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rPr>
      </w:pPr>
      <w:r>
        <w:rPr>
          <w:b/>
          <w:sz w:val="40"/>
        </w:rPr>
        <w:t>Electronic Component Cheat Sheet</w:t>
      </w:r>
    </w:p>
    <w:p/>
    <w:tbl>
      <w:tblPr>
        <w:tblStyle w:val="3"/>
        <w:tblW w:w="10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416"/>
        <w:gridCol w:w="2416"/>
        <w:gridCol w:w="3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b/>
                <w:sz w:val="20"/>
                <w:szCs w:val="20"/>
              </w:rPr>
            </w:pPr>
            <w:r>
              <w:rPr>
                <w:rFonts w:ascii="Helvetica" w:hAnsi="Helvetica"/>
                <w:b/>
                <w:sz w:val="20"/>
                <w:szCs w:val="20"/>
              </w:rPr>
              <w:t>Name</w:t>
            </w:r>
            <w:bookmarkStart w:id="0" w:name="_GoBack"/>
            <w:bookmarkEnd w:id="0"/>
          </w:p>
        </w:tc>
        <w:tc>
          <w:tcPr>
            <w:tcW w:w="1706" w:type="dxa"/>
          </w:tcPr>
          <w:p>
            <w:pPr>
              <w:rPr>
                <w:rFonts w:hint="eastAsia" w:ascii="Helvetica" w:hAnsi="Helvetica" w:eastAsia="宋体" w:cs="Helvetica"/>
                <w:b/>
                <w:sz w:val="20"/>
                <w:szCs w:val="20"/>
                <w:lang w:val="en-US" w:eastAsia="zh-CN"/>
              </w:rPr>
            </w:pPr>
            <w:r>
              <w:rPr>
                <w:rFonts w:ascii="Helvetica" w:hAnsi="Helvetica" w:cs="Helvetica"/>
                <w:b/>
                <w:sz w:val="20"/>
                <w:szCs w:val="20"/>
                <w:lang w:eastAsia="en-GB"/>
              </w:rPr>
              <w:t>Symbol</w:t>
            </w:r>
            <w:r>
              <w:rPr>
                <w:rFonts w:hint="eastAsia" w:ascii="Helvetica" w:hAnsi="Helvetica" w:eastAsia="宋体" w:cs="Helvetica"/>
                <w:b/>
                <w:sz w:val="20"/>
                <w:szCs w:val="20"/>
                <w:lang w:val="en-US" w:eastAsia="zh-CN"/>
              </w:rPr>
              <w:t>符号</w:t>
            </w:r>
          </w:p>
        </w:tc>
        <w:tc>
          <w:tcPr>
            <w:tcW w:w="2070" w:type="dxa"/>
          </w:tcPr>
          <w:p>
            <w:pPr>
              <w:rPr>
                <w:rFonts w:ascii="Helvetica" w:hAnsi="Helvetica"/>
                <w:b/>
                <w:sz w:val="20"/>
                <w:szCs w:val="20"/>
              </w:rPr>
            </w:pPr>
            <w:r>
              <w:rPr>
                <w:rFonts w:ascii="Helvetica" w:hAnsi="Helvetica"/>
                <w:b/>
                <w:sz w:val="20"/>
                <w:szCs w:val="20"/>
              </w:rPr>
              <w:t>Drawing</w:t>
            </w:r>
            <w:r>
              <w:rPr>
                <w:rFonts w:hint="eastAsia" w:ascii="Helvetica" w:hAnsi="Helvetica"/>
                <w:b/>
                <w:sz w:val="20"/>
                <w:szCs w:val="20"/>
              </w:rPr>
              <w:t>绘图</w:t>
            </w:r>
          </w:p>
        </w:tc>
        <w:tc>
          <w:tcPr>
            <w:tcW w:w="4732" w:type="dxa"/>
          </w:tcPr>
          <w:p>
            <w:pPr>
              <w:rPr>
                <w:rFonts w:hint="eastAsia" w:ascii="Helvetica" w:hAnsi="Helvetica" w:eastAsia="宋体"/>
                <w:b/>
                <w:sz w:val="20"/>
                <w:szCs w:val="20"/>
                <w:lang w:val="en-US" w:eastAsia="zh-CN"/>
              </w:rPr>
            </w:pPr>
            <w:r>
              <w:rPr>
                <w:rFonts w:ascii="Helvetica" w:hAnsi="Helvetica"/>
                <w:b/>
                <w:sz w:val="20"/>
                <w:szCs w:val="20"/>
              </w:rPr>
              <w:t>Description</w:t>
            </w:r>
            <w:r>
              <w:rPr>
                <w:rFonts w:hint="eastAsia" w:ascii="Helvetica" w:hAnsi="Helvetica" w:eastAsia="宋体"/>
                <w:b/>
                <w:sz w:val="20"/>
                <w:szCs w:val="20"/>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LED (Light Emitting Diode)</w:t>
            </w:r>
          </w:p>
          <w:p>
            <w:pPr>
              <w:rPr>
                <w:rFonts w:ascii="Helvetica" w:hAnsi="Helvetica"/>
                <w:sz w:val="20"/>
                <w:szCs w:val="20"/>
              </w:rPr>
            </w:pPr>
          </w:p>
        </w:tc>
        <w:tc>
          <w:tcPr>
            <w:tcW w:w="1706" w:type="dxa"/>
          </w:tcPr>
          <w:p>
            <w:pPr>
              <w:rPr>
                <w:rFonts w:ascii="Helvetica" w:hAnsi="Helvetica"/>
                <w:sz w:val="20"/>
                <w:szCs w:val="20"/>
              </w:rPr>
            </w:pPr>
            <w:r>
              <w:rPr>
                <w:rFonts w:ascii="Helvetica" w:hAnsi="Helvetica" w:cs="Helvetica"/>
                <w:lang w:eastAsia="en-GB"/>
              </w:rPr>
              <w:drawing>
                <wp:inline distT="0" distB="0" distL="0" distR="0">
                  <wp:extent cx="814705" cy="544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78468" cy="587852"/>
                          </a:xfrm>
                          <a:prstGeom prst="rect">
                            <a:avLst/>
                          </a:prstGeom>
                          <a:noFill/>
                          <a:ln>
                            <a:noFill/>
                          </a:ln>
                        </pic:spPr>
                      </pic:pic>
                    </a:graphicData>
                  </a:graphic>
                </wp:inline>
              </w:drawing>
            </w:r>
          </w:p>
          <w:p>
            <w:pPr>
              <w:rPr>
                <w:rFonts w:ascii="Helvetica" w:hAnsi="Helvetica"/>
                <w:sz w:val="20"/>
                <w:szCs w:val="20"/>
              </w:rPr>
            </w:pPr>
            <w:r>
              <w:rPr>
                <w:rFonts w:ascii="Helvetica" w:hAnsi="Helvetica"/>
                <w:sz w:val="20"/>
                <w:szCs w:val="20"/>
              </w:rPr>
              <w:t>(US and International)</w:t>
            </w:r>
          </w:p>
        </w:tc>
        <w:tc>
          <w:tcPr>
            <w:tcW w:w="2070" w:type="dxa"/>
          </w:tcPr>
          <w:p>
            <w:pPr>
              <w:rPr>
                <w:rFonts w:ascii="Helvetica" w:hAnsi="Helvetica"/>
                <w:sz w:val="20"/>
                <w:szCs w:val="20"/>
              </w:rPr>
            </w:pPr>
            <w:r>
              <w:rPr>
                <w:rFonts w:ascii="Helvetica" w:hAnsi="Helvetica" w:cs="Helvetica"/>
                <w:lang w:eastAsia="en-GB"/>
              </w:rPr>
              <w:drawing>
                <wp:inline distT="0" distB="0" distL="0" distR="0">
                  <wp:extent cx="951865" cy="10547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00756" cy="1108816"/>
                          </a:xfrm>
                          <a:prstGeom prst="rect">
                            <a:avLst/>
                          </a:prstGeom>
                          <a:noFill/>
                          <a:ln>
                            <a:noFill/>
                          </a:ln>
                        </pic:spPr>
                      </pic:pic>
                    </a:graphicData>
                  </a:graphic>
                </wp:inline>
              </w:drawing>
            </w:r>
          </w:p>
        </w:tc>
        <w:tc>
          <w:tcPr>
            <w:tcW w:w="4732" w:type="dxa"/>
          </w:tcPr>
          <w:p>
            <w:pPr>
              <w:rPr>
                <w:rFonts w:ascii="Helvetica" w:hAnsi="Helvetica"/>
                <w:sz w:val="20"/>
                <w:szCs w:val="20"/>
              </w:rPr>
            </w:pPr>
            <w:r>
              <w:rPr>
                <w:rFonts w:ascii="Helvetica" w:hAnsi="Helvetica"/>
                <w:sz w:val="20"/>
                <w:szCs w:val="20"/>
              </w:rPr>
              <w:t xml:space="preserve">A LED (or Light Emitting Diode) is an electronic component which outputs a light source when electricity runs through it. It has two legs; the longer leg is known as the anode (+) and the shorter leg is the cathode (-). Most LEDs have a flat side which also can be used to work out which side is the cathode.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Resistor</w:t>
            </w:r>
          </w:p>
          <w:p>
            <w:pPr>
              <w:rPr>
                <w:rFonts w:hint="eastAsia" w:ascii="Helvetica" w:hAnsi="Helvetica" w:eastAsia="宋体"/>
                <w:sz w:val="20"/>
                <w:szCs w:val="20"/>
                <w:lang w:val="en-US" w:eastAsia="zh-CN"/>
              </w:rPr>
            </w:pPr>
            <w:r>
              <w:rPr>
                <w:rFonts w:hint="eastAsia" w:ascii="Helvetica" w:hAnsi="Helvetica" w:eastAsia="宋体"/>
                <w:sz w:val="20"/>
                <w:szCs w:val="20"/>
                <w:lang w:val="en-US" w:eastAsia="zh-CN"/>
              </w:rPr>
              <w:t>电阻</w:t>
            </w:r>
          </w:p>
          <w:p>
            <w:pPr>
              <w:rPr>
                <w:rFonts w:ascii="Helvetica" w:hAnsi="Helvetica"/>
                <w:sz w:val="20"/>
                <w:szCs w:val="20"/>
              </w:rPr>
            </w:pP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991870" cy="1084580"/>
                  <wp:effectExtent l="0" t="0" r="11430" b="7620"/>
                  <wp:docPr id="4" name="图片 4" descr="95FUL{B}@DN[P9}8)4GI3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5FUL{B}@DN[P9}8)4GI38U"/>
                          <pic:cNvPicPr>
                            <a:picLocks noChangeAspect="1"/>
                          </pic:cNvPicPr>
                        </pic:nvPicPr>
                        <pic:blipFill>
                          <a:blip r:embed="rId6"/>
                          <a:stretch>
                            <a:fillRect/>
                          </a:stretch>
                        </pic:blipFill>
                        <pic:spPr>
                          <a:xfrm>
                            <a:off x="0" y="0"/>
                            <a:ext cx="991870" cy="1084580"/>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253490" cy="934085"/>
                  <wp:effectExtent l="0" t="0" r="3810" b="5715"/>
                  <wp:docPr id="5" name="图片 5" descr="W27{(~ZIJY49YJ6KWSS$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27{(~ZIJY49YJ6KWSS$XDD"/>
                          <pic:cNvPicPr>
                            <a:picLocks noChangeAspect="1"/>
                          </pic:cNvPicPr>
                        </pic:nvPicPr>
                        <pic:blipFill>
                          <a:blip r:embed="rId7"/>
                          <a:stretch>
                            <a:fillRect/>
                          </a:stretch>
                        </pic:blipFill>
                        <pic:spPr>
                          <a:xfrm>
                            <a:off x="0" y="0"/>
                            <a:ext cx="1253490" cy="934085"/>
                          </a:xfrm>
                          <a:prstGeom prst="rect">
                            <a:avLst/>
                          </a:prstGeom>
                        </pic:spPr>
                      </pic:pic>
                    </a:graphicData>
                  </a:graphic>
                </wp:inline>
              </w:drawing>
            </w:r>
          </w:p>
        </w:tc>
        <w:tc>
          <w:tcPr>
            <w:tcW w:w="4732" w:type="dxa"/>
          </w:tcPr>
          <w:p>
            <w:pPr>
              <w:rPr>
                <w:rFonts w:hint="eastAsia" w:ascii="Helvetica" w:hAnsi="Helvetica"/>
                <w:sz w:val="20"/>
                <w:szCs w:val="20"/>
              </w:rPr>
            </w:pPr>
            <w:r>
              <w:rPr>
                <w:rFonts w:hint="eastAsia" w:ascii="Helvetica" w:hAnsi="Helvetica"/>
                <w:sz w:val="20"/>
                <w:szCs w:val="20"/>
              </w:rPr>
              <w:t>Current limiting</w:t>
            </w:r>
          </w:p>
          <w:p>
            <w:pPr>
              <w:rPr>
                <w:rFonts w:hint="eastAsia" w:ascii="Helvetica" w:hAnsi="Helvetica" w:eastAsia="宋体"/>
                <w:sz w:val="20"/>
                <w:szCs w:val="20"/>
                <w:lang w:val="en-US" w:eastAsia="zh-CN"/>
              </w:rPr>
            </w:pPr>
            <w:r>
              <w:rPr>
                <w:rFonts w:hint="eastAsia" w:ascii="Helvetica" w:hAnsi="Helvetica"/>
                <w:sz w:val="20"/>
                <w:szCs w:val="20"/>
              </w:rPr>
              <w:t>To prevent excessive current from burning out the components connected in series and to ensure the normal operation of the appliance, a variable resistor can usually be connected in series with the circuit.Shunt</w:t>
            </w:r>
            <w:r>
              <w:rPr>
                <w:rFonts w:hint="eastAsia" w:ascii="Helvetica" w:hAnsi="Helvetica" w:eastAsia="宋体"/>
                <w:sz w:val="20"/>
                <w:szCs w:val="20"/>
                <w:lang w:val="en-US" w:eastAsia="zh-CN"/>
              </w:rPr>
              <w:t xml:space="preserve"> </w:t>
            </w:r>
            <w:r>
              <w:rPr>
                <w:rFonts w:hint="eastAsia" w:ascii="Helvetica" w:hAnsi="Helvetica"/>
                <w:sz w:val="20"/>
                <w:szCs w:val="20"/>
              </w:rPr>
              <w:t>Resistors are connected in parallel to the component or circuit to be shunted, with no change in voltage</w:t>
            </w:r>
            <w:r>
              <w:rPr>
                <w:rFonts w:hint="eastAsia" w:ascii="Helvetica" w:hAnsi="Helvetica" w:eastAsia="宋体"/>
                <w:sz w:val="20"/>
                <w:szCs w:val="20"/>
                <w:lang w:val="en-US" w:eastAsia="zh-CN"/>
              </w:rPr>
              <w:t>.Voltage division</w:t>
            </w:r>
          </w:p>
          <w:p>
            <w:pPr>
              <w:rPr>
                <w:rFonts w:hint="eastAsia" w:ascii="Helvetica" w:hAnsi="Helvetica" w:eastAsia="宋体"/>
                <w:sz w:val="20"/>
                <w:szCs w:val="20"/>
                <w:lang w:val="en-US" w:eastAsia="zh-CN"/>
              </w:rPr>
            </w:pPr>
            <w:r>
              <w:rPr>
                <w:rFonts w:hint="eastAsia" w:ascii="Helvetica" w:hAnsi="Helvetica" w:eastAsia="宋体"/>
                <w:sz w:val="20"/>
                <w:szCs w:val="20"/>
                <w:lang w:val="en-US" w:eastAsia="zh-CN"/>
              </w:rPr>
              <w:t>Conversion of electrical energy into internal energy (heat generation)</w:t>
            </w:r>
          </w:p>
          <w:p>
            <w:pPr>
              <w:rPr>
                <w:rFonts w:hint="eastAsia" w:ascii="Helvetica" w:hAnsi="Helvetica" w:eastAsia="宋体"/>
                <w:sz w:val="20"/>
                <w:szCs w:val="20"/>
                <w:lang w:val="en-US" w:eastAsia="zh-CN"/>
              </w:rPr>
            </w:pPr>
            <w:r>
              <w:rPr>
                <w:rFonts w:hint="eastAsia" w:ascii="Helvetica" w:hAnsi="Helvetica" w:eastAsia="宋体"/>
                <w:sz w:val="20"/>
                <w:szCs w:val="20"/>
                <w:lang w:val="en-US" w:eastAsia="zh-CN"/>
              </w:rPr>
              <w:t>When an electric current passes through a resistor, it converts all the electrical energy into internal energy, which acts as a heat generator.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Potentiometer</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电位器</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002665" cy="490855"/>
                  <wp:effectExtent l="0" t="0" r="635" b="4445"/>
                  <wp:docPr id="7" name="图片 7" descr="NG4A2MF5H[$Y7{`UQ1NLF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G4A2MF5H[$Y7{`UQ1NLFRR"/>
                          <pic:cNvPicPr>
                            <a:picLocks noChangeAspect="1"/>
                          </pic:cNvPicPr>
                        </pic:nvPicPr>
                        <pic:blipFill>
                          <a:blip r:embed="rId8"/>
                          <a:stretch>
                            <a:fillRect/>
                          </a:stretch>
                        </pic:blipFill>
                        <pic:spPr>
                          <a:xfrm>
                            <a:off x="0" y="0"/>
                            <a:ext cx="1002665" cy="49085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88745" cy="897255"/>
                  <wp:effectExtent l="0" t="0" r="8255" b="4445"/>
                  <wp:docPr id="6" name="图片 6" descr="OK7D%FBIN%W9SHYA7`2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K7D%FBIN%W9SHYA7`20B`F"/>
                          <pic:cNvPicPr>
                            <a:picLocks noChangeAspect="1"/>
                          </pic:cNvPicPr>
                        </pic:nvPicPr>
                        <pic:blipFill>
                          <a:blip r:embed="rId9"/>
                          <a:stretch>
                            <a:fillRect/>
                          </a:stretch>
                        </pic:blipFill>
                        <pic:spPr>
                          <a:xfrm>
                            <a:off x="0" y="0"/>
                            <a:ext cx="1388745" cy="897255"/>
                          </a:xfrm>
                          <a:prstGeom prst="rect">
                            <a:avLst/>
                          </a:prstGeom>
                        </pic:spPr>
                      </pic:pic>
                    </a:graphicData>
                  </a:graphic>
                </wp:inline>
              </w:drawing>
            </w:r>
          </w:p>
        </w:tc>
        <w:tc>
          <w:tcPr>
            <w:tcW w:w="4732" w:type="dxa"/>
          </w:tcPr>
          <w:p>
            <w:pPr>
              <w:rPr>
                <w:rFonts w:hint="eastAsia" w:ascii="Helvetica" w:hAnsi="Helvetica"/>
                <w:sz w:val="20"/>
                <w:szCs w:val="20"/>
              </w:rPr>
            </w:pPr>
            <w:r>
              <w:rPr>
                <w:rFonts w:hint="eastAsia" w:ascii="Helvetica" w:hAnsi="Helvetica"/>
                <w:sz w:val="20"/>
                <w:szCs w:val="20"/>
              </w:rPr>
              <w:t>First role: current control</w:t>
            </w:r>
          </w:p>
          <w:p>
            <w:pPr>
              <w:rPr>
                <w:rFonts w:hint="eastAsia" w:ascii="Helvetica" w:hAnsi="Helvetica"/>
                <w:sz w:val="20"/>
                <w:szCs w:val="20"/>
              </w:rPr>
            </w:pPr>
            <w:r>
              <w:rPr>
                <w:rFonts w:hint="eastAsia" w:ascii="Helvetica" w:hAnsi="Helvetica"/>
                <w:sz w:val="20"/>
                <w:szCs w:val="20"/>
              </w:rPr>
              <w:t>Some of those capable of current control are precision potentiometers.</w:t>
            </w:r>
          </w:p>
          <w:p>
            <w:pPr>
              <w:rPr>
                <w:rFonts w:hint="eastAsia" w:ascii="Helvetica" w:hAnsi="Helvetica"/>
                <w:sz w:val="20"/>
                <w:szCs w:val="20"/>
              </w:rPr>
            </w:pPr>
            <w:r>
              <w:rPr>
                <w:rFonts w:hint="eastAsia" w:ascii="Helvetica" w:hAnsi="Helvetica"/>
                <w:sz w:val="20"/>
                <w:szCs w:val="20"/>
              </w:rPr>
              <w:t>2, the second role: the distribution of voltage</w:t>
            </w:r>
          </w:p>
          <w:p>
            <w:pPr>
              <w:rPr>
                <w:rFonts w:hint="eastAsia" w:ascii="Helvetica" w:hAnsi="Helvetica"/>
                <w:sz w:val="20"/>
                <w:szCs w:val="20"/>
              </w:rPr>
            </w:pPr>
            <w:r>
              <w:rPr>
                <w:rFonts w:hint="eastAsia" w:ascii="Helvetica" w:hAnsi="Helvetica"/>
                <w:sz w:val="20"/>
                <w:szCs w:val="20"/>
              </w:rPr>
              <w:t>The use of resistance and voltage nearly linear relationship, adjust the resistance of the resistor can adjust the voltage distribution relationship, to achieve stepless adjustment of the output voltage.</w:t>
            </w:r>
          </w:p>
          <w:p>
            <w:pPr>
              <w:rPr>
                <w:rFonts w:hint="eastAsia" w:ascii="Helvetica" w:hAnsi="Helvetica"/>
                <w:sz w:val="20"/>
                <w:szCs w:val="20"/>
              </w:rPr>
            </w:pPr>
            <w:r>
              <w:rPr>
                <w:rFonts w:hint="eastAsia" w:ascii="Helvetica" w:hAnsi="Helvetica"/>
                <w:sz w:val="20"/>
                <w:szCs w:val="20"/>
              </w:rPr>
              <w:t>3, the third role: change the resistance</w:t>
            </w:r>
          </w:p>
          <w:p>
            <w:pPr>
              <w:rPr>
                <w:rFonts w:ascii="Helvetica" w:hAnsi="Helvetica"/>
                <w:sz w:val="20"/>
                <w:szCs w:val="20"/>
              </w:rPr>
            </w:pPr>
            <w:r>
              <w:rPr>
                <w:rFonts w:hint="eastAsia" w:ascii="Helvetica" w:hAnsi="Helvetica"/>
                <w:sz w:val="20"/>
                <w:szCs w:val="20"/>
              </w:rPr>
              <w:t>Potentiometers can be used when the circuit requires an input parameter of resistive resistance.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5" w:hRule="atLeast"/>
        </w:trPr>
        <w:tc>
          <w:tcPr>
            <w:tcW w:w="1779" w:type="dxa"/>
          </w:tcPr>
          <w:p>
            <w:pPr>
              <w:rPr>
                <w:rFonts w:ascii="Helvetica" w:hAnsi="Helvetica"/>
                <w:sz w:val="20"/>
                <w:szCs w:val="20"/>
              </w:rPr>
            </w:pPr>
            <w:r>
              <w:rPr>
                <w:rFonts w:ascii="Helvetica" w:hAnsi="Helvetica"/>
                <w:sz w:val="20"/>
                <w:szCs w:val="20"/>
              </w:rPr>
              <w:t>Voltage Regulator</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稳压器</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998220" cy="659765"/>
                  <wp:effectExtent l="0" t="0" r="5080" b="635"/>
                  <wp:docPr id="10" name="图片 10" descr="Y}_A6X}E%B]1VKC57[4L`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_A6X}E%B]1VKC57[4L`XG"/>
                          <pic:cNvPicPr>
                            <a:picLocks noChangeAspect="1"/>
                          </pic:cNvPicPr>
                        </pic:nvPicPr>
                        <pic:blipFill>
                          <a:blip r:embed="rId10"/>
                          <a:stretch>
                            <a:fillRect/>
                          </a:stretch>
                        </pic:blipFill>
                        <pic:spPr>
                          <a:xfrm>
                            <a:off x="0" y="0"/>
                            <a:ext cx="998220" cy="65976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6365" cy="1062990"/>
                  <wp:effectExtent l="0" t="0" r="635" b="3810"/>
                  <wp:docPr id="11" name="图片 11" descr="TXZVC]YS8BEHZE36O${~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XZVC]YS8BEHZE36O${~1@I"/>
                          <pic:cNvPicPr>
                            <a:picLocks noChangeAspect="1"/>
                          </pic:cNvPicPr>
                        </pic:nvPicPr>
                        <pic:blipFill>
                          <a:blip r:embed="rId11"/>
                          <a:stretch>
                            <a:fillRect/>
                          </a:stretch>
                        </pic:blipFill>
                        <pic:spPr>
                          <a:xfrm>
                            <a:off x="0" y="0"/>
                            <a:ext cx="1396365" cy="106299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The role of the voltage regulator is: will fluctuate and not meet the requirements of electrical equipment to stabilise the supply voltage in its set value range, so that a variety of circuits or electrical equipment can work normally at the rated working voltage.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MOSFET</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Mos管</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r>
              <w:rPr>
                <w:rFonts w:hint="eastAsia" w:ascii="Helvetica" w:hAnsi="Helvetica" w:eastAsia="宋体" w:cs="Helvetica"/>
                <w:sz w:val="20"/>
                <w:szCs w:val="20"/>
                <w:lang w:eastAsia="zh-CN"/>
              </w:rPr>
              <w:drawing>
                <wp:inline distT="0" distB="0" distL="114300" distR="114300">
                  <wp:extent cx="1390015" cy="863600"/>
                  <wp:effectExtent l="0" t="0" r="6985" b="0"/>
                  <wp:docPr id="12" name="图片 12" descr="I6@1{)U11UVIOJOP6M~2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6@1{)U11UVIOJOP6M~240A"/>
                          <pic:cNvPicPr>
                            <a:picLocks noChangeAspect="1"/>
                          </pic:cNvPicPr>
                        </pic:nvPicPr>
                        <pic:blipFill>
                          <a:blip r:embed="rId12"/>
                          <a:stretch>
                            <a:fillRect/>
                          </a:stretch>
                        </pic:blipFill>
                        <pic:spPr>
                          <a:xfrm>
                            <a:off x="0" y="0"/>
                            <a:ext cx="1390015" cy="863600"/>
                          </a:xfrm>
                          <a:prstGeom prst="rect">
                            <a:avLst/>
                          </a:prstGeom>
                        </pic:spPr>
                      </pic:pic>
                    </a:graphicData>
                  </a:graphic>
                </wp:inline>
              </w:drawing>
            </w:r>
          </w:p>
          <w:p>
            <w:pPr>
              <w:rPr>
                <w:rFonts w:hint="eastAsia" w:ascii="Helvetica" w:hAnsi="Helvetica" w:eastAsia="宋体" w:cs="Helvetica"/>
                <w:sz w:val="20"/>
                <w:szCs w:val="20"/>
                <w:lang w:eastAsia="zh-CN"/>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6365" cy="738505"/>
                  <wp:effectExtent l="0" t="0" r="635" b="10795"/>
                  <wp:docPr id="13" name="图片 13" descr="GN_1E%PF[7TRU}ES8(7E%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N_1E%PF[7TRU}ES8(7E%7R"/>
                          <pic:cNvPicPr>
                            <a:picLocks noChangeAspect="1"/>
                          </pic:cNvPicPr>
                        </pic:nvPicPr>
                        <pic:blipFill>
                          <a:blip r:embed="rId13"/>
                          <a:stretch>
                            <a:fillRect/>
                          </a:stretch>
                        </pic:blipFill>
                        <pic:spPr>
                          <a:xfrm>
                            <a:off x="0" y="0"/>
                            <a:ext cx="1396365" cy="738505"/>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It is a field-effect transistor that can often be used in analogue and digital circuits. MOS tubes have high input impedance, low noise, good thermal stability; simple manufacturing process and strong radiation, thus they are usually used in amplification circuits or switching circuits.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DC Motor</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直流电动机</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057275" cy="923925"/>
                  <wp:effectExtent l="0" t="0" r="9525" b="3175"/>
                  <wp:docPr id="14" name="图片 14" descr="2EUGPSN2%D2WVS`8(AEO)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EUGPSN2%D2WVS`8(AEO)U0"/>
                          <pic:cNvPicPr>
                            <a:picLocks noChangeAspect="1"/>
                          </pic:cNvPicPr>
                        </pic:nvPicPr>
                        <pic:blipFill>
                          <a:blip r:embed="rId14"/>
                          <a:stretch>
                            <a:fillRect/>
                          </a:stretch>
                        </pic:blipFill>
                        <pic:spPr>
                          <a:xfrm>
                            <a:off x="0" y="0"/>
                            <a:ext cx="1057275" cy="92392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5095" cy="1252220"/>
                  <wp:effectExtent l="0" t="0" r="1905" b="5080"/>
                  <wp:docPr id="15" name="图片 15" descr="86}2@_8@1]RB6%E}H)[]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6}2@_8@1]RB6%E}H)[]R74"/>
                          <pic:cNvPicPr>
                            <a:picLocks noChangeAspect="1"/>
                          </pic:cNvPicPr>
                        </pic:nvPicPr>
                        <pic:blipFill>
                          <a:blip r:embed="rId15"/>
                          <a:stretch>
                            <a:fillRect/>
                          </a:stretch>
                        </pic:blipFill>
                        <pic:spPr>
                          <a:xfrm>
                            <a:off x="0" y="0"/>
                            <a:ext cx="1395095" cy="125222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DC motors are motors that use a DC power source (e.g. dry cell, battery, etc.) and are generally used in circuits with low voltage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hint="eastAsia" w:ascii="Helvetica" w:hAnsi="Helvetica" w:eastAsia="宋体"/>
                <w:sz w:val="20"/>
                <w:szCs w:val="20"/>
                <w:lang w:val="en-US" w:eastAsia="zh-CN"/>
              </w:rPr>
            </w:pPr>
            <w:r>
              <w:rPr>
                <w:rFonts w:ascii="Helvetica" w:hAnsi="Helvetica"/>
                <w:sz w:val="20"/>
                <w:szCs w:val="20"/>
              </w:rPr>
              <w:t>Diode</w:t>
            </w:r>
            <w:r>
              <w:rPr>
                <w:rFonts w:hint="eastAsia" w:ascii="Helvetica" w:hAnsi="Helvetica" w:eastAsia="宋体"/>
                <w:sz w:val="20"/>
                <w:szCs w:val="20"/>
                <w:lang w:val="en-US" w:eastAsia="zh-CN"/>
              </w:rPr>
              <w:t>二极管</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282065" cy="770255"/>
                  <wp:effectExtent l="0" t="0" r="635" b="4445"/>
                  <wp:docPr id="16" name="图片 16" descr="CLB`]4`9E8PXVP3`8C72V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B`]4`9E8PXVP3`8C72V5B"/>
                          <pic:cNvPicPr>
                            <a:picLocks noChangeAspect="1"/>
                          </pic:cNvPicPr>
                        </pic:nvPicPr>
                        <pic:blipFill>
                          <a:blip r:embed="rId16"/>
                          <a:stretch>
                            <a:fillRect/>
                          </a:stretch>
                        </pic:blipFill>
                        <pic:spPr>
                          <a:xfrm>
                            <a:off x="0" y="0"/>
                            <a:ext cx="1282065" cy="77025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1920" cy="694055"/>
                  <wp:effectExtent l="0" t="0" r="5080" b="4445"/>
                  <wp:docPr id="17" name="图片 17" descr="`I@F87K`V5{V$0_$}4{49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F87K`V5{V$0_$}4{499R"/>
                          <pic:cNvPicPr>
                            <a:picLocks noChangeAspect="1"/>
                          </pic:cNvPicPr>
                        </pic:nvPicPr>
                        <pic:blipFill>
                          <a:blip r:embed="rId17"/>
                          <a:stretch>
                            <a:fillRect/>
                          </a:stretch>
                        </pic:blipFill>
                        <pic:spPr>
                          <a:xfrm>
                            <a:off x="0" y="0"/>
                            <a:ext cx="1391920" cy="694055"/>
                          </a:xfrm>
                          <a:prstGeom prst="rect">
                            <a:avLst/>
                          </a:prstGeom>
                        </pic:spPr>
                      </pic:pic>
                    </a:graphicData>
                  </a:graphic>
                </wp:inline>
              </w:drawing>
            </w:r>
          </w:p>
        </w:tc>
        <w:tc>
          <w:tcPr>
            <w:tcW w:w="4732" w:type="dxa"/>
          </w:tcPr>
          <w:p>
            <w:pPr>
              <w:rPr>
                <w:rFonts w:hint="eastAsia" w:ascii="Helvetica" w:hAnsi="Helvetica"/>
                <w:sz w:val="20"/>
                <w:szCs w:val="20"/>
              </w:rPr>
            </w:pPr>
            <w:r>
              <w:rPr>
                <w:rFonts w:hint="eastAsia" w:ascii="Helvetica" w:hAnsi="Helvetica"/>
                <w:sz w:val="20"/>
                <w:szCs w:val="20"/>
              </w:rPr>
              <w:t>Diodes are used in rectifier circuits, detector circuits, voltage regulator circuits and various modulation circuits.</w:t>
            </w:r>
          </w:p>
          <w:p>
            <w:pPr>
              <w:rPr>
                <w:rFonts w:ascii="Helvetica" w:hAnsi="Helvetica"/>
                <w:sz w:val="20"/>
                <w:szCs w:val="20"/>
              </w:rPr>
            </w:pPr>
            <w:r>
              <w:rPr>
                <w:rFonts w:hint="eastAsia" w:ascii="Helvetica" w:hAnsi="Helvetica"/>
                <w:sz w:val="20"/>
                <w:szCs w:val="20"/>
              </w:rPr>
              <w:t>The diode is one of the most commonly used electronic components. Its greatest characteristic is that it conducts in one direction, meaning that current can only flow in one direction from the diode.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hint="default" w:ascii="Helvetica" w:hAnsi="Helvetica" w:eastAsia="宋体"/>
                <w:sz w:val="20"/>
                <w:szCs w:val="20"/>
                <w:lang w:val="en-US" w:eastAsia="zh-CN"/>
              </w:rPr>
            </w:pPr>
            <w:r>
              <w:rPr>
                <w:rFonts w:ascii="Helvetica" w:hAnsi="Helvetica"/>
                <w:sz w:val="20"/>
                <w:szCs w:val="20"/>
              </w:rPr>
              <w:t>Switch / Push Button</w:t>
            </w:r>
            <w:r>
              <w:rPr>
                <w:rFonts w:hint="eastAsia" w:ascii="Helvetica" w:hAnsi="Helvetica" w:eastAsia="宋体"/>
                <w:sz w:val="20"/>
                <w:szCs w:val="20"/>
                <w:lang w:val="en-US" w:eastAsia="zh-CN"/>
              </w:rPr>
              <w:t>开关 按钮</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4460" cy="463550"/>
                  <wp:effectExtent l="0" t="0" r="2540" b="6350"/>
                  <wp:docPr id="18" name="图片 18" descr="10L]SMW2W)TB[QT`KJC@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L]SMW2W)TB[QT`KJC@Z@T"/>
                          <pic:cNvPicPr>
                            <a:picLocks noChangeAspect="1"/>
                          </pic:cNvPicPr>
                        </pic:nvPicPr>
                        <pic:blipFill>
                          <a:blip r:embed="rId18"/>
                          <a:stretch>
                            <a:fillRect/>
                          </a:stretch>
                        </pic:blipFill>
                        <pic:spPr>
                          <a:xfrm>
                            <a:off x="0" y="0"/>
                            <a:ext cx="1394460" cy="463550"/>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5095" cy="768985"/>
                  <wp:effectExtent l="0" t="0" r="1905" b="5715"/>
                  <wp:docPr id="19" name="图片 19" descr="97R}17]U4L~4SB2C8EFW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7R}17]U4L~4SB2C8EFWINQ"/>
                          <pic:cNvPicPr>
                            <a:picLocks noChangeAspect="1"/>
                          </pic:cNvPicPr>
                        </pic:nvPicPr>
                        <pic:blipFill>
                          <a:blip r:embed="rId19"/>
                          <a:stretch>
                            <a:fillRect/>
                          </a:stretch>
                        </pic:blipFill>
                        <pic:spPr>
                          <a:xfrm>
                            <a:off x="0" y="0"/>
                            <a:ext cx="1395095" cy="768985"/>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Switching the power on and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Photoresistor</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光敏电阻</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25880" cy="427355"/>
                  <wp:effectExtent l="0" t="0" r="7620" b="4445"/>
                  <wp:docPr id="20" name="图片 20" descr="75A5$LI`29VY0(KX~E]E9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5A5$LI`29VY0(KX~E]E9NF"/>
                          <pic:cNvPicPr>
                            <a:picLocks noChangeAspect="1"/>
                          </pic:cNvPicPr>
                        </pic:nvPicPr>
                        <pic:blipFill>
                          <a:blip r:embed="rId20"/>
                          <a:stretch>
                            <a:fillRect/>
                          </a:stretch>
                        </pic:blipFill>
                        <pic:spPr>
                          <a:xfrm>
                            <a:off x="0" y="0"/>
                            <a:ext cx="1325880" cy="42735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5730" cy="1112520"/>
                  <wp:effectExtent l="0" t="0" r="1270" b="5080"/>
                  <wp:docPr id="21" name="图片 21" descr="6}O`K}QR4E$[)KS3H14G8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O`K}QR4E$[)KS3H14G82G"/>
                          <pic:cNvPicPr>
                            <a:picLocks noChangeAspect="1"/>
                          </pic:cNvPicPr>
                        </pic:nvPicPr>
                        <pic:blipFill>
                          <a:blip r:embed="rId21"/>
                          <a:stretch>
                            <a:fillRect/>
                          </a:stretch>
                        </pic:blipFill>
                        <pic:spPr>
                          <a:xfrm>
                            <a:off x="0" y="0"/>
                            <a:ext cx="1395730" cy="111252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Photoresistors are special resistors made of semiconductor materials such as cadmium sulphide or cadmium selenide, whose working principle is based on the internal photoelectric effect. The stronger the light, the lower the resistance value, and as the light intensity rises, the resistance value decreases rapidly, and the bright resistance value can be as small as 1KΩ or less. Photoresistors are sensitive to light and are highly resistive when not illuminated, with dark resistance generally reaching 1.5 MΩ.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Variable resistor</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可变电阻</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6365" cy="692785"/>
                  <wp:effectExtent l="0" t="0" r="635" b="5715"/>
                  <wp:docPr id="22" name="图片 22" descr="W2J8QL~`6~{@VK6Q@WZCQ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2J8QL~`6~{@VK6Q@WZCQ_R"/>
                          <pic:cNvPicPr>
                            <a:picLocks noChangeAspect="1"/>
                          </pic:cNvPicPr>
                        </pic:nvPicPr>
                        <pic:blipFill>
                          <a:blip r:embed="rId22"/>
                          <a:stretch>
                            <a:fillRect/>
                          </a:stretch>
                        </pic:blipFill>
                        <pic:spPr>
                          <a:xfrm>
                            <a:off x="0" y="0"/>
                            <a:ext cx="1396365" cy="692785"/>
                          </a:xfrm>
                          <a:prstGeom prst="rect">
                            <a:avLst/>
                          </a:prstGeom>
                        </pic:spPr>
                      </pic:pic>
                    </a:graphicData>
                  </a:graphic>
                </wp:inline>
              </w:drawing>
            </w: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0" cy="0"/>
                  <wp:effectExtent l="0" t="0" r="0" b="0"/>
                  <wp:docPr id="23" name="图片 23" descr="2TOX47BRBSUHMC9H8Z7EF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TOX47BRBSUHMC9H8Z7EFT8"/>
                          <pic:cNvPicPr>
                            <a:picLocks noChangeAspect="1"/>
                          </pic:cNvPicPr>
                        </pic:nvPicPr>
                        <pic:blipFill>
                          <a:blip r:embed="rId23"/>
                          <a:stretch>
                            <a:fillRect/>
                          </a:stretch>
                        </pic:blipFill>
                        <pic:spPr>
                          <a:xfrm>
                            <a:off x="0" y="0"/>
                            <a:ext cx="0" cy="0"/>
                          </a:xfrm>
                          <a:prstGeom prst="rect">
                            <a:avLst/>
                          </a:prstGeom>
                        </pic:spPr>
                      </pic:pic>
                    </a:graphicData>
                  </a:graphic>
                </wp:inline>
              </w:drawing>
            </w:r>
            <w:r>
              <w:rPr>
                <w:rFonts w:hint="eastAsia" w:ascii="Helvetica" w:hAnsi="Helvetica" w:eastAsia="宋体"/>
                <w:sz w:val="20"/>
                <w:szCs w:val="20"/>
                <w:lang w:eastAsia="zh-CN"/>
              </w:rPr>
              <w:drawing>
                <wp:inline distT="0" distB="0" distL="114300" distR="114300">
                  <wp:extent cx="1395095" cy="812800"/>
                  <wp:effectExtent l="0" t="0" r="1905" b="0"/>
                  <wp:docPr id="24" name="图片 24" descr="2TOX47BRBSUHMC9H8Z7EF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TOX47BRBSUHMC9H8Z7EFT8"/>
                          <pic:cNvPicPr>
                            <a:picLocks noChangeAspect="1"/>
                          </pic:cNvPicPr>
                        </pic:nvPicPr>
                        <pic:blipFill>
                          <a:blip r:embed="rId23"/>
                          <a:stretch>
                            <a:fillRect/>
                          </a:stretch>
                        </pic:blipFill>
                        <pic:spPr>
                          <a:xfrm>
                            <a:off x="0" y="0"/>
                            <a:ext cx="1395095" cy="812800"/>
                          </a:xfrm>
                          <a:prstGeom prst="rect">
                            <a:avLst/>
                          </a:prstGeom>
                        </pic:spPr>
                      </pic:pic>
                    </a:graphicData>
                  </a:graphic>
                </wp:inline>
              </w:drawing>
            </w:r>
          </w:p>
        </w:tc>
        <w:tc>
          <w:tcPr>
            <w:tcW w:w="4732" w:type="dxa"/>
          </w:tcPr>
          <w:p>
            <w:pPr>
              <w:rPr>
                <w:rFonts w:hint="eastAsia" w:ascii="Helvetica" w:hAnsi="Helvetica"/>
                <w:sz w:val="20"/>
                <w:szCs w:val="20"/>
              </w:rPr>
            </w:pPr>
            <w:r>
              <w:rPr>
                <w:rFonts w:hint="eastAsia" w:ascii="Helvetica" w:hAnsi="Helvetica"/>
                <w:sz w:val="20"/>
                <w:szCs w:val="20"/>
              </w:rPr>
              <w:t>Adjustable resistors are a class of resistors, the size of which can be artificially adjusted to meet the needs of the circuit.</w:t>
            </w:r>
          </w:p>
          <w:p>
            <w:pPr>
              <w:rPr>
                <w:rFonts w:ascii="Helvetica" w:hAnsi="Helvetica"/>
                <w:sz w:val="20"/>
                <w:szCs w:val="20"/>
              </w:rPr>
            </w:pPr>
            <w:r>
              <w:rPr>
                <w:rFonts w:hint="eastAsia" w:ascii="Helvetica" w:hAnsi="Helvetica"/>
                <w:sz w:val="20"/>
                <w:szCs w:val="20"/>
              </w:rPr>
              <w:t>Adjustable resistors can be divided into many different models and types according to the size of the resistance value, the range of adjustment, the form of adjustment, the production process, the production material, the size of the volume, etc. They are divided into: adjustable resistors for electronic components, adjustable resistors for porcelain discs, adjustable resistors for chip, adjustable resistors for wirewound,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Arduino Uno (ATMega328p)</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6365" cy="1280160"/>
                  <wp:effectExtent l="0" t="0" r="635" b="2540"/>
                  <wp:docPr id="26" name="图片 26" descr="8S[0MKYA5@6T44NQ]_1I9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S[0MKYA5@6T44NQ]_1I9TW"/>
                          <pic:cNvPicPr>
                            <a:picLocks noChangeAspect="1"/>
                          </pic:cNvPicPr>
                        </pic:nvPicPr>
                        <pic:blipFill>
                          <a:blip r:embed="rId24"/>
                          <a:stretch>
                            <a:fillRect/>
                          </a:stretch>
                        </pic:blipFill>
                        <pic:spPr>
                          <a:xfrm>
                            <a:off x="0" y="0"/>
                            <a:ext cx="1396365" cy="1280160"/>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0" cy="0"/>
                  <wp:effectExtent l="0" t="0" r="0" b="0"/>
                  <wp:docPr id="27" name="图片 27" descr="5684~WT8C%]]WJ}%YO_~T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684~WT8C%]]WJ}%YO_~TIU"/>
                          <pic:cNvPicPr>
                            <a:picLocks noChangeAspect="1"/>
                          </pic:cNvPicPr>
                        </pic:nvPicPr>
                        <pic:blipFill>
                          <a:blip r:embed="rId25"/>
                          <a:stretch>
                            <a:fillRect/>
                          </a:stretch>
                        </pic:blipFill>
                        <pic:spPr>
                          <a:xfrm>
                            <a:off x="0" y="0"/>
                            <a:ext cx="0" cy="0"/>
                          </a:xfrm>
                          <a:prstGeom prst="rect">
                            <a:avLst/>
                          </a:prstGeom>
                        </pic:spPr>
                      </pic:pic>
                    </a:graphicData>
                  </a:graphic>
                </wp:inline>
              </w:drawing>
            </w:r>
            <w:r>
              <w:rPr>
                <w:rFonts w:hint="eastAsia" w:ascii="Helvetica" w:hAnsi="Helvetica" w:eastAsia="宋体"/>
                <w:sz w:val="20"/>
                <w:szCs w:val="20"/>
                <w:lang w:val="en-US" w:eastAsia="zh-CN"/>
              </w:rPr>
              <w:t xml:space="preserve">     </w:t>
            </w:r>
            <w:r>
              <w:rPr>
                <w:rFonts w:hint="eastAsia" w:ascii="Helvetica" w:hAnsi="Helvetica" w:eastAsia="宋体"/>
                <w:sz w:val="20"/>
                <w:szCs w:val="20"/>
                <w:lang w:eastAsia="zh-CN"/>
              </w:rPr>
              <w:drawing>
                <wp:inline distT="0" distB="0" distL="114300" distR="114300">
                  <wp:extent cx="1393825" cy="1028700"/>
                  <wp:effectExtent l="0" t="0" r="3175" b="0"/>
                  <wp:docPr id="28" name="图片 28" descr="5684~WT8C%]]WJ}%YO_~T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684~WT8C%]]WJ}%YO_~TIU"/>
                          <pic:cNvPicPr>
                            <a:picLocks noChangeAspect="1"/>
                          </pic:cNvPicPr>
                        </pic:nvPicPr>
                        <pic:blipFill>
                          <a:blip r:embed="rId25"/>
                          <a:stretch>
                            <a:fillRect/>
                          </a:stretch>
                        </pic:blipFill>
                        <pic:spPr>
                          <a:xfrm>
                            <a:off x="0" y="0"/>
                            <a:ext cx="1393825" cy="1028700"/>
                          </a:xfrm>
                          <a:prstGeom prst="rect">
                            <a:avLst/>
                          </a:prstGeom>
                        </pic:spPr>
                      </pic:pic>
                    </a:graphicData>
                  </a:graphic>
                </wp:inline>
              </w:drawing>
            </w:r>
          </w:p>
        </w:tc>
        <w:tc>
          <w:tcPr>
            <w:tcW w:w="4732" w:type="dxa"/>
          </w:tcPr>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Ar</w:t>
            </w:r>
            <w:r>
              <w:rPr>
                <w:rFonts w:hint="eastAsia" w:ascii="Helvetica" w:hAnsi="Helvetica"/>
                <w:sz w:val="20"/>
                <w:szCs w:val="20"/>
              </w:rPr>
              <w:t>duino is a convenient, flexible and easy to get started open source electronic prototyping platform. It includes hardware (various models of Arduino boards) and software (Arduino IDE). Developed by a European development team in the winter of 2005.</w:t>
            </w:r>
            <w:r>
              <w:rPr>
                <w:rFonts w:hint="eastAsia" w:ascii="Helvetica" w:hAnsi="Helvetica" w:eastAsia="宋体"/>
                <w:sz w:val="20"/>
                <w:szCs w:val="20"/>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 xml:space="preserve">Servo </w:t>
            </w:r>
          </w:p>
          <w:p>
            <w:pPr>
              <w:rPr>
                <w:rFonts w:ascii="Helvetica" w:hAnsi="Helvetica"/>
                <w:sz w:val="20"/>
                <w:szCs w:val="20"/>
              </w:rPr>
            </w:pPr>
            <w:r>
              <w:rPr>
                <w:rFonts w:hint="eastAsia" w:ascii="Helvetica" w:hAnsi="Helvetica"/>
                <w:sz w:val="20"/>
                <w:szCs w:val="20"/>
              </w:rPr>
              <w:t xml:space="preserve">伺服机 </w:t>
            </w:r>
          </w:p>
          <w:p>
            <w:pPr>
              <w:rPr>
                <w:rFonts w:ascii="Helvetica" w:hAnsi="Helvetica"/>
                <w:sz w:val="20"/>
                <w:szCs w:val="20"/>
              </w:rPr>
            </w:pPr>
          </w:p>
          <w:p>
            <w:pPr>
              <w:rPr>
                <w:rFonts w:ascii="Helvetica" w:hAnsi="Helvetica"/>
                <w:sz w:val="20"/>
                <w:szCs w:val="20"/>
              </w:rPr>
            </w:pPr>
          </w:p>
          <w:p>
            <w:pPr>
              <w:rPr>
                <w:rFonts w:ascii="Helvetica" w:hAnsi="Helvetica"/>
                <w:sz w:val="20"/>
                <w:szCs w:val="20"/>
              </w:rPr>
            </w:pPr>
          </w:p>
          <w:p>
            <w:pPr>
              <w:rPr>
                <w:rFonts w:ascii="Helvetica" w:hAnsi="Helvetica"/>
                <w:sz w:val="20"/>
                <w:szCs w:val="20"/>
              </w:rPr>
            </w:pPr>
          </w:p>
          <w:p>
            <w:pPr>
              <w:rPr>
                <w:rFonts w:ascii="Helvetica" w:hAnsi="Helvetica"/>
                <w:sz w:val="20"/>
                <w:szCs w:val="20"/>
              </w:rPr>
            </w:pP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5095" cy="726440"/>
                  <wp:effectExtent l="0" t="0" r="1905" b="10160"/>
                  <wp:docPr id="30" name="图片 30" descr="C(TJPLW)P9$XE2_AJDO5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TJPLW)P9$XE2_AJDO5O@W"/>
                          <pic:cNvPicPr>
                            <a:picLocks noChangeAspect="1"/>
                          </pic:cNvPicPr>
                        </pic:nvPicPr>
                        <pic:blipFill>
                          <a:blip r:embed="rId26"/>
                          <a:stretch>
                            <a:fillRect/>
                          </a:stretch>
                        </pic:blipFill>
                        <pic:spPr>
                          <a:xfrm>
                            <a:off x="0" y="0"/>
                            <a:ext cx="1395095" cy="726440"/>
                          </a:xfrm>
                          <a:prstGeom prst="rect">
                            <a:avLst/>
                          </a:prstGeom>
                        </pic:spPr>
                      </pic:pic>
                    </a:graphicData>
                  </a:graphic>
                </wp:inline>
              </w:drawing>
            </w: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0" cy="0"/>
                  <wp:effectExtent l="0" t="0" r="0" b="0"/>
                  <wp:docPr id="29" name="图片 29" descr="C(TJPLW)P9$XE2_AJDO5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TJPLW)P9$XE2_AJDO5O@W"/>
                          <pic:cNvPicPr>
                            <a:picLocks noChangeAspect="1"/>
                          </pic:cNvPicPr>
                        </pic:nvPicPr>
                        <pic:blipFill>
                          <a:blip r:embed="rId26"/>
                          <a:stretch>
                            <a:fillRect/>
                          </a:stretch>
                        </pic:blipFill>
                        <pic:spPr>
                          <a:xfrm>
                            <a:off x="0" y="0"/>
                            <a:ext cx="0" cy="0"/>
                          </a:xfrm>
                          <a:prstGeom prst="rect">
                            <a:avLst/>
                          </a:prstGeom>
                        </pic:spPr>
                      </pic:pic>
                    </a:graphicData>
                  </a:graphic>
                </wp:inline>
              </w:drawing>
            </w: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6365" cy="1341755"/>
                  <wp:effectExtent l="0" t="0" r="635" b="4445"/>
                  <wp:docPr id="31" name="图片 31" descr="6K@F2_F(OZ_66_N}1@B1H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K@F2_F(OZ_66_N}1@B1HZH"/>
                          <pic:cNvPicPr>
                            <a:picLocks noChangeAspect="1"/>
                          </pic:cNvPicPr>
                        </pic:nvPicPr>
                        <pic:blipFill>
                          <a:blip r:embed="rId27"/>
                          <a:stretch>
                            <a:fillRect/>
                          </a:stretch>
                        </pic:blipFill>
                        <pic:spPr>
                          <a:xfrm>
                            <a:off x="0" y="0"/>
                            <a:ext cx="1396365" cy="1341755"/>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It is a controller used to control servo motors, its role is similar to that of an inverter acting on an ordinary AC motor, and is part of a servo system, mainly used in high-precision positioning systems. It is generally used to control servo motors in three ways: position, speed and torque, to achieve high-precision positioning of the drive system, and is a high-end product of drive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Ground</w:t>
            </w:r>
          </w:p>
          <w:p>
            <w:pPr>
              <w:rPr>
                <w:rFonts w:hint="default" w:ascii="Helvetica" w:hAnsi="Helvetica" w:eastAsia="宋体"/>
                <w:sz w:val="20"/>
                <w:szCs w:val="20"/>
                <w:lang w:val="en-US" w:eastAsia="zh-CN"/>
              </w:rPr>
            </w:pPr>
            <w:r>
              <w:rPr>
                <w:rFonts w:hint="eastAsia" w:ascii="Helvetica" w:hAnsi="Helvetica" w:eastAsia="宋体"/>
                <w:sz w:val="20"/>
                <w:szCs w:val="20"/>
                <w:lang w:val="en-US" w:eastAsia="zh-CN"/>
              </w:rPr>
              <w:t>地面效应</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r>
              <w:rPr>
                <w:rFonts w:hint="eastAsia" w:ascii="Helvetica" w:hAnsi="Helvetica" w:eastAsia="宋体" w:cs="Helvetica"/>
                <w:sz w:val="20"/>
                <w:szCs w:val="20"/>
                <w:lang w:eastAsia="zh-CN"/>
              </w:rPr>
              <w:drawing>
                <wp:inline distT="0" distB="0" distL="114300" distR="114300">
                  <wp:extent cx="1394460" cy="1579245"/>
                  <wp:effectExtent l="0" t="0" r="2540" b="8255"/>
                  <wp:docPr id="32" name="图片 32" descr="TWZB8STI[4%(K@@%DU%I2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WZB8STI[4%(K@@%DU%I25X"/>
                          <pic:cNvPicPr>
                            <a:picLocks noChangeAspect="1"/>
                          </pic:cNvPicPr>
                        </pic:nvPicPr>
                        <pic:blipFill>
                          <a:blip r:embed="rId28"/>
                          <a:stretch>
                            <a:fillRect/>
                          </a:stretch>
                        </pic:blipFill>
                        <pic:spPr>
                          <a:xfrm>
                            <a:off x="0" y="0"/>
                            <a:ext cx="1394460" cy="157924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5730" cy="1301750"/>
                  <wp:effectExtent l="0" t="0" r="1270" b="6350"/>
                  <wp:docPr id="33" name="图片 33" descr="A@HUVBD$%}T5%MD$G336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HUVBD$%}T5%MD$G336W$K"/>
                          <pic:cNvPicPr>
                            <a:picLocks noChangeAspect="1"/>
                          </pic:cNvPicPr>
                        </pic:nvPicPr>
                        <pic:blipFill>
                          <a:blip r:embed="rId29"/>
                          <a:stretch>
                            <a:fillRect/>
                          </a:stretch>
                        </pic:blipFill>
                        <pic:spPr>
                          <a:xfrm>
                            <a:off x="0" y="0"/>
                            <a:ext cx="1395730" cy="130175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It is a hydrodynamic effect that allows the induced drag of a vehicle to be reduced while obtaining a higher lift-to-drag ratio than airborne flight: when a moving vehicle falls very close to the ground (or water), the pressure difference between the upper and lower part of the entire vehicle body increases and the lift increases steeply. The Soviet Union and China are the most advanced countries in developing wing-to-ground effect vehicles using this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Battery</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5730" cy="1060450"/>
                  <wp:effectExtent l="0" t="0" r="1270" b="6350"/>
                  <wp:docPr id="35" name="图片 35" descr="`W{CDGYV54]I`L2AUA%MR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W{CDGYV54]I`L2AUA%MRIV"/>
                          <pic:cNvPicPr>
                            <a:picLocks noChangeAspect="1"/>
                          </pic:cNvPicPr>
                        </pic:nvPicPr>
                        <pic:blipFill>
                          <a:blip r:embed="rId30"/>
                          <a:stretch>
                            <a:fillRect/>
                          </a:stretch>
                        </pic:blipFill>
                        <pic:spPr>
                          <a:xfrm>
                            <a:off x="0" y="0"/>
                            <a:ext cx="1395730" cy="1060450"/>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5730" cy="1210310"/>
                  <wp:effectExtent l="0" t="0" r="1270" b="8890"/>
                  <wp:docPr id="36" name="图片 36" descr="QS]AQ4@A]_ZZ(WS~}6OJ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S]AQ4@A]_ZZ(WS~}6OJR)Y"/>
                          <pic:cNvPicPr>
                            <a:picLocks noChangeAspect="1"/>
                          </pic:cNvPicPr>
                        </pic:nvPicPr>
                        <pic:blipFill>
                          <a:blip r:embed="rId31"/>
                          <a:stretch>
                            <a:fillRect/>
                          </a:stretch>
                        </pic:blipFill>
                        <pic:spPr>
                          <a:xfrm>
                            <a:off x="0" y="0"/>
                            <a:ext cx="1395730" cy="121031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As batteries come in different sizes, chemicals used and shapes, the IEC and ANSI bodies provide certain nomenclature for these batteries so that their specifications can be understood according to our needs. For example, consider an AA 1.5V type battery,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rPr>
                <w:rFonts w:ascii="Helvetica" w:hAnsi="Helvetica"/>
                <w:sz w:val="20"/>
                <w:szCs w:val="20"/>
              </w:rPr>
            </w:pPr>
            <w:r>
              <w:rPr>
                <w:rFonts w:ascii="Helvetica" w:hAnsi="Helvetica"/>
                <w:sz w:val="20"/>
                <w:szCs w:val="20"/>
              </w:rPr>
              <w:t>Power Plug</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2555" cy="1156335"/>
                  <wp:effectExtent l="0" t="0" r="4445" b="12065"/>
                  <wp:docPr id="37" name="图片 37" descr="RJTTJ$%7Z5X`LK[W)MNGW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JTTJ$%7Z5X`LK[W)MNGW5D"/>
                          <pic:cNvPicPr>
                            <a:picLocks noChangeAspect="1"/>
                          </pic:cNvPicPr>
                        </pic:nvPicPr>
                        <pic:blipFill>
                          <a:blip r:embed="rId32"/>
                          <a:stretch>
                            <a:fillRect/>
                          </a:stretch>
                        </pic:blipFill>
                        <pic:spPr>
                          <a:xfrm>
                            <a:off x="0" y="0"/>
                            <a:ext cx="1392555" cy="115633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96365" cy="1261110"/>
                  <wp:effectExtent l="0" t="0" r="635" b="8890"/>
                  <wp:docPr id="39" name="图片 39" descr="YHRFAJ02R75WXQ~AZ3D5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YHRFAJ02R75WXQ~AZ3D5A)1"/>
                          <pic:cNvPicPr>
                            <a:picLocks noChangeAspect="1"/>
                          </pic:cNvPicPr>
                        </pic:nvPicPr>
                        <pic:blipFill>
                          <a:blip r:embed="rId33"/>
                          <a:stretch>
                            <a:fillRect/>
                          </a:stretch>
                        </pic:blipFill>
                        <pic:spPr>
                          <a:xfrm>
                            <a:off x="0" y="0"/>
                            <a:ext cx="1396365" cy="1261110"/>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Power plugs are devices that connect electrical appliances and other devices to the mains. Power sockets and plugs vary in appearance, rating, size and type depending on the country and region. Each country has a standard set by the government. Power plugs are also known as power strip plugs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779" w:type="dxa"/>
          </w:tcPr>
          <w:p>
            <w:pPr>
              <w:numPr>
                <w:ilvl w:val="0"/>
                <w:numId w:val="1"/>
              </w:numPr>
              <w:rPr>
                <w:rFonts w:ascii="Helvetica" w:hAnsi="Helvetica"/>
                <w:sz w:val="20"/>
                <w:szCs w:val="20"/>
              </w:rPr>
            </w:pPr>
            <w:r>
              <w:rPr>
                <w:rFonts w:ascii="Helvetica" w:hAnsi="Helvetica"/>
                <w:sz w:val="20"/>
                <w:szCs w:val="20"/>
              </w:rPr>
              <w:t>Bridge</w:t>
            </w:r>
            <w:r>
              <w:rPr>
                <w:rFonts w:hint="eastAsia" w:ascii="Helvetica" w:hAnsi="Helvetica" w:eastAsia="宋体"/>
                <w:sz w:val="20"/>
                <w:szCs w:val="20"/>
                <w:lang w:val="en-US" w:eastAsia="zh-CN"/>
              </w:rPr>
              <w:t xml:space="preserve"> H桥</w:t>
            </w:r>
          </w:p>
        </w:tc>
        <w:tc>
          <w:tcPr>
            <w:tcW w:w="1706" w:type="dxa"/>
          </w:tcPr>
          <w:p>
            <w:pPr>
              <w:rPr>
                <w:rFonts w:ascii="Helvetica" w:hAnsi="Helvetica" w:cs="Helvetica"/>
                <w:sz w:val="20"/>
                <w:szCs w:val="20"/>
                <w:lang w:eastAsia="en-GB"/>
              </w:rPr>
            </w:pPr>
          </w:p>
          <w:p>
            <w:pPr>
              <w:rPr>
                <w:rFonts w:ascii="Helvetica" w:hAnsi="Helvetica" w:cs="Helvetica"/>
                <w:sz w:val="20"/>
                <w:szCs w:val="20"/>
                <w:lang w:eastAsia="en-GB"/>
              </w:rPr>
            </w:pPr>
          </w:p>
          <w:p>
            <w:pPr>
              <w:rPr>
                <w:rFonts w:hint="eastAsia" w:ascii="Helvetica" w:hAnsi="Helvetica" w:eastAsia="宋体" w:cs="Helvetica"/>
                <w:sz w:val="20"/>
                <w:szCs w:val="20"/>
                <w:lang w:eastAsia="zh-CN"/>
              </w:rPr>
            </w:pPr>
            <w:r>
              <w:rPr>
                <w:rFonts w:hint="eastAsia" w:ascii="Helvetica" w:hAnsi="Helvetica" w:eastAsia="宋体" w:cs="Helvetica"/>
                <w:sz w:val="20"/>
                <w:szCs w:val="20"/>
                <w:lang w:eastAsia="zh-CN"/>
              </w:rPr>
              <w:drawing>
                <wp:inline distT="0" distB="0" distL="114300" distR="114300">
                  <wp:extent cx="1395730" cy="875665"/>
                  <wp:effectExtent l="0" t="0" r="1270" b="635"/>
                  <wp:docPr id="42" name="图片 42" descr="62L56[N5BH0$~5MJH_NC}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L56[N5BH0$~5MJH_NC}OP"/>
                          <pic:cNvPicPr>
                            <a:picLocks noChangeAspect="1"/>
                          </pic:cNvPicPr>
                        </pic:nvPicPr>
                        <pic:blipFill>
                          <a:blip r:embed="rId34"/>
                          <a:stretch>
                            <a:fillRect/>
                          </a:stretch>
                        </pic:blipFill>
                        <pic:spPr>
                          <a:xfrm>
                            <a:off x="0" y="0"/>
                            <a:ext cx="1395730" cy="875665"/>
                          </a:xfrm>
                          <a:prstGeom prst="rect">
                            <a:avLst/>
                          </a:prstGeom>
                        </pic:spPr>
                      </pic:pic>
                    </a:graphicData>
                  </a:graphic>
                </wp:inline>
              </w:drawing>
            </w: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p>
            <w:pPr>
              <w:rPr>
                <w:rFonts w:ascii="Helvetica" w:hAnsi="Helvetica" w:cs="Helvetica"/>
                <w:sz w:val="20"/>
                <w:szCs w:val="20"/>
                <w:lang w:eastAsia="en-GB"/>
              </w:rPr>
            </w:pPr>
          </w:p>
        </w:tc>
        <w:tc>
          <w:tcPr>
            <w:tcW w:w="2070" w:type="dxa"/>
          </w:tcPr>
          <w:p>
            <w:pPr>
              <w:rPr>
                <w:rFonts w:hint="eastAsia" w:ascii="Helvetica" w:hAnsi="Helvetica" w:eastAsia="宋体"/>
                <w:sz w:val="20"/>
                <w:szCs w:val="20"/>
                <w:lang w:eastAsia="zh-CN"/>
              </w:rPr>
            </w:pPr>
            <w:r>
              <w:rPr>
                <w:rFonts w:hint="eastAsia" w:ascii="Helvetica" w:hAnsi="Helvetica" w:eastAsia="宋体"/>
                <w:sz w:val="20"/>
                <w:szCs w:val="20"/>
                <w:lang w:eastAsia="zh-CN"/>
              </w:rPr>
              <w:drawing>
                <wp:inline distT="0" distB="0" distL="114300" distR="114300">
                  <wp:extent cx="1388745" cy="939165"/>
                  <wp:effectExtent l="0" t="0" r="8255" b="635"/>
                  <wp:docPr id="40" name="图片 40" descr="HQ_DP62C4UU5W8Q9]Z]J5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Q_DP62C4UU5W8Q9]Z]J5U3"/>
                          <pic:cNvPicPr>
                            <a:picLocks noChangeAspect="1"/>
                          </pic:cNvPicPr>
                        </pic:nvPicPr>
                        <pic:blipFill>
                          <a:blip r:embed="rId35"/>
                          <a:stretch>
                            <a:fillRect/>
                          </a:stretch>
                        </pic:blipFill>
                        <pic:spPr>
                          <a:xfrm>
                            <a:off x="0" y="0"/>
                            <a:ext cx="1388745" cy="939165"/>
                          </a:xfrm>
                          <a:prstGeom prst="rect">
                            <a:avLst/>
                          </a:prstGeom>
                        </pic:spPr>
                      </pic:pic>
                    </a:graphicData>
                  </a:graphic>
                </wp:inline>
              </w:drawing>
            </w:r>
          </w:p>
        </w:tc>
        <w:tc>
          <w:tcPr>
            <w:tcW w:w="4732" w:type="dxa"/>
          </w:tcPr>
          <w:p>
            <w:pPr>
              <w:rPr>
                <w:rFonts w:ascii="Helvetica" w:hAnsi="Helvetica"/>
                <w:sz w:val="20"/>
                <w:szCs w:val="20"/>
              </w:rPr>
            </w:pPr>
            <w:r>
              <w:rPr>
                <w:rFonts w:hint="eastAsia" w:ascii="Helvetica" w:hAnsi="Helvetica"/>
                <w:sz w:val="20"/>
                <w:szCs w:val="20"/>
              </w:rPr>
              <w:t>An H-bridge is an electronic circuit that reverses the voltage/current at both ends of the load or output to which it is connected. These circuits are used in robotics and other practical applications for the inversion and speed control of DC motors, stepper motor control (bipolar stepper motors must also contain a motor controller with two H-bridges), most DC-AC converters in electrical energy conversion (e.g. inverters and frequency converters), some DC-DC converters (push-pull converters), and other power electronics.</w:t>
            </w:r>
          </w:p>
        </w:tc>
      </w:tr>
    </w:tbl>
    <w:p>
      <w:pPr>
        <w:rPr>
          <w:rFonts w:ascii="Helvetica" w:hAnsi="Helvetica" w:cs="Helvetica"/>
          <w:sz w:val="20"/>
          <w:szCs w:val="20"/>
          <w:lang w:eastAsia="en-GB"/>
        </w:rPr>
      </w:pPr>
    </w:p>
    <w:p/>
    <w:sectPr>
      <w:pgSz w:w="11900" w:h="16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Helvetica">
    <w:altName w:val="Arial"/>
    <w:panose1 w:val="00000000000000000000"/>
    <w:charset w:val="00"/>
    <w:family w:val="swiss"/>
    <w:pitch w:val="default"/>
    <w:sig w:usb0="00000000" w:usb1="00000000" w:usb2="00000000" w:usb3="00000000" w:csb0="0000019F" w:csb1="00000000"/>
  </w:font>
  <w:font w:name="Arial">
    <w:panose1 w:val="020B0604020202020204"/>
    <w:charset w:val="00"/>
    <w:family w:val="auto"/>
    <w:pitch w:val="default"/>
    <w:sig w:usb0="E0002EFF" w:usb1="C000785B" w:usb2="00000009" w:usb3="00000000" w:csb0="400001FF" w:csb1="FF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Rockwell">
    <w:panose1 w:val="020606030202050204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94ECC5"/>
    <w:multiLevelType w:val="singleLevel"/>
    <w:tmpl w:val="C494ECC5"/>
    <w:lvl w:ilvl="0" w:tentative="0">
      <w:start w:val="8"/>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38E"/>
    <w:rsid w:val="001C0A32"/>
    <w:rsid w:val="004879D4"/>
    <w:rsid w:val="005D37A4"/>
    <w:rsid w:val="00AA1265"/>
    <w:rsid w:val="00BF538E"/>
    <w:rsid w:val="00FE5584"/>
    <w:rsid w:val="0DAD4CB4"/>
    <w:rsid w:val="4D8B2CF0"/>
    <w:rsid w:val="55F2092A"/>
    <w:rsid w:val="703F3DEC"/>
    <w:rsid w:val="74C77BB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116</Words>
  <Characters>666</Characters>
  <Lines>5</Lines>
  <Paragraphs>1</Paragraphs>
  <TotalTime>3</TotalTime>
  <ScaleCrop>false</ScaleCrop>
  <LinksUpToDate>false</LinksUpToDate>
  <CharactersWithSpaces>781</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2017-10-16T06:28:00Z</dcterms:created>
  <dc:creator>Richard Davies</dc:creator>
  <cp:lastModifiedBy>86185</cp:lastModifiedBy>
  <dcterms:modified xsi:type="dcterms:W3CDTF">2022-09-06T01:32:22Z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