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jc w:val="center"/>
      </w:pPr>
      <w:r>
        <w:rPr>
          <w:rFonts w:ascii="Arial" w:cs="Arial" w:eastAsia="Arial" w:hAnsi="Arial"/>
          <w:b/>
          <w:bCs/>
          <w:sz w:val="32"/>
          <w:szCs w:val="32"/>
        </w:rPr>
        <w:t xml:space="preserve">House No. Seven</w:t>
      </w:r>
    </w:p>
    <w:p>
      <w:pPr>
        <w:bidi/>
        <w:spacing w:after="100"/>
        <w:jc w:val="center"/>
      </w:pPr>
      <w:r>
        <w:rPr>
          <w:rFonts w:ascii="Arial" w:cs="Arial" w:eastAsia="Arial" w:hAnsi="Arial"/>
          <w:b/>
          <w:bCs/>
          <w:sz w:val="44"/>
          <w:szCs w:val="44"/>
        </w:rPr>
        <w:t xml:space="preserve">מסמך אפיון - מערכת ניהול אירועים</w:t>
      </w:r>
    </w:p>
    <w:p>
      <w:pPr>
        <w:bidi/>
        <w:spacing w:after="800"/>
        <w:jc w:val="center"/>
      </w:pPr>
      <w:r>
        <w:rPr>
          <w:rFonts w:ascii="Arial" w:cs="Arial" w:eastAsia="Arial" w:hAnsi="Arial"/>
          <w:color w:val="555555"/>
          <w:sz w:val="24"/>
          <w:szCs w:val="24"/>
        </w:rPr>
        <w:t xml:space="preserve">מערכת פנימית לניהול אירועי חתונות ואירועים בבית House No. Seven</w:t>
      </w:r>
    </w:p>
    <w:p>
      <w:pPr>
        <w:bidi/>
        <w:jc w:val="center"/>
      </w:pPr>
      <w:r>
        <w:rPr>
          <w:rFonts w:ascii="Arial" w:cs="Arial" w:eastAsia="Arial" w:hAnsi="Arial"/>
          <w:color w:val="888888"/>
          <w:sz w:val="22"/>
          <w:szCs w:val="22"/>
        </w:rPr>
        <w:t xml:space="preserve">יולי 2026</w:t>
      </w:r>
    </w:p>
    <w:p>
      <w:r>
        <w:br w:type="page"/>
      </w:r>
    </w:p>
    <w:p>
      <w:pPr>
        <w:pStyle w:val="Heading1"/>
        <w:bidi/>
        <w:spacing w:after="160" w:before="300"/>
        <w:jc w:val="right"/>
      </w:pPr>
      <w:r>
        <w:rPr>
          <w:rFonts w:ascii="Arial" w:cs="Arial" w:eastAsia="Arial" w:hAnsi="Arial"/>
        </w:rPr>
        <w:t xml:space="preserve">1. מבוא</w:t>
      </w:r>
    </w:p>
    <w:p>
      <w:pPr>
        <w:bidi/>
        <w:spacing w:after="120"/>
        <w:jc w:val="right"/>
      </w:pPr>
      <w:r>
        <w:rPr>
          <w:rFonts w:ascii="Arial" w:cs="Arial" w:eastAsia="Arial" w:hAnsi="Arial"/>
          <w:sz w:val="22"/>
          <w:szCs w:val="22"/>
        </w:rPr>
        <w:t xml:space="preserve">מסמך זה מתאר את מערכת ניהול האירועים הפנימית של House No. Seven - אפליקציית ווב המשמשת את צוות האולם (מנהלי אירועים, מנהל מערכת, מנהלי בר/פלור/מטבח, ברסיטות ועוד) לניהול מלא של אירוע מרגע קליטתו ועד סגירתו: פרטי האירוע, לוח זמנים, אורחים, שיבוץ מלצרים, צ'קליסטים לסגירה, דוחות סיכום, ומדריכי עבודה קבועים.</w:t>
      </w:r>
    </w:p>
    <w:p>
      <w:pPr>
        <w:bidi/>
        <w:spacing w:after="120"/>
        <w:jc w:val="right"/>
      </w:pPr>
      <w:r>
        <w:rPr>
          <w:rFonts w:ascii="Arial" w:cs="Arial" w:eastAsia="Arial" w:hAnsi="Arial"/>
          <w:sz w:val="22"/>
          <w:szCs w:val="22"/>
        </w:rPr>
        <w:t xml:space="preserve">המערכת בנויה בעברית, בכיווניות מימין לשמאל (RTL), ומחייבת התחברות עם חשבון Google השייך לכתובת אימייל שנרשמה מראש על ידי מנהל המערכת. לכל איש/אשת צוות משויך תפקיד, ולכל תפקיד מוגדרות הרשאות קריאה/כתיבה בפירוט לכל תחום במערכת (ראו פרק 3).</w:t>
      </w:r>
    </w:p>
    <w:p>
      <w:pPr>
        <w:pStyle w:val="Heading1"/>
        <w:bidi/>
        <w:spacing w:after="160" w:before="300"/>
        <w:jc w:val="right"/>
      </w:pPr>
      <w:r>
        <w:rPr>
          <w:rFonts w:ascii="Arial" w:cs="Arial" w:eastAsia="Arial" w:hAnsi="Arial"/>
        </w:rPr>
        <w:t xml:space="preserve">2. מבנה הניווט הראשי</w:t>
      </w:r>
    </w:p>
    <w:p>
      <w:pPr>
        <w:bidi/>
        <w:spacing w:after="120"/>
        <w:jc w:val="right"/>
      </w:pPr>
      <w:r>
        <w:rPr>
          <w:rFonts w:ascii="Arial" w:cs="Arial" w:eastAsia="Arial" w:hAnsi="Arial"/>
          <w:sz w:val="22"/>
          <w:szCs w:val="22"/>
        </w:rPr>
        <w:t xml:space="preserve">בראש כל עמוד מופיע סרגל ניווט קבוע, עם הכרטיסיות הבאות (בהתאם להרשאות המשתמש/ת המחוברת):</w:t>
      </w:r>
    </w:p>
    <w:p>
      <w:pPr>
        <w:pStyle w:val="ListParagraph"/>
        <w:numPr>
          <w:ilvl w:val="0"/>
          <w:numId w:val="2"/>
        </w:numPr>
        <w:bidi/>
        <w:spacing w:after="80"/>
        <w:jc w:val="right"/>
      </w:pPr>
      <w:r>
        <w:rPr>
          <w:rFonts w:ascii="Arial" w:cs="Arial" w:eastAsia="Arial" w:hAnsi="Arial"/>
          <w:sz w:val="22"/>
          <w:szCs w:val="22"/>
        </w:rPr>
        <w:t xml:space="preserve">אירועים - עמוד הבית; רשימת כל האירועים הפעילים.</w:t>
      </w:r>
    </w:p>
    <w:p>
      <w:pPr>
        <w:pStyle w:val="ListParagraph"/>
        <w:numPr>
          <w:ilvl w:val="0"/>
          <w:numId w:val="2"/>
        </w:numPr>
        <w:bidi/>
        <w:spacing w:after="80"/>
        <w:jc w:val="right"/>
      </w:pPr>
      <w:r>
        <w:rPr>
          <w:rFonts w:ascii="Arial" w:cs="Arial" w:eastAsia="Arial" w:hAnsi="Arial"/>
          <w:sz w:val="22"/>
          <w:szCs w:val="22"/>
        </w:rPr>
        <w:t xml:space="preserve">לוח שנה - תצוגת לוח שנה חודשית של כלל האירועים.</w:t>
      </w:r>
    </w:p>
    <w:p>
      <w:pPr>
        <w:pStyle w:val="ListParagraph"/>
        <w:numPr>
          <w:ilvl w:val="0"/>
          <w:numId w:val="2"/>
        </w:numPr>
        <w:bidi/>
        <w:spacing w:after="80"/>
        <w:jc w:val="right"/>
      </w:pPr>
      <w:r>
        <w:rPr>
          <w:rFonts w:ascii="Arial" w:cs="Arial" w:eastAsia="Arial" w:hAnsi="Arial"/>
          <w:sz w:val="22"/>
          <w:szCs w:val="22"/>
        </w:rPr>
        <w:t xml:space="preserve">פגישה עם זוג - מדריך עבודה קבוע (מוצג רק למי שיש לו/ה הרשאה).</w:t>
      </w:r>
    </w:p>
    <w:p>
      <w:pPr>
        <w:pStyle w:val="ListParagraph"/>
        <w:numPr>
          <w:ilvl w:val="0"/>
          <w:numId w:val="2"/>
        </w:numPr>
        <w:bidi/>
        <w:spacing w:after="80"/>
        <w:jc w:val="right"/>
      </w:pPr>
      <w:r>
        <w:rPr>
          <w:rFonts w:ascii="Arial" w:cs="Arial" w:eastAsia="Arial" w:hAnsi="Arial"/>
          <w:sz w:val="22"/>
          <w:szCs w:val="22"/>
        </w:rPr>
        <w:t xml:space="preserve">ניהול אירוע (Dex) - מדריך עבודה קבוע ליום האירוע (מוצג רק למי שיש לו/ה הרשאה).</w:t>
      </w:r>
    </w:p>
    <w:p>
      <w:pPr>
        <w:pStyle w:val="ListParagraph"/>
        <w:numPr>
          <w:ilvl w:val="0"/>
          <w:numId w:val="2"/>
        </w:numPr>
        <w:bidi/>
        <w:spacing w:after="80"/>
        <w:jc w:val="right"/>
      </w:pPr>
      <w:r>
        <w:rPr>
          <w:rFonts w:ascii="Arial" w:cs="Arial" w:eastAsia="Arial" w:hAnsi="Arial"/>
          <w:sz w:val="22"/>
          <w:szCs w:val="22"/>
        </w:rPr>
        <w:t xml:space="preserve">ניהול - ניהול משתמשים, תפקידים והרשאות (מוצג רק למנהלי מערכת).</w:t>
      </w:r>
    </w:p>
    <w:p>
      <w:pPr>
        <w:bidi/>
        <w:spacing w:after="120"/>
        <w:jc w:val="right"/>
      </w:pPr>
      <w:r>
        <w:rPr>
          <w:rFonts w:ascii="Arial" w:cs="Arial" w:eastAsia="Arial" w:hAnsi="Arial"/>
          <w:sz w:val="22"/>
          <w:szCs w:val="22"/>
        </w:rPr>
        <w:t xml:space="preserve">בצד סרגל הניווט מוצג שם איש/אשת הצוות המחוברת וכפתור התנתקות, וכן לוגו House No. Seven.</w:t>
      </w:r>
    </w:p>
    <w:p>
      <w:pPr>
        <w:pStyle w:val="Heading1"/>
        <w:bidi/>
        <w:spacing w:after="160" w:before="300"/>
        <w:jc w:val="right"/>
      </w:pPr>
      <w:r>
        <w:rPr>
          <w:rFonts w:ascii="Arial" w:cs="Arial" w:eastAsia="Arial" w:hAnsi="Arial"/>
        </w:rPr>
        <w:t xml:space="preserve">3. משתמשים, תפקידים והתחברות</w:t>
      </w:r>
    </w:p>
    <w:p>
      <w:pPr>
        <w:bidi/>
        <w:spacing w:after="120"/>
        <w:jc w:val="right"/>
      </w:pPr>
      <w:r>
        <w:rPr>
          <w:rFonts w:ascii="Arial" w:cs="Arial" w:eastAsia="Arial" w:hAnsi="Arial"/>
          <w:b/>
          <w:bCs/>
          <w:sz w:val="22"/>
          <w:szCs w:val="22"/>
        </w:rPr>
        <w:t xml:space="preserve">התחברות: </w:t>
      </w:r>
      <w:r>
        <w:rPr>
          <w:rFonts w:ascii="Arial" w:cs="Arial" w:eastAsia="Arial" w:hAnsi="Arial"/>
          <w:sz w:val="22"/>
          <w:szCs w:val="22"/>
        </w:rPr>
        <w:t xml:space="preserve">כניסה למערכת מתבצעת אך ורק דרך "התחברות עם Google". רק כתובות אימייל שנרשמו מראש בעמוד ניהול המשתמשים יכולות להתחבר בהצלחה; משתמש/ת שאינה רשומה מקבל/ת הודעת שגיאה ומועברת חזרה למסך ההתחברות.</w:t>
      </w:r>
    </w:p>
    <w:p>
      <w:pPr>
        <w:bidi/>
        <w:spacing w:after="120"/>
        <w:jc w:val="right"/>
      </w:pPr>
      <w:r>
        <w:rPr>
          <w:rFonts w:ascii="Arial" w:cs="Arial" w:eastAsia="Arial" w:hAnsi="Arial"/>
          <w:b/>
          <w:bCs/>
          <w:sz w:val="22"/>
          <w:szCs w:val="22"/>
        </w:rPr>
        <w:t xml:space="preserve">מצב "ממתין לשיוך הרשאות": </w:t>
      </w:r>
      <w:r>
        <w:rPr>
          <w:rFonts w:ascii="Arial" w:cs="Arial" w:eastAsia="Arial" w:hAnsi="Arial"/>
          <w:sz w:val="22"/>
          <w:szCs w:val="22"/>
        </w:rPr>
        <w:t xml:space="preserve">איש/אשת צוות שהתחברו בהצלחה אך טרם שויך להם תפקיד יראו מסך "ממתין לשיוך הרשאות" עד שמנהל המערכת יקצה להם תפקיד.</w:t>
      </w:r>
    </w:p>
    <w:p>
      <w:pPr>
        <w:bidi/>
        <w:spacing w:after="120"/>
        <w:jc w:val="right"/>
      </w:pPr>
      <w:r>
        <w:rPr>
          <w:rFonts w:ascii="Arial" w:cs="Arial" w:eastAsia="Arial" w:hAnsi="Arial"/>
          <w:b/>
          <w:bCs/>
          <w:sz w:val="22"/>
          <w:szCs w:val="22"/>
        </w:rPr>
        <w:t xml:space="preserve">תפקידים (Roles): </w:t>
      </w:r>
      <w:r>
        <w:rPr>
          <w:rFonts w:ascii="Arial" w:cs="Arial" w:eastAsia="Arial" w:hAnsi="Arial"/>
          <w:sz w:val="22"/>
          <w:szCs w:val="22"/>
        </w:rPr>
        <w:t xml:space="preserve">כל תפקיד (למשל "מנהל אירועים", "מנהל מערכת", "מנהל בר") מוגדר פעם אחת, ולכל תפקיד ניתן להגדיר בנפרד הרשאת קריאה והרשאת כתיבה על כל אחד מתחומי המערכת. הרשאת כתיבה כוללת תמיד גם הרשאת קריאה.</w:t>
      </w:r>
    </w:p>
    <w:p>
      <w:pPr>
        <w:bidi/>
        <w:spacing w:after="120"/>
        <w:jc w:val="right"/>
      </w:pPr>
      <w:r>
        <w:rPr>
          <w:rFonts w:ascii="Arial" w:cs="Arial" w:eastAsia="Arial" w:hAnsi="Arial"/>
          <w:b/>
          <w:bCs/>
          <w:sz w:val="22"/>
          <w:szCs w:val="22"/>
        </w:rPr>
        <w:t xml:space="preserve">תפקיד "יכול/ה להיות מנהל/ת אירוע": </w:t>
      </w:r>
      <w:r>
        <w:rPr>
          <w:rFonts w:ascii="Arial" w:cs="Arial" w:eastAsia="Arial" w:hAnsi="Arial"/>
          <w:sz w:val="22"/>
          <w:szCs w:val="22"/>
        </w:rPr>
        <w:t xml:space="preserve">ניתן לסמן לכל תפקיד האם בעלי אותו תפקיד מופיעים כאפשרות בבחירת "מנהל/ת אירוע אחראי/ת" בעת יצירת/עריכת אירוע.</w:t>
      </w:r>
    </w:p>
    <w:p>
      <w:pPr>
        <w:bidi/>
        <w:spacing w:after="120"/>
        <w:jc w:val="right"/>
      </w:pPr>
      <w:r>
        <w:rPr>
          <w:rFonts w:ascii="Arial" w:cs="Arial" w:eastAsia="Arial" w:hAnsi="Arial"/>
          <w:sz w:val="22"/>
          <w:szCs w:val="22"/>
        </w:rPr>
        <w:t xml:space="preserve">להלן טבלת כלל תחומי ההרשאה במערכת, כפי שהם מופיעים בעמוד ניהול התפקידים וההרשאות: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1D3" w:val="clear"/>
            <w:tcMar>
              <w:top w:type="dxa" w:w="100"/>
              <w:left w:type="dxa" w:w="120"/>
              <w:bottom w:type="dxa" w:w="100"/>
              <w:right w:type="dxa" w:w="120"/>
            </w:tcMar>
          </w:tcPr>
          <w:p>
            <w:pPr>
              <w:bidi/>
              <w:jc w:val="right"/>
            </w:pPr>
            <w:r>
              <w:rPr>
                <w:rFonts w:ascii="Arial" w:cs="Arial" w:eastAsia="Arial" w:hAnsi="Arial"/>
                <w:b/>
                <w:bCs/>
                <w:sz w:val="20"/>
                <w:szCs w:val="20"/>
              </w:rPr>
              <w:t xml:space="preserve">הרשאה (משאב)</w:t>
            </w:r>
          </w:p>
        </w:tc>
        <w:tc>
          <w:tcPr>
            <w:tcW w:type="dxa" w:w="6000"/>
            <w:shd w:fill="E8E1D3" w:val="clear"/>
            <w:tcMar>
              <w:top w:type="dxa" w:w="100"/>
              <w:left w:type="dxa" w:w="120"/>
              <w:bottom w:type="dxa" w:w="100"/>
              <w:right w:type="dxa" w:w="120"/>
            </w:tcMar>
          </w:tcPr>
          <w:p>
            <w:pPr>
              <w:bidi/>
              <w:jc w:val="right"/>
            </w:pPr>
            <w:r>
              <w:rPr>
                <w:rFonts w:ascii="Arial" w:cs="Arial" w:eastAsia="Arial" w:hAnsi="Arial"/>
                <w:b/>
                <w:bCs/>
                <w:sz w:val="20"/>
                <w:szCs w:val="20"/>
              </w:rPr>
              <w:t xml:space="preserve">מה היא שולטת עליו</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סקירה (events)</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רשימת האירועים, יצירת/מחיקת אירוע, ועמוד הסקירה הכללי של כל אירוע (פרטי האירוע, ספקים, ייצוא טופס אירוע).</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אורחים (guests)</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רשימת האורחים לאירוע, כולל ייבוא מקובץ CSV ועריכת פרטי הושבה.</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משימות (tasks)</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משימות פנימיות לאירוע (יצירה, שיוך אחראי/ת, עדיפות, סטטוס).</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סגירה - מנהל אירוע</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הצ'קליסט הכללי לסגירת אירוע מטעם מנהל/ת האירוע, כולל ייצוא PDF עם חתימה.</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דוח סיכום אירוע - מנהל אירוע</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טופס סיכום שמולא לאחר האירוע (כמות אורחים בפועל, כוח אדם, הערות), כולל ייצוא PDF.</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לוח זמנים (timeline)</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לוח הזמנים של האירוע, כולל כפתורי יצירת לוח זמנים אוטומטי לפי סוג האירוע.</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שיבוץ מלצרים (staffing)</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שיבוץ מלצרים/ראנרים לשולחנות ועמדות אוכל, וניהול סקיצת ההושבה.</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מלצרים - רשימה כללית (waiters)</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מאגר המלצרים הקבוע המשמש לשיבוץ בכל האירועים.</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ניהול משתמשים והרשאות (admin)</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הוספת/הסרת אנשי צוות, שיוך תפקידים, והגדרת הרשאות קריאה/כתיבה לכל תפקיד.</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סגירה - מנהל פלור</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הסגירה הייעודי לתפקיד מנהל/ת פלור.</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סגירה - בר</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הסגירה הייעודי לתפקיד מנהל/ת בר.</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סגירה - מטבח</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הסגירה הייעודי לצוות המטבח (שף/טבח).</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סגירה - בריסטה</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צ'קליסט הסגירה הייעודי לתפקיד בריסטה, כולל שדה "רשימת חוסרים".</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פגישה עם זוג</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מדריך העבודה הקבוע לניהול פגישה עם זוג (מוגבל למנהלי אירועים ומנהלי מערכת).</w:t>
            </w:r>
          </w:p>
        </w:tc>
      </w:tr>
      <w:tr>
        <w:tc>
          <w:tcPr>
            <w:tcW w:type="dxa" w:w="3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ניהול אירוע (Dex)</w:t>
            </w:r>
          </w:p>
        </w:tc>
        <w:tc>
          <w:tcPr>
            <w:tcW w:type="dxa" w:w="6000"/>
            <w:tcMar>
              <w:top w:type="dxa" w:w="100"/>
              <w:left w:type="dxa" w:w="120"/>
              <w:bottom w:type="dxa" w:w="100"/>
              <w:right w:type="dxa" w:w="120"/>
            </w:tcMar>
          </w:tcPr>
          <w:p>
            <w:pPr>
              <w:bidi/>
              <w:jc w:val="right"/>
            </w:pPr>
            <w:r>
              <w:rPr>
                <w:rFonts w:ascii="Arial" w:cs="Arial" w:eastAsia="Arial" w:hAnsi="Arial"/>
                <w:b w:val="false"/>
                <w:bCs w:val="false"/>
                <w:sz w:val="20"/>
                <w:szCs w:val="20"/>
              </w:rPr>
              <w:t xml:space="preserve">מדריך העבודה הקבוע ליום האירוע (מוגבל למנהלי אירועים ומנהלי מערכת).</w:t>
            </w:r>
          </w:p>
        </w:tc>
      </w:tr>
    </w:tbl>
    <w:p>
      <w:pPr>
        <w:pStyle w:val="Heading1"/>
        <w:bidi/>
        <w:spacing w:after="160" w:before="300"/>
        <w:jc w:val="right"/>
      </w:pPr>
      <w:r>
        <w:rPr>
          <w:rFonts w:ascii="Arial" w:cs="Arial" w:eastAsia="Arial" w:hAnsi="Arial"/>
        </w:rPr>
        <w:t xml:space="preserve">4. עמוד "אירועים" (עמוד הבית)</w:t>
      </w:r>
    </w:p>
    <w:p>
      <w:pPr>
        <w:bidi/>
        <w:spacing w:after="120"/>
        <w:jc w:val="right"/>
      </w:pPr>
      <w:r>
        <w:rPr>
          <w:rFonts w:ascii="Arial" w:cs="Arial" w:eastAsia="Arial" w:hAnsi="Arial"/>
          <w:sz w:val="22"/>
          <w:szCs w:val="22"/>
        </w:rPr>
        <w:t xml:space="preserve">מציג את כל האירועים הפעילים (שלא נמחקו), ממויינים לפי תאריך. לכל אירוע מוצגים שם הלקוחות/ה, סוג האירוע, תאריך, ותגית סטטוס צבעונית (בתכנון / מאושר / הושלם / מבוטל). לחיצה על אירוע פותחת את כרטיס האירוע.</w:t>
      </w:r>
    </w:p>
    <w:p>
      <w:pPr>
        <w:bidi/>
        <w:spacing w:after="120"/>
        <w:jc w:val="right"/>
      </w:pPr>
      <w:r>
        <w:rPr>
          <w:rFonts w:ascii="Arial" w:cs="Arial" w:eastAsia="Arial" w:hAnsi="Arial"/>
          <w:sz w:val="22"/>
          <w:szCs w:val="22"/>
        </w:rPr>
        <w:t xml:space="preserve">בעלי הרשאת כתיבה על "סקירה" רואים גם:</w:t>
      </w:r>
    </w:p>
    <w:p>
      <w:pPr>
        <w:pStyle w:val="ListParagraph"/>
        <w:numPr>
          <w:ilvl w:val="0"/>
          <w:numId w:val="2"/>
        </w:numPr>
        <w:bidi/>
        <w:spacing w:after="80"/>
        <w:jc w:val="right"/>
      </w:pPr>
      <w:r>
        <w:rPr>
          <w:rFonts w:ascii="Arial" w:cs="Arial" w:eastAsia="Arial" w:hAnsi="Arial"/>
          <w:sz w:val="22"/>
          <w:szCs w:val="22"/>
        </w:rPr>
        <w:t xml:space="preserve">+ אירוע חדש - יצירת אירוע ידנית (טופס פשוט: שם, סוג אירוע, תאריך).</w:t>
      </w:r>
    </w:p>
    <w:p>
      <w:pPr>
        <w:pStyle w:val="ListParagraph"/>
        <w:numPr>
          <w:ilvl w:val="0"/>
          <w:numId w:val="2"/>
        </w:numPr>
        <w:bidi/>
        <w:spacing w:after="80"/>
        <w:jc w:val="right"/>
      </w:pPr>
      <w:r>
        <w:rPr>
          <w:rFonts w:ascii="Arial" w:cs="Arial" w:eastAsia="Arial" w:hAnsi="Arial"/>
          <w:sz w:val="22"/>
          <w:szCs w:val="22"/>
        </w:rPr>
        <w:t xml:space="preserve">צור אירוע חדש מ"טופס אירוע חתונה" - ייבוא אוטומטי של פרטי אירוע מקובץ PDF שיוצא מ-iPlan.</w:t>
      </w:r>
    </w:p>
    <w:p>
      <w:pPr>
        <w:pStyle w:val="ListParagraph"/>
        <w:numPr>
          <w:ilvl w:val="0"/>
          <w:numId w:val="2"/>
        </w:numPr>
        <w:bidi/>
        <w:spacing w:after="80"/>
        <w:jc w:val="right"/>
      </w:pPr>
      <w:r>
        <w:rPr>
          <w:rFonts w:ascii="Arial" w:cs="Arial" w:eastAsia="Arial" w:hAnsi="Arial"/>
          <w:sz w:val="22"/>
          <w:szCs w:val="22"/>
        </w:rPr>
        <w:t xml:space="preserve">ייבוא צילום מסך "ענן" מ-iPlan - ייבוא אוטומטי של פרטי אירוע מתוך צילום מסך, בעזרת מנוע בינה מלאכותית (Gemini) שמזהה את הטקסט והשדות בתמונה.</w:t>
      </w:r>
    </w:p>
    <w:p>
      <w:pPr>
        <w:pStyle w:val="ListParagraph"/>
        <w:numPr>
          <w:ilvl w:val="0"/>
          <w:numId w:val="2"/>
        </w:numPr>
        <w:bidi/>
        <w:spacing w:after="80"/>
        <w:jc w:val="right"/>
      </w:pPr>
      <w:r>
        <w:rPr>
          <w:rFonts w:ascii="Arial" w:cs="Arial" w:eastAsia="Arial" w:hAnsi="Arial"/>
          <w:sz w:val="22"/>
          <w:szCs w:val="22"/>
        </w:rPr>
        <w:t xml:space="preserve">מעבר ל-iPlan - קישור חיצוני למערכת ה-iPlan.</w:t>
      </w:r>
    </w:p>
    <w:p>
      <w:pPr>
        <w:pStyle w:val="ListParagraph"/>
        <w:numPr>
          <w:ilvl w:val="0"/>
          <w:numId w:val="2"/>
        </w:numPr>
        <w:bidi/>
        <w:spacing w:after="80"/>
        <w:jc w:val="right"/>
      </w:pPr>
      <w:r>
        <w:rPr>
          <w:rFonts w:ascii="Arial" w:cs="Arial" w:eastAsia="Arial" w:hAnsi="Arial"/>
          <w:sz w:val="22"/>
          <w:szCs w:val="22"/>
        </w:rPr>
        <w:t xml:space="preserve">פח מיחזור - אירועים שנמחקו (ראו פרק 11).</w:t>
      </w:r>
    </w:p>
    <w:p>
      <w:pPr>
        <w:bidi/>
        <w:spacing w:after="120"/>
        <w:jc w:val="right"/>
      </w:pPr>
      <w:r>
        <w:rPr>
          <w:rFonts w:ascii="Arial" w:cs="Arial" w:eastAsia="Arial" w:hAnsi="Arial"/>
          <w:sz w:val="22"/>
          <w:szCs w:val="22"/>
        </w:rPr>
        <w:t xml:space="preserve">בכל אחת משתי שיטות הייבוא האוטומטי (PDF / תמונה), ברגע יצירת האירוע נוצר עבורו אוטומטית לוח זמנים ברירת מחדל בהתאם לסוג האירוע ולכך שהתאריך חל ביום שישי או לא (ראו פרק 6.3), אלא אם הקובץ המיובא כבר כלל לוח זמנים משלו.</w:t>
      </w:r>
    </w:p>
    <w:p>
      <w:pPr>
        <w:pStyle w:val="Heading1"/>
        <w:bidi/>
        <w:spacing w:after="160" w:before="300"/>
        <w:jc w:val="right"/>
      </w:pPr>
      <w:r>
        <w:rPr>
          <w:rFonts w:ascii="Arial" w:cs="Arial" w:eastAsia="Arial" w:hAnsi="Arial"/>
        </w:rPr>
        <w:t xml:space="preserve">5. כרטיס אירוע</w:t>
      </w:r>
    </w:p>
    <w:p>
      <w:pPr>
        <w:bidi/>
        <w:spacing w:after="120"/>
        <w:jc w:val="right"/>
      </w:pPr>
      <w:r>
        <w:rPr>
          <w:rFonts w:ascii="Arial" w:cs="Arial" w:eastAsia="Arial" w:hAnsi="Arial"/>
          <w:sz w:val="22"/>
          <w:szCs w:val="22"/>
        </w:rPr>
        <w:t xml:space="preserve">בראש כרטיס האירוע מוצגים שם האירוע, תגית הסטטוס, סוג האירוע ותאריך, ומתחתיו סרגל טאבים משניים: סקירה · משימות · לוח זמנים · אורחים · שיבוץ מלצרים. בנוסף, במסכים רחבים (שולחן עבודה) מוצגת בצד ימין של המסך רשימת "החלפת אירוע" - עמודה קבועה עם כל האירועים וחיפוש לפי שם או תאריך, שמאפשרת לדלג ישירות לאירוע אחר מבלי לחזור לעמוד הרשימה (נשארים באותה כרטיסיה שבה צפיתם).</w:t>
      </w:r>
    </w:p>
    <w:p>
      <w:pPr>
        <w:pStyle w:val="Heading2"/>
        <w:bidi/>
        <w:spacing w:after="160" w:before="300"/>
        <w:jc w:val="right"/>
      </w:pPr>
      <w:r>
        <w:rPr>
          <w:rFonts w:ascii="Arial" w:cs="Arial" w:eastAsia="Arial" w:hAnsi="Arial"/>
        </w:rPr>
        <w:t xml:space="preserve">5.1 סקירה</w:t>
      </w:r>
    </w:p>
    <w:p>
      <w:pPr>
        <w:bidi/>
        <w:spacing w:after="120"/>
        <w:jc w:val="right"/>
      </w:pPr>
      <w:r>
        <w:rPr>
          <w:rFonts w:ascii="Arial" w:cs="Arial" w:eastAsia="Arial" w:hAnsi="Arial"/>
          <w:sz w:val="22"/>
          <w:szCs w:val="22"/>
        </w:rPr>
        <w:t xml:space="preserve">עמוד הפרטים הכללי של האירוע - הכרטיסיה שנטענת כברירת מחדל. כולל:</w:t>
      </w:r>
    </w:p>
    <w:p>
      <w:pPr>
        <w:pStyle w:val="ListParagraph"/>
        <w:numPr>
          <w:ilvl w:val="0"/>
          <w:numId w:val="2"/>
        </w:numPr>
        <w:bidi/>
        <w:spacing w:after="80"/>
        <w:jc w:val="right"/>
      </w:pPr>
      <w:r>
        <w:rPr>
          <w:rFonts w:ascii="Arial" w:cs="Arial" w:eastAsia="Arial" w:hAnsi="Arial"/>
          <w:sz w:val="22"/>
          <w:szCs w:val="22"/>
        </w:rPr>
        <w:t xml:space="preserve">שדות עריכה: שעות התחלה/סיום, מספר אורחים (התחייבות), מנהל/ת אירוע אחראי/ת, איש/ת מכירות, שמות הורי הכלה/חתן, פרטי קשר (שני אימיילים/טלפונים), מידע נוסף, הערות חניה, וקישור לסקיצת שולחנות.</w:t>
      </w:r>
    </w:p>
    <w:p>
      <w:pPr>
        <w:pStyle w:val="ListParagraph"/>
        <w:numPr>
          <w:ilvl w:val="0"/>
          <w:numId w:val="2"/>
        </w:numPr>
        <w:bidi/>
        <w:spacing w:after="80"/>
        <w:jc w:val="right"/>
      </w:pPr>
      <w:r>
        <w:rPr>
          <w:rFonts w:ascii="Arial" w:cs="Arial" w:eastAsia="Arial" w:hAnsi="Arial"/>
          <w:sz w:val="22"/>
          <w:szCs w:val="22"/>
        </w:rPr>
        <w:t xml:space="preserve">מדדים מהירים: מספר משימות פתוחות, מספר אורחים ברשימה.</w:t>
      </w:r>
    </w:p>
    <w:p>
      <w:pPr>
        <w:pStyle w:val="ListParagraph"/>
        <w:numPr>
          <w:ilvl w:val="0"/>
          <w:numId w:val="2"/>
        </w:numPr>
        <w:bidi/>
        <w:spacing w:after="80"/>
        <w:jc w:val="right"/>
      </w:pPr>
      <w:r>
        <w:rPr>
          <w:rFonts w:ascii="Arial" w:cs="Arial" w:eastAsia="Arial" w:hAnsi="Arial"/>
          <w:sz w:val="22"/>
          <w:szCs w:val="22"/>
        </w:rPr>
        <w:t xml:space="preserve">ניהול ספקים: הוספה/עריכה/מחיקה של ספקי האירוע (תפקיד, שם, טלפון).</w:t>
      </w:r>
    </w:p>
    <w:p>
      <w:pPr>
        <w:pStyle w:val="ListParagraph"/>
        <w:numPr>
          <w:ilvl w:val="0"/>
          <w:numId w:val="2"/>
        </w:numPr>
        <w:bidi/>
        <w:spacing w:after="80"/>
        <w:jc w:val="right"/>
      </w:pPr>
      <w:r>
        <w:rPr>
          <w:rFonts w:ascii="Arial" w:cs="Arial" w:eastAsia="Arial" w:hAnsi="Arial"/>
          <w:sz w:val="22"/>
          <w:szCs w:val="22"/>
        </w:rPr>
        <w:t xml:space="preserve">כפתור "הורדת טופס אירוע" - ייצוא PDF מעוצב (בלוגו House No. Seven) הכולל את כל פרטי האירוע, לוח הזמנים המלא, רשימת הספקים, ותמונת סקיצת השולחנות (אם קיימת). ייצוא זה, בניגוד לשאר מסמכי ה-PDF במערכת, אינו כולל שלב חתימה.</w:t>
      </w:r>
    </w:p>
    <w:p>
      <w:pPr>
        <w:pStyle w:val="Heading2"/>
        <w:bidi/>
        <w:spacing w:after="160" w:before="300"/>
        <w:jc w:val="right"/>
      </w:pPr>
      <w:r>
        <w:rPr>
          <w:rFonts w:ascii="Arial" w:cs="Arial" w:eastAsia="Arial" w:hAnsi="Arial"/>
        </w:rPr>
        <w:t xml:space="preserve">5.2 משימות</w:t>
      </w:r>
    </w:p>
    <w:p>
      <w:pPr>
        <w:bidi/>
        <w:spacing w:after="120"/>
        <w:jc w:val="right"/>
      </w:pPr>
      <w:r>
        <w:rPr>
          <w:rFonts w:ascii="Arial" w:cs="Arial" w:eastAsia="Arial" w:hAnsi="Arial"/>
          <w:sz w:val="22"/>
          <w:szCs w:val="22"/>
        </w:rPr>
        <w:t xml:space="preserve">מרכז את כל הפעילות התפעולית סביב סגירת האירוע:</w:t>
      </w:r>
    </w:p>
    <w:p>
      <w:pPr>
        <w:pStyle w:val="ListParagraph"/>
        <w:numPr>
          <w:ilvl w:val="0"/>
          <w:numId w:val="2"/>
        </w:numPr>
        <w:bidi/>
        <w:spacing w:after="80"/>
        <w:jc w:val="right"/>
      </w:pPr>
      <w:r>
        <w:rPr>
          <w:rFonts w:ascii="Arial" w:cs="Arial" w:eastAsia="Arial" w:hAnsi="Arial"/>
          <w:sz w:val="22"/>
          <w:szCs w:val="22"/>
        </w:rPr>
        <w:t xml:space="preserve">משימות כלליות - יצירה, עריכה, שיוך אחראי/ת, עדיפות (נמוכה/רגילה/גבוהה) וסטטוס (פתוחה/הושלמה). כאשר משימה מסומנת כ"הושלמה", כל הערה שנכתבה בשדה התיאור שלה מוצגת (בצבע ירוק, בהטיה) ישר מתחת לשם המשימה - כמעין "תגובת סיום".</w:t>
      </w:r>
    </w:p>
    <w:p>
      <w:pPr>
        <w:pStyle w:val="ListParagraph"/>
        <w:numPr>
          <w:ilvl w:val="0"/>
          <w:numId w:val="2"/>
        </w:numPr>
        <w:bidi/>
        <w:spacing w:after="80"/>
        <w:jc w:val="right"/>
      </w:pPr>
      <w:r>
        <w:rPr>
          <w:rFonts w:ascii="Arial" w:cs="Arial" w:eastAsia="Arial" w:hAnsi="Arial"/>
          <w:sz w:val="22"/>
          <w:szCs w:val="22"/>
        </w:rPr>
        <w:t xml:space="preserve">חמישה צ'קליסטים נפרדים לסגירת אירוע, כל אחד גלוי רק למי שיש לו/ה הרשאה אליו: צ'קליסט מנהל/ת אירוע, מנהל/ת פלור, בר, מטבח, ובריסטה. לכל צ'קליסט: רשימת פריטים לסימון V, שדה הערות חופשי (בבריסטה - "רשימת חוסרים"), ומונה "X מתוך Y" פריטים שסומנו. כל צ'קליסט ניתן לייצוא כ-PDF הכולל שורת חתימה עם שם החותם/ת (המשתמש/ת המחובר/ת).</w:t>
      </w:r>
    </w:p>
    <w:p>
      <w:pPr>
        <w:pStyle w:val="ListParagraph"/>
        <w:numPr>
          <w:ilvl w:val="0"/>
          <w:numId w:val="2"/>
        </w:numPr>
        <w:bidi/>
        <w:spacing w:after="80"/>
        <w:jc w:val="right"/>
      </w:pPr>
      <w:r>
        <w:rPr>
          <w:rFonts w:ascii="Arial" w:cs="Arial" w:eastAsia="Arial" w:hAnsi="Arial"/>
          <w:sz w:val="22"/>
          <w:szCs w:val="22"/>
        </w:rPr>
        <w:t xml:space="preserve">דוח סיכום אירוע - מנהל אירוע - טופס שמתמלא לאחר האירוע: חברת הפקה, שעת יציאה, כמות אורחים בפועל (קאונטר/אייפלן), כמות רזרבה, שמות ומספרי כוח אדם (בר/פלור/מלצרים/טבחים/שוטפים/מנקות), שעות עבודה, פרטי צלם, הערות אבטחה, וסיכום/הערות כלליות. ניתן לייצוא כ-PDF.</w:t>
      </w:r>
    </w:p>
    <w:p>
      <w:pPr>
        <w:pStyle w:val="Heading2"/>
        <w:bidi/>
        <w:spacing w:after="160" w:before="300"/>
        <w:jc w:val="right"/>
      </w:pPr>
      <w:r>
        <w:rPr>
          <w:rFonts w:ascii="Arial" w:cs="Arial" w:eastAsia="Arial" w:hAnsi="Arial"/>
        </w:rPr>
        <w:t xml:space="preserve">5.3 לוח זמנים</w:t>
      </w:r>
    </w:p>
    <w:p>
      <w:pPr>
        <w:bidi/>
        <w:spacing w:after="120"/>
        <w:jc w:val="right"/>
      </w:pPr>
      <w:r>
        <w:rPr>
          <w:rFonts w:ascii="Arial" w:cs="Arial" w:eastAsia="Arial" w:hAnsi="Arial"/>
          <w:sz w:val="22"/>
          <w:szCs w:val="22"/>
        </w:rPr>
        <w:t xml:space="preserve">לוח הזמנים המלא של יום האירוע (שעה משוערת, כותרת שלב, הערות), הממויין כרונולוגית תוך התחשבות בשעות שאחרי חצות (מטופלות כהמשך הלילה הקודם).</w:t>
      </w:r>
    </w:p>
    <w:p>
      <w:pPr>
        <w:bidi/>
        <w:spacing w:after="120"/>
        <w:jc w:val="right"/>
      </w:pPr>
      <w:r>
        <w:rPr>
          <w:rFonts w:ascii="Arial" w:cs="Arial" w:eastAsia="Arial" w:hAnsi="Arial"/>
          <w:b/>
          <w:bCs/>
          <w:sz w:val="22"/>
          <w:szCs w:val="22"/>
        </w:rPr>
        <w:t xml:space="preserve">יצירת לוח זמנים אוטומטי: </w:t>
      </w:r>
      <w:r>
        <w:rPr>
          <w:rFonts w:ascii="Arial" w:cs="Arial" w:eastAsia="Arial" w:hAnsi="Arial"/>
          <w:sz w:val="22"/>
          <w:szCs w:val="22"/>
        </w:rPr>
        <w:t xml:space="preserve">בנוסף ליצירה האוטומטית שקורית עם יצירת האירוע (ראו פרק 4), ניתן בכל שלב ללחוץ על אחד מ-8 כפתורי "צור לוח זמנים ברירת מחדל", לפי סוג האירוע (חתונה / חתונה הגשה / חתונה הפוכה / חתונה הפוכה הגשה) ולפי יום (ערב / שישי בצהריים) - הכפתורים מסודרים בשתי עמודות: אירועי ערב מימין, אירועי שישי משמאל.</w:t>
      </w:r>
    </w:p>
    <w:p>
      <w:pPr>
        <w:pStyle w:val="ListParagraph"/>
        <w:numPr>
          <w:ilvl w:val="0"/>
          <w:numId w:val="2"/>
        </w:numPr>
        <w:bidi/>
        <w:spacing w:after="80"/>
        <w:jc w:val="right"/>
      </w:pPr>
      <w:r>
        <w:rPr>
          <w:rFonts w:ascii="Arial" w:cs="Arial" w:eastAsia="Arial" w:hAnsi="Arial"/>
          <w:sz w:val="22"/>
          <w:szCs w:val="22"/>
        </w:rPr>
        <w:t xml:space="preserve">מחיקת הכל - מנקה את לוח הזמנים הקיים לפני יצירה מחדש.</w:t>
      </w:r>
    </w:p>
    <w:p>
      <w:pPr>
        <w:pStyle w:val="ListParagraph"/>
        <w:numPr>
          <w:ilvl w:val="0"/>
          <w:numId w:val="2"/>
        </w:numPr>
        <w:bidi/>
        <w:spacing w:after="80"/>
        <w:jc w:val="right"/>
      </w:pPr>
      <w:r>
        <w:rPr>
          <w:rFonts w:ascii="Arial" w:cs="Arial" w:eastAsia="Arial" w:hAnsi="Arial"/>
          <w:sz w:val="22"/>
          <w:szCs w:val="22"/>
        </w:rPr>
        <w:t xml:space="preserve">הוספת/עריכת/מחיקת שלבים ידנית.</w:t>
      </w:r>
    </w:p>
    <w:p>
      <w:pPr>
        <w:pStyle w:val="Heading2"/>
        <w:bidi/>
        <w:spacing w:after="160" w:before="300"/>
        <w:jc w:val="right"/>
      </w:pPr>
      <w:r>
        <w:rPr>
          <w:rFonts w:ascii="Arial" w:cs="Arial" w:eastAsia="Arial" w:hAnsi="Arial"/>
        </w:rPr>
        <w:t xml:space="preserve">5.4 אורחים</w:t>
      </w:r>
    </w:p>
    <w:p>
      <w:pPr>
        <w:bidi/>
        <w:spacing w:after="120"/>
        <w:jc w:val="right"/>
      </w:pPr>
      <w:r>
        <w:rPr>
          <w:rFonts w:ascii="Arial" w:cs="Arial" w:eastAsia="Arial" w:hAnsi="Arial"/>
          <w:sz w:val="22"/>
          <w:szCs w:val="22"/>
        </w:rPr>
        <w:t xml:space="preserve">רשימת האורחים המוזמנים לאירוע: שם, מספר אורחים בהזמנה (party size), שולחן הושבה, וסטטוס אישור הגעה. ניתן לייבא רשימת אורחים ישירות מקובץ CSV.</w:t>
      </w:r>
    </w:p>
    <w:p>
      <w:pPr>
        <w:pStyle w:val="Heading2"/>
        <w:bidi/>
        <w:spacing w:after="160" w:before="300"/>
        <w:jc w:val="right"/>
      </w:pPr>
      <w:r>
        <w:rPr>
          <w:rFonts w:ascii="Arial" w:cs="Arial" w:eastAsia="Arial" w:hAnsi="Arial"/>
        </w:rPr>
        <w:t xml:space="preserve">5.5 שיבוץ מלצרים</w:t>
      </w:r>
    </w:p>
    <w:p>
      <w:pPr>
        <w:bidi/>
        <w:spacing w:after="120"/>
        <w:jc w:val="right"/>
      </w:pPr>
      <w:r>
        <w:rPr>
          <w:rFonts w:ascii="Arial" w:cs="Arial" w:eastAsia="Arial" w:hAnsi="Arial"/>
          <w:sz w:val="22"/>
          <w:szCs w:val="22"/>
        </w:rPr>
        <w:t xml:space="preserve">ניהול הפריסה הפיזית של האולם ושיבוץ אנשי הצוות בפועל:</w:t>
      </w:r>
    </w:p>
    <w:p>
      <w:pPr>
        <w:pStyle w:val="ListParagraph"/>
        <w:numPr>
          <w:ilvl w:val="0"/>
          <w:numId w:val="2"/>
        </w:numPr>
        <w:bidi/>
        <w:spacing w:after="80"/>
        <w:jc w:val="right"/>
      </w:pPr>
      <w:r>
        <w:rPr>
          <w:rFonts w:ascii="Arial" w:cs="Arial" w:eastAsia="Arial" w:hAnsi="Arial"/>
          <w:sz w:val="22"/>
          <w:szCs w:val="22"/>
        </w:rPr>
        <w:t xml:space="preserve">תמונת/PDF של סקיצת השולחנות - ניתן להעלות ידנית או לייבא אוטומטית מתוך תמונה (זיהוי בינה מלאכותית של מספרי שולחנות וקיבולת).</w:t>
      </w:r>
    </w:p>
    <w:p>
      <w:pPr>
        <w:pStyle w:val="ListParagraph"/>
        <w:numPr>
          <w:ilvl w:val="0"/>
          <w:numId w:val="2"/>
        </w:numPr>
        <w:bidi/>
        <w:spacing w:after="80"/>
        <w:jc w:val="right"/>
      </w:pPr>
      <w:r>
        <w:rPr>
          <w:rFonts w:ascii="Arial" w:cs="Arial" w:eastAsia="Arial" w:hAnsi="Arial"/>
          <w:sz w:val="22"/>
          <w:szCs w:val="22"/>
        </w:rPr>
        <w:t xml:space="preserve">הגדרת "מיקומים" - שולחנות ועמדות אוכל, עם קיבולת לכל שולחן ומונה אורחים משובצים בפועל (מבוסס על רשימת האורחים).</w:t>
      </w:r>
    </w:p>
    <w:p>
      <w:pPr>
        <w:pStyle w:val="ListParagraph"/>
        <w:numPr>
          <w:ilvl w:val="0"/>
          <w:numId w:val="2"/>
        </w:numPr>
        <w:bidi/>
        <w:spacing w:after="80"/>
        <w:jc w:val="right"/>
      </w:pPr>
      <w:r>
        <w:rPr>
          <w:rFonts w:ascii="Arial" w:cs="Arial" w:eastAsia="Arial" w:hAnsi="Arial"/>
          <w:sz w:val="22"/>
          <w:szCs w:val="22"/>
        </w:rPr>
        <w:t xml:space="preserve">שיבוץ מלצר/ראנר מתוך מאגר המלצרים הכללי לכל מיקום, עם אפשרות הסרת שיבוץ.</w:t>
      </w:r>
    </w:p>
    <w:p>
      <w:pPr>
        <w:pStyle w:val="Heading1"/>
        <w:bidi/>
        <w:spacing w:after="160" w:before="300"/>
        <w:jc w:val="right"/>
      </w:pPr>
      <w:r>
        <w:rPr>
          <w:rFonts w:ascii="Arial" w:cs="Arial" w:eastAsia="Arial" w:hAnsi="Arial"/>
        </w:rPr>
        <w:t xml:space="preserve">6. פח מיחזור</w:t>
      </w:r>
    </w:p>
    <w:p>
      <w:pPr>
        <w:bidi/>
        <w:spacing w:after="120"/>
        <w:jc w:val="right"/>
      </w:pPr>
      <w:r>
        <w:rPr>
          <w:rFonts w:ascii="Arial" w:cs="Arial" w:eastAsia="Arial" w:hAnsi="Arial"/>
          <w:sz w:val="22"/>
          <w:szCs w:val="22"/>
        </w:rPr>
        <w:t xml:space="preserve">אירוע שנמחק מרשימת האירועים אינו נמחק לצמיתות, אלא עובר ל"פח מיחזור" (מחיקה רכה). מפח המיחזור ניתן לשחזר אירוע בחזרה לרשימה הפעילה, או למחוק אותו לצמיתות (פעולה בלתי הפיכה, הדורשת אישור).</w:t>
      </w:r>
    </w:p>
    <w:p>
      <w:pPr>
        <w:pStyle w:val="Heading1"/>
        <w:bidi/>
        <w:spacing w:after="160" w:before="300"/>
        <w:jc w:val="right"/>
      </w:pPr>
      <w:r>
        <w:rPr>
          <w:rFonts w:ascii="Arial" w:cs="Arial" w:eastAsia="Arial" w:hAnsi="Arial"/>
        </w:rPr>
        <w:t xml:space="preserve">7. לוח שנה</w:t>
      </w:r>
    </w:p>
    <w:p>
      <w:pPr>
        <w:bidi/>
        <w:spacing w:after="120"/>
        <w:jc w:val="right"/>
      </w:pPr>
      <w:r>
        <w:rPr>
          <w:rFonts w:ascii="Arial" w:cs="Arial" w:eastAsia="Arial" w:hAnsi="Arial"/>
          <w:sz w:val="22"/>
          <w:szCs w:val="22"/>
        </w:rPr>
        <w:t xml:space="preserve">תצוגת לוח שנה חודשית של כלל האירועים, עם ניווט בין חודשים ובורר חודש/שנה ישיר. כל תא יום מציג את התאריך העברי המקביל, וחגים/מועדים/צומות יהודיים (כולל כל הצומות) מסומנים אוטומטית. אירועים המתוכננים באותו יום מוצגים כתגיות קטנות בתוך התא, עם שם הלקוחות/ה, סוג האירוע, שעת התחלה, וסטטוס.</w:t>
      </w:r>
    </w:p>
    <w:p>
      <w:pPr>
        <w:pStyle w:val="Heading1"/>
        <w:bidi/>
        <w:spacing w:after="160" w:before="300"/>
        <w:jc w:val="right"/>
      </w:pPr>
      <w:r>
        <w:rPr>
          <w:rFonts w:ascii="Arial" w:cs="Arial" w:eastAsia="Arial" w:hAnsi="Arial"/>
        </w:rPr>
        <w:t xml:space="preserve">8. מלצרים (מאגר כללי)</w:t>
      </w:r>
    </w:p>
    <w:p>
      <w:pPr>
        <w:bidi/>
        <w:spacing w:after="120"/>
        <w:jc w:val="right"/>
      </w:pPr>
      <w:r>
        <w:rPr>
          <w:rFonts w:ascii="Arial" w:cs="Arial" w:eastAsia="Arial" w:hAnsi="Arial"/>
          <w:sz w:val="22"/>
          <w:szCs w:val="22"/>
        </w:rPr>
        <w:t xml:space="preserve">מאגר קבוע ומשותף של כל המלצרים העובדים עם האולם (שם, טלפון, הערות) - מוגדר פעם אחת ומשמש לשיבוץ בכל האירועים. התפקיד בפועל באירוע ספציפי (מלצר/ראנר) נבחר בעת השיבוץ בכרטיסיית "שיבוץ מלצרים" של כל אירוע בנפרד.</w:t>
      </w:r>
    </w:p>
    <w:p>
      <w:pPr>
        <w:pStyle w:val="Heading1"/>
        <w:bidi/>
        <w:spacing w:after="160" w:before="300"/>
        <w:jc w:val="right"/>
      </w:pPr>
      <w:r>
        <w:rPr>
          <w:rFonts w:ascii="Arial" w:cs="Arial" w:eastAsia="Arial" w:hAnsi="Arial"/>
        </w:rPr>
        <w:t xml:space="preserve">9. מדריכי עבודה קבועים</w:t>
      </w:r>
    </w:p>
    <w:p>
      <w:pPr>
        <w:bidi/>
        <w:spacing w:after="120"/>
        <w:jc w:val="right"/>
      </w:pPr>
      <w:r>
        <w:rPr>
          <w:rFonts w:ascii="Arial" w:cs="Arial" w:eastAsia="Arial" w:hAnsi="Arial"/>
          <w:b/>
          <w:bCs/>
          <w:sz w:val="22"/>
          <w:szCs w:val="22"/>
        </w:rPr>
        <w:t xml:space="preserve">פגישה עם זוג: </w:t>
      </w:r>
      <w:r>
        <w:rPr>
          <w:rFonts w:ascii="Arial" w:cs="Arial" w:eastAsia="Arial" w:hAnsi="Arial"/>
          <w:sz w:val="22"/>
          <w:szCs w:val="22"/>
        </w:rPr>
        <w:t xml:space="preserve">מדריך קבוע (לא תלוי אירוע ספציפי) המפרט את הנושאים שיש לעבור עליהם בפגישת ההיכרות עם זוג, ואת הפעולות שיש לבצע לפני הפגישה (שליחת דף הנחיות) ואחריה (פתיחת קבוצת וואטסאפ, הכנת סקיצה ראשונית ב-iPlan, העלאת סקיצה סופית לאתר, והעלאת קובץ הזמנה לאורחים לאתר יום לפני האירוע).</w:t>
      </w:r>
    </w:p>
    <w:p>
      <w:pPr>
        <w:bidi/>
        <w:spacing w:after="120"/>
        <w:jc w:val="right"/>
      </w:pPr>
      <w:r>
        <w:rPr>
          <w:rFonts w:ascii="Arial" w:cs="Arial" w:eastAsia="Arial" w:hAnsi="Arial"/>
          <w:b/>
          <w:bCs/>
          <w:sz w:val="22"/>
          <w:szCs w:val="22"/>
        </w:rPr>
        <w:t xml:space="preserve">ניהול אירוע (Dex): </w:t>
      </w:r>
      <w:r>
        <w:rPr>
          <w:rFonts w:ascii="Arial" w:cs="Arial" w:eastAsia="Arial" w:hAnsi="Arial"/>
          <w:sz w:val="22"/>
          <w:szCs w:val="22"/>
        </w:rPr>
        <w:t xml:space="preserve">מדריך קבוע המרכז את כל הפעולות התפעוליות הנדרשות ביום האירוע עצמו, מחולק לקטגוריות כרונולוגיות (לפני האירוע, קבלת פנים, לפני החופה, אחרי החופה, לאורך האירוע, וסוף האירוע).</w:t>
      </w:r>
    </w:p>
    <w:p>
      <w:pPr>
        <w:bidi/>
        <w:spacing w:after="120"/>
        <w:jc w:val="right"/>
      </w:pPr>
      <w:r>
        <w:rPr>
          <w:rFonts w:ascii="Arial" w:cs="Arial" w:eastAsia="Arial" w:hAnsi="Arial"/>
          <w:sz w:val="22"/>
          <w:szCs w:val="22"/>
        </w:rPr>
        <w:t xml:space="preserve">שני המדריכים גלויים אך ורק לתפקידים "מנהל אירועים" ו"מנהל מערכת".</w:t>
      </w:r>
    </w:p>
    <w:p>
      <w:pPr>
        <w:pStyle w:val="Heading1"/>
        <w:bidi/>
        <w:spacing w:after="160" w:before="300"/>
        <w:jc w:val="right"/>
      </w:pPr>
      <w:r>
        <w:rPr>
          <w:rFonts w:ascii="Arial" w:cs="Arial" w:eastAsia="Arial" w:hAnsi="Arial"/>
        </w:rPr>
        <w:t xml:space="preserve">10. ניהול מערכת (Admin)</w:t>
      </w:r>
    </w:p>
    <w:p>
      <w:pPr>
        <w:bidi/>
        <w:spacing w:after="120"/>
        <w:jc w:val="right"/>
      </w:pPr>
      <w:r>
        <w:rPr>
          <w:rFonts w:ascii="Arial" w:cs="Arial" w:eastAsia="Arial" w:hAnsi="Arial"/>
          <w:sz w:val="22"/>
          <w:szCs w:val="22"/>
        </w:rPr>
        <w:t xml:space="preserve">אזור המוגבל למי שיש לו/ה הרשאת "ניהול משתמשים והרשאות", ומורכב משתי כרטיסיות:</w:t>
      </w:r>
    </w:p>
    <w:p>
      <w:pPr>
        <w:bidi/>
        <w:spacing w:after="120"/>
        <w:jc w:val="right"/>
      </w:pPr>
      <w:r>
        <w:rPr>
          <w:rFonts w:ascii="Arial" w:cs="Arial" w:eastAsia="Arial" w:hAnsi="Arial"/>
          <w:b/>
          <w:bCs/>
          <w:sz w:val="22"/>
          <w:szCs w:val="22"/>
        </w:rPr>
        <w:t xml:space="preserve">ניהול משתמשים: </w:t>
      </w:r>
      <w:r>
        <w:rPr>
          <w:rFonts w:ascii="Arial" w:cs="Arial" w:eastAsia="Arial" w:hAnsi="Arial"/>
          <w:sz w:val="22"/>
          <w:szCs w:val="22"/>
        </w:rPr>
        <w:t xml:space="preserve">הוספת איש/אשת צוות חדש/ה (שם, אימייל Google, טלפון, תפקיד) - הוספת כתובת אימייל כאן היא הדרך היחידה לאפשר לאותו אדם להתחבר למערכת. לכל איש צוות מוצג האם התחבר/ה בעבר, וניתן לערוך פרטים, לשנות תפקיד, או להסיר לחלוטין (מבטל גישה מיידית).</w:t>
      </w:r>
    </w:p>
    <w:p>
      <w:pPr>
        <w:bidi/>
        <w:spacing w:after="120"/>
        <w:jc w:val="right"/>
      </w:pPr>
      <w:r>
        <w:rPr>
          <w:rFonts w:ascii="Arial" w:cs="Arial" w:eastAsia="Arial" w:hAnsi="Arial"/>
          <w:b/>
          <w:bCs/>
          <w:sz w:val="22"/>
          <w:szCs w:val="22"/>
        </w:rPr>
        <w:t xml:space="preserve">ניהול תפקידים והרשאות: </w:t>
      </w:r>
      <w:r>
        <w:rPr>
          <w:rFonts w:ascii="Arial" w:cs="Arial" w:eastAsia="Arial" w:hAnsi="Arial"/>
          <w:sz w:val="22"/>
          <w:szCs w:val="22"/>
        </w:rPr>
        <w:t xml:space="preserve">יצירת תפקידים חדשים, שינוי שם תפקיד, מחיקת תפקיד, סימון האם בעלי תפקיד יכולים לשמש כ"מנהל/ת אירוע אחראי/ת", ובעיקר - טבלת הרשאות מלאה (Grid) בה עבור כל תפקיד ניתן לסמן בנפרד קריאה/כתיבה על כל אחד מתחומי המערכת (ראו הטבלה המלאה בפרק 3).</w:t>
      </w:r>
    </w:p>
    <w:p>
      <w:r>
        <w:br w:type="page"/>
      </w:r>
    </w:p>
    <w:p>
      <w:pPr>
        <w:pStyle w:val="Heading1"/>
        <w:bidi/>
        <w:spacing w:after="160" w:before="300"/>
        <w:jc w:val="right"/>
      </w:pPr>
      <w:r>
        <w:rPr>
          <w:rFonts w:ascii="Arial" w:cs="Arial" w:eastAsia="Arial" w:hAnsi="Arial"/>
        </w:rPr>
        <w:t xml:space="preserve">11. ייצוא PDF - עקרון כללי</w:t>
      </w:r>
    </w:p>
    <w:p>
      <w:pPr>
        <w:bidi/>
        <w:spacing w:after="120"/>
        <w:jc w:val="right"/>
      </w:pPr>
      <w:r>
        <w:rPr>
          <w:rFonts w:ascii="Arial" w:cs="Arial" w:eastAsia="Arial" w:hAnsi="Arial"/>
          <w:sz w:val="22"/>
          <w:szCs w:val="22"/>
        </w:rPr>
        <w:t xml:space="preserve">כל מסמכי ה-PDF במערכת (צ'קליסטים, דוח סיכום אירוע, וטופס האירוע) מיוצאים באותו עיצוב אחיד - כותרת עם לוגו House No. Seven, ושורת פוטר עם שם האירוע/סוג/תאריך. ברוב מסמכי ה-PDF (כל הצ'קליסטים ודוח הסיכום) ניתן לצייר חתימה על גבי המסך לפני ההורדה, והיא תופיע בתחתית כל עמוד יחד עם שם החותם/ת. יוצא דופן הוא "טופס אירוע" (בכרטיסיית סקירה) - במסמך זה אין שלב חתימה, מכיוון שמדובר במסמך מידע ולא במסמך המחייב אישור חתום.</w:t>
      </w:r>
    </w:p>
    <w:p>
      <w:pPr>
        <w:pStyle w:val="Heading1"/>
        <w:bidi/>
        <w:spacing w:after="160" w:before="300"/>
        <w:jc w:val="right"/>
      </w:pPr>
      <w:r>
        <w:rPr>
          <w:rFonts w:ascii="Arial" w:cs="Arial" w:eastAsia="Arial" w:hAnsi="Arial"/>
        </w:rPr>
        <w:t xml:space="preserve">12. נספח: סוגי אירועים נתמכים</w:t>
      </w:r>
    </w:p>
    <w:p>
      <w:pPr>
        <w:bidi/>
        <w:spacing w:after="120"/>
        <w:jc w:val="right"/>
      </w:pPr>
      <w:r>
        <w:rPr>
          <w:rFonts w:ascii="Arial" w:cs="Arial" w:eastAsia="Arial" w:hAnsi="Arial"/>
          <w:sz w:val="22"/>
          <w:szCs w:val="22"/>
        </w:rPr>
        <w:t xml:space="preserve">סוג האירוע נבחר בעת יצירתו, וקובע (יחד עם התאריך) את לוח הזמנים האוטומטי שנוצר עבורו:</w:t>
      </w:r>
    </w:p>
    <w:p>
      <w:pPr>
        <w:pStyle w:val="ListParagraph"/>
        <w:numPr>
          <w:ilvl w:val="0"/>
          <w:numId w:val="2"/>
        </w:numPr>
        <w:bidi/>
        <w:spacing w:after="80"/>
        <w:jc w:val="right"/>
      </w:pPr>
      <w:r>
        <w:rPr>
          <w:rFonts w:ascii="Arial" w:cs="Arial" w:eastAsia="Arial" w:hAnsi="Arial"/>
          <w:sz w:val="22"/>
          <w:szCs w:val="22"/>
        </w:rPr>
        <w:t xml:space="preserve">חתונה (מזנונים)</w:t>
      </w:r>
    </w:p>
    <w:p>
      <w:pPr>
        <w:pStyle w:val="ListParagraph"/>
        <w:numPr>
          <w:ilvl w:val="0"/>
          <w:numId w:val="2"/>
        </w:numPr>
        <w:bidi/>
        <w:spacing w:after="80"/>
        <w:jc w:val="right"/>
      </w:pPr>
      <w:r>
        <w:rPr>
          <w:rFonts w:ascii="Arial" w:cs="Arial" w:eastAsia="Arial" w:hAnsi="Arial"/>
          <w:sz w:val="22"/>
          <w:szCs w:val="22"/>
        </w:rPr>
        <w:t xml:space="preserve">חתונה (הגשה)</w:t>
      </w:r>
    </w:p>
    <w:p>
      <w:pPr>
        <w:pStyle w:val="ListParagraph"/>
        <w:numPr>
          <w:ilvl w:val="0"/>
          <w:numId w:val="2"/>
        </w:numPr>
        <w:bidi/>
        <w:spacing w:after="80"/>
        <w:jc w:val="right"/>
      </w:pPr>
      <w:r>
        <w:rPr>
          <w:rFonts w:ascii="Arial" w:cs="Arial" w:eastAsia="Arial" w:hAnsi="Arial"/>
          <w:sz w:val="22"/>
          <w:szCs w:val="22"/>
        </w:rPr>
        <w:t xml:space="preserve">חתונה הפוכה (מזנונים)</w:t>
      </w:r>
    </w:p>
    <w:p>
      <w:pPr>
        <w:pStyle w:val="ListParagraph"/>
        <w:numPr>
          <w:ilvl w:val="0"/>
          <w:numId w:val="2"/>
        </w:numPr>
        <w:bidi/>
        <w:spacing w:after="80"/>
        <w:jc w:val="right"/>
      </w:pPr>
      <w:r>
        <w:rPr>
          <w:rFonts w:ascii="Arial" w:cs="Arial" w:eastAsia="Arial" w:hAnsi="Arial"/>
          <w:sz w:val="22"/>
          <w:szCs w:val="22"/>
        </w:rPr>
        <w:t xml:space="preserve">חתונה הפוכה (הגשה)</w:t>
      </w:r>
    </w:p>
    <w:p>
      <w:pPr>
        <w:pStyle w:val="ListParagraph"/>
        <w:numPr>
          <w:ilvl w:val="0"/>
          <w:numId w:val="2"/>
        </w:numPr>
        <w:bidi/>
        <w:spacing w:after="80"/>
        <w:jc w:val="right"/>
      </w:pPr>
      <w:r>
        <w:rPr>
          <w:rFonts w:ascii="Arial" w:cs="Arial" w:eastAsia="Arial" w:hAnsi="Arial"/>
          <w:sz w:val="22"/>
          <w:szCs w:val="22"/>
        </w:rPr>
        <w:t xml:space="preserve">בת מצווה</w:t>
      </w:r>
    </w:p>
    <w:p>
      <w:pPr>
        <w:pStyle w:val="ListParagraph"/>
        <w:numPr>
          <w:ilvl w:val="0"/>
          <w:numId w:val="2"/>
        </w:numPr>
        <w:bidi/>
        <w:spacing w:after="80"/>
        <w:jc w:val="right"/>
      </w:pPr>
      <w:r>
        <w:rPr>
          <w:rFonts w:ascii="Arial" w:cs="Arial" w:eastAsia="Arial" w:hAnsi="Arial"/>
          <w:sz w:val="22"/>
          <w:szCs w:val="22"/>
        </w:rPr>
        <w:t xml:space="preserve">בר מצווה</w:t>
      </w:r>
    </w:p>
    <w:p>
      <w:pPr>
        <w:pStyle w:val="ListParagraph"/>
        <w:numPr>
          <w:ilvl w:val="0"/>
          <w:numId w:val="2"/>
        </w:numPr>
        <w:bidi/>
        <w:spacing w:after="80"/>
        <w:jc w:val="right"/>
      </w:pPr>
      <w:r>
        <w:rPr>
          <w:rFonts w:ascii="Arial" w:cs="Arial" w:eastAsia="Arial" w:hAnsi="Arial"/>
          <w:sz w:val="22"/>
          <w:szCs w:val="22"/>
        </w:rPr>
        <w:t xml:space="preserve">אירוע עסקי</w:t>
      </w:r>
    </w:p>
    <w:p>
      <w:pPr>
        <w:pStyle w:val="ListParagraph"/>
        <w:numPr>
          <w:ilvl w:val="0"/>
          <w:numId w:val="2"/>
        </w:numPr>
        <w:bidi/>
        <w:spacing w:after="80"/>
        <w:jc w:val="right"/>
      </w:pPr>
      <w:r>
        <w:rPr>
          <w:rFonts w:ascii="Arial" w:cs="Arial" w:eastAsia="Arial" w:hAnsi="Arial"/>
          <w:sz w:val="22"/>
          <w:szCs w:val="22"/>
        </w:rPr>
        <w:t xml:space="preserve">אחר</w:t>
      </w:r>
    </w:p>
    <w:p>
      <w:pPr>
        <w:bidi/>
        <w:spacing w:after="120"/>
        <w:jc w:val="right"/>
      </w:pPr>
      <w:r>
        <w:rPr>
          <w:rFonts w:ascii="Arial" w:cs="Arial" w:eastAsia="Arial" w:hAnsi="Arial"/>
          <w:sz w:val="22"/>
          <w:szCs w:val="22"/>
        </w:rPr>
        <w:t xml:space="preserve">עבור ארבעת סוגי אירועי החתונה, המערכת בודקת האם תאריך האירוע חל ביום שישי, ובהתאם בוחרת אוטומטית בין תבנית לוח הזמנים של "ערב" לבין תבנית "שישי בצהריים".</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260"/>
      </w:pPr>
    </w:lvl>
    <w:lvl w:ilvl="1" w15:tentative="1">
      <w:start w:val="1"/>
      <w:numFmt w:val="bullet"/>
      <w:lvlText w:val="◦"/>
      <w:lvlJc w:val="right"/>
      <w:pPr>
        <w:ind w:start="1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2026-07-22T14:15:09.659Z</dcterms:created>
  <dcterms:modified xsi:type="dcterms:W3CDTF">2026-07-22T14:15:09.660Z</dcterms:modified>
</cp:coreProperties>
</file>

<file path=docProps/custom.xml><?xml version="1.0" encoding="utf-8"?>
<Properties xmlns="http://schemas.openxmlformats.org/officeDocument/2006/custom-properties" xmlns:vt="http://schemas.openxmlformats.org/officeDocument/2006/docPropsVTypes"/>
</file>