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41" w:rsidRPr="001A0CF4" w:rsidRDefault="00064041" w:rsidP="0067012F">
      <w:pPr>
        <w:pStyle w:val="a8"/>
        <w:suppressAutoHyphens/>
        <w:spacing w:line="240" w:lineRule="auto"/>
        <w:ind w:firstLine="0"/>
        <w:rPr>
          <w:bCs/>
          <w:sz w:val="24"/>
        </w:rPr>
      </w:pPr>
      <w:r>
        <w:rPr>
          <w:bCs/>
          <w:sz w:val="24"/>
        </w:rPr>
        <w:t>Министерство образования и науки Российской Федерации</w:t>
      </w:r>
    </w:p>
    <w:p w:rsidR="00064041" w:rsidRDefault="00064041" w:rsidP="0067012F">
      <w:pPr>
        <w:suppressAutoHyphens/>
        <w:jc w:val="center"/>
      </w:pPr>
      <w:r>
        <w:t>Федеральное государственное бюджетное образовательное учреждение</w:t>
      </w:r>
    </w:p>
    <w:p w:rsidR="00064041" w:rsidRDefault="00064041" w:rsidP="0067012F">
      <w:pPr>
        <w:suppressAutoHyphens/>
        <w:jc w:val="center"/>
      </w:pPr>
      <w:r>
        <w:t xml:space="preserve"> </w:t>
      </w:r>
      <w:r w:rsidR="0067012F">
        <w:t>высшего профессионального</w:t>
      </w:r>
      <w:r>
        <w:t xml:space="preserve"> образования</w:t>
      </w:r>
    </w:p>
    <w:p w:rsidR="00064041" w:rsidRDefault="00064041" w:rsidP="0067012F">
      <w:pPr>
        <w:suppressAutoHyphens/>
        <w:spacing w:after="120"/>
        <w:jc w:val="center"/>
        <w:rPr>
          <w:sz w:val="36"/>
          <w:szCs w:val="36"/>
        </w:rPr>
      </w:pPr>
      <w:r>
        <w:rPr>
          <w:b/>
          <w:sz w:val="36"/>
          <w:szCs w:val="36"/>
        </w:rPr>
        <w:t>«Пермский национальный</w:t>
      </w:r>
      <w:r>
        <w:rPr>
          <w:sz w:val="36"/>
          <w:szCs w:val="36"/>
        </w:rPr>
        <w:t xml:space="preserve"> </w:t>
      </w:r>
      <w:r w:rsidR="0067012F">
        <w:rPr>
          <w:b/>
          <w:sz w:val="36"/>
          <w:szCs w:val="36"/>
        </w:rPr>
        <w:t>исследовательский политехнический</w:t>
      </w:r>
      <w:r>
        <w:rPr>
          <w:b/>
          <w:sz w:val="36"/>
          <w:szCs w:val="36"/>
        </w:rPr>
        <w:t xml:space="preserve"> университет»</w:t>
      </w:r>
    </w:p>
    <w:p w:rsidR="00021EAE" w:rsidRDefault="00021EAE" w:rsidP="00EF01B6">
      <w:pPr>
        <w:pStyle w:val="a8"/>
        <w:suppressAutoHyphens/>
        <w:rPr>
          <w:b/>
          <w:sz w:val="24"/>
        </w:rPr>
      </w:pPr>
    </w:p>
    <w:p w:rsidR="0067012F" w:rsidRDefault="0067012F" w:rsidP="00606283">
      <w:pPr>
        <w:pStyle w:val="af"/>
        <w:suppressAutoHyphens/>
        <w:spacing w:before="120" w:after="120" w:line="360" w:lineRule="auto"/>
        <w:rPr>
          <w:sz w:val="24"/>
        </w:rPr>
      </w:pPr>
      <w:r>
        <w:rPr>
          <w:sz w:val="24"/>
        </w:rPr>
        <w:t xml:space="preserve">Факультет </w:t>
      </w:r>
      <w:r w:rsidRPr="006B66C7">
        <w:rPr>
          <w:sz w:val="24"/>
          <w:u w:val="single"/>
        </w:rPr>
        <w:t>прикладной математики и механики</w:t>
      </w:r>
      <w:r>
        <w:rPr>
          <w:sz w:val="24"/>
        </w:rPr>
        <w:t>_ Кафедра ___________</w:t>
      </w:r>
      <w:r w:rsidRPr="0067012F">
        <w:rPr>
          <w:sz w:val="24"/>
          <w:u w:val="single"/>
        </w:rPr>
        <w:t xml:space="preserve"> </w:t>
      </w:r>
      <w:r w:rsidRPr="006B66C7">
        <w:rPr>
          <w:sz w:val="24"/>
          <w:u w:val="single"/>
        </w:rPr>
        <w:t>ММСП</w:t>
      </w:r>
      <w:r>
        <w:rPr>
          <w:sz w:val="24"/>
          <w:u w:val="single"/>
        </w:rPr>
        <w:t>__</w:t>
      </w:r>
      <w:r>
        <w:rPr>
          <w:sz w:val="24"/>
        </w:rPr>
        <w:t>____________</w:t>
      </w:r>
    </w:p>
    <w:p w:rsidR="0067012F" w:rsidRPr="00517295" w:rsidRDefault="0067012F" w:rsidP="0069164C">
      <w:pPr>
        <w:spacing w:before="240"/>
        <w:rPr>
          <w:sz w:val="24"/>
        </w:rPr>
      </w:pPr>
      <w:r w:rsidRPr="00517295">
        <w:rPr>
          <w:b/>
          <w:sz w:val="24"/>
        </w:rPr>
        <w:t>Направление</w:t>
      </w:r>
      <w:r w:rsidRPr="00517295">
        <w:rPr>
          <w:sz w:val="24"/>
        </w:rPr>
        <w:t xml:space="preserve"> _</w:t>
      </w:r>
      <w:r w:rsidRPr="00517295">
        <w:rPr>
          <w:sz w:val="24"/>
          <w:u w:val="single"/>
        </w:rPr>
        <w:t>Прикладная математика и информатика</w:t>
      </w:r>
      <w:r w:rsidRPr="00517295">
        <w:rPr>
          <w:sz w:val="24"/>
        </w:rPr>
        <w:t>__________________________________</w:t>
      </w:r>
    </w:p>
    <w:p w:rsidR="0067012F" w:rsidRDefault="0067012F" w:rsidP="0067012F">
      <w:pPr>
        <w:tabs>
          <w:tab w:val="left" w:pos="9355"/>
        </w:tabs>
        <w:suppressAutoHyphens/>
        <w:ind w:right="-5"/>
        <w:jc w:val="right"/>
      </w:pPr>
    </w:p>
    <w:p w:rsidR="00021EAE" w:rsidRPr="00822A2D" w:rsidRDefault="00021EAE" w:rsidP="00EF01B6">
      <w:pPr>
        <w:suppressAutoHyphens/>
        <w:jc w:val="center"/>
        <w:rPr>
          <w:b/>
          <w:bCs/>
          <w:sz w:val="28"/>
          <w:szCs w:val="28"/>
        </w:rPr>
      </w:pPr>
    </w:p>
    <w:p w:rsidR="00021EAE" w:rsidRDefault="00021EAE" w:rsidP="00EF01B6">
      <w:pPr>
        <w:suppressAutoHyphens/>
        <w:jc w:val="center"/>
        <w:rPr>
          <w:b/>
          <w:bCs/>
          <w:sz w:val="28"/>
          <w:szCs w:val="28"/>
        </w:rPr>
      </w:pPr>
    </w:p>
    <w:p w:rsidR="00021EAE" w:rsidRDefault="00021EAE" w:rsidP="00EF01B6">
      <w:pPr>
        <w:suppressAutoHyphens/>
        <w:rPr>
          <w:b/>
          <w:bCs/>
          <w:sz w:val="28"/>
          <w:szCs w:val="28"/>
        </w:rPr>
      </w:pPr>
    </w:p>
    <w:p w:rsidR="00021EAE" w:rsidRDefault="00021EAE" w:rsidP="00EF01B6">
      <w:pPr>
        <w:suppressAutoHyphens/>
        <w:rPr>
          <w:b/>
          <w:bCs/>
          <w:sz w:val="28"/>
          <w:szCs w:val="28"/>
        </w:rPr>
      </w:pPr>
    </w:p>
    <w:p w:rsidR="00021EAE" w:rsidRDefault="00021EAE" w:rsidP="00EF01B6">
      <w:pPr>
        <w:suppressAutoHyphens/>
        <w:rPr>
          <w:b/>
          <w:bCs/>
          <w:sz w:val="28"/>
          <w:szCs w:val="28"/>
        </w:rPr>
      </w:pPr>
    </w:p>
    <w:p w:rsidR="00021EAE" w:rsidRPr="000F5096" w:rsidRDefault="00021EAE" w:rsidP="00EF01B6">
      <w:pPr>
        <w:suppressAutoHyphens/>
        <w:jc w:val="center"/>
        <w:rPr>
          <w:b/>
          <w:bCs/>
          <w:sz w:val="36"/>
          <w:szCs w:val="36"/>
        </w:rPr>
      </w:pPr>
      <w:r w:rsidRPr="000F5096">
        <w:rPr>
          <w:b/>
          <w:bCs/>
          <w:sz w:val="36"/>
          <w:szCs w:val="36"/>
        </w:rPr>
        <w:t>ДНЕВНИК</w:t>
      </w:r>
    </w:p>
    <w:p w:rsidR="00021EAE" w:rsidRPr="000F5096" w:rsidRDefault="009D5196" w:rsidP="00EF01B6">
      <w:pPr>
        <w:suppressAutoHyphens/>
        <w:spacing w:line="360" w:lineRule="auto"/>
        <w:jc w:val="center"/>
        <w:rPr>
          <w:b/>
          <w:bCs/>
          <w:sz w:val="32"/>
          <w:szCs w:val="32"/>
        </w:rPr>
      </w:pPr>
      <w:r>
        <w:rPr>
          <w:b/>
          <w:sz w:val="32"/>
          <w:szCs w:val="32"/>
        </w:rPr>
        <w:t>научно-исследовательской</w:t>
      </w:r>
      <w:r w:rsidRPr="008D75DC">
        <w:rPr>
          <w:b/>
          <w:sz w:val="32"/>
          <w:szCs w:val="32"/>
        </w:rPr>
        <w:t xml:space="preserve"> </w:t>
      </w:r>
      <w:r w:rsidR="00021EAE" w:rsidRPr="000F5096">
        <w:rPr>
          <w:b/>
          <w:bCs/>
          <w:sz w:val="32"/>
          <w:szCs w:val="32"/>
        </w:rPr>
        <w:t>практики студента</w:t>
      </w:r>
    </w:p>
    <w:p w:rsidR="00021EAE" w:rsidRDefault="00021EAE" w:rsidP="00EF01B6">
      <w:pPr>
        <w:suppressAutoHyphens/>
        <w:spacing w:line="360" w:lineRule="auto"/>
        <w:jc w:val="center"/>
        <w:rPr>
          <w:b/>
          <w:bCs/>
          <w:sz w:val="28"/>
          <w:szCs w:val="28"/>
        </w:rPr>
      </w:pPr>
      <w:r>
        <w:t>______________</w:t>
      </w:r>
      <w:r w:rsidR="003E0BFB">
        <w:t>___________</w:t>
      </w:r>
      <w:r>
        <w:t>_____ учебной группы _____  курса</w:t>
      </w:r>
    </w:p>
    <w:p w:rsidR="00021EAE" w:rsidRPr="0007487D" w:rsidRDefault="00021EAE" w:rsidP="00EF01B6">
      <w:pPr>
        <w:suppressAutoHyphens/>
        <w:spacing w:line="360" w:lineRule="auto"/>
        <w:jc w:val="center"/>
        <w:rPr>
          <w:bCs/>
          <w:sz w:val="28"/>
          <w:szCs w:val="28"/>
        </w:rPr>
      </w:pPr>
      <w:r w:rsidRPr="0007487D">
        <w:rPr>
          <w:bCs/>
          <w:sz w:val="28"/>
          <w:szCs w:val="28"/>
        </w:rPr>
        <w:t>__________</w:t>
      </w:r>
      <w:r w:rsidR="003E0BFB">
        <w:rPr>
          <w:bCs/>
          <w:sz w:val="28"/>
          <w:szCs w:val="28"/>
        </w:rPr>
        <w:t>_</w:t>
      </w:r>
      <w:r w:rsidRPr="0007487D">
        <w:rPr>
          <w:bCs/>
          <w:sz w:val="28"/>
          <w:szCs w:val="28"/>
        </w:rPr>
        <w:t>_____________________________</w:t>
      </w:r>
    </w:p>
    <w:p w:rsidR="00021EAE" w:rsidRPr="0007487D" w:rsidRDefault="00021EAE" w:rsidP="00EF01B6">
      <w:pPr>
        <w:suppressAutoHyphens/>
        <w:spacing w:line="360" w:lineRule="auto"/>
        <w:jc w:val="center"/>
        <w:rPr>
          <w:bCs/>
          <w:sz w:val="28"/>
          <w:szCs w:val="28"/>
        </w:rPr>
      </w:pPr>
      <w:r w:rsidRPr="0007487D">
        <w:rPr>
          <w:bCs/>
          <w:sz w:val="28"/>
          <w:szCs w:val="28"/>
        </w:rPr>
        <w:t>__________</w:t>
      </w:r>
      <w:r w:rsidR="003E0BFB">
        <w:rPr>
          <w:bCs/>
          <w:sz w:val="28"/>
          <w:szCs w:val="28"/>
        </w:rPr>
        <w:t>_</w:t>
      </w:r>
      <w:r w:rsidRPr="0007487D">
        <w:rPr>
          <w:bCs/>
          <w:sz w:val="28"/>
          <w:szCs w:val="28"/>
        </w:rPr>
        <w:t>____________________________</w:t>
      </w:r>
    </w:p>
    <w:p w:rsidR="00021EAE" w:rsidRDefault="00021EAE" w:rsidP="00EF01B6">
      <w:pPr>
        <w:suppressAutoHyphens/>
        <w:spacing w:line="360" w:lineRule="auto"/>
        <w:jc w:val="center"/>
        <w:rPr>
          <w:bCs/>
          <w:i/>
        </w:rPr>
      </w:pPr>
      <w:r>
        <w:rPr>
          <w:bCs/>
          <w:i/>
        </w:rPr>
        <w:t>__________</w:t>
      </w:r>
      <w:r w:rsidR="003E0BFB">
        <w:rPr>
          <w:bCs/>
          <w:i/>
        </w:rPr>
        <w:t>___________</w:t>
      </w:r>
      <w:r>
        <w:rPr>
          <w:bCs/>
          <w:i/>
        </w:rPr>
        <w:t>__________________________________</w:t>
      </w:r>
    </w:p>
    <w:p w:rsidR="00021EAE" w:rsidRPr="00E5153E" w:rsidRDefault="00021EAE" w:rsidP="00EF01B6">
      <w:pPr>
        <w:suppressAutoHyphens/>
        <w:spacing w:line="360" w:lineRule="auto"/>
        <w:jc w:val="center"/>
        <w:rPr>
          <w:bCs/>
          <w:i/>
        </w:rPr>
      </w:pPr>
      <w:r>
        <w:rPr>
          <w:bCs/>
          <w:i/>
        </w:rPr>
        <w:t xml:space="preserve"> (</w:t>
      </w:r>
      <w:r w:rsidR="00561794">
        <w:rPr>
          <w:bCs/>
          <w:i/>
        </w:rPr>
        <w:t>Ф</w:t>
      </w:r>
      <w:r>
        <w:rPr>
          <w:bCs/>
          <w:i/>
        </w:rPr>
        <w:t xml:space="preserve">амилия, </w:t>
      </w:r>
      <w:r w:rsidR="00561794">
        <w:rPr>
          <w:bCs/>
          <w:i/>
        </w:rPr>
        <w:t>И</w:t>
      </w:r>
      <w:r>
        <w:rPr>
          <w:bCs/>
          <w:i/>
        </w:rPr>
        <w:t xml:space="preserve">мя, </w:t>
      </w:r>
      <w:r w:rsidR="00561794">
        <w:rPr>
          <w:bCs/>
          <w:i/>
        </w:rPr>
        <w:t>О</w:t>
      </w:r>
      <w:r>
        <w:rPr>
          <w:bCs/>
          <w:i/>
        </w:rPr>
        <w:t>тчество)</w:t>
      </w:r>
    </w:p>
    <w:p w:rsidR="00021EAE" w:rsidRDefault="00021EAE" w:rsidP="00EF01B6">
      <w:pPr>
        <w:suppressAutoHyphens/>
        <w:jc w:val="center"/>
        <w:rPr>
          <w:b/>
          <w:bCs/>
        </w:rPr>
      </w:pPr>
    </w:p>
    <w:p w:rsidR="00021EAE" w:rsidRDefault="00021EAE" w:rsidP="00EF01B6">
      <w:pPr>
        <w:suppressAutoHyphens/>
        <w:jc w:val="center"/>
        <w:rPr>
          <w:b/>
          <w:bCs/>
        </w:rPr>
      </w:pPr>
    </w:p>
    <w:p w:rsidR="00021EAE" w:rsidRDefault="00021EAE" w:rsidP="00EF01B6">
      <w:pPr>
        <w:suppressAutoHyphens/>
        <w:jc w:val="both"/>
      </w:pPr>
    </w:p>
    <w:p w:rsidR="00021EAE" w:rsidRDefault="00021EAE" w:rsidP="00EF01B6">
      <w:pPr>
        <w:suppressAutoHyphens/>
        <w:jc w:val="both"/>
      </w:pPr>
      <w:r>
        <w:t xml:space="preserve">         </w:t>
      </w:r>
    </w:p>
    <w:p w:rsidR="00021EAE" w:rsidRDefault="00021EAE" w:rsidP="00EF01B6">
      <w:pPr>
        <w:suppressAutoHyphens/>
        <w:jc w:val="both"/>
      </w:pPr>
      <w:r>
        <w:t xml:space="preserve">  </w:t>
      </w:r>
    </w:p>
    <w:p w:rsidR="00021EAE" w:rsidRPr="00822A2D" w:rsidRDefault="00021EAE" w:rsidP="00EF01B6">
      <w:pPr>
        <w:suppressAutoHyphens/>
        <w:jc w:val="both"/>
      </w:pPr>
      <w:r>
        <w:t xml:space="preserve">         </w:t>
      </w:r>
    </w:p>
    <w:p w:rsidR="00021EAE" w:rsidRPr="00822A2D" w:rsidRDefault="00021EAE" w:rsidP="00EF01B6">
      <w:pPr>
        <w:suppressAutoHyphens/>
        <w:jc w:val="center"/>
        <w:rPr>
          <w:b/>
          <w:bCs/>
        </w:rPr>
      </w:pPr>
    </w:p>
    <w:p w:rsidR="00021EAE" w:rsidRDefault="00021EAE" w:rsidP="00EF01B6">
      <w:pPr>
        <w:suppressAutoHyphens/>
        <w:jc w:val="center"/>
        <w:rPr>
          <w:b/>
          <w:bCs/>
          <w:sz w:val="28"/>
          <w:szCs w:val="28"/>
        </w:rPr>
      </w:pPr>
    </w:p>
    <w:p w:rsidR="00021EAE" w:rsidRDefault="00021EAE" w:rsidP="00EF01B6">
      <w:pPr>
        <w:suppressAutoHyphens/>
        <w:jc w:val="center"/>
        <w:rPr>
          <w:b/>
          <w:bCs/>
          <w:sz w:val="28"/>
          <w:szCs w:val="28"/>
        </w:rPr>
      </w:pPr>
    </w:p>
    <w:p w:rsidR="00021EAE" w:rsidRDefault="00021EAE" w:rsidP="00EF01B6">
      <w:pPr>
        <w:suppressAutoHyphens/>
        <w:jc w:val="center"/>
        <w:rPr>
          <w:b/>
          <w:bCs/>
          <w:sz w:val="28"/>
          <w:szCs w:val="28"/>
        </w:rPr>
      </w:pPr>
      <w:r>
        <w:rPr>
          <w:b/>
          <w:bCs/>
          <w:sz w:val="28"/>
          <w:szCs w:val="28"/>
        </w:rPr>
        <w:t xml:space="preserve">                                                                               Начат _</w:t>
      </w:r>
      <w:r w:rsidR="000C77D2" w:rsidRPr="000C77D2">
        <w:rPr>
          <w:sz w:val="28"/>
          <w:u w:val="single"/>
        </w:rPr>
        <w:t>27.06.16</w:t>
      </w:r>
      <w:r w:rsidR="000C77D2">
        <w:rPr>
          <w:b/>
          <w:bCs/>
          <w:sz w:val="28"/>
          <w:szCs w:val="28"/>
        </w:rPr>
        <w:t>__</w:t>
      </w:r>
      <w:r>
        <w:rPr>
          <w:b/>
          <w:bCs/>
          <w:sz w:val="28"/>
          <w:szCs w:val="28"/>
        </w:rPr>
        <w:t>___________</w:t>
      </w:r>
    </w:p>
    <w:p w:rsidR="00021EAE" w:rsidRDefault="00021EAE" w:rsidP="00EF01B6">
      <w:pPr>
        <w:suppressAutoHyphens/>
        <w:jc w:val="center"/>
        <w:rPr>
          <w:b/>
          <w:bCs/>
          <w:sz w:val="28"/>
          <w:szCs w:val="28"/>
        </w:rPr>
      </w:pPr>
    </w:p>
    <w:p w:rsidR="00021EAE" w:rsidRDefault="00021EAE" w:rsidP="00EF01B6">
      <w:pPr>
        <w:suppressAutoHyphens/>
        <w:jc w:val="center"/>
        <w:rPr>
          <w:b/>
          <w:bCs/>
          <w:sz w:val="28"/>
          <w:szCs w:val="28"/>
        </w:rPr>
      </w:pPr>
      <w:r>
        <w:rPr>
          <w:b/>
          <w:bCs/>
          <w:sz w:val="28"/>
          <w:szCs w:val="28"/>
        </w:rPr>
        <w:t xml:space="preserve">                                                                               Окончен _</w:t>
      </w:r>
      <w:r w:rsidR="007B6456">
        <w:rPr>
          <w:sz w:val="28"/>
          <w:u w:val="single"/>
        </w:rPr>
        <w:t>22</w:t>
      </w:r>
      <w:r w:rsidR="007B6456" w:rsidRPr="000C77D2">
        <w:rPr>
          <w:sz w:val="28"/>
          <w:u w:val="single"/>
        </w:rPr>
        <w:t>.0</w:t>
      </w:r>
      <w:r w:rsidR="007B6456">
        <w:rPr>
          <w:sz w:val="28"/>
          <w:u w:val="single"/>
        </w:rPr>
        <w:t>7</w:t>
      </w:r>
      <w:r w:rsidR="007B6456" w:rsidRPr="000C77D2">
        <w:rPr>
          <w:sz w:val="28"/>
          <w:u w:val="single"/>
        </w:rPr>
        <w:t>.16</w:t>
      </w:r>
      <w:r>
        <w:rPr>
          <w:b/>
          <w:bCs/>
          <w:sz w:val="28"/>
          <w:szCs w:val="28"/>
        </w:rPr>
        <w:t>_____________</w:t>
      </w:r>
    </w:p>
    <w:p w:rsidR="00021EAE" w:rsidRDefault="00021EAE" w:rsidP="00EF01B6">
      <w:pPr>
        <w:suppressAutoHyphens/>
        <w:jc w:val="center"/>
        <w:rPr>
          <w:b/>
          <w:bCs/>
          <w:sz w:val="28"/>
          <w:szCs w:val="28"/>
        </w:rPr>
      </w:pPr>
    </w:p>
    <w:p w:rsidR="00021EAE" w:rsidRPr="00822A2D" w:rsidRDefault="00021EAE" w:rsidP="00EF01B6">
      <w:pPr>
        <w:suppressAutoHyphens/>
        <w:jc w:val="center"/>
        <w:rPr>
          <w:b/>
          <w:bCs/>
          <w:sz w:val="28"/>
          <w:szCs w:val="28"/>
        </w:rPr>
      </w:pPr>
    </w:p>
    <w:p w:rsidR="00021EAE" w:rsidRPr="00822A2D" w:rsidRDefault="00021EAE" w:rsidP="00EF01B6">
      <w:pPr>
        <w:suppressAutoHyphens/>
        <w:jc w:val="both"/>
        <w:rPr>
          <w:sz w:val="28"/>
          <w:szCs w:val="28"/>
        </w:rPr>
      </w:pPr>
    </w:p>
    <w:p w:rsidR="00021EAE" w:rsidRDefault="00021EAE" w:rsidP="00EF01B6">
      <w:pPr>
        <w:suppressAutoHyphens/>
      </w:pPr>
      <w:r>
        <w:t xml:space="preserve">                                                                    </w:t>
      </w:r>
    </w:p>
    <w:p w:rsidR="00021EAE" w:rsidRDefault="00021EAE" w:rsidP="00EF01B6">
      <w:pPr>
        <w:suppressAutoHyphens/>
      </w:pPr>
    </w:p>
    <w:p w:rsidR="00021EAE" w:rsidRDefault="00021EAE" w:rsidP="00EF01B6">
      <w:pPr>
        <w:suppressAutoHyphens/>
      </w:pPr>
    </w:p>
    <w:p w:rsidR="00021EAE" w:rsidRDefault="00021EAE" w:rsidP="00EF01B6">
      <w:pPr>
        <w:suppressAutoHyphens/>
      </w:pPr>
    </w:p>
    <w:p w:rsidR="00021EAE" w:rsidRDefault="00021EAE" w:rsidP="00EF01B6">
      <w:pPr>
        <w:suppressAutoHyphens/>
        <w:jc w:val="center"/>
        <w:rPr>
          <w:sz w:val="28"/>
          <w:szCs w:val="28"/>
        </w:rPr>
      </w:pPr>
    </w:p>
    <w:p w:rsidR="00F42A90" w:rsidRDefault="00F42A90" w:rsidP="00EF01B6">
      <w:pPr>
        <w:suppressAutoHyphens/>
        <w:jc w:val="center"/>
        <w:rPr>
          <w:b/>
          <w:sz w:val="28"/>
          <w:szCs w:val="28"/>
        </w:rPr>
      </w:pPr>
    </w:p>
    <w:p w:rsidR="00F42A90" w:rsidRDefault="00F42A90" w:rsidP="00EF01B6">
      <w:pPr>
        <w:suppressAutoHyphens/>
        <w:jc w:val="center"/>
        <w:rPr>
          <w:b/>
          <w:sz w:val="28"/>
          <w:szCs w:val="28"/>
        </w:rPr>
      </w:pPr>
    </w:p>
    <w:p w:rsidR="00F42A90" w:rsidRDefault="00F42A90" w:rsidP="00EF01B6">
      <w:pPr>
        <w:suppressAutoHyphens/>
        <w:rPr>
          <w:b/>
          <w:sz w:val="28"/>
          <w:szCs w:val="28"/>
        </w:rPr>
      </w:pPr>
    </w:p>
    <w:p w:rsidR="00F42A90" w:rsidRDefault="00021EAE" w:rsidP="00EF01B6">
      <w:pPr>
        <w:suppressAutoHyphens/>
        <w:jc w:val="center"/>
        <w:rPr>
          <w:b/>
        </w:rPr>
      </w:pPr>
      <w:r w:rsidRPr="006A7C59">
        <w:rPr>
          <w:b/>
          <w:sz w:val="28"/>
          <w:szCs w:val="28"/>
        </w:rPr>
        <w:t xml:space="preserve">Пермь </w:t>
      </w:r>
      <w:r w:rsidR="00FD51DF">
        <w:rPr>
          <w:b/>
          <w:sz w:val="28"/>
          <w:szCs w:val="28"/>
        </w:rPr>
        <w:t xml:space="preserve"> </w:t>
      </w:r>
      <w:r>
        <w:rPr>
          <w:b/>
          <w:sz w:val="28"/>
          <w:szCs w:val="28"/>
        </w:rPr>
        <w:t xml:space="preserve"> </w:t>
      </w:r>
      <w:r w:rsidRPr="006A7C59">
        <w:rPr>
          <w:b/>
          <w:sz w:val="28"/>
          <w:szCs w:val="28"/>
        </w:rPr>
        <w:t>20</w:t>
      </w:r>
      <w:r w:rsidR="00064041">
        <w:rPr>
          <w:b/>
          <w:sz w:val="28"/>
          <w:szCs w:val="28"/>
        </w:rPr>
        <w:t>1</w:t>
      </w:r>
      <w:r w:rsidR="00A134AD">
        <w:rPr>
          <w:b/>
          <w:sz w:val="28"/>
          <w:szCs w:val="28"/>
        </w:rPr>
        <w:t>6</w:t>
      </w:r>
    </w:p>
    <w:p w:rsidR="00021EAE" w:rsidRPr="00F42A90" w:rsidRDefault="00A53A3A" w:rsidP="00EF01B6">
      <w:pPr>
        <w:suppressAutoHyphens/>
        <w:spacing w:line="360" w:lineRule="auto"/>
        <w:jc w:val="both"/>
        <w:rPr>
          <w:b/>
        </w:rPr>
      </w:pPr>
      <w:r>
        <w:br w:type="page"/>
      </w:r>
      <w:r w:rsidR="00280318">
        <w:lastRenderedPageBreak/>
        <w:t xml:space="preserve">      </w:t>
      </w:r>
      <w:r w:rsidR="00021EAE">
        <w:t>Место прохождения практики ______________________</w:t>
      </w:r>
      <w:r>
        <w:t>_____________________</w:t>
      </w:r>
      <w:r w:rsidR="00280318">
        <w:t>______________________</w:t>
      </w:r>
    </w:p>
    <w:p w:rsidR="00021EAE" w:rsidRDefault="00021EAE" w:rsidP="00EF01B6">
      <w:pPr>
        <w:suppressAutoHyphens/>
        <w:spacing w:line="360" w:lineRule="auto"/>
        <w:jc w:val="both"/>
      </w:pPr>
      <w:r>
        <w:t xml:space="preserve">      _____________________________________________________________________________</w:t>
      </w:r>
      <w:r w:rsidR="00280318">
        <w:t>______________</w:t>
      </w:r>
      <w:r>
        <w:br/>
      </w:r>
    </w:p>
    <w:p w:rsidR="00021EAE" w:rsidRDefault="00280318" w:rsidP="00EF01B6">
      <w:pPr>
        <w:suppressAutoHyphens/>
        <w:spacing w:line="360" w:lineRule="auto"/>
        <w:jc w:val="both"/>
      </w:pPr>
      <w:r>
        <w:t xml:space="preserve">     </w:t>
      </w:r>
      <w:r w:rsidR="00021EAE">
        <w:t xml:space="preserve">Должность, </w:t>
      </w:r>
      <w:r>
        <w:t>ФИО</w:t>
      </w:r>
      <w:r w:rsidR="00021EAE">
        <w:t xml:space="preserve"> непосредственного руководителя практики от предприятия _____________</w:t>
      </w:r>
      <w:r>
        <w:t>___________</w:t>
      </w:r>
    </w:p>
    <w:p w:rsidR="00021EAE" w:rsidRPr="004716FF" w:rsidRDefault="00021EAE" w:rsidP="00EF01B6">
      <w:pPr>
        <w:suppressAutoHyphens/>
        <w:spacing w:line="360" w:lineRule="auto"/>
        <w:jc w:val="both"/>
        <w:rPr>
          <w:b/>
        </w:rPr>
      </w:pPr>
      <w:r>
        <w:t xml:space="preserve">      _____________________________________________________________________________</w:t>
      </w:r>
      <w:r w:rsidR="00F42A90">
        <w:t>______________</w:t>
      </w:r>
    </w:p>
    <w:p w:rsidR="00021EAE" w:rsidRDefault="00021EAE" w:rsidP="00EF01B6">
      <w:pPr>
        <w:suppressAutoHyphens/>
        <w:jc w:val="center"/>
        <w:rPr>
          <w:b/>
        </w:rPr>
      </w:pPr>
    </w:p>
    <w:p w:rsidR="00021EAE" w:rsidRDefault="00021EAE" w:rsidP="00EF01B6">
      <w:pPr>
        <w:suppressAutoHyphens/>
        <w:jc w:val="center"/>
        <w:rPr>
          <w:b/>
        </w:rPr>
      </w:pPr>
      <w:r w:rsidRPr="004716FF">
        <w:rPr>
          <w:b/>
        </w:rPr>
        <w:t>УЧЕТ ВЫПОЛНЕННОЙ</w:t>
      </w:r>
      <w:r>
        <w:rPr>
          <w:b/>
        </w:rPr>
        <w:t xml:space="preserve"> РАБОТЫ</w:t>
      </w:r>
    </w:p>
    <w:p w:rsidR="00021EAE" w:rsidRDefault="00021EAE" w:rsidP="00EF01B6">
      <w:pPr>
        <w:suppressAutoHyphens/>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7020"/>
        <w:gridCol w:w="1800"/>
      </w:tblGrid>
      <w:tr w:rsidR="00021EAE">
        <w:tc>
          <w:tcPr>
            <w:tcW w:w="1008" w:type="dxa"/>
            <w:vAlign w:val="center"/>
          </w:tcPr>
          <w:p w:rsidR="00021EAE" w:rsidRDefault="00021EAE" w:rsidP="00EF01B6">
            <w:pPr>
              <w:suppressAutoHyphens/>
              <w:spacing w:before="168" w:line="360" w:lineRule="auto"/>
              <w:jc w:val="center"/>
            </w:pPr>
            <w:r>
              <w:t>Дата</w:t>
            </w:r>
          </w:p>
        </w:tc>
        <w:tc>
          <w:tcPr>
            <w:tcW w:w="7020" w:type="dxa"/>
            <w:vAlign w:val="center"/>
          </w:tcPr>
          <w:p w:rsidR="00021EAE" w:rsidRDefault="00021EAE" w:rsidP="00EF01B6">
            <w:pPr>
              <w:suppressAutoHyphens/>
              <w:spacing w:before="168" w:line="360" w:lineRule="auto"/>
              <w:jc w:val="center"/>
            </w:pPr>
            <w:r>
              <w:t>Краткое содержание работы практиканта и указания руководителей практики</w:t>
            </w:r>
          </w:p>
        </w:tc>
        <w:tc>
          <w:tcPr>
            <w:tcW w:w="1800" w:type="dxa"/>
          </w:tcPr>
          <w:p w:rsidR="00021EAE" w:rsidRPr="008E1A66" w:rsidRDefault="00021EAE" w:rsidP="00EF01B6">
            <w:pPr>
              <w:suppressAutoHyphens/>
              <w:spacing w:before="168"/>
              <w:jc w:val="center"/>
            </w:pPr>
            <w:r>
              <w:t>Отметка о выполнении работы</w:t>
            </w:r>
            <w:r w:rsidRPr="008E1A66">
              <w:t xml:space="preserve"> </w:t>
            </w:r>
            <w:r w:rsidRPr="003A54D8">
              <w:rPr>
                <w:sz w:val="16"/>
                <w:szCs w:val="16"/>
              </w:rPr>
              <w:t>(оценка и</w:t>
            </w:r>
            <w:r>
              <w:t xml:space="preserve"> </w:t>
            </w:r>
            <w:r>
              <w:rPr>
                <w:sz w:val="16"/>
                <w:szCs w:val="16"/>
              </w:rPr>
              <w:t>п</w:t>
            </w:r>
            <w:r w:rsidRPr="003A54D8">
              <w:rPr>
                <w:sz w:val="16"/>
                <w:szCs w:val="16"/>
              </w:rPr>
              <w:t>одпись руководителя практики</w:t>
            </w:r>
            <w:r>
              <w:rPr>
                <w:sz w:val="16"/>
                <w:szCs w:val="16"/>
              </w:rPr>
              <w:t>)</w:t>
            </w: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bl>
    <w:p w:rsidR="00021EAE" w:rsidRDefault="00021EAE" w:rsidP="00EF01B6">
      <w:pPr>
        <w:suppressAutoHyphens/>
      </w:pPr>
      <w:r>
        <w:t xml:space="preserve">                                    </w:t>
      </w:r>
    </w:p>
    <w:p w:rsidR="00021EAE" w:rsidRDefault="00021EAE" w:rsidP="00EF01B6">
      <w:pPr>
        <w:suppressAutoHyphens/>
      </w:pPr>
      <w:r>
        <w:t xml:space="preserve">                                  </w:t>
      </w:r>
    </w:p>
    <w:p w:rsidR="00021EAE" w:rsidRDefault="00021EAE" w:rsidP="00EF01B6">
      <w:pPr>
        <w:suppressAutoHyphens/>
      </w:pPr>
      <w:r>
        <w:t xml:space="preserve">                                    </w:t>
      </w:r>
      <w:r w:rsidR="00F42A90">
        <w:t xml:space="preserve">                  </w:t>
      </w:r>
      <w:r>
        <w:t>Студент–практикант   __________      / ______________</w:t>
      </w:r>
      <w:r w:rsidR="00F42A90">
        <w:t>____</w:t>
      </w:r>
      <w:r>
        <w:t xml:space="preserve"> /</w:t>
      </w:r>
    </w:p>
    <w:p w:rsidR="00021EAE" w:rsidRPr="007F179D" w:rsidRDefault="00021EAE" w:rsidP="00EF01B6">
      <w:pPr>
        <w:suppressAutoHyphens/>
        <w:rPr>
          <w:i/>
          <w:sz w:val="16"/>
          <w:szCs w:val="16"/>
        </w:rPr>
      </w:pPr>
      <w:r w:rsidRPr="007F179D">
        <w:rPr>
          <w:i/>
          <w:sz w:val="16"/>
          <w:szCs w:val="16"/>
        </w:rPr>
        <w:t xml:space="preserve">                                                                                                                          Подпись</w:t>
      </w:r>
      <w:r>
        <w:rPr>
          <w:i/>
          <w:sz w:val="16"/>
          <w:szCs w:val="16"/>
        </w:rPr>
        <w:t xml:space="preserve">                      расшифровка подписи</w:t>
      </w:r>
    </w:p>
    <w:p w:rsidR="007D13CC" w:rsidRDefault="00021EAE" w:rsidP="00EF01B6">
      <w:pPr>
        <w:suppressAutoHyphens/>
        <w:spacing w:line="360" w:lineRule="auto"/>
      </w:pPr>
      <w:r>
        <w:t xml:space="preserve">   </w:t>
      </w:r>
    </w:p>
    <w:p w:rsidR="00021EAE" w:rsidRDefault="00782048" w:rsidP="007D13CC">
      <w:pPr>
        <w:suppressAutoHyphens/>
        <w:spacing w:line="360" w:lineRule="auto"/>
        <w:rPr>
          <w:sz w:val="28"/>
        </w:rPr>
      </w:pPr>
      <w:bookmarkStart w:id="0" w:name="отчетстуд"/>
      <w:bookmarkEnd w:id="0"/>
      <w:r>
        <w:rPr>
          <w:sz w:val="28"/>
        </w:rPr>
        <w:br w:type="page"/>
      </w:r>
    </w:p>
    <w:p w:rsidR="00064041" w:rsidRPr="001A0CF4" w:rsidRDefault="00064041" w:rsidP="007D13CC">
      <w:pPr>
        <w:pStyle w:val="a8"/>
        <w:suppressAutoHyphens/>
        <w:spacing w:line="240" w:lineRule="auto"/>
        <w:ind w:firstLine="0"/>
        <w:rPr>
          <w:bCs/>
          <w:sz w:val="24"/>
        </w:rPr>
      </w:pPr>
      <w:r>
        <w:rPr>
          <w:bCs/>
          <w:sz w:val="24"/>
        </w:rPr>
        <w:lastRenderedPageBreak/>
        <w:t>Министерство образования и науки Российской Федерации</w:t>
      </w:r>
    </w:p>
    <w:p w:rsidR="00064041" w:rsidRDefault="00064041" w:rsidP="007D13CC">
      <w:pPr>
        <w:suppressAutoHyphens/>
        <w:jc w:val="center"/>
      </w:pPr>
      <w:r>
        <w:t>Федеральное государственное бюджетное образовательное учреждение</w:t>
      </w:r>
    </w:p>
    <w:p w:rsidR="00064041" w:rsidRDefault="00064041" w:rsidP="007D13CC">
      <w:pPr>
        <w:suppressAutoHyphens/>
        <w:jc w:val="center"/>
      </w:pPr>
      <w:r>
        <w:t xml:space="preserve"> </w:t>
      </w:r>
      <w:r w:rsidR="007D13CC">
        <w:t>высшего профессионального</w:t>
      </w:r>
      <w:r>
        <w:t xml:space="preserve"> образования</w:t>
      </w:r>
    </w:p>
    <w:p w:rsidR="00064041" w:rsidRDefault="00064041" w:rsidP="007D13CC">
      <w:pPr>
        <w:suppressAutoHyphens/>
        <w:spacing w:after="120"/>
        <w:jc w:val="center"/>
        <w:rPr>
          <w:sz w:val="36"/>
          <w:szCs w:val="36"/>
        </w:rPr>
      </w:pPr>
      <w:r>
        <w:rPr>
          <w:b/>
          <w:sz w:val="36"/>
          <w:szCs w:val="36"/>
        </w:rPr>
        <w:t>«Пермский национальный</w:t>
      </w:r>
      <w:r>
        <w:rPr>
          <w:sz w:val="36"/>
          <w:szCs w:val="36"/>
        </w:rPr>
        <w:t xml:space="preserve"> </w:t>
      </w:r>
      <w:r w:rsidR="007D13CC">
        <w:rPr>
          <w:b/>
          <w:sz w:val="36"/>
          <w:szCs w:val="36"/>
        </w:rPr>
        <w:t>исследовательский политехнический</w:t>
      </w:r>
      <w:r>
        <w:rPr>
          <w:b/>
          <w:sz w:val="36"/>
          <w:szCs w:val="36"/>
        </w:rPr>
        <w:t xml:space="preserve"> университет»</w:t>
      </w:r>
    </w:p>
    <w:p w:rsidR="00021EAE" w:rsidRPr="00E31424" w:rsidRDefault="00021EAE" w:rsidP="00EF01B6">
      <w:pPr>
        <w:suppressAutoHyphens/>
        <w:ind w:firstLine="567"/>
        <w:jc w:val="center"/>
        <w:rPr>
          <w:b/>
          <w:sz w:val="28"/>
        </w:rPr>
      </w:pPr>
    </w:p>
    <w:p w:rsidR="007D13CC" w:rsidRDefault="007D13CC" w:rsidP="00606283">
      <w:pPr>
        <w:pStyle w:val="af"/>
        <w:suppressAutoHyphens/>
        <w:spacing w:before="120" w:after="120" w:line="360" w:lineRule="auto"/>
        <w:rPr>
          <w:sz w:val="24"/>
        </w:rPr>
      </w:pPr>
      <w:r>
        <w:rPr>
          <w:sz w:val="24"/>
        </w:rPr>
        <w:t xml:space="preserve">Факультет </w:t>
      </w:r>
      <w:r w:rsidRPr="006B66C7">
        <w:rPr>
          <w:sz w:val="24"/>
          <w:u w:val="single"/>
        </w:rPr>
        <w:t>прикладной математики и механики</w:t>
      </w:r>
      <w:r>
        <w:rPr>
          <w:sz w:val="24"/>
        </w:rPr>
        <w:t>_ Кафедра ___________</w:t>
      </w:r>
      <w:r w:rsidRPr="0067012F">
        <w:rPr>
          <w:sz w:val="24"/>
          <w:u w:val="single"/>
        </w:rPr>
        <w:t xml:space="preserve"> </w:t>
      </w:r>
      <w:r w:rsidRPr="006B66C7">
        <w:rPr>
          <w:sz w:val="24"/>
          <w:u w:val="single"/>
        </w:rPr>
        <w:t>ММСП</w:t>
      </w:r>
      <w:r>
        <w:rPr>
          <w:sz w:val="24"/>
          <w:u w:val="single"/>
        </w:rPr>
        <w:t>__</w:t>
      </w:r>
      <w:r>
        <w:rPr>
          <w:sz w:val="24"/>
        </w:rPr>
        <w:t>____________</w:t>
      </w:r>
    </w:p>
    <w:p w:rsidR="0069164C" w:rsidRPr="00517295" w:rsidRDefault="0069164C" w:rsidP="0069164C">
      <w:pPr>
        <w:spacing w:before="240"/>
        <w:rPr>
          <w:sz w:val="24"/>
        </w:rPr>
      </w:pPr>
      <w:r w:rsidRPr="00517295">
        <w:rPr>
          <w:b/>
          <w:sz w:val="24"/>
        </w:rPr>
        <w:t>Направление</w:t>
      </w:r>
      <w:r w:rsidRPr="00517295">
        <w:rPr>
          <w:sz w:val="24"/>
        </w:rPr>
        <w:t xml:space="preserve"> _</w:t>
      </w:r>
      <w:r w:rsidRPr="00517295">
        <w:rPr>
          <w:sz w:val="24"/>
          <w:u w:val="single"/>
        </w:rPr>
        <w:t>Прикладная математика и информатика</w:t>
      </w:r>
      <w:r w:rsidRPr="00517295">
        <w:rPr>
          <w:sz w:val="24"/>
        </w:rPr>
        <w:t>__________________________________</w:t>
      </w:r>
    </w:p>
    <w:p w:rsidR="00021EAE" w:rsidRDefault="00021EAE" w:rsidP="00EF01B6">
      <w:pPr>
        <w:suppressAutoHyphens/>
        <w:jc w:val="center"/>
        <w:rPr>
          <w:rFonts w:ascii="Arial" w:hAnsi="Arial"/>
          <w:b/>
        </w:rPr>
      </w:pPr>
    </w:p>
    <w:p w:rsidR="00021EAE" w:rsidRDefault="00021EAE" w:rsidP="00EF01B6">
      <w:pPr>
        <w:suppressAutoHyphens/>
        <w:jc w:val="center"/>
        <w:rPr>
          <w:rFonts w:ascii="Arial" w:hAnsi="Arial"/>
          <w:b/>
        </w:rPr>
      </w:pPr>
    </w:p>
    <w:p w:rsidR="00021EAE" w:rsidRDefault="00021EAE" w:rsidP="00EF01B6">
      <w:pPr>
        <w:suppressAutoHyphens/>
      </w:pPr>
    </w:p>
    <w:p w:rsidR="00021EAE" w:rsidRDefault="00021EAE" w:rsidP="00EF01B6">
      <w:pPr>
        <w:suppressAutoHyphens/>
      </w:pPr>
    </w:p>
    <w:p w:rsidR="00021EAE" w:rsidRDefault="00021EAE" w:rsidP="00EF01B6">
      <w:pPr>
        <w:suppressAutoHyphens/>
      </w:pPr>
    </w:p>
    <w:p w:rsidR="00021EAE" w:rsidRDefault="00021EAE" w:rsidP="00EF01B6">
      <w:pPr>
        <w:suppressAutoHyphens/>
        <w:jc w:val="center"/>
        <w:rPr>
          <w:b/>
          <w:sz w:val="36"/>
          <w:szCs w:val="36"/>
        </w:rPr>
      </w:pPr>
    </w:p>
    <w:p w:rsidR="00021EAE" w:rsidRPr="008D75DC" w:rsidRDefault="00021EAE" w:rsidP="00EF01B6">
      <w:pPr>
        <w:suppressAutoHyphens/>
        <w:jc w:val="center"/>
        <w:rPr>
          <w:b/>
          <w:sz w:val="36"/>
          <w:szCs w:val="36"/>
        </w:rPr>
      </w:pPr>
      <w:r>
        <w:rPr>
          <w:b/>
          <w:sz w:val="36"/>
          <w:szCs w:val="36"/>
        </w:rPr>
        <w:t>О Т Ч Е Т</w:t>
      </w:r>
    </w:p>
    <w:p w:rsidR="00021EAE" w:rsidRPr="008D75DC" w:rsidRDefault="00021EAE" w:rsidP="00EF01B6">
      <w:pPr>
        <w:suppressAutoHyphens/>
        <w:jc w:val="center"/>
        <w:rPr>
          <w:b/>
          <w:sz w:val="32"/>
          <w:szCs w:val="32"/>
        </w:rPr>
      </w:pPr>
      <w:r w:rsidRPr="008D75DC">
        <w:rPr>
          <w:b/>
          <w:sz w:val="32"/>
          <w:szCs w:val="32"/>
        </w:rPr>
        <w:t xml:space="preserve">по </w:t>
      </w:r>
      <w:r w:rsidR="009D5196">
        <w:rPr>
          <w:b/>
          <w:sz w:val="32"/>
          <w:szCs w:val="32"/>
        </w:rPr>
        <w:t>научно-исследовательской</w:t>
      </w:r>
      <w:r w:rsidRPr="008D75DC">
        <w:rPr>
          <w:b/>
          <w:sz w:val="32"/>
          <w:szCs w:val="32"/>
        </w:rPr>
        <w:t xml:space="preserve"> практике</w:t>
      </w:r>
    </w:p>
    <w:p w:rsidR="00021EAE" w:rsidRDefault="00021EAE" w:rsidP="00EF01B6">
      <w:pPr>
        <w:suppressAutoHyphens/>
        <w:jc w:val="center"/>
        <w:rPr>
          <w:sz w:val="28"/>
        </w:rPr>
      </w:pPr>
    </w:p>
    <w:p w:rsidR="00021EAE" w:rsidRDefault="00021EAE" w:rsidP="00EF01B6">
      <w:pPr>
        <w:suppressAutoHyphens/>
        <w:spacing w:line="360" w:lineRule="auto"/>
        <w:rPr>
          <w:sz w:val="28"/>
        </w:rPr>
      </w:pPr>
    </w:p>
    <w:p w:rsidR="00021EAE" w:rsidRDefault="00021EAE" w:rsidP="00EF01B6">
      <w:pPr>
        <w:suppressAutoHyphens/>
        <w:spacing w:line="360" w:lineRule="auto"/>
        <w:ind w:firstLine="545"/>
        <w:jc w:val="right"/>
        <w:rPr>
          <w:sz w:val="28"/>
        </w:rPr>
      </w:pPr>
    </w:p>
    <w:p w:rsidR="00021EAE" w:rsidRDefault="00B91DF9" w:rsidP="00EF01B6">
      <w:pPr>
        <w:suppressAutoHyphens/>
        <w:spacing w:line="360" w:lineRule="auto"/>
        <w:ind w:firstLine="545"/>
        <w:jc w:val="center"/>
        <w:rPr>
          <w:sz w:val="28"/>
        </w:rPr>
      </w:pPr>
      <w:r>
        <w:rPr>
          <w:sz w:val="28"/>
        </w:rPr>
        <w:t xml:space="preserve">                                                                             </w:t>
      </w:r>
      <w:r w:rsidR="00021EAE">
        <w:rPr>
          <w:sz w:val="28"/>
        </w:rPr>
        <w:t>Выполнил студент гр._</w:t>
      </w:r>
      <w:r w:rsidR="00CB3E75" w:rsidRPr="00CB3E75">
        <w:rPr>
          <w:sz w:val="28"/>
          <w:u w:val="single"/>
        </w:rPr>
        <w:t>ММ-13</w:t>
      </w:r>
      <w:r w:rsidR="00021EAE">
        <w:rPr>
          <w:sz w:val="28"/>
        </w:rPr>
        <w:t>__</w:t>
      </w:r>
    </w:p>
    <w:p w:rsidR="00021EAE" w:rsidRPr="00CB3E75" w:rsidRDefault="00F42A90" w:rsidP="00EF01B6">
      <w:pPr>
        <w:suppressAutoHyphens/>
        <w:spacing w:line="360" w:lineRule="auto"/>
        <w:ind w:firstLine="4578"/>
        <w:jc w:val="center"/>
        <w:rPr>
          <w:sz w:val="28"/>
          <w:szCs w:val="28"/>
        </w:rPr>
      </w:pPr>
      <w:r>
        <w:t xml:space="preserve">        </w:t>
      </w:r>
      <w:r w:rsidR="00A070C3">
        <w:t xml:space="preserve">     </w:t>
      </w:r>
      <w:r w:rsidR="00CB3E75" w:rsidRPr="00CB3E75">
        <w:rPr>
          <w:sz w:val="28"/>
          <w:szCs w:val="28"/>
        </w:rPr>
        <w:t>__</w:t>
      </w:r>
      <w:r w:rsidR="00CB3E75" w:rsidRPr="00CB3E75">
        <w:rPr>
          <w:sz w:val="28"/>
          <w:szCs w:val="28"/>
          <w:u w:val="single"/>
        </w:rPr>
        <w:t>Рогожников А. В.</w:t>
      </w:r>
      <w:r w:rsidR="00021EAE" w:rsidRPr="00CB3E75">
        <w:rPr>
          <w:sz w:val="28"/>
          <w:szCs w:val="28"/>
        </w:rPr>
        <w:t>_</w:t>
      </w:r>
      <w:r w:rsidR="00A070C3" w:rsidRPr="00CB3E75">
        <w:rPr>
          <w:sz w:val="28"/>
          <w:szCs w:val="28"/>
        </w:rPr>
        <w:t>_</w:t>
      </w:r>
    </w:p>
    <w:p w:rsidR="00021EAE" w:rsidRPr="008D75DC" w:rsidRDefault="00021EAE" w:rsidP="00EF01B6">
      <w:pPr>
        <w:suppressAutoHyphens/>
        <w:ind w:firstLine="4576"/>
      </w:pPr>
      <w:r>
        <w:t xml:space="preserve">                                                   </w:t>
      </w:r>
      <w:r>
        <w:rPr>
          <w:sz w:val="16"/>
        </w:rPr>
        <w:t>(</w:t>
      </w:r>
      <w:r w:rsidR="00B91DF9">
        <w:t>Ф.И.О</w:t>
      </w:r>
      <w:r>
        <w:t>.)</w:t>
      </w:r>
    </w:p>
    <w:p w:rsidR="00021EAE" w:rsidRDefault="00021EAE" w:rsidP="00EF01B6">
      <w:pPr>
        <w:pStyle w:val="6"/>
        <w:suppressAutoHyphens/>
      </w:pPr>
      <w:r>
        <w:t xml:space="preserve">                                                                                                  </w:t>
      </w:r>
      <w:r>
        <w:tab/>
        <w:t xml:space="preserve">        ________________________</w:t>
      </w:r>
    </w:p>
    <w:p w:rsidR="00021EAE" w:rsidRDefault="00021EAE" w:rsidP="00EF01B6">
      <w:pPr>
        <w:suppressAutoHyphens/>
        <w:ind w:left="6480"/>
        <w:rPr>
          <w:i/>
          <w:sz w:val="22"/>
        </w:rPr>
      </w:pPr>
      <w:r>
        <w:rPr>
          <w:i/>
          <w:sz w:val="22"/>
        </w:rPr>
        <w:t xml:space="preserve">          (подпись)</w:t>
      </w:r>
    </w:p>
    <w:p w:rsidR="00021EAE" w:rsidRDefault="00021EAE" w:rsidP="00EF01B6">
      <w:pPr>
        <w:suppressAutoHyphens/>
        <w:rPr>
          <w:rFonts w:ascii="Arial" w:hAnsi="Arial"/>
          <w:i/>
          <w:sz w:val="16"/>
        </w:rPr>
      </w:pPr>
    </w:p>
    <w:p w:rsidR="00021EAE" w:rsidRDefault="00021EAE" w:rsidP="00EF01B6">
      <w:pPr>
        <w:pStyle w:val="6"/>
        <w:suppressAutoHyphens/>
        <w:rPr>
          <w:sz w:val="28"/>
        </w:rPr>
      </w:pPr>
      <w:r>
        <w:rPr>
          <w:sz w:val="28"/>
        </w:rPr>
        <w:t xml:space="preserve">       Проверили:</w:t>
      </w:r>
    </w:p>
    <w:p w:rsidR="00021EAE" w:rsidRDefault="00021EAE" w:rsidP="00EF01B6">
      <w:pPr>
        <w:suppressAutoHyphens/>
      </w:pPr>
    </w:p>
    <w:p w:rsidR="00021EAE" w:rsidRDefault="00021EAE" w:rsidP="00EF01B6">
      <w:pPr>
        <w:suppressAutoHyphens/>
        <w:rPr>
          <w:rFonts w:ascii="Arial" w:hAnsi="Arial"/>
        </w:rPr>
      </w:pPr>
      <w:r>
        <w:rPr>
          <w:rFonts w:ascii="Arial" w:hAnsi="Arial"/>
        </w:rPr>
        <w:t>____</w:t>
      </w:r>
      <w:r w:rsidR="009C4C8C" w:rsidRPr="009C4C8C">
        <w:rPr>
          <w:sz w:val="28"/>
          <w:u w:val="single"/>
        </w:rPr>
        <w:t xml:space="preserve"> </w:t>
      </w:r>
      <w:r w:rsidR="009C4C8C" w:rsidRPr="001F1A9E">
        <w:rPr>
          <w:sz w:val="28"/>
          <w:u w:val="single"/>
        </w:rPr>
        <w:t>к.ф.-м.н.</w:t>
      </w:r>
      <w:r w:rsidR="009C4C8C">
        <w:rPr>
          <w:sz w:val="28"/>
          <w:u w:val="single"/>
        </w:rPr>
        <w:t xml:space="preserve">, доцент </w:t>
      </w:r>
      <w:r w:rsidR="009C4C8C" w:rsidRPr="001F1A9E">
        <w:rPr>
          <w:sz w:val="28"/>
          <w:u w:val="single"/>
        </w:rPr>
        <w:t xml:space="preserve"> </w:t>
      </w:r>
      <w:r w:rsidR="009C4C8C">
        <w:rPr>
          <w:sz w:val="28"/>
          <w:u w:val="single"/>
        </w:rPr>
        <w:t>Клюев</w:t>
      </w:r>
      <w:r w:rsidR="009C4C8C" w:rsidRPr="001F1A9E">
        <w:rPr>
          <w:sz w:val="28"/>
          <w:u w:val="single"/>
        </w:rPr>
        <w:t xml:space="preserve"> </w:t>
      </w:r>
      <w:r w:rsidR="009C4C8C">
        <w:rPr>
          <w:sz w:val="28"/>
          <w:u w:val="single"/>
        </w:rPr>
        <w:t>А</w:t>
      </w:r>
      <w:r w:rsidR="009C4C8C" w:rsidRPr="001F1A9E">
        <w:rPr>
          <w:sz w:val="28"/>
          <w:u w:val="single"/>
        </w:rPr>
        <w:t>.</w:t>
      </w:r>
      <w:r w:rsidR="009C4C8C">
        <w:rPr>
          <w:sz w:val="28"/>
          <w:u w:val="single"/>
        </w:rPr>
        <w:t xml:space="preserve"> В</w:t>
      </w:r>
      <w:r w:rsidR="009C4C8C" w:rsidRPr="001F1A9E">
        <w:rPr>
          <w:sz w:val="28"/>
          <w:u w:val="single"/>
        </w:rPr>
        <w:t>.</w:t>
      </w:r>
      <w:r>
        <w:rPr>
          <w:rFonts w:ascii="Arial" w:hAnsi="Arial"/>
        </w:rPr>
        <w:t>___</w:t>
      </w:r>
    </w:p>
    <w:p w:rsidR="00021EAE" w:rsidRDefault="00021EAE" w:rsidP="001F1A9E">
      <w:pPr>
        <w:suppressAutoHyphens/>
        <w:spacing w:after="360"/>
        <w:rPr>
          <w:i/>
          <w:sz w:val="22"/>
        </w:rPr>
      </w:pPr>
      <w:r>
        <w:rPr>
          <w:i/>
          <w:sz w:val="22"/>
        </w:rPr>
        <w:t xml:space="preserve">(должность, </w:t>
      </w:r>
      <w:r w:rsidR="00B91DF9">
        <w:rPr>
          <w:i/>
          <w:sz w:val="22"/>
        </w:rPr>
        <w:t>ФИО</w:t>
      </w:r>
      <w:r>
        <w:rPr>
          <w:i/>
          <w:sz w:val="22"/>
        </w:rPr>
        <w:t xml:space="preserve">  руководителя от предприятия)     </w:t>
      </w:r>
    </w:p>
    <w:p w:rsidR="00021EAE" w:rsidRDefault="00021EAE" w:rsidP="00EF01B6">
      <w:pPr>
        <w:suppressAutoHyphens/>
        <w:rPr>
          <w:rFonts w:ascii="Arial" w:hAnsi="Arial"/>
          <w:i/>
          <w:sz w:val="16"/>
        </w:rPr>
      </w:pPr>
      <w:r>
        <w:rPr>
          <w:rFonts w:ascii="Arial" w:hAnsi="Arial"/>
          <w:i/>
          <w:sz w:val="16"/>
        </w:rPr>
        <w:t>___________                   _________________________</w:t>
      </w:r>
    </w:p>
    <w:p w:rsidR="00021EAE" w:rsidRDefault="00021EAE" w:rsidP="00EF01B6">
      <w:pPr>
        <w:suppressAutoHyphens/>
        <w:rPr>
          <w:rFonts w:ascii="Arial" w:hAnsi="Arial"/>
          <w:i/>
          <w:sz w:val="16"/>
        </w:rPr>
      </w:pPr>
      <w:r>
        <w:rPr>
          <w:i/>
          <w:sz w:val="22"/>
        </w:rPr>
        <w:t xml:space="preserve">  (оценка)                               (подпись</w:t>
      </w:r>
      <w:r>
        <w:rPr>
          <w:rFonts w:ascii="Arial" w:hAnsi="Arial"/>
          <w:i/>
          <w:sz w:val="16"/>
        </w:rPr>
        <w:t>)</w:t>
      </w:r>
    </w:p>
    <w:p w:rsidR="00021EAE" w:rsidRDefault="00021EAE" w:rsidP="001F1A9E">
      <w:pPr>
        <w:suppressAutoHyphens/>
        <w:spacing w:before="240"/>
        <w:rPr>
          <w:rFonts w:ascii="Arial" w:hAnsi="Arial"/>
          <w:i/>
          <w:sz w:val="16"/>
        </w:rPr>
      </w:pPr>
      <w:r>
        <w:rPr>
          <w:rFonts w:ascii="Arial" w:hAnsi="Arial"/>
          <w:i/>
          <w:sz w:val="16"/>
        </w:rPr>
        <w:t xml:space="preserve">                                                        _____________</w:t>
      </w:r>
    </w:p>
    <w:p w:rsidR="00021EAE" w:rsidRDefault="00021EAE" w:rsidP="00EF01B6">
      <w:pPr>
        <w:suppressAutoHyphens/>
        <w:ind w:left="720" w:firstLine="720"/>
        <w:rPr>
          <w:i/>
          <w:sz w:val="22"/>
        </w:rPr>
      </w:pPr>
      <w:r>
        <w:rPr>
          <w:bCs/>
          <w:sz w:val="22"/>
        </w:rPr>
        <w:t>МП</w:t>
      </w:r>
      <w:r>
        <w:rPr>
          <w:b/>
          <w:sz w:val="22"/>
        </w:rPr>
        <w:t xml:space="preserve">   </w:t>
      </w:r>
      <w:r>
        <w:rPr>
          <w:i/>
          <w:sz w:val="22"/>
        </w:rPr>
        <w:t xml:space="preserve">              (дата)</w:t>
      </w:r>
    </w:p>
    <w:p w:rsidR="00021EAE" w:rsidRDefault="00021EAE" w:rsidP="00EF01B6">
      <w:pPr>
        <w:suppressAutoHyphens/>
        <w:rPr>
          <w:rFonts w:ascii="Arial" w:hAnsi="Arial"/>
          <w:i/>
          <w:sz w:val="16"/>
        </w:rPr>
      </w:pPr>
    </w:p>
    <w:p w:rsidR="00021EAE" w:rsidRDefault="00021EAE" w:rsidP="00EF01B6">
      <w:pPr>
        <w:suppressAutoHyphens/>
        <w:rPr>
          <w:rFonts w:ascii="Arial" w:hAnsi="Arial"/>
          <w:i/>
          <w:sz w:val="16"/>
        </w:rPr>
      </w:pPr>
    </w:p>
    <w:p w:rsidR="00021EAE" w:rsidRDefault="00021EAE" w:rsidP="00EF01B6">
      <w:pPr>
        <w:suppressAutoHyphens/>
        <w:rPr>
          <w:rFonts w:ascii="Arial" w:hAnsi="Arial"/>
          <w:i/>
          <w:sz w:val="16"/>
        </w:rPr>
      </w:pPr>
    </w:p>
    <w:p w:rsidR="00021EAE" w:rsidRDefault="00021EAE" w:rsidP="00EF01B6">
      <w:pPr>
        <w:suppressAutoHyphens/>
        <w:rPr>
          <w:rFonts w:ascii="Arial" w:hAnsi="Arial"/>
          <w:i/>
          <w:sz w:val="16"/>
        </w:rPr>
      </w:pPr>
    </w:p>
    <w:p w:rsidR="00021EAE" w:rsidRPr="001F1A9E" w:rsidRDefault="00021EAE" w:rsidP="00EF01B6">
      <w:pPr>
        <w:suppressAutoHyphens/>
        <w:rPr>
          <w:i/>
          <w:sz w:val="28"/>
        </w:rPr>
      </w:pPr>
      <w:r w:rsidRPr="001F1A9E">
        <w:rPr>
          <w:i/>
          <w:sz w:val="28"/>
        </w:rPr>
        <w:t>___</w:t>
      </w:r>
      <w:r w:rsidR="001F1A9E" w:rsidRPr="001F1A9E">
        <w:rPr>
          <w:sz w:val="28"/>
          <w:u w:val="single"/>
        </w:rPr>
        <w:t>к.ф.-м.н.</w:t>
      </w:r>
      <w:r w:rsidR="00623376">
        <w:rPr>
          <w:sz w:val="28"/>
          <w:u w:val="single"/>
        </w:rPr>
        <w:t xml:space="preserve">, доцент </w:t>
      </w:r>
      <w:r w:rsidR="001F1A9E" w:rsidRPr="001F1A9E">
        <w:rPr>
          <w:sz w:val="28"/>
          <w:u w:val="single"/>
        </w:rPr>
        <w:t xml:space="preserve"> </w:t>
      </w:r>
      <w:r w:rsidR="009C4C8C">
        <w:rPr>
          <w:sz w:val="28"/>
          <w:u w:val="single"/>
        </w:rPr>
        <w:t>Волегов</w:t>
      </w:r>
      <w:r w:rsidR="001F1A9E" w:rsidRPr="001F1A9E">
        <w:rPr>
          <w:sz w:val="28"/>
          <w:u w:val="single"/>
        </w:rPr>
        <w:t xml:space="preserve"> </w:t>
      </w:r>
      <w:r w:rsidR="009C4C8C">
        <w:rPr>
          <w:sz w:val="28"/>
          <w:u w:val="single"/>
        </w:rPr>
        <w:t>П</w:t>
      </w:r>
      <w:r w:rsidR="001F1A9E" w:rsidRPr="001F1A9E">
        <w:rPr>
          <w:sz w:val="28"/>
          <w:u w:val="single"/>
        </w:rPr>
        <w:t>.</w:t>
      </w:r>
      <w:r w:rsidR="00595E46">
        <w:rPr>
          <w:sz w:val="28"/>
          <w:u w:val="single"/>
        </w:rPr>
        <w:t xml:space="preserve"> </w:t>
      </w:r>
      <w:r w:rsidR="009C4C8C">
        <w:rPr>
          <w:sz w:val="28"/>
          <w:u w:val="single"/>
        </w:rPr>
        <w:t>С</w:t>
      </w:r>
      <w:r w:rsidR="001F1A9E" w:rsidRPr="001F1A9E">
        <w:rPr>
          <w:sz w:val="28"/>
          <w:u w:val="single"/>
        </w:rPr>
        <w:t>.</w:t>
      </w:r>
      <w:r w:rsidRPr="00595E46">
        <w:rPr>
          <w:sz w:val="28"/>
        </w:rPr>
        <w:t>_</w:t>
      </w:r>
      <w:r w:rsidR="00595E46" w:rsidRPr="00595E46">
        <w:rPr>
          <w:sz w:val="28"/>
        </w:rPr>
        <w:t>_</w:t>
      </w:r>
      <w:r w:rsidRPr="00595E46">
        <w:rPr>
          <w:sz w:val="28"/>
        </w:rPr>
        <w:t>__</w:t>
      </w:r>
    </w:p>
    <w:p w:rsidR="00021EAE" w:rsidRDefault="00021EAE" w:rsidP="001F1A9E">
      <w:pPr>
        <w:suppressAutoHyphens/>
        <w:spacing w:after="360"/>
        <w:rPr>
          <w:i/>
          <w:sz w:val="22"/>
        </w:rPr>
      </w:pPr>
      <w:r>
        <w:rPr>
          <w:i/>
          <w:sz w:val="22"/>
        </w:rPr>
        <w:t xml:space="preserve">(должность, </w:t>
      </w:r>
      <w:r w:rsidR="00B91DF9">
        <w:rPr>
          <w:i/>
          <w:sz w:val="22"/>
        </w:rPr>
        <w:t>ФИО</w:t>
      </w:r>
      <w:r>
        <w:rPr>
          <w:i/>
          <w:sz w:val="22"/>
        </w:rPr>
        <w:t xml:space="preserve">  руководителя от кафедры)     </w:t>
      </w:r>
    </w:p>
    <w:p w:rsidR="00021EAE" w:rsidRDefault="00021EAE" w:rsidP="00EF01B6">
      <w:pPr>
        <w:suppressAutoHyphens/>
        <w:rPr>
          <w:rFonts w:ascii="Arial" w:hAnsi="Arial"/>
          <w:i/>
          <w:sz w:val="16"/>
        </w:rPr>
      </w:pPr>
      <w:r>
        <w:rPr>
          <w:rFonts w:ascii="Arial" w:hAnsi="Arial"/>
          <w:i/>
          <w:sz w:val="16"/>
        </w:rPr>
        <w:t xml:space="preserve">___________       </w:t>
      </w:r>
      <w:r>
        <w:rPr>
          <w:rFonts w:ascii="Arial" w:hAnsi="Arial"/>
          <w:i/>
          <w:sz w:val="16"/>
        </w:rPr>
        <w:tab/>
      </w:r>
      <w:r>
        <w:rPr>
          <w:rFonts w:ascii="Arial" w:hAnsi="Arial"/>
          <w:i/>
          <w:sz w:val="16"/>
        </w:rPr>
        <w:tab/>
        <w:t xml:space="preserve"> _________________________</w:t>
      </w:r>
    </w:p>
    <w:p w:rsidR="00021EAE" w:rsidRDefault="00021EAE" w:rsidP="00EF01B6">
      <w:pPr>
        <w:suppressAutoHyphens/>
        <w:rPr>
          <w:i/>
          <w:sz w:val="22"/>
        </w:rPr>
      </w:pPr>
      <w:r>
        <w:rPr>
          <w:i/>
          <w:sz w:val="22"/>
        </w:rPr>
        <w:t xml:space="preserve">  (оценка)                               (подпись)</w:t>
      </w:r>
    </w:p>
    <w:p w:rsidR="00021EAE" w:rsidRDefault="00021EAE" w:rsidP="001F1A9E">
      <w:pPr>
        <w:suppressAutoHyphens/>
        <w:spacing w:before="240"/>
        <w:rPr>
          <w:rFonts w:ascii="Arial" w:hAnsi="Arial"/>
          <w:i/>
          <w:sz w:val="16"/>
        </w:rPr>
      </w:pPr>
      <w:r>
        <w:rPr>
          <w:rFonts w:ascii="Arial" w:hAnsi="Arial"/>
          <w:i/>
          <w:sz w:val="16"/>
        </w:rPr>
        <w:t xml:space="preserve">                                           </w:t>
      </w:r>
      <w:r>
        <w:rPr>
          <w:rFonts w:ascii="Arial" w:hAnsi="Arial"/>
          <w:i/>
          <w:sz w:val="16"/>
        </w:rPr>
        <w:tab/>
        <w:t xml:space="preserve">       _____________</w:t>
      </w:r>
    </w:p>
    <w:p w:rsidR="00021EAE" w:rsidRPr="00E31424" w:rsidRDefault="00021EAE" w:rsidP="00EF01B6">
      <w:pPr>
        <w:suppressAutoHyphens/>
        <w:rPr>
          <w:i/>
          <w:sz w:val="22"/>
        </w:rPr>
      </w:pPr>
      <w:r>
        <w:rPr>
          <w:i/>
          <w:sz w:val="22"/>
        </w:rPr>
        <w:t xml:space="preserve">                                                   (дата)</w:t>
      </w:r>
    </w:p>
    <w:p w:rsidR="00021EAE" w:rsidRDefault="00021EAE" w:rsidP="00EF01B6">
      <w:pPr>
        <w:suppressAutoHyphens/>
        <w:rPr>
          <w:rFonts w:ascii="Arial" w:hAnsi="Arial"/>
          <w:b/>
        </w:rPr>
      </w:pPr>
      <w:r w:rsidRPr="00F401A4">
        <w:rPr>
          <w:rFonts w:ascii="Arial" w:hAnsi="Arial"/>
          <w:b/>
        </w:rPr>
        <w:t xml:space="preserve">                                                                   </w:t>
      </w:r>
    </w:p>
    <w:p w:rsidR="00F42A90" w:rsidRDefault="00F42A90" w:rsidP="00EF01B6">
      <w:pPr>
        <w:suppressAutoHyphens/>
        <w:rPr>
          <w:b/>
          <w:sz w:val="28"/>
        </w:rPr>
      </w:pPr>
    </w:p>
    <w:p w:rsidR="00517295" w:rsidRDefault="00A53A3A" w:rsidP="006A15DF">
      <w:pPr>
        <w:suppressAutoHyphens/>
        <w:jc w:val="center"/>
        <w:rPr>
          <w:b/>
          <w:sz w:val="28"/>
        </w:rPr>
      </w:pPr>
      <w:r>
        <w:rPr>
          <w:b/>
          <w:sz w:val="28"/>
        </w:rPr>
        <w:t xml:space="preserve">Пермь </w:t>
      </w:r>
      <w:r w:rsidR="00021EAE" w:rsidRPr="00F401A4">
        <w:rPr>
          <w:b/>
          <w:sz w:val="28"/>
        </w:rPr>
        <w:t>20</w:t>
      </w:r>
      <w:r w:rsidR="00064041">
        <w:rPr>
          <w:b/>
          <w:sz w:val="28"/>
        </w:rPr>
        <w:t>1</w:t>
      </w:r>
      <w:bookmarkStart w:id="1" w:name="_ХАРАКТЕРИСТИКА_-_ОТЗЫВ"/>
      <w:bookmarkEnd w:id="1"/>
      <w:r w:rsidR="00A134AD">
        <w:rPr>
          <w:b/>
          <w:sz w:val="28"/>
        </w:rPr>
        <w:t>6</w:t>
      </w:r>
    </w:p>
    <w:p w:rsidR="00517295" w:rsidRPr="006A15DF" w:rsidRDefault="00517295" w:rsidP="006A15DF">
      <w:pPr>
        <w:suppressAutoHyphens/>
        <w:jc w:val="center"/>
        <w:rPr>
          <w:b/>
          <w:sz w:val="28"/>
        </w:rPr>
      </w:pPr>
      <w:r>
        <w:rPr>
          <w:b/>
          <w:sz w:val="28"/>
        </w:rPr>
        <w:br w:type="page"/>
      </w:r>
    </w:p>
    <w:p w:rsidR="00517295" w:rsidRDefault="00517295">
      <w:pPr>
        <w:pStyle w:val="aff2"/>
      </w:pPr>
      <w:r>
        <w:lastRenderedPageBreak/>
        <w:t>Оглавление</w:t>
      </w:r>
    </w:p>
    <w:p w:rsidR="00A809C1" w:rsidRDefault="00B025C6">
      <w:pPr>
        <w:pStyle w:val="12"/>
        <w:tabs>
          <w:tab w:val="right" w:leader="dot" w:pos="9911"/>
        </w:tabs>
        <w:rPr>
          <w:rFonts w:asciiTheme="minorHAnsi" w:eastAsiaTheme="minorEastAsia" w:hAnsiTheme="minorHAnsi" w:cstheme="minorBidi"/>
          <w:b w:val="0"/>
          <w:bCs w:val="0"/>
          <w:caps w:val="0"/>
          <w:noProof/>
          <w:sz w:val="22"/>
          <w:szCs w:val="22"/>
        </w:rPr>
      </w:pPr>
      <w:r w:rsidRPr="00B025C6">
        <w:rPr>
          <w:sz w:val="40"/>
        </w:rPr>
        <w:fldChar w:fldCharType="begin"/>
      </w:r>
      <w:r w:rsidR="001F2D9F">
        <w:rPr>
          <w:sz w:val="40"/>
        </w:rPr>
        <w:instrText xml:space="preserve"> TOC \o "1-3" \h \z \u </w:instrText>
      </w:r>
      <w:r w:rsidRPr="00B025C6">
        <w:rPr>
          <w:sz w:val="40"/>
        </w:rPr>
        <w:fldChar w:fldCharType="separate"/>
      </w:r>
      <w:hyperlink w:anchor="_Toc470787210" w:history="1">
        <w:r w:rsidR="00A809C1" w:rsidRPr="008F172F">
          <w:rPr>
            <w:rStyle w:val="a9"/>
            <w:noProof/>
          </w:rPr>
          <w:t>Введение</w:t>
        </w:r>
        <w:r w:rsidR="00A809C1">
          <w:rPr>
            <w:noProof/>
            <w:webHidden/>
          </w:rPr>
          <w:tab/>
        </w:r>
        <w:r w:rsidR="00A809C1">
          <w:rPr>
            <w:noProof/>
            <w:webHidden/>
          </w:rPr>
          <w:fldChar w:fldCharType="begin"/>
        </w:r>
        <w:r w:rsidR="00A809C1">
          <w:rPr>
            <w:noProof/>
            <w:webHidden/>
          </w:rPr>
          <w:instrText xml:space="preserve"> PAGEREF _Toc470787210 \h </w:instrText>
        </w:r>
        <w:r w:rsidR="00A809C1">
          <w:rPr>
            <w:noProof/>
            <w:webHidden/>
          </w:rPr>
        </w:r>
        <w:r w:rsidR="00A809C1">
          <w:rPr>
            <w:noProof/>
            <w:webHidden/>
          </w:rPr>
          <w:fldChar w:fldCharType="separate"/>
        </w:r>
        <w:r w:rsidR="00A809C1">
          <w:rPr>
            <w:noProof/>
            <w:webHidden/>
          </w:rPr>
          <w:t>5</w:t>
        </w:r>
        <w:r w:rsidR="00A809C1">
          <w:rPr>
            <w:noProof/>
            <w:webHidden/>
          </w:rPr>
          <w:fldChar w:fldCharType="end"/>
        </w:r>
      </w:hyperlink>
    </w:p>
    <w:p w:rsidR="00A809C1" w:rsidRDefault="00A809C1">
      <w:pPr>
        <w:pStyle w:val="36"/>
        <w:tabs>
          <w:tab w:val="right" w:leader="dot" w:pos="9911"/>
        </w:tabs>
        <w:rPr>
          <w:rFonts w:eastAsiaTheme="minorEastAsia" w:cstheme="minorBidi"/>
          <w:noProof/>
          <w:sz w:val="22"/>
          <w:szCs w:val="22"/>
        </w:rPr>
      </w:pPr>
      <w:hyperlink w:anchor="_Toc470787211" w:history="1">
        <w:r w:rsidRPr="008F172F">
          <w:rPr>
            <w:rStyle w:val="a9"/>
            <w:b/>
            <w:noProof/>
          </w:rPr>
          <w:t>Нейрон и его модели</w:t>
        </w:r>
        <w:r>
          <w:rPr>
            <w:noProof/>
            <w:webHidden/>
          </w:rPr>
          <w:tab/>
        </w:r>
        <w:r>
          <w:rPr>
            <w:noProof/>
            <w:webHidden/>
          </w:rPr>
          <w:fldChar w:fldCharType="begin"/>
        </w:r>
        <w:r>
          <w:rPr>
            <w:noProof/>
            <w:webHidden/>
          </w:rPr>
          <w:instrText xml:space="preserve"> PAGEREF _Toc470787211 \h </w:instrText>
        </w:r>
        <w:r>
          <w:rPr>
            <w:noProof/>
            <w:webHidden/>
          </w:rPr>
        </w:r>
        <w:r>
          <w:rPr>
            <w:noProof/>
            <w:webHidden/>
          </w:rPr>
          <w:fldChar w:fldCharType="separate"/>
        </w:r>
        <w:r>
          <w:rPr>
            <w:noProof/>
            <w:webHidden/>
          </w:rPr>
          <w:t>7</w:t>
        </w:r>
        <w:r>
          <w:rPr>
            <w:noProof/>
            <w:webHidden/>
          </w:rPr>
          <w:fldChar w:fldCharType="end"/>
        </w:r>
      </w:hyperlink>
    </w:p>
    <w:p w:rsidR="00A809C1" w:rsidRDefault="00A809C1">
      <w:pPr>
        <w:pStyle w:val="36"/>
        <w:tabs>
          <w:tab w:val="right" w:leader="dot" w:pos="9911"/>
        </w:tabs>
        <w:rPr>
          <w:rFonts w:eastAsiaTheme="minorEastAsia" w:cstheme="minorBidi"/>
          <w:noProof/>
          <w:sz w:val="22"/>
          <w:szCs w:val="22"/>
        </w:rPr>
      </w:pPr>
      <w:hyperlink w:anchor="_Toc470787212" w:history="1">
        <w:r w:rsidRPr="008F172F">
          <w:rPr>
            <w:rStyle w:val="a9"/>
            <w:b/>
            <w:noProof/>
          </w:rPr>
          <w:t>Архитектура сети</w:t>
        </w:r>
        <w:r>
          <w:rPr>
            <w:noProof/>
            <w:webHidden/>
          </w:rPr>
          <w:tab/>
        </w:r>
        <w:r>
          <w:rPr>
            <w:noProof/>
            <w:webHidden/>
          </w:rPr>
          <w:fldChar w:fldCharType="begin"/>
        </w:r>
        <w:r>
          <w:rPr>
            <w:noProof/>
            <w:webHidden/>
          </w:rPr>
          <w:instrText xml:space="preserve"> PAGEREF _Toc470787212 \h </w:instrText>
        </w:r>
        <w:r>
          <w:rPr>
            <w:noProof/>
            <w:webHidden/>
          </w:rPr>
        </w:r>
        <w:r>
          <w:rPr>
            <w:noProof/>
            <w:webHidden/>
          </w:rPr>
          <w:fldChar w:fldCharType="separate"/>
        </w:r>
        <w:r>
          <w:rPr>
            <w:noProof/>
            <w:webHidden/>
          </w:rPr>
          <w:t>9</w:t>
        </w:r>
        <w:r>
          <w:rPr>
            <w:noProof/>
            <w:webHidden/>
          </w:rPr>
          <w:fldChar w:fldCharType="end"/>
        </w:r>
      </w:hyperlink>
    </w:p>
    <w:p w:rsidR="00A809C1" w:rsidRDefault="00A809C1">
      <w:pPr>
        <w:pStyle w:val="12"/>
        <w:tabs>
          <w:tab w:val="right" w:leader="dot" w:pos="9911"/>
        </w:tabs>
        <w:rPr>
          <w:rFonts w:asciiTheme="minorHAnsi" w:eastAsiaTheme="minorEastAsia" w:hAnsiTheme="minorHAnsi" w:cstheme="minorBidi"/>
          <w:b w:val="0"/>
          <w:bCs w:val="0"/>
          <w:caps w:val="0"/>
          <w:noProof/>
          <w:sz w:val="22"/>
          <w:szCs w:val="22"/>
        </w:rPr>
      </w:pPr>
      <w:hyperlink w:anchor="_Toc470787213" w:history="1">
        <w:r w:rsidRPr="008F172F">
          <w:rPr>
            <w:rStyle w:val="a9"/>
            <w:noProof/>
          </w:rPr>
          <w:t>Реализация ИНС Хопфилда</w:t>
        </w:r>
        <w:r>
          <w:rPr>
            <w:noProof/>
            <w:webHidden/>
          </w:rPr>
          <w:tab/>
        </w:r>
        <w:r>
          <w:rPr>
            <w:noProof/>
            <w:webHidden/>
          </w:rPr>
          <w:fldChar w:fldCharType="begin"/>
        </w:r>
        <w:r>
          <w:rPr>
            <w:noProof/>
            <w:webHidden/>
          </w:rPr>
          <w:instrText xml:space="preserve"> PAGEREF _Toc470787213 \h </w:instrText>
        </w:r>
        <w:r>
          <w:rPr>
            <w:noProof/>
            <w:webHidden/>
          </w:rPr>
        </w:r>
        <w:r>
          <w:rPr>
            <w:noProof/>
            <w:webHidden/>
          </w:rPr>
          <w:fldChar w:fldCharType="separate"/>
        </w:r>
        <w:r>
          <w:rPr>
            <w:noProof/>
            <w:webHidden/>
          </w:rPr>
          <w:t>12</w:t>
        </w:r>
        <w:r>
          <w:rPr>
            <w:noProof/>
            <w:webHidden/>
          </w:rPr>
          <w:fldChar w:fldCharType="end"/>
        </w:r>
      </w:hyperlink>
    </w:p>
    <w:p w:rsidR="00A809C1" w:rsidRDefault="00A809C1">
      <w:pPr>
        <w:pStyle w:val="36"/>
        <w:tabs>
          <w:tab w:val="right" w:leader="dot" w:pos="9911"/>
        </w:tabs>
        <w:rPr>
          <w:rFonts w:eastAsiaTheme="minorEastAsia" w:cstheme="minorBidi"/>
          <w:noProof/>
          <w:sz w:val="22"/>
          <w:szCs w:val="22"/>
        </w:rPr>
      </w:pPr>
      <w:hyperlink w:anchor="_Toc470787214" w:history="1">
        <w:r w:rsidRPr="008F172F">
          <w:rPr>
            <w:rStyle w:val="a9"/>
            <w:b/>
            <w:noProof/>
          </w:rPr>
          <w:t>Обучение методом Хебба</w:t>
        </w:r>
        <w:r>
          <w:rPr>
            <w:noProof/>
            <w:webHidden/>
          </w:rPr>
          <w:tab/>
        </w:r>
        <w:r>
          <w:rPr>
            <w:noProof/>
            <w:webHidden/>
          </w:rPr>
          <w:fldChar w:fldCharType="begin"/>
        </w:r>
        <w:r>
          <w:rPr>
            <w:noProof/>
            <w:webHidden/>
          </w:rPr>
          <w:instrText xml:space="preserve"> PAGEREF _Toc470787214 \h </w:instrText>
        </w:r>
        <w:r>
          <w:rPr>
            <w:noProof/>
            <w:webHidden/>
          </w:rPr>
        </w:r>
        <w:r>
          <w:rPr>
            <w:noProof/>
            <w:webHidden/>
          </w:rPr>
          <w:fldChar w:fldCharType="separate"/>
        </w:r>
        <w:r>
          <w:rPr>
            <w:noProof/>
            <w:webHidden/>
          </w:rPr>
          <w:t>13</w:t>
        </w:r>
        <w:r>
          <w:rPr>
            <w:noProof/>
            <w:webHidden/>
          </w:rPr>
          <w:fldChar w:fldCharType="end"/>
        </w:r>
      </w:hyperlink>
    </w:p>
    <w:p w:rsidR="00A809C1" w:rsidRDefault="00A809C1">
      <w:pPr>
        <w:pStyle w:val="36"/>
        <w:tabs>
          <w:tab w:val="right" w:leader="dot" w:pos="9911"/>
        </w:tabs>
        <w:rPr>
          <w:rFonts w:eastAsiaTheme="minorEastAsia" w:cstheme="minorBidi"/>
          <w:noProof/>
          <w:sz w:val="22"/>
          <w:szCs w:val="22"/>
        </w:rPr>
      </w:pPr>
      <w:hyperlink w:anchor="_Toc470787215" w:history="1">
        <w:r w:rsidRPr="008F172F">
          <w:rPr>
            <w:rStyle w:val="a9"/>
            <w:b/>
            <w:noProof/>
          </w:rPr>
          <w:t>Обучение методом проекций</w:t>
        </w:r>
        <w:r>
          <w:rPr>
            <w:noProof/>
            <w:webHidden/>
          </w:rPr>
          <w:tab/>
        </w:r>
        <w:r>
          <w:rPr>
            <w:noProof/>
            <w:webHidden/>
          </w:rPr>
          <w:fldChar w:fldCharType="begin"/>
        </w:r>
        <w:r>
          <w:rPr>
            <w:noProof/>
            <w:webHidden/>
          </w:rPr>
          <w:instrText xml:space="preserve"> PAGEREF _Toc470787215 \h </w:instrText>
        </w:r>
        <w:r>
          <w:rPr>
            <w:noProof/>
            <w:webHidden/>
          </w:rPr>
        </w:r>
        <w:r>
          <w:rPr>
            <w:noProof/>
            <w:webHidden/>
          </w:rPr>
          <w:fldChar w:fldCharType="separate"/>
        </w:r>
        <w:r>
          <w:rPr>
            <w:noProof/>
            <w:webHidden/>
          </w:rPr>
          <w:t>14</w:t>
        </w:r>
        <w:r>
          <w:rPr>
            <w:noProof/>
            <w:webHidden/>
          </w:rPr>
          <w:fldChar w:fldCharType="end"/>
        </w:r>
      </w:hyperlink>
    </w:p>
    <w:p w:rsidR="00A809C1" w:rsidRDefault="00A809C1">
      <w:pPr>
        <w:pStyle w:val="36"/>
        <w:tabs>
          <w:tab w:val="right" w:leader="dot" w:pos="9911"/>
        </w:tabs>
        <w:rPr>
          <w:rFonts w:eastAsiaTheme="minorEastAsia" w:cstheme="minorBidi"/>
          <w:noProof/>
          <w:sz w:val="22"/>
          <w:szCs w:val="22"/>
        </w:rPr>
      </w:pPr>
      <w:hyperlink w:anchor="_Toc470787216" w:history="1">
        <w:r w:rsidRPr="008F172F">
          <w:rPr>
            <w:rStyle w:val="a9"/>
            <w:b/>
            <w:noProof/>
          </w:rPr>
          <w:t>Обучение методом Δ-проекций</w:t>
        </w:r>
        <w:r>
          <w:rPr>
            <w:noProof/>
            <w:webHidden/>
          </w:rPr>
          <w:tab/>
        </w:r>
        <w:r>
          <w:rPr>
            <w:noProof/>
            <w:webHidden/>
          </w:rPr>
          <w:fldChar w:fldCharType="begin"/>
        </w:r>
        <w:r>
          <w:rPr>
            <w:noProof/>
            <w:webHidden/>
          </w:rPr>
          <w:instrText xml:space="preserve"> PAGEREF _Toc470787216 \h </w:instrText>
        </w:r>
        <w:r>
          <w:rPr>
            <w:noProof/>
            <w:webHidden/>
          </w:rPr>
        </w:r>
        <w:r>
          <w:rPr>
            <w:noProof/>
            <w:webHidden/>
          </w:rPr>
          <w:fldChar w:fldCharType="separate"/>
        </w:r>
        <w:r>
          <w:rPr>
            <w:noProof/>
            <w:webHidden/>
          </w:rPr>
          <w:t>14</w:t>
        </w:r>
        <w:r>
          <w:rPr>
            <w:noProof/>
            <w:webHidden/>
          </w:rPr>
          <w:fldChar w:fldCharType="end"/>
        </w:r>
      </w:hyperlink>
    </w:p>
    <w:p w:rsidR="00A809C1" w:rsidRDefault="00A809C1">
      <w:pPr>
        <w:pStyle w:val="12"/>
        <w:tabs>
          <w:tab w:val="right" w:leader="dot" w:pos="9911"/>
        </w:tabs>
        <w:rPr>
          <w:rFonts w:asciiTheme="minorHAnsi" w:eastAsiaTheme="minorEastAsia" w:hAnsiTheme="minorHAnsi" w:cstheme="minorBidi"/>
          <w:b w:val="0"/>
          <w:bCs w:val="0"/>
          <w:caps w:val="0"/>
          <w:noProof/>
          <w:sz w:val="22"/>
          <w:szCs w:val="22"/>
        </w:rPr>
      </w:pPr>
      <w:hyperlink w:anchor="_Toc470787217" w:history="1">
        <w:r w:rsidRPr="008F172F">
          <w:rPr>
            <w:rStyle w:val="a9"/>
            <w:noProof/>
          </w:rPr>
          <w:t>Сравнение методов обучения</w:t>
        </w:r>
        <w:r>
          <w:rPr>
            <w:noProof/>
            <w:webHidden/>
          </w:rPr>
          <w:tab/>
        </w:r>
        <w:r>
          <w:rPr>
            <w:noProof/>
            <w:webHidden/>
          </w:rPr>
          <w:fldChar w:fldCharType="begin"/>
        </w:r>
        <w:r>
          <w:rPr>
            <w:noProof/>
            <w:webHidden/>
          </w:rPr>
          <w:instrText xml:space="preserve"> PAGEREF _Toc470787217 \h </w:instrText>
        </w:r>
        <w:r>
          <w:rPr>
            <w:noProof/>
            <w:webHidden/>
          </w:rPr>
        </w:r>
        <w:r>
          <w:rPr>
            <w:noProof/>
            <w:webHidden/>
          </w:rPr>
          <w:fldChar w:fldCharType="separate"/>
        </w:r>
        <w:r>
          <w:rPr>
            <w:noProof/>
            <w:webHidden/>
          </w:rPr>
          <w:t>14</w:t>
        </w:r>
        <w:r>
          <w:rPr>
            <w:noProof/>
            <w:webHidden/>
          </w:rPr>
          <w:fldChar w:fldCharType="end"/>
        </w:r>
      </w:hyperlink>
    </w:p>
    <w:p w:rsidR="00A809C1" w:rsidRDefault="00A809C1">
      <w:pPr>
        <w:pStyle w:val="12"/>
        <w:tabs>
          <w:tab w:val="right" w:leader="dot" w:pos="9911"/>
        </w:tabs>
        <w:rPr>
          <w:rFonts w:asciiTheme="minorHAnsi" w:eastAsiaTheme="minorEastAsia" w:hAnsiTheme="minorHAnsi" w:cstheme="minorBidi"/>
          <w:b w:val="0"/>
          <w:bCs w:val="0"/>
          <w:caps w:val="0"/>
          <w:noProof/>
          <w:sz w:val="22"/>
          <w:szCs w:val="22"/>
        </w:rPr>
      </w:pPr>
      <w:hyperlink w:anchor="_Toc470787218" w:history="1">
        <w:r w:rsidRPr="008F172F">
          <w:rPr>
            <w:rStyle w:val="a9"/>
            <w:noProof/>
          </w:rPr>
          <w:t>Метод Виолы-Джонса</w:t>
        </w:r>
        <w:r>
          <w:rPr>
            <w:noProof/>
            <w:webHidden/>
          </w:rPr>
          <w:tab/>
        </w:r>
        <w:r>
          <w:rPr>
            <w:noProof/>
            <w:webHidden/>
          </w:rPr>
          <w:fldChar w:fldCharType="begin"/>
        </w:r>
        <w:r>
          <w:rPr>
            <w:noProof/>
            <w:webHidden/>
          </w:rPr>
          <w:instrText xml:space="preserve"> PAGEREF _Toc470787218 \h </w:instrText>
        </w:r>
        <w:r>
          <w:rPr>
            <w:noProof/>
            <w:webHidden/>
          </w:rPr>
        </w:r>
        <w:r>
          <w:rPr>
            <w:noProof/>
            <w:webHidden/>
          </w:rPr>
          <w:fldChar w:fldCharType="separate"/>
        </w:r>
        <w:r>
          <w:rPr>
            <w:noProof/>
            <w:webHidden/>
          </w:rPr>
          <w:t>17</w:t>
        </w:r>
        <w:r>
          <w:rPr>
            <w:noProof/>
            <w:webHidden/>
          </w:rPr>
          <w:fldChar w:fldCharType="end"/>
        </w:r>
      </w:hyperlink>
    </w:p>
    <w:p w:rsidR="00A809C1" w:rsidRDefault="00A809C1">
      <w:pPr>
        <w:pStyle w:val="12"/>
        <w:tabs>
          <w:tab w:val="right" w:leader="dot" w:pos="9911"/>
        </w:tabs>
        <w:rPr>
          <w:rFonts w:asciiTheme="minorHAnsi" w:eastAsiaTheme="minorEastAsia" w:hAnsiTheme="minorHAnsi" w:cstheme="minorBidi"/>
          <w:b w:val="0"/>
          <w:bCs w:val="0"/>
          <w:caps w:val="0"/>
          <w:noProof/>
          <w:sz w:val="22"/>
          <w:szCs w:val="22"/>
        </w:rPr>
      </w:pPr>
      <w:hyperlink w:anchor="_Toc470787219" w:history="1">
        <w:r w:rsidRPr="008F172F">
          <w:rPr>
            <w:rStyle w:val="a9"/>
            <w:noProof/>
          </w:rPr>
          <w:t>Промежуточные итоги</w:t>
        </w:r>
        <w:r>
          <w:rPr>
            <w:noProof/>
            <w:webHidden/>
          </w:rPr>
          <w:tab/>
        </w:r>
        <w:r>
          <w:rPr>
            <w:noProof/>
            <w:webHidden/>
          </w:rPr>
          <w:fldChar w:fldCharType="begin"/>
        </w:r>
        <w:r>
          <w:rPr>
            <w:noProof/>
            <w:webHidden/>
          </w:rPr>
          <w:instrText xml:space="preserve"> PAGEREF _Toc470787219 \h </w:instrText>
        </w:r>
        <w:r>
          <w:rPr>
            <w:noProof/>
            <w:webHidden/>
          </w:rPr>
        </w:r>
        <w:r>
          <w:rPr>
            <w:noProof/>
            <w:webHidden/>
          </w:rPr>
          <w:fldChar w:fldCharType="separate"/>
        </w:r>
        <w:r>
          <w:rPr>
            <w:noProof/>
            <w:webHidden/>
          </w:rPr>
          <w:t>19</w:t>
        </w:r>
        <w:r>
          <w:rPr>
            <w:noProof/>
            <w:webHidden/>
          </w:rPr>
          <w:fldChar w:fldCharType="end"/>
        </w:r>
      </w:hyperlink>
    </w:p>
    <w:p w:rsidR="00A809C1" w:rsidRDefault="00A809C1">
      <w:pPr>
        <w:pStyle w:val="12"/>
        <w:tabs>
          <w:tab w:val="right" w:leader="dot" w:pos="9911"/>
        </w:tabs>
        <w:rPr>
          <w:rFonts w:asciiTheme="minorHAnsi" w:eastAsiaTheme="minorEastAsia" w:hAnsiTheme="minorHAnsi" w:cstheme="minorBidi"/>
          <w:b w:val="0"/>
          <w:bCs w:val="0"/>
          <w:caps w:val="0"/>
          <w:noProof/>
          <w:sz w:val="22"/>
          <w:szCs w:val="22"/>
        </w:rPr>
      </w:pPr>
      <w:hyperlink w:anchor="_Toc470787220" w:history="1">
        <w:r w:rsidRPr="008F172F">
          <w:rPr>
            <w:rStyle w:val="a9"/>
            <w:noProof/>
            <w:lang w:val="en-US"/>
          </w:rPr>
          <w:t xml:space="preserve">LSTM </w:t>
        </w:r>
        <w:r w:rsidRPr="008F172F">
          <w:rPr>
            <w:rStyle w:val="a9"/>
            <w:noProof/>
          </w:rPr>
          <w:t>сеть</w:t>
        </w:r>
        <w:r>
          <w:rPr>
            <w:noProof/>
            <w:webHidden/>
          </w:rPr>
          <w:tab/>
        </w:r>
        <w:r>
          <w:rPr>
            <w:noProof/>
            <w:webHidden/>
          </w:rPr>
          <w:fldChar w:fldCharType="begin"/>
        </w:r>
        <w:r>
          <w:rPr>
            <w:noProof/>
            <w:webHidden/>
          </w:rPr>
          <w:instrText xml:space="preserve"> PAGEREF _Toc470787220 \h </w:instrText>
        </w:r>
        <w:r>
          <w:rPr>
            <w:noProof/>
            <w:webHidden/>
          </w:rPr>
        </w:r>
        <w:r>
          <w:rPr>
            <w:noProof/>
            <w:webHidden/>
          </w:rPr>
          <w:fldChar w:fldCharType="separate"/>
        </w:r>
        <w:r>
          <w:rPr>
            <w:noProof/>
            <w:webHidden/>
          </w:rPr>
          <w:t>20</w:t>
        </w:r>
        <w:r>
          <w:rPr>
            <w:noProof/>
            <w:webHidden/>
          </w:rPr>
          <w:fldChar w:fldCharType="end"/>
        </w:r>
      </w:hyperlink>
    </w:p>
    <w:p w:rsidR="00A809C1" w:rsidRDefault="00A809C1">
      <w:pPr>
        <w:pStyle w:val="12"/>
        <w:tabs>
          <w:tab w:val="right" w:leader="dot" w:pos="9911"/>
        </w:tabs>
        <w:rPr>
          <w:rFonts w:asciiTheme="minorHAnsi" w:eastAsiaTheme="minorEastAsia" w:hAnsiTheme="minorHAnsi" w:cstheme="minorBidi"/>
          <w:b w:val="0"/>
          <w:bCs w:val="0"/>
          <w:caps w:val="0"/>
          <w:noProof/>
          <w:sz w:val="22"/>
          <w:szCs w:val="22"/>
        </w:rPr>
      </w:pPr>
      <w:hyperlink w:anchor="_Toc470787221" w:history="1">
        <w:r w:rsidRPr="008F172F">
          <w:rPr>
            <w:rStyle w:val="a9"/>
            <w:noProof/>
          </w:rPr>
          <w:t>Список литературы</w:t>
        </w:r>
        <w:r>
          <w:rPr>
            <w:noProof/>
            <w:webHidden/>
          </w:rPr>
          <w:tab/>
        </w:r>
        <w:r>
          <w:rPr>
            <w:noProof/>
            <w:webHidden/>
          </w:rPr>
          <w:fldChar w:fldCharType="begin"/>
        </w:r>
        <w:r>
          <w:rPr>
            <w:noProof/>
            <w:webHidden/>
          </w:rPr>
          <w:instrText xml:space="preserve"> PAGEREF _Toc470787221 \h </w:instrText>
        </w:r>
        <w:r>
          <w:rPr>
            <w:noProof/>
            <w:webHidden/>
          </w:rPr>
        </w:r>
        <w:r>
          <w:rPr>
            <w:noProof/>
            <w:webHidden/>
          </w:rPr>
          <w:fldChar w:fldCharType="separate"/>
        </w:r>
        <w:r>
          <w:rPr>
            <w:noProof/>
            <w:webHidden/>
          </w:rPr>
          <w:t>21</w:t>
        </w:r>
        <w:r>
          <w:rPr>
            <w:noProof/>
            <w:webHidden/>
          </w:rPr>
          <w:fldChar w:fldCharType="end"/>
        </w:r>
      </w:hyperlink>
    </w:p>
    <w:p w:rsidR="00517295" w:rsidRDefault="00B025C6">
      <w:r>
        <w:rPr>
          <w:rFonts w:asciiTheme="majorHAnsi" w:hAnsiTheme="majorHAnsi"/>
          <w:sz w:val="40"/>
          <w:szCs w:val="24"/>
        </w:rPr>
        <w:fldChar w:fldCharType="end"/>
      </w:r>
    </w:p>
    <w:p w:rsidR="00BC40B0" w:rsidRDefault="00362B89" w:rsidP="00362B89">
      <w:pPr>
        <w:pStyle w:val="1"/>
      </w:pPr>
      <w:r>
        <w:br w:type="page"/>
      </w:r>
      <w:bookmarkStart w:id="2" w:name="_Toc470787210"/>
      <w:r w:rsidRPr="00362B89">
        <w:lastRenderedPageBreak/>
        <w:t>Введение</w:t>
      </w:r>
      <w:bookmarkEnd w:id="2"/>
    </w:p>
    <w:p w:rsidR="006B407D" w:rsidRDefault="009A53C0" w:rsidP="0030062E">
      <w:pPr>
        <w:spacing w:line="360" w:lineRule="auto"/>
        <w:ind w:firstLine="720"/>
        <w:jc w:val="both"/>
        <w:rPr>
          <w:sz w:val="28"/>
          <w:szCs w:val="28"/>
        </w:rPr>
      </w:pPr>
      <w:r w:rsidRPr="009A53C0">
        <w:rPr>
          <w:sz w:val="28"/>
        </w:rPr>
        <w:t>Нейронные сети, или, точнее, искусственные нейронные сети, представляют собой технологию, уходящую корнями во множество дисциплин:</w:t>
      </w:r>
      <w:r>
        <w:rPr>
          <w:sz w:val="28"/>
          <w:szCs w:val="28"/>
        </w:rPr>
        <w:t xml:space="preserve"> нейрофизиологию, математику, статистику, физику, компьютерные науки и технику. Они находят своё применение в таких разнородных 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Pr="009A53C0">
        <w:rPr>
          <w:sz w:val="28"/>
          <w:szCs w:val="28"/>
        </w:rPr>
        <w:t>[2]</w:t>
      </w:r>
      <w:r>
        <w:rPr>
          <w:sz w:val="28"/>
          <w:szCs w:val="28"/>
        </w:rPr>
        <w:t>.</w:t>
      </w:r>
    </w:p>
    <w:p w:rsidR="00E4731B" w:rsidRDefault="00E4731B" w:rsidP="00F467CF">
      <w:pPr>
        <w:pStyle w:val="aff4"/>
      </w:pPr>
      <w:r>
        <w:t>Когда речь идет о задачах, отличных от обработки больших массивов информации, человеческий мозг обладает большим преимуществом по сравнению с компьютером. Человек может распознавать лица, даже если в помещении будет много посторонних объектов и плохое освещение. Мы легко понимаем незнакомцев даже когда находимся в шумном помещении. Но, несмотря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Человеческий мозг удивительно надежный: по сравнению с компьютером он не перестанет работать только потому, что несколько клеток погибнет, в то время как компьютер обычно не выдерживает каких-либо поломок в CPU. Но самой удивительной особенностью человеческого мозга является то, что он может учиться.</w:t>
      </w:r>
    </w:p>
    <w:p w:rsidR="00A31799" w:rsidRDefault="00E4731B" w:rsidP="00F467CF">
      <w:pPr>
        <w:pStyle w:val="aff4"/>
      </w:pPr>
      <w:r>
        <w:t xml:space="preserve">Расчеты головного мозга производятся посредством тесно взаимосвязанных нейронных сетей, которые передают информацию, отсылая электрические импульсы через нейронные проводки, состоящие из аксонов, синапсов и дендритов. В 1943 году, компания McCulloch and Pitts смоделировала искусственный нейрон, как переключатель, который получает информацию от других нейронов и в зависимости от общего взвешенного входа, либо приводится в действие, либо остается неактивным (рис. 1). </w:t>
      </w:r>
    </w:p>
    <w:p w:rsidR="00A31799" w:rsidRDefault="00E16712" w:rsidP="00AB141D">
      <w:pPr>
        <w:jc w:val="center"/>
      </w:pPr>
      <w:r>
        <w:rPr>
          <w:noProof/>
        </w:rPr>
        <w:lastRenderedPageBreak/>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8"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Default="00E4731B" w:rsidP="00F467CF">
      <w:pPr>
        <w:pStyle w:val="aff4"/>
      </w:pPr>
      <w:r>
        <w:t>В узле ИНС пришедшие сигналы умножаются на соответствующие веса синапсов и суммируются</w:t>
      </w:r>
      <w:r w:rsidR="00AB141D">
        <w:t xml:space="preserve"> (</w:t>
      </w:r>
      <w:r w:rsidR="00FE59F3">
        <w:t>р</w:t>
      </w:r>
      <w:r w:rsidR="00AB141D">
        <w:t>ис. 2)</w:t>
      </w:r>
      <w:r>
        <w:t>. Эти коэффициенты могут быть как положительными (возбуждающими), так и отрицательными (тормозящими).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FE59F3" w:rsidP="00F467CF">
      <w:pPr>
        <w:pStyle w:val="aff4"/>
      </w:pPr>
      <w:r w:rsidRPr="00FE59F3">
        <w:t>Чтобы добиться высокой производительности, нейронные сети используют для хранения информации множество взаимосвязей между элементарными ячейками вычислений – нейронами. Для получения необходимой структуры взаимосвязей нейронов в нейронной сети применяется процедура, называемая алгоритмом обучения. Таким образом, сходство искусственной нейронной сети с человеческим мозгом состоит в том, что:</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lastRenderedPageBreak/>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704EE1" w:rsidP="00F467CF">
      <w:pPr>
        <w:pStyle w:val="aff4"/>
      </w:pPr>
      <w:r w:rsidRPr="00704EE1">
        <w:t>Использование нейронных сетей обеспечивает следующие преимущества:</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Нелинейность. Нейронные сети позволяют получить нелинейную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Нейронные сети обладают способностью адаптировать свои </w:t>
      </w:r>
      <w:r w:rsidR="00673C33">
        <w:rPr>
          <w:sz w:val="28"/>
          <w:szCs w:val="28"/>
        </w:rPr>
        <w:t>сина</w:t>
      </w:r>
      <w:r w:rsidR="00673C33" w:rsidRPr="00704EE1">
        <w:rPr>
          <w:sz w:val="28"/>
          <w:szCs w:val="28"/>
        </w:rPr>
        <w:t>птические</w:t>
      </w:r>
      <w:r w:rsidRPr="00704EE1">
        <w:rPr>
          <w:sz w:val="28"/>
          <w:szCs w:val="28"/>
        </w:rPr>
        <w:t xml:space="preserve"> веса к изменениям окружающей среды. Более того, для работы в нестационарной среде (где статистика изменяется со временем) могут быть созданы нейронные сети, изменяющие синаптические веса в реальном времени</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Отказоустойчивость. Нейронные сети, реализованные на основе электронных компонентов, потенциально отказоустойчивы, так как контекстная информация распределена по всем связям нейронной сети, и выход из строя одного или нескольких узлов не приводит к отказу системы в целом</w:t>
      </w:r>
      <w:r>
        <w:rPr>
          <w:sz w:val="28"/>
          <w:szCs w:val="28"/>
        </w:rPr>
        <w:t>.</w:t>
      </w:r>
    </w:p>
    <w:p w:rsidR="00704EE1" w:rsidRDefault="00704EE1" w:rsidP="00B67AE6">
      <w:pPr>
        <w:pStyle w:val="Default"/>
        <w:numPr>
          <w:ilvl w:val="0"/>
          <w:numId w:val="3"/>
        </w:numPr>
        <w:spacing w:after="240"/>
        <w:ind w:left="992" w:hanging="357"/>
        <w:rPr>
          <w:sz w:val="28"/>
          <w:szCs w:val="28"/>
        </w:rPr>
      </w:pPr>
      <w:r w:rsidRPr="00704EE1">
        <w:rPr>
          <w:sz w:val="28"/>
          <w:szCs w:val="28"/>
        </w:rPr>
        <w:t>Единообразие анализа и проектирования. Нейронные сети позволяют решать сложные вычислительные задачи с помощью единообразных простых вычислительных узлов – нейронов. Эта общность позволяет применять одни и те же алгоритмы обучения для решения различных прикладных задач</w:t>
      </w:r>
      <w:r>
        <w:rPr>
          <w:sz w:val="28"/>
          <w:szCs w:val="28"/>
        </w:rPr>
        <w:t>.</w:t>
      </w:r>
    </w:p>
    <w:p w:rsidR="00352C71" w:rsidRPr="00CB592F" w:rsidRDefault="001C3D37" w:rsidP="00CB592F">
      <w:pPr>
        <w:pStyle w:val="3"/>
        <w:spacing w:before="120" w:after="120"/>
        <w:jc w:val="center"/>
        <w:rPr>
          <w:b/>
          <w:sz w:val="28"/>
          <w:szCs w:val="28"/>
        </w:rPr>
      </w:pPr>
      <w:bookmarkStart w:id="3" w:name="_Toc470787211"/>
      <w:r w:rsidRPr="00CB592F">
        <w:rPr>
          <w:b/>
          <w:sz w:val="28"/>
          <w:szCs w:val="28"/>
        </w:rPr>
        <w:t>Нейрон и его модели</w:t>
      </w:r>
      <w:bookmarkEnd w:id="3"/>
    </w:p>
    <w:p w:rsidR="001C3D37" w:rsidRDefault="001C3D37" w:rsidP="00F467CF">
      <w:pPr>
        <w:pStyle w:val="aff4"/>
      </w:pPr>
      <w:r w:rsidRPr="001C3D37">
        <w:t>Базовый элемент нервной системы – это нервная клетка, называемая нейроном. В нейроне можно выделить тело клетки (сома), а также исходящие из него два вида отростков: дендриты, по которым в нейрон поступает информация, и аксон, по которому нейрон передает информацию (рис. 1). Каждый нейрон имеет только один аксон, по которому он может передавать информацию нескольким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 xml:space="preserve">связей. Каждый нейрон передает возбуждение через нервные стыки (синапсы), при этом процесс передачи информации имеет сложную электрохимическую природу. Синапсы функционируют как репитеры информации, в результате работы которых возбуждение может усиливаться или </w:t>
      </w:r>
      <w:r w:rsidRPr="001C3D37">
        <w:lastRenderedPageBreak/>
        <w:t>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 xml:space="preserve">Рассмотрим формализованную модель искусственного нейрона. Искусственный нейрон состоит из синапсов, каждому из которых соответствует определенный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 пороговое значение (порог);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время чаще используется сигмоидальныую функцию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lastRenderedPageBreak/>
        <w:t>Персептрон Розенблатта (модель МакКаллока-Питтса)</w:t>
      </w:r>
    </w:p>
    <w:p w:rsidR="00A21544" w:rsidRPr="00A21544" w:rsidRDefault="00A21544" w:rsidP="00F467CF">
      <w:pPr>
        <w:pStyle w:val="aff4"/>
      </w:pPr>
      <w:r w:rsidRPr="00A21544">
        <w:t>Персептрон Розенблатта представляет собой искусственный нейрон со ступенчатой функцией активации, который стал отправной точкой для построения первых искусственных нейронных сетей.</w:t>
      </w:r>
    </w:p>
    <w:p w:rsidR="00A21544" w:rsidRPr="00BB7B10" w:rsidRDefault="00A21544" w:rsidP="00F467CF">
      <w:pPr>
        <w:pStyle w:val="aff4"/>
      </w:pPr>
      <w:r w:rsidRPr="00A21544">
        <w:t>Задача, решаемая с помощью персептрона Розенблатта, состоит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B025C6"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C57C6F" w:rsidP="00F467CF">
      <w:pPr>
        <w:pStyle w:val="aff4"/>
      </w:pPr>
      <w:r w:rsidRPr="00C57C6F">
        <w:t>Следует отметить, что персептрон Розенблатта можно использовать для решения весьма ограниченного класса задач, так как он может классифицировать только линейно разделимые входные сигналы.</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4" w:name="_Toc470787212"/>
      <w:r w:rsidRPr="00ED40A1">
        <w:rPr>
          <w:b/>
          <w:sz w:val="28"/>
          <w:szCs w:val="28"/>
        </w:rPr>
        <w:t>Архитектура сети</w:t>
      </w:r>
      <w:bookmarkEnd w:id="4"/>
    </w:p>
    <w:p w:rsidR="00ED40A1" w:rsidRDefault="00ED40A1" w:rsidP="00F467CF">
      <w:pPr>
        <w:pStyle w:val="aff4"/>
      </w:pPr>
      <w:r>
        <w:t>Существует несколько архитектур сети:</w:t>
      </w:r>
    </w:p>
    <w:p w:rsidR="00ED40A1" w:rsidRPr="00ED40A1" w:rsidRDefault="00ED40A1" w:rsidP="00F467CF">
      <w:pPr>
        <w:pStyle w:val="aff4"/>
      </w:pPr>
      <w:r w:rsidRPr="00ED40A1">
        <w:t>Однослойные сети прямого распространения;</w:t>
      </w:r>
    </w:p>
    <w:p w:rsidR="00ED40A1" w:rsidRPr="0060380E" w:rsidRDefault="00ED40A1" w:rsidP="00F467CF">
      <w:pPr>
        <w:pStyle w:val="aff4"/>
      </w:pPr>
      <w:r w:rsidRPr="00ED40A1">
        <w:t>Многослойные сети прямого распространения</w:t>
      </w:r>
      <w:r w:rsidRPr="0060380E">
        <w:t>;</w:t>
      </w:r>
    </w:p>
    <w:p w:rsidR="00ED40A1" w:rsidRPr="0060380E" w:rsidRDefault="00ED40A1" w:rsidP="00F467CF">
      <w:pPr>
        <w:pStyle w:val="aff4"/>
      </w:pPr>
      <w:r w:rsidRPr="0060380E">
        <w:lastRenderedPageBreak/>
        <w:t>Рекуррентные сети.</w:t>
      </w:r>
    </w:p>
    <w:p w:rsidR="00BF63F2" w:rsidRPr="00BF63F2" w:rsidRDefault="00BF63F2" w:rsidP="00F467CF">
      <w:pPr>
        <w:pStyle w:val="aff4"/>
      </w:pPr>
      <w:r>
        <w:t xml:space="preserve">Количество слоёв нейронов отличает архитектуру первого пункта от второго. Как заметили учёные в </w:t>
      </w:r>
      <w:r w:rsidRPr="00BF63F2">
        <w:t>[1]</w:t>
      </w:r>
      <w:r>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ED40A1" w:rsidP="00F467CF">
      <w:pPr>
        <w:pStyle w:val="aff4"/>
      </w:pPr>
      <w:r>
        <w:t xml:space="preserve">В данной работе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F467CF">
      <w:pPr>
        <w:pStyle w:val="aff4"/>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F467CF">
      <w:pPr>
        <w:pStyle w:val="aff4"/>
      </w:pPr>
      <w:r>
        <w:t>реализация ИНС Хопфилда</w:t>
      </w:r>
      <w:r w:rsidRPr="00337DEF">
        <w:t>;</w:t>
      </w:r>
    </w:p>
    <w:p w:rsidR="00337DEF" w:rsidRPr="00626501" w:rsidRDefault="00337DEF" w:rsidP="00F467CF">
      <w:pPr>
        <w:pStyle w:val="aff4"/>
      </w:pPr>
      <w:r>
        <w:lastRenderedPageBreak/>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F467CF">
      <w:pPr>
        <w:pStyle w:val="aff4"/>
      </w:pPr>
      <w:r>
        <w:t>верифицировать ИНС на обучающем множестве цифр</w:t>
      </w:r>
      <w:r w:rsidRPr="00827E4A">
        <w:t>;</w:t>
      </w:r>
    </w:p>
    <w:p w:rsidR="00337DEF" w:rsidRPr="00827E4A" w:rsidRDefault="00366EE9" w:rsidP="00F467CF">
      <w:pPr>
        <w:pStyle w:val="aff4"/>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366EE9" w:rsidRDefault="00827E4A" w:rsidP="00F467CF">
      <w:pPr>
        <w:pStyle w:val="aff4"/>
      </w:pPr>
      <w:r>
        <w:t>обучить ИНС на множестве снимков из предыдущего пункта.</w:t>
      </w:r>
    </w:p>
    <w:p w:rsidR="00827E4A" w:rsidRDefault="00827E4A">
      <w:pPr>
        <w:rPr>
          <w:sz w:val="28"/>
        </w:rPr>
      </w:pPr>
      <w:r>
        <w:br w:type="page"/>
      </w:r>
    </w:p>
    <w:p w:rsidR="00827E4A" w:rsidRDefault="00827E4A" w:rsidP="00626501">
      <w:pPr>
        <w:pStyle w:val="1"/>
      </w:pPr>
      <w:bookmarkStart w:id="5" w:name="_Toc470787213"/>
      <w:r w:rsidRPr="00827E4A">
        <w:lastRenderedPageBreak/>
        <w:t>Ре</w:t>
      </w:r>
      <w:r>
        <w:t>а</w:t>
      </w:r>
      <w:r w:rsidRPr="00827E4A">
        <w:t>лизация ИНС Хопфилда</w:t>
      </w:r>
      <w:bookmarkEnd w:id="5"/>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B025C6" w:rsidP="00F467CF">
      <w:pPr>
        <w:pStyle w:val="aff4"/>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B025C6"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626501"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626501" w:rsidRPr="00626501" w:rsidRDefault="00626501" w:rsidP="00626501">
      <w:pPr>
        <w:pStyle w:val="3"/>
        <w:spacing w:before="120" w:after="120"/>
        <w:jc w:val="center"/>
        <w:rPr>
          <w:b/>
          <w:sz w:val="28"/>
          <w:szCs w:val="28"/>
        </w:rPr>
      </w:pPr>
      <w:bookmarkStart w:id="6" w:name="_Toc470787214"/>
      <w:r w:rsidRPr="00626501">
        <w:rPr>
          <w:b/>
          <w:sz w:val="28"/>
          <w:szCs w:val="28"/>
        </w:rPr>
        <w:lastRenderedPageBreak/>
        <w:t>Обучение методом Хебба</w:t>
      </w:r>
      <w:bookmarkEnd w:id="6"/>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B025C6"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lastRenderedPageBreak/>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7" w:name="_Toc470787215"/>
      <w:r w:rsidRPr="00F8674D">
        <w:rPr>
          <w:b/>
          <w:sz w:val="28"/>
          <w:szCs w:val="28"/>
        </w:rPr>
        <w:t>Обучение методом проекций</w:t>
      </w:r>
      <w:bookmarkEnd w:id="7"/>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B025C6"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B025C6"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8" w:name="_Toc470787216"/>
      <w:r w:rsidRPr="00F47B64">
        <w:rPr>
          <w:b/>
          <w:sz w:val="28"/>
          <w:szCs w:val="28"/>
        </w:rPr>
        <w:t xml:space="preserve">Обучение методом </w:t>
      </w:r>
      <w:r w:rsidR="001A6501">
        <w:rPr>
          <w:b/>
          <w:sz w:val="28"/>
          <w:szCs w:val="28"/>
        </w:rPr>
        <w:t>Δ</w:t>
      </w:r>
      <w:r w:rsidRPr="00F47B64">
        <w:rPr>
          <w:b/>
          <w:sz w:val="28"/>
          <w:szCs w:val="28"/>
        </w:rPr>
        <w:t>-проекций</w:t>
      </w:r>
      <w:bookmarkEnd w:id="8"/>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FC4416"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A12333" w:rsidRDefault="00A12333" w:rsidP="00A12333">
      <w:pPr>
        <w:pStyle w:val="1"/>
      </w:pPr>
      <w:bookmarkStart w:id="9" w:name="_Toc470787217"/>
      <w:r>
        <w:t>Сравнение методов обучения</w:t>
      </w:r>
      <w:bookmarkEnd w:id="9"/>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w:t>
      </w:r>
      <w:r w:rsidR="00BF4BDE">
        <w:lastRenderedPageBreak/>
        <w:t>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lang w:val="en-US"/>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1"/>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2"/>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lang w:val="en-US"/>
        </w:rPr>
        <w:lastRenderedPageBreak/>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3"/>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FA27A8" w:rsidRDefault="002B1B05" w:rsidP="00F467CF">
      <w:pPr>
        <w:pStyle w:val="aff4"/>
      </w:pPr>
      <w:r>
        <w:lastRenderedPageBreak/>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FA27A8" w:rsidRDefault="00FA27A8" w:rsidP="00FA27A8">
      <w:pPr>
        <w:pStyle w:val="1"/>
      </w:pPr>
      <w:bookmarkStart w:id="10" w:name="_Toc470787218"/>
      <w:r>
        <w:t>Метод Виолы-Джонса</w:t>
      </w:r>
      <w:bookmarkEnd w:id="10"/>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Default="00B77146" w:rsidP="00B77146">
      <w:pPr>
        <w:spacing w:after="240"/>
        <w:jc w:val="center"/>
        <w:rPr>
          <w:lang w:val="en-US"/>
        </w:rP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lastRenderedPageBreak/>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lastRenderedPageBreak/>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641AE7" w:rsidRDefault="00641AE7" w:rsidP="00F467CF">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p>
    <w:p w:rsidR="009B0FFB" w:rsidRDefault="009B0FFB" w:rsidP="009B0FFB">
      <w:pPr>
        <w:pStyle w:val="1"/>
      </w:pPr>
      <w:bookmarkStart w:id="11" w:name="_Toc470787219"/>
      <w:r>
        <w:t>Промежуточные итоги</w:t>
      </w:r>
      <w:bookmarkEnd w:id="11"/>
    </w:p>
    <w:p w:rsidR="00D6706B" w:rsidRDefault="005531B3" w:rsidP="005531B3">
      <w:pPr>
        <w:pStyle w:val="aff4"/>
      </w:pPr>
      <w:r>
        <w:t xml:space="preserve">Как видно из результатов выше нейросеть Хопфилда не справляется с этой задачей. </w:t>
      </w:r>
      <w:r w:rsidRPr="005531B3">
        <w:t xml:space="preserve">Для решения </w:t>
      </w:r>
      <w:r>
        <w:t xml:space="preserve">поставленной задачи требуется сменить тип сети. В качестве </w:t>
      </w:r>
      <w:r w:rsidR="00F97894">
        <w:t>новой</w:t>
      </w:r>
      <w:r>
        <w:t xml:space="preserve"> сети можно использовать рекуррентную нейронную сеть</w:t>
      </w:r>
      <w:r w:rsidR="00F97894">
        <w:t xml:space="preserve"> (РНС)</w:t>
      </w:r>
      <w:r w:rsidR="002E2897">
        <w:t xml:space="preserve"> (Рис. 12)</w:t>
      </w:r>
      <w:r w:rsidR="00F62FD5">
        <w:t xml:space="preserve">, а именно </w:t>
      </w:r>
      <w:r w:rsidR="00F62FD5">
        <w:rPr>
          <w:lang w:val="en-US"/>
        </w:rPr>
        <w:t>Long</w:t>
      </w:r>
      <w:r w:rsidR="00F62FD5" w:rsidRPr="00F62FD5">
        <w:t xml:space="preserve"> </w:t>
      </w:r>
      <w:r w:rsidR="00F62FD5">
        <w:rPr>
          <w:lang w:val="en-US"/>
        </w:rPr>
        <w:t>Short</w:t>
      </w:r>
      <w:r w:rsidR="00F62FD5" w:rsidRPr="00F62FD5">
        <w:t xml:space="preserve"> </w:t>
      </w:r>
      <w:r w:rsidR="00F62FD5">
        <w:rPr>
          <w:lang w:val="en-US"/>
        </w:rPr>
        <w:t>Term</w:t>
      </w:r>
      <w:r w:rsidR="00F62FD5" w:rsidRPr="00F62FD5">
        <w:t xml:space="preserve"> </w:t>
      </w:r>
      <w:r w:rsidR="00F62FD5">
        <w:rPr>
          <w:lang w:val="en-US"/>
        </w:rPr>
        <w:t>Memory</w:t>
      </w:r>
      <w:r w:rsidR="00F62FD5" w:rsidRPr="00F62FD5">
        <w:t xml:space="preserve"> (</w:t>
      </w:r>
      <w:r w:rsidR="00F62FD5">
        <w:rPr>
          <w:lang w:val="en-US"/>
        </w:rPr>
        <w:t>LSTM</w:t>
      </w:r>
      <w:r w:rsidR="00F62FD5" w:rsidRPr="00F62FD5">
        <w:t xml:space="preserve">) </w:t>
      </w:r>
      <w:r w:rsidR="00F62FD5">
        <w:rPr>
          <w:lang w:val="en-US"/>
        </w:rPr>
        <w:t>network</w:t>
      </w:r>
      <w:r w:rsidR="0073347E" w:rsidRPr="0073347E">
        <w:t xml:space="preserve"> – </w:t>
      </w:r>
      <w:r w:rsidR="00FF08AE">
        <w:t>с</w:t>
      </w:r>
      <w:r w:rsidR="0073347E">
        <w:t>еть долго-краткосрочной памяти</w:t>
      </w:r>
      <w:r w:rsidR="00F62FD5" w:rsidRPr="0073347E">
        <w:t>.</w:t>
      </w:r>
      <w:r w:rsidR="00F97894">
        <w:t xml:space="preserve"> Данная</w:t>
      </w:r>
      <w:r w:rsidR="00F97894" w:rsidRPr="00F97894">
        <w:t xml:space="preserve"> </w:t>
      </w:r>
      <w:r w:rsidR="00F97894">
        <w:t>сеть</w:t>
      </w:r>
      <w:r w:rsidR="00F97894" w:rsidRPr="00F97894">
        <w:t xml:space="preserve"> </w:t>
      </w:r>
      <w:r w:rsidR="00F97894">
        <w:t>была</w:t>
      </w:r>
      <w:r w:rsidR="00F97894" w:rsidRPr="00F97894">
        <w:t xml:space="preserve"> </w:t>
      </w:r>
      <w:r w:rsidR="00F97894">
        <w:t>предложена</w:t>
      </w:r>
      <w:r w:rsidR="00F97894" w:rsidRPr="00F97894">
        <w:t xml:space="preserve"> </w:t>
      </w:r>
      <w:r w:rsidR="00F97894">
        <w:t xml:space="preserve">в </w:t>
      </w:r>
      <w:r w:rsidR="00F97894" w:rsidRPr="00F97894">
        <w:t xml:space="preserve">1997 </w:t>
      </w:r>
      <w:r w:rsidR="00F97894">
        <w:t xml:space="preserve">году </w:t>
      </w:r>
      <w:r w:rsidR="00F97894" w:rsidRPr="00F97894">
        <w:rPr>
          <w:lang w:val="en-US"/>
        </w:rPr>
        <w:t>Sepp</w:t>
      </w:r>
      <w:r w:rsidR="00F97894" w:rsidRPr="00F97894">
        <w:t xml:space="preserve"> </w:t>
      </w:r>
      <w:r w:rsidR="00F97894" w:rsidRPr="00F97894">
        <w:rPr>
          <w:lang w:val="en-US"/>
        </w:rPr>
        <w:t>Hochreiter</w:t>
      </w:r>
      <w:r w:rsidR="00F97894" w:rsidRPr="00F97894">
        <w:t xml:space="preserve"> </w:t>
      </w:r>
      <w:r w:rsidR="00F97894">
        <w:t>и</w:t>
      </w:r>
      <w:r w:rsidR="00F97894" w:rsidRPr="00F97894">
        <w:t xml:space="preserve"> </w:t>
      </w:r>
      <w:r w:rsidR="00F97894" w:rsidRPr="00F97894">
        <w:rPr>
          <w:lang w:val="en-US"/>
        </w:rPr>
        <w:t>J</w:t>
      </w:r>
      <w:r w:rsidR="00F97894" w:rsidRPr="00F97894">
        <w:t>ü</w:t>
      </w:r>
      <w:r w:rsidR="00F97894" w:rsidRPr="00F97894">
        <w:rPr>
          <w:lang w:val="en-US"/>
        </w:rPr>
        <w:t>rgen</w:t>
      </w:r>
      <w:r w:rsidR="00F97894" w:rsidRPr="00F97894">
        <w:t xml:space="preserve"> </w:t>
      </w:r>
      <w:r w:rsidR="00F97894" w:rsidRPr="00F97894">
        <w:rPr>
          <w:lang w:val="en-US"/>
        </w:rPr>
        <w:t>Schmidhuber</w:t>
      </w:r>
      <w:r w:rsidR="00F97894">
        <w:t>. Главное отличи</w:t>
      </w:r>
      <w:r w:rsidR="0037172E">
        <w:t>е</w:t>
      </w:r>
      <w:r w:rsidR="00F97894">
        <w:t xml:space="preserve"> РНС от не рекуррентных НС состоит в том, что РНС способны хранить контекст событий, как пример, чтение каждого нового предложения человеком, подразумевает под собой, что он не забыл</w:t>
      </w:r>
      <w:r w:rsidR="00744105">
        <w:t xml:space="preserve"> смысл предыдущего предложения</w:t>
      </w:r>
      <w:r w:rsidR="00F97894">
        <w:t>.</w:t>
      </w:r>
    </w:p>
    <w:p w:rsidR="002E2897" w:rsidRDefault="002E2897" w:rsidP="002E2897">
      <w:pPr>
        <w:pStyle w:val="aff6"/>
        <w:jc w:val="center"/>
      </w:pPr>
      <w:r>
        <w:rPr>
          <w:noProof/>
        </w:rPr>
        <w:lastRenderedPageBreak/>
        <w:drawing>
          <wp:inline distT="0" distB="0" distL="0" distR="0">
            <wp:extent cx="943356" cy="1473994"/>
            <wp:effectExtent l="19050" t="0" r="9144" b="0"/>
            <wp:docPr id="12" name="Рисунок 8" descr="http://alexsosn.github.io/images/lstm/RN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exsosn.github.io/images/lstm/RNN-rolled.png"/>
                    <pic:cNvPicPr>
                      <a:picLocks noChangeAspect="1" noChangeArrowheads="1"/>
                    </pic:cNvPicPr>
                  </pic:nvPicPr>
                  <pic:blipFill>
                    <a:blip r:embed="rId19" cstate="print"/>
                    <a:srcRect/>
                    <a:stretch>
                      <a:fillRect/>
                    </a:stretch>
                  </pic:blipFill>
                  <pic:spPr bwMode="auto">
                    <a:xfrm>
                      <a:off x="0" y="0"/>
                      <a:ext cx="943356" cy="1473994"/>
                    </a:xfrm>
                    <a:prstGeom prst="rect">
                      <a:avLst/>
                    </a:prstGeom>
                    <a:noFill/>
                    <a:ln w="9525">
                      <a:noFill/>
                      <a:miter lim="800000"/>
                      <a:headEnd/>
                      <a:tailEnd/>
                    </a:ln>
                  </pic:spPr>
                </pic:pic>
              </a:graphicData>
            </a:graphic>
          </wp:inline>
        </w:drawing>
      </w:r>
    </w:p>
    <w:p w:rsidR="002E2897" w:rsidRDefault="002E2897" w:rsidP="002E2897">
      <w:pPr>
        <w:spacing w:after="240"/>
        <w:jc w:val="center"/>
        <w:rPr>
          <w:sz w:val="24"/>
          <w:szCs w:val="24"/>
        </w:rPr>
      </w:pPr>
      <w:r w:rsidRPr="002E2897">
        <w:rPr>
          <w:sz w:val="24"/>
          <w:szCs w:val="24"/>
        </w:rPr>
        <w:t>Рис. 12. Схема простой рекуррентной сети.</w:t>
      </w:r>
    </w:p>
    <w:p w:rsidR="002E2897" w:rsidRDefault="002E2897" w:rsidP="002E2897">
      <w:pPr>
        <w:pStyle w:val="aff4"/>
      </w:pPr>
      <w:r>
        <w:t>Данная сеть может быть представлена в виде циклов из-за своих циклических связей (Рис. 13).</w:t>
      </w:r>
    </w:p>
    <w:p w:rsidR="002E2897" w:rsidRDefault="002E2897" w:rsidP="002E2897">
      <w:pPr>
        <w:jc w:val="center"/>
      </w:pPr>
      <w:r>
        <w:rPr>
          <w:noProof/>
        </w:rPr>
        <w:drawing>
          <wp:inline distT="0" distB="0" distL="0" distR="0">
            <wp:extent cx="4807504" cy="1263471"/>
            <wp:effectExtent l="19050" t="0" r="0" b="0"/>
            <wp:docPr id="13" name="Рисунок 11" descr="http://alexsosn.github.io/images/lstm/RNN-u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exsosn.github.io/images/lstm/RNN-unrolled.png"/>
                    <pic:cNvPicPr>
                      <a:picLocks noChangeAspect="1" noChangeArrowheads="1"/>
                    </pic:cNvPicPr>
                  </pic:nvPicPr>
                  <pic:blipFill>
                    <a:blip r:embed="rId20" cstate="print"/>
                    <a:srcRect/>
                    <a:stretch>
                      <a:fillRect/>
                    </a:stretch>
                  </pic:blipFill>
                  <pic:spPr bwMode="auto">
                    <a:xfrm>
                      <a:off x="0" y="0"/>
                      <a:ext cx="4818615" cy="1266391"/>
                    </a:xfrm>
                    <a:prstGeom prst="rect">
                      <a:avLst/>
                    </a:prstGeom>
                    <a:noFill/>
                    <a:ln w="9525">
                      <a:noFill/>
                      <a:miter lim="800000"/>
                      <a:headEnd/>
                      <a:tailEnd/>
                    </a:ln>
                  </pic:spPr>
                </pic:pic>
              </a:graphicData>
            </a:graphic>
          </wp:inline>
        </w:drawing>
      </w:r>
    </w:p>
    <w:p w:rsidR="002E2897" w:rsidRDefault="002E2897" w:rsidP="002E2897">
      <w:pPr>
        <w:spacing w:after="240"/>
        <w:jc w:val="center"/>
        <w:rPr>
          <w:sz w:val="24"/>
          <w:szCs w:val="24"/>
        </w:rPr>
      </w:pPr>
      <w:r w:rsidRPr="002E2897">
        <w:rPr>
          <w:sz w:val="24"/>
          <w:szCs w:val="24"/>
        </w:rPr>
        <w:t>Рис. 13. Развёрнутая РНС.</w:t>
      </w:r>
    </w:p>
    <w:p w:rsidR="007D1BE9" w:rsidRDefault="00704154" w:rsidP="007D1BE9">
      <w:pPr>
        <w:pStyle w:val="aff4"/>
      </w:pPr>
      <w:r>
        <w:t>Данный вид сети очень хорошо подходит для решения таких задач как: распознавание</w:t>
      </w:r>
      <w:r w:rsidRPr="00704154">
        <w:t xml:space="preserve"> речи, моделирование языка, перевод, описание изображений</w:t>
      </w:r>
      <w:r w:rsidR="00042181">
        <w:t xml:space="preserve">, </w:t>
      </w:r>
      <w:r w:rsidR="00042181" w:rsidRPr="00042181">
        <w:t>сентимент-анализ</w:t>
      </w:r>
      <w:r w:rsidR="00042181">
        <w:t xml:space="preserve"> и т.д.</w:t>
      </w:r>
    </w:p>
    <w:p w:rsidR="00E96390" w:rsidRDefault="00E96390" w:rsidP="00E96390">
      <w:pPr>
        <w:pStyle w:val="1"/>
      </w:pPr>
      <w:bookmarkStart w:id="12" w:name="_Toc470787220"/>
      <w:r>
        <w:rPr>
          <w:lang w:val="en-US"/>
        </w:rPr>
        <w:t xml:space="preserve">LSTM </w:t>
      </w:r>
      <w:r>
        <w:t>сеть</w:t>
      </w:r>
      <w:bookmarkEnd w:id="12"/>
    </w:p>
    <w:p w:rsidR="00A673AA" w:rsidRPr="006D17C8" w:rsidRDefault="00E96390" w:rsidP="00E96390">
      <w:pPr>
        <w:pStyle w:val="aff4"/>
      </w:pPr>
      <w:r>
        <w:t xml:space="preserve">Данный подвид нейросетей выделяется из остальных РНС при построении </w:t>
      </w:r>
      <w:r w:rsidR="00A673AA">
        <w:t>длинных логических цепочек. Очень часто промежуток между необходимой информацией и местом, где она нужна, становится очень большим. И остальные виды РНС не способны научиться объединять информацию</w:t>
      </w:r>
      <w:r w:rsidR="006D17C8">
        <w:t xml:space="preserve">, а </w:t>
      </w:r>
      <w:r w:rsidR="006D17C8">
        <w:rPr>
          <w:lang w:val="en-US"/>
        </w:rPr>
        <w:t>LSTM</w:t>
      </w:r>
      <w:r w:rsidR="006D17C8" w:rsidRPr="006D17C8">
        <w:t xml:space="preserve"> </w:t>
      </w:r>
      <w:r w:rsidR="006D17C8">
        <w:t>способны к обучению долгосрочным зависимостям</w:t>
      </w:r>
      <w:r w:rsidR="006D17C8" w:rsidRPr="006D17C8">
        <w:t>.</w:t>
      </w:r>
    </w:p>
    <w:p w:rsidR="002E2897" w:rsidRPr="002E2897" w:rsidRDefault="002E2897" w:rsidP="002E2897">
      <w:pPr>
        <w:pStyle w:val="aff4"/>
      </w:pPr>
    </w:p>
    <w:p w:rsidR="002E2897" w:rsidRPr="00F97894" w:rsidRDefault="002E2897" w:rsidP="005531B3">
      <w:pPr>
        <w:pStyle w:val="aff4"/>
        <w:rPr>
          <w:oMath/>
          <w:rFonts w:ascii="Cambria Math" w:hAnsi="Cambria Math"/>
        </w:rPr>
      </w:pPr>
    </w:p>
    <w:p w:rsidR="00362B89" w:rsidRPr="00B77146" w:rsidRDefault="00B678D8" w:rsidP="00FF39BA">
      <w:pPr>
        <w:pStyle w:val="1"/>
      </w:pPr>
      <w:r w:rsidRPr="00F97894">
        <w:br w:type="page"/>
      </w:r>
      <w:bookmarkStart w:id="13" w:name="_Toc470787221"/>
      <w:r w:rsidR="009131CB">
        <w:lastRenderedPageBreak/>
        <w:t>Список литературы</w:t>
      </w:r>
      <w:bookmarkEnd w:id="13"/>
    </w:p>
    <w:p w:rsidR="009131CB" w:rsidRPr="009A53C0"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21"/>
      <w:footerReference w:type="default" r:id="rId22"/>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439" w:rsidRDefault="00686439">
      <w:r>
        <w:separator/>
      </w:r>
    </w:p>
  </w:endnote>
  <w:endnote w:type="continuationSeparator" w:id="1">
    <w:p w:rsidR="00686439" w:rsidRDefault="006864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390" w:rsidRDefault="00E9639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96390" w:rsidRDefault="00E96390">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390" w:rsidRDefault="00E96390">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439" w:rsidRDefault="00686439">
      <w:r>
        <w:separator/>
      </w:r>
    </w:p>
  </w:footnote>
  <w:footnote w:type="continuationSeparator" w:id="1">
    <w:p w:rsidR="00686439" w:rsidRDefault="006864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B20EB"/>
    <w:rsid w:val="00002334"/>
    <w:rsid w:val="00002F0F"/>
    <w:rsid w:val="00007263"/>
    <w:rsid w:val="00013E39"/>
    <w:rsid w:val="0001554B"/>
    <w:rsid w:val="00021EAE"/>
    <w:rsid w:val="00023436"/>
    <w:rsid w:val="00024CA1"/>
    <w:rsid w:val="00024EA7"/>
    <w:rsid w:val="00024FAA"/>
    <w:rsid w:val="00026E27"/>
    <w:rsid w:val="00032E9C"/>
    <w:rsid w:val="00037876"/>
    <w:rsid w:val="00040FD9"/>
    <w:rsid w:val="00042181"/>
    <w:rsid w:val="00047EB9"/>
    <w:rsid w:val="00055780"/>
    <w:rsid w:val="00056DF8"/>
    <w:rsid w:val="0006099B"/>
    <w:rsid w:val="0006220F"/>
    <w:rsid w:val="00062BC3"/>
    <w:rsid w:val="00064041"/>
    <w:rsid w:val="000647E5"/>
    <w:rsid w:val="00071DD6"/>
    <w:rsid w:val="00073A53"/>
    <w:rsid w:val="00076CA1"/>
    <w:rsid w:val="00077AF3"/>
    <w:rsid w:val="00081C53"/>
    <w:rsid w:val="000827B5"/>
    <w:rsid w:val="000829D3"/>
    <w:rsid w:val="00083529"/>
    <w:rsid w:val="00085FBE"/>
    <w:rsid w:val="000872D2"/>
    <w:rsid w:val="00087322"/>
    <w:rsid w:val="000901E6"/>
    <w:rsid w:val="00093B06"/>
    <w:rsid w:val="000A019B"/>
    <w:rsid w:val="000A026F"/>
    <w:rsid w:val="000A3646"/>
    <w:rsid w:val="000B664F"/>
    <w:rsid w:val="000B7319"/>
    <w:rsid w:val="000C1A0A"/>
    <w:rsid w:val="000C77D2"/>
    <w:rsid w:val="000D032E"/>
    <w:rsid w:val="000D119C"/>
    <w:rsid w:val="000D2F53"/>
    <w:rsid w:val="000E06F1"/>
    <w:rsid w:val="000E5425"/>
    <w:rsid w:val="000E6816"/>
    <w:rsid w:val="000F2AB9"/>
    <w:rsid w:val="0010075F"/>
    <w:rsid w:val="001012F2"/>
    <w:rsid w:val="001124AA"/>
    <w:rsid w:val="00113675"/>
    <w:rsid w:val="0012120F"/>
    <w:rsid w:val="001265D6"/>
    <w:rsid w:val="00131CA0"/>
    <w:rsid w:val="0013305D"/>
    <w:rsid w:val="00136756"/>
    <w:rsid w:val="00144838"/>
    <w:rsid w:val="00150B5D"/>
    <w:rsid w:val="00151761"/>
    <w:rsid w:val="00152C21"/>
    <w:rsid w:val="001608C0"/>
    <w:rsid w:val="00164538"/>
    <w:rsid w:val="0016549D"/>
    <w:rsid w:val="00166F51"/>
    <w:rsid w:val="00172194"/>
    <w:rsid w:val="00176754"/>
    <w:rsid w:val="00186603"/>
    <w:rsid w:val="0018687C"/>
    <w:rsid w:val="00187962"/>
    <w:rsid w:val="00190B07"/>
    <w:rsid w:val="0019270D"/>
    <w:rsid w:val="00193073"/>
    <w:rsid w:val="00193092"/>
    <w:rsid w:val="00194097"/>
    <w:rsid w:val="00194477"/>
    <w:rsid w:val="001A2EB5"/>
    <w:rsid w:val="001A48E8"/>
    <w:rsid w:val="001A4C2D"/>
    <w:rsid w:val="001A4FDF"/>
    <w:rsid w:val="001A6501"/>
    <w:rsid w:val="001B2FDA"/>
    <w:rsid w:val="001C0362"/>
    <w:rsid w:val="001C3D37"/>
    <w:rsid w:val="001D03B5"/>
    <w:rsid w:val="001D0AB9"/>
    <w:rsid w:val="001D1929"/>
    <w:rsid w:val="001D581B"/>
    <w:rsid w:val="001D7E27"/>
    <w:rsid w:val="001E067A"/>
    <w:rsid w:val="001E0EDB"/>
    <w:rsid w:val="001E11FE"/>
    <w:rsid w:val="001E209E"/>
    <w:rsid w:val="001E3319"/>
    <w:rsid w:val="001F1A9E"/>
    <w:rsid w:val="001F2D93"/>
    <w:rsid w:val="001F2D9F"/>
    <w:rsid w:val="001F4A8B"/>
    <w:rsid w:val="001F6027"/>
    <w:rsid w:val="001F7325"/>
    <w:rsid w:val="002022FC"/>
    <w:rsid w:val="00204076"/>
    <w:rsid w:val="00206787"/>
    <w:rsid w:val="002131C1"/>
    <w:rsid w:val="00217E9C"/>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92AE9"/>
    <w:rsid w:val="00295DF0"/>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2E60"/>
    <w:rsid w:val="002F5F63"/>
    <w:rsid w:val="002F6B56"/>
    <w:rsid w:val="002F6EA5"/>
    <w:rsid w:val="0030062E"/>
    <w:rsid w:val="00306945"/>
    <w:rsid w:val="00314055"/>
    <w:rsid w:val="00316051"/>
    <w:rsid w:val="0031679D"/>
    <w:rsid w:val="00325502"/>
    <w:rsid w:val="003314EA"/>
    <w:rsid w:val="00332754"/>
    <w:rsid w:val="003344BE"/>
    <w:rsid w:val="00337DEF"/>
    <w:rsid w:val="00340A38"/>
    <w:rsid w:val="00343254"/>
    <w:rsid w:val="0034346D"/>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A17DD"/>
    <w:rsid w:val="003A6503"/>
    <w:rsid w:val="003B0B9D"/>
    <w:rsid w:val="003B1712"/>
    <w:rsid w:val="003B309F"/>
    <w:rsid w:val="003B370F"/>
    <w:rsid w:val="003B6DEC"/>
    <w:rsid w:val="003C10A3"/>
    <w:rsid w:val="003C566E"/>
    <w:rsid w:val="003D0528"/>
    <w:rsid w:val="003D0FF7"/>
    <w:rsid w:val="003D2135"/>
    <w:rsid w:val="003D324D"/>
    <w:rsid w:val="003D36F4"/>
    <w:rsid w:val="003D7049"/>
    <w:rsid w:val="003D752B"/>
    <w:rsid w:val="003E09D7"/>
    <w:rsid w:val="003E0BFB"/>
    <w:rsid w:val="003E1F9B"/>
    <w:rsid w:val="003F4834"/>
    <w:rsid w:val="003F5B8C"/>
    <w:rsid w:val="004025BE"/>
    <w:rsid w:val="0040311F"/>
    <w:rsid w:val="00403836"/>
    <w:rsid w:val="00406522"/>
    <w:rsid w:val="00406BB5"/>
    <w:rsid w:val="00411853"/>
    <w:rsid w:val="00417F31"/>
    <w:rsid w:val="00420F98"/>
    <w:rsid w:val="0043478E"/>
    <w:rsid w:val="00437D3E"/>
    <w:rsid w:val="00437E28"/>
    <w:rsid w:val="00444AA4"/>
    <w:rsid w:val="004522F0"/>
    <w:rsid w:val="0045494A"/>
    <w:rsid w:val="00472E53"/>
    <w:rsid w:val="00476F3B"/>
    <w:rsid w:val="00484E59"/>
    <w:rsid w:val="00486D1C"/>
    <w:rsid w:val="004879FE"/>
    <w:rsid w:val="00494ADF"/>
    <w:rsid w:val="00496062"/>
    <w:rsid w:val="004A0444"/>
    <w:rsid w:val="004A3A99"/>
    <w:rsid w:val="004A4B4D"/>
    <w:rsid w:val="004A742B"/>
    <w:rsid w:val="004B0016"/>
    <w:rsid w:val="004B474A"/>
    <w:rsid w:val="004C2846"/>
    <w:rsid w:val="004C565C"/>
    <w:rsid w:val="004C6764"/>
    <w:rsid w:val="004D1274"/>
    <w:rsid w:val="004D30BA"/>
    <w:rsid w:val="004D465D"/>
    <w:rsid w:val="004D5D25"/>
    <w:rsid w:val="004E1B6F"/>
    <w:rsid w:val="004E1BF5"/>
    <w:rsid w:val="004E2542"/>
    <w:rsid w:val="004F1AF1"/>
    <w:rsid w:val="004F2113"/>
    <w:rsid w:val="00500FAB"/>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942EF"/>
    <w:rsid w:val="00595E46"/>
    <w:rsid w:val="00596248"/>
    <w:rsid w:val="005A1A46"/>
    <w:rsid w:val="005B0F57"/>
    <w:rsid w:val="005B29A0"/>
    <w:rsid w:val="005B2F06"/>
    <w:rsid w:val="005B3DD5"/>
    <w:rsid w:val="005B49DB"/>
    <w:rsid w:val="005B72C6"/>
    <w:rsid w:val="005C19C9"/>
    <w:rsid w:val="005D192D"/>
    <w:rsid w:val="005D3043"/>
    <w:rsid w:val="005D3102"/>
    <w:rsid w:val="005D4D4B"/>
    <w:rsid w:val="005D75A3"/>
    <w:rsid w:val="005E0ADE"/>
    <w:rsid w:val="005E0B7C"/>
    <w:rsid w:val="005E5ED1"/>
    <w:rsid w:val="005F2320"/>
    <w:rsid w:val="005F486E"/>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67F0"/>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681D"/>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3E5F"/>
    <w:rsid w:val="00876060"/>
    <w:rsid w:val="008849E7"/>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7C9"/>
    <w:rsid w:val="009E476B"/>
    <w:rsid w:val="009E4BD2"/>
    <w:rsid w:val="009E532D"/>
    <w:rsid w:val="009F7F52"/>
    <w:rsid w:val="00A02030"/>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E58"/>
    <w:rsid w:val="00A31799"/>
    <w:rsid w:val="00A3211E"/>
    <w:rsid w:val="00A37A2C"/>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4B6B"/>
    <w:rsid w:val="00B15466"/>
    <w:rsid w:val="00B17BB2"/>
    <w:rsid w:val="00B20323"/>
    <w:rsid w:val="00B20405"/>
    <w:rsid w:val="00B31178"/>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10E66"/>
    <w:rsid w:val="00C1504E"/>
    <w:rsid w:val="00C30F1D"/>
    <w:rsid w:val="00C42B30"/>
    <w:rsid w:val="00C4376F"/>
    <w:rsid w:val="00C461F6"/>
    <w:rsid w:val="00C47C8D"/>
    <w:rsid w:val="00C50DE5"/>
    <w:rsid w:val="00C518D5"/>
    <w:rsid w:val="00C52FCC"/>
    <w:rsid w:val="00C53193"/>
    <w:rsid w:val="00C545F1"/>
    <w:rsid w:val="00C57C6F"/>
    <w:rsid w:val="00C612F0"/>
    <w:rsid w:val="00C64C29"/>
    <w:rsid w:val="00C65D0A"/>
    <w:rsid w:val="00C65DA7"/>
    <w:rsid w:val="00C730EC"/>
    <w:rsid w:val="00C73202"/>
    <w:rsid w:val="00C748FD"/>
    <w:rsid w:val="00C76D58"/>
    <w:rsid w:val="00C910AE"/>
    <w:rsid w:val="00CA0E87"/>
    <w:rsid w:val="00CA324E"/>
    <w:rsid w:val="00CA5EFC"/>
    <w:rsid w:val="00CA7955"/>
    <w:rsid w:val="00CB0C32"/>
    <w:rsid w:val="00CB222C"/>
    <w:rsid w:val="00CB2E0F"/>
    <w:rsid w:val="00CB3585"/>
    <w:rsid w:val="00CB3E75"/>
    <w:rsid w:val="00CB5814"/>
    <w:rsid w:val="00CB592F"/>
    <w:rsid w:val="00CB7004"/>
    <w:rsid w:val="00CC5E43"/>
    <w:rsid w:val="00CD2996"/>
    <w:rsid w:val="00CE3433"/>
    <w:rsid w:val="00CE5526"/>
    <w:rsid w:val="00CE60B1"/>
    <w:rsid w:val="00CF7C8B"/>
    <w:rsid w:val="00CF7E3C"/>
    <w:rsid w:val="00D0136C"/>
    <w:rsid w:val="00D05921"/>
    <w:rsid w:val="00D05BC8"/>
    <w:rsid w:val="00D06886"/>
    <w:rsid w:val="00D15AE9"/>
    <w:rsid w:val="00D2244D"/>
    <w:rsid w:val="00D22475"/>
    <w:rsid w:val="00D236EA"/>
    <w:rsid w:val="00D25453"/>
    <w:rsid w:val="00D268A9"/>
    <w:rsid w:val="00D32C96"/>
    <w:rsid w:val="00D33766"/>
    <w:rsid w:val="00D36ACA"/>
    <w:rsid w:val="00D417FF"/>
    <w:rsid w:val="00D419BB"/>
    <w:rsid w:val="00D41CB5"/>
    <w:rsid w:val="00D44FCF"/>
    <w:rsid w:val="00D45184"/>
    <w:rsid w:val="00D4730A"/>
    <w:rsid w:val="00D474AB"/>
    <w:rsid w:val="00D5094E"/>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C1EA2"/>
    <w:rsid w:val="00DC2D1E"/>
    <w:rsid w:val="00DC48CE"/>
    <w:rsid w:val="00DC546E"/>
    <w:rsid w:val="00DC6368"/>
    <w:rsid w:val="00DC6691"/>
    <w:rsid w:val="00DD2126"/>
    <w:rsid w:val="00DE13C4"/>
    <w:rsid w:val="00DE30D4"/>
    <w:rsid w:val="00DE421F"/>
    <w:rsid w:val="00DE6D7F"/>
    <w:rsid w:val="00DF05E6"/>
    <w:rsid w:val="00DF4FB1"/>
    <w:rsid w:val="00E006E9"/>
    <w:rsid w:val="00E0186A"/>
    <w:rsid w:val="00E05196"/>
    <w:rsid w:val="00E05610"/>
    <w:rsid w:val="00E16712"/>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2860"/>
    <w:rsid w:val="00E64E59"/>
    <w:rsid w:val="00E66057"/>
    <w:rsid w:val="00E7221D"/>
    <w:rsid w:val="00E75663"/>
    <w:rsid w:val="00E83E1B"/>
    <w:rsid w:val="00E8617C"/>
    <w:rsid w:val="00E86B1B"/>
    <w:rsid w:val="00E87C36"/>
    <w:rsid w:val="00E87D75"/>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E056F"/>
    <w:rsid w:val="00EE11AA"/>
    <w:rsid w:val="00EE2202"/>
    <w:rsid w:val="00EE37DE"/>
    <w:rsid w:val="00EF01B6"/>
    <w:rsid w:val="00EF1CCE"/>
    <w:rsid w:val="00EF2BE8"/>
    <w:rsid w:val="00EF3AC2"/>
    <w:rsid w:val="00EF49B9"/>
    <w:rsid w:val="00F00DC9"/>
    <w:rsid w:val="00F047A2"/>
    <w:rsid w:val="00F05F57"/>
    <w:rsid w:val="00F078E2"/>
    <w:rsid w:val="00F207BB"/>
    <w:rsid w:val="00F26071"/>
    <w:rsid w:val="00F32189"/>
    <w:rsid w:val="00F403E2"/>
    <w:rsid w:val="00F41812"/>
    <w:rsid w:val="00F427D8"/>
    <w:rsid w:val="00F42A90"/>
    <w:rsid w:val="00F45B59"/>
    <w:rsid w:val="00F467CF"/>
    <w:rsid w:val="00F47B6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CF"/>
    <w:rsid w:val="00FB3E53"/>
    <w:rsid w:val="00FB5067"/>
    <w:rsid w:val="00FB70E6"/>
    <w:rsid w:val="00FC03CB"/>
    <w:rsid w:val="00FC3673"/>
    <w:rsid w:val="00FC4416"/>
    <w:rsid w:val="00FC4F4C"/>
    <w:rsid w:val="00FC6544"/>
    <w:rsid w:val="00FC7CC3"/>
    <w:rsid w:val="00FD0A53"/>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5531B3"/>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0">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C9E56-F62B-42E8-A8D4-D6E2FDD0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3591</Words>
  <Characters>20472</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Адрес</vt:lpstr>
    </vt:vector>
  </TitlesOfParts>
  <Company/>
  <LinksUpToDate>false</LinksUpToDate>
  <CharactersWithSpaces>24015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Рогожников</cp:lastModifiedBy>
  <cp:revision>2</cp:revision>
  <cp:lastPrinted>2013-05-30T11:09:00Z</cp:lastPrinted>
  <dcterms:created xsi:type="dcterms:W3CDTF">2016-12-29T10:12:00Z</dcterms:created>
  <dcterms:modified xsi:type="dcterms:W3CDTF">2016-12-29T10:12:00Z</dcterms:modified>
</cp:coreProperties>
</file>