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1C" w:rsidRDefault="00725E49">
      <w:pPr>
        <w:rPr>
          <w:b/>
          <w:sz w:val="32"/>
          <w:szCs w:val="32"/>
        </w:rPr>
      </w:pPr>
      <w:r w:rsidRPr="00725E49">
        <w:rPr>
          <w:b/>
          <w:sz w:val="32"/>
          <w:szCs w:val="32"/>
        </w:rPr>
        <w:t>Patch definition</w:t>
      </w:r>
    </w:p>
    <w:p w:rsidR="001145B3" w:rsidRDefault="00725E49" w:rsidP="00725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1145B3">
        <w:rPr>
          <w:rFonts w:ascii="Times New Roman" w:hAnsi="Times New Roman" w:cs="Times New Roman"/>
          <w:color w:val="231F20"/>
          <w:sz w:val="28"/>
          <w:szCs w:val="28"/>
        </w:rPr>
        <w:t>The metapopulation approach provides a framework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to model the population dyna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mics of a set of interconnected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subpopulations (Hanski 1999).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1145B3" w:rsidRDefault="00725E49" w:rsidP="00725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1145B3">
        <w:rPr>
          <w:rFonts w:ascii="Times New Roman" w:hAnsi="Times New Roman" w:cs="Times New Roman"/>
          <w:color w:val="231F20"/>
          <w:sz w:val="28"/>
          <w:szCs w:val="28"/>
        </w:rPr>
        <w:t>T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he colonization rate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of empty patches increases with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increasing connectivi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ty, as inter-patch migration is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critical for recolonizing suitable, unoccupied habitat.</w:t>
      </w:r>
    </w:p>
    <w:p w:rsidR="001145B3" w:rsidRDefault="00725E49" w:rsidP="00EB4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1145B3">
        <w:rPr>
          <w:rFonts w:ascii="Times New Roman" w:hAnsi="Times New Roman" w:cs="Times New Roman"/>
          <w:color w:val="231F20"/>
          <w:sz w:val="28"/>
          <w:szCs w:val="28"/>
        </w:rPr>
        <w:t>Patch deﬁnition is piv</w:t>
      </w:r>
      <w:r w:rsidR="00225794"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otal to the construction of the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realistic metapopulation m</w:t>
      </w:r>
      <w:r w:rsidR="00225794"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odel, because it will determine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patch size and c</w:t>
      </w:r>
      <w:r w:rsidR="00225794" w:rsidRPr="001145B3">
        <w:rPr>
          <w:rFonts w:ascii="Times New Roman" w:hAnsi="Times New Roman" w:cs="Times New Roman"/>
          <w:color w:val="231F20"/>
          <w:sz w:val="28"/>
          <w:szCs w:val="28"/>
        </w:rPr>
        <w:t xml:space="preserve">onnectivity, the latter being a </w:t>
      </w:r>
      <w:r w:rsidRPr="001145B3">
        <w:rPr>
          <w:rFonts w:ascii="Times New Roman" w:hAnsi="Times New Roman" w:cs="Times New Roman"/>
          <w:color w:val="231F20"/>
          <w:sz w:val="28"/>
          <w:szCs w:val="28"/>
        </w:rPr>
        <w:t>function of the size and distance of neighboring patches</w:t>
      </w:r>
      <w:r w:rsidR="00EB45A4" w:rsidRPr="001145B3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EB45A4" w:rsidRPr="001145B3" w:rsidRDefault="00EB45A4" w:rsidP="00EB4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1145B3">
        <w:rPr>
          <w:rFonts w:ascii="Times New Roman" w:hAnsi="Times New Roman" w:cs="Times New Roman"/>
          <w:color w:val="000000"/>
          <w:sz w:val="28"/>
          <w:szCs w:val="28"/>
        </w:rPr>
        <w:t>Real fragmented landscapes typically show much spatial variation in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patch areas and isolations. Individual and population processes and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comm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>unity patterns are generally infl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uenced by patch area and isolation,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and it is desirable to include these effects into metapopulation models,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especially because such models can often be parameterized with data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that are readily available from ®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>fi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 xml:space="preserve">eld studies (ref. 48, and I.H., J. </w:t>
      </w:r>
      <w:proofErr w:type="spellStart"/>
      <w:r w:rsidRPr="001145B3">
        <w:rPr>
          <w:rFonts w:ascii="Times New Roman" w:hAnsi="Times New Roman" w:cs="Times New Roman"/>
          <w:color w:val="000000"/>
          <w:sz w:val="28"/>
          <w:szCs w:val="28"/>
        </w:rPr>
        <w:t>Alho</w:t>
      </w:r>
      <w:proofErr w:type="spellEnd"/>
      <w:r w:rsidRPr="001145B3">
        <w:rPr>
          <w:rFonts w:ascii="Times New Roman" w:hAnsi="Times New Roman" w:cs="Times New Roman"/>
          <w:color w:val="000000"/>
          <w:sz w:val="28"/>
          <w:szCs w:val="28"/>
        </w:rPr>
        <w:t xml:space="preserve"> and A.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45B3">
        <w:rPr>
          <w:rFonts w:ascii="Times New Roman" w:hAnsi="Times New Roman" w:cs="Times New Roman"/>
          <w:color w:val="000000"/>
          <w:sz w:val="28"/>
          <w:szCs w:val="28"/>
        </w:rPr>
        <w:t>Moilanen</w:t>
      </w:r>
      <w:proofErr w:type="spellEnd"/>
      <w:r w:rsidRPr="001145B3">
        <w:rPr>
          <w:rFonts w:ascii="Times New Roman" w:hAnsi="Times New Roman" w:cs="Times New Roman"/>
          <w:color w:val="000000"/>
          <w:sz w:val="28"/>
          <w:szCs w:val="28"/>
        </w:rPr>
        <w:t>, manuscript in preparation). Adding the patch area and isolation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effects into patch occupancy models of metapopulation dynamics has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promoted a close link between modelling and ®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>fi</w:t>
      </w:r>
      <w:r w:rsidRPr="001145B3">
        <w:rPr>
          <w:rFonts w:ascii="Times New Roman" w:hAnsi="Times New Roman" w:cs="Times New Roman"/>
          <w:color w:val="000000"/>
          <w:sz w:val="28"/>
          <w:szCs w:val="28"/>
        </w:rPr>
        <w:t>eld studies</w:t>
      </w:r>
      <w:r w:rsidR="001145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45A4" w:rsidRPr="001145B3" w:rsidRDefault="00EB45A4" w:rsidP="00725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bookmarkStart w:id="0" w:name="_GoBack"/>
      <w:bookmarkEnd w:id="0"/>
    </w:p>
    <w:sectPr w:rsidR="00EB45A4" w:rsidRPr="0011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B2193"/>
    <w:multiLevelType w:val="hybridMultilevel"/>
    <w:tmpl w:val="5D9A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49"/>
    <w:rsid w:val="001145B3"/>
    <w:rsid w:val="00225794"/>
    <w:rsid w:val="00593B1C"/>
    <w:rsid w:val="00725E49"/>
    <w:rsid w:val="00E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DC2A-8348-4FCF-AB59-696D86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</cp:revision>
  <dcterms:created xsi:type="dcterms:W3CDTF">2017-03-22T13:46:00Z</dcterms:created>
  <dcterms:modified xsi:type="dcterms:W3CDTF">2017-03-22T14:20:00Z</dcterms:modified>
</cp:coreProperties>
</file>