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8E3A" w14:textId="4236D85E" w:rsidR="00257051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 xml:space="preserve">read in each annotated.gd file; as a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pd.df</w:t>
      </w:r>
      <w:proofErr w:type="spellEnd"/>
      <w:r w:rsidRPr="00347183">
        <w:rPr>
          <w:rFonts w:ascii="Courier New" w:hAnsi="Courier New" w:cs="Courier New"/>
          <w:sz w:val="18"/>
          <w:szCs w:val="18"/>
        </w:rPr>
        <w:t xml:space="preserve"> or as a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dict</w:t>
      </w:r>
      <w:proofErr w:type="spellEnd"/>
    </w:p>
    <w:p w14:paraId="348EC401" w14:textId="11BB2481" w:rsidR="00347183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347183">
        <w:rPr>
          <w:rFonts w:ascii="Courier New" w:hAnsi="Courier New" w:cs="Courier New"/>
          <w:sz w:val="18"/>
          <w:szCs w:val="18"/>
        </w:rPr>
        <w:t>for each df:</w:t>
      </w:r>
    </w:p>
    <w:p w14:paraId="53742122" w14:textId="2D50E831" w:rsidR="00347183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ab/>
        <w:t xml:space="preserve">parse out the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freqs</w:t>
      </w:r>
      <w:proofErr w:type="spellEnd"/>
    </w:p>
    <w:p w14:paraId="32F13EE0" w14:textId="5227EC27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ab/>
        <w:t>parse out the position</w:t>
      </w:r>
    </w:p>
    <w:p w14:paraId="609B7B1E" w14:textId="41E05DBA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intergenic; throw it away</w:t>
      </w:r>
    </w:p>
    <w:p w14:paraId="57788482" w14:textId="437AAE44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3</w:t>
      </w:r>
      <w:r w:rsidRPr="0034718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column is </w:t>
      </w:r>
      <w:proofErr w:type="gramStart"/>
      <w:r>
        <w:rPr>
          <w:rFonts w:ascii="Courier New" w:hAnsi="Courier New" w:cs="Courier New"/>
          <w:sz w:val="18"/>
          <w:szCs w:val="18"/>
        </w:rPr>
        <w:t>a .</w:t>
      </w:r>
      <w:proofErr w:type="gramEnd"/>
      <w:r>
        <w:rPr>
          <w:rFonts w:ascii="Courier New" w:hAnsi="Courier New" w:cs="Courier New"/>
          <w:sz w:val="18"/>
          <w:szCs w:val="18"/>
        </w:rPr>
        <w:t>; throw it away</w:t>
      </w:r>
    </w:p>
    <w:p w14:paraId="0833CCDA" w14:textId="094C75EA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optional step: ignore synonymous mutations</w:t>
      </w:r>
    </w:p>
    <w:p w14:paraId="55544A94" w14:textId="37D27B26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it’s a nonsynonymous or frameshift, keep it</w:t>
      </w:r>
    </w:p>
    <w:p w14:paraId="20CB3E3E" w14:textId="0281B98C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parse out the locus tag</w:t>
      </w:r>
    </w:p>
    <w:p w14:paraId="45B7DC11" w14:textId="529661C5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there are multiple entries at one locus tag:</w:t>
      </w:r>
    </w:p>
    <w:p w14:paraId="6E3196A2" w14:textId="54E77DAE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E258B4">
        <w:rPr>
          <w:rFonts w:ascii="Courier New" w:hAnsi="Courier New" w:cs="Courier New"/>
          <w:sz w:val="18"/>
          <w:szCs w:val="18"/>
        </w:rPr>
        <w:t>add up</w:t>
      </w:r>
      <w:r>
        <w:rPr>
          <w:rFonts w:ascii="Courier New" w:hAnsi="Courier New" w:cs="Courier New"/>
          <w:sz w:val="18"/>
          <w:szCs w:val="18"/>
        </w:rPr>
        <w:t xml:space="preserve"> the frequencies</w:t>
      </w:r>
    </w:p>
    <w:p w14:paraId="64EFD1FA" w14:textId="77777777" w:rsidR="008B1CDC" w:rsidRDefault="008B1CDC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5732B2" w14:textId="663FED04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2DB56" w14:textId="576E7639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#now for each sample you should have a </w:t>
      </w:r>
      <w:proofErr w:type="spellStart"/>
      <w:r>
        <w:rPr>
          <w:rFonts w:ascii="Courier New" w:hAnsi="Courier New" w:cs="Courier New"/>
          <w:sz w:val="18"/>
          <w:szCs w:val="18"/>
        </w:rPr>
        <w:t>dict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df, with keys for locus tag; frequency; and a confirmation that the mutation is genic and not synonymous.</w:t>
      </w:r>
    </w:p>
    <w:p w14:paraId="2E9D5F18" w14:textId="069E2FF5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A2892A" w14:textId="12527254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#now build 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output </w:t>
      </w:r>
      <w:proofErr w:type="spellStart"/>
      <w:r>
        <w:rPr>
          <w:rFonts w:ascii="Courier New" w:hAnsi="Courier New" w:cs="Courier New"/>
          <w:sz w:val="18"/>
          <w:szCs w:val="18"/>
        </w:rPr>
        <w:t>dict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df</w:t>
      </w:r>
    </w:p>
    <w:p w14:paraId="74ACE6F8" w14:textId="3E787DC1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7D18DA" w14:textId="1B26D72F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get the pooled number of </w:t>
      </w:r>
      <w:proofErr w:type="spellStart"/>
      <w:r>
        <w:rPr>
          <w:rFonts w:ascii="Courier New" w:hAnsi="Courier New" w:cs="Courier New"/>
          <w:sz w:val="18"/>
          <w:szCs w:val="18"/>
        </w:rPr>
        <w:t>locus_tags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that have mutations #this will be the number of columns in the df</w:t>
      </w:r>
    </w:p>
    <w:p w14:paraId="3C19EAEF" w14:textId="6DE7289D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get each </w:t>
      </w:r>
      <w:proofErr w:type="spellStart"/>
      <w:r>
        <w:rPr>
          <w:rFonts w:ascii="Courier New" w:hAnsi="Courier New" w:cs="Courier New"/>
          <w:sz w:val="18"/>
          <w:szCs w:val="18"/>
        </w:rPr>
        <w:t>locus_tag’s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name in a </w:t>
      </w:r>
      <w:proofErr w:type="spellStart"/>
      <w:r>
        <w:rPr>
          <w:rFonts w:ascii="Courier New" w:hAnsi="Courier New" w:cs="Courier New"/>
          <w:sz w:val="18"/>
          <w:szCs w:val="18"/>
        </w:rPr>
        <w:t>taglist</w:t>
      </w:r>
      <w:proofErr w:type="spellEnd"/>
    </w:p>
    <w:p w14:paraId="484E6B99" w14:textId="3B641C9E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initiate df with rows = number of samples, columns = </w:t>
      </w:r>
      <w:proofErr w:type="spellStart"/>
      <w:r>
        <w:rPr>
          <w:rFonts w:ascii="Courier New" w:hAnsi="Courier New" w:cs="Courier New"/>
          <w:sz w:val="18"/>
          <w:szCs w:val="18"/>
        </w:rPr>
        <w:t>pooled_length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+ 1 (sample name); make sure the columns are named for the values in the </w:t>
      </w:r>
      <w:proofErr w:type="spellStart"/>
      <w:r>
        <w:rPr>
          <w:rFonts w:ascii="Courier New" w:hAnsi="Courier New" w:cs="Courier New"/>
          <w:sz w:val="18"/>
          <w:szCs w:val="18"/>
        </w:rPr>
        <w:t>taglist</w:t>
      </w:r>
      <w:proofErr w:type="spellEnd"/>
    </w:p>
    <w:p w14:paraId="0AAAABE6" w14:textId="6CFC823F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#add each row:</w:t>
      </w:r>
    </w:p>
    <w:p w14:paraId="2E1D8D92" w14:textId="0F7298FC" w:rsidR="00347183" w:rsidRDefault="008B1CDC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 each </w:t>
      </w:r>
      <w:proofErr w:type="spellStart"/>
      <w:r>
        <w:rPr>
          <w:rFonts w:ascii="Courier New" w:hAnsi="Courier New" w:cs="Courier New"/>
          <w:sz w:val="18"/>
          <w:szCs w:val="18"/>
        </w:rPr>
        <w:t>dict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</w:p>
    <w:p w14:paraId="3A63B7A4" w14:textId="64FFBA63" w:rsidR="008B1CDC" w:rsidRPr="00347183" w:rsidRDefault="008B1CDC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add a row where the pooled frequency values correspond to the column title</w:t>
      </w:r>
    </w:p>
    <w:sectPr w:rsidR="008B1CDC" w:rsidRPr="00347183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AFF57" w14:textId="77777777" w:rsidR="00632AEB" w:rsidRDefault="00632AEB" w:rsidP="00AF29A0">
      <w:pPr>
        <w:spacing w:after="0" w:line="240" w:lineRule="auto"/>
      </w:pPr>
      <w:r>
        <w:separator/>
      </w:r>
    </w:p>
  </w:endnote>
  <w:endnote w:type="continuationSeparator" w:id="0">
    <w:p w14:paraId="60ACB631" w14:textId="77777777" w:rsidR="00632AEB" w:rsidRDefault="00632AEB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032B" w14:textId="77777777" w:rsidR="0031560B" w:rsidRDefault="00315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DD54C" w14:textId="77777777" w:rsidR="0031560B" w:rsidRDefault="003156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C8ECB" w14:textId="77777777" w:rsidR="0031560B" w:rsidRDefault="00315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1B77" w14:textId="77777777" w:rsidR="0031560B" w:rsidRDefault="00315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BDA2" w14:textId="77777777" w:rsidR="00632AEB" w:rsidRDefault="00632AEB" w:rsidP="00AF29A0">
      <w:pPr>
        <w:spacing w:after="0" w:line="240" w:lineRule="auto"/>
      </w:pPr>
      <w:r>
        <w:separator/>
      </w:r>
    </w:p>
  </w:footnote>
  <w:footnote w:type="continuationSeparator" w:id="0">
    <w:p w14:paraId="5C80FE99" w14:textId="77777777" w:rsidR="00632AEB" w:rsidRDefault="00632AEB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AECE" w14:textId="77777777" w:rsidR="0031560B" w:rsidRDefault="00315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E399" w14:textId="77777777" w:rsidR="0031560B" w:rsidRDefault="00315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86906" w14:textId="77777777" w:rsidR="0031560B" w:rsidRDefault="00315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257"/>
    <w:multiLevelType w:val="hybridMultilevel"/>
    <w:tmpl w:val="D0C6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858"/>
    <w:multiLevelType w:val="hybridMultilevel"/>
    <w:tmpl w:val="5E0C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DE"/>
    <w:rsid w:val="0002338D"/>
    <w:rsid w:val="000669B5"/>
    <w:rsid w:val="000C6138"/>
    <w:rsid w:val="001218F7"/>
    <w:rsid w:val="001A096B"/>
    <w:rsid w:val="001C3675"/>
    <w:rsid w:val="00244D71"/>
    <w:rsid w:val="00257051"/>
    <w:rsid w:val="002B2153"/>
    <w:rsid w:val="002B2C81"/>
    <w:rsid w:val="002E7090"/>
    <w:rsid w:val="0031560B"/>
    <w:rsid w:val="00320F7D"/>
    <w:rsid w:val="00333DA6"/>
    <w:rsid w:val="00345B38"/>
    <w:rsid w:val="00347183"/>
    <w:rsid w:val="00352E5E"/>
    <w:rsid w:val="00472C74"/>
    <w:rsid w:val="00494F92"/>
    <w:rsid w:val="004C5A8F"/>
    <w:rsid w:val="004E1C54"/>
    <w:rsid w:val="00531716"/>
    <w:rsid w:val="00532BEC"/>
    <w:rsid w:val="005A783D"/>
    <w:rsid w:val="00632AEB"/>
    <w:rsid w:val="00664C2E"/>
    <w:rsid w:val="0068086D"/>
    <w:rsid w:val="00691AD5"/>
    <w:rsid w:val="008709DE"/>
    <w:rsid w:val="008B1CDC"/>
    <w:rsid w:val="008C5FB2"/>
    <w:rsid w:val="009810B8"/>
    <w:rsid w:val="00990592"/>
    <w:rsid w:val="009B6B17"/>
    <w:rsid w:val="00AA52AB"/>
    <w:rsid w:val="00AC5384"/>
    <w:rsid w:val="00AF29A0"/>
    <w:rsid w:val="00B37294"/>
    <w:rsid w:val="00B57C2F"/>
    <w:rsid w:val="00C14818"/>
    <w:rsid w:val="00C358F9"/>
    <w:rsid w:val="00C86778"/>
    <w:rsid w:val="00CE6E4B"/>
    <w:rsid w:val="00D20D1B"/>
    <w:rsid w:val="00D3614E"/>
    <w:rsid w:val="00D731DA"/>
    <w:rsid w:val="00DB5AD0"/>
    <w:rsid w:val="00E258B4"/>
    <w:rsid w:val="00EB247E"/>
    <w:rsid w:val="00EC37D5"/>
    <w:rsid w:val="00F01C88"/>
    <w:rsid w:val="00F1157B"/>
    <w:rsid w:val="00F54C84"/>
    <w:rsid w:val="00F63815"/>
    <w:rsid w:val="00F96190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58ECF7CA-9EAB-4565-8885-48BBF803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990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22</cp:revision>
  <dcterms:created xsi:type="dcterms:W3CDTF">2019-11-21T18:03:00Z</dcterms:created>
  <dcterms:modified xsi:type="dcterms:W3CDTF">2020-01-10T18:53:00Z</dcterms:modified>
</cp:coreProperties>
</file>