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j4gtdkd636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Title: Interior Design Cost Calculator with Admin Panel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