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A85609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43F9759B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2C37BC74">
      <w:pPr>
        <w:spacing w:after="0"/>
        <w:ind w:left="2880" w:leftChars="0" w:firstLine="720" w:firstLineChars="0"/>
        <w:jc w:val="both"/>
        <w:rPr>
          <w:rFonts w:ascii="Tahoma" w:hAnsi="Tahoma" w:cs="Tahoma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CANVAS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ab/>
      </w:r>
    </w:p>
    <w:p w14:paraId="714572B3">
      <w:pPr>
        <w:spacing w:after="0"/>
        <w:jc w:val="both"/>
        <w:rPr>
          <w:rFonts w:ascii="Tahoma" w:hAnsi="Tahoma" w:cs="Tahoma"/>
          <w:sz w:val="21"/>
          <w:szCs w:val="21"/>
          <w:lang w:val="en-US"/>
        </w:rPr>
      </w:pPr>
      <w:r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>NO:_________</w:t>
      </w:r>
    </w:p>
    <w:p w14:paraId="104E1E96">
      <w:pPr>
        <w:spacing w:after="0"/>
        <w:jc w:val="both"/>
        <w:rPr>
          <w:rFonts w:ascii="Tahoma" w:hAnsi="Tahoma" w:cs="Tahoma"/>
          <w:sz w:val="21"/>
          <w:szCs w:val="21"/>
          <w:lang w:val="en-US"/>
        </w:rPr>
      </w:pP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>DATE:________</w:t>
      </w:r>
    </w:p>
    <w:p w14:paraId="1FF82727">
      <w:pPr>
        <w:spacing w:after="0"/>
        <w:jc w:val="both"/>
        <w:rPr>
          <w:rFonts w:ascii="Tahoma" w:hAnsi="Tahoma" w:cs="Tahoma"/>
          <w:sz w:val="21"/>
          <w:szCs w:val="21"/>
          <w:lang w:val="en-US"/>
        </w:rPr>
      </w:pPr>
    </w:p>
    <w:p w14:paraId="0E02C1A9">
      <w:pPr>
        <w:spacing w:after="0"/>
        <w:jc w:val="both"/>
        <w:rPr>
          <w:rFonts w:ascii="Tahoma" w:hAnsi="Tahoma" w:cs="Tahoma"/>
          <w:sz w:val="21"/>
          <w:szCs w:val="21"/>
          <w:lang w:val="en-US"/>
        </w:rPr>
      </w:pPr>
      <w:r>
        <w:rPr>
          <w:rFonts w:ascii="Tahoma" w:hAnsi="Tahoma" w:cs="Tahoma"/>
          <w:sz w:val="21"/>
          <w:szCs w:val="21"/>
          <w:lang w:val="en-US"/>
        </w:rPr>
        <w:t>NAME OF STORE:</w:t>
      </w:r>
    </w:p>
    <w:p w14:paraId="65BCC2A1">
      <w:pPr>
        <w:spacing w:after="0"/>
        <w:jc w:val="both"/>
        <w:rPr>
          <w:rFonts w:ascii="Tahoma" w:hAnsi="Tahoma" w:cs="Tahoma"/>
          <w:sz w:val="21"/>
          <w:szCs w:val="21"/>
          <w:lang w:val="en-US"/>
        </w:rPr>
      </w:pPr>
      <w:r>
        <w:rPr>
          <w:rFonts w:ascii="Tahoma" w:hAnsi="Tahoma" w:cs="Tahoma"/>
          <w:sz w:val="21"/>
          <w:szCs w:val="21"/>
          <w:lang w:val="en-US"/>
        </w:rPr>
        <w:t>ADDRESS:</w:t>
      </w:r>
    </w:p>
    <w:p w14:paraId="158379A6">
      <w:pPr>
        <w:spacing w:after="0"/>
        <w:jc w:val="both"/>
        <w:rPr>
          <w:rFonts w:ascii="Tahoma" w:hAnsi="Tahoma" w:cs="Tahoma"/>
          <w:sz w:val="21"/>
          <w:szCs w:val="21"/>
          <w:lang w:val="en-US"/>
        </w:rPr>
      </w:pPr>
    </w:p>
    <w:p w14:paraId="6FDEA301">
      <w:pPr>
        <w:spacing w:after="0"/>
        <w:jc w:val="both"/>
        <w:rPr>
          <w:rFonts w:ascii="Tahoma" w:hAnsi="Tahoma" w:cs="Tahoma"/>
          <w:sz w:val="21"/>
          <w:szCs w:val="21"/>
          <w:lang w:val="en-US"/>
        </w:rPr>
      </w:pPr>
      <w:r>
        <w:rPr>
          <w:rFonts w:ascii="Tahoma" w:hAnsi="Tahoma" w:cs="Tahoma"/>
          <w:sz w:val="21"/>
          <w:szCs w:val="21"/>
          <w:lang w:val="en-US"/>
        </w:rPr>
        <w:t xml:space="preserve">SIR &amp; MADAM, </w:t>
      </w:r>
    </w:p>
    <w:p w14:paraId="4B204510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30065FA3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ab/>
      </w:r>
      <w:r>
        <w:rPr>
          <w:rFonts w:ascii="Tahoma" w:hAnsi="Tahoma" w:cs="Tahoma"/>
          <w:sz w:val="24"/>
          <w:szCs w:val="24"/>
          <w:lang w:val="en-US"/>
        </w:rPr>
        <w:t>Please qoute your unit prices for the article described below with the request that the desired condition and/or requirements herein be complied with:</w:t>
      </w:r>
    </w:p>
    <w:p w14:paraId="7F8FCE79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tbl>
      <w:tblPr>
        <w:tblStyle w:val="18"/>
        <w:tblW w:w="98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6"/>
        <w:gridCol w:w="1317"/>
        <w:gridCol w:w="1080"/>
        <w:gridCol w:w="1967"/>
        <w:gridCol w:w="1385"/>
        <w:gridCol w:w="1336"/>
        <w:gridCol w:w="1367"/>
      </w:tblGrid>
      <w:tr w14:paraId="03505D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8" w:hRule="atLeast"/>
        </w:trPr>
        <w:tc>
          <w:tcPr>
            <w:tcW w:w="1366" w:type="dxa"/>
          </w:tcPr>
          <w:p w14:paraId="4AF0E521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  <w:t>ITEMS NO.</w:t>
            </w:r>
          </w:p>
        </w:tc>
        <w:tc>
          <w:tcPr>
            <w:tcW w:w="1317" w:type="dxa"/>
          </w:tcPr>
          <w:p w14:paraId="1692EF7E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  <w:t>QTY.</w:t>
            </w:r>
          </w:p>
        </w:tc>
        <w:tc>
          <w:tcPr>
            <w:tcW w:w="1080" w:type="dxa"/>
          </w:tcPr>
          <w:p w14:paraId="1DFA79B6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  <w:t>UNIT</w:t>
            </w:r>
          </w:p>
        </w:tc>
        <w:tc>
          <w:tcPr>
            <w:tcW w:w="1967" w:type="dxa"/>
          </w:tcPr>
          <w:p w14:paraId="2D1BF2CA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  <w:t>ARTICLES</w:t>
            </w:r>
          </w:p>
        </w:tc>
        <w:tc>
          <w:tcPr>
            <w:tcW w:w="1385" w:type="dxa"/>
          </w:tcPr>
          <w:p w14:paraId="243E07A6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  <w:t>BRAND MAKE</w:t>
            </w:r>
          </w:p>
        </w:tc>
        <w:tc>
          <w:tcPr>
            <w:tcW w:w="1336" w:type="dxa"/>
          </w:tcPr>
          <w:p w14:paraId="7AB84417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  <w:t>UNIT COST</w:t>
            </w:r>
          </w:p>
        </w:tc>
        <w:tc>
          <w:tcPr>
            <w:tcW w:w="1367" w:type="dxa"/>
          </w:tcPr>
          <w:p w14:paraId="0A192FED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8"/>
                <w:szCs w:val="28"/>
                <w:lang w:val="en-US"/>
              </w:rPr>
              <w:t>TOTAL</w:t>
            </w:r>
          </w:p>
        </w:tc>
      </w:tr>
      <w:tr w14:paraId="4AA524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366" w:type="dxa"/>
          </w:tcPr>
          <w:p w14:paraId="3D1E1A7C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  <w:t>1.</w:t>
            </w:r>
          </w:p>
        </w:tc>
        <w:tc>
          <w:tcPr>
            <w:tcW w:w="1317" w:type="dxa"/>
          </w:tcPr>
          <w:p w14:paraId="46EADDBE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  <w:t>PC</w:t>
            </w:r>
          </w:p>
        </w:tc>
        <w:tc>
          <w:tcPr>
            <w:tcW w:w="1080" w:type="dxa"/>
          </w:tcPr>
          <w:p w14:paraId="3B499292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967" w:type="dxa"/>
          </w:tcPr>
          <w:p w14:paraId="1088CEFF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  <w:t>Chainsaw</w:t>
            </w:r>
          </w:p>
        </w:tc>
        <w:tc>
          <w:tcPr>
            <w:tcW w:w="1385" w:type="dxa"/>
          </w:tcPr>
          <w:p w14:paraId="6B79CBF3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36" w:type="dxa"/>
          </w:tcPr>
          <w:p w14:paraId="3A9215C6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67" w:type="dxa"/>
          </w:tcPr>
          <w:p w14:paraId="115A275F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</w:p>
        </w:tc>
      </w:tr>
      <w:tr w14:paraId="6ED63F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1366" w:type="dxa"/>
          </w:tcPr>
          <w:p w14:paraId="3C6ABDAD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  <w:t>2.</w:t>
            </w:r>
          </w:p>
        </w:tc>
        <w:tc>
          <w:tcPr>
            <w:tcW w:w="1317" w:type="dxa"/>
          </w:tcPr>
          <w:p w14:paraId="65FB6711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  <w:t>PC</w:t>
            </w:r>
          </w:p>
        </w:tc>
        <w:tc>
          <w:tcPr>
            <w:tcW w:w="1080" w:type="dxa"/>
          </w:tcPr>
          <w:p w14:paraId="78ADF37B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967" w:type="dxa"/>
          </w:tcPr>
          <w:p w14:paraId="44629CA3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  <w:t>Grass cutter</w:t>
            </w:r>
          </w:p>
        </w:tc>
        <w:tc>
          <w:tcPr>
            <w:tcW w:w="1385" w:type="dxa"/>
          </w:tcPr>
          <w:p w14:paraId="161FE2DF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36" w:type="dxa"/>
          </w:tcPr>
          <w:p w14:paraId="604F4DB1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67" w:type="dxa"/>
          </w:tcPr>
          <w:p w14:paraId="5D64607B">
            <w:pPr>
              <w:widowControl w:val="0"/>
              <w:spacing w:after="0"/>
              <w:jc w:val="center"/>
              <w:rPr>
                <w:rFonts w:ascii="Tahoma" w:hAnsi="Tahoma" w:cs="Tahoma"/>
                <w:b/>
                <w:bCs/>
                <w:sz w:val="24"/>
                <w:szCs w:val="24"/>
                <w:lang w:val="en-US"/>
              </w:rPr>
            </w:pPr>
          </w:p>
        </w:tc>
      </w:tr>
    </w:tbl>
    <w:p w14:paraId="70611EF9">
      <w:pPr>
        <w:spacing w:after="0"/>
        <w:jc w:val="both"/>
        <w:rPr>
          <w:rFonts w:ascii="Tahoma" w:hAnsi="Tahoma" w:cs="Tahoma"/>
          <w:sz w:val="18"/>
          <w:szCs w:val="18"/>
          <w:lang w:val="en-US"/>
        </w:rPr>
      </w:pPr>
      <w:r>
        <w:rPr>
          <w:rFonts w:ascii="Tahoma" w:hAnsi="Tahoma" w:cs="Tahoma"/>
          <w:sz w:val="18"/>
          <w:szCs w:val="18"/>
          <w:lang w:val="en-US"/>
        </w:rPr>
        <w:t>CONDITION AND/OR PRE- REQUESITIONS FOR BIDDER TO COMPLY WITH:</w:t>
      </w:r>
    </w:p>
    <w:p w14:paraId="58EE34A3">
      <w:pPr>
        <w:spacing w:after="0"/>
        <w:jc w:val="both"/>
        <w:rPr>
          <w:rFonts w:ascii="Tahoma" w:hAnsi="Tahoma" w:cs="Tahoma"/>
          <w:sz w:val="18"/>
          <w:szCs w:val="18"/>
          <w:lang w:val="en-US"/>
        </w:rPr>
      </w:pPr>
    </w:p>
    <w:p w14:paraId="4566268F">
      <w:pPr>
        <w:numPr>
          <w:ilvl w:val="0"/>
          <w:numId w:val="1"/>
        </w:numPr>
        <w:spacing w:after="0"/>
        <w:jc w:val="both"/>
        <w:rPr>
          <w:rFonts w:ascii="Tahoma" w:hAnsi="Tahoma" w:cs="Tahoma"/>
          <w:sz w:val="18"/>
          <w:szCs w:val="18"/>
          <w:lang w:val="en-US"/>
        </w:rPr>
      </w:pPr>
      <w:r>
        <w:rPr>
          <w:rFonts w:ascii="Tahoma" w:hAnsi="Tahoma" w:cs="Tahoma"/>
          <w:sz w:val="18"/>
          <w:szCs w:val="18"/>
          <w:lang w:val="en-US"/>
        </w:rPr>
        <w:t>To specify the brand or trademark and other pertinent data of your product or article.</w:t>
      </w:r>
    </w:p>
    <w:p w14:paraId="7AE21184">
      <w:pPr>
        <w:numPr>
          <w:ilvl w:val="0"/>
          <w:numId w:val="1"/>
        </w:numPr>
        <w:spacing w:after="0"/>
        <w:jc w:val="both"/>
        <w:rPr>
          <w:rFonts w:ascii="Tahoma" w:hAnsi="Tahoma" w:cs="Tahoma"/>
          <w:sz w:val="18"/>
          <w:szCs w:val="18"/>
          <w:lang w:val="en-US"/>
        </w:rPr>
      </w:pPr>
      <w:r>
        <w:rPr>
          <w:rFonts w:ascii="Tahoma" w:hAnsi="Tahoma" w:cs="Tahoma"/>
          <w:sz w:val="18"/>
          <w:szCs w:val="18"/>
          <w:lang w:val="en-US"/>
        </w:rPr>
        <w:t>To quote the price for the article actually verified and found in your store.</w:t>
      </w:r>
    </w:p>
    <w:p w14:paraId="4DC6DF6D">
      <w:pPr>
        <w:numPr>
          <w:ilvl w:val="0"/>
          <w:numId w:val="1"/>
        </w:numPr>
        <w:spacing w:after="0"/>
        <w:jc w:val="both"/>
        <w:rPr>
          <w:rFonts w:ascii="Tahoma" w:hAnsi="Tahoma" w:cs="Tahoma"/>
          <w:sz w:val="18"/>
          <w:szCs w:val="18"/>
          <w:lang w:val="en-US"/>
        </w:rPr>
      </w:pPr>
      <w:r>
        <w:rPr>
          <w:rFonts w:ascii="Tahoma" w:hAnsi="Tahoma" w:cs="Tahoma"/>
          <w:sz w:val="18"/>
          <w:szCs w:val="18"/>
          <w:lang w:val="en-US"/>
        </w:rPr>
        <w:t>To deliver the article to the office of the Barangay Treasurer within ____ days from the date of receipts of the Purchase Order.</w:t>
      </w:r>
    </w:p>
    <w:p w14:paraId="6C62D478">
      <w:pPr>
        <w:numPr>
          <w:ilvl w:val="0"/>
          <w:numId w:val="1"/>
        </w:numPr>
        <w:spacing w:after="0"/>
        <w:jc w:val="both"/>
        <w:rPr>
          <w:rFonts w:ascii="Tahoma" w:hAnsi="Tahoma" w:cs="Tahoma"/>
          <w:sz w:val="18"/>
          <w:szCs w:val="18"/>
          <w:lang w:val="en-US"/>
        </w:rPr>
      </w:pPr>
      <w:r>
        <w:rPr>
          <w:rFonts w:ascii="Tahoma" w:hAnsi="Tahoma" w:cs="Tahoma"/>
          <w:sz w:val="18"/>
          <w:szCs w:val="18"/>
          <w:lang w:val="en-US"/>
        </w:rPr>
        <w:t>To return the canvass paper to the office of the Barangay Treasurer on or before the opening of the canvass at _____________________ on ______________.</w:t>
      </w:r>
    </w:p>
    <w:p w14:paraId="59987F90">
      <w:pPr>
        <w:numPr>
          <w:ilvl w:val="0"/>
          <w:numId w:val="1"/>
        </w:numPr>
        <w:spacing w:after="0"/>
        <w:jc w:val="both"/>
        <w:rPr>
          <w:rFonts w:ascii="Tahoma" w:hAnsi="Tahoma" w:cs="Tahoma"/>
          <w:sz w:val="18"/>
          <w:szCs w:val="18"/>
          <w:lang w:val="en-US"/>
        </w:rPr>
      </w:pPr>
      <w:r>
        <w:rPr>
          <w:rFonts w:ascii="Tahoma" w:hAnsi="Tahoma" w:cs="Tahoma"/>
          <w:sz w:val="18"/>
          <w:szCs w:val="18"/>
          <w:lang w:val="en-US"/>
        </w:rPr>
        <w:t>To participate as a bonafide dealer.</w:t>
      </w:r>
    </w:p>
    <w:p w14:paraId="7F1E3BBD">
      <w:pPr>
        <w:numPr>
          <w:ilvl w:val="0"/>
          <w:numId w:val="1"/>
        </w:numPr>
        <w:spacing w:after="0"/>
        <w:jc w:val="both"/>
        <w:rPr>
          <w:rFonts w:ascii="Tahoma" w:hAnsi="Tahoma" w:cs="Tahoma"/>
          <w:sz w:val="18"/>
          <w:szCs w:val="18"/>
          <w:lang w:val="en-US"/>
        </w:rPr>
      </w:pPr>
      <w:r>
        <w:rPr>
          <w:rFonts w:ascii="Tahoma" w:hAnsi="Tahoma" w:cs="Tahoma"/>
          <w:sz w:val="18"/>
          <w:szCs w:val="18"/>
          <w:lang w:val="en-US"/>
        </w:rPr>
        <w:t>That this business is duly licensed and with business permit by the government agency concern.</w:t>
      </w:r>
    </w:p>
    <w:p w14:paraId="4603330B">
      <w:pPr>
        <w:spacing w:after="0"/>
        <w:jc w:val="both"/>
        <w:rPr>
          <w:rFonts w:ascii="Tahoma" w:hAnsi="Tahoma" w:cs="Tahoma"/>
          <w:sz w:val="18"/>
          <w:szCs w:val="18"/>
          <w:lang w:val="en-US"/>
        </w:rPr>
      </w:pPr>
    </w:p>
    <w:p w14:paraId="787AD127">
      <w:pPr>
        <w:spacing w:after="0"/>
        <w:jc w:val="both"/>
        <w:rPr>
          <w:rFonts w:ascii="Tahoma" w:hAnsi="Tahoma" w:cs="Tahoma"/>
          <w:sz w:val="18"/>
          <w:szCs w:val="18"/>
          <w:lang w:val="en-US"/>
        </w:rPr>
      </w:pPr>
      <w:r>
        <w:rPr>
          <w:rFonts w:ascii="Tahoma" w:hAnsi="Tahoma" w:cs="Tahoma"/>
          <w:sz w:val="18"/>
          <w:szCs w:val="18"/>
          <w:lang w:val="en-US"/>
        </w:rPr>
        <w:t>The government reserve the rights to accept or reject any bids or depending upon compliance or non-compliance with the above mentioned requirements and other lawful reasons most advantageous to the government.</w:t>
      </w:r>
    </w:p>
    <w:p w14:paraId="0044F178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6DFB332F">
      <w:pPr>
        <w:spacing w:after="0"/>
        <w:jc w:val="both"/>
        <w:rPr>
          <w:rFonts w:ascii="Tahoma" w:hAnsi="Tahoma" w:cs="Tahoma"/>
          <w:sz w:val="21"/>
          <w:szCs w:val="21"/>
          <w:lang w:val="en-US"/>
        </w:rPr>
      </w:pPr>
      <w:r>
        <w:rPr>
          <w:rFonts w:ascii="Tahoma" w:hAnsi="Tahoma" w:cs="Tahoma"/>
          <w:sz w:val="21"/>
          <w:szCs w:val="21"/>
          <w:lang w:val="en-US"/>
        </w:rPr>
        <w:t>Very truly yours,</w:t>
      </w:r>
    </w:p>
    <w:p w14:paraId="7995A6D5">
      <w:pPr>
        <w:spacing w:after="0"/>
        <w:jc w:val="both"/>
        <w:rPr>
          <w:rFonts w:ascii="Tahoma" w:hAnsi="Tahoma" w:cs="Tahoma"/>
          <w:b/>
          <w:bCs/>
          <w:sz w:val="21"/>
          <w:szCs w:val="21"/>
          <w:u w:val="single"/>
          <w:lang w:val="en-US"/>
        </w:rPr>
      </w:pP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b/>
          <w:bCs/>
          <w:sz w:val="21"/>
          <w:szCs w:val="21"/>
          <w:u w:val="single"/>
          <w:lang w:val="en-US"/>
        </w:rPr>
        <w:t>JENNIFER D. CORREGIDOR</w:t>
      </w:r>
    </w:p>
    <w:p w14:paraId="42A21C86">
      <w:pPr>
        <w:spacing w:after="0"/>
        <w:jc w:val="both"/>
        <w:rPr>
          <w:rFonts w:ascii="Tahoma" w:hAnsi="Tahoma" w:cs="Tahoma"/>
          <w:sz w:val="21"/>
          <w:szCs w:val="21"/>
          <w:lang w:val="en-US"/>
        </w:rPr>
      </w:pPr>
      <w:r>
        <w:rPr>
          <w:rFonts w:ascii="Tahoma" w:hAnsi="Tahoma" w:cs="Tahoma"/>
          <w:sz w:val="21"/>
          <w:szCs w:val="21"/>
          <w:lang w:val="en-US"/>
        </w:rPr>
        <w:t xml:space="preserve">  </w:t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 xml:space="preserve">    Barangay treasurer</w:t>
      </w:r>
    </w:p>
    <w:p w14:paraId="16685050">
      <w:pPr>
        <w:spacing w:after="0"/>
        <w:jc w:val="both"/>
        <w:rPr>
          <w:rFonts w:ascii="Tahoma" w:hAnsi="Tahoma" w:cs="Tahoma"/>
          <w:sz w:val="21"/>
          <w:szCs w:val="21"/>
          <w:u w:val="single"/>
          <w:lang w:val="en-US"/>
        </w:rPr>
      </w:pPr>
    </w:p>
    <w:p w14:paraId="2897ABA0">
      <w:pPr>
        <w:spacing w:after="0"/>
        <w:jc w:val="both"/>
        <w:rPr>
          <w:rFonts w:ascii="Tahoma" w:hAnsi="Tahoma" w:cs="Tahoma"/>
          <w:sz w:val="21"/>
          <w:szCs w:val="21"/>
          <w:lang w:val="en-US"/>
        </w:rPr>
      </w:pP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 xml:space="preserve">Approved by: </w:t>
      </w:r>
    </w:p>
    <w:p w14:paraId="1CF52655">
      <w:pPr>
        <w:spacing w:after="0"/>
        <w:jc w:val="both"/>
        <w:rPr>
          <w:rFonts w:ascii="Tahoma" w:hAnsi="Tahoma" w:cs="Tahoma"/>
          <w:sz w:val="21"/>
          <w:szCs w:val="21"/>
          <w:u w:val="single"/>
          <w:lang w:val="en-US"/>
        </w:rPr>
      </w:pP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sz w:val="21"/>
          <w:szCs w:val="21"/>
          <w:lang w:val="en-US"/>
        </w:rPr>
        <w:tab/>
      </w:r>
      <w:r>
        <w:rPr>
          <w:rFonts w:ascii="Tahoma" w:hAnsi="Tahoma" w:cs="Tahoma"/>
          <w:b/>
          <w:bCs/>
          <w:sz w:val="21"/>
          <w:szCs w:val="21"/>
          <w:u w:val="single"/>
          <w:lang w:val="en-US"/>
        </w:rPr>
        <w:t>HON. CRISPIN F. CHU</w:t>
      </w:r>
      <w:r>
        <w:rPr>
          <w:rFonts w:ascii="Tahoma" w:hAnsi="Tahoma" w:cs="Tahoma"/>
          <w:sz w:val="21"/>
          <w:szCs w:val="21"/>
          <w:u w:val="single"/>
          <w:lang w:val="en-US"/>
        </w:rPr>
        <w:t>A</w:t>
      </w:r>
    </w:p>
    <w:p w14:paraId="7CCA3583">
      <w:pPr>
        <w:spacing w:after="0"/>
        <w:jc w:val="both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ab/>
      </w:r>
      <w:r>
        <w:rPr>
          <w:rFonts w:ascii="Tahoma" w:hAnsi="Tahoma" w:cs="Tahoma"/>
          <w:sz w:val="20"/>
          <w:szCs w:val="20"/>
          <w:lang w:val="en-US"/>
        </w:rPr>
        <w:tab/>
      </w:r>
      <w:r>
        <w:rPr>
          <w:rFonts w:ascii="Tahoma" w:hAnsi="Tahoma" w:cs="Tahoma"/>
          <w:sz w:val="20"/>
          <w:szCs w:val="20"/>
          <w:lang w:val="en-US"/>
        </w:rPr>
        <w:tab/>
      </w:r>
      <w:r>
        <w:rPr>
          <w:rFonts w:ascii="Tahoma" w:hAnsi="Tahoma" w:cs="Tahoma"/>
          <w:sz w:val="20"/>
          <w:szCs w:val="20"/>
          <w:lang w:val="en-US"/>
        </w:rPr>
        <w:tab/>
      </w:r>
      <w:r>
        <w:rPr>
          <w:rFonts w:ascii="Tahoma" w:hAnsi="Tahoma" w:cs="Tahoma"/>
          <w:sz w:val="20"/>
          <w:szCs w:val="20"/>
          <w:lang w:val="en-US"/>
        </w:rPr>
        <w:tab/>
      </w:r>
      <w:r>
        <w:rPr>
          <w:rFonts w:ascii="Tahoma" w:hAnsi="Tahoma" w:cs="Tahoma"/>
          <w:sz w:val="20"/>
          <w:szCs w:val="20"/>
          <w:lang w:val="en-US"/>
        </w:rPr>
        <w:tab/>
      </w:r>
      <w:r>
        <w:rPr>
          <w:rFonts w:ascii="Tahoma" w:hAnsi="Tahoma" w:cs="Tahoma"/>
          <w:sz w:val="20"/>
          <w:szCs w:val="20"/>
          <w:lang w:val="en-US"/>
        </w:rPr>
        <w:tab/>
      </w:r>
      <w:r>
        <w:rPr>
          <w:rFonts w:ascii="Tahoma" w:hAnsi="Tahoma" w:cs="Tahoma"/>
          <w:sz w:val="20"/>
          <w:szCs w:val="20"/>
          <w:lang w:val="en-US"/>
        </w:rPr>
        <w:t xml:space="preserve">                Punong Barangay</w:t>
      </w:r>
    </w:p>
    <w:p w14:paraId="219C43BB">
      <w:pPr>
        <w:spacing w:after="0"/>
        <w:jc w:val="both"/>
        <w:rPr>
          <w:rFonts w:hint="default" w:ascii="Tahoma" w:hAnsi="Tahoma" w:cs="Tahoma"/>
          <w:sz w:val="22"/>
          <w:szCs w:val="22"/>
          <w:lang w:val="en-US"/>
        </w:rPr>
      </w:pPr>
      <w:r>
        <w:rPr>
          <w:rFonts w:hint="default" w:ascii="Tahoma" w:hAnsi="Tahoma" w:cs="Tahoma"/>
          <w:sz w:val="22"/>
          <w:szCs w:val="22"/>
          <w:lang w:val="en-US"/>
        </w:rPr>
        <w:t>To: The Barangay Captain and Barangay Treasurer</w:t>
      </w:r>
    </w:p>
    <w:p w14:paraId="79CBC89D">
      <w:pPr>
        <w:spacing w:after="0"/>
        <w:jc w:val="both"/>
        <w:rPr>
          <w:rFonts w:hint="default" w:ascii="Tahoma" w:hAnsi="Tahoma" w:cs="Tahoma"/>
          <w:sz w:val="22"/>
          <w:szCs w:val="22"/>
          <w:lang w:val="en-US"/>
        </w:rPr>
      </w:pP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>I accecpt condition and/or requirements in this canvas. Failure on my part to comply with the requirements in this canvass is enough to disqualified me from participating in my future bidding or canvadss.</w:t>
      </w:r>
    </w:p>
    <w:p w14:paraId="4DC7D6D0">
      <w:pPr>
        <w:spacing w:after="0"/>
        <w:jc w:val="both"/>
        <w:rPr>
          <w:rFonts w:hint="default" w:ascii="Tahoma" w:hAnsi="Tahoma" w:cs="Tahoma"/>
          <w:sz w:val="22"/>
          <w:szCs w:val="22"/>
          <w:lang w:val="en-US"/>
        </w:rPr>
      </w:pP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>____________________________</w:t>
      </w:r>
    </w:p>
    <w:p w14:paraId="3ABB8B9E">
      <w:pPr>
        <w:spacing w:after="0"/>
        <w:jc w:val="both"/>
        <w:rPr>
          <w:rFonts w:hint="default" w:ascii="Tahoma" w:hAnsi="Tahoma" w:cs="Tahoma"/>
          <w:sz w:val="22"/>
          <w:szCs w:val="22"/>
          <w:lang w:val="en-US"/>
        </w:rPr>
      </w:pP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ab/>
      </w:r>
      <w:r>
        <w:rPr>
          <w:rFonts w:hint="default" w:ascii="Tahoma" w:hAnsi="Tahoma" w:cs="Tahoma"/>
          <w:sz w:val="22"/>
          <w:szCs w:val="22"/>
          <w:lang w:val="en-US"/>
        </w:rPr>
        <w:t xml:space="preserve">    </w:t>
      </w:r>
      <w:r>
        <w:rPr>
          <w:rFonts w:hint="default" w:ascii="Tahoma" w:hAnsi="Tahoma" w:cs="Tahoma"/>
          <w:b/>
          <w:bCs/>
          <w:sz w:val="22"/>
          <w:szCs w:val="22"/>
          <w:lang w:val="en-US"/>
        </w:rPr>
        <w:t>Dealer’s Name and Signature</w:t>
      </w:r>
    </w:p>
    <w:p w14:paraId="2692EBE5">
      <w:pPr>
        <w:spacing w:after="0"/>
        <w:ind w:left="720"/>
        <w:jc w:val="both"/>
        <w:rPr>
          <w:rFonts w:ascii="Tahoma" w:hAnsi="Tahoma" w:cs="Tahoma"/>
          <w:sz w:val="24"/>
          <w:szCs w:val="24"/>
          <w:lang w:val="en-US"/>
        </w:rPr>
      </w:pPr>
    </w:p>
    <w:p w14:paraId="267DE38D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468F57B0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0423CF03">
      <w:pPr>
        <w:spacing w:after="0"/>
        <w:jc w:val="both"/>
        <w:rPr>
          <w:rFonts w:hint="default" w:ascii="Tahoma" w:hAnsi="Tahoma" w:cs="Tahoma"/>
          <w:sz w:val="24"/>
          <w:szCs w:val="24"/>
          <w:vertAlign w:val="baseline"/>
          <w:lang w:val="en-US"/>
        </w:rPr>
      </w:pPr>
      <w:r>
        <w:rPr>
          <w:rFonts w:hint="default" w:ascii="Tahoma" w:hAnsi="Tahoma" w:cs="Tahoma"/>
          <w:sz w:val="24"/>
          <w:szCs w:val="24"/>
          <w:lang w:val="en-US"/>
        </w:rPr>
        <w:tab/>
        <w:t/>
      </w:r>
      <w:r>
        <w:rPr>
          <w:rFonts w:hint="default" w:ascii="Tahoma" w:hAnsi="Tahoma" w:cs="Tahoma"/>
          <w:sz w:val="24"/>
          <w:szCs w:val="24"/>
          <w:lang w:val="en-US"/>
        </w:rPr>
        <w:tab/>
        <w:t/>
      </w:r>
      <w:r>
        <w:rPr>
          <w:rFonts w:hint="default" w:ascii="Tahoma" w:hAnsi="Tahoma" w:cs="Tahoma"/>
          <w:sz w:val="24"/>
          <w:szCs w:val="24"/>
          <w:lang w:val="en-US"/>
        </w:rPr>
        <w:tab/>
        <w:t/>
      </w:r>
      <w:r>
        <w:rPr>
          <w:rFonts w:hint="default" w:ascii="Tahoma" w:hAnsi="Tahoma" w:cs="Tahoma"/>
          <w:sz w:val="24"/>
          <w:szCs w:val="24"/>
          <w:lang w:val="en-US"/>
        </w:rPr>
        <w:tab/>
        <w:t/>
      </w:r>
      <w:r>
        <w:rPr>
          <w:rFonts w:hint="default" w:ascii="Tahoma" w:hAnsi="Tahoma" w:cs="Tahoma"/>
          <w:sz w:val="24"/>
          <w:szCs w:val="24"/>
          <w:lang w:val="en-US"/>
        </w:rPr>
        <w:tab/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41"/>
        <w:gridCol w:w="784"/>
        <w:gridCol w:w="2088"/>
        <w:gridCol w:w="1939"/>
        <w:gridCol w:w="1634"/>
        <w:gridCol w:w="1956"/>
      </w:tblGrid>
      <w:tr w14:paraId="0682A2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955" w:hRule="atLeast"/>
        </w:trPr>
        <w:tc>
          <w:tcPr>
            <w:tcW w:w="9242" w:type="dxa"/>
            <w:gridSpan w:val="6"/>
          </w:tcPr>
          <w:p w14:paraId="0BC84E20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  <w:p w14:paraId="47618644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bookmarkStart w:id="0" w:name="_GoBack"/>
            <w:bookmarkEnd w:id="0"/>
            <w:r>
              <w:rPr>
                <w:rFonts w:hint="default" w:ascii="Tahoma" w:hAnsi="Tahoma" w:cs="Tahoma"/>
                <w:b/>
                <w:bCs/>
                <w:sz w:val="36"/>
                <w:szCs w:val="36"/>
                <w:vertAlign w:val="baseline"/>
                <w:lang w:val="en-US"/>
              </w:rPr>
              <w:t>PURCHASE REQUEST</w:t>
            </w:r>
          </w:p>
        </w:tc>
      </w:tr>
      <w:tr w14:paraId="69BDC2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955" w:hRule="atLeast"/>
        </w:trPr>
        <w:tc>
          <w:tcPr>
            <w:tcW w:w="5652" w:type="dxa"/>
            <w:gridSpan w:val="4"/>
          </w:tcPr>
          <w:p w14:paraId="349BE3BE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BARANGAY: GOV. E. JARO</w:t>
            </w:r>
          </w:p>
          <w:p w14:paraId="0E25CA5E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CITY/MUNICIPALITY: BABATNGON</w:t>
            </w:r>
          </w:p>
        </w:tc>
        <w:tc>
          <w:tcPr>
            <w:tcW w:w="1634" w:type="dxa"/>
          </w:tcPr>
          <w:p w14:paraId="51D8C897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P.R. NO.</w:t>
            </w:r>
          </w:p>
        </w:tc>
        <w:tc>
          <w:tcPr>
            <w:tcW w:w="1956" w:type="dxa"/>
          </w:tcPr>
          <w:p w14:paraId="1FA1439C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FUND:</w:t>
            </w:r>
          </w:p>
        </w:tc>
      </w:tr>
      <w:tr w14:paraId="45E47D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955" w:hRule="atLeast"/>
        </w:trPr>
        <w:tc>
          <w:tcPr>
            <w:tcW w:w="841" w:type="dxa"/>
          </w:tcPr>
          <w:p w14:paraId="29A8F4BB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ITEM NO.</w:t>
            </w:r>
          </w:p>
        </w:tc>
        <w:tc>
          <w:tcPr>
            <w:tcW w:w="784" w:type="dxa"/>
          </w:tcPr>
          <w:p w14:paraId="0F0ADBA5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QTY.</w:t>
            </w:r>
          </w:p>
        </w:tc>
        <w:tc>
          <w:tcPr>
            <w:tcW w:w="2088" w:type="dxa"/>
          </w:tcPr>
          <w:p w14:paraId="203B720A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UNIT OF MEASUREMENT</w:t>
            </w:r>
          </w:p>
        </w:tc>
        <w:tc>
          <w:tcPr>
            <w:tcW w:w="1939" w:type="dxa"/>
          </w:tcPr>
          <w:p w14:paraId="37B59739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ITEM DESCRIPTION</w:t>
            </w:r>
          </w:p>
        </w:tc>
        <w:tc>
          <w:tcPr>
            <w:tcW w:w="1634" w:type="dxa"/>
          </w:tcPr>
          <w:p w14:paraId="3F763242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ESTIMATED UNIT COST</w:t>
            </w:r>
          </w:p>
        </w:tc>
        <w:tc>
          <w:tcPr>
            <w:tcW w:w="1956" w:type="dxa"/>
          </w:tcPr>
          <w:p w14:paraId="4601868A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ESTIMATED AMOUNT</w:t>
            </w:r>
          </w:p>
        </w:tc>
      </w:tr>
      <w:tr w14:paraId="6DF44A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955" w:hRule="atLeast"/>
        </w:trPr>
        <w:tc>
          <w:tcPr>
            <w:tcW w:w="841" w:type="dxa"/>
          </w:tcPr>
          <w:p w14:paraId="54C35107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1.</w:t>
            </w:r>
          </w:p>
        </w:tc>
        <w:tc>
          <w:tcPr>
            <w:tcW w:w="784" w:type="dxa"/>
          </w:tcPr>
          <w:p w14:paraId="5AD84154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2088" w:type="dxa"/>
          </w:tcPr>
          <w:p w14:paraId="6AFEE9F5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PC</w:t>
            </w:r>
          </w:p>
        </w:tc>
        <w:tc>
          <w:tcPr>
            <w:tcW w:w="1939" w:type="dxa"/>
          </w:tcPr>
          <w:p w14:paraId="6574A51A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CHAINSAW</w:t>
            </w:r>
          </w:p>
        </w:tc>
        <w:tc>
          <w:tcPr>
            <w:tcW w:w="1634" w:type="dxa"/>
          </w:tcPr>
          <w:p w14:paraId="38744998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956" w:type="dxa"/>
          </w:tcPr>
          <w:p w14:paraId="010A4732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</w:tc>
      </w:tr>
      <w:tr w14:paraId="693014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955" w:hRule="atLeast"/>
        </w:trPr>
        <w:tc>
          <w:tcPr>
            <w:tcW w:w="841" w:type="dxa"/>
          </w:tcPr>
          <w:p w14:paraId="4E3D975D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2.</w:t>
            </w:r>
          </w:p>
        </w:tc>
        <w:tc>
          <w:tcPr>
            <w:tcW w:w="784" w:type="dxa"/>
          </w:tcPr>
          <w:p w14:paraId="170756C0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2088" w:type="dxa"/>
          </w:tcPr>
          <w:p w14:paraId="561C173F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PC</w:t>
            </w:r>
          </w:p>
        </w:tc>
        <w:tc>
          <w:tcPr>
            <w:tcW w:w="1939" w:type="dxa"/>
          </w:tcPr>
          <w:p w14:paraId="120855EB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  <w:t>GRASS CUTTER</w:t>
            </w:r>
          </w:p>
        </w:tc>
        <w:tc>
          <w:tcPr>
            <w:tcW w:w="1634" w:type="dxa"/>
          </w:tcPr>
          <w:p w14:paraId="473AD4EF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956" w:type="dxa"/>
          </w:tcPr>
          <w:p w14:paraId="776BD0A7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</w:tc>
      </w:tr>
      <w:tr w14:paraId="16296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984" w:hRule="atLeast"/>
        </w:trPr>
        <w:tc>
          <w:tcPr>
            <w:tcW w:w="841" w:type="dxa"/>
          </w:tcPr>
          <w:p w14:paraId="03F81E78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784" w:type="dxa"/>
          </w:tcPr>
          <w:p w14:paraId="6F48BF8E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088" w:type="dxa"/>
          </w:tcPr>
          <w:p w14:paraId="428502E1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939" w:type="dxa"/>
          </w:tcPr>
          <w:p w14:paraId="3BC2A884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634" w:type="dxa"/>
          </w:tcPr>
          <w:p w14:paraId="0B0866DB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956" w:type="dxa"/>
          </w:tcPr>
          <w:p w14:paraId="7D18A7A3">
            <w:pPr>
              <w:spacing w:after="0"/>
              <w:jc w:val="center"/>
              <w:rPr>
                <w:rFonts w:hint="default" w:ascii="Tahoma" w:hAnsi="Tahoma" w:cs="Tahoma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</w:tc>
      </w:tr>
      <w:tr w14:paraId="3BDC44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84" w:hRule="atLeast"/>
        </w:trPr>
        <w:tc>
          <w:tcPr>
            <w:tcW w:w="9242" w:type="dxa"/>
            <w:gridSpan w:val="6"/>
          </w:tcPr>
          <w:p w14:paraId="6C287115">
            <w:pPr>
              <w:spacing w:after="0"/>
              <w:jc w:val="both"/>
              <w:rPr>
                <w:rFonts w:hint="default" w:ascii="Tahoma" w:hAnsi="Tahoma" w:cs="Tahom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sz w:val="24"/>
                <w:szCs w:val="24"/>
                <w:vertAlign w:val="baseline"/>
                <w:lang w:val="en-US"/>
              </w:rPr>
              <w:t>TOTAL ESTIMATED AMOUNT</w:t>
            </w:r>
          </w:p>
        </w:tc>
      </w:tr>
      <w:tr w14:paraId="2CBD24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84" w:hRule="atLeast"/>
        </w:trPr>
        <w:tc>
          <w:tcPr>
            <w:tcW w:w="9242" w:type="dxa"/>
            <w:gridSpan w:val="6"/>
          </w:tcPr>
          <w:p w14:paraId="0D4779B3">
            <w:pPr>
              <w:spacing w:after="0"/>
              <w:jc w:val="both"/>
              <w:rPr>
                <w:rFonts w:hint="default" w:ascii="Tahoma" w:hAnsi="Tahoma" w:cs="Tahom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ahoma" w:hAnsi="Tahoma" w:cs="Tahoma"/>
                <w:sz w:val="24"/>
                <w:szCs w:val="24"/>
                <w:vertAlign w:val="baseline"/>
                <w:lang w:val="en-US"/>
              </w:rPr>
              <w:t xml:space="preserve">PURPOSE: BARANGAY EQUIPMENT </w:t>
            </w:r>
          </w:p>
        </w:tc>
      </w:tr>
      <w:tr w14:paraId="1BD6A6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84" w:hRule="atLeast"/>
        </w:trPr>
        <w:tc>
          <w:tcPr>
            <w:tcW w:w="9242" w:type="dxa"/>
            <w:gridSpan w:val="6"/>
          </w:tcPr>
          <w:p w14:paraId="5830503D">
            <w:pPr>
              <w:spacing w:after="0"/>
              <w:jc w:val="both"/>
              <w:rPr>
                <w:rFonts w:ascii="Tahoma" w:hAnsi="Tahoma" w:cs="Tahoma"/>
                <w:sz w:val="21"/>
                <w:szCs w:val="21"/>
                <w:lang w:val="en-US"/>
              </w:rPr>
            </w:pPr>
            <w:r>
              <w:rPr>
                <w:rFonts w:ascii="Tahoma" w:hAnsi="Tahoma" w:cs="Tahoma"/>
                <w:sz w:val="21"/>
                <w:szCs w:val="21"/>
                <w:lang w:val="en-US"/>
              </w:rPr>
              <w:t>Very truly yours,</w:t>
            </w:r>
          </w:p>
          <w:p w14:paraId="2F95ED9C">
            <w:pPr>
              <w:spacing w:after="0"/>
              <w:jc w:val="both"/>
              <w:rPr>
                <w:rFonts w:ascii="Tahoma" w:hAnsi="Tahoma" w:cs="Tahoma"/>
                <w:b/>
                <w:bCs/>
                <w:sz w:val="21"/>
                <w:szCs w:val="21"/>
                <w:u w:val="single"/>
                <w:lang w:val="en-US"/>
              </w:rPr>
            </w:pP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b/>
                <w:bCs/>
                <w:sz w:val="21"/>
                <w:szCs w:val="21"/>
                <w:u w:val="single"/>
                <w:lang w:val="en-US"/>
              </w:rPr>
              <w:t>JENNIFER D. CORREGIDOR</w:t>
            </w:r>
          </w:p>
          <w:p w14:paraId="78EF60F7">
            <w:pPr>
              <w:spacing w:after="0"/>
              <w:jc w:val="both"/>
              <w:rPr>
                <w:rFonts w:hint="default" w:ascii="Tahoma" w:hAnsi="Tahoma" w:cs="Tahoma"/>
                <w:sz w:val="21"/>
                <w:szCs w:val="21"/>
                <w:lang w:val="en-US"/>
              </w:rPr>
            </w:pPr>
            <w:r>
              <w:rPr>
                <w:rFonts w:ascii="Tahoma" w:hAnsi="Tahoma" w:cs="Tahoma"/>
                <w:sz w:val="21"/>
                <w:szCs w:val="21"/>
                <w:lang w:val="en-US"/>
              </w:rPr>
              <w:t xml:space="preserve">  </w:t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 xml:space="preserve"> </w:t>
            </w:r>
            <w:r>
              <w:rPr>
                <w:rFonts w:hint="default" w:ascii="Tahoma" w:hAnsi="Tahoma" w:cs="Tahoma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 xml:space="preserve">   Barangay treasurer</w:t>
            </w:r>
            <w:r>
              <w:rPr>
                <w:rFonts w:hint="default" w:ascii="Tahoma" w:hAnsi="Tahoma" w:cs="Tahoma"/>
                <w:sz w:val="21"/>
                <w:szCs w:val="21"/>
                <w:lang w:val="en-US"/>
              </w:rPr>
              <w:t>/Date</w:t>
            </w:r>
          </w:p>
          <w:p w14:paraId="1CD7BE18">
            <w:pPr>
              <w:spacing w:after="0"/>
              <w:jc w:val="both"/>
              <w:rPr>
                <w:rFonts w:ascii="Tahoma" w:hAnsi="Tahoma" w:cs="Tahoma"/>
                <w:sz w:val="21"/>
                <w:szCs w:val="21"/>
                <w:u w:val="single"/>
                <w:lang w:val="en-US"/>
              </w:rPr>
            </w:pPr>
          </w:p>
          <w:p w14:paraId="7E19DEC4">
            <w:pPr>
              <w:spacing w:after="0"/>
              <w:jc w:val="both"/>
              <w:rPr>
                <w:rFonts w:ascii="Tahoma" w:hAnsi="Tahoma" w:cs="Tahoma"/>
                <w:sz w:val="21"/>
                <w:szCs w:val="21"/>
                <w:lang w:val="en-US"/>
              </w:rPr>
            </w:pP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 xml:space="preserve">Approved by: </w:t>
            </w:r>
          </w:p>
          <w:p w14:paraId="729EE29F">
            <w:pPr>
              <w:spacing w:after="0"/>
              <w:jc w:val="both"/>
              <w:rPr>
                <w:rFonts w:ascii="Tahoma" w:hAnsi="Tahoma" w:cs="Tahoma"/>
                <w:sz w:val="21"/>
                <w:szCs w:val="21"/>
                <w:u w:val="single"/>
                <w:lang w:val="en-US"/>
              </w:rPr>
            </w:pP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sz w:val="21"/>
                <w:szCs w:val="21"/>
                <w:lang w:val="en-US"/>
              </w:rPr>
              <w:tab/>
            </w:r>
            <w:r>
              <w:rPr>
                <w:rFonts w:ascii="Tahoma" w:hAnsi="Tahoma" w:cs="Tahoma"/>
                <w:b/>
                <w:bCs/>
                <w:sz w:val="21"/>
                <w:szCs w:val="21"/>
                <w:u w:val="single"/>
                <w:lang w:val="en-US"/>
              </w:rPr>
              <w:t>HON. CRISPIN F. CHU</w:t>
            </w:r>
            <w:r>
              <w:rPr>
                <w:rFonts w:ascii="Tahoma" w:hAnsi="Tahoma" w:cs="Tahoma"/>
                <w:sz w:val="21"/>
                <w:szCs w:val="21"/>
                <w:u w:val="single"/>
                <w:lang w:val="en-US"/>
              </w:rPr>
              <w:t>A</w:t>
            </w:r>
          </w:p>
          <w:p w14:paraId="160CF9DA">
            <w:pPr>
              <w:spacing w:after="0"/>
              <w:jc w:val="both"/>
              <w:rPr>
                <w:rFonts w:hint="default" w:ascii="Tahoma" w:hAnsi="Tahoma" w:cs="Tahoma"/>
                <w:sz w:val="20"/>
                <w:szCs w:val="20"/>
                <w:lang w:val="en-US"/>
              </w:rPr>
            </w:pPr>
            <w:r>
              <w:rPr>
                <w:rFonts w:ascii="Tahoma" w:hAnsi="Tahoma" w:cs="Tahoma"/>
                <w:sz w:val="20"/>
                <w:szCs w:val="20"/>
                <w:lang w:val="en-US"/>
              </w:rPr>
              <w:tab/>
            </w:r>
            <w:r>
              <w:rPr>
                <w:rFonts w:ascii="Tahoma" w:hAnsi="Tahoma" w:cs="Tahoma"/>
                <w:sz w:val="20"/>
                <w:szCs w:val="20"/>
                <w:lang w:val="en-US"/>
              </w:rPr>
              <w:tab/>
            </w:r>
            <w:r>
              <w:rPr>
                <w:rFonts w:ascii="Tahoma" w:hAnsi="Tahoma" w:cs="Tahoma"/>
                <w:sz w:val="20"/>
                <w:szCs w:val="20"/>
                <w:lang w:val="en-US"/>
              </w:rPr>
              <w:tab/>
            </w:r>
            <w:r>
              <w:rPr>
                <w:rFonts w:ascii="Tahoma" w:hAnsi="Tahoma" w:cs="Tahoma"/>
                <w:sz w:val="20"/>
                <w:szCs w:val="20"/>
                <w:lang w:val="en-US"/>
              </w:rPr>
              <w:tab/>
            </w:r>
            <w:r>
              <w:rPr>
                <w:rFonts w:ascii="Tahoma" w:hAnsi="Tahoma" w:cs="Tahoma"/>
                <w:sz w:val="20"/>
                <w:szCs w:val="20"/>
                <w:lang w:val="en-US"/>
              </w:rPr>
              <w:tab/>
            </w:r>
            <w:r>
              <w:rPr>
                <w:rFonts w:ascii="Tahoma" w:hAnsi="Tahoma" w:cs="Tahoma"/>
                <w:sz w:val="20"/>
                <w:szCs w:val="20"/>
                <w:lang w:val="en-US"/>
              </w:rPr>
              <w:tab/>
            </w:r>
            <w:r>
              <w:rPr>
                <w:rFonts w:ascii="Tahoma" w:hAnsi="Tahoma" w:cs="Tahoma"/>
                <w:sz w:val="20"/>
                <w:szCs w:val="20"/>
                <w:lang w:val="en-US"/>
              </w:rPr>
              <w:tab/>
            </w:r>
            <w:r>
              <w:rPr>
                <w:rFonts w:ascii="Tahoma" w:hAnsi="Tahoma" w:cs="Tahoma"/>
                <w:sz w:val="20"/>
                <w:szCs w:val="20"/>
                <w:lang w:val="en-US"/>
              </w:rPr>
              <w:t xml:space="preserve">                Punong Barangay</w:t>
            </w:r>
            <w:r>
              <w:rPr>
                <w:rFonts w:hint="default" w:ascii="Tahoma" w:hAnsi="Tahoma" w:cs="Tahoma"/>
                <w:sz w:val="20"/>
                <w:szCs w:val="20"/>
                <w:lang w:val="en-US"/>
              </w:rPr>
              <w:t>/DAte</w:t>
            </w:r>
          </w:p>
          <w:p w14:paraId="2D111F7A">
            <w:pPr>
              <w:spacing w:after="0"/>
              <w:jc w:val="both"/>
              <w:rPr>
                <w:rFonts w:hint="default" w:ascii="Tahoma" w:hAnsi="Tahoma" w:cs="Tahoma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3746BB98">
      <w:pPr>
        <w:spacing w:after="0"/>
        <w:jc w:val="both"/>
        <w:rPr>
          <w:rFonts w:hint="default" w:ascii="Tahoma" w:hAnsi="Tahoma" w:cs="Tahoma"/>
          <w:sz w:val="24"/>
          <w:szCs w:val="24"/>
          <w:lang w:val="en-US"/>
        </w:rPr>
      </w:pPr>
    </w:p>
    <w:p w14:paraId="6CC951EC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0258AE8B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1F2CBBE0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12304EC1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624A0C71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4DCC2C15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2CC40416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76DD8D64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2C862785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31A6EC43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6BC2A319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24F7F157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56F268CD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2CAB6447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p w14:paraId="4632CF89">
      <w:pPr>
        <w:spacing w:after="0"/>
        <w:jc w:val="both"/>
        <w:rPr>
          <w:rFonts w:ascii="Tahoma" w:hAnsi="Tahoma" w:cs="Tahoma"/>
          <w:sz w:val="24"/>
          <w:szCs w:val="24"/>
          <w:lang w:val="en-US"/>
        </w:rPr>
      </w:pP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354951">
    <w:pPr>
      <w:pStyle w:val="15"/>
    </w:pPr>
    <w:r>
      <w:rPr>
        <w:lang w:eastAsia="en-PH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7620</wp:posOffset>
          </wp:positionH>
          <wp:positionV relativeFrom="paragraph">
            <wp:posOffset>-2105025</wp:posOffset>
          </wp:positionV>
          <wp:extent cx="7764780" cy="3282950"/>
          <wp:effectExtent l="0" t="0" r="7620" b="0"/>
          <wp:wrapNone/>
          <wp:docPr id="2" name="Picture 2" descr="A white background with blue and red hexagon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white background with blue and red hexagons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1342"/>
                  <a:stretch>
                    <a:fillRect/>
                  </a:stretch>
                </pic:blipFill>
                <pic:spPr>
                  <a:xfrm>
                    <a:off x="0" y="0"/>
                    <a:ext cx="7764780" cy="328295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7E4A6A22">
    <w:pPr>
      <w:pStyle w:val="15"/>
    </w:pPr>
  </w:p>
  <w:p w14:paraId="07D6A606">
    <w:pPr>
      <w:pStyle w:val="15"/>
    </w:pPr>
  </w:p>
  <w:p w14:paraId="50ABD778"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735AD7">
    <w:pPr>
      <w:pStyle w:val="16"/>
    </w:pPr>
    <w:r>
      <w:rPr>
        <w:lang w:eastAsia="en-PH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213360</wp:posOffset>
          </wp:positionH>
          <wp:positionV relativeFrom="paragraph">
            <wp:posOffset>-617220</wp:posOffset>
          </wp:positionV>
          <wp:extent cx="7513320" cy="2910840"/>
          <wp:effectExtent l="0" t="0" r="0" b="0"/>
          <wp:wrapNone/>
          <wp:docPr id="1" name="Picture 3" descr="A screenshot of a video g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3" descr="A screenshot of a video game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2084"/>
                  <a:stretch>
                    <a:fillRect/>
                  </a:stretch>
                </pic:blipFill>
                <pic:spPr>
                  <a:xfrm>
                    <a:off x="0" y="0"/>
                    <a:ext cx="7513320" cy="291084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29709305">
    <w:pPr>
      <w:pStyle w:val="16"/>
    </w:pPr>
  </w:p>
  <w:p w14:paraId="5EC4E109">
    <w:pPr>
      <w:pStyle w:val="16"/>
    </w:pPr>
  </w:p>
  <w:p w14:paraId="41F9F547">
    <w:pPr>
      <w:pStyle w:val="1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A4F30D"/>
    <w:multiLevelType w:val="singleLevel"/>
    <w:tmpl w:val="6FA4F30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F11"/>
    <w:rsid w:val="00010F11"/>
    <w:rsid w:val="00030DA2"/>
    <w:rsid w:val="000A323E"/>
    <w:rsid w:val="000C7226"/>
    <w:rsid w:val="000E763B"/>
    <w:rsid w:val="00101BD4"/>
    <w:rsid w:val="001B1A36"/>
    <w:rsid w:val="001D46CD"/>
    <w:rsid w:val="00285E6F"/>
    <w:rsid w:val="00342952"/>
    <w:rsid w:val="00373DA9"/>
    <w:rsid w:val="003954DF"/>
    <w:rsid w:val="003B006B"/>
    <w:rsid w:val="00401DC9"/>
    <w:rsid w:val="00410D4B"/>
    <w:rsid w:val="00411356"/>
    <w:rsid w:val="00423F51"/>
    <w:rsid w:val="004423C2"/>
    <w:rsid w:val="00540B59"/>
    <w:rsid w:val="0057767F"/>
    <w:rsid w:val="00617A8B"/>
    <w:rsid w:val="0062370E"/>
    <w:rsid w:val="00635B52"/>
    <w:rsid w:val="00651CAF"/>
    <w:rsid w:val="00702734"/>
    <w:rsid w:val="007810AC"/>
    <w:rsid w:val="007963AB"/>
    <w:rsid w:val="007A42BF"/>
    <w:rsid w:val="007A6716"/>
    <w:rsid w:val="007B7AA5"/>
    <w:rsid w:val="008626D6"/>
    <w:rsid w:val="008A5423"/>
    <w:rsid w:val="0094284C"/>
    <w:rsid w:val="009A7748"/>
    <w:rsid w:val="009E630A"/>
    <w:rsid w:val="00A7037D"/>
    <w:rsid w:val="00BA2B89"/>
    <w:rsid w:val="00C45834"/>
    <w:rsid w:val="00D012BD"/>
    <w:rsid w:val="00D3494E"/>
    <w:rsid w:val="00D47859"/>
    <w:rsid w:val="00DE0C45"/>
    <w:rsid w:val="00E36C7A"/>
    <w:rsid w:val="00E82A84"/>
    <w:rsid w:val="00EA0037"/>
    <w:rsid w:val="00F341E2"/>
    <w:rsid w:val="00F67441"/>
    <w:rsid w:val="00F9033B"/>
    <w:rsid w:val="00FB01EC"/>
    <w:rsid w:val="00FE0534"/>
    <w:rsid w:val="05AD243C"/>
    <w:rsid w:val="0D487E7F"/>
    <w:rsid w:val="19BD5DF8"/>
    <w:rsid w:val="57FF6C0D"/>
    <w:rsid w:val="71BB1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99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PH" w:eastAsia="en-US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40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14">
    <w:name w:val="Emphasis"/>
    <w:basedOn w:val="11"/>
    <w:qFormat/>
    <w:uiPriority w:val="20"/>
    <w:rPr>
      <w:i/>
      <w:iCs/>
    </w:rPr>
  </w:style>
  <w:style w:type="paragraph" w:styleId="15">
    <w:name w:val="footer"/>
    <w:basedOn w:val="1"/>
    <w:link w:val="3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6">
    <w:name w:val="header"/>
    <w:basedOn w:val="1"/>
    <w:link w:val="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7">
    <w:name w:val="Subtitle"/>
    <w:basedOn w:val="1"/>
    <w:next w:val="1"/>
    <w:link w:val="30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8">
    <w:name w:val="Table Grid"/>
    <w:basedOn w:val="12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Title"/>
    <w:basedOn w:val="1"/>
    <w:next w:val="1"/>
    <w:link w:val="29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1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2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3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4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5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Title Char"/>
    <w:basedOn w:val="11"/>
    <w:link w:val="19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Subtitle Char"/>
    <w:basedOn w:val="11"/>
    <w:link w:val="1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Quote Char"/>
    <w:basedOn w:val="11"/>
    <w:link w:val="3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Intense Emphasis1"/>
    <w:basedOn w:val="11"/>
    <w:qFormat/>
    <w:uiPriority w:val="21"/>
    <w:rPr>
      <w:i/>
      <w:iCs/>
      <w:color w:val="104862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6">
    <w:name w:val="Intense Quote Char"/>
    <w:basedOn w:val="11"/>
    <w:link w:val="35"/>
    <w:uiPriority w:val="30"/>
    <w:rPr>
      <w:i/>
      <w:iCs/>
      <w:color w:val="104862" w:themeColor="accent1" w:themeShade="BF"/>
    </w:rPr>
  </w:style>
  <w:style w:type="character" w:customStyle="1" w:styleId="37">
    <w:name w:val="Intense Reference1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8">
    <w:name w:val="Header Char"/>
    <w:basedOn w:val="11"/>
    <w:link w:val="16"/>
    <w:qFormat/>
    <w:uiPriority w:val="99"/>
  </w:style>
  <w:style w:type="character" w:customStyle="1" w:styleId="39">
    <w:name w:val="Footer Char"/>
    <w:basedOn w:val="11"/>
    <w:link w:val="15"/>
    <w:qFormat/>
    <w:uiPriority w:val="99"/>
  </w:style>
  <w:style w:type="character" w:customStyle="1" w:styleId="40">
    <w:name w:val="Balloon Text Char"/>
    <w:basedOn w:val="11"/>
    <w:link w:val="13"/>
    <w:semiHidden/>
    <w:uiPriority w:val="99"/>
    <w:rPr>
      <w:rFonts w:ascii="Segoe UI" w:hAnsi="Segoe UI" w:cs="Segoe UI"/>
      <w:sz w:val="18"/>
      <w:szCs w:val="18"/>
    </w:rPr>
  </w:style>
  <w:style w:type="paragraph" w:styleId="41">
    <w:name w:val="No Spacing"/>
    <w:qFormat/>
    <w:uiPriority w:val="99"/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384</Words>
  <Characters>2190</Characters>
  <Lines>18</Lines>
  <Paragraphs>5</Paragraphs>
  <TotalTime>12</TotalTime>
  <ScaleCrop>false</ScaleCrop>
  <LinksUpToDate>false</LinksUpToDate>
  <CharactersWithSpaces>2569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2024-12-16T00:06:00Z</dcterms:created>
  <dc:creator>Pedxx Catudio</dc:creator>
  <cp:lastModifiedBy>18- Rina Mae Badajos</cp:lastModifiedBy>
  <cp:lastPrinted>2024-12-16T00:15:00Z</cp:lastPrinted>
  <dcterms:modified xsi:type="dcterms:W3CDTF">2024-12-16T00:33:24Z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708B8844E3CC40818FEAF4C8092ABAA3_13</vt:lpwstr>
  </property>
</Properties>
</file>