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6.743774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9999694824219"/>
          <w:szCs w:val="35.699996948242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5.69999694824219"/>
          <w:szCs w:val="35.69999694824219"/>
          <w:rtl w:val="0"/>
        </w:rPr>
        <w:t xml:space="preserve">                                Roy Bull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69999694824219"/>
          <w:szCs w:val="35.699996948242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80615234375" w:line="240" w:lineRule="auto"/>
        <w:ind w:left="0" w:right="0" w:firstLine="0"/>
        <w:jc w:val="center"/>
        <w:rPr>
          <w:sz w:val="20.824996948242188"/>
          <w:szCs w:val="20.824996948242188"/>
          <w:u w:val="single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Brooklyn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New 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0.824996948242188"/>
          <w:szCs w:val="20.824996948242188"/>
          <w:u w:val="single"/>
          <w:rtl w:val="0"/>
        </w:rPr>
        <w:t xml:space="preserve">roybull440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4996948242188"/>
          <w:szCs w:val="20.824996948242188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0.824996948242188"/>
          <w:szCs w:val="20.824996948242188"/>
          <w:u w:val="single"/>
          <w:rtl w:val="0"/>
        </w:rPr>
        <w:t xml:space="preserve">https://www.linkedin.com/in/roy-bull-futaba-webs-2091501b7/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80615234375" w:line="240" w:lineRule="auto"/>
        <w:ind w:left="0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CLICK HERE FOR A MORE IN DEPTH VERSION OF MY RESUME: Projects, references, etc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80615234375" w:line="240" w:lineRule="auto"/>
        <w:ind w:left="0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ab/>
        <w:t xml:space="preserve">-&gt; </w:t>
      </w:r>
      <w:hyperlink r:id="rId7">
        <w:r w:rsidDel="00000000" w:rsidR="00000000" w:rsidRPr="00000000">
          <w:rPr>
            <w:b w:val="1"/>
            <w:color w:val="1155cc"/>
            <w:sz w:val="20.824996948242188"/>
            <w:szCs w:val="20.824996948242188"/>
            <w:u w:val="single"/>
            <w:rtl w:val="0"/>
          </w:rPr>
          <w:t xml:space="preserve">LIGHT MODE</w:t>
        </w:r>
      </w:hyperlink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      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-&gt; </w:t>
      </w:r>
      <w:hyperlink r:id="rId8">
        <w:r w:rsidDel="00000000" w:rsidR="00000000" w:rsidRPr="00000000">
          <w:rPr>
            <w:b w:val="1"/>
            <w:color w:val="1155cc"/>
            <w:sz w:val="20.824996948242188"/>
            <w:szCs w:val="20.824996948242188"/>
            <w:u w:val="single"/>
            <w:rtl w:val="0"/>
          </w:rPr>
          <w:t xml:space="preserve">DARK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80615234375" w:line="240" w:lineRule="auto"/>
        <w:ind w:left="0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7900390625" w:line="240" w:lineRule="auto"/>
        <w:ind w:left="8.330001831054688" w:right="0" w:firstLine="0"/>
        <w:jc w:val="left"/>
        <w:rPr>
          <w:b w:val="1"/>
          <w:i w:val="1"/>
          <w:smallCaps w:val="0"/>
          <w:strike w:val="0"/>
          <w:color w:val="0000ff"/>
          <w:sz w:val="20.824996948242188"/>
          <w:szCs w:val="20.82499694824218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PROFESSIONAL SUMMARY </w:t>
      </w:r>
      <w:hyperlink r:id="rId9">
        <w:r w:rsidDel="00000000" w:rsidR="00000000" w:rsidRPr="00000000">
          <w:rPr>
            <w:b w:val="1"/>
            <w:i w:val="1"/>
            <w:color w:val="1155cc"/>
            <w:sz w:val="20.824996948242188"/>
            <w:szCs w:val="20.824996948242188"/>
            <w:u w:val="single"/>
            <w:rtl w:val="0"/>
          </w:rPr>
          <w:t xml:space="preserve">(Full Summary Here)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4765625" w:line="299.8805809020996" w:lineRule="auto"/>
        <w:ind w:left="728.3300018310547" w:right="130.609130859375" w:firstLine="6.87225341796875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.824996948242188"/>
          <w:szCs w:val="20.824996948242188"/>
          <w:u w:val="none"/>
          <w:shd w:fill="auto" w:val="clear"/>
          <w:vertAlign w:val="baseline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“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Self-motivated Cyber Security Professional, with a background in Software Engineering and IT Technical Support, qualified to upgrade networks, software and hardware components, as well as a proficient troubleshooter with excellent diagnostics and repair abilities, strong attention to detail and methodical/tactical approach to solving problems”.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9404296875" w:line="240" w:lineRule="auto"/>
        <w:ind w:left="5.83099365234375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9404296875" w:line="240" w:lineRule="auto"/>
        <w:ind w:left="5.83099365234375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Brainnest Cyber Security Internship (Remote)</w:t>
      </w:r>
      <w:r w:rsidDel="00000000" w:rsidR="00000000" w:rsidRPr="00000000">
        <w:rPr>
          <w:b w:val="1"/>
          <w:color w:val="76afab"/>
          <w:sz w:val="20.824996948242188"/>
          <w:szCs w:val="20.824996948242188"/>
          <w:rtl w:val="0"/>
        </w:rPr>
        <w:t xml:space="preserve">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Feb 2023 - Mar 2023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(2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line="292.73975372314453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Participated in simulated hacking exercises, utilizing Python and OSINT to discover potential exploit vulnerabilities on live web servers.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before="0" w:beforeAutospacing="0" w:line="292.73975372314453" w:lineRule="auto"/>
        <w:ind w:left="720" w:hanging="360"/>
        <w:rPr>
          <w:b w:val="1"/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Developed expertise in reverse engineering methodologies and malware analysis to further engage in CTF challenges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0" w:beforeAutospacing="0" w:line="292.73975372314453" w:lineRule="auto"/>
        <w:ind w:left="720" w:hanging="360"/>
        <w:rPr>
          <w:b w:val="1"/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Applied advanced Python coding techniques to create custom scripts and tools for vulnerability assessment.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after="240" w:before="0" w:beforeAutospacing="0" w:line="292.73975372314453" w:lineRule="auto"/>
        <w:ind w:left="720" w:hanging="360"/>
        <w:rPr>
          <w:b w:val="1"/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Engaged in various competition style CTF challenges to further develop web application penetration testing skills, along with tactical coordination with fellow peers in order to complete advanced CTF's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9404296875" w:line="240" w:lineRule="auto"/>
        <w:ind w:left="0" w:right="0" w:firstLine="0"/>
        <w:jc w:val="left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Soni-Resources(Pfizer): AV/IT Conference Room Technician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11/22-2/23 (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Contract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)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(4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mths)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line="292.73975372314453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Providing AV/IT support levels 1-3 for any and all staff and faculty, including executives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line="292.73975372314453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Plan AV conference room bookings for: Microsoft Teams/Rooms, Webex, and Zoom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="292.73975372314453" w:lineRule="auto"/>
        <w:ind w:left="720" w:hanging="360"/>
        <w:rPr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Provide Training and support to staff and faculty, as well as fellow AV support technicians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240" w:before="0" w:beforeAutospacing="0" w:line="292.73975372314453" w:lineRule="auto"/>
        <w:ind w:left="720" w:hanging="360"/>
        <w:rPr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Coordinating with coordinator admins to plan ahead for future bookings days, weeks, and months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WePlayed Sports: Cyber Security Analyst &amp; Penetration Tester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4/2022 - 4/2023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(1 year)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pacing w:after="0" w:afterAutospacing="0" w:line="302.2042465209961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Web Application Pen-Testing via Gray-Box testing and OWASP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after="0" w:afterAutospacing="0" w:line="302.2042465209961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Threat, Risk, and Vulnerability assessments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pacing w:after="0" w:afterAutospacing="0" w:line="302.2042465209961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Exploitation design for Offensive Security Testing and Recon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after="240" w:line="302.2042465209961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Root cause of analysis diagnosis and Security mitigation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The Bachrach Group/SourceLab Search: IT Level 1 Helpdesk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11/2021 - 02/2022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(4 mths)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line="299.88118171691895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Provided onsite/remote technical support (Team-Viewer/Zoho)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line="299.88118171691895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AV Conference room setups (Teams/Zoom) and Network Support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line="299.88118171691895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System Administrator: Fresh Service, Office 365 Active Directory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line="299.88118171691895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Technical write ups and training for staff and faculty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240" w:line="299.88118171691895" w:lineRule="auto"/>
        <w:ind w:left="720" w:hanging="360"/>
        <w:rPr/>
      </w:pPr>
      <w:r w:rsidDel="00000000" w:rsidR="00000000" w:rsidRPr="00000000">
        <w:rPr>
          <w:sz w:val="20.824996948242188"/>
          <w:szCs w:val="20.824996948242188"/>
          <w:rtl w:val="0"/>
        </w:rPr>
        <w:t xml:space="preserve">Threat, Risk, and Vulnerability assessments</w:t>
      </w:r>
    </w:p>
    <w:p w:rsidR="00000000" w:rsidDel="00000000" w:rsidP="00000000" w:rsidRDefault="00000000" w:rsidRPr="00000000" w14:paraId="00000020">
      <w:pPr>
        <w:widowControl w:val="0"/>
        <w:spacing w:after="240" w:line="299.8811817169189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Cyber Security Mentor- Self-Employed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3/2020 - Present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(3 years)</w:t>
      </w:r>
    </w:p>
    <w:p w:rsidR="00000000" w:rsidDel="00000000" w:rsidP="00000000" w:rsidRDefault="00000000" w:rsidRPr="00000000" w14:paraId="00000023">
      <w:pPr>
        <w:widowControl w:val="0"/>
        <w:spacing w:after="240" w:before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THIS IS A MULTI-PART ROLE (Each bullet contains a role/CV link)</w:t>
      </w:r>
    </w:p>
    <w:p w:rsidR="00000000" w:rsidDel="00000000" w:rsidP="00000000" w:rsidRDefault="00000000" w:rsidRPr="00000000" w14:paraId="00000024">
      <w:pPr>
        <w:widowControl w:val="0"/>
        <w:spacing w:after="240" w:before="240" w:line="245.45454545454547" w:lineRule="auto"/>
        <w:rPr>
          <w:b w:val="1"/>
          <w:sz w:val="20.824996948242188"/>
          <w:szCs w:val="20.824996948242188"/>
        </w:rPr>
      </w:pPr>
      <w:hyperlink r:id="rId10">
        <w:r w:rsidDel="00000000" w:rsidR="00000000" w:rsidRPr="00000000">
          <w:rPr>
            <w:b w:val="1"/>
            <w:sz w:val="20.824996948242188"/>
            <w:szCs w:val="20.824996948242188"/>
            <w:u w:val="single"/>
            <w:rtl w:val="0"/>
          </w:rPr>
          <w:t xml:space="preserve">CV - Cover letter (My Brand/Portfolio 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0"/>
        </w:numPr>
        <w:spacing w:after="0" w:afterAutospacing="0" w:line="299.88000869750977" w:lineRule="auto"/>
        <w:ind w:left="720" w:hanging="360"/>
        <w:rPr/>
      </w:pPr>
      <w:hyperlink r:id="rId11">
        <w:r w:rsidDel="00000000" w:rsidR="00000000" w:rsidRPr="00000000">
          <w:rPr>
            <w:b w:val="1"/>
            <w:sz w:val="20.824996948242188"/>
            <w:szCs w:val="20.824996948242188"/>
            <w:u w:val="single"/>
            <w:rtl w:val="0"/>
          </w:rPr>
          <w:t xml:space="preserve">Security Engineer - CTF Game Creator - 09/2023 - Pres (9 mths)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0"/>
        </w:numPr>
        <w:spacing w:after="0" w:afterAutospacing="0" w:line="299.88000869750977" w:lineRule="auto"/>
        <w:ind w:left="720" w:hanging="360"/>
        <w:rPr/>
      </w:pPr>
      <w:hyperlink r:id="rId12">
        <w:r w:rsidDel="00000000" w:rsidR="00000000" w:rsidRPr="00000000">
          <w:rPr>
            <w:b w:val="1"/>
            <w:sz w:val="20.824996948242188"/>
            <w:szCs w:val="20.824996948242188"/>
            <w:u w:val="single"/>
            <w:rtl w:val="0"/>
          </w:rPr>
          <w:t xml:space="preserve">Cyber Security Content Creator - 01/2024 - Pres (6 mths)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0"/>
        </w:numPr>
        <w:spacing w:after="0" w:afterAutospacing="0" w:line="299.88000869750977" w:lineRule="auto"/>
        <w:ind w:left="720" w:hanging="360"/>
        <w:rPr/>
      </w:pPr>
      <w:hyperlink r:id="rId13">
        <w:r w:rsidDel="00000000" w:rsidR="00000000" w:rsidRPr="00000000">
          <w:rPr>
            <w:b w:val="1"/>
            <w:sz w:val="20.824996948242188"/>
            <w:szCs w:val="20.824996948242188"/>
            <w:u w:val="single"/>
            <w:rtl w:val="0"/>
          </w:rPr>
          <w:t xml:space="preserve">Cyber Security Mentor - 03/2020 - Pres (4 years &amp; 3 mths)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0"/>
        </w:numPr>
        <w:spacing w:after="240" w:line="299.88000869750977" w:lineRule="auto"/>
        <w:ind w:left="720" w:hanging="360"/>
        <w:rPr/>
      </w:pPr>
      <w:hyperlink r:id="rId14">
        <w:r w:rsidDel="00000000" w:rsidR="00000000" w:rsidRPr="00000000">
          <w:rPr>
            <w:b w:val="1"/>
            <w:sz w:val="20.824996948242188"/>
            <w:szCs w:val="20.824996948242188"/>
            <w:u w:val="single"/>
            <w:rtl w:val="0"/>
          </w:rPr>
          <w:t xml:space="preserve">Gaming PC/PC Technician - 03/2020 - Pres (4 years &amp; 3 mths)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Junior C++ Dev Intern - Durst Sebring Revolution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3/2017 - 6/2017 (4 mths)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after="0" w:afterAutospacing="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Core API development and integration for SONY proprietary camera equipment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0" w:afterAutospacing="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Quality assurance and Security Testing via static code analysis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after="24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GUI development with Python via PYQT5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="245.45454545454547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CISCO Mouse Squad IT Help Desk - Intern </w:t>
      </w:r>
      <w:r w:rsidDel="00000000" w:rsidR="00000000" w:rsidRPr="00000000">
        <w:rPr>
          <w:sz w:val="20.824996948242188"/>
          <w:szCs w:val="20.824996948242188"/>
          <w:rtl w:val="0"/>
        </w:rPr>
        <w:t xml:space="preserve">9/2010 9/2012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(2 yrs 1 mth)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after="0" w:afterAutospacing="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System and Network administration for the school network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after="0" w:afterAutospacing="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Onsite Hardware/Software repairs, imaging systems, and support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after="240" w:line="299.8802947998047" w:lineRule="auto"/>
        <w:ind w:left="720" w:hanging="360"/>
        <w:rPr/>
      </w:pPr>
      <w:r w:rsidDel="00000000" w:rsidR="00000000" w:rsidRPr="00000000">
        <w:rPr>
          <w:rtl w:val="0"/>
        </w:rPr>
        <w:t xml:space="preserve">Security implementation and maintenance</w:t>
      </w:r>
    </w:p>
    <w:p w:rsidR="00000000" w:rsidDel="00000000" w:rsidP="00000000" w:rsidRDefault="00000000" w:rsidRPr="00000000" w14:paraId="00000031">
      <w:pPr>
        <w:widowControl w:val="0"/>
        <w:spacing w:after="240" w:line="299.880294799804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6962890625" w:line="240" w:lineRule="auto"/>
        <w:ind w:left="5.8309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.824996948242188"/>
          <w:szCs w:val="20.824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.824996948242188"/>
          <w:szCs w:val="20.82499694824218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3">
      <w:pPr>
        <w:widowControl w:val="0"/>
        <w:spacing w:before="255.386962890625" w:line="240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Western Governors University: </w:t>
      </w:r>
    </w:p>
    <w:p w:rsidR="00000000" w:rsidDel="00000000" w:rsidP="00000000" w:rsidRDefault="00000000" w:rsidRPr="00000000" w14:paraId="00000034">
      <w:pPr>
        <w:widowControl w:val="0"/>
        <w:spacing w:line="294.545454545454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Bachelor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94.5454545454545" w:lineRule="auto"/>
        <w:ind w:firstLine="72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Cyber Security &amp; Information Insurance (Dec 2023 - Present) </w:t>
      </w:r>
      <w:r w:rsidDel="00000000" w:rsidR="00000000" w:rsidRPr="00000000">
        <w:rPr>
          <w:color w:val="a6a6a6"/>
          <w:sz w:val="20.824996948242188"/>
          <w:szCs w:val="20.824996948242188"/>
          <w:rtl w:val="0"/>
        </w:rPr>
        <w:t xml:space="preserve"> </w:t>
      </w: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94.5454545454545" w:lineRule="auto"/>
        <w:ind w:firstLine="720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94.545454545454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Baldwin Wallace University: </w:t>
      </w:r>
    </w:p>
    <w:p w:rsidR="00000000" w:rsidDel="00000000" w:rsidP="00000000" w:rsidRDefault="00000000" w:rsidRPr="00000000" w14:paraId="00000038">
      <w:pPr>
        <w:widowControl w:val="0"/>
        <w:spacing w:after="0" w:line="294.545454545454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Bachelor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94.5454545454545" w:lineRule="auto"/>
        <w:ind w:left="0" w:firstLine="72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Computer Science (2013-2014) No Diploma</w:t>
      </w:r>
    </w:p>
    <w:p w:rsidR="00000000" w:rsidDel="00000000" w:rsidP="00000000" w:rsidRDefault="00000000" w:rsidRPr="00000000" w14:paraId="0000003A">
      <w:pPr>
        <w:widowControl w:val="0"/>
        <w:spacing w:after="0" w:line="294.5454545454545" w:lineRule="auto"/>
        <w:ind w:left="0" w:firstLine="720"/>
        <w:rPr>
          <w:b w:val="1"/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94.545454545454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High School For Enterprise, Business, &amp; Technology:</w:t>
      </w:r>
    </w:p>
    <w:p w:rsidR="00000000" w:rsidDel="00000000" w:rsidP="00000000" w:rsidRDefault="00000000" w:rsidRPr="00000000" w14:paraId="0000003C">
      <w:pPr>
        <w:widowControl w:val="0"/>
        <w:spacing w:line="294.5454545454545" w:lineRule="auto"/>
        <w:ind w:left="720" w:firstLine="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High School Diploma</w:t>
      </w:r>
    </w:p>
    <w:p w:rsidR="00000000" w:rsidDel="00000000" w:rsidP="00000000" w:rsidRDefault="00000000" w:rsidRPr="00000000" w14:paraId="0000003D">
      <w:pPr>
        <w:widowControl w:val="0"/>
        <w:spacing w:line="294.5454545454545" w:lineRule="auto"/>
        <w:ind w:left="720" w:firstLine="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(Sept 2009 - June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94.5454545454545" w:lineRule="auto"/>
        <w:ind w:left="720" w:firstLine="0"/>
        <w:rPr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94.5454545454545" w:lineRule="auto"/>
        <w:ind w:left="720" w:firstLine="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Honor Societies &amp; Programs: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240" w:line="294.5454545454545" w:lineRule="auto"/>
        <w:ind w:left="1440" w:hanging="360"/>
        <w:rPr>
          <w:sz w:val="20.824996948242188"/>
          <w:szCs w:val="20.824996948242188"/>
          <w:u w:val="none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Member of National Honors Society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0" w:beforeAutospacing="0" w:line="294.5454545454545" w:lineRule="auto"/>
        <w:ind w:left="1440" w:hanging="360"/>
        <w:rPr>
          <w:sz w:val="20.824996948242188"/>
          <w:szCs w:val="20.824996948242188"/>
          <w:u w:val="none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Member of National Technical HS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240" w:before="0" w:beforeAutospacing="0" w:line="294.5454545454545" w:lineRule="auto"/>
        <w:ind w:left="1440" w:hanging="360"/>
        <w:rPr>
          <w:sz w:val="20.824996948242188"/>
          <w:szCs w:val="20.824996948242188"/>
          <w:u w:val="none"/>
        </w:rPr>
      </w:pPr>
      <w:r w:rsidDel="00000000" w:rsidR="00000000" w:rsidRPr="00000000">
        <w:rPr>
          <w:sz w:val="20.824996948242188"/>
          <w:szCs w:val="20.824996948242188"/>
          <w:rtl w:val="0"/>
        </w:rPr>
        <w:t xml:space="preserve">Member of Mouse Squad IT Program</w:t>
      </w:r>
    </w:p>
    <w:p w:rsidR="00000000" w:rsidDel="00000000" w:rsidP="00000000" w:rsidRDefault="00000000" w:rsidRPr="00000000" w14:paraId="00000043">
      <w:pPr>
        <w:widowControl w:val="0"/>
        <w:spacing w:after="240" w:before="240" w:line="294.5454545454545" w:lineRule="auto"/>
        <w:ind w:left="1440" w:firstLine="0"/>
        <w:rPr>
          <w:sz w:val="20.824996948242188"/>
          <w:szCs w:val="20.8249969482421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0" w:line="294.5454545454545" w:lineRule="auto"/>
        <w:ind w:left="0" w:firstLine="0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TECHNICAL SKILLS:</w:t>
      </w:r>
    </w:p>
    <w:p w:rsidR="00000000" w:rsidDel="00000000" w:rsidP="00000000" w:rsidRDefault="00000000" w:rsidRPr="00000000" w14:paraId="00000045">
      <w:pPr>
        <w:widowControl w:val="0"/>
        <w:spacing w:after="240" w:line="294.5454545454545" w:lineRule="auto"/>
        <w:rPr>
          <w:b w:val="1"/>
          <w:sz w:val="20.824996948242188"/>
          <w:szCs w:val="20.824996948242188"/>
        </w:rPr>
      </w:pPr>
      <w:r w:rsidDel="00000000" w:rsidR="00000000" w:rsidRPr="00000000">
        <w:rPr>
          <w:b w:val="1"/>
          <w:sz w:val="20.824996948242188"/>
          <w:szCs w:val="20.824996948242188"/>
          <w:rtl w:val="0"/>
        </w:rPr>
        <w:t xml:space="preserve">Kali Linux/Windows/Mac OS, Penetration Testing /Offensive Security, Software Engineering/Electrical, Engineering, Web/Network Pen-Testing, Malware Analysis/Malware Development, Malware Reverse Engineering, Windows and Linux System Administration, Network &amp; System Administration, Network Security, Operating System Hardening, Defensive Coding Practices, Dynamic and Static Code Analysis, Virtual machines (VirtualBox VMware), Vulnerability Management, Security Strategy &amp; Engineering, User Awareness training, TCP/IP, UDP, ARP, DNS, and DHCP</w:t>
      </w:r>
      <w:r w:rsidDel="00000000" w:rsidR="00000000" w:rsidRPr="00000000">
        <w:rPr>
          <w:rtl w:val="0"/>
        </w:rPr>
      </w:r>
    </w:p>
    <w:sectPr>
      <w:headerReference r:id="rId15" w:type="default"/>
      <w:pgSz w:h="16820" w:w="11880" w:orient="portrait"/>
      <w:pgMar w:bottom="946.90185546875" w:top="600.00244140625" w:left="890.2091979980469" w:right="856.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GEe8dys24/DuQSmVbotoFXO0Ejmk9bdw/edit?utm_content=DAGEe8dys24&amp;utm_campaign=designshare&amp;utm_medium=link2&amp;utm_source=sharebutton" TargetMode="External"/><Relationship Id="rId10" Type="http://schemas.openxmlformats.org/officeDocument/2006/relationships/hyperlink" Target="https://futabawebs.github.io" TargetMode="External"/><Relationship Id="rId13" Type="http://schemas.openxmlformats.org/officeDocument/2006/relationships/hyperlink" Target="https://www.canva.com/design/DAF7l5n3AXs/-erOwooPkRrg2ldyZbHrtg/edit?utm_content=DAF7l5n3AXs&amp;utm_campaign=designshare&amp;utm_medium=link2&amp;utm_source=sharebutton" TargetMode="External"/><Relationship Id="rId12" Type="http://schemas.openxmlformats.org/officeDocument/2006/relationships/hyperlink" Target="https://www.canva.com/design/DAGEen2ZlQU/FX02Ivp-2iskCFi-TWuTLg/edit?utm_content=DAGEen2ZlQU&amp;utm_campaign=designshare&amp;utm_medium=link2&amp;utm_source=share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yMBull/MyBio/blob/main/README.md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canva.com/design/DAEnoQrb0Dc/39wVSvltgVHLJLeYPg2pMQ/edit?utm_content=DAEnoQrb0Dc&amp;utm_campaign=designshare&amp;utm_medium=link2&amp;utm_source=sharebutt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nva.com/design/DAFqzBQQf0w/bldQ-9TNcTADYaKjbaFBbw/edit?utm_content=DAFqzBQQf0w&amp;utm_campaign=designshare&amp;utm_medium=link2&amp;utm_source=sharebutton" TargetMode="External"/><Relationship Id="rId8" Type="http://schemas.openxmlformats.org/officeDocument/2006/relationships/hyperlink" Target="https://drive.google.com/file/d/1SASFnfWIdHcKfl3b6AIYwTQUd3r66YG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8PDK7Ss00jknZHnSuRjy1MXEMA==">CgMxLjA4AHIhMWxHdVBfaDE5Vnh0a0t0SlNmeGRvX3Q1djZGRllrYWFy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