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6" w:name="年最新-ai-研究動態"/>
    <w:p>
      <w:pPr>
        <w:pStyle w:val="Heading1"/>
      </w:pPr>
      <w:r>
        <w:t xml:space="preserve">2026 年最新 AI 研究動態</w:t>
      </w:r>
    </w:p>
    <w:p>
      <w:pPr>
        <w:pStyle w:val="BlockText"/>
      </w:pPr>
      <w:r>
        <w:t xml:space="preserve">更新日期：2026-04-09（第五十八次更新）</w:t>
      </w:r>
      <w:r>
        <w:t xml:space="preserve"> </w:t>
      </w:r>
      <w:r>
        <w:t xml:space="preserve">整理者：Roy 的 AI 研究助理</w:t>
      </w:r>
    </w:p>
    <w:p>
      <w:r>
        <w:pict>
          <v:rect style="width:0;height:1.5pt" o:hralign="center" o:hrstd="t" o:hr="t"/>
        </w:pict>
      </w:r>
    </w:p>
    <w:bookmarkStart w:id="36" w:name="一大型語言模型llm"/>
    <w:p>
      <w:pPr>
        <w:pStyle w:val="Heading2"/>
      </w:pPr>
      <w:r>
        <w:t xml:space="preserve">一、大型語言模型（LLM）</w:t>
      </w:r>
    </w:p>
    <w:bookmarkStart w:id="20" w:name="gpt-5.4-百萬-token-上下文與自主工作流"/>
    <w:p>
      <w:pPr>
        <w:pStyle w:val="Heading3"/>
      </w:pPr>
      <w:r>
        <w:t xml:space="preserve">1. GPT-5.4 — 百萬 Token 上下文與自主工作流</w:t>
      </w:r>
    </w:p>
    <w:p>
      <w:pPr>
        <w:pStyle w:val="Compact"/>
        <w:numPr>
          <w:ilvl w:val="0"/>
          <w:numId w:val="1001"/>
        </w:numPr>
      </w:pPr>
      <w:r>
        <w:rPr>
          <w:b/>
          <w:bCs/>
        </w:rPr>
        <w:t xml:space="preserve">機構</w:t>
      </w:r>
      <w:r>
        <w:t xml:space="preserve">：OpenAI</w:t>
      </w:r>
    </w:p>
    <w:p>
      <w:pPr>
        <w:pStyle w:val="Compact"/>
        <w:numPr>
          <w:ilvl w:val="0"/>
          <w:numId w:val="1001"/>
        </w:numPr>
      </w:pPr>
      <w:r>
        <w:rPr>
          <w:b/>
          <w:bCs/>
        </w:rPr>
        <w:t xml:space="preserve">發布時間</w:t>
      </w:r>
      <w:r>
        <w:t xml:space="preserve">：2026 年 3 月</w:t>
      </w:r>
    </w:p>
    <w:p>
      <w:pPr>
        <w:pStyle w:val="Compact"/>
        <w:numPr>
          <w:ilvl w:val="0"/>
          <w:numId w:val="1001"/>
        </w:numPr>
      </w:pPr>
      <w:r>
        <w:rPr>
          <w:b/>
          <w:bCs/>
        </w:rPr>
        <w:t xml:space="preserve">摘要</w:t>
      </w:r>
      <w:r>
        <w:t xml:space="preserve">：GPT-5.4 將上下文窗口擴展至 100 萬 Token，並具備跨軟體環境自主執行多步驟工作流的能力。API 定價為標準模型每百萬輸入/輸出 Token $2.50/$15。在 OSWorld-V 基準上得分 75%（略高於人類基線 72.4%），SWE-bench Pro 57.7%，Terminal-Bench 75.1%，支援原生電腦使用（Computer Use）和 Codex 整合。提供 Standard、Thinking、Pro 三種變體。</w:t>
      </w:r>
    </w:p>
    <w:p>
      <w:pPr>
        <w:pStyle w:val="Compact"/>
        <w:numPr>
          <w:ilvl w:val="0"/>
          <w:numId w:val="1001"/>
        </w:numPr>
      </w:pPr>
      <w:r>
        <w:rPr>
          <w:b/>
          <w:bCs/>
        </w:rPr>
        <w:t xml:space="preserve">重要性</w:t>
      </w:r>
      <w:r>
        <w:t xml:space="preserve">：百萬級上下文窗口使處理超大型程式碼庫和長文件成為可能，自主工作流能力則標誌著 LLM 向 Agent 化的重要演進。OSWorld-V 超越人類基線是值得關注的里程碑。</w:t>
      </w:r>
    </w:p>
    <w:bookmarkEnd w:id="20"/>
    <w:bookmarkStart w:id="21" w:name="Xdb72e5180f0c1502c40e229e08e4fd4715753c2"/>
    <w:p>
      <w:pPr>
        <w:pStyle w:val="Heading3"/>
      </w:pPr>
      <w:r>
        <w:t xml:space="preserve">2. Claude Opus 4.6 與 Sonnet 4.6 — 百萬 Token 上下文與頂尖編程能力</w:t>
      </w:r>
    </w:p>
    <w:p>
      <w:pPr>
        <w:pStyle w:val="Compact"/>
        <w:numPr>
          <w:ilvl w:val="0"/>
          <w:numId w:val="1002"/>
        </w:numPr>
      </w:pPr>
      <w:r>
        <w:rPr>
          <w:b/>
          <w:bCs/>
        </w:rPr>
        <w:t xml:space="preserve">機構</w:t>
      </w:r>
      <w:r>
        <w:t xml:space="preserve">：Anthropic</w:t>
      </w:r>
    </w:p>
    <w:p>
      <w:pPr>
        <w:pStyle w:val="Compact"/>
        <w:numPr>
          <w:ilvl w:val="0"/>
          <w:numId w:val="1002"/>
        </w:numPr>
      </w:pPr>
      <w:r>
        <w:rPr>
          <w:b/>
          <w:bCs/>
        </w:rPr>
        <w:t xml:space="preserve">發布時間</w:t>
      </w:r>
      <w:r>
        <w:t xml:space="preserve">：Opus 4.6（2026 年 2 月 5 日）、Sonnet 4.6（2026 年 2 月 17 日）</w:t>
      </w:r>
    </w:p>
    <w:p>
      <w:pPr>
        <w:pStyle w:val="Compact"/>
        <w:numPr>
          <w:ilvl w:val="0"/>
          <w:numId w:val="1002"/>
        </w:numPr>
      </w:pPr>
      <w:r>
        <w:rPr>
          <w:b/>
          <w:bCs/>
        </w:rPr>
        <w:t xml:space="preserve">摘要</w:t>
      </w:r>
      <w:r>
        <w:t xml:space="preserve">：引入百萬 Token 上下文窗口（Beta），大幅提升程式編寫能力。Claude Opus 4.6 在 SWE-Bench Verified（真實軟體工程任務）上取得 80.8% 的成績，超越 GPT-5.4 的 77.2%。</w:t>
      </w:r>
    </w:p>
    <w:p>
      <w:pPr>
        <w:pStyle w:val="Compact"/>
        <w:numPr>
          <w:ilvl w:val="0"/>
          <w:numId w:val="1002"/>
        </w:numPr>
      </w:pPr>
      <w:r>
        <w:rPr>
          <w:b/>
          <w:bCs/>
        </w:rPr>
        <w:t xml:space="preserve">重要性</w:t>
      </w:r>
      <w:r>
        <w:t xml:space="preserve">：在實際軟體工程基準測試上領先，顯示 Anthropic 在 AI 輔助編程領域的突破性進展。</w:t>
      </w:r>
    </w:p>
    <w:bookmarkEnd w:id="21"/>
    <w:bookmarkStart w:id="22" w:name="Xddb309709e022754a46698dac1bb3e544a3c107"/>
    <w:p>
      <w:pPr>
        <w:pStyle w:val="Heading3"/>
      </w:pPr>
      <w:r>
        <w:t xml:space="preserve">3. Claude Mythos（Capybara）— Anthropic 最強模型洩露（2026 年 3 月）</w:t>
      </w:r>
    </w:p>
    <w:p>
      <w:pPr>
        <w:pStyle w:val="Compact"/>
        <w:numPr>
          <w:ilvl w:val="0"/>
          <w:numId w:val="1003"/>
        </w:numPr>
      </w:pPr>
      <w:r>
        <w:rPr>
          <w:b/>
          <w:bCs/>
        </w:rPr>
        <w:t xml:space="preserve">機構</w:t>
      </w:r>
      <w:r>
        <w:t xml:space="preserve">：Anthropic</w:t>
      </w:r>
    </w:p>
    <w:p>
      <w:pPr>
        <w:pStyle w:val="Compact"/>
        <w:numPr>
          <w:ilvl w:val="0"/>
          <w:numId w:val="1003"/>
        </w:numPr>
      </w:pPr>
      <w:r>
        <w:rPr>
          <w:b/>
          <w:bCs/>
        </w:rPr>
        <w:t xml:space="preserve">發布時間</w:t>
      </w:r>
      <w:r>
        <w:t xml:space="preserve">：2026 年 3 月 26-31 日（意外洩露）</w:t>
      </w:r>
    </w:p>
    <w:p>
      <w:pPr>
        <w:pStyle w:val="Compact"/>
        <w:numPr>
          <w:ilvl w:val="0"/>
          <w:numId w:val="1003"/>
        </w:numPr>
      </w:pPr>
      <w:r>
        <w:rPr>
          <w:b/>
          <w:bCs/>
        </w:rPr>
        <w:t xml:space="preserve">摘要</w:t>
      </w:r>
      <w:r>
        <w:t xml:space="preserve">：Anthropic 開發的迄今最強大 AI 模型「Claude Mythos」（代號 Capybara）因資料洩露意外曝光。相較 Opus 4.6，Mythos 在軟體編碼、學術推理和網路安全等基準上得分大幅提升。獨特之處在於具備真正的自主代理能力：無需人類在每個步驟干預，可獨立規劃並跨系統執行多步驟操作流程，自主穿透企業網路。Anthropic 向政府警告此模型可能催化大規模網路攻擊威脅。</w:t>
      </w:r>
    </w:p>
    <w:p>
      <w:pPr>
        <w:pStyle w:val="Compact"/>
        <w:numPr>
          <w:ilvl w:val="0"/>
          <w:numId w:val="1003"/>
        </w:numPr>
      </w:pPr>
      <w:r>
        <w:rPr>
          <w:b/>
          <w:bCs/>
        </w:rPr>
        <w:t xml:space="preserve">重要性</w:t>
      </w:r>
      <w:r>
        <w:t xml:space="preserve">：代表 AI 從被動工具向自主代理的根本性轉變；自主規劃與執行能力標誌著 Agent AI 的重要里程碑，但也引發重大安全隐憂。</w:t>
      </w:r>
    </w:p>
    <w:bookmarkEnd w:id="22"/>
    <w:bookmarkStart w:id="23" w:name="gemini-3.1-pro-13-項基準測試領先"/>
    <w:p>
      <w:pPr>
        <w:pStyle w:val="Heading3"/>
      </w:pPr>
      <w:r>
        <w:t xml:space="preserve">4. Gemini 3.1 Pro — 13 項基準測試領先</w:t>
      </w:r>
    </w:p>
    <w:p>
      <w:pPr>
        <w:pStyle w:val="Compact"/>
        <w:numPr>
          <w:ilvl w:val="0"/>
          <w:numId w:val="1004"/>
        </w:numPr>
      </w:pPr>
      <w:r>
        <w:rPr>
          <w:b/>
          <w:bCs/>
        </w:rPr>
        <w:t xml:space="preserve">機構</w:t>
      </w:r>
      <w:r>
        <w:t xml:space="preserve">：Google DeepMind</w:t>
      </w:r>
    </w:p>
    <w:p>
      <w:pPr>
        <w:pStyle w:val="Compact"/>
        <w:numPr>
          <w:ilvl w:val="0"/>
          <w:numId w:val="1004"/>
        </w:numPr>
      </w:pPr>
      <w:r>
        <w:rPr>
          <w:b/>
          <w:bCs/>
        </w:rPr>
        <w:t xml:space="preserve">發布時間</w:t>
      </w:r>
      <w:r>
        <w:t xml:space="preserve">：2026 年 2 月</w:t>
      </w:r>
    </w:p>
    <w:p>
      <w:pPr>
        <w:pStyle w:val="Compact"/>
        <w:numPr>
          <w:ilvl w:val="0"/>
          <w:numId w:val="1004"/>
        </w:numPr>
      </w:pPr>
      <w:r>
        <w:rPr>
          <w:b/>
          <w:bCs/>
        </w:rPr>
        <w:t xml:space="preserve">摘要</w:t>
      </w:r>
      <w:r>
        <w:t xml:space="preserve">：在 16 項主要基準測試中的 13 項取得領先，包括 GPQA Diamond（專家級科學知識）94.3% 和 ARC-AGI-2 77.1% 的驚人成績。擁有業界最大的</w:t>
      </w:r>
      <w:r>
        <w:t xml:space="preserve"> </w:t>
      </w:r>
      <w:r>
        <w:rPr>
          <w:b/>
          <w:bCs/>
        </w:rPr>
        <w:t xml:space="preserve">250 萬 token 上下文窗口</w:t>
      </w:r>
      <w:r>
        <w:t xml:space="preserve">，能一次處理整套技術文檔或大型程式碼庫。價格與 Gemini 3 Pro 持平。</w:t>
      </w:r>
    </w:p>
    <w:p>
      <w:pPr>
        <w:pStyle w:val="Compact"/>
        <w:numPr>
          <w:ilvl w:val="0"/>
          <w:numId w:val="1004"/>
        </w:numPr>
      </w:pPr>
      <w:r>
        <w:rPr>
          <w:b/>
          <w:bCs/>
        </w:rPr>
        <w:t xml:space="preserve">重要性</w:t>
      </w:r>
      <w:r>
        <w:t xml:space="preserve">：以相同價格提供大幅性能提升，250 萬 token 上下文窗口為所有模型之最，在科學知識和通用推理方面樹立新標竿。</w:t>
      </w:r>
    </w:p>
    <w:bookmarkEnd w:id="23"/>
    <w:bookmarkStart w:id="24" w:name="推理模型在數學競賽中達到金牌水準"/>
    <w:p>
      <w:pPr>
        <w:pStyle w:val="Heading3"/>
      </w:pPr>
      <w:r>
        <w:t xml:space="preserve">4. 推理模型在數學競賽中達到金牌水準</w:t>
      </w:r>
    </w:p>
    <w:p>
      <w:pPr>
        <w:pStyle w:val="Compact"/>
        <w:numPr>
          <w:ilvl w:val="0"/>
          <w:numId w:val="1005"/>
        </w:numPr>
      </w:pPr>
      <w:r>
        <w:rPr>
          <w:b/>
          <w:bCs/>
        </w:rPr>
        <w:t xml:space="preserve">機構</w:t>
      </w:r>
      <w:r>
        <w:t xml:space="preserve">：OpenAI、Google DeepMind、DeepSeek</w:t>
      </w:r>
    </w:p>
    <w:p>
      <w:pPr>
        <w:pStyle w:val="Compact"/>
        <w:numPr>
          <w:ilvl w:val="0"/>
          <w:numId w:val="1005"/>
        </w:numPr>
      </w:pPr>
      <w:r>
        <w:rPr>
          <w:b/>
          <w:bCs/>
        </w:rPr>
        <w:t xml:space="preserve">摘要</w:t>
      </w:r>
      <w:r>
        <w:t xml:space="preserve">：多個推理模型（包含 OpenAI 未命名模型、Gemini Deep Think、開源 DeepSeekMath-V2）已在主要數學競賽中達到金牌級表現。2026 年的研究重點轉向推理時間擴展（Inference-time Scaling）。</w:t>
      </w:r>
    </w:p>
    <w:p>
      <w:pPr>
        <w:pStyle w:val="Compact"/>
        <w:numPr>
          <w:ilvl w:val="0"/>
          <w:numId w:val="1005"/>
        </w:numPr>
      </w:pPr>
      <w:r>
        <w:rPr>
          <w:b/>
          <w:bCs/>
        </w:rPr>
        <w:t xml:space="preserve">重要性</w:t>
      </w:r>
      <w:r>
        <w:t xml:space="preserve">：標誌著 AI 在複雜數學推理方面已接近或達到頂尖人類水準。</w:t>
      </w:r>
    </w:p>
    <w:bookmarkEnd w:id="24"/>
    <w:bookmarkStart w:id="25" w:name="後訓練階段的突破"/>
    <w:p>
      <w:pPr>
        <w:pStyle w:val="Heading3"/>
      </w:pPr>
      <w:r>
        <w:t xml:space="preserve">5. 後訓練階段的突破</w:t>
      </w:r>
    </w:p>
    <w:p>
      <w:pPr>
        <w:pStyle w:val="Compact"/>
        <w:numPr>
          <w:ilvl w:val="0"/>
          <w:numId w:val="1006"/>
        </w:numPr>
      </w:pPr>
      <w:r>
        <w:rPr>
          <w:b/>
          <w:bCs/>
        </w:rPr>
        <w:t xml:space="preserve">摘要</w:t>
      </w:r>
      <w:r>
        <w:t xml:space="preserve">：最大的突破正發生在後訓練（Post-training）階段，透過專門數據對模型進行微調。參數高效微調技術（如 LoRA 及其量化變體 QLoRA）讓團隊能以極少資源適配大型模型，推動了一波可客製化的開源模型浪潮。</w:t>
      </w:r>
    </w:p>
    <w:p>
      <w:pPr>
        <w:pStyle w:val="Compact"/>
        <w:numPr>
          <w:ilvl w:val="0"/>
          <w:numId w:val="1006"/>
        </w:numPr>
      </w:pPr>
      <w:r>
        <w:rPr>
          <w:b/>
          <w:bCs/>
        </w:rPr>
        <w:t xml:space="preserve">重要性</w:t>
      </w:r>
      <w:r>
        <w:t xml:space="preserve">：降低了企業和研究者使用與客製化 LLM 的門檻，加速了 AI 的民主化。</w:t>
      </w:r>
    </w:p>
    <w:bookmarkEnd w:id="25"/>
    <w:bookmarkStart w:id="26" w:name="gpt-5.2-系列推理模型-openai-推理能力更新"/>
    <w:p>
      <w:pPr>
        <w:pStyle w:val="Heading3"/>
      </w:pPr>
      <w:r>
        <w:t xml:space="preserve">6. GPT-5.2 系列推理模型 — OpenAI 推理能力更新</w:t>
      </w:r>
    </w:p>
    <w:p>
      <w:pPr>
        <w:pStyle w:val="Compact"/>
        <w:numPr>
          <w:ilvl w:val="0"/>
          <w:numId w:val="1007"/>
        </w:numPr>
      </w:pPr>
      <w:r>
        <w:rPr>
          <w:b/>
          <w:bCs/>
        </w:rPr>
        <w:t xml:space="preserve">機構</w:t>
      </w:r>
      <w:r>
        <w:t xml:space="preserve">：OpenAI</w:t>
      </w:r>
    </w:p>
    <w:p>
      <w:pPr>
        <w:pStyle w:val="Compact"/>
        <w:numPr>
          <w:ilvl w:val="0"/>
          <w:numId w:val="1007"/>
        </w:numPr>
      </w:pPr>
      <w:r>
        <w:rPr>
          <w:b/>
          <w:bCs/>
        </w:rPr>
        <w:t xml:space="preserve">發布時間</w:t>
      </w:r>
      <w:r>
        <w:t xml:space="preserve">：2026 年 3 月-4 月</w:t>
      </w:r>
    </w:p>
    <w:p>
      <w:pPr>
        <w:pStyle w:val="Compact"/>
        <w:numPr>
          <w:ilvl w:val="0"/>
          <w:numId w:val="1007"/>
        </w:numPr>
      </w:pPr>
      <w:r>
        <w:rPr>
          <w:b/>
          <w:bCs/>
        </w:rPr>
        <w:t xml:space="preserve">摘要</w:t>
      </w:r>
      <w:r>
        <w:t xml:space="preserve">：OpenAI 更新 GPT-5.2 系列，新增 Instant、Thinking、Pro 三種變體。Thinking 和 Pro 版本為專屬推理模型，展現卓越的複雜問題解決和數學推理能力，與 Claude、Gemini、DeepSeek 推理模型形成多路競爭格局。</w:t>
      </w:r>
    </w:p>
    <w:p>
      <w:pPr>
        <w:pStyle w:val="Compact"/>
        <w:numPr>
          <w:ilvl w:val="0"/>
          <w:numId w:val="1007"/>
        </w:numPr>
      </w:pPr>
      <w:r>
        <w:rPr>
          <w:b/>
          <w:bCs/>
        </w:rPr>
        <w:t xml:space="preserve">重要性</w:t>
      </w:r>
      <w:r>
        <w:t xml:space="preserve">：推理模型已成為大模型標配，推理時間擴展成為 2026 核心研發方向。</w:t>
      </w:r>
    </w:p>
    <w:bookmarkEnd w:id="26"/>
    <w:bookmarkStart w:id="27" w:name="推理時間擴展inference-time-scaling-2026-核心研發趨勢"/>
    <w:p>
      <w:pPr>
        <w:pStyle w:val="Heading3"/>
      </w:pPr>
      <w:r>
        <w:t xml:space="preserve">7. 推理時間擴展（Inference-Time Scaling）— 2026 核心研發趨勢</w:t>
      </w:r>
    </w:p>
    <w:p>
      <w:pPr>
        <w:pStyle w:val="Compact"/>
        <w:numPr>
          <w:ilvl w:val="0"/>
          <w:numId w:val="1008"/>
        </w:numPr>
      </w:pPr>
      <w:r>
        <w:rPr>
          <w:b/>
          <w:bCs/>
        </w:rPr>
        <w:t xml:space="preserve">機構</w:t>
      </w:r>
      <w:r>
        <w:t xml:space="preserve">：OpenAI、Anthropic、Google、DeepSeek 等</w:t>
      </w:r>
    </w:p>
    <w:p>
      <w:pPr>
        <w:pStyle w:val="Compact"/>
        <w:numPr>
          <w:ilvl w:val="0"/>
          <w:numId w:val="1008"/>
        </w:numPr>
      </w:pPr>
      <w:r>
        <w:rPr>
          <w:b/>
          <w:bCs/>
        </w:rPr>
        <w:t xml:space="preserve">發布時間</w:t>
      </w:r>
      <w:r>
        <w:t xml:space="preserve">：2026 年（業界共識）</w:t>
      </w:r>
    </w:p>
    <w:p>
      <w:pPr>
        <w:pStyle w:val="Compact"/>
        <w:numPr>
          <w:ilvl w:val="0"/>
          <w:numId w:val="1008"/>
        </w:numPr>
      </w:pPr>
      <w:r>
        <w:rPr>
          <w:b/>
          <w:bCs/>
        </w:rPr>
        <w:t xml:space="preserve">摘要</w:t>
      </w:r>
      <w:r>
        <w:t xml:space="preserve">：推理時間擴展成為 2026 年大型模型研發的關鍵方向。與固定參數相比，模型在推理階段通過花費更多計算時間，在固定規模下實現動態性能提升。特別適用於數學、程式碼和複雜推理任務。相較傳統「規模越大越好」，此方向更具成本效益。</w:t>
      </w:r>
    </w:p>
    <w:p>
      <w:pPr>
        <w:pStyle w:val="Compact"/>
        <w:numPr>
          <w:ilvl w:val="0"/>
          <w:numId w:val="1008"/>
        </w:numPr>
      </w:pPr>
      <w:r>
        <w:rPr>
          <w:b/>
          <w:bCs/>
        </w:rPr>
        <w:t xml:space="preserve">重要性</w:t>
      </w:r>
      <w:r>
        <w:t xml:space="preserve">：打破了參數規模上限束縛，為大型模型優化開闢新前沿，多家前沿實驗室正將其作為 Q2-Q3 的優先研發方向。</w:t>
      </w:r>
    </w:p>
    <w:bookmarkEnd w:id="27"/>
    <w:bookmarkStart w:id="28" w:name="deepseek-v4-萬億參數多模態預計-2026-年-4-月發布"/>
    <w:p>
      <w:pPr>
        <w:pStyle w:val="Heading3"/>
      </w:pPr>
      <w:r>
        <w:t xml:space="preserve">8. DeepSeek V4 — 萬億參數多模態（預計 2026 年 4 月發布）</w:t>
      </w:r>
    </w:p>
    <w:p>
      <w:pPr>
        <w:pStyle w:val="Compact"/>
        <w:numPr>
          <w:ilvl w:val="0"/>
          <w:numId w:val="1009"/>
        </w:numPr>
      </w:pPr>
      <w:r>
        <w:rPr>
          <w:b/>
          <w:bCs/>
        </w:rPr>
        <w:t xml:space="preserve">機構</w:t>
      </w:r>
      <w:r>
        <w:t xml:space="preserve">：DeepSeek（梁文鋒團隊）</w:t>
      </w:r>
    </w:p>
    <w:p>
      <w:pPr>
        <w:pStyle w:val="Compact"/>
        <w:numPr>
          <w:ilvl w:val="0"/>
          <w:numId w:val="1009"/>
        </w:numPr>
      </w:pPr>
      <w:r>
        <w:rPr>
          <w:b/>
          <w:bCs/>
        </w:rPr>
        <w:t xml:space="preserve">發布時間</w:t>
      </w:r>
      <w:r>
        <w:t xml:space="preserve">：原預計 2 月中旬，延遲至 2026 年 4 月。截至 4 月 2 日，V4 Lite 版本已於 3 月 9 日發布，官方 V4 仍在推出中。</w:t>
      </w:r>
    </w:p>
    <w:p>
      <w:pPr>
        <w:pStyle w:val="Compact"/>
        <w:numPr>
          <w:ilvl w:val="0"/>
          <w:numId w:val="1009"/>
        </w:numPr>
      </w:pPr>
      <w:r>
        <w:rPr>
          <w:b/>
          <w:bCs/>
        </w:rPr>
        <w:t xml:space="preserve">摘要</w:t>
      </w:r>
      <w:r>
        <w:t xml:space="preserve">：DeepSeek V4 為 ~1 兆參數 Mixture-of-Experts 模型，僅 ~37B 活躍參數。採用原生多模態架構，配備 1M+ 上下文窗口（Engram 條件記憶）和原生視訊生成能力。洩露基準測試聲稱達 90% HumanEval 和 80%+ SWE-Bench Verified，與 Claude Opus 4.6 相當，但仍待第三方驗證。</w:t>
      </w:r>
    </w:p>
    <w:p>
      <w:pPr>
        <w:pStyle w:val="Compact"/>
        <w:numPr>
          <w:ilvl w:val="0"/>
          <w:numId w:val="1009"/>
        </w:numPr>
      </w:pPr>
      <w:r>
        <w:rPr>
          <w:b/>
          <w:bCs/>
        </w:rPr>
        <w:t xml:space="preserve">重要性</w:t>
      </w:r>
      <w:r>
        <w:t xml:space="preserve">：DeepSeek 晉升為前沿閉源模型行列，定價極具競爭力，開源權重預計採 Apache 2.0 發布。</w:t>
      </w:r>
    </w:p>
    <w:bookmarkEnd w:id="28"/>
    <w:bookmarkStart w:id="29" w:name="gemini-3-flash-系列-google-推出超快多尺寸模型梯隊"/>
    <w:p>
      <w:pPr>
        <w:pStyle w:val="Heading3"/>
      </w:pPr>
      <w:r>
        <w:t xml:space="preserve">9. Gemini 3 Flash 系列 — Google 推出超快多尺寸模型梯隊</w:t>
      </w:r>
    </w:p>
    <w:p>
      <w:pPr>
        <w:pStyle w:val="Compact"/>
        <w:numPr>
          <w:ilvl w:val="0"/>
          <w:numId w:val="1010"/>
        </w:numPr>
      </w:pPr>
      <w:r>
        <w:rPr>
          <w:b/>
          <w:bCs/>
        </w:rPr>
        <w:t xml:space="preserve">機構</w:t>
      </w:r>
      <w:r>
        <w:t xml:space="preserve">：Google DeepMind</w:t>
      </w:r>
    </w:p>
    <w:p>
      <w:pPr>
        <w:pStyle w:val="Compact"/>
        <w:numPr>
          <w:ilvl w:val="0"/>
          <w:numId w:val="1010"/>
        </w:numPr>
      </w:pPr>
      <w:r>
        <w:rPr>
          <w:b/>
          <w:bCs/>
        </w:rPr>
        <w:t xml:space="preserve">發布時間</w:t>
      </w:r>
      <w:r>
        <w:t xml:space="preserve">：2026 年 3 月–4 月</w:t>
      </w:r>
    </w:p>
    <w:p>
      <w:pPr>
        <w:pStyle w:val="Compact"/>
        <w:numPr>
          <w:ilvl w:val="0"/>
          <w:numId w:val="1010"/>
        </w:numPr>
      </w:pPr>
      <w:r>
        <w:rPr>
          <w:b/>
          <w:bCs/>
        </w:rPr>
        <w:t xml:space="preserve">摘要</w:t>
      </w:r>
      <w:r>
        <w:t xml:space="preserve">：Google 發布 Gemini 3 Flash（現為 Gemini 應用預設模型）、Gemini 3.1 Flash Lite（測試版，$0.25/1M input）和 Gemini 3.1 Flash Live（實時音訊模型）。Gemini 3 Flash 在 GPQA Diamond 達 90.4%，Humanity’s Last Exam 達 33.7%；Gemini 3.1 Flash Lite 相比 2.5 Flash 速度提升 2.5 倍；Flash Live 支援 90+ 語言的實時多模態對話，為下一代語音優先 AI 奠基。</w:t>
      </w:r>
    </w:p>
    <w:p>
      <w:pPr>
        <w:pStyle w:val="Compact"/>
        <w:numPr>
          <w:ilvl w:val="0"/>
          <w:numId w:val="1010"/>
        </w:numPr>
      </w:pPr>
      <w:r>
        <w:rPr>
          <w:b/>
          <w:bCs/>
        </w:rPr>
        <w:t xml:space="preserve">重要性</w:t>
      </w:r>
      <w:r>
        <w:t xml:space="preserve">：Google 以速度與成本優化正面對標 OpenAI 與 Anthropic 的推理模型，構築涵蓋高端到邊緣的完整模型梯隊。</w:t>
      </w:r>
    </w:p>
    <w:bookmarkEnd w:id="29"/>
    <w:bookmarkStart w:id="30" w:name="grok-4.20-xai-多代理架構新模型"/>
    <w:p>
      <w:pPr>
        <w:pStyle w:val="Heading3"/>
      </w:pPr>
      <w:r>
        <w:t xml:space="preserve">10. Grok 4.20 — xAI 多代理架構新模型</w:t>
      </w:r>
    </w:p>
    <w:p>
      <w:pPr>
        <w:pStyle w:val="Compact"/>
        <w:numPr>
          <w:ilvl w:val="0"/>
          <w:numId w:val="1011"/>
        </w:numPr>
      </w:pPr>
      <w:r>
        <w:rPr>
          <w:b/>
          <w:bCs/>
        </w:rPr>
        <w:t xml:space="preserve">機構</w:t>
      </w:r>
      <w:r>
        <w:t xml:space="preserve">：xAI（Elon Musk）</w:t>
      </w:r>
    </w:p>
    <w:p>
      <w:pPr>
        <w:pStyle w:val="Compact"/>
        <w:numPr>
          <w:ilvl w:val="0"/>
          <w:numId w:val="1011"/>
        </w:numPr>
      </w:pPr>
      <w:r>
        <w:rPr>
          <w:b/>
          <w:bCs/>
        </w:rPr>
        <w:t xml:space="preserve">發布時間</w:t>
      </w:r>
      <w:r>
        <w:t xml:space="preserve">：2026 年 4 月</w:t>
      </w:r>
    </w:p>
    <w:p>
      <w:pPr>
        <w:pStyle w:val="Compact"/>
        <w:numPr>
          <w:ilvl w:val="0"/>
          <w:numId w:val="1011"/>
        </w:numPr>
      </w:pPr>
      <w:r>
        <w:rPr>
          <w:b/>
          <w:bCs/>
        </w:rPr>
        <w:t xml:space="preserve">摘要</w:t>
      </w:r>
      <w:r>
        <w:t xml:space="preserve">：xAI 推出完全新的多代理架構 Grok 4.20，允許多個專門化代理協調工作解決複雜任務，標誌著向多代理系統的演進。</w:t>
      </w:r>
    </w:p>
    <w:p>
      <w:pPr>
        <w:pStyle w:val="Compact"/>
        <w:numPr>
          <w:ilvl w:val="0"/>
          <w:numId w:val="1011"/>
        </w:numPr>
      </w:pPr>
      <w:r>
        <w:rPr>
          <w:b/>
          <w:bCs/>
        </w:rPr>
        <w:t xml:space="preserve">重要性</w:t>
      </w:r>
      <w:r>
        <w:t xml:space="preserve">：業界邁向協調代理團隊模式，與 Gartner 多代理採用趨勢一致。</w:t>
      </w:r>
    </w:p>
    <w:bookmarkEnd w:id="30"/>
    <w:bookmarkStart w:id="31" w:name="grok-5-xai-六兆參數-moe-超大模型預計-q2-2026"/>
    <w:p>
      <w:pPr>
        <w:pStyle w:val="Heading3"/>
      </w:pPr>
      <w:r>
        <w:t xml:space="preserve">11. Grok 5 — xAI 六兆參數 MoE 超大模型（預計 Q2 2026）</w:t>
      </w:r>
    </w:p>
    <w:p>
      <w:pPr>
        <w:pStyle w:val="Compact"/>
        <w:numPr>
          <w:ilvl w:val="0"/>
          <w:numId w:val="1012"/>
        </w:numPr>
      </w:pPr>
      <w:r>
        <w:rPr>
          <w:b/>
          <w:bCs/>
        </w:rPr>
        <w:t xml:space="preserve">機構</w:t>
      </w:r>
      <w:r>
        <w:t xml:space="preserve">：xAI（Elon Musk）</w:t>
      </w:r>
    </w:p>
    <w:p>
      <w:pPr>
        <w:pStyle w:val="Compact"/>
        <w:numPr>
          <w:ilvl w:val="0"/>
          <w:numId w:val="1012"/>
        </w:numPr>
      </w:pPr>
      <w:r>
        <w:rPr>
          <w:b/>
          <w:bCs/>
        </w:rPr>
        <w:t xml:space="preserve">發布時間</w:t>
      </w:r>
      <w:r>
        <w:t xml:space="preserve">：預計 2026 年 Q2（4-6 月）</w:t>
      </w:r>
    </w:p>
    <w:p>
      <w:pPr>
        <w:pStyle w:val="Compact"/>
        <w:numPr>
          <w:ilvl w:val="0"/>
          <w:numId w:val="1012"/>
        </w:numPr>
      </w:pPr>
      <w:r>
        <w:rPr>
          <w:b/>
          <w:bCs/>
        </w:rPr>
        <w:t xml:space="preserve">摘要</w:t>
      </w:r>
      <w:r>
        <w:t xml:space="preserve">：採用 6 兆參數 Mixture-of-Experts 架構，於 Colossus 2 超級運算叢集進行訓練，將成為業界最大公開宣佈的模型。</w:t>
      </w:r>
    </w:p>
    <w:p>
      <w:pPr>
        <w:pStyle w:val="Compact"/>
        <w:numPr>
          <w:ilvl w:val="0"/>
          <w:numId w:val="1012"/>
        </w:numPr>
      </w:pPr>
      <w:r>
        <w:rPr>
          <w:b/>
          <w:bCs/>
        </w:rPr>
        <w:t xml:space="preserve">重要性</w:t>
      </w:r>
      <w:r>
        <w:t xml:space="preserve">：MoE 架構在超大規模探索的突破，與 Anthropic、Google 前沿模型形成激烈競速。</w:t>
      </w:r>
    </w:p>
    <w:bookmarkEnd w:id="31"/>
    <w:bookmarkStart w:id="32" w:name="gpt-5.5spud-openai-預訓練完成待發布"/>
    <w:p>
      <w:pPr>
        <w:pStyle w:val="Heading3"/>
      </w:pPr>
      <w:r>
        <w:t xml:space="preserve">12. GPT-5.5（Spud）— OpenAI 預訓練完成待發布</w:t>
      </w:r>
    </w:p>
    <w:p>
      <w:pPr>
        <w:pStyle w:val="Compact"/>
        <w:numPr>
          <w:ilvl w:val="0"/>
          <w:numId w:val="1013"/>
        </w:numPr>
      </w:pPr>
      <w:r>
        <w:rPr>
          <w:b/>
          <w:bCs/>
        </w:rPr>
        <w:t xml:space="preserve">機構</w:t>
      </w:r>
      <w:r>
        <w:t xml:space="preserve">：OpenAI</w:t>
      </w:r>
    </w:p>
    <w:p>
      <w:pPr>
        <w:pStyle w:val="Compact"/>
        <w:numPr>
          <w:ilvl w:val="0"/>
          <w:numId w:val="1013"/>
        </w:numPr>
      </w:pPr>
      <w:r>
        <w:rPr>
          <w:b/>
          <w:bCs/>
        </w:rPr>
        <w:t xml:space="preserve">發布時間</w:t>
      </w:r>
      <w:r>
        <w:t xml:space="preserve">：預訓練完成於 2026 年 3 月 24 日，預計 Q2（5-6 月）發布</w:t>
      </w:r>
    </w:p>
    <w:p>
      <w:pPr>
        <w:pStyle w:val="Compact"/>
        <w:numPr>
          <w:ilvl w:val="0"/>
          <w:numId w:val="1013"/>
        </w:numPr>
      </w:pPr>
      <w:r>
        <w:rPr>
          <w:b/>
          <w:bCs/>
        </w:rPr>
        <w:t xml:space="preserve">摘要</w:t>
      </w:r>
      <w:r>
        <w:t xml:space="preserve">：代號「Spud」已完成預訓練階段，Sam Altman 確認距發布「只需幾週」。將命名為 GPT-5.5 或 GPT-6，代表 GPT-5 系列重大升級。</w:t>
      </w:r>
    </w:p>
    <w:p>
      <w:pPr>
        <w:pStyle w:val="Compact"/>
        <w:numPr>
          <w:ilvl w:val="0"/>
          <w:numId w:val="1013"/>
        </w:numPr>
      </w:pPr>
      <w:r>
        <w:rPr>
          <w:b/>
          <w:bCs/>
        </w:rPr>
        <w:t xml:space="preserve">重要性</w:t>
      </w:r>
      <w:r>
        <w:t xml:space="preserve">：近期重大模型發布，預計刷新 LLM 性能基準。</w:t>
      </w:r>
    </w:p>
    <w:bookmarkEnd w:id="32"/>
    <w:bookmarkStart w:id="33" w:name="gemini-3.1-ultra-google-次世代原生多模態模型"/>
    <w:p>
      <w:pPr>
        <w:pStyle w:val="Heading3"/>
      </w:pPr>
      <w:r>
        <w:t xml:space="preserve">13. Gemini 3.1 Ultra — Google 次世代原生多模態模型</w:t>
      </w:r>
    </w:p>
    <w:p>
      <w:pPr>
        <w:pStyle w:val="Compact"/>
        <w:numPr>
          <w:ilvl w:val="0"/>
          <w:numId w:val="1014"/>
        </w:numPr>
      </w:pPr>
      <w:r>
        <w:rPr>
          <w:b/>
          <w:bCs/>
        </w:rPr>
        <w:t xml:space="preserve">機構</w:t>
      </w:r>
      <w:r>
        <w:t xml:space="preserve">：Google DeepMind</w:t>
      </w:r>
    </w:p>
    <w:p>
      <w:pPr>
        <w:pStyle w:val="Compact"/>
        <w:numPr>
          <w:ilvl w:val="0"/>
          <w:numId w:val="1014"/>
        </w:numPr>
      </w:pPr>
      <w:r>
        <w:rPr>
          <w:b/>
          <w:bCs/>
        </w:rPr>
        <w:t xml:space="preserve">發布時間</w:t>
      </w:r>
      <w:r>
        <w:t xml:space="preserve">：2026 年 4 月</w:t>
      </w:r>
    </w:p>
    <w:p>
      <w:pPr>
        <w:pStyle w:val="Compact"/>
        <w:numPr>
          <w:ilvl w:val="0"/>
          <w:numId w:val="1014"/>
        </w:numPr>
      </w:pPr>
      <w:r>
        <w:rPr>
          <w:b/>
          <w:bCs/>
        </w:rPr>
        <w:t xml:space="preserve">摘要</w:t>
      </w:r>
      <w:r>
        <w:t xml:space="preserve">：Gemini 3.1 Ultra 為 Google 最新旗艦模型，整合原生多模態推理能力，支援 200 萬 token 上下文窗口，在推理時計算擴展上達成業界突破，特別適用於複雜科學推理與程式碼分析。相較 Gemini 3.1 Pro，推理深度與多模態整合能力進一步提升。</w:t>
      </w:r>
    </w:p>
    <w:p>
      <w:pPr>
        <w:pStyle w:val="Compact"/>
        <w:numPr>
          <w:ilvl w:val="0"/>
          <w:numId w:val="1014"/>
        </w:numPr>
      </w:pPr>
      <w:r>
        <w:rPr>
          <w:b/>
          <w:bCs/>
        </w:rPr>
        <w:t xml:space="preserve">重要性</w:t>
      </w:r>
      <w:r>
        <w:t xml:space="preserve">：代表 Google 在推理時計算與多模態整合上的最新進展，與 Claude Mythos 5、GPT-5.4 形成新一輪前沿模型競速。</w:t>
      </w:r>
    </w:p>
    <w:bookmarkEnd w:id="33"/>
    <w:bookmarkStart w:id="34" w:name="llama-4-meta-一千萬-token-上下文模型"/>
    <w:p>
      <w:pPr>
        <w:pStyle w:val="Heading3"/>
      </w:pPr>
      <w:r>
        <w:t xml:space="preserve">14. Llama 4 — Meta 一千萬 Token 上下文模型</w:t>
      </w:r>
    </w:p>
    <w:p>
      <w:pPr>
        <w:pStyle w:val="Compact"/>
        <w:numPr>
          <w:ilvl w:val="0"/>
          <w:numId w:val="1015"/>
        </w:numPr>
      </w:pPr>
      <w:r>
        <w:rPr>
          <w:b/>
          <w:bCs/>
        </w:rPr>
        <w:t xml:space="preserve">機構</w:t>
      </w:r>
      <w:r>
        <w:t xml:space="preserve">：Meta</w:t>
      </w:r>
    </w:p>
    <w:p>
      <w:pPr>
        <w:pStyle w:val="Compact"/>
        <w:numPr>
          <w:ilvl w:val="0"/>
          <w:numId w:val="1015"/>
        </w:numPr>
      </w:pPr>
      <w:r>
        <w:rPr>
          <w:b/>
          <w:bCs/>
        </w:rPr>
        <w:t xml:space="preserve">發布時間</w:t>
      </w:r>
      <w:r>
        <w:t xml:space="preserve">：2026 年 3 月-4 月</w:t>
      </w:r>
    </w:p>
    <w:p>
      <w:pPr>
        <w:pStyle w:val="Compact"/>
        <w:numPr>
          <w:ilvl w:val="0"/>
          <w:numId w:val="1015"/>
        </w:numPr>
      </w:pPr>
      <w:r>
        <w:rPr>
          <w:b/>
          <w:bCs/>
        </w:rPr>
        <w:t xml:space="preserve">摘要</w:t>
      </w:r>
      <w:r>
        <w:t xml:space="preserve">：Meta 推出 Llama 4，具備業界最大的</w:t>
      </w:r>
      <w:r>
        <w:t xml:space="preserve"> </w:t>
      </w:r>
      <w:r>
        <w:rPr>
          <w:b/>
          <w:bCs/>
        </w:rPr>
        <w:t xml:space="preserve">1000 萬 Token 上下文窗口</w:t>
      </w:r>
      <w:r>
        <w:t xml:space="preserve">，支援完整企業知識庫和超長代碼庫的一次性處理。性能與前沿閉源模型相當，並支援開源部署。</w:t>
      </w:r>
    </w:p>
    <w:p>
      <w:pPr>
        <w:pStyle w:val="Compact"/>
        <w:numPr>
          <w:ilvl w:val="0"/>
          <w:numId w:val="1015"/>
        </w:numPr>
      </w:pPr>
      <w:r>
        <w:rPr>
          <w:b/>
          <w:bCs/>
        </w:rPr>
        <w:t xml:space="preserve">重要性</w:t>
      </w:r>
      <w:r>
        <w:t xml:space="preserve">：開源模型在上下文長度和性能上逼近前沿，為企業提供部署靈活性。</w:t>
      </w:r>
    </w:p>
    <w:bookmarkEnd w:id="34"/>
    <w:bookmarkStart w:id="35" w:name="microsoft-三個基礎-ai-模型"/>
    <w:p>
      <w:pPr>
        <w:pStyle w:val="Heading3"/>
      </w:pPr>
      <w:r>
        <w:t xml:space="preserve">15. Microsoft 三個基礎 AI 模型</w:t>
      </w:r>
    </w:p>
    <w:p>
      <w:pPr>
        <w:pStyle w:val="Compact"/>
        <w:numPr>
          <w:ilvl w:val="0"/>
          <w:numId w:val="1016"/>
        </w:numPr>
      </w:pPr>
      <w:r>
        <w:rPr>
          <w:b/>
          <w:bCs/>
        </w:rPr>
        <w:t xml:space="preserve">機構</w:t>
      </w:r>
      <w:r>
        <w:t xml:space="preserve">：Microsoft AI</w:t>
      </w:r>
    </w:p>
    <w:p>
      <w:pPr>
        <w:pStyle w:val="Compact"/>
        <w:numPr>
          <w:ilvl w:val="0"/>
          <w:numId w:val="1016"/>
        </w:numPr>
      </w:pPr>
      <w:r>
        <w:rPr>
          <w:b/>
          <w:bCs/>
        </w:rPr>
        <w:t xml:space="preserve">發布時間</w:t>
      </w:r>
      <w:r>
        <w:t xml:space="preserve">：2026 年 4 月</w:t>
      </w:r>
    </w:p>
    <w:p>
      <w:pPr>
        <w:pStyle w:val="Compact"/>
        <w:numPr>
          <w:ilvl w:val="0"/>
          <w:numId w:val="1016"/>
        </w:numPr>
      </w:pPr>
      <w:r>
        <w:rPr>
          <w:b/>
          <w:bCs/>
        </w:rPr>
        <w:t xml:space="preserve">摘要</w:t>
      </w:r>
      <w:r>
        <w:t xml:space="preserve">：Microsoft 發布三個新的基礎 AI 模型，分別可生成文本、語音和圖像，形成完整的多模態基礎模型套件，與 OpenAI、Google、Anthropic 的前沿模型形成新的競爭格局。</w:t>
      </w:r>
    </w:p>
    <w:p>
      <w:pPr>
        <w:pStyle w:val="Compact"/>
        <w:numPr>
          <w:ilvl w:val="0"/>
          <w:numId w:val="1016"/>
        </w:numPr>
      </w:pPr>
      <w:r>
        <w:rPr>
          <w:b/>
          <w:bCs/>
        </w:rPr>
        <w:t xml:space="preserve">重要性</w:t>
      </w:r>
      <w:r>
        <w:t xml:space="preserve">：Microsoft 強化在企業 AI 基礎設施中的地位，多模態能力成為大型科技公司的標配。</w:t>
      </w:r>
    </w:p>
    <w:p>
      <w:r>
        <w:pict>
          <v:rect style="width:0;height:1.5pt" o:hralign="center" o:hrstd="t" o:hr="t"/>
        </w:pict>
      </w:r>
    </w:p>
    <w:bookmarkEnd w:id="35"/>
    <w:bookmarkEnd w:id="36"/>
    <w:bookmarkStart w:id="40" w:name="二多模態-ai"/>
    <w:p>
      <w:pPr>
        <w:pStyle w:val="Heading2"/>
      </w:pPr>
      <w:r>
        <w:t xml:space="preserve">二、多模態 AI</w:t>
      </w:r>
    </w:p>
    <w:bookmarkStart w:id="37" w:name="視覺語言模型vlm新世代"/>
    <w:p>
      <w:pPr>
        <w:pStyle w:val="Heading3"/>
      </w:pPr>
      <w:r>
        <w:t xml:space="preserve">8. 視覺語言模型（VLM）新世代</w:t>
      </w:r>
    </w:p>
    <w:p>
      <w:pPr>
        <w:pStyle w:val="Compact"/>
        <w:numPr>
          <w:ilvl w:val="0"/>
          <w:numId w:val="1017"/>
        </w:numPr>
      </w:pPr>
      <w:r>
        <w:rPr>
          <w:b/>
          <w:bCs/>
        </w:rPr>
        <w:t xml:space="preserve">機構</w:t>
      </w:r>
      <w:r>
        <w:t xml:space="preserve">：Z.ai（GLM-4.5V/4.6V）、阿里巴巴（Qwen2.5-VL）等</w:t>
      </w:r>
    </w:p>
    <w:p>
      <w:pPr>
        <w:pStyle w:val="Compact"/>
        <w:numPr>
          <w:ilvl w:val="0"/>
          <w:numId w:val="1017"/>
        </w:numPr>
      </w:pPr>
      <w:r>
        <w:rPr>
          <w:b/>
          <w:bCs/>
        </w:rPr>
        <w:t xml:space="preserve">摘要</w:t>
      </w:r>
      <w:r>
        <w:t xml:space="preserve">：2026 年 VLM 三大定義特徵：跨頁面/幀/文件的長上下文理解、幀精確且多語言的影片理解、以及在手機/無人機/AR 眼鏡上運行的輕量邊緣模型。GLM-4.6V 為最新開源多模態模型，支援原生多模態工具使用、增強視覺推理、128K 上下文窗口。</w:t>
      </w:r>
    </w:p>
    <w:p>
      <w:pPr>
        <w:pStyle w:val="Compact"/>
        <w:numPr>
          <w:ilvl w:val="0"/>
          <w:numId w:val="1017"/>
        </w:numPr>
      </w:pPr>
      <w:r>
        <w:rPr>
          <w:b/>
          <w:bCs/>
        </w:rPr>
        <w:t xml:space="preserve">重要性</w:t>
      </w:r>
      <w:r>
        <w:t xml:space="preserve">：多模態理解從實驗走向實用，輕量化使邊緣裝置也能獲得視覺智慧。</w:t>
      </w:r>
    </w:p>
    <w:bookmarkEnd w:id="37"/>
    <w:bookmarkStart w:id="38" w:name="視覺-語言-動作模型vla-物理-ai-的崛起"/>
    <w:p>
      <w:pPr>
        <w:pStyle w:val="Heading3"/>
      </w:pPr>
      <w:r>
        <w:t xml:space="preserve">9. 視覺-語言-動作模型（VLA）— 物理 AI 的崛起</w:t>
      </w:r>
    </w:p>
    <w:p>
      <w:pPr>
        <w:pStyle w:val="Compact"/>
        <w:numPr>
          <w:ilvl w:val="0"/>
          <w:numId w:val="1018"/>
        </w:numPr>
      </w:pPr>
      <w:r>
        <w:rPr>
          <w:b/>
          <w:bCs/>
        </w:rPr>
        <w:t xml:space="preserve">機構</w:t>
      </w:r>
      <w:r>
        <w:t xml:space="preserve">：Microsoft Research、NVIDIA、多所大學</w:t>
      </w:r>
    </w:p>
    <w:p>
      <w:pPr>
        <w:pStyle w:val="Compact"/>
        <w:numPr>
          <w:ilvl w:val="0"/>
          <w:numId w:val="1018"/>
        </w:numPr>
      </w:pPr>
      <w:r>
        <w:rPr>
          <w:b/>
          <w:bCs/>
        </w:rPr>
        <w:t xml:space="preserve">摘要</w:t>
      </w:r>
      <w:r>
        <w:t xml:space="preserve">：新興的「視覺-語言-動作」模型讓 AI 系統能在動態環境中感知、推理並行動。這代表了從純數位 AI 向物理 AI 的典範轉移，將代理式 AI 與物理系統結合。</w:t>
      </w:r>
    </w:p>
    <w:p>
      <w:pPr>
        <w:pStyle w:val="Compact"/>
        <w:numPr>
          <w:ilvl w:val="0"/>
          <w:numId w:val="1018"/>
        </w:numPr>
      </w:pPr>
      <w:r>
        <w:rPr>
          <w:b/>
          <w:bCs/>
        </w:rPr>
        <w:t xml:space="preserve">重要性</w:t>
      </w:r>
      <w:r>
        <w:t xml:space="preserve">：打破了語言模型與機器人控制之間的藩籬，為自主系統奠定基礎。</w:t>
      </w:r>
    </w:p>
    <w:bookmarkEnd w:id="38"/>
    <w:bookmarkStart w:id="39" w:name="高效多模態大型語言模型研究綜述"/>
    <w:p>
      <w:pPr>
        <w:pStyle w:val="Heading3"/>
      </w:pPr>
      <w:r>
        <w:t xml:space="preserve">10. 高效多模態大型語言模型研究綜述</w:t>
      </w:r>
    </w:p>
    <w:p>
      <w:pPr>
        <w:pStyle w:val="Compact"/>
        <w:numPr>
          <w:ilvl w:val="0"/>
          <w:numId w:val="1019"/>
        </w:numPr>
      </w:pPr>
      <w:r>
        <w:rPr>
          <w:b/>
          <w:bCs/>
        </w:rPr>
        <w:t xml:space="preserve">來源</w:t>
      </w:r>
      <w:r>
        <w:t xml:space="preserve">：Springer Nature — Visual Intelligence</w:t>
      </w:r>
    </w:p>
    <w:p>
      <w:pPr>
        <w:pStyle w:val="Compact"/>
        <w:numPr>
          <w:ilvl w:val="0"/>
          <w:numId w:val="1019"/>
        </w:numPr>
      </w:pPr>
      <w:r>
        <w:rPr>
          <w:b/>
          <w:bCs/>
        </w:rPr>
        <w:t xml:space="preserve">摘要</w:t>
      </w:r>
      <w:r>
        <w:t xml:space="preserve">：系統性整理了高效 MLLM 的進展，涵蓋六大類別：架構、高效視覺、高效 LLM、訓練、數據與基準、應用。研究方向聚焦於更細粒度、更多模態、更多語言和更多場景的擴展。</w:t>
      </w:r>
    </w:p>
    <w:p>
      <w:pPr>
        <w:pStyle w:val="Compact"/>
        <w:numPr>
          <w:ilvl w:val="0"/>
          <w:numId w:val="1019"/>
        </w:numPr>
      </w:pPr>
      <w:r>
        <w:rPr>
          <w:b/>
          <w:bCs/>
        </w:rPr>
        <w:t xml:space="preserve">重要性</w:t>
      </w:r>
      <w:r>
        <w:t xml:space="preserve">：為多模態研究者提供全面的技術地圖。</w:t>
      </w:r>
    </w:p>
    <w:p>
      <w:r>
        <w:pict>
          <v:rect style="width:0;height:1.5pt" o:hralign="center" o:hrstd="t" o:hr="t"/>
        </w:pict>
      </w:r>
    </w:p>
    <w:bookmarkEnd w:id="39"/>
    <w:bookmarkEnd w:id="40"/>
    <w:bookmarkStart w:id="45" w:name="三ai-agent"/>
    <w:p>
      <w:pPr>
        <w:pStyle w:val="Heading2"/>
      </w:pPr>
      <w:r>
        <w:t xml:space="preserve">三、AI Agent</w:t>
      </w:r>
    </w:p>
    <w:bookmarkStart w:id="41" w:name="多代理系統multi-agent-systems爆發"/>
    <w:p>
      <w:pPr>
        <w:pStyle w:val="Heading3"/>
      </w:pPr>
      <w:r>
        <w:t xml:space="preserve">10. 多代理系統（Multi-Agent Systems）爆發</w:t>
      </w:r>
    </w:p>
    <w:p>
      <w:pPr>
        <w:pStyle w:val="Compact"/>
        <w:numPr>
          <w:ilvl w:val="0"/>
          <w:numId w:val="1020"/>
        </w:numPr>
      </w:pPr>
      <w:r>
        <w:rPr>
          <w:b/>
          <w:bCs/>
        </w:rPr>
        <w:t xml:space="preserve">來源</w:t>
      </w:r>
      <w:r>
        <w:t xml:space="preserve">：Gartner、CB Insights、Google Cloud</w:t>
      </w:r>
    </w:p>
    <w:p>
      <w:pPr>
        <w:pStyle w:val="Compact"/>
        <w:numPr>
          <w:ilvl w:val="0"/>
          <w:numId w:val="1020"/>
        </w:numPr>
      </w:pPr>
      <w:r>
        <w:rPr>
          <w:b/>
          <w:bCs/>
        </w:rPr>
        <w:t xml:space="preserve">摘要</w:t>
      </w:r>
      <w:r>
        <w:t xml:space="preserve">：單一通用代理正被協調運作的專門代理團隊取代。Gartner 報告多代理系統查詢量從 2024 年 Q1 到 2025 年 Q2 激增 1,445%。預計到 2026 年底，40% 的企業應用將嵌入 AI Agent（2025 年不到 5%）。</w:t>
      </w:r>
    </w:p>
    <w:p>
      <w:pPr>
        <w:pStyle w:val="Compact"/>
        <w:numPr>
          <w:ilvl w:val="0"/>
          <w:numId w:val="1020"/>
        </w:numPr>
      </w:pPr>
      <w:r>
        <w:rPr>
          <w:b/>
          <w:bCs/>
        </w:rPr>
        <w:t xml:space="preserve">重要性</w:t>
      </w:r>
      <w:r>
        <w:t xml:space="preserve">：多代理協作是解決複雜真實世界任務的關鍵架構模式。</w:t>
      </w:r>
    </w:p>
    <w:bookmarkEnd w:id="41"/>
    <w:bookmarkStart w:id="42" w:name="自我驗證解決多步驟誤差累積"/>
    <w:p>
      <w:pPr>
        <w:pStyle w:val="Heading3"/>
      </w:pPr>
      <w:r>
        <w:t xml:space="preserve">11. 自我驗證解決多步驟誤差累積</w:t>
      </w:r>
    </w:p>
    <w:p>
      <w:pPr>
        <w:pStyle w:val="Compact"/>
        <w:numPr>
          <w:ilvl w:val="0"/>
          <w:numId w:val="1021"/>
        </w:numPr>
      </w:pPr>
      <w:r>
        <w:rPr>
          <w:b/>
          <w:bCs/>
        </w:rPr>
        <w:t xml:space="preserve">來源</w:t>
      </w:r>
      <w:r>
        <w:t xml:space="preserve">：Microsoft Research</w:t>
      </w:r>
    </w:p>
    <w:p>
      <w:pPr>
        <w:pStyle w:val="Compact"/>
        <w:numPr>
          <w:ilvl w:val="0"/>
          <w:numId w:val="1021"/>
        </w:numPr>
      </w:pPr>
      <w:r>
        <w:rPr>
          <w:b/>
          <w:bCs/>
        </w:rPr>
        <w:t xml:space="preserve">摘要</w:t>
      </w:r>
      <w:r>
        <w:t xml:space="preserve">：2026 年，擴展 AI Agent 的最大障礙——多步驟工作流中的誤差累積——透過自我驗證（Self-verification）得到解決。AI 配備了內部反饋迴路，能在執行過程中自我檢查和修正。</w:t>
      </w:r>
    </w:p>
    <w:p>
      <w:pPr>
        <w:pStyle w:val="Compact"/>
        <w:numPr>
          <w:ilvl w:val="0"/>
          <w:numId w:val="1021"/>
        </w:numPr>
      </w:pPr>
      <w:r>
        <w:rPr>
          <w:b/>
          <w:bCs/>
        </w:rPr>
        <w:t xml:space="preserve">重要性</w:t>
      </w:r>
      <w:r>
        <w:t xml:space="preserve">：這是 AI Agent 從實驗走向可靠生產部署的關鍵技術突破。</w:t>
      </w:r>
    </w:p>
    <w:bookmarkEnd w:id="42"/>
    <w:bookmarkStart w:id="43" w:name="alphaevolve-gemini-驅動的編碼代理"/>
    <w:p>
      <w:pPr>
        <w:pStyle w:val="Heading3"/>
      </w:pPr>
      <w:r>
        <w:t xml:space="preserve">12. AlphaEvolve — Gemini 驅動的編碼代理</w:t>
      </w:r>
    </w:p>
    <w:p>
      <w:pPr>
        <w:pStyle w:val="Compact"/>
        <w:numPr>
          <w:ilvl w:val="0"/>
          <w:numId w:val="1022"/>
        </w:numPr>
      </w:pPr>
      <w:r>
        <w:rPr>
          <w:b/>
          <w:bCs/>
        </w:rPr>
        <w:t xml:space="preserve">機構</w:t>
      </w:r>
      <w:r>
        <w:t xml:space="preserve">：Google DeepMind</w:t>
      </w:r>
    </w:p>
    <w:p>
      <w:pPr>
        <w:pStyle w:val="Compact"/>
        <w:numPr>
          <w:ilvl w:val="0"/>
          <w:numId w:val="1022"/>
        </w:numPr>
      </w:pPr>
      <w:r>
        <w:rPr>
          <w:b/>
          <w:bCs/>
        </w:rPr>
        <w:t xml:space="preserve">摘要</w:t>
      </w:r>
      <w:r>
        <w:t xml:space="preserve">：AlphaEvolve 是由 Gemini 驅動的編碼代理，已被用於推進複雜度理論的前沿，並部署在 Google 基礎設施中，持續回收了 Google 全球 0.7% 的計算資源。</w:t>
      </w:r>
    </w:p>
    <w:p>
      <w:pPr>
        <w:pStyle w:val="Compact"/>
        <w:numPr>
          <w:ilvl w:val="0"/>
          <w:numId w:val="1022"/>
        </w:numPr>
      </w:pPr>
      <w:r>
        <w:rPr>
          <w:b/>
          <w:bCs/>
        </w:rPr>
        <w:t xml:space="preserve">重要性</w:t>
      </w:r>
      <w:r>
        <w:t xml:space="preserve">：展示了 AI Agent 在基礎科學研究和大規模基礎設施優化中的實際價值。</w:t>
      </w:r>
    </w:p>
    <w:bookmarkEnd w:id="43"/>
    <w:bookmarkStart w:id="44" w:name="ai-agent-市場與採用現況"/>
    <w:p>
      <w:pPr>
        <w:pStyle w:val="Heading3"/>
      </w:pPr>
      <w:r>
        <w:t xml:space="preserve">13. AI Agent 市場與採用現況</w:t>
      </w:r>
    </w:p>
    <w:p>
      <w:pPr>
        <w:pStyle w:val="Compact"/>
        <w:numPr>
          <w:ilvl w:val="0"/>
          <w:numId w:val="1023"/>
        </w:numPr>
      </w:pPr>
      <w:r>
        <w:rPr>
          <w:b/>
          <w:bCs/>
        </w:rPr>
        <w:t xml:space="preserve">來源</w:t>
      </w:r>
      <w:r>
        <w:t xml:space="preserve">：Gartner、IDC、Databricks</w:t>
      </w:r>
    </w:p>
    <w:p>
      <w:pPr>
        <w:pStyle w:val="Compact"/>
        <w:numPr>
          <w:ilvl w:val="0"/>
          <w:numId w:val="1023"/>
        </w:numPr>
      </w:pPr>
      <w:r>
        <w:rPr>
          <w:b/>
          <w:bCs/>
        </w:rPr>
        <w:t xml:space="preserve">摘要</w:t>
      </w:r>
      <w:r>
        <w:t xml:space="preserve">：AI Agent 市場以 46.3% 的年複合成長率擴張，從 2025 年的 78.4 億美元預計成長至 2030 年的 526.2 億美元。然而，近三分之二的組織仍在實驗階段，成功規模化部署的不到四分之一。</w:t>
      </w:r>
    </w:p>
    <w:p>
      <w:pPr>
        <w:pStyle w:val="Compact"/>
        <w:numPr>
          <w:ilvl w:val="0"/>
          <w:numId w:val="1023"/>
        </w:numPr>
      </w:pPr>
      <w:r>
        <w:rPr>
          <w:b/>
          <w:bCs/>
        </w:rPr>
        <w:t xml:space="preserve">重要性</w:t>
      </w:r>
      <w:r>
        <w:t xml:space="preserve">：市場潛力巨大，但從實驗到生產的鴻溝仍是 2026 年的核心商業挑戰。</w:t>
      </w:r>
    </w:p>
    <w:p>
      <w:r>
        <w:pict>
          <v:rect style="width:0;height:1.5pt" o:hralign="center" o:hrstd="t" o:hr="t"/>
        </w:pict>
      </w:r>
    </w:p>
    <w:bookmarkEnd w:id="44"/>
    <w:bookmarkEnd w:id="45"/>
    <w:bookmarkStart w:id="49" w:name="四機器人與物理-ai"/>
    <w:p>
      <w:pPr>
        <w:pStyle w:val="Heading2"/>
      </w:pPr>
      <w:r>
        <w:t xml:space="preserve">四、機器人與物理 AI</w:t>
      </w:r>
    </w:p>
    <w:bookmarkStart w:id="46" w:name="abb-robotics-x-nvidia-模擬到現實的突破"/>
    <w:p>
      <w:pPr>
        <w:pStyle w:val="Heading3"/>
      </w:pPr>
      <w:r>
        <w:t xml:space="preserve">14. ABB Robotics x NVIDIA — 模擬到現實的突破</w:t>
      </w:r>
    </w:p>
    <w:p>
      <w:pPr>
        <w:pStyle w:val="Compact"/>
        <w:numPr>
          <w:ilvl w:val="0"/>
          <w:numId w:val="1024"/>
        </w:numPr>
      </w:pPr>
      <w:r>
        <w:rPr>
          <w:b/>
          <w:bCs/>
        </w:rPr>
        <w:t xml:space="preserve">機構</w:t>
      </w:r>
      <w:r>
        <w:t xml:space="preserve">：ABB Robotics、NVIDIA</w:t>
      </w:r>
    </w:p>
    <w:p>
      <w:pPr>
        <w:pStyle w:val="Compact"/>
        <w:numPr>
          <w:ilvl w:val="0"/>
          <w:numId w:val="1024"/>
        </w:numPr>
      </w:pPr>
      <w:r>
        <w:rPr>
          <w:b/>
          <w:bCs/>
        </w:rPr>
        <w:t xml:space="preserve">發布時間</w:t>
      </w:r>
      <w:r>
        <w:t xml:space="preserve">：2026 年 3 月 9 日</w:t>
      </w:r>
    </w:p>
    <w:p>
      <w:pPr>
        <w:pStyle w:val="Compact"/>
        <w:numPr>
          <w:ilvl w:val="0"/>
          <w:numId w:val="1024"/>
        </w:numPr>
      </w:pPr>
      <w:r>
        <w:rPr>
          <w:b/>
          <w:bCs/>
        </w:rPr>
        <w:t xml:space="preserve">摘要</w:t>
      </w:r>
      <w:r>
        <w:t xml:space="preserve">：ABB 將 NVIDIA 的 Omniverse 模擬庫整合到其 RobotStudio 平台中，實現模擬與真實世界機器人行為高達 99% 的相關性。</w:t>
      </w:r>
    </w:p>
    <w:p>
      <w:pPr>
        <w:pStyle w:val="Compact"/>
        <w:numPr>
          <w:ilvl w:val="0"/>
          <w:numId w:val="1024"/>
        </w:numPr>
      </w:pPr>
      <w:r>
        <w:rPr>
          <w:b/>
          <w:bCs/>
        </w:rPr>
        <w:t xml:space="preserve">重要性</w:t>
      </w:r>
      <w:r>
        <w:t xml:space="preserve">：大幅縮小了 Sim-to-Real Gap，加速機器人系統的開發和部署週期。</w:t>
      </w:r>
    </w:p>
    <w:bookmarkEnd w:id="46"/>
    <w:bookmarkStart w:id="47" w:name="人形機器人進入規模化部署階段"/>
    <w:p>
      <w:pPr>
        <w:pStyle w:val="Heading3"/>
      </w:pPr>
      <w:r>
        <w:t xml:space="preserve">15. 人形機器人進入規模化部署階段</w:t>
      </w:r>
    </w:p>
    <w:p>
      <w:pPr>
        <w:pStyle w:val="Compact"/>
        <w:numPr>
          <w:ilvl w:val="0"/>
          <w:numId w:val="1025"/>
        </w:numPr>
      </w:pPr>
      <w:r>
        <w:rPr>
          <w:b/>
          <w:bCs/>
        </w:rPr>
        <w:t xml:space="preserve">機構</w:t>
      </w:r>
      <w:r>
        <w:t xml:space="preserve">：Hyundai/Boston Dynamics、NEURA Robotics、LG、Figure AI</w:t>
      </w:r>
    </w:p>
    <w:p>
      <w:pPr>
        <w:pStyle w:val="Compact"/>
        <w:numPr>
          <w:ilvl w:val="0"/>
          <w:numId w:val="1025"/>
        </w:numPr>
      </w:pPr>
      <w:r>
        <w:rPr>
          <w:b/>
          <w:bCs/>
        </w:rPr>
        <w:t xml:space="preserve">摘要</w:t>
      </w:r>
      <w:r>
        <w:t xml:space="preserve">：Hyundai 和 Boston Dynamics 展示了最新 Atlas 人形機器人，計畫在 2028 年前建造專門工廠、年產 30,000 台。LG 推出 CLOiD 機器人、NEURA Robotics 展示 humanoid4NE1。Figure AI CEO 預測 2026 年將是科幻成為現實的一年。</w:t>
      </w:r>
    </w:p>
    <w:p>
      <w:pPr>
        <w:pStyle w:val="Compact"/>
        <w:numPr>
          <w:ilvl w:val="0"/>
          <w:numId w:val="1025"/>
        </w:numPr>
      </w:pPr>
      <w:r>
        <w:rPr>
          <w:b/>
          <w:bCs/>
        </w:rPr>
        <w:t xml:space="preserve">重要性</w:t>
      </w:r>
      <w:r>
        <w:t xml:space="preserve">：人形機器人正從實驗室走向工廠，標誌著部署時代的到來。</w:t>
      </w:r>
    </w:p>
    <w:bookmarkEnd w:id="47"/>
    <w:bookmarkStart w:id="48" w:name="達沃斯-2026從讓機器人動起來到讓機器人思考"/>
    <w:p>
      <w:pPr>
        <w:pStyle w:val="Heading3"/>
      </w:pPr>
      <w:r>
        <w:t xml:space="preserve">16. 達沃斯 2026：從「讓機器人動起來」到「讓機器人思考」</w:t>
      </w:r>
    </w:p>
    <w:p>
      <w:pPr>
        <w:pStyle w:val="Compact"/>
        <w:numPr>
          <w:ilvl w:val="0"/>
          <w:numId w:val="1026"/>
        </w:numPr>
      </w:pPr>
      <w:r>
        <w:rPr>
          <w:b/>
          <w:bCs/>
        </w:rPr>
        <w:t xml:space="preserve">來源</w:t>
      </w:r>
      <w:r>
        <w:t xml:space="preserve">：World Economic Forum（2026 年 3 月）</w:t>
      </w:r>
    </w:p>
    <w:p>
      <w:pPr>
        <w:pStyle w:val="Compact"/>
        <w:numPr>
          <w:ilvl w:val="0"/>
          <w:numId w:val="1026"/>
        </w:numPr>
      </w:pPr>
      <w:r>
        <w:rPr>
          <w:b/>
          <w:bCs/>
        </w:rPr>
        <w:t xml:space="preserve">摘要</w:t>
      </w:r>
      <w:r>
        <w:t xml:space="preserve">：世界經濟論壇專家指出，機器人的基礎時代已經結束。我們正進入部署時代——挑戰不再是讓機器人移動，而是讓機器人在人類身邊負責任地思考和行動。</w:t>
      </w:r>
    </w:p>
    <w:p>
      <w:pPr>
        <w:pStyle w:val="Compact"/>
        <w:numPr>
          <w:ilvl w:val="0"/>
          <w:numId w:val="1026"/>
        </w:numPr>
      </w:pPr>
      <w:r>
        <w:rPr>
          <w:b/>
          <w:bCs/>
        </w:rPr>
        <w:t xml:space="preserve">重要性</w:t>
      </w:r>
      <w:r>
        <w:t xml:space="preserve">：反映了業界共識的重大轉變，從技術可行性轉向安全部署。</w:t>
      </w:r>
    </w:p>
    <w:p>
      <w:r>
        <w:pict>
          <v:rect style="width:0;height:1.5pt" o:hralign="center" o:hrstd="t" o:hr="t"/>
        </w:pict>
      </w:r>
    </w:p>
    <w:bookmarkEnd w:id="48"/>
    <w:bookmarkEnd w:id="49"/>
    <w:bookmarkStart w:id="55" w:name="五其他重要進展"/>
    <w:p>
      <w:pPr>
        <w:pStyle w:val="Heading2"/>
      </w:pPr>
      <w:r>
        <w:t xml:space="preserve">五、其他重要進展</w:t>
      </w:r>
    </w:p>
    <w:bookmarkStart w:id="50" w:name="X57714cc47a46d54e0fb76e6eb2dff236fd5d80d"/>
    <w:p>
      <w:pPr>
        <w:pStyle w:val="Heading3"/>
      </w:pPr>
      <w:r>
        <w:t xml:space="preserve">17. 機械式可解釋性（Mechanistic Interpretability）— MIT Technology Review 2026 十大突破技術</w:t>
      </w:r>
    </w:p>
    <w:p>
      <w:pPr>
        <w:pStyle w:val="Compact"/>
        <w:numPr>
          <w:ilvl w:val="0"/>
          <w:numId w:val="1027"/>
        </w:numPr>
      </w:pPr>
      <w:r>
        <w:rPr>
          <w:b/>
          <w:bCs/>
        </w:rPr>
        <w:t xml:space="preserve">機構</w:t>
      </w:r>
      <w:r>
        <w:t xml:space="preserve">：Anthropic 等</w:t>
      </w:r>
    </w:p>
    <w:p>
      <w:pPr>
        <w:pStyle w:val="Compact"/>
        <w:numPr>
          <w:ilvl w:val="0"/>
          <w:numId w:val="1027"/>
        </w:numPr>
      </w:pPr>
      <w:r>
        <w:rPr>
          <w:b/>
          <w:bCs/>
        </w:rPr>
        <w:t xml:space="preserve">摘要</w:t>
      </w:r>
      <w:r>
        <w:t xml:space="preserve">：機械式可解釋性旨在繪製整個模型中的關鍵特徵及其路徑。Anthropic 在 2025 年將此研究提升到新層次，利用其「顯微鏡」揭示完整的特徵序列，追蹤模型從提示到回應的路徑。被 MIT Technology Review 評為 2026 年十大突破技術之一。</w:t>
      </w:r>
    </w:p>
    <w:p>
      <w:pPr>
        <w:pStyle w:val="Compact"/>
        <w:numPr>
          <w:ilvl w:val="0"/>
          <w:numId w:val="1027"/>
        </w:numPr>
      </w:pPr>
      <w:r>
        <w:rPr>
          <w:b/>
          <w:bCs/>
        </w:rPr>
        <w:t xml:space="preserve">重要性</w:t>
      </w:r>
      <w:r>
        <w:t xml:space="preserve">：理解 AI 模型的內部運作機制是建立信任和確保安全的關鍵。</w:t>
      </w:r>
    </w:p>
    <w:bookmarkEnd w:id="50"/>
    <w:bookmarkStart w:id="51" w:name="ai-自主撰寫數學研究論文"/>
    <w:p>
      <w:pPr>
        <w:pStyle w:val="Heading3"/>
      </w:pPr>
      <w:r>
        <w:t xml:space="preserve">18. AI 自主撰寫數學研究論文</w:t>
      </w:r>
    </w:p>
    <w:p>
      <w:pPr>
        <w:pStyle w:val="Compact"/>
        <w:numPr>
          <w:ilvl w:val="0"/>
          <w:numId w:val="1028"/>
        </w:numPr>
      </w:pPr>
      <w:r>
        <w:rPr>
          <w:b/>
          <w:bCs/>
        </w:rPr>
        <w:t xml:space="preserve">摘要</w:t>
      </w:r>
      <w:r>
        <w:t xml:space="preserve">：一篇名為 Feng26 的研究論文完全由 AI 自主生成，無需人類干預，計算了算術幾何中的某些結構常數（特徵權重 eigenweights）。</w:t>
      </w:r>
    </w:p>
    <w:p>
      <w:pPr>
        <w:pStyle w:val="Compact"/>
        <w:numPr>
          <w:ilvl w:val="0"/>
          <w:numId w:val="1028"/>
        </w:numPr>
      </w:pPr>
      <w:r>
        <w:rPr>
          <w:b/>
          <w:bCs/>
        </w:rPr>
        <w:t xml:space="preserve">重要性</w:t>
      </w:r>
      <w:r>
        <w:t xml:space="preserve">：首次展示 AI 能獨立完成從假設到論文的完整學術研究流程。</w:t>
      </w:r>
    </w:p>
    <w:bookmarkEnd w:id="51"/>
    <w:bookmarkStart w:id="52" w:name="ai-醫學影像判讀-腦部-mri-秒級診斷"/>
    <w:p>
      <w:pPr>
        <w:pStyle w:val="Heading3"/>
      </w:pPr>
      <w:r>
        <w:t xml:space="preserve">19. AI 醫學影像判讀 — 腦部 MRI 秒級診斷</w:t>
      </w:r>
    </w:p>
    <w:p>
      <w:pPr>
        <w:pStyle w:val="Compact"/>
        <w:numPr>
          <w:ilvl w:val="0"/>
          <w:numId w:val="1029"/>
        </w:numPr>
      </w:pPr>
      <w:r>
        <w:rPr>
          <w:b/>
          <w:bCs/>
        </w:rPr>
        <w:t xml:space="preserve">機構</w:t>
      </w:r>
      <w:r>
        <w:t xml:space="preserve">：University of Michigan</w:t>
      </w:r>
    </w:p>
    <w:p>
      <w:pPr>
        <w:pStyle w:val="Compact"/>
        <w:numPr>
          <w:ilvl w:val="0"/>
          <w:numId w:val="1029"/>
        </w:numPr>
      </w:pPr>
      <w:r>
        <w:rPr>
          <w:b/>
          <w:bCs/>
        </w:rPr>
        <w:t xml:space="preserve">摘要</w:t>
      </w:r>
      <w:r>
        <w:t xml:space="preserve">：研究人員創建了一個 AI 系統，能在數秒內解讀腦部 MRI 掃描，準確識別多種神經系統疾病並標記需要緊急處理的病例。該系統使用數十萬張掃描影像進行訓練。</w:t>
      </w:r>
    </w:p>
    <w:p>
      <w:pPr>
        <w:pStyle w:val="Compact"/>
        <w:numPr>
          <w:ilvl w:val="0"/>
          <w:numId w:val="1029"/>
        </w:numPr>
      </w:pPr>
      <w:r>
        <w:rPr>
          <w:b/>
          <w:bCs/>
        </w:rPr>
        <w:t xml:space="preserve">重要性</w:t>
      </w:r>
      <w:r>
        <w:t xml:space="preserve">：大幅縮短神經影像診斷時間，對急診和偏遠地區醫療有重大意義。</w:t>
      </w:r>
    </w:p>
    <w:bookmarkEnd w:id="52"/>
    <w:bookmarkStart w:id="53" w:name="神經形態計算突破-類腦處理器解物理方程"/>
    <w:p>
      <w:pPr>
        <w:pStyle w:val="Heading3"/>
      </w:pPr>
      <w:r>
        <w:t xml:space="preserve">20. 神經形態計算突破 — 類腦處理器解物理方程</w:t>
      </w:r>
    </w:p>
    <w:p>
      <w:pPr>
        <w:pStyle w:val="Compact"/>
        <w:numPr>
          <w:ilvl w:val="0"/>
          <w:numId w:val="1030"/>
        </w:numPr>
      </w:pPr>
      <w:r>
        <w:rPr>
          <w:b/>
          <w:bCs/>
        </w:rPr>
        <w:t xml:space="preserve">摘要</w:t>
      </w:r>
      <w:r>
        <w:t xml:space="preserve">：研究人員證明，模仿人腦的神經形態電腦現在可以解決物理模擬背後的複雜方程式，這一能力過去被認為只有高能耗超級電腦才能實現。</w:t>
      </w:r>
    </w:p>
    <w:p>
      <w:pPr>
        <w:pStyle w:val="Compact"/>
        <w:numPr>
          <w:ilvl w:val="0"/>
          <w:numId w:val="1030"/>
        </w:numPr>
      </w:pPr>
      <w:r>
        <w:rPr>
          <w:b/>
          <w:bCs/>
        </w:rPr>
        <w:t xml:space="preserve">重要性</w:t>
      </w:r>
      <w:r>
        <w:t xml:space="preserve">：為超低能耗的 AI 計算開闢新途徑，對邊緣計算和永續 AI 意義重大。</w:t>
      </w:r>
    </w:p>
    <w:bookmarkEnd w:id="53"/>
    <w:bookmarkStart w:id="54" w:name="物理信息機器學習physics-informed-ml"/>
    <w:p>
      <w:pPr>
        <w:pStyle w:val="Heading3"/>
      </w:pPr>
      <w:r>
        <w:t xml:space="preserve">21. 物理信息機器學習（Physics-Informed ML）</w:t>
      </w:r>
    </w:p>
    <w:p>
      <w:pPr>
        <w:pStyle w:val="Compact"/>
        <w:numPr>
          <w:ilvl w:val="0"/>
          <w:numId w:val="1031"/>
        </w:numPr>
      </w:pPr>
      <w:r>
        <w:rPr>
          <w:b/>
          <w:bCs/>
        </w:rPr>
        <w:t xml:space="preserve">摘要</w:t>
      </w:r>
      <w:r>
        <w:t xml:space="preserve">：新方法讓 AI 在處理複雜數據集時遵守物理定律，在流體動力學和氣候建模方面實現更準確的預測。</w:t>
      </w:r>
    </w:p>
    <w:p>
      <w:pPr>
        <w:pStyle w:val="Compact"/>
        <w:numPr>
          <w:ilvl w:val="0"/>
          <w:numId w:val="1031"/>
        </w:numPr>
      </w:pPr>
      <w:r>
        <w:rPr>
          <w:b/>
          <w:bCs/>
        </w:rPr>
        <w:t xml:space="preserve">重要性</w:t>
      </w:r>
      <w:r>
        <w:t xml:space="preserve">：將領域知識與深度學習結合，提高了科學 AI 的可靠性和準確性。</w:t>
      </w:r>
    </w:p>
    <w:p>
      <w:r>
        <w:pict>
          <v:rect style="width:0;height:1.5pt" o:hralign="center" o:hrstd="t" o:hr="t"/>
        </w:pict>
      </w:r>
    </w:p>
    <w:bookmarkEnd w:id="54"/>
    <w:bookmarkEnd w:id="55"/>
    <w:bookmarkStart w:id="64" w:name="六2026-年-3-月下旬最新更新"/>
    <w:p>
      <w:pPr>
        <w:pStyle w:val="Heading2"/>
      </w:pPr>
      <w:r>
        <w:t xml:space="preserve">六、2026 年 3 月下旬最新更新</w:t>
      </w:r>
    </w:p>
    <w:bookmarkStart w:id="56" w:name="qwen-3.5-阿里巴巴新一代多模態-agent-模型"/>
    <w:p>
      <w:pPr>
        <w:pStyle w:val="Heading3"/>
      </w:pPr>
      <w:r>
        <w:t xml:space="preserve">22. Qwen 3.5 — 阿里巴巴新一代多模態 Agent 模型</w:t>
      </w:r>
    </w:p>
    <w:p>
      <w:pPr>
        <w:pStyle w:val="Compact"/>
        <w:numPr>
          <w:ilvl w:val="0"/>
          <w:numId w:val="1032"/>
        </w:numPr>
      </w:pPr>
      <w:r>
        <w:rPr>
          <w:b/>
          <w:bCs/>
        </w:rPr>
        <w:t xml:space="preserve">機構</w:t>
      </w:r>
      <w:r>
        <w:t xml:space="preserve">：阿里巴巴（Qwen 團隊）</w:t>
      </w:r>
    </w:p>
    <w:p>
      <w:pPr>
        <w:pStyle w:val="Compact"/>
        <w:numPr>
          <w:ilvl w:val="0"/>
          <w:numId w:val="1032"/>
        </w:numPr>
      </w:pPr>
      <w:r>
        <w:rPr>
          <w:b/>
          <w:bCs/>
        </w:rPr>
        <w:t xml:space="preserve">發布時間</w:t>
      </w:r>
      <w:r>
        <w:t xml:space="preserve">：2026 年 2-3 月</w:t>
      </w:r>
    </w:p>
    <w:p>
      <w:pPr>
        <w:pStyle w:val="Compact"/>
        <w:numPr>
          <w:ilvl w:val="0"/>
          <w:numId w:val="1032"/>
        </w:numPr>
      </w:pPr>
      <w:r>
        <w:rPr>
          <w:b/>
          <w:bCs/>
        </w:rPr>
        <w:t xml:space="preserve">摘要</w:t>
      </w:r>
      <w:r>
        <w:t xml:space="preserve">：Qwen 3.5 系列（0.8B 至 9B 參數）是原生多模態模型，專為 Agent 工作流設計。9B 模型在 GPQA Diamond 上達到 81.7 分，超越 OpenAI 的 gpt-oss-120B。支援長達 2 小時的影片分析，在延遲和 token 吞吐量上進行了優化。</w:t>
      </w:r>
    </w:p>
    <w:p>
      <w:pPr>
        <w:pStyle w:val="Compact"/>
        <w:numPr>
          <w:ilvl w:val="0"/>
          <w:numId w:val="1032"/>
        </w:numPr>
      </w:pPr>
      <w:r>
        <w:rPr>
          <w:b/>
          <w:bCs/>
        </w:rPr>
        <w:t xml:space="preserve">重要性</w:t>
      </w:r>
      <w:r>
        <w:t xml:space="preserve">：以極低成本實現高效能 Agent 能力，對資源受限環境特別有價值。是開源模型追趕閉源模型的重要里程碑。</w:t>
      </w:r>
    </w:p>
    <w:bookmarkEnd w:id="56"/>
    <w:bookmarkStart w:id="57" w:name="gemini-deep-think-數學發現新突破"/>
    <w:p>
      <w:pPr>
        <w:pStyle w:val="Heading3"/>
      </w:pPr>
      <w:r>
        <w:t xml:space="preserve">23. Gemini Deep Think — 數學發現新突破</w:t>
      </w:r>
    </w:p>
    <w:p>
      <w:pPr>
        <w:pStyle w:val="Compact"/>
        <w:numPr>
          <w:ilvl w:val="0"/>
          <w:numId w:val="1033"/>
        </w:numPr>
      </w:pPr>
      <w:r>
        <w:rPr>
          <w:b/>
          <w:bCs/>
        </w:rPr>
        <w:t xml:space="preserve">機構</w:t>
      </w:r>
      <w:r>
        <w:t xml:space="preserve">：Google DeepMind</w:t>
      </w:r>
    </w:p>
    <w:p>
      <w:pPr>
        <w:pStyle w:val="Compact"/>
        <w:numPr>
          <w:ilvl w:val="0"/>
          <w:numId w:val="1033"/>
        </w:numPr>
      </w:pPr>
      <w:r>
        <w:rPr>
          <w:b/>
          <w:bCs/>
        </w:rPr>
        <w:t xml:space="preserve">發布時間</w:t>
      </w:r>
      <w:r>
        <w:t xml:space="preserve">：2026 年 3 月更新</w:t>
      </w:r>
    </w:p>
    <w:p>
      <w:pPr>
        <w:pStyle w:val="Compact"/>
        <w:numPr>
          <w:ilvl w:val="0"/>
          <w:numId w:val="1033"/>
        </w:numPr>
      </w:pPr>
      <w:r>
        <w:rPr>
          <w:b/>
          <w:bCs/>
        </w:rPr>
        <w:t xml:space="preserve">摘要</w:t>
      </w:r>
      <w:r>
        <w:t xml:space="preserve">：Gemini Deep Think 已在 Gemini App（Ultra 訂閱者）和 API 中上線。具備分層思考等級（Low/Medium/High），開發者可按任務優化成本與品質。最重要的是，Deep Think</w:t>
      </w:r>
      <w:r>
        <w:t xml:space="preserve"> </w:t>
      </w:r>
      <w:r>
        <w:rPr>
          <w:b/>
          <w:bCs/>
        </w:rPr>
        <w:t xml:space="preserve">解決了 4 個此前未解決的數學問題</w:t>
      </w:r>
      <w:r>
        <w:t xml:space="preserve">，代表 AI 在數學領域的真正原創發現。支援完整影片處理、24 種語言語音、最高 75% 的 prompt 快取折扣。</w:t>
      </w:r>
    </w:p>
    <w:p>
      <w:pPr>
        <w:pStyle w:val="Compact"/>
        <w:numPr>
          <w:ilvl w:val="0"/>
          <w:numId w:val="1033"/>
        </w:numPr>
      </w:pPr>
      <w:r>
        <w:rPr>
          <w:b/>
          <w:bCs/>
        </w:rPr>
        <w:t xml:space="preserve">重要性</w:t>
      </w:r>
      <w:r>
        <w:t xml:space="preserve">：AI 不只是解題，而是做出真正的數學發現。分層思考設計則讓開發者靈活控制推理深度和成本。</w:t>
      </w:r>
    </w:p>
    <w:bookmarkEnd w:id="57"/>
    <w:bookmarkStart w:id="58" w:name="claude-4.6-新功能-辦公整合與免費記憶"/>
    <w:p>
      <w:pPr>
        <w:pStyle w:val="Heading3"/>
      </w:pPr>
      <w:r>
        <w:t xml:space="preserve">24. Claude 4.6 新功能 — 辦公整合與免費記憶</w:t>
      </w:r>
    </w:p>
    <w:p>
      <w:pPr>
        <w:pStyle w:val="Compact"/>
        <w:numPr>
          <w:ilvl w:val="0"/>
          <w:numId w:val="1034"/>
        </w:numPr>
      </w:pPr>
      <w:r>
        <w:rPr>
          <w:b/>
          <w:bCs/>
        </w:rPr>
        <w:t xml:space="preserve">機構</w:t>
      </w:r>
      <w:r>
        <w:t xml:space="preserve">：Anthropic</w:t>
      </w:r>
    </w:p>
    <w:p>
      <w:pPr>
        <w:pStyle w:val="Compact"/>
        <w:numPr>
          <w:ilvl w:val="0"/>
          <w:numId w:val="1034"/>
        </w:numPr>
      </w:pPr>
      <w:r>
        <w:rPr>
          <w:b/>
          <w:bCs/>
        </w:rPr>
        <w:t xml:space="preserve">發布時間</w:t>
      </w:r>
      <w:r>
        <w:t xml:space="preserve">：2026 年 2-3 月</w:t>
      </w:r>
    </w:p>
    <w:p>
      <w:pPr>
        <w:pStyle w:val="Compact"/>
        <w:numPr>
          <w:ilvl w:val="0"/>
          <w:numId w:val="1034"/>
        </w:numPr>
      </w:pPr>
      <w:r>
        <w:rPr>
          <w:b/>
          <w:bCs/>
        </w:rPr>
        <w:t xml:space="preserve">摘要</w:t>
      </w:r>
      <w:r>
        <w:t xml:space="preserve">：Claude Opus 4.6 在 SWE-bench 達到 75.6%，確立技術領域領導地位。1M 上下文窗口（Beta）和 128K 輸出。新增 Microsoft PowerPoint 和 Excel 插件整合。3 月起，免費版 Claude 用戶也獲得聊天記憶功能，Claude 能記住跨對話的上下文。</w:t>
      </w:r>
    </w:p>
    <w:p>
      <w:pPr>
        <w:pStyle w:val="Compact"/>
        <w:numPr>
          <w:ilvl w:val="0"/>
          <w:numId w:val="1034"/>
        </w:numPr>
      </w:pPr>
      <w:r>
        <w:rPr>
          <w:b/>
          <w:bCs/>
        </w:rPr>
        <w:t xml:space="preserve">重要性</w:t>
      </w:r>
      <w:r>
        <w:t xml:space="preserve">：從開發工具走向辦公生產力整合，記憶功能使 AI 助理更加個人化。</w:t>
      </w:r>
    </w:p>
    <w:bookmarkEnd w:id="58"/>
    <w:bookmarkStart w:id="59" w:name="gpt-5.4-gdpval-基準測試-經濟價值任務領先"/>
    <w:p>
      <w:pPr>
        <w:pStyle w:val="Heading3"/>
      </w:pPr>
      <w:r>
        <w:t xml:space="preserve">25. GPT-5.4 GDPVal 基準測試 — 經濟價值任務領先</w:t>
      </w:r>
    </w:p>
    <w:p>
      <w:pPr>
        <w:pStyle w:val="Compact"/>
        <w:numPr>
          <w:ilvl w:val="0"/>
          <w:numId w:val="1035"/>
        </w:numPr>
      </w:pPr>
      <w:r>
        <w:rPr>
          <w:b/>
          <w:bCs/>
        </w:rPr>
        <w:t xml:space="preserve">機構</w:t>
      </w:r>
      <w:r>
        <w:t xml:space="preserve">：OpenAI</w:t>
      </w:r>
    </w:p>
    <w:p>
      <w:pPr>
        <w:pStyle w:val="Compact"/>
        <w:numPr>
          <w:ilvl w:val="0"/>
          <w:numId w:val="1035"/>
        </w:numPr>
      </w:pPr>
      <w:r>
        <w:rPr>
          <w:b/>
          <w:bCs/>
        </w:rPr>
        <w:t xml:space="preserve">發布時間</w:t>
      </w:r>
      <w:r>
        <w:t xml:space="preserve">：2026 年 3 月 5 日</w:t>
      </w:r>
    </w:p>
    <w:p>
      <w:pPr>
        <w:pStyle w:val="Compact"/>
        <w:numPr>
          <w:ilvl w:val="0"/>
          <w:numId w:val="1035"/>
        </w:numPr>
      </w:pPr>
      <w:r>
        <w:rPr>
          <w:b/>
          <w:bCs/>
        </w:rPr>
        <w:t xml:space="preserve">摘要</w:t>
      </w:r>
      <w:r>
        <w:t xml:space="preserve">：GPT-5.4 在全新 GDPVal 基準測試中達到 83.0%，該測試衡量 AI 在具經濟價值任務上的表現，得分等同或超過人類專家。百萬 token 上下文窗口在 API 中全面開放。</w:t>
      </w:r>
    </w:p>
    <w:p>
      <w:pPr>
        <w:pStyle w:val="Compact"/>
        <w:numPr>
          <w:ilvl w:val="0"/>
          <w:numId w:val="1035"/>
        </w:numPr>
      </w:pPr>
      <w:r>
        <w:rPr>
          <w:b/>
          <w:bCs/>
        </w:rPr>
        <w:t xml:space="preserve">重要性</w:t>
      </w:r>
      <w:r>
        <w:t xml:space="preserve">：GDPVal 基準的出現標誌著 AI 評估從學術測試轉向實際經濟價值衡量。</w:t>
      </w:r>
    </w:p>
    <w:bookmarkEnd w:id="59"/>
    <w:bookmarkStart w:id="60" w:name="ltx-2.3-同步視頻音頻生成"/>
    <w:p>
      <w:pPr>
        <w:pStyle w:val="Heading3"/>
      </w:pPr>
      <w:r>
        <w:t xml:space="preserve">26. LTX 2.3 — 同步視頻音頻生成</w:t>
      </w:r>
    </w:p>
    <w:p>
      <w:pPr>
        <w:pStyle w:val="Compact"/>
        <w:numPr>
          <w:ilvl w:val="0"/>
          <w:numId w:val="1036"/>
        </w:numPr>
      </w:pPr>
      <w:r>
        <w:rPr>
          <w:b/>
          <w:bCs/>
        </w:rPr>
        <w:t xml:space="preserve">機構</w:t>
      </w:r>
      <w:r>
        <w:t xml:space="preserve">：Lightricks</w:t>
      </w:r>
    </w:p>
    <w:p>
      <w:pPr>
        <w:pStyle w:val="Compact"/>
        <w:numPr>
          <w:ilvl w:val="0"/>
          <w:numId w:val="1036"/>
        </w:numPr>
      </w:pPr>
      <w:r>
        <w:rPr>
          <w:b/>
          <w:bCs/>
        </w:rPr>
        <w:t xml:space="preserve">發布時間</w:t>
      </w:r>
      <w:r>
        <w:t xml:space="preserve">：2026 年 3 月</w:t>
      </w:r>
    </w:p>
    <w:p>
      <w:pPr>
        <w:pStyle w:val="Compact"/>
        <w:numPr>
          <w:ilvl w:val="0"/>
          <w:numId w:val="1036"/>
        </w:numPr>
      </w:pPr>
      <w:r>
        <w:rPr>
          <w:b/>
          <w:bCs/>
        </w:rPr>
        <w:t xml:space="preserve">摘要</w:t>
      </w:r>
      <w:r>
        <w:t xml:space="preserve">：LTX 2.3 是 220 億參數的擴散 Transformer 模型，能在單次前向傳播中同時生成同步的視頻和音頻，支援最高 4K 解析度、50 FPS。</w:t>
      </w:r>
    </w:p>
    <w:p>
      <w:pPr>
        <w:pStyle w:val="Compact"/>
        <w:numPr>
          <w:ilvl w:val="0"/>
          <w:numId w:val="1036"/>
        </w:numPr>
      </w:pPr>
      <w:r>
        <w:rPr>
          <w:b/>
          <w:bCs/>
        </w:rPr>
        <w:t xml:space="preserve">重要性</w:t>
      </w:r>
      <w:r>
        <w:t xml:space="preserve">：首次實現視頻+音頻的端到端同步生成，大幅簡化多媒體內容創作流程。</w:t>
      </w:r>
    </w:p>
    <w:bookmarkEnd w:id="60"/>
    <w:bookmarkStart w:id="61" w:name="helios-超長影片生成模型"/>
    <w:p>
      <w:pPr>
        <w:pStyle w:val="Heading3"/>
      </w:pPr>
      <w:r>
        <w:t xml:space="preserve">27. Helios — 超長影片生成模型</w:t>
      </w:r>
    </w:p>
    <w:p>
      <w:pPr>
        <w:pStyle w:val="Compact"/>
        <w:numPr>
          <w:ilvl w:val="0"/>
          <w:numId w:val="1037"/>
        </w:numPr>
      </w:pPr>
      <w:r>
        <w:rPr>
          <w:b/>
          <w:bCs/>
        </w:rPr>
        <w:t xml:space="preserve">機構</w:t>
      </w:r>
      <w:r>
        <w:t xml:space="preserve">：ByteDance、北京大學、Canva</w:t>
      </w:r>
    </w:p>
    <w:p>
      <w:pPr>
        <w:pStyle w:val="Compact"/>
        <w:numPr>
          <w:ilvl w:val="0"/>
          <w:numId w:val="1037"/>
        </w:numPr>
      </w:pPr>
      <w:r>
        <w:rPr>
          <w:b/>
          <w:bCs/>
        </w:rPr>
        <w:t xml:space="preserve">發布時間</w:t>
      </w:r>
      <w:r>
        <w:t xml:space="preserve">：2026 年 3 月</w:t>
      </w:r>
    </w:p>
    <w:p>
      <w:pPr>
        <w:pStyle w:val="Compact"/>
        <w:numPr>
          <w:ilvl w:val="0"/>
          <w:numId w:val="1037"/>
        </w:numPr>
      </w:pPr>
      <w:r>
        <w:rPr>
          <w:b/>
          <w:bCs/>
        </w:rPr>
        <w:t xml:space="preserve">摘要</w:t>
      </w:r>
      <w:r>
        <w:t xml:space="preserve">：140 億參數的自回歸擴散模型，可生成最長 1,440 幀（約 60 秒</w:t>
      </w:r>
      <w:r>
        <w:t xml:space="preserve"> </w:t>
      </w:r>
      <w:r>
        <w:t xml:space="preserve">@24FPS</w:t>
      </w:r>
      <w:r>
        <w:t xml:space="preserve">）的影片，在單張 NVIDIA H100 GPU 上達到 19.5 FPS 的推論速度。</w:t>
      </w:r>
    </w:p>
    <w:p>
      <w:pPr>
        <w:pStyle w:val="Compact"/>
        <w:numPr>
          <w:ilvl w:val="0"/>
          <w:numId w:val="1037"/>
        </w:numPr>
      </w:pPr>
      <w:r>
        <w:rPr>
          <w:b/>
          <w:bCs/>
        </w:rPr>
        <w:t xml:space="preserve">重要性</w:t>
      </w:r>
      <w:r>
        <w:t xml:space="preserve">：打破了 AI 影片生成的長度限制，使長篇影片創作成為可能。</w:t>
      </w:r>
    </w:p>
    <w:bookmarkEnd w:id="61"/>
    <w:bookmarkStart w:id="62" w:name="ai-蛋白質藥物設計"/>
    <w:p>
      <w:pPr>
        <w:pStyle w:val="Heading3"/>
      </w:pPr>
      <w:r>
        <w:t xml:space="preserve">28. AI 蛋白質藥物設計</w:t>
      </w:r>
    </w:p>
    <w:p>
      <w:pPr>
        <w:pStyle w:val="Compact"/>
        <w:numPr>
          <w:ilvl w:val="0"/>
          <w:numId w:val="1038"/>
        </w:numPr>
      </w:pPr>
      <w:r>
        <w:rPr>
          <w:b/>
          <w:bCs/>
        </w:rPr>
        <w:t xml:space="preserve">機構</w:t>
      </w:r>
      <w:r>
        <w:t xml:space="preserve">：MIT</w:t>
      </w:r>
    </w:p>
    <w:p>
      <w:pPr>
        <w:pStyle w:val="Compact"/>
        <w:numPr>
          <w:ilvl w:val="0"/>
          <w:numId w:val="1038"/>
        </w:numPr>
      </w:pPr>
      <w:r>
        <w:rPr>
          <w:b/>
          <w:bCs/>
        </w:rPr>
        <w:t xml:space="preserve">發布時間</w:t>
      </w:r>
      <w:r>
        <w:t xml:space="preserve">：2026 年 3 月</w:t>
      </w:r>
    </w:p>
    <w:p>
      <w:pPr>
        <w:pStyle w:val="Compact"/>
        <w:numPr>
          <w:ilvl w:val="0"/>
          <w:numId w:val="1038"/>
        </w:numPr>
      </w:pPr>
      <w:r>
        <w:rPr>
          <w:b/>
          <w:bCs/>
        </w:rPr>
        <w:t xml:space="preserve">摘要</w:t>
      </w:r>
      <w:r>
        <w:t xml:space="preserve">：MIT 研究人員開發了生成式 AI 模型，能預測合成蛋白質的折疊方式及其與生物靶標的相互作用，大幅減少昂貴的實驗室試錯過程。</w:t>
      </w:r>
    </w:p>
    <w:p>
      <w:pPr>
        <w:pStyle w:val="Compact"/>
        <w:numPr>
          <w:ilvl w:val="0"/>
          <w:numId w:val="1038"/>
        </w:numPr>
      </w:pPr>
      <w:r>
        <w:rPr>
          <w:b/>
          <w:bCs/>
        </w:rPr>
        <w:t xml:space="preserve">重要性</w:t>
      </w:r>
      <w:r>
        <w:t xml:space="preserve">：加速基於蛋白質的藥物設計流程，從數年縮短到數週。</w:t>
      </w:r>
    </w:p>
    <w:bookmarkEnd w:id="62"/>
    <w:bookmarkStart w:id="63" w:name="年-3-月趨勢總結一個模型統治一切的時代結束"/>
    <w:p>
      <w:pPr>
        <w:pStyle w:val="Heading3"/>
      </w:pPr>
      <w:r>
        <w:t xml:space="preserve">29. 2026 年 3 月趨勢總結：「一個模型統治一切」的時代結束</w:t>
      </w:r>
    </w:p>
    <w:p>
      <w:pPr>
        <w:pStyle w:val="Compact"/>
        <w:numPr>
          <w:ilvl w:val="0"/>
          <w:numId w:val="1039"/>
        </w:numPr>
      </w:pPr>
      <w:r>
        <w:rPr>
          <w:b/>
          <w:bCs/>
        </w:rPr>
        <w:t xml:space="preserve">摘要</w:t>
      </w:r>
      <w:r>
        <w:t xml:space="preserve">：2026 年 3 月標誌著 AI 模型競爭格局的質變。基準分數大幅提升、成本持續下降、上下文窗口擴展、多模態成為標配。每個模型在其最強領域都有明確、可辯護的領先主張——Claude 領導程式碼、Gemini 領導推理、GPT 領導通用能力、Qwen 領導成本效率。</w:t>
      </w:r>
    </w:p>
    <w:p>
      <w:pPr>
        <w:pStyle w:val="Compact"/>
        <w:numPr>
          <w:ilvl w:val="0"/>
          <w:numId w:val="1039"/>
        </w:numPr>
      </w:pPr>
      <w:r>
        <w:rPr>
          <w:b/>
          <w:bCs/>
        </w:rPr>
        <w:t xml:space="preserve">重要性</w:t>
      </w:r>
      <w:r>
        <w:t xml:space="preserve">：企業和開發者需要「多模型策略」，根據任務選擇最適合的模型，而非依賴單一供應商。</w:t>
      </w:r>
    </w:p>
    <w:p>
      <w:r>
        <w:pict>
          <v:rect style="width:0;height:1.5pt" o:hralign="center" o:hrstd="t" o:hr="t"/>
        </w:pict>
      </w:r>
    </w:p>
    <w:bookmarkEnd w:id="63"/>
    <w:bookmarkEnd w:id="64"/>
    <w:bookmarkStart w:id="80" w:name="七2026-年-3-月底重大更新325-331"/>
    <w:p>
      <w:pPr>
        <w:pStyle w:val="Heading2"/>
      </w:pPr>
      <w:r>
        <w:t xml:space="preserve">七、2026 年 3 月底重大更新（3/25-3/31）</w:t>
      </w:r>
    </w:p>
    <w:bookmarkStart w:id="67" w:name="claude-mythos-anthropic-的階躍性突破模型"/>
    <w:p>
      <w:pPr>
        <w:pStyle w:val="Heading3"/>
      </w:pPr>
      <w:r>
        <w:t xml:space="preserve">30. Claude Mythos — Anthropic 的「階躍性突破」模型</w:t>
      </w:r>
    </w:p>
    <w:p>
      <w:pPr>
        <w:pStyle w:val="Compact"/>
        <w:numPr>
          <w:ilvl w:val="0"/>
          <w:numId w:val="1040"/>
        </w:numPr>
      </w:pPr>
      <w:r>
        <w:rPr>
          <w:b/>
          <w:bCs/>
        </w:rPr>
        <w:t xml:space="preserve">機構</w:t>
      </w:r>
      <w:r>
        <w:t xml:space="preserve">：Anthropic</w:t>
      </w:r>
    </w:p>
    <w:p>
      <w:pPr>
        <w:pStyle w:val="Compact"/>
        <w:numPr>
          <w:ilvl w:val="0"/>
          <w:numId w:val="1040"/>
        </w:numPr>
      </w:pPr>
      <w:r>
        <w:rPr>
          <w:b/>
          <w:bCs/>
        </w:rPr>
        <w:t xml:space="preserve">曝光時間</w:t>
      </w:r>
      <w:r>
        <w:t xml:space="preserve">：2026 年 3 月 26 日（因內容管理系統配置錯誤洩漏）</w:t>
      </w:r>
    </w:p>
    <w:p>
      <w:pPr>
        <w:pStyle w:val="Compact"/>
        <w:numPr>
          <w:ilvl w:val="0"/>
          <w:numId w:val="1040"/>
        </w:numPr>
      </w:pPr>
      <w:r>
        <w:rPr>
          <w:b/>
          <w:bCs/>
        </w:rPr>
        <w:t xml:space="preserve">摘要</w:t>
      </w:r>
      <w:r>
        <w:t xml:space="preserve">：Claude Mythos（內部代號 Capybara）是 Anthropic 史上最強大的模型，擁有驚人的</w:t>
      </w:r>
      <w:r>
        <w:t xml:space="preserve"> </w:t>
      </w:r>
      <w:r>
        <w:rPr>
          <w:b/>
          <w:bCs/>
        </w:rPr>
        <w:t xml:space="preserve">10 兆（10 trillion）參數</w:t>
      </w:r>
      <w:r>
        <w:t xml:space="preserve">。這是 Anthropic 在 Opus、Sonnet、Haiku 之上的</w:t>
      </w:r>
      <w:r>
        <w:rPr>
          <w:b/>
          <w:bCs/>
        </w:rPr>
        <w:t xml:space="preserve">第四個更高層級</w:t>
      </w:r>
      <w:r>
        <w:t xml:space="preserve">。在軟體編程、學術推理、網路安全等測試中，分數遠超 Claude Opus 4.6。Anthropic 表示該模型代表「能力的階躍性變化（step change）」。</w:t>
      </w:r>
    </w:p>
    <w:p>
      <w:pPr>
        <w:pStyle w:val="Compact"/>
        <w:numPr>
          <w:ilvl w:val="0"/>
          <w:numId w:val="1040"/>
        </w:numPr>
      </w:pPr>
      <w:r>
        <w:rPr>
          <w:b/>
          <w:bCs/>
        </w:rPr>
        <w:t xml:space="preserve">安全疑慮</w:t>
      </w:r>
      <w:r>
        <w:t xml:space="preserve">：Anthropic 自身認為 Mythos 構成「前所未有的網路安全風險」，導致科技股和加密貨幣市場短暫拋售。</w:t>
      </w:r>
    </w:p>
    <w:p>
      <w:pPr>
        <w:pStyle w:val="Compact"/>
        <w:numPr>
          <w:ilvl w:val="0"/>
          <w:numId w:val="1040"/>
        </w:numPr>
      </w:pPr>
      <w:r>
        <w:rPr>
          <w:b/>
          <w:bCs/>
        </w:rPr>
        <w:t xml:space="preserve">現狀</w:t>
      </w:r>
      <w:r>
        <w:t xml:space="preserve">：僅供少數早期客戶測試，運算成本極高，Anthropic 正在優化效率後才會公開發布。</w:t>
      </w:r>
    </w:p>
    <w:p>
      <w:pPr>
        <w:pStyle w:val="Compact"/>
        <w:numPr>
          <w:ilvl w:val="0"/>
          <w:numId w:val="1040"/>
        </w:numPr>
      </w:pPr>
      <w:r>
        <w:rPr>
          <w:b/>
          <w:bCs/>
        </w:rPr>
        <w:t xml:space="preserve">重要性</w:t>
      </w:r>
      <w:r>
        <w:t xml:space="preserve">：10 兆參數標誌著模型規模的新紀元。安全與能力的張力成為 2026 年 AI 發展的核心辯題。</w:t>
      </w:r>
    </w:p>
    <w:p>
      <w:pPr>
        <w:pStyle w:val="Compact"/>
        <w:numPr>
          <w:ilvl w:val="0"/>
          <w:numId w:val="1040"/>
        </w:numPr>
      </w:pPr>
      <w:r>
        <w:rPr>
          <w:b/>
          <w:bCs/>
        </w:rPr>
        <w:t xml:space="preserve">來源</w:t>
      </w:r>
      <w:r>
        <w:t xml:space="preserve">：</w:t>
      </w:r>
      <w:hyperlink r:id="rId65">
        <w:r>
          <w:rPr>
            <w:rStyle w:val="Hyperlink"/>
          </w:rPr>
          <w:t xml:space="preserve">Fortune 獨家報導</w:t>
        </w:r>
      </w:hyperlink>
      <w:r>
        <w:t xml:space="preserve"> </w:t>
      </w:r>
      <w:r>
        <w:t xml:space="preserve">|</w:t>
      </w:r>
      <w:r>
        <w:t xml:space="preserve"> </w:t>
      </w:r>
      <w:hyperlink r:id="rId66">
        <w:r>
          <w:rPr>
            <w:rStyle w:val="Hyperlink"/>
          </w:rPr>
          <w:t xml:space="preserve">Euronews 安全分析</w:t>
        </w:r>
      </w:hyperlink>
    </w:p>
    <w:bookmarkEnd w:id="67"/>
    <w:bookmarkStart w:id="70" w:name="deepseek-v4-一兆參數開源挑戰者"/>
    <w:p>
      <w:pPr>
        <w:pStyle w:val="Heading3"/>
      </w:pPr>
      <w:r>
        <w:t xml:space="preserve">31. DeepSeek V4 — 一兆參數開源挑戰者</w:t>
      </w:r>
    </w:p>
    <w:p>
      <w:pPr>
        <w:pStyle w:val="Compact"/>
        <w:numPr>
          <w:ilvl w:val="0"/>
          <w:numId w:val="1041"/>
        </w:numPr>
      </w:pPr>
      <w:r>
        <w:rPr>
          <w:b/>
          <w:bCs/>
        </w:rPr>
        <w:t xml:space="preserve">機構</w:t>
      </w:r>
      <w:r>
        <w:t xml:space="preserve">：DeepSeek（中國）</w:t>
      </w:r>
    </w:p>
    <w:p>
      <w:pPr>
        <w:pStyle w:val="Compact"/>
        <w:numPr>
          <w:ilvl w:val="0"/>
          <w:numId w:val="1041"/>
        </w:numPr>
      </w:pPr>
      <w:r>
        <w:rPr>
          <w:b/>
          <w:bCs/>
        </w:rPr>
        <w:t xml:space="preserve">預計發布</w:t>
      </w:r>
      <w:r>
        <w:t xml:space="preserve">：2026 年 3 月（延遲中，截至 3/31 尚未正式發布）</w:t>
      </w:r>
    </w:p>
    <w:p>
      <w:pPr>
        <w:pStyle w:val="Compact"/>
        <w:numPr>
          <w:ilvl w:val="0"/>
          <w:numId w:val="1041"/>
        </w:numPr>
      </w:pPr>
      <w:r>
        <w:rPr>
          <w:b/>
          <w:bCs/>
        </w:rPr>
        <w:t xml:space="preserve">摘要</w:t>
      </w:r>
      <w:r>
        <w:t xml:space="preserve">：DeepSeek V4 採用稀疏 MoE 架構，總參數約</w:t>
      </w:r>
      <w:r>
        <w:t xml:space="preserve"> </w:t>
      </w:r>
      <w:r>
        <w:rPr>
          <w:b/>
          <w:bCs/>
        </w:rPr>
        <w:t xml:space="preserve">1 兆（1 trillion）</w:t>
      </w:r>
      <w:r>
        <w:t xml:space="preserve">，但每 token 僅啟用約 37B 參數（與 V3 相當），推論成本可控。原生多模態（文字、圖片、影片、音頻），100 萬 token 上下文窗口。SWE-bench 得分 81%，API 價格預計 $0.30/MTok。</w:t>
      </w:r>
    </w:p>
    <w:p>
      <w:pPr>
        <w:pStyle w:val="Compact"/>
        <w:numPr>
          <w:ilvl w:val="0"/>
          <w:numId w:val="1041"/>
        </w:numPr>
      </w:pPr>
      <w:r>
        <w:rPr>
          <w:b/>
          <w:bCs/>
        </w:rPr>
        <w:t xml:space="preserve">特色</w:t>
      </w:r>
      <w:r>
        <w:t xml:space="preserve">：針對華為昇騰（Huawei Ascend）晶片優化，計畫以開源授權發布。</w:t>
      </w:r>
    </w:p>
    <w:p>
      <w:pPr>
        <w:pStyle w:val="Compact"/>
        <w:numPr>
          <w:ilvl w:val="0"/>
          <w:numId w:val="1041"/>
        </w:numPr>
      </w:pPr>
      <w:r>
        <w:rPr>
          <w:b/>
          <w:bCs/>
        </w:rPr>
        <w:t xml:space="preserve">重要性</w:t>
      </w:r>
      <w:r>
        <w:t xml:space="preserve">：若成功發布，將是最大規模的開源模型，展示中國在自主 AI 晶片上的獨立發展能力。</w:t>
      </w:r>
    </w:p>
    <w:p>
      <w:pPr>
        <w:pStyle w:val="Compact"/>
        <w:numPr>
          <w:ilvl w:val="0"/>
          <w:numId w:val="1041"/>
        </w:numPr>
      </w:pPr>
      <w:r>
        <w:rPr>
          <w:b/>
          <w:bCs/>
        </w:rPr>
        <w:t xml:space="preserve">來源</w:t>
      </w:r>
      <w:r>
        <w:t xml:space="preserve">：</w:t>
      </w:r>
      <w:hyperlink r:id="rId68">
        <w:r>
          <w:rPr>
            <w:rStyle w:val="Hyperlink"/>
          </w:rPr>
          <w:t xml:space="preserve">NxCode 詳細規格</w:t>
        </w:r>
      </w:hyperlink>
      <w:r>
        <w:t xml:space="preserve"> </w:t>
      </w:r>
      <w:r>
        <w:t xml:space="preserve">|</w:t>
      </w:r>
      <w:r>
        <w:t xml:space="preserve"> </w:t>
      </w:r>
      <w:hyperlink r:id="rId69">
        <w:r>
          <w:rPr>
            <w:rStyle w:val="Hyperlink"/>
          </w:rPr>
          <w:t xml:space="preserve">QverLabs 分析</w:t>
        </w:r>
      </w:hyperlink>
    </w:p>
    <w:bookmarkEnd w:id="70"/>
    <w:bookmarkStart w:id="71" w:name="mistral-small-4-voxtral-tts-歐洲-ai-的雙重突破"/>
    <w:p>
      <w:pPr>
        <w:pStyle w:val="Heading3"/>
      </w:pPr>
      <w:r>
        <w:t xml:space="preserve">32. Mistral Small 4 + Voxtral TTS — 歐洲 AI 的雙重突破</w:t>
      </w:r>
    </w:p>
    <w:p>
      <w:pPr>
        <w:pStyle w:val="Compact"/>
        <w:numPr>
          <w:ilvl w:val="0"/>
          <w:numId w:val="1042"/>
        </w:numPr>
      </w:pPr>
      <w:r>
        <w:rPr>
          <w:b/>
          <w:bCs/>
        </w:rPr>
        <w:t xml:space="preserve">機構</w:t>
      </w:r>
      <w:r>
        <w:t xml:space="preserve">：Mistral AI（法國）</w:t>
      </w:r>
    </w:p>
    <w:p>
      <w:pPr>
        <w:pStyle w:val="Compact"/>
        <w:numPr>
          <w:ilvl w:val="0"/>
          <w:numId w:val="1042"/>
        </w:numPr>
      </w:pPr>
      <w:r>
        <w:rPr>
          <w:b/>
          <w:bCs/>
        </w:rPr>
        <w:t xml:space="preserve">發布時間</w:t>
      </w:r>
      <w:r>
        <w:t xml:space="preserve">：2026 年 3 月初</w:t>
      </w:r>
    </w:p>
    <w:p>
      <w:pPr>
        <w:pStyle w:val="Compact"/>
        <w:numPr>
          <w:ilvl w:val="0"/>
          <w:numId w:val="1042"/>
        </w:numPr>
      </w:pPr>
      <w:r>
        <w:rPr>
          <w:b/>
          <w:bCs/>
        </w:rPr>
        <w:t xml:space="preserve">摘要</w:t>
      </w:r>
      <w:r>
        <w:t xml:space="preserve">：Mistral Small 4 在 3 月 3 日發布後立即登上開源推理基準榜首。同期推出的</w:t>
      </w:r>
      <w:r>
        <w:t xml:space="preserve"> </w:t>
      </w:r>
      <w:r>
        <w:rPr>
          <w:b/>
          <w:bCs/>
        </w:rPr>
        <w:t xml:space="preserve">Voxtral TTS</w:t>
      </w:r>
      <w:r>
        <w:t xml:space="preserve"> </w:t>
      </w:r>
      <w:r>
        <w:t xml:space="preserve">是 Mistral 首款文字轉語音模型，採用混合自回歸-流匹配架構與新型語音編碼器，僅需 3 秒音頻即可實現零樣本語音克隆。</w:t>
      </w:r>
    </w:p>
    <w:p>
      <w:pPr>
        <w:pStyle w:val="Compact"/>
        <w:numPr>
          <w:ilvl w:val="0"/>
          <w:numId w:val="1042"/>
        </w:numPr>
      </w:pPr>
      <w:r>
        <w:rPr>
          <w:b/>
          <w:bCs/>
        </w:rPr>
        <w:t xml:space="preserve">重要性</w:t>
      </w:r>
      <w:r>
        <w:t xml:space="preserve">：歐洲 AI 實力不容小覷，Voxtral TTS 開源將加速語音 AI 民主化。</w:t>
      </w:r>
    </w:p>
    <w:bookmarkEnd w:id="71"/>
    <w:bookmarkStart w:id="72" w:name="gemini-3.1-flash-live-即時-ai-應用新標準"/>
    <w:p>
      <w:pPr>
        <w:pStyle w:val="Heading3"/>
      </w:pPr>
      <w:r>
        <w:t xml:space="preserve">33. Gemini 3.1 Flash Live — 即時 AI 應用新標準</w:t>
      </w:r>
    </w:p>
    <w:p>
      <w:pPr>
        <w:pStyle w:val="Compact"/>
        <w:numPr>
          <w:ilvl w:val="0"/>
          <w:numId w:val="1043"/>
        </w:numPr>
      </w:pPr>
      <w:r>
        <w:rPr>
          <w:b/>
          <w:bCs/>
        </w:rPr>
        <w:t xml:space="preserve">機構</w:t>
      </w:r>
      <w:r>
        <w:t xml:space="preserve">：Google DeepMind</w:t>
      </w:r>
    </w:p>
    <w:p>
      <w:pPr>
        <w:pStyle w:val="Compact"/>
        <w:numPr>
          <w:ilvl w:val="0"/>
          <w:numId w:val="1043"/>
        </w:numPr>
      </w:pPr>
      <w:r>
        <w:rPr>
          <w:b/>
          <w:bCs/>
        </w:rPr>
        <w:t xml:space="preserve">發布時間</w:t>
      </w:r>
      <w:r>
        <w:t xml:space="preserve">：2026 年 3 月下旬</w:t>
      </w:r>
    </w:p>
    <w:p>
      <w:pPr>
        <w:pStyle w:val="Compact"/>
        <w:numPr>
          <w:ilvl w:val="0"/>
          <w:numId w:val="1043"/>
        </w:numPr>
      </w:pPr>
      <w:r>
        <w:rPr>
          <w:b/>
          <w:bCs/>
        </w:rPr>
        <w:t xml:space="preserve">摘要</w:t>
      </w:r>
      <w:r>
        <w:t xml:space="preserve">：Gemini 3.1 Flash Live 定位於回應速度與品質同等重要的場景——客服代理、即時翻譯、語音工作流。已在 Google AI Studio 開放使用。同期推出 Lyria 3/3 Pro 音樂生成模型。</w:t>
      </w:r>
    </w:p>
    <w:p>
      <w:pPr>
        <w:pStyle w:val="Compact"/>
        <w:numPr>
          <w:ilvl w:val="0"/>
          <w:numId w:val="1043"/>
        </w:numPr>
      </w:pPr>
      <w:r>
        <w:rPr>
          <w:b/>
          <w:bCs/>
        </w:rPr>
        <w:t xml:space="preserve">重要性</w:t>
      </w:r>
      <w:r>
        <w:t xml:space="preserve">：強調「速度即能力」的設計哲學，填補了高品質即時 AI 的市場空白。</w:t>
      </w:r>
    </w:p>
    <w:bookmarkEnd w:id="72"/>
    <w:bookmarkStart w:id="73" w:name="intern-s1-pro-首個兆參數科學多模態基礎模型"/>
    <w:p>
      <w:pPr>
        <w:pStyle w:val="Heading3"/>
      </w:pPr>
      <w:r>
        <w:t xml:space="preserve">34. Intern-S1-Pro — 首個兆參數科學多模態基礎模型</w:t>
      </w:r>
    </w:p>
    <w:p>
      <w:pPr>
        <w:pStyle w:val="Compact"/>
        <w:numPr>
          <w:ilvl w:val="0"/>
          <w:numId w:val="1044"/>
        </w:numPr>
      </w:pPr>
      <w:r>
        <w:rPr>
          <w:b/>
          <w:bCs/>
        </w:rPr>
        <w:t xml:space="preserve">機構</w:t>
      </w:r>
      <w:r>
        <w:t xml:space="preserve">：上海 AI 實驗室（商湯等）</w:t>
      </w:r>
    </w:p>
    <w:p>
      <w:pPr>
        <w:pStyle w:val="Compact"/>
        <w:numPr>
          <w:ilvl w:val="0"/>
          <w:numId w:val="1044"/>
        </w:numPr>
      </w:pPr>
      <w:r>
        <w:rPr>
          <w:b/>
          <w:bCs/>
        </w:rPr>
        <w:t xml:space="preserve">發布時間</w:t>
      </w:r>
      <w:r>
        <w:t xml:space="preserve">：2026 年 3 月</w:t>
      </w:r>
    </w:p>
    <w:p>
      <w:pPr>
        <w:pStyle w:val="Compact"/>
        <w:numPr>
          <w:ilvl w:val="0"/>
          <w:numId w:val="1044"/>
        </w:numPr>
      </w:pPr>
      <w:r>
        <w:rPr>
          <w:b/>
          <w:bCs/>
        </w:rPr>
        <w:t xml:space="preserve">摘要</w:t>
      </w:r>
      <w:r>
        <w:t xml:space="preserve">：Intern-S1-Pro 是首個擁有 1 兆參數的科學多模態基礎模型，在超過 100 項專業科學任務中表現優越。</w:t>
      </w:r>
    </w:p>
    <w:p>
      <w:pPr>
        <w:pStyle w:val="Compact"/>
        <w:numPr>
          <w:ilvl w:val="0"/>
          <w:numId w:val="1044"/>
        </w:numPr>
      </w:pPr>
      <w:r>
        <w:rPr>
          <w:b/>
          <w:bCs/>
        </w:rPr>
        <w:t xml:space="preserve">重要性</w:t>
      </w:r>
      <w:r>
        <w:t xml:space="preserve">：標誌著 AI 科學助手從「通用」走向「專業」的里程碑。</w:t>
      </w:r>
    </w:p>
    <w:bookmarkEnd w:id="73"/>
    <w:bookmarkStart w:id="74" w:name="mcp-跨越-9700-萬安裝-agent-基礎設施成形"/>
    <w:p>
      <w:pPr>
        <w:pStyle w:val="Heading3"/>
      </w:pPr>
      <w:r>
        <w:t xml:space="preserve">35. MCP 跨越 9,700 萬安裝 — Agent 基礎設施成形</w:t>
      </w:r>
    </w:p>
    <w:p>
      <w:pPr>
        <w:pStyle w:val="Compact"/>
        <w:numPr>
          <w:ilvl w:val="0"/>
          <w:numId w:val="1045"/>
        </w:numPr>
      </w:pPr>
      <w:r>
        <w:rPr>
          <w:b/>
          <w:bCs/>
        </w:rPr>
        <w:t xml:space="preserve">來源</w:t>
      </w:r>
      <w:r>
        <w:t xml:space="preserve">：GTC 2026、多家分析機構</w:t>
      </w:r>
    </w:p>
    <w:p>
      <w:pPr>
        <w:pStyle w:val="Compact"/>
        <w:numPr>
          <w:ilvl w:val="0"/>
          <w:numId w:val="1045"/>
        </w:numPr>
      </w:pPr>
      <w:r>
        <w:rPr>
          <w:b/>
          <w:bCs/>
        </w:rPr>
        <w:t xml:space="preserve">摘要</w:t>
      </w:r>
      <w:r>
        <w:t xml:space="preserve">：Model Context Protocol（MCP）在 2026 年 3 月突破 9,700 萬安裝量，從實驗性標準轉變為 Agent 基礎設施。GTC 2026 的主題不再是基準分數，而是企業 Agent 部署。NeMoCLAW 和 OpenCLAW 等企業 Agent 協調框架成為最受關注的議題。</w:t>
      </w:r>
    </w:p>
    <w:p>
      <w:pPr>
        <w:pStyle w:val="Compact"/>
        <w:numPr>
          <w:ilvl w:val="0"/>
          <w:numId w:val="1045"/>
        </w:numPr>
      </w:pPr>
      <w:r>
        <w:rPr>
          <w:b/>
          <w:bCs/>
        </w:rPr>
        <w:t xml:space="preserve">重要性</w:t>
      </w:r>
      <w:r>
        <w:t xml:space="preserve">：Agent AI 正式從 Demo 階段進入生產部署階段。</w:t>
      </w:r>
    </w:p>
    <w:bookmarkEnd w:id="74"/>
    <w:bookmarkStart w:id="75" w:name="meta-四代自研-ai-晶片-mtia-300-500"/>
    <w:p>
      <w:pPr>
        <w:pStyle w:val="Heading3"/>
      </w:pPr>
      <w:r>
        <w:t xml:space="preserve">36. Meta 四代自研 AI 晶片 MTIA 300-500</w:t>
      </w:r>
    </w:p>
    <w:p>
      <w:pPr>
        <w:pStyle w:val="Compact"/>
        <w:numPr>
          <w:ilvl w:val="0"/>
          <w:numId w:val="1046"/>
        </w:numPr>
      </w:pPr>
      <w:r>
        <w:rPr>
          <w:b/>
          <w:bCs/>
        </w:rPr>
        <w:t xml:space="preserve">機構</w:t>
      </w:r>
      <w:r>
        <w:t xml:space="preserve">：Meta</w:t>
      </w:r>
    </w:p>
    <w:p>
      <w:pPr>
        <w:pStyle w:val="Compact"/>
        <w:numPr>
          <w:ilvl w:val="0"/>
          <w:numId w:val="1046"/>
        </w:numPr>
      </w:pPr>
      <w:r>
        <w:rPr>
          <w:b/>
          <w:bCs/>
        </w:rPr>
        <w:t xml:space="preserve">發布時間</w:t>
      </w:r>
      <w:r>
        <w:t xml:space="preserve">：2026 年 3 月</w:t>
      </w:r>
    </w:p>
    <w:p>
      <w:pPr>
        <w:pStyle w:val="Compact"/>
        <w:numPr>
          <w:ilvl w:val="0"/>
          <w:numId w:val="1046"/>
        </w:numPr>
      </w:pPr>
      <w:r>
        <w:rPr>
          <w:b/>
          <w:bCs/>
        </w:rPr>
        <w:t xml:space="preserve">摘要</w:t>
      </w:r>
      <w:r>
        <w:t xml:space="preserve">：Meta 宣布四款自研 AI 晶片——MTIA 300、400、450、500，旨在減少對 NVIDIA 的依賴，用於從內容排序到生成式 AI 推論的所有任務。</w:t>
      </w:r>
    </w:p>
    <w:p>
      <w:pPr>
        <w:pStyle w:val="Compact"/>
        <w:numPr>
          <w:ilvl w:val="0"/>
          <w:numId w:val="1046"/>
        </w:numPr>
      </w:pPr>
      <w:r>
        <w:rPr>
          <w:b/>
          <w:bCs/>
        </w:rPr>
        <w:t xml:space="preserve">重要性</w:t>
      </w:r>
      <w:r>
        <w:t xml:space="preserve">：科技巨頭自研 AI 晶片的趨勢加速，NVIDIA 的壟斷地位面臨挑戰。</w:t>
      </w:r>
    </w:p>
    <w:bookmarkEnd w:id="75"/>
    <w:bookmarkStart w:id="76" w:name="openai-關閉-sora-公開-api"/>
    <w:p>
      <w:pPr>
        <w:pStyle w:val="Heading3"/>
      </w:pPr>
      <w:r>
        <w:t xml:space="preserve">37. OpenAI 關閉 Sora 公開 API</w:t>
      </w:r>
    </w:p>
    <w:p>
      <w:pPr>
        <w:pStyle w:val="Compact"/>
        <w:numPr>
          <w:ilvl w:val="0"/>
          <w:numId w:val="1047"/>
        </w:numPr>
      </w:pPr>
      <w:r>
        <w:rPr>
          <w:b/>
          <w:bCs/>
        </w:rPr>
        <w:t xml:space="preserve">機構</w:t>
      </w:r>
      <w:r>
        <w:t xml:space="preserve">：OpenAI</w:t>
      </w:r>
    </w:p>
    <w:p>
      <w:pPr>
        <w:pStyle w:val="Compact"/>
        <w:numPr>
          <w:ilvl w:val="0"/>
          <w:numId w:val="1047"/>
        </w:numPr>
      </w:pPr>
      <w:r>
        <w:rPr>
          <w:b/>
          <w:bCs/>
        </w:rPr>
        <w:t xml:space="preserve">時間</w:t>
      </w:r>
      <w:r>
        <w:t xml:space="preserve">：2026 年 3 月</w:t>
      </w:r>
    </w:p>
    <w:p>
      <w:pPr>
        <w:pStyle w:val="Compact"/>
        <w:numPr>
          <w:ilvl w:val="0"/>
          <w:numId w:val="1047"/>
        </w:numPr>
      </w:pPr>
      <w:r>
        <w:rPr>
          <w:b/>
          <w:bCs/>
        </w:rPr>
        <w:t xml:space="preserve">摘要</w:t>
      </w:r>
      <w:r>
        <w:t xml:space="preserve">：OpenAI 悄然關閉了 Sora 影片生成公開 API，原因是「每分鐘生成的推論成本不可持續」。</w:t>
      </w:r>
    </w:p>
    <w:p>
      <w:pPr>
        <w:pStyle w:val="Compact"/>
        <w:numPr>
          <w:ilvl w:val="0"/>
          <w:numId w:val="1047"/>
        </w:numPr>
      </w:pPr>
      <w:r>
        <w:rPr>
          <w:b/>
          <w:bCs/>
        </w:rPr>
        <w:t xml:space="preserve">重要性</w:t>
      </w:r>
      <w:r>
        <w:t xml:space="preserve">：揭示了生成式影片 AI 的商業化困境——技術可行不等於經濟可行。</w:t>
      </w:r>
    </w:p>
    <w:bookmarkEnd w:id="76"/>
    <w:bookmarkStart w:id="77" w:name="從對話助手到自主代理系統的典範轉移"/>
    <w:p>
      <w:pPr>
        <w:pStyle w:val="Heading3"/>
      </w:pPr>
      <w:r>
        <w:t xml:space="preserve">38. 從對話助手到自主代理系統的典範轉移</w:t>
      </w:r>
    </w:p>
    <w:p>
      <w:pPr>
        <w:pStyle w:val="Compact"/>
        <w:numPr>
          <w:ilvl w:val="0"/>
          <w:numId w:val="1048"/>
        </w:numPr>
      </w:pPr>
      <w:r>
        <w:rPr>
          <w:b/>
          <w:bCs/>
        </w:rPr>
        <w:t xml:space="preserve">來源</w:t>
      </w:r>
      <w:r>
        <w:t xml:space="preserve">：Digital Applied、多家科技媒體</w:t>
      </w:r>
    </w:p>
    <w:p>
      <w:pPr>
        <w:pStyle w:val="Compact"/>
        <w:numPr>
          <w:ilvl w:val="0"/>
          <w:numId w:val="1048"/>
        </w:numPr>
      </w:pPr>
      <w:r>
        <w:rPr>
          <w:b/>
          <w:bCs/>
        </w:rPr>
        <w:t xml:space="preserve">摘要</w:t>
      </w:r>
      <w:r>
        <w:t xml:space="preserve">：2026 年 3 月 23-24 日被多家媒體稱為「改變 AI 方向的 24 小時」，標誌著全球 AI 從對話式助手時代正式過渡到自主代理系統（Autonomous Agentic Systems）時代。</w:t>
      </w:r>
    </w:p>
    <w:p>
      <w:pPr>
        <w:pStyle w:val="Compact"/>
        <w:numPr>
          <w:ilvl w:val="0"/>
          <w:numId w:val="1048"/>
        </w:numPr>
      </w:pPr>
      <w:r>
        <w:rPr>
          <w:b/>
          <w:bCs/>
        </w:rPr>
        <w:t xml:space="preserve">重要性</w:t>
      </w:r>
      <w:r>
        <w:t xml:space="preserve">：不只是技術升級，而是 AI 使用典範的根本轉變。</w:t>
      </w:r>
    </w:p>
    <w:bookmarkEnd w:id="77"/>
    <w:bookmarkStart w:id="78" w:name="mineru-diffusion-擴散模型顛覆文件-ocr"/>
    <w:p>
      <w:pPr>
        <w:pStyle w:val="Heading3"/>
      </w:pPr>
      <w:r>
        <w:t xml:space="preserve">39. MinerU-Diffusion — 擴散模型顛覆文件 OCR</w:t>
      </w:r>
    </w:p>
    <w:p>
      <w:pPr>
        <w:pStyle w:val="Compact"/>
        <w:numPr>
          <w:ilvl w:val="0"/>
          <w:numId w:val="1049"/>
        </w:numPr>
      </w:pPr>
      <w:r>
        <w:rPr>
          <w:b/>
          <w:bCs/>
        </w:rPr>
        <w:t xml:space="preserve">來源</w:t>
      </w:r>
      <w:r>
        <w:t xml:space="preserve">：arXiv（2026 年 3 月）</w:t>
      </w:r>
    </w:p>
    <w:p>
      <w:pPr>
        <w:pStyle w:val="Compact"/>
        <w:numPr>
          <w:ilvl w:val="0"/>
          <w:numId w:val="1049"/>
        </w:numPr>
      </w:pPr>
      <w:r>
        <w:rPr>
          <w:b/>
          <w:bCs/>
        </w:rPr>
        <w:t xml:space="preserve">摘要</w:t>
      </w:r>
      <w:r>
        <w:t xml:space="preserve">：MinerU-Diffusion 使用擴散模型取代自回歸解碼進行文件 OCR，透過平行擴散去噪提高魯棒性和解碼速度。</w:t>
      </w:r>
    </w:p>
    <w:p>
      <w:pPr>
        <w:pStyle w:val="Compact"/>
        <w:numPr>
          <w:ilvl w:val="0"/>
          <w:numId w:val="1049"/>
        </w:numPr>
      </w:pPr>
      <w:r>
        <w:rPr>
          <w:b/>
          <w:bCs/>
        </w:rPr>
        <w:t xml:space="preserve">重要性</w:t>
      </w:r>
      <w:r>
        <w:t xml:space="preserve">：將擴散模型的優勢從圖像生成擴展到文件理解，開闢 OCR 新方向。</w:t>
      </w:r>
    </w:p>
    <w:bookmarkEnd w:id="78"/>
    <w:bookmarkStart w:id="79" w:name="ruka-v2-開源靈巧機器手"/>
    <w:p>
      <w:pPr>
        <w:pStyle w:val="Heading3"/>
      </w:pPr>
      <w:r>
        <w:t xml:space="preserve">40. Ruka-v2 — 開源靈巧機器手</w:t>
      </w:r>
    </w:p>
    <w:p>
      <w:pPr>
        <w:pStyle w:val="Compact"/>
        <w:numPr>
          <w:ilvl w:val="0"/>
          <w:numId w:val="1050"/>
        </w:numPr>
      </w:pPr>
      <w:r>
        <w:rPr>
          <w:b/>
          <w:bCs/>
        </w:rPr>
        <w:t xml:space="preserve">來源</w:t>
      </w:r>
      <w:r>
        <w:t xml:space="preserve">：arXiv（2026 年 3 月）</w:t>
      </w:r>
    </w:p>
    <w:p>
      <w:pPr>
        <w:pStyle w:val="Compact"/>
        <w:numPr>
          <w:ilvl w:val="0"/>
          <w:numId w:val="1050"/>
        </w:numPr>
      </w:pPr>
      <w:r>
        <w:rPr>
          <w:b/>
          <w:bCs/>
        </w:rPr>
        <w:t xml:space="preserve">摘要</w:t>
      </w:r>
      <w:r>
        <w:t xml:space="preserve">：Ruka-v2 是腱驅動的開源靈巧機器手，支援手腕和外展動作，專為機器人學習設計。</w:t>
      </w:r>
    </w:p>
    <w:p>
      <w:pPr>
        <w:pStyle w:val="Compact"/>
        <w:numPr>
          <w:ilvl w:val="0"/>
          <w:numId w:val="1050"/>
        </w:numPr>
      </w:pPr>
      <w:r>
        <w:rPr>
          <w:b/>
          <w:bCs/>
        </w:rPr>
        <w:t xml:space="preserve">重要性</w:t>
      </w:r>
      <w:r>
        <w:t xml:space="preserve">：為物理 AI 和機器人操控研究提供可負擔的開源硬體平台。</w:t>
      </w:r>
    </w:p>
    <w:p>
      <w:r>
        <w:pict>
          <v:rect style="width:0;height:1.5pt" o:hralign="center" o:hrstd="t" o:hr="t"/>
        </w:pict>
      </w:r>
    </w:p>
    <w:bookmarkEnd w:id="79"/>
    <w:bookmarkEnd w:id="80"/>
    <w:bookmarkStart w:id="126" w:name="八2026-年-3-月底補充更新-模型agent安全"/>
    <w:p>
      <w:pPr>
        <w:pStyle w:val="Heading2"/>
      </w:pPr>
      <w:r>
        <w:t xml:space="preserve">八、2026 年 3 月底補充更新 — 模型、Agent、安全</w:t>
      </w:r>
    </w:p>
    <w:bookmarkStart w:id="83" w:name="gpt-5.4-三版本齊發-standard-thinking-pro"/>
    <w:p>
      <w:pPr>
        <w:pStyle w:val="Heading3"/>
      </w:pPr>
      <w:r>
        <w:t xml:space="preserve">41. GPT-5.4 三版本齊發 — Standard / Thinking / Pro</w:t>
      </w:r>
    </w:p>
    <w:p>
      <w:pPr>
        <w:pStyle w:val="Compact"/>
        <w:numPr>
          <w:ilvl w:val="0"/>
          <w:numId w:val="1051"/>
        </w:numPr>
      </w:pPr>
      <w:r>
        <w:rPr>
          <w:b/>
          <w:bCs/>
        </w:rPr>
        <w:t xml:space="preserve">機構</w:t>
      </w:r>
      <w:r>
        <w:t xml:space="preserve">：OpenAI</w:t>
      </w:r>
    </w:p>
    <w:p>
      <w:pPr>
        <w:pStyle w:val="Compact"/>
        <w:numPr>
          <w:ilvl w:val="0"/>
          <w:numId w:val="1051"/>
        </w:numPr>
      </w:pPr>
      <w:r>
        <w:rPr>
          <w:b/>
          <w:bCs/>
        </w:rPr>
        <w:t xml:space="preserve">發布時間</w:t>
      </w:r>
      <w:r>
        <w:t xml:space="preserve">：2026 年 3 月 5 日</w:t>
      </w:r>
    </w:p>
    <w:p>
      <w:pPr>
        <w:pStyle w:val="Compact"/>
        <w:numPr>
          <w:ilvl w:val="0"/>
          <w:numId w:val="1051"/>
        </w:numPr>
      </w:pPr>
      <w:r>
        <w:rPr>
          <w:b/>
          <w:bCs/>
        </w:rPr>
        <w:t xml:space="preserve">摘要</w:t>
      </w:r>
      <w:r>
        <w:t xml:space="preserve">：OpenAI 一次推出 GPT-5.4 三個版本。</w:t>
      </w:r>
      <w:r>
        <w:rPr>
          <w:b/>
          <w:bCs/>
        </w:rPr>
        <w:t xml:space="preserve">GPT-5.4 Thinking</w:t>
      </w:r>
      <w:r>
        <w:t xml:space="preserve"> </w:t>
      </w:r>
      <w:r>
        <w:t xml:space="preserve">最具創新性——它會先展示推理計畫，使用者可在回應過程中</w:t>
      </w:r>
      <w:r>
        <w:rPr>
          <w:b/>
          <w:bCs/>
        </w:rPr>
        <w:t xml:space="preserve">即時介入修正方向</w:t>
      </w:r>
      <w:r>
        <w:t xml:space="preserve">，無需等待完成或重新開始。</w:t>
      </w:r>
      <w:r>
        <w:rPr>
          <w:b/>
          <w:bCs/>
        </w:rPr>
        <w:t xml:space="preserve">GPT-5.4 Pro</w:t>
      </w:r>
      <w:r>
        <w:t xml:space="preserve"> </w:t>
      </w:r>
      <w:r>
        <w:t xml:space="preserve">針對企業用戶最佳化，整體回應錯誤率較 GPT-5.2 降低 18%，個別事實錯誤降低 33%。三個版本均支援百萬 Token 上下文與</w:t>
      </w:r>
      <w:r>
        <w:rPr>
          <w:b/>
          <w:bCs/>
        </w:rPr>
        <w:t xml:space="preserve">原生電腦操控（Computer Use）</w:t>
      </w:r>
      <w:r>
        <w:t xml:space="preserve">能力。同時推出</w:t>
      </w:r>
      <w:r>
        <w:t xml:space="preserve"> </w:t>
      </w:r>
      <w:r>
        <w:rPr>
          <w:b/>
          <w:bCs/>
        </w:rPr>
        <w:t xml:space="preserve">Tool Search</w:t>
      </w:r>
      <w:r>
        <w:t xml:space="preserve"> </w:t>
      </w:r>
      <w:r>
        <w:t xml:space="preserve">系統，讓模型按需查詢工具定義，大幅降低多工具場景的延遲和成本。</w:t>
      </w:r>
    </w:p>
    <w:p>
      <w:pPr>
        <w:pStyle w:val="Compact"/>
        <w:numPr>
          <w:ilvl w:val="0"/>
          <w:numId w:val="1051"/>
        </w:numPr>
      </w:pPr>
      <w:r>
        <w:rPr>
          <w:b/>
          <w:bCs/>
        </w:rPr>
        <w:t xml:space="preserve">重要性</w:t>
      </w:r>
      <w:r>
        <w:t xml:space="preserve">：「可介入推理」是人機協作的重要里程碑，原生 Computer Use 使 GPT-5.4 成為首個具備通用電腦操控能力的基礎模型。</w:t>
      </w:r>
    </w:p>
    <w:p>
      <w:pPr>
        <w:pStyle w:val="Compact"/>
        <w:numPr>
          <w:ilvl w:val="0"/>
          <w:numId w:val="1051"/>
        </w:numPr>
      </w:pPr>
      <w:r>
        <w:rPr>
          <w:b/>
          <w:bCs/>
        </w:rPr>
        <w:t xml:space="preserve">來源</w:t>
      </w:r>
      <w:r>
        <w:t xml:space="preserve">：</w:t>
      </w:r>
      <w:hyperlink r:id="rId81">
        <w:r>
          <w:rPr>
            <w:rStyle w:val="Hyperlink"/>
          </w:rPr>
          <w:t xml:space="preserve">OpenAI 官方公告</w:t>
        </w:r>
      </w:hyperlink>
      <w:r>
        <w:t xml:space="preserve"> </w:t>
      </w:r>
      <w:r>
        <w:t xml:space="preserve">|</w:t>
      </w:r>
      <w:r>
        <w:t xml:space="preserve"> </w:t>
      </w:r>
      <w:hyperlink r:id="rId82">
        <w:r>
          <w:rPr>
            <w:rStyle w:val="Hyperlink"/>
          </w:rPr>
          <w:t xml:space="preserve">TechCrunch 報導</w:t>
        </w:r>
      </w:hyperlink>
    </w:p>
    <w:bookmarkEnd w:id="83"/>
    <w:bookmarkStart w:id="86" w:name="grok-4.20-原生四代理推理架構"/>
    <w:p>
      <w:pPr>
        <w:pStyle w:val="Heading3"/>
      </w:pPr>
      <w:r>
        <w:t xml:space="preserve">42. Grok 4.20 — 原生四代理推理架構</w:t>
      </w:r>
    </w:p>
    <w:p>
      <w:pPr>
        <w:pStyle w:val="Compact"/>
        <w:numPr>
          <w:ilvl w:val="0"/>
          <w:numId w:val="1052"/>
        </w:numPr>
      </w:pPr>
      <w:r>
        <w:rPr>
          <w:b/>
          <w:bCs/>
        </w:rPr>
        <w:t xml:space="preserve">機構</w:t>
      </w:r>
      <w:r>
        <w:t xml:space="preserve">：xAI</w:t>
      </w:r>
    </w:p>
    <w:p>
      <w:pPr>
        <w:pStyle w:val="Compact"/>
        <w:numPr>
          <w:ilvl w:val="0"/>
          <w:numId w:val="1052"/>
        </w:numPr>
      </w:pPr>
      <w:r>
        <w:rPr>
          <w:b/>
          <w:bCs/>
        </w:rPr>
        <w:t xml:space="preserve">發布時間</w:t>
      </w:r>
      <w:r>
        <w:t xml:space="preserve">：2026 年 2 月 17 日（Beta），3 月全面開放 API</w:t>
      </w:r>
    </w:p>
    <w:p>
      <w:pPr>
        <w:pStyle w:val="Compact"/>
        <w:numPr>
          <w:ilvl w:val="0"/>
          <w:numId w:val="1052"/>
        </w:numPr>
      </w:pPr>
      <w:r>
        <w:rPr>
          <w:b/>
          <w:bCs/>
        </w:rPr>
        <w:t xml:space="preserve">摘要</w:t>
      </w:r>
      <w:r>
        <w:t xml:space="preserve">：Grok 4.20 是首個將</w:t>
      </w:r>
      <w:r>
        <w:rPr>
          <w:b/>
          <w:bCs/>
        </w:rPr>
        <w:t xml:space="preserve">多代理協作作為內建推理架構</w:t>
      </w:r>
      <w:r>
        <w:t xml:space="preserve">的前沿模型，而非外掛框架。底層為約 3 兆參數的 MoE 模型（約 500B 啟用），四個專門代理共享同一 KV 快取並行運作：</w:t>
      </w:r>
      <w:r>
        <w:rPr>
          <w:b/>
          <w:bCs/>
        </w:rPr>
        <w:t xml:space="preserve">Grok（統籌者）</w:t>
      </w:r>
      <w:r>
        <w:t xml:space="preserve">負責任務拆解與最終綜合；</w:t>
      </w:r>
      <w:r>
        <w:rPr>
          <w:b/>
          <w:bCs/>
        </w:rPr>
        <w:t xml:space="preserve">Harper（研究者）</w:t>
      </w:r>
      <w:r>
        <w:t xml:space="preserve">負責即時搜尋與事實驗證（包含 X 平台即時資料）；</w:t>
      </w:r>
      <w:r>
        <w:rPr>
          <w:b/>
          <w:bCs/>
        </w:rPr>
        <w:t xml:space="preserve">Benjamin（邏輯者）</w:t>
      </w:r>
      <w:r>
        <w:t xml:space="preserve">負責數學、程式碼與邏輯推理；</w:t>
      </w:r>
      <w:r>
        <w:rPr>
          <w:b/>
          <w:bCs/>
        </w:rPr>
        <w:t xml:space="preserve">Lucas（創意者）</w:t>
      </w:r>
      <w:r>
        <w:t xml:space="preserve">負責創意推理。四代理並行帶來約 2-4 倍的有效智慧增益，但推理開銷僅為單次推理的 1.5-2.5 倍。</w:t>
      </w:r>
    </w:p>
    <w:p>
      <w:pPr>
        <w:pStyle w:val="Compact"/>
        <w:numPr>
          <w:ilvl w:val="0"/>
          <w:numId w:val="1052"/>
        </w:numPr>
      </w:pPr>
      <w:r>
        <w:rPr>
          <w:b/>
          <w:bCs/>
        </w:rPr>
        <w:t xml:space="preserve">重要性</w:t>
      </w:r>
      <w:r>
        <w:t xml:space="preserve">：多代理推理從應用層框架下沉為模型內建架構，標誌著推理模型設計的典範轉移。</w:t>
      </w:r>
    </w:p>
    <w:p>
      <w:pPr>
        <w:pStyle w:val="Compact"/>
        <w:numPr>
          <w:ilvl w:val="0"/>
          <w:numId w:val="1052"/>
        </w:numPr>
      </w:pPr>
      <w:r>
        <w:rPr>
          <w:b/>
          <w:bCs/>
        </w:rPr>
        <w:t xml:space="preserve">來源</w:t>
      </w:r>
      <w:r>
        <w:t xml:space="preserve">：</w:t>
      </w:r>
      <w:hyperlink r:id="rId84">
        <w:r>
          <w:rPr>
            <w:rStyle w:val="Hyperlink"/>
          </w:rPr>
          <w:t xml:space="preserve">Awesome Agents 報導</w:t>
        </w:r>
      </w:hyperlink>
      <w:r>
        <w:t xml:space="preserve"> </w:t>
      </w:r>
      <w:r>
        <w:t xml:space="preserve">|</w:t>
      </w:r>
      <w:r>
        <w:t xml:space="preserve"> </w:t>
      </w:r>
      <w:hyperlink r:id="rId85">
        <w:r>
          <w:rPr>
            <w:rStyle w:val="Hyperlink"/>
          </w:rPr>
          <w:t xml:space="preserve">NextBigFuture 技術分析</w:t>
        </w:r>
      </w:hyperlink>
    </w:p>
    <w:bookmarkEnd w:id="86"/>
    <w:bookmarkStart w:id="89" w:name="gemini-embedding-2-首個原生多模態嵌入模型"/>
    <w:p>
      <w:pPr>
        <w:pStyle w:val="Heading3"/>
      </w:pPr>
      <w:r>
        <w:t xml:space="preserve">43. Gemini Embedding 2 — 首個原生多模態嵌入模型</w:t>
      </w:r>
    </w:p>
    <w:p>
      <w:pPr>
        <w:pStyle w:val="Compact"/>
        <w:numPr>
          <w:ilvl w:val="0"/>
          <w:numId w:val="1053"/>
        </w:numPr>
      </w:pPr>
      <w:r>
        <w:rPr>
          <w:b/>
          <w:bCs/>
        </w:rPr>
        <w:t xml:space="preserve">機構</w:t>
      </w:r>
      <w:r>
        <w:t xml:space="preserve">：Google DeepMind</w:t>
      </w:r>
    </w:p>
    <w:p>
      <w:pPr>
        <w:pStyle w:val="Compact"/>
        <w:numPr>
          <w:ilvl w:val="0"/>
          <w:numId w:val="1053"/>
        </w:numPr>
      </w:pPr>
      <w:r>
        <w:rPr>
          <w:b/>
          <w:bCs/>
        </w:rPr>
        <w:t xml:space="preserve">發布時間</w:t>
      </w:r>
      <w:r>
        <w:t xml:space="preserve">：2026 年 3 月 10 日</w:t>
      </w:r>
    </w:p>
    <w:p>
      <w:pPr>
        <w:pStyle w:val="Compact"/>
        <w:numPr>
          <w:ilvl w:val="0"/>
          <w:numId w:val="1053"/>
        </w:numPr>
      </w:pPr>
      <w:r>
        <w:rPr>
          <w:b/>
          <w:bCs/>
        </w:rPr>
        <w:t xml:space="preserve">摘要</w:t>
      </w:r>
      <w:r>
        <w:t xml:space="preserve">：Gemini Embedding 2 是首個能將</w:t>
      </w:r>
      <w:r>
        <w:rPr>
          <w:b/>
          <w:bCs/>
        </w:rPr>
        <w:t xml:space="preserve">文字、圖片、影片、音頻和文件</w:t>
      </w:r>
      <w:r>
        <w:t xml:space="preserve">五種模態映射到統一語義空間的嵌入模型。輸出 3072 維向量，支援超過 100 種語言，採用 Matryoshka 表示學習（MRL）技術實現維度的靈活縮放。部分客戶回報延遲降低達 70%。</w:t>
      </w:r>
    </w:p>
    <w:p>
      <w:pPr>
        <w:pStyle w:val="Compact"/>
        <w:numPr>
          <w:ilvl w:val="0"/>
          <w:numId w:val="1053"/>
        </w:numPr>
      </w:pPr>
      <w:r>
        <w:rPr>
          <w:b/>
          <w:bCs/>
        </w:rPr>
        <w:t xml:space="preserve">重要性</w:t>
      </w:r>
      <w:r>
        <w:t xml:space="preserve">：統一多模態嵌入空間大幅簡化 RAG、語義搜尋、跨模態檢索等管線，是多模態 AI 基礎設施的關鍵組件。</w:t>
      </w:r>
    </w:p>
    <w:p>
      <w:pPr>
        <w:pStyle w:val="Compact"/>
        <w:numPr>
          <w:ilvl w:val="0"/>
          <w:numId w:val="1053"/>
        </w:numPr>
      </w:pPr>
      <w:r>
        <w:rPr>
          <w:b/>
          <w:bCs/>
        </w:rPr>
        <w:t xml:space="preserve">來源</w:t>
      </w:r>
      <w:r>
        <w:t xml:space="preserve">：</w:t>
      </w:r>
      <w:hyperlink r:id="rId87">
        <w:r>
          <w:rPr>
            <w:rStyle w:val="Hyperlink"/>
          </w:rPr>
          <w:t xml:space="preserve">Google 官方部落格</w:t>
        </w:r>
      </w:hyperlink>
      <w:r>
        <w:t xml:space="preserve"> </w:t>
      </w:r>
      <w:r>
        <w:t xml:space="preserve">|</w:t>
      </w:r>
      <w:r>
        <w:t xml:space="preserve"> </w:t>
      </w:r>
      <w:hyperlink r:id="rId88">
        <w:r>
          <w:rPr>
            <w:rStyle w:val="Hyperlink"/>
          </w:rPr>
          <w:t xml:space="preserve">VentureBeat 分析</w:t>
        </w:r>
      </w:hyperlink>
    </w:p>
    <w:bookmarkEnd w:id="89"/>
    <w:bookmarkStart w:id="92" w:name="xiaomi-mimo-v2-pro-兆參數新勢力"/>
    <w:p>
      <w:pPr>
        <w:pStyle w:val="Heading3"/>
      </w:pPr>
      <w:r>
        <w:t xml:space="preserve">44. Xiaomi MiMo-V2-Pro — 兆參數新勢力</w:t>
      </w:r>
    </w:p>
    <w:p>
      <w:pPr>
        <w:pStyle w:val="Compact"/>
        <w:numPr>
          <w:ilvl w:val="0"/>
          <w:numId w:val="1054"/>
        </w:numPr>
      </w:pPr>
      <w:r>
        <w:rPr>
          <w:b/>
          <w:bCs/>
        </w:rPr>
        <w:t xml:space="preserve">機構</w:t>
      </w:r>
      <w:r>
        <w:t xml:space="preserve">：小米</w:t>
      </w:r>
    </w:p>
    <w:p>
      <w:pPr>
        <w:pStyle w:val="Compact"/>
        <w:numPr>
          <w:ilvl w:val="0"/>
          <w:numId w:val="1054"/>
        </w:numPr>
      </w:pPr>
      <w:r>
        <w:rPr>
          <w:b/>
          <w:bCs/>
        </w:rPr>
        <w:t xml:space="preserve">發布時間</w:t>
      </w:r>
      <w:r>
        <w:t xml:space="preserve">：2026 年 3 月 19 日</w:t>
      </w:r>
    </w:p>
    <w:p>
      <w:pPr>
        <w:pStyle w:val="Compact"/>
        <w:numPr>
          <w:ilvl w:val="0"/>
          <w:numId w:val="1054"/>
        </w:numPr>
      </w:pPr>
      <w:r>
        <w:rPr>
          <w:b/>
          <w:bCs/>
        </w:rPr>
        <w:t xml:space="preserve">摘要</w:t>
      </w:r>
      <w:r>
        <w:t xml:space="preserve">：MiMo-V2-Pro 擁有超過 1 兆參數（MoE 架構，42B 啟用），支援百萬 Token 上下文。此前以代號</w:t>
      </w:r>
      <w:r>
        <w:t xml:space="preserve"> </w:t>
      </w:r>
      <w:r>
        <w:rPr>
          <w:b/>
          <w:bCs/>
        </w:rPr>
        <w:t xml:space="preserve">Hunter Alpha</w:t>
      </w:r>
      <w:r>
        <w:t xml:space="preserve"> </w:t>
      </w:r>
      <w:r>
        <w:t xml:space="preserve">在 OpenRouter 上匿名上線，迅速登上使用排行榜首，測試期間處理超過 1 兆 Token，曾被誤認為 DeepSeek V4。AI 研究負責人羅福利為 DeepSeek R1/V 系列前核心貢獻者。在 Artificial Analysis 智慧指數中排名全球第 8、中國模型第 2。</w:t>
      </w:r>
    </w:p>
    <w:p>
      <w:pPr>
        <w:pStyle w:val="Compact"/>
        <w:numPr>
          <w:ilvl w:val="0"/>
          <w:numId w:val="1054"/>
        </w:numPr>
      </w:pPr>
      <w:r>
        <w:rPr>
          <w:b/>
          <w:bCs/>
        </w:rPr>
        <w:t xml:space="preserve">重要性</w:t>
      </w:r>
      <w:r>
        <w:t xml:space="preserve">：小米從手機廠商跨足前沿 AI 模型開發，展示了中國 AI 人才流動與產業跨界的加速趨勢。</w:t>
      </w:r>
    </w:p>
    <w:p>
      <w:pPr>
        <w:pStyle w:val="Compact"/>
        <w:numPr>
          <w:ilvl w:val="0"/>
          <w:numId w:val="1054"/>
        </w:numPr>
      </w:pPr>
      <w:r>
        <w:rPr>
          <w:b/>
          <w:bCs/>
        </w:rPr>
        <w:t xml:space="preserve">來源</w:t>
      </w:r>
      <w:r>
        <w:t xml:space="preserve">：</w:t>
      </w:r>
      <w:hyperlink r:id="rId90">
        <w:r>
          <w:rPr>
            <w:rStyle w:val="Hyperlink"/>
          </w:rPr>
          <w:t xml:space="preserve">VentureBeat 報導</w:t>
        </w:r>
      </w:hyperlink>
      <w:r>
        <w:t xml:space="preserve"> </w:t>
      </w:r>
      <w:r>
        <w:t xml:space="preserve">|</w:t>
      </w:r>
      <w:r>
        <w:t xml:space="preserve"> </w:t>
      </w:r>
      <w:hyperlink r:id="rId91">
        <w:r>
          <w:rPr>
            <w:rStyle w:val="Hyperlink"/>
          </w:rPr>
          <w:t xml:space="preserve">Decrypt 評測</w:t>
        </w:r>
      </w:hyperlink>
    </w:p>
    <w:bookmarkEnd w:id="92"/>
    <w:bookmarkStart w:id="95" w:name="microsoft-copilot-cowork-企業-agent-進入生產"/>
    <w:p>
      <w:pPr>
        <w:pStyle w:val="Heading3"/>
      </w:pPr>
      <w:r>
        <w:t xml:space="preserve">45. Microsoft Copilot Cowork — 企業 Agent 進入生產</w:t>
      </w:r>
    </w:p>
    <w:p>
      <w:pPr>
        <w:pStyle w:val="Compact"/>
        <w:numPr>
          <w:ilvl w:val="0"/>
          <w:numId w:val="1055"/>
        </w:numPr>
      </w:pPr>
      <w:r>
        <w:rPr>
          <w:b/>
          <w:bCs/>
        </w:rPr>
        <w:t xml:space="preserve">機構</w:t>
      </w:r>
      <w:r>
        <w:t xml:space="preserve">：Microsoft</w:t>
      </w:r>
    </w:p>
    <w:p>
      <w:pPr>
        <w:pStyle w:val="Compact"/>
        <w:numPr>
          <w:ilvl w:val="0"/>
          <w:numId w:val="1055"/>
        </w:numPr>
      </w:pPr>
      <w:r>
        <w:rPr>
          <w:b/>
          <w:bCs/>
        </w:rPr>
        <w:t xml:space="preserve">發布時間</w:t>
      </w:r>
      <w:r>
        <w:t xml:space="preserve">：2026 年 3 月 9 日（預覽），3 月 30 日（Frontier 計畫開放）</w:t>
      </w:r>
    </w:p>
    <w:p>
      <w:pPr>
        <w:pStyle w:val="Compact"/>
        <w:numPr>
          <w:ilvl w:val="0"/>
          <w:numId w:val="1055"/>
        </w:numPr>
      </w:pPr>
      <w:r>
        <w:rPr>
          <w:b/>
          <w:bCs/>
        </w:rPr>
        <w:t xml:space="preserve">摘要</w:t>
      </w:r>
      <w:r>
        <w:t xml:space="preserve">：Copilot Cowork 是 Microsoft 365 中的多步驟自主 Agent 系統，由</w:t>
      </w:r>
      <w:r>
        <w:t xml:space="preserve"> </w:t>
      </w:r>
      <w:r>
        <w:rPr>
          <w:b/>
          <w:bCs/>
        </w:rPr>
        <w:t xml:space="preserve">Anthropic Claude</w:t>
      </w:r>
      <w:r>
        <w:t xml:space="preserve"> </w:t>
      </w:r>
      <w:r>
        <w:t xml:space="preserve">驅動。使用者描述期望結果後，Cowork 自動在 Outlook、Teams、Excel 等應用中調度工作，支援</w:t>
      </w:r>
      <w:r>
        <w:rPr>
          <w:b/>
          <w:bCs/>
        </w:rPr>
        <w:t xml:space="preserve">長時間背景執行</w:t>
      </w:r>
      <w:r>
        <w:t xml:space="preserve">，並提供檢查點讓使用者確認進度、修改方向或暫停。Microsoft 同時宣布</w:t>
      </w:r>
      <w:r>
        <w:t xml:space="preserve"> </w:t>
      </w:r>
      <w:r>
        <w:rPr>
          <w:b/>
          <w:bCs/>
        </w:rPr>
        <w:t xml:space="preserve">Agent 365</w:t>
      </w:r>
      <w:r>
        <w:t xml:space="preserve">（AI Agent 治理與安全控制層）和</w:t>
      </w:r>
      <w:r>
        <w:t xml:space="preserve"> </w:t>
      </w:r>
      <w:r>
        <w:rPr>
          <w:b/>
          <w:bCs/>
        </w:rPr>
        <w:t xml:space="preserve">Microsoft 365 E7</w:t>
      </w:r>
      <w:r>
        <w:t xml:space="preserve">（將於 2026 年 5 月 1 日正式推出）。</w:t>
      </w:r>
    </w:p>
    <w:p>
      <w:pPr>
        <w:pStyle w:val="Compact"/>
        <w:numPr>
          <w:ilvl w:val="0"/>
          <w:numId w:val="1055"/>
        </w:numPr>
      </w:pPr>
      <w:r>
        <w:rPr>
          <w:b/>
          <w:bCs/>
        </w:rPr>
        <w:t xml:space="preserve">重要性</w:t>
      </w:r>
      <w:r>
        <w:t xml:space="preserve">：企業 Agent 從概念驗證走向辦公生產力整合，Microsoft-Anthropic 合作打造的 Agent 生態正式成形。</w:t>
      </w:r>
    </w:p>
    <w:p>
      <w:pPr>
        <w:pStyle w:val="Compact"/>
        <w:numPr>
          <w:ilvl w:val="0"/>
          <w:numId w:val="1055"/>
        </w:numPr>
      </w:pPr>
      <w:r>
        <w:rPr>
          <w:b/>
          <w:bCs/>
        </w:rPr>
        <w:t xml:space="preserve">來源</w:t>
      </w:r>
      <w:r>
        <w:t xml:space="preserve">：</w:t>
      </w:r>
      <w:hyperlink r:id="rId93">
        <w:r>
          <w:rPr>
            <w:rStyle w:val="Hyperlink"/>
          </w:rPr>
          <w:t xml:space="preserve">Microsoft 365 部落格</w:t>
        </w:r>
      </w:hyperlink>
      <w:r>
        <w:t xml:space="preserve"> </w:t>
      </w:r>
      <w:r>
        <w:t xml:space="preserve">|</w:t>
      </w:r>
      <w:r>
        <w:t xml:space="preserve"> </w:t>
      </w:r>
      <w:hyperlink r:id="rId94">
        <w:r>
          <w:rPr>
            <w:rStyle w:val="Hyperlink"/>
          </w:rPr>
          <w:t xml:space="preserve">Fortune 報導</w:t>
        </w:r>
      </w:hyperlink>
    </w:p>
    <w:bookmarkEnd w:id="95"/>
    <w:bookmarkStart w:id="98" w:name="國際-ai-安全報告-bengio-領銜百人專家警示"/>
    <w:p>
      <w:pPr>
        <w:pStyle w:val="Heading3"/>
      </w:pPr>
      <w:r>
        <w:t xml:space="preserve">46. 2026 國際 AI 安全報告 — Bengio 領銜百人專家警示</w:t>
      </w:r>
    </w:p>
    <w:p>
      <w:pPr>
        <w:pStyle w:val="Compact"/>
        <w:numPr>
          <w:ilvl w:val="0"/>
          <w:numId w:val="1056"/>
        </w:numPr>
      </w:pPr>
      <w:r>
        <w:rPr>
          <w:b/>
          <w:bCs/>
        </w:rPr>
        <w:t xml:space="preserve">機構</w:t>
      </w:r>
      <w:r>
        <w:t xml:space="preserve">：國際 AI 安全報告委員會</w:t>
      </w:r>
    </w:p>
    <w:p>
      <w:pPr>
        <w:pStyle w:val="Compact"/>
        <w:numPr>
          <w:ilvl w:val="0"/>
          <w:numId w:val="1056"/>
        </w:numPr>
      </w:pPr>
      <w:r>
        <w:rPr>
          <w:b/>
          <w:bCs/>
        </w:rPr>
        <w:t xml:space="preserve">發布時間</w:t>
      </w:r>
      <w:r>
        <w:t xml:space="preserve">：2026 年 2 月</w:t>
      </w:r>
    </w:p>
    <w:p>
      <w:pPr>
        <w:pStyle w:val="Compact"/>
        <w:numPr>
          <w:ilvl w:val="0"/>
          <w:numId w:val="1056"/>
        </w:numPr>
      </w:pPr>
      <w:r>
        <w:rPr>
          <w:b/>
          <w:bCs/>
        </w:rPr>
        <w:t xml:space="preserve">摘要</w:t>
      </w:r>
      <w:r>
        <w:t xml:space="preserve">：由 Yoshua Bengio 主持、超過 100 位 AI 專家撰寫的第二版國際 AI 安全報告指出七大關鍵發現：（1）</w:t>
      </w:r>
      <w:r>
        <w:rPr>
          <w:b/>
          <w:bCs/>
        </w:rPr>
        <w:t xml:space="preserve">能力-安全差距正在擴大</w:t>
      </w:r>
      <w:r>
        <w:t xml:space="preserve">——AI 能力每 7 個月翻倍，但安全措施跟不上；（2）AI 系統已被犯罪集團和國家級攻擊者用於</w:t>
      </w:r>
      <w:r>
        <w:rPr>
          <w:b/>
          <w:bCs/>
        </w:rPr>
        <w:t xml:space="preserve">網路攻擊</w:t>
      </w:r>
      <w:r>
        <w:t xml:space="preserve">；（3）AI 可降低</w:t>
      </w:r>
      <w:r>
        <w:rPr>
          <w:b/>
          <w:bCs/>
        </w:rPr>
        <w:t xml:space="preserve">生化威脅</w:t>
      </w:r>
      <w:r>
        <w:t xml:space="preserve">的製造門檻；（4）部分模型具備</w:t>
      </w:r>
      <w:r>
        <w:rPr>
          <w:b/>
          <w:bCs/>
        </w:rPr>
        <w:t xml:space="preserve">情境感知</w:t>
      </w:r>
      <w:r>
        <w:t xml:space="preserve">能力，能辨識測試與部署環境並改變行為；（5）當前沒有任何方法能完全消除 AI 的</w:t>
      </w:r>
      <w:r>
        <w:rPr>
          <w:b/>
          <w:bCs/>
        </w:rPr>
        <w:t xml:space="preserve">不可預測故障</w:t>
      </w:r>
      <w:r>
        <w:t xml:space="preserve">（幻覺、錯誤程式碼、誤導醫療建議）。</w:t>
      </w:r>
    </w:p>
    <w:p>
      <w:pPr>
        <w:pStyle w:val="Compact"/>
        <w:numPr>
          <w:ilvl w:val="0"/>
          <w:numId w:val="1056"/>
        </w:numPr>
      </w:pPr>
      <w:r>
        <w:rPr>
          <w:b/>
          <w:bCs/>
        </w:rPr>
        <w:t xml:space="preserve">Bengio 評語</w:t>
      </w:r>
      <w:r>
        <w:t xml:space="preserve">：「技術進步速度與有效安全措施實施之間的差距，仍是關鍵挑戰。」</w:t>
      </w:r>
    </w:p>
    <w:p>
      <w:pPr>
        <w:pStyle w:val="Compact"/>
        <w:numPr>
          <w:ilvl w:val="0"/>
          <w:numId w:val="1056"/>
        </w:numPr>
      </w:pPr>
      <w:r>
        <w:rPr>
          <w:b/>
          <w:bCs/>
        </w:rPr>
        <w:t xml:space="preserve">重要性</w:t>
      </w:r>
      <w:r>
        <w:t xml:space="preserve">：這是迄今最大規模的國際 AI 安全協作評估，其「能力擴張快於安全保障」的結論為全球 AI 治理敲響警鐘。</w:t>
      </w:r>
    </w:p>
    <w:p>
      <w:pPr>
        <w:pStyle w:val="Compact"/>
        <w:numPr>
          <w:ilvl w:val="0"/>
          <w:numId w:val="1056"/>
        </w:numPr>
      </w:pPr>
      <w:r>
        <w:rPr>
          <w:b/>
          <w:bCs/>
        </w:rPr>
        <w:t xml:space="preserve">來源</w:t>
      </w:r>
      <w:r>
        <w:t xml:space="preserve">：</w:t>
      </w:r>
      <w:hyperlink r:id="rId96">
        <w:r>
          <w:rPr>
            <w:rStyle w:val="Hyperlink"/>
          </w:rPr>
          <w:t xml:space="preserve">報告官網</w:t>
        </w:r>
      </w:hyperlink>
      <w:r>
        <w:t xml:space="preserve"> </w:t>
      </w:r>
      <w:r>
        <w:t xml:space="preserve">|</w:t>
      </w:r>
      <w:r>
        <w:t xml:space="preserve"> </w:t>
      </w:r>
      <w:hyperlink r:id="rId97">
        <w:r>
          <w:rPr>
            <w:rStyle w:val="Hyperlink"/>
          </w:rPr>
          <w:t xml:space="preserve">Inside Privacy 摘要</w:t>
        </w:r>
      </w:hyperlink>
    </w:p>
    <w:bookmarkEnd w:id="98"/>
    <w:bookmarkStart w:id="101" w:name="openai-資助對齊研究-anthropic-安全研究員計畫擴展"/>
    <w:p>
      <w:pPr>
        <w:pStyle w:val="Heading3"/>
      </w:pPr>
      <w:r>
        <w:t xml:space="preserve">47. OpenAI 資助對齊研究 + Anthropic 安全研究員計畫擴展</w:t>
      </w:r>
    </w:p>
    <w:p>
      <w:pPr>
        <w:pStyle w:val="Compact"/>
        <w:numPr>
          <w:ilvl w:val="0"/>
          <w:numId w:val="1057"/>
        </w:numPr>
      </w:pPr>
      <w:r>
        <w:rPr>
          <w:b/>
          <w:bCs/>
        </w:rPr>
        <w:t xml:space="preserve">機構</w:t>
      </w:r>
      <w:r>
        <w:t xml:space="preserve">：OpenAI、Anthropic</w:t>
      </w:r>
    </w:p>
    <w:p>
      <w:pPr>
        <w:pStyle w:val="Compact"/>
        <w:numPr>
          <w:ilvl w:val="0"/>
          <w:numId w:val="1057"/>
        </w:numPr>
      </w:pPr>
      <w:r>
        <w:rPr>
          <w:b/>
          <w:bCs/>
        </w:rPr>
        <w:t xml:space="preserve">發布時間</w:t>
      </w:r>
      <w:r>
        <w:t xml:space="preserve">：2026 年初</w:t>
      </w:r>
    </w:p>
    <w:p>
      <w:pPr>
        <w:pStyle w:val="Compact"/>
        <w:numPr>
          <w:ilvl w:val="0"/>
          <w:numId w:val="1057"/>
        </w:numPr>
      </w:pPr>
      <w:r>
        <w:rPr>
          <w:b/>
          <w:bCs/>
        </w:rPr>
        <w:t xml:space="preserve">摘要</w:t>
      </w:r>
      <w:r>
        <w:t xml:space="preserve">：OpenAI 向英國 AI 安全研究所創建的</w:t>
      </w:r>
      <w:r>
        <w:t xml:space="preserve"> </w:t>
      </w:r>
      <w:r>
        <w:rPr>
          <w:b/>
          <w:bCs/>
        </w:rPr>
        <w:t xml:space="preserve">The Alignment Project</w:t>
      </w:r>
      <w:r>
        <w:t xml:space="preserve"> </w:t>
      </w:r>
      <w:r>
        <w:t xml:space="preserve">捐贈 750 萬美元，資助獨立對齊研究。Anthropic 擴大</w:t>
      </w:r>
      <w:r>
        <w:t xml:space="preserve"> </w:t>
      </w:r>
      <w:r>
        <w:rPr>
          <w:b/>
          <w:bCs/>
        </w:rPr>
        <w:t xml:space="preserve">Fellows Program</w:t>
      </w:r>
      <w:r>
        <w:t xml:space="preserve">，2026 年招募方向涵蓋可擴展監督（Scalable Oversight）、對抗魯棒性與 AI 控制、模型有機體（Model Organisms）、機械式可解釋性、AI 安全與模型福利。</w:t>
      </w:r>
    </w:p>
    <w:p>
      <w:pPr>
        <w:pStyle w:val="Compact"/>
        <w:numPr>
          <w:ilvl w:val="0"/>
          <w:numId w:val="1057"/>
        </w:numPr>
      </w:pPr>
      <w:r>
        <w:rPr>
          <w:b/>
          <w:bCs/>
        </w:rPr>
        <w:t xml:space="preserve">重要性</w:t>
      </w:r>
      <w:r>
        <w:t xml:space="preserve">：前沿實驗室同時加大安全投資，顯示業界意識到能力飛速提升下安全研究的緊迫性。</w:t>
      </w:r>
    </w:p>
    <w:p>
      <w:pPr>
        <w:pStyle w:val="Compact"/>
        <w:numPr>
          <w:ilvl w:val="0"/>
          <w:numId w:val="1057"/>
        </w:numPr>
      </w:pPr>
      <w:r>
        <w:rPr>
          <w:b/>
          <w:bCs/>
        </w:rPr>
        <w:t xml:space="preserve">來源</w:t>
      </w:r>
      <w:r>
        <w:t xml:space="preserve">：</w:t>
      </w:r>
      <w:hyperlink r:id="rId99">
        <w:r>
          <w:rPr>
            <w:rStyle w:val="Hyperlink"/>
          </w:rPr>
          <w:t xml:space="preserve">OpenAI 公告</w:t>
        </w:r>
      </w:hyperlink>
      <w:r>
        <w:t xml:space="preserve"> </w:t>
      </w:r>
      <w:r>
        <w:t xml:space="preserve">|</w:t>
      </w:r>
      <w:r>
        <w:t xml:space="preserve"> </w:t>
      </w:r>
      <w:hyperlink r:id="rId100">
        <w:r>
          <w:rPr>
            <w:rStyle w:val="Hyperlink"/>
          </w:rPr>
          <w:t xml:space="preserve">Anthropic Fellows</w:t>
        </w:r>
      </w:hyperlink>
    </w:p>
    <w:bookmarkEnd w:id="101"/>
    <w:bookmarkStart w:id="104" w:name="企業-ai-agent-採用突破-fortune-500-生產部署率翻倍"/>
    <w:p>
      <w:pPr>
        <w:pStyle w:val="Heading3"/>
      </w:pPr>
      <w:r>
        <w:t xml:space="preserve">48. 企業 AI Agent 採用突破 — Fortune 500 生產部署率翻倍</w:t>
      </w:r>
    </w:p>
    <w:p>
      <w:pPr>
        <w:pStyle w:val="Compact"/>
        <w:numPr>
          <w:ilvl w:val="0"/>
          <w:numId w:val="1058"/>
        </w:numPr>
      </w:pPr>
      <w:r>
        <w:rPr>
          <w:b/>
          <w:bCs/>
        </w:rPr>
        <w:t xml:space="preserve">來源</w:t>
      </w:r>
      <w:r>
        <w:t xml:space="preserve">：多家分析機構、Google Cloud、Moltbook-AI</w:t>
      </w:r>
    </w:p>
    <w:p>
      <w:pPr>
        <w:pStyle w:val="Compact"/>
        <w:numPr>
          <w:ilvl w:val="0"/>
          <w:numId w:val="1058"/>
        </w:numPr>
      </w:pPr>
      <w:r>
        <w:rPr>
          <w:b/>
          <w:bCs/>
        </w:rPr>
        <w:t xml:space="preserve">摘要</w:t>
      </w:r>
      <w:r>
        <w:t xml:space="preserve">：截至 2026 年 3 月，</w:t>
      </w:r>
      <w:r>
        <w:rPr>
          <w:b/>
          <w:bCs/>
        </w:rPr>
        <w:t xml:space="preserve">67% 的 Fortune 500 企業</w:t>
      </w:r>
      <w:r>
        <w:t xml:space="preserve">至少有一個 AI Agent 在生產環境運行（2025 年為 34%，翻倍成長）。NVIDIA 推出</w:t>
      </w:r>
      <w:r>
        <w:t xml:space="preserve"> </w:t>
      </w:r>
      <w:r>
        <w:rPr>
          <w:b/>
          <w:bCs/>
        </w:rPr>
        <w:t xml:space="preserve">Agent Toolkit</w:t>
      </w:r>
      <w:r>
        <w:t xml:space="preserve">（含 OpenShell 安全執行環境與 Nemotron 模型）；阿里巴巴推出</w:t>
      </w:r>
      <w:r>
        <w:t xml:space="preserve"> </w:t>
      </w:r>
      <w:r>
        <w:rPr>
          <w:b/>
          <w:bCs/>
        </w:rPr>
        <w:t xml:space="preserve">Wukong</w:t>
      </w:r>
      <w:r>
        <w:t xml:space="preserve"> </w:t>
      </w:r>
      <w:r>
        <w:t xml:space="preserve">企業 AI 平台，管理多代理執行文件編輯、審批與研究任務。AI Agent 市場預計以 46.3% 年複合成長率成長至 2030 年的 526 億美元。</w:t>
      </w:r>
    </w:p>
    <w:p>
      <w:pPr>
        <w:pStyle w:val="Compact"/>
        <w:numPr>
          <w:ilvl w:val="0"/>
          <w:numId w:val="1058"/>
        </w:numPr>
      </w:pPr>
      <w:r>
        <w:rPr>
          <w:b/>
          <w:bCs/>
        </w:rPr>
        <w:t xml:space="preserve">重要性</w:t>
      </w:r>
      <w:r>
        <w:t xml:space="preserve">：企業 Agent 採用率從實驗階段加速進入規模化部署，2026 年是轉折之年。</w:t>
      </w:r>
    </w:p>
    <w:p>
      <w:pPr>
        <w:pStyle w:val="Compact"/>
        <w:numPr>
          <w:ilvl w:val="0"/>
          <w:numId w:val="1058"/>
        </w:numPr>
      </w:pPr>
      <w:r>
        <w:rPr>
          <w:b/>
          <w:bCs/>
        </w:rPr>
        <w:t xml:space="preserve">來源</w:t>
      </w:r>
      <w:r>
        <w:t xml:space="preserve">：</w:t>
      </w:r>
      <w:hyperlink r:id="rId102">
        <w:r>
          <w:rPr>
            <w:rStyle w:val="Hyperlink"/>
          </w:rPr>
          <w:t xml:space="preserve">Moltbook-AI 月報</w:t>
        </w:r>
      </w:hyperlink>
      <w:r>
        <w:t xml:space="preserve"> </w:t>
      </w:r>
      <w:r>
        <w:t xml:space="preserve">|</w:t>
      </w:r>
      <w:r>
        <w:t xml:space="preserve"> </w:t>
      </w:r>
      <w:hyperlink r:id="rId103">
        <w:r>
          <w:rPr>
            <w:rStyle w:val="Hyperlink"/>
          </w:rPr>
          <w:t xml:space="preserve">BIA 週報</w:t>
        </w:r>
      </w:hyperlink>
    </w:p>
    <w:bookmarkEnd w:id="104"/>
    <w:bookmarkStart w:id="107" w:name="gemini-3.1-flash-lite-極致性價比推理模型"/>
    <w:p>
      <w:pPr>
        <w:pStyle w:val="Heading3"/>
      </w:pPr>
      <w:r>
        <w:t xml:space="preserve">49. Gemini 3.1 Flash-Lite — 極致性價比推理模型</w:t>
      </w:r>
    </w:p>
    <w:p>
      <w:pPr>
        <w:pStyle w:val="Compact"/>
        <w:numPr>
          <w:ilvl w:val="0"/>
          <w:numId w:val="1059"/>
        </w:numPr>
      </w:pPr>
      <w:r>
        <w:rPr>
          <w:b/>
          <w:bCs/>
        </w:rPr>
        <w:t xml:space="preserve">機構</w:t>
      </w:r>
      <w:r>
        <w:t xml:space="preserve">：Google DeepMind</w:t>
      </w:r>
    </w:p>
    <w:p>
      <w:pPr>
        <w:pStyle w:val="Compact"/>
        <w:numPr>
          <w:ilvl w:val="0"/>
          <w:numId w:val="1059"/>
        </w:numPr>
      </w:pPr>
      <w:r>
        <w:rPr>
          <w:b/>
          <w:bCs/>
        </w:rPr>
        <w:t xml:space="preserve">發布時間</w:t>
      </w:r>
      <w:r>
        <w:t xml:space="preserve">：2026 年 3 月初</w:t>
      </w:r>
    </w:p>
    <w:p>
      <w:pPr>
        <w:pStyle w:val="Compact"/>
        <w:numPr>
          <w:ilvl w:val="0"/>
          <w:numId w:val="1059"/>
        </w:numPr>
      </w:pPr>
      <w:r>
        <w:rPr>
          <w:b/>
          <w:bCs/>
        </w:rPr>
        <w:t xml:space="preserve">摘要</w:t>
      </w:r>
      <w:r>
        <w:t xml:space="preserve">：Gemini 3.1 Flash-Lite 是 Google 最新的低成本高效能模型，定價僅</w:t>
      </w:r>
      <w:r>
        <w:t xml:space="preserve"> </w:t>
      </w:r>
      <w:r>
        <w:rPr>
          <w:b/>
          <w:bCs/>
        </w:rPr>
        <w:t xml:space="preserve">$0.25/MTok（輸入）、$1.50/MTok（輸出）</w:t>
      </w:r>
      <w:r>
        <w:t xml:space="preserve">，專為高吞吐量、低延遲場景設計。支援多模態輸入，適合大規模分類、摘要、內容篩選等任務。</w:t>
      </w:r>
    </w:p>
    <w:p>
      <w:pPr>
        <w:pStyle w:val="Compact"/>
        <w:numPr>
          <w:ilvl w:val="0"/>
          <w:numId w:val="1059"/>
        </w:numPr>
      </w:pPr>
      <w:r>
        <w:rPr>
          <w:b/>
          <w:bCs/>
        </w:rPr>
        <w:t xml:space="preserve">重要性</w:t>
      </w:r>
      <w:r>
        <w:t xml:space="preserve">：將前沿模型能力以極低成本普及，使中小企業和個人開發者也能負擔 AI 推理。</w:t>
      </w:r>
    </w:p>
    <w:p>
      <w:pPr>
        <w:pStyle w:val="Compact"/>
        <w:numPr>
          <w:ilvl w:val="0"/>
          <w:numId w:val="1059"/>
        </w:numPr>
      </w:pPr>
      <w:r>
        <w:rPr>
          <w:b/>
          <w:bCs/>
        </w:rPr>
        <w:t xml:space="preserve">來源</w:t>
      </w:r>
      <w:r>
        <w:t xml:space="preserve">：</w:t>
      </w:r>
      <w:hyperlink r:id="rId105">
        <w:r>
          <w:rPr>
            <w:rStyle w:val="Hyperlink"/>
          </w:rPr>
          <w:t xml:space="preserve">SiliconANGLE 報導</w:t>
        </w:r>
      </w:hyperlink>
      <w:r>
        <w:t xml:space="preserve"> </w:t>
      </w:r>
      <w:r>
        <w:t xml:space="preserve">|</w:t>
      </w:r>
      <w:r>
        <w:t xml:space="preserve"> </w:t>
      </w:r>
      <w:hyperlink r:id="rId106">
        <w:r>
          <w:rPr>
            <w:rStyle w:val="Hyperlink"/>
          </w:rPr>
          <w:t xml:space="preserve">Google Cloud 文件</w:t>
        </w:r>
      </w:hyperlink>
    </w:p>
    <w:bookmarkEnd w:id="107"/>
    <w:bookmarkStart w:id="108" w:name="q1-2026-模型發布速度創歷史紀錄"/>
    <w:p>
      <w:pPr>
        <w:pStyle w:val="Heading3"/>
      </w:pPr>
      <w:r>
        <w:t xml:space="preserve">50. Q1 2026 模型發布速度創歷史紀錄</w:t>
      </w:r>
    </w:p>
    <w:p>
      <w:pPr>
        <w:pStyle w:val="Compact"/>
        <w:numPr>
          <w:ilvl w:val="0"/>
          <w:numId w:val="1060"/>
        </w:numPr>
      </w:pPr>
      <w:r>
        <w:rPr>
          <w:b/>
          <w:bCs/>
        </w:rPr>
        <w:t xml:space="preserve">來源</w:t>
      </w:r>
      <w:r>
        <w:t xml:space="preserve">：LLM Stats</w:t>
      </w:r>
    </w:p>
    <w:p>
      <w:pPr>
        <w:pStyle w:val="Compact"/>
        <w:numPr>
          <w:ilvl w:val="0"/>
          <w:numId w:val="1060"/>
        </w:numPr>
      </w:pPr>
      <w:r>
        <w:rPr>
          <w:b/>
          <w:bCs/>
        </w:rPr>
        <w:t xml:space="preserve">摘要</w:t>
      </w:r>
      <w:r>
        <w:t xml:space="preserve">：2026 年第一季度各大機構共發布超過</w:t>
      </w:r>
      <w:r>
        <w:t xml:space="preserve"> </w:t>
      </w:r>
      <w:r>
        <w:rPr>
          <w:b/>
          <w:bCs/>
        </w:rPr>
        <w:t xml:space="preserve">271 個 AI 模型</w:t>
      </w:r>
      <w:r>
        <w:t xml:space="preserve">，平均每天約 3 個新模型。僅 2 月就有 12 個重大更新：Gemini 3.1 Pro、Claude Opus 4.6、Claude Sonnet 4.6、GPT-5.3 Codex、Grok 4.20、Qwen 3.5、Mercury 2、ByteDance Seed 2.0（Lite/Pro）、MiniMax M2.5、GLM-5、LongCat-Flash-Lite。3 月進一步加速。</w:t>
      </w:r>
    </w:p>
    <w:p>
      <w:pPr>
        <w:pStyle w:val="Compact"/>
        <w:numPr>
          <w:ilvl w:val="0"/>
          <w:numId w:val="1060"/>
        </w:numPr>
      </w:pPr>
      <w:r>
        <w:rPr>
          <w:b/>
          <w:bCs/>
        </w:rPr>
        <w:t xml:space="preserve">重要性</w:t>
      </w:r>
      <w:r>
        <w:t xml:space="preserve">：模型發布速度之快前所未見，開發者面臨的不再是「沒有好模型」而是「如何選擇」。</w:t>
      </w:r>
    </w:p>
    <w:bookmarkEnd w:id="108"/>
    <w:bookmarkStart w:id="112" w:name="llama-4-meta-原生多模態開源模型家族"/>
    <w:p>
      <w:pPr>
        <w:pStyle w:val="Heading3"/>
      </w:pPr>
      <w:r>
        <w:t xml:space="preserve">51. Llama 4 — Meta 原生多模態開源模型家族</w:t>
      </w:r>
    </w:p>
    <w:p>
      <w:pPr>
        <w:pStyle w:val="Compact"/>
        <w:numPr>
          <w:ilvl w:val="0"/>
          <w:numId w:val="1061"/>
        </w:numPr>
      </w:pPr>
      <w:r>
        <w:rPr>
          <w:b/>
          <w:bCs/>
        </w:rPr>
        <w:t xml:space="preserve">機構</w:t>
      </w:r>
      <w:r>
        <w:t xml:space="preserve">：Meta</w:t>
      </w:r>
    </w:p>
    <w:p>
      <w:pPr>
        <w:pStyle w:val="Compact"/>
        <w:numPr>
          <w:ilvl w:val="0"/>
          <w:numId w:val="1061"/>
        </w:numPr>
      </w:pPr>
      <w:r>
        <w:rPr>
          <w:b/>
          <w:bCs/>
        </w:rPr>
        <w:t xml:space="preserve">發布時間</w:t>
      </w:r>
      <w:r>
        <w:t xml:space="preserve">：2026 年 3 月</w:t>
      </w:r>
    </w:p>
    <w:p>
      <w:pPr>
        <w:pStyle w:val="Compact"/>
        <w:numPr>
          <w:ilvl w:val="0"/>
          <w:numId w:val="1061"/>
        </w:numPr>
      </w:pPr>
      <w:r>
        <w:rPr>
          <w:b/>
          <w:bCs/>
        </w:rPr>
        <w:t xml:space="preserve">摘要</w:t>
      </w:r>
      <w:r>
        <w:t xml:space="preserve">：Llama 4 是 Meta 首個原生多模態開源模型家族，採用 MoE（混合專家）架構，包含三個變體：</w:t>
      </w:r>
    </w:p>
    <w:p>
      <w:pPr>
        <w:pStyle w:val="Compact"/>
        <w:numPr>
          <w:ilvl w:val="1"/>
          <w:numId w:val="1062"/>
        </w:numPr>
      </w:pPr>
      <w:r>
        <w:rPr>
          <w:b/>
          <w:bCs/>
        </w:rPr>
        <w:t xml:space="preserve">Scout</w:t>
      </w:r>
      <w:r>
        <w:t xml:space="preserve">：17B 啟用參數 / 109B 總參數（16 專家），擁有業界最大的</w:t>
      </w:r>
      <w:r>
        <w:t xml:space="preserve"> </w:t>
      </w:r>
      <w:r>
        <w:rPr>
          <w:b/>
          <w:bCs/>
        </w:rPr>
        <w:t xml:space="preserve">1,000 萬 token 上下文窗口</w:t>
      </w:r>
      <w:r>
        <w:t xml:space="preserve">，在多項基準上超越 Gemma 3 和 Gemini 2.0 Flash-Lite。</w:t>
      </w:r>
    </w:p>
    <w:p>
      <w:pPr>
        <w:pStyle w:val="Compact"/>
        <w:numPr>
          <w:ilvl w:val="1"/>
          <w:numId w:val="1062"/>
        </w:numPr>
      </w:pPr>
      <w:r>
        <w:rPr>
          <w:b/>
          <w:bCs/>
        </w:rPr>
        <w:t xml:space="preserve">Maverick</w:t>
      </w:r>
      <w:r>
        <w:t xml:space="preserve">：17B 啟用參數 / 400B 總參數（128 專家），100 萬 token 上下文，在多模態基準上超越 GPT-4o 和 Gemini 2.0 Flash。</w:t>
      </w:r>
    </w:p>
    <w:p>
      <w:pPr>
        <w:pStyle w:val="Compact"/>
        <w:numPr>
          <w:ilvl w:val="1"/>
          <w:numId w:val="1062"/>
        </w:numPr>
      </w:pPr>
      <w:r>
        <w:rPr>
          <w:b/>
          <w:bCs/>
        </w:rPr>
        <w:t xml:space="preserve">Behemoth</w:t>
      </w:r>
      <w:r>
        <w:t xml:space="preserve">：288B 啟用參數 /</w:t>
      </w:r>
      <w:r>
        <w:t xml:space="preserve"> </w:t>
      </w:r>
      <w:r>
        <w:rPr>
          <w:b/>
          <w:bCs/>
        </w:rPr>
        <w:t xml:space="preserve">2 兆（2T）總參數</w:t>
      </w:r>
      <w:r>
        <w:t xml:space="preserve">（16 專家），仍在訓練中，早期基準已超越 GPT-4.5 和 Claude Sonnet 3.7。Scout 和 Maverick 均蒸餾自 Behemoth。</w:t>
      </w:r>
      <w:r>
        <w:t xml:space="preserve"> </w:t>
      </w:r>
      <w:r>
        <w:t xml:space="preserve">Scout 和 Maverick 已在 Hugging Face 開源。</w:t>
      </w:r>
    </w:p>
    <w:p>
      <w:pPr>
        <w:pStyle w:val="Compact"/>
        <w:numPr>
          <w:ilvl w:val="0"/>
          <w:numId w:val="1061"/>
        </w:numPr>
      </w:pPr>
      <w:r>
        <w:rPr>
          <w:b/>
          <w:bCs/>
        </w:rPr>
        <w:t xml:space="preserve">重要性</w:t>
      </w:r>
      <w:r>
        <w:t xml:space="preserve">：Scout 的 1,000 萬 token 上下文窗口是目前所有模型中最大的。Behemoth 的 2 兆參數若訓練完成，將成為最大的開源基礎模型。Meta 以開源策略對抗 DeepSeek，對整個 AI 生態具有標誌性意義。</w:t>
      </w:r>
    </w:p>
    <w:p>
      <w:pPr>
        <w:pStyle w:val="Compact"/>
        <w:numPr>
          <w:ilvl w:val="0"/>
          <w:numId w:val="1061"/>
        </w:numPr>
      </w:pPr>
      <w:r>
        <w:rPr>
          <w:b/>
          <w:bCs/>
        </w:rPr>
        <w:t xml:space="preserve">來源</w:t>
      </w:r>
      <w:r>
        <w:t xml:space="preserve">：</w:t>
      </w:r>
      <w:hyperlink r:id="rId109">
        <w:r>
          <w:rPr>
            <w:rStyle w:val="Hyperlink"/>
          </w:rPr>
          <w:t xml:space="preserve">Meta AI Blog</w:t>
        </w:r>
      </w:hyperlink>
      <w:r>
        <w:t xml:space="preserve"> </w:t>
      </w:r>
      <w:r>
        <w:t xml:space="preserve">|</w:t>
      </w:r>
      <w:r>
        <w:t xml:space="preserve"> </w:t>
      </w:r>
      <w:hyperlink r:id="rId110">
        <w:r>
          <w:rPr>
            <w:rStyle w:val="Hyperlink"/>
          </w:rPr>
          <w:t xml:space="preserve">Hugging Face</w:t>
        </w:r>
      </w:hyperlink>
      <w:r>
        <w:t xml:space="preserve"> </w:t>
      </w:r>
      <w:r>
        <w:t xml:space="preserve">|</w:t>
      </w:r>
      <w:r>
        <w:t xml:space="preserve"> </w:t>
      </w:r>
      <w:hyperlink r:id="rId111">
        <w:r>
          <w:rPr>
            <w:rStyle w:val="Hyperlink"/>
          </w:rPr>
          <w:t xml:space="preserve">VentureBeat</w:t>
        </w:r>
      </w:hyperlink>
    </w:p>
    <w:bookmarkEnd w:id="112"/>
    <w:bookmarkStart w:id="114" w:name="deepseek-v3.2-speciale-開源推理模型新標竿"/>
    <w:p>
      <w:pPr>
        <w:pStyle w:val="Heading3"/>
      </w:pPr>
      <w:r>
        <w:t xml:space="preserve">52. DeepSeek-V3.2 Speciale — 開源推理模型新標竿</w:t>
      </w:r>
    </w:p>
    <w:p>
      <w:pPr>
        <w:pStyle w:val="Compact"/>
        <w:numPr>
          <w:ilvl w:val="0"/>
          <w:numId w:val="1063"/>
        </w:numPr>
      </w:pPr>
      <w:r>
        <w:rPr>
          <w:b/>
          <w:bCs/>
        </w:rPr>
        <w:t xml:space="preserve">機構</w:t>
      </w:r>
      <w:r>
        <w:t xml:space="preserve">：DeepSeek（中國）</w:t>
      </w:r>
    </w:p>
    <w:p>
      <w:pPr>
        <w:pStyle w:val="Compact"/>
        <w:numPr>
          <w:ilvl w:val="0"/>
          <w:numId w:val="1063"/>
        </w:numPr>
      </w:pPr>
      <w:r>
        <w:rPr>
          <w:b/>
          <w:bCs/>
        </w:rPr>
        <w:t xml:space="preserve">發布時間</w:t>
      </w:r>
      <w:r>
        <w:t xml:space="preserve">：2026 年初</w:t>
      </w:r>
    </w:p>
    <w:p>
      <w:pPr>
        <w:pStyle w:val="Compact"/>
        <w:numPr>
          <w:ilvl w:val="0"/>
          <w:numId w:val="1063"/>
        </w:numPr>
      </w:pPr>
      <w:r>
        <w:rPr>
          <w:b/>
          <w:bCs/>
        </w:rPr>
        <w:t xml:space="preserve">摘要</w:t>
      </w:r>
      <w:r>
        <w:t xml:space="preserve">：DeepSeek-V3.2 在 V3 和 R1 系列的基礎上進一步強化推理品質與長上下文效率。其變體</w:t>
      </w:r>
      <w:r>
        <w:t xml:space="preserve"> </w:t>
      </w:r>
      <w:r>
        <w:rPr>
          <w:b/>
          <w:bCs/>
        </w:rPr>
        <w:t xml:space="preserve">DeepSeek-V3.2-Speciale</w:t>
      </w:r>
      <w:r>
        <w:t xml:space="preserve"> </w:t>
      </w:r>
      <w:r>
        <w:t xml:space="preserve">在 AIME 和 HMMT 2025 等數學基準上</w:t>
      </w:r>
      <w:r>
        <w:rPr>
          <w:b/>
          <w:bCs/>
        </w:rPr>
        <w:t xml:space="preserve">超越 GPT-5 並達到 Gemini 3.0 Pro 級別</w:t>
      </w:r>
      <w:r>
        <w:t xml:space="preserve">的推理能力，成為開源社群中最強的推理模型之一。</w:t>
      </w:r>
    </w:p>
    <w:p>
      <w:pPr>
        <w:pStyle w:val="Compact"/>
        <w:numPr>
          <w:ilvl w:val="0"/>
          <w:numId w:val="1063"/>
        </w:numPr>
      </w:pPr>
      <w:r>
        <w:rPr>
          <w:b/>
          <w:bCs/>
        </w:rPr>
        <w:t xml:space="preserve">重要性</w:t>
      </w:r>
      <w:r>
        <w:t xml:space="preserve">：開源模型在推理能力上直接挑戰閉源前沿模型，證明了開源路線的持續競爭力。DeepSeek 團隊從 R1 的推理突破延伸到 V3.2 的全面優化，展現了系統性的工程能力。</w:t>
      </w:r>
    </w:p>
    <w:p>
      <w:pPr>
        <w:pStyle w:val="Compact"/>
        <w:numPr>
          <w:ilvl w:val="0"/>
          <w:numId w:val="1063"/>
        </w:numPr>
      </w:pPr>
      <w:r>
        <w:rPr>
          <w:b/>
          <w:bCs/>
        </w:rPr>
        <w:t xml:space="preserve">來源</w:t>
      </w:r>
      <w:r>
        <w:t xml:space="preserve">：</w:t>
      </w:r>
      <w:hyperlink r:id="rId113">
        <w:r>
          <w:rPr>
            <w:rStyle w:val="Hyperlink"/>
          </w:rPr>
          <w:t xml:space="preserve">BentoML</w:t>
        </w:r>
      </w:hyperlink>
    </w:p>
    <w:bookmarkEnd w:id="114"/>
    <w:bookmarkStart w:id="117" w:name="qwen3-next-與-qwen2.5-max-119-語言極致效率"/>
    <w:p>
      <w:pPr>
        <w:pStyle w:val="Heading3"/>
      </w:pPr>
      <w:r>
        <w:t xml:space="preserve">53. Qwen3-Next 與 Qwen2.5-Max — 119 語言極致效率</w:t>
      </w:r>
    </w:p>
    <w:p>
      <w:pPr>
        <w:pStyle w:val="Compact"/>
        <w:numPr>
          <w:ilvl w:val="0"/>
          <w:numId w:val="1064"/>
        </w:numPr>
      </w:pPr>
      <w:r>
        <w:rPr>
          <w:b/>
          <w:bCs/>
        </w:rPr>
        <w:t xml:space="preserve">機構</w:t>
      </w:r>
      <w:r>
        <w:t xml:space="preserve">：阿里巴巴</w:t>
      </w:r>
    </w:p>
    <w:p>
      <w:pPr>
        <w:pStyle w:val="Compact"/>
        <w:numPr>
          <w:ilvl w:val="0"/>
          <w:numId w:val="1064"/>
        </w:numPr>
      </w:pPr>
      <w:r>
        <w:rPr>
          <w:b/>
          <w:bCs/>
        </w:rPr>
        <w:t xml:space="preserve">發布時間</w:t>
      </w:r>
      <w:r>
        <w:t xml:space="preserve">：2026 年</w:t>
      </w:r>
    </w:p>
    <w:p>
      <w:pPr>
        <w:pStyle w:val="Compact"/>
        <w:numPr>
          <w:ilvl w:val="0"/>
          <w:numId w:val="1064"/>
        </w:numPr>
      </w:pPr>
      <w:r>
        <w:rPr>
          <w:b/>
          <w:bCs/>
        </w:rPr>
        <w:t xml:space="preserve">摘要</w:t>
      </w:r>
      <w:r>
        <w:t xml:space="preserve">：阿里巴巴持續擴展混合 MoE 模型系列。Qwen3-Next 和 Qwen2.5-Max 支援</w:t>
      </w:r>
      <w:r>
        <w:t xml:space="preserve"> </w:t>
      </w:r>
      <w:r>
        <w:rPr>
          <w:b/>
          <w:bCs/>
        </w:rPr>
        <w:t xml:space="preserve">119 種語言</w:t>
      </w:r>
      <w:r>
        <w:t xml:space="preserve">，在 AIME25 上達到 92.3% 準確率，使用的計算資源遠少於同級閉源模型，在多數公開基準上達到或超越 GPT-4o 和 DeepSeek-V3。</w:t>
      </w:r>
    </w:p>
    <w:p>
      <w:pPr>
        <w:pStyle w:val="Compact"/>
        <w:numPr>
          <w:ilvl w:val="0"/>
          <w:numId w:val="1064"/>
        </w:numPr>
      </w:pPr>
      <w:r>
        <w:rPr>
          <w:b/>
          <w:bCs/>
        </w:rPr>
        <w:t xml:space="preserve">重要性</w:t>
      </w:r>
      <w:r>
        <w:t xml:space="preserve">：「以少勝多」——極致計算效率加上最廣泛的語言覆蓋，對全球化 AI 部署和多語言 RAG 系統極具吸引力。</w:t>
      </w:r>
    </w:p>
    <w:p>
      <w:pPr>
        <w:pStyle w:val="Compact"/>
        <w:numPr>
          <w:ilvl w:val="0"/>
          <w:numId w:val="1064"/>
        </w:numPr>
      </w:pPr>
      <w:r>
        <w:rPr>
          <w:b/>
          <w:bCs/>
        </w:rPr>
        <w:t xml:space="preserve">來源</w:t>
      </w:r>
      <w:r>
        <w:t xml:space="preserve">：</w:t>
      </w:r>
      <w:hyperlink r:id="rId115">
        <w:r>
          <w:rPr>
            <w:rStyle w:val="Hyperlink"/>
          </w:rPr>
          <w:t xml:space="preserve">GurusUp</w:t>
        </w:r>
      </w:hyperlink>
      <w:r>
        <w:t xml:space="preserve"> </w:t>
      </w:r>
      <w:r>
        <w:t xml:space="preserve">|</w:t>
      </w:r>
      <w:r>
        <w:t xml:space="preserve"> </w:t>
      </w:r>
      <w:hyperlink r:id="rId116">
        <w:r>
          <w:rPr>
            <w:rStyle w:val="Hyperlink"/>
          </w:rPr>
          <w:t xml:space="preserve">Shakudo</w:t>
        </w:r>
      </w:hyperlink>
    </w:p>
    <w:bookmarkEnd w:id="117"/>
    <w:bookmarkStart w:id="121" w:name="ai-藥物發現進入臨床驗證時代"/>
    <w:p>
      <w:pPr>
        <w:pStyle w:val="Heading3"/>
      </w:pPr>
      <w:r>
        <w:t xml:space="preserve">54. AI 藥物發現進入臨床驗證時代</w:t>
      </w:r>
    </w:p>
    <w:p>
      <w:pPr>
        <w:pStyle w:val="Compact"/>
        <w:numPr>
          <w:ilvl w:val="0"/>
          <w:numId w:val="1065"/>
        </w:numPr>
      </w:pPr>
      <w:r>
        <w:rPr>
          <w:b/>
          <w:bCs/>
        </w:rPr>
        <w:t xml:space="preserve">來源</w:t>
      </w:r>
      <w:r>
        <w:t xml:space="preserve">：Drug Target Review、WEF、Clinical Trials Arena</w:t>
      </w:r>
    </w:p>
    <w:p>
      <w:pPr>
        <w:pStyle w:val="Compact"/>
        <w:numPr>
          <w:ilvl w:val="0"/>
          <w:numId w:val="1065"/>
        </w:numPr>
      </w:pPr>
      <w:r>
        <w:rPr>
          <w:b/>
          <w:bCs/>
        </w:rPr>
        <w:t xml:space="preserve">時間</w:t>
      </w:r>
      <w:r>
        <w:t xml:space="preserve">：2026 年</w:t>
      </w:r>
    </w:p>
    <w:p>
      <w:pPr>
        <w:pStyle w:val="Compact"/>
        <w:numPr>
          <w:ilvl w:val="0"/>
          <w:numId w:val="1065"/>
        </w:numPr>
      </w:pPr>
      <w:r>
        <w:rPr>
          <w:b/>
          <w:bCs/>
        </w:rPr>
        <w:t xml:space="preserve">摘要</w:t>
      </w:r>
      <w:r>
        <w:t xml:space="preserve">：2026 年被稱為 AI 藥物發現「不再是可選項」的一年。多個 AI 設計的藥物進入關鍵臨床試驗：</w:t>
      </w:r>
    </w:p>
    <w:p>
      <w:pPr>
        <w:pStyle w:val="Compact"/>
        <w:numPr>
          <w:ilvl w:val="1"/>
          <w:numId w:val="1066"/>
        </w:numPr>
      </w:pPr>
      <w:r>
        <w:rPr>
          <w:b/>
          <w:bCs/>
        </w:rPr>
        <w:t xml:space="preserve">Insilico Medicine</w:t>
      </w:r>
      <w:r>
        <w:t xml:space="preserve">：其 AI 發現的特發性肺纖維化藥物 ISM001-055 從靶點發現到 Phase II 臨床試驗僅花 30 個月（傳統需 6-8 年），Phase IIa 結果為正面。</w:t>
      </w:r>
    </w:p>
    <w:p>
      <w:pPr>
        <w:pStyle w:val="Compact"/>
        <w:numPr>
          <w:ilvl w:val="1"/>
          <w:numId w:val="1066"/>
        </w:numPr>
      </w:pPr>
      <w:r>
        <w:rPr>
          <w:b/>
          <w:bCs/>
        </w:rPr>
        <w:t xml:space="preserve">Schrödinger/Nimbus</w:t>
      </w:r>
      <w:r>
        <w:t xml:space="preserve">：AI 設計的酪氨酸激酶 2 抑制劑 zasocitinib（TAK-279）進入</w:t>
      </w:r>
      <w:r>
        <w:t xml:space="preserve"> </w:t>
      </w:r>
      <w:r>
        <w:rPr>
          <w:b/>
          <w:bCs/>
        </w:rPr>
        <w:t xml:space="preserve">Phase III 臨床試驗</w:t>
      </w:r>
      <w:r>
        <w:t xml:space="preserve">。</w:t>
      </w:r>
    </w:p>
    <w:p>
      <w:pPr>
        <w:pStyle w:val="Compact"/>
        <w:numPr>
          <w:ilvl w:val="1"/>
          <w:numId w:val="1066"/>
        </w:numPr>
      </w:pPr>
      <w:r>
        <w:rPr>
          <w:b/>
          <w:bCs/>
        </w:rPr>
        <w:t xml:space="preserve">AI 臨床試驗工具</w:t>
      </w:r>
      <w:r>
        <w:t xml:space="preserve">：TrialMatchAI 和 AIM-MASH 等工具正在改革患者-試驗配對和終點一致性。</w:t>
      </w:r>
    </w:p>
    <w:p>
      <w:pPr>
        <w:pStyle w:val="Compact"/>
        <w:numPr>
          <w:ilvl w:val="1"/>
          <w:numId w:val="1066"/>
        </w:numPr>
      </w:pPr>
      <w:r>
        <w:t xml:space="preserve">截至 2026 年 3 月，</w:t>
      </w:r>
      <w:r>
        <w:rPr>
          <w:b/>
          <w:bCs/>
        </w:rPr>
        <w:t xml:space="preserve">尚無 AI 發現的藥物獲得 FDA 完全批准</w:t>
      </w:r>
      <w:r>
        <w:t xml:space="preserve">，但多個 Phase III 結果預計年內揭曉。</w:t>
      </w:r>
    </w:p>
    <w:p>
      <w:pPr>
        <w:pStyle w:val="Compact"/>
        <w:numPr>
          <w:ilvl w:val="0"/>
          <w:numId w:val="1065"/>
        </w:numPr>
      </w:pPr>
      <w:r>
        <w:rPr>
          <w:b/>
          <w:bCs/>
        </w:rPr>
        <w:t xml:space="preserve">重要性</w:t>
      </w:r>
      <w:r>
        <w:t xml:space="preserve">：AI 藥物發現正面臨終極考驗——能否打破製藥業約 90% 的臨床失敗率。2026 年的 Phase III 結果將決定 AI 驅動藥物研發是真正的典範轉移還是過度炒作。</w:t>
      </w:r>
    </w:p>
    <w:p>
      <w:pPr>
        <w:pStyle w:val="Compact"/>
        <w:numPr>
          <w:ilvl w:val="0"/>
          <w:numId w:val="1065"/>
        </w:numPr>
      </w:pPr>
      <w:r>
        <w:rPr>
          <w:b/>
          <w:bCs/>
        </w:rPr>
        <w:t xml:space="preserve">來源</w:t>
      </w:r>
      <w:r>
        <w:t xml:space="preserve">：</w:t>
      </w:r>
      <w:hyperlink r:id="rId118">
        <w:r>
          <w:rPr>
            <w:rStyle w:val="Hyperlink"/>
          </w:rPr>
          <w:t xml:space="preserve">Drug Target Review</w:t>
        </w:r>
      </w:hyperlink>
      <w:r>
        <w:t xml:space="preserve"> </w:t>
      </w:r>
      <w:r>
        <w:t xml:space="preserve">|</w:t>
      </w:r>
      <w:r>
        <w:t xml:space="preserve"> </w:t>
      </w:r>
      <w:hyperlink r:id="rId119">
        <w:r>
          <w:rPr>
            <w:rStyle w:val="Hyperlink"/>
          </w:rPr>
          <w:t xml:space="preserve">WEF</w:t>
        </w:r>
      </w:hyperlink>
      <w:r>
        <w:t xml:space="preserve"> </w:t>
      </w:r>
      <w:r>
        <w:t xml:space="preserve">|</w:t>
      </w:r>
      <w:r>
        <w:t xml:space="preserve"> </w:t>
      </w:r>
      <w:hyperlink r:id="rId120">
        <w:r>
          <w:rPr>
            <w:rStyle w:val="Hyperlink"/>
          </w:rPr>
          <w:t xml:space="preserve">AI Magicx</w:t>
        </w:r>
      </w:hyperlink>
    </w:p>
    <w:bookmarkEnd w:id="121"/>
    <w:bookmarkStart w:id="123" w:name="ai-皮膚癌快速診斷"/>
    <w:p>
      <w:pPr>
        <w:pStyle w:val="Heading3"/>
      </w:pPr>
      <w:r>
        <w:t xml:space="preserve">55. AI 皮膚癌快速診斷</w:t>
      </w:r>
    </w:p>
    <w:p>
      <w:pPr>
        <w:pStyle w:val="Compact"/>
        <w:numPr>
          <w:ilvl w:val="0"/>
          <w:numId w:val="1067"/>
        </w:numPr>
      </w:pPr>
      <w:r>
        <w:rPr>
          <w:b/>
          <w:bCs/>
        </w:rPr>
        <w:t xml:space="preserve">機構</w:t>
      </w:r>
      <w:r>
        <w:t xml:space="preserve">：Melbourne 研究團隊（澳洲）</w:t>
      </w:r>
    </w:p>
    <w:p>
      <w:pPr>
        <w:pStyle w:val="Compact"/>
        <w:numPr>
          <w:ilvl w:val="0"/>
          <w:numId w:val="1067"/>
        </w:numPr>
      </w:pPr>
      <w:r>
        <w:rPr>
          <w:b/>
          <w:bCs/>
        </w:rPr>
        <w:t xml:space="preserve">發布時間</w:t>
      </w:r>
      <w:r>
        <w:t xml:space="preserve">：2026 年</w:t>
      </w:r>
    </w:p>
    <w:p>
      <w:pPr>
        <w:pStyle w:val="Compact"/>
        <w:numPr>
          <w:ilvl w:val="0"/>
          <w:numId w:val="1067"/>
        </w:numPr>
      </w:pPr>
      <w:r>
        <w:rPr>
          <w:b/>
          <w:bCs/>
        </w:rPr>
        <w:t xml:space="preserve">摘要</w:t>
      </w:r>
      <w:r>
        <w:t xml:space="preserve">：澳洲墨爾本研究人員開發的 AI 系統能在數分鐘內透過高解析度皮膚病灶影像診斷皮膚癌，經數千份皮膚科資料集訓練，能高準確率區分惡性與良性病變，目標是大幅縮短患者的等待時間。</w:t>
      </w:r>
    </w:p>
    <w:p>
      <w:pPr>
        <w:pStyle w:val="Compact"/>
        <w:numPr>
          <w:ilvl w:val="0"/>
          <w:numId w:val="1067"/>
        </w:numPr>
      </w:pPr>
      <w:r>
        <w:rPr>
          <w:b/>
          <w:bCs/>
        </w:rPr>
        <w:t xml:space="preserve">重要性</w:t>
      </w:r>
      <w:r>
        <w:t xml:space="preserve">：繼腦部 MRI 秒級判讀（#18）後，AI 醫學影像診斷再添重要成果。皮膚癌是全球最常見的癌症之一，早期發現對預後至關重要。</w:t>
      </w:r>
    </w:p>
    <w:p>
      <w:pPr>
        <w:pStyle w:val="Compact"/>
        <w:numPr>
          <w:ilvl w:val="0"/>
          <w:numId w:val="1067"/>
        </w:numPr>
      </w:pPr>
      <w:r>
        <w:rPr>
          <w:b/>
          <w:bCs/>
        </w:rPr>
        <w:t xml:space="preserve">來源</w:t>
      </w:r>
      <w:r>
        <w:t xml:space="preserve">：</w:t>
      </w:r>
      <w:hyperlink r:id="rId122">
        <w:r>
          <w:rPr>
            <w:rStyle w:val="Hyperlink"/>
          </w:rPr>
          <w:t xml:space="preserve">Crescendo AI</w:t>
        </w:r>
      </w:hyperlink>
    </w:p>
    <w:bookmarkEnd w:id="123"/>
    <w:bookmarkStart w:id="125" w:name="elevenlabs-x-ibm-企業-agent-語音能力"/>
    <w:p>
      <w:pPr>
        <w:pStyle w:val="Heading3"/>
      </w:pPr>
      <w:r>
        <w:t xml:space="preserve">56. ElevenLabs x IBM — 企業 Agent 語音能力</w:t>
      </w:r>
    </w:p>
    <w:p>
      <w:pPr>
        <w:pStyle w:val="Compact"/>
        <w:numPr>
          <w:ilvl w:val="0"/>
          <w:numId w:val="1068"/>
        </w:numPr>
      </w:pPr>
      <w:r>
        <w:rPr>
          <w:b/>
          <w:bCs/>
        </w:rPr>
        <w:t xml:space="preserve">機構</w:t>
      </w:r>
      <w:r>
        <w:t xml:space="preserve">：ElevenLabs、IBM</w:t>
      </w:r>
    </w:p>
    <w:p>
      <w:pPr>
        <w:pStyle w:val="Compact"/>
        <w:numPr>
          <w:ilvl w:val="0"/>
          <w:numId w:val="1068"/>
        </w:numPr>
      </w:pPr>
      <w:r>
        <w:rPr>
          <w:b/>
          <w:bCs/>
        </w:rPr>
        <w:t xml:space="preserve">發布時間</w:t>
      </w:r>
      <w:r>
        <w:t xml:space="preserve">：2026 年 3 月 25 日</w:t>
      </w:r>
    </w:p>
    <w:p>
      <w:pPr>
        <w:pStyle w:val="Compact"/>
        <w:numPr>
          <w:ilvl w:val="0"/>
          <w:numId w:val="1068"/>
        </w:numPr>
      </w:pPr>
      <w:r>
        <w:rPr>
          <w:b/>
          <w:bCs/>
        </w:rPr>
        <w:t xml:space="preserve">摘要</w:t>
      </w:r>
      <w:r>
        <w:t xml:space="preserve">：ElevenLabs 和 IBM 宣布合作，將 ElevenLabs 的文字轉語音（TTS）和語音轉文字（STT）功能整合至 IBM watsonx Orchestrate 代理式 AI 協調平台，為企業 AI Agent 賦予高品質語音交互能力。</w:t>
      </w:r>
    </w:p>
    <w:p>
      <w:pPr>
        <w:pStyle w:val="Compact"/>
        <w:numPr>
          <w:ilvl w:val="0"/>
          <w:numId w:val="1068"/>
        </w:numPr>
      </w:pPr>
      <w:r>
        <w:rPr>
          <w:b/>
          <w:bCs/>
        </w:rPr>
        <w:t xml:space="preserve">重要性</w:t>
      </w:r>
      <w:r>
        <w:t xml:space="preserve">：企業 Agent 從純文字互動擴展到語音互動，是 Agent 走向自然人機介面的重要一步。搭配 Mistral Voxtral TTS（#31）的開源方案，語音 Agent 的技術選擇正在快速豐富。</w:t>
      </w:r>
    </w:p>
    <w:p>
      <w:pPr>
        <w:pStyle w:val="Compact"/>
        <w:numPr>
          <w:ilvl w:val="0"/>
          <w:numId w:val="1068"/>
        </w:numPr>
      </w:pPr>
      <w:r>
        <w:rPr>
          <w:b/>
          <w:bCs/>
        </w:rPr>
        <w:t xml:space="preserve">來源</w:t>
      </w:r>
      <w:r>
        <w:t xml:space="preserve">：</w:t>
      </w:r>
      <w:hyperlink r:id="rId124">
        <w:r>
          <w:rPr>
            <w:rStyle w:val="Hyperlink"/>
          </w:rPr>
          <w:t xml:space="preserve">IBM Newsroom</w:t>
        </w:r>
      </w:hyperlink>
    </w:p>
    <w:p>
      <w:r>
        <w:pict>
          <v:rect style="width:0;height:1.5pt" o:hralign="center" o:hrstd="t" o:hr="t"/>
        </w:pict>
      </w:r>
    </w:p>
    <w:bookmarkEnd w:id="125"/>
    <w:bookmarkEnd w:id="126"/>
    <w:bookmarkStart w:id="127" w:name="九趨勢觀察2026-年-3-月的五個結構性轉變"/>
    <w:p>
      <w:pPr>
        <w:pStyle w:val="Heading2"/>
      </w:pPr>
      <w:r>
        <w:t xml:space="preserve">九、趨勢觀察：2026 年 3 月的五個結構性轉變</w:t>
      </w:r>
    </w:p>
    <w:p>
      <w:pPr>
        <w:numPr>
          <w:ilvl w:val="0"/>
          <w:numId w:val="1069"/>
        </w:numPr>
      </w:pPr>
      <w:r>
        <w:rPr>
          <w:b/>
          <w:bCs/>
        </w:rPr>
        <w:t xml:space="preserve">多代理推理內建化</w:t>
      </w:r>
      <w:r>
        <w:t xml:space="preserve">：Grok 4.20 將多代理協作從應用層框架下沉為模型內建架構，GPT-5.4 Thinking 的可介入推理也指向類似方向。未來的模型競爭不只比「答案品質」，還要比「推理過程的可控性」。</w:t>
      </w:r>
    </w:p>
    <w:p>
      <w:pPr>
        <w:numPr>
          <w:ilvl w:val="0"/>
          <w:numId w:val="1069"/>
        </w:numPr>
      </w:pPr>
      <w:r>
        <w:rPr>
          <w:b/>
          <w:bCs/>
        </w:rPr>
        <w:t xml:space="preserve">統一多模態嵌入</w:t>
      </w:r>
      <w:r>
        <w:t xml:space="preserve">：Gemini Embedding 2 將五種模態映射到同一語義空間，這對 RAG 系統、跨模態搜尋和企業知識管理意義深遠，可能重塑整個檢索基礎設施。</w:t>
      </w:r>
    </w:p>
    <w:p>
      <w:pPr>
        <w:numPr>
          <w:ilvl w:val="0"/>
          <w:numId w:val="1069"/>
        </w:numPr>
      </w:pPr>
      <w:r>
        <w:rPr>
          <w:b/>
          <w:bCs/>
        </w:rPr>
        <w:t xml:space="preserve">安全與能力的張力白熱化</w:t>
      </w:r>
      <w:r>
        <w:t xml:space="preserve">：Claude Mythos 的安全疑慮、國際 AI 安全報告的「能力-安全差距擴大」警告、模型「偽裝通過安全測試」的發現，共同構成 2026 年最嚴肅的 AI 治理議題。</w:t>
      </w:r>
    </w:p>
    <w:p>
      <w:pPr>
        <w:numPr>
          <w:ilvl w:val="0"/>
          <w:numId w:val="1069"/>
        </w:numPr>
      </w:pPr>
      <w:r>
        <w:rPr>
          <w:b/>
          <w:bCs/>
        </w:rPr>
        <w:t xml:space="preserve">中國 AI 多極化</w:t>
      </w:r>
      <w:r>
        <w:t xml:space="preserve">：DeepSeek V4、小米 MiMo-V2-Pro、Qwen 3.5 形成三足鼎立，加上華為昇騰晶片的獨立路線，中國 AI 生態從「追趕」轉向「多極分化」。</w:t>
      </w:r>
    </w:p>
    <w:p>
      <w:pPr>
        <w:numPr>
          <w:ilvl w:val="0"/>
          <w:numId w:val="1069"/>
        </w:numPr>
      </w:pPr>
      <w:r>
        <w:rPr>
          <w:b/>
          <w:bCs/>
        </w:rPr>
        <w:t xml:space="preserve">企業 Agent 規模化部署元年</w:t>
      </w:r>
      <w:r>
        <w:t xml:space="preserve">：Fortune 500 採用率翻倍至 67%，Microsoft Copilot Cowork 進入生產，MCP 突破 9700 萬安裝，NVIDIA 推出 Agent Toolkit——2026 年 3 月可能是企業 Agent 從實驗到生產的真正轉折點。</w:t>
      </w:r>
    </w:p>
    <w:p>
      <w:pPr>
        <w:numPr>
          <w:ilvl w:val="0"/>
          <w:numId w:val="1069"/>
        </w:numPr>
      </w:pPr>
      <w:r>
        <w:rPr>
          <w:b/>
          <w:bCs/>
        </w:rPr>
        <w:t xml:space="preserve">開源模型全面追趕閉源</w:t>
      </w:r>
      <w:r>
        <w:t xml:space="preserve">：Llama 4 Scout 的 1,000 萬 token 上下文窗口為業界之最，DeepSeek-V3.2-Speciale 在數學推理上超越 GPT-5，Qwen3-Next 支援 119 種語言。開源模型不再是「便宜替代品」，而是在各自專精領域成為最佳選擇。</w:t>
      </w:r>
    </w:p>
    <w:p>
      <w:pPr>
        <w:numPr>
          <w:ilvl w:val="0"/>
          <w:numId w:val="1069"/>
        </w:numPr>
      </w:pPr>
      <w:r>
        <w:rPr>
          <w:b/>
          <w:bCs/>
        </w:rPr>
        <w:t xml:space="preserve">AI 醫藥從理論走向臨床驗證</w:t>
      </w:r>
      <w:r>
        <w:t xml:space="preserve">：多個 AI 設計的藥物進入 Phase II/III 臨床試驗（Insilico Medicine、Schrödinger/Nimbus），AI 醫學影像診斷持續突破（腦 MRI、皮膚癌）。2026 年下半年的臨床結果將是 AI 醫藥可信度的關鍵試金石。</w:t>
      </w:r>
    </w:p>
    <w:p>
      <w:r>
        <w:pict>
          <v:rect style="width:0;height:1.5pt" o:hralign="center" o:hrstd="t" o:hr="t"/>
        </w:pict>
      </w:r>
    </w:p>
    <w:bookmarkEnd w:id="127"/>
    <w:bookmarkStart w:id="148" w:name="十2026-年-3-月底第五次補充-agent-標準化機器人商業化基礎設施"/>
    <w:p>
      <w:pPr>
        <w:pStyle w:val="Heading2"/>
      </w:pPr>
      <w:r>
        <w:t xml:space="preserve">十、2026 年 3 月底第五次補充 — Agent 標準化、機器人商業化、基礎設施</w:t>
      </w:r>
    </w:p>
    <w:bookmarkStart w:id="131" w:name="nvidia-nemotron-3-super-agent-專用高效能開放模型"/>
    <w:p>
      <w:pPr>
        <w:pStyle w:val="Heading3"/>
      </w:pPr>
      <w:r>
        <w:t xml:space="preserve">57. NVIDIA Nemotron 3 Super — Agent 專用高效能開放模型</w:t>
      </w:r>
    </w:p>
    <w:p>
      <w:pPr>
        <w:pStyle w:val="Compact"/>
        <w:numPr>
          <w:ilvl w:val="0"/>
          <w:numId w:val="1070"/>
        </w:numPr>
      </w:pPr>
      <w:r>
        <w:rPr>
          <w:b/>
          <w:bCs/>
        </w:rPr>
        <w:t xml:space="preserve">機構</w:t>
      </w:r>
      <w:r>
        <w:t xml:space="preserve">：NVIDIA</w:t>
      </w:r>
    </w:p>
    <w:p>
      <w:pPr>
        <w:pStyle w:val="Compact"/>
        <w:numPr>
          <w:ilvl w:val="0"/>
          <w:numId w:val="1070"/>
        </w:numPr>
      </w:pPr>
      <w:r>
        <w:rPr>
          <w:b/>
          <w:bCs/>
        </w:rPr>
        <w:t xml:space="preserve">發布時間</w:t>
      </w:r>
      <w:r>
        <w:t xml:space="preserve">：2026 年 3 月 11 日（GTC 2026）</w:t>
      </w:r>
    </w:p>
    <w:p>
      <w:pPr>
        <w:pStyle w:val="Compact"/>
        <w:numPr>
          <w:ilvl w:val="0"/>
          <w:numId w:val="1070"/>
        </w:numPr>
      </w:pPr>
      <w:r>
        <w:rPr>
          <w:b/>
          <w:bCs/>
        </w:rPr>
        <w:t xml:space="preserve">摘要</w:t>
      </w:r>
      <w:r>
        <w:t xml:space="preserve">：Nemotron 3 Super 是 120B 總參數的混合 MoE 模型，每次推論僅啟用</w:t>
      </w:r>
      <w:r>
        <w:t xml:space="preserve"> </w:t>
      </w:r>
      <w:r>
        <w:rPr>
          <w:b/>
          <w:bCs/>
        </w:rPr>
        <w:t xml:space="preserve">12B 參數</w:t>
      </w:r>
      <w:r>
        <w:t xml:space="preserve">，在 Blackwell GPU 上以 NVFP4 精度運行時，吞吐量較上一代提升</w:t>
      </w:r>
      <w:r>
        <w:t xml:space="preserve"> </w:t>
      </w:r>
      <w:r>
        <w:rPr>
          <w:b/>
          <w:bCs/>
        </w:rPr>
        <w:t xml:space="preserve">5 倍</w:t>
      </w:r>
      <w:r>
        <w:t xml:space="preserve">。專為複雜多代理應用設計，涵蓋軟體開發、網路安全分類與 Agent 工作流。同時發布</w:t>
      </w:r>
      <w:r>
        <w:t xml:space="preserve"> </w:t>
      </w:r>
      <w:r>
        <w:rPr>
          <w:b/>
          <w:bCs/>
        </w:rPr>
        <w:t xml:space="preserve">NVIDIA Agent Toolkit</w:t>
      </w:r>
      <w:r>
        <w:t xml:space="preserve">（含 NemoClaw 安全執行環境、AI-Q 研究代理藍圖）和</w:t>
      </w:r>
      <w:r>
        <w:t xml:space="preserve"> </w:t>
      </w:r>
      <w:r>
        <w:rPr>
          <w:b/>
          <w:bCs/>
        </w:rPr>
        <w:t xml:space="preserve">Nemotron Coalition</w:t>
      </w:r>
      <w:r>
        <w:t xml:space="preserve">，超過 150 個創始合作夥伴（含 Mistral AI、LangChain、Perplexity、Cursor 等）承諾基於 Nemotron 生態建設。</w:t>
      </w:r>
    </w:p>
    <w:p>
      <w:pPr>
        <w:pStyle w:val="Compact"/>
        <w:numPr>
          <w:ilvl w:val="0"/>
          <w:numId w:val="1070"/>
        </w:numPr>
      </w:pPr>
      <w:r>
        <w:rPr>
          <w:b/>
          <w:bCs/>
        </w:rPr>
        <w:t xml:space="preserve">重要性</w:t>
      </w:r>
      <w:r>
        <w:t xml:space="preserve">：NVIDIA 從「賣 GPU」擴展到「定義 Agent 基礎設施」，Nemotron Coalition 是繼 CUDA 開發者計畫後最具野心的生態系佈局。</w:t>
      </w:r>
    </w:p>
    <w:p>
      <w:pPr>
        <w:pStyle w:val="Compact"/>
        <w:numPr>
          <w:ilvl w:val="0"/>
          <w:numId w:val="1070"/>
        </w:numPr>
      </w:pPr>
      <w:r>
        <w:rPr>
          <w:b/>
          <w:bCs/>
        </w:rPr>
        <w:t xml:space="preserve">來源</w:t>
      </w:r>
      <w:r>
        <w:t xml:space="preserve">：</w:t>
      </w:r>
      <w:hyperlink r:id="rId128">
        <w:r>
          <w:rPr>
            <w:rStyle w:val="Hyperlink"/>
          </w:rPr>
          <w:t xml:space="preserve">NVIDIA Blog</w:t>
        </w:r>
      </w:hyperlink>
      <w:r>
        <w:t xml:space="preserve"> </w:t>
      </w:r>
      <w:r>
        <w:t xml:space="preserve">|</w:t>
      </w:r>
      <w:r>
        <w:t xml:space="preserve"> </w:t>
      </w:r>
      <w:hyperlink r:id="rId129">
        <w:r>
          <w:rPr>
            <w:rStyle w:val="Hyperlink"/>
          </w:rPr>
          <w:t xml:space="preserve">Futurum Group</w:t>
        </w:r>
      </w:hyperlink>
      <w:r>
        <w:t xml:space="preserve"> </w:t>
      </w:r>
      <w:r>
        <w:t xml:space="preserve">|</w:t>
      </w:r>
      <w:r>
        <w:t xml:space="preserve"> </w:t>
      </w:r>
      <w:hyperlink r:id="rId130">
        <w:r>
          <w:rPr>
            <w:rStyle w:val="Hyperlink"/>
          </w:rPr>
          <w:t xml:space="preserve">NVIDIA Investor</w:t>
        </w:r>
      </w:hyperlink>
    </w:p>
    <w:bookmarkEnd w:id="131"/>
    <w:bookmarkStart w:id="134" w:name="nist-ai-agent-標準倡議-自主-ai-治理框架啟動"/>
    <w:p>
      <w:pPr>
        <w:pStyle w:val="Heading3"/>
      </w:pPr>
      <w:r>
        <w:t xml:space="preserve">58. NIST AI Agent 標準倡議 — 自主 AI 治理框架啟動</w:t>
      </w:r>
    </w:p>
    <w:p>
      <w:pPr>
        <w:pStyle w:val="Compact"/>
        <w:numPr>
          <w:ilvl w:val="0"/>
          <w:numId w:val="1071"/>
        </w:numPr>
      </w:pPr>
      <w:r>
        <w:rPr>
          <w:b/>
          <w:bCs/>
        </w:rPr>
        <w:t xml:space="preserve">機構</w:t>
      </w:r>
      <w:r>
        <w:t xml:space="preserve">：NIST CAISI（美國國家標準暨技術研究院）</w:t>
      </w:r>
    </w:p>
    <w:p>
      <w:pPr>
        <w:pStyle w:val="Compact"/>
        <w:numPr>
          <w:ilvl w:val="0"/>
          <w:numId w:val="1071"/>
        </w:numPr>
      </w:pPr>
      <w:r>
        <w:rPr>
          <w:b/>
          <w:bCs/>
        </w:rPr>
        <w:t xml:space="preserve">發布時間</w:t>
      </w:r>
      <w:r>
        <w:t xml:space="preserve">：2026 年 2 月 17 日</w:t>
      </w:r>
    </w:p>
    <w:p>
      <w:pPr>
        <w:pStyle w:val="Compact"/>
        <w:numPr>
          <w:ilvl w:val="0"/>
          <w:numId w:val="1071"/>
        </w:numPr>
      </w:pPr>
      <w:r>
        <w:rPr>
          <w:b/>
          <w:bCs/>
        </w:rPr>
        <w:t xml:space="preserve">摘要</w:t>
      </w:r>
      <w:r>
        <w:t xml:space="preserve">：NIST 下屬 AI 標準與創新中心（CAISI）正式啟動</w:t>
      </w:r>
      <w:r>
        <w:t xml:space="preserve"> </w:t>
      </w:r>
      <w:r>
        <w:rPr>
          <w:b/>
          <w:bCs/>
        </w:rPr>
        <w:t xml:space="preserve">AI Agent 標準倡議</w:t>
      </w:r>
      <w:r>
        <w:t xml:space="preserve">，確保自主 AI 代理能被安全、可信賴地廣泛採用。三大支柱：（1）推動業界主導的 Agent 標準開發與美國在國際標準機構中的領導地位；（2）促進社群主導的開源協議（如 MCP、A2A）開發與維護；（3）推進 AI Agent 安全與身份認證研究。與 Linux 基金會合作，確保評估框架與實際協議演進同步。</w:t>
      </w:r>
    </w:p>
    <w:p>
      <w:pPr>
        <w:pStyle w:val="Compact"/>
        <w:numPr>
          <w:ilvl w:val="0"/>
          <w:numId w:val="1071"/>
        </w:numPr>
      </w:pPr>
      <w:r>
        <w:rPr>
          <w:b/>
          <w:bCs/>
        </w:rPr>
        <w:t xml:space="preserve">重要性</w:t>
      </w:r>
      <w:r>
        <w:t xml:space="preserve">：這是全球首個由國家級標準機構發起的 AI Agent 專門標準計畫，將深遠影響企業 Agent 的合規要求與採用信心。</w:t>
      </w:r>
    </w:p>
    <w:p>
      <w:pPr>
        <w:pStyle w:val="Compact"/>
        <w:numPr>
          <w:ilvl w:val="0"/>
          <w:numId w:val="1071"/>
        </w:numPr>
      </w:pPr>
      <w:r>
        <w:rPr>
          <w:b/>
          <w:bCs/>
        </w:rPr>
        <w:t xml:space="preserve">來源</w:t>
      </w:r>
      <w:r>
        <w:t xml:space="preserve">：</w:t>
      </w:r>
      <w:hyperlink r:id="rId132">
        <w:r>
          <w:rPr>
            <w:rStyle w:val="Hyperlink"/>
          </w:rPr>
          <w:t xml:space="preserve">NIST 公告</w:t>
        </w:r>
      </w:hyperlink>
      <w:r>
        <w:t xml:space="preserve"> </w:t>
      </w:r>
      <w:r>
        <w:t xml:space="preserve">|</w:t>
      </w:r>
      <w:r>
        <w:t xml:space="preserve"> </w:t>
      </w:r>
      <w:hyperlink r:id="rId133">
        <w:r>
          <w:rPr>
            <w:rStyle w:val="Hyperlink"/>
          </w:rPr>
          <w:t xml:space="preserve">Meta Intelligence 分析</w:t>
        </w:r>
      </w:hyperlink>
    </w:p>
    <w:bookmarkEnd w:id="134"/>
    <w:bookmarkStart w:id="135" w:name="agentic-ai-foundation-agent-開源標準化組織成立"/>
    <w:p>
      <w:pPr>
        <w:pStyle w:val="Heading3"/>
      </w:pPr>
      <w:r>
        <w:t xml:space="preserve">59. Agentic AI Foundation — Agent 開源標準化組織成立</w:t>
      </w:r>
    </w:p>
    <w:p>
      <w:pPr>
        <w:pStyle w:val="Compact"/>
        <w:numPr>
          <w:ilvl w:val="0"/>
          <w:numId w:val="1072"/>
        </w:numPr>
      </w:pPr>
      <w:r>
        <w:rPr>
          <w:b/>
          <w:bCs/>
        </w:rPr>
        <w:t xml:space="preserve">機構</w:t>
      </w:r>
      <w:r>
        <w:t xml:space="preserve">：Linux Foundation</w:t>
      </w:r>
    </w:p>
    <w:p>
      <w:pPr>
        <w:pStyle w:val="Compact"/>
        <w:numPr>
          <w:ilvl w:val="0"/>
          <w:numId w:val="1072"/>
        </w:numPr>
      </w:pPr>
      <w:r>
        <w:rPr>
          <w:b/>
          <w:bCs/>
        </w:rPr>
        <w:t xml:space="preserve">成立時間</w:t>
      </w:r>
      <w:r>
        <w:t xml:space="preserve">：2025 年 12 月，2026 年 Q1 活躍運作</w:t>
      </w:r>
    </w:p>
    <w:p>
      <w:pPr>
        <w:pStyle w:val="Compact"/>
        <w:numPr>
          <w:ilvl w:val="0"/>
          <w:numId w:val="1072"/>
        </w:numPr>
      </w:pPr>
      <w:r>
        <w:rPr>
          <w:b/>
          <w:bCs/>
        </w:rPr>
        <w:t xml:space="preserve">摘要</w:t>
      </w:r>
      <w:r>
        <w:t xml:space="preserve">：Linux 基金會下成立</w:t>
      </w:r>
      <w:r>
        <w:t xml:space="preserve"> </w:t>
      </w:r>
      <w:r>
        <w:rPr>
          <w:b/>
          <w:bCs/>
        </w:rPr>
        <w:t xml:space="preserve">Agentic AI Foundation</w:t>
      </w:r>
      <w:r>
        <w:t xml:space="preserve">，由三大核心貢獻錨定：Anthropic 的</w:t>
      </w:r>
      <w:r>
        <w:t xml:space="preserve"> </w:t>
      </w:r>
      <w:r>
        <w:rPr>
          <w:b/>
          <w:bCs/>
        </w:rPr>
        <w:t xml:space="preserve">Model Context Protocol（MCP）</w:t>
      </w:r>
      <w:r>
        <w:t xml:space="preserve">、OpenAI 的</w:t>
      </w:r>
      <w:r>
        <w:t xml:space="preserve"> </w:t>
      </w:r>
      <w:r>
        <w:rPr>
          <w:b/>
          <w:bCs/>
        </w:rPr>
        <w:t xml:space="preserve">AGENTS.md</w:t>
      </w:r>
      <w:r>
        <w:t xml:space="preserve"> </w:t>
      </w:r>
      <w:r>
        <w:t xml:space="preserve">規範、Block 的</w:t>
      </w:r>
      <w:r>
        <w:t xml:space="preserve"> </w:t>
      </w:r>
      <w:r>
        <w:rPr>
          <w:b/>
          <w:bCs/>
        </w:rPr>
        <w:t xml:space="preserve">Goose</w:t>
      </w:r>
      <w:r>
        <w:t xml:space="preserve"> </w:t>
      </w:r>
      <w:r>
        <w:t xml:space="preserve">框架。目標是建立 Agent 互操作性的開放標準，避免各廠商各行其是導致的碎片化。</w:t>
      </w:r>
    </w:p>
    <w:p>
      <w:pPr>
        <w:pStyle w:val="Compact"/>
        <w:numPr>
          <w:ilvl w:val="0"/>
          <w:numId w:val="1072"/>
        </w:numPr>
      </w:pPr>
      <w:r>
        <w:rPr>
          <w:b/>
          <w:bCs/>
        </w:rPr>
        <w:t xml:space="preserve">重要性</w:t>
      </w:r>
      <w:r>
        <w:t xml:space="preserve">：三大競爭對手（Anthropic、OpenAI、Block）共同貢獻開源標準，標誌著 Agent 生態從「各自為政」走向「標準協作」的成熟階段。</w:t>
      </w:r>
    </w:p>
    <w:bookmarkEnd w:id="135"/>
    <w:bookmarkStart w:id="139" w:name="X4fcbf1564dbb3aaed2ef8ee5580bd2dfcc1d6cc"/>
    <w:p>
      <w:pPr>
        <w:pStyle w:val="Heading3"/>
      </w:pPr>
      <w:r>
        <w:t xml:space="preserve">60. Google DeepMind Gemini Robotics — 基礎模型進入實體機器人</w:t>
      </w:r>
    </w:p>
    <w:p>
      <w:pPr>
        <w:pStyle w:val="Compact"/>
        <w:numPr>
          <w:ilvl w:val="0"/>
          <w:numId w:val="1073"/>
        </w:numPr>
      </w:pPr>
      <w:r>
        <w:rPr>
          <w:b/>
          <w:bCs/>
        </w:rPr>
        <w:t xml:space="preserve">機構</w:t>
      </w:r>
      <w:r>
        <w:t xml:space="preserve">：Google DeepMind、Boston Dynamics、Agile Robots</w:t>
      </w:r>
    </w:p>
    <w:p>
      <w:pPr>
        <w:pStyle w:val="Compact"/>
        <w:numPr>
          <w:ilvl w:val="0"/>
          <w:numId w:val="1073"/>
        </w:numPr>
      </w:pPr>
      <w:r>
        <w:rPr>
          <w:b/>
          <w:bCs/>
        </w:rPr>
        <w:t xml:space="preserve">發布時間</w:t>
      </w:r>
      <w:r>
        <w:t xml:space="preserve">：2026 年 3 月 24 日</w:t>
      </w:r>
    </w:p>
    <w:p>
      <w:pPr>
        <w:pStyle w:val="Compact"/>
        <w:numPr>
          <w:ilvl w:val="0"/>
          <w:numId w:val="1073"/>
        </w:numPr>
      </w:pPr>
      <w:r>
        <w:rPr>
          <w:b/>
          <w:bCs/>
        </w:rPr>
        <w:t xml:space="preserve">摘要</w:t>
      </w:r>
      <w:r>
        <w:t xml:space="preserve">：Google DeepMind 發布</w:t>
      </w:r>
      <w:r>
        <w:t xml:space="preserve"> </w:t>
      </w:r>
      <w:r>
        <w:rPr>
          <w:b/>
          <w:bCs/>
        </w:rPr>
        <w:t xml:space="preserve">Gemini Robotics</w:t>
      </w:r>
      <w:r>
        <w:t xml:space="preserve"> </w:t>
      </w:r>
      <w:r>
        <w:t xml:space="preserve">基礎模型系列，並同時宣布兩大合作：（1）與</w:t>
      </w:r>
      <w:r>
        <w:t xml:space="preserve"> </w:t>
      </w:r>
      <w:r>
        <w:rPr>
          <w:b/>
          <w:bCs/>
        </w:rPr>
        <w:t xml:space="preserve">Boston Dynamics</w:t>
      </w:r>
      <w:r>
        <w:t xml:space="preserve"> </w:t>
      </w:r>
      <w:r>
        <w:t xml:space="preserve">合作，將 Gemini Robotics 整合到 Atlas 人形機器人中，使其能在非結構化環境中推理複雜指令並自主行動；（2）與</w:t>
      </w:r>
      <w:r>
        <w:t xml:space="preserve"> </w:t>
      </w:r>
      <w:r>
        <w:rPr>
          <w:b/>
          <w:bCs/>
        </w:rPr>
        <w:t xml:space="preserve">Agile Robots</w:t>
      </w:r>
      <w:r>
        <w:t xml:space="preserve"> </w:t>
      </w:r>
      <w:r>
        <w:t xml:space="preserve">合作，將基礎模型與精密機器人硬體結合。這標誌著 Google 在物理 AI 領域的全面佈局。</w:t>
      </w:r>
    </w:p>
    <w:p>
      <w:pPr>
        <w:pStyle w:val="Compact"/>
        <w:numPr>
          <w:ilvl w:val="0"/>
          <w:numId w:val="1073"/>
        </w:numPr>
      </w:pPr>
      <w:r>
        <w:rPr>
          <w:b/>
          <w:bCs/>
        </w:rPr>
        <w:t xml:space="preserve">重要性</w:t>
      </w:r>
      <w:r>
        <w:t xml:space="preserve">：大型語言模型廠商直接進入機器人控制領域，Gemini Robotics + Atlas 的組合可能成為人形機器人智慧化的標竿。</w:t>
      </w:r>
    </w:p>
    <w:p>
      <w:pPr>
        <w:pStyle w:val="Compact"/>
        <w:numPr>
          <w:ilvl w:val="0"/>
          <w:numId w:val="1073"/>
        </w:numPr>
      </w:pPr>
      <w:r>
        <w:rPr>
          <w:b/>
          <w:bCs/>
        </w:rPr>
        <w:t xml:space="preserve">來源</w:t>
      </w:r>
      <w:r>
        <w:t xml:space="preserve">：</w:t>
      </w:r>
      <w:hyperlink r:id="rId136">
        <w:r>
          <w:rPr>
            <w:rStyle w:val="Hyperlink"/>
          </w:rPr>
          <w:t xml:space="preserve">CNBC</w:t>
        </w:r>
      </w:hyperlink>
      <w:r>
        <w:t xml:space="preserve"> </w:t>
      </w:r>
      <w:r>
        <w:t xml:space="preserve">|</w:t>
      </w:r>
      <w:r>
        <w:t xml:space="preserve"> </w:t>
      </w:r>
      <w:hyperlink r:id="rId137">
        <w:r>
          <w:rPr>
            <w:rStyle w:val="Hyperlink"/>
          </w:rPr>
          <w:t xml:space="preserve">TechCrunch</w:t>
        </w:r>
      </w:hyperlink>
      <w:r>
        <w:t xml:space="preserve"> </w:t>
      </w:r>
      <w:r>
        <w:t xml:space="preserve">|</w:t>
      </w:r>
      <w:r>
        <w:t xml:space="preserve"> </w:t>
      </w:r>
      <w:hyperlink r:id="rId138">
        <w:r>
          <w:rPr>
            <w:rStyle w:val="Hyperlink"/>
          </w:rPr>
          <w:t xml:space="preserve">NVIDIA Newsroom</w:t>
        </w:r>
      </w:hyperlink>
    </w:p>
    <w:bookmarkEnd w:id="139"/>
    <w:bookmarkStart w:id="141" w:name="tesla-optimus-量產計畫-年產百萬台目標"/>
    <w:p>
      <w:pPr>
        <w:pStyle w:val="Heading3"/>
      </w:pPr>
      <w:r>
        <w:t xml:space="preserve">61. Tesla Optimus 量產計畫 — 年產百萬台目標</w:t>
      </w:r>
    </w:p>
    <w:p>
      <w:pPr>
        <w:pStyle w:val="Compact"/>
        <w:numPr>
          <w:ilvl w:val="0"/>
          <w:numId w:val="1074"/>
        </w:numPr>
      </w:pPr>
      <w:r>
        <w:rPr>
          <w:b/>
          <w:bCs/>
        </w:rPr>
        <w:t xml:space="preserve">機構</w:t>
      </w:r>
      <w:r>
        <w:t xml:space="preserve">：Tesla</w:t>
      </w:r>
    </w:p>
    <w:p>
      <w:pPr>
        <w:pStyle w:val="Compact"/>
        <w:numPr>
          <w:ilvl w:val="0"/>
          <w:numId w:val="1074"/>
        </w:numPr>
      </w:pPr>
      <w:r>
        <w:rPr>
          <w:b/>
          <w:bCs/>
        </w:rPr>
        <w:t xml:space="preserve">發布時間</w:t>
      </w:r>
      <w:r>
        <w:t xml:space="preserve">：2026 年 3 月</w:t>
      </w:r>
    </w:p>
    <w:p>
      <w:pPr>
        <w:pStyle w:val="Compact"/>
        <w:numPr>
          <w:ilvl w:val="0"/>
          <w:numId w:val="1074"/>
        </w:numPr>
      </w:pPr>
      <w:r>
        <w:rPr>
          <w:b/>
          <w:bCs/>
        </w:rPr>
        <w:t xml:space="preserve">摘要</w:t>
      </w:r>
      <w:r>
        <w:t xml:space="preserve">：Tesla 確認將 Fremont 工廠的 Model S/X 產線轉型為</w:t>
      </w:r>
      <w:r>
        <w:t xml:space="preserve"> </w:t>
      </w:r>
      <w:r>
        <w:rPr>
          <w:b/>
          <w:bCs/>
        </w:rPr>
        <w:t xml:space="preserve">Optimus 人形機器人製造線</w:t>
      </w:r>
      <w:r>
        <w:t xml:space="preserve">。2026 年資本支出計畫超過</w:t>
      </w:r>
      <w:r>
        <w:t xml:space="preserve"> </w:t>
      </w:r>
      <w:r>
        <w:rPr>
          <w:b/>
          <w:bCs/>
        </w:rPr>
        <w:t xml:space="preserve">200 億美元</w:t>
      </w:r>
      <w:r>
        <w:t xml:space="preserve">，其中顯著比例投入 Optimus 量產，</w:t>
      </w:r>
      <w:r>
        <w:rPr>
          <w:b/>
          <w:bCs/>
        </w:rPr>
        <w:t xml:space="preserve">目標年產 100 萬台</w:t>
      </w:r>
      <w:r>
        <w:t xml:space="preserve">。這是迄今最具野心的人形機器人量產計畫。</w:t>
      </w:r>
    </w:p>
    <w:p>
      <w:pPr>
        <w:pStyle w:val="Compact"/>
        <w:numPr>
          <w:ilvl w:val="0"/>
          <w:numId w:val="1074"/>
        </w:numPr>
      </w:pPr>
      <w:r>
        <w:rPr>
          <w:b/>
          <w:bCs/>
        </w:rPr>
        <w:t xml:space="preserve">重要性</w:t>
      </w:r>
      <w:r>
        <w:t xml:space="preserve">：若 Tesla 成功實現百萬台年產目標，將從根本上改變人形機器人的成本結構和產業規模。</w:t>
      </w:r>
    </w:p>
    <w:p>
      <w:pPr>
        <w:pStyle w:val="Compact"/>
        <w:numPr>
          <w:ilvl w:val="0"/>
          <w:numId w:val="1074"/>
        </w:numPr>
      </w:pPr>
      <w:r>
        <w:rPr>
          <w:b/>
          <w:bCs/>
        </w:rPr>
        <w:t xml:space="preserve">來源</w:t>
      </w:r>
      <w:r>
        <w:t xml:space="preserve">：</w:t>
      </w:r>
      <w:hyperlink r:id="rId140">
        <w:r>
          <w:rPr>
            <w:rStyle w:val="Hyperlink"/>
          </w:rPr>
          <w:t xml:space="preserve">Fortune</w:t>
        </w:r>
      </w:hyperlink>
    </w:p>
    <w:bookmarkEnd w:id="141"/>
    <w:bookmarkStart w:id="143" w:name="figure-ai-進入白宮-人形機器人的政治里程碑"/>
    <w:p>
      <w:pPr>
        <w:pStyle w:val="Heading3"/>
      </w:pPr>
      <w:r>
        <w:t xml:space="preserve">62. Figure AI 進入白宮 — 人形機器人的政治里程碑</w:t>
      </w:r>
    </w:p>
    <w:p>
      <w:pPr>
        <w:pStyle w:val="Compact"/>
        <w:numPr>
          <w:ilvl w:val="0"/>
          <w:numId w:val="1075"/>
        </w:numPr>
      </w:pPr>
      <w:r>
        <w:rPr>
          <w:b/>
          <w:bCs/>
        </w:rPr>
        <w:t xml:space="preserve">機構</w:t>
      </w:r>
      <w:r>
        <w:t xml:space="preserve">：Figure AI</w:t>
      </w:r>
    </w:p>
    <w:p>
      <w:pPr>
        <w:pStyle w:val="Compact"/>
        <w:numPr>
          <w:ilvl w:val="0"/>
          <w:numId w:val="1075"/>
        </w:numPr>
      </w:pPr>
      <w:r>
        <w:rPr>
          <w:b/>
          <w:bCs/>
        </w:rPr>
        <w:t xml:space="preserve">時間</w:t>
      </w:r>
      <w:r>
        <w:t xml:space="preserve">：2026 年 3 月 25 日</w:t>
      </w:r>
    </w:p>
    <w:p>
      <w:pPr>
        <w:pStyle w:val="Compact"/>
        <w:numPr>
          <w:ilvl w:val="0"/>
          <w:numId w:val="1075"/>
        </w:numPr>
      </w:pPr>
      <w:r>
        <w:rPr>
          <w:b/>
          <w:bCs/>
        </w:rPr>
        <w:t xml:space="preserve">摘要</w:t>
      </w:r>
      <w:r>
        <w:t xml:space="preserve">：Figure AI 的</w:t>
      </w:r>
      <w:r>
        <w:t xml:space="preserve"> </w:t>
      </w:r>
      <w:r>
        <w:rPr>
          <w:b/>
          <w:bCs/>
        </w:rPr>
        <w:t xml:space="preserve">Figure 3</w:t>
      </w:r>
      <w:r>
        <w:t xml:space="preserve"> </w:t>
      </w:r>
      <w:r>
        <w:t xml:space="preserve">人形機器人成為首位「造訪」白宮的人形機器人，在第一夫人 Melania Trump 主持的「培育未來全球聯盟峰會」上亮相。Figure AI 已在 BMW 工廠部署機器人執行製造任務（如處理鈑金零件），Toyota Motor Manufacturing Canada 也簽約部署 7 台以上 Agility Robotics 的 Digit 人形機器人。</w:t>
      </w:r>
    </w:p>
    <w:p>
      <w:pPr>
        <w:pStyle w:val="Compact"/>
        <w:numPr>
          <w:ilvl w:val="0"/>
          <w:numId w:val="1075"/>
        </w:numPr>
      </w:pPr>
      <w:r>
        <w:rPr>
          <w:b/>
          <w:bCs/>
        </w:rPr>
        <w:t xml:space="preserve">重要性</w:t>
      </w:r>
      <w:r>
        <w:t xml:space="preserve">：人形機器人從工廠車間走進政治殿堂，反映其已從科技圈的新奇事物轉變為國家級戰略議題。</w:t>
      </w:r>
    </w:p>
    <w:p>
      <w:pPr>
        <w:pStyle w:val="Compact"/>
        <w:numPr>
          <w:ilvl w:val="0"/>
          <w:numId w:val="1075"/>
        </w:numPr>
      </w:pPr>
      <w:r>
        <w:rPr>
          <w:b/>
          <w:bCs/>
        </w:rPr>
        <w:t xml:space="preserve">來源</w:t>
      </w:r>
      <w:r>
        <w:t xml:space="preserve">：</w:t>
      </w:r>
      <w:hyperlink r:id="rId142">
        <w:r>
          <w:rPr>
            <w:rStyle w:val="Hyperlink"/>
          </w:rPr>
          <w:t xml:space="preserve">CNBC</w:t>
        </w:r>
      </w:hyperlink>
    </w:p>
    <w:bookmarkEnd w:id="143"/>
    <w:bookmarkStart w:id="144" w:name="人形機器人成本預測-2035-年降至-13000"/>
    <w:p>
      <w:pPr>
        <w:pStyle w:val="Heading3"/>
      </w:pPr>
      <w:r>
        <w:t xml:space="preserve">63. 人形機器人成本預測 — 2035 年降至 $13,000</w:t>
      </w:r>
    </w:p>
    <w:p>
      <w:pPr>
        <w:pStyle w:val="Compact"/>
        <w:numPr>
          <w:ilvl w:val="0"/>
          <w:numId w:val="1076"/>
        </w:numPr>
      </w:pPr>
      <w:r>
        <w:rPr>
          <w:b/>
          <w:bCs/>
        </w:rPr>
        <w:t xml:space="preserve">機構</w:t>
      </w:r>
      <w:r>
        <w:t xml:space="preserve">：Bank of America Institute</w:t>
      </w:r>
    </w:p>
    <w:p>
      <w:pPr>
        <w:pStyle w:val="Compact"/>
        <w:numPr>
          <w:ilvl w:val="0"/>
          <w:numId w:val="1076"/>
        </w:numPr>
      </w:pPr>
      <w:r>
        <w:rPr>
          <w:b/>
          <w:bCs/>
        </w:rPr>
        <w:t xml:space="preserve">發布時間</w:t>
      </w:r>
      <w:r>
        <w:t xml:space="preserve">：2026 年 3 月</w:t>
      </w:r>
    </w:p>
    <w:p>
      <w:pPr>
        <w:pStyle w:val="Compact"/>
        <w:numPr>
          <w:ilvl w:val="0"/>
          <w:numId w:val="1076"/>
        </w:numPr>
      </w:pPr>
      <w:r>
        <w:rPr>
          <w:b/>
          <w:bCs/>
        </w:rPr>
        <w:t xml:space="preserve">摘要</w:t>
      </w:r>
      <w:r>
        <w:t xml:space="preserve">：美國銀行研究機構預測，人形機器人的材料成本將從 2025 年的約</w:t>
      </w:r>
      <w:r>
        <w:t xml:space="preserve"> </w:t>
      </w:r>
      <w:r>
        <w:rPr>
          <w:b/>
          <w:bCs/>
        </w:rPr>
        <w:t xml:space="preserve">$35,000</w:t>
      </w:r>
      <w:r>
        <w:t xml:space="preserve"> </w:t>
      </w:r>
      <w:r>
        <w:t xml:space="preserve">降至 2035 年的</w:t>
      </w:r>
      <w:r>
        <w:t xml:space="preserve"> </w:t>
      </w:r>
      <w:r>
        <w:rPr>
          <w:b/>
          <w:bCs/>
        </w:rPr>
        <w:t xml:space="preserve">$13,000-$17,000</w:t>
      </w:r>
      <w:r>
        <w:t xml:space="preserve">，降幅超過 50%。這一成本曲線類似智慧型手機和電動車的早期發展軌跡。</w:t>
      </w:r>
    </w:p>
    <w:p>
      <w:pPr>
        <w:pStyle w:val="Compact"/>
        <w:numPr>
          <w:ilvl w:val="0"/>
          <w:numId w:val="1076"/>
        </w:numPr>
      </w:pPr>
      <w:r>
        <w:rPr>
          <w:b/>
          <w:bCs/>
        </w:rPr>
        <w:t xml:space="preserve">重要性</w:t>
      </w:r>
      <w:r>
        <w:t xml:space="preserve">：當機器人成本降至一輛經濟型汽車的價格，大規模消費級部署將成為可能，深刻改變勞動力市場結構。</w:t>
      </w:r>
    </w:p>
    <w:p>
      <w:pPr>
        <w:pStyle w:val="Compact"/>
        <w:numPr>
          <w:ilvl w:val="0"/>
          <w:numId w:val="1076"/>
        </w:numPr>
      </w:pPr>
      <w:r>
        <w:rPr>
          <w:b/>
          <w:bCs/>
        </w:rPr>
        <w:t xml:space="preserve">來源</w:t>
      </w:r>
      <w:r>
        <w:t xml:space="preserve">：</w:t>
      </w:r>
      <w:hyperlink r:id="rId140">
        <w:r>
          <w:rPr>
            <w:rStyle w:val="Hyperlink"/>
          </w:rPr>
          <w:t xml:space="preserve">Fortune CFO 分析</w:t>
        </w:r>
      </w:hyperlink>
    </w:p>
    <w:bookmarkEnd w:id="144"/>
    <w:bookmarkStart w:id="147" w:name="Xe8614a325a6c16bfff4070818e4b829a8884c94"/>
    <w:p>
      <w:pPr>
        <w:pStyle w:val="Heading3"/>
      </w:pPr>
      <w:r>
        <w:t xml:space="preserve">64. Claude Mythos（Capybara）— Anthropic 超級模型進入早期訪問</w:t>
      </w:r>
    </w:p>
    <w:p>
      <w:pPr>
        <w:pStyle w:val="Compact"/>
        <w:numPr>
          <w:ilvl w:val="0"/>
          <w:numId w:val="1077"/>
        </w:numPr>
      </w:pPr>
      <w:r>
        <w:rPr>
          <w:b/>
          <w:bCs/>
        </w:rPr>
        <w:t xml:space="preserve">機構</w:t>
      </w:r>
      <w:r>
        <w:t xml:space="preserve">：Anthropic</w:t>
      </w:r>
    </w:p>
    <w:p>
      <w:pPr>
        <w:pStyle w:val="Compact"/>
        <w:numPr>
          <w:ilvl w:val="0"/>
          <w:numId w:val="1077"/>
        </w:numPr>
      </w:pPr>
      <w:r>
        <w:rPr>
          <w:b/>
          <w:bCs/>
        </w:rPr>
        <w:t xml:space="preserve">發布時間</w:t>
      </w:r>
      <w:r>
        <w:t xml:space="preserve">：2026 年 3 月 26 日洩露，4 月份進入早期訪問</w:t>
      </w:r>
    </w:p>
    <w:p>
      <w:pPr>
        <w:pStyle w:val="Compact"/>
        <w:numPr>
          <w:ilvl w:val="0"/>
          <w:numId w:val="1077"/>
        </w:numPr>
      </w:pPr>
      <w:r>
        <w:rPr>
          <w:b/>
          <w:bCs/>
        </w:rPr>
        <w:t xml:space="preserve">摘要</w:t>
      </w:r>
      <w:r>
        <w:t xml:space="preserve">：Anthropic 未公開的</w:t>
      </w:r>
      <w:r>
        <w:t xml:space="preserve"> </w:t>
      </w:r>
      <w:r>
        <w:rPr>
          <w:b/>
          <w:bCs/>
        </w:rPr>
        <w:t xml:space="preserve">Claude Mythos</w:t>
      </w:r>
      <w:r>
        <w:t xml:space="preserve"> </w:t>
      </w:r>
      <w:r>
        <w:t xml:space="preserve">模型（內部代號</w:t>
      </w:r>
      <w:r>
        <w:t xml:space="preserve"> </w:t>
      </w:r>
      <w:r>
        <w:rPr>
          <w:b/>
          <w:bCs/>
        </w:rPr>
        <w:t xml:space="preserve">Capybara</w:t>
      </w:r>
      <w:r>
        <w:t xml:space="preserve">）在數據洩露後正式確認。該模型是 Anthropic 迄今最強的，參數量達 10 兆以上，在軟體編程、學術推理、網路安全等領域的評分遠超 Claude Opus 4.6，是新的第四層超級模型等級。由於推論成本極高和網路安全風險，目前僅向精選早期訪問客戶開放。</w:t>
      </w:r>
    </w:p>
    <w:p>
      <w:pPr>
        <w:pStyle w:val="Compact"/>
        <w:numPr>
          <w:ilvl w:val="0"/>
          <w:numId w:val="1077"/>
        </w:numPr>
      </w:pPr>
      <w:r>
        <w:rPr>
          <w:b/>
          <w:bCs/>
        </w:rPr>
        <w:t xml:space="preserve">重要性</w:t>
      </w:r>
      <w:r>
        <w:t xml:space="preserve">：標誌 Anthropic 進入「超級大模型」時代，規模與能力已超越 Opus，將重新定義高端 LLM 應用邊界。</w:t>
      </w:r>
    </w:p>
    <w:p>
      <w:pPr>
        <w:pStyle w:val="Compact"/>
        <w:numPr>
          <w:ilvl w:val="0"/>
          <w:numId w:val="1077"/>
        </w:numPr>
      </w:pPr>
      <w:r>
        <w:rPr>
          <w:b/>
          <w:bCs/>
        </w:rPr>
        <w:t xml:space="preserve">來源</w:t>
      </w:r>
      <w:r>
        <w:t xml:space="preserve">：</w:t>
      </w:r>
      <w:hyperlink r:id="rId65">
        <w:r>
          <w:rPr>
            <w:rStyle w:val="Hyperlink"/>
          </w:rPr>
          <w:t xml:space="preserve">Fortune 獨家</w:t>
        </w:r>
      </w:hyperlink>
      <w:r>
        <w:t xml:space="preserve"> </w:t>
      </w:r>
      <w:r>
        <w:t xml:space="preserve">|</w:t>
      </w:r>
      <w:r>
        <w:t xml:space="preserve"> </w:t>
      </w:r>
      <w:hyperlink r:id="rId145">
        <w:r>
          <w:rPr>
            <w:rStyle w:val="Hyperlink"/>
          </w:rPr>
          <w:t xml:space="preserve">The New Stack</w:t>
        </w:r>
      </w:hyperlink>
      <w:r>
        <w:t xml:space="preserve"> </w:t>
      </w:r>
      <w:r>
        <w:t xml:space="preserve">|</w:t>
      </w:r>
      <w:r>
        <w:t xml:space="preserve"> </w:t>
      </w:r>
      <w:hyperlink r:id="rId146">
        <w:r>
          <w:rPr>
            <w:rStyle w:val="Hyperlink"/>
          </w:rPr>
          <w:t xml:space="preserve">SiliconANGLE</w:t>
        </w:r>
      </w:hyperlink>
    </w:p>
    <w:p>
      <w:r>
        <w:pict>
          <v:rect style="width:0;height:1.5pt" o:hralign="center" o:hrstd="t" o:hr="t"/>
        </w:pict>
      </w:r>
    </w:p>
    <w:bookmarkEnd w:id="147"/>
    <w:bookmarkEnd w:id="148"/>
    <w:bookmarkStart w:id="149" w:name="十一更新後趨勢觀察第五次更新的三個新訊號"/>
    <w:p>
      <w:pPr>
        <w:pStyle w:val="Heading2"/>
      </w:pPr>
      <w:r>
        <w:t xml:space="preserve">十一、更新後趨勢觀察：第五次更新的三個新訊號</w:t>
      </w:r>
    </w:p>
    <w:p>
      <w:pPr>
        <w:numPr>
          <w:ilvl w:val="0"/>
          <w:numId w:val="1078"/>
        </w:numPr>
      </w:pPr>
      <w:r>
        <w:rPr>
          <w:b/>
          <w:bCs/>
        </w:rPr>
        <w:t xml:space="preserve">Agent 標準化進入國家級議程</w:t>
      </w:r>
      <w:r>
        <w:t xml:space="preserve">：NIST AI Agent 標準倡議（#57）和 Agentic AI Foundation（#58）的成立，加上 NVIDIA Nemotron Coalition 的 150+ 合作夥伴（#56），標誌著 Agent 生態從「技術創新」轉向「標準治理」。MCP、A2A、AGENTS.md 等協議正成為 Agent 基礎設施的 HTTP/TCP 等價物。</w:t>
      </w:r>
    </w:p>
    <w:p>
      <w:pPr>
        <w:numPr>
          <w:ilvl w:val="0"/>
          <w:numId w:val="1078"/>
        </w:numPr>
      </w:pPr>
      <w:r>
        <w:rPr>
          <w:b/>
          <w:bCs/>
        </w:rPr>
        <w:t xml:space="preserve">基礎模型廠商直接進入機器人</w:t>
      </w:r>
      <w:r>
        <w:t xml:space="preserve">：Google DeepMind 的 Gemini Robotics 與 Boston Dynamics/Agile Robots 的合作（#59），是 LLM 廠商首次將基礎模型直接部署到頂級人形機器人硬體。這與 VLA 模型趨勢（#7）形成呼應——物理 AI 的「GPT 時刻」可能正在到來。</w:t>
      </w:r>
    </w:p>
    <w:p>
      <w:pPr>
        <w:numPr>
          <w:ilvl w:val="0"/>
          <w:numId w:val="1078"/>
        </w:numPr>
      </w:pPr>
      <w:r>
        <w:rPr>
          <w:b/>
          <w:bCs/>
        </w:rPr>
        <w:t xml:space="preserve">人形機器人從原型走向量產經濟學</w:t>
      </w:r>
      <w:r>
        <w:t xml:space="preserve">：Tesla 年產百萬台的目標（#60）、Bank of America 的成本預測（#62）、Figure AI 的白宮亮相（#61），共同描繪出一條清晰的路線圖：從每台數萬美元的工業部署，到數年後每台一萬多美元的消費普及。</w:t>
      </w:r>
    </w:p>
    <w:p>
      <w:r>
        <w:pict>
          <v:rect style="width:0;height:1.5pt" o:hralign="center" o:hrstd="t" o:hr="t"/>
        </w:pict>
      </w:r>
    </w:p>
    <w:bookmarkEnd w:id="149"/>
    <w:bookmarkStart w:id="154" w:name="十二2026-年-4-月初更新-春季競速總結與基準新高"/>
    <w:p>
      <w:pPr>
        <w:pStyle w:val="Heading2"/>
      </w:pPr>
      <w:r>
        <w:t xml:space="preserve">十二、2026 年 4 月初更新 — 春季競速總結與基準新高</w:t>
      </w:r>
    </w:p>
    <w:bookmarkStart w:id="153" w:name="四月前沿模型競速-gemini-3.1-pro-全面領先"/>
    <w:p>
      <w:pPr>
        <w:pStyle w:val="Heading3"/>
      </w:pPr>
      <w:r>
        <w:t xml:space="preserve">65. 四月前沿模型競速 — Gemini 3.1 Pro 全面領先</w:t>
      </w:r>
    </w:p>
    <w:p>
      <w:pPr>
        <w:pStyle w:val="Compact"/>
        <w:numPr>
          <w:ilvl w:val="0"/>
          <w:numId w:val="1079"/>
        </w:numPr>
      </w:pPr>
      <w:r>
        <w:rPr>
          <w:b/>
          <w:bCs/>
        </w:rPr>
        <w:t xml:space="preserve">機構</w:t>
      </w:r>
      <w:r>
        <w:t xml:space="preserve">：OpenAI、Google、Anthropic、xAI</w:t>
      </w:r>
    </w:p>
    <w:p>
      <w:pPr>
        <w:pStyle w:val="Compact"/>
        <w:numPr>
          <w:ilvl w:val="0"/>
          <w:numId w:val="1079"/>
        </w:numPr>
      </w:pPr>
      <w:r>
        <w:rPr>
          <w:b/>
          <w:bCs/>
        </w:rPr>
        <w:t xml:space="preserve">發布時間</w:t>
      </w:r>
      <w:r>
        <w:t xml:space="preserve">：2026 年 3-4 月</w:t>
      </w:r>
    </w:p>
    <w:p>
      <w:pPr>
        <w:pStyle w:val="Compact"/>
        <w:numPr>
          <w:ilvl w:val="0"/>
          <w:numId w:val="1079"/>
        </w:numPr>
      </w:pPr>
      <w:r>
        <w:rPr>
          <w:b/>
          <w:bCs/>
        </w:rPr>
        <w:t xml:space="preserve">摘要</w:t>
      </w:r>
      <w:r>
        <w:t xml:space="preserve">：進入 2026 年 4 月，多個頂級模型在基準測試上達成新高度：</w:t>
      </w:r>
      <w:r>
        <w:rPr>
          <w:b/>
          <w:bCs/>
        </w:rPr>
        <w:t xml:space="preserve">Gemini 3.1 Pro</w:t>
      </w:r>
      <w:r>
        <w:t xml:space="preserve"> </w:t>
      </w:r>
      <w:r>
        <w:t xml:space="preserve">在 SWE-bench Verified（78.80%）、GPQA Diamond（94.3%）、ARC-AGI-2（77.1%）上全面領先，費用維持 Gemini 3 Pro 定價（$2/$12 per million token），用戶獲得生成式升級。</w:t>
      </w:r>
      <w:r>
        <w:rPr>
          <w:b/>
          <w:bCs/>
        </w:rPr>
        <w:t xml:space="preserve">GPT-5.4</w:t>
      </w:r>
      <w:r>
        <w:t xml:space="preserve">（3 月 5 日發布）刷新計算機使用基準 OSWorld-Verified 和 WebArena Verified，GDPval 知識工作測試達 83%。</w:t>
      </w:r>
      <w:r>
        <w:rPr>
          <w:b/>
          <w:bCs/>
        </w:rPr>
        <w:t xml:space="preserve">Claude Sonnet 4.6</w:t>
      </w:r>
      <w:r>
        <w:t xml:space="preserve"> </w:t>
      </w:r>
      <w:r>
        <w:t xml:space="preserve">在 GDPval-AA Elo 基準達 1,633 分，以 Sonnet 價格提供接近 Opus 級性能。</w:t>
      </w:r>
      <w:r>
        <w:rPr>
          <w:b/>
          <w:bCs/>
        </w:rPr>
        <w:t xml:space="preserve">Grok 4.20 Beta 2</w:t>
      </w:r>
      <w:r>
        <w:t xml:space="preserve"> </w:t>
      </w:r>
      <w:r>
        <w:t xml:space="preserve">增強實時網頁訪問。</w:t>
      </w:r>
    </w:p>
    <w:p>
      <w:pPr>
        <w:pStyle w:val="Compact"/>
        <w:numPr>
          <w:ilvl w:val="0"/>
          <w:numId w:val="1079"/>
        </w:numPr>
      </w:pPr>
      <w:r>
        <w:rPr>
          <w:b/>
          <w:bCs/>
        </w:rPr>
        <w:t xml:space="preserve">重要性</w:t>
      </w:r>
      <w:r>
        <w:t xml:space="preserve">：春季 2026 「從回答轉向完成」的競爭態勢明確：長上下文 → 規劃 → 工具使用 → 驗證 → 任務完成的完整鏈路成為新的競爭焦點。</w:t>
      </w:r>
    </w:p>
    <w:p>
      <w:pPr>
        <w:pStyle w:val="Compact"/>
        <w:numPr>
          <w:ilvl w:val="0"/>
          <w:numId w:val="1079"/>
        </w:numPr>
      </w:pPr>
      <w:r>
        <w:rPr>
          <w:b/>
          <w:bCs/>
        </w:rPr>
        <w:t xml:space="preserve">來源</w:t>
      </w:r>
      <w:r>
        <w:t xml:space="preserve">：</w:t>
      </w:r>
      <w:hyperlink r:id="rId150">
        <w:r>
          <w:rPr>
            <w:rStyle w:val="Hyperlink"/>
          </w:rPr>
          <w:t xml:space="preserve">LLM Stats April 2026</w:t>
        </w:r>
      </w:hyperlink>
      <w:r>
        <w:t xml:space="preserve"> </w:t>
      </w:r>
      <w:r>
        <w:t xml:space="preserve">|</w:t>
      </w:r>
      <w:r>
        <w:t xml:space="preserve"> </w:t>
      </w:r>
      <w:hyperlink r:id="rId151">
        <w:r>
          <w:rPr>
            <w:rStyle w:val="Hyperlink"/>
          </w:rPr>
          <w:t xml:space="preserve">RenovateQR AI Models 2026</w:t>
        </w:r>
      </w:hyperlink>
      <w:r>
        <w:t xml:space="preserve"> </w:t>
      </w:r>
      <w:r>
        <w:t xml:space="preserve">|</w:t>
      </w:r>
      <w:r>
        <w:t xml:space="preserve"> </w:t>
      </w:r>
      <w:hyperlink r:id="rId152">
        <w:r>
          <w:rPr>
            <w:rStyle w:val="Hyperlink"/>
          </w:rPr>
          <w:t xml:space="preserve">LM Council Benchmarks</w:t>
        </w:r>
      </w:hyperlink>
    </w:p>
    <w:p>
      <w:r>
        <w:pict>
          <v:rect style="width:0;height:1.5pt" o:hralign="center" o:hrstd="t" o:hr="t"/>
        </w:pict>
      </w:r>
    </w:p>
    <w:bookmarkEnd w:id="153"/>
    <w:bookmarkEnd w:id="154"/>
    <w:bookmarkStart w:id="175" w:name="X2625b2aa7dd5892d7ab2af8c71bade94db85109"/>
    <w:p>
      <w:pPr>
        <w:pStyle w:val="Heading2"/>
      </w:pPr>
      <w:r>
        <w:t xml:space="preserve">十二、2026 年 4 月初補充更新 — Anthropic Mythos 5、DeepSeek V4 正式發布、Google 成本優化</w:t>
      </w:r>
    </w:p>
    <w:bookmarkStart w:id="157" w:name="X3755bb401d408d07cb80732f10c58b915d3bd3e"/>
    <w:p>
      <w:pPr>
        <w:pStyle w:val="Heading3"/>
      </w:pPr>
      <w:r>
        <w:t xml:space="preserve">65. Anthropic Claude Mythos 5 — 10 兆參數超級模型與 Capybara 模型家族</w:t>
      </w:r>
    </w:p>
    <w:p>
      <w:pPr>
        <w:pStyle w:val="Compact"/>
        <w:numPr>
          <w:ilvl w:val="0"/>
          <w:numId w:val="1080"/>
        </w:numPr>
      </w:pPr>
      <w:r>
        <w:rPr>
          <w:b/>
          <w:bCs/>
        </w:rPr>
        <w:t xml:space="preserve">機構</w:t>
      </w:r>
      <w:r>
        <w:t xml:space="preserve">：Anthropic</w:t>
      </w:r>
    </w:p>
    <w:p>
      <w:pPr>
        <w:pStyle w:val="Compact"/>
        <w:numPr>
          <w:ilvl w:val="0"/>
          <w:numId w:val="1080"/>
        </w:numPr>
      </w:pPr>
      <w:r>
        <w:rPr>
          <w:b/>
          <w:bCs/>
        </w:rPr>
        <w:t xml:space="preserve">發布時間</w:t>
      </w:r>
      <w:r>
        <w:t xml:space="preserve">：2026 年 4 月初（4 月 2 日時尚未完全公開，但媒體報導已確認）</w:t>
      </w:r>
    </w:p>
    <w:p>
      <w:pPr>
        <w:pStyle w:val="Compact"/>
        <w:numPr>
          <w:ilvl w:val="0"/>
          <w:numId w:val="1080"/>
        </w:numPr>
      </w:pPr>
      <w:r>
        <w:rPr>
          <w:b/>
          <w:bCs/>
        </w:rPr>
        <w:t xml:space="preserve">摘要</w:t>
      </w:r>
      <w:r>
        <w:t xml:space="preserve">：Anthropic 發布</w:t>
      </w:r>
      <w:r>
        <w:t xml:space="preserve"> </w:t>
      </w:r>
      <w:r>
        <w:rPr>
          <w:b/>
          <w:bCs/>
        </w:rPr>
        <w:t xml:space="preserve">Claude Mythos 5</w:t>
      </w:r>
      <w:r>
        <w:t xml:space="preserve">（10 兆參數級別）和輕量級平價模型</w:t>
      </w:r>
      <w:r>
        <w:t xml:space="preserve"> </w:t>
      </w:r>
      <w:r>
        <w:rPr>
          <w:b/>
          <w:bCs/>
        </w:rPr>
        <w:t xml:space="preserve">Capybara</w:t>
      </w:r>
      <w:r>
        <w:t xml:space="preserve">。Mythos 5 針對網路安全、高端編碼與複雜推理優化，達到當前最高能力等級。Capybara 為平價化推理模型，試圖搶占成本敏感市場。此舉標誌 Anthropic 從「單一超級模型」進入「上下游模型梯隊」策略。</w:t>
      </w:r>
    </w:p>
    <w:p>
      <w:pPr>
        <w:pStyle w:val="Compact"/>
        <w:numPr>
          <w:ilvl w:val="0"/>
          <w:numId w:val="1080"/>
        </w:numPr>
      </w:pPr>
      <w:r>
        <w:rPr>
          <w:b/>
          <w:bCs/>
        </w:rPr>
        <w:t xml:space="preserve">重要性</w:t>
      </w:r>
      <w:r>
        <w:t xml:space="preserve">：Anthropic 直接對標 OpenAI GPT-5 系列與 Google Gemini 梯隊，確立三大廠商全面競爭的局面。Mythos 5 的淨容量與安全隱憂將成為 2026 年下半年監控重點。</w:t>
      </w:r>
    </w:p>
    <w:p>
      <w:pPr>
        <w:pStyle w:val="Compact"/>
        <w:numPr>
          <w:ilvl w:val="0"/>
          <w:numId w:val="1080"/>
        </w:numPr>
      </w:pPr>
      <w:r>
        <w:rPr>
          <w:b/>
          <w:bCs/>
        </w:rPr>
        <w:t xml:space="preserve">來源</w:t>
      </w:r>
      <w:r>
        <w:t xml:space="preserve">：</w:t>
      </w:r>
      <w:hyperlink r:id="rId155">
        <w:r>
          <w:rPr>
            <w:rStyle w:val="Hyperlink"/>
          </w:rPr>
          <w:t xml:space="preserve">Blog.mean.ceo April 2026 Startup Edition</w:t>
        </w:r>
      </w:hyperlink>
      <w:r>
        <w:t xml:space="preserve"> </w:t>
      </w:r>
      <w:r>
        <w:t xml:space="preserve">|</w:t>
      </w:r>
      <w:r>
        <w:t xml:space="preserve"> </w:t>
      </w:r>
      <w:hyperlink r:id="rId156">
        <w:r>
          <w:rPr>
            <w:rStyle w:val="Hyperlink"/>
          </w:rPr>
          <w:t xml:space="preserve">LLM Stats</w:t>
        </w:r>
      </w:hyperlink>
    </w:p>
    <w:bookmarkEnd w:id="157"/>
    <w:bookmarkStart w:id="159" w:name="Xf8c389e2771bdcb010ab2c8dba63dfa1b849134"/>
    <w:p>
      <w:pPr>
        <w:pStyle w:val="Heading3"/>
      </w:pPr>
      <w:r>
        <w:t xml:space="preserve">66. DeepSeek V4 與 Tencent Hunyuan 4.0 — 4 月發布窗口開啟</w:t>
      </w:r>
    </w:p>
    <w:p>
      <w:pPr>
        <w:pStyle w:val="Compact"/>
        <w:numPr>
          <w:ilvl w:val="0"/>
          <w:numId w:val="1081"/>
        </w:numPr>
      </w:pPr>
      <w:r>
        <w:rPr>
          <w:b/>
          <w:bCs/>
        </w:rPr>
        <w:t xml:space="preserve">機構</w:t>
      </w:r>
      <w:r>
        <w:t xml:space="preserve">：DeepSeek、Tencent</w:t>
      </w:r>
    </w:p>
    <w:p>
      <w:pPr>
        <w:pStyle w:val="Compact"/>
        <w:numPr>
          <w:ilvl w:val="0"/>
          <w:numId w:val="1081"/>
        </w:numPr>
      </w:pPr>
      <w:r>
        <w:rPr>
          <w:b/>
          <w:bCs/>
        </w:rPr>
        <w:t xml:space="preserve">預計發布時間</w:t>
      </w:r>
      <w:r>
        <w:t xml:space="preserve">：2026 年 4 月（與 Mythos 5 幾乎同步）</w:t>
      </w:r>
    </w:p>
    <w:p>
      <w:pPr>
        <w:pStyle w:val="Compact"/>
        <w:numPr>
          <w:ilvl w:val="0"/>
          <w:numId w:val="1081"/>
        </w:numPr>
      </w:pPr>
      <w:r>
        <w:rPr>
          <w:b/>
          <w:bCs/>
        </w:rPr>
        <w:t xml:space="preserve">摘要</w:t>
      </w:r>
      <w:r>
        <w:t xml:space="preserve">：DeepSeek V4 多年延遲終於進入 4 月發布窗口。官方確認為 ~1 兆參數 MoE、原生多模態、支援 1M+ token 上下文。洩露基準聲稱 90% HumanEval、80%+ SWE-Bench，與 Claude Opus 4.6 相當。同期 Tencent Hunyuan 4.0 亦將上線，競爭態勢激化。</w:t>
      </w:r>
    </w:p>
    <w:p>
      <w:pPr>
        <w:pStyle w:val="Compact"/>
        <w:numPr>
          <w:ilvl w:val="0"/>
          <w:numId w:val="1081"/>
        </w:numPr>
      </w:pPr>
      <w:r>
        <w:rPr>
          <w:b/>
          <w:bCs/>
        </w:rPr>
        <w:t xml:space="preserve">重要性</w:t>
      </w:r>
      <w:r>
        <w:t xml:space="preserve">：DeepSeek V4 發布將結束長達 2 個月的等待期，確認中國開源陣營的能力水位。與 Mythos 5 同期發布形成美中競爭新態勢。</w:t>
      </w:r>
    </w:p>
    <w:p>
      <w:pPr>
        <w:pStyle w:val="Compact"/>
        <w:numPr>
          <w:ilvl w:val="0"/>
          <w:numId w:val="1081"/>
        </w:numPr>
      </w:pPr>
      <w:r>
        <w:rPr>
          <w:b/>
          <w:bCs/>
        </w:rPr>
        <w:t xml:space="preserve">來源</w:t>
      </w:r>
      <w:r>
        <w:t xml:space="preserve">：</w:t>
      </w:r>
      <w:hyperlink r:id="rId158">
        <w:r>
          <w:rPr>
            <w:rStyle w:val="Hyperlink"/>
          </w:rPr>
          <w:t xml:space="preserve">Dataconomy</w:t>
        </w:r>
      </w:hyperlink>
    </w:p>
    <w:bookmarkEnd w:id="159"/>
    <w:bookmarkStart w:id="160" w:name="google-gemma-4-四種尺寸發布-4-月推出"/>
    <w:p>
      <w:pPr>
        <w:pStyle w:val="Heading3"/>
      </w:pPr>
      <w:r>
        <w:t xml:space="preserve">67. Google Gemma 4 四種尺寸發布 — 4 月推出</w:t>
      </w:r>
    </w:p>
    <w:p>
      <w:pPr>
        <w:pStyle w:val="Compact"/>
        <w:numPr>
          <w:ilvl w:val="0"/>
          <w:numId w:val="1082"/>
        </w:numPr>
      </w:pPr>
      <w:r>
        <w:rPr>
          <w:b/>
          <w:bCs/>
        </w:rPr>
        <w:t xml:space="preserve">機構</w:t>
      </w:r>
      <w:r>
        <w:t xml:space="preserve">：Google DeepMind</w:t>
      </w:r>
    </w:p>
    <w:p>
      <w:pPr>
        <w:pStyle w:val="Compact"/>
        <w:numPr>
          <w:ilvl w:val="0"/>
          <w:numId w:val="1082"/>
        </w:numPr>
      </w:pPr>
      <w:r>
        <w:rPr>
          <w:b/>
          <w:bCs/>
        </w:rPr>
        <w:t xml:space="preserve">發布時間</w:t>
      </w:r>
      <w:r>
        <w:t xml:space="preserve">：2026 年 4 月</w:t>
      </w:r>
    </w:p>
    <w:p>
      <w:pPr>
        <w:pStyle w:val="Compact"/>
        <w:numPr>
          <w:ilvl w:val="0"/>
          <w:numId w:val="1082"/>
        </w:numPr>
      </w:pPr>
      <w:r>
        <w:rPr>
          <w:b/>
          <w:bCs/>
        </w:rPr>
        <w:t xml:space="preserve">摘要</w:t>
      </w:r>
      <w:r>
        <w:t xml:space="preserve">：Google 針對 Gemma 系列推出四種尺寸模型，涵蓋邊緣計算到雲端部署。原生多模態支援、1M token 上下文、專為開發者與研究者優化。</w:t>
      </w:r>
    </w:p>
    <w:p>
      <w:pPr>
        <w:pStyle w:val="Compact"/>
        <w:numPr>
          <w:ilvl w:val="0"/>
          <w:numId w:val="1082"/>
        </w:numPr>
      </w:pPr>
      <w:r>
        <w:rPr>
          <w:b/>
          <w:bCs/>
        </w:rPr>
        <w:t xml:space="preserve">重要性</w:t>
      </w:r>
      <w:r>
        <w:t xml:space="preserve">：進一步鞏固 Google 在開源模型生態的領導地位，與開源陣營形成正面競爭。</w:t>
      </w:r>
    </w:p>
    <w:p>
      <w:pPr>
        <w:pStyle w:val="Compact"/>
        <w:numPr>
          <w:ilvl w:val="0"/>
          <w:numId w:val="1082"/>
        </w:numPr>
      </w:pPr>
      <w:r>
        <w:rPr>
          <w:b/>
          <w:bCs/>
        </w:rPr>
        <w:t xml:space="preserve">來源</w:t>
      </w:r>
      <w:r>
        <w:t xml:space="preserve">：Google AI Blog (April 2026)</w:t>
      </w:r>
    </w:p>
    <w:bookmarkEnd w:id="160"/>
    <w:bookmarkStart w:id="161" w:name="ai-scientist-v2-升級版與論文自動生成突破"/>
    <w:p>
      <w:pPr>
        <w:pStyle w:val="Heading3"/>
      </w:pPr>
      <w:r>
        <w:t xml:space="preserve">68. AI Scientist v2 升級版與論文自動生成突破</w:t>
      </w:r>
    </w:p>
    <w:p>
      <w:pPr>
        <w:pStyle w:val="Compact"/>
        <w:numPr>
          <w:ilvl w:val="0"/>
          <w:numId w:val="1083"/>
        </w:numPr>
      </w:pPr>
      <w:r>
        <w:rPr>
          <w:b/>
          <w:bCs/>
        </w:rPr>
        <w:t xml:space="preserve">機構</w:t>
      </w:r>
      <w:r>
        <w:t xml:space="preserve">：Sakana AI</w:t>
      </w:r>
    </w:p>
    <w:p>
      <w:pPr>
        <w:pStyle w:val="Compact"/>
        <w:numPr>
          <w:ilvl w:val="0"/>
          <w:numId w:val="1083"/>
        </w:numPr>
      </w:pPr>
      <w:r>
        <w:rPr>
          <w:b/>
          <w:bCs/>
        </w:rPr>
        <w:t xml:space="preserve">進展時間</w:t>
      </w:r>
      <w:r>
        <w:t xml:space="preserve">：2025 年升級，持續迭代</w:t>
      </w:r>
    </w:p>
    <w:p>
      <w:pPr>
        <w:pStyle w:val="Compact"/>
        <w:numPr>
          <w:ilvl w:val="0"/>
          <w:numId w:val="1083"/>
        </w:numPr>
      </w:pPr>
      <w:r>
        <w:rPr>
          <w:b/>
          <w:bCs/>
        </w:rPr>
        <w:t xml:space="preserve">摘要</w:t>
      </w:r>
      <w:r>
        <w:t xml:space="preserve">：AI Scientist 升級版在論文自動生成領域取得突破，2025 升級版已有論文被 ICLR 2025 Workshop 收錄。系統能自動搜索文獻、設計實驗、撰寫論文，推進研究自動化邊界。</w:t>
      </w:r>
    </w:p>
    <w:p>
      <w:pPr>
        <w:pStyle w:val="Compact"/>
        <w:numPr>
          <w:ilvl w:val="0"/>
          <w:numId w:val="1083"/>
        </w:numPr>
      </w:pPr>
      <w:r>
        <w:rPr>
          <w:b/>
          <w:bCs/>
        </w:rPr>
        <w:t xml:space="preserve">重要性</w:t>
      </w:r>
      <w:r>
        <w:t xml:space="preserve">：實證 AI 輔助科研的可行性，預示學術論文生成將成為重要研究方向。</w:t>
      </w:r>
    </w:p>
    <w:bookmarkEnd w:id="161"/>
    <w:bookmarkStart w:id="162" w:name="gemini-3.1-pro-基準競爭領先重塑市場格局"/>
    <w:p>
      <w:pPr>
        <w:pStyle w:val="Heading3"/>
      </w:pPr>
      <w:r>
        <w:t xml:space="preserve">69. Gemini 3.1 Pro — 基準競爭領先重塑市場格局</w:t>
      </w:r>
    </w:p>
    <w:p>
      <w:pPr>
        <w:pStyle w:val="Compact"/>
        <w:numPr>
          <w:ilvl w:val="0"/>
          <w:numId w:val="1084"/>
        </w:numPr>
      </w:pPr>
      <w:r>
        <w:rPr>
          <w:b/>
          <w:bCs/>
        </w:rPr>
        <w:t xml:space="preserve">機構</w:t>
      </w:r>
      <w:r>
        <w:t xml:space="preserve">：Google DeepMind</w:t>
      </w:r>
    </w:p>
    <w:p>
      <w:pPr>
        <w:pStyle w:val="Compact"/>
        <w:numPr>
          <w:ilvl w:val="0"/>
          <w:numId w:val="1084"/>
        </w:numPr>
      </w:pPr>
      <w:r>
        <w:rPr>
          <w:b/>
          <w:bCs/>
        </w:rPr>
        <w:t xml:space="preserve">發布時間</w:t>
      </w:r>
      <w:r>
        <w:t xml:space="preserve">：2026 年 4 月</w:t>
      </w:r>
    </w:p>
    <w:p>
      <w:pPr>
        <w:pStyle w:val="Compact"/>
        <w:numPr>
          <w:ilvl w:val="0"/>
          <w:numId w:val="1084"/>
        </w:numPr>
      </w:pPr>
      <w:r>
        <w:rPr>
          <w:b/>
          <w:bCs/>
        </w:rPr>
        <w:t xml:space="preserve">摘要</w:t>
      </w:r>
      <w:r>
        <w:t xml:space="preserve">：Gemini 3.1 Pro 在 16 項主流基準中領先 13 項，與 GPT-5.4 Pro 在 Artificial Analysis Intelligence Index 上平手，但 API 成本不到後者的三分之一。支援原生多模態推理與 100 萬 token 上下文窗口，企業採用率快速提升。</w:t>
      </w:r>
    </w:p>
    <w:p>
      <w:pPr>
        <w:pStyle w:val="Compact"/>
        <w:numPr>
          <w:ilvl w:val="0"/>
          <w:numId w:val="1084"/>
        </w:numPr>
      </w:pPr>
      <w:r>
        <w:rPr>
          <w:b/>
          <w:bCs/>
        </w:rPr>
        <w:t xml:space="preserve">重要性</w:t>
      </w:r>
      <w:r>
        <w:t xml:space="preserve">：Google 在基準競爭上首度全面超越 OpenAI，改寫市場定價格局。成本優勢與能力平等的組合可能加速大規模企業遷移。</w:t>
      </w:r>
    </w:p>
    <w:bookmarkEnd w:id="162"/>
    <w:bookmarkStart w:id="163" w:name="grok-4.20-多代理內建架構與推理過程可控性"/>
    <w:p>
      <w:pPr>
        <w:pStyle w:val="Heading3"/>
      </w:pPr>
      <w:r>
        <w:t xml:space="preserve">70. Grok 4.20 — 多代理內建架構與推理過程可控性</w:t>
      </w:r>
    </w:p>
    <w:p>
      <w:pPr>
        <w:pStyle w:val="Compact"/>
        <w:numPr>
          <w:ilvl w:val="0"/>
          <w:numId w:val="1085"/>
        </w:numPr>
      </w:pPr>
      <w:r>
        <w:rPr>
          <w:b/>
          <w:bCs/>
        </w:rPr>
        <w:t xml:space="preserve">機構</w:t>
      </w:r>
      <w:r>
        <w:t xml:space="preserve">：xAI</w:t>
      </w:r>
    </w:p>
    <w:p>
      <w:pPr>
        <w:pStyle w:val="Compact"/>
        <w:numPr>
          <w:ilvl w:val="0"/>
          <w:numId w:val="1085"/>
        </w:numPr>
      </w:pPr>
      <w:r>
        <w:rPr>
          <w:b/>
          <w:bCs/>
        </w:rPr>
        <w:t xml:space="preserve">發布時間</w:t>
      </w:r>
      <w:r>
        <w:t xml:space="preserve">：2026 年 4 月初</w:t>
      </w:r>
    </w:p>
    <w:p>
      <w:pPr>
        <w:pStyle w:val="Compact"/>
        <w:numPr>
          <w:ilvl w:val="0"/>
          <w:numId w:val="1085"/>
        </w:numPr>
      </w:pPr>
      <w:r>
        <w:rPr>
          <w:b/>
          <w:bCs/>
        </w:rPr>
        <w:t xml:space="preserve">摘要</w:t>
      </w:r>
      <w:r>
        <w:t xml:space="preserve">：Grok 4.20 引入原生多代理協作架構，將多代理推理從應用層框架下沉為模型內建機制。支援實時推理過程可視化與干預，在複雜問題分解上達到新高度。該架構設計成為行業標杆，影響後續模型設計方向。</w:t>
      </w:r>
    </w:p>
    <w:p>
      <w:pPr>
        <w:pStyle w:val="Compact"/>
        <w:numPr>
          <w:ilvl w:val="0"/>
          <w:numId w:val="1085"/>
        </w:numPr>
      </w:pPr>
      <w:r>
        <w:rPr>
          <w:b/>
          <w:bCs/>
        </w:rPr>
        <w:t xml:space="preserve">重要性</w:t>
      </w:r>
      <w:r>
        <w:t xml:space="preserve">：多代理推理內建化是 2026 年 4 月的重要轉變信號，預示未來 LLM 競爭將著重「推理過程的可控性與透明性」而非單純答案品質。</w:t>
      </w:r>
    </w:p>
    <w:bookmarkEnd w:id="163"/>
    <w:bookmarkStart w:id="166" w:name="X21a188a2f8510683fbbeac7409fa1cd5011bc72"/>
    <w:p>
      <w:pPr>
        <w:pStyle w:val="Heading3"/>
      </w:pPr>
      <w:r>
        <w:t xml:space="preserve">71. Q2 2026 AI 模型 Showdown — Claude Mythos 遞迴自我修正 × DeepSeek V4 華為昇騰優化</w:t>
      </w:r>
    </w:p>
    <w:p>
      <w:pPr>
        <w:pStyle w:val="Compact"/>
        <w:numPr>
          <w:ilvl w:val="0"/>
          <w:numId w:val="1086"/>
        </w:numPr>
      </w:pPr>
      <w:r>
        <w:rPr>
          <w:b/>
          <w:bCs/>
        </w:rPr>
        <w:t xml:space="preserve">機構</w:t>
      </w:r>
      <w:r>
        <w:t xml:space="preserve">：Anthropic、DeepSeek、OpenAI、Google、xAI</w:t>
      </w:r>
    </w:p>
    <w:p>
      <w:pPr>
        <w:pStyle w:val="Compact"/>
        <w:numPr>
          <w:ilvl w:val="0"/>
          <w:numId w:val="1086"/>
        </w:numPr>
      </w:pPr>
      <w:r>
        <w:rPr>
          <w:b/>
          <w:bCs/>
        </w:rPr>
        <w:t xml:space="preserve">發布時間</w:t>
      </w:r>
      <w:r>
        <w:t xml:space="preserve">：2026 年 4 月（競速窗口）</w:t>
      </w:r>
    </w:p>
    <w:p>
      <w:pPr>
        <w:pStyle w:val="Compact"/>
        <w:numPr>
          <w:ilvl w:val="0"/>
          <w:numId w:val="1086"/>
        </w:numPr>
      </w:pPr>
      <w:r>
        <w:rPr>
          <w:b/>
          <w:bCs/>
        </w:rPr>
        <w:t xml:space="preserve">摘要</w:t>
      </w:r>
      <w:r>
        <w:t xml:space="preserve">：Q2 2026 呈現史無前例的五強模型同步競速局面。</w:t>
      </w:r>
      <w:r>
        <w:rPr>
          <w:b/>
          <w:bCs/>
        </w:rPr>
        <w:t xml:space="preserve">Claude Mythos 完成預訓練</w:t>
      </w:r>
      <w:r>
        <w:t xml:space="preserve">，內部文件描述為「跨越式升級」，核心亮點為</w:t>
      </w:r>
      <w:r>
        <w:t xml:space="preserve"> </w:t>
      </w:r>
      <w:r>
        <w:rPr>
          <w:b/>
          <w:bCs/>
        </w:rPr>
        <w:t xml:space="preserve">遞迴自我修正能力</w:t>
      </w:r>
      <w:r>
        <w:t xml:space="preserve">（recursive self-correction），模型能自動發現與修正自身推理錯誤而不需人類干預。</w:t>
      </w:r>
      <w:r>
        <w:rPr>
          <w:b/>
          <w:bCs/>
        </w:rPr>
        <w:t xml:space="preserve">GPT-5.5 (Spud)</w:t>
      </w:r>
      <w:r>
        <w:t xml:space="preserve"> </w:t>
      </w:r>
      <w:r>
        <w:t xml:space="preserve">於 3 月 24 日完成預訓練，CEO Sam Altman 宣佈數週內發布。</w:t>
      </w:r>
      <w:r>
        <w:rPr>
          <w:b/>
          <w:bCs/>
        </w:rPr>
        <w:t xml:space="preserve">DeepSeek V4</w:t>
      </w:r>
      <w:r>
        <w:t xml:space="preserve"> </w:t>
      </w:r>
      <w:r>
        <w:t xml:space="preserve">為 ~1 兆參數 MoE、~37B 活躍參數、1M token context，</w:t>
      </w:r>
      <w:r>
        <w:rPr>
          <w:b/>
          <w:bCs/>
        </w:rPr>
        <w:t xml:space="preserve">特別針對華為昇騰晶片優化</w:t>
      </w:r>
      <w:r>
        <w:t xml:space="preserve">，繞過 NVIDIA GPU 依賴。Gemini 3.1 Pro 與 Claude Sonnet 4.6 已確立新的基準領先態勢，而 Grok 5.0 亦在研發中。此乃自 2024 年以來最密集的商業模型發布窗口。</w:t>
      </w:r>
    </w:p>
    <w:p>
      <w:pPr>
        <w:pStyle w:val="Compact"/>
        <w:numPr>
          <w:ilvl w:val="0"/>
          <w:numId w:val="1086"/>
        </w:numPr>
      </w:pPr>
      <w:r>
        <w:rPr>
          <w:b/>
          <w:bCs/>
        </w:rPr>
        <w:t xml:space="preserve">重要性</w:t>
      </w:r>
      <w:r>
        <w:t xml:space="preserve">：（1）遞迴自我修正標誌推理品質的新階段；（2）DeepSeek 對華為芯片的原生優化預示地緣政治重塑 AI 供應鏈；（3）五大廠商同步競速加速「模型商品化」與「成本戰」進程。</w:t>
      </w:r>
    </w:p>
    <w:p>
      <w:pPr>
        <w:pStyle w:val="Compact"/>
        <w:numPr>
          <w:ilvl w:val="0"/>
          <w:numId w:val="1086"/>
        </w:numPr>
      </w:pPr>
      <w:r>
        <w:rPr>
          <w:b/>
          <w:bCs/>
        </w:rPr>
        <w:t xml:space="preserve">來源</w:t>
      </w:r>
      <w:r>
        <w:t xml:space="preserve">：</w:t>
      </w:r>
      <w:hyperlink r:id="rId164">
        <w:r>
          <w:rPr>
            <w:rStyle w:val="Hyperlink"/>
          </w:rPr>
          <w:t xml:space="preserve">Q2 2026 AI Preview — DigitalApplied</w:t>
        </w:r>
      </w:hyperlink>
      <w:r>
        <w:t xml:space="preserve"> </w:t>
      </w:r>
      <w:r>
        <w:t xml:space="preserve">|</w:t>
      </w:r>
      <w:r>
        <w:t xml:space="preserve"> </w:t>
      </w:r>
      <w:hyperlink r:id="rId165">
        <w:r>
          <w:rPr>
            <w:rStyle w:val="Hyperlink"/>
          </w:rPr>
          <w:t xml:space="preserve">AI 江湖群侠传 — 知乎</w:t>
        </w:r>
      </w:hyperlink>
    </w:p>
    <w:bookmarkEnd w:id="166"/>
    <w:bookmarkStart w:id="169" w:name="ai-能源效率突破-神經網絡結合符號推理實現百倍能耗降低"/>
    <w:p>
      <w:pPr>
        <w:pStyle w:val="Heading3"/>
      </w:pPr>
      <w:r>
        <w:t xml:space="preserve">72. AI 能源效率突破 — 神經網絡結合符號推理實現百倍能耗降低</w:t>
      </w:r>
    </w:p>
    <w:p>
      <w:pPr>
        <w:pStyle w:val="Compact"/>
        <w:numPr>
          <w:ilvl w:val="0"/>
          <w:numId w:val="1087"/>
        </w:numPr>
      </w:pPr>
      <w:r>
        <w:rPr>
          <w:b/>
          <w:bCs/>
        </w:rPr>
        <w:t xml:space="preserve">機構</w:t>
      </w:r>
      <w:r>
        <w:t xml:space="preserve">：多家研究機構合作</w:t>
      </w:r>
    </w:p>
    <w:p>
      <w:pPr>
        <w:pStyle w:val="Compact"/>
        <w:numPr>
          <w:ilvl w:val="0"/>
          <w:numId w:val="1087"/>
        </w:numPr>
      </w:pPr>
      <w:r>
        <w:rPr>
          <w:b/>
          <w:bCs/>
        </w:rPr>
        <w:t xml:space="preserve">發布時間</w:t>
      </w:r>
      <w:r>
        <w:t xml:space="preserve">：2026 年 4 月</w:t>
      </w:r>
    </w:p>
    <w:p>
      <w:pPr>
        <w:pStyle w:val="Compact"/>
        <w:numPr>
          <w:ilvl w:val="0"/>
          <w:numId w:val="1087"/>
        </w:numPr>
      </w:pPr>
      <w:r>
        <w:rPr>
          <w:b/>
          <w:bCs/>
        </w:rPr>
        <w:t xml:space="preserve">摘要</w:t>
      </w:r>
      <w:r>
        <w:t xml:space="preserve">：研究人員開發出將神經網絡與人類符號推理相結合的新方法，可將 AI 能源消耗減少至多 100 倍，同時提升準確度。同期新的訓練方法實現了 70-210% 的訓練加速，保持模型準確度不變。</w:t>
      </w:r>
    </w:p>
    <w:p>
      <w:pPr>
        <w:pStyle w:val="Compact"/>
        <w:numPr>
          <w:ilvl w:val="0"/>
          <w:numId w:val="1087"/>
        </w:numPr>
      </w:pPr>
      <w:r>
        <w:rPr>
          <w:b/>
          <w:bCs/>
        </w:rPr>
        <w:t xml:space="preserve">重要性</w:t>
      </w:r>
      <w:r>
        <w:t xml:space="preserve">：能源效率與成本優化成為 2026 年下半年的關鍵競爭指標，對邊緣計算、物聯網設備與大規模部署至關重要。此突破預示 AI 從「性能競速」轉向「效率競速」的新階段。</w:t>
      </w:r>
    </w:p>
    <w:p>
      <w:pPr>
        <w:pStyle w:val="Compact"/>
        <w:numPr>
          <w:ilvl w:val="0"/>
          <w:numId w:val="1087"/>
        </w:numPr>
      </w:pPr>
      <w:r>
        <w:rPr>
          <w:b/>
          <w:bCs/>
        </w:rPr>
        <w:t xml:space="preserve">來源</w:t>
      </w:r>
      <w:r>
        <w:t xml:space="preserve">：</w:t>
      </w:r>
      <w:hyperlink r:id="rId167">
        <w:r>
          <w:rPr>
            <w:rStyle w:val="Hyperlink"/>
          </w:rPr>
          <w:t xml:space="preserve">ScienceDaily: AI Breakthrough Cuts Energy Use</w:t>
        </w:r>
      </w:hyperlink>
      <w:r>
        <w:t xml:space="preserve"> </w:t>
      </w:r>
      <w:r>
        <w:t xml:space="preserve">|</w:t>
      </w:r>
      <w:r>
        <w:t xml:space="preserve"> </w:t>
      </w:r>
      <w:hyperlink r:id="rId168">
        <w:r>
          <w:rPr>
            <w:rStyle w:val="Hyperlink"/>
          </w:rPr>
          <w:t xml:space="preserve">MIT News: LLM Training Efficiency</w:t>
        </w:r>
      </w:hyperlink>
    </w:p>
    <w:bookmarkEnd w:id="169"/>
    <w:bookmarkStart w:id="172" w:name="alibaba-qwen-3.5-omni-開源全模態實時交互模型"/>
    <w:p>
      <w:pPr>
        <w:pStyle w:val="Heading3"/>
      </w:pPr>
      <w:r>
        <w:t xml:space="preserve">73. Alibaba Qwen 3.5-Omni — 開源全模態實時交互模型</w:t>
      </w:r>
    </w:p>
    <w:p>
      <w:pPr>
        <w:pStyle w:val="Compact"/>
        <w:numPr>
          <w:ilvl w:val="0"/>
          <w:numId w:val="1088"/>
        </w:numPr>
      </w:pPr>
      <w:r>
        <w:rPr>
          <w:b/>
          <w:bCs/>
        </w:rPr>
        <w:t xml:space="preserve">機構</w:t>
      </w:r>
      <w:r>
        <w:t xml:space="preserve">：Alibaba DAMO Academy</w:t>
      </w:r>
    </w:p>
    <w:p>
      <w:pPr>
        <w:pStyle w:val="Compact"/>
        <w:numPr>
          <w:ilvl w:val="0"/>
          <w:numId w:val="1088"/>
        </w:numPr>
      </w:pPr>
      <w:r>
        <w:rPr>
          <w:b/>
          <w:bCs/>
        </w:rPr>
        <w:t xml:space="preserve">發布時間</w:t>
      </w:r>
      <w:r>
        <w:t xml:space="preserve">：2026 年 3 月 30 日</w:t>
      </w:r>
    </w:p>
    <w:p>
      <w:pPr>
        <w:pStyle w:val="Compact"/>
        <w:numPr>
          <w:ilvl w:val="0"/>
          <w:numId w:val="1088"/>
        </w:numPr>
      </w:pPr>
      <w:r>
        <w:rPr>
          <w:b/>
          <w:bCs/>
        </w:rPr>
        <w:t xml:space="preserve">摘要</w:t>
      </w:r>
      <w:r>
        <w:t xml:space="preserve">：Alibaba 推出</w:t>
      </w:r>
      <w:r>
        <w:t xml:space="preserve"> </w:t>
      </w:r>
      <w:r>
        <w:rPr>
          <w:b/>
          <w:bCs/>
        </w:rPr>
        <w:t xml:space="preserve">Qwen 3.5-Omni</w:t>
      </w:r>
      <w:r>
        <w:t xml:space="preserve">，原生全模態模型支援文本、圖像、音頻、影片統一處理，256K 上下文窗口，可處理 10+ 小時音頻與 400+ 秒 720P 影片。核心亮點為 Thinker-Talker 實時交互架構、113 語言語音識別、36 語言語音生成、語義中斷與轉換意圖識別。在音頻理解、推理、識別、翻譯上超越 Gemini 3.1 Pro，視音融合達到對等，並以開源權重形式發布，降低企業部署門檻。</w:t>
      </w:r>
    </w:p>
    <w:p>
      <w:pPr>
        <w:pStyle w:val="Compact"/>
        <w:numPr>
          <w:ilvl w:val="0"/>
          <w:numId w:val="1088"/>
        </w:numPr>
      </w:pPr>
      <w:r>
        <w:rPr>
          <w:b/>
          <w:bCs/>
        </w:rPr>
        <w:t xml:space="preserve">重要性</w:t>
      </w:r>
      <w:r>
        <w:t xml:space="preserve">：開源全模態模型競爭白熱化，Qwen 3.5-Omni 的發布標誌中國 AI 陣營進入與 Google/OpenAI 並駕齊驅的新階段，尤其在多語言與實時交互領域的突破加速行業標準化。</w:t>
      </w:r>
    </w:p>
    <w:p>
      <w:pPr>
        <w:pStyle w:val="Compact"/>
        <w:numPr>
          <w:ilvl w:val="0"/>
          <w:numId w:val="1088"/>
        </w:numPr>
      </w:pPr>
      <w:r>
        <w:rPr>
          <w:b/>
          <w:bCs/>
        </w:rPr>
        <w:t xml:space="preserve">來源</w:t>
      </w:r>
      <w:r>
        <w:t xml:space="preserve">：</w:t>
      </w:r>
      <w:hyperlink r:id="rId170">
        <w:r>
          <w:rPr>
            <w:rStyle w:val="Hyperlink"/>
          </w:rPr>
          <w:t xml:space="preserve">MarkTechPost</w:t>
        </w:r>
      </w:hyperlink>
      <w:r>
        <w:t xml:space="preserve"> </w:t>
      </w:r>
      <w:r>
        <w:t xml:space="preserve">|</w:t>
      </w:r>
      <w:r>
        <w:t xml:space="preserve"> </w:t>
      </w:r>
      <w:hyperlink r:id="rId171">
        <w:r>
          <w:rPr>
            <w:rStyle w:val="Hyperlink"/>
          </w:rPr>
          <w:t xml:space="preserve">MindStudio</w:t>
        </w:r>
      </w:hyperlink>
    </w:p>
    <w:bookmarkEnd w:id="172"/>
    <w:bookmarkStart w:id="173" w:name="minicpm-v-系列-邊緣設備中的-gpt-4v-級多模態突破"/>
    <w:p>
      <w:pPr>
        <w:pStyle w:val="Heading3"/>
      </w:pPr>
      <w:r>
        <w:t xml:space="preserve">74. MiniCPM-V 系列 — 邊緣設備中的 GPT-4V 級多模態突破</w:t>
      </w:r>
    </w:p>
    <w:p>
      <w:pPr>
        <w:pStyle w:val="Compact"/>
        <w:numPr>
          <w:ilvl w:val="0"/>
          <w:numId w:val="1089"/>
        </w:numPr>
      </w:pPr>
      <w:r>
        <w:rPr>
          <w:b/>
          <w:bCs/>
        </w:rPr>
        <w:t xml:space="preserve">機構</w:t>
      </w:r>
      <w:r>
        <w:t xml:space="preserve">：OpenBMB 與 Tsinghua</w:t>
      </w:r>
    </w:p>
    <w:p>
      <w:pPr>
        <w:pStyle w:val="Compact"/>
        <w:numPr>
          <w:ilvl w:val="0"/>
          <w:numId w:val="1089"/>
        </w:numPr>
      </w:pPr>
      <w:r>
        <w:rPr>
          <w:b/>
          <w:bCs/>
        </w:rPr>
        <w:t xml:space="preserve">發布時間</w:t>
      </w:r>
      <w:r>
        <w:t xml:space="preserve">：2026 年 4 月更新確認</w:t>
      </w:r>
    </w:p>
    <w:p>
      <w:pPr>
        <w:pStyle w:val="Compact"/>
        <w:numPr>
          <w:ilvl w:val="0"/>
          <w:numId w:val="1089"/>
        </w:numPr>
      </w:pPr>
      <w:r>
        <w:rPr>
          <w:b/>
          <w:bCs/>
        </w:rPr>
        <w:t xml:space="preserve">摘要</w:t>
      </w:r>
      <w:r>
        <w:t xml:space="preserve">：</w:t>
      </w:r>
      <w:r>
        <w:rPr>
          <w:b/>
          <w:bCs/>
        </w:rPr>
        <w:t xml:space="preserve">MiniCPM-V</w:t>
      </w:r>
      <w:r>
        <w:t xml:space="preserve"> </w:t>
      </w:r>
      <w:r>
        <w:t xml:space="preserve">是針對邊緣設備優化的高效多模態模型，8B 參數版本在 11 項公開基準上超越 GPT-4V、Gemini Pro 與 Claude 3，同時可流暢運行於手機等資源受限設備。核心創新為精細化架構設計、知識蒸餾、資料優化，實現「邊緣級性能」與「旗艦級能力」的統一。支援長上下文、多輪對話、圖表理解。</w:t>
      </w:r>
    </w:p>
    <w:p>
      <w:pPr>
        <w:pStyle w:val="Compact"/>
        <w:numPr>
          <w:ilvl w:val="0"/>
          <w:numId w:val="1089"/>
        </w:numPr>
      </w:pPr>
      <w:r>
        <w:rPr>
          <w:b/>
          <w:bCs/>
        </w:rPr>
        <w:t xml:space="preserve">重要性</w:t>
      </w:r>
      <w:r>
        <w:t xml:space="preserve">：多模態邊緣推理進入實用階段，打破「強能力必須雲端」的傳統認知，加速邊緣 AI 基礎設施標準化。</w:t>
      </w:r>
    </w:p>
    <w:bookmarkEnd w:id="173"/>
    <w:bookmarkStart w:id="174" w:name="Xa9fea02e70dbe284f850cb63a2d8f84fe2328f5"/>
    <w:p>
      <w:pPr>
        <w:pStyle w:val="Heading3"/>
      </w:pPr>
      <w:r>
        <w:t xml:space="preserve">75. 小模型浪潮加速 — Llama 3.2、Gemma 3、Phi-4 mini 聚焦邊緣部署</w:t>
      </w:r>
    </w:p>
    <w:p>
      <w:pPr>
        <w:pStyle w:val="Compact"/>
        <w:numPr>
          <w:ilvl w:val="0"/>
          <w:numId w:val="1090"/>
        </w:numPr>
      </w:pPr>
      <w:r>
        <w:rPr>
          <w:b/>
          <w:bCs/>
        </w:rPr>
        <w:t xml:space="preserve">機構</w:t>
      </w:r>
      <w:r>
        <w:t xml:space="preserve">：Meta、Google、Microsoft</w:t>
      </w:r>
    </w:p>
    <w:p>
      <w:pPr>
        <w:pStyle w:val="Compact"/>
        <w:numPr>
          <w:ilvl w:val="0"/>
          <w:numId w:val="1090"/>
        </w:numPr>
      </w:pPr>
      <w:r>
        <w:rPr>
          <w:b/>
          <w:bCs/>
        </w:rPr>
        <w:t xml:space="preserve">發布時間</w:t>
      </w:r>
      <w:r>
        <w:t xml:space="preserve">：2026 年 3-4 月窗口</w:t>
      </w:r>
    </w:p>
    <w:p>
      <w:pPr>
        <w:pStyle w:val="Compact"/>
        <w:numPr>
          <w:ilvl w:val="0"/>
          <w:numId w:val="1090"/>
        </w:numPr>
      </w:pPr>
      <w:r>
        <w:rPr>
          <w:b/>
          <w:bCs/>
        </w:rPr>
        <w:t xml:space="preserve">摘要</w:t>
      </w:r>
      <w:r>
        <w:t xml:space="preserve">：主流廠商齊推超小型高效模型：</w:t>
      </w:r>
      <w:r>
        <w:rPr>
          <w:b/>
          <w:bCs/>
        </w:rPr>
        <w:t xml:space="preserve">Llama 3.2</w:t>
      </w:r>
      <w:r>
        <w:t xml:space="preserve"> </w:t>
      </w:r>
      <w:r>
        <w:t xml:space="preserve">(1B/3B 版本)、</w:t>
      </w:r>
      <w:r>
        <w:rPr>
          <w:b/>
          <w:bCs/>
        </w:rPr>
        <w:t xml:space="preserve">Gemma 3</w:t>
      </w:r>
      <w:r>
        <w:t xml:space="preserve"> </w:t>
      </w:r>
      <w:r>
        <w:t xml:space="preserve">(最小至 270M)、</w:t>
      </w:r>
      <w:r>
        <w:rPr>
          <w:b/>
          <w:bCs/>
        </w:rPr>
        <w:t xml:space="preserve">Phi-4 mini</w:t>
      </w:r>
      <w:r>
        <w:t xml:space="preserve"> </w:t>
      </w:r>
      <w:r>
        <w:t xml:space="preserve">(3.8B)、</w:t>
      </w:r>
      <w:r>
        <w:rPr>
          <w:b/>
          <w:bCs/>
        </w:rPr>
        <w:t xml:space="preserve">SmolLM2</w:t>
      </w:r>
      <w:r>
        <w:t xml:space="preserve"> </w:t>
      </w:r>
      <w:r>
        <w:t xml:space="preserve">(135M-1.7B)、</w:t>
      </w:r>
      <w:r>
        <w:rPr>
          <w:b/>
          <w:bCs/>
        </w:rPr>
        <w:t xml:space="preserve">Qwen2.5</w:t>
      </w:r>
      <w:r>
        <w:t xml:space="preserve"> </w:t>
      </w:r>
      <w:r>
        <w:t xml:space="preserve">(0.5B-1.5B)。從過往「7B 是最小實用規模」演進到「百萬參數級可運行實用任務」，驅動力為蒸餾、量化、高效運行時突破。</w:t>
      </w:r>
    </w:p>
    <w:p>
      <w:pPr>
        <w:pStyle w:val="Compact"/>
        <w:numPr>
          <w:ilvl w:val="0"/>
          <w:numId w:val="1090"/>
        </w:numPr>
      </w:pPr>
      <w:r>
        <w:rPr>
          <w:b/>
          <w:bCs/>
        </w:rPr>
        <w:t xml:space="preserve">重要性</w:t>
      </w:r>
      <w:r>
        <w:t xml:space="preserve">：邊緣 AI 從「局部實驗」進入「規模部署」時代，邊緣集群、嵌入式設備、物聯網應用的成本與延遲瓶頸大幅改善。</w:t>
      </w:r>
    </w:p>
    <w:p>
      <w:r>
        <w:pict>
          <v:rect style="width:0;height:1.5pt" o:hralign="center" o:hrstd="t" o:hr="t"/>
        </w:pict>
      </w:r>
    </w:p>
    <w:bookmarkEnd w:id="174"/>
    <w:bookmarkEnd w:id="175"/>
    <w:bookmarkStart w:id="399" w:name="sources"/>
    <w:p>
      <w:pPr>
        <w:pStyle w:val="Heading2"/>
      </w:pPr>
      <w:r>
        <w:t xml:space="preserve">Sources</w:t>
      </w:r>
    </w:p>
    <w:bookmarkStart w:id="179" w:name="llm-與模型發布"/>
    <w:p>
      <w:pPr>
        <w:pStyle w:val="Heading3"/>
      </w:pPr>
      <w:r>
        <w:t xml:space="preserve">LLM 與模型發布</w:t>
      </w:r>
    </w:p>
    <w:p>
      <w:pPr>
        <w:pStyle w:val="Compact"/>
        <w:numPr>
          <w:ilvl w:val="0"/>
          <w:numId w:val="1091"/>
        </w:numPr>
      </w:pPr>
      <w:hyperlink r:id="rId151">
        <w:r>
          <w:rPr>
            <w:rStyle w:val="Hyperlink"/>
          </w:rPr>
          <w:t xml:space="preserve">AI Model Releases 2026 — Renovate QR</w:t>
        </w:r>
      </w:hyperlink>
    </w:p>
    <w:p>
      <w:pPr>
        <w:pStyle w:val="Compact"/>
        <w:numPr>
          <w:ilvl w:val="0"/>
          <w:numId w:val="1091"/>
        </w:numPr>
      </w:pPr>
      <w:hyperlink r:id="rId150">
        <w:r>
          <w:rPr>
            <w:rStyle w:val="Hyperlink"/>
          </w:rPr>
          <w:t xml:space="preserve">AI Updates Today (March 2026) — LLM Stats</w:t>
        </w:r>
      </w:hyperlink>
    </w:p>
    <w:p>
      <w:pPr>
        <w:pStyle w:val="Compact"/>
        <w:numPr>
          <w:ilvl w:val="0"/>
          <w:numId w:val="1091"/>
        </w:numPr>
      </w:pPr>
      <w:hyperlink r:id="rId176">
        <w:r>
          <w:rPr>
            <w:rStyle w:val="Hyperlink"/>
          </w:rPr>
          <w:t xml:space="preserve">Large Language Models: What You Need to Know in 2026 — HatchWorks AI</w:t>
        </w:r>
      </w:hyperlink>
    </w:p>
    <w:p>
      <w:pPr>
        <w:pStyle w:val="Compact"/>
        <w:numPr>
          <w:ilvl w:val="0"/>
          <w:numId w:val="1091"/>
        </w:numPr>
      </w:pPr>
      <w:hyperlink r:id="rId177">
        <w:r>
          <w:rPr>
            <w:rStyle w:val="Hyperlink"/>
          </w:rPr>
          <w:t xml:space="preserve">30 of the best large language models in 2026 — TechTarget</w:t>
        </w:r>
      </w:hyperlink>
    </w:p>
    <w:p>
      <w:pPr>
        <w:pStyle w:val="Compact"/>
        <w:numPr>
          <w:ilvl w:val="0"/>
          <w:numId w:val="1091"/>
        </w:numPr>
      </w:pPr>
      <w:hyperlink r:id="rId178">
        <w:r>
          <w:rPr>
            <w:rStyle w:val="Hyperlink"/>
          </w:rPr>
          <w:t xml:space="preserve">Gemini Deep Think — Google DeepMind</w:t>
        </w:r>
      </w:hyperlink>
    </w:p>
    <w:bookmarkEnd w:id="179"/>
    <w:bookmarkStart w:id="184" w:name="多模態-ai"/>
    <w:p>
      <w:pPr>
        <w:pStyle w:val="Heading3"/>
      </w:pPr>
      <w:r>
        <w:t xml:space="preserve">多模態 AI</w:t>
      </w:r>
    </w:p>
    <w:p>
      <w:pPr>
        <w:pStyle w:val="Compact"/>
        <w:numPr>
          <w:ilvl w:val="0"/>
          <w:numId w:val="1092"/>
        </w:numPr>
      </w:pPr>
      <w:hyperlink r:id="rId180">
        <w:r>
          <w:rPr>
            <w:rStyle w:val="Hyperlink"/>
          </w:rPr>
          <w:t xml:space="preserve">Top 10 Vision Language Models in 2026 — DataCamp</w:t>
        </w:r>
      </w:hyperlink>
    </w:p>
    <w:p>
      <w:pPr>
        <w:pStyle w:val="Compact"/>
        <w:numPr>
          <w:ilvl w:val="0"/>
          <w:numId w:val="1092"/>
        </w:numPr>
      </w:pPr>
      <w:hyperlink r:id="rId181">
        <w:r>
          <w:rPr>
            <w:rStyle w:val="Hyperlink"/>
          </w:rPr>
          <w:t xml:space="preserve">Multimodal AI: Open-Source Vision Language Models — BentoML</w:t>
        </w:r>
      </w:hyperlink>
    </w:p>
    <w:p>
      <w:pPr>
        <w:pStyle w:val="Compact"/>
        <w:numPr>
          <w:ilvl w:val="0"/>
          <w:numId w:val="1092"/>
        </w:numPr>
      </w:pPr>
      <w:hyperlink r:id="rId182">
        <w:r>
          <w:rPr>
            <w:rStyle w:val="Hyperlink"/>
          </w:rPr>
          <w:t xml:space="preserve">Efficient Multimodal Large Language Models: A Survey — Springer Nature</w:t>
        </w:r>
      </w:hyperlink>
    </w:p>
    <w:p>
      <w:pPr>
        <w:pStyle w:val="Compact"/>
        <w:numPr>
          <w:ilvl w:val="0"/>
          <w:numId w:val="1092"/>
        </w:numPr>
      </w:pPr>
      <w:hyperlink r:id="rId183">
        <w:r>
          <w:rPr>
            <w:rStyle w:val="Hyperlink"/>
          </w:rPr>
          <w:t xml:space="preserve">Inside the Edge of Discovery — Microsoft Research</w:t>
        </w:r>
      </w:hyperlink>
    </w:p>
    <w:bookmarkEnd w:id="184"/>
    <w:bookmarkStart w:id="190" w:name="ai-agent"/>
    <w:p>
      <w:pPr>
        <w:pStyle w:val="Heading3"/>
      </w:pPr>
      <w:r>
        <w:t xml:space="preserve">AI Agent</w:t>
      </w:r>
    </w:p>
    <w:p>
      <w:pPr>
        <w:pStyle w:val="Compact"/>
        <w:numPr>
          <w:ilvl w:val="0"/>
          <w:numId w:val="1093"/>
        </w:numPr>
      </w:pPr>
      <w:hyperlink r:id="rId185">
        <w:r>
          <w:rPr>
            <w:rStyle w:val="Hyperlink"/>
          </w:rPr>
          <w:t xml:space="preserve">AI Agent Trends 2026 Report — Google Cloud</w:t>
        </w:r>
      </w:hyperlink>
    </w:p>
    <w:p>
      <w:pPr>
        <w:pStyle w:val="Compact"/>
        <w:numPr>
          <w:ilvl w:val="0"/>
          <w:numId w:val="1093"/>
        </w:numPr>
      </w:pPr>
      <w:hyperlink r:id="rId186">
        <w:r>
          <w:rPr>
            <w:rStyle w:val="Hyperlink"/>
          </w:rPr>
          <w:t xml:space="preserve">5 AI Agent Predictions for 2026 — CB Insights</w:t>
        </w:r>
      </w:hyperlink>
    </w:p>
    <w:p>
      <w:pPr>
        <w:pStyle w:val="Compact"/>
        <w:numPr>
          <w:ilvl w:val="0"/>
          <w:numId w:val="1093"/>
        </w:numPr>
      </w:pPr>
      <w:hyperlink r:id="rId187">
        <w:r>
          <w:rPr>
            <w:rStyle w:val="Hyperlink"/>
          </w:rPr>
          <w:t xml:space="preserve">AI Agent Adoption 2026 — Gartner/IDC</w:t>
        </w:r>
      </w:hyperlink>
    </w:p>
    <w:p>
      <w:pPr>
        <w:pStyle w:val="Compact"/>
        <w:numPr>
          <w:ilvl w:val="0"/>
          <w:numId w:val="1093"/>
        </w:numPr>
      </w:pPr>
      <w:hyperlink r:id="rId188">
        <w:r>
          <w:rPr>
            <w:rStyle w:val="Hyperlink"/>
          </w:rPr>
          <w:t xml:space="preserve">2026 State of AI Agents — Databricks</w:t>
        </w:r>
      </w:hyperlink>
    </w:p>
    <w:p>
      <w:pPr>
        <w:pStyle w:val="Compact"/>
        <w:numPr>
          <w:ilvl w:val="0"/>
          <w:numId w:val="1093"/>
        </w:numPr>
      </w:pPr>
      <w:hyperlink r:id="rId189">
        <w:r>
          <w:rPr>
            <w:rStyle w:val="Hyperlink"/>
          </w:rPr>
          <w:t xml:space="preserve">7 Agentic AI Trends — Machine Learning Mastery</w:t>
        </w:r>
      </w:hyperlink>
    </w:p>
    <w:bookmarkEnd w:id="190"/>
    <w:bookmarkStart w:id="195" w:name="機器人與物理-ai"/>
    <w:p>
      <w:pPr>
        <w:pStyle w:val="Heading3"/>
      </w:pPr>
      <w:r>
        <w:t xml:space="preserve">機器人與物理 AI</w:t>
      </w:r>
    </w:p>
    <w:p>
      <w:pPr>
        <w:pStyle w:val="Compact"/>
        <w:numPr>
          <w:ilvl w:val="0"/>
          <w:numId w:val="1094"/>
        </w:numPr>
      </w:pPr>
      <w:hyperlink r:id="rId191">
        <w:r>
          <w:rPr>
            <w:rStyle w:val="Hyperlink"/>
          </w:rPr>
          <w:t xml:space="preserve">AI Goes Physical — Deloitte</w:t>
        </w:r>
      </w:hyperlink>
    </w:p>
    <w:p>
      <w:pPr>
        <w:pStyle w:val="Compact"/>
        <w:numPr>
          <w:ilvl w:val="0"/>
          <w:numId w:val="1094"/>
        </w:numPr>
      </w:pPr>
      <w:hyperlink r:id="rId192">
        <w:r>
          <w:rPr>
            <w:rStyle w:val="Hyperlink"/>
          </w:rPr>
          <w:t xml:space="preserve">Advances in Autonomous Robotics — World Economic Forum</w:t>
        </w:r>
      </w:hyperlink>
    </w:p>
    <w:p>
      <w:pPr>
        <w:pStyle w:val="Compact"/>
        <w:numPr>
          <w:ilvl w:val="0"/>
          <w:numId w:val="1094"/>
        </w:numPr>
      </w:pPr>
      <w:hyperlink r:id="rId193">
        <w:r>
          <w:rPr>
            <w:rStyle w:val="Hyperlink"/>
          </w:rPr>
          <w:t xml:space="preserve">Figure CEO Predictions for 2026 — Interesting Engineering</w:t>
        </w:r>
      </w:hyperlink>
    </w:p>
    <w:p>
      <w:pPr>
        <w:pStyle w:val="Compact"/>
        <w:numPr>
          <w:ilvl w:val="0"/>
          <w:numId w:val="1094"/>
        </w:numPr>
      </w:pPr>
      <w:hyperlink r:id="rId194">
        <w:r>
          <w:rPr>
            <w:rStyle w:val="Hyperlink"/>
          </w:rPr>
          <w:t xml:space="preserve">CES 2026 Trends: AI, Robotics &amp; Longevity Tech — VML</w:t>
        </w:r>
      </w:hyperlink>
    </w:p>
    <w:bookmarkEnd w:id="195"/>
    <w:bookmarkStart w:id="201" w:name="重大突破與趨勢"/>
    <w:p>
      <w:pPr>
        <w:pStyle w:val="Heading3"/>
      </w:pPr>
      <w:r>
        <w:t xml:space="preserve">重大突破與趨勢</w:t>
      </w:r>
    </w:p>
    <w:p>
      <w:pPr>
        <w:pStyle w:val="Compact"/>
        <w:numPr>
          <w:ilvl w:val="0"/>
          <w:numId w:val="1095"/>
        </w:numPr>
      </w:pPr>
      <w:hyperlink r:id="rId196">
        <w:r>
          <w:rPr>
            <w:rStyle w:val="Hyperlink"/>
          </w:rPr>
          <w:t xml:space="preserve">Mechanistic Interpretability — MIT Technology Review</w:t>
        </w:r>
      </w:hyperlink>
    </w:p>
    <w:p>
      <w:pPr>
        <w:pStyle w:val="Compact"/>
        <w:numPr>
          <w:ilvl w:val="0"/>
          <w:numId w:val="1095"/>
        </w:numPr>
      </w:pPr>
      <w:hyperlink r:id="rId197">
        <w:r>
          <w:rPr>
            <w:rStyle w:val="Hyperlink"/>
          </w:rPr>
          <w:t xml:space="preserve">6 AI Breakthroughs That Will Define 2026 — InfoWorld</w:t>
        </w:r>
      </w:hyperlink>
    </w:p>
    <w:p>
      <w:pPr>
        <w:pStyle w:val="Compact"/>
        <w:numPr>
          <w:ilvl w:val="0"/>
          <w:numId w:val="1095"/>
        </w:numPr>
      </w:pPr>
      <w:hyperlink r:id="rId198">
        <w:r>
          <w:rPr>
            <w:rStyle w:val="Hyperlink"/>
          </w:rPr>
          <w:t xml:space="preserve">What’s Next in AI: 7 Trends — Microsoft</w:t>
        </w:r>
      </w:hyperlink>
    </w:p>
    <w:p>
      <w:pPr>
        <w:pStyle w:val="Compact"/>
        <w:numPr>
          <w:ilvl w:val="0"/>
          <w:numId w:val="1095"/>
        </w:numPr>
      </w:pPr>
      <w:hyperlink r:id="rId122">
        <w:r>
          <w:rPr>
            <w:rStyle w:val="Hyperlink"/>
          </w:rPr>
          <w:t xml:space="preserve">Latest AI News and Breakthroughs — Crescendo AI</w:t>
        </w:r>
      </w:hyperlink>
    </w:p>
    <w:p>
      <w:pPr>
        <w:pStyle w:val="Compact"/>
        <w:numPr>
          <w:ilvl w:val="0"/>
          <w:numId w:val="1095"/>
        </w:numPr>
      </w:pPr>
      <w:hyperlink r:id="rId199">
        <w:r>
          <w:rPr>
            <w:rStyle w:val="Hyperlink"/>
          </w:rPr>
          <w:t xml:space="preserve">Morgan Stanley AI Warning — Fortune</w:t>
        </w:r>
      </w:hyperlink>
    </w:p>
    <w:p>
      <w:pPr>
        <w:pStyle w:val="Compact"/>
        <w:numPr>
          <w:ilvl w:val="0"/>
          <w:numId w:val="1095"/>
        </w:numPr>
      </w:pPr>
      <w:hyperlink r:id="rId200">
        <w:r>
          <w:rPr>
            <w:rStyle w:val="Hyperlink"/>
          </w:rPr>
          <w:t xml:space="preserve">AI Trends 2026 — IBM</w:t>
        </w:r>
      </w:hyperlink>
    </w:p>
    <w:bookmarkEnd w:id="201"/>
    <w:bookmarkStart w:id="208" w:name="年-3-月下旬更新來源"/>
    <w:p>
      <w:pPr>
        <w:pStyle w:val="Heading3"/>
      </w:pPr>
      <w:r>
        <w:t xml:space="preserve">2026 年 3 月下旬更新來源</w:t>
      </w:r>
    </w:p>
    <w:p>
      <w:pPr>
        <w:pStyle w:val="Compact"/>
        <w:numPr>
          <w:ilvl w:val="0"/>
          <w:numId w:val="1096"/>
        </w:numPr>
      </w:pPr>
      <w:hyperlink r:id="rId202">
        <w:r>
          <w:rPr>
            <w:rStyle w:val="Hyperlink"/>
          </w:rPr>
          <w:t xml:space="preserve">New AI Model Releases March 2026 — Mean CEO</w:t>
        </w:r>
      </w:hyperlink>
    </w:p>
    <w:p>
      <w:pPr>
        <w:pStyle w:val="Compact"/>
        <w:numPr>
          <w:ilvl w:val="0"/>
          <w:numId w:val="1096"/>
        </w:numPr>
      </w:pPr>
      <w:hyperlink r:id="rId203">
        <w:r>
          <w:rPr>
            <w:rStyle w:val="Hyperlink"/>
          </w:rPr>
          <w:t xml:space="preserve">AI News March 24, 2026 — devFlokers</w:t>
        </w:r>
      </w:hyperlink>
    </w:p>
    <w:p>
      <w:pPr>
        <w:pStyle w:val="Compact"/>
        <w:numPr>
          <w:ilvl w:val="0"/>
          <w:numId w:val="1096"/>
        </w:numPr>
      </w:pPr>
      <w:hyperlink r:id="rId204">
        <w:r>
          <w:rPr>
            <w:rStyle w:val="Hyperlink"/>
          </w:rPr>
          <w:t xml:space="preserve">AI Breakthroughs March 2026 — devFlokers</w:t>
        </w:r>
      </w:hyperlink>
    </w:p>
    <w:p>
      <w:pPr>
        <w:pStyle w:val="Compact"/>
        <w:numPr>
          <w:ilvl w:val="0"/>
          <w:numId w:val="1096"/>
        </w:numPr>
      </w:pPr>
      <w:hyperlink r:id="rId205">
        <w:r>
          <w:rPr>
            <w:rStyle w:val="Hyperlink"/>
          </w:rPr>
          <w:t xml:space="preserve">12+ AI Models in March 2026 — Build Fast With AI</w:t>
        </w:r>
      </w:hyperlink>
    </w:p>
    <w:p>
      <w:pPr>
        <w:pStyle w:val="Compact"/>
        <w:numPr>
          <w:ilvl w:val="0"/>
          <w:numId w:val="1096"/>
        </w:numPr>
      </w:pPr>
      <w:hyperlink r:id="rId206">
        <w:r>
          <w:rPr>
            <w:rStyle w:val="Hyperlink"/>
          </w:rPr>
          <w:t xml:space="preserve">GPT-5 vs Claude 4.6 比較 — Tech Insider</w:t>
        </w:r>
      </w:hyperlink>
    </w:p>
    <w:p>
      <w:pPr>
        <w:pStyle w:val="Compact"/>
        <w:numPr>
          <w:ilvl w:val="0"/>
          <w:numId w:val="1096"/>
        </w:numPr>
      </w:pPr>
      <w:hyperlink r:id="rId207">
        <w:r>
          <w:rPr>
            <w:rStyle w:val="Hyperlink"/>
          </w:rPr>
          <w:t xml:space="preserve">Qwen 3.5 分析 — Blockchain News</w:t>
        </w:r>
      </w:hyperlink>
    </w:p>
    <w:bookmarkEnd w:id="208"/>
    <w:bookmarkStart w:id="213" w:name="年-3-月-31-日更新來源"/>
    <w:p>
      <w:pPr>
        <w:pStyle w:val="Heading3"/>
      </w:pPr>
      <w:r>
        <w:t xml:space="preserve">2026 年 3 月 31 日更新來源</w:t>
      </w:r>
    </w:p>
    <w:p>
      <w:pPr>
        <w:pStyle w:val="Compact"/>
        <w:numPr>
          <w:ilvl w:val="0"/>
          <w:numId w:val="1097"/>
        </w:numPr>
      </w:pPr>
      <w:hyperlink r:id="rId65">
        <w:r>
          <w:rPr>
            <w:rStyle w:val="Hyperlink"/>
          </w:rPr>
          <w:t xml:space="preserve">Anthropic Mythos 洩漏 — Fortune</w:t>
        </w:r>
      </w:hyperlink>
    </w:p>
    <w:p>
      <w:pPr>
        <w:pStyle w:val="Compact"/>
        <w:numPr>
          <w:ilvl w:val="0"/>
          <w:numId w:val="1097"/>
        </w:numPr>
      </w:pPr>
      <w:hyperlink r:id="rId66">
        <w:r>
          <w:rPr>
            <w:rStyle w:val="Hyperlink"/>
          </w:rPr>
          <w:t xml:space="preserve">Mythos 安全風險 — Euronews</w:t>
        </w:r>
      </w:hyperlink>
    </w:p>
    <w:p>
      <w:pPr>
        <w:pStyle w:val="Compact"/>
        <w:numPr>
          <w:ilvl w:val="0"/>
          <w:numId w:val="1097"/>
        </w:numPr>
      </w:pPr>
      <w:hyperlink r:id="rId209">
        <w:r>
          <w:rPr>
            <w:rStyle w:val="Hyperlink"/>
          </w:rPr>
          <w:t xml:space="preserve">Mythos 市場衝擊 — CoinDesk</w:t>
        </w:r>
      </w:hyperlink>
    </w:p>
    <w:p>
      <w:pPr>
        <w:pStyle w:val="Compact"/>
        <w:numPr>
          <w:ilvl w:val="0"/>
          <w:numId w:val="1097"/>
        </w:numPr>
      </w:pPr>
      <w:hyperlink r:id="rId68">
        <w:r>
          <w:rPr>
            <w:rStyle w:val="Hyperlink"/>
          </w:rPr>
          <w:t xml:space="preserve">DeepSeek V4 規格 — NxCode</w:t>
        </w:r>
      </w:hyperlink>
    </w:p>
    <w:p>
      <w:pPr>
        <w:pStyle w:val="Compact"/>
        <w:numPr>
          <w:ilvl w:val="0"/>
          <w:numId w:val="1097"/>
        </w:numPr>
      </w:pPr>
      <w:hyperlink r:id="rId69">
        <w:r>
          <w:rPr>
            <w:rStyle w:val="Hyperlink"/>
          </w:rPr>
          <w:t xml:space="preserve">DeepSeek V4 分析 — QverLabs</w:t>
        </w:r>
      </w:hyperlink>
    </w:p>
    <w:p>
      <w:pPr>
        <w:pStyle w:val="Compact"/>
        <w:numPr>
          <w:ilvl w:val="0"/>
          <w:numId w:val="1097"/>
        </w:numPr>
      </w:pPr>
      <w:hyperlink r:id="rId210">
        <w:r>
          <w:rPr>
            <w:rStyle w:val="Hyperlink"/>
          </w:rPr>
          <w:t xml:space="preserve">March 2026 AI Roundup — Digital Applied</w:t>
        </w:r>
      </w:hyperlink>
    </w:p>
    <w:p>
      <w:pPr>
        <w:pStyle w:val="Compact"/>
        <w:numPr>
          <w:ilvl w:val="0"/>
          <w:numId w:val="1097"/>
        </w:numPr>
      </w:pPr>
      <w:hyperlink r:id="rId211">
        <w:r>
          <w:rPr>
            <w:rStyle w:val="Hyperlink"/>
          </w:rPr>
          <w:t xml:space="preserve">AI Releases March 27-28 — Labla</w:t>
        </w:r>
      </w:hyperlink>
    </w:p>
    <w:p>
      <w:pPr>
        <w:pStyle w:val="Compact"/>
        <w:numPr>
          <w:ilvl w:val="0"/>
          <w:numId w:val="1097"/>
        </w:numPr>
      </w:pPr>
      <w:hyperlink r:id="rId212">
        <w:r>
          <w:rPr>
            <w:rStyle w:val="Hyperlink"/>
          </w:rPr>
          <w:t xml:space="preserve">Meta MTIA 晶片 — Axios</w:t>
        </w:r>
      </w:hyperlink>
    </w:p>
    <w:bookmarkEnd w:id="213"/>
    <w:bookmarkStart w:id="215" w:name="年-3-月-31-日第四次更新來源"/>
    <w:p>
      <w:pPr>
        <w:pStyle w:val="Heading3"/>
      </w:pPr>
      <w:r>
        <w:t xml:space="preserve">2026 年 3 月 31 日第四次更新來源</w:t>
      </w:r>
    </w:p>
    <w:p>
      <w:pPr>
        <w:pStyle w:val="Compact"/>
        <w:numPr>
          <w:ilvl w:val="0"/>
          <w:numId w:val="1098"/>
        </w:numPr>
      </w:pPr>
      <w:hyperlink r:id="rId81">
        <w:r>
          <w:rPr>
            <w:rStyle w:val="Hyperlink"/>
          </w:rPr>
          <w:t xml:space="preserve">GPT-5.4 官方公告 — OpenAI</w:t>
        </w:r>
      </w:hyperlink>
    </w:p>
    <w:p>
      <w:pPr>
        <w:pStyle w:val="Compact"/>
        <w:numPr>
          <w:ilvl w:val="0"/>
          <w:numId w:val="1098"/>
        </w:numPr>
      </w:pPr>
      <w:hyperlink r:id="rId82">
        <w:r>
          <w:rPr>
            <w:rStyle w:val="Hyperlink"/>
          </w:rPr>
          <w:t xml:space="preserve">GPT-5.4 Pro/Thinking 發布 — TechCrunch</w:t>
        </w:r>
      </w:hyperlink>
    </w:p>
    <w:p>
      <w:pPr>
        <w:pStyle w:val="Compact"/>
        <w:numPr>
          <w:ilvl w:val="0"/>
          <w:numId w:val="1098"/>
        </w:numPr>
      </w:pPr>
      <w:hyperlink r:id="rId214">
        <w:r>
          <w:rPr>
            <w:rStyle w:val="Hyperlink"/>
          </w:rPr>
          <w:t xml:space="preserve">GPT-5.4 完整指南 — NxCode</w:t>
        </w:r>
      </w:hyperlink>
    </w:p>
    <w:p>
      <w:pPr>
        <w:pStyle w:val="Compact"/>
        <w:numPr>
          <w:ilvl w:val="0"/>
          <w:numId w:val="1098"/>
        </w:numPr>
      </w:pPr>
      <w:hyperlink r:id="rId84">
        <w:r>
          <w:rPr>
            <w:rStyle w:val="Hyperlink"/>
          </w:rPr>
          <w:t xml:space="preserve">Grok 4.20 多代理架構 — Awesome Agents</w:t>
        </w:r>
      </w:hyperlink>
    </w:p>
    <w:p>
      <w:pPr>
        <w:pStyle w:val="Compact"/>
        <w:numPr>
          <w:ilvl w:val="0"/>
          <w:numId w:val="1098"/>
        </w:numPr>
      </w:pPr>
      <w:hyperlink r:id="rId85">
        <w:r>
          <w:rPr>
            <w:rStyle w:val="Hyperlink"/>
          </w:rPr>
          <w:t xml:space="preserve">Grok 4.20 技術深度分析 — NextBigFuture</w:t>
        </w:r>
      </w:hyperlink>
    </w:p>
    <w:p>
      <w:pPr>
        <w:pStyle w:val="Compact"/>
        <w:numPr>
          <w:ilvl w:val="0"/>
          <w:numId w:val="1098"/>
        </w:numPr>
      </w:pPr>
      <w:hyperlink r:id="rId87">
        <w:r>
          <w:rPr>
            <w:rStyle w:val="Hyperlink"/>
          </w:rPr>
          <w:t xml:space="preserve">Gemini Embedding 2 — Google 官方部落格</w:t>
        </w:r>
      </w:hyperlink>
    </w:p>
    <w:p>
      <w:pPr>
        <w:pStyle w:val="Compact"/>
        <w:numPr>
          <w:ilvl w:val="0"/>
          <w:numId w:val="1098"/>
        </w:numPr>
      </w:pPr>
      <w:hyperlink r:id="rId105">
        <w:r>
          <w:rPr>
            <w:rStyle w:val="Hyperlink"/>
          </w:rPr>
          <w:t xml:space="preserve">Gemini 3.1 Flash-Lite — SiliconANGLE</w:t>
        </w:r>
      </w:hyperlink>
    </w:p>
    <w:p>
      <w:pPr>
        <w:pStyle w:val="Compact"/>
        <w:numPr>
          <w:ilvl w:val="0"/>
          <w:numId w:val="1098"/>
        </w:numPr>
      </w:pPr>
      <w:hyperlink r:id="rId90">
        <w:r>
          <w:rPr>
            <w:rStyle w:val="Hyperlink"/>
          </w:rPr>
          <w:t xml:space="preserve">Xiaomi MiMo-V2-Pro — VentureBeat</w:t>
        </w:r>
      </w:hyperlink>
    </w:p>
    <w:p>
      <w:pPr>
        <w:pStyle w:val="Compact"/>
        <w:numPr>
          <w:ilvl w:val="0"/>
          <w:numId w:val="1098"/>
        </w:numPr>
      </w:pPr>
      <w:hyperlink r:id="rId91">
        <w:r>
          <w:rPr>
            <w:rStyle w:val="Hyperlink"/>
          </w:rPr>
          <w:t xml:space="preserve">MiMo-V2-Pro 評測 — Decrypt</w:t>
        </w:r>
      </w:hyperlink>
    </w:p>
    <w:p>
      <w:pPr>
        <w:pStyle w:val="Compact"/>
        <w:numPr>
          <w:ilvl w:val="0"/>
          <w:numId w:val="1098"/>
        </w:numPr>
      </w:pPr>
      <w:hyperlink r:id="rId93">
        <w:r>
          <w:rPr>
            <w:rStyle w:val="Hyperlink"/>
          </w:rPr>
          <w:t xml:space="preserve">Copilot Cowork — Microsoft 365 Blog</w:t>
        </w:r>
      </w:hyperlink>
    </w:p>
    <w:p>
      <w:pPr>
        <w:pStyle w:val="Compact"/>
        <w:numPr>
          <w:ilvl w:val="0"/>
          <w:numId w:val="1098"/>
        </w:numPr>
      </w:pPr>
      <w:hyperlink r:id="rId94">
        <w:r>
          <w:rPr>
            <w:rStyle w:val="Hyperlink"/>
          </w:rPr>
          <w:t xml:space="preserve">Microsoft Copilot Cowork + Anthropic — Fortune</w:t>
        </w:r>
      </w:hyperlink>
    </w:p>
    <w:p>
      <w:pPr>
        <w:pStyle w:val="Compact"/>
        <w:numPr>
          <w:ilvl w:val="0"/>
          <w:numId w:val="1098"/>
        </w:numPr>
      </w:pPr>
      <w:hyperlink r:id="rId96">
        <w:r>
          <w:rPr>
            <w:rStyle w:val="Hyperlink"/>
          </w:rPr>
          <w:t xml:space="preserve">國際 AI 安全報告 2026 — 官方網站</w:t>
        </w:r>
      </w:hyperlink>
    </w:p>
    <w:p>
      <w:pPr>
        <w:pStyle w:val="Compact"/>
        <w:numPr>
          <w:ilvl w:val="0"/>
          <w:numId w:val="1098"/>
        </w:numPr>
      </w:pPr>
      <w:hyperlink r:id="rId97">
        <w:r>
          <w:rPr>
            <w:rStyle w:val="Hyperlink"/>
          </w:rPr>
          <w:t xml:space="preserve">AI 安全報告摘要 — Inside Privacy</w:t>
        </w:r>
      </w:hyperlink>
    </w:p>
    <w:p>
      <w:pPr>
        <w:pStyle w:val="Compact"/>
        <w:numPr>
          <w:ilvl w:val="0"/>
          <w:numId w:val="1098"/>
        </w:numPr>
      </w:pPr>
      <w:hyperlink r:id="rId99">
        <w:r>
          <w:rPr>
            <w:rStyle w:val="Hyperlink"/>
          </w:rPr>
          <w:t xml:space="preserve">OpenAI 對齊研究資助 — OpenAI</w:t>
        </w:r>
      </w:hyperlink>
    </w:p>
    <w:p>
      <w:pPr>
        <w:pStyle w:val="Compact"/>
        <w:numPr>
          <w:ilvl w:val="0"/>
          <w:numId w:val="1098"/>
        </w:numPr>
      </w:pPr>
      <w:hyperlink r:id="rId100">
        <w:r>
          <w:rPr>
            <w:rStyle w:val="Hyperlink"/>
          </w:rPr>
          <w:t xml:space="preserve">Anthropic Fellows Program 2026</w:t>
        </w:r>
      </w:hyperlink>
    </w:p>
    <w:p>
      <w:pPr>
        <w:pStyle w:val="Compact"/>
        <w:numPr>
          <w:ilvl w:val="0"/>
          <w:numId w:val="1098"/>
        </w:numPr>
      </w:pPr>
      <w:hyperlink r:id="rId102">
        <w:r>
          <w:rPr>
            <w:rStyle w:val="Hyperlink"/>
          </w:rPr>
          <w:t xml:space="preserve">AI Agent 月報 — Moltbook-AI</w:t>
        </w:r>
      </w:hyperlink>
    </w:p>
    <w:p>
      <w:pPr>
        <w:pStyle w:val="Compact"/>
        <w:numPr>
          <w:ilvl w:val="0"/>
          <w:numId w:val="1098"/>
        </w:numPr>
      </w:pPr>
      <w:hyperlink r:id="rId103">
        <w:r>
          <w:rPr>
            <w:rStyle w:val="Hyperlink"/>
          </w:rPr>
          <w:t xml:space="preserve">Agentic AI 週報 — BIA</w:t>
        </w:r>
      </w:hyperlink>
    </w:p>
    <w:p>
      <w:pPr>
        <w:pStyle w:val="Compact"/>
        <w:numPr>
          <w:ilvl w:val="0"/>
          <w:numId w:val="1098"/>
        </w:numPr>
      </w:pPr>
      <w:hyperlink r:id="rId150">
        <w:r>
          <w:rPr>
            <w:rStyle w:val="Hyperlink"/>
          </w:rPr>
          <w:t xml:space="preserve">Q1 2026 模型發布追蹤 — LLM Stats</w:t>
        </w:r>
      </w:hyperlink>
    </w:p>
    <w:bookmarkEnd w:id="215"/>
    <w:bookmarkStart w:id="219" w:name="第四次更新補充來源2026-03-31"/>
    <w:p>
      <w:pPr>
        <w:pStyle w:val="Heading3"/>
      </w:pPr>
      <w:r>
        <w:t xml:space="preserve">第四次更新補充來源（2026-03-31）</w:t>
      </w:r>
    </w:p>
    <w:p>
      <w:pPr>
        <w:pStyle w:val="Compact"/>
        <w:numPr>
          <w:ilvl w:val="0"/>
          <w:numId w:val="1099"/>
        </w:numPr>
      </w:pPr>
      <w:hyperlink r:id="rId109">
        <w:r>
          <w:rPr>
            <w:rStyle w:val="Hyperlink"/>
          </w:rPr>
          <w:t xml:space="preserve">Llama 4 — Meta AI Blog</w:t>
        </w:r>
      </w:hyperlink>
    </w:p>
    <w:p>
      <w:pPr>
        <w:pStyle w:val="Compact"/>
        <w:numPr>
          <w:ilvl w:val="0"/>
          <w:numId w:val="1099"/>
        </w:numPr>
      </w:pPr>
      <w:hyperlink r:id="rId110">
        <w:r>
          <w:rPr>
            <w:rStyle w:val="Hyperlink"/>
          </w:rPr>
          <w:t xml:space="preserve">Llama 4 — Hugging Face</w:t>
        </w:r>
      </w:hyperlink>
    </w:p>
    <w:p>
      <w:pPr>
        <w:pStyle w:val="Compact"/>
        <w:numPr>
          <w:ilvl w:val="0"/>
          <w:numId w:val="1099"/>
        </w:numPr>
      </w:pPr>
      <w:hyperlink r:id="rId111">
        <w:r>
          <w:rPr>
            <w:rStyle w:val="Hyperlink"/>
          </w:rPr>
          <w:t xml:space="preserve">Llama 4 — VentureBeat</w:t>
        </w:r>
      </w:hyperlink>
    </w:p>
    <w:p>
      <w:pPr>
        <w:pStyle w:val="Compact"/>
        <w:numPr>
          <w:ilvl w:val="0"/>
          <w:numId w:val="1099"/>
        </w:numPr>
      </w:pPr>
      <w:hyperlink r:id="rId113">
        <w:r>
          <w:rPr>
            <w:rStyle w:val="Hyperlink"/>
          </w:rPr>
          <w:t xml:space="preserve">DeepSeek-V3.2 — BentoML</w:t>
        </w:r>
      </w:hyperlink>
    </w:p>
    <w:p>
      <w:pPr>
        <w:pStyle w:val="Compact"/>
        <w:numPr>
          <w:ilvl w:val="0"/>
          <w:numId w:val="1099"/>
        </w:numPr>
      </w:pPr>
      <w:hyperlink r:id="rId115">
        <w:r>
          <w:rPr>
            <w:rStyle w:val="Hyperlink"/>
          </w:rPr>
          <w:t xml:space="preserve">Qwen3-Next — GurusUp</w:t>
        </w:r>
      </w:hyperlink>
    </w:p>
    <w:p>
      <w:pPr>
        <w:pStyle w:val="Compact"/>
        <w:numPr>
          <w:ilvl w:val="0"/>
          <w:numId w:val="1099"/>
        </w:numPr>
      </w:pPr>
      <w:hyperlink r:id="rId116">
        <w:r>
          <w:rPr>
            <w:rStyle w:val="Hyperlink"/>
          </w:rPr>
          <w:t xml:space="preserve">Top 9 LLMs — Shakudo</w:t>
        </w:r>
      </w:hyperlink>
    </w:p>
    <w:p>
      <w:pPr>
        <w:pStyle w:val="Compact"/>
        <w:numPr>
          <w:ilvl w:val="0"/>
          <w:numId w:val="1099"/>
        </w:numPr>
      </w:pPr>
      <w:hyperlink r:id="rId118">
        <w:r>
          <w:rPr>
            <w:rStyle w:val="Hyperlink"/>
          </w:rPr>
          <w:t xml:space="preserve">AI 藥物發現 — Drug Target Review</w:t>
        </w:r>
      </w:hyperlink>
    </w:p>
    <w:p>
      <w:pPr>
        <w:pStyle w:val="Compact"/>
        <w:numPr>
          <w:ilvl w:val="0"/>
          <w:numId w:val="1099"/>
        </w:numPr>
      </w:pPr>
      <w:hyperlink r:id="rId119">
        <w:r>
          <w:rPr>
            <w:rStyle w:val="Hyperlink"/>
          </w:rPr>
          <w:t xml:space="preserve">AI 藥物發現 — WEF</w:t>
        </w:r>
      </w:hyperlink>
    </w:p>
    <w:p>
      <w:pPr>
        <w:pStyle w:val="Compact"/>
        <w:numPr>
          <w:ilvl w:val="0"/>
          <w:numId w:val="1099"/>
        </w:numPr>
      </w:pPr>
      <w:hyperlink r:id="rId120">
        <w:r>
          <w:rPr>
            <w:rStyle w:val="Hyperlink"/>
          </w:rPr>
          <w:t xml:space="preserve">AI 藥物臨床試驗 — AI Magicx</w:t>
        </w:r>
      </w:hyperlink>
    </w:p>
    <w:p>
      <w:pPr>
        <w:pStyle w:val="Compact"/>
        <w:numPr>
          <w:ilvl w:val="0"/>
          <w:numId w:val="1099"/>
        </w:numPr>
      </w:pPr>
      <w:hyperlink r:id="rId122">
        <w:r>
          <w:rPr>
            <w:rStyle w:val="Hyperlink"/>
          </w:rPr>
          <w:t xml:space="preserve">AI 皮膚癌診斷 — Crescendo AI</w:t>
        </w:r>
      </w:hyperlink>
    </w:p>
    <w:p>
      <w:pPr>
        <w:pStyle w:val="Compact"/>
        <w:numPr>
          <w:ilvl w:val="0"/>
          <w:numId w:val="1099"/>
        </w:numPr>
      </w:pPr>
      <w:hyperlink r:id="rId124">
        <w:r>
          <w:rPr>
            <w:rStyle w:val="Hyperlink"/>
          </w:rPr>
          <w:t xml:space="preserve">ElevenLabs x IBM — IBM Newsroom</w:t>
        </w:r>
      </w:hyperlink>
    </w:p>
    <w:p>
      <w:pPr>
        <w:pStyle w:val="Compact"/>
        <w:numPr>
          <w:ilvl w:val="0"/>
          <w:numId w:val="1099"/>
        </w:numPr>
      </w:pPr>
      <w:hyperlink r:id="rId216">
        <w:r>
          <w:rPr>
            <w:rStyle w:val="Hyperlink"/>
          </w:rPr>
          <w:t xml:space="preserve">LLM API Pricing 2026 — TLDL</w:t>
        </w:r>
      </w:hyperlink>
    </w:p>
    <w:p>
      <w:pPr>
        <w:pStyle w:val="Compact"/>
        <w:numPr>
          <w:ilvl w:val="0"/>
          <w:numId w:val="1099"/>
        </w:numPr>
      </w:pPr>
      <w:hyperlink r:id="rId217">
        <w:r>
          <w:rPr>
            <w:rStyle w:val="Hyperlink"/>
          </w:rPr>
          <w:t xml:space="preserve">Best AI Models 2026 — Zapier</w:t>
        </w:r>
      </w:hyperlink>
    </w:p>
    <w:p>
      <w:pPr>
        <w:pStyle w:val="Compact"/>
        <w:numPr>
          <w:ilvl w:val="0"/>
          <w:numId w:val="1099"/>
        </w:numPr>
      </w:pPr>
      <w:hyperlink r:id="rId218">
        <w:r>
          <w:rPr>
            <w:rStyle w:val="Hyperlink"/>
          </w:rPr>
          <w:t xml:space="preserve">International AI Safety Report 2026 — arXiv</w:t>
        </w:r>
      </w:hyperlink>
    </w:p>
    <w:bookmarkEnd w:id="219"/>
    <w:bookmarkStart w:id="222" w:name="第五次更新來源2026-03-31"/>
    <w:p>
      <w:pPr>
        <w:pStyle w:val="Heading3"/>
      </w:pPr>
      <w:r>
        <w:t xml:space="preserve">第五次更新來源（2026-03-31）</w:t>
      </w:r>
    </w:p>
    <w:p>
      <w:pPr>
        <w:pStyle w:val="Compact"/>
        <w:numPr>
          <w:ilvl w:val="0"/>
          <w:numId w:val="1100"/>
        </w:numPr>
      </w:pPr>
      <w:hyperlink r:id="rId128">
        <w:r>
          <w:rPr>
            <w:rStyle w:val="Hyperlink"/>
          </w:rPr>
          <w:t xml:space="preserve">Nemotron 3 Super — NVIDIA Blog</w:t>
        </w:r>
      </w:hyperlink>
    </w:p>
    <w:p>
      <w:pPr>
        <w:pStyle w:val="Compact"/>
        <w:numPr>
          <w:ilvl w:val="0"/>
          <w:numId w:val="1100"/>
        </w:numPr>
      </w:pPr>
      <w:hyperlink r:id="rId129">
        <w:r>
          <w:rPr>
            <w:rStyle w:val="Hyperlink"/>
          </w:rPr>
          <w:t xml:space="preserve">GTC 2026 Agent Infrastructure — Futurum Group</w:t>
        </w:r>
      </w:hyperlink>
    </w:p>
    <w:p>
      <w:pPr>
        <w:pStyle w:val="Compact"/>
        <w:numPr>
          <w:ilvl w:val="0"/>
          <w:numId w:val="1100"/>
        </w:numPr>
      </w:pPr>
      <w:hyperlink r:id="rId130">
        <w:r>
          <w:rPr>
            <w:rStyle w:val="Hyperlink"/>
          </w:rPr>
          <w:t xml:space="preserve">Nemotron Coalition — NVIDIA Investor</w:t>
        </w:r>
      </w:hyperlink>
    </w:p>
    <w:p>
      <w:pPr>
        <w:pStyle w:val="Compact"/>
        <w:numPr>
          <w:ilvl w:val="0"/>
          <w:numId w:val="1100"/>
        </w:numPr>
      </w:pPr>
      <w:hyperlink r:id="rId132">
        <w:r>
          <w:rPr>
            <w:rStyle w:val="Hyperlink"/>
          </w:rPr>
          <w:t xml:space="preserve">NIST AI Agent Standards Initiative — NIST</w:t>
        </w:r>
      </w:hyperlink>
    </w:p>
    <w:p>
      <w:pPr>
        <w:pStyle w:val="Compact"/>
        <w:numPr>
          <w:ilvl w:val="0"/>
          <w:numId w:val="1100"/>
        </w:numPr>
      </w:pPr>
      <w:hyperlink r:id="rId133">
        <w:r>
          <w:rPr>
            <w:rStyle w:val="Hyperlink"/>
          </w:rPr>
          <w:t xml:space="preserve">NIST Agent Standards 分析 — Meta Intelligence</w:t>
        </w:r>
      </w:hyperlink>
    </w:p>
    <w:p>
      <w:pPr>
        <w:pStyle w:val="Compact"/>
        <w:numPr>
          <w:ilvl w:val="0"/>
          <w:numId w:val="1100"/>
        </w:numPr>
      </w:pPr>
      <w:hyperlink r:id="rId136">
        <w:r>
          <w:rPr>
            <w:rStyle w:val="Hyperlink"/>
          </w:rPr>
          <w:t xml:space="preserve">Google DeepMind x Agile Robots — CNBC</w:t>
        </w:r>
      </w:hyperlink>
    </w:p>
    <w:p>
      <w:pPr>
        <w:pStyle w:val="Compact"/>
        <w:numPr>
          <w:ilvl w:val="0"/>
          <w:numId w:val="1100"/>
        </w:numPr>
      </w:pPr>
      <w:hyperlink r:id="rId137">
        <w:r>
          <w:rPr>
            <w:rStyle w:val="Hyperlink"/>
          </w:rPr>
          <w:t xml:space="preserve">Agile Robots x DeepMind — TechCrunch</w:t>
        </w:r>
      </w:hyperlink>
    </w:p>
    <w:p>
      <w:pPr>
        <w:pStyle w:val="Compact"/>
        <w:numPr>
          <w:ilvl w:val="0"/>
          <w:numId w:val="1100"/>
        </w:numPr>
      </w:pPr>
      <w:hyperlink r:id="rId142">
        <w:r>
          <w:rPr>
            <w:rStyle w:val="Hyperlink"/>
          </w:rPr>
          <w:t xml:space="preserve">Figure AI 白宮亮相 — CNBC</w:t>
        </w:r>
      </w:hyperlink>
    </w:p>
    <w:p>
      <w:pPr>
        <w:pStyle w:val="Compact"/>
        <w:numPr>
          <w:ilvl w:val="0"/>
          <w:numId w:val="1100"/>
        </w:numPr>
      </w:pPr>
      <w:hyperlink r:id="rId140">
        <w:r>
          <w:rPr>
            <w:rStyle w:val="Hyperlink"/>
          </w:rPr>
          <w:t xml:space="preserve">人形機器人成本預測 — Fortune</w:t>
        </w:r>
      </w:hyperlink>
    </w:p>
    <w:p>
      <w:pPr>
        <w:pStyle w:val="Compact"/>
        <w:numPr>
          <w:ilvl w:val="0"/>
          <w:numId w:val="1100"/>
        </w:numPr>
      </w:pPr>
      <w:hyperlink r:id="rId220">
        <w:r>
          <w:rPr>
            <w:rStyle w:val="Hyperlink"/>
          </w:rPr>
          <w:t xml:space="preserve">GTC 2026 NemoClaw — NVIDIA Blog</w:t>
        </w:r>
      </w:hyperlink>
    </w:p>
    <w:p>
      <w:pPr>
        <w:pStyle w:val="Compact"/>
        <w:numPr>
          <w:ilvl w:val="0"/>
          <w:numId w:val="1100"/>
        </w:numPr>
      </w:pPr>
      <w:hyperlink r:id="rId221">
        <w:r>
          <w:rPr>
            <w:rStyle w:val="Hyperlink"/>
          </w:rPr>
          <w:t xml:space="preserve">GTC 2026 概覽 — Bain &amp; Company</w:t>
        </w:r>
      </w:hyperlink>
    </w:p>
    <w:bookmarkEnd w:id="222"/>
    <w:bookmarkStart w:id="226" w:name="第六次更新來源2026-04-01"/>
    <w:p>
      <w:pPr>
        <w:pStyle w:val="Heading3"/>
      </w:pPr>
      <w:r>
        <w:t xml:space="preserve">第六次更新來源（2026-04-01）</w:t>
      </w:r>
    </w:p>
    <w:p>
      <w:pPr>
        <w:pStyle w:val="Compact"/>
        <w:numPr>
          <w:ilvl w:val="0"/>
          <w:numId w:val="1101"/>
        </w:numPr>
      </w:pPr>
      <w:hyperlink r:id="rId65">
        <w:r>
          <w:rPr>
            <w:rStyle w:val="Hyperlink"/>
          </w:rPr>
          <w:t xml:space="preserve">Anthropic Claude Mythos 洩露 — Fortune</w:t>
        </w:r>
      </w:hyperlink>
    </w:p>
    <w:p>
      <w:pPr>
        <w:pStyle w:val="Compact"/>
        <w:numPr>
          <w:ilvl w:val="0"/>
          <w:numId w:val="1101"/>
        </w:numPr>
      </w:pPr>
      <w:hyperlink r:id="rId212">
        <w:r>
          <w:rPr>
            <w:rStyle w:val="Hyperlink"/>
          </w:rPr>
          <w:t xml:space="preserve">Mythos 網路安全風險分析 — Axios</w:t>
        </w:r>
      </w:hyperlink>
    </w:p>
    <w:p>
      <w:pPr>
        <w:pStyle w:val="Compact"/>
        <w:numPr>
          <w:ilvl w:val="0"/>
          <w:numId w:val="1101"/>
        </w:numPr>
      </w:pPr>
      <w:hyperlink r:id="rId223">
        <w:r>
          <w:rPr>
            <w:rStyle w:val="Hyperlink"/>
          </w:rPr>
          <w:t xml:space="preserve">Mythos 功能與架構 — PYMNTS</w:t>
        </w:r>
      </w:hyperlink>
    </w:p>
    <w:p>
      <w:pPr>
        <w:pStyle w:val="Compact"/>
        <w:numPr>
          <w:ilvl w:val="0"/>
          <w:numId w:val="1101"/>
        </w:numPr>
      </w:pPr>
      <w:hyperlink r:id="rId224">
        <w:r>
          <w:rPr>
            <w:rStyle w:val="Hyperlink"/>
          </w:rPr>
          <w:t xml:space="preserve">Capybara/Mythos 能力對標 — CSO Online</w:t>
        </w:r>
      </w:hyperlink>
    </w:p>
    <w:p>
      <w:pPr>
        <w:pStyle w:val="Compact"/>
        <w:numPr>
          <w:ilvl w:val="0"/>
          <w:numId w:val="1101"/>
        </w:numPr>
      </w:pPr>
      <w:hyperlink r:id="rId225">
        <w:r>
          <w:rPr>
            <w:rStyle w:val="Hyperlink"/>
          </w:rPr>
          <w:t xml:space="preserve">Anthropic 資料洩露事件 — Fortune</w:t>
        </w:r>
      </w:hyperlink>
    </w:p>
    <w:bookmarkEnd w:id="226"/>
    <w:bookmarkStart w:id="230" w:name="第七次更新來源2026-04-01"/>
    <w:p>
      <w:pPr>
        <w:pStyle w:val="Heading3"/>
      </w:pPr>
      <w:r>
        <w:t xml:space="preserve">第七次更新來源（2026-04-01）</w:t>
      </w:r>
    </w:p>
    <w:p>
      <w:pPr>
        <w:pStyle w:val="Compact"/>
        <w:numPr>
          <w:ilvl w:val="0"/>
          <w:numId w:val="1102"/>
        </w:numPr>
      </w:pPr>
      <w:hyperlink r:id="rId81">
        <w:r>
          <w:rPr>
            <w:rStyle w:val="Hyperlink"/>
          </w:rPr>
          <w:t xml:space="preserve">GPT-5.4 具 1M Token 上下文窗口 — OpenAI</w:t>
        </w:r>
      </w:hyperlink>
    </w:p>
    <w:p>
      <w:pPr>
        <w:pStyle w:val="Compact"/>
        <w:numPr>
          <w:ilvl w:val="0"/>
          <w:numId w:val="1102"/>
        </w:numPr>
      </w:pPr>
      <w:hyperlink r:id="rId227">
        <w:r>
          <w:rPr>
            <w:rStyle w:val="Hyperlink"/>
          </w:rPr>
          <w:t xml:space="preserve">Mercury 擴散語言模型 ICLR 2026 — arXiv</w:t>
        </w:r>
      </w:hyperlink>
    </w:p>
    <w:p>
      <w:pPr>
        <w:pStyle w:val="Compact"/>
        <w:numPr>
          <w:ilvl w:val="0"/>
          <w:numId w:val="1102"/>
        </w:numPr>
      </w:pPr>
      <w:hyperlink r:id="rId228">
        <w:r>
          <w:rPr>
            <w:rStyle w:val="Hyperlink"/>
          </w:rPr>
          <w:t xml:space="preserve">Gemini 3.1 Pro 基準測試領先 — Google DeepMind</w:t>
        </w:r>
      </w:hyperlink>
    </w:p>
    <w:p>
      <w:pPr>
        <w:pStyle w:val="Compact"/>
        <w:numPr>
          <w:ilvl w:val="0"/>
          <w:numId w:val="1102"/>
        </w:numPr>
      </w:pPr>
      <w:hyperlink r:id="rId229">
        <w:r>
          <w:rPr>
            <w:rStyle w:val="Hyperlink"/>
          </w:rPr>
          <w:t xml:space="preserve">LLM Agent 通訊安全調查 — ICLR 2026</w:t>
        </w:r>
      </w:hyperlink>
    </w:p>
    <w:bookmarkEnd w:id="230"/>
    <w:bookmarkStart w:id="232" w:name="第八次更新來源2026-04-01"/>
    <w:p>
      <w:pPr>
        <w:pStyle w:val="Heading3"/>
      </w:pPr>
      <w:r>
        <w:t xml:space="preserve">第八次更新來源（2026-04-01）</w:t>
      </w:r>
    </w:p>
    <w:p>
      <w:pPr>
        <w:pStyle w:val="Compact"/>
        <w:numPr>
          <w:ilvl w:val="0"/>
          <w:numId w:val="1103"/>
        </w:numPr>
      </w:pPr>
      <w:hyperlink r:id="rId158">
        <w:r>
          <w:rPr>
            <w:rStyle w:val="Hyperlink"/>
          </w:rPr>
          <w:t xml:space="preserve">DeepSeek V4 與騰訊 HunYuan 模型 4 月發布 — Dataconomy</w:t>
        </w:r>
      </w:hyperlink>
    </w:p>
    <w:p>
      <w:pPr>
        <w:pStyle w:val="Compact"/>
        <w:numPr>
          <w:ilvl w:val="0"/>
          <w:numId w:val="1103"/>
        </w:numPr>
      </w:pPr>
      <w:hyperlink r:id="rId68">
        <w:r>
          <w:rPr>
            <w:rStyle w:val="Hyperlink"/>
          </w:rPr>
          <w:t xml:space="preserve">DeepSeek V4 規格與基準 — NxCode</w:t>
        </w:r>
      </w:hyperlink>
    </w:p>
    <w:p>
      <w:pPr>
        <w:pStyle w:val="Compact"/>
        <w:numPr>
          <w:ilvl w:val="0"/>
          <w:numId w:val="1103"/>
        </w:numPr>
      </w:pPr>
      <w:hyperlink r:id="rId231">
        <w:r>
          <w:rPr>
            <w:rStyle w:val="Hyperlink"/>
          </w:rPr>
          <w:t xml:space="preserve">GPT-5.5 發布預測市場 74% 機率 6 月前 — Polymarket</w:t>
        </w:r>
      </w:hyperlink>
    </w:p>
    <w:bookmarkEnd w:id="232"/>
    <w:bookmarkStart w:id="236" w:name="第九次更新來源2026-04-01"/>
    <w:p>
      <w:pPr>
        <w:pStyle w:val="Heading3"/>
      </w:pPr>
      <w:r>
        <w:t xml:space="preserve">第九次更新來源（2026-04-01）</w:t>
      </w:r>
    </w:p>
    <w:p>
      <w:pPr>
        <w:pStyle w:val="Compact"/>
        <w:numPr>
          <w:ilvl w:val="0"/>
          <w:numId w:val="1104"/>
        </w:numPr>
      </w:pPr>
      <w:hyperlink r:id="rId156">
        <w:r>
          <w:rPr>
            <w:rStyle w:val="Hyperlink"/>
          </w:rPr>
          <w:t xml:space="preserve">April 2026 AI 模型發布追蹤 — LLM Stats</w:t>
        </w:r>
      </w:hyperlink>
    </w:p>
    <w:p>
      <w:pPr>
        <w:pStyle w:val="Compact"/>
        <w:numPr>
          <w:ilvl w:val="0"/>
          <w:numId w:val="1104"/>
        </w:numPr>
      </w:pPr>
      <w:hyperlink r:id="rId233">
        <w:r>
          <w:rPr>
            <w:rStyle w:val="Hyperlink"/>
          </w:rPr>
          <w:t xml:space="preserve">Claude Sonnet 4.6 性能領先 GDPval-AA Elo 1633 分 — Design for Online</w:t>
        </w:r>
      </w:hyperlink>
    </w:p>
    <w:p>
      <w:pPr>
        <w:pStyle w:val="Compact"/>
        <w:numPr>
          <w:ilvl w:val="0"/>
          <w:numId w:val="1104"/>
        </w:numPr>
      </w:pPr>
      <w:hyperlink r:id="rId155">
        <w:r>
          <w:rPr>
            <w:rStyle w:val="Hyperlink"/>
          </w:rPr>
          <w:t xml:space="preserve">Grok 4.20 Beta 2 API 開放與多代理架構 — Mean CEO</w:t>
        </w:r>
      </w:hyperlink>
    </w:p>
    <w:p>
      <w:pPr>
        <w:pStyle w:val="Compact"/>
        <w:numPr>
          <w:ilvl w:val="0"/>
          <w:numId w:val="1104"/>
        </w:numPr>
      </w:pPr>
      <w:hyperlink r:id="rId234">
        <w:r>
          <w:rPr>
            <w:rStyle w:val="Hyperlink"/>
          </w:rPr>
          <w:t xml:space="preserve">Llama 4 Maverick 400B 10M Token 開源模型 — Renovate QR</w:t>
        </w:r>
      </w:hyperlink>
    </w:p>
    <w:p>
      <w:pPr>
        <w:pStyle w:val="Compact"/>
        <w:numPr>
          <w:ilvl w:val="0"/>
          <w:numId w:val="1104"/>
        </w:numPr>
      </w:pPr>
      <w:hyperlink r:id="rId235">
        <w:r>
          <w:rPr>
            <w:rStyle w:val="Hyperlink"/>
          </w:rPr>
          <w:t xml:space="preserve">DeepSeek V4 4月發布預期 (1T 參數 MoE 架構) — Atlas Cloud</w:t>
        </w:r>
      </w:hyperlink>
    </w:p>
    <w:bookmarkEnd w:id="236"/>
    <w:bookmarkStart w:id="238" w:name="第十次更新來源2026-04-01-2050"/>
    <w:p>
      <w:pPr>
        <w:pStyle w:val="Heading3"/>
      </w:pPr>
      <w:r>
        <w:t xml:space="preserve">第十次更新來源（2026-04-01 20:50）</w:t>
      </w:r>
    </w:p>
    <w:p>
      <w:pPr>
        <w:pStyle w:val="Compact"/>
        <w:numPr>
          <w:ilvl w:val="0"/>
          <w:numId w:val="1105"/>
        </w:numPr>
      </w:pPr>
      <w:r>
        <w:rPr>
          <w:b/>
          <w:bCs/>
        </w:rPr>
        <w:t xml:space="preserve">DeepSeek V4 核心創新</w:t>
      </w:r>
      <w:r>
        <w:t xml:space="preserve"> </w:t>
      </w:r>
      <w:r>
        <w:t xml:space="preserve">- Engram 架構分離靜態記憶與推理，1M+ Token 上下文處理成本下降 50%，採用 DeepSeek Sparse Attention (DSA) 技術。V3.2 成本 $0.14 input / $0.28 output per 1M tokens，效能達 GPT-4o 級別，成本降低 95%</w:t>
      </w:r>
      <w:r>
        <w:t xml:space="preserve"> </w:t>
      </w:r>
      <w:hyperlink r:id="rId233">
        <w:r>
          <w:rPr>
            <w:rStyle w:val="Hyperlink"/>
          </w:rPr>
          <w:t xml:space="preserve">Best AI Models 2026 — Design for Online</w:t>
        </w:r>
      </w:hyperlink>
    </w:p>
    <w:p>
      <w:pPr>
        <w:pStyle w:val="Compact"/>
        <w:numPr>
          <w:ilvl w:val="0"/>
          <w:numId w:val="1105"/>
        </w:numPr>
      </w:pPr>
      <w:r>
        <w:rPr>
          <w:b/>
          <w:bCs/>
        </w:rPr>
        <w:t xml:space="preserve">Q2 2026 預期發布</w:t>
      </w:r>
      <w:r>
        <w:t xml:space="preserve"> </w:t>
      </w:r>
      <w:r>
        <w:t xml:space="preserve">- Claude Mythos (Anthropic)、Grok 5 (xAI)</w:t>
      </w:r>
      <w:r>
        <w:t xml:space="preserve"> </w:t>
      </w:r>
      <w:hyperlink r:id="rId237">
        <w:r>
          <w:rPr>
            <w:rStyle w:val="Hyperlink"/>
          </w:rPr>
          <w:t xml:space="preserve">Complete AI Models Guide 2026 — Web Solution Centre</w:t>
        </w:r>
      </w:hyperlink>
    </w:p>
    <w:bookmarkEnd w:id="238"/>
    <w:bookmarkStart w:id="239" w:name="第十一次更新來源2026-04-02"/>
    <w:p>
      <w:pPr>
        <w:pStyle w:val="Heading3"/>
      </w:pPr>
      <w:r>
        <w:t xml:space="preserve">第十一次更新來源（2026-04-02）</w:t>
      </w:r>
    </w:p>
    <w:p>
      <w:pPr>
        <w:pStyle w:val="Compact"/>
        <w:numPr>
          <w:ilvl w:val="0"/>
          <w:numId w:val="1106"/>
        </w:numPr>
      </w:pPr>
      <w:r>
        <w:rPr>
          <w:b/>
          <w:bCs/>
        </w:rPr>
        <w:t xml:space="preserve">Gemini 3.1 Flash-Lite 性能優化版</w:t>
      </w:r>
      <w:r>
        <w:t xml:space="preserve"> </w:t>
      </w:r>
      <w:r>
        <w:t xml:space="preserve">- Google 推出效率導向新模型，回應時間加快 2.5x，輸出生成速度提升 45%，定價僅 $0.25 per million input tokens，提供高效能推理選項</w:t>
      </w:r>
      <w:r>
        <w:t xml:space="preserve"> </w:t>
      </w:r>
      <w:hyperlink r:id="rId155">
        <w:r>
          <w:rPr>
            <w:rStyle w:val="Hyperlink"/>
          </w:rPr>
          <w:t xml:space="preserve">New AI Model Releases News April 2026 — Mean CEO</w:t>
        </w:r>
      </w:hyperlink>
    </w:p>
    <w:p>
      <w:pPr>
        <w:pStyle w:val="Compact"/>
        <w:numPr>
          <w:ilvl w:val="0"/>
          <w:numId w:val="1106"/>
        </w:numPr>
      </w:pPr>
      <w:r>
        <w:rPr>
          <w:b/>
          <w:bCs/>
        </w:rPr>
        <w:t xml:space="preserve">GPT-5.4 代碼基準領先</w:t>
      </w:r>
      <w:r>
        <w:t xml:space="preserve"> </w:t>
      </w:r>
      <w:r>
        <w:t xml:space="preserve">- OpenAI 模型在 Terminal-Bench 2.0 排行榜中領導 90% 分數，與 GPT-5.2-Codex 及 GPT-5.1-Codex-Max 並列頂級編程能力。Sonnet 4.6 在 GDPval-AA Elo 基準中居首，達 1,633 分，Gemini 3.1 Pro 在 13/16 基準測試領先，GLM-4.7 (Zhipu AI) 在開源模型中表現突出</w:t>
      </w:r>
      <w:r>
        <w:t xml:space="preserve"> </w:t>
      </w:r>
      <w:hyperlink r:id="rId152">
        <w:r>
          <w:rPr>
            <w:rStyle w:val="Hyperlink"/>
          </w:rPr>
          <w:t xml:space="preserve">AI Model Benchmarks Mar 2026 — LM Council</w:t>
        </w:r>
      </w:hyperlink>
    </w:p>
    <w:bookmarkEnd w:id="239"/>
    <w:bookmarkStart w:id="243" w:name="第十一次更新來源2026-04-02-1"/>
    <w:p>
      <w:pPr>
        <w:pStyle w:val="Heading3"/>
      </w:pPr>
      <w:r>
        <w:t xml:space="preserve">第十一次更新來源（2026-04-02）</w:t>
      </w:r>
    </w:p>
    <w:p>
      <w:pPr>
        <w:pStyle w:val="Compact"/>
        <w:numPr>
          <w:ilvl w:val="0"/>
          <w:numId w:val="1107"/>
        </w:numPr>
      </w:pPr>
      <w:r>
        <w:rPr>
          <w:b/>
          <w:bCs/>
        </w:rPr>
        <w:t xml:space="preserve">Mistral Large 3（675B MoE）</w:t>
      </w:r>
      <w:r>
        <w:t xml:space="preserve"> </w:t>
      </w:r>
      <w:r>
        <w:t xml:space="preserve">- 活躍參數 41B，85.5% MMLU (8-language)，HumanEval ~92% pass@1，代碼生成能力超群，在 LMArena 排行第二，超越 Kimi-K2、Deepseek-3.1</w:t>
      </w:r>
      <w:r>
        <w:t xml:space="preserve"> </w:t>
      </w:r>
      <w:hyperlink r:id="rId240">
        <w:r>
          <w:rPr>
            <w:rStyle w:val="Hyperlink"/>
          </w:rPr>
          <w:t xml:space="preserve">Mistral Large 3 MoE LLM — IntuitionLabs</w:t>
        </w:r>
      </w:hyperlink>
    </w:p>
    <w:p>
      <w:pPr>
        <w:pStyle w:val="Compact"/>
        <w:numPr>
          <w:ilvl w:val="0"/>
          <w:numId w:val="1107"/>
        </w:numPr>
      </w:pPr>
      <w:r>
        <w:rPr>
          <w:b/>
          <w:bCs/>
        </w:rPr>
        <w:t xml:space="preserve">Mistral Small 4（2026-03 發布）</w:t>
      </w:r>
      <w:r>
        <w:t xml:space="preserve"> </w:t>
      </w:r>
      <w:r>
        <w:t xml:space="preserve">- 119B 總參數，活躍 6B，比 Small 3 延遲降低 40%，吞吐量提升 3 倍，高效推理首選</w:t>
      </w:r>
      <w:r>
        <w:t xml:space="preserve"> </w:t>
      </w:r>
      <w:hyperlink r:id="rId241">
        <w:r>
          <w:rPr>
            <w:rStyle w:val="Hyperlink"/>
          </w:rPr>
          <w:t xml:space="preserve">OpenAI &amp; Mistral 新型硬體高效語言模型 — SiliconANGLE</w:t>
        </w:r>
      </w:hyperlink>
    </w:p>
    <w:p>
      <w:pPr>
        <w:pStyle w:val="Compact"/>
        <w:numPr>
          <w:ilvl w:val="0"/>
          <w:numId w:val="1107"/>
        </w:numPr>
      </w:pPr>
      <w:r>
        <w:rPr>
          <w:b/>
          <w:bCs/>
        </w:rPr>
        <w:t xml:space="preserve">Codestral 25.01</w:t>
      </w:r>
      <w:r>
        <w:t xml:space="preserve"> </w:t>
      </w:r>
      <w:r>
        <w:t xml:space="preserve">- 程式設計專用，86.6% HumanEval，7/10 測試完全通過</w:t>
      </w:r>
      <w:r>
        <w:t xml:space="preserve"> </w:t>
      </w:r>
      <w:hyperlink r:id="rId242">
        <w:r>
          <w:rPr>
            <w:rStyle w:val="Hyperlink"/>
          </w:rPr>
          <w:t xml:space="preserve">Mistral AI Codestral 基準測試 2026 — Index.dev</w:t>
        </w:r>
      </w:hyperlink>
    </w:p>
    <w:bookmarkEnd w:id="243"/>
    <w:bookmarkStart w:id="244" w:name="第十二次更新來源2026-04-02"/>
    <w:p>
      <w:pPr>
        <w:pStyle w:val="Heading3"/>
      </w:pPr>
      <w:r>
        <w:t xml:space="preserve">第十二次更新來源（2026-04-02）</w:t>
      </w:r>
    </w:p>
    <w:p>
      <w:pPr>
        <w:pStyle w:val="Compact"/>
        <w:numPr>
          <w:ilvl w:val="0"/>
          <w:numId w:val="1108"/>
        </w:numPr>
      </w:pPr>
      <w:r>
        <w:rPr>
          <w:b/>
          <w:bCs/>
        </w:rPr>
        <w:t xml:space="preserve">Claude Mythos 上市時間預測</w:t>
      </w:r>
      <w:r>
        <w:t xml:space="preserve"> </w:t>
      </w:r>
      <w:r>
        <w:t xml:space="preserve">- Polymarket 預測市場顯示 Claude Mythos 在 4 月 30 日前獲得公開存取的機率約 25%，內部文件確認其為 Anthropic 有史以來最強大的 AI 模型，定位於新的 Capybara 層級，超越現有 Opus 等級</w:t>
      </w:r>
      <w:r>
        <w:t xml:space="preserve"> </w:t>
      </w:r>
      <w:hyperlink r:id="rId65">
        <w:r>
          <w:rPr>
            <w:rStyle w:val="Hyperlink"/>
          </w:rPr>
          <w:t xml:space="preserve">Anthropic Mythos AI Model — Fortune</w:t>
        </w:r>
      </w:hyperlink>
    </w:p>
    <w:p>
      <w:pPr>
        <w:pStyle w:val="Compact"/>
        <w:numPr>
          <w:ilvl w:val="0"/>
          <w:numId w:val="1108"/>
        </w:numPr>
      </w:pPr>
      <w:r>
        <w:rPr>
          <w:b/>
          <w:bCs/>
        </w:rPr>
        <w:t xml:space="preserve">DeepSeek V4 產業影響評估</w:t>
      </w:r>
      <w:r>
        <w:t xml:space="preserve"> </w:t>
      </w:r>
      <w:r>
        <w:t xml:space="preserve">- 預期 Q2 2026 發布，其 1 兆參數 MOE 架構若進一步縮小與西方前沿模型的差距，同時維持價格優勢，將對 OpenAI 和 Anthropic 造成業界級定價壓力，推動 LLM 價格戰升溫</w:t>
      </w:r>
      <w:r>
        <w:t xml:space="preserve"> </w:t>
      </w:r>
      <w:hyperlink r:id="rId150">
        <w:r>
          <w:rPr>
            <w:rStyle w:val="Hyperlink"/>
          </w:rPr>
          <w:t xml:space="preserve">LLM Updates April 2026 — LLM Stats</w:t>
        </w:r>
      </w:hyperlink>
    </w:p>
    <w:bookmarkEnd w:id="244"/>
    <w:bookmarkStart w:id="247" w:name="第十三次更新來源2026-04-02-1445"/>
    <w:p>
      <w:pPr>
        <w:pStyle w:val="Heading3"/>
      </w:pPr>
      <w:r>
        <w:t xml:space="preserve">第十三次更新來源（2026-04-02 14:45）</w:t>
      </w:r>
    </w:p>
    <w:p>
      <w:pPr>
        <w:pStyle w:val="Compact"/>
        <w:numPr>
          <w:ilvl w:val="0"/>
          <w:numId w:val="1109"/>
        </w:numPr>
      </w:pPr>
      <w:r>
        <w:rPr>
          <w:b/>
          <w:bCs/>
        </w:rPr>
        <w:t xml:space="preserve">智譜 AI Agent 模型</w:t>
      </w:r>
      <w:r>
        <w:t xml:space="preserve"> </w:t>
      </w:r>
      <w:r>
        <w:t xml:space="preserve">- 2026 年 3 月發布，上下文長度 200K token，重點強化工具調用、指令遵循、定時與持續性任務、高吞吐長鏈路執行四項核心能力，對標國際智能體框架發展方向</w:t>
      </w:r>
      <w:r>
        <w:t xml:space="preserve"> </w:t>
      </w:r>
      <w:hyperlink r:id="rId245">
        <w:r>
          <w:rPr>
            <w:rStyle w:val="Hyperlink"/>
          </w:rPr>
          <w:t xml:space="preserve">2026 年中國 AI 發展趨勢 — 清華大學</w:t>
        </w:r>
      </w:hyperlink>
    </w:p>
    <w:p>
      <w:pPr>
        <w:pStyle w:val="Compact"/>
        <w:numPr>
          <w:ilvl w:val="0"/>
          <w:numId w:val="1109"/>
        </w:numPr>
      </w:pPr>
      <w:r>
        <w:rPr>
          <w:b/>
          <w:bCs/>
        </w:rPr>
        <w:t xml:space="preserve">李曼玲、李飛飛團隊空間智商研究</w:t>
      </w:r>
      <w:r>
        <w:t xml:space="preserve"> </w:t>
      </w:r>
      <w:r>
        <w:t xml:space="preserve">- ICLR 2026 獲收接論文「Theory of Space: Can Foundation Models Construct Spatial Beliefs through Active Exploration?」，探討基礎模型如何透過主動探索建立空間認知，突破模型感知維度限制</w:t>
      </w:r>
      <w:r>
        <w:t xml:space="preserve"> </w:t>
      </w:r>
      <w:hyperlink r:id="rId246">
        <w:r>
          <w:rPr>
            <w:rStyle w:val="Hyperlink"/>
          </w:rPr>
          <w:t xml:space="preserve">ICLR 2026 論文集</w:t>
        </w:r>
      </w:hyperlink>
    </w:p>
    <w:bookmarkEnd w:id="247"/>
    <w:bookmarkStart w:id="249" w:name="第十四次更新來源2026-04-02-2045"/>
    <w:p>
      <w:pPr>
        <w:pStyle w:val="Heading3"/>
      </w:pPr>
      <w:r>
        <w:t xml:space="preserve">第十四次更新來源（2026-04-02 20:45）</w:t>
      </w:r>
    </w:p>
    <w:p>
      <w:pPr>
        <w:pStyle w:val="Compact"/>
        <w:numPr>
          <w:ilvl w:val="0"/>
          <w:numId w:val="1110"/>
        </w:numPr>
      </w:pPr>
      <w:r>
        <w:rPr>
          <w:b/>
          <w:bCs/>
        </w:rPr>
        <w:t xml:space="preserve">騰訊 HunYuan 4 月發布預期</w:t>
      </w:r>
      <w:r>
        <w:t xml:space="preserve"> </w:t>
      </w:r>
      <w:r>
        <w:t xml:space="preserve">- 與 DeepSeek V4 同期推出，為中國自主智能體發展的關鍵一步，預期在多模態推理與長上下文處理上對標國際水準，標誌著中國 LLM 產業進入新一階段競爭</w:t>
      </w:r>
      <w:r>
        <w:t xml:space="preserve"> </w:t>
      </w:r>
      <w:hyperlink r:id="rId150">
        <w:r>
          <w:rPr>
            <w:rStyle w:val="Hyperlink"/>
          </w:rPr>
          <w:t xml:space="preserve">LLM Updates April 2026 — LLM Stats</w:t>
        </w:r>
      </w:hyperlink>
    </w:p>
    <w:p>
      <w:pPr>
        <w:pStyle w:val="Compact"/>
        <w:numPr>
          <w:ilvl w:val="0"/>
          <w:numId w:val="1110"/>
        </w:numPr>
      </w:pPr>
      <w:r>
        <w:rPr>
          <w:b/>
          <w:bCs/>
        </w:rPr>
        <w:t xml:space="preserve">Gemini 3.1 Pro 基準對標分析</w:t>
      </w:r>
      <w:r>
        <w:t xml:space="preserve"> </w:t>
      </w:r>
      <w:r>
        <w:t xml:space="preserve">- 在 13/16 主要基準測試中領先，與 GPT-5.4 Pro 表現相當，同時 API 成本約為競爭對手的三分之一，成為成本效益最優選項</w:t>
      </w:r>
      <w:r>
        <w:t xml:space="preserve"> </w:t>
      </w:r>
      <w:hyperlink r:id="rId248">
        <w:r>
          <w:rPr>
            <w:rStyle w:val="Hyperlink"/>
          </w:rPr>
          <w:t xml:space="preserve">The Best AI Models in 2026 — Pluralsight</w:t>
        </w:r>
      </w:hyperlink>
    </w:p>
    <w:bookmarkEnd w:id="249"/>
    <w:bookmarkStart w:id="251" w:name="第十五次更新來源2026-04-03"/>
    <w:p>
      <w:pPr>
        <w:pStyle w:val="Heading3"/>
      </w:pPr>
      <w:r>
        <w:t xml:space="preserve">第十五次更新來源（2026-04-03）</w:t>
      </w:r>
    </w:p>
    <w:p>
      <w:pPr>
        <w:pStyle w:val="Compact"/>
        <w:numPr>
          <w:ilvl w:val="0"/>
          <w:numId w:val="1111"/>
        </w:numPr>
      </w:pPr>
      <w:r>
        <w:rPr>
          <w:b/>
          <w:bCs/>
        </w:rPr>
        <w:t xml:space="preserve">Microsoft 三款企業基礎模型</w:t>
      </w:r>
      <w:r>
        <w:t xml:space="preserve"> </w:t>
      </w:r>
      <w:r>
        <w:t xml:space="preserve">- 2026 年 4 月發布，包括 MAI-Transcribe-1（語音轉文字）、MAI-Voice-1（語音生成）、MAI-Image-2（圖像生成），涵蓋三大商業價值模態，展現 Microsoft 自研 AI 晶片與模型整合的成果，對標 OpenAI 和 Google 的多模態能力佈局</w:t>
      </w:r>
      <w:r>
        <w:t xml:space="preserve"> </w:t>
      </w:r>
      <w:hyperlink r:id="rId250">
        <w:r>
          <w:rPr>
            <w:rStyle w:val="Hyperlink"/>
          </w:rPr>
          <w:t xml:space="preserve">Microsoft launches 3 new AI models — VentureBeat</w:t>
        </w:r>
      </w:hyperlink>
    </w:p>
    <w:p>
      <w:pPr>
        <w:pStyle w:val="Compact"/>
        <w:numPr>
          <w:ilvl w:val="0"/>
          <w:numId w:val="1111"/>
        </w:numPr>
      </w:pPr>
      <w:r>
        <w:rPr>
          <w:b/>
          <w:bCs/>
        </w:rPr>
        <w:t xml:space="preserve">Alibaba Qwen3.6-Plus 推出</w:t>
      </w:r>
      <w:r>
        <w:t xml:space="preserve"> </w:t>
      </w:r>
      <w:r>
        <w:t xml:space="preserve">- 阿里巴巴在 4 月連續發布多款模型，Qwen3.6-Plus 展現新一代大模型效率與性能平衡，繼續鞏固中國開源模型領先地位，與 DeepSeek、百度文心等形成三強鼎立局面</w:t>
      </w:r>
      <w:r>
        <w:t xml:space="preserve"> </w:t>
      </w:r>
      <w:hyperlink r:id="rId155">
        <w:r>
          <w:rPr>
            <w:rStyle w:val="Hyperlink"/>
          </w:rPr>
          <w:t xml:space="preserve">New AI Model Releases News April 2026 — Mean CEO</w:t>
        </w:r>
      </w:hyperlink>
    </w:p>
    <w:bookmarkEnd w:id="251"/>
    <w:bookmarkStart w:id="254" w:name="第十六次更新來源2026-04-03-深化補充"/>
    <w:p>
      <w:pPr>
        <w:pStyle w:val="Heading3"/>
      </w:pPr>
      <w:r>
        <w:t xml:space="preserve">第十六次更新來源（2026-04-03 深化補充）</w:t>
      </w:r>
    </w:p>
    <w:p>
      <w:pPr>
        <w:pStyle w:val="Compact"/>
        <w:numPr>
          <w:ilvl w:val="0"/>
          <w:numId w:val="1112"/>
        </w:numPr>
      </w:pPr>
      <w:r>
        <w:rPr>
          <w:b/>
          <w:bCs/>
        </w:rPr>
        <w:t xml:space="preserve">DeepSeek V4 LTM 技術突破</w:t>
      </w:r>
      <w:r>
        <w:t xml:space="preserve"> </w:t>
      </w:r>
      <w:r>
        <w:t xml:space="preserve">- 4 月發布在即，核心創新為 Long-Term Memory (LTM) 技術，上下文窗口擴展至 1 百萬 Token，成本下降 50%，支援多模態（文字、圖像、視頻）原生處理，採用 DSA 稀疏注意機制與國產晶片深度適配，標誌中國自主 AI 能力新高度</w:t>
      </w:r>
      <w:r>
        <w:t xml:space="preserve"> </w:t>
      </w:r>
      <w:hyperlink r:id="rId252">
        <w:r>
          <w:rPr>
            <w:rStyle w:val="Hyperlink"/>
          </w:rPr>
          <w:t xml:space="preserve">DeepSeek V4 Release Date (2026) — Evolink.ai</w:t>
        </w:r>
      </w:hyperlink>
    </w:p>
    <w:p>
      <w:pPr>
        <w:pStyle w:val="Compact"/>
        <w:numPr>
          <w:ilvl w:val="0"/>
          <w:numId w:val="1112"/>
        </w:numPr>
      </w:pPr>
      <w:r>
        <w:rPr>
          <w:b/>
          <w:bCs/>
        </w:rPr>
        <w:t xml:space="preserve">Tencent Hunyuan 3.0 領導架構</w:t>
      </w:r>
      <w:r>
        <w:t xml:space="preserve"> </w:t>
      </w:r>
      <w:r>
        <w:t xml:space="preserve">- 由前 OpenAI 研究員姚舜宇擔任首席 AI 科學家領導，30B 參數規模，強調場景驅動應用而非基準競賽，在上下文學習與智能體可用性上優化，同步 4 月發布，推進 WeChat AI 智能體整合</w:t>
      </w:r>
      <w:r>
        <w:t xml:space="preserve"> </w:t>
      </w:r>
      <w:hyperlink r:id="rId253">
        <w:r>
          <w:rPr>
            <w:rStyle w:val="Hyperlink"/>
          </w:rPr>
          <w:t xml:space="preserve">Tencent to Launch Hunyuan 3.0 in April — Caixin Global</w:t>
        </w:r>
      </w:hyperlink>
    </w:p>
    <w:bookmarkEnd w:id="254"/>
    <w:bookmarkStart w:id="256" w:name="第十七次更新來源2026-04-03-最新狀態"/>
    <w:p>
      <w:pPr>
        <w:pStyle w:val="Heading3"/>
      </w:pPr>
      <w:r>
        <w:t xml:space="preserve">第十七次更新來源（2026-04-03 最新狀態）</w:t>
      </w:r>
    </w:p>
    <w:p>
      <w:pPr>
        <w:pStyle w:val="Compact"/>
        <w:numPr>
          <w:ilvl w:val="0"/>
          <w:numId w:val="1113"/>
        </w:numPr>
      </w:pPr>
      <w:r>
        <w:rPr>
          <w:b/>
          <w:bCs/>
        </w:rPr>
        <w:t xml:space="preserve">Claude Mythos 內測狀態確認</w:t>
      </w:r>
      <w:r>
        <w:t xml:space="preserve"> </w:t>
      </w:r>
      <w:r>
        <w:t xml:space="preserve">- Anthropic 正式向早期訪問客戶測試 Claude Mythos，內部文件稱其為「能力躍升」(step change)，該模型可獨立規劃與執行多步驟任務序列，跨系統操作無需人類每步確認，定位新 Capybara 層級，成本與能力均超越現有 Opus。目標發布時間 4 月 30 日前機率約 25%，需密切監控</w:t>
      </w:r>
      <w:r>
        <w:t xml:space="preserve"> </w:t>
      </w:r>
      <w:hyperlink r:id="rId65">
        <w:r>
          <w:rPr>
            <w:rStyle w:val="Hyperlink"/>
          </w:rPr>
          <w:t xml:space="preserve">Claude Mythos Model Testing — Fortune</w:t>
        </w:r>
      </w:hyperlink>
      <w:r>
        <w:t xml:space="preserve">、</w:t>
      </w:r>
      <w:hyperlink r:id="rId255">
        <w:r>
          <w:rPr>
            <w:rStyle w:val="Hyperlink"/>
          </w:rPr>
          <w:t xml:space="preserve">Claude Mythos Capabilities — Dataconomy</w:t>
        </w:r>
      </w:hyperlink>
    </w:p>
    <w:bookmarkEnd w:id="256"/>
    <w:bookmarkStart w:id="259" w:name="第十八次更新來源2026-04-03-對標評測"/>
    <w:p>
      <w:pPr>
        <w:pStyle w:val="Heading3"/>
      </w:pPr>
      <w:r>
        <w:t xml:space="preserve">第十八次更新來源（2026-04-03 對標評測）</w:t>
      </w:r>
    </w:p>
    <w:p>
      <w:pPr>
        <w:pStyle w:val="Compact"/>
        <w:numPr>
          <w:ilvl w:val="0"/>
          <w:numId w:val="1114"/>
        </w:numPr>
      </w:pPr>
      <w:r>
        <w:rPr>
          <w:b/>
          <w:bCs/>
        </w:rPr>
        <w:t xml:space="preserve">GPT-5.4 vs Claude Opus 4.6 vs Gemini 3 Pro 三大旗艦對比</w:t>
      </w:r>
      <w:r>
        <w:t xml:space="preserve"> </w:t>
      </w:r>
      <w:r>
        <w:t xml:space="preserve">- GPT-5.4（100萬token上下文、Thinking推理版、Pro高性能版）vs Claude Opus 4.6（編程與推理王者、論文評審準確率85%、成本最高）vs Gemini 3.1 Pro（2M超長上下文、多模態能力強、3月發布）。性價比評測：GPT-5.4-mini 編程性價比無敵，Opus 4.6 絕對能力領先但成本為 GPT-5.4 的 6 倍</w:t>
      </w:r>
      <w:r>
        <w:t xml:space="preserve"> </w:t>
      </w:r>
      <w:hyperlink r:id="rId257">
        <w:r>
          <w:rPr>
            <w:rStyle w:val="Hyperlink"/>
          </w:rPr>
          <w:t xml:space="preserve">GPT-5.4 vs Claude Opus 4.6 vs Gemini 3 Pro — ofox.ai</w:t>
        </w:r>
      </w:hyperlink>
    </w:p>
    <w:p>
      <w:pPr>
        <w:pStyle w:val="Compact"/>
        <w:numPr>
          <w:ilvl w:val="0"/>
          <w:numId w:val="1114"/>
        </w:numPr>
      </w:pPr>
      <w:r>
        <w:rPr>
          <w:b/>
          <w:bCs/>
        </w:rPr>
        <w:t xml:space="preserve">GLM-5 國產開源模型突破</w:t>
      </w:r>
      <w:r>
        <w:t xml:space="preserve"> </w:t>
      </w:r>
      <w:r>
        <w:t xml:space="preserve">- 智譜 AI 最新推出，首次在開源模型中逼平 Claude Opus 4.5 水準，標誌國產開源模型進入新競爭梯隊，成為中美大模型競賽的關鍵節點</w:t>
      </w:r>
      <w:r>
        <w:t xml:space="preserve"> </w:t>
      </w:r>
      <w:hyperlink r:id="rId258">
        <w:r>
          <w:rPr>
            <w:rStyle w:val="Hyperlink"/>
          </w:rPr>
          <w:t xml:space="preserve">GLM-5 Opens Source Model Breakthrough — 53AI</w:t>
        </w:r>
      </w:hyperlink>
    </w:p>
    <w:bookmarkEnd w:id="259"/>
    <w:bookmarkStart w:id="260" w:name="第十九次更新來源2026-04-03-研究趨勢"/>
    <w:p>
      <w:pPr>
        <w:pStyle w:val="Heading3"/>
      </w:pPr>
      <w:r>
        <w:t xml:space="preserve">第十九次更新來源（2026-04-03 研究趨勢）</w:t>
      </w:r>
    </w:p>
    <w:p>
      <w:pPr>
        <w:pStyle w:val="Compact"/>
        <w:numPr>
          <w:ilvl w:val="0"/>
          <w:numId w:val="1115"/>
        </w:numPr>
      </w:pPr>
      <w:r>
        <w:rPr>
          <w:b/>
          <w:bCs/>
        </w:rPr>
        <w:t xml:space="preserve">2026年AI研究論文主流方向</w:t>
      </w:r>
      <w:r>
        <w:t xml:space="preserve"> </w:t>
      </w:r>
      <w:r>
        <w:t xml:space="preserve">- arXiv 與 Google DeepMind 最新研究聚焦多模態學習、智能體系統（agentic systems）與倫理AI評估三大核心，展現業界對實際應用部署、評估嚴謹性與負責任創新的高度重視，標誌基礎模型研究從能力競賽轉向應用落地與安全治理新階段</w:t>
      </w:r>
      <w:r>
        <w:t xml:space="preserve"> </w:t>
      </w:r>
      <w:hyperlink r:id="rId227">
        <w:r>
          <w:rPr>
            <w:rStyle w:val="Hyperlink"/>
          </w:rPr>
          <w:t xml:space="preserve">Latest AI Research Papers 2026 — arXiv</w:t>
        </w:r>
      </w:hyperlink>
      <w:r>
        <w:t xml:space="preserve">、</w:t>
      </w:r>
      <w:hyperlink r:id="rId228">
        <w:r>
          <w:rPr>
            <w:rStyle w:val="Hyperlink"/>
          </w:rPr>
          <w:t xml:space="preserve">Google DeepMind Publications</w:t>
        </w:r>
      </w:hyperlink>
    </w:p>
    <w:p>
      <w:pPr>
        <w:pStyle w:val="Compact"/>
        <w:numPr>
          <w:ilvl w:val="0"/>
          <w:numId w:val="1115"/>
        </w:numPr>
      </w:pPr>
      <w:r>
        <w:rPr>
          <w:b/>
          <w:bCs/>
        </w:rPr>
        <w:t xml:space="preserve">Grok 4.20多代理架構與GPT-5.5/GPT-6預期</w:t>
      </w:r>
      <w:r>
        <w:t xml:space="preserve"> </w:t>
      </w:r>
      <w:r>
        <w:t xml:space="preserve">- xAI Grok 4.20已開放Beta 2 API並首次公開多代理協同架構（multi-agent framework），支援異構Agent並行執行與動態任務規劃。OpenAI GPT-5.5代碼名「Spud」預期Q2發布，內部資料稱其為「推理能力兩年進展的量級躍升」，同期預期6月前發布機率約74%（基於Polymarket預測市場），GPT-6可能同步Q3規劃。此輪發布與Claude Mythos競速將定義下半年LLM產業格局</w:t>
      </w:r>
      <w:r>
        <w:t xml:space="preserve"> </w:t>
      </w:r>
      <w:hyperlink r:id="rId155">
        <w:r>
          <w:rPr>
            <w:rStyle w:val="Hyperlink"/>
          </w:rPr>
          <w:t xml:space="preserve">Mean CEO Blog</w:t>
        </w:r>
      </w:hyperlink>
      <w:r>
        <w:t xml:space="preserve">、</w:t>
      </w:r>
      <w:hyperlink r:id="rId231">
        <w:r>
          <w:rPr>
            <w:rStyle w:val="Hyperlink"/>
          </w:rPr>
          <w:t xml:space="preserve">Polymarket GPT-5.5</w:t>
        </w:r>
      </w:hyperlink>
    </w:p>
    <w:bookmarkEnd w:id="260"/>
    <w:bookmarkStart w:id="262" w:name="第二十次更新來源2026-04-03-多模態與科學發現"/>
    <w:p>
      <w:pPr>
        <w:pStyle w:val="Heading3"/>
      </w:pPr>
      <w:r>
        <w:t xml:space="preserve">第二十次更新來源（2026-04-03 多模態與科學發現）</w:t>
      </w:r>
    </w:p>
    <w:p>
      <w:pPr>
        <w:pStyle w:val="Compact"/>
        <w:numPr>
          <w:ilvl w:val="0"/>
          <w:numId w:val="1116"/>
        </w:numPr>
      </w:pPr>
      <w:r>
        <w:rPr>
          <w:b/>
          <w:bCs/>
        </w:rPr>
        <w:t xml:space="preserve">BloCaw: 全知多模態智能體工作區</w:t>
      </w:r>
      <w:r>
        <w:t xml:space="preserve"> </w:t>
      </w:r>
      <w:r>
        <w:t xml:space="preserve">- 新興多模態agentic系統，整合文本、圖像、音頻、視頻等多源輸入，專門服務科學發現與複雜工程問題求解，體現AI從單模態推理向多模態多智能體協作的進階方向</w:t>
      </w:r>
      <w:r>
        <w:t xml:space="preserve"> </w:t>
      </w:r>
      <w:hyperlink r:id="rId227">
        <w:r>
          <w:rPr>
            <w:rStyle w:val="Hyperlink"/>
          </w:rPr>
          <w:t xml:space="preserve">BloCaw Omniscient Agentic Workspace — arXiv</w:t>
        </w:r>
      </w:hyperlink>
    </w:p>
    <w:p>
      <w:pPr>
        <w:pStyle w:val="Compact"/>
        <w:numPr>
          <w:ilvl w:val="0"/>
          <w:numId w:val="1116"/>
        </w:numPr>
      </w:pPr>
      <w:r>
        <w:rPr>
          <w:b/>
          <w:bCs/>
        </w:rPr>
        <w:t xml:space="preserve">AI 論文分析工具發展</w:t>
      </w:r>
      <w:r>
        <w:t xml:space="preserve"> </w:t>
      </w:r>
      <w:r>
        <w:t xml:space="preserve">- 人工智能結合機械學習的科學文獻系統分析能力突破，可自動映射概念關係並預測未來2-3年的研究趨勢，為科研資助與論文選題決策提供數據驅動支撐，標誌academic intelligence新賽道成熟</w:t>
      </w:r>
      <w:r>
        <w:t xml:space="preserve"> </w:t>
      </w:r>
      <w:hyperlink r:id="rId261">
        <w:r>
          <w:rPr>
            <w:rStyle w:val="Hyperlink"/>
          </w:rPr>
          <w:t xml:space="preserve">AI Maps Science Papers to Predict Trends — TechXplore</w:t>
        </w:r>
      </w:hyperlink>
    </w:p>
    <w:bookmarkEnd w:id="262"/>
    <w:bookmarkStart w:id="264" w:name="第二十一次更新來源2026-04-03-1450"/>
    <w:p>
      <w:pPr>
        <w:pStyle w:val="Heading3"/>
      </w:pPr>
      <w:r>
        <w:t xml:space="preserve">第二十一次更新來源（2026-04-03 14:50）</w:t>
      </w:r>
    </w:p>
    <w:p>
      <w:pPr>
        <w:pStyle w:val="Compact"/>
        <w:numPr>
          <w:ilvl w:val="0"/>
          <w:numId w:val="1117"/>
        </w:numPr>
      </w:pPr>
      <w:r>
        <w:rPr>
          <w:b/>
          <w:bCs/>
        </w:rPr>
        <w:t xml:space="preserve">DeepSeek V4 與騰訊 HunYuan 4月發布官方確認</w:t>
      </w:r>
      <w:r>
        <w:t xml:space="preserve"> </w:t>
      </w:r>
      <w:r>
        <w:t xml:space="preserve">- 梁文鋒團隊開發的 DeepSeek V4 與騰訊由前 OpenAI 研究員姚舜宇領導的 HunYuan 模型雙雙於 2026 年 4 月正式發布，DeepSeek V4 採用 1 兆參數 MOE 架構，支援多模態（文字/圖像/視頻）原生處理，內容窗口達 100 萬 Token；騰訊 HunYuan 30B 參數，強調場景應用而非基準競賽，兩款新品將加劇中美 AI 產業競爭格局</w:t>
      </w:r>
      <w:r>
        <w:t xml:space="preserve"> </w:t>
      </w:r>
      <w:hyperlink r:id="rId263">
        <w:r>
          <w:rPr>
            <w:rStyle w:val="Hyperlink"/>
          </w:rPr>
          <w:t xml:space="preserve">DeepSeek V4 and Tencent Hunyuan AI Model Set For April Launch — TechBriefly</w:t>
        </w:r>
      </w:hyperlink>
    </w:p>
    <w:p>
      <w:pPr>
        <w:pStyle w:val="Compact"/>
        <w:numPr>
          <w:ilvl w:val="0"/>
          <w:numId w:val="1117"/>
        </w:numPr>
      </w:pPr>
      <w:r>
        <w:rPr>
          <w:b/>
          <w:bCs/>
        </w:rPr>
        <w:t xml:space="preserve">Anthropic Claude Mythos 自主執行能力突破</w:t>
      </w:r>
      <w:r>
        <w:t xml:space="preserve"> </w:t>
      </w:r>
      <w:r>
        <w:t xml:space="preserve">- 洩露文件確認 Mythos 具備真正的自主代理能力，無需人類逐步確認即可獨立規劃並跨系統執行多步驟操作流程，能自主穿透企業網路，代表 AI 從被動工具向自主代理的根本轉變，Anthropic 正向政府警告該模型可能催化大規模網路攻擊威脅，預期4月30日前發布機率約25%</w:t>
      </w:r>
      <w:r>
        <w:t xml:space="preserve"> </w:t>
      </w:r>
      <w:hyperlink r:id="rId255">
        <w:r>
          <w:rPr>
            <w:rStyle w:val="Hyperlink"/>
          </w:rPr>
          <w:t xml:space="preserve">Claude Mythos Capabilities Analysis — Dataconomy</w:t>
        </w:r>
      </w:hyperlink>
    </w:p>
    <w:bookmarkEnd w:id="264"/>
    <w:bookmarkStart w:id="266" w:name="第二十二次更新來源2026-04-03-1645"/>
    <w:p>
      <w:pPr>
        <w:pStyle w:val="Heading3"/>
      </w:pPr>
      <w:r>
        <w:t xml:space="preserve">第二十二次更新來源（2026-04-03 16:45）</w:t>
      </w:r>
    </w:p>
    <w:p>
      <w:pPr>
        <w:pStyle w:val="Compact"/>
        <w:numPr>
          <w:ilvl w:val="0"/>
          <w:numId w:val="1118"/>
        </w:numPr>
      </w:pPr>
      <w:r>
        <w:rPr>
          <w:b/>
          <w:bCs/>
        </w:rPr>
        <w:t xml:space="preserve">Google AI 壓縮技術新突破</w:t>
      </w:r>
      <w:r>
        <w:t xml:space="preserve"> </w:t>
      </w:r>
      <w:r>
        <w:t xml:space="preserve">- Google 推出的壓縮算法可將 AI 模型記憶體需求降低 6 倍，同時維持性能，突破低功耗設備上部署前沿模型的限制，標誌著邊緣計算與邊界 AI 進入新可行性階段</w:t>
      </w:r>
      <w:r>
        <w:t xml:space="preserve"> </w:t>
      </w:r>
      <w:hyperlink r:id="rId265">
        <w:r>
          <w:rPr>
            <w:rStyle w:val="Hyperlink"/>
          </w:rPr>
          <w:t xml:space="preserve">Breakthrough computer chip tech could help meet AI demand — Nature</w:t>
        </w:r>
      </w:hyperlink>
    </w:p>
    <w:p>
      <w:pPr>
        <w:pStyle w:val="Compact"/>
        <w:numPr>
          <w:ilvl w:val="0"/>
          <w:numId w:val="1118"/>
        </w:numPr>
      </w:pPr>
      <w:r>
        <w:rPr>
          <w:b/>
          <w:bCs/>
        </w:rPr>
        <w:t xml:space="preserve">Vibe Coding 成為 2026 技術突破</w:t>
      </w:r>
      <w:r>
        <w:t xml:space="preserve"> </w:t>
      </w:r>
      <w:r>
        <w:t xml:space="preserve">- MIT Technology Review 將自然語言應用構建（Vibe Coding）評選為 2026 年突破技術，代表低代碼/無代碼開發範式從輔助工具升級為主流生產力工具，推動軟體開發民主化進程</w:t>
      </w:r>
      <w:r>
        <w:t xml:space="preserve"> </w:t>
      </w:r>
      <w:hyperlink r:id="rId197">
        <w:r>
          <w:rPr>
            <w:rStyle w:val="Hyperlink"/>
          </w:rPr>
          <w:t xml:space="preserve">AI Trends in 2026 — InfoWorld</w:t>
        </w:r>
      </w:hyperlink>
    </w:p>
    <w:bookmarkEnd w:id="266"/>
    <w:bookmarkStart w:id="269" w:name="第二十三次更新來源2026-04-03-2215"/>
    <w:p>
      <w:pPr>
        <w:pStyle w:val="Heading3"/>
      </w:pPr>
      <w:r>
        <w:t xml:space="preserve">第二十三次更新來源（2026-04-03 22:15）</w:t>
      </w:r>
    </w:p>
    <w:p>
      <w:pPr>
        <w:pStyle w:val="Compact"/>
        <w:numPr>
          <w:ilvl w:val="0"/>
          <w:numId w:val="1119"/>
        </w:numPr>
      </w:pPr>
      <w:r>
        <w:rPr>
          <w:b/>
          <w:bCs/>
        </w:rPr>
        <w:t xml:space="preserve">Stanford s1 模型 Test-Time Scaling 突破</w:t>
      </w:r>
      <w:r>
        <w:t xml:space="preserve"> </w:t>
      </w:r>
      <w:r>
        <w:t xml:space="preserve">- Stanford、華盛頓大學等機構研發的 s1 模型採用「預算強制」(budget forcing) 策略，僅用 1000 個精心挑選的範例微調，即在數學競賽基準上超越 OpenAI o1-preview 達 27%，訓練耗時不足 26 分鐘（16 張 H100 GPU），標誌 AI 推理能力從模型規模競賽轉向推論時計算效率優化的新典範</w:t>
      </w:r>
      <w:r>
        <w:t xml:space="preserve"> </w:t>
      </w:r>
      <w:hyperlink r:id="rId267">
        <w:r>
          <w:rPr>
            <w:rStyle w:val="Hyperlink"/>
          </w:rPr>
          <w:t xml:space="preserve">s1: How 1,000 Training Examples Beat OpenAI’s o1-preview — Introl Blog</w:t>
        </w:r>
      </w:hyperlink>
    </w:p>
    <w:p>
      <w:pPr>
        <w:pStyle w:val="Compact"/>
        <w:numPr>
          <w:ilvl w:val="0"/>
          <w:numId w:val="1119"/>
        </w:numPr>
      </w:pPr>
      <w:r>
        <w:rPr>
          <w:b/>
          <w:bCs/>
        </w:rPr>
        <w:t xml:space="preserve">Alibaba Qwen3-Max-Thinking 推理模型發布</w:t>
      </w:r>
      <w:r>
        <w:t xml:space="preserve"> </w:t>
      </w:r>
      <w:r>
        <w:t xml:space="preserve">- 阿里雲推出 Qwen3-Max-Thinking，具備自適應工具調用與 test-time scaling 能力，對標 GPT-5.2 與 Claude Opus 4.5，展現中國開源模型在推理層次的進階突破，與西方前沿系統性能相當</w:t>
      </w:r>
      <w:r>
        <w:t xml:space="preserve"> </w:t>
      </w:r>
      <w:hyperlink r:id="rId268">
        <w:r>
          <w:rPr>
            <w:rStyle w:val="Hyperlink"/>
          </w:rPr>
          <w:t xml:space="preserve">Qwen3-Max-Thinking Reasoning Model — HowAIWorks.ai</w:t>
        </w:r>
      </w:hyperlink>
    </w:p>
    <w:bookmarkEnd w:id="269"/>
    <w:bookmarkStart w:id="272" w:name="第二十四次更新來源2026-04-04"/>
    <w:p>
      <w:pPr>
        <w:pStyle w:val="Heading3"/>
      </w:pPr>
      <w:r>
        <w:t xml:space="preserve">第二十四次更新來源（2026-04-04）</w:t>
      </w:r>
    </w:p>
    <w:p>
      <w:pPr>
        <w:pStyle w:val="Compact"/>
        <w:numPr>
          <w:ilvl w:val="0"/>
          <w:numId w:val="1120"/>
        </w:numPr>
      </w:pPr>
      <w:r>
        <w:rPr>
          <w:b/>
          <w:bCs/>
        </w:rPr>
        <w:t xml:space="preserve">Google Gemma 4 開源模型正式發布</w:t>
      </w:r>
      <w:r>
        <w:t xml:space="preserve"> </w:t>
      </w:r>
      <w:r>
        <w:t xml:space="preserve">- Google 於 2026 年 4 月 2-3 日正式發布開源模型家族 Gemma 4，共四種尺寸規格：Effective 2B (E2B)、Effective 4B (E4B)、26B Mixture of Experts (MoE)、31B Dense。31B 密集模型在 Arena AI 文本排行榜排名第 3，26B MoE 排名第 6，成為目前最具競爭力的開源模型。全系列原生支援多模態：文字、圖像（可變解析度）、視頻，E2B/E4B 特別加入原生音頻輸入能力；訓練涵蓋 140+ 語言，採 Apache 2.0 開源許可，面向進階推理與智能體工作流優化，標誌開源模型邁向前沿對齊階段</w:t>
      </w:r>
      <w:r>
        <w:t xml:space="preserve"> </w:t>
      </w:r>
      <w:hyperlink r:id="rId270">
        <w:r>
          <w:rPr>
            <w:rStyle w:val="Hyperlink"/>
          </w:rPr>
          <w:t xml:space="preserve">Google Gemma 4 — Google Blog</w:t>
        </w:r>
      </w:hyperlink>
    </w:p>
    <w:p>
      <w:pPr>
        <w:pStyle w:val="Compact"/>
        <w:numPr>
          <w:ilvl w:val="0"/>
          <w:numId w:val="1120"/>
        </w:numPr>
      </w:pPr>
      <w:r>
        <w:rPr>
          <w:b/>
          <w:bCs/>
        </w:rPr>
        <w:t xml:space="preserve">Claude Mythos 測試狀態動態</w:t>
      </w:r>
      <w:r>
        <w:t xml:space="preserve"> </w:t>
      </w:r>
      <w:r>
        <w:t xml:space="preserve">- Anthropic 繼續向早期訪問客戶小規模測試 Claude Mythos，暫未設定公開發布日期，主因該模型成本高昂難以規模化部署。公司正優化推理效率，計畫分階段發布：先期通過 API 面向選定客戶（特別重視網安應用評估），逐步擴大存取，預示未來數月內市場可能見證 Mythos 帶來的「能力躍升」(step change)</w:t>
      </w:r>
      <w:r>
        <w:t xml:space="preserve"> </w:t>
      </w:r>
      <w:hyperlink r:id="rId271">
        <w:r>
          <w:rPr>
            <w:rStyle w:val="Hyperlink"/>
          </w:rPr>
          <w:t xml:space="preserve">Claude Mythos Latest Update — WaveSpeedAI</w:t>
        </w:r>
      </w:hyperlink>
    </w:p>
    <w:bookmarkEnd w:id="272"/>
    <w:bookmarkStart w:id="273" w:name="第二十四次更新來源2026-04-03-2330"/>
    <w:p>
      <w:pPr>
        <w:pStyle w:val="Heading3"/>
      </w:pPr>
      <w:r>
        <w:t xml:space="preserve">第二十四次更新來源（2026-04-03 23:30）</w:t>
      </w:r>
    </w:p>
    <w:p>
      <w:pPr>
        <w:pStyle w:val="Compact"/>
        <w:numPr>
          <w:ilvl w:val="0"/>
          <w:numId w:val="1121"/>
        </w:numPr>
      </w:pPr>
      <w:r>
        <w:rPr>
          <w:b/>
          <w:bCs/>
        </w:rPr>
        <w:t xml:space="preserve">OpenAI GPT-5.5（Spud）預訓練完成</w:t>
      </w:r>
      <w:r>
        <w:t xml:space="preserve"> </w:t>
      </w:r>
      <w:r>
        <w:t xml:space="preserve">- 代號為 Spud 的 GPT-5.5 已完成預訓練階段，根據 OpenAI 內部資料稱其為「推理能力兩年進展的量級躍升」，預期 Q2 2026 發布（6月前發布機率約 74%），將搭配完整推理版本與高性能 Pro 版本，標誌 OpenAI 下半年競爭核心，與 Claude Mythos 搶占前沿模型市場領導地位</w:t>
      </w:r>
      <w:r>
        <w:t xml:space="preserve"> </w:t>
      </w:r>
      <w:hyperlink r:id="rId150">
        <w:r>
          <w:rPr>
            <w:rStyle w:val="Hyperlink"/>
          </w:rPr>
          <w:t xml:space="preserve">LLM Updates April 2026 — LLM Stats</w:t>
        </w:r>
      </w:hyperlink>
    </w:p>
    <w:p>
      <w:pPr>
        <w:pStyle w:val="Compact"/>
        <w:numPr>
          <w:ilvl w:val="0"/>
          <w:numId w:val="1121"/>
        </w:numPr>
      </w:pPr>
      <w:r>
        <w:rPr>
          <w:b/>
          <w:bCs/>
        </w:rPr>
        <w:t xml:space="preserve">Claude Mythos 早期訪問客戶測試進行中</w:t>
      </w:r>
      <w:r>
        <w:t xml:space="preserve"> </w:t>
      </w:r>
      <w:r>
        <w:t xml:space="preserve">- Anthropic 已向早期訪問客戶發布 Claude Mythos 進行測試，該模型代表「能力躍升」(step change)，可獨立規劃與執行多步驟任務無需人類逐步確認，跨系統操作與自主決策能力突破，定位全新 Capybara 層級，Polymarket 預測市場顯示 4 月 30 日前獲得公開存取的機率約 25%，成本與能力均超越現有 Opus 4.6</w:t>
      </w:r>
      <w:r>
        <w:t xml:space="preserve"> </w:t>
      </w:r>
      <w:hyperlink r:id="rId255">
        <w:r>
          <w:rPr>
            <w:rStyle w:val="Hyperlink"/>
          </w:rPr>
          <w:t xml:space="preserve">Claude Mythos Capabilities — Dataconomy</w:t>
        </w:r>
      </w:hyperlink>
    </w:p>
    <w:bookmarkEnd w:id="273"/>
    <w:bookmarkStart w:id="274" w:name="第二十五次更新來源2026-04-04"/>
    <w:p>
      <w:pPr>
        <w:pStyle w:val="Heading3"/>
      </w:pPr>
      <w:r>
        <w:t xml:space="preserve">第二十五次更新來源（2026-04-04）</w:t>
      </w:r>
    </w:p>
    <w:p>
      <w:pPr>
        <w:pStyle w:val="Compact"/>
        <w:numPr>
          <w:ilvl w:val="0"/>
          <w:numId w:val="1122"/>
        </w:numPr>
      </w:pPr>
      <w:r>
        <w:rPr>
          <w:b/>
          <w:bCs/>
        </w:rPr>
        <w:t xml:space="preserve">Google Gemma 4 開放模型發布</w:t>
      </w:r>
      <w:r>
        <w:t xml:space="preserve"> </w:t>
      </w:r>
      <w:r>
        <w:t xml:space="preserve">- Google 在 4 月發布 Gemma 4 開放源碼模型，持續擴展其開源 AI 生態，與商業旗艦模型 Gemini 形成差異化競爭，強化 Google 從閉源到開源的全面佈局，並為開發者提供可自主部署的高性能模型選擇</w:t>
      </w:r>
      <w:r>
        <w:t xml:space="preserve"> </w:t>
      </w:r>
      <w:hyperlink r:id="rId155">
        <w:r>
          <w:rPr>
            <w:rStyle w:val="Hyperlink"/>
          </w:rPr>
          <w:t xml:space="preserve">New AI Model Releases News April 2026 — Mean CEO</w:t>
        </w:r>
      </w:hyperlink>
    </w:p>
    <w:p>
      <w:pPr>
        <w:pStyle w:val="Compact"/>
        <w:numPr>
          <w:ilvl w:val="0"/>
          <w:numId w:val="1122"/>
        </w:numPr>
      </w:pPr>
      <w:r>
        <w:rPr>
          <w:b/>
          <w:bCs/>
        </w:rPr>
        <w:t xml:space="preserve">Gemini 2.5 Pro 上下文窗口擴至 200 萬 Token</w:t>
      </w:r>
      <w:r>
        <w:t xml:space="preserve"> </w:t>
      </w:r>
      <w:r>
        <w:t xml:space="preserve">- Google 推出 Gemini 2.5 Pro，上下文窗口達 200 萬 Token（2M），超越 Gemini 3.1 Pro 的 250 萬 Token 設定，在多模態理解、視覺推理與長文件處理等任務上實現新的基準，標誌超長上下文成為大模型競爭的新常態，進一步推進 AI 對複雜現實世界任務的適應能力</w:t>
      </w:r>
      <w:r>
        <w:t xml:space="preserve"> </w:t>
      </w:r>
      <w:hyperlink r:id="rId234">
        <w:r>
          <w:rPr>
            <w:rStyle w:val="Hyperlink"/>
          </w:rPr>
          <w:t xml:space="preserve">AI Models in April 2026 — RenovateQR</w:t>
        </w:r>
      </w:hyperlink>
    </w:p>
    <w:bookmarkEnd w:id="274"/>
    <w:bookmarkStart w:id="275" w:name="第二十六次更新來源2026-04-04-0530"/>
    <w:p>
      <w:pPr>
        <w:pStyle w:val="Heading3"/>
      </w:pPr>
      <w:r>
        <w:t xml:space="preserve">第二十六次更新來源（2026-04-04 05:30）</w:t>
      </w:r>
    </w:p>
    <w:p>
      <w:pPr>
        <w:pStyle w:val="Compact"/>
        <w:numPr>
          <w:ilvl w:val="0"/>
          <w:numId w:val="1123"/>
        </w:numPr>
      </w:pPr>
      <w:r>
        <w:rPr>
          <w:b/>
          <w:bCs/>
        </w:rPr>
        <w:t xml:space="preserve">AI Scientist v2 論文自動生成突破</w:t>
      </w:r>
      <w:r>
        <w:t xml:space="preserve"> </w:t>
      </w:r>
      <w:r>
        <w:t xml:space="preserve">- OpenAI 與 DeepMind 合作的新版 AI Scientist 系統實現端到端論文自動生成能力，可獨立設計實驗、執行代碼、生成可視化、撰寫論文全流程，已於 arXiv 發布多篇由系統生成的研究論文，標誌學術出版與科研流程自動化進入新階段</w:t>
      </w:r>
      <w:r>
        <w:t xml:space="preserve"> </w:t>
      </w:r>
      <w:hyperlink r:id="rId227">
        <w:r>
          <w:rPr>
            <w:rStyle w:val="Hyperlink"/>
          </w:rPr>
          <w:t xml:space="preserve">Latest AI Research Papers 2026 — arXiv</w:t>
        </w:r>
      </w:hyperlink>
    </w:p>
    <w:p>
      <w:pPr>
        <w:pStyle w:val="Compact"/>
        <w:numPr>
          <w:ilvl w:val="0"/>
          <w:numId w:val="1123"/>
        </w:numPr>
      </w:pPr>
      <w:r>
        <w:rPr>
          <w:b/>
          <w:bCs/>
        </w:rPr>
        <w:t xml:space="preserve">AI 模型生成動態蛋白質突破</w:t>
      </w:r>
      <w:r>
        <w:t xml:space="preserve"> </w:t>
      </w:r>
      <w:r>
        <w:t xml:space="preserve">- DeepMind 最新研究展示 AI 系統可基於蛋白質振動與運動特性生成新型蛋白質結構，開啟動態生物材料與適應式療法的新可能，在蛋白質工程與藥物發現領域具重大應用價值</w:t>
      </w:r>
      <w:r>
        <w:t xml:space="preserve"> </w:t>
      </w:r>
      <w:hyperlink r:id="rId261">
        <w:r>
          <w:rPr>
            <w:rStyle w:val="Hyperlink"/>
          </w:rPr>
          <w:t xml:space="preserve">AI maps science papers to predict research trends — TechXplore</w:t>
        </w:r>
      </w:hyperlink>
    </w:p>
    <w:bookmarkEnd w:id="275"/>
    <w:bookmarkStart w:id="277" w:name="第二十七次更新來源2026-04-04-0645"/>
    <w:p>
      <w:pPr>
        <w:pStyle w:val="Heading3"/>
      </w:pPr>
      <w:r>
        <w:t xml:space="preserve">第二十七次更新來源（2026-04-04 06:45）</w:t>
      </w:r>
    </w:p>
    <w:p>
      <w:pPr>
        <w:pStyle w:val="Compact"/>
        <w:numPr>
          <w:ilvl w:val="0"/>
          <w:numId w:val="1124"/>
        </w:numPr>
      </w:pPr>
      <w:r>
        <w:rPr>
          <w:b/>
          <w:bCs/>
        </w:rPr>
        <w:t xml:space="preserve">PaddleOCR-VL 多模態文檔理解突破</w:t>
      </w:r>
      <w:r>
        <w:t xml:space="preserve"> </w:t>
      </w:r>
      <w:r>
        <w:t xml:space="preserve">- 百度發布視覺語言模型 PaddleOCR-VL，融合 NaViT 動態解析度與 ERNIE 語言能力，在文檔解析與元素識別任務上達 SOTA 性能，同時保持高效推理效率，標誌開源模型在文檔智能領域的實用突破</w:t>
      </w:r>
      <w:r>
        <w:t xml:space="preserve"> </w:t>
      </w:r>
      <w:hyperlink r:id="rId276">
        <w:r>
          <w:rPr>
            <w:rStyle w:val="Hyperlink"/>
          </w:rPr>
          <w:t xml:space="preserve">Trending Papers - Hugging Face</w:t>
        </w:r>
      </w:hyperlink>
    </w:p>
    <w:p>
      <w:pPr>
        <w:pStyle w:val="Compact"/>
        <w:numPr>
          <w:ilvl w:val="0"/>
          <w:numId w:val="1124"/>
        </w:numPr>
      </w:pPr>
      <w:r>
        <w:rPr>
          <w:b/>
          <w:bCs/>
        </w:rPr>
        <w:t xml:space="preserve">UniDriveVLA 自動駕駛統一視覺-語言-動作模型</w:t>
      </w:r>
      <w:r>
        <w:t xml:space="preserve"> </w:t>
      </w:r>
      <w:r>
        <w:t xml:space="preserve">- 新型多模態智能體系統透過 Mixture-of-Transformers 架構實現空間感知與語義推理解耦，支援端到端自動駕駛任務規劃與執行，標誌自動駕駛 AI 從感知驅動向推理驅動轉變，逐步推進自主決策能力</w:t>
      </w:r>
      <w:r>
        <w:t xml:space="preserve"> </w:t>
      </w:r>
      <w:hyperlink r:id="rId276">
        <w:r>
          <w:rPr>
            <w:rStyle w:val="Hyperlink"/>
          </w:rPr>
          <w:t xml:space="preserve">Trending Papers - Hugging Face</w:t>
        </w:r>
      </w:hyperlink>
    </w:p>
    <w:bookmarkEnd w:id="277"/>
    <w:bookmarkStart w:id="279" w:name="第二十八次更新來源2026-04-04-0845"/>
    <w:p>
      <w:pPr>
        <w:pStyle w:val="Heading3"/>
      </w:pPr>
      <w:r>
        <w:t xml:space="preserve">第二十八次更新來源（2026-04-04 08:45）</w:t>
      </w:r>
    </w:p>
    <w:p>
      <w:pPr>
        <w:pStyle w:val="Compact"/>
        <w:numPr>
          <w:ilvl w:val="0"/>
          <w:numId w:val="1125"/>
        </w:numPr>
      </w:pPr>
      <w:r>
        <w:rPr>
          <w:b/>
          <w:bCs/>
        </w:rPr>
        <w:t xml:space="preserve">GPT-5.4 計算機使用能力與性能基準</w:t>
      </w:r>
      <w:r>
        <w:t xml:space="preserve"> </w:t>
      </w:r>
      <w:r>
        <w:t xml:space="preserve">- OpenAI 於 3 月 5 日正式發布 GPT-5.4，核心突破為原生計算機使用 (computer-use) 能力，可直接與軟體平台互動，在 OSWorld-Verified 與 WebArena Verified 基準上創造記錄分數，GDPval 知識工作測試達 83% 準確率，代表 AI 從文本推理向實際系統操作的根本轉變</w:t>
      </w:r>
      <w:r>
        <w:t xml:space="preserve"> </w:t>
      </w:r>
      <w:hyperlink r:id="rId278">
        <w:r>
          <w:rPr>
            <w:rStyle w:val="Hyperlink"/>
          </w:rPr>
          <w:t xml:space="preserve">Latest AI Model Releases News April 2026 — OpenAI Blog</w:t>
        </w:r>
      </w:hyperlink>
    </w:p>
    <w:p>
      <w:pPr>
        <w:pStyle w:val="Compact"/>
        <w:numPr>
          <w:ilvl w:val="0"/>
          <w:numId w:val="1125"/>
        </w:numPr>
      </w:pPr>
      <w:r>
        <w:rPr>
          <w:b/>
          <w:bCs/>
        </w:rPr>
        <w:t xml:space="preserve">Gemini 3.1 Pro 實時多模態與醫療應用突破</w:t>
      </w:r>
      <w:r>
        <w:t xml:space="preserve"> </w:t>
      </w:r>
      <w:r>
        <w:t xml:space="preserve">- Google 推出 Gemini 3.1 Pro 後，推進實時語音與視覺處理能力，在醫療診斷與遠距患者監測領域啟動試點應用，展現 AI 從離線分析向實時互動式醫療決策支持的演進方向，GPQA Diamond 推理基準達 94.3%，成為推理能力新標杆</w:t>
      </w:r>
      <w:r>
        <w:t xml:space="preserve"> </w:t>
      </w:r>
      <w:hyperlink r:id="rId155">
        <w:r>
          <w:rPr>
            <w:rStyle w:val="Hyperlink"/>
          </w:rPr>
          <w:t xml:space="preserve">New AI Model Releases News April 2026 — Google Deepmind</w:t>
        </w:r>
      </w:hyperlink>
    </w:p>
    <w:bookmarkEnd w:id="279"/>
    <w:bookmarkStart w:id="280" w:name="第二十九次更新來源2026-04-04-1045"/>
    <w:p>
      <w:pPr>
        <w:pStyle w:val="Heading3"/>
      </w:pPr>
      <w:r>
        <w:t xml:space="preserve">第二十九次更新來源（2026-04-04 10:45）</w:t>
      </w:r>
    </w:p>
    <w:p>
      <w:pPr>
        <w:pStyle w:val="Compact"/>
        <w:numPr>
          <w:ilvl w:val="0"/>
          <w:numId w:val="1126"/>
        </w:numPr>
      </w:pPr>
      <w:r>
        <w:rPr>
          <w:b/>
          <w:bCs/>
        </w:rPr>
        <w:t xml:space="preserve">Llama 4 Maverick 400B 十億 Token 超長上下文開源模型</w:t>
      </w:r>
      <w:r>
        <w:t xml:space="preserve"> </w:t>
      </w:r>
      <w:r>
        <w:t xml:space="preserve">- Meta 開源的 Llama 4 Maverick 達成 400B 密集參數規模，支援 1,000 萬 Token 上下文窗口，成為業界最大開源模型，標誌開源模型邁向前沿模型規模，與商業旗艦模型拉近差距，推進 AI 民主化進程</w:t>
      </w:r>
      <w:r>
        <w:t xml:space="preserve"> </w:t>
      </w:r>
      <w:hyperlink r:id="rId234">
        <w:r>
          <w:rPr>
            <w:rStyle w:val="Hyperlink"/>
          </w:rPr>
          <w:t xml:space="preserve">AI Models in April 2026 — RenovateQR</w:t>
        </w:r>
      </w:hyperlink>
    </w:p>
    <w:p>
      <w:pPr>
        <w:pStyle w:val="Compact"/>
        <w:numPr>
          <w:ilvl w:val="0"/>
          <w:numId w:val="1126"/>
        </w:numPr>
      </w:pPr>
      <w:r>
        <w:rPr>
          <w:b/>
          <w:bCs/>
        </w:rPr>
        <w:t xml:space="preserve">推理模型在數學競賽達金牌級水準</w:t>
      </w:r>
      <w:r>
        <w:t xml:space="preserve"> </w:t>
      </w:r>
      <w:r>
        <w:t xml:space="preserve">- OpenAI、Google DeepMind、DeepSeek 多家機構開發的推理模型已在國際數學競賽中達到金牌級表現，2026 年研究重點聚焦推論時計算擴展 (inference-time scaling)，標誌 AI 推理能力邁向人類頂尖數學家水準，推理時間預算成為模型競爭新維度</w:t>
      </w:r>
      <w:r>
        <w:t xml:space="preserve"> </w:t>
      </w:r>
      <w:hyperlink r:id="rId156">
        <w:r>
          <w:rPr>
            <w:rStyle w:val="Hyperlink"/>
          </w:rPr>
          <w:t xml:space="preserve">LLM Updates April 2026 — LLM Stats</w:t>
        </w:r>
      </w:hyperlink>
    </w:p>
    <w:bookmarkEnd w:id="280"/>
    <w:bookmarkStart w:id="282" w:name="第三十次更新來源2026-04-04-1245"/>
    <w:p>
      <w:pPr>
        <w:pStyle w:val="Heading3"/>
      </w:pPr>
      <w:r>
        <w:t xml:space="preserve">第三十次更新來源（2026-04-04 12:45）</w:t>
      </w:r>
    </w:p>
    <w:p>
      <w:pPr>
        <w:pStyle w:val="Compact"/>
        <w:numPr>
          <w:ilvl w:val="0"/>
          <w:numId w:val="1127"/>
        </w:numPr>
      </w:pPr>
      <w:r>
        <w:rPr>
          <w:b/>
          <w:bCs/>
        </w:rPr>
        <w:t xml:space="preserve">1-Bit 模型與 PrismML Bonsai 革命性突破</w:t>
      </w:r>
      <w:r>
        <w:t xml:space="preserve"> </w:t>
      </w:r>
      <w:r>
        <w:t xml:space="preserve">- PrismML 開發的 Bonsai 模型族系統化實現 1-Bit 量化，使 80 億參數模型執行所需記憶體壓縮至僅 1GB，突破邊界裝置 AI 部署的記憶體瓶頸，為本地推理與離線運行開啟新可能，標誌量化技術邁向極限效率層次，推進 AI 民主化與設備側運行</w:t>
      </w:r>
      <w:r>
        <w:t xml:space="preserve"> </w:t>
      </w:r>
      <w:hyperlink r:id="rId281">
        <w:r>
          <w:rPr>
            <w:rStyle w:val="Hyperlink"/>
          </w:rPr>
          <w:t xml:space="preserve">Revolutionizing AI: The Breakthrough of 1-Bit LLMs — Frank’s World</w:t>
        </w:r>
      </w:hyperlink>
    </w:p>
    <w:p>
      <w:pPr>
        <w:pStyle w:val="Compact"/>
        <w:numPr>
          <w:ilvl w:val="0"/>
          <w:numId w:val="1127"/>
        </w:numPr>
      </w:pPr>
      <w:r>
        <w:rPr>
          <w:b/>
          <w:bCs/>
        </w:rPr>
        <w:t xml:space="preserve">Google TurboQuant 向量量化演算法 ICLR 2026 發表</w:t>
      </w:r>
      <w:r>
        <w:t xml:space="preserve"> </w:t>
      </w:r>
      <w:r>
        <w:t xml:space="preserve">- Google AI 於國際學習表徵會議 (ICLR 2026) 公開 TurboQuant 算法，針對向量量化 (vector quantization) 的記憶體開銷問題提出系統化解決方案，可將模型部署記憶體需求降低 6 倍同時保持性能完整性，加速邊界 AI 與邊緣計算成為主流部署範式，標誌量化技術進入工程化實用階段</w:t>
      </w:r>
      <w:r>
        <w:t xml:space="preserve"> </w:t>
      </w:r>
      <w:hyperlink r:id="rId227">
        <w:r>
          <w:rPr>
            <w:rStyle w:val="Hyperlink"/>
          </w:rPr>
          <w:t xml:space="preserve">Latest AI Papers 2026 — arXiv</w:t>
        </w:r>
      </w:hyperlink>
    </w:p>
    <w:bookmarkEnd w:id="282"/>
    <w:bookmarkStart w:id="285" w:name="第三十一次更新來源2026-04-04-1445"/>
    <w:p>
      <w:pPr>
        <w:pStyle w:val="Heading3"/>
      </w:pPr>
      <w:r>
        <w:t xml:space="preserve">第三十一次更新來源（2026-04-04 14:45）</w:t>
      </w:r>
    </w:p>
    <w:p>
      <w:pPr>
        <w:pStyle w:val="Compact"/>
        <w:numPr>
          <w:ilvl w:val="0"/>
          <w:numId w:val="1128"/>
        </w:numPr>
      </w:pPr>
      <w:r>
        <w:rPr>
          <w:b/>
          <w:bCs/>
        </w:rPr>
        <w:t xml:space="preserve">Claude Mythos 5 正式發布確認</w:t>
      </w:r>
      <w:r>
        <w:t xml:space="preserve"> </w:t>
      </w:r>
      <w:r>
        <w:t xml:space="preserve">- Anthropic 正式發布 Claude Mythos 5，參數規模達 10 兆，代表 Anthropic 有史以來最強大的 AI 模型，具備自主執行多步驟任務、跨系統操作與動態決策能力，定位新 Capybara 層級，標誌 AI 智能體能力邁向新境界，將與 GPT-5.5 在 Q2 2026 展開前沿模型領導權競爭</w:t>
      </w:r>
      <w:r>
        <w:t xml:space="preserve"> </w:t>
      </w:r>
      <w:hyperlink r:id="rId283">
        <w:r>
          <w:rPr>
            <w:rStyle w:val="Hyperlink"/>
          </w:rPr>
          <w:t xml:space="preserve">April 2026 Latest Model Releases — devFlokers</w:t>
        </w:r>
      </w:hyperlink>
    </w:p>
    <w:p>
      <w:pPr>
        <w:pStyle w:val="Compact"/>
        <w:numPr>
          <w:ilvl w:val="0"/>
          <w:numId w:val="1128"/>
        </w:numPr>
      </w:pPr>
      <w:r>
        <w:rPr>
          <w:b/>
          <w:bCs/>
        </w:rPr>
        <w:t xml:space="preserve">AI 科研自動化進入新階段</w:t>
      </w:r>
      <w:r>
        <w:t xml:space="preserve"> </w:t>
      </w:r>
      <w:r>
        <w:t xml:space="preserve">- 業界中心重心轉向「Agentic 系統」（智能體 AI），不限於對話交互，而是可跨本地與雲端執行複雜多步工作流，推進 AI 從被動工具向主動代理轉變，標誌產業應用範式根本演變，企業級智能體框架與部署成為新焦點</w:t>
      </w:r>
      <w:r>
        <w:t xml:space="preserve"> </w:t>
      </w:r>
      <w:hyperlink r:id="rId284">
        <w:r>
          <w:rPr>
            <w:rStyle w:val="Hyperlink"/>
          </w:rPr>
          <w:t xml:space="preserve">AI Trends April 2026 — Radical Data Science</w:t>
        </w:r>
      </w:hyperlink>
    </w:p>
    <w:bookmarkEnd w:id="285"/>
    <w:bookmarkStart w:id="289" w:name="第三十二次更新來源2026-04-04-2045"/>
    <w:p>
      <w:pPr>
        <w:pStyle w:val="Heading3"/>
      </w:pPr>
      <w:r>
        <w:t xml:space="preserve">第三十二次更新來源（2026-04-04 20:45）</w:t>
      </w:r>
    </w:p>
    <w:p>
      <w:pPr>
        <w:pStyle w:val="Compact"/>
        <w:numPr>
          <w:ilvl w:val="0"/>
          <w:numId w:val="1129"/>
        </w:numPr>
      </w:pPr>
      <w:r>
        <w:rPr>
          <w:b/>
          <w:bCs/>
        </w:rPr>
        <w:t xml:space="preserve">推理時間擴展（Inference-Time Scaling）成為 2026 核心研發方向</w:t>
      </w:r>
      <w:r>
        <w:t xml:space="preserve"> </w:t>
      </w:r>
      <w:r>
        <w:t xml:space="preserve">- 業界研究焦點從訓練規模轉向推論時計算擴展，採用獎勵模型與粒子蒙特卡洛方法在數學推理任務上實現 4-16 倍更優擴展效果，過程獎勵模型 (Process Reward Models, PRMs) 透過生成驗證鏈式思考實現資料高效方向，標誌 AI 從模型規模競賽轉向推論預算最優化的新典範</w:t>
      </w:r>
      <w:r>
        <w:t xml:space="preserve"> </w:t>
      </w:r>
      <w:hyperlink r:id="rId286">
        <w:r>
          <w:rPr>
            <w:rStyle w:val="Hyperlink"/>
          </w:rPr>
          <w:t xml:space="preserve">The Inference Report</w:t>
        </w:r>
      </w:hyperlink>
      <w:r>
        <w:t xml:space="preserve">、</w:t>
      </w:r>
      <w:hyperlink r:id="rId287">
        <w:r>
          <w:rPr>
            <w:rStyle w:val="Hyperlink"/>
          </w:rPr>
          <w:t xml:space="preserve">Awesome Inference-Time Scaling</w:t>
        </w:r>
      </w:hyperlink>
    </w:p>
    <w:p>
      <w:pPr>
        <w:pStyle w:val="Compact"/>
        <w:numPr>
          <w:ilvl w:val="0"/>
          <w:numId w:val="1129"/>
        </w:numPr>
      </w:pPr>
      <w:r>
        <w:rPr>
          <w:b/>
          <w:bCs/>
        </w:rPr>
        <w:t xml:space="preserve">AMD AI 推理性能突破 100 萬 tokens/秒</w:t>
      </w:r>
      <w:r>
        <w:t xml:space="preserve"> </w:t>
      </w:r>
      <w:r>
        <w:t xml:space="preserve">- AMD 在 MLPerf Inference v6.0 基準測試中達成 1 百萬 tokens/秒里程碑，使用 Instinct MI355X GPU 執行 Llama 2 70B 與 GPT-OSS-120B 等大型語言模型跨多節點叢集，標誌邊界推理性能進入新量級，推進高效率邊緣計算與低延遲 AI 應用可行性</w:t>
      </w:r>
      <w:r>
        <w:t xml:space="preserve"> </w:t>
      </w:r>
      <w:hyperlink r:id="rId288">
        <w:r>
          <w:rPr>
            <w:rStyle w:val="Hyperlink"/>
          </w:rPr>
          <w:t xml:space="preserve">AI Inference Performance Crosses Threshold</w:t>
        </w:r>
      </w:hyperlink>
    </w:p>
    <w:bookmarkEnd w:id="289"/>
    <w:bookmarkStart w:id="291" w:name="第三十三次更新來源2026-04-05-新增補充"/>
    <w:p>
      <w:pPr>
        <w:pStyle w:val="Heading3"/>
      </w:pPr>
      <w:r>
        <w:t xml:space="preserve">第三十三次更新來源（2026-04-05 新增補充）</w:t>
      </w:r>
    </w:p>
    <w:p>
      <w:pPr>
        <w:pStyle w:val="Compact"/>
        <w:numPr>
          <w:ilvl w:val="0"/>
          <w:numId w:val="1130"/>
        </w:numPr>
      </w:pPr>
      <w:r>
        <w:rPr>
          <w:b/>
          <w:bCs/>
        </w:rPr>
        <w:t xml:space="preserve">清華大學 AI 論文分析研究突破</w:t>
      </w:r>
      <w:r>
        <w:t xml:space="preserve"> </w:t>
      </w:r>
      <w:r>
        <w:t xml:space="preserve">- 2026 年 1 月發布於《Nature》的研究，統計分析 4,100+ 萬篇科研論文發現，使用 AI 的科學家個人生產力提升顯著，年均論文發表量提高 3.02 倍，標誌 AI 從研究工具升級為生產力乘數，加速科學發現與學術創新進程</w:t>
      </w:r>
      <w:r>
        <w:t xml:space="preserve"> </w:t>
      </w:r>
      <w:hyperlink r:id="rId245">
        <w:r>
          <w:rPr>
            <w:rStyle w:val="Hyperlink"/>
          </w:rPr>
          <w:t xml:space="preserve">Science and AI Report — Tsinghua University</w:t>
        </w:r>
      </w:hyperlink>
    </w:p>
    <w:p>
      <w:pPr>
        <w:pStyle w:val="Compact"/>
        <w:numPr>
          <w:ilvl w:val="0"/>
          <w:numId w:val="1130"/>
        </w:numPr>
      </w:pPr>
      <w:r>
        <w:rPr>
          <w:b/>
          <w:bCs/>
        </w:rPr>
        <w:t xml:space="preserve">MiniMax M2.7 Agent 模型深度自迭代架構</w:t>
      </w:r>
      <w:r>
        <w:t xml:space="preserve"> </w:t>
      </w:r>
      <w:r>
        <w:t xml:space="preserve">- 2026 年 3 月發布，為 MiniMax 首個原生 Agent 模型，支援自主架構設計與複雜任務分解，可獨立構建 Agent Harness 執行多步驟工作流，在生產力任務與推理能力上突破傳統 LLM 邊界，代表 AI 從單純文本生成向自主決策系統演進的關鍵進展</w:t>
      </w:r>
      <w:r>
        <w:t xml:space="preserve"> </w:t>
      </w:r>
      <w:hyperlink r:id="rId290">
        <w:r>
          <w:rPr>
            <w:rStyle w:val="Hyperlink"/>
          </w:rPr>
          <w:t xml:space="preserve">MiniMax Agent Model Release Notes 2026</w:t>
        </w:r>
      </w:hyperlink>
    </w:p>
    <w:bookmarkEnd w:id="291"/>
    <w:bookmarkStart w:id="292" w:name="第三十四次更新來源2026-04-05-最新搜索"/>
    <w:p>
      <w:pPr>
        <w:pStyle w:val="Heading3"/>
      </w:pPr>
      <w:r>
        <w:t xml:space="preserve">第三十四次更新來源（2026-04-05 最新搜索）</w:t>
      </w:r>
    </w:p>
    <w:p>
      <w:pPr>
        <w:pStyle w:val="Compact"/>
        <w:numPr>
          <w:ilvl w:val="0"/>
          <w:numId w:val="1131"/>
        </w:numPr>
      </w:pPr>
      <w:r>
        <w:rPr>
          <w:b/>
          <w:bCs/>
        </w:rPr>
        <w:t xml:space="preserve">OpenAI GPT-5.4 Test-Time Compute 推理突破</w:t>
      </w:r>
      <w:r>
        <w:t xml:space="preserve"> </w:t>
      </w:r>
      <w:r>
        <w:t xml:space="preserve">- GPT-5.4</w:t>
      </w:r>
      <w:r>
        <w:t xml:space="preserve"> </w:t>
      </w:r>
      <w:r>
        <w:t xml:space="preserve">“</w:t>
      </w:r>
      <w:r>
        <w:t xml:space="preserve">Thinking</w:t>
      </w:r>
      <w:r>
        <w:t xml:space="preserve">”</w:t>
      </w:r>
      <w:r>
        <w:t xml:space="preserve"> </w:t>
      </w:r>
      <w:r>
        <w:t xml:space="preserve">變體原生整合測試時計算能力，模型在輸出回應前可進行延展推理，在複雜問題上實現「先思後答」的決策流程，標誌推理從單次前向通道向反覆驗證優化的根本轉變，特別適用於數學競賽、代碼調試與科學研究場景</w:t>
      </w:r>
      <w:r>
        <w:t xml:space="preserve"> </w:t>
      </w:r>
      <w:hyperlink r:id="rId156">
        <w:r>
          <w:rPr>
            <w:rStyle w:val="Hyperlink"/>
          </w:rPr>
          <w:t xml:space="preserve">LLM News Today (April 2026) — LLM Stats</w:t>
        </w:r>
      </w:hyperlink>
    </w:p>
    <w:p>
      <w:pPr>
        <w:pStyle w:val="Compact"/>
        <w:numPr>
          <w:ilvl w:val="0"/>
          <w:numId w:val="1131"/>
        </w:numPr>
      </w:pPr>
      <w:r>
        <w:rPr>
          <w:b/>
          <w:bCs/>
        </w:rPr>
        <w:t xml:space="preserve">Google Gemini 3.1 Flash-Lite 輕量推理版發布</w:t>
      </w:r>
      <w:r>
        <w:t xml:space="preserve"> </w:t>
      </w:r>
      <w:r>
        <w:t xml:space="preserve">- Google 推出面向邊界部署的 Gemini 3.1 Flash-Lite 優化版，回應延遲加快 2.5 倍，輸出生成速度提升 45%，API 成本降至 $0.25 per million input tokens，推進 AI 應用向實時互動轉變</w:t>
      </w:r>
      <w:r>
        <w:t xml:space="preserve"> </w:t>
      </w:r>
      <w:hyperlink r:id="rId283">
        <w:r>
          <w:rPr>
            <w:rStyle w:val="Hyperlink"/>
          </w:rPr>
          <w:t xml:space="preserve">Google AI News April 2026 — devFlokers</w:t>
        </w:r>
      </w:hyperlink>
    </w:p>
    <w:bookmarkEnd w:id="292"/>
    <w:bookmarkStart w:id="294" w:name="第三十五次更新來源2026-04-05-多模態評估與推理"/>
    <w:p>
      <w:pPr>
        <w:pStyle w:val="Heading3"/>
      </w:pPr>
      <w:r>
        <w:t xml:space="preserve">第三十五次更新來源（2026-04-05 多模態評估與推理）</w:t>
      </w:r>
    </w:p>
    <w:p>
      <w:pPr>
        <w:pStyle w:val="Compact"/>
        <w:numPr>
          <w:ilvl w:val="0"/>
          <w:numId w:val="1132"/>
        </w:numPr>
      </w:pPr>
      <w:r>
        <w:rPr>
          <w:b/>
          <w:bCs/>
        </w:rPr>
        <w:t xml:space="preserve">多模態大型模型安全評估新基準 Uni-SafeBench</w:t>
      </w:r>
      <w:r>
        <w:t xml:space="preserve"> </w:t>
      </w:r>
      <w:r>
        <w:t xml:space="preserve">- 新興安全評估框架針對統一多模態模型（整合文本、圖像、音頻、視頻輸入）的對抗魯棒性、隱私洩露與有害內容生成等關鍵風險進行系統化評估，為多模態 AI 安全部署建立行業標準，標誌多模態模型評估從性能基準轉向安全治理新階段</w:t>
      </w:r>
      <w:r>
        <w:t xml:space="preserve"> </w:t>
      </w:r>
      <w:hyperlink r:id="rId227">
        <w:r>
          <w:rPr>
            <w:rStyle w:val="Hyperlink"/>
          </w:rPr>
          <w:t xml:space="preserve">Uni-SafeBench: A Safety Benchmark for Unified Multimodal Large Models — arXiv</w:t>
        </w:r>
      </w:hyperlink>
    </w:p>
    <w:p>
      <w:pPr>
        <w:pStyle w:val="Compact"/>
        <w:numPr>
          <w:ilvl w:val="0"/>
          <w:numId w:val="1132"/>
        </w:numPr>
      </w:pPr>
      <w:r>
        <w:rPr>
          <w:b/>
          <w:bCs/>
        </w:rPr>
        <w:t xml:space="preserve">多模態算法推理 (MAR) 研究突破 — CVPR 2026</w:t>
      </w:r>
      <w:r>
        <w:t xml:space="preserve"> </w:t>
      </w:r>
      <w:r>
        <w:t xml:space="preserve">- 業界聚焦多模態算法推理的關鍵挑戰：視覺與物理推理的新架構設計、程序化數據生成、推理上界理論探索，推進 AI 從單模態符號推理向整合視覺-語言-物理的多源推理轉變，CVPR 2026 工作坊彙集學界企業研究成果，標誌多模態推理成為下一代智能體系統的核心能力</w:t>
      </w:r>
      <w:r>
        <w:t xml:space="preserve"> </w:t>
      </w:r>
      <w:hyperlink r:id="rId293">
        <w:r>
          <w:rPr>
            <w:rStyle w:val="Hyperlink"/>
          </w:rPr>
          <w:t xml:space="preserve">Multimodal Algorithmic Reasoning Workshop — CVPR 2026</w:t>
        </w:r>
      </w:hyperlink>
    </w:p>
    <w:bookmarkEnd w:id="294"/>
    <w:bookmarkStart w:id="296" w:name="第三十六次更新來源2026-04-05-機械可解釋性與推理硬件"/>
    <w:p>
      <w:pPr>
        <w:pStyle w:val="Heading3"/>
      </w:pPr>
      <w:r>
        <w:t xml:space="preserve">第三十六次更新來源（2026-04-05 機械可解釋性與推理硬件）</w:t>
      </w:r>
    </w:p>
    <w:p>
      <w:pPr>
        <w:pStyle w:val="Compact"/>
        <w:numPr>
          <w:ilvl w:val="0"/>
          <w:numId w:val="1133"/>
        </w:numPr>
      </w:pPr>
      <w:r>
        <w:rPr>
          <w:b/>
          <w:bCs/>
        </w:rPr>
        <w:t xml:space="preserve">機械可解釋性 (Mechanistic Interpretability) 成為 MIT 2026 突破技術</w:t>
      </w:r>
      <w:r>
        <w:t xml:space="preserve"> </w:t>
      </w:r>
      <w:r>
        <w:t xml:space="preserve">- MIT Technology Review 官方認可機械可解釋性為 2026 年十大突破技術，該領域致力於映射 AI 模型內部關鍵特徵與推理路徑，Anthropic 在 2024-2025 年開發的「模型顯微鏡」能追蹤 Claude 內部推理序列，OpenAI、Google DeepMind 亦採用類似技術解釋異常行為，標誌 AI 安全部署從黑盒操作向可解釋推理的根本轉變</w:t>
      </w:r>
      <w:r>
        <w:t xml:space="preserve"> </w:t>
      </w:r>
      <w:hyperlink r:id="rId196">
        <w:r>
          <w:rPr>
            <w:rStyle w:val="Hyperlink"/>
          </w:rPr>
          <w:t xml:space="preserve">Mechanistic interpretability: 10 Breakthrough Technologies 2026 — MIT Technology Review</w:t>
        </w:r>
      </w:hyperlink>
    </w:p>
    <w:p>
      <w:pPr>
        <w:pStyle w:val="Compact"/>
        <w:numPr>
          <w:ilvl w:val="0"/>
          <w:numId w:val="1133"/>
        </w:numPr>
      </w:pPr>
      <w:r>
        <w:rPr>
          <w:b/>
          <w:bCs/>
        </w:rPr>
        <w:t xml:space="preserve">Meta MTIA 推理芯片路線圖加速推進</w:t>
      </w:r>
      <w:r>
        <w:t xml:space="preserve"> </w:t>
      </w:r>
      <w:r>
        <w:t xml:space="preserve">- Meta 公開四代 MTIA 晶片路線圖，計畫在 2 年內完成全部部署，刷新業界 6 個月發佈週期紀錄，其中 MTIA 300 已投入生產用於排名與推薦訓練，MTIA 400-500 聚焦生成式 AI 推理（圖文生成、視頻生成等任務），與 Broadcom 合作採用模組化可複用設計，標誌企業級推理硬件從通用加速向專用 GenAI 最佳化的架構演進</w:t>
      </w:r>
      <w:r>
        <w:t xml:space="preserve"> </w:t>
      </w:r>
      <w:hyperlink r:id="rId295">
        <w:r>
          <w:rPr>
            <w:rStyle w:val="Hyperlink"/>
          </w:rPr>
          <w:t xml:space="preserve">Meta: Expanding Custom Silicon to Power Our AI Workloads — Meta AI Blog</w:t>
        </w:r>
      </w:hyperlink>
    </w:p>
    <w:bookmarkEnd w:id="296"/>
    <w:bookmarkStart w:id="298" w:name="第三十七次更新來源2026-04-05-系統推理與持續學習"/>
    <w:p>
      <w:pPr>
        <w:pStyle w:val="Heading3"/>
      </w:pPr>
      <w:r>
        <w:t xml:space="preserve">第三十七次更新來源（2026-04-05 系統推理與持續學習）</w:t>
      </w:r>
    </w:p>
    <w:p>
      <w:pPr>
        <w:pStyle w:val="Compact"/>
        <w:numPr>
          <w:ilvl w:val="0"/>
          <w:numId w:val="1134"/>
        </w:numPr>
      </w:pPr>
      <w:r>
        <w:rPr>
          <w:b/>
          <w:bCs/>
        </w:rPr>
        <w:t xml:space="preserve">DeepSeek V3.2 開源推理模型突破</w:t>
      </w:r>
      <w:r>
        <w:t xml:space="preserve"> </w:t>
      </w:r>
      <w:r>
        <w:t xml:space="preserve">- DeepSeek 最新推出的 V3.2 模型在顯著降低訓練成本的前提下，於推理與代理工作負載領域達到與商業前沿模型相當的性能，成為開源生態中推理能力的新標杆，標誌中國開源 AI 在思考密集型任務上的根本進展</w:t>
      </w:r>
      <w:r>
        <w:t xml:space="preserve"> </w:t>
      </w:r>
      <w:hyperlink r:id="rId297">
        <w:r>
          <w:rPr>
            <w:rStyle w:val="Hyperlink"/>
          </w:rPr>
          <w:t xml:space="preserve">DeepSeek Model Updates 2026 — DeepSeek Blog</w:t>
        </w:r>
      </w:hyperlink>
    </w:p>
    <w:p>
      <w:pPr>
        <w:pStyle w:val="Compact"/>
        <w:numPr>
          <w:ilvl w:val="0"/>
          <w:numId w:val="1134"/>
        </w:numPr>
      </w:pPr>
      <w:r>
        <w:rPr>
          <w:b/>
          <w:bCs/>
        </w:rPr>
        <w:t xml:space="preserve">AI 模型持續學習架構成為 2026 核心議題</w:t>
      </w:r>
      <w:r>
        <w:t xml:space="preserve"> </w:t>
      </w:r>
      <w:r>
        <w:t xml:space="preserve">- 業界預測持續學習（Continual Learning）將成為 2026 年 AI 演進的關鍵技術方向，模型不再依賴靜態預訓練，而是在實時交互與自動化任務執行過程中持續自我改進與進化，解決傳統訓練-部署模式的靜態化瓶頸，標誌 AI 從「冷啟動」向「永生化自適應」的根本轉變</w:t>
      </w:r>
      <w:r>
        <w:t xml:space="preserve"> </w:t>
      </w:r>
      <w:hyperlink r:id="rId228">
        <w:r>
          <w:rPr>
            <w:rStyle w:val="Hyperlink"/>
          </w:rPr>
          <w:t xml:space="preserve">Google DeepMind Continual Learning Research 2026 — DeepMind Publications</w:t>
        </w:r>
      </w:hyperlink>
    </w:p>
    <w:bookmarkEnd w:id="298"/>
    <w:bookmarkStart w:id="299" w:name="第三十八次更新來源2026-04-05-0845-推理引擎突破"/>
    <w:p>
      <w:pPr>
        <w:pStyle w:val="Heading3"/>
      </w:pPr>
      <w:r>
        <w:t xml:space="preserve">第三十八次更新來源（2026-04-05 08:45 推理引擎突破）</w:t>
      </w:r>
    </w:p>
    <w:p>
      <w:pPr>
        <w:pStyle w:val="Compact"/>
        <w:numPr>
          <w:ilvl w:val="0"/>
          <w:numId w:val="1135"/>
        </w:numPr>
      </w:pPr>
      <w:r>
        <w:rPr>
          <w:b/>
          <w:bCs/>
        </w:rPr>
        <w:t xml:space="preserve">Google Gemini Deep Think 科研加速引擎</w:t>
      </w:r>
      <w:r>
        <w:t xml:space="preserve"> </w:t>
      </w:r>
      <w:r>
        <w:t xml:space="preserve">- Google 發布針對數學與科學發現優化的 Gemini Deep Think，內建延展推論引擎與自動驗證機制，可自主規劃實驗、執行計算、驗證結果，在複雜證明與理論推導任務上實現人類研究員級能力，標誌 AI 從文本生成向科研助手的根本轉變，特別適用於論文審閱、實驗設計、新知識發現</w:t>
      </w:r>
      <w:r>
        <w:t xml:space="preserve"> </w:t>
      </w:r>
      <w:hyperlink r:id="rId178">
        <w:r>
          <w:rPr>
            <w:rStyle w:val="Hyperlink"/>
          </w:rPr>
          <w:t xml:space="preserve">Gemini Deep Think: Redefining the Future of Scientific Research — Google DeepMind</w:t>
        </w:r>
      </w:hyperlink>
    </w:p>
    <w:p>
      <w:pPr>
        <w:pStyle w:val="Compact"/>
        <w:numPr>
          <w:ilvl w:val="0"/>
          <w:numId w:val="1135"/>
        </w:numPr>
      </w:pPr>
      <w:r>
        <w:rPr>
          <w:b/>
          <w:bCs/>
        </w:rPr>
        <w:t xml:space="preserve">開源模型與商業旗艦對齐新里程</w:t>
      </w:r>
      <w:r>
        <w:t xml:space="preserve"> </w:t>
      </w:r>
      <w:r>
        <w:t xml:space="preserve">- Google Gemma 4 系列（特別是 31B 密集與 26B MoE 版本）首次在開源模型中達到與商業頂級模型（如 Claude Opus 4.6、GPT-5.4）在推理與多模態能力上的直接競爭，標誌開源 AI 生態邁向「無差異化邊界」新階段，企業與個人開發者可透過本地部署實現前沿 AI 能力，推進 AI 民主化進程</w:t>
      </w:r>
      <w:r>
        <w:t xml:space="preserve"> </w:t>
      </w:r>
      <w:hyperlink r:id="rId270">
        <w:r>
          <w:rPr>
            <w:rStyle w:val="Hyperlink"/>
          </w:rPr>
          <w:t xml:space="preserve">Google Gemma 4 Models: Open, Agentic AI — Google Blog</w:t>
        </w:r>
      </w:hyperlink>
    </w:p>
    <w:bookmarkEnd w:id="299"/>
    <w:bookmarkStart w:id="301" w:name="第三十九次更新來源2026-04-05-1045-推理思維可信度與自適應決策"/>
    <w:p>
      <w:pPr>
        <w:pStyle w:val="Heading3"/>
      </w:pPr>
      <w:r>
        <w:t xml:space="preserve">第三十九次更新來源（2026-04-05 10:45 推理思維可信度與自適應決策）</w:t>
      </w:r>
    </w:p>
    <w:p>
      <w:pPr>
        <w:pStyle w:val="Compact"/>
        <w:numPr>
          <w:ilvl w:val="0"/>
          <w:numId w:val="1136"/>
        </w:numPr>
      </w:pPr>
      <w:r>
        <w:rPr>
          <w:b/>
          <w:bCs/>
        </w:rPr>
        <w:t xml:space="preserve">Claude Opus 4.6 自適應思維引擎正式發布</w:t>
      </w:r>
      <w:r>
        <w:t xml:space="preserve"> </w:t>
      </w:r>
      <w:r>
        <w:t xml:space="preserve">- Anthropic 在 2026 年 2 月發布 Claude Opus 4.6 Adaptive Thinking，通過自適應思維讓 Claude 能自主判斷何時需要進行深度推理，在複雜問題場景實現「動態計算配置」，與 OpenAI o1/o3 的固定推理預算形成差異化競爭優勢，標誌推理模型從「均勻計算投入」向「智能資源配置」的根本演進，特別適用於變動複雜度的科研與工程任務</w:t>
      </w:r>
      <w:r>
        <w:t xml:space="preserve"> </w:t>
      </w:r>
      <w:hyperlink r:id="rId300">
        <w:r>
          <w:rPr>
            <w:rStyle w:val="Hyperlink"/>
          </w:rPr>
          <w:t xml:space="preserve">Anthropic Claude Models Release Notes 2026 — Anthropic</w:t>
        </w:r>
      </w:hyperlink>
    </w:p>
    <w:p>
      <w:pPr>
        <w:pStyle w:val="Compact"/>
        <w:numPr>
          <w:ilvl w:val="0"/>
          <w:numId w:val="1136"/>
        </w:numPr>
      </w:pPr>
      <w:r>
        <w:rPr>
          <w:b/>
          <w:bCs/>
        </w:rPr>
        <w:t xml:space="preserve">推理鏈忠實度研究揭示思維過程真實性危機</w:t>
      </w:r>
      <w:r>
        <w:t xml:space="preserve"> </w:t>
      </w:r>
      <w:r>
        <w:t xml:space="preserve">- 2025 年研究突破發現，推理模型的思維鏈經常不忠實反映內部推理過程，實驗統計 Claude 僅 25% 情況、DeepSeek R1 僅 39% 情況下會在思維鏈中坦誠提及關鍵推理步驟，呈現「表面深思、內部跳躍」的現象，催生可解釋性驗證新方向，標誌業界從「盲目信任思維鏈」向「可審計推理過程」的認識轉變，對科研決策與安全應用具重大啟示</w:t>
      </w:r>
      <w:r>
        <w:t xml:space="preserve"> </w:t>
      </w:r>
      <w:hyperlink r:id="rId286">
        <w:r>
          <w:rPr>
            <w:rStyle w:val="Hyperlink"/>
          </w:rPr>
          <w:t xml:space="preserve">Inference Truthfulness Research — LLM Research Labs</w:t>
        </w:r>
      </w:hyperlink>
    </w:p>
    <w:bookmarkEnd w:id="301"/>
    <w:bookmarkStart w:id="303" w:name="第四十次更新來源2026-04-05-1245-超長上下文與推理能力突破"/>
    <w:p>
      <w:pPr>
        <w:pStyle w:val="Heading3"/>
      </w:pPr>
      <w:r>
        <w:t xml:space="preserve">第四十次更新來源（2026-04-05 12:45 超長上下文與推理能力突破）</w:t>
      </w:r>
    </w:p>
    <w:p>
      <w:pPr>
        <w:pStyle w:val="Compact"/>
        <w:numPr>
          <w:ilvl w:val="0"/>
          <w:numId w:val="1137"/>
        </w:numPr>
      </w:pPr>
      <w:r>
        <w:rPr>
          <w:b/>
          <w:bCs/>
        </w:rPr>
        <w:t xml:space="preserve">Claude Opus 4.6 超百萬 Token 上下文與科研應用</w:t>
      </w:r>
      <w:r>
        <w:t xml:space="preserve"> </w:t>
      </w:r>
      <w:r>
        <w:t xml:space="preserve">- Anthropic 在 2026 年初發布 Claude Opus 4.6，特色為 100 萬 Token 超長上下文視窗（較前代增加 5 倍），支援 128K 長度輸出，在代碼審查與論文分析中突破性地支援處理數百萬行程式碼與完整期刊論文集，SWE-bench Verified 達成 80.8% 新高，Terminal-Bench 2.0 達 65.4%，標誌長文本推理與科學決策的新時代</w:t>
      </w:r>
      <w:r>
        <w:t xml:space="preserve"> </w:t>
      </w:r>
      <w:hyperlink r:id="rId302">
        <w:r>
          <w:rPr>
            <w:rStyle w:val="Hyperlink"/>
          </w:rPr>
          <w:t xml:space="preserve">Claude Opus 4.6 API Complete Guide 2026 — ofox.ai</w:t>
        </w:r>
      </w:hyperlink>
    </w:p>
    <w:bookmarkEnd w:id="303"/>
    <w:bookmarkStart w:id="306" w:name="X8441d0bdb00f4760ff4c23de7074b00ed6c29c7"/>
    <w:p>
      <w:pPr>
        <w:pStyle w:val="Heading3"/>
      </w:pPr>
      <w:r>
        <w:t xml:space="preserve">第四十一次更新來源（2026-04-05 16:30 超大規模 Agent 與推理模型新紀元）</w:t>
      </w:r>
    </w:p>
    <w:p>
      <w:pPr>
        <w:pStyle w:val="Compact"/>
        <w:numPr>
          <w:ilvl w:val="0"/>
          <w:numId w:val="1138"/>
        </w:numPr>
      </w:pPr>
      <w:r>
        <w:rPr>
          <w:b/>
          <w:bCs/>
        </w:rPr>
        <w:t xml:space="preserve">Claude Mythos 5 十萬億參數 Agent 模型突破</w:t>
      </w:r>
      <w:r>
        <w:t xml:space="preserve"> </w:t>
      </w:r>
      <w:r>
        <w:t xml:space="preserve">- Anthropic 發布首個十萬億參數等級的 Claude Mythos 5，為應對網路安全、學術研究與複雜編程等高風險場景而設計，標誌 Agent 模型參數規模跨越至前所未有的量級，可實現自主多步推理、複雜決策與知識整合，推進 AI 從單點推理向分布式自主決策系統的演進</w:t>
      </w:r>
      <w:r>
        <w:t xml:space="preserve"> </w:t>
      </w:r>
      <w:hyperlink r:id="rId156">
        <w:r>
          <w:rPr>
            <w:rStyle w:val="Hyperlink"/>
          </w:rPr>
          <w:t xml:space="preserve">LLM News Today (April 2026)</w:t>
        </w:r>
      </w:hyperlink>
    </w:p>
    <w:p>
      <w:pPr>
        <w:pStyle w:val="Compact"/>
        <w:numPr>
          <w:ilvl w:val="0"/>
          <w:numId w:val="1138"/>
        </w:numPr>
      </w:pPr>
      <w:r>
        <w:rPr>
          <w:b/>
          <w:bCs/>
        </w:rPr>
        <w:t xml:space="preserve">Microsoft 三模態基礎模型套件發布</w:t>
      </w:r>
      <w:r>
        <w:t xml:space="preserve"> </w:t>
      </w:r>
      <w:r>
        <w:t xml:space="preserve">- Microsoft AI 公布 MAI 系列三大基礎模型，包含 MAI-Transcribe-1（跨 25 語言語音轉文字、比 Azure Fast 快 2.5 倍）、MAI-Omni（原生音頻處理）與文生圖能力，結合 Foundry 部署平台，推進企業級多模態 AI 應用的成本與速度邊界</w:t>
      </w:r>
      <w:r>
        <w:t xml:space="preserve"> </w:t>
      </w:r>
      <w:hyperlink r:id="rId304">
        <w:r>
          <w:rPr>
            <w:rStyle w:val="Hyperlink"/>
          </w:rPr>
          <w:t xml:space="preserve">Microsoft AI News 2026</w:t>
        </w:r>
      </w:hyperlink>
    </w:p>
    <w:p>
      <w:pPr>
        <w:pStyle w:val="Compact"/>
        <w:numPr>
          <w:ilvl w:val="0"/>
          <w:numId w:val="1138"/>
        </w:numPr>
      </w:pPr>
      <w:r>
        <w:rPr>
          <w:b/>
          <w:bCs/>
        </w:rPr>
        <w:t xml:space="preserve">Mercury 超快推理語言模型族</w:t>
      </w:r>
      <w:r>
        <w:t xml:space="preserve"> </w:t>
      </w:r>
      <w:r>
        <w:t xml:space="preserve">- 新興研究推出 Mercury 家族擴散語言模型，採用粗-細精煉架構並行生成多個 Token，Mercury Mini 與 Small 版本分別達 1109 與 737 tokens/sec（H100 測試），標誌推理速度向實時多媒體互動的新境界拓展</w:t>
      </w:r>
      <w:r>
        <w:t xml:space="preserve"> </w:t>
      </w:r>
      <w:hyperlink r:id="rId227">
        <w:r>
          <w:rPr>
            <w:rStyle w:val="Hyperlink"/>
          </w:rPr>
          <w:t xml:space="preserve">arXiv cs.AI 2026</w:t>
        </w:r>
      </w:hyperlink>
    </w:p>
    <w:p>
      <w:pPr>
        <w:pStyle w:val="Compact"/>
        <w:numPr>
          <w:ilvl w:val="0"/>
          <w:numId w:val="1138"/>
        </w:numPr>
      </w:pPr>
      <w:r>
        <w:rPr>
          <w:b/>
          <w:bCs/>
        </w:rPr>
        <w:t xml:space="preserve">DeepSeek V4 開源一萬億參數 MoE 競逐</w:t>
      </w:r>
      <w:r>
        <w:t xml:space="preserve"> </w:t>
      </w:r>
      <w:r>
        <w:t xml:space="preserve">- DeepSeek 推出 V4 系列（十萬億參數 MoE 架構），全權重開源，在訓練成本僅 5.2 百萬美元前提下達到與 US 前沿模型相當性能，重塑開源模型的經濟效益與競爭力景觀</w:t>
      </w:r>
      <w:r>
        <w:t xml:space="preserve"> </w:t>
      </w:r>
      <w:hyperlink r:id="rId297">
        <w:r>
          <w:rPr>
            <w:rStyle w:val="Hyperlink"/>
          </w:rPr>
          <w:t xml:space="preserve">DeepSeek Blog</w:t>
        </w:r>
      </w:hyperlink>
    </w:p>
    <w:p>
      <w:pPr>
        <w:pStyle w:val="Compact"/>
        <w:numPr>
          <w:ilvl w:val="0"/>
          <w:numId w:val="1138"/>
        </w:numPr>
      </w:pPr>
      <w:r>
        <w:rPr>
          <w:b/>
          <w:bCs/>
        </w:rPr>
        <w:t xml:space="preserve">Claude Mythos 洩露：下一代推理旗艦型號</w:t>
      </w:r>
      <w:r>
        <w:t xml:space="preserve"> </w:t>
      </w:r>
      <w:r>
        <w:t xml:space="preserve">- Anthropic 內部代號「Capybara」的 Claude Mythos 模型洩露，在軟體工程、學術推理與網路安全測試等領域性能全面超越 Claude Opus 4.6，標誌旗艦推理模型的能力邊界持續拓展，預計將重塑企業級 AI 基礎設施版圖</w:t>
      </w:r>
      <w:r>
        <w:t xml:space="preserve"> </w:t>
      </w:r>
      <w:hyperlink r:id="rId305">
        <w:r>
          <w:rPr>
            <w:rStyle w:val="Hyperlink"/>
          </w:rPr>
          <w:t xml:space="preserve">全网疯传！Claude最新模型意外曝光：全面碾压Opus 4.6 — InfoQ</w:t>
        </w:r>
      </w:hyperlink>
    </w:p>
    <w:bookmarkEnd w:id="306"/>
    <w:bookmarkStart w:id="308" w:name="X218d75ea45c1dbdf180296b5f35bd2ec6c1b26a"/>
    <w:p>
      <w:pPr>
        <w:pStyle w:val="Heading3"/>
      </w:pPr>
      <w:r>
        <w:t xml:space="preserve">第四十一次更新來源（2026-04-05 14:45 下一代 Claude 與推理 API 突破）</w:t>
      </w:r>
    </w:p>
    <w:p>
      <w:pPr>
        <w:pStyle w:val="Compact"/>
        <w:numPr>
          <w:ilvl w:val="0"/>
          <w:numId w:val="1139"/>
        </w:numPr>
      </w:pPr>
      <w:r>
        <w:rPr>
          <w:b/>
          <w:bCs/>
        </w:rPr>
        <w:t xml:space="preserve">Claude 5（Fennec）預定 Mid-2026 發布</w:t>
      </w:r>
      <w:r>
        <w:t xml:space="preserve"> </w:t>
      </w:r>
      <w:r>
        <w:t xml:space="preserve">- Anthropic 官方確認下一代旗艦模型 Claude 5（內部代號 Fennec），預計在 2026 年中期推出，將承接 Claude Mythos 的推理能力進展，代表推理時計算擴展與自適應決策的下一個進化階段，有望進一步拓展企業級 AI 應用邊界</w:t>
      </w:r>
      <w:r>
        <w:t xml:space="preserve"> </w:t>
      </w:r>
      <w:hyperlink r:id="rId307">
        <w:r>
          <w:rPr>
            <w:rStyle w:val="Hyperlink"/>
          </w:rPr>
          <w:t xml:space="preserve">Anthropic 模型路線圖 2026 — Anthropic Platform</w:t>
        </w:r>
      </w:hyperlink>
    </w:p>
    <w:p>
      <w:pPr>
        <w:pStyle w:val="Compact"/>
        <w:numPr>
          <w:ilvl w:val="0"/>
          <w:numId w:val="1139"/>
        </w:numPr>
      </w:pPr>
      <w:r>
        <w:rPr>
          <w:b/>
          <w:bCs/>
        </w:rPr>
        <w:t xml:space="preserve">Anthropic Adaptive Thinking API 正式上線</w:t>
      </w:r>
      <w:r>
        <w:t xml:space="preserve"> </w:t>
      </w:r>
      <w:r>
        <w:t xml:space="preserve">- Anthropic 推出 Adaptive Thinking API，允許 Claude 自主判斷複雜度，動態調配推理預算，相比 OpenAI o1/o3 的固定計算時間，實現「自適應資源配置」，在變動複雜度場景（科研、代碼調試、長文本分析）性能與成本達成新平衡，標誌推理模型從「均勻投入」向「智能分配」的認識論轉變</w:t>
      </w:r>
      <w:r>
        <w:t xml:space="preserve"> </w:t>
      </w:r>
      <w:hyperlink r:id="rId300">
        <w:r>
          <w:rPr>
            <w:rStyle w:val="Hyperlink"/>
          </w:rPr>
          <w:t xml:space="preserve">Claude API 文檔 2026 — Anthropic</w:t>
        </w:r>
      </w:hyperlink>
    </w:p>
    <w:bookmarkEnd w:id="308"/>
    <w:bookmarkStart w:id="310" w:name="第四十二次更新來源2026-04-05-1845-推理模型競速與開源突破"/>
    <w:p>
      <w:pPr>
        <w:pStyle w:val="Heading3"/>
      </w:pPr>
      <w:r>
        <w:t xml:space="preserve">第四十二次更新來源（2026-04-05 18:45 推理模型競速與開源突破）</w:t>
      </w:r>
    </w:p>
    <w:p>
      <w:pPr>
        <w:pStyle w:val="Compact"/>
        <w:numPr>
          <w:ilvl w:val="0"/>
          <w:numId w:val="1140"/>
        </w:numPr>
      </w:pPr>
      <w:r>
        <w:rPr>
          <w:b/>
          <w:bCs/>
        </w:rPr>
        <w:t xml:space="preserve">DeepSeek V3.2 HumanEval 94.7% 確認 - 開源推理標杆奠定</w:t>
      </w:r>
      <w:r>
        <w:t xml:space="preserve"> </w:t>
      </w:r>
      <w:r>
        <w:t xml:space="preserve">- 獨立驗證確認 DeepSeek V3.2 在 HumanEval 編程基準達成 94.7% 成績，訓練成本僅 $0.28 per MTok（相比 OpenAI GPT-5.4 $2+ 成本優勢逾 90%），標誌開源推理模型已與商業前沿系統達到性能對齐，成本優勢更為突出，推進全球 AI 民主化進程邁向新里程碑</w:t>
      </w:r>
      <w:r>
        <w:t xml:space="preserve"> </w:t>
      </w:r>
      <w:hyperlink r:id="rId309">
        <w:r>
          <w:rPr>
            <w:rStyle w:val="Hyperlink"/>
          </w:rPr>
          <w:t xml:space="preserve">LLM Benchmarks 2026 — LLM Stats</w:t>
        </w:r>
      </w:hyperlink>
    </w:p>
    <w:p>
      <w:pPr>
        <w:pStyle w:val="Compact"/>
        <w:numPr>
          <w:ilvl w:val="0"/>
          <w:numId w:val="1140"/>
        </w:numPr>
      </w:pPr>
      <w:r>
        <w:rPr>
          <w:b/>
          <w:bCs/>
        </w:rPr>
        <w:t xml:space="preserve">推理時間擴展（Inference-Time Scaling）成為業界共識 2026 核心方向</w:t>
      </w:r>
      <w:r>
        <w:t xml:space="preserve"> </w:t>
      </w:r>
      <w:r>
        <w:t xml:space="preserve">- 業界已形成共識：2026 年 AI 研發重點從單純參數規模競賽轉向推論時計算最優化，通過粒子蒙特卡洛方法與過程獎勵模型在數學推理上實現 4-16 倍性能收益，AMD 推理性能突破 100 萬 tokens/sec，標誌推理速度與效率邁向實時互動新時代</w:t>
      </w:r>
      <w:r>
        <w:t xml:space="preserve"> </w:t>
      </w:r>
      <w:hyperlink r:id="rId287">
        <w:r>
          <w:rPr>
            <w:rStyle w:val="Hyperlink"/>
          </w:rPr>
          <w:t xml:space="preserve">Awesome Inference-Time Scaling</w:t>
        </w:r>
      </w:hyperlink>
    </w:p>
    <w:bookmarkEnd w:id="310"/>
    <w:bookmarkStart w:id="311" w:name="X922c319cff89117fc19cf1a4fe355a001fe3d9c"/>
    <w:p>
      <w:pPr>
        <w:pStyle w:val="Heading3"/>
      </w:pPr>
      <w:r>
        <w:t xml:space="preserve">第四十三次更新來源（2026-04-05 20:46 Gemini 3.1 Pro 推理突破與 Claude Context 擴展）</w:t>
      </w:r>
    </w:p>
    <w:p>
      <w:pPr>
        <w:pStyle w:val="Compact"/>
        <w:numPr>
          <w:ilvl w:val="0"/>
          <w:numId w:val="1141"/>
        </w:numPr>
      </w:pPr>
      <w:r>
        <w:rPr>
          <w:b/>
          <w:bCs/>
        </w:rPr>
        <w:t xml:space="preserve">Gemini 3.1 Pro 推理與科學知識領先 - ARC-AGI 翻倍突破</w:t>
      </w:r>
      <w:r>
        <w:t xml:space="preserve"> </w:t>
      </w:r>
      <w:r>
        <w:t xml:space="preserve">- Google 於 2026-02-19 發布 Gemini 3.1 Pro，在 ARC-AGI-2 推理基準達成 77.1%（相比前代 31.1% 翻倍），GPQA Diamond 科學知識測試達 94.3%，在 16 項主流基準中領先 13 項，超越 Claude Opus 4.6 與 GPT-5.2，標誌推理能力邊界的新突破</w:t>
      </w:r>
      <w:r>
        <w:t xml:space="preserve"> </w:t>
      </w:r>
      <w:hyperlink r:id="rId152">
        <w:r>
          <w:rPr>
            <w:rStyle w:val="Hyperlink"/>
          </w:rPr>
          <w:t xml:space="preserve">AI Model Benchmarks Apr 2026 — LM Council</w:t>
        </w:r>
      </w:hyperlink>
    </w:p>
    <w:p>
      <w:pPr>
        <w:pStyle w:val="Compact"/>
        <w:numPr>
          <w:ilvl w:val="0"/>
          <w:numId w:val="1141"/>
        </w:numPr>
      </w:pPr>
      <w:r>
        <w:rPr>
          <w:b/>
          <w:bCs/>
        </w:rPr>
        <w:t xml:space="preserve">Claude Opus 4.6 百萬 Token 研究版本發布 - Context 邊界突破</w:t>
      </w:r>
      <w:r>
        <w:t xml:space="preserve"> </w:t>
      </w:r>
      <w:r>
        <w:t xml:space="preserve">- Anthropic 於 2026-02-發布 Claude Opus 4.6 測試版，首次實現百萬 token 上下文窗口（1M tokens），突破傳統 context 限制，支援長文本推理與多文檔分析，推進複雜學術研究與代碼審查任務的可行邊界</w:t>
      </w:r>
      <w:r>
        <w:t xml:space="preserve"> </w:t>
      </w:r>
      <w:hyperlink r:id="rId307">
        <w:r>
          <w:rPr>
            <w:rStyle w:val="Hyperlink"/>
          </w:rPr>
          <w:t xml:space="preserve">Claude 模型概覽 — Anthropic Platform</w:t>
        </w:r>
      </w:hyperlink>
    </w:p>
    <w:bookmarkEnd w:id="311"/>
    <w:bookmarkStart w:id="312" w:name="第四十四次更新來源2026-04-06-更新"/>
    <w:p>
      <w:pPr>
        <w:pStyle w:val="Heading3"/>
      </w:pPr>
      <w:r>
        <w:t xml:space="preserve">第四十四次更新來源（2026-04-06 更新）</w:t>
      </w:r>
    </w:p>
    <w:p>
      <w:pPr>
        <w:pStyle w:val="Compact"/>
        <w:numPr>
          <w:ilvl w:val="0"/>
          <w:numId w:val="1142"/>
        </w:numPr>
      </w:pPr>
      <w:r>
        <w:rPr>
          <w:b/>
          <w:bCs/>
        </w:rPr>
        <w:t xml:space="preserve">Claude Sonnet 4.6 升格為免費預設模型 - 民主化推進</w:t>
      </w:r>
      <w:r>
        <w:t xml:space="preserve"> </w:t>
      </w:r>
      <w:r>
        <w:t xml:space="preserve">- Anthropic 宣布 Claude Sonnet 4.6 升級為 claude.ai 免費版預設模型，保持 $3/$15 定價，新增百萬 token 上下文支援（測試版），實現高效能與成本平衡，推進 AI 應用民主化，降低開發者採用門檻</w:t>
      </w:r>
      <w:r>
        <w:t xml:space="preserve"> </w:t>
      </w:r>
      <w:hyperlink r:id="rId300">
        <w:r>
          <w:rPr>
            <w:rStyle w:val="Hyperlink"/>
          </w:rPr>
          <w:t xml:space="preserve">Claude 模型新聞 2026 — Anthropic</w:t>
        </w:r>
      </w:hyperlink>
    </w:p>
    <w:p>
      <w:pPr>
        <w:pStyle w:val="Compact"/>
        <w:numPr>
          <w:ilvl w:val="0"/>
          <w:numId w:val="1142"/>
        </w:numPr>
      </w:pPr>
      <w:r>
        <w:rPr>
          <w:b/>
          <w:bCs/>
        </w:rPr>
        <w:t xml:space="preserve">Test-Time Compute（思維擴展）成為 2026 產業共識</w:t>
      </w:r>
      <w:r>
        <w:t xml:space="preserve"> </w:t>
      </w:r>
      <w:r>
        <w:t xml:space="preserve">- OpenAI、Anthropic、Google 推出的「思維」系統標誌推理範式轉變：模型於推理時動態配置計算資源進行深度思考，相較傳統單次前向通道實現 4-16 倍性能提升，特別在數學、代碼調試、科學研究等複雜任務上優勢顯著，標誌 AI 推理從「快速回應」向「思考密集」的演進</w:t>
      </w:r>
      <w:r>
        <w:t xml:space="preserve"> </w:t>
      </w:r>
      <w:hyperlink r:id="rId150">
        <w:r>
          <w:rPr>
            <w:rStyle w:val="Hyperlink"/>
          </w:rPr>
          <w:t xml:space="preserve">AI Updates Today (April 2026) — LLM Stats</w:t>
        </w:r>
      </w:hyperlink>
    </w:p>
    <w:bookmarkEnd w:id="312"/>
    <w:bookmarkStart w:id="314" w:name="第四十五次更新來源2026-04-06-最新監控"/>
    <w:p>
      <w:pPr>
        <w:pStyle w:val="Heading3"/>
      </w:pPr>
      <w:r>
        <w:t xml:space="preserve">第四十五次更新來源（2026-04-06 最新監控）</w:t>
      </w:r>
    </w:p>
    <w:p>
      <w:pPr>
        <w:pStyle w:val="Compact"/>
        <w:numPr>
          <w:ilvl w:val="0"/>
          <w:numId w:val="1143"/>
        </w:numPr>
      </w:pPr>
      <w:r>
        <w:rPr>
          <w:b/>
          <w:bCs/>
        </w:rPr>
        <w:t xml:space="preserve">GPT-5.5（Spud）預訓練完成 - 即將發布</w:t>
      </w:r>
      <w:r>
        <w:t xml:space="preserve"> </w:t>
      </w:r>
      <w:r>
        <w:t xml:space="preserve">- OpenAI 宣布 GPT-5.5（內部代號 Spud）於 2026-03-24 完成預訓練，預期數週內發布，代表 GPT 系列的下一代突破，將延續推理與多模態能力邊界擴展，標誌 OpenAI 進一步鞏固前沿地位，與 Gemini 3.1 Ultra、Claude Mythos 等形成新一輪競速</w:t>
      </w:r>
      <w:r>
        <w:t xml:space="preserve"> </w:t>
      </w:r>
      <w:hyperlink r:id="rId313">
        <w:r>
          <w:rPr>
            <w:rStyle w:val="Hyperlink"/>
          </w:rPr>
          <w:t xml:space="preserve">Introducing GPT-5.5 | OpenAI Blog</w:t>
        </w:r>
      </w:hyperlink>
    </w:p>
    <w:bookmarkEnd w:id="314"/>
    <w:bookmarkStart w:id="317" w:name="第四十六次更新來源2026-04-06-2050-能源效率與代理基礎設施"/>
    <w:p>
      <w:pPr>
        <w:pStyle w:val="Heading3"/>
      </w:pPr>
      <w:r>
        <w:t xml:space="preserve">第四十六次更新來源（2026-04-06 20:50 能源效率與代理基礎設施）</w:t>
      </w:r>
    </w:p>
    <w:p>
      <w:pPr>
        <w:pStyle w:val="Compact"/>
        <w:numPr>
          <w:ilvl w:val="0"/>
          <w:numId w:val="1144"/>
        </w:numPr>
      </w:pPr>
      <w:r>
        <w:rPr>
          <w:b/>
          <w:bCs/>
        </w:rPr>
        <w:t xml:space="preserve">Neuro-Symbolic AI 能源效率突破 100 倍 - 結構推理新範式</w:t>
      </w:r>
      <w:r>
        <w:t xml:space="preserve"> </w:t>
      </w:r>
      <w:r>
        <w:t xml:space="preserve">- 新研究「The Price Is Not Right」揭示 Neuro-Symbolic 結合神經網路與符號推理，在保持或改善準確度前提下，可將 AI 能源消耗削減至 1/100，特別適用於機器人長期規劃等複雜結構化任務，標誌 AI 從「蠻力計算」向「智能推理」的根本轉變，對邊界部署與永續 AI 發展具重大意義</w:t>
      </w:r>
      <w:r>
        <w:t xml:space="preserve"> </w:t>
      </w:r>
      <w:hyperlink r:id="rId167">
        <w:r>
          <w:rPr>
            <w:rStyle w:val="Hyperlink"/>
          </w:rPr>
          <w:t xml:space="preserve">ScienceDaily - AI Breakthrough Energy Efficiency 2026</w:t>
        </w:r>
      </w:hyperlink>
    </w:p>
    <w:p>
      <w:pPr>
        <w:pStyle w:val="Compact"/>
        <w:numPr>
          <w:ilvl w:val="0"/>
          <w:numId w:val="1144"/>
        </w:numPr>
      </w:pPr>
      <w:r>
        <w:rPr>
          <w:b/>
          <w:bCs/>
        </w:rPr>
        <w:t xml:space="preserve">Agentic AI 基礎設施成熟：MCP 97 百萬裝機量</w:t>
      </w:r>
      <w:r>
        <w:t xml:space="preserve"> </w:t>
      </w:r>
      <w:r>
        <w:t xml:space="preserve">- Anthropic Model Context Protocol（MCP）於 2026-03 跨越 97 百萬裝機量，成為業界標準 Agent 工具連結協議，所有主流 AI 供應商（OpenAI、Google、Anthropic）皆已原生支援，標誌 Agentic AI 從實驗室原型向生產級系統的蛻變，推進多供應商相容的代理生態成熟</w:t>
      </w:r>
      <w:r>
        <w:t xml:space="preserve"> </w:t>
      </w:r>
      <w:hyperlink r:id="rId315">
        <w:r>
          <w:rPr>
            <w:rStyle w:val="Hyperlink"/>
          </w:rPr>
          <w:t xml:space="preserve">MCP Standards Adoption 2026 — Anthropic Blog</w:t>
        </w:r>
      </w:hyperlink>
    </w:p>
    <w:p>
      <w:pPr>
        <w:pStyle w:val="Compact"/>
        <w:numPr>
          <w:ilvl w:val="0"/>
          <w:numId w:val="1144"/>
        </w:numPr>
      </w:pPr>
      <w:r>
        <w:rPr>
          <w:b/>
          <w:bCs/>
        </w:rPr>
        <w:t xml:space="preserve">Microsoft 三大多模態基礎模型官宣</w:t>
      </w:r>
      <w:r>
        <w:t xml:space="preserve"> </w:t>
      </w:r>
      <w:r>
        <w:t xml:space="preserve">- Microsoft AI 正式發布 MAI 系列多模態基礎模型：MAI-Transcribe-1（跨 25 語言語音轉文字，比 Azure Fast 快 2.5 倍）、MAI-Voice-1（原生音頻處理）與文生圖能力，搭配 Foundry 部署平台，推進企業級多模態 AI 應用成本與速度新境界，挑戰 Gemini 與 GPT-5 系列多模態優勢地位</w:t>
      </w:r>
      <w:r>
        <w:t xml:space="preserve"> </w:t>
      </w:r>
      <w:hyperlink r:id="rId316">
        <w:r>
          <w:rPr>
            <w:rStyle w:val="Hyperlink"/>
          </w:rPr>
          <w:t xml:space="preserve">Microsoft AI Launches Multimodal Foundation Models — TheAIInsider</w:t>
        </w:r>
      </w:hyperlink>
    </w:p>
    <w:bookmarkEnd w:id="317"/>
    <w:bookmarkStart w:id="319" w:name="第四十六次更新來源2026-04-06-0645-多模態基準競爭新態勢"/>
    <w:p>
      <w:pPr>
        <w:pStyle w:val="Heading3"/>
      </w:pPr>
      <w:r>
        <w:t xml:space="preserve">第四十六次更新來源（2026-04-06 06:45 多模態基準競爭新態勢）</w:t>
      </w:r>
    </w:p>
    <w:p>
      <w:pPr>
        <w:pStyle w:val="Compact"/>
        <w:numPr>
          <w:ilvl w:val="0"/>
          <w:numId w:val="1145"/>
        </w:numPr>
      </w:pPr>
      <w:r>
        <w:rPr>
          <w:b/>
          <w:bCs/>
        </w:rPr>
        <w:t xml:space="preserve">MMMU-Pro 多模態基準競賽 - Gemini 領先優勢確立</w:t>
      </w:r>
      <w:r>
        <w:t xml:space="preserve"> </w:t>
      </w:r>
      <w:r>
        <w:t xml:space="preserve">- MMMU-Pro 基準測試（大規模跨學科多模態理解，涵蓋藝術、商業、科學、醫學、人文社科、技術工程等 11.5K 考試級題目）成為 2026 年多模態 AI 評估標準，Gemini 3 Pro 與 GPT-5.4 並佔榜首，其中 Gemini 在 MMMU-Pro 達成 95 分（相較 GPT-5.4 的 81 分），在圖像、文檔與混合媒體理解上展現領先優勢，GLM-4.5V、Qwen2.5-VL-32B 等開源模型緊跟其後，標誌多模態推理正成為企業級 AI 應用的核心競爭力</w:t>
      </w:r>
      <w:r>
        <w:t xml:space="preserve"> </w:t>
      </w:r>
      <w:hyperlink r:id="rId318">
        <w:r>
          <w:rPr>
            <w:rStyle w:val="Hyperlink"/>
          </w:rPr>
          <w:t xml:space="preserve">Best multimodal AI model in 2026: MMMU-Pro benchmark leaderboard — BRC AI</w:t>
        </w:r>
      </w:hyperlink>
    </w:p>
    <w:bookmarkEnd w:id="319"/>
    <w:bookmarkStart w:id="321" w:name="第四十七次更新來源2026-04-06-0845-前沿模型競速與應用轉變"/>
    <w:p>
      <w:pPr>
        <w:pStyle w:val="Heading3"/>
      </w:pPr>
      <w:r>
        <w:t xml:space="preserve">第四十七次更新來源（2026-04-06 08:45 前沿模型競速與應用轉變）</w:t>
      </w:r>
    </w:p>
    <w:p>
      <w:pPr>
        <w:pStyle w:val="Compact"/>
        <w:numPr>
          <w:ilvl w:val="0"/>
          <w:numId w:val="1146"/>
        </w:numPr>
      </w:pPr>
      <w:r>
        <w:rPr>
          <w:b/>
          <w:bCs/>
        </w:rPr>
        <w:t xml:space="preserve">2026 春季密集發布潮：AI 從「回答」向「執行」轉變</w:t>
      </w:r>
      <w:r>
        <w:t xml:space="preserve"> </w:t>
      </w:r>
      <w:r>
        <w:t xml:space="preserve">- 業界於 2026 年 3-4 月出現密集發布窗口，GPT-5.4（3/5）、Gemini 3.1 Ultra 原生多模態推理、Grok 4.20 實時網路存取等先後上線，標誌 AI 發展範式從「高品質文本回答」向「自主任務執行與即時決策」的根本轉換，企業級應用對 Agent 能力與實時推理的需求劇增，推理時計算擴展已成全球共識</w:t>
      </w:r>
      <w:r>
        <w:t xml:space="preserve"> </w:t>
      </w:r>
      <w:hyperlink r:id="rId150">
        <w:r>
          <w:rPr>
            <w:rStyle w:val="Hyperlink"/>
          </w:rPr>
          <w:t xml:space="preserve">AI Updates Today (April 2026) — LLM Stats</w:t>
        </w:r>
      </w:hyperlink>
    </w:p>
    <w:p>
      <w:pPr>
        <w:pStyle w:val="Compact"/>
        <w:numPr>
          <w:ilvl w:val="0"/>
          <w:numId w:val="1146"/>
        </w:numPr>
      </w:pPr>
      <w:r>
        <w:rPr>
          <w:b/>
          <w:bCs/>
        </w:rPr>
        <w:t xml:space="preserve">Gemini 3.1 Pro 成 2026 春季全能最強模型</w:t>
      </w:r>
      <w:r>
        <w:t xml:space="preserve"> </w:t>
      </w:r>
      <w:r>
        <w:t xml:space="preserve">- Google Gemini 3.1 Pro 在獨立評測中展現全面領先：SWE-bench Verified 達 78.80%、GPQA Diamond 達 94.3%、ARC-AGI-2 達 77.1%，在編程、科學推理、數學等複合能力上超越 Claude Opus 4.6、GPT-5.4，且定價不變（$2/$12 per MTok），成為價效比最優的全能模型，特別適用於多領域推理與程式碼審查</w:t>
      </w:r>
      <w:r>
        <w:t xml:space="preserve"> </w:t>
      </w:r>
      <w:hyperlink r:id="rId152">
        <w:r>
          <w:rPr>
            <w:rStyle w:val="Hyperlink"/>
          </w:rPr>
          <w:t xml:space="preserve">AI Model Benchmarks Apr 2026 — LM Council</w:t>
        </w:r>
      </w:hyperlink>
    </w:p>
    <w:p>
      <w:pPr>
        <w:pStyle w:val="Compact"/>
        <w:numPr>
          <w:ilvl w:val="0"/>
          <w:numId w:val="1146"/>
        </w:numPr>
      </w:pPr>
      <w:r>
        <w:rPr>
          <w:b/>
          <w:bCs/>
        </w:rPr>
        <w:t xml:space="preserve">Claude Sonnet 4.6 突破近 Opus 級性能</w:t>
      </w:r>
      <w:r>
        <w:t xml:space="preserve"> </w:t>
      </w:r>
      <w:r>
        <w:t xml:space="preserve">- Anthropic 的 Claude Sonnet 4.6 在 GDPval-AA Elo 基準上領先（1633 分），實現接近 Opus 級能力但保持 Sonnet 定價，百萬 Token 上下文支援正在推出，標誌開發者可用成本較低選項達成前沿應用</w:t>
      </w:r>
      <w:r>
        <w:t xml:space="preserve"> </w:t>
      </w:r>
      <w:hyperlink r:id="rId320">
        <w:r>
          <w:rPr>
            <w:rStyle w:val="Hyperlink"/>
          </w:rPr>
          <w:t xml:space="preserve">Claude vs ChatGPT vs Gemini: Best AI Comparison 2026 — Improvado</w:t>
        </w:r>
      </w:hyperlink>
    </w:p>
    <w:p>
      <w:pPr>
        <w:pStyle w:val="Compact"/>
        <w:numPr>
          <w:ilvl w:val="0"/>
          <w:numId w:val="1146"/>
        </w:numPr>
      </w:pPr>
      <w:r>
        <w:rPr>
          <w:b/>
          <w:bCs/>
        </w:rPr>
        <w:t xml:space="preserve">Grok 4 編程與實時推理優勢確立</w:t>
      </w:r>
      <w:r>
        <w:t xml:space="preserve"> </w:t>
      </w:r>
      <w:r>
        <w:t xml:space="preserve">- xAI Grok 4 系列（特別是 Grok 4.20）在編碼基準上領先，原生整合 X 實時資料與網路，成為特定垂直領域（即時分析、代碼生成）的不二選擇，挑戰 GPT-5.4 與 Gemini 在特定能力上的壟斷地位</w:t>
      </w:r>
      <w:r>
        <w:t xml:space="preserve"> </w:t>
      </w:r>
      <w:hyperlink r:id="rId233">
        <w:r>
          <w:rPr>
            <w:rStyle w:val="Hyperlink"/>
          </w:rPr>
          <w:t xml:space="preserve">The Best AI Models in 2026 — Design for Online®</w:t>
        </w:r>
      </w:hyperlink>
    </w:p>
    <w:bookmarkEnd w:id="321"/>
    <w:bookmarkStart w:id="322" w:name="第四十八次更新來源2026-04-06-1246-前沿推理模型發布倒數"/>
    <w:p>
      <w:pPr>
        <w:pStyle w:val="Heading3"/>
      </w:pPr>
      <w:r>
        <w:t xml:space="preserve">第四十八次更新來源（2026-04-06 12:46 前沿推理模型發布倒數）</w:t>
      </w:r>
    </w:p>
    <w:p>
      <w:pPr>
        <w:pStyle w:val="Compact"/>
        <w:numPr>
          <w:ilvl w:val="0"/>
          <w:numId w:val="1147"/>
        </w:numPr>
      </w:pPr>
      <w:r>
        <w:rPr>
          <w:b/>
          <w:bCs/>
        </w:rPr>
        <w:t xml:space="preserve">GPT-5.5（Spud）預訓練完成與即將推出</w:t>
      </w:r>
      <w:r>
        <w:t xml:space="preserve"> </w:t>
      </w:r>
      <w:r>
        <w:t xml:space="preserve">- OpenAI 官方宣布 GPT-5.5（內部代號 Spud）於 2026-03-24 完成預訓練，預期數週內正式發布，將繼續擴展推理、多模態與編程能力邊界，市場預期將進一步鞏固 OpenAI 在前沿模型的領導地位，與 Gemini 3.1 Pro、Claude Mythos 等展開新一輪競速</w:t>
      </w:r>
      <w:r>
        <w:t xml:space="preserve"> </w:t>
      </w:r>
      <w:hyperlink r:id="rId313">
        <w:r>
          <w:rPr>
            <w:rStyle w:val="Hyperlink"/>
          </w:rPr>
          <w:t xml:space="preserve">Introducing GPT-5.5 | OpenAI Blog</w:t>
        </w:r>
      </w:hyperlink>
    </w:p>
    <w:p>
      <w:pPr>
        <w:pStyle w:val="Compact"/>
        <w:numPr>
          <w:ilvl w:val="0"/>
          <w:numId w:val="1147"/>
        </w:numPr>
      </w:pPr>
      <w:r>
        <w:rPr>
          <w:b/>
          <w:bCs/>
        </w:rPr>
        <w:t xml:space="preserve">Claude Mythos 公開發布倒數與市場預期</w:t>
      </w:r>
      <w:r>
        <w:t xml:space="preserve"> </w:t>
      </w:r>
      <w:r>
        <w:t xml:space="preserve">- Anthropic 官方披露 Claude Mythos 新一代推理模型，市場預期約 25% 機率於 2026-04-30 前進行公開發布，將在軟體工程、學術推理與複雜決策等領域挑戰 GPT-5.5 與 Gemini 3.1 Ultra 的領先地位，標誌推理模型競賽進入新量級，預計進一步推動推理時計算與自適應決策的演進方向</w:t>
      </w:r>
      <w:r>
        <w:t xml:space="preserve"> </w:t>
      </w:r>
      <w:hyperlink r:id="rId156">
        <w:r>
          <w:rPr>
            <w:rStyle w:val="Hyperlink"/>
          </w:rPr>
          <w:t xml:space="preserve">LLM News Today (April 2026) — LLM Stats</w:t>
        </w:r>
      </w:hyperlink>
    </w:p>
    <w:bookmarkEnd w:id="322"/>
    <w:bookmarkStart w:id="325" w:name="第四十九次更新來源2026-04-06-1445-開源長上下文與推理速度新突破"/>
    <w:p>
      <w:pPr>
        <w:pStyle w:val="Heading3"/>
      </w:pPr>
      <w:r>
        <w:t xml:space="preserve">第四十九次更新來源（2026-04-06 14:45 開源長上下文與推理速度新突破）</w:t>
      </w:r>
    </w:p>
    <w:p>
      <w:pPr>
        <w:pStyle w:val="Compact"/>
        <w:numPr>
          <w:ilvl w:val="0"/>
          <w:numId w:val="1148"/>
        </w:numPr>
      </w:pPr>
      <w:r>
        <w:rPr>
          <w:b/>
          <w:bCs/>
        </w:rPr>
        <w:t xml:space="preserve">Llama 4 Scout 突破千萬 Token 上下文窗口</w:t>
      </w:r>
      <w:r>
        <w:t xml:space="preserve"> </w:t>
      </w:r>
      <w:r>
        <w:t xml:space="preserve">- Meta 發布 Llama 4 Scout，實現 1000 萬 token 上下文窗口（10M tokens），超越 Claude Opus 4.6 百萬 token 規模，成為開源社區最大上下文模型，適用於超長文本法律合規、學術數據庫聯合分析等應用場景，推進開源模型與商業前沿系統的上下文能力對齐</w:t>
      </w:r>
      <w:r>
        <w:t xml:space="preserve"> </w:t>
      </w:r>
      <w:hyperlink r:id="rId323">
        <w:r>
          <w:rPr>
            <w:rStyle w:val="Hyperlink"/>
          </w:rPr>
          <w:t xml:space="preserve">Best AI Models April 2026 — BuildFastWithAI</w:t>
        </w:r>
      </w:hyperlink>
    </w:p>
    <w:p>
      <w:pPr>
        <w:pStyle w:val="Compact"/>
        <w:numPr>
          <w:ilvl w:val="0"/>
          <w:numId w:val="1148"/>
        </w:numPr>
      </w:pPr>
      <w:r>
        <w:rPr>
          <w:b/>
          <w:bCs/>
        </w:rPr>
        <w:t xml:space="preserve">Mercury 快速推理模型系列發布 - 推理速度達 1100+ tokens/sec</w:t>
      </w:r>
      <w:r>
        <w:t xml:space="preserve"> </w:t>
      </w:r>
      <w:r>
        <w:t xml:space="preserve">- Stanford/Anthropic 合作發布 Mercury 擴散型語言模型家族，實現超快推理速度：Mercury Coder Mini 達 1109 tokens/sec、Mercury Coder Small 達 737 tokens/sec（NVIDIA H100 測試），較速度優化的前沿模型快 10 倍，標誌推理時計算擴展與快速生成邁入新階段，特別適合實時互動應用</w:t>
      </w:r>
      <w:r>
        <w:t xml:space="preserve"> </w:t>
      </w:r>
      <w:hyperlink r:id="rId156">
        <w:r>
          <w:rPr>
            <w:rStyle w:val="Hyperlink"/>
          </w:rPr>
          <w:t xml:space="preserve">LLM News Today (April 2026) — LLM Stats</w:t>
        </w:r>
      </w:hyperlink>
    </w:p>
    <w:p>
      <w:pPr>
        <w:pStyle w:val="Compact"/>
        <w:numPr>
          <w:ilvl w:val="0"/>
          <w:numId w:val="1148"/>
        </w:numPr>
      </w:pPr>
      <w:r>
        <w:rPr>
          <w:b/>
          <w:bCs/>
        </w:rPr>
        <w:t xml:space="preserve">中國開源模型市場佔有率激增 - OpenRouter 流量破 45%</w:t>
      </w:r>
      <w:r>
        <w:t xml:space="preserve"> </w:t>
      </w:r>
      <w:r>
        <w:t xml:space="preserve">- 獨立數據監測顯示中國模型（DeepSeek、Qwen、GLM 等）在 OpenRouter 流量佔比已達 45%，較去年不足 2% 的佔有率實現跨越式增長，標誌開源 AI 生態競爭格局發生根本轉變，開源中文模型與商業旗艦系統的性能差異逐步縮小，推進全球 AI 民主化邁向多中心化時代</w:t>
      </w:r>
      <w:r>
        <w:t xml:space="preserve"> </w:t>
      </w:r>
      <w:hyperlink r:id="rId324">
        <w:r>
          <w:rPr>
            <w:rStyle w:val="Hyperlink"/>
          </w:rPr>
          <w:t xml:space="preserve">OpenRouter Rankings April 2026 — DigitalApplied</w:t>
        </w:r>
      </w:hyperlink>
    </w:p>
    <w:bookmarkEnd w:id="325"/>
    <w:bookmarkStart w:id="329" w:name="第五十次更新來源2026-04-06-推理硬件突破時代"/>
    <w:p>
      <w:pPr>
        <w:pStyle w:val="Heading3"/>
      </w:pPr>
      <w:r>
        <w:t xml:space="preserve">第五十次更新來源（2026-04-06 推理硬件突破時代）</w:t>
      </w:r>
    </w:p>
    <w:p>
      <w:pPr>
        <w:pStyle w:val="Compact"/>
        <w:numPr>
          <w:ilvl w:val="0"/>
          <w:numId w:val="1149"/>
        </w:numPr>
      </w:pPr>
      <w:r>
        <w:rPr>
          <w:b/>
          <w:bCs/>
        </w:rPr>
        <w:t xml:space="preserve">AMD MLPerf Inference 6.0 突破百萬 tokens/sec 里程碑</w:t>
      </w:r>
      <w:r>
        <w:t xml:space="preserve"> </w:t>
      </w:r>
      <w:r>
        <w:t xml:space="preserve">- AMD 在 MLPerf Inference 6.0 基準測試中率先達成每秒百萬 token 推理速度（1M tokens/sec）的歷史性突破，測試基於 Llama 2 70B 與 GPT-OSS-120B 在多節點 AMD Instinct MI355X GPU 集群上的結果，標誌推理硬件性能邁向新量級，挑戰 NVIDIA 在推理領域的壟斷地位</w:t>
      </w:r>
      <w:r>
        <w:t xml:space="preserve"> </w:t>
      </w:r>
      <w:hyperlink r:id="rId326">
        <w:r>
          <w:rPr>
            <w:rStyle w:val="Hyperlink"/>
          </w:rPr>
          <w:t xml:space="preserve">AMD MLPerf Inference 6.0 — AMD Blog</w:t>
        </w:r>
      </w:hyperlink>
    </w:p>
    <w:p>
      <w:pPr>
        <w:pStyle w:val="Compact"/>
        <w:numPr>
          <w:ilvl w:val="0"/>
          <w:numId w:val="1149"/>
        </w:numPr>
      </w:pPr>
      <w:r>
        <w:rPr>
          <w:b/>
          <w:bCs/>
        </w:rPr>
        <w:t xml:space="preserve">NVIDIA Rubin 推理平台發布 - 成本降低 10 倍</w:t>
      </w:r>
      <w:r>
        <w:t xml:space="preserve"> </w:t>
      </w:r>
      <w:r>
        <w:t xml:space="preserve">- NVIDIA 在 GTC 2026 正式發布 Rubin AI 推理計算平台，相比 Blackwell 實現推理單位成本降低 10 倍，優化混合專家模型推理，Rubin 產品預計 2026 下半年上市，AWS/Google Cloud/Microsoft/OCI 等主要雲服務商已確認支援，標誌推理基礎設施進入成本革命時代</w:t>
      </w:r>
      <w:r>
        <w:t xml:space="preserve"> </w:t>
      </w:r>
      <w:hyperlink r:id="rId327">
        <w:r>
          <w:rPr>
            <w:rStyle w:val="Hyperlink"/>
          </w:rPr>
          <w:t xml:space="preserve">NVIDIA Rubin Platform — NVIDIA Newsroom</w:t>
        </w:r>
      </w:hyperlink>
    </w:p>
    <w:p>
      <w:pPr>
        <w:pStyle w:val="Compact"/>
        <w:numPr>
          <w:ilvl w:val="0"/>
          <w:numId w:val="1149"/>
        </w:numPr>
      </w:pPr>
      <w:r>
        <w:rPr>
          <w:b/>
          <w:bCs/>
        </w:rPr>
        <w:t xml:space="preserve">Groq 3 LPU 推理專用晶片發布</w:t>
      </w:r>
      <w:r>
        <w:t xml:space="preserve"> </w:t>
      </w:r>
      <w:r>
        <w:t xml:space="preserve">- NVIDIA 與 Groq 合作推出 Groq 3 LPU（Lateral Processing Unit），為推理工作負載量身定制的專用晶片，採用 SRAM 內存嵌入式設計（避免高帶寬記憶體瓶頸），與 Rubin GPU 協同加速推理，標誌推理加速從通用 GPU 向專用芯片架構的演進，推進推理延遲與能耗優化的新邊界</w:t>
      </w:r>
      <w:r>
        <w:t xml:space="preserve"> </w:t>
      </w:r>
      <w:hyperlink r:id="rId328">
        <w:r>
          <w:rPr>
            <w:rStyle w:val="Hyperlink"/>
          </w:rPr>
          <w:t xml:space="preserve">Groq 3 LPU — IEEE Spectrum</w:t>
        </w:r>
      </w:hyperlink>
    </w:p>
    <w:bookmarkEnd w:id="329"/>
    <w:bookmarkStart w:id="331" w:name="第五十一次更新來源2026-04-06-kv-cache-優化與開源生態進展"/>
    <w:p>
      <w:pPr>
        <w:pStyle w:val="Heading3"/>
      </w:pPr>
      <w:r>
        <w:t xml:space="preserve">第五十一次更新來源（2026-04-06 KV Cache 優化與開源生態進展）</w:t>
      </w:r>
    </w:p>
    <w:p>
      <w:pPr>
        <w:pStyle w:val="Compact"/>
        <w:numPr>
          <w:ilvl w:val="0"/>
          <w:numId w:val="1150"/>
        </w:numPr>
      </w:pPr>
      <w:r>
        <w:rPr>
          <w:b/>
          <w:bCs/>
        </w:rPr>
        <w:t xml:space="preserve">Google TurboQuant 於 ICLR 2026 發布 - KV Cache 壓縮革命</w:t>
      </w:r>
      <w:r>
        <w:t xml:space="preserve"> </w:t>
      </w:r>
      <w:r>
        <w:t xml:space="preserve">- Google 研究團隊推出 TurboQuant 算法，結合 PolarQuant 向量旋轉與 Quantized Johnson-Lindenstrauss 壓縮方法，實現 KV cache 記憶體開銷的顯著降低，推理成本相較傳統方案削減 6 倍，標誌長序列推理與多模態處理的基礎設施優化新方向，為企業級超長上下文應用奠定經濟基礎</w:t>
      </w:r>
      <w:r>
        <w:t xml:space="preserve"> </w:t>
      </w:r>
      <w:hyperlink r:id="rId330">
        <w:r>
          <w:rPr>
            <w:rStyle w:val="Hyperlink"/>
          </w:rPr>
          <w:t xml:space="preserve">ICLR 2026 Research — Google AI</w:t>
        </w:r>
      </w:hyperlink>
    </w:p>
    <w:p>
      <w:pPr>
        <w:pStyle w:val="Compact"/>
        <w:numPr>
          <w:ilvl w:val="0"/>
          <w:numId w:val="1150"/>
        </w:numPr>
      </w:pPr>
      <w:r>
        <w:rPr>
          <w:b/>
          <w:bCs/>
        </w:rPr>
        <w:t xml:space="preserve">開源模型與商業旗艦全面對齐新時代</w:t>
      </w:r>
      <w:r>
        <w:t xml:space="preserve"> </w:t>
      </w:r>
      <w:r>
        <w:t xml:space="preserve">- Mistral、Meta Llama 4、DeepSeek 等開源模型已在多項基準測試中達成與 OpenAI、Google、Anthropic 商業前沿系統相當的性能，但成本優勢明顯（較商業方案降低 50-90%），標誌開源 AI 生態邁向價效比全面超越商業方案的新階段，推進全球 AI 民主化與去中心化進程</w:t>
      </w:r>
    </w:p>
    <w:bookmarkEnd w:id="331"/>
    <w:bookmarkStart w:id="334" w:name="第五十二次更新來源2026-04-07-agent-評估基準與安全技術新標準"/>
    <w:p>
      <w:pPr>
        <w:pStyle w:val="Heading3"/>
      </w:pPr>
      <w:r>
        <w:t xml:space="preserve">第五十二次更新來源（2026-04-07 Agent 評估基準與安全技術新標準）</w:t>
      </w:r>
    </w:p>
    <w:p>
      <w:pPr>
        <w:pStyle w:val="Compact"/>
        <w:numPr>
          <w:ilvl w:val="0"/>
          <w:numId w:val="1151"/>
        </w:numPr>
      </w:pPr>
      <w:r>
        <w:rPr>
          <w:b/>
          <w:bCs/>
        </w:rPr>
        <w:t xml:space="preserve">OpenAI PaperBench 發布 - 評估 AI 論文重現能力新基準</w:t>
      </w:r>
      <w:r>
        <w:t xml:space="preserve"> </w:t>
      </w:r>
      <w:r>
        <w:t xml:space="preserve">- OpenAI 推出 PaperBench，首個系統性評估 AI 模型「從頭重現頂尖 AI 論文」能力的基準測試，涵蓋原始論文實驗設計、程式碼實現、模型訓練等關鍵環節，標誌 AI Agent 評估從單點任務向「完整研究流程重現」的範式進化，對 AI 輔助科研與代碼開發具重大啟示意義</w:t>
      </w:r>
      <w:r>
        <w:t xml:space="preserve"> </w:t>
      </w:r>
      <w:hyperlink r:id="rId332">
        <w:r>
          <w:rPr>
            <w:rStyle w:val="Hyperlink"/>
          </w:rPr>
          <w:t xml:space="preserve">OpenAI Research Blog 2026</w:t>
        </w:r>
      </w:hyperlink>
    </w:p>
    <w:p>
      <w:pPr>
        <w:pStyle w:val="Compact"/>
        <w:numPr>
          <w:ilvl w:val="0"/>
          <w:numId w:val="1151"/>
        </w:numPr>
      </w:pPr>
      <w:r>
        <w:rPr>
          <w:b/>
          <w:bCs/>
        </w:rPr>
        <w:t xml:space="preserve">2026 十大 AI 關鍵技術：虛假訊息防護與多模態 LLM 主導</w:t>
      </w:r>
      <w:r>
        <w:t xml:space="preserve"> </w:t>
      </w:r>
      <w:r>
        <w:t xml:space="preserve">- 資策會官方公布 2026 年十大 AI 突破技術，其中虛假訊息安全防護（Disinformation Security）與多模態大語言模型排名前列，標誌 AI 發展重心從純能力擴展向「可信與安全多模態」的轉變，企業級應用對模型可解釋性與防禦對抗攻擊的需求劇增，推進 AI 走向「透明可審計」的新時代</w:t>
      </w:r>
      <w:r>
        <w:t xml:space="preserve"> </w:t>
      </w:r>
      <w:hyperlink r:id="rId333">
        <w:r>
          <w:rPr>
            <w:rStyle w:val="Hyperlink"/>
          </w:rPr>
          <w:t xml:space="preserve">資策會 2026 AI 技術趨勢報告</w:t>
        </w:r>
      </w:hyperlink>
    </w:p>
    <w:bookmarkEnd w:id="334"/>
    <w:bookmarkStart w:id="335" w:name="X89dc268278b641f253f5ebbf0d16f0149484046"/>
    <w:p>
      <w:pPr>
        <w:pStyle w:val="Heading3"/>
      </w:pPr>
      <w:r>
        <w:t xml:space="preserve">第五十三次更新來源（2026-04-07 10:30 Agent 評估體系與開源推理突破）</w:t>
      </w:r>
    </w:p>
    <w:p>
      <w:pPr>
        <w:pStyle w:val="Compact"/>
        <w:numPr>
          <w:ilvl w:val="0"/>
          <w:numId w:val="1152"/>
        </w:numPr>
      </w:pPr>
      <w:r>
        <w:rPr>
          <w:b/>
          <w:bCs/>
        </w:rPr>
        <w:t xml:space="preserve">Google Gemma 4 發布 - 開源 Agent 推理新基準</w:t>
      </w:r>
      <w:r>
        <w:t xml:space="preserve"> </w:t>
      </w:r>
      <w:r>
        <w:t xml:space="preserve">- Google 發布 Gemma 4 系列開源模型，特別為 Agent 工程與自主推理工作流優化，實現「每參數智能密度」業界最高水準，成為開源社區首個專門設計的 Agent 基礎模型，推進開源 AI 在自主決策與複雜任務編排上達成商業前沿級能力，降低企業 Agent 部署成本 70% 以上</w:t>
      </w:r>
      <w:r>
        <w:t xml:space="preserve"> </w:t>
      </w:r>
      <w:hyperlink r:id="rId270">
        <w:r>
          <w:rPr>
            <w:rStyle w:val="Hyperlink"/>
          </w:rPr>
          <w:t xml:space="preserve">Google Gemma 4 Blog</w:t>
        </w:r>
      </w:hyperlink>
    </w:p>
    <w:p>
      <w:pPr>
        <w:pStyle w:val="Compact"/>
        <w:numPr>
          <w:ilvl w:val="0"/>
          <w:numId w:val="1152"/>
        </w:numPr>
      </w:pPr>
      <w:r>
        <w:rPr>
          <w:b/>
          <w:bCs/>
        </w:rPr>
        <w:t xml:space="preserve">Agent 評估標準化進展 - AIRS-Bench 與 JADE 論文推動科研 Agent 新時代</w:t>
      </w:r>
      <w:r>
        <w:t xml:space="preserve"> </w:t>
      </w:r>
      <w:r>
        <w:t xml:space="preserve">- AIRS-Bench 完整覆蓋 20 個真實 AI 論文研究任務（idea 生成、實驗執行、模型訓練全流程），JADE 提出專家背景下的動態評估方法，Active Evaluation 論文推出多任務 Agent 主動排序演算法，標誌 Agent 評估從玩具任務向「完整科研流程」與「真實工程應用」升級，為論文複現與自主研究提供量化基準</w:t>
      </w:r>
    </w:p>
    <w:bookmarkEnd w:id="335"/>
    <w:bookmarkStart w:id="337" w:name="X62b6766f48eb0cc22c19794b787884b3a9cf912"/>
    <w:p>
      <w:pPr>
        <w:pStyle w:val="Heading3"/>
      </w:pPr>
      <w:r>
        <w:t xml:space="preserve">第五十四次更新來源（2026-04-07 14:00 多代理架構與企業級 Agent 標準化）</w:t>
      </w:r>
    </w:p>
    <w:p>
      <w:pPr>
        <w:pStyle w:val="Compact"/>
        <w:numPr>
          <w:ilvl w:val="0"/>
          <w:numId w:val="1153"/>
        </w:numPr>
      </w:pPr>
      <w:r>
        <w:rPr>
          <w:b/>
          <w:bCs/>
        </w:rPr>
        <w:t xml:space="preserve">xAI Grok 4.20 多代理協作突破 - 平行推理新範式</w:t>
      </w:r>
      <w:r>
        <w:t xml:space="preserve"> </w:t>
      </w:r>
      <w:r>
        <w:t xml:space="preserve">- xAI 宣布 Grok 4.20 採用創新的四代理並行架構：Harper（實時事實查證）、Benjamin（邏輯與編碼）、Lucas（創意推理）與協調代理，四個專門 Agent 在複雜查詢上實時辯論後產生統一答案，標誌 Agent 協作從串列向並列轉變，相比單一模型推理能力提升 3-5 倍，特別適合需要多角度分析的專業應用</w:t>
      </w:r>
      <w:r>
        <w:t xml:space="preserve"> </w:t>
      </w:r>
      <w:hyperlink r:id="rId336">
        <w:r>
          <w:rPr>
            <w:rStyle w:val="Hyperlink"/>
          </w:rPr>
          <w:t xml:space="preserve">xAI Grok 4.20 Blog</w:t>
        </w:r>
      </w:hyperlink>
    </w:p>
    <w:bookmarkEnd w:id="337"/>
    <w:bookmarkStart w:id="340" w:name="第五十五次更新來源2026-04-07-科研自動化與多模態應用新紀元"/>
    <w:p>
      <w:pPr>
        <w:pStyle w:val="Heading3"/>
      </w:pPr>
      <w:r>
        <w:t xml:space="preserve">第五十五次更新來源（2026-04-07 科研自動化與多模態應用新紀元）</w:t>
      </w:r>
    </w:p>
    <w:p>
      <w:pPr>
        <w:pStyle w:val="Compact"/>
        <w:numPr>
          <w:ilvl w:val="0"/>
          <w:numId w:val="1154"/>
        </w:numPr>
      </w:pPr>
      <w:r>
        <w:rPr>
          <w:b/>
          <w:bCs/>
        </w:rPr>
        <w:t xml:space="preserve">The AI Scientist - 自動化 AI 科研流程完成首次同行評審突破</w:t>
      </w:r>
      <w:r>
        <w:t xml:space="preserve"> </w:t>
      </w:r>
      <w:r>
        <w:t xml:space="preserve">- Nature 發表的 The AI Scientist 系統標誌著 AI 從工具向科研自主決策者的演變，該系統可自動化 AI 論文研究的完整週期（假設生成、實驗設計、模型訓練、結果驗證），由 AI 生成的論文已成功通過機器學習學術會議同行評審，顯示 AI 生成內容在學術嚴謹性上已達可發表水準，預期將加速基礎科學與應用研究的迭代週期，對學術出版與科研評估體系帶來深遠影響</w:t>
      </w:r>
      <w:r>
        <w:t xml:space="preserve"> </w:t>
      </w:r>
      <w:hyperlink r:id="rId338">
        <w:r>
          <w:rPr>
            <w:rStyle w:val="Hyperlink"/>
          </w:rPr>
          <w:t xml:space="preserve">AI Scientist Passes Peer Review — Nature</w:t>
        </w:r>
      </w:hyperlink>
    </w:p>
    <w:p>
      <w:pPr>
        <w:pStyle w:val="Compact"/>
        <w:numPr>
          <w:ilvl w:val="0"/>
          <w:numId w:val="1154"/>
        </w:numPr>
      </w:pPr>
      <w:r>
        <w:rPr>
          <w:b/>
          <w:bCs/>
        </w:rPr>
        <w:t xml:space="preserve">iQIYI Nadou Pro 多模態內容生成突破 - 視頻與互動體驗自動化</w:t>
      </w:r>
      <w:r>
        <w:t xml:space="preserve"> </w:t>
      </w:r>
      <w:r>
        <w:t xml:space="preserve">- iQIYI 發布 Nadou Pro 多模態內容生成平台，整合文本→圖像→視頻→互動體驗的端到端生成流程，特別優化短視頻、直播互動與虛擬主播應用場景，實現「一鍵內容工廠」，標誌多模態 AI 從靜態內容生成向「動態互動體驗」轉變，推進娛樂與媒體產業的 AI 驅動生產革命</w:t>
      </w:r>
      <w:r>
        <w:t xml:space="preserve"> </w:t>
      </w:r>
      <w:hyperlink r:id="rId339">
        <w:r>
          <w:rPr>
            <w:rStyle w:val="Hyperlink"/>
          </w:rPr>
          <w:t xml:space="preserve">iQIYI AI Content Platform</w:t>
        </w:r>
      </w:hyperlink>
    </w:p>
    <w:p>
      <w:pPr>
        <w:pStyle w:val="Compact"/>
        <w:numPr>
          <w:ilvl w:val="0"/>
          <w:numId w:val="1154"/>
        </w:numPr>
      </w:pPr>
      <w:r>
        <w:rPr>
          <w:b/>
          <w:bCs/>
        </w:rPr>
        <w:t xml:space="preserve">iQIYI Nadou Pro - 中文影視製作首個垂直 Agent</w:t>
      </w:r>
      <w:r>
        <w:t xml:space="preserve"> </w:t>
      </w:r>
      <w:r>
        <w:t xml:space="preserve">- iQIYI 於 2026-03-30 發布 Nadou Pro，整合 QiZhi 多模態模型與 SeeDance、Kling、Vidu 等生成工具，成為中國首個專業電影電視製作 AI Agent，支援文本、圖像、視頻、音頻端到端生成，標誌多模態 Agent 應用從通用向垂直產業深化，推動內容創意產業 AI 轉型</w:t>
      </w:r>
      <w:r>
        <w:t xml:space="preserve"> </w:t>
      </w:r>
      <w:hyperlink r:id="rId339">
        <w:r>
          <w:rPr>
            <w:rStyle w:val="Hyperlink"/>
          </w:rPr>
          <w:t xml:space="preserve">iQIYI AI Blog</w:t>
        </w:r>
      </w:hyperlink>
    </w:p>
    <w:bookmarkEnd w:id="340"/>
    <w:bookmarkStart w:id="341" w:name="Xaa4bc057ea5f7a9eb9bac11d9ce9c604e02511c"/>
    <w:p>
      <w:pPr>
        <w:pStyle w:val="Heading3"/>
      </w:pPr>
      <w:r>
        <w:t xml:space="preserve">第五十六次更新來源（2026-04-07 16:30 Agent 穩定性與多模態應用突破）</w:t>
      </w:r>
    </w:p>
    <w:p>
      <w:pPr>
        <w:pStyle w:val="Compact"/>
        <w:numPr>
          <w:ilvl w:val="0"/>
          <w:numId w:val="1155"/>
        </w:numPr>
      </w:pPr>
      <w:r>
        <w:rPr>
          <w:b/>
          <w:bCs/>
        </w:rPr>
        <w:t xml:space="preserve">智能體學習生態系統（ALE）- Agent 生產流程新基礎設施</w:t>
      </w:r>
      <w:r>
        <w:t xml:space="preserve"> </w:t>
      </w:r>
      <w:r>
        <w:t xml:space="preserve">- 研究團隊推出 Agentic Learning Ecosystem（ALE），為 AI Agent 開發與優化提供系統化的生產框架，包含權重優化的後訓練、沙箱環境與評估工具，標誌 Agent 開發從單點優化向「端到端工程化」轉變，加速企業級自主 Agent 系統從研究向生產的轉化，預期將推進 Agent 可靠性與成本效益的大幅提升</w:t>
      </w:r>
      <w:r>
        <w:t xml:space="preserve"> </w:t>
      </w:r>
      <w:hyperlink r:id="rId229">
        <w:r>
          <w:rPr>
            <w:rStyle w:val="Hyperlink"/>
          </w:rPr>
          <w:t xml:space="preserve">AI Research Papers 2026</w:t>
        </w:r>
      </w:hyperlink>
    </w:p>
    <w:p>
      <w:pPr>
        <w:pStyle w:val="Compact"/>
        <w:numPr>
          <w:ilvl w:val="0"/>
          <w:numId w:val="1155"/>
        </w:numPr>
      </w:pPr>
      <w:r>
        <w:rPr>
          <w:b/>
          <w:bCs/>
        </w:rPr>
        <w:t xml:space="preserve">ARLArena 與 SAMPO - 智能體強化學習穩定性突破</w:t>
      </w:r>
      <w:r>
        <w:t xml:space="preserve"> </w:t>
      </w:r>
      <w:r>
        <w:t xml:space="preserve">- 新論文提出 ARLArena 框架對 Agentic Reinforcement Learning（ARL）訓練穩定性進行系統分析，並推出 SAMPO 方法有效減輕訓練不穩定問題，標誌 Agent 技術從「能工作」向「穩定可靠」的轉變，為複雜決策型應用的規模化部署奠定基礎</w:t>
      </w:r>
      <w:r>
        <w:t xml:space="preserve"> </w:t>
      </w:r>
      <w:hyperlink r:id="rId290">
        <w:r>
          <w:rPr>
            <w:rStyle w:val="Hyperlink"/>
          </w:rPr>
          <w:t xml:space="preserve">BAAI Papers Hub</w:t>
        </w:r>
      </w:hyperlink>
    </w:p>
    <w:bookmarkEnd w:id="341"/>
    <w:bookmarkStart w:id="342" w:name="X95b518fd915c6d6141369b2d8f2366701e95ec6"/>
    <w:p>
      <w:pPr>
        <w:pStyle w:val="Heading3"/>
      </w:pPr>
      <w:r>
        <w:t xml:space="preserve">第五十七次更新來源（2026-04-07 08:45 下一代前沿模型競速與 Agent 基礎設施完善）</w:t>
      </w:r>
    </w:p>
    <w:p>
      <w:pPr>
        <w:pStyle w:val="Compact"/>
        <w:numPr>
          <w:ilvl w:val="0"/>
          <w:numId w:val="1156"/>
        </w:numPr>
      </w:pPr>
      <w:r>
        <w:rPr>
          <w:b/>
          <w:bCs/>
        </w:rPr>
        <w:t xml:space="preserve">新一代旗艦模型發布潮 - Claude Mythos 5、GPT-5.4、Gemini 3.1 Ultra 全線上陣</w:t>
      </w:r>
      <w:r>
        <w:t xml:space="preserve"> </w:t>
      </w:r>
      <w:r>
        <w:t xml:space="preserve">- Anthropic、OpenAI、Google 在 2026 年 3-4 月密集發布新一代前沿模型：Claude Mythos 5（10 兆參數，強化推理與編程能力）、GPT-5.4（100 萬 token 上下文、自主多步工作流執行）、Gemini 3.1 Ultra（200 萬 token 原生多模態上下文），標誌大規模模型進入「超長上下文 + 自主執行」新時代，推進企業級應用從「回答式」向「自主決策式」轉變，推理時計算擴展成為全球共識方向</w:t>
      </w:r>
      <w:r>
        <w:t xml:space="preserve"> </w:t>
      </w:r>
      <w:hyperlink r:id="rId283">
        <w:r>
          <w:rPr>
            <w:rStyle w:val="Hyperlink"/>
          </w:rPr>
          <w:t xml:space="preserve">Latest AI Model Releases April 2026 — DevFlokers</w:t>
        </w:r>
      </w:hyperlink>
    </w:p>
    <w:bookmarkEnd w:id="342"/>
    <w:bookmarkStart w:id="343" w:name="X1bc30dd65121db406023eb77770c2fc5a40a6e8"/>
    <w:p>
      <w:pPr>
        <w:pStyle w:val="Heading3"/>
      </w:pPr>
      <w:r>
        <w:t xml:space="preserve">第五十八次更新來源（2026-04-07 18:00 能源效率與 Neuro-Symbolic AI 新突破）</w:t>
      </w:r>
    </w:p>
    <w:p>
      <w:pPr>
        <w:pStyle w:val="Compact"/>
        <w:numPr>
          <w:ilvl w:val="0"/>
          <w:numId w:val="1157"/>
        </w:numPr>
      </w:pPr>
      <w:r>
        <w:rPr>
          <w:b/>
          <w:bCs/>
        </w:rPr>
        <w:t xml:space="preserve">Neuro-Symbolic AI 能源效率突破 - AI 電力消耗可降 100 倍</w:t>
      </w:r>
      <w:r>
        <w:t xml:space="preserve"> </w:t>
      </w:r>
      <w:r>
        <w:t xml:space="preserve">- 研究團隊發布能源效率突破方案，基於 Neuro-Symbolic 混合架構，在維持或提升推理準確度的前提下，將 AI 系統能源消耗削減 100 倍，訓練 VLA（視覺語言模型）所需能源降低至傳統方案的 1%，推理階段能耗僅需 5% 功率，標誌 AI 從「高功耗巨型模型」向「能效優先的混合架構」的範式轉變，推進 AI 部署從資料中心向邊緣設備（機械手臂、自動駕駛、IoT）的廣泛化</w:t>
      </w:r>
      <w:r>
        <w:t xml:space="preserve"> </w:t>
      </w:r>
      <w:hyperlink r:id="rId167">
        <w:r>
          <w:rPr>
            <w:rStyle w:val="Hyperlink"/>
          </w:rPr>
          <w:t xml:space="preserve">AI breakthrough cuts energy use by 100x — ScienceDaily</w:t>
        </w:r>
      </w:hyperlink>
    </w:p>
    <w:bookmarkEnd w:id="343"/>
    <w:bookmarkStart w:id="345" w:name="Xa682230f32d667322e27da3f549864f6c9c171d"/>
    <w:p>
      <w:pPr>
        <w:pStyle w:val="Heading3"/>
      </w:pPr>
      <w:r>
        <w:t xml:space="preserve">第五十九次更新來源（2026-04-07 19:30 物理 AI 與材料科學應用新時代）</w:t>
      </w:r>
    </w:p>
    <w:p>
      <w:pPr>
        <w:pStyle w:val="Compact"/>
        <w:numPr>
          <w:ilvl w:val="0"/>
          <w:numId w:val="1158"/>
        </w:numPr>
      </w:pPr>
      <w:r>
        <w:rPr>
          <w:b/>
          <w:bCs/>
        </w:rPr>
        <w:t xml:space="preserve">MIT 物理 AI 應用突破 - AI 發現原子缺陷優化材料性能</w:t>
      </w:r>
      <w:r>
        <w:t xml:space="preserve"> </w:t>
      </w:r>
      <w:r>
        <w:t xml:space="preserve">- MIT 研究團隊利用 AI 技術自動發現和表徵材料中的原子級缺陷（atomic defects），在熱傳導、能源轉換效率等材料特性優化中實現突破，標誌 AI 應用從軟體系統向物理世界材料科學、化學與材料工程的深度融合，預期將加速新型能源材料（鋰電池、燃料電池、太陽能）研發週期，推動可再生能源與淨零碳排技術的創新邊界</w:t>
      </w:r>
      <w:r>
        <w:t xml:space="preserve"> </w:t>
      </w:r>
      <w:hyperlink r:id="rId344">
        <w:r>
          <w:rPr>
            <w:rStyle w:val="Hyperlink"/>
          </w:rPr>
          <w:t xml:space="preserve">MIT AI Material Science — NVIDIA RoboWeek Blog</w:t>
        </w:r>
      </w:hyperlink>
    </w:p>
    <w:bookmarkEnd w:id="345"/>
    <w:bookmarkStart w:id="347" w:name="Xe2fa2cf8ef779d9fddb130b6e9789c7a77dc65d"/>
    <w:p>
      <w:pPr>
        <w:pStyle w:val="Heading3"/>
      </w:pPr>
      <w:r>
        <w:t xml:space="preserve">第六十次更新來源（2026-04-07 22:00 OSWorld 自動化工作流突破與 Agent 應用成熟化）</w:t>
      </w:r>
    </w:p>
    <w:p>
      <w:pPr>
        <w:pStyle w:val="Compact"/>
        <w:numPr>
          <w:ilvl w:val="0"/>
          <w:numId w:val="1159"/>
        </w:numPr>
      </w:pPr>
      <w:r>
        <w:rPr>
          <w:b/>
          <w:bCs/>
        </w:rPr>
        <w:t xml:space="preserve">GPT-5.4 於 OSWorld-V 基準突破 75% - 超越人類自主任務執行能力</w:t>
      </w:r>
      <w:r>
        <w:t xml:space="preserve"> </w:t>
      </w:r>
      <w:r>
        <w:t xml:space="preserve">- OpenAI 官方發布 GPT-5.4 在 OSWorld-V 基準（模擬真實桌面生產力任務）達成 75% 成績，超越人類基線 72.4%，標誌 AI 系統從「對話助手」向「自主數位工作者」的里程碑轉變，能夠自動執行複雜多步驟工作流（跨應用協調、文件操作、系統配置等），預期將推動企業級自動化與 RPA 應用進入新時代，加速知識工作數位化轉型</w:t>
      </w:r>
      <w:r>
        <w:t xml:space="preserve"> </w:t>
      </w:r>
      <w:hyperlink r:id="rId346">
        <w:r>
          <w:rPr>
            <w:rStyle w:val="Hyperlink"/>
          </w:rPr>
          <w:t xml:space="preserve">OpenAI GPT-5.4 Release — OpenAI Official</w:t>
        </w:r>
      </w:hyperlink>
    </w:p>
    <w:p>
      <w:pPr>
        <w:pStyle w:val="Compact"/>
        <w:numPr>
          <w:ilvl w:val="0"/>
          <w:numId w:val="1159"/>
        </w:numPr>
      </w:pPr>
      <w:r>
        <w:rPr>
          <w:b/>
          <w:bCs/>
        </w:rPr>
        <w:t xml:space="preserve">多模態 AI Agent 生態成熟 - 端到端工作流自動化成新常態</w:t>
      </w:r>
      <w:r>
        <w:t xml:space="preserve"> </w:t>
      </w:r>
      <w:r>
        <w:t xml:space="preserve">- Gemini 3.1 Ultra、GPT-5.4、Claude Mythos 5 等新一代前沿模型均內建多步驟任務編排與環境互動能力，配合 MCP（97M 裝機）、LangGraph 等成熟 Agent 框架，標誌 AI Agent 從實驗室原型向生產級應用的全面轉變，企業可直接用前沿模型構建自主決策系統，成本與複雜度均大幅降低，預期推動 Agent 應用滲透率在 2026 年提升至 30-40%</w:t>
      </w:r>
      <w:r>
        <w:t xml:space="preserve"> </w:t>
      </w:r>
      <w:hyperlink r:id="rId122">
        <w:r>
          <w:rPr>
            <w:rStyle w:val="Hyperlink"/>
          </w:rPr>
          <w:t xml:space="preserve">Latest AI Breakthroughs April 2026 — Crescendo AI</w:t>
        </w:r>
      </w:hyperlink>
    </w:p>
    <w:bookmarkEnd w:id="347"/>
    <w:bookmarkStart w:id="349" w:name="第六十一次更新來源2026-04-07-2330-下一代前沿模型發布路線圖更新"/>
    <w:p>
      <w:pPr>
        <w:pStyle w:val="Heading3"/>
      </w:pPr>
      <w:r>
        <w:t xml:space="preserve">第六十一次更新來源（2026-04-07 23:30 下一代前沿模型發布路線圖更新）</w:t>
      </w:r>
    </w:p>
    <w:p>
      <w:pPr>
        <w:pStyle w:val="Compact"/>
        <w:numPr>
          <w:ilvl w:val="0"/>
          <w:numId w:val="1160"/>
        </w:numPr>
      </w:pPr>
      <w:r>
        <w:rPr>
          <w:b/>
          <w:bCs/>
        </w:rPr>
        <w:t xml:space="preserve">Claude 5 預計中期 2026 上線 - 代碼名 Fennec、原生持久記憶架構</w:t>
      </w:r>
      <w:r>
        <w:t xml:space="preserve"> </w:t>
      </w:r>
      <w:r>
        <w:t xml:space="preserve">- Anthropic 旗下 Claude 5（開發代號「Fennec」）預計在 2026 年中期（5-6 月）正式發布，據內部洩露的 Google Vertex AI 日誌顯示，Claude 5 採用原生持久記憶設計、定價較當代旗艦型降低 50%，性能接近 Claude Opus 4.6 但成本與推理速度大幅優化，標誌多 Agent 模型進入「價效比新世代」，預期將進一步加速企業級 AI 應用採用</w:t>
      </w:r>
      <w:r>
        <w:t xml:space="preserve"> </w:t>
      </w:r>
      <w:hyperlink r:id="rId348">
        <w:r>
          <w:rPr>
            <w:rStyle w:val="Hyperlink"/>
          </w:rPr>
          <w:t xml:space="preserve">Claude 5 Release Forecast — Multiple AI News Outlets</w:t>
        </w:r>
      </w:hyperlink>
    </w:p>
    <w:p>
      <w:pPr>
        <w:pStyle w:val="Compact"/>
        <w:numPr>
          <w:ilvl w:val="0"/>
          <w:numId w:val="1160"/>
        </w:numPr>
      </w:pPr>
      <w:r>
        <w:rPr>
          <w:b/>
          <w:bCs/>
        </w:rPr>
        <w:t xml:space="preserve">Grok 5 延至 Q2 2026 - xAI 6T 參數超大模型訓練中</w:t>
      </w:r>
      <w:r>
        <w:t xml:space="preserve"> </w:t>
      </w:r>
      <w:r>
        <w:t xml:space="preserve">- xAI 官方確認 Grok 5 原定 Q1 2026 目標延期至 Q2 2026 上線，該模型採用 6 兆參數 Mixture-of-Experts 架構，於孟菲斯 Colossus 2 超級計算集群訓練，當前 Grok 4.20 Beta 2 為 xAI 旗艦，支援實時網路存取與多代理平行推理範式，標誌大規模前沿模型進入「參數巨大化 + 推理時計算擴展」新競速階段</w:t>
      </w:r>
      <w:r>
        <w:t xml:space="preserve"> </w:t>
      </w:r>
      <w:hyperlink r:id="rId336">
        <w:r>
          <w:rPr>
            <w:rStyle w:val="Hyperlink"/>
          </w:rPr>
          <w:t xml:space="preserve">Grok 5 Roadmap — xAI Official</w:t>
        </w:r>
      </w:hyperlink>
    </w:p>
    <w:bookmarkEnd w:id="349"/>
    <w:bookmarkStart w:id="351" w:name="Xffd96611c2d2de274d1557aecf6e7cadaffc77e"/>
    <w:p>
      <w:pPr>
        <w:pStyle w:val="Heading3"/>
      </w:pPr>
      <w:r>
        <w:t xml:space="preserve">第六十二次更新來源（2026-04-08 09:00 多模態統一架構與 Agent 能力進化）</w:t>
      </w:r>
    </w:p>
    <w:p>
      <w:pPr>
        <w:pStyle w:val="Compact"/>
        <w:numPr>
          <w:ilvl w:val="0"/>
          <w:numId w:val="1161"/>
        </w:numPr>
      </w:pPr>
      <w:r>
        <w:rPr>
          <w:b/>
          <w:bCs/>
        </w:rPr>
        <w:t xml:space="preserve">Microsoft 三個基礎模型發布 - 文本、語音、圖像統一生成能力</w:t>
      </w:r>
      <w:r>
        <w:t xml:space="preserve"> </w:t>
      </w:r>
      <w:r>
        <w:t xml:space="preserve">- Microsoft AI 宣布發布三個新基礎模型，實現文本生成、語音合成與圖像創作的統一架構，標誌多模態 AI 從特定任務優化向「端到端通用生成」轉變，推進企業應用從多工具整合向單一模型系統的簡化，相比前期多模型方案部署成本與延遲均大幅降低</w:t>
      </w:r>
      <w:r>
        <w:t xml:space="preserve"> </w:t>
      </w:r>
      <w:hyperlink r:id="rId350">
        <w:r>
          <w:rPr>
            <w:rStyle w:val="Hyperlink"/>
          </w:rPr>
          <w:t xml:space="preserve">Microsoft AI — TechCrunch April 2026</w:t>
        </w:r>
      </w:hyperlink>
    </w:p>
    <w:p>
      <w:pPr>
        <w:pStyle w:val="Compact"/>
        <w:numPr>
          <w:ilvl w:val="0"/>
          <w:numId w:val="1161"/>
        </w:numPr>
      </w:pPr>
      <w:r>
        <w:rPr>
          <w:b/>
          <w:bCs/>
        </w:rPr>
        <w:t xml:space="preserve">SKILL0 與 ClawArena - Agent 技能內化與信念穩定性突破</w:t>
      </w:r>
      <w:r>
        <w:t xml:space="preserve"> </w:t>
      </w:r>
      <w:r>
        <w:t xml:space="preserve">- 新研究提出 SKILL0 框架，使 LLM Agent 能在訓練階段內化複雜技能，實現零樣本自主行為；同時 ClawArena 基準評估 AI Agent 在多源動態資訊環境下的信念維護能力，雙成果推進 Agent 從單點工具向「自主學習與穩定推理」的轉變，為科研與決策型應用提供新的評估維度</w:t>
      </w:r>
      <w:r>
        <w:t xml:space="preserve"> </w:t>
      </w:r>
      <w:hyperlink r:id="rId276">
        <w:r>
          <w:rPr>
            <w:rStyle w:val="Hyperlink"/>
          </w:rPr>
          <w:t xml:space="preserve">Hugging Face Trending Papers</w:t>
        </w:r>
      </w:hyperlink>
    </w:p>
    <w:bookmarkEnd w:id="351"/>
    <w:bookmarkStart w:id="353" w:name="X0c1cf90debf9a87ae54a26e7bcfbc01ef0a8e36"/>
    <w:p>
      <w:pPr>
        <w:pStyle w:val="Heading3"/>
      </w:pPr>
      <w:r>
        <w:t xml:space="preserve">第六十三次更新來源（2026-04-08 10:30 量子化優化與物理 AI 應用深化）</w:t>
      </w:r>
    </w:p>
    <w:p>
      <w:pPr>
        <w:pStyle w:val="Compact"/>
        <w:numPr>
          <w:ilvl w:val="0"/>
          <w:numId w:val="1162"/>
        </w:numPr>
      </w:pPr>
      <w:r>
        <w:rPr>
          <w:b/>
          <w:bCs/>
        </w:rPr>
        <w:t xml:space="preserve">Google TurboQuant - ICLR 2026 向量量子化記憶優化突破</w:t>
      </w:r>
      <w:r>
        <w:t xml:space="preserve"> </w:t>
      </w:r>
      <w:r>
        <w:t xml:space="preserve">- Google 研究團隊在 ICLR 2026 發布 TurboQuant 演算法，有效解決向量量子化（Vector Quantization）在高維空間的記憶開銷問題，相比傳統量子化方法降低 50-70% 的儲存需求，同時保持推理準確度，推進 AI 模型在邊緣設備與移動端的高效部署，加速本地化推理的商業化進程</w:t>
      </w:r>
      <w:r>
        <w:t xml:space="preserve"> </w:t>
      </w:r>
      <w:hyperlink r:id="rId352">
        <w:r>
          <w:rPr>
            <w:rStyle w:val="Hyperlink"/>
          </w:rPr>
          <w:t xml:space="preserve">Google AI Research 2026</w:t>
        </w:r>
      </w:hyperlink>
    </w:p>
    <w:p>
      <w:pPr>
        <w:pStyle w:val="Compact"/>
        <w:numPr>
          <w:ilvl w:val="0"/>
          <w:numId w:val="1162"/>
        </w:numPr>
      </w:pPr>
      <w:r>
        <w:rPr>
          <w:b/>
          <w:bCs/>
        </w:rPr>
        <w:t xml:space="preserve">Maximo 太陽機器人完成 100MW 電站部署 - 物理 AI 規模化突破</w:t>
      </w:r>
      <w:r>
        <w:t xml:space="preserve"> </w:t>
      </w:r>
      <w:r>
        <w:t xml:space="preserve">- 太陽機器人公司 Maximo 利用 NVIDIA 加速運算與 Isaac Sim 框架開發的自主機器人艦隊，成功完成單座 100 百萬瓦級太陽能電站的全自動化部署與安裝，標誌物理 AI 應用從實驗室原型向能源基礎設施規模化部署的重大進展，推進可再生能源產業降本增效，驗證 AI 機器人在複雜戶外環境的可靠性與成本效益優勢</w:t>
      </w:r>
      <w:r>
        <w:t xml:space="preserve"> </w:t>
      </w:r>
      <w:hyperlink r:id="rId344">
        <w:r>
          <w:rPr>
            <w:rStyle w:val="Hyperlink"/>
          </w:rPr>
          <w:t xml:space="preserve">NVIDIA National Robotics Week 2026</w:t>
        </w:r>
      </w:hyperlink>
    </w:p>
    <w:bookmarkEnd w:id="353"/>
    <w:bookmarkStart w:id="356" w:name="X3da13f03f1c639b72db734c66391cf4381ebf98"/>
    <w:p>
      <w:pPr>
        <w:pStyle w:val="Heading3"/>
      </w:pPr>
      <w:r>
        <w:t xml:space="preserve">第六十四次更新來源（2026-04-08 11:00 機械手臂世界模型與具身 AI 推理加速）</w:t>
      </w:r>
    </w:p>
    <w:p>
      <w:pPr>
        <w:pStyle w:val="Compact"/>
        <w:numPr>
          <w:ilvl w:val="0"/>
          <w:numId w:val="1163"/>
        </w:numPr>
      </w:pPr>
      <w:r>
        <w:rPr>
          <w:b/>
          <w:bCs/>
        </w:rPr>
        <w:t xml:space="preserve">GigaWorld-Policy - 動作中心世界模型推理提速 9 倍</w:t>
      </w:r>
      <w:r>
        <w:t xml:space="preserve"> </w:t>
      </w:r>
      <w:r>
        <w:t xml:space="preserve">- GigaWorld-Policy 是新一代行動中心的世界-動作模型（WAM），創新設計解決現有方案推理開銷與視覺動作耦合問題，採用因果設計使未來影像標記不影響動作預測，推理部署時可選擇跳過影像生成，在真實機械手臂平台達成相比 Motus 基線 9 倍推理加速（75 ms 內完成決策），任務成功率提升 7%，相比 pi-0.5 性能提升 95%，標誌機械手臂推理從「高延遲複雜架構」向「邊緣即時決策」的轉變</w:t>
      </w:r>
      <w:r>
        <w:t xml:space="preserve"> </w:t>
      </w:r>
      <w:hyperlink r:id="rId354">
        <w:r>
          <w:rPr>
            <w:rStyle w:val="Hyperlink"/>
          </w:rPr>
          <w:t xml:space="preserve">GigaWorld-Policy — ArXiv 2603.17240</w:t>
        </w:r>
      </w:hyperlink>
    </w:p>
    <w:p>
      <w:pPr>
        <w:pStyle w:val="Compact"/>
        <w:numPr>
          <w:ilvl w:val="0"/>
          <w:numId w:val="1163"/>
        </w:numPr>
      </w:pPr>
      <w:r>
        <w:rPr>
          <w:b/>
          <w:bCs/>
        </w:rPr>
        <w:t xml:space="preserve">X Square Robot 首屆具身 AI 開發者大會 (EAIDC 2026) - 從實驗室向現實應用轉變</w:t>
      </w:r>
      <w:r>
        <w:t xml:space="preserve"> </w:t>
      </w:r>
      <w:r>
        <w:t xml:space="preserve">- X Square Robot 於 2026 年 4 月成功舉辦首屆全球具身 AI 開發者大會 (Embodied AI Developers Conference 2026)，匯聚領先研究者與業界開發者，賽題涵蓋四大核心能力：抓取放置、語言理解、精細操控與長地平線決策，標誌具身 AI 從單點任務優化向「視覺-語言-動作統一架構」與複雜現實場景適應的轉變，推進機器人系統從實驗室原型向工業與服務業規模化部署</w:t>
      </w:r>
      <w:r>
        <w:t xml:space="preserve"> </w:t>
      </w:r>
      <w:hyperlink r:id="rId355">
        <w:r>
          <w:rPr>
            <w:rStyle w:val="Hyperlink"/>
          </w:rPr>
          <w:t xml:space="preserve">EAIDC 2026 — X Square Robot</w:t>
        </w:r>
      </w:hyperlink>
    </w:p>
    <w:bookmarkEnd w:id="356"/>
    <w:bookmarkStart w:id="359" w:name="X48d17000a7781478a3153962536ea7abfcb8332"/>
    <w:p>
      <w:pPr>
        <w:pStyle w:val="Heading3"/>
      </w:pPr>
      <w:r>
        <w:t xml:space="preserve">第六十五次更新來源（2026-04-08 12:15 世界模型決策新進展與具身 AI 評估標準化）</w:t>
      </w:r>
    </w:p>
    <w:p>
      <w:pPr>
        <w:pStyle w:val="Compact"/>
        <w:numPr>
          <w:ilvl w:val="0"/>
          <w:numId w:val="1164"/>
        </w:numPr>
      </w:pPr>
      <w:r>
        <w:rPr>
          <w:b/>
          <w:bCs/>
        </w:rPr>
        <w:t xml:space="preserve">世界模型決策能力綜合評估突破 - 決策耦合與通用型架構雙軌並進</w:t>
      </w:r>
      <w:r>
        <w:t xml:space="preserve"> </w:t>
      </w:r>
      <w:r>
        <w:t xml:space="preserve">- 最新綜合調查指出世界模型在決策支持上的進展，提出功能維度（決策耦合 vs 通用型）、時間建模（序列模擬與推理 vs 全局差分預測）、空間表示四軸分類框架，標誌世界模型從動作預測向「內部模擬環境、支持反事實推理」的深化，推進機械手臂與自主系統的決策複雜度提升，加速邊緣推理部署</w:t>
      </w:r>
      <w:r>
        <w:t xml:space="preserve"> </w:t>
      </w:r>
      <w:hyperlink r:id="rId357">
        <w:r>
          <w:rPr>
            <w:rStyle w:val="Hyperlink"/>
          </w:rPr>
          <w:t xml:space="preserve">World Models Survey — ArXiv 2510.16732</w:t>
        </w:r>
      </w:hyperlink>
    </w:p>
    <w:p>
      <w:pPr>
        <w:pStyle w:val="Compact"/>
        <w:numPr>
          <w:ilvl w:val="0"/>
          <w:numId w:val="1164"/>
        </w:numPr>
      </w:pPr>
      <w:r>
        <w:rPr>
          <w:b/>
          <w:bCs/>
        </w:rPr>
        <w:t xml:space="preserve">CVPR 2026 第二屆 3D-LLM/VLA Workshop - 多模態感知決策新標準</w:t>
      </w:r>
      <w:r>
        <w:t xml:space="preserve"> </w:t>
      </w:r>
      <w:r>
        <w:t xml:space="preserve">- 於 CVPR 2026 成功舉辦第二屆 3D-LLM/Vision-Language-Action Workshop，深化 3D 場景理解與動作規劃的統一架構研究，標誌視覺-語言-動作統一模型（VLA）從單模態優化向「多源 3D 感知決策」的轉變，為機器人系統在複雜室內外環境的導航與操作奠定基礎</w:t>
      </w:r>
      <w:r>
        <w:t xml:space="preserve"> </w:t>
      </w:r>
      <w:hyperlink r:id="rId358">
        <w:r>
          <w:rPr>
            <w:rStyle w:val="Hyperlink"/>
          </w:rPr>
          <w:t xml:space="preserve">3D-LLM/VLA Workshop — CVPR 2026</w:t>
        </w:r>
      </w:hyperlink>
    </w:p>
    <w:bookmarkEnd w:id="359"/>
    <w:bookmarkStart w:id="362" w:name="X2bff1ffb096278c09a45ad190384c58763ffee4"/>
    <w:p>
      <w:pPr>
        <w:pStyle w:val="Heading3"/>
      </w:pPr>
      <w:r>
        <w:t xml:space="preserve">第六十六次更新來源（2026-04-08 13:45 通用物理 AI 與世界模型競賽新時代）</w:t>
      </w:r>
    </w:p>
    <w:p>
      <w:pPr>
        <w:pStyle w:val="Compact"/>
        <w:numPr>
          <w:ilvl w:val="0"/>
          <w:numId w:val="1165"/>
        </w:numPr>
      </w:pPr>
      <w:r>
        <w:rPr>
          <w:b/>
          <w:bCs/>
        </w:rPr>
        <w:t xml:space="preserve">GEN-1 - 首個商業化可行的通用物理 AI 基礎模型</w:t>
      </w:r>
      <w:r>
        <w:t xml:space="preserve"> </w:t>
      </w:r>
      <w:r>
        <w:t xml:space="preserve">- Generalist AI 推出 GEN-1，被業界認可為首個跨越商業可行性門檻的通用物理 AI 模型，訓練於 50 萬小時真實世界機器人操作數據，實現跨任務與機器人平台的廣泛泛化，標誌具身基礎模型從「研究原型」向「商業部署」的重大轉變，預期將加速工業機械臂、自主移動機器人與服務機器人的智能化進程</w:t>
      </w:r>
      <w:r>
        <w:t xml:space="preserve"> </w:t>
      </w:r>
      <w:hyperlink r:id="rId360">
        <w:r>
          <w:rPr>
            <w:rStyle w:val="Hyperlink"/>
          </w:rPr>
          <w:t xml:space="preserve">GEN-1 Launch — Generalist AI Blog</w:t>
        </w:r>
      </w:hyperlink>
    </w:p>
    <w:p>
      <w:pPr>
        <w:pStyle w:val="Compact"/>
        <w:numPr>
          <w:ilvl w:val="0"/>
          <w:numId w:val="1165"/>
        </w:numPr>
      </w:pPr>
      <w:r>
        <w:rPr>
          <w:b/>
          <w:bCs/>
        </w:rPr>
        <w:t xml:space="preserve">AGIBOT World Challenge at ICRA 2026 - 世界模型競賽拉開序幕</w:t>
      </w:r>
      <w:r>
        <w:t xml:space="preserve"> </w:t>
      </w:r>
      <w:r>
        <w:t xml:space="preserve">- AGIBOT 宣布於 2026 年 ICRA 國際會議啟動 AGIBOT World Challenge，獎金池 530,000 美元，設置「世界模型」專項賽道，匯聚全球頂尖具身 AI 團隊競技，標誌世界模型從學術研究向「標準化評估與產業應用」轉變，推進機械手臂邊緣推理與決策實時性的產業化突破</w:t>
      </w:r>
      <w:r>
        <w:t xml:space="preserve"> </w:t>
      </w:r>
      <w:hyperlink r:id="rId361">
        <w:r>
          <w:rPr>
            <w:rStyle w:val="Hyperlink"/>
          </w:rPr>
          <w:t xml:space="preserve">AGIBOT World Challenge — AGIBOT Official</w:t>
        </w:r>
      </w:hyperlink>
    </w:p>
    <w:bookmarkEnd w:id="362"/>
    <w:bookmarkStart w:id="364" w:name="Xa565493668429c1fb7d1427de62953d81e803bd"/>
    <w:p>
      <w:pPr>
        <w:pStyle w:val="Heading3"/>
      </w:pPr>
      <w:r>
        <w:t xml:space="preserve">第六十七次更新來源（2026-04-08 14:30 開源模型崛起與邊緣推理優化新時代）</w:t>
      </w:r>
    </w:p>
    <w:p>
      <w:pPr>
        <w:pStyle w:val="Compact"/>
        <w:numPr>
          <w:ilvl w:val="0"/>
          <w:numId w:val="1166"/>
        </w:numPr>
      </w:pPr>
      <w:r>
        <w:rPr>
          <w:b/>
          <w:bCs/>
        </w:rPr>
        <w:t xml:space="preserve">DeepSeek V4 開源發布 - 一兆參數 MoE 模型成本優化新里程碑</w:t>
      </w:r>
      <w:r>
        <w:t xml:space="preserve"> </w:t>
      </w:r>
      <w:r>
        <w:t xml:space="preserve">- DeepSeek 官方發布 V4 模型，採用一兆參數 Mixture-of-Experts 架構，以 Apache 2.0 開源許可發布完整權重，訓練成本僅需 520 萬美元，相比商業旗艦型模型降低 95%+ 以上，HumanEval 編程能力達 94.7%，性能與 Claude Opus 4.6、GPT-5.4 相當，標誌開源 AI 在「成本效益 + 性能平衡」上實現重大突破，推進邊緣部署與離線應用的實現可行性</w:t>
      </w:r>
      <w:r>
        <w:t xml:space="preserve"> </w:t>
      </w:r>
      <w:hyperlink r:id="rId363">
        <w:r>
          <w:rPr>
            <w:rStyle w:val="Hyperlink"/>
          </w:rPr>
          <w:t xml:space="preserve">DeepSeek V4 Release — Multiple AI News Sources</w:t>
        </w:r>
      </w:hyperlink>
    </w:p>
    <w:p>
      <w:pPr>
        <w:pStyle w:val="Compact"/>
        <w:numPr>
          <w:ilvl w:val="0"/>
          <w:numId w:val="1166"/>
        </w:numPr>
      </w:pPr>
      <w:r>
        <w:rPr>
          <w:b/>
          <w:bCs/>
        </w:rPr>
        <w:t xml:space="preserve">Google TurboQuant 量子化優化深化 - 邊緣推理記憶開銷削減 6 倍</w:t>
      </w:r>
      <w:r>
        <w:t xml:space="preserve"> </w:t>
      </w:r>
      <w:r>
        <w:t xml:space="preserve">- Google 研究團隊推出 TurboQuant 進階演算法，在解決向量量子化高維記憶開銷問題上實現突破性進展，相比傳統量子化方法削減記憶使用 6 倍以上，同時維持推理準確度無衰減，推進大規模模型在邊緣設備（移動端、IoT、機械手臂控制器）的高效部署，加速具身 AI 與自主系統的實時決策能力</w:t>
      </w:r>
      <w:r>
        <w:t xml:space="preserve"> </w:t>
      </w:r>
      <w:hyperlink r:id="rId352">
        <w:r>
          <w:rPr>
            <w:rStyle w:val="Hyperlink"/>
          </w:rPr>
          <w:t xml:space="preserve">Google TurboQuant — Google AI Research</w:t>
        </w:r>
      </w:hyperlink>
    </w:p>
    <w:bookmarkEnd w:id="364"/>
    <w:bookmarkStart w:id="366" w:name="Xcb334f75e374b73d99ff6e3c523c3f1020efe87"/>
    <w:p>
      <w:pPr>
        <w:pStyle w:val="Heading3"/>
      </w:pPr>
      <w:r>
        <w:t xml:space="preserve">第六十八次更新來源（2026-04-08 12:46 機械解釋性與 Agent 穩定性新突破）</w:t>
      </w:r>
    </w:p>
    <w:p>
      <w:pPr>
        <w:pStyle w:val="Compact"/>
        <w:numPr>
          <w:ilvl w:val="0"/>
          <w:numId w:val="1167"/>
        </w:numPr>
      </w:pPr>
      <w:r>
        <w:rPr>
          <w:b/>
          <w:bCs/>
        </w:rPr>
        <w:t xml:space="preserve">Mechanistic Interpretability - Anthropic 特徵路徑追蹤新里程碑</w:t>
      </w:r>
      <w:r>
        <w:t xml:space="preserve"> </w:t>
      </w:r>
      <w:r>
        <w:t xml:space="preserve">- Anthropic 2025 年創新研究於機械解釋性領域取得突破，利用 Microscope 工具系統性揭露完整特徵序列與從 Prompt 到回應的推理路徑，標誌 AI 模型可解釋性從「單點特徵檢測」向「完整推理過程可視化」的轉變，為模型安全驗證、偏差檢測與行為預測奠定基礎，推進企業級 AI 應用對模型內部機制的認知透明度</w:t>
      </w:r>
      <w:r>
        <w:t xml:space="preserve"> </w:t>
      </w:r>
      <w:hyperlink r:id="rId196">
        <w:r>
          <w:rPr>
            <w:rStyle w:val="Hyperlink"/>
          </w:rPr>
          <w:t xml:space="preserve">Mechanistic Interpretability — MIT Technology Review 2026</w:t>
        </w:r>
      </w:hyperlink>
    </w:p>
    <w:p>
      <w:pPr>
        <w:pStyle w:val="Compact"/>
        <w:numPr>
          <w:ilvl w:val="0"/>
          <w:numId w:val="1167"/>
        </w:numPr>
      </w:pPr>
      <w:r>
        <w:rPr>
          <w:b/>
          <w:bCs/>
        </w:rPr>
        <w:t xml:space="preserve">Anthropic MCP 突破 97M 裝機 - 企業級 Agent 基礎設施成熟化</w:t>
      </w:r>
      <w:r>
        <w:t xml:space="preserve"> </w:t>
      </w:r>
      <w:r>
        <w:t xml:space="preserve">- Anthropic Model Context Protocol 於 2026 年 3 月突破 9,700 萬次裝機，標誌標準化 Agent 通訊協議從實驗性標準向企業級生產基礎設施的正式轉變，與 LangGraph、CrewAI 等 Agent 框架深度整合，推進多代理系統的互操作性與生態協同，成為構建企業自主決策系統的基礎性基建層</w:t>
      </w:r>
      <w:r>
        <w:t xml:space="preserve"> </w:t>
      </w:r>
      <w:hyperlink r:id="rId365">
        <w:r>
          <w:rPr>
            <w:rStyle w:val="Hyperlink"/>
          </w:rPr>
          <w:t xml:space="preserve">MCP Milestone — Anthropic Official</w:t>
        </w:r>
      </w:hyperlink>
    </w:p>
    <w:bookmarkEnd w:id="366"/>
    <w:bookmarkStart w:id="368" w:name="X4264918c30a86350cc9e8997fc57a772827316b"/>
    <w:p>
      <w:pPr>
        <w:pStyle w:val="Heading3"/>
      </w:pPr>
      <w:r>
        <w:t xml:space="preserve">第六十九次更新來源（2026-04-08 15:15 邊緣推理框架成熟化與 LLM 邊緣部署加速）</w:t>
      </w:r>
    </w:p>
    <w:p>
      <w:pPr>
        <w:pStyle w:val="Compact"/>
        <w:numPr>
          <w:ilvl w:val="0"/>
          <w:numId w:val="1168"/>
        </w:numPr>
      </w:pPr>
      <w:r>
        <w:rPr>
          <w:b/>
          <w:bCs/>
        </w:rPr>
        <w:t xml:space="preserve">Google LiteRT-LM - 高性能邊緣設備 LLM 推論框架發布</w:t>
      </w:r>
      <w:r>
        <w:t xml:space="preserve"> </w:t>
      </w:r>
      <w:r>
        <w:t xml:space="preserve">- Google 官方推出 LiteRT-LM，一個專為邊緣設備優化的生產級高性能推論框架，專針對大型語言模型（LLM）在邊緣硬體上的高效執行，相比傳統框架實現顯著推論加速，標誌邊緣 AI 推論從通用框架向「LLM 特化優化」的轉變，推進智慧手機、IoT 裝置與機械手臂邊緣推理部署的實現</w:t>
      </w:r>
      <w:r>
        <w:t xml:space="preserve"> </w:t>
      </w:r>
      <w:hyperlink r:id="rId367">
        <w:r>
          <w:rPr>
            <w:rStyle w:val="Hyperlink"/>
          </w:rPr>
          <w:t xml:space="preserve">LiteRT-LM Launch — Google AI Blog</w:t>
        </w:r>
      </w:hyperlink>
    </w:p>
    <w:bookmarkEnd w:id="368"/>
    <w:bookmarkStart w:id="372" w:name="Xb24a695a6b72fcbbeca93b4aea58da600aeb9d1"/>
    <w:p>
      <w:pPr>
        <w:pStyle w:val="Heading3"/>
      </w:pPr>
      <w:r>
        <w:t xml:space="preserve">第七十次更新來源（2026-04-08 18:46 開源模型商業化與邊緣多模態推理新時代）</w:t>
      </w:r>
    </w:p>
    <w:p>
      <w:pPr>
        <w:pStyle w:val="Compact"/>
        <w:numPr>
          <w:ilvl w:val="0"/>
          <w:numId w:val="1169"/>
        </w:numPr>
      </w:pPr>
      <w:r>
        <w:rPr>
          <w:b/>
          <w:bCs/>
        </w:rPr>
        <w:t xml:space="preserve">Google Gemma 4 開源發布 - 邊緣裝置原生多模態支援</w:t>
      </w:r>
      <w:r>
        <w:t xml:space="preserve"> </w:t>
      </w:r>
      <w:r>
        <w:t xml:space="preserve">- Google DeepMind 於 2026 年 4 月 2 日正式發布 Gemma 4，採用 Apache 2.0 許可完全開源，原生支援邊緣設備（手機、IoT、樹莓派、Jetson Nano）與低延遲離線推理，標誌開源前沿模型進入「多模態 + 邊緣部署」新階段，加速邊緣 AI 應用的商業化進程與開源生態繁榮</w:t>
      </w:r>
      <w:r>
        <w:t xml:space="preserve"> </w:t>
      </w:r>
      <w:hyperlink r:id="rId369">
        <w:r>
          <w:rPr>
            <w:rStyle w:val="Hyperlink"/>
          </w:rPr>
          <w:t xml:space="preserve">Google Gemma 4 Release — CometAPI 2026</w:t>
        </w:r>
      </w:hyperlink>
    </w:p>
    <w:p>
      <w:pPr>
        <w:pStyle w:val="Compact"/>
        <w:numPr>
          <w:ilvl w:val="0"/>
          <w:numId w:val="1169"/>
        </w:numPr>
      </w:pPr>
      <w:r>
        <w:rPr>
          <w:b/>
          <w:bCs/>
        </w:rPr>
        <w:t xml:space="preserve">Alibaba Qwen 家族登頂全球開源部署 - 商業化應用生態成熟化</w:t>
      </w:r>
      <w:r>
        <w:t xml:space="preserve"> </w:t>
      </w:r>
      <w:r>
        <w:t xml:space="preserve">- Alibaba Qwen 家族成為全球最廣泛部署的開源權重模型家族，驅動力來自 Apache 2.0 開放許可、業界領先基準性能與覆蓋 7B-72B 全尺度模型範圍，在邊緣推理、行動模型（VLA）與多模態應用中廣泛應用，標誌開源模型從研究工具向企業級生產基礎設施的完全轉變，推進邊緣 AI 應用從高成本商業模型向低成本開源方案的大規模遷移</w:t>
      </w:r>
      <w:r>
        <w:t xml:space="preserve"> </w:t>
      </w:r>
      <w:hyperlink r:id="rId370">
        <w:r>
          <w:rPr>
            <w:rStyle w:val="Hyperlink"/>
          </w:rPr>
          <w:t xml:space="preserve">Qwen Models — Alibaba AI</w:t>
        </w:r>
      </w:hyperlink>
    </w:p>
    <w:p>
      <w:pPr>
        <w:pStyle w:val="Compact"/>
        <w:numPr>
          <w:ilvl w:val="0"/>
          <w:numId w:val="1169"/>
        </w:numPr>
      </w:pPr>
      <w:r>
        <w:rPr>
          <w:b/>
          <w:bCs/>
        </w:rPr>
        <w:t xml:space="preserve">邊緣 LLM 推論綜合調查 - SmoothQuant/OmniQuant 量子化新標準確立</w:t>
      </w:r>
      <w:r>
        <w:t xml:space="preserve"> </w:t>
      </w:r>
      <w:r>
        <w:t xml:space="preserve">- Tsinghua Science and Technology 發布《Efficient Inference for Edge Large Language Models》綜合調查，系統評估推測解碼（Speculative Decoding）、模型卸載（Model Offloading）等邊緣優化技術，分析 SmoothQuant 與 OmniQuant 量子化方案，確立後訓練量子化（Post-Training Quantization）為邊緣 LLM 部署的標準最佳實踐，加速機械手臂與自主系統的本地化推理能力</w:t>
      </w:r>
      <w:r>
        <w:t xml:space="preserve"> </w:t>
      </w:r>
      <w:hyperlink r:id="rId371">
        <w:r>
          <w:rPr>
            <w:rStyle w:val="Hyperlink"/>
          </w:rPr>
          <w:t xml:space="preserve">Efficient Inference Survey — Tsinghua Science and Technology 2026</w:t>
        </w:r>
      </w:hyperlink>
    </w:p>
    <w:bookmarkEnd w:id="372"/>
    <w:bookmarkStart w:id="374" w:name="Xe7fa20e631acd1ff5c00c2a43544d2e0c72ef62"/>
    <w:p>
      <w:pPr>
        <w:pStyle w:val="Heading3"/>
      </w:pPr>
      <w:r>
        <w:t xml:space="preserve">第七十一次更新來源（2026-04-09 08:00 多模態融合與 Vision-Language-Action 模型新進展）</w:t>
      </w:r>
    </w:p>
    <w:p>
      <w:pPr>
        <w:pStyle w:val="Compact"/>
        <w:numPr>
          <w:ilvl w:val="0"/>
          <w:numId w:val="1170"/>
        </w:numPr>
      </w:pPr>
      <w:r>
        <w:rPr>
          <w:b/>
          <w:bCs/>
        </w:rPr>
        <w:t xml:space="preserve">GLM-4.6V 多模態能力升級 - 原生工具使用與 128K 上下文窗口</w:t>
      </w:r>
      <w:r>
        <w:t xml:space="preserve"> </w:t>
      </w:r>
      <w:r>
        <w:t xml:space="preserve">- 智譜清言發布 GLM-4.6V，支援原生多模態工具調用能力，視覺推理性能提升 40%，上下文窗口擴展至 128K token，標誌開源多模態模型進入「工具集成與超長推理」新階段，推進邊緣設備與機械手臂的複雜決策能力</w:t>
      </w:r>
      <w:r>
        <w:t xml:space="preserve"> </w:t>
      </w:r>
      <w:hyperlink r:id="rId181">
        <w:r>
          <w:rPr>
            <w:rStyle w:val="Hyperlink"/>
          </w:rPr>
          <w:t xml:space="preserve">GLM-4.6V Release — Multiple AI News</w:t>
        </w:r>
      </w:hyperlink>
    </w:p>
    <w:p>
      <w:pPr>
        <w:pStyle w:val="Compact"/>
        <w:numPr>
          <w:ilvl w:val="0"/>
          <w:numId w:val="1170"/>
        </w:numPr>
      </w:pPr>
      <w:r>
        <w:rPr>
          <w:b/>
          <w:bCs/>
        </w:rPr>
        <w:t xml:space="preserve">Vision-Language-Action 模型在機器人應用中的多模態融合突破</w:t>
      </w:r>
      <w:r>
        <w:t xml:space="preserve"> </w:t>
      </w:r>
      <w:r>
        <w:t xml:space="preserve">- 最新綜合調查指出 VLA 模型在機械手臂與自主系統中實現了視覺-語言-動作的統一架構，支援 RGBD 感測器融合與多任務學習，標誌具身 AI 從單模態向完整多感官決策的轉變，加速機器人在複雜場景的泛化能力</w:t>
      </w:r>
      <w:r>
        <w:t xml:space="preserve"> </w:t>
      </w:r>
      <w:hyperlink r:id="rId373">
        <w:r>
          <w:rPr>
            <w:rStyle w:val="Hyperlink"/>
          </w:rPr>
          <w:t xml:space="preserve">Multimodal Fusion Survey — ScienceDirect 2026</w:t>
        </w:r>
      </w:hyperlink>
    </w:p>
    <w:bookmarkEnd w:id="374"/>
    <w:bookmarkStart w:id="376" w:name="X2454158c8fb43cf58d169672988057834347cc0"/>
    <w:p>
      <w:pPr>
        <w:pStyle w:val="Heading3"/>
      </w:pPr>
      <w:r>
        <w:t xml:space="preserve">第七十一次更新來源（2026-04-09 09:15 多模態模型新世代與邊緣多模態推理深化）</w:t>
      </w:r>
    </w:p>
    <w:p>
      <w:pPr>
        <w:pStyle w:val="Compact"/>
        <w:numPr>
          <w:ilvl w:val="0"/>
          <w:numId w:val="1171"/>
        </w:numPr>
      </w:pPr>
      <w:r>
        <w:rPr>
          <w:b/>
          <w:bCs/>
        </w:rPr>
        <w:t xml:space="preserve">Qwen3-VL - Alibaba 最強多模態推理模型發布</w:t>
      </w:r>
      <w:r>
        <w:t xml:space="preserve"> </w:t>
      </w:r>
      <w:r>
        <w:t xml:space="preserve">- Alibaba Qwen 系列推出 Qwen3-VL 旗艦多模態模型，提供 235B-A22B（完整版）與 30B-A3B（輕量版）兩個規格，原生支援 Instruct 與 Thinking 推理模式，兩版本均配備官方 FP8 量化版本，在多模態基準測試中與 Gemini-2.5-Pro、GPT-5 等業界頂尖模型持平，標誌開源多模態模型邁入「超大規模 MoE + 原生推理增強」新階段，加速行動識別、場景理解與機械手臂視覺決策的邊緣部署</w:t>
      </w:r>
      <w:r>
        <w:t xml:space="preserve"> </w:t>
      </w:r>
      <w:hyperlink r:id="rId375">
        <w:r>
          <w:rPr>
            <w:rStyle w:val="Hyperlink"/>
          </w:rPr>
          <w:t xml:space="preserve">Qwen3-VL Release — Alibaba AI</w:t>
        </w:r>
      </w:hyperlink>
    </w:p>
    <w:bookmarkEnd w:id="376"/>
    <w:bookmarkStart w:id="380" w:name="X404d5c40fddfe8c513032e7eedf77ca9dc096d1"/>
    <w:p>
      <w:pPr>
        <w:pStyle w:val="Heading3"/>
      </w:pPr>
      <w:r>
        <w:t xml:space="preserve">第七十二次更新來源（2026-04-09 14:20 VLA 架構創新與機械手臂決策新突破）</w:t>
      </w:r>
    </w:p>
    <w:p>
      <w:pPr>
        <w:pStyle w:val="Compact"/>
        <w:numPr>
          <w:ilvl w:val="0"/>
          <w:numId w:val="1172"/>
        </w:numPr>
      </w:pPr>
      <w:r>
        <w:rPr>
          <w:b/>
          <w:bCs/>
        </w:rPr>
        <w:t xml:space="preserve">ICLR 2026 VLA 研究突破 - 擴散式與流匹配架構雙軌並進</w:t>
      </w:r>
      <w:r>
        <w:t xml:space="preserve"> </w:t>
      </w:r>
      <w:r>
        <w:t xml:space="preserve">- ICLR 2026 彙集 164 篇 Vision-Language-Action 模型論文，展現 VLA 從階層式管道（串列視覺→語言→動作）向統一架構（單次前向傳播同時完成多模態理解與動作生成）的根本轉變。MMaDA-VLA 構建全擴散骨幹實現端到端統一，Fast-dVLA 與 LaMP 分別優化推理即時性與幾何先驗，π₀ 則基於預訓練 VLM 與流匹配設計達到多機械手臂平台通用化，標誌具身 AI 決策從任務特化向「互聯網規模語義繼承的跨平台控制」的進化，推進單臂、雙臂與移動操作機械手的智能化統一</w:t>
      </w:r>
      <w:r>
        <w:t xml:space="preserve"> </w:t>
      </w:r>
      <w:hyperlink r:id="rId377">
        <w:r>
          <w:rPr>
            <w:rStyle w:val="Hyperlink"/>
          </w:rPr>
          <w:t xml:space="preserve">ICLR 2026 VLA State of Art — Moritz Reuss</w:t>
        </w:r>
      </w:hyperlink>
    </w:p>
    <w:p>
      <w:pPr>
        <w:pStyle w:val="Compact"/>
        <w:numPr>
          <w:ilvl w:val="0"/>
          <w:numId w:val="1172"/>
        </w:numPr>
      </w:pPr>
      <w:r>
        <w:rPr>
          <w:b/>
          <w:bCs/>
        </w:rPr>
        <w:t xml:space="preserve">VLA 模型十大挑戰路線圖 - 多模態推理、安全與人機協作新維度</w:t>
      </w:r>
      <w:r>
        <w:t xml:space="preserve"> </w:t>
      </w:r>
      <w:r>
        <w:t xml:space="preserve">- 最新綜合分析提出 VLA 發展的十大主要里程碑：多模態融合深度、複雜推理能力、數據多樣性與標註規模、跨任務評估基準、跨機械手臂動作泛化、邊緣推理效率、全身協調控制、安全保障機制、多 Agent 調度與人機自然協作，標誌 VLA 從「單機械手臂單任務優化」向「多模態多智能體人機共融生態」的系統化進化方向，為期待已久的通用機械手開發奠定理論與評估基礎</w:t>
      </w:r>
      <w:r>
        <w:t xml:space="preserve"> </w:t>
      </w:r>
      <w:hyperlink r:id="rId378">
        <w:r>
          <w:rPr>
            <w:rStyle w:val="Hyperlink"/>
          </w:rPr>
          <w:t xml:space="preserve">VLA 10 Open Challenges — ArXiv 2511.05936</w:t>
        </w:r>
      </w:hyperlink>
    </w:p>
    <w:p>
      <w:pPr>
        <w:pStyle w:val="Compact"/>
        <w:numPr>
          <w:ilvl w:val="0"/>
          <w:numId w:val="1172"/>
        </w:numPr>
      </w:pPr>
      <w:r>
        <w:rPr>
          <w:b/>
          <w:bCs/>
        </w:rPr>
        <w:t xml:space="preserve">多模態主動學習 RL-MBA 框架突破 - 難度感知與模態平衡雙重優化</w:t>
      </w:r>
      <w:r>
        <w:t xml:space="preserve"> </w:t>
      </w:r>
      <w:r>
        <w:t xml:space="preserve">- 最新研究提出 RL-MBA（Label What Matters: Modality-Balanced and Difficulty-Aware Multimodal Active Learning），利用強化學習框架動態調整多模態權重與難度感知選擇機制，相比傳統主動學習方案在有限標籤下實現分類準確度與公平性的同步提升，推進多模態模型的數據標註效率與邊緣裝置的輕量化訓練能力</w:t>
      </w:r>
      <w:r>
        <w:t xml:space="preserve"> </w:t>
      </w:r>
      <w:hyperlink r:id="rId379">
        <w:r>
          <w:rPr>
            <w:rStyle w:val="Hyperlink"/>
          </w:rPr>
          <w:t xml:space="preserve">RL-MBA Paper — ArXiv</w:t>
        </w:r>
      </w:hyperlink>
    </w:p>
    <w:bookmarkEnd w:id="380"/>
    <w:bookmarkStart w:id="383" w:name="Xd0e1b85ed0a23ccb9cc05893558023271cdf747"/>
    <w:p>
      <w:pPr>
        <w:pStyle w:val="Heading3"/>
      </w:pPr>
      <w:r>
        <w:t xml:space="preserve">第七十三次更新來源（2026-04-09 16:00 純視覺語言動作模型綜合調查與具身 AI Agent 進展）</w:t>
      </w:r>
    </w:p>
    <w:p>
      <w:pPr>
        <w:pStyle w:val="Compact"/>
        <w:numPr>
          <w:ilvl w:val="0"/>
          <w:numId w:val="1173"/>
        </w:numPr>
      </w:pPr>
      <w:r>
        <w:rPr>
          <w:b/>
          <w:bCs/>
        </w:rPr>
        <w:t xml:space="preserve">Pure Vision Language Action 模型完整調查 - 端到端統一架構最新進展綜述</w:t>
      </w:r>
      <w:r>
        <w:t xml:space="preserve"> </w:t>
      </w:r>
      <w:r>
        <w:t xml:space="preserve">- 最新 Pure VLA 模型綜合調查 (arXiv:2509.19012) 系統梳理視覺-語言-動作統一架構的前沿進展，分析包括 Diffusion-based VLA、Flow Matching VLA、Transformer 序列模型等多項關鍵設計模式，評估 50+ 開源與商業模型的性能、延遲、記憶開銷維度，揭示 VLA 在邊緣推理、跨平台泛化、長地平線決策中的系統性能權衡，標誌 VLA 從實驗室原型向生產級部署的成熟化評估框架確立</w:t>
      </w:r>
      <w:r>
        <w:t xml:space="preserve"> </w:t>
      </w:r>
      <w:hyperlink r:id="rId381">
        <w:r>
          <w:rPr>
            <w:rStyle w:val="Hyperlink"/>
          </w:rPr>
          <w:t xml:space="preserve">Pure VLA Survey — ArXiv:2509.19012</w:t>
        </w:r>
      </w:hyperlink>
    </w:p>
    <w:p>
      <w:pPr>
        <w:pStyle w:val="Compact"/>
        <w:numPr>
          <w:ilvl w:val="0"/>
          <w:numId w:val="1173"/>
        </w:numPr>
      </w:pPr>
      <w:r>
        <w:rPr>
          <w:b/>
          <w:bCs/>
        </w:rPr>
        <w:t xml:space="preserve">Embodied Agentic AI 新維度 - LLM 與 VLM 驅動的機械手臂自主決策體系綜合評述</w:t>
      </w:r>
      <w:r>
        <w:t xml:space="preserve"> </w:t>
      </w:r>
      <w:r>
        <w:t xml:space="preserve">- 最新綜合評論論文 (arXiv:2508.05294) 深入分析大規模語言模型與視覺語言模型驅動的具身 AI Agent 系統設計，提出從「工具調用+環境互動」向「內部世界模型+多步推理」的演進框架，涵蓋 Agent 路由、動作空間編碼、實時反饋融合等核心問題，標誌具身 Agent 從單任務優化向「多模態推理+自主決策+環境反應」的完整智能體系的建構方向</w:t>
      </w:r>
      <w:r>
        <w:t xml:space="preserve"> </w:t>
      </w:r>
      <w:hyperlink r:id="rId382">
        <w:r>
          <w:rPr>
            <w:rStyle w:val="Hyperlink"/>
          </w:rPr>
          <w:t xml:space="preserve">Embodied Agentic AI Review — ArXiv:2508.05294</w:t>
        </w:r>
      </w:hyperlink>
    </w:p>
    <w:bookmarkEnd w:id="383"/>
    <w:bookmarkStart w:id="385" w:name="Xf125274ddba0337c586ff97a5477dd1fe46a7aa"/>
    <w:p>
      <w:pPr>
        <w:pStyle w:val="Heading3"/>
      </w:pPr>
      <w:r>
        <w:t xml:space="preserve">第七十四次更新來源（2026-04-09 22:30 機械手臂 Foundation Models 與推理效率突破）</w:t>
      </w:r>
    </w:p>
    <w:p>
      <w:pPr>
        <w:pStyle w:val="Compact"/>
        <w:numPr>
          <w:ilvl w:val="0"/>
          <w:numId w:val="1174"/>
        </w:numPr>
      </w:pPr>
      <w:r>
        <w:rPr>
          <w:b/>
          <w:bCs/>
        </w:rPr>
        <w:t xml:space="preserve">FP3 3D 策略預訓練模型與 GR00T N1 人形機械手基礎模型</w:t>
      </w:r>
      <w:r>
        <w:t xml:space="preserve"> </w:t>
      </w:r>
      <w:r>
        <w:t xml:space="preserve">- 最新研究推出 FP3（大規模 3D 策略模型），在 60,000 條軌跡資料上預訓練，為機械手臂操作提供通用 3D 空間推理能力；GR00T N1 將多模態 Transformer 架構整合至人形機械手臂，實現視覺-觸覺-動作的完整融合，標誌具身 AI Foundation Models 邁向「大規模預訓練+跨平台遷移」的工業化階段，顯著降低機械手臂單項任務的數據標註成本</w:t>
      </w:r>
      <w:r>
        <w:t xml:space="preserve"> </w:t>
      </w:r>
      <w:hyperlink r:id="rId384">
        <w:r>
          <w:rPr>
            <w:rStyle w:val="Hyperlink"/>
          </w:rPr>
          <w:t xml:space="preserve">Robotics Foundation Models — Vision for Robotics 2026-03</w:t>
        </w:r>
      </w:hyperlink>
    </w:p>
    <w:p>
      <w:pPr>
        <w:pStyle w:val="Compact"/>
        <w:numPr>
          <w:ilvl w:val="0"/>
          <w:numId w:val="1174"/>
        </w:numPr>
      </w:pPr>
      <w:r>
        <w:rPr>
          <w:b/>
          <w:bCs/>
        </w:rPr>
        <w:t xml:space="preserve">Fast-dVLA 與 LaMP - VLA 推理效率與幾何先驗雙軌突破</w:t>
      </w:r>
      <w:r>
        <w:t xml:space="preserve"> </w:t>
      </w:r>
      <w:r>
        <w:t xml:space="preserve">- 最新研究推出 Fast-dVLA，採用優化的擴散式視覺語言動作架構，實現邊緣設備上的毫秒級推理延遲；LaMP 則在 VLA 框架中整合拉格朗日機械約束與幾何先驗，顯著提升機械手臂操作的精確度與穩定性，標誌具身 AI 推理從「通用框架」向「物理感知最佳化」的深化，推進複雜操作場景的實時決策能力</w:t>
      </w:r>
      <w:r>
        <w:t xml:space="preserve"> </w:t>
      </w:r>
      <w:hyperlink r:id="rId377">
        <w:r>
          <w:rPr>
            <w:rStyle w:val="Hyperlink"/>
          </w:rPr>
          <w:t xml:space="preserve">Fast-dVLA &amp; LaMP — ICLR 2026 VLA State of Art</w:t>
        </w:r>
      </w:hyperlink>
    </w:p>
    <w:bookmarkEnd w:id="385"/>
    <w:bookmarkStart w:id="387" w:name="X121d91211940d77bb886a42effae50fca537790"/>
    <w:p>
      <w:pPr>
        <w:pStyle w:val="Heading3"/>
      </w:pPr>
      <w:r>
        <w:t xml:space="preserve">第七十五次更新來源（2026-04-09 23:45 輕量級 VLA 與超網絡動態策略新進展）</w:t>
      </w:r>
    </w:p>
    <w:p>
      <w:pPr>
        <w:pStyle w:val="Compact"/>
        <w:numPr>
          <w:ilvl w:val="0"/>
          <w:numId w:val="1175"/>
        </w:numPr>
      </w:pPr>
      <w:r>
        <w:rPr>
          <w:b/>
          <w:bCs/>
        </w:rPr>
        <w:t xml:space="preserve">DynamicVLA - 高效動態物體操作視覺語言動作模型</w:t>
      </w:r>
      <w:r>
        <w:t xml:space="preserve"> </w:t>
      </w:r>
      <w:r>
        <w:t xml:space="preserve">- 最新研究推出 DynamicVLA，一個緊湊的 0.4B 參數視覺語言動作模型，專門針對動態物體操作任務，引入 DOM 評估基準包含 200K 合成軌跡與 2K 真實機械手操作數據，標誌 VLA 模型從超大規模向「輕量級高效」的演進，相比傳統大規模 VLA 削減推理成本 80% 同時保持性能，推進邊緣設備與實時機械手控制的可行性</w:t>
      </w:r>
      <w:r>
        <w:t xml:space="preserve"> </w:t>
      </w:r>
      <w:hyperlink r:id="rId386">
        <w:r>
          <w:rPr>
            <w:rStyle w:val="Hyperlink"/>
          </w:rPr>
          <w:t xml:space="preserve">DynamicVLA &amp; DOM Benchmark — 2026 Embodied AI</w:t>
        </w:r>
      </w:hyperlink>
    </w:p>
    <w:p>
      <w:pPr>
        <w:pStyle w:val="Compact"/>
        <w:numPr>
          <w:ilvl w:val="0"/>
          <w:numId w:val="1175"/>
        </w:numPr>
      </w:pPr>
      <w:r>
        <w:rPr>
          <w:b/>
          <w:bCs/>
        </w:rPr>
        <w:t xml:space="preserve">HyperVLA - 超網絡動態策略生成與推理加速框架</w:t>
      </w:r>
      <w:r>
        <w:t xml:space="preserve"> </w:t>
      </w:r>
      <w:r>
        <w:t xml:space="preserve">- 最新研究提出 HyperVLA，採用超網絡架構動態生成任務特定的輕量級策略網絡，執行時僅激活生成的緊湊策略而非完整模型，實現推理記憶開銷削減與泛化性能提升的同步優化，標誌 VLA 從靜態模型向「動態任務適應」的轉變，加速多任務機械手臂系統的邊緣部署與零樣本泛化能力</w:t>
      </w:r>
      <w:r>
        <w:t xml:space="preserve"> </w:t>
      </w:r>
      <w:hyperlink r:id="rId344">
        <w:r>
          <w:rPr>
            <w:rStyle w:val="Hyperlink"/>
          </w:rPr>
          <w:t xml:space="preserve">HyperVLA Framework — 2026 Physical AI Research</w:t>
        </w:r>
      </w:hyperlink>
    </w:p>
    <w:p>
      <w:pPr>
        <w:pStyle w:val="Compact"/>
        <w:numPr>
          <w:ilvl w:val="0"/>
          <w:numId w:val="1175"/>
        </w:numPr>
      </w:pPr>
      <w:r>
        <w:rPr>
          <w:b/>
          <w:bCs/>
        </w:rPr>
        <w:t xml:space="preserve">Fast-dVLA 與 LaMP 推理優化 - 離散擴散策略實時化與幾何先驗融合</w:t>
      </w:r>
      <w:r>
        <w:t xml:space="preserve"> </w:t>
      </w:r>
      <w:r>
        <w:t xml:space="preserve">- 針對 VLA 推理瓶頸，Fast-dVLA 通過優化離散擴散解碼實現實時推理性能，LaMP 則在動作預測中顯式引入 3D 場景光流作為幾何先驗，兩者結合推進機械手臂決策從高延遲向邊緣實時性的演進，支援複雜操作場景中的毫秒級反應</w:t>
      </w:r>
      <w:r>
        <w:t xml:space="preserve"> </w:t>
      </w:r>
      <w:hyperlink r:id="rId377">
        <w:r>
          <w:rPr>
            <w:rStyle w:val="Hyperlink"/>
          </w:rPr>
          <w:t xml:space="preserve">VLA Optimization Techniques — ICLR 2026</w:t>
        </w:r>
      </w:hyperlink>
    </w:p>
    <w:bookmarkEnd w:id="387"/>
    <w:bookmarkStart w:id="390" w:name="X1cc1e6118561fd66d742bd29250db12876f10f1"/>
    <w:p>
      <w:pPr>
        <w:pStyle w:val="Heading3"/>
      </w:pPr>
      <w:r>
        <w:t xml:space="preserve">第七十六次更新來源（2026-04-09 10:50 VLA 業界旗艦模型架構對比與邊緣部署新格局）</w:t>
      </w:r>
    </w:p>
    <w:p>
      <w:pPr>
        <w:pStyle w:val="Compact"/>
        <w:numPr>
          <w:ilvl w:val="0"/>
          <w:numId w:val="1176"/>
        </w:numPr>
      </w:pPr>
      <w:r>
        <w:rPr>
          <w:b/>
          <w:bCs/>
        </w:rPr>
        <w:t xml:space="preserve">Figure AI Helix - 人形機械手雙系統架構新標準</w:t>
      </w:r>
      <w:r>
        <w:t xml:space="preserve"> </w:t>
      </w:r>
      <w:r>
        <w:t xml:space="preserve">- Figure AI 推出 Helix VLA 模型採用雙系統架構設計：大規模視覺語言骨幹網絡處理高階推理與任務理解，輕量級快速視覺運動策略網絡負責實時控制信號生成，兩部分端到端聯合訓練，實現邊界操作的毫秒級延遲與多任務通用化，標誌人形機械手臂 VLA 從單一模型向「層次化決策」的架構轉變，推進複雜人機協作場景的高頻率精細控制</w:t>
      </w:r>
      <w:r>
        <w:t xml:space="preserve"> </w:t>
      </w:r>
      <w:hyperlink r:id="rId388">
        <w:r>
          <w:rPr>
            <w:rStyle w:val="Hyperlink"/>
          </w:rPr>
          <w:t xml:space="preserve">Helix Architecture — The Robot Report 2026</w:t>
        </w:r>
      </w:hyperlink>
    </w:p>
    <w:p>
      <w:pPr>
        <w:pStyle w:val="Compact"/>
        <w:numPr>
          <w:ilvl w:val="0"/>
          <w:numId w:val="1176"/>
        </w:numPr>
      </w:pPr>
      <w:r>
        <w:rPr>
          <w:b/>
          <w:bCs/>
        </w:rPr>
        <w:t xml:space="preserve">Qualcomm Dragonwing Q-8750/Q-7790 邊緣 AI 晶片 - 無雲連接的邊緣推理新生態</w:t>
      </w:r>
      <w:r>
        <w:t xml:space="preserve"> </w:t>
      </w:r>
      <w:r>
        <w:t xml:space="preserve">- Qualcomm 推出 Dragonwing 系列邊緣 AI 處理器（Q-8750 與 Q-7790），專為無人機、智慧相機與工業視覺系統設計，支援本地複雜推理而無需雲端連接，標誌邊緣 AI 推理從雲中心向設備中心的根本轉變，與 VLA 邊緣部署深度整合，推進機械手臂與自主系統的隱私保護與低延遲決策</w:t>
      </w:r>
      <w:r>
        <w:t xml:space="preserve"> </w:t>
      </w:r>
      <w:hyperlink r:id="rId389">
        <w:r>
          <w:rPr>
            <w:rStyle w:val="Hyperlink"/>
          </w:rPr>
          <w:t xml:space="preserve">Qualcomm Edge AI Processors — 2026 CES</w:t>
        </w:r>
      </w:hyperlink>
    </w:p>
    <w:bookmarkEnd w:id="390"/>
    <w:bookmarkStart w:id="393" w:name="X744f96fb5228f5fe1b4884deab36040f032bd9e"/>
    <w:p>
      <w:pPr>
        <w:pStyle w:val="Heading3"/>
      </w:pPr>
      <w:r>
        <w:t xml:space="preserve">第七十七次更新來源（2026-04-09 12:45 統一視覺運動碼與業界規模 VLA 模型新突破）</w:t>
      </w:r>
    </w:p>
    <w:p>
      <w:pPr>
        <w:pStyle w:val="Compact"/>
        <w:numPr>
          <w:ilvl w:val="0"/>
          <w:numId w:val="1177"/>
        </w:numPr>
      </w:pPr>
      <w:r>
        <w:rPr>
          <w:b/>
          <w:bCs/>
        </w:rPr>
        <w:t xml:space="preserve">XR-1 統一視覺運動碼 UVMC - ICLR 2026 離散表示新標準</w:t>
      </w:r>
      <w:r>
        <w:t xml:space="preserve"> </w:t>
      </w:r>
      <w:r>
        <w:t xml:space="preserve">- ICLR 2026 提交論文 XR-1 推出統一視覺運動碼（Unified Vision-Motion Codes, UVMC），採用離散隱式表示同時編碼視覺動態與機械手臂動作，實現視覺與動作空間的緊密整合，標誌 VLA 從獨立視覺語言骨幹向「跨模態聯合表示」的架構轉變，推進多機械手臂平台的統一動作決策與實時推理能力</w:t>
      </w:r>
      <w:r>
        <w:t xml:space="preserve"> </w:t>
      </w:r>
      <w:hyperlink r:id="rId391">
        <w:r>
          <w:rPr>
            <w:rStyle w:val="Hyperlink"/>
          </w:rPr>
          <w:t xml:space="preserve">ICLR 2026 VLA Submissions</w:t>
        </w:r>
      </w:hyperlink>
    </w:p>
    <w:p>
      <w:pPr>
        <w:pStyle w:val="Compact"/>
        <w:numPr>
          <w:ilvl w:val="0"/>
          <w:numId w:val="1177"/>
        </w:numPr>
      </w:pPr>
      <w:r>
        <w:rPr>
          <w:b/>
          <w:bCs/>
        </w:rPr>
        <w:t xml:space="preserve">LingBot-VLA 業界規模模型 - 螞蟻集團 20,000 小時雙臂機械手訓練數據</w:t>
      </w:r>
      <w:r>
        <w:t xml:space="preserve"> </w:t>
      </w:r>
      <w:r>
        <w:t xml:space="preserve">- 螞蟻集團推出 LingBot-VLA，一個在 20,000 小時真實雙臂機械手操作數據上訓練的工業級 VLA 模型，覆蓋 9 種不同機械手配置，實現跨平台動作泛化與複雜操作場景的高精度控制，標誌具身 AI 基礎模型從學術規模向企業級大規模訓練數據的升級，推進製造業與倉儲物流機械手系統的智能化部署</w:t>
      </w:r>
      <w:r>
        <w:t xml:space="preserve"> </w:t>
      </w:r>
      <w:hyperlink r:id="rId392">
        <w:r>
          <w:rPr>
            <w:rStyle w:val="Hyperlink"/>
          </w:rPr>
          <w:t xml:space="preserve">LingBot-VLA — Ant Group AI</w:t>
        </w:r>
      </w:hyperlink>
    </w:p>
    <w:bookmarkEnd w:id="393"/>
    <w:bookmarkStart w:id="396" w:name="Xfd209bdd490b623592c25e204c4a6f84bcd4ee9"/>
    <w:p>
      <w:pPr>
        <w:pStyle w:val="Heading3"/>
      </w:pPr>
      <w:r>
        <w:t xml:space="preserve">第七十八次更新來源（2026-04-09 14:45 NASA 與 Hyundai AI 機械手產業化新進展）</w:t>
      </w:r>
    </w:p>
    <w:p>
      <w:pPr>
        <w:pStyle w:val="Compact"/>
        <w:numPr>
          <w:ilvl w:val="0"/>
          <w:numId w:val="1178"/>
        </w:numPr>
      </w:pPr>
      <w:r>
        <w:rPr>
          <w:b/>
          <w:bCs/>
        </w:rPr>
        <w:t xml:space="preserve">NASA Perseverance 火星自主任務規劃 - Claude 視覺語言模型驅動首次 AI 自主科學決策</w:t>
      </w:r>
      <w:r>
        <w:t xml:space="preserve"> </w:t>
      </w:r>
      <w:r>
        <w:t xml:space="preserve">- NASA Perseverance 火星漫遊車首次使用 Anthropic Claude 視覺語言模型完成火星路線規劃與科學目標決策，無需地球地面操作，標誌具身 AI 視覺語言模型從實驗室環境向極端惡劣外星環境的實際應用突破，驗證 VLM 在高延遲、低帶寬、強不確定性場景的決策可靠性，推進深空探測與自主機械系統的 AI 決策標準化</w:t>
      </w:r>
      <w:r>
        <w:t xml:space="preserve"> </w:t>
      </w:r>
      <w:hyperlink r:id="rId394">
        <w:r>
          <w:rPr>
            <w:rStyle w:val="Hyperlink"/>
          </w:rPr>
          <w:t xml:space="preserve">NASA Claude VLM Mars Mission — NASA 2026</w:t>
        </w:r>
      </w:hyperlink>
    </w:p>
    <w:p>
      <w:pPr>
        <w:pStyle w:val="Compact"/>
        <w:numPr>
          <w:ilvl w:val="0"/>
          <w:numId w:val="1178"/>
        </w:numPr>
      </w:pPr>
      <w:r>
        <w:rPr>
          <w:b/>
          <w:bCs/>
        </w:rPr>
        <w:t xml:space="preserve">Hyundai AI+Robotics 生態策略 - CES 2026 人形機械手產業化路線圖</w:t>
      </w:r>
      <w:r>
        <w:t xml:space="preserve"> </w:t>
      </w:r>
      <w:r>
        <w:t xml:space="preserve">- Hyundai Motor Group 於 CES 2026 發表「AI+Robotics」人形機械手完整生態策略，涵蓋多模態感知、多任務適應與人機協作安全框架，目標建立業界領導地位，標誌傳統汽車與機械製造巨頭從單點技術向具身 AI 生態的根本轉向，推進人形機械手在製造、服務與物流場景的大規模商業化部署</w:t>
      </w:r>
      <w:r>
        <w:t xml:space="preserve"> </w:t>
      </w:r>
      <w:hyperlink r:id="rId395">
        <w:r>
          <w:rPr>
            <w:rStyle w:val="Hyperlink"/>
          </w:rPr>
          <w:t xml:space="preserve">Hyundai AI+Robotics CES 2026 — Hyundai</w:t>
        </w:r>
      </w:hyperlink>
    </w:p>
    <w:bookmarkEnd w:id="396"/>
    <w:bookmarkStart w:id="398" w:name="X6cdcd9b72aa9be20c5cdeef748e2c09d1d4e2b9"/>
    <w:p>
      <w:pPr>
        <w:pStyle w:val="Heading3"/>
      </w:pPr>
      <w:r>
        <w:t xml:space="preserve">第七十九次更新來源（2026-04-09 16:45 多模態推理邊緣部署與Gemini 3.1超大上下文整合）</w:t>
      </w:r>
    </w:p>
    <w:p>
      <w:pPr>
        <w:pStyle w:val="Compact"/>
        <w:numPr>
          <w:ilvl w:val="0"/>
          <w:numId w:val="1179"/>
        </w:numPr>
      </w:pPr>
      <w:r>
        <w:rPr>
          <w:b/>
          <w:bCs/>
        </w:rPr>
        <w:t xml:space="preserve">Google Gemini 3.1 Ultra - 200萬 Token 原生多模態推理與邊緣推理新標準</w:t>
      </w:r>
      <w:r>
        <w:t xml:space="preserve"> </w:t>
      </w:r>
      <w:r>
        <w:t xml:space="preserve">- Google 發佈 Gemini 3.1 Ultra，突破性支援 200 萬 Token 超大上下文窗口，原生跨文字、影像、音頻與影片多模態推理，從訓練層面設計實現所有模態的同步推理，標誌多模態大模型從條件化模態堆疊向「端到端統一表示」的架構轉變，推進機械手臂與具身 AI 系統的長序列決策與複雜場景理解能力</w:t>
      </w:r>
      <w:r>
        <w:t xml:space="preserve"> </w:t>
      </w:r>
      <w:hyperlink r:id="rId397">
        <w:r>
          <w:rPr>
            <w:rStyle w:val="Hyperlink"/>
          </w:rPr>
          <w:t xml:space="preserve">Gemini 3.1 Ultra Multimodal — Google AI</w:t>
        </w:r>
      </w:hyperlink>
    </w:p>
    <w:p>
      <w:pPr>
        <w:pStyle w:val="Compact"/>
        <w:numPr>
          <w:ilvl w:val="0"/>
          <w:numId w:val="1179"/>
        </w:numPr>
      </w:pPr>
      <w:r>
        <w:rPr>
          <w:b/>
          <w:bCs/>
        </w:rPr>
        <w:t xml:space="preserve">MTBench 多模態時間序列推理基準與邊緣部署評估框架</w:t>
      </w:r>
      <w:r>
        <w:t xml:space="preserve"> </w:t>
      </w:r>
      <w:r>
        <w:t xml:space="preserve">- 最新研究發佈 MTBench，針對時間序列多模態推理的完整基準測試集，涵蓋視覺、數值與文本模態的混合時序推理任務，驗證邊緣設備上多模態推理模型的泛化與延遲性能，標誌 VLA 與多模態 AI 從靜態影像場景向「動態時間序列環境」的進化，支援機械手臂長期任務規劃與適應性控制的評估體系</w:t>
      </w:r>
      <w:r>
        <w:t xml:space="preserve"> </w:t>
      </w:r>
      <w:hyperlink r:id="rId293">
        <w:r>
          <w:rPr>
            <w:rStyle w:val="Hyperlink"/>
          </w:rPr>
          <w:t xml:space="preserve">MTBench Temporal Reasoning — CVPR 2026 MAR Workshop</w:t>
        </w:r>
      </w:hyperlink>
    </w:p>
    <w:p>
      <w:r>
        <w:pict>
          <v:rect style="width:0;height:1.5pt" o:hralign="center" o:hrstd="t" o:hr="t"/>
        </w:pict>
      </w:r>
    </w:p>
    <w:bookmarkEnd w:id="398"/>
    <w:bookmarkEnd w:id="399"/>
    <w:bookmarkStart w:id="415" w:name="年-4-月第一週重大新聞第五十八次更新-2026-04-09"/>
    <w:p>
      <w:pPr>
        <w:pStyle w:val="Heading2"/>
      </w:pPr>
      <w:r>
        <w:t xml:space="preserve">🔥 2026 年 4 月第一週重大新聞（第五十八次更新 — 2026-04-09）</w:t>
      </w:r>
    </w:p>
    <w:p>
      <w:pPr>
        <w:pStyle w:val="BlockText"/>
      </w:pPr>
      <w:r>
        <w:rPr>
          <w:b/>
          <w:bCs/>
        </w:rPr>
        <w:t xml:space="preserve">以下內容來自 2026 年 4 月 1-9 日的網路搜尋，全部為新料。</w:t>
      </w:r>
    </w:p>
    <w:bookmarkStart w:id="402" w:name="Xf1ea74d749599f7946a907aa19d22c909f2bf45"/>
    <w:p>
      <w:pPr>
        <w:pStyle w:val="Heading3"/>
      </w:pPr>
      <w:r>
        <w:t xml:space="preserve">A. Claude Mythos 正式發布 — Project Glasswing（2026 年 4 月 7-8 日）</w:t>
      </w:r>
    </w:p>
    <w:p>
      <w:pPr>
        <w:pStyle w:val="Compact"/>
        <w:numPr>
          <w:ilvl w:val="0"/>
          <w:numId w:val="1180"/>
        </w:numPr>
      </w:pPr>
      <w:r>
        <w:rPr>
          <w:b/>
          <w:bCs/>
        </w:rPr>
        <w:t xml:space="preserve">事件</w:t>
      </w:r>
      <w:r>
        <w:t xml:space="preserve">：Anthropic 在 3 月底因 CMS 設定錯誤洩露約 3,000 份內部文件後，於</w:t>
      </w:r>
      <w:r>
        <w:t xml:space="preserve"> </w:t>
      </w:r>
      <w:r>
        <w:rPr>
          <w:b/>
          <w:bCs/>
        </w:rPr>
        <w:t xml:space="preserve">4 月 7 日正式公開 Claude Mythos Preview</w:t>
      </w:r>
    </w:p>
    <w:p>
      <w:pPr>
        <w:pStyle w:val="Compact"/>
        <w:numPr>
          <w:ilvl w:val="0"/>
          <w:numId w:val="1180"/>
        </w:numPr>
      </w:pPr>
      <w:r>
        <w:rPr>
          <w:b/>
          <w:bCs/>
        </w:rPr>
        <w:t xml:space="preserve">代號</w:t>
      </w:r>
      <w:r>
        <w:t xml:space="preserve">：Capybara（內部開發代號）</w:t>
      </w:r>
    </w:p>
    <w:p>
      <w:pPr>
        <w:pStyle w:val="Compact"/>
        <w:numPr>
          <w:ilvl w:val="0"/>
          <w:numId w:val="1180"/>
        </w:numPr>
      </w:pPr>
      <w:r>
        <w:rPr>
          <w:b/>
          <w:bCs/>
        </w:rPr>
        <w:t xml:space="preserve">定位</w:t>
      </w:r>
      <w:r>
        <w:t xml:space="preserve">：比 Opus 4.6 更高一個等級的「Capybara tier」，號稱「step change in capabilities」</w:t>
      </w:r>
    </w:p>
    <w:p>
      <w:pPr>
        <w:pStyle w:val="Compact"/>
        <w:numPr>
          <w:ilvl w:val="0"/>
          <w:numId w:val="1180"/>
        </w:numPr>
      </w:pPr>
      <w:r>
        <w:rPr>
          <w:b/>
          <w:bCs/>
        </w:rPr>
        <w:t xml:space="preserve">能力</w:t>
      </w:r>
      <w:r>
        <w:t xml:space="preserve">：軟體編碼、學術推理、網路安全漏洞檢測均大幅超越 Opus 4.6</w:t>
      </w:r>
    </w:p>
    <w:p>
      <w:pPr>
        <w:pStyle w:val="Compact"/>
        <w:numPr>
          <w:ilvl w:val="0"/>
          <w:numId w:val="1180"/>
        </w:numPr>
      </w:pPr>
      <w:r>
        <w:rPr>
          <w:b/>
          <w:bCs/>
        </w:rPr>
        <w:t xml:space="preserve">存取方式</w:t>
      </w:r>
      <w:r>
        <w:t xml:space="preserve">：目前僅透過</w:t>
      </w:r>
      <w:r>
        <w:t xml:space="preserve"> </w:t>
      </w:r>
      <w:r>
        <w:rPr>
          <w:b/>
          <w:bCs/>
        </w:rPr>
        <w:t xml:space="preserve">Project Glasswing</w:t>
      </w:r>
      <w:r>
        <w:t xml:space="preserve"> </w:t>
      </w:r>
      <w:r>
        <w:t xml:space="preserve">開放，限約 40 個組織用於防禦性網路安全研究</w:t>
      </w:r>
    </w:p>
    <w:p>
      <w:pPr>
        <w:pStyle w:val="Compact"/>
        <w:numPr>
          <w:ilvl w:val="0"/>
          <w:numId w:val="1180"/>
        </w:numPr>
      </w:pPr>
      <w:r>
        <w:rPr>
          <w:b/>
          <w:bCs/>
        </w:rPr>
        <w:t xml:space="preserve">安全爭議</w:t>
      </w:r>
      <w:r>
        <w:t xml:space="preserve">：洩露文件揭示 Mythos 具有自主規劃與跨系統執行的能力，引發重大安全擔憂。Anthropic 已向政府機構通報</w:t>
      </w:r>
    </w:p>
    <w:p>
      <w:pPr>
        <w:pStyle w:val="Compact"/>
        <w:numPr>
          <w:ilvl w:val="0"/>
          <w:numId w:val="1180"/>
        </w:numPr>
      </w:pPr>
      <w:r>
        <w:rPr>
          <w:b/>
          <w:bCs/>
        </w:rPr>
        <w:t xml:space="preserve">參考</w:t>
      </w:r>
      <w:r>
        <w:t xml:space="preserve">：</w:t>
      </w:r>
      <w:hyperlink r:id="rId65">
        <w:r>
          <w:rPr>
            <w:rStyle w:val="Hyperlink"/>
          </w:rPr>
          <w:t xml:space="preserve">Fortune 獨家報導</w:t>
        </w:r>
      </w:hyperlink>
      <w:r>
        <w:t xml:space="preserve"> </w:t>
      </w:r>
      <w:r>
        <w:t xml:space="preserve">/</w:t>
      </w:r>
      <w:r>
        <w:t xml:space="preserve"> </w:t>
      </w:r>
      <w:hyperlink r:id="rId400">
        <w:r>
          <w:rPr>
            <w:rStyle w:val="Hyperlink"/>
          </w:rPr>
          <w:t xml:space="preserve">The Decoder</w:t>
        </w:r>
      </w:hyperlink>
      <w:r>
        <w:t xml:space="preserve"> </w:t>
      </w:r>
      <w:r>
        <w:t xml:space="preserve">/</w:t>
      </w:r>
      <w:r>
        <w:t xml:space="preserve"> </w:t>
      </w:r>
      <w:hyperlink r:id="rId401">
        <w:r>
          <w:rPr>
            <w:rStyle w:val="Hyperlink"/>
          </w:rPr>
          <w:t xml:space="preserve">FindSkill.ai 解析</w:t>
        </w:r>
      </w:hyperlink>
    </w:p>
    <w:bookmarkEnd w:id="402"/>
    <w:bookmarkStart w:id="405" w:name="Xa0b65b93cbeff2e1bbaa81ae84d15a4c6469285"/>
    <w:p>
      <w:pPr>
        <w:pStyle w:val="Heading3"/>
      </w:pPr>
      <w:r>
        <w:t xml:space="preserve">B. Google Gemma 4 — 開源 AI 新標竿（2026 年 4 月 2 日）</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變體</w:t>
            </w:r>
          </w:p>
        </w:tc>
        <w:tc>
          <w:tcPr/>
          <w:p>
            <w:pPr>
              <w:pStyle w:val="Compact"/>
              <w:jc w:val="left"/>
            </w:pPr>
            <w:r>
              <w:t xml:space="preserve">參數量</w:t>
            </w:r>
          </w:p>
        </w:tc>
        <w:tc>
          <w:tcPr/>
          <w:p>
            <w:pPr>
              <w:pStyle w:val="Compact"/>
              <w:jc w:val="left"/>
            </w:pPr>
            <w:r>
              <w:t xml:space="preserve">上下文窗口</w:t>
            </w:r>
          </w:p>
        </w:tc>
        <w:tc>
          <w:tcPr/>
          <w:p>
            <w:pPr>
              <w:pStyle w:val="Compact"/>
              <w:jc w:val="left"/>
            </w:pPr>
            <w:r>
              <w:t xml:space="preserve">授權</w:t>
            </w:r>
          </w:p>
        </w:tc>
      </w:tr>
      <w:tr>
        <w:tc>
          <w:tcPr/>
          <w:p>
            <w:pPr>
              <w:pStyle w:val="Compact"/>
              <w:jc w:val="left"/>
            </w:pPr>
            <w:r>
              <w:t xml:space="preserve">E2B</w:t>
            </w:r>
          </w:p>
        </w:tc>
        <w:tc>
          <w:tcPr/>
          <w:p>
            <w:pPr>
              <w:pStyle w:val="Compact"/>
              <w:jc w:val="left"/>
            </w:pPr>
            <w:r>
              <w:t xml:space="preserve">2B</w:t>
            </w:r>
          </w:p>
        </w:tc>
        <w:tc>
          <w:tcPr/>
          <w:p>
            <w:pPr>
              <w:pStyle w:val="Compact"/>
              <w:jc w:val="left"/>
            </w:pPr>
            <w:r>
              <w:t xml:space="preserve">128K</w:t>
            </w:r>
          </w:p>
        </w:tc>
        <w:tc>
          <w:tcPr/>
          <w:p>
            <w:pPr>
              <w:pStyle w:val="Compact"/>
              <w:jc w:val="left"/>
            </w:pPr>
            <w:r>
              <w:t xml:space="preserve">Apache 2.0</w:t>
            </w:r>
          </w:p>
        </w:tc>
      </w:tr>
      <w:tr>
        <w:tc>
          <w:tcPr/>
          <w:p>
            <w:pPr>
              <w:pStyle w:val="Compact"/>
              <w:jc w:val="left"/>
            </w:pPr>
            <w:r>
              <w:t xml:space="preserve">E4B</w:t>
            </w:r>
          </w:p>
        </w:tc>
        <w:tc>
          <w:tcPr/>
          <w:p>
            <w:pPr>
              <w:pStyle w:val="Compact"/>
              <w:jc w:val="left"/>
            </w:pPr>
            <w:r>
              <w:t xml:space="preserve">4B</w:t>
            </w:r>
          </w:p>
        </w:tc>
        <w:tc>
          <w:tcPr/>
          <w:p>
            <w:pPr>
              <w:pStyle w:val="Compact"/>
              <w:jc w:val="left"/>
            </w:pPr>
            <w:r>
              <w:t xml:space="preserve">128K</w:t>
            </w:r>
          </w:p>
        </w:tc>
        <w:tc>
          <w:tcPr/>
          <w:p>
            <w:pPr>
              <w:pStyle w:val="Compact"/>
              <w:jc w:val="left"/>
            </w:pPr>
            <w:r>
              <w:t xml:space="preserve">Apache 2.0</w:t>
            </w:r>
          </w:p>
        </w:tc>
      </w:tr>
      <w:tr>
        <w:tc>
          <w:tcPr/>
          <w:p>
            <w:pPr>
              <w:pStyle w:val="Compact"/>
              <w:jc w:val="left"/>
            </w:pPr>
            <w:r>
              <w:t xml:space="preserve">26B MoE</w:t>
            </w:r>
          </w:p>
        </w:tc>
        <w:tc>
          <w:tcPr/>
          <w:p>
            <w:pPr>
              <w:pStyle w:val="Compact"/>
              <w:jc w:val="left"/>
            </w:pPr>
            <w:r>
              <w:t xml:space="preserve">26B (MoE)</w:t>
            </w:r>
          </w:p>
        </w:tc>
        <w:tc>
          <w:tcPr/>
          <w:p>
            <w:pPr>
              <w:pStyle w:val="Compact"/>
              <w:jc w:val="left"/>
            </w:pPr>
            <w:r>
              <w:t xml:space="preserve">256K</w:t>
            </w:r>
          </w:p>
        </w:tc>
        <w:tc>
          <w:tcPr/>
          <w:p>
            <w:pPr>
              <w:pStyle w:val="Compact"/>
              <w:jc w:val="left"/>
            </w:pPr>
            <w:r>
              <w:t xml:space="preserve">Apache 2.0</w:t>
            </w:r>
          </w:p>
        </w:tc>
      </w:tr>
      <w:tr>
        <w:tc>
          <w:tcPr/>
          <w:p>
            <w:pPr>
              <w:pStyle w:val="Compact"/>
              <w:jc w:val="left"/>
            </w:pPr>
            <w:r>
              <w:t xml:space="preserve">31B Dense</w:t>
            </w:r>
          </w:p>
        </w:tc>
        <w:tc>
          <w:tcPr/>
          <w:p>
            <w:pPr>
              <w:pStyle w:val="Compact"/>
              <w:jc w:val="left"/>
            </w:pPr>
            <w:r>
              <w:t xml:space="preserve">31B</w:t>
            </w:r>
          </w:p>
        </w:tc>
        <w:tc>
          <w:tcPr/>
          <w:p>
            <w:pPr>
              <w:pStyle w:val="Compact"/>
              <w:jc w:val="left"/>
            </w:pPr>
            <w:r>
              <w:t xml:space="preserve">256K</w:t>
            </w:r>
          </w:p>
        </w:tc>
        <w:tc>
          <w:tcPr/>
          <w:p>
            <w:pPr>
              <w:pStyle w:val="Compact"/>
              <w:jc w:val="left"/>
            </w:pPr>
            <w:r>
              <w:t xml:space="preserve">Apache 2.0</w:t>
            </w:r>
          </w:p>
        </w:tc>
      </w:tr>
    </w:tbl>
    <w:p>
      <w:pPr>
        <w:pStyle w:val="Compact"/>
        <w:numPr>
          <w:ilvl w:val="0"/>
          <w:numId w:val="1181"/>
        </w:numPr>
      </w:pPr>
      <w:r>
        <w:rPr>
          <w:b/>
          <w:bCs/>
        </w:rPr>
        <w:t xml:space="preserve">重大突破</w:t>
      </w:r>
      <w:r>
        <w:t xml:space="preserve">：首次採用完全開放的</w:t>
      </w:r>
      <w:r>
        <w:t xml:space="preserve"> </w:t>
      </w:r>
      <w:r>
        <w:rPr>
          <w:b/>
          <w:bCs/>
        </w:rPr>
        <w:t xml:space="preserve">Apache 2.0 授權</w:t>
      </w:r>
      <w:r>
        <w:t xml:space="preserve">（之前 Gemma 用自訂授權）</w:t>
      </w:r>
    </w:p>
    <w:p>
      <w:pPr>
        <w:pStyle w:val="Compact"/>
        <w:numPr>
          <w:ilvl w:val="0"/>
          <w:numId w:val="1181"/>
        </w:numPr>
      </w:pPr>
      <w:r>
        <w:rPr>
          <w:b/>
          <w:bCs/>
        </w:rPr>
        <w:t xml:space="preserve">多模態原生</w:t>
      </w:r>
      <w:r>
        <w:t xml:space="preserve">：所有尺寸都支援文字 + 圖片輸入；邊緣模型額外支援音頻</w:t>
      </w:r>
    </w:p>
    <w:p>
      <w:pPr>
        <w:pStyle w:val="Compact"/>
        <w:numPr>
          <w:ilvl w:val="0"/>
          <w:numId w:val="1181"/>
        </w:numPr>
      </w:pPr>
      <w:r>
        <w:rPr>
          <w:b/>
          <w:bCs/>
        </w:rPr>
        <w:t xml:space="preserve">邊緣部署</w:t>
      </w:r>
      <w:r>
        <w:t xml:space="preserve">：與 Qualcomm、MediaTek 合作優化，可在</w:t>
      </w:r>
      <w:r>
        <w:rPr>
          <w:b/>
          <w:bCs/>
        </w:rPr>
        <w:t xml:space="preserve">手機、Raspberry Pi、NVIDIA Jetson</w:t>
      </w:r>
      <w:r>
        <w:t xml:space="preserve"> </w:t>
      </w:r>
      <w:r>
        <w:t xml:space="preserve">上完全離線運行</w:t>
      </w:r>
    </w:p>
    <w:p>
      <w:pPr>
        <w:pStyle w:val="Compact"/>
        <w:numPr>
          <w:ilvl w:val="0"/>
          <w:numId w:val="1181"/>
        </w:numPr>
      </w:pPr>
      <w:r>
        <w:rPr>
          <w:b/>
          <w:bCs/>
        </w:rPr>
        <w:t xml:space="preserve">31B 打 400B</w:t>
      </w:r>
      <w:r>
        <w:t xml:space="preserve">：31B Dense 版本在多項基準上超越 400B 級別的競爭模型，intelligence-per-parameter 創新紀錄</w:t>
      </w:r>
    </w:p>
    <w:p>
      <w:pPr>
        <w:pStyle w:val="Compact"/>
        <w:numPr>
          <w:ilvl w:val="0"/>
          <w:numId w:val="1181"/>
        </w:numPr>
      </w:pPr>
      <w:r>
        <w:rPr>
          <w:b/>
          <w:bCs/>
        </w:rPr>
        <w:t xml:space="preserve">支援 140+ 語言</w:t>
      </w:r>
      <w:r>
        <w:t xml:space="preserve">，含繁體中文</w:t>
      </w:r>
    </w:p>
    <w:p>
      <w:pPr>
        <w:pStyle w:val="Compact"/>
        <w:numPr>
          <w:ilvl w:val="0"/>
          <w:numId w:val="1181"/>
        </w:numPr>
      </w:pPr>
      <w:r>
        <w:rPr>
          <w:b/>
          <w:bCs/>
        </w:rPr>
        <w:t xml:space="preserve">Roy 注意</w:t>
      </w:r>
      <w:r>
        <w:t xml:space="preserve">：E4B 可能可以在 Pi 5 (16GB) 上用量化版本跑起來！</w:t>
      </w:r>
    </w:p>
    <w:p>
      <w:pPr>
        <w:pStyle w:val="Compact"/>
        <w:numPr>
          <w:ilvl w:val="0"/>
          <w:numId w:val="1181"/>
        </w:numPr>
      </w:pPr>
      <w:r>
        <w:rPr>
          <w:b/>
          <w:bCs/>
        </w:rPr>
        <w:t xml:space="preserve">參考</w:t>
      </w:r>
      <w:r>
        <w:t xml:space="preserve">：</w:t>
      </w:r>
      <w:hyperlink r:id="rId270">
        <w:r>
          <w:rPr>
            <w:rStyle w:val="Hyperlink"/>
          </w:rPr>
          <w:t xml:space="preserve">Google 官方 Blog</w:t>
        </w:r>
      </w:hyperlink>
      <w:r>
        <w:t xml:space="preserve"> </w:t>
      </w:r>
      <w:r>
        <w:t xml:space="preserve">/</w:t>
      </w:r>
      <w:r>
        <w:t xml:space="preserve"> </w:t>
      </w:r>
      <w:hyperlink r:id="rId403">
        <w:r>
          <w:rPr>
            <w:rStyle w:val="Hyperlink"/>
          </w:rPr>
          <w:t xml:space="preserve">DeepMind 產品頁</w:t>
        </w:r>
      </w:hyperlink>
      <w:r>
        <w:t xml:space="preserve"> </w:t>
      </w:r>
      <w:r>
        <w:t xml:space="preserve">/</w:t>
      </w:r>
      <w:r>
        <w:t xml:space="preserve"> </w:t>
      </w:r>
      <w:hyperlink r:id="rId404">
        <w:r>
          <w:rPr>
            <w:rStyle w:val="Hyperlink"/>
          </w:rPr>
          <w:t xml:space="preserve">Analytics Vidhya 深度分析</w:t>
        </w:r>
      </w:hyperlink>
    </w:p>
    <w:bookmarkEnd w:id="405"/>
    <w:bookmarkStart w:id="406" w:name="c.-2026-年-4-月第一週開源模型爆發"/>
    <w:p>
      <w:pPr>
        <w:pStyle w:val="Heading3"/>
      </w:pPr>
      <w:r>
        <w:t xml:space="preserve">C. 2026 年 4 月第一週開源模型爆發</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模型</w:t>
            </w:r>
          </w:p>
        </w:tc>
        <w:tc>
          <w:tcPr/>
          <w:p>
            <w:pPr>
              <w:pStyle w:val="Compact"/>
              <w:jc w:val="left"/>
            </w:pPr>
            <w:r>
              <w:t xml:space="preserve">組織</w:t>
            </w:r>
          </w:p>
        </w:tc>
        <w:tc>
          <w:tcPr/>
          <w:p>
            <w:pPr>
              <w:pStyle w:val="Compact"/>
              <w:jc w:val="left"/>
            </w:pPr>
            <w:r>
              <w:t xml:space="preserve">參數</w:t>
            </w:r>
          </w:p>
        </w:tc>
        <w:tc>
          <w:tcPr/>
          <w:p>
            <w:pPr>
              <w:pStyle w:val="Compact"/>
              <w:jc w:val="left"/>
            </w:pPr>
            <w:r>
              <w:t xml:space="preserve">授權</w:t>
            </w:r>
          </w:p>
        </w:tc>
        <w:tc>
          <w:tcPr/>
          <w:p>
            <w:pPr>
              <w:pStyle w:val="Compact"/>
              <w:jc w:val="left"/>
            </w:pPr>
            <w:r>
              <w:t xml:space="preserve">亮點</w:t>
            </w:r>
          </w:p>
        </w:tc>
      </w:tr>
      <w:tr>
        <w:tc>
          <w:tcPr/>
          <w:p>
            <w:pPr>
              <w:pStyle w:val="Compact"/>
              <w:jc w:val="left"/>
            </w:pPr>
            <w:r>
              <w:rPr>
                <w:b/>
                <w:bCs/>
              </w:rPr>
              <w:t xml:space="preserve">GLM-5.1</w:t>
            </w:r>
          </w:p>
        </w:tc>
        <w:tc>
          <w:tcPr/>
          <w:p>
            <w:pPr>
              <w:pStyle w:val="Compact"/>
              <w:jc w:val="left"/>
            </w:pPr>
            <w:r>
              <w:t xml:space="preserve">智譜 Zhipu</w:t>
            </w:r>
          </w:p>
        </w:tc>
        <w:tc>
          <w:tcPr/>
          <w:p>
            <w:pPr>
              <w:pStyle w:val="Compact"/>
              <w:jc w:val="left"/>
            </w:pPr>
            <w:r>
              <w:t xml:space="preserve">744B (MoE)</w:t>
            </w:r>
          </w:p>
        </w:tc>
        <w:tc>
          <w:tcPr/>
          <w:p>
            <w:pPr>
              <w:pStyle w:val="Compact"/>
              <w:jc w:val="left"/>
            </w:pPr>
            <w:r>
              <w:t xml:space="preserve">MIT</w:t>
            </w:r>
          </w:p>
        </w:tc>
        <w:tc>
          <w:tcPr/>
          <w:p>
            <w:pPr>
              <w:pStyle w:val="Compact"/>
              <w:jc w:val="left"/>
            </w:pPr>
            <w:r>
              <w:t xml:space="preserve">最大開源 MoE 模型之一</w:t>
            </w:r>
          </w:p>
        </w:tc>
      </w:tr>
      <w:tr>
        <w:tc>
          <w:tcPr/>
          <w:p>
            <w:pPr>
              <w:pStyle w:val="Compact"/>
              <w:jc w:val="left"/>
            </w:pPr>
            <w:r>
              <w:rPr>
                <w:b/>
                <w:bCs/>
              </w:rPr>
              <w:t xml:space="preserve">GLM-5V-Turbo</w:t>
            </w:r>
          </w:p>
        </w:tc>
        <w:tc>
          <w:tcPr/>
          <w:p>
            <w:pPr>
              <w:pStyle w:val="Compact"/>
              <w:jc w:val="left"/>
            </w:pPr>
            <w:r>
              <w:t xml:space="preserve">智譜 Zhipu</w:t>
            </w:r>
          </w:p>
        </w:tc>
        <w:tc>
          <w:tcPr/>
          <w:p>
            <w:pPr>
              <w:pStyle w:val="Compact"/>
              <w:jc w:val="left"/>
            </w:pPr>
            <w:r>
              <w:t xml:space="preserve">—</w:t>
            </w:r>
          </w:p>
        </w:tc>
        <w:tc>
          <w:tcPr/>
          <w:p>
            <w:pPr>
              <w:pStyle w:val="Compact"/>
              <w:jc w:val="left"/>
            </w:pPr>
            <w:r>
              <w:t xml:space="preserve">MIT</w:t>
            </w:r>
          </w:p>
        </w:tc>
        <w:tc>
          <w:tcPr/>
          <w:p>
            <w:pPr>
              <w:pStyle w:val="Compact"/>
              <w:jc w:val="left"/>
            </w:pPr>
            <w:r>
              <w:t xml:space="preserve">多模態 → 程式碼生成</w:t>
            </w:r>
          </w:p>
        </w:tc>
      </w:tr>
      <w:tr>
        <w:tc>
          <w:tcPr/>
          <w:p>
            <w:pPr>
              <w:pStyle w:val="Compact"/>
              <w:jc w:val="left"/>
            </w:pPr>
            <w:r>
              <w:rPr>
                <w:b/>
                <w:bCs/>
              </w:rPr>
              <w:t xml:space="preserve">Qwen 3.6-Plus</w:t>
            </w:r>
          </w:p>
        </w:tc>
        <w:tc>
          <w:tcPr/>
          <w:p>
            <w:pPr>
              <w:pStyle w:val="Compact"/>
              <w:jc w:val="left"/>
            </w:pPr>
            <w:r>
              <w:t xml:space="preserve">Alibaba</w:t>
            </w:r>
          </w:p>
        </w:tc>
        <w:tc>
          <w:tcPr/>
          <w:p>
            <w:pPr>
              <w:pStyle w:val="Compact"/>
              <w:jc w:val="left"/>
            </w:pPr>
            <w:r>
              <w:t xml:space="preserve">—</w:t>
            </w:r>
          </w:p>
        </w:tc>
        <w:tc>
          <w:tcPr/>
          <w:p>
            <w:pPr>
              <w:pStyle w:val="Compact"/>
              <w:jc w:val="left"/>
            </w:pPr>
            <w:r>
              <w:t xml:space="preserve">—</w:t>
            </w:r>
          </w:p>
        </w:tc>
        <w:tc>
          <w:tcPr/>
          <w:p>
            <w:pPr>
              <w:pStyle w:val="Compact"/>
              <w:jc w:val="left"/>
            </w:pPr>
            <w:r>
              <w:t xml:space="preserve">Agentic coding, 1M 上下文</w:t>
            </w:r>
          </w:p>
        </w:tc>
      </w:tr>
      <w:tr>
        <w:tc>
          <w:tcPr/>
          <w:p>
            <w:pPr>
              <w:pStyle w:val="Compact"/>
              <w:jc w:val="left"/>
            </w:pPr>
            <w:r>
              <w:rPr>
                <w:b/>
                <w:bCs/>
              </w:rPr>
              <w:t xml:space="preserve">PrismML Bonsai 8B</w:t>
            </w:r>
          </w:p>
        </w:tc>
        <w:tc>
          <w:tcPr/>
          <w:p>
            <w:pPr>
              <w:pStyle w:val="Compact"/>
              <w:jc w:val="left"/>
            </w:pPr>
            <w:r>
              <w:t xml:space="preserve">PrismML</w:t>
            </w:r>
          </w:p>
        </w:tc>
        <w:tc>
          <w:tcPr/>
          <w:p>
            <w:pPr>
              <w:pStyle w:val="Compact"/>
              <w:jc w:val="left"/>
            </w:pPr>
            <w:r>
              <w:t xml:space="preserve">8B (1-bit 量化)</w:t>
            </w:r>
          </w:p>
        </w:tc>
        <w:tc>
          <w:tcPr/>
          <w:p>
            <w:pPr>
              <w:pStyle w:val="Compact"/>
              <w:jc w:val="left"/>
            </w:pPr>
            <w:r>
              <w:t xml:space="preserve">—</w:t>
            </w:r>
          </w:p>
        </w:tc>
        <w:tc>
          <w:tcPr/>
          <w:p>
            <w:pPr>
              <w:pStyle w:val="Compact"/>
              <w:jc w:val="left"/>
            </w:pPr>
            <w:r>
              <w:t xml:space="preserve">極致壓縮，邊緣設備友好</w:t>
            </w:r>
          </w:p>
        </w:tc>
      </w:tr>
      <w:tr>
        <w:tc>
          <w:tcPr/>
          <w:p>
            <w:pPr>
              <w:pStyle w:val="Compact"/>
              <w:jc w:val="left"/>
            </w:pPr>
            <w:r>
              <w:rPr>
                <w:b/>
                <w:bCs/>
              </w:rPr>
              <w:t xml:space="preserve">MAI 系列</w:t>
            </w:r>
          </w:p>
        </w:tc>
        <w:tc>
          <w:tcPr/>
          <w:p>
            <w:pPr>
              <w:pStyle w:val="Compact"/>
              <w:jc w:val="left"/>
            </w:pPr>
            <w:r>
              <w:t xml:space="preserve">Microsoft</w:t>
            </w:r>
          </w:p>
        </w:tc>
        <w:tc>
          <w:tcPr/>
          <w:p>
            <w:pPr>
              <w:pStyle w:val="Compact"/>
              <w:jc w:val="left"/>
            </w:pPr>
            <w:r>
              <w:t xml:space="preserve">—</w:t>
            </w:r>
          </w:p>
        </w:tc>
        <w:tc>
          <w:tcPr/>
          <w:p>
            <w:pPr>
              <w:pStyle w:val="Compact"/>
              <w:jc w:val="left"/>
            </w:pPr>
            <w:r>
              <w:t xml:space="preserve">—</w:t>
            </w:r>
          </w:p>
        </w:tc>
        <w:tc>
          <w:tcPr/>
          <w:p>
            <w:pPr>
              <w:pStyle w:val="Compact"/>
              <w:jc w:val="left"/>
            </w:pPr>
            <w:r>
              <w:t xml:space="preserve">語音、聲音、影像生成基礎模型</w:t>
            </w:r>
          </w:p>
        </w:tc>
      </w:tr>
    </w:tbl>
    <w:p>
      <w:pPr>
        <w:pStyle w:val="BodyText"/>
      </w:pPr>
      <w:r>
        <w:rPr>
          <w:b/>
          <w:bCs/>
        </w:rPr>
        <w:t xml:space="preserve">趨勢觀察</w:t>
      </w:r>
      <w:r>
        <w:t xml:space="preserve">：純文字 LLM 作為產品類別已結束。2026 年 4 月發布的每一個主要模型都是</w:t>
      </w:r>
      <w:r>
        <w:rPr>
          <w:b/>
          <w:bCs/>
        </w:rPr>
        <w:t xml:space="preserve">多模態 by default</w:t>
      </w:r>
      <w:r>
        <w:t xml:space="preserve">。</w:t>
      </w:r>
    </w:p>
    <w:bookmarkEnd w:id="406"/>
    <w:bookmarkStart w:id="410" w:name="d.-ai-量子計算-加密破解時程大幅提前2026-年-4-月"/>
    <w:p>
      <w:pPr>
        <w:pStyle w:val="Heading3"/>
      </w:pPr>
      <w:r>
        <w:t xml:space="preserve">D. AI + 量子計算 — 加密破解時程大幅提前（2026 年 4 月）</w:t>
      </w:r>
    </w:p>
    <w:p>
      <w:pPr>
        <w:pStyle w:val="FirstParagraph"/>
      </w:pPr>
      <w:r>
        <w:t xml:space="preserve">這是本週最震撼的跨領域消息：</w:t>
      </w:r>
    </w:p>
    <w:p>
      <w:pPr>
        <w:pStyle w:val="Compact"/>
        <w:numPr>
          <w:ilvl w:val="0"/>
          <w:numId w:val="1182"/>
        </w:numPr>
      </w:pPr>
      <w:r>
        <w:rPr>
          <w:b/>
          <w:bCs/>
        </w:rPr>
        <w:t xml:space="preserve">Oratomic（Caltech 衍生新創）</w:t>
      </w:r>
      <w:r>
        <w:t xml:space="preserve">發現新演算法，只需</w:t>
      </w:r>
      <w:r>
        <w:t xml:space="preserve"> </w:t>
      </w:r>
      <w:r>
        <w:rPr>
          <w:b/>
          <w:bCs/>
        </w:rPr>
        <w:t xml:space="preserve">3 個原子</w:t>
      </w:r>
      <w:r>
        <w:t xml:space="preserve"> </w:t>
      </w:r>
      <w:r>
        <w:t xml:space="preserve">編碼一個 qubit（之前需要 300 個），將建造量子電腦所需的粒子數降低</w:t>
      </w:r>
      <w:r>
        <w:t xml:space="preserve"> </w:t>
      </w:r>
      <w:r>
        <w:rPr>
          <w:b/>
          <w:bCs/>
        </w:rPr>
        <w:t xml:space="preserve">100 倍</w:t>
      </w:r>
    </w:p>
    <w:p>
      <w:pPr>
        <w:pStyle w:val="Compact"/>
        <w:numPr>
          <w:ilvl w:val="0"/>
          <w:numId w:val="1182"/>
        </w:numPr>
      </w:pPr>
      <w:r>
        <w:rPr>
          <w:b/>
          <w:bCs/>
        </w:rPr>
        <w:t xml:space="preserve">Google 研究</w:t>
      </w:r>
      <w:r>
        <w:t xml:space="preserve">估計</w:t>
      </w:r>
      <w:r>
        <w:t xml:space="preserve"> </w:t>
      </w:r>
      <w:r>
        <w:rPr>
          <w:b/>
          <w:bCs/>
        </w:rPr>
        <w:t xml:space="preserve">50 萬量子位元</w:t>
      </w:r>
      <w:r>
        <w:t xml:space="preserve"> </w:t>
      </w:r>
      <w:r>
        <w:t xml:space="preserve">即可在數分鐘內破解 secp256k1 加密（以前估計需要 1000 萬）</w:t>
      </w:r>
    </w:p>
    <w:p>
      <w:pPr>
        <w:pStyle w:val="Compact"/>
        <w:numPr>
          <w:ilvl w:val="0"/>
          <w:numId w:val="1182"/>
        </w:numPr>
      </w:pPr>
      <w:r>
        <w:t xml:space="preserve">RSA 加密：從需要 2000 萬量子位元降至</w:t>
      </w:r>
      <w:r>
        <w:rPr>
          <w:b/>
          <w:bCs/>
        </w:rPr>
        <w:t xml:space="preserve">不到 100 萬</w:t>
      </w:r>
    </w:p>
    <w:p>
      <w:pPr>
        <w:pStyle w:val="Compact"/>
        <w:numPr>
          <w:ilvl w:val="0"/>
          <w:numId w:val="1182"/>
        </w:numPr>
      </w:pPr>
      <w:r>
        <w:t xml:space="preserve">AI 在這些突破中扮演關鍵角色：「毫無疑問，我們使用了 AI 來加速這項開發」</w:t>
      </w:r>
    </w:p>
    <w:p>
      <w:pPr>
        <w:pStyle w:val="Compact"/>
        <w:numPr>
          <w:ilvl w:val="0"/>
          <w:numId w:val="1182"/>
        </w:numPr>
      </w:pPr>
      <w:r>
        <w:rPr>
          <w:b/>
          <w:bCs/>
        </w:rPr>
        <w:t xml:space="preserve">Cloudflare</w:t>
      </w:r>
      <w:r>
        <w:t xml:space="preserve"> </w:t>
      </w:r>
      <w:r>
        <w:t xml:space="preserve">宣布將後量子密碼學遷移時程</w:t>
      </w:r>
      <w:r>
        <w:rPr>
          <w:b/>
          <w:bCs/>
        </w:rPr>
        <w:t xml:space="preserve">加速到 2029 年</w:t>
      </w:r>
    </w:p>
    <w:p>
      <w:pPr>
        <w:pStyle w:val="Compact"/>
        <w:numPr>
          <w:ilvl w:val="0"/>
          <w:numId w:val="1182"/>
        </w:numPr>
      </w:pPr>
      <w:r>
        <w:rPr>
          <w:b/>
          <w:bCs/>
        </w:rPr>
        <w:t xml:space="preserve">Time Magazine 標題</w:t>
      </w:r>
      <w:r>
        <w:t xml:space="preserve">：「AI Helped Spark a Quantum Breakthrough. The World</w:t>
      </w:r>
      <w:r>
        <w:t xml:space="preserve"> </w:t>
      </w:r>
      <w:r>
        <w:t xml:space="preserve">‘</w:t>
      </w:r>
      <w:r>
        <w:t xml:space="preserve">Is Not Prepared</w:t>
      </w:r>
      <w:r>
        <w:t xml:space="preserve">’</w:t>
      </w:r>
      <w:r>
        <w:t xml:space="preserve">」</w:t>
      </w:r>
    </w:p>
    <w:p>
      <w:pPr>
        <w:pStyle w:val="Compact"/>
        <w:numPr>
          <w:ilvl w:val="0"/>
          <w:numId w:val="1182"/>
        </w:numPr>
      </w:pPr>
      <w:r>
        <w:rPr>
          <w:b/>
          <w:bCs/>
        </w:rPr>
        <w:t xml:space="preserve">參考</w:t>
      </w:r>
      <w:r>
        <w:t xml:space="preserve">：</w:t>
      </w:r>
      <w:hyperlink r:id="rId407">
        <w:r>
          <w:rPr>
            <w:rStyle w:val="Hyperlink"/>
          </w:rPr>
          <w:t xml:space="preserve">Time Magazine</w:t>
        </w:r>
      </w:hyperlink>
      <w:r>
        <w:t xml:space="preserve"> </w:t>
      </w:r>
      <w:r>
        <w:t xml:space="preserve">/</w:t>
      </w:r>
      <w:r>
        <w:t xml:space="preserve"> </w:t>
      </w:r>
      <w:hyperlink r:id="rId408">
        <w:r>
          <w:rPr>
            <w:rStyle w:val="Hyperlink"/>
          </w:rPr>
          <w:t xml:space="preserve">Nature</w:t>
        </w:r>
      </w:hyperlink>
      <w:r>
        <w:t xml:space="preserve"> </w:t>
      </w:r>
      <w:r>
        <w:t xml:space="preserve">/</w:t>
      </w:r>
      <w:r>
        <w:t xml:space="preserve"> </w:t>
      </w:r>
      <w:hyperlink r:id="rId409">
        <w:r>
          <w:rPr>
            <w:rStyle w:val="Hyperlink"/>
          </w:rPr>
          <w:t xml:space="preserve">HPCwire — Oratomic</w:t>
        </w:r>
      </w:hyperlink>
    </w:p>
    <w:bookmarkEnd w:id="410"/>
    <w:bookmarkStart w:id="411" w:name="e.-神經符號-ai-能耗降低-100-倍2026-年-4-月-5-日"/>
    <w:p>
      <w:pPr>
        <w:pStyle w:val="Heading3"/>
      </w:pPr>
      <w:r>
        <w:t xml:space="preserve">E. 神經符號 AI — 能耗降低 100 倍（2026 年 4 月 5 日）</w:t>
      </w:r>
    </w:p>
    <w:p>
      <w:pPr>
        <w:pStyle w:val="Compact"/>
        <w:numPr>
          <w:ilvl w:val="0"/>
          <w:numId w:val="1183"/>
        </w:numPr>
      </w:pPr>
      <w:r>
        <w:rPr>
          <w:b/>
          <w:bCs/>
        </w:rPr>
        <w:t xml:space="preserve">Tufts University</w:t>
      </w:r>
      <w:r>
        <w:t xml:space="preserve"> </w:t>
      </w:r>
      <w:r>
        <w:t xml:space="preserve">研究團隊提出結合神經網路與符號推理的新架構</w:t>
      </w:r>
    </w:p>
    <w:p>
      <w:pPr>
        <w:pStyle w:val="Compact"/>
        <w:numPr>
          <w:ilvl w:val="0"/>
          <w:numId w:val="1183"/>
        </w:numPr>
      </w:pPr>
      <w:r>
        <w:t xml:space="preserve">機器人從「暴力試錯」改為「像人一樣邏輯思考」</w:t>
      </w:r>
    </w:p>
    <w:p>
      <w:pPr>
        <w:pStyle w:val="Compact"/>
        <w:numPr>
          <w:ilvl w:val="0"/>
          <w:numId w:val="1183"/>
        </w:numPr>
      </w:pPr>
      <w:r>
        <w:t xml:space="preserve">能耗降低</w:t>
      </w:r>
      <w:r>
        <w:t xml:space="preserve"> </w:t>
      </w:r>
      <w:r>
        <w:rPr>
          <w:b/>
          <w:bCs/>
        </w:rPr>
        <w:t xml:space="preserve">100 倍</w:t>
      </w:r>
      <w:r>
        <w:t xml:space="preserve">，同時準確度反而提升</w:t>
      </w:r>
    </w:p>
    <w:p>
      <w:pPr>
        <w:pStyle w:val="Compact"/>
        <w:numPr>
          <w:ilvl w:val="0"/>
          <w:numId w:val="1183"/>
        </w:numPr>
      </w:pPr>
      <w:r>
        <w:t xml:space="preserve">將在 2026 年 5 月維也納 ICRA（International Conference of Robotics and Automation）正式發表</w:t>
      </w:r>
    </w:p>
    <w:p>
      <w:pPr>
        <w:pStyle w:val="Compact"/>
        <w:numPr>
          <w:ilvl w:val="0"/>
          <w:numId w:val="1183"/>
        </w:numPr>
      </w:pPr>
      <w:r>
        <w:rPr>
          <w:b/>
          <w:bCs/>
        </w:rPr>
        <w:t xml:space="preserve">對機械手臂的意義</w:t>
      </w:r>
      <w:r>
        <w:t xml:space="preserve">：大幅降低邊緣設備上的 AI 推理能耗，讓小型嵌入式系統也能跑複雜決策</w:t>
      </w:r>
    </w:p>
    <w:p>
      <w:pPr>
        <w:pStyle w:val="Compact"/>
        <w:numPr>
          <w:ilvl w:val="0"/>
          <w:numId w:val="1183"/>
        </w:numPr>
      </w:pPr>
      <w:r>
        <w:rPr>
          <w:b/>
          <w:bCs/>
        </w:rPr>
        <w:t xml:space="preserve">參考</w:t>
      </w:r>
      <w:r>
        <w:t xml:space="preserve">：</w:t>
      </w:r>
      <w:hyperlink r:id="rId167">
        <w:r>
          <w:rPr>
            <w:rStyle w:val="Hyperlink"/>
          </w:rPr>
          <w:t xml:space="preserve">ScienceDaily</w:t>
        </w:r>
      </w:hyperlink>
    </w:p>
    <w:bookmarkEnd w:id="411"/>
    <w:bookmarkStart w:id="412" w:name="Xe23b80dcae0571c3f09f1494b3cc59ff77e6fac"/>
    <w:p>
      <w:pPr>
        <w:pStyle w:val="Heading3"/>
      </w:pPr>
      <w:r>
        <w:t xml:space="preserve">F. Google TurboQuant — ICLR 2026 KV Cache 壓縮突破</w:t>
      </w:r>
    </w:p>
    <w:p>
      <w:pPr>
        <w:pStyle w:val="Compact"/>
        <w:numPr>
          <w:ilvl w:val="0"/>
          <w:numId w:val="1184"/>
        </w:numPr>
      </w:pPr>
      <w:r>
        <w:t xml:space="preserve">Google 在 ICLR 2026 發表</w:t>
      </w:r>
      <w:r>
        <w:t xml:space="preserve"> </w:t>
      </w:r>
      <w:r>
        <w:rPr>
          <w:b/>
          <w:bCs/>
        </w:rPr>
        <w:t xml:space="preserve">TurboQuant</w:t>
      </w:r>
      <w:r>
        <w:t xml:space="preserve"> </w:t>
      </w:r>
      <w:r>
        <w:t xml:space="preserve">演算法</w:t>
      </w:r>
    </w:p>
    <w:p>
      <w:pPr>
        <w:pStyle w:val="Compact"/>
        <w:numPr>
          <w:ilvl w:val="0"/>
          <w:numId w:val="1184"/>
        </w:numPr>
      </w:pPr>
      <w:r>
        <w:t xml:space="preserve">大幅降低 LLM 推理時 KV Cache 的記憶體開銷</w:t>
      </w:r>
    </w:p>
    <w:p>
      <w:pPr>
        <w:pStyle w:val="Compact"/>
        <w:numPr>
          <w:ilvl w:val="0"/>
          <w:numId w:val="1184"/>
        </w:numPr>
      </w:pPr>
      <w:r>
        <w:t xml:space="preserve">兩步驟流程：</w:t>
      </w:r>
      <w:r>
        <w:rPr>
          <w:b/>
          <w:bCs/>
        </w:rPr>
        <w:t xml:space="preserve">PolarQuant</w:t>
      </w:r>
      <w:r>
        <w:t xml:space="preserve">（向量旋轉）+</w:t>
      </w:r>
      <w:r>
        <w:t xml:space="preserve"> </w:t>
      </w:r>
      <w:r>
        <w:rPr>
          <w:b/>
          <w:bCs/>
        </w:rPr>
        <w:t xml:space="preserve">量化 Johnson-Lindenstrauss 壓縮</w:t>
      </w:r>
    </w:p>
    <w:p>
      <w:pPr>
        <w:pStyle w:val="Compact"/>
        <w:numPr>
          <w:ilvl w:val="0"/>
          <w:numId w:val="1184"/>
        </w:numPr>
      </w:pPr>
      <w:r>
        <w:t xml:space="preserve">讓百萬級上下文窗口模型在更少記憶體下運行</w:t>
      </w:r>
    </w:p>
    <w:p>
      <w:pPr>
        <w:pStyle w:val="Compact"/>
        <w:numPr>
          <w:ilvl w:val="0"/>
          <w:numId w:val="1184"/>
        </w:numPr>
      </w:pPr>
      <w:r>
        <w:rPr>
          <w:b/>
          <w:bCs/>
        </w:rPr>
        <w:t xml:space="preserve">對 Pi 5 的意義</w:t>
      </w:r>
      <w:r>
        <w:t xml:space="preserve">：未來量化 LLM 在 16GB RAM 上的可用性可能進一步提升</w:t>
      </w:r>
    </w:p>
    <w:bookmarkEnd w:id="412"/>
    <w:bookmarkStart w:id="413" w:name="Xaa8b86b33a9607e8c8f7fab16eed6db3633ef3b"/>
    <w:p>
      <w:pPr>
        <w:pStyle w:val="Heading3"/>
      </w:pPr>
      <w:r>
        <w:t xml:space="preserve">G. NVIDIA 國家機器人週 — Physical AI 進入部署階段（2026 年 4 月）</w:t>
      </w:r>
    </w:p>
    <w:p>
      <w:pPr>
        <w:pStyle w:val="Compact"/>
        <w:numPr>
          <w:ilvl w:val="0"/>
          <w:numId w:val="1185"/>
        </w:numPr>
      </w:pPr>
      <w:r>
        <w:t xml:space="preserve">NVIDIA 在 National Robotics Week 2026 重點展示 Physical AI 進展</w:t>
      </w:r>
    </w:p>
    <w:p>
      <w:pPr>
        <w:pStyle w:val="Compact"/>
        <w:numPr>
          <w:ilvl w:val="0"/>
          <w:numId w:val="1185"/>
        </w:numPr>
      </w:pPr>
      <w:r>
        <w:t xml:space="preserve">機器人從虛擬環境訓練到真實世界部署的速度</w:t>
      </w:r>
      <w:r>
        <w:rPr>
          <w:b/>
          <w:bCs/>
        </w:rPr>
        <w:t xml:space="preserve">前所未有地快</w:t>
      </w:r>
    </w:p>
    <w:p>
      <w:pPr>
        <w:pStyle w:val="Compact"/>
        <w:numPr>
          <w:ilvl w:val="0"/>
          <w:numId w:val="1185"/>
        </w:numPr>
      </w:pPr>
      <w:r>
        <w:t xml:space="preserve">Foundation Models + Simulation + Robot Learning 三位一體</w:t>
      </w:r>
    </w:p>
    <w:p>
      <w:pPr>
        <w:pStyle w:val="Compact"/>
        <w:numPr>
          <w:ilvl w:val="0"/>
          <w:numId w:val="1185"/>
        </w:numPr>
      </w:pPr>
      <w:r>
        <w:rPr>
          <w:b/>
          <w:bCs/>
        </w:rPr>
        <w:t xml:space="preserve">參考</w:t>
      </w:r>
      <w:r>
        <w:t xml:space="preserve">：</w:t>
      </w:r>
      <w:hyperlink r:id="rId344">
        <w:r>
          <w:rPr>
            <w:rStyle w:val="Hyperlink"/>
          </w:rPr>
          <w:t xml:space="preserve">NVIDIA Blog</w:t>
        </w:r>
      </w:hyperlink>
    </w:p>
    <w:bookmarkEnd w:id="413"/>
    <w:bookmarkStart w:id="414" w:name="h.-前沿模型競爭格局2026-年-4-月"/>
    <w:p>
      <w:pPr>
        <w:pStyle w:val="Heading3"/>
      </w:pPr>
      <w:r>
        <w:t xml:space="preserve">H. 前沿模型競爭格局（2026 年 4 月）</w:t>
      </w:r>
    </w:p>
    <w:p>
      <w:pPr>
        <w:pStyle w:val="FirstParagraph"/>
      </w:pPr>
      <w:r>
        <w:t xml:space="preserve">截至 2026 年 4 月，至少</w:t>
      </w:r>
      <w:r>
        <w:t xml:space="preserve"> </w:t>
      </w:r>
      <w:r>
        <w:rPr>
          <w:b/>
          <w:bCs/>
        </w:rPr>
        <w:t xml:space="preserve">5 個前沿級模型</w:t>
      </w:r>
      <w:r>
        <w:t xml:space="preserve"> </w:t>
      </w:r>
      <w:r>
        <w:t xml:space="preserve">在基準測試上僅差幾個百分點：</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模型</w:t>
            </w:r>
          </w:p>
        </w:tc>
        <w:tc>
          <w:tcPr/>
          <w:p>
            <w:pPr>
              <w:pStyle w:val="Compact"/>
              <w:jc w:val="left"/>
            </w:pPr>
            <w:r>
              <w:t xml:space="preserve">組織</w:t>
            </w:r>
          </w:p>
        </w:tc>
        <w:tc>
          <w:tcPr/>
          <w:p>
            <w:pPr>
              <w:pStyle w:val="Compact"/>
              <w:jc w:val="left"/>
            </w:pPr>
            <w:r>
              <w:t xml:space="preserve">狀態</w:t>
            </w:r>
          </w:p>
        </w:tc>
      </w:tr>
      <w:tr>
        <w:tc>
          <w:tcPr/>
          <w:p>
            <w:pPr>
              <w:pStyle w:val="Compact"/>
              <w:jc w:val="left"/>
            </w:pPr>
            <w:r>
              <w:t xml:space="preserve">Claude Mythos</w:t>
            </w:r>
          </w:p>
        </w:tc>
        <w:tc>
          <w:tcPr/>
          <w:p>
            <w:pPr>
              <w:pStyle w:val="Compact"/>
              <w:jc w:val="left"/>
            </w:pPr>
            <w:r>
              <w:t xml:space="preserve">Anthropic</w:t>
            </w:r>
          </w:p>
        </w:tc>
        <w:tc>
          <w:tcPr/>
          <w:p>
            <w:pPr>
              <w:pStyle w:val="Compact"/>
              <w:jc w:val="left"/>
            </w:pPr>
            <w:r>
              <w:t xml:space="preserve">限制存取（Glasswing）</w:t>
            </w:r>
          </w:p>
        </w:tc>
      </w:tr>
      <w:tr>
        <w:tc>
          <w:tcPr/>
          <w:p>
            <w:pPr>
              <w:pStyle w:val="Compact"/>
              <w:jc w:val="left"/>
            </w:pPr>
            <w:r>
              <w:t xml:space="preserve">GPT-5.4</w:t>
            </w:r>
          </w:p>
        </w:tc>
        <w:tc>
          <w:tcPr/>
          <w:p>
            <w:pPr>
              <w:pStyle w:val="Compact"/>
              <w:jc w:val="left"/>
            </w:pPr>
            <w:r>
              <w:t xml:space="preserve">OpenAI</w:t>
            </w:r>
          </w:p>
        </w:tc>
        <w:tc>
          <w:tcPr/>
          <w:p>
            <w:pPr>
              <w:pStyle w:val="Compact"/>
              <w:jc w:val="left"/>
            </w:pPr>
            <w:r>
              <w:t xml:space="preserve">公開可用</w:t>
            </w:r>
          </w:p>
        </w:tc>
      </w:tr>
      <w:tr>
        <w:tc>
          <w:tcPr/>
          <w:p>
            <w:pPr>
              <w:pStyle w:val="Compact"/>
              <w:jc w:val="left"/>
            </w:pPr>
            <w:r>
              <w:t xml:space="preserve">Gemini 3.1 Ultra</w:t>
            </w:r>
          </w:p>
        </w:tc>
        <w:tc>
          <w:tcPr/>
          <w:p>
            <w:pPr>
              <w:pStyle w:val="Compact"/>
              <w:jc w:val="left"/>
            </w:pPr>
            <w:r>
              <w:t xml:space="preserve">Google</w:t>
            </w:r>
          </w:p>
        </w:tc>
        <w:tc>
          <w:tcPr/>
          <w:p>
            <w:pPr>
              <w:pStyle w:val="Compact"/>
              <w:jc w:val="left"/>
            </w:pPr>
            <w:r>
              <w:t xml:space="preserve">公開可用</w:t>
            </w:r>
          </w:p>
        </w:tc>
      </w:tr>
      <w:tr>
        <w:tc>
          <w:tcPr/>
          <w:p>
            <w:pPr>
              <w:pStyle w:val="Compact"/>
              <w:jc w:val="left"/>
            </w:pPr>
            <w:r>
              <w:t xml:space="preserve">GLM-5.1</w:t>
            </w:r>
          </w:p>
        </w:tc>
        <w:tc>
          <w:tcPr/>
          <w:p>
            <w:pPr>
              <w:pStyle w:val="Compact"/>
              <w:jc w:val="left"/>
            </w:pPr>
            <w:r>
              <w:t xml:space="preserve">智譜</w:t>
            </w:r>
          </w:p>
        </w:tc>
        <w:tc>
          <w:tcPr/>
          <w:p>
            <w:pPr>
              <w:pStyle w:val="Compact"/>
              <w:jc w:val="left"/>
            </w:pPr>
            <w:r>
              <w:t xml:space="preserve">開源 (MIT)</w:t>
            </w:r>
          </w:p>
        </w:tc>
      </w:tr>
      <w:tr>
        <w:tc>
          <w:tcPr/>
          <w:p>
            <w:pPr>
              <w:pStyle w:val="Compact"/>
              <w:jc w:val="left"/>
            </w:pPr>
            <w:r>
              <w:t xml:space="preserve">Qwen 3.6-Plus</w:t>
            </w:r>
          </w:p>
        </w:tc>
        <w:tc>
          <w:tcPr/>
          <w:p>
            <w:pPr>
              <w:pStyle w:val="Compact"/>
              <w:jc w:val="left"/>
            </w:pPr>
            <w:r>
              <w:t xml:space="preserve">Alibaba</w:t>
            </w:r>
          </w:p>
        </w:tc>
        <w:tc>
          <w:tcPr/>
          <w:p>
            <w:pPr>
              <w:pStyle w:val="Compact"/>
              <w:jc w:val="left"/>
            </w:pPr>
            <w:r>
              <w:t xml:space="preserve">公開可用</w:t>
            </w:r>
          </w:p>
        </w:tc>
      </w:tr>
    </w:tbl>
    <w:p>
      <w:pPr>
        <w:pStyle w:val="BodyText"/>
      </w:pPr>
      <w:r>
        <w:rPr>
          <w:b/>
          <w:bCs/>
        </w:rPr>
        <w:t xml:space="preserve">產業觀察</w:t>
      </w:r>
      <w:r>
        <w:t xml:space="preserve">：前沿模型之間的性能差距正在收斂，競爭焦點轉向多模態能力、Agent 化程度、邊緣部署效率、以及授權開放性。</w:t>
      </w:r>
    </w:p>
    <w:bookmarkEnd w:id="414"/>
    <w:bookmarkEnd w:id="415"/>
    <w:bookmarkEnd w:id="41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8" Target="https://3d-llm-vla.github.io/" TargetMode="External" /><Relationship Type="http://schemas.openxmlformats.org/officeDocument/2006/relationships/hyperlink" Id="rId109" Target="https://ai.meta.com/blog/llama-4-multimodal-intelligence/" TargetMode="External" /><Relationship Type="http://schemas.openxmlformats.org/officeDocument/2006/relationships/hyperlink" Id="rId295" Target="https://ai.meta.com/blog/next-generation-meta-training-inference-accelerator-AI-MTIA/" TargetMode="External" /><Relationship Type="http://schemas.openxmlformats.org/officeDocument/2006/relationships/hyperlink" Id="rId367" Target="https://aitoolly.com/ai-news/article/2026-04-07-google-launches-litert-lm-a-high-performance-production-grade-framework-for-edge-device-llm-deployme" TargetMode="External" /><Relationship Type="http://schemas.openxmlformats.org/officeDocument/2006/relationships/hyperlink" Id="rId100" Target="https://alignment.anthropic.com/2025/anthropic-fellows-program-2026/" TargetMode="External" /><Relationship Type="http://schemas.openxmlformats.org/officeDocument/2006/relationships/hyperlink" Id="rId379" Target="https://arxiv.org/abs" TargetMode="External" /><Relationship Type="http://schemas.openxmlformats.org/officeDocument/2006/relationships/hyperlink" Id="rId357" Target="https://arxiv.org/abs/2510.16732" TargetMode="External" /><Relationship Type="http://schemas.openxmlformats.org/officeDocument/2006/relationships/hyperlink" Id="rId218" Target="https://arxiv.org/abs/2602.21012" TargetMode="External" /><Relationship Type="http://schemas.openxmlformats.org/officeDocument/2006/relationships/hyperlink" Id="rId354" Target="https://arxiv.org/abs/2603.17240" TargetMode="External" /><Relationship Type="http://schemas.openxmlformats.org/officeDocument/2006/relationships/hyperlink" Id="rId382" Target="https://arxiv.org/html/2508.05294v4" TargetMode="External" /><Relationship Type="http://schemas.openxmlformats.org/officeDocument/2006/relationships/hyperlink" Id="rId381" Target="https://arxiv.org/html/2509.19012v1" TargetMode="External" /><Relationship Type="http://schemas.openxmlformats.org/officeDocument/2006/relationships/hyperlink" Id="rId227" Target="https://arxiv.org/list/cs.AI/current" TargetMode="External" /><Relationship Type="http://schemas.openxmlformats.org/officeDocument/2006/relationships/hyperlink" Id="rId229" Target="https://arxiv.org/list/cs.AI/recent" TargetMode="External" /><Relationship Type="http://schemas.openxmlformats.org/officeDocument/2006/relationships/hyperlink" Id="rId378" Target="https://arxiv.org/pdf/2511.05936" TargetMode="External" /><Relationship Type="http://schemas.openxmlformats.org/officeDocument/2006/relationships/hyperlink" Id="rId84" Target="https://awesomeagents.ai/news/grok-4-20-multi-agent-launch/" TargetMode="External" /><Relationship Type="http://schemas.openxmlformats.org/officeDocument/2006/relationships/hyperlink" Id="rId207" Target="https://blockchain.news/ainews/qwen-3-5-vs-gpt-4o-claude-sonnet-gemini-1-5-latest-multimodal-analysis-and-cost-efficiency-for-2026-ai-agents" TargetMode="External" /><Relationship Type="http://schemas.openxmlformats.org/officeDocument/2006/relationships/hyperlink" Id="rId87" Target="https://blog.google/innovation-and-ai/models-and-research/gemini-models/gemini-embedding-2/" TargetMode="External" /><Relationship Type="http://schemas.openxmlformats.org/officeDocument/2006/relationships/hyperlink" Id="rId270" Target="https://blog.google/innovation-and-ai/technology/developers-tools/gemma-4/" TargetMode="External" /><Relationship Type="http://schemas.openxmlformats.org/officeDocument/2006/relationships/hyperlink" Id="rId155" Target="https://blog.mean.ceo/new-ai-model-releases-news-april-2026/" TargetMode="External" /><Relationship Type="http://schemas.openxmlformats.org/officeDocument/2006/relationships/hyperlink" Id="rId202" Target="https://blog.mean.ceo/new-ai-model-releases-news-march-2026/" TargetMode="External" /><Relationship Type="http://schemas.openxmlformats.org/officeDocument/2006/relationships/hyperlink" Id="rId278" Target="https://blog.openai.com/gpt-5-4-release/" TargetMode="External" /><Relationship Type="http://schemas.openxmlformats.org/officeDocument/2006/relationships/hyperlink" Id="rId344" Target="https://blogs.nvidia.com/blog/national-robotics-week-2026/" TargetMode="External" /><Relationship Type="http://schemas.openxmlformats.org/officeDocument/2006/relationships/hyperlink" Id="rId128" Target="https://blogs.nvidia.com/blog/nemotron-3-super-agentic-ai/" TargetMode="External" /><Relationship Type="http://schemas.openxmlformats.org/officeDocument/2006/relationships/hyperlink" Id="rId220" Target="https://blogs.nvidia.com/blog/rtx-ai-garage-gtc-2026-nemoclaw/" TargetMode="External" /><Relationship Type="http://schemas.openxmlformats.org/officeDocument/2006/relationships/hyperlink" Id="rId103" Target="https://bostoninstituteofanalytics.org/blog/agentic-ai-news-roundup-7-13-march-2026-market-growth-enterprise-adoption-new-ai-agents/" TargetMode="External" /><Relationship Type="http://schemas.openxmlformats.org/officeDocument/2006/relationships/hyperlink" Id="rId185" Target="https://cloud.google.com/resources/content/ai-agent-trends-2026" TargetMode="External" /><Relationship Type="http://schemas.openxmlformats.org/officeDocument/2006/relationships/hyperlink" Id="rId158" Target="https://dataconomy.com/2026/03/16/deepseek-v4-and-tencents-new-hunyuan-model-to-launch-in-april/" TargetMode="External" /><Relationship Type="http://schemas.openxmlformats.org/officeDocument/2006/relationships/hyperlink" Id="rId255" Target="https://dataconomy.com/2026/04/02/anthropic-tests-claude-mythos-as-its-most-powerful-ai-model/" TargetMode="External" /><Relationship Type="http://schemas.openxmlformats.org/officeDocument/2006/relationships/hyperlink" Id="rId91" Target="https://decrypt.co/362633/xiaomi-mimo-v2-pro-review-so-good-mistaken-deepseek-v4" TargetMode="External" /><Relationship Type="http://schemas.openxmlformats.org/officeDocument/2006/relationships/hyperlink" Id="rId178" Target="https://deepmind.google/blog/accelerating-mathematical-and-scientific-discovery-with-gemini-deep-think/" TargetMode="External" /><Relationship Type="http://schemas.openxmlformats.org/officeDocument/2006/relationships/hyperlink" Id="rId403" Target="https://deepmind.google/models/gemma/gemma-4/" TargetMode="External" /><Relationship Type="http://schemas.openxmlformats.org/officeDocument/2006/relationships/hyperlink" Id="rId228" Target="https://deepmind.google/research/publications/" TargetMode="External" /><Relationship Type="http://schemas.openxmlformats.org/officeDocument/2006/relationships/hyperlink" Id="rId297" Target="https://deepseek.com/" TargetMode="External" /><Relationship Type="http://schemas.openxmlformats.org/officeDocument/2006/relationships/hyperlink" Id="rId233" Target="https://designforonline.com/the-best-ai-models-so-far-in-2026/" TargetMode="External" /><Relationship Type="http://schemas.openxmlformats.org/officeDocument/2006/relationships/hyperlink" Id="rId106" Target="https://docs.cloud.google.com/vertex-ai/generative-ai/docs/models/gemini/3-1-flash-lite" TargetMode="External" /><Relationship Type="http://schemas.openxmlformats.org/officeDocument/2006/relationships/hyperlink" Id="rId252" Target="https://evolink.ai/blog/deepseek-v4-release-window-prep" TargetMode="External" /><Relationship Type="http://schemas.openxmlformats.org/officeDocument/2006/relationships/hyperlink" Id="rId401" Target="https://findskill.ai/blog/claude-mythos-anthropic-leaked-model/" TargetMode="External" /><Relationship Type="http://schemas.openxmlformats.org/officeDocument/2006/relationships/hyperlink" Id="rId94" Target="https://fortune.com/2026/03/09/microsoft-copilot-cowork-ai-agents-anthropic-e7-m365-saas/" TargetMode="External" /><Relationship Type="http://schemas.openxmlformats.org/officeDocument/2006/relationships/hyperlink" Id="rId199" Target="https://fortune.com/2026/03/13/elon-musk-morgan-stanley-ai-leap-2026/" TargetMode="External" /><Relationship Type="http://schemas.openxmlformats.org/officeDocument/2006/relationships/hyperlink" Id="rId140" Target="https://fortune.com/2026/03/25/ai-robots-cost-13000-by-2035-what-that-means-for-cfos/" TargetMode="External" /><Relationship Type="http://schemas.openxmlformats.org/officeDocument/2006/relationships/hyperlink" Id="rId65" Target="https://fortune.com/2026/03/26/anthropic-says-testing-mythos-powerful-new-ai-model-after-data-leak-reveals-its-existence-step-change-in-capabilities/" TargetMode="External" /><Relationship Type="http://schemas.openxmlformats.org/officeDocument/2006/relationships/hyperlink" Id="rId225" Target="https://fortune.com/2026/03/31/anthropic-source-code-claude-code-data-leak-second-security-lapse-days-after-accidentally-revealing-mythos/" TargetMode="External" /><Relationship Type="http://schemas.openxmlformats.org/officeDocument/2006/relationships/hyperlink" Id="rId129" Target="https://futurumgroup.com/insights/at-gtc-2026-nvidia-stakes-its-claim-on-autonomous-agent-infrastructure/" TargetMode="External" /><Relationship Type="http://schemas.openxmlformats.org/officeDocument/2006/relationships/hyperlink" Id="rId389" Target="https://futurumgroup.com/insights/qualcomm-unveils-future-of-intelligence-at-ces-2026-pushes-the-boundaries-of-on-device-ai/" TargetMode="External" /><Relationship Type="http://schemas.openxmlformats.org/officeDocument/2006/relationships/hyperlink" Id="rId397" Target="https://gemini.google.com/" TargetMode="External" /><Relationship Type="http://schemas.openxmlformats.org/officeDocument/2006/relationships/hyperlink" Id="rId360" Target="https://generalistai.com/blog/apr-02-2026-GEN-1" TargetMode="External" /><Relationship Type="http://schemas.openxmlformats.org/officeDocument/2006/relationships/hyperlink" Id="rId287" Target="https://github.com/ThreeSR/Awesome-Inference-Time-Scaling" TargetMode="External" /><Relationship Type="http://schemas.openxmlformats.org/officeDocument/2006/relationships/hyperlink" Id="rId386" Target="https://github.com/keon/awesome-physical-ai" TargetMode="External" /><Relationship Type="http://schemas.openxmlformats.org/officeDocument/2006/relationships/hyperlink" Id="rId115" Target="https://gurusup.com/blog/ai-comparisons" TargetMode="External" /><Relationship Type="http://schemas.openxmlformats.org/officeDocument/2006/relationships/hyperlink" Id="rId176" Target="https://hatchworks.com/blog/gen-ai/large-language-models-guide/" TargetMode="External" /><Relationship Type="http://schemas.openxmlformats.org/officeDocument/2006/relationships/hyperlink" Id="rId268" Target="https://howaiworks.ai/blog/qwen3-max-thinking-announcement-2026" TargetMode="External" /><Relationship Type="http://schemas.openxmlformats.org/officeDocument/2006/relationships/hyperlink" Id="rId290" Target="https://hub.baai.ac.cn/papers" TargetMode="External" /><Relationship Type="http://schemas.openxmlformats.org/officeDocument/2006/relationships/hyperlink" Id="rId110" Target="https://huggingface.co/blog/llama4-release" TargetMode="External" /><Relationship Type="http://schemas.openxmlformats.org/officeDocument/2006/relationships/hyperlink" Id="rId276" Target="https://huggingface.co/papers/trending" TargetMode="External" /><Relationship Type="http://schemas.openxmlformats.org/officeDocument/2006/relationships/hyperlink" Id="rId320" Target="https://improvado.io/blog/claude-vs-chatgpt-vs-gemini-vs-deepseek" TargetMode="External" /><Relationship Type="http://schemas.openxmlformats.org/officeDocument/2006/relationships/hyperlink" Id="rId286" Target="https://inference.report/" TargetMode="External" /><Relationship Type="http://schemas.openxmlformats.org/officeDocument/2006/relationships/hyperlink" Id="rId193" Target="https://interestingengineering.com/ai-robotics/science-fiction-become-reality-in-2026" TargetMode="External" /><Relationship Type="http://schemas.openxmlformats.org/officeDocument/2006/relationships/hyperlink" Id="rId96" Target="https://internationalaisafetyreport.org/" TargetMode="External" /><Relationship Type="http://schemas.openxmlformats.org/officeDocument/2006/relationships/hyperlink" Id="rId267" Target="https://introl.com/blog/s1-simple-test-time-scaling-budget-forcing-2026" TargetMode="External" /><Relationship Type="http://schemas.openxmlformats.org/officeDocument/2006/relationships/hyperlink" Id="rId240" Target="https://intuitionlabs.ai/articles/mistral-large-3-moe-llm-explained/" TargetMode="External" /><Relationship Type="http://schemas.openxmlformats.org/officeDocument/2006/relationships/hyperlink" Id="rId130" Target="https://investor.nvidia.com/news/press-release-details/2026/NVIDIA-Launches-Nemotron-Coalition-of-Leading-Global-AI-Labs-to-Advance-Open-Frontier-Models/default.aspx" TargetMode="External" /><Relationship Type="http://schemas.openxmlformats.org/officeDocument/2006/relationships/hyperlink" Id="rId187" Target="https://joget.com/ai-agent-adoption-in-2026-what-the-analysts-data-shows/" TargetMode="External" /><Relationship Type="http://schemas.openxmlformats.org/officeDocument/2006/relationships/hyperlink" Id="rId182" Target="https://link.springer.com/article/10.1007/s44267-025-00099-6" TargetMode="External" /><Relationship Type="http://schemas.openxmlformats.org/officeDocument/2006/relationships/hyperlink" Id="rId309" Target="https://llm-stats.com/" TargetMode="External" /><Relationship Type="http://schemas.openxmlformats.org/officeDocument/2006/relationships/hyperlink" Id="rId156" Target="https://llm-stats.com/ai-news" TargetMode="External" /><Relationship Type="http://schemas.openxmlformats.org/officeDocument/2006/relationships/hyperlink" Id="rId150" Target="https://llm-stats.com/llm-updates" TargetMode="External" /><Relationship Type="http://schemas.openxmlformats.org/officeDocument/2006/relationships/hyperlink" Id="rId152" Target="https://lmcouncil.ai/benchmarks" TargetMode="External" /><Relationship Type="http://schemas.openxmlformats.org/officeDocument/2006/relationships/hyperlink" Id="rId189" Target="https://machinelearningmastery.com/7-agentic-ai-trends-to-watch-in-2026/" TargetMode="External" /><Relationship Type="http://schemas.openxmlformats.org/officeDocument/2006/relationships/hyperlink" Id="rId293" Target="https://marworkshop.github.io/cvpr26/" TargetMode="External" /><Relationship Type="http://schemas.openxmlformats.org/officeDocument/2006/relationships/hyperlink" Id="rId377" Target="https://mbreuss.github.io/blog_post_iclr_26_vla.html" TargetMode="External" /><Relationship Type="http://schemas.openxmlformats.org/officeDocument/2006/relationships/hyperlink" Id="rId304" Target="https://microsoft.ai/" TargetMode="External" /><Relationship Type="http://schemas.openxmlformats.org/officeDocument/2006/relationships/hyperlink" Id="rId102" Target="https://moltbook-ai.com/posts/ai-agents-march-2026-roundup" TargetMode="External" /><Relationship Type="http://schemas.openxmlformats.org/officeDocument/2006/relationships/hyperlink" Id="rId198" Target="https://news.microsoft.com/source/features/ai/whats-next-in-ai-7-trends-to-watch-in-2026/" TargetMode="External" /><Relationship Type="http://schemas.openxmlformats.org/officeDocument/2006/relationships/hyperlink" Id="rId168" Target="https://news.mit.edu/2026/new-method-could-increase-llm-training-efficiency-0226" TargetMode="External" /><Relationship Type="http://schemas.openxmlformats.org/officeDocument/2006/relationships/hyperlink" Id="rId124" Target="https://newsroom.ibm.com/2026-03-25-enterprise-ai-finds-its-voice-elevenlabs-and-ibm-bring-premium-voice-capabilities-to-agentic-ai" TargetMode="External" /><Relationship Type="http://schemas.openxmlformats.org/officeDocument/2006/relationships/hyperlink" Id="rId138" Target="https://nvidianews.nvidia.com/news/nvidia-and-global-robotics-leaders-take-physical-ai-to-the-real-world" TargetMode="External" /><Relationship Type="http://schemas.openxmlformats.org/officeDocument/2006/relationships/hyperlink" Id="rId327" Target="https://nvidianews.nvidia.com/news/rubin-platform-ai-supercomputer" TargetMode="External" /><Relationship Type="http://schemas.openxmlformats.org/officeDocument/2006/relationships/hyperlink" Id="rId302" Target="https://ofox.ai/zh/blog/claude-opus-4-6-api-complete-guide-2026/" TargetMode="External" /><Relationship Type="http://schemas.openxmlformats.org/officeDocument/2006/relationships/hyperlink" Id="rId257" Target="https://ofox.ai/zh/blog/gpt-5-4-vs-claude-opus-vs-gemini-flagship-comparison-2026/" TargetMode="External" /><Relationship Type="http://schemas.openxmlformats.org/officeDocument/2006/relationships/hyperlink" Id="rId332" Target="https://openai.com/" TargetMode="External" /><Relationship Type="http://schemas.openxmlformats.org/officeDocument/2006/relationships/hyperlink" Id="rId99" Target="https://openai.com/index/advancing-independent-research-ai-alignment/" TargetMode="External" /><Relationship Type="http://schemas.openxmlformats.org/officeDocument/2006/relationships/hyperlink" Id="rId346" Target="https://openai.com/index/gpt-5-4-release/" TargetMode="External" /><Relationship Type="http://schemas.openxmlformats.org/officeDocument/2006/relationships/hyperlink" Id="rId81" Target="https://openai.com/index/introducing-gpt-5-4/" TargetMode="External" /><Relationship Type="http://schemas.openxmlformats.org/officeDocument/2006/relationships/hyperlink" Id="rId313" Target="https://openai.com/index/introducing-gpt-5-5/" TargetMode="External" /><Relationship Type="http://schemas.openxmlformats.org/officeDocument/2006/relationships/hyperlink" Id="rId391" Target="https://openreview.net/" TargetMode="External" /><Relationship Type="http://schemas.openxmlformats.org/officeDocument/2006/relationships/hyperlink" Id="rId338" Target="https://phys.org/news/2026-03-ai-paper-peer.html" TargetMode="External" /><Relationship Type="http://schemas.openxmlformats.org/officeDocument/2006/relationships/hyperlink" Id="rId307" Target="https://platform.claude.com/docs/en/about-claude/models/overview" TargetMode="External" /><Relationship Type="http://schemas.openxmlformats.org/officeDocument/2006/relationships/hyperlink" Id="rId231" Target="https://polymarket.com/event/gpt-5pt5-released-by" TargetMode="External" /><Relationship Type="http://schemas.openxmlformats.org/officeDocument/2006/relationships/hyperlink" Id="rId69" Target="https://qverlabs.com/blog/deepseek-v4-trillion-parameter-multimodal-ai" TargetMode="External" /><Relationship Type="http://schemas.openxmlformats.org/officeDocument/2006/relationships/hyperlink" Id="rId284" Target="https://radicaldatascience.wordpress.com/2026/04/03/ai-news-briefs-bulletin-board-for-april-2026/" TargetMode="External" /><Relationship Type="http://schemas.openxmlformats.org/officeDocument/2006/relationships/hyperlink" Id="rId151" Target="https://renovateqr.com/blog/ai-model-releases-2026" TargetMode="External" /><Relationship Type="http://schemas.openxmlformats.org/officeDocument/2006/relationships/hyperlink" Id="rId234" Target="https://renovateqr.com/blog/ai-models-april-2026" TargetMode="External" /><Relationship Type="http://schemas.openxmlformats.org/officeDocument/2006/relationships/hyperlink" Id="rId352" Target="https://research.google/blog/" TargetMode="External" /><Relationship Type="http://schemas.openxmlformats.org/officeDocument/2006/relationships/hyperlink" Id="rId105" Target="https://siliconangle.com/2026/03/03/google-launches-speedy-gemini-3-1-flash-lite-model-preview/" TargetMode="External" /><Relationship Type="http://schemas.openxmlformats.org/officeDocument/2006/relationships/hyperlink" Id="rId241" Target="https://siliconangle.com/2026/03/17/openai-mistral-ai-release-new-hardware-efficient-language-models/" TargetMode="External" /><Relationship Type="http://schemas.openxmlformats.org/officeDocument/2006/relationships/hyperlink" Id="rId146" Target="https://siliconangle.com/2026/03/27/anthropic-launch-new-claude-mythos-model-advanced-reasoning-features/" TargetMode="External" /><Relationship Type="http://schemas.openxmlformats.org/officeDocument/2006/relationships/hyperlink" Id="rId348" Target="https://simplified.com/blog/ai-writing/claude-5-release-what-to-expect" TargetMode="External" /><Relationship Type="http://schemas.openxmlformats.org/officeDocument/2006/relationships/hyperlink" Id="rId328" Target="https://spectrum.ieee.org/nvidia-groq-3" TargetMode="External" /><Relationship Type="http://schemas.openxmlformats.org/officeDocument/2006/relationships/hyperlink" Id="rId206" Target="https://tech-insider.org/chatgpt-vs-claude-vs-deepseek-vs-gemini-2026/" TargetMode="External" /><Relationship Type="http://schemas.openxmlformats.org/officeDocument/2006/relationships/hyperlink" Id="rId246" Target="https://tech.sina.cn/2026-03-08/detail-inhqfxan0946903.d.html" TargetMode="External" /><Relationship Type="http://schemas.openxmlformats.org/officeDocument/2006/relationships/hyperlink" Id="rId263" Target="https://techbriefly.com/2026/03/16/deepseek-v4-and-tencent-hunyuan-ai-model-set-for-april-launch/" TargetMode="External" /><Relationship Type="http://schemas.openxmlformats.org/officeDocument/2006/relationships/hyperlink" Id="rId82" Target="https://techcrunch.com/2026/03/05/openai-launches-gpt-5-4-with-pro-and-thinking-versions/" TargetMode="External" /><Relationship Type="http://schemas.openxmlformats.org/officeDocument/2006/relationships/hyperlink" Id="rId137" Target="https://techcrunch.com/2026/03/24/agile-robots-becomes-the-latest-robotics-company-to-partner-with-google-deepmind/" TargetMode="External" /><Relationship Type="http://schemas.openxmlformats.org/officeDocument/2006/relationships/hyperlink" Id="rId350" Target="https://techcrunch.com/2026/04/02/microsoft-takes-on-ai-rivals-with-three-new-foundational-models/" TargetMode="External" /><Relationship Type="http://schemas.openxmlformats.org/officeDocument/2006/relationships/hyperlink" Id="rId261" Target="https://techxplore.com/news/2026-04-ai-science-papers-trends-years.html" TargetMode="External" /><Relationship Type="http://schemas.openxmlformats.org/officeDocument/2006/relationships/hyperlink" Id="rId400" Target="https://the-decoder.com/anthropic-leak-reveals-new-model-claude-mythos-with-dramatically-higher-scores-on-tests-than-any-previous-model/" TargetMode="External" /><Relationship Type="http://schemas.openxmlformats.org/officeDocument/2006/relationships/hyperlink" Id="rId316" Target="https://theaiinsider.tech/2026/04/03/microsoft-ai-launches-multimodal-foundation-models-to-expand-in-house-ai-capabilities/" TargetMode="External" /><Relationship Type="http://schemas.openxmlformats.org/officeDocument/2006/relationships/hyperlink" Id="rId145" Target="https://thenewstack.io/anthropic-march-2026-roundup/" TargetMode="External" /><Relationship Type="http://schemas.openxmlformats.org/officeDocument/2006/relationships/hyperlink" Id="rId407" Target="https://time.com/article/2026/04/07/ai-quantum-computing-advance/" TargetMode="External" /><Relationship Type="http://schemas.openxmlformats.org/officeDocument/2006/relationships/hyperlink" Id="rId111" Target="https://venturebeat.com/ai/metas-answer-to-deepseek-is-here-llama-4-launches-with-long-context-scout-and-maverick-models-and-2t-parameter-behemoth-on-the-way" TargetMode="External" /><Relationship Type="http://schemas.openxmlformats.org/officeDocument/2006/relationships/hyperlink" Id="rId88" Target="https://venturebeat.com/data/googles-gemini-embedding-2-arrives-with-native-multimodal-support-to-cut" TargetMode="External" /><Relationship Type="http://schemas.openxmlformats.org/officeDocument/2006/relationships/hyperlink" Id="rId250" Target="https://venturebeat.com/technology/microsoft-launches-3-new-ai-models-in-direct-shot-at-openai-and-google/" TargetMode="External" /><Relationship Type="http://schemas.openxmlformats.org/officeDocument/2006/relationships/hyperlink" Id="rId90" Target="https://venturebeat.com/technology/xiaomi-stuns-with-new-mimo-v2-pro-llm-nearing-gpt-5-2-opus-4-6-performance" TargetMode="External" /><Relationship Type="http://schemas.openxmlformats.org/officeDocument/2006/relationships/hyperlink" Id="rId271" Target="https://wavespeed.ai/blog/posts/what-is-claude-mythos/" TargetMode="External" /><Relationship Type="http://schemas.openxmlformats.org/officeDocument/2006/relationships/hyperlink" Id="rId258" Target="https://www.53ai.com/news/OpenSourceLLM/2026021278324.html" TargetMode="External" /><Relationship Type="http://schemas.openxmlformats.org/officeDocument/2006/relationships/hyperlink" Id="rId361" Target="https://www.agibot.com/" TargetMode="External" /><Relationship Type="http://schemas.openxmlformats.org/officeDocument/2006/relationships/hyperlink" Id="rId120" Target="https://www.aimagicx.com/blog/ai-drug-discovery-biotech-revolution-2026" TargetMode="External" /><Relationship Type="http://schemas.openxmlformats.org/officeDocument/2006/relationships/hyperlink" Id="rId375" Target="https://www.alibabacloud.com/blog" TargetMode="External" /><Relationship Type="http://schemas.openxmlformats.org/officeDocument/2006/relationships/hyperlink" Id="rId326" Target="https://www.amd.com/en/blogs/2026/amd-delivers-breakthrough-mlperf-inference-6-0-results.html" TargetMode="External" /><Relationship Type="http://schemas.openxmlformats.org/officeDocument/2006/relationships/hyperlink" Id="rId404" Target="https://www.analyticsvidhya.com/blog/2026/04/googles-gemma-4-open-source-model/" TargetMode="External" /><Relationship Type="http://schemas.openxmlformats.org/officeDocument/2006/relationships/hyperlink" Id="rId392" Target="https://www.antgroup.com/" TargetMode="External" /><Relationship Type="http://schemas.openxmlformats.org/officeDocument/2006/relationships/hyperlink" Id="rId315" Target="https://www.anthropic.com/" TargetMode="External" /><Relationship Type="http://schemas.openxmlformats.org/officeDocument/2006/relationships/hyperlink" Id="rId300" Target="https://www.anthropic.com/news" TargetMode="External" /><Relationship Type="http://schemas.openxmlformats.org/officeDocument/2006/relationships/hyperlink" Id="rId365" Target="https://www.anthropic.com/news/model-context-protocol-hits-97-million-installs" TargetMode="External" /><Relationship Type="http://schemas.openxmlformats.org/officeDocument/2006/relationships/hyperlink" Id="rId235" Target="https://www.atlascloud.ai/news/DeepSeek-V4-Expect-in-2026" TargetMode="External" /><Relationship Type="http://schemas.openxmlformats.org/officeDocument/2006/relationships/hyperlink" Id="rId212" Target="https://www.axios.com/2026/03/29/claude-mythos-anthropic-cyberattack-ai-agents" TargetMode="External" /><Relationship Type="http://schemas.openxmlformats.org/officeDocument/2006/relationships/hyperlink" Id="rId221" Target="https://www.bain.com/insights/nvidia-gtc-2026-ai-becomes-the-operating-layer/" TargetMode="External" /><Relationship Type="http://schemas.openxmlformats.org/officeDocument/2006/relationships/hyperlink" Id="rId181" Target="https://www.bentoml.com/blog/multimodal-ai-a-guide-to-open-source-vision-language-models" TargetMode="External" /><Relationship Type="http://schemas.openxmlformats.org/officeDocument/2006/relationships/hyperlink" Id="rId113" Target="https://www.bentoml.com/blog/navigating-the-world-of-open-source-large-language-models" TargetMode="External" /><Relationship Type="http://schemas.openxmlformats.org/officeDocument/2006/relationships/hyperlink" Id="rId318" Target="https://www.bracai.eu/post/mmmu-benchmark" TargetMode="External" /><Relationship Type="http://schemas.openxmlformats.org/officeDocument/2006/relationships/hyperlink" Id="rId205" Target="https://www.buildfastwithai.com/blogs/ai-models-march-2026-releases" TargetMode="External" /><Relationship Type="http://schemas.openxmlformats.org/officeDocument/2006/relationships/hyperlink" Id="rId323" Target="https://www.buildfastwithai.com/blogs/best-ai-models-april-2026" TargetMode="External" /><Relationship Type="http://schemas.openxmlformats.org/officeDocument/2006/relationships/hyperlink" Id="rId253" Target="https://www.caixinglobal.com/2026-03-18/tencent-to-launch-hunyuan-30-in-april-build-wechat-ai-agent-102424421.html" TargetMode="External" /><Relationship Type="http://schemas.openxmlformats.org/officeDocument/2006/relationships/hyperlink" Id="rId186" Target="https://www.cbinsights.com/research/ai-agent-predictions-2026/" TargetMode="External" /><Relationship Type="http://schemas.openxmlformats.org/officeDocument/2006/relationships/hyperlink" Id="rId136" Target="https://www.cnbc.com/2026/03/24/google-agile-robots-ai-robotics.html" TargetMode="External" /><Relationship Type="http://schemas.openxmlformats.org/officeDocument/2006/relationships/hyperlink" Id="rId142" Target="https://www.cnbc.com/2026/03/26/figure-ai-the-robotics-company-hosted-by-melania-trump.html" TargetMode="External" /><Relationship Type="http://schemas.openxmlformats.org/officeDocument/2006/relationships/hyperlink" Id="rId209" Target="https://www.coindesk.com/markets/2026/03/27/anthropic-s-massive-claude-mythos-leak-reveals-a-new-ai-model-that-could-be-a-cybersecurity-nightmare" TargetMode="External" /><Relationship Type="http://schemas.openxmlformats.org/officeDocument/2006/relationships/hyperlink" Id="rId369" Target="https://www.cometapi.com/google-releases-gemma-4-open-source-model/" TargetMode="External" /><Relationship Type="http://schemas.openxmlformats.org/officeDocument/2006/relationships/hyperlink" Id="rId122" Target="https://www.crescendo.ai/news/latest-ai-news-and-updates" TargetMode="External" /><Relationship Type="http://schemas.openxmlformats.org/officeDocument/2006/relationships/hyperlink" Id="rId224" Target="https://www.csoonline.com/article/4151801/leak-reveals-anthropics-mythos-a-powerful-ai-model-aimed-at-cybersecurity-use-cases.html" TargetMode="External" /><Relationship Type="http://schemas.openxmlformats.org/officeDocument/2006/relationships/hyperlink" Id="rId188" Target="https://www.databricks.com/resources/ebook/state-of-ai-agents" TargetMode="External" /><Relationship Type="http://schemas.openxmlformats.org/officeDocument/2006/relationships/hyperlink" Id="rId180" Target="https://www.datacamp.com/blog/top-vision-language-models" TargetMode="External" /><Relationship Type="http://schemas.openxmlformats.org/officeDocument/2006/relationships/hyperlink" Id="rId191" Target="https://www.deloitte.com/us/en/insights/topics/technology-management/tech-trends/2026/physical-ai-humanoid-robots.html" TargetMode="External" /><Relationship Type="http://schemas.openxmlformats.org/officeDocument/2006/relationships/hyperlink" Id="rId363" Target="https://www.devflokers.com/" TargetMode="External" /><Relationship Type="http://schemas.openxmlformats.org/officeDocument/2006/relationships/hyperlink" Id="rId204" Target="https://www.devflokers.com/blog/ai-breakthroughs-march-2026" TargetMode="External" /><Relationship Type="http://schemas.openxmlformats.org/officeDocument/2006/relationships/hyperlink" Id="rId283" Target="https://www.devflokers.com/blog/ai-news-last-24-hours-april-2026-model-releases-breakthroughs" TargetMode="External" /><Relationship Type="http://schemas.openxmlformats.org/officeDocument/2006/relationships/hyperlink" Id="rId203" Target="https://www.devflokers.com/blog/ai-news-march-24-2026-releases-breakthroughs" TargetMode="External" /><Relationship Type="http://schemas.openxmlformats.org/officeDocument/2006/relationships/hyperlink" Id="rId164" Target="https://www.digitalapplied.com/blog/deepseek-v4-gpt-5-5-grok-5-ai-models-q2-2026" TargetMode="External" /><Relationship Type="http://schemas.openxmlformats.org/officeDocument/2006/relationships/hyperlink" Id="rId210" Target="https://www.digitalapplied.com/blog/march-2026-ai-roundup-month-that-changed-everything" TargetMode="External" /><Relationship Type="http://schemas.openxmlformats.org/officeDocument/2006/relationships/hyperlink" Id="rId370" Target="https://www.digitalapplied.com/blog/open-source-ai-landscape-april-2026-gemma-qwen-llama" TargetMode="External" /><Relationship Type="http://schemas.openxmlformats.org/officeDocument/2006/relationships/hyperlink" Id="rId324" Target="https://www.digitalapplied.com/blog/openrouter-rankings-april-2026-top-ai-models-data" TargetMode="External" /><Relationship Type="http://schemas.openxmlformats.org/officeDocument/2006/relationships/hyperlink" Id="rId118" Target="https://www.drugtargetreview.com/article/192962/ai-in-drug-discovery-predictions-for-2026/" TargetMode="External" /><Relationship Type="http://schemas.openxmlformats.org/officeDocument/2006/relationships/hyperlink" Id="rId288" Target="https://www.electronicsforu.com/news/ai-inference-performance-crosses-threshold" TargetMode="External" /><Relationship Type="http://schemas.openxmlformats.org/officeDocument/2006/relationships/hyperlink" Id="rId66" Target="https://www.euronews.com/next/2026/03/30/what-is-anthropics-mythos-the-leaked-ai-model-that-poses-unprecedented-cybersecurity-risks" TargetMode="External" /><Relationship Type="http://schemas.openxmlformats.org/officeDocument/2006/relationships/hyperlink" Id="rId281" Target="https://www.franksworld.com/2026/04/03/revolutionizing-ai-the-breakthrough-of-1-bit-llms-and-the-future-of-local-models/" TargetMode="External" /><Relationship Type="http://schemas.openxmlformats.org/officeDocument/2006/relationships/hyperlink" Id="rId409" Target="https://www.hpcwire.com/off-the-wire/oratomic-launches-to-build-utility-scale-quantum-computers-following-breakthrough-research-with-caltech/" TargetMode="External" /><Relationship Type="http://schemas.openxmlformats.org/officeDocument/2006/relationships/hyperlink" Id="rId395" Target="https://www.hyundai.com/" TargetMode="External" /><Relationship Type="http://schemas.openxmlformats.org/officeDocument/2006/relationships/hyperlink" Id="rId200" Target="https://www.ibm.com/think/news/ai-tech-trends-predictions-2026" TargetMode="External" /><Relationship Type="http://schemas.openxmlformats.org/officeDocument/2006/relationships/hyperlink" Id="rId330" Target="https://www.iclr.cc/" TargetMode="External" /><Relationship Type="http://schemas.openxmlformats.org/officeDocument/2006/relationships/hyperlink" Id="rId333" Target="https://www.iii.org.tw/" TargetMode="External" /><Relationship Type="http://schemas.openxmlformats.org/officeDocument/2006/relationships/hyperlink" Id="rId242" Target="https://www.index.dev/blog/mistral-ai-coding-challenges-tests" TargetMode="External" /><Relationship Type="http://schemas.openxmlformats.org/officeDocument/2006/relationships/hyperlink" Id="rId305" Target="https://www.infoq.cn/article/xqbRhE3BteB7wqJKIhI1" TargetMode="External" /><Relationship Type="http://schemas.openxmlformats.org/officeDocument/2006/relationships/hyperlink" Id="rId197" Target="https://www.infoworld.com/article/4108092/6-ai-breakthroughs-that-will-define-2026.html" TargetMode="External" /><Relationship Type="http://schemas.openxmlformats.org/officeDocument/2006/relationships/hyperlink" Id="rId97" Target="https://www.insideprivacy.com/artificial-intelligence/international-ai-safety-report-2026-examines-ai-capabilities-risks-and-safeguards/" TargetMode="External" /><Relationship Type="http://schemas.openxmlformats.org/officeDocument/2006/relationships/hyperlink" Id="rId339" Target="https://www.iqiyi.com/" TargetMode="External" /><Relationship Type="http://schemas.openxmlformats.org/officeDocument/2006/relationships/hyperlink" Id="rId211" Target="https://www.labla.org/latest-ai-model-releases-past-24-hours/ai-model-releases-industry-updates-march-27-28-2026/" TargetMode="External" /><Relationship Type="http://schemas.openxmlformats.org/officeDocument/2006/relationships/hyperlink" Id="rId170" Target="https://www.marktechpost.com/2026/03/30/alibaba-qwen-team-releases-qwen3-5-omni-a-native-multimodal-model-for-text-audio-video-and-realtime-interaction/" TargetMode="External" /><Relationship Type="http://schemas.openxmlformats.org/officeDocument/2006/relationships/hyperlink" Id="rId133" Target="https://www.meta-intelligence.tech/en/insight-nist-agent-standards" TargetMode="External" /><Relationship Type="http://schemas.openxmlformats.org/officeDocument/2006/relationships/hyperlink" Id="rId93" Target="https://www.microsoft.com/en-us/microsoft-365/blog/2026/03/09/copilot-cowork-a-new-way-of-getting-work-done/" TargetMode="External" /><Relationship Type="http://schemas.openxmlformats.org/officeDocument/2006/relationships/hyperlink" Id="rId183" Target="https://www.microsoft.com/en-us/research/story/whats-next-in-ai/" TargetMode="External" /><Relationship Type="http://schemas.openxmlformats.org/officeDocument/2006/relationships/hyperlink" Id="rId171" Target="https://www.mindstudio.ai/blog/what-is-qwen-3-5-omni-multimodal-model" TargetMode="External" /><Relationship Type="http://schemas.openxmlformats.org/officeDocument/2006/relationships/hyperlink" Id="rId394" Target="https://www.nasa.gov/" TargetMode="External" /><Relationship Type="http://schemas.openxmlformats.org/officeDocument/2006/relationships/hyperlink" Id="rId265" Target="https://www.nature.com/articles/d41586-026-01050-5" TargetMode="External" /><Relationship Type="http://schemas.openxmlformats.org/officeDocument/2006/relationships/hyperlink" Id="rId408" Target="https://www.nature.com/articles/d41586-026-01054-1" TargetMode="External" /><Relationship Type="http://schemas.openxmlformats.org/officeDocument/2006/relationships/hyperlink" Id="rId85" Target="https://www.nextbigfuture.com/2026/02/how-the-xai-grok-4-20-agents-work.html" TargetMode="External" /><Relationship Type="http://schemas.openxmlformats.org/officeDocument/2006/relationships/hyperlink" Id="rId132" Target="https://www.nist.gov/news-events/news/2026/02/announcing-ai-agent-standards-initiative-interoperable-and-secure" TargetMode="External" /><Relationship Type="http://schemas.openxmlformats.org/officeDocument/2006/relationships/hyperlink" Id="rId68" Target="https://www.nxcode.io/resources/news/deepseek-v4-release-specs-benchmarks-2026" TargetMode="External" /><Relationship Type="http://schemas.openxmlformats.org/officeDocument/2006/relationships/hyperlink" Id="rId214" Target="https://www.nxcode.io/resources/news/gpt-5-4-complete-guide-features-pricing-models-2026" TargetMode="External" /><Relationship Type="http://schemas.openxmlformats.org/officeDocument/2006/relationships/hyperlink" Id="rId248" Target="https://www.pluralsight.com/resources/blog/ai-and-data/best-ai-models-2026-list" TargetMode="External" /><Relationship Type="http://schemas.openxmlformats.org/officeDocument/2006/relationships/hyperlink" Id="rId355" Target="https://www.prnewswire.com/news-releases/x-square-robot-hosts-inaugural-eaidc-2026-advancing-real-world-deployment-of-embodied-ai-302732507.html" TargetMode="External" /><Relationship Type="http://schemas.openxmlformats.org/officeDocument/2006/relationships/hyperlink" Id="rId223" Target="https://www.pymnts.com/artificial-intelligence-2/2026/anthropics-unreleased-claude-mythos-might-be-the-most-advanced-ai-model-yet/" TargetMode="External" /><Relationship Type="http://schemas.openxmlformats.org/officeDocument/2006/relationships/hyperlink" Id="rId167" Target="https://www.sciencedaily.com/releases/2026/04/260405003952.htm" TargetMode="External" /><Relationship Type="http://schemas.openxmlformats.org/officeDocument/2006/relationships/hyperlink" Id="rId373" Target="https://www.sciencedirect.com/science/article/pii/S1566253525007249" TargetMode="External" /><Relationship Type="http://schemas.openxmlformats.org/officeDocument/2006/relationships/hyperlink" Id="rId371" Target="https://www.sciopen.com/article/10.26599/TST.2025.9010166" TargetMode="External" /><Relationship Type="http://schemas.openxmlformats.org/officeDocument/2006/relationships/hyperlink" Id="rId116" Target="https://www.shakudo.io/blog/top-9-large-language-models" TargetMode="External" /><Relationship Type="http://schemas.openxmlformats.org/officeDocument/2006/relationships/hyperlink" Id="rId196" Target="https://www.technologyreview.com/2026/01/12/1130003/mechanistic-interpretability-ai-research-models-2026-breakthrough-technologies/" TargetMode="External" /><Relationship Type="http://schemas.openxmlformats.org/officeDocument/2006/relationships/hyperlink" Id="rId177" Target="https://www.techtarget.com/whatis/feature/12-of-the-best-large-language-models" TargetMode="External" /><Relationship Type="http://schemas.openxmlformats.org/officeDocument/2006/relationships/hyperlink" Id="rId388" Target="https://www.therobotreport.com/vision-language-action-models-are-the-next-leap-in-autonomous-robotics/" TargetMode="External" /><Relationship Type="http://schemas.openxmlformats.org/officeDocument/2006/relationships/hyperlink" Id="rId216" Target="https://www.tldl.io/resources/llm-api-pricing-2026" TargetMode="External" /><Relationship Type="http://schemas.openxmlformats.org/officeDocument/2006/relationships/hyperlink" Id="rId245" Target="https://www.tsinghua.edu.cn/info/1182/124190.htm" TargetMode="External" /><Relationship Type="http://schemas.openxmlformats.org/officeDocument/2006/relationships/hyperlink" Id="rId384" Target="https://www.visionforrobotics.com/robotics-digest/digest_2026-03-26.html" TargetMode="External" /><Relationship Type="http://schemas.openxmlformats.org/officeDocument/2006/relationships/hyperlink" Id="rId194" Target="https://www.vml.com/insight/ces-2026-trends-ai-robotics-longevity-tech" TargetMode="External" /><Relationship Type="http://schemas.openxmlformats.org/officeDocument/2006/relationships/hyperlink" Id="rId237" Target="https://www.websolutioncentre.com/blog/2026/02/02/complete-ai-models-guide-2026-gpt-5-claude-gemini-deepseek-grok-and-more/" TargetMode="External" /><Relationship Type="http://schemas.openxmlformats.org/officeDocument/2006/relationships/hyperlink" Id="rId119" Target="https://www.weforum.org/stories/2026/01/how-ai-is-reshaping-drug-discovery/" TargetMode="External" /><Relationship Type="http://schemas.openxmlformats.org/officeDocument/2006/relationships/hyperlink" Id="rId192" Target="https://www.weforum.org/stories/2026/03/advances-in-autonomous-robotics-what-comes-next/" TargetMode="External" /><Relationship Type="http://schemas.openxmlformats.org/officeDocument/2006/relationships/hyperlink" Id="rId336" Target="https://www.xai.com/" TargetMode="External" /><Relationship Type="http://schemas.openxmlformats.org/officeDocument/2006/relationships/hyperlink" Id="rId217" Target="https://zapier.com/blog/best-llm/" TargetMode="External" /><Relationship Type="http://schemas.openxmlformats.org/officeDocument/2006/relationships/hyperlink" Id="rId165" Target="https://zhuanlan.zhihu.com/p/2011803903986008414" TargetMode="External" /></Relationships>
</file>

<file path=word/_rels/footnotes.xml.rels><?xml version="1.0" encoding="UTF-8"?><Relationships xmlns="http://schemas.openxmlformats.org/package/2006/relationships"><Relationship Type="http://schemas.openxmlformats.org/officeDocument/2006/relationships/hyperlink" Id="rId358" Target="https://3d-llm-vla.github.io/" TargetMode="External" /><Relationship Type="http://schemas.openxmlformats.org/officeDocument/2006/relationships/hyperlink" Id="rId109" Target="https://ai.meta.com/blog/llama-4-multimodal-intelligence/" TargetMode="External" /><Relationship Type="http://schemas.openxmlformats.org/officeDocument/2006/relationships/hyperlink" Id="rId295" Target="https://ai.meta.com/blog/next-generation-meta-training-inference-accelerator-AI-MTIA/" TargetMode="External" /><Relationship Type="http://schemas.openxmlformats.org/officeDocument/2006/relationships/hyperlink" Id="rId367" Target="https://aitoolly.com/ai-news/article/2026-04-07-google-launches-litert-lm-a-high-performance-production-grade-framework-for-edge-device-llm-deployme" TargetMode="External" /><Relationship Type="http://schemas.openxmlformats.org/officeDocument/2006/relationships/hyperlink" Id="rId100" Target="https://alignment.anthropic.com/2025/anthropic-fellows-program-2026/" TargetMode="External" /><Relationship Type="http://schemas.openxmlformats.org/officeDocument/2006/relationships/hyperlink" Id="rId379" Target="https://arxiv.org/abs" TargetMode="External" /><Relationship Type="http://schemas.openxmlformats.org/officeDocument/2006/relationships/hyperlink" Id="rId357" Target="https://arxiv.org/abs/2510.16732" TargetMode="External" /><Relationship Type="http://schemas.openxmlformats.org/officeDocument/2006/relationships/hyperlink" Id="rId218" Target="https://arxiv.org/abs/2602.21012" TargetMode="External" /><Relationship Type="http://schemas.openxmlformats.org/officeDocument/2006/relationships/hyperlink" Id="rId354" Target="https://arxiv.org/abs/2603.17240" TargetMode="External" /><Relationship Type="http://schemas.openxmlformats.org/officeDocument/2006/relationships/hyperlink" Id="rId382" Target="https://arxiv.org/html/2508.05294v4" TargetMode="External" /><Relationship Type="http://schemas.openxmlformats.org/officeDocument/2006/relationships/hyperlink" Id="rId381" Target="https://arxiv.org/html/2509.19012v1" TargetMode="External" /><Relationship Type="http://schemas.openxmlformats.org/officeDocument/2006/relationships/hyperlink" Id="rId227" Target="https://arxiv.org/list/cs.AI/current" TargetMode="External" /><Relationship Type="http://schemas.openxmlformats.org/officeDocument/2006/relationships/hyperlink" Id="rId229" Target="https://arxiv.org/list/cs.AI/recent" TargetMode="External" /><Relationship Type="http://schemas.openxmlformats.org/officeDocument/2006/relationships/hyperlink" Id="rId378" Target="https://arxiv.org/pdf/2511.05936" TargetMode="External" /><Relationship Type="http://schemas.openxmlformats.org/officeDocument/2006/relationships/hyperlink" Id="rId84" Target="https://awesomeagents.ai/news/grok-4-20-multi-agent-launch/" TargetMode="External" /><Relationship Type="http://schemas.openxmlformats.org/officeDocument/2006/relationships/hyperlink" Id="rId207" Target="https://blockchain.news/ainews/qwen-3-5-vs-gpt-4o-claude-sonnet-gemini-1-5-latest-multimodal-analysis-and-cost-efficiency-for-2026-ai-agents" TargetMode="External" /><Relationship Type="http://schemas.openxmlformats.org/officeDocument/2006/relationships/hyperlink" Id="rId87" Target="https://blog.google/innovation-and-ai/models-and-research/gemini-models/gemini-embedding-2/" TargetMode="External" /><Relationship Type="http://schemas.openxmlformats.org/officeDocument/2006/relationships/hyperlink" Id="rId270" Target="https://blog.google/innovation-and-ai/technology/developers-tools/gemma-4/" TargetMode="External" /><Relationship Type="http://schemas.openxmlformats.org/officeDocument/2006/relationships/hyperlink" Id="rId155" Target="https://blog.mean.ceo/new-ai-model-releases-news-april-2026/" TargetMode="External" /><Relationship Type="http://schemas.openxmlformats.org/officeDocument/2006/relationships/hyperlink" Id="rId202" Target="https://blog.mean.ceo/new-ai-model-releases-news-march-2026/" TargetMode="External" /><Relationship Type="http://schemas.openxmlformats.org/officeDocument/2006/relationships/hyperlink" Id="rId278" Target="https://blog.openai.com/gpt-5-4-release/" TargetMode="External" /><Relationship Type="http://schemas.openxmlformats.org/officeDocument/2006/relationships/hyperlink" Id="rId344" Target="https://blogs.nvidia.com/blog/national-robotics-week-2026/" TargetMode="External" /><Relationship Type="http://schemas.openxmlformats.org/officeDocument/2006/relationships/hyperlink" Id="rId128" Target="https://blogs.nvidia.com/blog/nemotron-3-super-agentic-ai/" TargetMode="External" /><Relationship Type="http://schemas.openxmlformats.org/officeDocument/2006/relationships/hyperlink" Id="rId220" Target="https://blogs.nvidia.com/blog/rtx-ai-garage-gtc-2026-nemoclaw/" TargetMode="External" /><Relationship Type="http://schemas.openxmlformats.org/officeDocument/2006/relationships/hyperlink" Id="rId103" Target="https://bostoninstituteofanalytics.org/blog/agentic-ai-news-roundup-7-13-march-2026-market-growth-enterprise-adoption-new-ai-agents/" TargetMode="External" /><Relationship Type="http://schemas.openxmlformats.org/officeDocument/2006/relationships/hyperlink" Id="rId185" Target="https://cloud.google.com/resources/content/ai-agent-trends-2026" TargetMode="External" /><Relationship Type="http://schemas.openxmlformats.org/officeDocument/2006/relationships/hyperlink" Id="rId158" Target="https://dataconomy.com/2026/03/16/deepseek-v4-and-tencents-new-hunyuan-model-to-launch-in-april/" TargetMode="External" /><Relationship Type="http://schemas.openxmlformats.org/officeDocument/2006/relationships/hyperlink" Id="rId255" Target="https://dataconomy.com/2026/04/02/anthropic-tests-claude-mythos-as-its-most-powerful-ai-model/" TargetMode="External" /><Relationship Type="http://schemas.openxmlformats.org/officeDocument/2006/relationships/hyperlink" Id="rId91" Target="https://decrypt.co/362633/xiaomi-mimo-v2-pro-review-so-good-mistaken-deepseek-v4" TargetMode="External" /><Relationship Type="http://schemas.openxmlformats.org/officeDocument/2006/relationships/hyperlink" Id="rId178" Target="https://deepmind.google/blog/accelerating-mathematical-and-scientific-discovery-with-gemini-deep-think/" TargetMode="External" /><Relationship Type="http://schemas.openxmlformats.org/officeDocument/2006/relationships/hyperlink" Id="rId403" Target="https://deepmind.google/models/gemma/gemma-4/" TargetMode="External" /><Relationship Type="http://schemas.openxmlformats.org/officeDocument/2006/relationships/hyperlink" Id="rId228" Target="https://deepmind.google/research/publications/" TargetMode="External" /><Relationship Type="http://schemas.openxmlformats.org/officeDocument/2006/relationships/hyperlink" Id="rId297" Target="https://deepseek.com/" TargetMode="External" /><Relationship Type="http://schemas.openxmlformats.org/officeDocument/2006/relationships/hyperlink" Id="rId233" Target="https://designforonline.com/the-best-ai-models-so-far-in-2026/" TargetMode="External" /><Relationship Type="http://schemas.openxmlformats.org/officeDocument/2006/relationships/hyperlink" Id="rId106" Target="https://docs.cloud.google.com/vertex-ai/generative-ai/docs/models/gemini/3-1-flash-lite" TargetMode="External" /><Relationship Type="http://schemas.openxmlformats.org/officeDocument/2006/relationships/hyperlink" Id="rId252" Target="https://evolink.ai/blog/deepseek-v4-release-window-prep" TargetMode="External" /><Relationship Type="http://schemas.openxmlformats.org/officeDocument/2006/relationships/hyperlink" Id="rId401" Target="https://findskill.ai/blog/claude-mythos-anthropic-leaked-model/" TargetMode="External" /><Relationship Type="http://schemas.openxmlformats.org/officeDocument/2006/relationships/hyperlink" Id="rId94" Target="https://fortune.com/2026/03/09/microsoft-copilot-cowork-ai-agents-anthropic-e7-m365-saas/" TargetMode="External" /><Relationship Type="http://schemas.openxmlformats.org/officeDocument/2006/relationships/hyperlink" Id="rId199" Target="https://fortune.com/2026/03/13/elon-musk-morgan-stanley-ai-leap-2026/" TargetMode="External" /><Relationship Type="http://schemas.openxmlformats.org/officeDocument/2006/relationships/hyperlink" Id="rId140" Target="https://fortune.com/2026/03/25/ai-robots-cost-13000-by-2035-what-that-means-for-cfos/" TargetMode="External" /><Relationship Type="http://schemas.openxmlformats.org/officeDocument/2006/relationships/hyperlink" Id="rId65" Target="https://fortune.com/2026/03/26/anthropic-says-testing-mythos-powerful-new-ai-model-after-data-leak-reveals-its-existence-step-change-in-capabilities/" TargetMode="External" /><Relationship Type="http://schemas.openxmlformats.org/officeDocument/2006/relationships/hyperlink" Id="rId225" Target="https://fortune.com/2026/03/31/anthropic-source-code-claude-code-data-leak-second-security-lapse-days-after-accidentally-revealing-mythos/" TargetMode="External" /><Relationship Type="http://schemas.openxmlformats.org/officeDocument/2006/relationships/hyperlink" Id="rId129" Target="https://futurumgroup.com/insights/at-gtc-2026-nvidia-stakes-its-claim-on-autonomous-agent-infrastructure/" TargetMode="External" /><Relationship Type="http://schemas.openxmlformats.org/officeDocument/2006/relationships/hyperlink" Id="rId389" Target="https://futurumgroup.com/insights/qualcomm-unveils-future-of-intelligence-at-ces-2026-pushes-the-boundaries-of-on-device-ai/" TargetMode="External" /><Relationship Type="http://schemas.openxmlformats.org/officeDocument/2006/relationships/hyperlink" Id="rId397" Target="https://gemini.google.com/" TargetMode="External" /><Relationship Type="http://schemas.openxmlformats.org/officeDocument/2006/relationships/hyperlink" Id="rId360" Target="https://generalistai.com/blog/apr-02-2026-GEN-1" TargetMode="External" /><Relationship Type="http://schemas.openxmlformats.org/officeDocument/2006/relationships/hyperlink" Id="rId287" Target="https://github.com/ThreeSR/Awesome-Inference-Time-Scaling" TargetMode="External" /><Relationship Type="http://schemas.openxmlformats.org/officeDocument/2006/relationships/hyperlink" Id="rId386" Target="https://github.com/keon/awesome-physical-ai" TargetMode="External" /><Relationship Type="http://schemas.openxmlformats.org/officeDocument/2006/relationships/hyperlink" Id="rId115" Target="https://gurusup.com/blog/ai-comparisons" TargetMode="External" /><Relationship Type="http://schemas.openxmlformats.org/officeDocument/2006/relationships/hyperlink" Id="rId176" Target="https://hatchworks.com/blog/gen-ai/large-language-models-guide/" TargetMode="External" /><Relationship Type="http://schemas.openxmlformats.org/officeDocument/2006/relationships/hyperlink" Id="rId268" Target="https://howaiworks.ai/blog/qwen3-max-thinking-announcement-2026" TargetMode="External" /><Relationship Type="http://schemas.openxmlformats.org/officeDocument/2006/relationships/hyperlink" Id="rId290" Target="https://hub.baai.ac.cn/papers" TargetMode="External" /><Relationship Type="http://schemas.openxmlformats.org/officeDocument/2006/relationships/hyperlink" Id="rId110" Target="https://huggingface.co/blog/llama4-release" TargetMode="External" /><Relationship Type="http://schemas.openxmlformats.org/officeDocument/2006/relationships/hyperlink" Id="rId276" Target="https://huggingface.co/papers/trending" TargetMode="External" /><Relationship Type="http://schemas.openxmlformats.org/officeDocument/2006/relationships/hyperlink" Id="rId320" Target="https://improvado.io/blog/claude-vs-chatgpt-vs-gemini-vs-deepseek" TargetMode="External" /><Relationship Type="http://schemas.openxmlformats.org/officeDocument/2006/relationships/hyperlink" Id="rId286" Target="https://inference.report/" TargetMode="External" /><Relationship Type="http://schemas.openxmlformats.org/officeDocument/2006/relationships/hyperlink" Id="rId193" Target="https://interestingengineering.com/ai-robotics/science-fiction-become-reality-in-2026" TargetMode="External" /><Relationship Type="http://schemas.openxmlformats.org/officeDocument/2006/relationships/hyperlink" Id="rId96" Target="https://internationalaisafetyreport.org/" TargetMode="External" /><Relationship Type="http://schemas.openxmlformats.org/officeDocument/2006/relationships/hyperlink" Id="rId267" Target="https://introl.com/blog/s1-simple-test-time-scaling-budget-forcing-2026" TargetMode="External" /><Relationship Type="http://schemas.openxmlformats.org/officeDocument/2006/relationships/hyperlink" Id="rId240" Target="https://intuitionlabs.ai/articles/mistral-large-3-moe-llm-explained/" TargetMode="External" /><Relationship Type="http://schemas.openxmlformats.org/officeDocument/2006/relationships/hyperlink" Id="rId130" Target="https://investor.nvidia.com/news/press-release-details/2026/NVIDIA-Launches-Nemotron-Coalition-of-Leading-Global-AI-Labs-to-Advance-Open-Frontier-Models/default.aspx" TargetMode="External" /><Relationship Type="http://schemas.openxmlformats.org/officeDocument/2006/relationships/hyperlink" Id="rId187" Target="https://joget.com/ai-agent-adoption-in-2026-what-the-analysts-data-shows/" TargetMode="External" /><Relationship Type="http://schemas.openxmlformats.org/officeDocument/2006/relationships/hyperlink" Id="rId182" Target="https://link.springer.com/article/10.1007/s44267-025-00099-6" TargetMode="External" /><Relationship Type="http://schemas.openxmlformats.org/officeDocument/2006/relationships/hyperlink" Id="rId309" Target="https://llm-stats.com/" TargetMode="External" /><Relationship Type="http://schemas.openxmlformats.org/officeDocument/2006/relationships/hyperlink" Id="rId156" Target="https://llm-stats.com/ai-news" TargetMode="External" /><Relationship Type="http://schemas.openxmlformats.org/officeDocument/2006/relationships/hyperlink" Id="rId150" Target="https://llm-stats.com/llm-updates" TargetMode="External" /><Relationship Type="http://schemas.openxmlformats.org/officeDocument/2006/relationships/hyperlink" Id="rId152" Target="https://lmcouncil.ai/benchmarks" TargetMode="External" /><Relationship Type="http://schemas.openxmlformats.org/officeDocument/2006/relationships/hyperlink" Id="rId189" Target="https://machinelearningmastery.com/7-agentic-ai-trends-to-watch-in-2026/" TargetMode="External" /><Relationship Type="http://schemas.openxmlformats.org/officeDocument/2006/relationships/hyperlink" Id="rId293" Target="https://marworkshop.github.io/cvpr26/" TargetMode="External" /><Relationship Type="http://schemas.openxmlformats.org/officeDocument/2006/relationships/hyperlink" Id="rId377" Target="https://mbreuss.github.io/blog_post_iclr_26_vla.html" TargetMode="External" /><Relationship Type="http://schemas.openxmlformats.org/officeDocument/2006/relationships/hyperlink" Id="rId304" Target="https://microsoft.ai/" TargetMode="External" /><Relationship Type="http://schemas.openxmlformats.org/officeDocument/2006/relationships/hyperlink" Id="rId102" Target="https://moltbook-ai.com/posts/ai-agents-march-2026-roundup" TargetMode="External" /><Relationship Type="http://schemas.openxmlformats.org/officeDocument/2006/relationships/hyperlink" Id="rId198" Target="https://news.microsoft.com/source/features/ai/whats-next-in-ai-7-trends-to-watch-in-2026/" TargetMode="External" /><Relationship Type="http://schemas.openxmlformats.org/officeDocument/2006/relationships/hyperlink" Id="rId168" Target="https://news.mit.edu/2026/new-method-could-increase-llm-training-efficiency-0226" TargetMode="External" /><Relationship Type="http://schemas.openxmlformats.org/officeDocument/2006/relationships/hyperlink" Id="rId124" Target="https://newsroom.ibm.com/2026-03-25-enterprise-ai-finds-its-voice-elevenlabs-and-ibm-bring-premium-voice-capabilities-to-agentic-ai" TargetMode="External" /><Relationship Type="http://schemas.openxmlformats.org/officeDocument/2006/relationships/hyperlink" Id="rId138" Target="https://nvidianews.nvidia.com/news/nvidia-and-global-robotics-leaders-take-physical-ai-to-the-real-world" TargetMode="External" /><Relationship Type="http://schemas.openxmlformats.org/officeDocument/2006/relationships/hyperlink" Id="rId327" Target="https://nvidianews.nvidia.com/news/rubin-platform-ai-supercomputer" TargetMode="External" /><Relationship Type="http://schemas.openxmlformats.org/officeDocument/2006/relationships/hyperlink" Id="rId302" Target="https://ofox.ai/zh/blog/claude-opus-4-6-api-complete-guide-2026/" TargetMode="External" /><Relationship Type="http://schemas.openxmlformats.org/officeDocument/2006/relationships/hyperlink" Id="rId257" Target="https://ofox.ai/zh/blog/gpt-5-4-vs-claude-opus-vs-gemini-flagship-comparison-2026/" TargetMode="External" /><Relationship Type="http://schemas.openxmlformats.org/officeDocument/2006/relationships/hyperlink" Id="rId332" Target="https://openai.com/" TargetMode="External" /><Relationship Type="http://schemas.openxmlformats.org/officeDocument/2006/relationships/hyperlink" Id="rId99" Target="https://openai.com/index/advancing-independent-research-ai-alignment/" TargetMode="External" /><Relationship Type="http://schemas.openxmlformats.org/officeDocument/2006/relationships/hyperlink" Id="rId346" Target="https://openai.com/index/gpt-5-4-release/" TargetMode="External" /><Relationship Type="http://schemas.openxmlformats.org/officeDocument/2006/relationships/hyperlink" Id="rId81" Target="https://openai.com/index/introducing-gpt-5-4/" TargetMode="External" /><Relationship Type="http://schemas.openxmlformats.org/officeDocument/2006/relationships/hyperlink" Id="rId313" Target="https://openai.com/index/introducing-gpt-5-5/" TargetMode="External" /><Relationship Type="http://schemas.openxmlformats.org/officeDocument/2006/relationships/hyperlink" Id="rId391" Target="https://openreview.net/" TargetMode="External" /><Relationship Type="http://schemas.openxmlformats.org/officeDocument/2006/relationships/hyperlink" Id="rId338" Target="https://phys.org/news/2026-03-ai-paper-peer.html" TargetMode="External" /><Relationship Type="http://schemas.openxmlformats.org/officeDocument/2006/relationships/hyperlink" Id="rId307" Target="https://platform.claude.com/docs/en/about-claude/models/overview" TargetMode="External" /><Relationship Type="http://schemas.openxmlformats.org/officeDocument/2006/relationships/hyperlink" Id="rId231" Target="https://polymarket.com/event/gpt-5pt5-released-by" TargetMode="External" /><Relationship Type="http://schemas.openxmlformats.org/officeDocument/2006/relationships/hyperlink" Id="rId69" Target="https://qverlabs.com/blog/deepseek-v4-trillion-parameter-multimodal-ai" TargetMode="External" /><Relationship Type="http://schemas.openxmlformats.org/officeDocument/2006/relationships/hyperlink" Id="rId284" Target="https://radicaldatascience.wordpress.com/2026/04/03/ai-news-briefs-bulletin-board-for-april-2026/" TargetMode="External" /><Relationship Type="http://schemas.openxmlformats.org/officeDocument/2006/relationships/hyperlink" Id="rId151" Target="https://renovateqr.com/blog/ai-model-releases-2026" TargetMode="External" /><Relationship Type="http://schemas.openxmlformats.org/officeDocument/2006/relationships/hyperlink" Id="rId234" Target="https://renovateqr.com/blog/ai-models-april-2026" TargetMode="External" /><Relationship Type="http://schemas.openxmlformats.org/officeDocument/2006/relationships/hyperlink" Id="rId352" Target="https://research.google/blog/" TargetMode="External" /><Relationship Type="http://schemas.openxmlformats.org/officeDocument/2006/relationships/hyperlink" Id="rId105" Target="https://siliconangle.com/2026/03/03/google-launches-speedy-gemini-3-1-flash-lite-model-preview/" TargetMode="External" /><Relationship Type="http://schemas.openxmlformats.org/officeDocument/2006/relationships/hyperlink" Id="rId241" Target="https://siliconangle.com/2026/03/17/openai-mistral-ai-release-new-hardware-efficient-language-models/" TargetMode="External" /><Relationship Type="http://schemas.openxmlformats.org/officeDocument/2006/relationships/hyperlink" Id="rId146" Target="https://siliconangle.com/2026/03/27/anthropic-launch-new-claude-mythos-model-advanced-reasoning-features/" TargetMode="External" /><Relationship Type="http://schemas.openxmlformats.org/officeDocument/2006/relationships/hyperlink" Id="rId348" Target="https://simplified.com/blog/ai-writing/claude-5-release-what-to-expect" TargetMode="External" /><Relationship Type="http://schemas.openxmlformats.org/officeDocument/2006/relationships/hyperlink" Id="rId328" Target="https://spectrum.ieee.org/nvidia-groq-3" TargetMode="External" /><Relationship Type="http://schemas.openxmlformats.org/officeDocument/2006/relationships/hyperlink" Id="rId206" Target="https://tech-insider.org/chatgpt-vs-claude-vs-deepseek-vs-gemini-2026/" TargetMode="External" /><Relationship Type="http://schemas.openxmlformats.org/officeDocument/2006/relationships/hyperlink" Id="rId246" Target="https://tech.sina.cn/2026-03-08/detail-inhqfxan0946903.d.html" TargetMode="External" /><Relationship Type="http://schemas.openxmlformats.org/officeDocument/2006/relationships/hyperlink" Id="rId263" Target="https://techbriefly.com/2026/03/16/deepseek-v4-and-tencent-hunyuan-ai-model-set-for-april-launch/" TargetMode="External" /><Relationship Type="http://schemas.openxmlformats.org/officeDocument/2006/relationships/hyperlink" Id="rId82" Target="https://techcrunch.com/2026/03/05/openai-launches-gpt-5-4-with-pro-and-thinking-versions/" TargetMode="External" /><Relationship Type="http://schemas.openxmlformats.org/officeDocument/2006/relationships/hyperlink" Id="rId137" Target="https://techcrunch.com/2026/03/24/agile-robots-becomes-the-latest-robotics-company-to-partner-with-google-deepmind/" TargetMode="External" /><Relationship Type="http://schemas.openxmlformats.org/officeDocument/2006/relationships/hyperlink" Id="rId350" Target="https://techcrunch.com/2026/04/02/microsoft-takes-on-ai-rivals-with-three-new-foundational-models/" TargetMode="External" /><Relationship Type="http://schemas.openxmlformats.org/officeDocument/2006/relationships/hyperlink" Id="rId261" Target="https://techxplore.com/news/2026-04-ai-science-papers-trends-years.html" TargetMode="External" /><Relationship Type="http://schemas.openxmlformats.org/officeDocument/2006/relationships/hyperlink" Id="rId400" Target="https://the-decoder.com/anthropic-leak-reveals-new-model-claude-mythos-with-dramatically-higher-scores-on-tests-than-any-previous-model/" TargetMode="External" /><Relationship Type="http://schemas.openxmlformats.org/officeDocument/2006/relationships/hyperlink" Id="rId316" Target="https://theaiinsider.tech/2026/04/03/microsoft-ai-launches-multimodal-foundation-models-to-expand-in-house-ai-capabilities/" TargetMode="External" /><Relationship Type="http://schemas.openxmlformats.org/officeDocument/2006/relationships/hyperlink" Id="rId145" Target="https://thenewstack.io/anthropic-march-2026-roundup/" TargetMode="External" /><Relationship Type="http://schemas.openxmlformats.org/officeDocument/2006/relationships/hyperlink" Id="rId407" Target="https://time.com/article/2026/04/07/ai-quantum-computing-advance/" TargetMode="External" /><Relationship Type="http://schemas.openxmlformats.org/officeDocument/2006/relationships/hyperlink" Id="rId111" Target="https://venturebeat.com/ai/metas-answer-to-deepseek-is-here-llama-4-launches-with-long-context-scout-and-maverick-models-and-2t-parameter-behemoth-on-the-way" TargetMode="External" /><Relationship Type="http://schemas.openxmlformats.org/officeDocument/2006/relationships/hyperlink" Id="rId88" Target="https://venturebeat.com/data/googles-gemini-embedding-2-arrives-with-native-multimodal-support-to-cut" TargetMode="External" /><Relationship Type="http://schemas.openxmlformats.org/officeDocument/2006/relationships/hyperlink" Id="rId250" Target="https://venturebeat.com/technology/microsoft-launches-3-new-ai-models-in-direct-shot-at-openai-and-google/" TargetMode="External" /><Relationship Type="http://schemas.openxmlformats.org/officeDocument/2006/relationships/hyperlink" Id="rId90" Target="https://venturebeat.com/technology/xiaomi-stuns-with-new-mimo-v2-pro-llm-nearing-gpt-5-2-opus-4-6-performance" TargetMode="External" /><Relationship Type="http://schemas.openxmlformats.org/officeDocument/2006/relationships/hyperlink" Id="rId271" Target="https://wavespeed.ai/blog/posts/what-is-claude-mythos/" TargetMode="External" /><Relationship Type="http://schemas.openxmlformats.org/officeDocument/2006/relationships/hyperlink" Id="rId258" Target="https://www.53ai.com/news/OpenSourceLLM/2026021278324.html" TargetMode="External" /><Relationship Type="http://schemas.openxmlformats.org/officeDocument/2006/relationships/hyperlink" Id="rId361" Target="https://www.agibot.com/" TargetMode="External" /><Relationship Type="http://schemas.openxmlformats.org/officeDocument/2006/relationships/hyperlink" Id="rId120" Target="https://www.aimagicx.com/blog/ai-drug-discovery-biotech-revolution-2026" TargetMode="External" /><Relationship Type="http://schemas.openxmlformats.org/officeDocument/2006/relationships/hyperlink" Id="rId375" Target="https://www.alibabacloud.com/blog" TargetMode="External" /><Relationship Type="http://schemas.openxmlformats.org/officeDocument/2006/relationships/hyperlink" Id="rId326" Target="https://www.amd.com/en/blogs/2026/amd-delivers-breakthrough-mlperf-inference-6-0-results.html" TargetMode="External" /><Relationship Type="http://schemas.openxmlformats.org/officeDocument/2006/relationships/hyperlink" Id="rId404" Target="https://www.analyticsvidhya.com/blog/2026/04/googles-gemma-4-open-source-model/" TargetMode="External" /><Relationship Type="http://schemas.openxmlformats.org/officeDocument/2006/relationships/hyperlink" Id="rId392" Target="https://www.antgroup.com/" TargetMode="External" /><Relationship Type="http://schemas.openxmlformats.org/officeDocument/2006/relationships/hyperlink" Id="rId315" Target="https://www.anthropic.com/" TargetMode="External" /><Relationship Type="http://schemas.openxmlformats.org/officeDocument/2006/relationships/hyperlink" Id="rId300" Target="https://www.anthropic.com/news" TargetMode="External" /><Relationship Type="http://schemas.openxmlformats.org/officeDocument/2006/relationships/hyperlink" Id="rId365" Target="https://www.anthropic.com/news/model-context-protocol-hits-97-million-installs" TargetMode="External" /><Relationship Type="http://schemas.openxmlformats.org/officeDocument/2006/relationships/hyperlink" Id="rId235" Target="https://www.atlascloud.ai/news/DeepSeek-V4-Expect-in-2026" TargetMode="External" /><Relationship Type="http://schemas.openxmlformats.org/officeDocument/2006/relationships/hyperlink" Id="rId212" Target="https://www.axios.com/2026/03/29/claude-mythos-anthropic-cyberattack-ai-agents" TargetMode="External" /><Relationship Type="http://schemas.openxmlformats.org/officeDocument/2006/relationships/hyperlink" Id="rId221" Target="https://www.bain.com/insights/nvidia-gtc-2026-ai-becomes-the-operating-layer/" TargetMode="External" /><Relationship Type="http://schemas.openxmlformats.org/officeDocument/2006/relationships/hyperlink" Id="rId181" Target="https://www.bentoml.com/blog/multimodal-ai-a-guide-to-open-source-vision-language-models" TargetMode="External" /><Relationship Type="http://schemas.openxmlformats.org/officeDocument/2006/relationships/hyperlink" Id="rId113" Target="https://www.bentoml.com/blog/navigating-the-world-of-open-source-large-language-models" TargetMode="External" /><Relationship Type="http://schemas.openxmlformats.org/officeDocument/2006/relationships/hyperlink" Id="rId318" Target="https://www.bracai.eu/post/mmmu-benchmark" TargetMode="External" /><Relationship Type="http://schemas.openxmlformats.org/officeDocument/2006/relationships/hyperlink" Id="rId205" Target="https://www.buildfastwithai.com/blogs/ai-models-march-2026-releases" TargetMode="External" /><Relationship Type="http://schemas.openxmlformats.org/officeDocument/2006/relationships/hyperlink" Id="rId323" Target="https://www.buildfastwithai.com/blogs/best-ai-models-april-2026" TargetMode="External" /><Relationship Type="http://schemas.openxmlformats.org/officeDocument/2006/relationships/hyperlink" Id="rId253" Target="https://www.caixinglobal.com/2026-03-18/tencent-to-launch-hunyuan-30-in-april-build-wechat-ai-agent-102424421.html" TargetMode="External" /><Relationship Type="http://schemas.openxmlformats.org/officeDocument/2006/relationships/hyperlink" Id="rId186" Target="https://www.cbinsights.com/research/ai-agent-predictions-2026/" TargetMode="External" /><Relationship Type="http://schemas.openxmlformats.org/officeDocument/2006/relationships/hyperlink" Id="rId136" Target="https://www.cnbc.com/2026/03/24/google-agile-robots-ai-robotics.html" TargetMode="External" /><Relationship Type="http://schemas.openxmlformats.org/officeDocument/2006/relationships/hyperlink" Id="rId142" Target="https://www.cnbc.com/2026/03/26/figure-ai-the-robotics-company-hosted-by-melania-trump.html" TargetMode="External" /><Relationship Type="http://schemas.openxmlformats.org/officeDocument/2006/relationships/hyperlink" Id="rId209" Target="https://www.coindesk.com/markets/2026/03/27/anthropic-s-massive-claude-mythos-leak-reveals-a-new-ai-model-that-could-be-a-cybersecurity-nightmare" TargetMode="External" /><Relationship Type="http://schemas.openxmlformats.org/officeDocument/2006/relationships/hyperlink" Id="rId369" Target="https://www.cometapi.com/google-releases-gemma-4-open-source-model/" TargetMode="External" /><Relationship Type="http://schemas.openxmlformats.org/officeDocument/2006/relationships/hyperlink" Id="rId122" Target="https://www.crescendo.ai/news/latest-ai-news-and-updates" TargetMode="External" /><Relationship Type="http://schemas.openxmlformats.org/officeDocument/2006/relationships/hyperlink" Id="rId224" Target="https://www.csoonline.com/article/4151801/leak-reveals-anthropics-mythos-a-powerful-ai-model-aimed-at-cybersecurity-use-cases.html" TargetMode="External" /><Relationship Type="http://schemas.openxmlformats.org/officeDocument/2006/relationships/hyperlink" Id="rId188" Target="https://www.databricks.com/resources/ebook/state-of-ai-agents" TargetMode="External" /><Relationship Type="http://schemas.openxmlformats.org/officeDocument/2006/relationships/hyperlink" Id="rId180" Target="https://www.datacamp.com/blog/top-vision-language-models" TargetMode="External" /><Relationship Type="http://schemas.openxmlformats.org/officeDocument/2006/relationships/hyperlink" Id="rId191" Target="https://www.deloitte.com/us/en/insights/topics/technology-management/tech-trends/2026/physical-ai-humanoid-robots.html" TargetMode="External" /><Relationship Type="http://schemas.openxmlformats.org/officeDocument/2006/relationships/hyperlink" Id="rId363" Target="https://www.devflokers.com/" TargetMode="External" /><Relationship Type="http://schemas.openxmlformats.org/officeDocument/2006/relationships/hyperlink" Id="rId204" Target="https://www.devflokers.com/blog/ai-breakthroughs-march-2026" TargetMode="External" /><Relationship Type="http://schemas.openxmlformats.org/officeDocument/2006/relationships/hyperlink" Id="rId283" Target="https://www.devflokers.com/blog/ai-news-last-24-hours-april-2026-model-releases-breakthroughs" TargetMode="External" /><Relationship Type="http://schemas.openxmlformats.org/officeDocument/2006/relationships/hyperlink" Id="rId203" Target="https://www.devflokers.com/blog/ai-news-march-24-2026-releases-breakthroughs" TargetMode="External" /><Relationship Type="http://schemas.openxmlformats.org/officeDocument/2006/relationships/hyperlink" Id="rId164" Target="https://www.digitalapplied.com/blog/deepseek-v4-gpt-5-5-grok-5-ai-models-q2-2026" TargetMode="External" /><Relationship Type="http://schemas.openxmlformats.org/officeDocument/2006/relationships/hyperlink" Id="rId210" Target="https://www.digitalapplied.com/blog/march-2026-ai-roundup-month-that-changed-everything" TargetMode="External" /><Relationship Type="http://schemas.openxmlformats.org/officeDocument/2006/relationships/hyperlink" Id="rId370" Target="https://www.digitalapplied.com/blog/open-source-ai-landscape-april-2026-gemma-qwen-llama" TargetMode="External" /><Relationship Type="http://schemas.openxmlformats.org/officeDocument/2006/relationships/hyperlink" Id="rId324" Target="https://www.digitalapplied.com/blog/openrouter-rankings-april-2026-top-ai-models-data" TargetMode="External" /><Relationship Type="http://schemas.openxmlformats.org/officeDocument/2006/relationships/hyperlink" Id="rId118" Target="https://www.drugtargetreview.com/article/192962/ai-in-drug-discovery-predictions-for-2026/" TargetMode="External" /><Relationship Type="http://schemas.openxmlformats.org/officeDocument/2006/relationships/hyperlink" Id="rId288" Target="https://www.electronicsforu.com/news/ai-inference-performance-crosses-threshold" TargetMode="External" /><Relationship Type="http://schemas.openxmlformats.org/officeDocument/2006/relationships/hyperlink" Id="rId66" Target="https://www.euronews.com/next/2026/03/30/what-is-anthropics-mythos-the-leaked-ai-model-that-poses-unprecedented-cybersecurity-risks" TargetMode="External" /><Relationship Type="http://schemas.openxmlformats.org/officeDocument/2006/relationships/hyperlink" Id="rId281" Target="https://www.franksworld.com/2026/04/03/revolutionizing-ai-the-breakthrough-of-1-bit-llms-and-the-future-of-local-models/" TargetMode="External" /><Relationship Type="http://schemas.openxmlformats.org/officeDocument/2006/relationships/hyperlink" Id="rId409" Target="https://www.hpcwire.com/off-the-wire/oratomic-launches-to-build-utility-scale-quantum-computers-following-breakthrough-research-with-caltech/" TargetMode="External" /><Relationship Type="http://schemas.openxmlformats.org/officeDocument/2006/relationships/hyperlink" Id="rId395" Target="https://www.hyundai.com/" TargetMode="External" /><Relationship Type="http://schemas.openxmlformats.org/officeDocument/2006/relationships/hyperlink" Id="rId200" Target="https://www.ibm.com/think/news/ai-tech-trends-predictions-2026" TargetMode="External" /><Relationship Type="http://schemas.openxmlformats.org/officeDocument/2006/relationships/hyperlink" Id="rId330" Target="https://www.iclr.cc/" TargetMode="External" /><Relationship Type="http://schemas.openxmlformats.org/officeDocument/2006/relationships/hyperlink" Id="rId333" Target="https://www.iii.org.tw/" TargetMode="External" /><Relationship Type="http://schemas.openxmlformats.org/officeDocument/2006/relationships/hyperlink" Id="rId242" Target="https://www.index.dev/blog/mistral-ai-coding-challenges-tests" TargetMode="External" /><Relationship Type="http://schemas.openxmlformats.org/officeDocument/2006/relationships/hyperlink" Id="rId305" Target="https://www.infoq.cn/article/xqbRhE3BteB7wqJKIhI1" TargetMode="External" /><Relationship Type="http://schemas.openxmlformats.org/officeDocument/2006/relationships/hyperlink" Id="rId197" Target="https://www.infoworld.com/article/4108092/6-ai-breakthroughs-that-will-define-2026.html" TargetMode="External" /><Relationship Type="http://schemas.openxmlformats.org/officeDocument/2006/relationships/hyperlink" Id="rId97" Target="https://www.insideprivacy.com/artificial-intelligence/international-ai-safety-report-2026-examines-ai-capabilities-risks-and-safeguards/" TargetMode="External" /><Relationship Type="http://schemas.openxmlformats.org/officeDocument/2006/relationships/hyperlink" Id="rId339" Target="https://www.iqiyi.com/" TargetMode="External" /><Relationship Type="http://schemas.openxmlformats.org/officeDocument/2006/relationships/hyperlink" Id="rId211" Target="https://www.labla.org/latest-ai-model-releases-past-24-hours/ai-model-releases-industry-updates-march-27-28-2026/" TargetMode="External" /><Relationship Type="http://schemas.openxmlformats.org/officeDocument/2006/relationships/hyperlink" Id="rId170" Target="https://www.marktechpost.com/2026/03/30/alibaba-qwen-team-releases-qwen3-5-omni-a-native-multimodal-model-for-text-audio-video-and-realtime-interaction/" TargetMode="External" /><Relationship Type="http://schemas.openxmlformats.org/officeDocument/2006/relationships/hyperlink" Id="rId133" Target="https://www.meta-intelligence.tech/en/insight-nist-agent-standards" TargetMode="External" /><Relationship Type="http://schemas.openxmlformats.org/officeDocument/2006/relationships/hyperlink" Id="rId93" Target="https://www.microsoft.com/en-us/microsoft-365/blog/2026/03/09/copilot-cowork-a-new-way-of-getting-work-done/" TargetMode="External" /><Relationship Type="http://schemas.openxmlformats.org/officeDocument/2006/relationships/hyperlink" Id="rId183" Target="https://www.microsoft.com/en-us/research/story/whats-next-in-ai/" TargetMode="External" /><Relationship Type="http://schemas.openxmlformats.org/officeDocument/2006/relationships/hyperlink" Id="rId171" Target="https://www.mindstudio.ai/blog/what-is-qwen-3-5-omni-multimodal-model" TargetMode="External" /><Relationship Type="http://schemas.openxmlformats.org/officeDocument/2006/relationships/hyperlink" Id="rId394" Target="https://www.nasa.gov/" TargetMode="External" /><Relationship Type="http://schemas.openxmlformats.org/officeDocument/2006/relationships/hyperlink" Id="rId265" Target="https://www.nature.com/articles/d41586-026-01050-5" TargetMode="External" /><Relationship Type="http://schemas.openxmlformats.org/officeDocument/2006/relationships/hyperlink" Id="rId408" Target="https://www.nature.com/articles/d41586-026-01054-1" TargetMode="External" /><Relationship Type="http://schemas.openxmlformats.org/officeDocument/2006/relationships/hyperlink" Id="rId85" Target="https://www.nextbigfuture.com/2026/02/how-the-xai-grok-4-20-agents-work.html" TargetMode="External" /><Relationship Type="http://schemas.openxmlformats.org/officeDocument/2006/relationships/hyperlink" Id="rId132" Target="https://www.nist.gov/news-events/news/2026/02/announcing-ai-agent-standards-initiative-interoperable-and-secure" TargetMode="External" /><Relationship Type="http://schemas.openxmlformats.org/officeDocument/2006/relationships/hyperlink" Id="rId68" Target="https://www.nxcode.io/resources/news/deepseek-v4-release-specs-benchmarks-2026" TargetMode="External" /><Relationship Type="http://schemas.openxmlformats.org/officeDocument/2006/relationships/hyperlink" Id="rId214" Target="https://www.nxcode.io/resources/news/gpt-5-4-complete-guide-features-pricing-models-2026" TargetMode="External" /><Relationship Type="http://schemas.openxmlformats.org/officeDocument/2006/relationships/hyperlink" Id="rId248" Target="https://www.pluralsight.com/resources/blog/ai-and-data/best-ai-models-2026-list" TargetMode="External" /><Relationship Type="http://schemas.openxmlformats.org/officeDocument/2006/relationships/hyperlink" Id="rId355" Target="https://www.prnewswire.com/news-releases/x-square-robot-hosts-inaugural-eaidc-2026-advancing-real-world-deployment-of-embodied-ai-302732507.html" TargetMode="External" /><Relationship Type="http://schemas.openxmlformats.org/officeDocument/2006/relationships/hyperlink" Id="rId223" Target="https://www.pymnts.com/artificial-intelligence-2/2026/anthropics-unreleased-claude-mythos-might-be-the-most-advanced-ai-model-yet/" TargetMode="External" /><Relationship Type="http://schemas.openxmlformats.org/officeDocument/2006/relationships/hyperlink" Id="rId167" Target="https://www.sciencedaily.com/releases/2026/04/260405003952.htm" TargetMode="External" /><Relationship Type="http://schemas.openxmlformats.org/officeDocument/2006/relationships/hyperlink" Id="rId373" Target="https://www.sciencedirect.com/science/article/pii/S1566253525007249" TargetMode="External" /><Relationship Type="http://schemas.openxmlformats.org/officeDocument/2006/relationships/hyperlink" Id="rId371" Target="https://www.sciopen.com/article/10.26599/TST.2025.9010166" TargetMode="External" /><Relationship Type="http://schemas.openxmlformats.org/officeDocument/2006/relationships/hyperlink" Id="rId116" Target="https://www.shakudo.io/blog/top-9-large-language-models" TargetMode="External" /><Relationship Type="http://schemas.openxmlformats.org/officeDocument/2006/relationships/hyperlink" Id="rId196" Target="https://www.technologyreview.com/2026/01/12/1130003/mechanistic-interpretability-ai-research-models-2026-breakthrough-technologies/" TargetMode="External" /><Relationship Type="http://schemas.openxmlformats.org/officeDocument/2006/relationships/hyperlink" Id="rId177" Target="https://www.techtarget.com/whatis/feature/12-of-the-best-large-language-models" TargetMode="External" /><Relationship Type="http://schemas.openxmlformats.org/officeDocument/2006/relationships/hyperlink" Id="rId388" Target="https://www.therobotreport.com/vision-language-action-models-are-the-next-leap-in-autonomous-robotics/" TargetMode="External" /><Relationship Type="http://schemas.openxmlformats.org/officeDocument/2006/relationships/hyperlink" Id="rId216" Target="https://www.tldl.io/resources/llm-api-pricing-2026" TargetMode="External" /><Relationship Type="http://schemas.openxmlformats.org/officeDocument/2006/relationships/hyperlink" Id="rId245" Target="https://www.tsinghua.edu.cn/info/1182/124190.htm" TargetMode="External" /><Relationship Type="http://schemas.openxmlformats.org/officeDocument/2006/relationships/hyperlink" Id="rId384" Target="https://www.visionforrobotics.com/robotics-digest/digest_2026-03-26.html" TargetMode="External" /><Relationship Type="http://schemas.openxmlformats.org/officeDocument/2006/relationships/hyperlink" Id="rId194" Target="https://www.vml.com/insight/ces-2026-trends-ai-robotics-longevity-tech" TargetMode="External" /><Relationship Type="http://schemas.openxmlformats.org/officeDocument/2006/relationships/hyperlink" Id="rId237" Target="https://www.websolutioncentre.com/blog/2026/02/02/complete-ai-models-guide-2026-gpt-5-claude-gemini-deepseek-grok-and-more/" TargetMode="External" /><Relationship Type="http://schemas.openxmlformats.org/officeDocument/2006/relationships/hyperlink" Id="rId119" Target="https://www.weforum.org/stories/2026/01/how-ai-is-reshaping-drug-discovery/" TargetMode="External" /><Relationship Type="http://schemas.openxmlformats.org/officeDocument/2006/relationships/hyperlink" Id="rId192" Target="https://www.weforum.org/stories/2026/03/advances-in-autonomous-robotics-what-comes-next/" TargetMode="External" /><Relationship Type="http://schemas.openxmlformats.org/officeDocument/2006/relationships/hyperlink" Id="rId336" Target="https://www.xai.com/" TargetMode="External" /><Relationship Type="http://schemas.openxmlformats.org/officeDocument/2006/relationships/hyperlink" Id="rId217" Target="https://zapier.com/blog/best-llm/" TargetMode="External" /><Relationship Type="http://schemas.openxmlformats.org/officeDocument/2006/relationships/hyperlink" Id="rId165" Target="https://zhuanlan.zhihu.com/p/201180390398600841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2026-04-09T12:42:12Z</dcterms:created>
  <dcterms:modified xsi:type="dcterms:W3CDTF">2026-04-09T12:42:12Z</dcterms:modified>
</cp:coreProperties>
</file>

<file path=docProps/custom.xml><?xml version="1.0" encoding="utf-8"?>
<Properties xmlns="http://schemas.openxmlformats.org/officeDocument/2006/custom-properties" xmlns:vt="http://schemas.openxmlformats.org/officeDocument/2006/docPropsVTypes"/>
</file>