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E03B8" w14:textId="77777777" w:rsidR="00175428" w:rsidRDefault="001555B0">
      <w:r>
        <w:t>Roy Rinberg</w:t>
      </w:r>
    </w:p>
    <w:p w14:paraId="7E3EA44B" w14:textId="4431CA1B" w:rsidR="001C7E15" w:rsidRDefault="001C7E15">
      <w:r>
        <w:t>Professor Haas</w:t>
      </w:r>
    </w:p>
    <w:p w14:paraId="5B0180AF" w14:textId="77777777" w:rsidR="001555B0" w:rsidRDefault="001555B0">
      <w:pPr>
        <w:pBdr>
          <w:bottom w:val="single" w:sz="6" w:space="1" w:color="auto"/>
        </w:pBdr>
      </w:pPr>
      <w:r>
        <w:t>Computational Physics Project 1 – Plotting Graphs</w:t>
      </w:r>
    </w:p>
    <w:p w14:paraId="63B2A76B" w14:textId="77777777" w:rsidR="001555B0" w:rsidRDefault="001555B0"/>
    <w:p w14:paraId="57CD98A6" w14:textId="77777777" w:rsidR="001555B0" w:rsidRDefault="001555B0">
      <w:r>
        <w:t>This project deals with plotting, and learning basic python techniques.</w:t>
      </w:r>
    </w:p>
    <w:p w14:paraId="0565FDE9" w14:textId="77777777" w:rsidR="00145DF4" w:rsidRDefault="00145DF4"/>
    <w:p w14:paraId="34CA92CF" w14:textId="77777777" w:rsidR="00145DF4" w:rsidRDefault="00145DF4">
      <w:r>
        <w:t xml:space="preserve">In this project I largely do not know what to write, so I will post a picture </w:t>
      </w:r>
      <w:r w:rsidR="00812503">
        <w:t xml:space="preserve">and describe the process of creating the image. </w:t>
      </w:r>
    </w:p>
    <w:p w14:paraId="5A6EEDC2" w14:textId="77777777" w:rsidR="004A0703" w:rsidRDefault="009B614A">
      <w:r>
        <w:rPr>
          <w:noProof/>
        </w:rPr>
        <w:drawing>
          <wp:inline distT="0" distB="0" distL="0" distR="0" wp14:anchorId="7E0F6C4A" wp14:editId="30BA5569">
            <wp:extent cx="3200400" cy="2400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unc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528" cy="24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0E28" w14:textId="77777777" w:rsidR="00812503" w:rsidRDefault="00B1101A">
      <w:r>
        <w:tab/>
        <w:t>Create a figure, create 2 subplots – create two 2-D arrays for 2 different functions, then plot them in their respective subplots.</w:t>
      </w:r>
    </w:p>
    <w:p w14:paraId="6CBFF6D6" w14:textId="77777777" w:rsidR="00B1101A" w:rsidRDefault="009B614A">
      <w:r>
        <w:rPr>
          <w:noProof/>
        </w:rPr>
        <w:drawing>
          <wp:inline distT="0" distB="0" distL="0" distR="0" wp14:anchorId="776B60CD" wp14:editId="4D101D3E">
            <wp:extent cx="34290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5593" w14:textId="77777777" w:rsidR="00E54D58" w:rsidRPr="00E54D58" w:rsidRDefault="00B1101A" w:rsidP="00E54D58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4"/>
          <w:szCs w:val="24"/>
        </w:rPr>
      </w:pPr>
      <w:r>
        <w:tab/>
      </w:r>
      <w:r w:rsidRPr="00E54D58">
        <w:rPr>
          <w:rFonts w:asciiTheme="minorHAnsi" w:hAnsiTheme="minorHAnsi" w:cstheme="minorBidi"/>
          <w:sz w:val="24"/>
          <w:szCs w:val="24"/>
        </w:rPr>
        <w:t xml:space="preserve">Make a 2D array for the x and y directions.  Use </w:t>
      </w:r>
      <w:proofErr w:type="spellStart"/>
      <w:r w:rsidRPr="00E54D58">
        <w:rPr>
          <w:rFonts w:asciiTheme="minorHAnsi" w:hAnsiTheme="minorHAnsi" w:cstheme="minorBidi"/>
          <w:sz w:val="24"/>
          <w:szCs w:val="24"/>
        </w:rPr>
        <w:t>meshgrid</w:t>
      </w:r>
      <w:proofErr w:type="spellEnd"/>
      <w:r w:rsidRPr="00E54D58">
        <w:rPr>
          <w:rFonts w:asciiTheme="minorHAnsi" w:hAnsiTheme="minorHAnsi" w:cstheme="minorBidi"/>
          <w:sz w:val="24"/>
          <w:szCs w:val="24"/>
        </w:rPr>
        <w:t xml:space="preserve">, in order to make 2 different 2D arrays from 2 different vectors, of the correct size. </w:t>
      </w:r>
      <w:proofErr w:type="gramStart"/>
      <w:r w:rsidRPr="00E54D58">
        <w:rPr>
          <w:rFonts w:asciiTheme="minorHAnsi" w:hAnsiTheme="minorHAnsi" w:cstheme="minorBidi"/>
          <w:sz w:val="24"/>
          <w:szCs w:val="24"/>
        </w:rPr>
        <w:t>Take z to be a function of x and y.</w:t>
      </w:r>
      <w:proofErr w:type="gramEnd"/>
      <w:r w:rsidRPr="00E54D58">
        <w:rPr>
          <w:rFonts w:asciiTheme="minorHAnsi" w:hAnsiTheme="minorHAnsi" w:cstheme="minorBidi"/>
          <w:sz w:val="24"/>
          <w:szCs w:val="24"/>
        </w:rPr>
        <w:t xml:space="preserve">  Create a 3D figure, by the function call ax = </w:t>
      </w:r>
      <w:proofErr w:type="gramStart"/>
      <w:r w:rsidRPr="00E54D58">
        <w:rPr>
          <w:rFonts w:asciiTheme="minorHAnsi" w:hAnsiTheme="minorHAnsi" w:cstheme="minorBidi"/>
          <w:sz w:val="24"/>
          <w:szCs w:val="24"/>
        </w:rPr>
        <w:t>fig3.gca(</w:t>
      </w:r>
      <w:proofErr w:type="gramEnd"/>
      <w:r w:rsidRPr="00E54D58">
        <w:rPr>
          <w:rFonts w:asciiTheme="minorHAnsi" w:hAnsiTheme="minorHAnsi" w:cstheme="minorBidi"/>
          <w:sz w:val="24"/>
          <w:szCs w:val="24"/>
        </w:rPr>
        <w:t>project</w:t>
      </w:r>
      <w:r w:rsidR="00E54D58" w:rsidRPr="00E54D58">
        <w:rPr>
          <w:rFonts w:asciiTheme="minorHAnsi" w:hAnsiTheme="minorHAnsi" w:cstheme="minorBidi"/>
          <w:sz w:val="24"/>
          <w:szCs w:val="24"/>
        </w:rPr>
        <w:t xml:space="preserve">ion=’3d’) (get current axis – project onto 3 axes). Then </w:t>
      </w:r>
      <w:proofErr w:type="gramStart"/>
      <w:r w:rsidR="00E54D58" w:rsidRPr="00E54D58">
        <w:rPr>
          <w:rFonts w:asciiTheme="minorHAnsi" w:hAnsiTheme="minorHAnsi" w:cstheme="minorBidi"/>
          <w:sz w:val="24"/>
          <w:szCs w:val="24"/>
        </w:rPr>
        <w:t>do :</w:t>
      </w:r>
      <w:proofErr w:type="gramEnd"/>
      <w:r w:rsidR="00E54D58" w:rsidRPr="00E54D58">
        <w:rPr>
          <w:rFonts w:asciiTheme="minorHAnsi" w:hAnsiTheme="minorHAnsi" w:cstheme="minorBidi"/>
          <w:sz w:val="24"/>
          <w:szCs w:val="24"/>
        </w:rPr>
        <w:t xml:space="preserve"> </w:t>
      </w:r>
      <w:proofErr w:type="spellStart"/>
      <w:r w:rsidR="00E54D58" w:rsidRPr="00E54D58">
        <w:rPr>
          <w:rFonts w:asciiTheme="minorHAnsi" w:hAnsiTheme="minorHAnsi" w:cstheme="minorBidi"/>
          <w:sz w:val="24"/>
          <w:szCs w:val="24"/>
        </w:rPr>
        <w:t>ax.plot_surface</w:t>
      </w:r>
      <w:proofErr w:type="spellEnd"/>
      <w:r w:rsidR="00E54D58" w:rsidRPr="00E54D58">
        <w:rPr>
          <w:rFonts w:asciiTheme="minorHAnsi" w:hAnsiTheme="minorHAnsi" w:cstheme="minorBidi"/>
          <w:sz w:val="24"/>
          <w:szCs w:val="24"/>
        </w:rPr>
        <w:t>(</w:t>
      </w:r>
      <w:proofErr w:type="spellStart"/>
      <w:r w:rsidR="00E54D58" w:rsidRPr="00E54D58">
        <w:rPr>
          <w:rFonts w:asciiTheme="minorHAnsi" w:hAnsiTheme="minorHAnsi" w:cstheme="minorBidi"/>
          <w:sz w:val="24"/>
          <w:szCs w:val="24"/>
        </w:rPr>
        <w:t>x,y,z</w:t>
      </w:r>
      <w:proofErr w:type="spellEnd"/>
      <w:r w:rsidR="00E54D58" w:rsidRPr="00E54D58">
        <w:rPr>
          <w:rFonts w:asciiTheme="minorHAnsi" w:hAnsiTheme="minorHAnsi" w:cstheme="minorBidi"/>
          <w:sz w:val="24"/>
          <w:szCs w:val="24"/>
        </w:rPr>
        <w:t>)</w:t>
      </w:r>
      <w:r w:rsidR="00E54D58">
        <w:rPr>
          <w:rFonts w:asciiTheme="minorHAnsi" w:hAnsiTheme="minorHAnsi" w:cstheme="minorBidi"/>
          <w:sz w:val="24"/>
          <w:szCs w:val="24"/>
        </w:rPr>
        <w:t xml:space="preserve"> to plot the surface onto the 3d plot.</w:t>
      </w:r>
    </w:p>
    <w:p w14:paraId="4C78962F" w14:textId="77777777" w:rsidR="00B1101A" w:rsidRDefault="00B1101A" w:rsidP="00E54D58"/>
    <w:p w14:paraId="4926623D" w14:textId="77777777" w:rsidR="00E54D58" w:rsidRDefault="00E54D58" w:rsidP="00E54D58"/>
    <w:p w14:paraId="60939DD8" w14:textId="77777777" w:rsidR="009B614A" w:rsidRDefault="009B614A">
      <w:r>
        <w:rPr>
          <w:noProof/>
        </w:rPr>
        <w:lastRenderedPageBreak/>
        <w:drawing>
          <wp:inline distT="0" distB="0" distL="0" distR="0" wp14:anchorId="20A69540" wp14:editId="31B87252">
            <wp:extent cx="3314700" cy="2486025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poi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3F96" w14:textId="77777777" w:rsidR="00E54D58" w:rsidRDefault="00E54D58">
      <w:r>
        <w:t>This is just a plot of 2 arrays, such that the x array is evenly spaced, and the y array is data points.</w:t>
      </w:r>
    </w:p>
    <w:p w14:paraId="22632859" w14:textId="77777777" w:rsidR="001555B0" w:rsidRDefault="009B614A">
      <w:r>
        <w:rPr>
          <w:noProof/>
        </w:rPr>
        <w:drawing>
          <wp:inline distT="0" distB="0" distL="0" distR="0" wp14:anchorId="0C0684DD" wp14:editId="7123DA4A">
            <wp:extent cx="3657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te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A36A" w14:textId="77777777" w:rsidR="00E54D58" w:rsidRDefault="00E54D58"/>
    <w:p w14:paraId="25C648BD" w14:textId="77777777" w:rsidR="00B80411" w:rsidRDefault="00545B56" w:rsidP="00545B56">
      <w:r>
        <w:t>This is a plot of the animation. To make an animation you need to define an “</w:t>
      </w:r>
      <w:proofErr w:type="spellStart"/>
      <w:r>
        <w:t>init</w:t>
      </w:r>
      <w:proofErr w:type="spellEnd"/>
      <w:r>
        <w:t xml:space="preserve">” and an “animate” function. The animation function takes an argument, and then for every time the animate function is called, the plot is redrawn. Then to actually animate it the </w:t>
      </w:r>
      <w:proofErr w:type="spellStart"/>
      <w:proofErr w:type="gramStart"/>
      <w:r>
        <w:t>animation.FuncAnimation</w:t>
      </w:r>
      <w:proofErr w:type="spellEnd"/>
      <w:proofErr w:type="gramEnd"/>
      <w:r>
        <w:t xml:space="preserve"> call: </w:t>
      </w:r>
    </w:p>
    <w:p w14:paraId="5FFD057A" w14:textId="42E14F67" w:rsidR="00545B56" w:rsidRDefault="00545B56" w:rsidP="00B80411">
      <w:pPr>
        <w:ind w:left="720"/>
      </w:pPr>
      <w:proofErr w:type="spellStart"/>
      <w:proofErr w:type="gramStart"/>
      <w:r>
        <w:t>anim</w:t>
      </w:r>
      <w:proofErr w:type="spellEnd"/>
      <w:proofErr w:type="gramEnd"/>
      <w:r>
        <w:t xml:space="preserve"> = </w:t>
      </w:r>
      <w:proofErr w:type="spellStart"/>
      <w:r>
        <w:t>animation.FuncAnimation</w:t>
      </w:r>
      <w:proofErr w:type="spellEnd"/>
      <w:r>
        <w:t xml:space="preserve">(fig, animate, </w:t>
      </w:r>
      <w:proofErr w:type="spellStart"/>
      <w:r>
        <w:t>init_func</w:t>
      </w:r>
      <w:proofErr w:type="spellEnd"/>
      <w:r>
        <w:t xml:space="preserve">=None, frames=200, interval=20, </w:t>
      </w:r>
      <w:proofErr w:type="spellStart"/>
      <w:r>
        <w:t>blit</w:t>
      </w:r>
      <w:proofErr w:type="spellEnd"/>
      <w:r>
        <w:t>=True)</w:t>
      </w:r>
    </w:p>
    <w:p w14:paraId="08C80FB6" w14:textId="77777777" w:rsidR="00E54D58" w:rsidRDefault="00E54D58"/>
    <w:p w14:paraId="75DB69F0" w14:textId="77777777" w:rsidR="00D1708F" w:rsidRDefault="00D1708F"/>
    <w:p w14:paraId="7D7C1E2F" w14:textId="77777777" w:rsidR="00D1708F" w:rsidRDefault="00D1708F"/>
    <w:p w14:paraId="3905E67C" w14:textId="77777777" w:rsidR="001C7E15" w:rsidRDefault="001C7E15"/>
    <w:p w14:paraId="3267E85B" w14:textId="38748976" w:rsidR="001C7E15" w:rsidRDefault="001C7E15">
      <w:r>
        <w:rPr>
          <w:noProof/>
        </w:rPr>
        <w:drawing>
          <wp:inline distT="0" distB="0" distL="0" distR="0" wp14:anchorId="1B31AC7A" wp14:editId="3C607F26">
            <wp:extent cx="33528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pulable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A5798" wp14:editId="26ACB884">
            <wp:extent cx="3488266" cy="261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ipulableOutpu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747" cy="261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0CF7" w14:textId="175E4960" w:rsidR="00B80411" w:rsidRDefault="00B80411">
      <w:r>
        <w:t>This is a p</w:t>
      </w:r>
      <w:r w:rsidR="00D1708F">
        <w:t xml:space="preserve">lot of the </w:t>
      </w:r>
      <w:proofErr w:type="spellStart"/>
      <w:r w:rsidR="00D1708F">
        <w:t>manipulable</w:t>
      </w:r>
      <w:proofErr w:type="spellEnd"/>
      <w:r w:rsidR="00D1708F">
        <w:t xml:space="preserve"> </w:t>
      </w:r>
      <w:r>
        <w:t xml:space="preserve">function. To make a </w:t>
      </w:r>
      <w:proofErr w:type="spellStart"/>
      <w:r>
        <w:t>manipulable</w:t>
      </w:r>
      <w:proofErr w:type="spellEnd"/>
      <w:r>
        <w:t xml:space="preserve"> function, it is very similar to the way to create an animation, except you need to al</w:t>
      </w:r>
      <w:r w:rsidR="001C7E15">
        <w:t>so create something interactive</w:t>
      </w:r>
      <w:r>
        <w:t>, like a slider or a radio button, or something like that.</w:t>
      </w:r>
      <w:r w:rsidR="00D1708F">
        <w:t xml:space="preserve"> This is in theory a very easy topic, and I was able to do it quite easily, however to add a certain level of functionality, I spent a long time working on the code.</w:t>
      </w:r>
    </w:p>
    <w:p w14:paraId="697CFFC6" w14:textId="77777777" w:rsidR="00D1708F" w:rsidRDefault="00D1708F">
      <w:bookmarkStart w:id="0" w:name="_GoBack"/>
      <w:bookmarkEnd w:id="0"/>
    </w:p>
    <w:p w14:paraId="27ECA648" w14:textId="679FC0A8" w:rsidR="00D1708F" w:rsidRDefault="001C7E15">
      <w:r>
        <w:tab/>
        <w:t xml:space="preserve">To simply have </w:t>
      </w:r>
      <w:r w:rsidR="00D1708F">
        <w:t xml:space="preserve">the same function take 2 arguments, and change those arguments under different slider values was a basic </w:t>
      </w:r>
      <w:proofErr w:type="gramStart"/>
      <w:r w:rsidR="00D1708F">
        <w:t>problem,</w:t>
      </w:r>
      <w:proofErr w:type="gramEnd"/>
      <w:r w:rsidR="00D1708F">
        <w:t xml:space="preserve"> you just take an update and a redraw function. However, I attempted to add the functionality of being able to change the actual function as well as the arguments using GUI outputs – in this case, setting the amplitude and frequency using sliders, as well as the trig function using radio buttons.</w:t>
      </w:r>
    </w:p>
    <w:p w14:paraId="7F820EBF" w14:textId="69B4BFE1" w:rsidR="00D1708F" w:rsidRDefault="00D1708F">
      <w:r>
        <w:tab/>
        <w:t>The difficulty of this is not adding in the different functions, but making it so that when the function is updated- a</w:t>
      </w:r>
      <w:r w:rsidR="00C95E11">
        <w:t xml:space="preserve">nd then the slider updates the arguments, </w:t>
      </w:r>
      <w:r>
        <w:t xml:space="preserve">the new function is preserved, and it doesn’t default to the original function </w:t>
      </w:r>
      <w:r w:rsidR="00C95E11">
        <w:t>that was used.</w:t>
      </w:r>
    </w:p>
    <w:sectPr w:rsidR="00D1708F" w:rsidSect="001C7E15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08F01D" w14:textId="77777777" w:rsidR="001C7E15" w:rsidRDefault="001C7E15" w:rsidP="001C7E15">
      <w:r>
        <w:separator/>
      </w:r>
    </w:p>
  </w:endnote>
  <w:endnote w:type="continuationSeparator" w:id="0">
    <w:p w14:paraId="0B536F9C" w14:textId="77777777" w:rsidR="001C7E15" w:rsidRDefault="001C7E15" w:rsidP="001C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FC52B" w14:textId="77777777" w:rsidR="001C7E15" w:rsidRDefault="001C7E15" w:rsidP="001C7E15">
      <w:r>
        <w:separator/>
      </w:r>
    </w:p>
  </w:footnote>
  <w:footnote w:type="continuationSeparator" w:id="0">
    <w:p w14:paraId="7A2BB925" w14:textId="77777777" w:rsidR="001C7E15" w:rsidRDefault="001C7E15" w:rsidP="001C7E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D4122" w14:textId="77777777" w:rsidR="001C7E15" w:rsidRDefault="001C7E15" w:rsidP="005C57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BFF600" w14:textId="77777777" w:rsidR="001C7E15" w:rsidRDefault="001C7E15" w:rsidP="001C7E1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ED2C9" w14:textId="4A69100F" w:rsidR="001C7E15" w:rsidRDefault="001C7E15" w:rsidP="005C57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Sept 13, 2016</w:t>
    </w:r>
  </w:p>
  <w:p w14:paraId="41336A20" w14:textId="77777777" w:rsidR="001C7E15" w:rsidRDefault="001C7E15" w:rsidP="001C7E15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B0"/>
    <w:rsid w:val="00145DF4"/>
    <w:rsid w:val="001555B0"/>
    <w:rsid w:val="00175428"/>
    <w:rsid w:val="001C7E15"/>
    <w:rsid w:val="004A0703"/>
    <w:rsid w:val="00545B56"/>
    <w:rsid w:val="00812503"/>
    <w:rsid w:val="009B614A"/>
    <w:rsid w:val="00B1101A"/>
    <w:rsid w:val="00B80411"/>
    <w:rsid w:val="00C95E11"/>
    <w:rsid w:val="00D1708F"/>
    <w:rsid w:val="00E54D58"/>
    <w:rsid w:val="00E7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C62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1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14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110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7E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15"/>
  </w:style>
  <w:style w:type="character" w:styleId="PageNumber">
    <w:name w:val="page number"/>
    <w:basedOn w:val="DefaultParagraphFont"/>
    <w:uiPriority w:val="99"/>
    <w:semiHidden/>
    <w:unhideWhenUsed/>
    <w:rsid w:val="001C7E15"/>
  </w:style>
  <w:style w:type="paragraph" w:styleId="Footer">
    <w:name w:val="footer"/>
    <w:basedOn w:val="Normal"/>
    <w:link w:val="FooterChar"/>
    <w:uiPriority w:val="99"/>
    <w:unhideWhenUsed/>
    <w:rsid w:val="001C7E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1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14A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110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7E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E15"/>
  </w:style>
  <w:style w:type="character" w:styleId="PageNumber">
    <w:name w:val="page number"/>
    <w:basedOn w:val="DefaultParagraphFont"/>
    <w:uiPriority w:val="99"/>
    <w:semiHidden/>
    <w:unhideWhenUsed/>
    <w:rsid w:val="001C7E15"/>
  </w:style>
  <w:style w:type="paragraph" w:styleId="Footer">
    <w:name w:val="footer"/>
    <w:basedOn w:val="Normal"/>
    <w:link w:val="FooterChar"/>
    <w:uiPriority w:val="99"/>
    <w:unhideWhenUsed/>
    <w:rsid w:val="001C7E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991C42-A5A9-DC4B-B127-2C651602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355</Words>
  <Characters>2024</Characters>
  <Application>Microsoft Macintosh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Rinberg</dc:creator>
  <cp:keywords/>
  <dc:description/>
  <cp:lastModifiedBy>Roy Rinberg</cp:lastModifiedBy>
  <cp:revision>4</cp:revision>
  <dcterms:created xsi:type="dcterms:W3CDTF">2016-09-12T03:05:00Z</dcterms:created>
  <dcterms:modified xsi:type="dcterms:W3CDTF">2016-09-13T04:46:00Z</dcterms:modified>
</cp:coreProperties>
</file>