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BACKGROUND: This MISREP is for Journey +++msnNumber+++, which took place on +++date+++. 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ACTIONS: +++finalText+++</w:t>
      </w:r>
    </w:p>
    <w:sectPr>
      <w:headerReference w:type="default" r:id="rId2"/>
      <w:footerReference w:type="default" r:id="rId3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>CLASSIFICATION: CUI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010285" cy="1134110"/>
          <wp:effectExtent l="0" t="0" r="0" b="0"/>
          <wp:wrapSquare wrapText="bothSides"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0285" cy="1134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4803140</wp:posOffset>
          </wp:positionH>
          <wp:positionV relativeFrom="paragraph">
            <wp:posOffset>19050</wp:posOffset>
          </wp:positionV>
          <wp:extent cx="1139825" cy="1134745"/>
          <wp:effectExtent l="0" t="0" r="0" b="0"/>
          <wp:wrapSquare wrapText="bothSides"/>
          <wp:docPr id="2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39825" cy="11347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  <w:t>CLASSIFICATION: CUI</w:t>
      <w:tab/>
    </w:r>
  </w:p>
  <w:p>
    <w:pPr>
      <w:pStyle w:val="Header"/>
      <w:rPr>
        <w:sz w:val="28"/>
      </w:rPr>
    </w:pPr>
    <w:r>
      <w:rPr>
        <w:sz w:val="28"/>
      </w:rPr>
      <w:tab/>
      <w:t>Journey +++msnNumber+++ MISREP</w: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37a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37a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34f3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LibreOffice/6.4.7.2$Linux_X86_64 LibreOffice_project/40$Build-2</Application>
  <Pages>1</Pages>
  <Words>23</Words>
  <Characters>167</Characters>
  <CharactersWithSpaces>189</CharactersWithSpaces>
  <Paragraphs>7</Paragraphs>
  <Company>U.S. Air Force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2022-03-01T12:45:00Z</dcterms:created>
  <dc:creator>TIDWELL, LEIGHTON M SrA USAF AMC 89 CS/SCOV</dc:creator>
  <dc:description/>
  <dc:language>en-US</dc:language>
  <cp:lastModifiedBy/>
  <dcterms:modified xsi:type="dcterms:W3CDTF">2022-03-01T14:17:45Z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U.S. Air Force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