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+++msnNumber+++, which took place on +++date+++. </w:t>
      </w:r>
      <w:r>
        <w:rPr/>
        <w:t>[Insert other information about intel received, the cause of the mission (directed, driven by intel, etc..), and other relevant background information]</w:t>
      </w:r>
      <w:r>
        <w:rPr/>
        <w:t xml:space="preserve"> 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ACTIONS:</w:t>
      </w:r>
    </w:p>
    <w:p>
      <w:pPr>
        <w:pStyle w:val="ListParagraph"/>
        <w:numPr>
          <w:ilvl w:val="1"/>
          <w:numId w:val="1"/>
        </w:numPr>
        <w:spacing w:before="0" w:after="160"/>
        <w:contextualSpacing/>
        <w:rPr/>
      </w:pPr>
      <w:r>
        <w:rPr/>
        <w:t xml:space="preserve">+++FOR leg IN legs+++ Leg +++INS $leg.number+++: +++INS $leg.finalText+++ 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+++END-FOR leg+++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IMPACT: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+++IF relevantFindings+++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RELEVANT FINDINGS:  [Insert credible information about relevant findings relating to cyber incidents during the mission]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RECOMMENDATIONS: [Insert credible MDT recommendations to remedy aforementioned cyber incidents found during mission.]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+++END-IF+++</w:t>
      </w:r>
    </w:p>
    <w:sectPr>
      <w:headerReference w:type="default" r:id="rId2"/>
      <w:footerReference w:type="default" r:id="rId3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010285" cy="1134110"/>
          <wp:effectExtent l="0" t="0" r="0" b="0"/>
          <wp:wrapSquare wrapText="bothSides"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0285" cy="1134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4803140</wp:posOffset>
          </wp:positionH>
          <wp:positionV relativeFrom="paragraph">
            <wp:posOffset>19050</wp:posOffset>
          </wp:positionV>
          <wp:extent cx="1139825" cy="1134745"/>
          <wp:effectExtent l="0" t="0" r="0" b="0"/>
          <wp:wrapSquare wrapText="bothSides"/>
          <wp:docPr id="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39825" cy="1134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>Journey +++msnNumber+++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Application>LibreOffice/6.4.7.2$Linux_X86_64 LibreOffice_project/40$Build-2</Application>
  <Pages>1</Pages>
  <Words>90</Words>
  <Characters>625</Characters>
  <CharactersWithSpaces>705</CharactersWithSpaces>
  <Paragraphs>14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2022-03-29T12:20:23Z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