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5D2" w:rsidRDefault="00A54337" w:rsidP="00A54337">
      <w:pPr>
        <w:pStyle w:val="Puesto"/>
        <w:jc w:val="right"/>
        <w:rPr>
          <w:noProof/>
          <w:color w:val="FF1901"/>
          <w:sz w:val="50"/>
          <w:szCs w:val="50"/>
          <w:lang w:val="es-ES"/>
        </w:rPr>
      </w:pPr>
      <w:r w:rsidRPr="00263F0E">
        <w:rPr>
          <w:noProof/>
          <w:color w:val="FF1901"/>
          <w:sz w:val="50"/>
          <w:szCs w:val="50"/>
          <w:lang w:eastAsia="es-PE"/>
        </w:rPr>
        <w:drawing>
          <wp:anchor distT="0" distB="0" distL="114300" distR="114300" simplePos="0" relativeHeight="251658240" behindDoc="0" locked="0" layoutInCell="1" allowOverlap="1" wp14:anchorId="1B70C157" wp14:editId="4FB5DB21">
            <wp:simplePos x="0" y="0"/>
            <wp:positionH relativeFrom="column">
              <wp:posOffset>739007</wp:posOffset>
            </wp:positionH>
            <wp:positionV relativeFrom="paragraph">
              <wp:posOffset>4103</wp:posOffset>
            </wp:positionV>
            <wp:extent cx="747395" cy="729615"/>
            <wp:effectExtent l="0" t="0" r="0" b="0"/>
            <wp:wrapThrough wrapText="bothSides">
              <wp:wrapPolygon edited="0">
                <wp:start x="0" y="0"/>
                <wp:lineTo x="0" y="20867"/>
                <wp:lineTo x="20921" y="20867"/>
                <wp:lineTo x="2092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F5F4D">
        <w:rPr>
          <w:noProof/>
          <w:color w:val="FF1901"/>
          <w:sz w:val="50"/>
          <w:szCs w:val="50"/>
          <w:lang w:val="es-ES"/>
        </w:rPr>
        <w:t>UNIVERSID</w:t>
      </w:r>
      <w:r w:rsidRPr="00263F0E">
        <w:rPr>
          <w:noProof/>
          <w:color w:val="FF1901"/>
          <w:sz w:val="50"/>
          <w:szCs w:val="50"/>
          <w:lang w:val="es-ES"/>
        </w:rPr>
        <w:t>AD PERUANA DE CIENCIAS APLICADAS</w:t>
      </w:r>
    </w:p>
    <w:p w:rsidR="00263F0E" w:rsidRPr="00263F0E" w:rsidRDefault="00263F0E" w:rsidP="00263F0E">
      <w:pPr>
        <w:rPr>
          <w:lang w:val="es-ES"/>
        </w:rPr>
      </w:pPr>
    </w:p>
    <w:p w:rsidR="00A54337" w:rsidRPr="00263F0E" w:rsidRDefault="00A54337" w:rsidP="00A54337">
      <w:pPr>
        <w:rPr>
          <w:sz w:val="20"/>
          <w:szCs w:val="20"/>
          <w:lang w:val="es-ES"/>
        </w:rPr>
      </w:pPr>
    </w:p>
    <w:p w:rsidR="00A54337" w:rsidRPr="00263F0E" w:rsidRDefault="00A54337" w:rsidP="00A54337">
      <w:pPr>
        <w:rPr>
          <w:sz w:val="20"/>
          <w:szCs w:val="20"/>
          <w:lang w:val="es-ES"/>
        </w:rPr>
      </w:pPr>
      <w:r w:rsidRPr="00263F0E">
        <w:rPr>
          <w:b/>
          <w:sz w:val="20"/>
          <w:szCs w:val="20"/>
          <w:lang w:val="es-ES"/>
        </w:rPr>
        <w:t>ASIGNATURA</w:t>
      </w:r>
      <w:r w:rsidR="00263F0E">
        <w:rPr>
          <w:b/>
          <w:sz w:val="20"/>
          <w:szCs w:val="20"/>
          <w:lang w:val="es-ES"/>
        </w:rPr>
        <w:tab/>
      </w:r>
      <w:r w:rsidR="00263F0E">
        <w:rPr>
          <w:b/>
          <w:sz w:val="20"/>
          <w:szCs w:val="20"/>
          <w:lang w:val="es-ES"/>
        </w:rPr>
        <w:tab/>
      </w:r>
      <w:r w:rsidR="0022696A">
        <w:rPr>
          <w:b/>
          <w:sz w:val="20"/>
          <w:szCs w:val="20"/>
          <w:lang w:val="es-ES"/>
        </w:rPr>
        <w:tab/>
      </w:r>
      <w:r w:rsidRPr="00263F0E">
        <w:rPr>
          <w:b/>
          <w:sz w:val="20"/>
          <w:szCs w:val="20"/>
          <w:lang w:val="es-ES"/>
        </w:rPr>
        <w:t>:</w:t>
      </w:r>
      <w:r w:rsidR="00230D9D">
        <w:rPr>
          <w:b/>
          <w:sz w:val="20"/>
          <w:szCs w:val="20"/>
          <w:lang w:val="es-ES"/>
        </w:rPr>
        <w:t xml:space="preserve"> </w:t>
      </w:r>
      <w:r w:rsidR="00230D9D">
        <w:rPr>
          <w:sz w:val="20"/>
          <w:szCs w:val="20"/>
          <w:lang w:val="es-ES"/>
        </w:rPr>
        <w:t>CC11</w:t>
      </w:r>
      <w:r w:rsidRPr="00263F0E">
        <w:rPr>
          <w:sz w:val="20"/>
          <w:szCs w:val="20"/>
          <w:lang w:val="es-ES"/>
        </w:rPr>
        <w:t xml:space="preserve"> Desarrollo para Dispositivos Móviles</w:t>
      </w:r>
    </w:p>
    <w:p w:rsidR="00A54337" w:rsidRDefault="00263F0E" w:rsidP="00A54337">
      <w:pPr>
        <w:rPr>
          <w:sz w:val="20"/>
          <w:szCs w:val="20"/>
          <w:lang w:val="es-ES"/>
        </w:rPr>
      </w:pPr>
      <w:r w:rsidRPr="00263F0E">
        <w:rPr>
          <w:b/>
          <w:sz w:val="20"/>
          <w:szCs w:val="20"/>
          <w:lang w:val="es-ES"/>
        </w:rPr>
        <w:t>PERÍODO ACADÉMICO</w:t>
      </w:r>
      <w:r w:rsidR="0022696A">
        <w:rPr>
          <w:b/>
          <w:sz w:val="20"/>
          <w:szCs w:val="20"/>
          <w:lang w:val="es-ES"/>
        </w:rPr>
        <w:tab/>
      </w:r>
      <w:r w:rsidRPr="00263F0E">
        <w:rPr>
          <w:b/>
          <w:sz w:val="20"/>
          <w:szCs w:val="20"/>
          <w:lang w:val="es-ES"/>
        </w:rPr>
        <w:t>:</w:t>
      </w:r>
      <w:r w:rsidR="0043163F">
        <w:rPr>
          <w:sz w:val="20"/>
          <w:szCs w:val="20"/>
          <w:lang w:val="es-ES"/>
        </w:rPr>
        <w:t xml:space="preserve"> 2015-</w:t>
      </w:r>
      <w:r w:rsidR="00575149">
        <w:rPr>
          <w:sz w:val="20"/>
          <w:szCs w:val="20"/>
          <w:lang w:val="es-ES"/>
        </w:rPr>
        <w:t>I</w:t>
      </w:r>
    </w:p>
    <w:p w:rsidR="00813AE3" w:rsidRPr="00263F0E" w:rsidRDefault="006A5C0B" w:rsidP="00A54337">
      <w:pPr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TRABAJO</w:t>
      </w:r>
      <w:r>
        <w:rPr>
          <w:b/>
          <w:sz w:val="20"/>
          <w:szCs w:val="20"/>
          <w:lang w:val="es-ES"/>
        </w:rPr>
        <w:tab/>
      </w:r>
      <w:r w:rsidR="00813AE3" w:rsidRPr="00813AE3">
        <w:rPr>
          <w:b/>
          <w:sz w:val="20"/>
          <w:szCs w:val="20"/>
          <w:lang w:val="es-ES"/>
        </w:rPr>
        <w:tab/>
      </w:r>
      <w:r w:rsidR="00575149">
        <w:rPr>
          <w:sz w:val="20"/>
          <w:szCs w:val="20"/>
          <w:lang w:val="es-ES"/>
        </w:rPr>
        <w:tab/>
        <w:t>: 01</w:t>
      </w:r>
    </w:p>
    <w:p w:rsidR="00A54337" w:rsidRPr="00263F0E" w:rsidRDefault="00263F0E" w:rsidP="00A54337">
      <w:pPr>
        <w:rPr>
          <w:sz w:val="20"/>
          <w:szCs w:val="20"/>
          <w:lang w:val="es-ES"/>
        </w:rPr>
      </w:pPr>
      <w:r w:rsidRPr="00263F0E">
        <w:rPr>
          <w:b/>
          <w:sz w:val="20"/>
          <w:szCs w:val="20"/>
          <w:lang w:val="es-ES"/>
        </w:rPr>
        <w:t xml:space="preserve">FECHA                        </w:t>
      </w:r>
      <w:r>
        <w:rPr>
          <w:b/>
          <w:sz w:val="20"/>
          <w:szCs w:val="20"/>
          <w:lang w:val="es-ES"/>
        </w:rPr>
        <w:tab/>
      </w:r>
      <w:r w:rsidR="0022696A">
        <w:rPr>
          <w:b/>
          <w:sz w:val="20"/>
          <w:szCs w:val="20"/>
          <w:lang w:val="es-ES"/>
        </w:rPr>
        <w:tab/>
      </w:r>
      <w:r w:rsidRPr="00263F0E">
        <w:rPr>
          <w:b/>
          <w:sz w:val="20"/>
          <w:szCs w:val="20"/>
          <w:lang w:val="es-ES"/>
        </w:rPr>
        <w:t>:</w:t>
      </w:r>
      <w:r w:rsidR="0043163F">
        <w:rPr>
          <w:sz w:val="20"/>
          <w:szCs w:val="20"/>
          <w:lang w:val="es-ES"/>
        </w:rPr>
        <w:t xml:space="preserve"> 1 de abril de 2015</w:t>
      </w:r>
    </w:p>
    <w:p w:rsidR="005B13A7" w:rsidRDefault="005B13A7" w:rsidP="005B13A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color w:val="FF1901"/>
          <w:sz w:val="20"/>
          <w:szCs w:val="20"/>
        </w:rPr>
      </w:pPr>
    </w:p>
    <w:p w:rsidR="00925934" w:rsidRPr="00925934" w:rsidRDefault="00925934" w:rsidP="00925934">
      <w:pPr>
        <w:pStyle w:val="Ttulo1"/>
      </w:pPr>
      <w:r w:rsidRPr="00925934">
        <w:t>PROYECTO DE CURSO</w:t>
      </w:r>
    </w:p>
    <w:p w:rsidR="00925934" w:rsidRDefault="00925934" w:rsidP="0092593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color w:val="FF1901"/>
          <w:sz w:val="20"/>
          <w:szCs w:val="20"/>
        </w:rPr>
      </w:pPr>
    </w:p>
    <w:p w:rsidR="00925934" w:rsidRDefault="00925934" w:rsidP="00925934">
      <w:pPr>
        <w:pStyle w:val="Ttulo2"/>
      </w:pPr>
      <w:r w:rsidRPr="00925934">
        <w:t xml:space="preserve">OBJETIVO: </w:t>
      </w:r>
    </w:p>
    <w:p w:rsidR="00925934" w:rsidRPr="00925934" w:rsidRDefault="00925934" w:rsidP="00925934"/>
    <w:p w:rsidR="00925934" w:rsidRDefault="00925934" w:rsidP="00644F3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925934">
        <w:rPr>
          <w:rFonts w:asciiTheme="majorHAnsi" w:hAnsiTheme="majorHAnsi" w:cs="Times New Roman"/>
          <w:bCs/>
          <w:sz w:val="20"/>
          <w:szCs w:val="20"/>
        </w:rPr>
        <w:t>El objetivo principal  del proyecto consiste en diseñar e implementar  una aplicación móvil que tenga comunicación con servicios brindados en Internet</w:t>
      </w:r>
      <w:r w:rsidR="00FB3884">
        <w:rPr>
          <w:rFonts w:asciiTheme="majorHAnsi" w:hAnsiTheme="majorHAnsi" w:cs="Times New Roman"/>
          <w:bCs/>
          <w:sz w:val="20"/>
          <w:szCs w:val="20"/>
        </w:rPr>
        <w:t>.</w:t>
      </w:r>
    </w:p>
    <w:p w:rsidR="00FB3884" w:rsidRPr="00925934" w:rsidRDefault="00FB3884" w:rsidP="00644F37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bCs/>
          <w:sz w:val="20"/>
          <w:szCs w:val="20"/>
        </w:rPr>
      </w:pPr>
    </w:p>
    <w:p w:rsidR="00925934" w:rsidRDefault="00813AE3" w:rsidP="00644F37">
      <w:pPr>
        <w:pStyle w:val="Ttulo2"/>
        <w:jc w:val="both"/>
      </w:pPr>
      <w:r>
        <w:t>DE</w:t>
      </w:r>
      <w:r w:rsidR="00575149">
        <w:t xml:space="preserve">SCRIPCIÓN DEL </w:t>
      </w:r>
      <w:r w:rsidR="00A42D99">
        <w:t>TRABAJO</w:t>
      </w:r>
      <w:r w:rsidR="00575149">
        <w:t xml:space="preserve"> 01</w:t>
      </w:r>
      <w:r w:rsidR="002E4BCB">
        <w:t>:</w:t>
      </w:r>
    </w:p>
    <w:p w:rsidR="006F253A" w:rsidRDefault="006F253A" w:rsidP="00644F37">
      <w:pPr>
        <w:jc w:val="both"/>
      </w:pPr>
    </w:p>
    <w:p w:rsidR="009D5108" w:rsidRPr="00C1107C" w:rsidRDefault="009D5108" w:rsidP="00644F37">
      <w:pPr>
        <w:jc w:val="both"/>
        <w:rPr>
          <w:sz w:val="20"/>
          <w:szCs w:val="20"/>
        </w:rPr>
      </w:pPr>
      <w:r w:rsidRPr="00C1107C">
        <w:rPr>
          <w:sz w:val="20"/>
          <w:szCs w:val="20"/>
        </w:rPr>
        <w:t xml:space="preserve">Para la </w:t>
      </w:r>
      <w:r w:rsidR="00A42D99">
        <w:rPr>
          <w:sz w:val="20"/>
          <w:szCs w:val="20"/>
        </w:rPr>
        <w:t>presentación de la TB</w:t>
      </w:r>
      <w:r w:rsidR="007924F3">
        <w:rPr>
          <w:sz w:val="20"/>
          <w:szCs w:val="20"/>
        </w:rPr>
        <w:t>01</w:t>
      </w:r>
      <w:r w:rsidR="00821F45" w:rsidRPr="00C1107C">
        <w:rPr>
          <w:sz w:val="20"/>
          <w:szCs w:val="20"/>
        </w:rPr>
        <w:t>, se consideran los siguientes puntos:</w:t>
      </w:r>
    </w:p>
    <w:p w:rsidR="009D5108" w:rsidRPr="00C1107C" w:rsidRDefault="00A03840" w:rsidP="00644F37">
      <w:pPr>
        <w:pStyle w:val="Prrafodelista"/>
        <w:numPr>
          <w:ilvl w:val="0"/>
          <w:numId w:val="13"/>
        </w:num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DESCRIPCIÓN DEL PROBLEMA A RESOLVER</w:t>
      </w:r>
      <w:r w:rsidR="00A81ACA" w:rsidRPr="00C1107C">
        <w:rPr>
          <w:rFonts w:asciiTheme="majorHAnsi" w:hAnsiTheme="majorHAnsi" w:cs="Arial"/>
          <w:b/>
          <w:sz w:val="20"/>
          <w:szCs w:val="20"/>
        </w:rPr>
        <w:t>.</w:t>
      </w:r>
    </w:p>
    <w:p w:rsidR="00821F45" w:rsidRPr="00C1107C" w:rsidRDefault="00821F45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821F45" w:rsidRPr="00C1107C" w:rsidRDefault="00A03840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Consta del enunciado de problema, y una descripción de los puntos más importante que debe resolver la solución propuesta.</w:t>
      </w:r>
      <w:r w:rsidR="00B93BF1" w:rsidRPr="00C1107C">
        <w:rPr>
          <w:rFonts w:asciiTheme="majorHAnsi" w:hAnsiTheme="majorHAnsi" w:cs="Arial"/>
          <w:sz w:val="20"/>
          <w:szCs w:val="20"/>
        </w:rPr>
        <w:t xml:space="preserve"> </w:t>
      </w:r>
    </w:p>
    <w:p w:rsidR="0082788D" w:rsidRPr="00C1107C" w:rsidRDefault="0082788D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9D5108" w:rsidRPr="00C1107C" w:rsidRDefault="00560071" w:rsidP="00644F37">
      <w:pPr>
        <w:pStyle w:val="Prrafodelista"/>
        <w:numPr>
          <w:ilvl w:val="0"/>
          <w:numId w:val="13"/>
        </w:num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DEFINICIÓN DEL ALCANCE DE PROYECTO</w:t>
      </w:r>
    </w:p>
    <w:p w:rsidR="00ED71A5" w:rsidRDefault="00ED71A5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560071" w:rsidRDefault="00560071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Limitar el alcance del proyecto:</w:t>
      </w:r>
    </w:p>
    <w:p w:rsidR="00560071" w:rsidRDefault="00560071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560071" w:rsidRDefault="00560071" w:rsidP="00560071">
      <w:pPr>
        <w:pStyle w:val="Prrafodelista"/>
        <w:numPr>
          <w:ilvl w:val="0"/>
          <w:numId w:val="13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Requerimientos</w:t>
      </w:r>
    </w:p>
    <w:p w:rsidR="00560071" w:rsidRDefault="00560071" w:rsidP="00560071">
      <w:pPr>
        <w:pStyle w:val="Prrafodelista"/>
        <w:numPr>
          <w:ilvl w:val="0"/>
          <w:numId w:val="13"/>
        </w:num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Objetivos</w:t>
      </w:r>
    </w:p>
    <w:p w:rsidR="00560071" w:rsidRPr="00C1107C" w:rsidRDefault="00560071" w:rsidP="00560071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A81ACA" w:rsidRDefault="00A81ACA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2007C3" w:rsidRDefault="002007C3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2007C3" w:rsidRPr="00C1107C" w:rsidRDefault="002007C3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3F339B" w:rsidRPr="00C1107C" w:rsidRDefault="00560071" w:rsidP="00644F37">
      <w:pPr>
        <w:pStyle w:val="Prrafodelista"/>
        <w:numPr>
          <w:ilvl w:val="0"/>
          <w:numId w:val="13"/>
        </w:num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lastRenderedPageBreak/>
        <w:t>DEFINICIÓN DE LA AREQUITECTURA DEL PROYECTO</w:t>
      </w:r>
    </w:p>
    <w:p w:rsidR="00E77853" w:rsidRPr="00C1107C" w:rsidRDefault="00E77853" w:rsidP="00644F37">
      <w:pPr>
        <w:pStyle w:val="Prrafodelista"/>
        <w:jc w:val="both"/>
        <w:rPr>
          <w:rFonts w:asciiTheme="majorHAnsi" w:hAnsiTheme="majorHAnsi" w:cs="Arial"/>
          <w:sz w:val="20"/>
          <w:szCs w:val="20"/>
        </w:rPr>
      </w:pPr>
    </w:p>
    <w:p w:rsidR="00560071" w:rsidRPr="00560071" w:rsidRDefault="00560071" w:rsidP="00560071">
      <w:pPr>
        <w:pStyle w:val="Prrafodelista"/>
        <w:numPr>
          <w:ilvl w:val="0"/>
          <w:numId w:val="13"/>
        </w:numPr>
        <w:jc w:val="both"/>
        <w:rPr>
          <w:rFonts w:asciiTheme="majorHAnsi" w:hAnsiTheme="majorHAnsi" w:cs="Arial"/>
          <w:i/>
          <w:sz w:val="20"/>
          <w:szCs w:val="20"/>
          <w:u w:val="single"/>
        </w:rPr>
      </w:pPr>
      <w:r>
        <w:rPr>
          <w:rFonts w:asciiTheme="majorHAnsi" w:hAnsiTheme="majorHAnsi" w:cs="Arial"/>
          <w:sz w:val="20"/>
          <w:szCs w:val="20"/>
        </w:rPr>
        <w:t>Detallar los módulos y componentes de la solución final</w:t>
      </w:r>
    </w:p>
    <w:p w:rsidR="00560071" w:rsidRPr="00560071" w:rsidRDefault="00560071" w:rsidP="00560071">
      <w:pPr>
        <w:pStyle w:val="Prrafodelista"/>
        <w:rPr>
          <w:rFonts w:asciiTheme="majorHAnsi" w:hAnsiTheme="majorHAnsi" w:cs="Arial"/>
          <w:i/>
          <w:sz w:val="20"/>
          <w:szCs w:val="20"/>
          <w:u w:val="single"/>
        </w:rPr>
      </w:pPr>
    </w:p>
    <w:p w:rsidR="00560071" w:rsidRPr="00FE0C21" w:rsidRDefault="00560071" w:rsidP="00FE0C21">
      <w:pPr>
        <w:pStyle w:val="Prrafodelista"/>
        <w:numPr>
          <w:ilvl w:val="0"/>
          <w:numId w:val="13"/>
        </w:numPr>
        <w:jc w:val="both"/>
        <w:rPr>
          <w:rFonts w:asciiTheme="majorHAnsi" w:hAnsiTheme="majorHAnsi" w:cs="Arial"/>
          <w:i/>
          <w:sz w:val="20"/>
          <w:szCs w:val="20"/>
          <w:u w:val="single"/>
        </w:rPr>
      </w:pPr>
      <w:r>
        <w:rPr>
          <w:rFonts w:asciiTheme="majorHAnsi" w:hAnsiTheme="majorHAnsi" w:cs="Arial"/>
          <w:sz w:val="20"/>
          <w:szCs w:val="20"/>
        </w:rPr>
        <w:t>Detallar las tecnologías preliminares a utilizar</w:t>
      </w:r>
    </w:p>
    <w:p w:rsidR="00C1107C" w:rsidRDefault="00C1107C" w:rsidP="00644F37">
      <w:p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PRESENTACIÓN:</w:t>
      </w:r>
    </w:p>
    <w:p w:rsidR="00C1107C" w:rsidRDefault="00A42D99" w:rsidP="00644F37">
      <w:pPr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La TB</w:t>
      </w:r>
      <w:r w:rsidR="00560071">
        <w:rPr>
          <w:rFonts w:asciiTheme="majorHAnsi" w:hAnsiTheme="majorHAnsi" w:cs="Arial"/>
          <w:sz w:val="20"/>
          <w:szCs w:val="20"/>
        </w:rPr>
        <w:t>-01</w:t>
      </w:r>
      <w:r w:rsidR="00C1107C">
        <w:rPr>
          <w:rFonts w:asciiTheme="majorHAnsi" w:hAnsiTheme="majorHAnsi" w:cs="Arial"/>
          <w:sz w:val="20"/>
          <w:szCs w:val="20"/>
        </w:rPr>
        <w:t>, debe contener una presentación PPT a exponer en clase y un documento con los artefactos debidamente articulados en un archivo Word, especificando en ambos casos los integrantes</w:t>
      </w:r>
      <w:r w:rsidR="00644F37">
        <w:rPr>
          <w:rFonts w:asciiTheme="majorHAnsi" w:hAnsiTheme="majorHAnsi" w:cs="Arial"/>
          <w:sz w:val="20"/>
          <w:szCs w:val="20"/>
        </w:rPr>
        <w:t xml:space="preserve"> del grupo</w:t>
      </w:r>
      <w:r w:rsidR="003C0397">
        <w:rPr>
          <w:rFonts w:asciiTheme="majorHAnsi" w:hAnsiTheme="majorHAnsi" w:cs="Arial"/>
          <w:sz w:val="20"/>
          <w:szCs w:val="20"/>
        </w:rPr>
        <w:t>, documentos</w:t>
      </w:r>
      <w:r w:rsidR="0068719C">
        <w:rPr>
          <w:rFonts w:asciiTheme="majorHAnsi" w:hAnsiTheme="majorHAnsi" w:cs="Arial"/>
          <w:sz w:val="20"/>
          <w:szCs w:val="20"/>
        </w:rPr>
        <w:t xml:space="preserve"> que</w:t>
      </w:r>
      <w:r w:rsidR="00C1107C">
        <w:rPr>
          <w:rFonts w:asciiTheme="majorHAnsi" w:hAnsiTheme="majorHAnsi" w:cs="Arial"/>
          <w:sz w:val="20"/>
          <w:szCs w:val="20"/>
        </w:rPr>
        <w:t xml:space="preserve"> deben ser entregados vía mail, al correo del docente </w:t>
      </w:r>
      <w:hyperlink r:id="rId9" w:history="1">
        <w:r w:rsidR="00C1107C" w:rsidRPr="00C245F3">
          <w:rPr>
            <w:rStyle w:val="Hipervnculo"/>
            <w:rFonts w:asciiTheme="majorHAnsi" w:hAnsiTheme="majorHAnsi" w:cs="Arial"/>
            <w:b/>
            <w:sz w:val="20"/>
            <w:szCs w:val="20"/>
          </w:rPr>
          <w:t>pcsiasot@upc.edu.pe</w:t>
        </w:r>
      </w:hyperlink>
      <w:r w:rsidR="00C1107C">
        <w:rPr>
          <w:rFonts w:asciiTheme="majorHAnsi" w:hAnsiTheme="majorHAnsi" w:cs="Arial"/>
          <w:sz w:val="20"/>
          <w:szCs w:val="20"/>
        </w:rPr>
        <w:t xml:space="preserve">, con el asunto </w:t>
      </w:r>
      <w:r>
        <w:rPr>
          <w:rFonts w:asciiTheme="majorHAnsi" w:hAnsiTheme="majorHAnsi" w:cs="Arial"/>
          <w:b/>
          <w:sz w:val="20"/>
          <w:szCs w:val="20"/>
        </w:rPr>
        <w:t>“TB</w:t>
      </w:r>
      <w:bookmarkStart w:id="0" w:name="_GoBack"/>
      <w:bookmarkEnd w:id="0"/>
      <w:r w:rsidR="00560071">
        <w:rPr>
          <w:rFonts w:asciiTheme="majorHAnsi" w:hAnsiTheme="majorHAnsi" w:cs="Arial"/>
          <w:b/>
          <w:sz w:val="20"/>
          <w:szCs w:val="20"/>
        </w:rPr>
        <w:t>-01</w:t>
      </w:r>
      <w:r w:rsidR="00C1107C" w:rsidRPr="00C245F3">
        <w:rPr>
          <w:rFonts w:asciiTheme="majorHAnsi" w:hAnsiTheme="majorHAnsi" w:cs="Arial"/>
          <w:b/>
          <w:sz w:val="20"/>
          <w:szCs w:val="20"/>
        </w:rPr>
        <w:t xml:space="preserve"> // GRUPO #?”</w:t>
      </w:r>
      <w:r w:rsidR="00C1107C">
        <w:rPr>
          <w:rFonts w:asciiTheme="majorHAnsi" w:hAnsiTheme="majorHAnsi" w:cs="Arial"/>
          <w:sz w:val="20"/>
          <w:szCs w:val="20"/>
        </w:rPr>
        <w:t xml:space="preserve"> antes de iniciar la clase del día </w:t>
      </w:r>
      <w:r w:rsidR="00560071">
        <w:rPr>
          <w:rFonts w:asciiTheme="majorHAnsi" w:hAnsiTheme="majorHAnsi" w:cs="Arial"/>
          <w:sz w:val="20"/>
          <w:szCs w:val="20"/>
        </w:rPr>
        <w:t>miércoles 04/09</w:t>
      </w:r>
      <w:r w:rsidR="00C1107C">
        <w:rPr>
          <w:rFonts w:asciiTheme="majorHAnsi" w:hAnsiTheme="majorHAnsi" w:cs="Arial"/>
          <w:sz w:val="20"/>
          <w:szCs w:val="20"/>
        </w:rPr>
        <w:t>/2014.</w:t>
      </w:r>
    </w:p>
    <w:p w:rsidR="00FE0C21" w:rsidRDefault="00FE0C21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FE0C21" w:rsidRDefault="00FE0C21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FE0C21" w:rsidRDefault="00FE0C21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FE0C21" w:rsidRDefault="00FE0C21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FE0C21" w:rsidRDefault="00FE0C21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FE0C21" w:rsidRDefault="00FE0C21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FE0C21" w:rsidRDefault="00FE0C21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FE0C21" w:rsidRDefault="00FE0C21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FE0C21" w:rsidRDefault="00FE0C21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FE0C21" w:rsidRDefault="00FE0C21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FE0C21" w:rsidRDefault="00FE0C21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FE0C21" w:rsidRDefault="00FE0C21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FE0C21" w:rsidRDefault="00FE0C21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FE0C21" w:rsidRDefault="00FE0C21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FE0C21" w:rsidRDefault="00FE0C21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FE0C21" w:rsidRDefault="00FE0C21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FE0C21" w:rsidRDefault="00FE0C21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FE0C21" w:rsidRDefault="00FE0C21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FE0C21" w:rsidRDefault="00FE0C21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FE0C21" w:rsidRDefault="00FE0C21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FE0C21" w:rsidRDefault="00FE0C21" w:rsidP="00644F37">
      <w:pPr>
        <w:jc w:val="both"/>
        <w:rPr>
          <w:rFonts w:asciiTheme="majorHAnsi" w:hAnsiTheme="majorHAnsi" w:cs="Arial"/>
          <w:sz w:val="20"/>
          <w:szCs w:val="20"/>
        </w:rPr>
      </w:pPr>
    </w:p>
    <w:p w:rsidR="002C324A" w:rsidRPr="00C1107C" w:rsidRDefault="002C324A" w:rsidP="00C41F89">
      <w:pPr>
        <w:jc w:val="center"/>
        <w:rPr>
          <w:rFonts w:asciiTheme="majorHAnsi" w:hAnsiTheme="majorHAnsi" w:cs="Arial"/>
          <w:b/>
          <w:sz w:val="20"/>
          <w:szCs w:val="20"/>
        </w:rPr>
      </w:pPr>
      <w:r w:rsidRPr="002C324A">
        <w:rPr>
          <w:rFonts w:asciiTheme="majorHAnsi" w:hAnsiTheme="majorHAnsi" w:cs="Arial"/>
          <w:b/>
          <w:sz w:val="28"/>
          <w:szCs w:val="28"/>
        </w:rPr>
        <w:t>R</w:t>
      </w:r>
      <w:r w:rsidR="00397939">
        <w:rPr>
          <w:rFonts w:asciiTheme="majorHAnsi" w:hAnsiTheme="majorHAnsi" w:cs="Arial"/>
          <w:b/>
          <w:sz w:val="28"/>
          <w:szCs w:val="28"/>
        </w:rPr>
        <w:t>ÚBRICA DE EVALUACIÓN TB</w:t>
      </w:r>
      <w:r w:rsidR="00227D42">
        <w:rPr>
          <w:rFonts w:asciiTheme="majorHAnsi" w:hAnsiTheme="majorHAnsi" w:cs="Arial"/>
          <w:b/>
          <w:sz w:val="28"/>
          <w:szCs w:val="28"/>
        </w:rPr>
        <w:t>1</w:t>
      </w:r>
    </w:p>
    <w:tbl>
      <w:tblPr>
        <w:tblW w:w="1034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3118"/>
        <w:gridCol w:w="3119"/>
        <w:gridCol w:w="2126"/>
      </w:tblGrid>
      <w:tr w:rsidR="002C324A" w:rsidRPr="002C324A" w:rsidTr="00D00483">
        <w:trPr>
          <w:trHeight w:val="405"/>
        </w:trPr>
        <w:tc>
          <w:tcPr>
            <w:tcW w:w="1985" w:type="dxa"/>
            <w:shd w:val="pct10" w:color="auto" w:fill="auto"/>
          </w:tcPr>
          <w:p w:rsidR="002C324A" w:rsidRPr="002C324A" w:rsidRDefault="002C324A" w:rsidP="00D00483">
            <w:pPr>
              <w:rPr>
                <w:rFonts w:asciiTheme="majorHAnsi" w:hAnsiTheme="majorHAnsi" w:cs="Arial"/>
              </w:rPr>
            </w:pPr>
          </w:p>
        </w:tc>
        <w:tc>
          <w:tcPr>
            <w:tcW w:w="3118" w:type="dxa"/>
            <w:shd w:val="pct10" w:color="auto" w:fill="auto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</w:rPr>
            </w:pPr>
            <w:r w:rsidRPr="002C324A">
              <w:rPr>
                <w:rFonts w:asciiTheme="majorHAnsi" w:hAnsiTheme="majorHAnsi" w:cs="Arial"/>
                <w:b/>
              </w:rPr>
              <w:t>Bueno</w:t>
            </w:r>
          </w:p>
        </w:tc>
        <w:tc>
          <w:tcPr>
            <w:tcW w:w="3119" w:type="dxa"/>
            <w:shd w:val="pct10" w:color="auto" w:fill="auto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</w:rPr>
            </w:pPr>
            <w:r w:rsidRPr="002C324A">
              <w:rPr>
                <w:rFonts w:asciiTheme="majorHAnsi" w:hAnsiTheme="majorHAnsi" w:cs="Arial"/>
                <w:b/>
              </w:rPr>
              <w:t>Regular</w:t>
            </w:r>
          </w:p>
        </w:tc>
        <w:tc>
          <w:tcPr>
            <w:tcW w:w="2126" w:type="dxa"/>
            <w:shd w:val="pct10" w:color="auto" w:fill="auto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</w:rPr>
            </w:pPr>
            <w:r w:rsidRPr="002C324A">
              <w:rPr>
                <w:rFonts w:asciiTheme="majorHAnsi" w:hAnsiTheme="majorHAnsi" w:cs="Arial"/>
                <w:b/>
              </w:rPr>
              <w:t>En proceso</w:t>
            </w:r>
          </w:p>
        </w:tc>
      </w:tr>
      <w:tr w:rsidR="002C324A" w:rsidRPr="002C324A" w:rsidTr="00D00483">
        <w:trPr>
          <w:trHeight w:val="752"/>
        </w:trPr>
        <w:tc>
          <w:tcPr>
            <w:tcW w:w="1985" w:type="dxa"/>
            <w:vMerge w:val="restart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Calidad general de la documentación y exposición</w:t>
            </w:r>
          </w:p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( CD ROM  y PPT para exposición)</w:t>
            </w:r>
          </w:p>
        </w:tc>
        <w:tc>
          <w:tcPr>
            <w:tcW w:w="3118" w:type="dxa"/>
            <w:vAlign w:val="center"/>
          </w:tcPr>
          <w:p w:rsidR="002C324A" w:rsidRPr="002C324A" w:rsidRDefault="00603428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Envía documentos a tiempo</w:t>
            </w:r>
            <w:r w:rsidR="002C324A" w:rsidRPr="002C324A">
              <w:rPr>
                <w:rFonts w:asciiTheme="majorHAnsi" w:hAnsiTheme="majorHAnsi" w:cs="Arial"/>
                <w:sz w:val="18"/>
                <w:szCs w:val="18"/>
              </w:rPr>
              <w:t xml:space="preserve"> y cumple satisfactoriamente </w:t>
            </w:r>
            <w:r w:rsidR="002C324A" w:rsidRPr="002C324A">
              <w:rPr>
                <w:rFonts w:asciiTheme="majorHAnsi" w:hAnsiTheme="majorHAnsi" w:cs="Arial"/>
                <w:b/>
                <w:sz w:val="18"/>
                <w:szCs w:val="18"/>
                <w:u w:val="single"/>
              </w:rPr>
              <w:t>todos</w:t>
            </w:r>
            <w:r w:rsidR="002C324A" w:rsidRPr="002C324A">
              <w:rPr>
                <w:rFonts w:asciiTheme="majorHAnsi" w:hAnsiTheme="majorHAnsi" w:cs="Arial"/>
                <w:sz w:val="18"/>
                <w:szCs w:val="18"/>
              </w:rPr>
              <w:t xml:space="preserve"> los criterios solicitados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603428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Presenta </w:t>
            </w:r>
            <w:r w:rsidR="00603428">
              <w:rPr>
                <w:rFonts w:asciiTheme="majorHAnsi" w:hAnsiTheme="majorHAnsi" w:cs="Arial"/>
                <w:sz w:val="18"/>
                <w:szCs w:val="18"/>
              </w:rPr>
              <w:t>documentos</w:t>
            </w: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 pero no cumple satisfactoriamente todos los criterios solicitados</w:t>
            </w:r>
          </w:p>
        </w:tc>
        <w:tc>
          <w:tcPr>
            <w:tcW w:w="2126" w:type="dxa"/>
            <w:vAlign w:val="center"/>
          </w:tcPr>
          <w:p w:rsidR="002C324A" w:rsidRPr="002C324A" w:rsidRDefault="002C324A" w:rsidP="001B44CA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No presenta </w:t>
            </w:r>
            <w:r w:rsidR="001B44CA">
              <w:rPr>
                <w:rFonts w:asciiTheme="majorHAnsi" w:hAnsiTheme="majorHAnsi" w:cs="Arial"/>
                <w:sz w:val="18"/>
                <w:szCs w:val="18"/>
              </w:rPr>
              <w:t>documentos</w:t>
            </w: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 </w:t>
            </w:r>
          </w:p>
        </w:tc>
      </w:tr>
      <w:tr w:rsidR="002C324A" w:rsidRPr="002C324A" w:rsidTr="00D00483">
        <w:trPr>
          <w:trHeight w:val="524"/>
        </w:trPr>
        <w:tc>
          <w:tcPr>
            <w:tcW w:w="1985" w:type="dxa"/>
            <w:vMerge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4 puntos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2 puntos</w:t>
            </w: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0 puntos</w:t>
            </w:r>
          </w:p>
        </w:tc>
      </w:tr>
      <w:tr w:rsidR="002C324A" w:rsidRPr="002C324A" w:rsidTr="00D00483">
        <w:trPr>
          <w:trHeight w:val="871"/>
        </w:trPr>
        <w:tc>
          <w:tcPr>
            <w:tcW w:w="1985" w:type="dxa"/>
            <w:vMerge w:val="restart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CREATIVIDAD e INNOVACIÓN</w:t>
            </w:r>
          </w:p>
        </w:tc>
        <w:tc>
          <w:tcPr>
            <w:tcW w:w="3118" w:type="dxa"/>
            <w:vAlign w:val="center"/>
          </w:tcPr>
          <w:p w:rsidR="002C324A" w:rsidRPr="002C324A" w:rsidRDefault="002C324A" w:rsidP="003F743F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Se demuestra una gran dosis de creatividad al incorporar </w:t>
            </w:r>
            <w:r w:rsidR="00A11FF1">
              <w:rPr>
                <w:rFonts w:asciiTheme="majorHAnsi" w:hAnsiTheme="majorHAnsi" w:cs="Arial"/>
                <w:sz w:val="18"/>
                <w:szCs w:val="18"/>
              </w:rPr>
              <w:t xml:space="preserve">metodologías o plantillas que aporten mejor explicación y definición de su </w:t>
            </w:r>
            <w:r w:rsidR="003F743F">
              <w:rPr>
                <w:rFonts w:asciiTheme="majorHAnsi" w:hAnsiTheme="majorHAnsi" w:cs="Arial"/>
                <w:sz w:val="18"/>
                <w:szCs w:val="18"/>
              </w:rPr>
              <w:t>proyecto</w:t>
            </w:r>
            <w:r w:rsidR="00A044C8">
              <w:rPr>
                <w:rFonts w:asciiTheme="majorHAnsi" w:hAnsiTheme="majorHAnsi" w:cs="Arial"/>
                <w:sz w:val="18"/>
                <w:szCs w:val="18"/>
              </w:rPr>
              <w:t>.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Se limita a las funcionalidades mínimas</w:t>
            </w:r>
            <w:r w:rsidR="00A044C8">
              <w:rPr>
                <w:rFonts w:asciiTheme="majorHAnsi" w:hAnsiTheme="majorHAnsi" w:cs="Arial"/>
                <w:sz w:val="18"/>
                <w:szCs w:val="18"/>
              </w:rPr>
              <w:t xml:space="preserve"> propuestas por el docente</w:t>
            </w:r>
          </w:p>
        </w:tc>
        <w:tc>
          <w:tcPr>
            <w:tcW w:w="2126" w:type="dxa"/>
            <w:vAlign w:val="center"/>
          </w:tcPr>
          <w:p w:rsidR="002C324A" w:rsidRPr="002C324A" w:rsidRDefault="002C324A" w:rsidP="003F743F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No cumple todas las </w:t>
            </w:r>
            <w:r w:rsidR="003F743F">
              <w:rPr>
                <w:rFonts w:asciiTheme="majorHAnsi" w:hAnsiTheme="majorHAnsi" w:cs="Arial"/>
                <w:sz w:val="18"/>
                <w:szCs w:val="18"/>
              </w:rPr>
              <w:t>definiciones</w:t>
            </w:r>
            <w:r w:rsidRPr="002C324A">
              <w:rPr>
                <w:rFonts w:asciiTheme="majorHAnsi" w:hAnsiTheme="majorHAnsi" w:cs="Arial"/>
                <w:sz w:val="18"/>
                <w:szCs w:val="18"/>
              </w:rPr>
              <w:t xml:space="preserve"> mínimas solicitadas</w:t>
            </w:r>
          </w:p>
        </w:tc>
      </w:tr>
      <w:tr w:rsidR="002C324A" w:rsidRPr="002C324A" w:rsidTr="00D00483">
        <w:trPr>
          <w:trHeight w:val="447"/>
        </w:trPr>
        <w:tc>
          <w:tcPr>
            <w:tcW w:w="1985" w:type="dxa"/>
            <w:vMerge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5 puntos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2 puntos</w:t>
            </w: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1 punto</w:t>
            </w:r>
          </w:p>
        </w:tc>
      </w:tr>
      <w:tr w:rsidR="002C324A" w:rsidRPr="002C324A" w:rsidTr="00D00483">
        <w:trPr>
          <w:trHeight w:val="1146"/>
        </w:trPr>
        <w:tc>
          <w:tcPr>
            <w:tcW w:w="1985" w:type="dxa"/>
            <w:vMerge w:val="restart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INVESTIGACIÓN</w:t>
            </w:r>
          </w:p>
        </w:tc>
        <w:tc>
          <w:tcPr>
            <w:tcW w:w="3118" w:type="dxa"/>
            <w:vAlign w:val="center"/>
          </w:tcPr>
          <w:p w:rsidR="002C324A" w:rsidRPr="002C324A" w:rsidRDefault="002C324A" w:rsidP="001269EA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Demuestra un gran componente de inv</w:t>
            </w:r>
            <w:r w:rsidR="00FF7AA8">
              <w:rPr>
                <w:rFonts w:asciiTheme="majorHAnsi" w:hAnsiTheme="majorHAnsi" w:cs="Arial"/>
                <w:sz w:val="18"/>
                <w:szCs w:val="18"/>
              </w:rPr>
              <w:t>estigación tanto en la definició</w:t>
            </w:r>
            <w:r w:rsidR="001269EA">
              <w:rPr>
                <w:rFonts w:asciiTheme="majorHAnsi" w:hAnsiTheme="majorHAnsi" w:cs="Arial"/>
                <w:sz w:val="18"/>
                <w:szCs w:val="18"/>
              </w:rPr>
              <w:t xml:space="preserve">n de la </w:t>
            </w:r>
            <w:r w:rsidR="000336CE">
              <w:rPr>
                <w:rFonts w:asciiTheme="majorHAnsi" w:hAnsiTheme="majorHAnsi" w:cs="Arial"/>
                <w:sz w:val="18"/>
                <w:szCs w:val="18"/>
              </w:rPr>
              <w:t xml:space="preserve"> </w:t>
            </w:r>
            <w:r w:rsidR="001269EA">
              <w:rPr>
                <w:rFonts w:asciiTheme="majorHAnsi" w:hAnsiTheme="majorHAnsi" w:cs="Arial"/>
                <w:sz w:val="18"/>
                <w:szCs w:val="18"/>
              </w:rPr>
              <w:t>arquitectura</w:t>
            </w:r>
            <w:r w:rsidR="002E0AF9">
              <w:rPr>
                <w:rFonts w:asciiTheme="majorHAnsi" w:hAnsiTheme="majorHAnsi" w:cs="Arial"/>
                <w:sz w:val="18"/>
                <w:szCs w:val="18"/>
              </w:rPr>
              <w:t>,</w:t>
            </w:r>
            <w:r w:rsidR="000336CE">
              <w:rPr>
                <w:rFonts w:asciiTheme="majorHAnsi" w:hAnsiTheme="majorHAnsi" w:cs="Arial"/>
                <w:sz w:val="18"/>
                <w:szCs w:val="18"/>
              </w:rPr>
              <w:t xml:space="preserve"> que ya se perfilan como parte de la solución final, explica adecuadamente.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Se limita a emplear los ejemplos del curso</w:t>
            </w:r>
          </w:p>
        </w:tc>
      </w:tr>
      <w:tr w:rsidR="002C324A" w:rsidRPr="002C324A" w:rsidTr="00D00483">
        <w:trPr>
          <w:trHeight w:val="262"/>
        </w:trPr>
        <w:tc>
          <w:tcPr>
            <w:tcW w:w="1985" w:type="dxa"/>
            <w:vMerge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3 puntos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1 punto</w:t>
            </w:r>
          </w:p>
        </w:tc>
      </w:tr>
      <w:tr w:rsidR="002C324A" w:rsidRPr="002C324A" w:rsidTr="00D00483">
        <w:tc>
          <w:tcPr>
            <w:tcW w:w="1985" w:type="dxa"/>
            <w:vMerge w:val="restart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PARTE MOVIL DE LA  APLICACIÓN</w:t>
            </w:r>
          </w:p>
        </w:tc>
        <w:tc>
          <w:tcPr>
            <w:tcW w:w="3118" w:type="dxa"/>
            <w:vAlign w:val="center"/>
          </w:tcPr>
          <w:p w:rsidR="002C324A" w:rsidRPr="002C324A" w:rsidRDefault="001269EA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Los objetivos y requerimientos cubren lo solicitado por el docente más algunos aportes que mejoran la solución</w:t>
            </w:r>
            <w:r w:rsidR="002C324A" w:rsidRPr="002C324A">
              <w:rPr>
                <w:rFonts w:asciiTheme="majorHAnsi" w:hAnsiTheme="majorHAnsi" w:cs="Arial"/>
                <w:sz w:val="18"/>
                <w:szCs w:val="18"/>
              </w:rPr>
              <w:t>.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1269EA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A</w:t>
            </w:r>
            <w:r w:rsidR="002559B5">
              <w:rPr>
                <w:rFonts w:asciiTheme="majorHAnsi" w:hAnsiTheme="majorHAnsi" w:cs="Arial"/>
                <w:sz w:val="18"/>
                <w:szCs w:val="18"/>
              </w:rPr>
              <w:t>lgunos requerimie</w:t>
            </w:r>
            <w:r w:rsidR="001269EA">
              <w:rPr>
                <w:rFonts w:asciiTheme="majorHAnsi" w:hAnsiTheme="majorHAnsi" w:cs="Arial"/>
                <w:sz w:val="18"/>
                <w:szCs w:val="18"/>
              </w:rPr>
              <w:t>ntos no están contemplados en la</w:t>
            </w:r>
            <w:r w:rsidR="002559B5">
              <w:rPr>
                <w:rFonts w:asciiTheme="majorHAnsi" w:hAnsiTheme="majorHAnsi" w:cs="Arial"/>
                <w:sz w:val="18"/>
                <w:szCs w:val="18"/>
              </w:rPr>
              <w:t xml:space="preserve"> </w:t>
            </w:r>
            <w:r w:rsidR="001269EA">
              <w:rPr>
                <w:rFonts w:asciiTheme="majorHAnsi" w:hAnsiTheme="majorHAnsi" w:cs="Arial"/>
                <w:sz w:val="18"/>
                <w:szCs w:val="18"/>
              </w:rPr>
              <w:t>propuesta.</w:t>
            </w:r>
          </w:p>
        </w:tc>
        <w:tc>
          <w:tcPr>
            <w:tcW w:w="2126" w:type="dxa"/>
            <w:vAlign w:val="center"/>
          </w:tcPr>
          <w:p w:rsidR="002C324A" w:rsidRPr="002C324A" w:rsidRDefault="00664FDA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La propuesta</w:t>
            </w:r>
            <w:r w:rsidR="00982496">
              <w:rPr>
                <w:rFonts w:asciiTheme="majorHAnsi" w:hAnsiTheme="majorHAnsi" w:cs="Arial"/>
                <w:sz w:val="18"/>
                <w:szCs w:val="18"/>
              </w:rPr>
              <w:t xml:space="preserve"> no describe los requerimientos</w:t>
            </w:r>
          </w:p>
        </w:tc>
      </w:tr>
      <w:tr w:rsidR="002C324A" w:rsidRPr="002C324A" w:rsidTr="00D00483">
        <w:tc>
          <w:tcPr>
            <w:tcW w:w="1985" w:type="dxa"/>
            <w:vMerge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4 puntos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2 puntos</w:t>
            </w: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1 punto</w:t>
            </w:r>
          </w:p>
        </w:tc>
      </w:tr>
      <w:tr w:rsidR="002C324A" w:rsidRPr="002C324A" w:rsidTr="00D00483">
        <w:tc>
          <w:tcPr>
            <w:tcW w:w="1985" w:type="dxa"/>
            <w:vMerge w:val="restart"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sz w:val="18"/>
                <w:szCs w:val="18"/>
              </w:rPr>
              <w:t>PARTE WEB DE LA  APLICACIÓN</w:t>
            </w:r>
          </w:p>
        </w:tc>
        <w:tc>
          <w:tcPr>
            <w:tcW w:w="3118" w:type="dxa"/>
            <w:vAlign w:val="center"/>
          </w:tcPr>
          <w:p w:rsidR="002C324A" w:rsidRPr="002C324A" w:rsidRDefault="00E0432F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La arquitectura contempla una plataforma web y/o servicios que facilita y potencia la solución final</w:t>
            </w:r>
            <w:r w:rsidR="002C324A" w:rsidRPr="002C324A">
              <w:rPr>
                <w:rFonts w:asciiTheme="majorHAnsi" w:hAnsiTheme="majorHAnsi" w:cs="Arial"/>
                <w:sz w:val="18"/>
                <w:szCs w:val="18"/>
              </w:rPr>
              <w:t>.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both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C324A" w:rsidRPr="002C324A" w:rsidRDefault="00E0432F" w:rsidP="00D00483">
            <w:pPr>
              <w:jc w:val="center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sz w:val="18"/>
                <w:szCs w:val="18"/>
              </w:rPr>
              <w:t>Se limita a lo solicitado por el docente</w:t>
            </w:r>
            <w:r w:rsidR="002C324A" w:rsidRPr="002C324A">
              <w:rPr>
                <w:rFonts w:asciiTheme="majorHAnsi" w:hAnsiTheme="majorHAnsi" w:cs="Arial"/>
                <w:sz w:val="18"/>
                <w:szCs w:val="18"/>
              </w:rPr>
              <w:t>.</w:t>
            </w:r>
          </w:p>
        </w:tc>
      </w:tr>
      <w:tr w:rsidR="002C324A" w:rsidRPr="002C324A" w:rsidTr="00D00483">
        <w:tc>
          <w:tcPr>
            <w:tcW w:w="1985" w:type="dxa"/>
            <w:vMerge/>
          </w:tcPr>
          <w:p w:rsidR="002C324A" w:rsidRPr="002C324A" w:rsidRDefault="002C324A" w:rsidP="00D00483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3118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4 puntos</w:t>
            </w:r>
          </w:p>
        </w:tc>
        <w:tc>
          <w:tcPr>
            <w:tcW w:w="3119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:rsidR="002C324A" w:rsidRPr="002C324A" w:rsidRDefault="002C324A" w:rsidP="00D00483">
            <w:pPr>
              <w:jc w:val="center"/>
              <w:rPr>
                <w:rFonts w:asciiTheme="majorHAnsi" w:hAnsiTheme="majorHAnsi" w:cs="Arial"/>
                <w:b/>
                <w:sz w:val="18"/>
                <w:szCs w:val="18"/>
              </w:rPr>
            </w:pPr>
            <w:r w:rsidRPr="002C324A">
              <w:rPr>
                <w:rFonts w:asciiTheme="majorHAnsi" w:hAnsiTheme="majorHAnsi" w:cs="Arial"/>
                <w:b/>
                <w:sz w:val="18"/>
                <w:szCs w:val="18"/>
              </w:rPr>
              <w:t>1 punto</w:t>
            </w:r>
          </w:p>
        </w:tc>
      </w:tr>
    </w:tbl>
    <w:p w:rsidR="002C324A" w:rsidRPr="002C324A" w:rsidRDefault="002C324A" w:rsidP="002C324A">
      <w:pPr>
        <w:rPr>
          <w:rFonts w:asciiTheme="majorHAnsi" w:hAnsiTheme="majorHAnsi" w:cs="Arial"/>
          <w:b/>
        </w:rPr>
      </w:pPr>
    </w:p>
    <w:p w:rsidR="003040EE" w:rsidRPr="002C324A" w:rsidRDefault="003040EE" w:rsidP="00F05EDB">
      <w:pPr>
        <w:rPr>
          <w:rFonts w:asciiTheme="majorHAnsi" w:hAnsiTheme="majorHAnsi"/>
          <w:noProof/>
          <w:lang w:val="es-ES"/>
        </w:rPr>
      </w:pPr>
    </w:p>
    <w:sectPr w:rsidR="003040EE" w:rsidRPr="002C324A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4E4" w:rsidRDefault="005014E4" w:rsidP="005301BA">
      <w:pPr>
        <w:spacing w:after="0" w:line="240" w:lineRule="auto"/>
      </w:pPr>
      <w:r>
        <w:separator/>
      </w:r>
    </w:p>
  </w:endnote>
  <w:endnote w:type="continuationSeparator" w:id="0">
    <w:p w:rsidR="005014E4" w:rsidRDefault="005014E4" w:rsidP="0053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4683973"/>
      <w:docPartObj>
        <w:docPartGallery w:val="Page Numbers (Bottom of Page)"/>
        <w:docPartUnique/>
      </w:docPartObj>
    </w:sdtPr>
    <w:sdtEndPr/>
    <w:sdtContent>
      <w:p w:rsidR="006929F1" w:rsidRDefault="006929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D99" w:rsidRPr="00A42D99">
          <w:rPr>
            <w:noProof/>
            <w:lang w:val="es-ES"/>
          </w:rPr>
          <w:t>3</w:t>
        </w:r>
        <w:r>
          <w:fldChar w:fldCharType="end"/>
        </w:r>
      </w:p>
    </w:sdtContent>
  </w:sdt>
  <w:p w:rsidR="006929F1" w:rsidRDefault="00A54337">
    <w:pPr>
      <w:pStyle w:val="Piedepgina"/>
    </w:pPr>
    <w:r>
      <w:t>UPC – Desarrollo para Dispositivos Móviles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4E4" w:rsidRDefault="005014E4" w:rsidP="005301BA">
      <w:pPr>
        <w:spacing w:after="0" w:line="240" w:lineRule="auto"/>
      </w:pPr>
      <w:r>
        <w:separator/>
      </w:r>
    </w:p>
  </w:footnote>
  <w:footnote w:type="continuationSeparator" w:id="0">
    <w:p w:rsidR="005014E4" w:rsidRDefault="005014E4" w:rsidP="00530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A7953"/>
    <w:multiLevelType w:val="hybridMultilevel"/>
    <w:tmpl w:val="570CDE4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E5D5E"/>
    <w:multiLevelType w:val="hybridMultilevel"/>
    <w:tmpl w:val="45A67CB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43BD8"/>
    <w:multiLevelType w:val="hybridMultilevel"/>
    <w:tmpl w:val="B69403EE"/>
    <w:lvl w:ilvl="0" w:tplc="7276A6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A1FA9"/>
    <w:multiLevelType w:val="hybridMultilevel"/>
    <w:tmpl w:val="B54A7E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51179"/>
    <w:multiLevelType w:val="hybridMultilevel"/>
    <w:tmpl w:val="86CCB90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8B0CABE">
      <w:numFmt w:val="bullet"/>
      <w:lvlText w:val="-"/>
      <w:lvlJc w:val="left"/>
      <w:pPr>
        <w:ind w:left="1440" w:hanging="360"/>
      </w:pPr>
      <w:rPr>
        <w:rFonts w:ascii="Century Gothic" w:eastAsiaTheme="minorEastAsia" w:hAnsi="Century Gothic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F64A4"/>
    <w:multiLevelType w:val="hybridMultilevel"/>
    <w:tmpl w:val="86F260EA"/>
    <w:lvl w:ilvl="0" w:tplc="280A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1443220"/>
    <w:multiLevelType w:val="hybridMultilevel"/>
    <w:tmpl w:val="4EA0D8E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E253FD"/>
    <w:multiLevelType w:val="hybridMultilevel"/>
    <w:tmpl w:val="C4407732"/>
    <w:lvl w:ilvl="0" w:tplc="ABD0E16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C022C1"/>
    <w:multiLevelType w:val="hybridMultilevel"/>
    <w:tmpl w:val="E12CD1F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1B1B63"/>
    <w:multiLevelType w:val="multilevel"/>
    <w:tmpl w:val="C3D8EC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76D64870"/>
    <w:multiLevelType w:val="multilevel"/>
    <w:tmpl w:val="563A50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3"/>
  </w:num>
  <w:num w:numId="11">
    <w:abstractNumId w:val="6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08"/>
    <w:rsid w:val="000234DC"/>
    <w:rsid w:val="000336CE"/>
    <w:rsid w:val="000908B6"/>
    <w:rsid w:val="000B0E6C"/>
    <w:rsid w:val="000B4628"/>
    <w:rsid w:val="001269EA"/>
    <w:rsid w:val="00144999"/>
    <w:rsid w:val="00167D2F"/>
    <w:rsid w:val="001B44CA"/>
    <w:rsid w:val="001C276C"/>
    <w:rsid w:val="002007C3"/>
    <w:rsid w:val="0022696A"/>
    <w:rsid w:val="00227D42"/>
    <w:rsid w:val="00230D9D"/>
    <w:rsid w:val="0023517B"/>
    <w:rsid w:val="002559B5"/>
    <w:rsid w:val="00263F0E"/>
    <w:rsid w:val="002666E0"/>
    <w:rsid w:val="002779DE"/>
    <w:rsid w:val="00285CC9"/>
    <w:rsid w:val="00291A43"/>
    <w:rsid w:val="002C2B2F"/>
    <w:rsid w:val="002C324A"/>
    <w:rsid w:val="002E0AF9"/>
    <w:rsid w:val="002E4BCB"/>
    <w:rsid w:val="003040EE"/>
    <w:rsid w:val="00315AF2"/>
    <w:rsid w:val="00354FAA"/>
    <w:rsid w:val="00383308"/>
    <w:rsid w:val="00390E86"/>
    <w:rsid w:val="00397939"/>
    <w:rsid w:val="003A278F"/>
    <w:rsid w:val="003A5FE8"/>
    <w:rsid w:val="003C0397"/>
    <w:rsid w:val="003F339B"/>
    <w:rsid w:val="003F743F"/>
    <w:rsid w:val="0043163F"/>
    <w:rsid w:val="00433FC7"/>
    <w:rsid w:val="0044179F"/>
    <w:rsid w:val="00462938"/>
    <w:rsid w:val="00471EE0"/>
    <w:rsid w:val="004B50CC"/>
    <w:rsid w:val="004D16B6"/>
    <w:rsid w:val="004D7D61"/>
    <w:rsid w:val="004E0825"/>
    <w:rsid w:val="004F16F1"/>
    <w:rsid w:val="005014E4"/>
    <w:rsid w:val="005214D5"/>
    <w:rsid w:val="005301BA"/>
    <w:rsid w:val="0054318E"/>
    <w:rsid w:val="00560071"/>
    <w:rsid w:val="00575149"/>
    <w:rsid w:val="005B13A7"/>
    <w:rsid w:val="005D3004"/>
    <w:rsid w:val="005D6B42"/>
    <w:rsid w:val="00603428"/>
    <w:rsid w:val="00641DD9"/>
    <w:rsid w:val="00644F37"/>
    <w:rsid w:val="00664FDA"/>
    <w:rsid w:val="0068719C"/>
    <w:rsid w:val="006929F1"/>
    <w:rsid w:val="006A5C0B"/>
    <w:rsid w:val="006F253A"/>
    <w:rsid w:val="007018B0"/>
    <w:rsid w:val="007360B8"/>
    <w:rsid w:val="007825D2"/>
    <w:rsid w:val="007924F3"/>
    <w:rsid w:val="007929CA"/>
    <w:rsid w:val="007C7D79"/>
    <w:rsid w:val="007D115C"/>
    <w:rsid w:val="007D702B"/>
    <w:rsid w:val="007E0FEB"/>
    <w:rsid w:val="007F5904"/>
    <w:rsid w:val="0080257C"/>
    <w:rsid w:val="00813AE3"/>
    <w:rsid w:val="00821F45"/>
    <w:rsid w:val="00827275"/>
    <w:rsid w:val="0082788D"/>
    <w:rsid w:val="00835AD6"/>
    <w:rsid w:val="008A526B"/>
    <w:rsid w:val="008D506C"/>
    <w:rsid w:val="008F4DD3"/>
    <w:rsid w:val="00925934"/>
    <w:rsid w:val="00982496"/>
    <w:rsid w:val="009C4C2A"/>
    <w:rsid w:val="009D5108"/>
    <w:rsid w:val="009E26AD"/>
    <w:rsid w:val="00A03840"/>
    <w:rsid w:val="00A044C8"/>
    <w:rsid w:val="00A11FF1"/>
    <w:rsid w:val="00A15C82"/>
    <w:rsid w:val="00A42D99"/>
    <w:rsid w:val="00A54337"/>
    <w:rsid w:val="00A81ACA"/>
    <w:rsid w:val="00AA4138"/>
    <w:rsid w:val="00AC6731"/>
    <w:rsid w:val="00AF5F4D"/>
    <w:rsid w:val="00B27778"/>
    <w:rsid w:val="00B73BCD"/>
    <w:rsid w:val="00B93BF1"/>
    <w:rsid w:val="00BB1D76"/>
    <w:rsid w:val="00C00214"/>
    <w:rsid w:val="00C1107C"/>
    <w:rsid w:val="00C245F3"/>
    <w:rsid w:val="00C35BA5"/>
    <w:rsid w:val="00C41F89"/>
    <w:rsid w:val="00C65215"/>
    <w:rsid w:val="00CD1191"/>
    <w:rsid w:val="00D2165E"/>
    <w:rsid w:val="00DA503A"/>
    <w:rsid w:val="00DD24DF"/>
    <w:rsid w:val="00E0432F"/>
    <w:rsid w:val="00E20BEE"/>
    <w:rsid w:val="00E402FC"/>
    <w:rsid w:val="00E4099A"/>
    <w:rsid w:val="00E677BB"/>
    <w:rsid w:val="00E77853"/>
    <w:rsid w:val="00E8407E"/>
    <w:rsid w:val="00E94F50"/>
    <w:rsid w:val="00ED403A"/>
    <w:rsid w:val="00ED71A5"/>
    <w:rsid w:val="00F05EDB"/>
    <w:rsid w:val="00F26A08"/>
    <w:rsid w:val="00F42F63"/>
    <w:rsid w:val="00F43F8A"/>
    <w:rsid w:val="00F67430"/>
    <w:rsid w:val="00FB3884"/>
    <w:rsid w:val="00FC3891"/>
    <w:rsid w:val="00FE0C21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3BE96-2A3A-4558-ABC5-2F476272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0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01BA"/>
  </w:style>
  <w:style w:type="paragraph" w:styleId="Piedepgina">
    <w:name w:val="footer"/>
    <w:basedOn w:val="Normal"/>
    <w:link w:val="PiedepginaCar"/>
    <w:uiPriority w:val="99"/>
    <w:unhideWhenUsed/>
    <w:rsid w:val="005301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1BA"/>
  </w:style>
  <w:style w:type="paragraph" w:styleId="Textodeglobo">
    <w:name w:val="Balloon Text"/>
    <w:basedOn w:val="Normal"/>
    <w:link w:val="TextodegloboCar"/>
    <w:uiPriority w:val="99"/>
    <w:semiHidden/>
    <w:unhideWhenUsed/>
    <w:rsid w:val="00543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18E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csiasot@upc.edu.p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AppData\Roaming\Microsoft\Plantilla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</Template>
  <TotalTime>22</TotalTime>
  <Pages>3</Pages>
  <Words>421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</dc:creator>
  <cp:keywords/>
  <cp:lastModifiedBy>Alexander Mario Soto Bueno</cp:lastModifiedBy>
  <cp:revision>22</cp:revision>
  <dcterms:created xsi:type="dcterms:W3CDTF">2014-08-28T00:29:00Z</dcterms:created>
  <dcterms:modified xsi:type="dcterms:W3CDTF">2015-03-23T03:02:00Z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