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27004" w:rsidRPr="00727004" w14:paraId="1381681D" w14:textId="77777777" w:rsidTr="00727004">
        <w:trPr>
          <w:tblCellSpacing w:w="15" w:type="dxa"/>
        </w:trPr>
        <w:tc>
          <w:tcPr>
            <w:tcW w:w="0" w:type="auto"/>
            <w:vAlign w:val="center"/>
            <w:hideMark/>
          </w:tcPr>
          <w:p w14:paraId="2870BAF1" w14:textId="77777777" w:rsidR="00727004" w:rsidRPr="00727004" w:rsidRDefault="00727004" w:rsidP="00727004">
            <w:pPr>
              <w:shd w:val="clear" w:color="auto" w:fill="EFEFEF"/>
              <w:spacing w:before="100" w:beforeAutospacing="1" w:after="100" w:afterAutospacing="1" w:line="240" w:lineRule="auto"/>
              <w:jc w:val="center"/>
              <w:outlineLvl w:val="1"/>
              <w:rPr>
                <w:rFonts w:ascii="Times New Roman" w:eastAsia="Times New Roman" w:hAnsi="Times New Roman" w:cs="Times New Roman"/>
                <w:b/>
                <w:bCs/>
                <w:color w:val="0000FF"/>
                <w:sz w:val="36"/>
                <w:szCs w:val="36"/>
                <w:lang w:val="fr-FR" w:eastAsia="en-GB"/>
              </w:rPr>
            </w:pPr>
            <w:r w:rsidRPr="00727004">
              <w:rPr>
                <w:rFonts w:ascii="Times New Roman" w:eastAsia="Times New Roman" w:hAnsi="Times New Roman" w:cs="Times New Roman"/>
                <w:b/>
                <w:bCs/>
                <w:color w:val="0000FF"/>
                <w:sz w:val="36"/>
                <w:szCs w:val="36"/>
                <w:lang w:val="fr-FR" w:eastAsia="en-GB"/>
              </w:rPr>
              <w:t>CE212 Lab 4: Java Server Pages (JSP)</w:t>
            </w:r>
          </w:p>
          <w:p w14:paraId="07C084D3" w14:textId="77777777" w:rsidR="00727004" w:rsidRPr="00727004" w:rsidRDefault="00727004" w:rsidP="00727004">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rPr>
            </w:pPr>
            <w:bookmarkStart w:id="0" w:name="Introduction"/>
            <w:r w:rsidRPr="00727004">
              <w:rPr>
                <w:rFonts w:ascii="Times New Roman" w:eastAsia="Times New Roman" w:hAnsi="Times New Roman" w:cs="Times New Roman"/>
                <w:b/>
                <w:bCs/>
                <w:color w:val="000080"/>
                <w:sz w:val="27"/>
                <w:szCs w:val="27"/>
                <w:lang w:eastAsia="en-GB"/>
              </w:rPr>
              <w:t>Introduction</w:t>
            </w:r>
            <w:bookmarkEnd w:id="0"/>
          </w:p>
          <w:p w14:paraId="7FB43AE3"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The purpose of this lab is to gain some experience of using Java Server Pages (JSP) to generate dynamic web pages.  Before working through this lab you should have studied the JSP introductory lecture notes.</w:t>
            </w:r>
          </w:p>
          <w:p w14:paraId="4044050F" w14:textId="77777777" w:rsidR="00727004" w:rsidRPr="00727004" w:rsidRDefault="00727004" w:rsidP="00727004">
            <w:pPr>
              <w:shd w:val="clear" w:color="auto" w:fill="EEEEFF"/>
              <w:spacing w:after="120"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JSP: Embedding Java in HTML to produce dynamic server-side content.</w:t>
            </w:r>
          </w:p>
          <w:p w14:paraId="0C82EE30"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We shall be not be running our programs in an IDE this week; to help understand the deployment of JSP applications we wish to see how the content is arranged on the server. You may still use your preferred IDE to compile the Java files. In lab 5 we will see how to build a JSP application using IntelliJ.</w:t>
            </w:r>
          </w:p>
          <w:p w14:paraId="15F863D5"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JSP is executed solely on the server.  Therefore, providing the dynamically produced content is reasonably standard, it should work in any web browser. (Compare this with some of the JavaScript examples we have studied, which would not have worked in Internet Explorer.)</w:t>
            </w:r>
          </w:p>
          <w:p w14:paraId="751AA549" w14:textId="77777777" w:rsidR="00727004" w:rsidRPr="00727004" w:rsidRDefault="00727004" w:rsidP="00727004">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rPr>
            </w:pPr>
            <w:bookmarkStart w:id="1" w:name="Tomcat"/>
            <w:r w:rsidRPr="00727004">
              <w:rPr>
                <w:rFonts w:ascii="Times New Roman" w:eastAsia="Times New Roman" w:hAnsi="Times New Roman" w:cs="Times New Roman"/>
                <w:b/>
                <w:bCs/>
                <w:color w:val="000080"/>
                <w:sz w:val="27"/>
                <w:szCs w:val="27"/>
                <w:lang w:eastAsia="en-GB"/>
              </w:rPr>
              <w:t>Tomcat</w:t>
            </w:r>
            <w:bookmarkEnd w:id="1"/>
          </w:p>
          <w:p w14:paraId="1A43E998"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For this course, we shall use Tomcat as our web application server.  When properly installed and configured, it should run smoothly.  Tomcat configuration varies between different versions of Tomcat.</w:t>
            </w:r>
          </w:p>
          <w:p w14:paraId="3A651A4D" w14:textId="77777777" w:rsidR="00727004" w:rsidRPr="00727004" w:rsidRDefault="00727004" w:rsidP="00727004">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rPr>
            </w:pPr>
            <w:r w:rsidRPr="00727004">
              <w:rPr>
                <w:rFonts w:ascii="Times New Roman" w:eastAsia="Times New Roman" w:hAnsi="Times New Roman" w:cs="Times New Roman"/>
                <w:b/>
                <w:bCs/>
                <w:color w:val="000080"/>
                <w:sz w:val="27"/>
                <w:szCs w:val="27"/>
                <w:lang w:eastAsia="en-GB"/>
              </w:rPr>
              <w:t>Tomcat on the lab machines (Horizon server)</w:t>
            </w:r>
          </w:p>
          <w:p w14:paraId="53AECAA6" w14:textId="3EA624CF"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 xml:space="preserve">Ignore the </w:t>
            </w:r>
            <w:r w:rsidRPr="00727004">
              <w:rPr>
                <w:rFonts w:ascii="Times New Roman" w:eastAsia="Times New Roman" w:hAnsi="Times New Roman" w:cs="Times New Roman"/>
                <w:sz w:val="24"/>
                <w:szCs w:val="24"/>
                <w:lang w:eastAsia="en-GB"/>
              </w:rPr>
              <w:t>instructions</w:t>
            </w:r>
            <w:r w:rsidRPr="00727004">
              <w:rPr>
                <w:rFonts w:ascii="Times New Roman" w:eastAsia="Times New Roman" w:hAnsi="Times New Roman" w:cs="Times New Roman"/>
                <w:sz w:val="24"/>
                <w:szCs w:val="24"/>
                <w:lang w:eastAsia="en-GB"/>
              </w:rPr>
              <w:t xml:space="preserve"> in this section if you are not using your M: drive on the Horizon </w:t>
            </w:r>
            <w:r w:rsidRPr="00727004">
              <w:rPr>
                <w:rFonts w:ascii="Times New Roman" w:eastAsia="Times New Roman" w:hAnsi="Times New Roman" w:cs="Times New Roman"/>
                <w:sz w:val="24"/>
                <w:szCs w:val="24"/>
                <w:lang w:eastAsia="en-GB"/>
              </w:rPr>
              <w:t>server but</w:t>
            </w:r>
            <w:r w:rsidRPr="00727004">
              <w:rPr>
                <w:rFonts w:ascii="Times New Roman" w:eastAsia="Times New Roman" w:hAnsi="Times New Roman" w:cs="Times New Roman"/>
                <w:sz w:val="24"/>
                <w:szCs w:val="24"/>
                <w:lang w:eastAsia="en-GB"/>
              </w:rPr>
              <w:t xml:space="preserve"> read the </w:t>
            </w:r>
            <w:r>
              <w:rPr>
                <w:rFonts w:ascii="Times New Roman" w:eastAsia="Times New Roman" w:hAnsi="Times New Roman" w:cs="Times New Roman"/>
                <w:sz w:val="24"/>
                <w:szCs w:val="24"/>
                <w:lang w:eastAsia="en-GB"/>
              </w:rPr>
              <w:t>lab sheet</w:t>
            </w:r>
            <w:r w:rsidRPr="00727004">
              <w:rPr>
                <w:rFonts w:ascii="Times New Roman" w:eastAsia="Times New Roman" w:hAnsi="Times New Roman" w:cs="Times New Roman"/>
                <w:sz w:val="24"/>
                <w:szCs w:val="24"/>
                <w:lang w:eastAsia="en-GB"/>
              </w:rPr>
              <w:t xml:space="preserve"> for general </w:t>
            </w:r>
            <w:r w:rsidRPr="00727004">
              <w:rPr>
                <w:rFonts w:ascii="Times New Roman" w:eastAsia="Times New Roman" w:hAnsi="Times New Roman" w:cs="Times New Roman"/>
                <w:sz w:val="24"/>
                <w:szCs w:val="24"/>
                <w:lang w:eastAsia="en-GB"/>
              </w:rPr>
              <w:t>information</w:t>
            </w:r>
            <w:r w:rsidRPr="00727004">
              <w:rPr>
                <w:rFonts w:ascii="Times New Roman" w:eastAsia="Times New Roman" w:hAnsi="Times New Roman" w:cs="Times New Roman"/>
                <w:sz w:val="24"/>
                <w:szCs w:val="24"/>
                <w:lang w:eastAsia="en-GB"/>
              </w:rPr>
              <w:t xml:space="preserve"> about Tomcat.</w:t>
            </w:r>
          </w:p>
          <w:p w14:paraId="73A11180"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The lab machines have Tomcat pre-installed in the </w:t>
            </w:r>
            <w:r w:rsidRPr="00727004">
              <w:rPr>
                <w:rFonts w:ascii="Courier New" w:eastAsia="Times New Roman" w:hAnsi="Courier New" w:cs="Courier New"/>
                <w:b/>
                <w:bCs/>
                <w:sz w:val="24"/>
                <w:szCs w:val="24"/>
                <w:lang w:eastAsia="en-GB"/>
              </w:rPr>
              <w:t>Program Files</w:t>
            </w:r>
            <w:r w:rsidRPr="00727004">
              <w:rPr>
                <w:rFonts w:ascii="Times New Roman" w:eastAsia="Times New Roman" w:hAnsi="Times New Roman" w:cs="Times New Roman"/>
                <w:sz w:val="24"/>
                <w:szCs w:val="24"/>
                <w:lang w:eastAsia="en-GB"/>
              </w:rPr>
              <w:t> folder of the </w:t>
            </w:r>
            <w:r w:rsidRPr="00727004">
              <w:rPr>
                <w:rFonts w:ascii="Courier New" w:eastAsia="Times New Roman" w:hAnsi="Courier New" w:cs="Courier New"/>
                <w:b/>
                <w:bCs/>
                <w:sz w:val="24"/>
                <w:szCs w:val="24"/>
                <w:lang w:eastAsia="en-GB"/>
              </w:rPr>
              <w:t>C:</w:t>
            </w:r>
            <w:r w:rsidRPr="00727004">
              <w:rPr>
                <w:rFonts w:ascii="Times New Roman" w:eastAsia="Times New Roman" w:hAnsi="Times New Roman" w:cs="Times New Roman"/>
                <w:sz w:val="24"/>
                <w:szCs w:val="24"/>
                <w:lang w:eastAsia="en-GB"/>
              </w:rPr>
              <w:t> drive. Since all of the application files have to be placed within the Tomcat folder you need to make a personal copy of this installation by copying the entire folder </w:t>
            </w:r>
            <w:r w:rsidRPr="00727004">
              <w:rPr>
                <w:rFonts w:ascii="Courier New" w:eastAsia="Times New Roman" w:hAnsi="Courier New" w:cs="Courier New"/>
                <w:b/>
                <w:bCs/>
                <w:sz w:val="24"/>
                <w:szCs w:val="24"/>
                <w:lang w:eastAsia="en-GB"/>
              </w:rPr>
              <w:t>C:Program Files\tomcat</w:t>
            </w:r>
            <w:r w:rsidRPr="00727004">
              <w:rPr>
                <w:rFonts w:ascii="Times New Roman" w:eastAsia="Times New Roman" w:hAnsi="Times New Roman" w:cs="Times New Roman"/>
                <w:sz w:val="24"/>
                <w:szCs w:val="24"/>
                <w:lang w:eastAsia="en-GB"/>
              </w:rPr>
              <w:t> to the root directory of your </w:t>
            </w:r>
            <w:r w:rsidRPr="00727004">
              <w:rPr>
                <w:rFonts w:ascii="Courier New" w:eastAsia="Times New Roman" w:hAnsi="Courier New" w:cs="Courier New"/>
                <w:b/>
                <w:bCs/>
                <w:sz w:val="24"/>
                <w:szCs w:val="24"/>
                <w:lang w:eastAsia="en-GB"/>
              </w:rPr>
              <w:t>M:</w:t>
            </w:r>
            <w:r w:rsidRPr="00727004">
              <w:rPr>
                <w:rFonts w:ascii="Times New Roman" w:eastAsia="Times New Roman" w:hAnsi="Times New Roman" w:cs="Times New Roman"/>
                <w:sz w:val="24"/>
                <w:szCs w:val="24"/>
                <w:lang w:eastAsia="en-GB"/>
              </w:rPr>
              <w:t> drive if you do not already have a </w:t>
            </w:r>
            <w:r w:rsidRPr="00727004">
              <w:rPr>
                <w:rFonts w:ascii="Courier New" w:eastAsia="Times New Roman" w:hAnsi="Courier New" w:cs="Courier New"/>
                <w:b/>
                <w:bCs/>
                <w:sz w:val="24"/>
                <w:szCs w:val="24"/>
                <w:lang w:eastAsia="en-GB"/>
              </w:rPr>
              <w:t>M:\tomcat</w:t>
            </w:r>
            <w:r w:rsidRPr="00727004">
              <w:rPr>
                <w:rFonts w:ascii="Times New Roman" w:eastAsia="Times New Roman" w:hAnsi="Times New Roman" w:cs="Times New Roman"/>
                <w:sz w:val="24"/>
                <w:szCs w:val="24"/>
                <w:lang w:eastAsia="en-GB"/>
              </w:rPr>
              <w:t> folder.</w:t>
            </w:r>
          </w:p>
          <w:p w14:paraId="05295B7B"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You should now have a folder tree like the following one:</w:t>
            </w:r>
          </w:p>
          <w:p w14:paraId="1EA73A74" w14:textId="09FF9DA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p>
          <w:p w14:paraId="107A3388"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Note the following important folders:</w:t>
            </w:r>
          </w:p>
          <w:p w14:paraId="3B17B582" w14:textId="77777777" w:rsidR="00727004" w:rsidRPr="00727004" w:rsidRDefault="00727004" w:rsidP="00727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Courier New" w:eastAsia="Times New Roman" w:hAnsi="Courier New" w:cs="Courier New"/>
                <w:b/>
                <w:bCs/>
                <w:sz w:val="24"/>
                <w:szCs w:val="24"/>
                <w:lang w:eastAsia="en-GB"/>
              </w:rPr>
              <w:t>webapps</w:t>
            </w:r>
            <w:r w:rsidRPr="00727004">
              <w:rPr>
                <w:rFonts w:ascii="Times New Roman" w:eastAsia="Times New Roman" w:hAnsi="Times New Roman" w:cs="Times New Roman"/>
                <w:sz w:val="24"/>
                <w:szCs w:val="24"/>
                <w:lang w:eastAsia="en-GB"/>
              </w:rPr>
              <w:t>: Tomcat expects each of your web applications to have a directory within </w:t>
            </w:r>
            <w:r w:rsidRPr="00727004">
              <w:rPr>
                <w:rFonts w:ascii="Courier New" w:eastAsia="Times New Roman" w:hAnsi="Courier New" w:cs="Courier New"/>
                <w:b/>
                <w:bCs/>
                <w:sz w:val="24"/>
                <w:szCs w:val="24"/>
                <w:lang w:eastAsia="en-GB"/>
              </w:rPr>
              <w:t>webapps</w:t>
            </w:r>
            <w:r w:rsidRPr="00727004">
              <w:rPr>
                <w:rFonts w:ascii="Times New Roman" w:eastAsia="Times New Roman" w:hAnsi="Times New Roman" w:cs="Times New Roman"/>
                <w:b/>
                <w:bCs/>
                <w:sz w:val="24"/>
                <w:szCs w:val="24"/>
                <w:lang w:eastAsia="en-GB"/>
              </w:rPr>
              <w:t>; </w:t>
            </w:r>
            <w:r w:rsidRPr="00727004">
              <w:rPr>
                <w:rFonts w:ascii="Times New Roman" w:eastAsia="Times New Roman" w:hAnsi="Times New Roman" w:cs="Times New Roman"/>
                <w:sz w:val="24"/>
                <w:szCs w:val="24"/>
                <w:lang w:eastAsia="en-GB"/>
              </w:rPr>
              <w:t>the existing directories within </w:t>
            </w:r>
            <w:r w:rsidRPr="00727004">
              <w:rPr>
                <w:rFonts w:ascii="Courier New" w:eastAsia="Times New Roman" w:hAnsi="Courier New" w:cs="Courier New"/>
                <w:b/>
                <w:bCs/>
                <w:sz w:val="24"/>
                <w:szCs w:val="24"/>
                <w:lang w:eastAsia="en-GB"/>
              </w:rPr>
              <w:t>webapps</w:t>
            </w:r>
            <w:r w:rsidRPr="00727004">
              <w:rPr>
                <w:rFonts w:ascii="Times New Roman" w:eastAsia="Times New Roman" w:hAnsi="Times New Roman" w:cs="Times New Roman"/>
                <w:sz w:val="24"/>
                <w:szCs w:val="24"/>
                <w:lang w:eastAsia="en-GB"/>
              </w:rPr>
              <w:t> provide some sample web applications</w:t>
            </w:r>
          </w:p>
          <w:p w14:paraId="179B128C" w14:textId="77777777" w:rsidR="00727004" w:rsidRPr="00727004" w:rsidRDefault="00727004" w:rsidP="00727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Courier New" w:eastAsia="Times New Roman" w:hAnsi="Courier New" w:cs="Courier New"/>
                <w:b/>
                <w:bCs/>
                <w:sz w:val="24"/>
                <w:szCs w:val="24"/>
                <w:lang w:eastAsia="en-GB"/>
              </w:rPr>
              <w:t>bin</w:t>
            </w:r>
            <w:r w:rsidRPr="00727004">
              <w:rPr>
                <w:rFonts w:ascii="Times New Roman" w:eastAsia="Times New Roman" w:hAnsi="Times New Roman" w:cs="Times New Roman"/>
                <w:sz w:val="24"/>
                <w:szCs w:val="24"/>
                <w:lang w:eastAsia="en-GB"/>
              </w:rPr>
              <w:t>: this contains the </w:t>
            </w:r>
            <w:r w:rsidRPr="00727004">
              <w:rPr>
                <w:rFonts w:ascii="Courier New" w:eastAsia="Times New Roman" w:hAnsi="Courier New" w:cs="Courier New"/>
                <w:sz w:val="24"/>
                <w:szCs w:val="24"/>
                <w:lang w:eastAsia="en-GB"/>
              </w:rPr>
              <w:t>startup.bat</w:t>
            </w:r>
            <w:r w:rsidRPr="00727004">
              <w:rPr>
                <w:rFonts w:ascii="Times New Roman" w:eastAsia="Times New Roman" w:hAnsi="Times New Roman" w:cs="Times New Roman"/>
                <w:sz w:val="24"/>
                <w:szCs w:val="24"/>
                <w:lang w:eastAsia="en-GB"/>
              </w:rPr>
              <w:t> and </w:t>
            </w:r>
            <w:r w:rsidRPr="00727004">
              <w:rPr>
                <w:rFonts w:ascii="Courier New" w:eastAsia="Times New Roman" w:hAnsi="Courier New" w:cs="Courier New"/>
                <w:sz w:val="24"/>
                <w:szCs w:val="24"/>
                <w:lang w:eastAsia="en-GB"/>
              </w:rPr>
              <w:t>shutdown.bat</w:t>
            </w:r>
            <w:r w:rsidRPr="00727004">
              <w:rPr>
                <w:rFonts w:ascii="Times New Roman" w:eastAsia="Times New Roman" w:hAnsi="Times New Roman" w:cs="Times New Roman"/>
                <w:sz w:val="24"/>
                <w:szCs w:val="24"/>
                <w:lang w:eastAsia="en-GB"/>
              </w:rPr>
              <w:t> batch files for starting and stopping tomcat; you may want to put shortcuts to these on your desktop.</w:t>
            </w:r>
          </w:p>
          <w:p w14:paraId="332341ED" w14:textId="77777777" w:rsidR="00727004" w:rsidRPr="00727004" w:rsidRDefault="00727004" w:rsidP="00727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Courier New" w:eastAsia="Times New Roman" w:hAnsi="Courier New" w:cs="Courier New"/>
                <w:b/>
                <w:bCs/>
                <w:sz w:val="24"/>
                <w:szCs w:val="24"/>
                <w:lang w:eastAsia="en-GB"/>
              </w:rPr>
              <w:lastRenderedPageBreak/>
              <w:t>common/lib</w:t>
            </w:r>
            <w:r w:rsidRPr="00727004">
              <w:rPr>
                <w:rFonts w:ascii="Times New Roman" w:eastAsia="Times New Roman" w:hAnsi="Times New Roman" w:cs="Times New Roman"/>
                <w:sz w:val="24"/>
                <w:szCs w:val="24"/>
                <w:lang w:eastAsia="en-GB"/>
              </w:rPr>
              <w:t>: place any third-party </w:t>
            </w:r>
            <w:r w:rsidRPr="00727004">
              <w:rPr>
                <w:rFonts w:ascii="Courier New" w:eastAsia="Times New Roman" w:hAnsi="Courier New" w:cs="Courier New"/>
                <w:sz w:val="24"/>
                <w:szCs w:val="24"/>
                <w:lang w:eastAsia="en-GB"/>
              </w:rPr>
              <w:t>.jar</w:t>
            </w:r>
            <w:r w:rsidRPr="00727004">
              <w:rPr>
                <w:rFonts w:ascii="Times New Roman" w:eastAsia="Times New Roman" w:hAnsi="Times New Roman" w:cs="Times New Roman"/>
                <w:sz w:val="24"/>
                <w:szCs w:val="24"/>
                <w:lang w:eastAsia="en-GB"/>
              </w:rPr>
              <w:t> files here.  For example, when we use applications that talk to relational databases, you'll put the database </w:t>
            </w:r>
            <w:r w:rsidRPr="00727004">
              <w:rPr>
                <w:rFonts w:ascii="Courier New" w:eastAsia="Times New Roman" w:hAnsi="Courier New" w:cs="Courier New"/>
                <w:sz w:val="24"/>
                <w:szCs w:val="24"/>
                <w:lang w:eastAsia="en-GB"/>
              </w:rPr>
              <w:t>.jar</w:t>
            </w:r>
            <w:r w:rsidRPr="00727004">
              <w:rPr>
                <w:rFonts w:ascii="Times New Roman" w:eastAsia="Times New Roman" w:hAnsi="Times New Roman" w:cs="Times New Roman"/>
                <w:sz w:val="24"/>
                <w:szCs w:val="24"/>
                <w:lang w:eastAsia="en-GB"/>
              </w:rPr>
              <w:t> file here.</w:t>
            </w:r>
          </w:p>
          <w:p w14:paraId="6AA4FC5C" w14:textId="77777777" w:rsidR="00727004" w:rsidRPr="00727004" w:rsidRDefault="00727004" w:rsidP="00727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Courier New" w:eastAsia="Times New Roman" w:hAnsi="Courier New" w:cs="Courier New"/>
                <w:b/>
                <w:bCs/>
                <w:sz w:val="24"/>
                <w:szCs w:val="24"/>
                <w:lang w:eastAsia="en-GB"/>
              </w:rPr>
              <w:t>work</w:t>
            </w:r>
            <w:r w:rsidRPr="00727004">
              <w:rPr>
                <w:rFonts w:ascii="Times New Roman" w:eastAsia="Times New Roman" w:hAnsi="Times New Roman" w:cs="Times New Roman"/>
                <w:b/>
                <w:bCs/>
                <w:sz w:val="24"/>
                <w:szCs w:val="24"/>
                <w:lang w:eastAsia="en-GB"/>
              </w:rPr>
              <w:t>:</w:t>
            </w:r>
            <w:r w:rsidRPr="00727004">
              <w:rPr>
                <w:rFonts w:ascii="Times New Roman" w:eastAsia="Times New Roman" w:hAnsi="Times New Roman" w:cs="Times New Roman"/>
                <w:sz w:val="24"/>
                <w:szCs w:val="24"/>
                <w:lang w:eastAsia="en-GB"/>
              </w:rPr>
              <w:t> this is a folder where Tomcat places the Java servlets that it generates from your JSP pages; it is interesting to observe the relationship between a JSP page and the servlet that gets generated from it.</w:t>
            </w:r>
          </w:p>
          <w:p w14:paraId="56723867"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Check the operation of the server.  Execute the </w:t>
            </w:r>
            <w:r w:rsidRPr="00727004">
              <w:rPr>
                <w:rFonts w:ascii="Courier New" w:eastAsia="Times New Roman" w:hAnsi="Courier New" w:cs="Courier New"/>
                <w:sz w:val="24"/>
                <w:szCs w:val="24"/>
                <w:lang w:eastAsia="en-GB"/>
              </w:rPr>
              <w:t>startup.bat</w:t>
            </w:r>
            <w:r w:rsidRPr="00727004">
              <w:rPr>
                <w:rFonts w:ascii="Times New Roman" w:eastAsia="Times New Roman" w:hAnsi="Times New Roman" w:cs="Times New Roman"/>
                <w:sz w:val="24"/>
                <w:szCs w:val="24"/>
                <w:lang w:eastAsia="en-GB"/>
              </w:rPr>
              <w:t> file. A new window will appear containing messages from Tomcat - you should see at the end of these a line of the form</w:t>
            </w:r>
            <w:r w:rsidRPr="00727004">
              <w:rPr>
                <w:rFonts w:ascii="Times New Roman" w:eastAsia="Times New Roman" w:hAnsi="Times New Roman" w:cs="Times New Roman"/>
                <w:sz w:val="24"/>
                <w:szCs w:val="24"/>
                <w:lang w:eastAsia="en-GB"/>
              </w:rPr>
              <w:br/>
            </w:r>
            <w:r w:rsidRPr="00727004">
              <w:rPr>
                <w:rFonts w:ascii="Courier New" w:eastAsia="Times New Roman" w:hAnsi="Courier New" w:cs="Courier New"/>
                <w:b/>
                <w:bCs/>
                <w:sz w:val="24"/>
                <w:szCs w:val="24"/>
                <w:lang w:eastAsia="en-GB"/>
              </w:rPr>
              <w:t>  INFO: Server startup in 6244 ms</w:t>
            </w:r>
          </w:p>
          <w:p w14:paraId="76EA9F3B" w14:textId="4BE07B95"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 xml:space="preserve">If you fail to get this message see the note on environment </w:t>
            </w:r>
            <w:r w:rsidRPr="00727004">
              <w:rPr>
                <w:rFonts w:ascii="Times New Roman" w:eastAsia="Times New Roman" w:hAnsi="Times New Roman" w:cs="Times New Roman"/>
                <w:sz w:val="24"/>
                <w:szCs w:val="24"/>
                <w:lang w:eastAsia="en-GB"/>
              </w:rPr>
              <w:t>variables</w:t>
            </w:r>
            <w:r w:rsidRPr="00727004">
              <w:rPr>
                <w:rFonts w:ascii="Times New Roman" w:eastAsia="Times New Roman" w:hAnsi="Times New Roman" w:cs="Times New Roman"/>
                <w:sz w:val="24"/>
                <w:szCs w:val="24"/>
                <w:lang w:eastAsia="en-GB"/>
              </w:rPr>
              <w:t xml:space="preserve"> below the next screenshot.</w:t>
            </w:r>
          </w:p>
          <w:p w14:paraId="21EB9624"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Do not close the Tomcat window (but you can minimise it to an icon). [The window will close automatically when you shut down Tomcat using </w:t>
            </w:r>
            <w:r w:rsidRPr="00727004">
              <w:rPr>
                <w:rFonts w:ascii="Courier New" w:eastAsia="Times New Roman" w:hAnsi="Courier New" w:cs="Courier New"/>
                <w:sz w:val="24"/>
                <w:szCs w:val="24"/>
                <w:lang w:eastAsia="en-GB"/>
              </w:rPr>
              <w:t>shutdown.bat</w:t>
            </w:r>
            <w:r w:rsidRPr="00727004">
              <w:rPr>
                <w:rFonts w:ascii="Times New Roman" w:eastAsia="Times New Roman" w:hAnsi="Times New Roman" w:cs="Times New Roman"/>
                <w:sz w:val="24"/>
                <w:szCs w:val="24"/>
                <w:lang w:eastAsia="en-GB"/>
              </w:rPr>
              <w:t>.]</w:t>
            </w:r>
          </w:p>
          <w:p w14:paraId="65EBB8B8"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Click this link:</w:t>
            </w:r>
          </w:p>
          <w:p w14:paraId="1F1A5C4A" w14:textId="77777777" w:rsidR="00727004" w:rsidRPr="00727004" w:rsidRDefault="00727004" w:rsidP="00727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Pr="00727004">
                <w:rPr>
                  <w:rFonts w:ascii="Times New Roman" w:eastAsia="Times New Roman" w:hAnsi="Times New Roman" w:cs="Times New Roman"/>
                  <w:b/>
                  <w:bCs/>
                  <w:color w:val="0000FF"/>
                  <w:sz w:val="24"/>
                  <w:szCs w:val="24"/>
                  <w:u w:val="single"/>
                  <w:lang w:eastAsia="en-GB"/>
                </w:rPr>
                <w:t>http://localhost:8080</w:t>
              </w:r>
            </w:hyperlink>
          </w:p>
          <w:p w14:paraId="005EF8D7" w14:textId="4451BBDF"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 xml:space="preserve">If all went well, you </w:t>
            </w:r>
            <w:r w:rsidRPr="00727004">
              <w:rPr>
                <w:rFonts w:ascii="Times New Roman" w:eastAsia="Times New Roman" w:hAnsi="Times New Roman" w:cs="Times New Roman"/>
                <w:sz w:val="24"/>
                <w:szCs w:val="24"/>
                <w:lang w:eastAsia="en-GB"/>
              </w:rPr>
              <w:t>would</w:t>
            </w:r>
            <w:r w:rsidRPr="00727004">
              <w:rPr>
                <w:rFonts w:ascii="Times New Roman" w:eastAsia="Times New Roman" w:hAnsi="Times New Roman" w:cs="Times New Roman"/>
                <w:sz w:val="24"/>
                <w:szCs w:val="24"/>
                <w:lang w:eastAsia="en-GB"/>
              </w:rPr>
              <w:t xml:space="preserve"> see something like this:</w:t>
            </w:r>
          </w:p>
          <w:p w14:paraId="567CFAE3"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If not, possible problems are to do with your environment variables.  Manually inserting the correct JDK path into the file </w:t>
            </w:r>
            <w:r w:rsidRPr="00727004">
              <w:rPr>
                <w:rFonts w:ascii="Courier New" w:eastAsia="Times New Roman" w:hAnsi="Courier New" w:cs="Courier New"/>
                <w:sz w:val="24"/>
                <w:szCs w:val="24"/>
                <w:lang w:eastAsia="en-GB"/>
              </w:rPr>
              <w:t>tomcat\bin\setclasspath.bat</w:t>
            </w:r>
            <w:r w:rsidRPr="00727004">
              <w:rPr>
                <w:rFonts w:ascii="Times New Roman" w:eastAsia="Times New Roman" w:hAnsi="Times New Roman" w:cs="Times New Roman"/>
                <w:sz w:val="24"/>
                <w:szCs w:val="24"/>
                <w:lang w:eastAsia="en-GB"/>
              </w:rPr>
              <w:t> (line 7) will probably fix it - you'll need to find the root directory of JDK and use this in a line of the form</w:t>
            </w:r>
          </w:p>
          <w:p w14:paraId="13B1CBCF"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set JAVA_HOME=C:\Program File\java\jdk1.14.0_1</w:t>
            </w:r>
          </w:p>
          <w:p w14:paraId="26E470EF" w14:textId="77777777" w:rsidR="00727004" w:rsidRPr="00727004" w:rsidRDefault="00727004" w:rsidP="00727004">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rPr>
            </w:pPr>
            <w:r w:rsidRPr="00727004">
              <w:rPr>
                <w:rFonts w:ascii="Times New Roman" w:eastAsia="Times New Roman" w:hAnsi="Times New Roman" w:cs="Times New Roman"/>
                <w:b/>
                <w:bCs/>
                <w:color w:val="000080"/>
                <w:sz w:val="27"/>
                <w:szCs w:val="27"/>
                <w:lang w:eastAsia="en-GB"/>
              </w:rPr>
              <w:t>Tomcat on your PC or laptop</w:t>
            </w:r>
          </w:p>
          <w:p w14:paraId="24CD4529" w14:textId="2948A4B3"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If you are using your own machine and do not have Tomcat installed you should download version 9 from </w:t>
            </w:r>
            <w:hyperlink r:id="rId6" w:history="1">
              <w:r w:rsidRPr="00727004">
                <w:rPr>
                  <w:rFonts w:ascii="Times New Roman" w:eastAsia="Times New Roman" w:hAnsi="Times New Roman" w:cs="Times New Roman"/>
                  <w:b/>
                  <w:bCs/>
                  <w:color w:val="0000FF"/>
                  <w:sz w:val="24"/>
                  <w:szCs w:val="24"/>
                  <w:u w:val="single"/>
                  <w:lang w:eastAsia="en-GB"/>
                </w:rPr>
                <w:t>here</w:t>
              </w:r>
            </w:hyperlink>
            <w:r w:rsidRPr="00727004">
              <w:rPr>
                <w:rFonts w:ascii="Times New Roman" w:eastAsia="Times New Roman" w:hAnsi="Times New Roman" w:cs="Times New Roman"/>
                <w:sz w:val="24"/>
                <w:szCs w:val="24"/>
                <w:lang w:eastAsia="en-GB"/>
              </w:rPr>
              <w:t xml:space="preserve">. Just download the zip file (found under Core) and unzip it to a location of your choice. You will have a Tomcat folder; no installation is necessary. Now follow the </w:t>
            </w:r>
            <w:r w:rsidRPr="00727004">
              <w:rPr>
                <w:rFonts w:ascii="Times New Roman" w:eastAsia="Times New Roman" w:hAnsi="Times New Roman" w:cs="Times New Roman"/>
                <w:sz w:val="24"/>
                <w:szCs w:val="24"/>
                <w:lang w:eastAsia="en-GB"/>
              </w:rPr>
              <w:t>instructions</w:t>
            </w:r>
            <w:r w:rsidRPr="00727004">
              <w:rPr>
                <w:rFonts w:ascii="Times New Roman" w:eastAsia="Times New Roman" w:hAnsi="Times New Roman" w:cs="Times New Roman"/>
                <w:sz w:val="24"/>
                <w:szCs w:val="24"/>
                <w:lang w:eastAsia="en-GB"/>
              </w:rPr>
              <w:t xml:space="preserve"> at the end of the previous section (i.e. execute the </w:t>
            </w:r>
            <w:r w:rsidRPr="00727004">
              <w:rPr>
                <w:rFonts w:ascii="Courier New" w:eastAsia="Times New Roman" w:hAnsi="Courier New" w:cs="Courier New"/>
                <w:sz w:val="24"/>
                <w:szCs w:val="24"/>
                <w:lang w:eastAsia="en-GB"/>
              </w:rPr>
              <w:t>startup.bat</w:t>
            </w:r>
            <w:r w:rsidRPr="00727004">
              <w:rPr>
                <w:rFonts w:ascii="Times New Roman" w:eastAsia="Times New Roman" w:hAnsi="Times New Roman" w:cs="Times New Roman"/>
                <w:sz w:val="24"/>
                <w:szCs w:val="24"/>
                <w:lang w:eastAsia="en-GB"/>
              </w:rPr>
              <w:t> file and then click on the localhost link).</w:t>
            </w:r>
          </w:p>
          <w:p w14:paraId="71E3028B" w14:textId="77777777" w:rsidR="00727004" w:rsidRPr="00727004" w:rsidRDefault="00727004" w:rsidP="00727004">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rPr>
            </w:pPr>
            <w:bookmarkStart w:id="2" w:name="Hello_Web_Application"/>
            <w:r w:rsidRPr="00727004">
              <w:rPr>
                <w:rFonts w:ascii="Times New Roman" w:eastAsia="Times New Roman" w:hAnsi="Times New Roman" w:cs="Times New Roman"/>
                <w:b/>
                <w:bCs/>
                <w:color w:val="000080"/>
                <w:sz w:val="27"/>
                <w:szCs w:val="27"/>
                <w:lang w:eastAsia="en-GB"/>
              </w:rPr>
              <w:t>Hello Web Application</w:t>
            </w:r>
            <w:bookmarkEnd w:id="2"/>
          </w:p>
          <w:p w14:paraId="2CE587BB"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As a first web application, we'll use the Hello World example from the lecture notes. Note that many file and folder-names are case-significant so always type them exactly as they appear here.</w:t>
            </w:r>
          </w:p>
          <w:p w14:paraId="7C94E6DF"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lastRenderedPageBreak/>
              <w:t>Create a new folder called </w:t>
            </w:r>
            <w:r w:rsidRPr="00727004">
              <w:rPr>
                <w:rFonts w:ascii="Courier New" w:eastAsia="Times New Roman" w:hAnsi="Courier New" w:cs="Courier New"/>
                <w:b/>
                <w:bCs/>
                <w:sz w:val="24"/>
                <w:szCs w:val="24"/>
                <w:lang w:eastAsia="en-GB"/>
              </w:rPr>
              <w:t>hello</w:t>
            </w:r>
            <w:r w:rsidRPr="00727004">
              <w:rPr>
                <w:rFonts w:ascii="Times New Roman" w:eastAsia="Times New Roman" w:hAnsi="Times New Roman" w:cs="Times New Roman"/>
                <w:sz w:val="24"/>
                <w:szCs w:val="24"/>
                <w:lang w:eastAsia="en-GB"/>
              </w:rPr>
              <w:t> within the </w:t>
            </w:r>
            <w:r w:rsidRPr="00727004">
              <w:rPr>
                <w:rFonts w:ascii="Courier New" w:eastAsia="Times New Roman" w:hAnsi="Courier New" w:cs="Courier New"/>
                <w:b/>
                <w:bCs/>
                <w:sz w:val="24"/>
                <w:szCs w:val="24"/>
                <w:lang w:eastAsia="en-GB"/>
              </w:rPr>
              <w:t>webapps</w:t>
            </w:r>
            <w:r w:rsidRPr="00727004">
              <w:rPr>
                <w:rFonts w:ascii="Times New Roman" w:eastAsia="Times New Roman" w:hAnsi="Times New Roman" w:cs="Times New Roman"/>
                <w:sz w:val="24"/>
                <w:szCs w:val="24"/>
                <w:lang w:eastAsia="en-GB"/>
              </w:rPr>
              <w:t> folder in Tomcat, then within this new folder create a file called </w:t>
            </w:r>
            <w:r w:rsidRPr="00727004">
              <w:rPr>
                <w:rFonts w:ascii="Courier New" w:eastAsia="Times New Roman" w:hAnsi="Courier New" w:cs="Courier New"/>
                <w:sz w:val="24"/>
                <w:szCs w:val="24"/>
                <w:lang w:eastAsia="en-GB"/>
              </w:rPr>
              <w:t>Hello.jsp</w:t>
            </w:r>
            <w:r w:rsidRPr="00727004">
              <w:rPr>
                <w:rFonts w:ascii="Times New Roman" w:eastAsia="Times New Roman" w:hAnsi="Times New Roman" w:cs="Times New Roman"/>
                <w:sz w:val="24"/>
                <w:szCs w:val="24"/>
                <w:lang w:eastAsia="en-GB"/>
              </w:rPr>
              <w:t>.  Using a tool such as WordPad copy the following text into it:</w:t>
            </w:r>
          </w:p>
          <w:p w14:paraId="776A0653"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&lt;html&gt;</w:t>
            </w:r>
          </w:p>
          <w:p w14:paraId="39818E2C"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&lt;head&gt; &lt;title&gt; Hello JSP &lt;/title&gt; &lt;/head&gt;</w:t>
            </w:r>
          </w:p>
          <w:p w14:paraId="3A37F6BE"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&lt;body&gt;</w:t>
            </w:r>
          </w:p>
          <w:p w14:paraId="100198D0"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 xml:space="preserve">  &lt;p&gt; Hello World: &lt;%= new java.util.Date() %&gt;</w:t>
            </w:r>
          </w:p>
          <w:p w14:paraId="28502979"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 xml:space="preserve">  &lt;/p&gt;</w:t>
            </w:r>
          </w:p>
          <w:p w14:paraId="2653CC7E"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&lt;/body&gt;</w:t>
            </w:r>
          </w:p>
          <w:p w14:paraId="77D8C6D3"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&lt;/html&gt;</w:t>
            </w:r>
          </w:p>
          <w:p w14:paraId="77CB18C8" w14:textId="5BCD2728"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Now click on this URL: </w:t>
            </w:r>
            <w:hyperlink r:id="rId7" w:history="1">
              <w:r w:rsidRPr="00727004">
                <w:rPr>
                  <w:rFonts w:ascii="Times New Roman" w:eastAsia="Times New Roman" w:hAnsi="Times New Roman" w:cs="Times New Roman"/>
                  <w:b/>
                  <w:bCs/>
                  <w:color w:val="0000FF"/>
                  <w:sz w:val="24"/>
                  <w:szCs w:val="24"/>
                  <w:u w:val="single"/>
                  <w:lang w:eastAsia="en-GB"/>
                </w:rPr>
                <w:t>http://localhost:8080/hello/Hello.jsp</w:t>
              </w:r>
            </w:hyperlink>
            <w:r w:rsidRPr="00727004">
              <w:rPr>
                <w:rFonts w:ascii="Times New Roman" w:eastAsia="Times New Roman" w:hAnsi="Times New Roman" w:cs="Times New Roman"/>
                <w:sz w:val="24"/>
                <w:szCs w:val="24"/>
                <w:lang w:eastAsia="en-GB"/>
              </w:rPr>
              <w:t>, and you should see a page like this one:</w:t>
            </w:r>
          </w:p>
          <w:p w14:paraId="4582ABFD" w14:textId="435BF4E6"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 xml:space="preserve">Hit refresh a few </w:t>
            </w:r>
            <w:r w:rsidRPr="00727004">
              <w:rPr>
                <w:rFonts w:ascii="Times New Roman" w:eastAsia="Times New Roman" w:hAnsi="Times New Roman" w:cs="Times New Roman"/>
                <w:sz w:val="24"/>
                <w:szCs w:val="24"/>
                <w:lang w:eastAsia="en-GB"/>
              </w:rPr>
              <w:t>times and</w:t>
            </w:r>
            <w:r w:rsidRPr="00727004">
              <w:rPr>
                <w:rFonts w:ascii="Times New Roman" w:eastAsia="Times New Roman" w:hAnsi="Times New Roman" w:cs="Times New Roman"/>
                <w:sz w:val="24"/>
                <w:szCs w:val="24"/>
                <w:lang w:eastAsia="en-GB"/>
              </w:rPr>
              <w:t xml:space="preserve"> note how the date is updated.  That's because the code is re-executed on the server each time the page is requested. </w:t>
            </w:r>
          </w:p>
          <w:p w14:paraId="410CE226" w14:textId="77777777" w:rsidR="00727004" w:rsidRPr="00727004" w:rsidRDefault="00727004" w:rsidP="00727004">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rPr>
            </w:pPr>
            <w:bookmarkStart w:id="3" w:name="Helper_Classes"/>
            <w:r w:rsidRPr="00727004">
              <w:rPr>
                <w:rFonts w:ascii="Times New Roman" w:eastAsia="Times New Roman" w:hAnsi="Times New Roman" w:cs="Times New Roman"/>
                <w:b/>
                <w:bCs/>
                <w:color w:val="000080"/>
                <w:sz w:val="27"/>
                <w:szCs w:val="27"/>
                <w:lang w:eastAsia="en-GB"/>
              </w:rPr>
              <w:t>Helper Classes</w:t>
            </w:r>
            <w:bookmarkEnd w:id="3"/>
          </w:p>
          <w:p w14:paraId="264CB275"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A helper class is a Java class used by a JSP page to assist in doing some task.  Recall from the lecture that it is generally bad style to include complex Java code within a JSP page.  It is usually much better to farm such tasks out to helper classes.  If these classes are specific to a particular application, then the class files should go in a folder called </w:t>
            </w:r>
            <w:r w:rsidRPr="00727004">
              <w:rPr>
                <w:rFonts w:ascii="Courier New" w:eastAsia="Times New Roman" w:hAnsi="Courier New" w:cs="Courier New"/>
                <w:b/>
                <w:bCs/>
                <w:sz w:val="24"/>
                <w:szCs w:val="24"/>
                <w:lang w:eastAsia="en-GB"/>
              </w:rPr>
              <w:t>WEB-INF\classes</w:t>
            </w:r>
            <w:r w:rsidRPr="00727004">
              <w:rPr>
                <w:rFonts w:ascii="Times New Roman" w:eastAsia="Times New Roman" w:hAnsi="Times New Roman" w:cs="Times New Roman"/>
                <w:sz w:val="24"/>
                <w:szCs w:val="24"/>
                <w:lang w:eastAsia="en-GB"/>
              </w:rPr>
              <w:t> within your web application (e.g. </w:t>
            </w:r>
            <w:r w:rsidRPr="00727004">
              <w:rPr>
                <w:rFonts w:ascii="Courier New" w:eastAsia="Times New Roman" w:hAnsi="Courier New" w:cs="Courier New"/>
                <w:b/>
                <w:bCs/>
                <w:sz w:val="24"/>
                <w:szCs w:val="24"/>
                <w:lang w:eastAsia="en-GB"/>
              </w:rPr>
              <w:t>tomcat\webapps\hello\WEB-INF\classes</w:t>
            </w:r>
            <w:r w:rsidRPr="00727004">
              <w:rPr>
                <w:rFonts w:ascii="Times New Roman" w:eastAsia="Times New Roman" w:hAnsi="Times New Roman" w:cs="Times New Roman"/>
                <w:sz w:val="24"/>
                <w:szCs w:val="24"/>
                <w:lang w:eastAsia="en-GB"/>
              </w:rPr>
              <w:t>).</w:t>
            </w:r>
          </w:p>
          <w:p w14:paraId="6767067F"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The next example introduces a trivial helper class (</w:t>
            </w:r>
            <w:r w:rsidRPr="00727004">
              <w:rPr>
                <w:rFonts w:ascii="Courier New" w:eastAsia="Times New Roman" w:hAnsi="Courier New" w:cs="Courier New"/>
                <w:b/>
                <w:bCs/>
                <w:sz w:val="24"/>
                <w:szCs w:val="24"/>
                <w:lang w:eastAsia="en-GB"/>
              </w:rPr>
              <w:t>hello.Greeting</w:t>
            </w:r>
            <w:r w:rsidRPr="00727004">
              <w:rPr>
                <w:rFonts w:ascii="Times New Roman" w:eastAsia="Times New Roman" w:hAnsi="Times New Roman" w:cs="Times New Roman"/>
                <w:sz w:val="24"/>
                <w:szCs w:val="24"/>
                <w:lang w:eastAsia="en-GB"/>
              </w:rPr>
              <w:t>); the point of this is to check that we can call on user-defined classes when required.  The JSP file is shown below. Copy this text into a new file called </w:t>
            </w:r>
            <w:r w:rsidRPr="00727004">
              <w:rPr>
                <w:rFonts w:ascii="Courier New" w:eastAsia="Times New Roman" w:hAnsi="Courier New" w:cs="Courier New"/>
                <w:sz w:val="24"/>
                <w:szCs w:val="24"/>
                <w:lang w:eastAsia="en-GB"/>
              </w:rPr>
              <w:t>Hello2.jsp</w:t>
            </w:r>
            <w:r w:rsidRPr="00727004">
              <w:rPr>
                <w:rFonts w:ascii="Times New Roman" w:eastAsia="Times New Roman" w:hAnsi="Times New Roman" w:cs="Times New Roman"/>
                <w:sz w:val="24"/>
                <w:szCs w:val="24"/>
                <w:lang w:eastAsia="en-GB"/>
              </w:rPr>
              <w:t> in your </w:t>
            </w:r>
            <w:r w:rsidRPr="00727004">
              <w:rPr>
                <w:rFonts w:ascii="Courier New" w:eastAsia="Times New Roman" w:hAnsi="Courier New" w:cs="Courier New"/>
                <w:b/>
                <w:bCs/>
                <w:sz w:val="24"/>
                <w:szCs w:val="24"/>
                <w:lang w:eastAsia="en-GB"/>
              </w:rPr>
              <w:t>hello</w:t>
            </w:r>
            <w:r w:rsidRPr="00727004">
              <w:rPr>
                <w:rFonts w:ascii="Times New Roman" w:eastAsia="Times New Roman" w:hAnsi="Times New Roman" w:cs="Times New Roman"/>
                <w:sz w:val="24"/>
                <w:szCs w:val="24"/>
                <w:lang w:eastAsia="en-GB"/>
              </w:rPr>
              <w:t> folder.</w:t>
            </w:r>
          </w:p>
          <w:p w14:paraId="767127BA"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val="fr-FR" w:eastAsia="en-GB"/>
              </w:rPr>
            </w:pPr>
            <w:r w:rsidRPr="00727004">
              <w:rPr>
                <w:rFonts w:ascii="Courier New" w:eastAsia="Times New Roman" w:hAnsi="Courier New" w:cs="Courier New"/>
                <w:sz w:val="20"/>
                <w:szCs w:val="20"/>
                <w:lang w:val="fr-FR" w:eastAsia="en-GB"/>
              </w:rPr>
              <w:t>&lt;%@ page import="java.util.Date" %&gt;</w:t>
            </w:r>
          </w:p>
          <w:p w14:paraId="6E0DF27E"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lastRenderedPageBreak/>
              <w:t>&lt;%@ page import="helo.Greeting" %&gt;</w:t>
            </w:r>
          </w:p>
          <w:p w14:paraId="281CC994"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&lt;html&gt;</w:t>
            </w:r>
          </w:p>
          <w:p w14:paraId="736E0BB4"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&lt;head&gt;&lt;title&gt;Greeting using Helper Class&lt;/title&gt;&lt;/head&gt;</w:t>
            </w:r>
          </w:p>
          <w:p w14:paraId="5FC3E988"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&lt;body&gt;</w:t>
            </w:r>
          </w:p>
          <w:p w14:paraId="79E2EB08"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&lt;p&gt;Date is &lt;%= new Date() %&gt; &lt;/p&gt;</w:t>
            </w:r>
          </w:p>
          <w:p w14:paraId="115F8FF0"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&lt;h2&gt;Greeting &lt;%= Greeting.hello() %&gt; &lt;/h2&gt;</w:t>
            </w:r>
          </w:p>
          <w:p w14:paraId="1A21B1BF"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&lt;/body&gt;</w:t>
            </w:r>
          </w:p>
          <w:p w14:paraId="19ACB1C6"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&lt;/html&gt;</w:t>
            </w:r>
          </w:p>
          <w:p w14:paraId="112CB40D"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Note how external java classes are imported using </w:t>
            </w:r>
            <w:r w:rsidRPr="00727004">
              <w:rPr>
                <w:rFonts w:ascii="Courier New" w:eastAsia="Times New Roman" w:hAnsi="Courier New" w:cs="Courier New"/>
                <w:sz w:val="24"/>
                <w:szCs w:val="24"/>
                <w:lang w:eastAsia="en-GB"/>
              </w:rPr>
              <w:t>page import</w:t>
            </w:r>
            <w:r w:rsidRPr="00727004">
              <w:rPr>
                <w:rFonts w:ascii="Times New Roman" w:eastAsia="Times New Roman" w:hAnsi="Times New Roman" w:cs="Times New Roman"/>
                <w:sz w:val="24"/>
                <w:szCs w:val="24"/>
                <w:lang w:eastAsia="en-GB"/>
              </w:rPr>
              <w:t>.</w:t>
            </w:r>
          </w:p>
          <w:p w14:paraId="7B041642"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Edit the URL in the browser window so that it tries to access </w:t>
            </w:r>
            <w:r w:rsidRPr="00727004">
              <w:rPr>
                <w:rFonts w:ascii="Courier New" w:eastAsia="Times New Roman" w:hAnsi="Courier New" w:cs="Courier New"/>
                <w:sz w:val="24"/>
                <w:szCs w:val="24"/>
                <w:lang w:eastAsia="en-GB"/>
              </w:rPr>
              <w:t>Hello2.jsp</w:t>
            </w:r>
            <w:r w:rsidRPr="00727004">
              <w:rPr>
                <w:rFonts w:ascii="Times New Roman" w:eastAsia="Times New Roman" w:hAnsi="Times New Roman" w:cs="Times New Roman"/>
                <w:sz w:val="24"/>
                <w:szCs w:val="24"/>
                <w:lang w:eastAsia="en-GB"/>
              </w:rPr>
              <w:t> instead of </w:t>
            </w:r>
            <w:r w:rsidRPr="00727004">
              <w:rPr>
                <w:rFonts w:ascii="Courier New" w:eastAsia="Times New Roman" w:hAnsi="Courier New" w:cs="Courier New"/>
                <w:sz w:val="24"/>
                <w:szCs w:val="24"/>
                <w:lang w:eastAsia="en-GB"/>
              </w:rPr>
              <w:t>Hello.jsp</w:t>
            </w:r>
            <w:r w:rsidRPr="00727004">
              <w:rPr>
                <w:rFonts w:ascii="Times New Roman" w:eastAsia="Times New Roman" w:hAnsi="Times New Roman" w:cs="Times New Roman"/>
                <w:sz w:val="24"/>
                <w:szCs w:val="24"/>
                <w:lang w:eastAsia="en-GB"/>
              </w:rPr>
              <w:t>. You should see an error report with HTTP status 500 since the class </w:t>
            </w:r>
            <w:r w:rsidRPr="00727004">
              <w:rPr>
                <w:rFonts w:ascii="Courier New" w:eastAsia="Times New Roman" w:hAnsi="Courier New" w:cs="Courier New"/>
                <w:b/>
                <w:bCs/>
                <w:sz w:val="24"/>
                <w:szCs w:val="24"/>
                <w:lang w:eastAsia="en-GB"/>
              </w:rPr>
              <w:t>hello.Greeting</w:t>
            </w:r>
            <w:r w:rsidRPr="00727004">
              <w:rPr>
                <w:rFonts w:ascii="Times New Roman" w:eastAsia="Times New Roman" w:hAnsi="Times New Roman" w:cs="Times New Roman"/>
                <w:sz w:val="24"/>
                <w:szCs w:val="24"/>
                <w:lang w:eastAsia="en-GB"/>
              </w:rPr>
              <w:t> has not yet been provided.</w:t>
            </w:r>
          </w:p>
          <w:p w14:paraId="66D6E360"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The Java source code for the missing class is provided below (and can also be found in the file </w:t>
            </w:r>
            <w:hyperlink r:id="rId8" w:history="1">
              <w:r w:rsidRPr="00727004">
                <w:rPr>
                  <w:rFonts w:ascii="Times New Roman" w:eastAsia="Times New Roman" w:hAnsi="Times New Roman" w:cs="Times New Roman"/>
                  <w:b/>
                  <w:bCs/>
                  <w:color w:val="0000FF"/>
                  <w:sz w:val="24"/>
                  <w:szCs w:val="24"/>
                  <w:u w:val="single"/>
                  <w:lang w:eastAsia="en-GB"/>
                </w:rPr>
                <w:t>Greeting.java</w:t>
              </w:r>
            </w:hyperlink>
            <w:r w:rsidRPr="00727004">
              <w:rPr>
                <w:rFonts w:ascii="Times New Roman" w:eastAsia="Times New Roman" w:hAnsi="Times New Roman" w:cs="Times New Roman"/>
                <w:sz w:val="24"/>
                <w:szCs w:val="24"/>
                <w:lang w:eastAsia="en-GB"/>
              </w:rPr>
              <w:t>).</w:t>
            </w:r>
          </w:p>
          <w:p w14:paraId="5CDDCE63"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package helo;</w:t>
            </w:r>
          </w:p>
          <w:p w14:paraId="4443971D"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p>
          <w:p w14:paraId="700903A2"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import java.util.Date;</w:t>
            </w:r>
          </w:p>
          <w:p w14:paraId="24DD3E5C"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p>
          <w:p w14:paraId="56AE2776"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public class Greeting {</w:t>
            </w:r>
          </w:p>
          <w:p w14:paraId="722CC41D"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 xml:space="preserve">  public static String hello() {</w:t>
            </w:r>
          </w:p>
          <w:p w14:paraId="3A6C7C1B"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lastRenderedPageBreak/>
              <w:t xml:space="preserve">    return "Hello at : " + new Date();</w:t>
            </w:r>
          </w:p>
          <w:p w14:paraId="6EE1DD1D"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 xml:space="preserve">  }</w:t>
            </w:r>
          </w:p>
          <w:p w14:paraId="69ECA269"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w:t>
            </w:r>
          </w:p>
          <w:p w14:paraId="361F802B" w14:textId="39CEEDFA" w:rsidR="00727004" w:rsidRPr="00727004" w:rsidRDefault="00727004" w:rsidP="00727004">
            <w:pPr>
              <w:spacing w:after="0"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 xml:space="preserve">Copy this code into a </w:t>
            </w:r>
            <w:r>
              <w:rPr>
                <w:rFonts w:ascii="Times New Roman" w:eastAsia="Times New Roman" w:hAnsi="Times New Roman" w:cs="Times New Roman"/>
                <w:sz w:val="24"/>
                <w:szCs w:val="24"/>
                <w:lang w:eastAsia="en-GB"/>
              </w:rPr>
              <w:t>f</w:t>
            </w:r>
            <w:r w:rsidRPr="00727004">
              <w:rPr>
                <w:rFonts w:ascii="Times New Roman" w:eastAsia="Times New Roman" w:hAnsi="Times New Roman" w:cs="Times New Roman"/>
                <w:sz w:val="24"/>
                <w:szCs w:val="24"/>
                <w:lang w:eastAsia="en-GB"/>
              </w:rPr>
              <w:t>ile called </w:t>
            </w:r>
            <w:r w:rsidRPr="00727004">
              <w:rPr>
                <w:rFonts w:ascii="Courier New" w:eastAsia="Times New Roman" w:hAnsi="Courier New" w:cs="Courier New"/>
                <w:sz w:val="24"/>
                <w:szCs w:val="24"/>
                <w:lang w:eastAsia="en-GB"/>
              </w:rPr>
              <w:t>Greeting.java</w:t>
            </w:r>
            <w:r w:rsidRPr="00727004">
              <w:rPr>
                <w:rFonts w:ascii="Times New Roman" w:eastAsia="Times New Roman" w:hAnsi="Times New Roman" w:cs="Times New Roman"/>
                <w:sz w:val="24"/>
                <w:szCs w:val="24"/>
                <w:lang w:eastAsia="en-GB"/>
              </w:rPr>
              <w:t> in an appropriate package and compile it. Find the </w:t>
            </w:r>
            <w:r w:rsidRPr="00727004">
              <w:rPr>
                <w:rFonts w:ascii="Courier New" w:eastAsia="Times New Roman" w:hAnsi="Courier New" w:cs="Courier New"/>
                <w:sz w:val="24"/>
                <w:szCs w:val="24"/>
                <w:lang w:eastAsia="en-GB"/>
              </w:rPr>
              <w:t>.class</w:t>
            </w:r>
            <w:r w:rsidRPr="00727004">
              <w:rPr>
                <w:rFonts w:ascii="Times New Roman" w:eastAsia="Times New Roman" w:hAnsi="Times New Roman" w:cs="Times New Roman"/>
                <w:sz w:val="24"/>
                <w:szCs w:val="24"/>
                <w:lang w:eastAsia="en-GB"/>
              </w:rPr>
              <w:t> file.</w:t>
            </w:r>
          </w:p>
          <w:p w14:paraId="7184CC48"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To work correctly, it is important that Tomcat can find the </w:t>
            </w:r>
            <w:r w:rsidRPr="00727004">
              <w:rPr>
                <w:rFonts w:ascii="Courier New" w:eastAsia="Times New Roman" w:hAnsi="Courier New" w:cs="Courier New"/>
                <w:b/>
                <w:bCs/>
                <w:sz w:val="24"/>
                <w:szCs w:val="24"/>
                <w:lang w:eastAsia="en-GB"/>
              </w:rPr>
              <w:t>.class</w:t>
            </w:r>
            <w:r w:rsidRPr="00727004">
              <w:rPr>
                <w:rFonts w:ascii="Times New Roman" w:eastAsia="Times New Roman" w:hAnsi="Times New Roman" w:cs="Times New Roman"/>
                <w:sz w:val="24"/>
                <w:szCs w:val="24"/>
                <w:lang w:eastAsia="en-GB"/>
              </w:rPr>
              <w:t> files that you use from within your JSP code, so you must name folders precisely as described.  As mentioned earlier the root directory for these is </w:t>
            </w:r>
            <w:r w:rsidRPr="00727004">
              <w:rPr>
                <w:rFonts w:ascii="Courier New" w:eastAsia="Times New Roman" w:hAnsi="Courier New" w:cs="Courier New"/>
                <w:b/>
                <w:bCs/>
                <w:sz w:val="24"/>
                <w:szCs w:val="24"/>
                <w:lang w:eastAsia="en-GB"/>
              </w:rPr>
              <w:t>WEB-INF\classes</w:t>
            </w:r>
            <w:r w:rsidRPr="00727004">
              <w:rPr>
                <w:rFonts w:ascii="Times New Roman" w:eastAsia="Times New Roman" w:hAnsi="Times New Roman" w:cs="Times New Roman"/>
                <w:sz w:val="24"/>
                <w:szCs w:val="24"/>
                <w:lang w:eastAsia="en-GB"/>
              </w:rPr>
              <w:t> within your web application directory. Create a </w:t>
            </w:r>
            <w:r w:rsidRPr="00727004">
              <w:rPr>
                <w:rFonts w:ascii="Courier New" w:eastAsia="Times New Roman" w:hAnsi="Courier New" w:cs="Courier New"/>
                <w:b/>
                <w:bCs/>
                <w:sz w:val="24"/>
                <w:szCs w:val="24"/>
                <w:lang w:eastAsia="en-GB"/>
              </w:rPr>
              <w:t>WEB-INF</w:t>
            </w:r>
            <w:r w:rsidRPr="00727004">
              <w:rPr>
                <w:rFonts w:ascii="Times New Roman" w:eastAsia="Times New Roman" w:hAnsi="Times New Roman" w:cs="Times New Roman"/>
                <w:sz w:val="24"/>
                <w:szCs w:val="24"/>
                <w:lang w:eastAsia="en-GB"/>
              </w:rPr>
              <w:t> folder inside the </w:t>
            </w:r>
            <w:r w:rsidRPr="00727004">
              <w:rPr>
                <w:rFonts w:ascii="Courier New" w:eastAsia="Times New Roman" w:hAnsi="Courier New" w:cs="Courier New"/>
                <w:b/>
                <w:bCs/>
                <w:sz w:val="24"/>
                <w:szCs w:val="24"/>
                <w:lang w:eastAsia="en-GB"/>
              </w:rPr>
              <w:t>hello</w:t>
            </w:r>
            <w:r w:rsidRPr="00727004">
              <w:rPr>
                <w:rFonts w:ascii="Times New Roman" w:eastAsia="Times New Roman" w:hAnsi="Times New Roman" w:cs="Times New Roman"/>
                <w:sz w:val="24"/>
                <w:szCs w:val="24"/>
                <w:lang w:eastAsia="en-GB"/>
              </w:rPr>
              <w:t> folder and a </w:t>
            </w:r>
            <w:r w:rsidRPr="00727004">
              <w:rPr>
                <w:rFonts w:ascii="Courier New" w:eastAsia="Times New Roman" w:hAnsi="Courier New" w:cs="Courier New"/>
                <w:b/>
                <w:bCs/>
                <w:sz w:val="24"/>
                <w:szCs w:val="24"/>
                <w:lang w:eastAsia="en-GB"/>
              </w:rPr>
              <w:t>classes</w:t>
            </w:r>
            <w:r w:rsidRPr="00727004">
              <w:rPr>
                <w:rFonts w:ascii="Times New Roman" w:eastAsia="Times New Roman" w:hAnsi="Times New Roman" w:cs="Times New Roman"/>
                <w:sz w:val="24"/>
                <w:szCs w:val="24"/>
                <w:lang w:eastAsia="en-GB"/>
              </w:rPr>
              <w:t> folder inside this folder. Since our class is called </w:t>
            </w:r>
            <w:r w:rsidRPr="00727004">
              <w:rPr>
                <w:rFonts w:ascii="Courier New" w:eastAsia="Times New Roman" w:hAnsi="Courier New" w:cs="Courier New"/>
                <w:b/>
                <w:bCs/>
                <w:sz w:val="24"/>
                <w:szCs w:val="24"/>
                <w:lang w:eastAsia="en-GB"/>
              </w:rPr>
              <w:t>helo.Greeting</w:t>
            </w:r>
            <w:r w:rsidRPr="00727004">
              <w:rPr>
                <w:rFonts w:ascii="Times New Roman" w:eastAsia="Times New Roman" w:hAnsi="Times New Roman" w:cs="Times New Roman"/>
                <w:sz w:val="24"/>
                <w:szCs w:val="24"/>
                <w:lang w:eastAsia="en-GB"/>
              </w:rPr>
              <w:t> we need to place it within a folder called </w:t>
            </w:r>
            <w:r w:rsidRPr="00727004">
              <w:rPr>
                <w:rFonts w:ascii="Courier New" w:eastAsia="Times New Roman" w:hAnsi="Courier New" w:cs="Courier New"/>
                <w:b/>
                <w:bCs/>
                <w:sz w:val="24"/>
                <w:szCs w:val="24"/>
                <w:lang w:eastAsia="en-GB"/>
              </w:rPr>
              <w:t>helo</w:t>
            </w:r>
            <w:r w:rsidRPr="00727004">
              <w:rPr>
                <w:rFonts w:ascii="Times New Roman" w:eastAsia="Times New Roman" w:hAnsi="Times New Roman" w:cs="Times New Roman"/>
                <w:sz w:val="24"/>
                <w:szCs w:val="24"/>
                <w:lang w:eastAsia="en-GB"/>
              </w:rPr>
              <w:t> inside the </w:t>
            </w:r>
            <w:r w:rsidRPr="00727004">
              <w:rPr>
                <w:rFonts w:ascii="Courier New" w:eastAsia="Times New Roman" w:hAnsi="Courier New" w:cs="Courier New"/>
                <w:b/>
                <w:bCs/>
                <w:sz w:val="24"/>
                <w:szCs w:val="24"/>
                <w:lang w:eastAsia="en-GB"/>
              </w:rPr>
              <w:t>classes</w:t>
            </w:r>
            <w:r w:rsidRPr="00727004">
              <w:rPr>
                <w:rFonts w:ascii="Times New Roman" w:eastAsia="Times New Roman" w:hAnsi="Times New Roman" w:cs="Times New Roman"/>
                <w:sz w:val="24"/>
                <w:szCs w:val="24"/>
                <w:lang w:eastAsia="en-GB"/>
              </w:rPr>
              <w:t> folder, so create this folder and copy your </w:t>
            </w:r>
            <w:r w:rsidRPr="00727004">
              <w:rPr>
                <w:rFonts w:ascii="Courier New" w:eastAsia="Times New Roman" w:hAnsi="Courier New" w:cs="Courier New"/>
                <w:sz w:val="24"/>
                <w:szCs w:val="24"/>
                <w:lang w:eastAsia="en-GB"/>
              </w:rPr>
              <w:t>Greeting.class</w:t>
            </w:r>
            <w:r w:rsidRPr="00727004">
              <w:rPr>
                <w:rFonts w:ascii="Times New Roman" w:eastAsia="Times New Roman" w:hAnsi="Times New Roman" w:cs="Times New Roman"/>
                <w:sz w:val="24"/>
                <w:szCs w:val="24"/>
                <w:lang w:eastAsia="en-GB"/>
              </w:rPr>
              <w:t> file into it.</w:t>
            </w:r>
          </w:p>
          <w:p w14:paraId="0E9DDE1F"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Refresh the browser window. You'll probably find that you still get the status 500 error report since we need to force Tomcat to recompile the servlet. Make a minor change to the JSP page (e.g. add a space) and save it. This will force the regeneration of the servlet.</w:t>
            </w:r>
          </w:p>
          <w:p w14:paraId="595EF765"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By default, Tomcat will not reload your Java helper classes when you recompile them.  For development, it's more convenient (though slightly less efficient) to have them reloaded after each change.  To make this happen you need a file called </w:t>
            </w:r>
            <w:r w:rsidRPr="00727004">
              <w:rPr>
                <w:rFonts w:ascii="Courier New" w:eastAsia="Times New Roman" w:hAnsi="Courier New" w:cs="Courier New"/>
                <w:sz w:val="24"/>
                <w:szCs w:val="24"/>
                <w:lang w:eastAsia="en-GB"/>
              </w:rPr>
              <w:t>context.xml</w:t>
            </w:r>
            <w:r w:rsidRPr="00727004">
              <w:rPr>
                <w:rFonts w:ascii="Times New Roman" w:eastAsia="Times New Roman" w:hAnsi="Times New Roman" w:cs="Times New Roman"/>
                <w:sz w:val="24"/>
                <w:szCs w:val="24"/>
                <w:lang w:eastAsia="en-GB"/>
              </w:rPr>
              <w:t> in a new folder called </w:t>
            </w:r>
            <w:r w:rsidRPr="00727004">
              <w:rPr>
                <w:rFonts w:ascii="Courier New" w:eastAsia="Times New Roman" w:hAnsi="Courier New" w:cs="Courier New"/>
                <w:b/>
                <w:bCs/>
                <w:sz w:val="24"/>
                <w:szCs w:val="24"/>
                <w:lang w:eastAsia="en-GB"/>
              </w:rPr>
              <w:t>META-INF</w:t>
            </w:r>
            <w:r w:rsidRPr="00727004">
              <w:rPr>
                <w:rFonts w:ascii="Times New Roman" w:eastAsia="Times New Roman" w:hAnsi="Times New Roman" w:cs="Times New Roman"/>
                <w:sz w:val="24"/>
                <w:szCs w:val="24"/>
                <w:lang w:eastAsia="en-GB"/>
              </w:rPr>
              <w:t> within the </w:t>
            </w:r>
            <w:r w:rsidRPr="00727004">
              <w:rPr>
                <w:rFonts w:ascii="Courier New" w:eastAsia="Times New Roman" w:hAnsi="Courier New" w:cs="Courier New"/>
                <w:b/>
                <w:bCs/>
                <w:sz w:val="24"/>
                <w:szCs w:val="24"/>
                <w:lang w:eastAsia="en-GB"/>
              </w:rPr>
              <w:t>webapps\hello</w:t>
            </w:r>
            <w:r w:rsidRPr="00727004">
              <w:rPr>
                <w:rFonts w:ascii="Times New Roman" w:eastAsia="Times New Roman" w:hAnsi="Times New Roman" w:cs="Times New Roman"/>
                <w:sz w:val="24"/>
                <w:szCs w:val="24"/>
                <w:lang w:eastAsia="en-GB"/>
              </w:rPr>
              <w:t> folder with the following contents.</w:t>
            </w:r>
          </w:p>
          <w:p w14:paraId="2B45B702"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&lt;?xml version="1.0" encoding="UTF-8"?&gt;</w:t>
            </w:r>
          </w:p>
          <w:p w14:paraId="2C8A8EFC"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&lt;Context reloadable="true" path="/"&gt;</w:t>
            </w:r>
          </w:p>
          <w:p w14:paraId="5A9C296B" w14:textId="77777777" w:rsidR="00727004" w:rsidRPr="00727004" w:rsidRDefault="00727004" w:rsidP="0072700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rPr>
            </w:pPr>
            <w:r w:rsidRPr="00727004">
              <w:rPr>
                <w:rFonts w:ascii="Courier New" w:eastAsia="Times New Roman" w:hAnsi="Courier New" w:cs="Courier New"/>
                <w:sz w:val="20"/>
                <w:szCs w:val="20"/>
                <w:lang w:eastAsia="en-GB"/>
              </w:rPr>
              <w:t>&lt;/Context&gt;</w:t>
            </w:r>
          </w:p>
          <w:p w14:paraId="33EDDFD7"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You can obtain such a file by right-clicking on this link: </w:t>
            </w:r>
            <w:hyperlink r:id="rId9" w:history="1">
              <w:r w:rsidRPr="00727004">
                <w:rPr>
                  <w:rFonts w:ascii="Times New Roman" w:eastAsia="Times New Roman" w:hAnsi="Times New Roman" w:cs="Times New Roman"/>
                  <w:b/>
                  <w:bCs/>
                  <w:color w:val="0000FF"/>
                  <w:sz w:val="24"/>
                  <w:szCs w:val="24"/>
                  <w:u w:val="single"/>
                  <w:lang w:eastAsia="en-GB"/>
                </w:rPr>
                <w:t>context.xml</w:t>
              </w:r>
            </w:hyperlink>
            <w:r w:rsidRPr="00727004">
              <w:rPr>
                <w:rFonts w:ascii="Times New Roman" w:eastAsia="Times New Roman" w:hAnsi="Times New Roman" w:cs="Times New Roman"/>
                <w:sz w:val="24"/>
                <w:szCs w:val="24"/>
                <w:lang w:eastAsia="en-GB"/>
              </w:rPr>
              <w:t>. (If you follow the link do </w:t>
            </w:r>
            <w:r w:rsidRPr="00727004">
              <w:rPr>
                <w:rFonts w:ascii="Times New Roman" w:eastAsia="Times New Roman" w:hAnsi="Times New Roman" w:cs="Times New Roman"/>
                <w:b/>
                <w:bCs/>
                <w:i/>
                <w:iCs/>
                <w:sz w:val="24"/>
                <w:szCs w:val="24"/>
                <w:lang w:eastAsia="en-GB"/>
              </w:rPr>
              <w:t>not</w:t>
            </w:r>
            <w:r w:rsidRPr="00727004">
              <w:rPr>
                <w:rFonts w:ascii="Times New Roman" w:eastAsia="Times New Roman" w:hAnsi="Times New Roman" w:cs="Times New Roman"/>
                <w:sz w:val="24"/>
                <w:szCs w:val="24"/>
                <w:lang w:eastAsia="en-GB"/>
              </w:rPr>
              <w:t> attempt to copy the contents from the browser window - the displayed content of an XML file in a browser is not identical to the actual contents of the file itself; you can however simply create a file called </w:t>
            </w:r>
            <w:r w:rsidRPr="00727004">
              <w:rPr>
                <w:rFonts w:ascii="Courier New" w:eastAsia="Times New Roman" w:hAnsi="Courier New" w:cs="Courier New"/>
                <w:sz w:val="24"/>
                <w:szCs w:val="24"/>
                <w:lang w:eastAsia="en-GB"/>
              </w:rPr>
              <w:t>context.xml</w:t>
            </w:r>
            <w:r w:rsidRPr="00727004">
              <w:rPr>
                <w:rFonts w:ascii="Times New Roman" w:eastAsia="Times New Roman" w:hAnsi="Times New Roman" w:cs="Times New Roman"/>
                <w:sz w:val="24"/>
                <w:szCs w:val="24"/>
                <w:lang w:eastAsia="en-GB"/>
              </w:rPr>
              <w:t> and paste the text shown above into it.)</w:t>
            </w:r>
          </w:p>
          <w:p w14:paraId="47B0F925" w14:textId="77777777" w:rsidR="00727004" w:rsidRPr="00727004" w:rsidRDefault="00727004" w:rsidP="00727004">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rPr>
            </w:pPr>
            <w:bookmarkStart w:id="4" w:name="More_Examples"/>
            <w:r w:rsidRPr="00727004">
              <w:rPr>
                <w:rFonts w:ascii="Times New Roman" w:eastAsia="Times New Roman" w:hAnsi="Times New Roman" w:cs="Times New Roman"/>
                <w:b/>
                <w:bCs/>
                <w:color w:val="000080"/>
                <w:sz w:val="27"/>
                <w:szCs w:val="27"/>
                <w:lang w:eastAsia="en-GB"/>
              </w:rPr>
              <w:t>More Examples</w:t>
            </w:r>
            <w:bookmarkEnd w:id="4"/>
          </w:p>
          <w:p w14:paraId="6B52E990" w14:textId="77777777"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At this point, we have several different file types to keep track of. The file </w:t>
            </w:r>
            <w:hyperlink r:id="rId10" w:history="1">
              <w:r w:rsidRPr="00727004">
                <w:rPr>
                  <w:rFonts w:ascii="Times New Roman" w:eastAsia="Times New Roman" w:hAnsi="Times New Roman" w:cs="Times New Roman"/>
                  <w:b/>
                  <w:bCs/>
                  <w:color w:val="0000FF"/>
                  <w:sz w:val="24"/>
                  <w:szCs w:val="24"/>
                  <w:u w:val="single"/>
                  <w:lang w:eastAsia="en-GB"/>
                </w:rPr>
                <w:t>webby zip</w:t>
              </w:r>
            </w:hyperlink>
            <w:r w:rsidRPr="00727004">
              <w:rPr>
                <w:rFonts w:ascii="Times New Roman" w:eastAsia="Times New Roman" w:hAnsi="Times New Roman" w:cs="Times New Roman"/>
                <w:sz w:val="24"/>
                <w:szCs w:val="24"/>
                <w:lang w:eastAsia="en-GB"/>
              </w:rPr>
              <w:t xml:space="preserve"> provides a complete working sample containing the hello world example and the hotel booking example (beans version) from the lecture notes. Extract the contents of the above </w:t>
            </w:r>
            <w:r w:rsidRPr="00727004">
              <w:rPr>
                <w:rFonts w:ascii="Times New Roman" w:eastAsia="Times New Roman" w:hAnsi="Times New Roman" w:cs="Times New Roman"/>
                <w:sz w:val="24"/>
                <w:szCs w:val="24"/>
                <w:lang w:eastAsia="en-GB"/>
              </w:rPr>
              <w:lastRenderedPageBreak/>
              <w:t>zip file to a folder called </w:t>
            </w:r>
            <w:r w:rsidRPr="00727004">
              <w:rPr>
                <w:rFonts w:ascii="Courier New" w:eastAsia="Times New Roman" w:hAnsi="Courier New" w:cs="Courier New"/>
                <w:b/>
                <w:bCs/>
                <w:sz w:val="24"/>
                <w:szCs w:val="24"/>
                <w:lang w:eastAsia="en-GB"/>
              </w:rPr>
              <w:t>webby</w:t>
            </w:r>
            <w:r w:rsidRPr="00727004">
              <w:rPr>
                <w:rFonts w:ascii="Times New Roman" w:eastAsia="Times New Roman" w:hAnsi="Times New Roman" w:cs="Times New Roman"/>
                <w:sz w:val="24"/>
                <w:szCs w:val="24"/>
                <w:lang w:eastAsia="en-GB"/>
              </w:rPr>
              <w:t> within </w:t>
            </w:r>
            <w:r w:rsidRPr="00727004">
              <w:rPr>
                <w:rFonts w:ascii="Courier New" w:eastAsia="Times New Roman" w:hAnsi="Courier New" w:cs="Courier New"/>
                <w:b/>
                <w:bCs/>
                <w:sz w:val="24"/>
                <w:szCs w:val="24"/>
                <w:lang w:eastAsia="en-GB"/>
              </w:rPr>
              <w:t>tomcat\webapps</w:t>
            </w:r>
            <w:r w:rsidRPr="00727004">
              <w:rPr>
                <w:rFonts w:ascii="Times New Roman" w:eastAsia="Times New Roman" w:hAnsi="Times New Roman" w:cs="Times New Roman"/>
                <w:sz w:val="24"/>
                <w:szCs w:val="24"/>
                <w:lang w:eastAsia="en-GB"/>
              </w:rPr>
              <w:t>.  Then you should be able to run the hotel beans booking example by clicking on </w:t>
            </w:r>
            <w:hyperlink r:id="rId11" w:history="1">
              <w:r w:rsidRPr="00727004">
                <w:rPr>
                  <w:rFonts w:ascii="Times New Roman" w:eastAsia="Times New Roman" w:hAnsi="Times New Roman" w:cs="Times New Roman"/>
                  <w:b/>
                  <w:bCs/>
                  <w:color w:val="0000FF"/>
                  <w:sz w:val="24"/>
                  <w:szCs w:val="24"/>
                  <w:u w:val="single"/>
                  <w:lang w:eastAsia="en-GB"/>
                </w:rPr>
                <w:t>http://localhost:8080/webby/HotelForm.jsp</w:t>
              </w:r>
            </w:hyperlink>
            <w:r w:rsidRPr="00727004">
              <w:rPr>
                <w:rFonts w:ascii="Times New Roman" w:eastAsia="Times New Roman" w:hAnsi="Times New Roman" w:cs="Times New Roman"/>
                <w:sz w:val="24"/>
                <w:szCs w:val="24"/>
                <w:lang w:eastAsia="en-GB"/>
              </w:rPr>
              <w:t>.</w:t>
            </w:r>
          </w:p>
          <w:p w14:paraId="68DD7940" w14:textId="325535D9" w:rsidR="00727004" w:rsidRPr="00727004" w:rsidRDefault="00727004" w:rsidP="00727004">
            <w:pPr>
              <w:spacing w:before="100" w:beforeAutospacing="1" w:after="100" w:afterAutospacing="1" w:line="240" w:lineRule="auto"/>
              <w:rPr>
                <w:rFonts w:ascii="Times New Roman" w:eastAsia="Times New Roman" w:hAnsi="Times New Roman" w:cs="Times New Roman"/>
                <w:sz w:val="24"/>
                <w:szCs w:val="24"/>
                <w:lang w:eastAsia="en-GB"/>
              </w:rPr>
            </w:pPr>
            <w:r w:rsidRPr="00727004">
              <w:rPr>
                <w:rFonts w:ascii="Times New Roman" w:eastAsia="Times New Roman" w:hAnsi="Times New Roman" w:cs="Times New Roman"/>
                <w:sz w:val="24"/>
                <w:szCs w:val="24"/>
                <w:lang w:eastAsia="en-GB"/>
              </w:rPr>
              <w:t>You may find it interesting to look at the servlet files generated by Tomcat from the JSP pages. As mentioned earlier these are in the </w:t>
            </w:r>
            <w:r w:rsidRPr="00727004">
              <w:rPr>
                <w:rFonts w:ascii="Courier New" w:eastAsia="Times New Roman" w:hAnsi="Courier New" w:cs="Courier New"/>
                <w:b/>
                <w:bCs/>
                <w:sz w:val="24"/>
                <w:szCs w:val="24"/>
                <w:lang w:eastAsia="en-GB"/>
              </w:rPr>
              <w:t>work</w:t>
            </w:r>
            <w:r w:rsidRPr="00727004">
              <w:rPr>
                <w:rFonts w:ascii="Times New Roman" w:eastAsia="Times New Roman" w:hAnsi="Times New Roman" w:cs="Times New Roman"/>
                <w:sz w:val="24"/>
                <w:szCs w:val="24"/>
                <w:lang w:eastAsia="en-GB"/>
              </w:rPr>
              <w:t> folder - you will need to look in the folders </w:t>
            </w:r>
            <w:r w:rsidRPr="00727004">
              <w:rPr>
                <w:rFonts w:ascii="Courier New" w:eastAsia="Times New Roman" w:hAnsi="Courier New" w:cs="Courier New"/>
                <w:b/>
                <w:bCs/>
                <w:sz w:val="24"/>
                <w:szCs w:val="24"/>
                <w:lang w:eastAsia="en-GB"/>
              </w:rPr>
              <w:t>hello</w:t>
            </w:r>
            <w:r w:rsidRPr="00727004">
              <w:rPr>
                <w:rFonts w:ascii="Times New Roman" w:eastAsia="Times New Roman" w:hAnsi="Times New Roman" w:cs="Times New Roman"/>
                <w:sz w:val="24"/>
                <w:szCs w:val="24"/>
                <w:lang w:eastAsia="en-GB"/>
              </w:rPr>
              <w:t> and/or </w:t>
            </w:r>
            <w:r w:rsidRPr="00727004">
              <w:rPr>
                <w:rFonts w:ascii="Courier New" w:eastAsia="Times New Roman" w:hAnsi="Courier New" w:cs="Courier New"/>
                <w:b/>
                <w:bCs/>
                <w:sz w:val="24"/>
                <w:szCs w:val="24"/>
                <w:lang w:eastAsia="en-GB"/>
              </w:rPr>
              <w:t>webby</w:t>
            </w:r>
            <w:r w:rsidRPr="00727004">
              <w:rPr>
                <w:rFonts w:ascii="Times New Roman" w:eastAsia="Times New Roman" w:hAnsi="Times New Roman" w:cs="Times New Roman"/>
                <w:sz w:val="24"/>
                <w:szCs w:val="24"/>
                <w:lang w:eastAsia="en-GB"/>
              </w:rPr>
              <w:t> inside </w:t>
            </w:r>
            <w:r w:rsidRPr="00727004">
              <w:rPr>
                <w:rFonts w:ascii="Courier New" w:eastAsia="Times New Roman" w:hAnsi="Courier New" w:cs="Courier New"/>
                <w:b/>
                <w:bCs/>
                <w:sz w:val="24"/>
                <w:szCs w:val="24"/>
                <w:lang w:eastAsia="en-GB"/>
              </w:rPr>
              <w:t>M:\tomcat\work\Catalina</w:t>
            </w:r>
            <w:r w:rsidRPr="00727004">
              <w:rPr>
                <w:rFonts w:ascii="Times New Roman" w:eastAsia="Times New Roman" w:hAnsi="Times New Roman" w:cs="Times New Roman"/>
                <w:sz w:val="24"/>
                <w:szCs w:val="24"/>
                <w:lang w:eastAsia="en-GB"/>
              </w:rPr>
              <w:t> and navigate down through several folders until you finally reach the </w:t>
            </w:r>
            <w:r w:rsidRPr="00727004">
              <w:rPr>
                <w:rFonts w:ascii="Courier New" w:eastAsia="Times New Roman" w:hAnsi="Courier New" w:cs="Courier New"/>
                <w:b/>
                <w:bCs/>
                <w:sz w:val="24"/>
                <w:szCs w:val="24"/>
                <w:lang w:eastAsia="en-GB"/>
              </w:rPr>
              <w:t>jsp</w:t>
            </w:r>
            <w:r w:rsidRPr="00727004">
              <w:rPr>
                <w:rFonts w:ascii="Times New Roman" w:eastAsia="Times New Roman" w:hAnsi="Times New Roman" w:cs="Times New Roman"/>
                <w:sz w:val="24"/>
                <w:szCs w:val="24"/>
                <w:lang w:eastAsia="en-GB"/>
              </w:rPr>
              <w:t> folder containing the sources and compiled versions of the servlets.</w:t>
            </w:r>
          </w:p>
        </w:tc>
      </w:tr>
    </w:tbl>
    <w:p w14:paraId="6AEB29B4" w14:textId="77777777" w:rsidR="00314902" w:rsidRDefault="00314902"/>
    <w:sectPr w:rsidR="0031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534B4"/>
    <w:multiLevelType w:val="multilevel"/>
    <w:tmpl w:val="577E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F30E1"/>
    <w:multiLevelType w:val="multilevel"/>
    <w:tmpl w:val="E52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04"/>
    <w:rsid w:val="00314902"/>
    <w:rsid w:val="0072700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73DE"/>
  <w15:chartTrackingRefBased/>
  <w15:docId w15:val="{0181FC2C-ECB1-4E35-A742-458E8498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70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70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0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700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270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27004"/>
    <w:rPr>
      <w:color w:val="0000FF"/>
      <w:u w:val="single"/>
    </w:rPr>
  </w:style>
  <w:style w:type="paragraph" w:styleId="HTMLPreformatted">
    <w:name w:val="HTML Preformatted"/>
    <w:basedOn w:val="Normal"/>
    <w:link w:val="HTMLPreformattedChar"/>
    <w:uiPriority w:val="99"/>
    <w:semiHidden/>
    <w:unhideWhenUsed/>
    <w:rsid w:val="0072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7004"/>
    <w:rPr>
      <w:rFonts w:ascii="Courier New" w:eastAsia="Times New Roman" w:hAnsi="Courier New" w:cs="Courier New"/>
      <w:sz w:val="20"/>
      <w:szCs w:val="20"/>
      <w:lang w:eastAsia="en-GB"/>
    </w:rPr>
  </w:style>
  <w:style w:type="paragraph" w:customStyle="1" w:styleId="end">
    <w:name w:val="end"/>
    <w:basedOn w:val="Normal"/>
    <w:rsid w:val="007270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761731">
      <w:bodyDiv w:val="1"/>
      <w:marLeft w:val="0"/>
      <w:marRight w:val="0"/>
      <w:marTop w:val="0"/>
      <w:marBottom w:val="0"/>
      <w:divBdr>
        <w:top w:val="none" w:sz="0" w:space="0" w:color="auto"/>
        <w:left w:val="none" w:sz="0" w:space="0" w:color="auto"/>
        <w:bottom w:val="none" w:sz="0" w:space="0" w:color="auto"/>
        <w:right w:val="none" w:sz="0" w:space="0" w:color="auto"/>
      </w:divBdr>
    </w:div>
    <w:div w:id="2137721073">
      <w:bodyDiv w:val="1"/>
      <w:marLeft w:val="0"/>
      <w:marRight w:val="0"/>
      <w:marTop w:val="0"/>
      <w:marBottom w:val="0"/>
      <w:divBdr>
        <w:top w:val="none" w:sz="0" w:space="0" w:color="auto"/>
        <w:left w:val="none" w:sz="0" w:space="0" w:color="auto"/>
        <w:bottom w:val="none" w:sz="0" w:space="0" w:color="auto"/>
        <w:right w:val="none" w:sz="0" w:space="0" w:color="auto"/>
      </w:divBdr>
      <w:divsChild>
        <w:div w:id="381290326">
          <w:marLeft w:val="120"/>
          <w:marRight w:val="120"/>
          <w:marTop w:val="120"/>
          <w:marBottom w:val="120"/>
          <w:divBdr>
            <w:top w:val="single" w:sz="12" w:space="6" w:color="000080"/>
            <w:left w:val="single" w:sz="12" w:space="6" w:color="000080"/>
            <w:bottom w:val="single" w:sz="12" w:space="6" w:color="000080"/>
            <w:right w:val="single" w:sz="12" w:space="6" w:color="000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pluginfile.php/870050/mod_resource/content/4/lab4/Greeting.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hello/Hello.j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cat.apache.org/download-90.cgi" TargetMode="External"/><Relationship Id="rId11" Type="http://schemas.openxmlformats.org/officeDocument/2006/relationships/hyperlink" Target="http://localhost:8080/webby/HotelForm.jsp" TargetMode="External"/><Relationship Id="rId5" Type="http://schemas.openxmlformats.org/officeDocument/2006/relationships/hyperlink" Target="http://localhost:8080/" TargetMode="External"/><Relationship Id="rId10" Type="http://schemas.openxmlformats.org/officeDocument/2006/relationships/hyperlink" Target="https://moodle.essex.ac.uk/pluginfile.php/870050/mod_resource/content/4/lab4/webby.zip" TargetMode="External"/><Relationship Id="rId4" Type="http://schemas.openxmlformats.org/officeDocument/2006/relationships/webSettings" Target="webSettings.xml"/><Relationship Id="rId9" Type="http://schemas.openxmlformats.org/officeDocument/2006/relationships/hyperlink" Target="https://moodle.essex.ac.uk/pluginfile.php/870050/mod_resource/content/4/lab4/context.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Roy</dc:creator>
  <cp:keywords/>
  <dc:description/>
  <cp:lastModifiedBy>Trina Roy</cp:lastModifiedBy>
  <cp:revision>1</cp:revision>
  <dcterms:created xsi:type="dcterms:W3CDTF">2021-03-16T13:06:00Z</dcterms:created>
  <dcterms:modified xsi:type="dcterms:W3CDTF">2021-03-16T13:10:00Z</dcterms:modified>
</cp:coreProperties>
</file>