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eastAsia="Microsoft JhengHei" w:hAnsi="Calibri"/>
          <w:b/>
          <w:bCs/>
          <w:sz w:val="40"/>
          <w:szCs w:val="40"/>
        </w:rPr>
        <w:t xml:space="preserve">sinco 模型訓練成果與改進報告</w:t>
      </w:r>
    </w:p>
    <w:p>
      <w:pPr>
        <w:pBdr>
          <w:bottom w:val="single" w:color="2A78D6" w:sz="6" w:space="4"/>
        </w:pBdr>
        <w:spacing w:after="240"/>
      </w:pPr>
      <w:r>
        <w:rPr>
          <w:rFonts w:ascii="Calibri" w:eastAsia="Microsoft JhengHei" w:hAnsi="Calibri"/>
          <w:color w:val="52514E"/>
          <w:sz w:val="18"/>
          <w:szCs w:val="18"/>
        </w:rPr>
        <w:t xml:space="preserve">AI-module ｜ 2026-09-30 ｜ 資料來源：tranning/*/history.json、訓練 log、ErrorLog.md、to_do_list.md</w:t>
      </w:r>
    </w:p>
    <w:p>
      <w:pPr>
        <w:pStyle w:val="Heading1"/>
        <w:spacing w:after="160" w:before="300"/>
      </w:pPr>
      <w:r>
        <w:rPr>
          <w:rFonts w:ascii="Calibri" w:eastAsia="Microsoft JhengHei" w:hAnsi="Calibri"/>
        </w:rPr>
        <w:t xml:space="preserve">一、重點摘要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/>
          <w:bCs/>
        </w:rPr>
        <w:t xml:space="preserve">一般聊天模型（Transformer）有明確的過擬合：</w:t>
      </w:r>
      <w:r>
        <w:rPr>
          <w:rFonts w:ascii="Calibri" w:eastAsia="Microsoft JhengHei" w:hAnsi="Calibri"/>
        </w:rPr>
        <w:t xml:space="preserve">v2、v3 兩次 finetune 的驗證 loss 分別在第 7、第 4 輪就降到最低，之後訓練 loss 繼續下降、驗證 loss 回升。根本原因是約 1746 萬個參數全部可訓練，但只有約 670 筆訓練對話。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/>
          <w:bCs/>
        </w:rPr>
        <w:t xml:space="preserve">今天已補上防過擬合的訓練選項（to_do #44）：</w:t>
      </w:r>
      <w:r>
        <w:rPr>
          <w:rFonts w:ascii="Calibri" w:eastAsia="Microsoft JhengHei" w:hAnsi="Calibri"/>
        </w:rPr>
        <w:t xml:space="preserve">凍結 embedding 與底層 4 層、label smoothing、prompt 錯字擴增、混入 pretrain 語料。程式與測試都完成，但還沒用 GPU 真正訓練，需要你授權後跑 v4。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/>
          <w:bCs/>
        </w:rPr>
        <w:t xml:space="preserve">角色對話有一個真的 bug（ErrorLog #37）：</w:t>
      </w:r>
      <w:r>
        <w:rPr>
          <w:rFonts w:ascii="Calibri" w:eastAsia="Microsoft JhengHei" w:hAnsi="Calibri"/>
        </w:rPr>
        <w:t xml:space="preserve">從 9/10 起選了角色，實際回覆仍是 sinco 本人，角色卡的性格/範例完全沒被使用。今天已修正，並新增依性格說話的機制（to_do #45）。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/>
          <w:bCs/>
        </w:rPr>
        <w:t xml:space="preserve">程式碼模型（sinco-code）訓練後段發散：</w:t>
      </w:r>
      <w:r>
        <w:rPr>
          <w:rFonts w:ascii="Calibri" w:eastAsia="Microsoft JhengHei" w:hAnsi="Calibri"/>
        </w:rPr>
        <w:t xml:space="preserve">最佳 loss 0.053 出現在第 438 輪，第 3000 輪時已升到 3.22。已存的是最佳那一輪，所以目前沒壞，但下次訓練要加學習率衰減。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/>
          <w:bCs/>
        </w:rPr>
        <w:t xml:space="preserve">另外兩個需要查的數字：</w:t>
      </w:r>
      <w:r>
        <w:rPr>
          <w:rFonts w:ascii="Calibri" w:eastAsia="Microsoft JhengHei" w:hAnsi="Calibri"/>
        </w:rPr>
        <w:t xml:space="preserve">情緒模型訓練準確率 99% 但驗證只有 73%（過擬合）；圖片分類器驗證準確率從第 1 輪就是 100%（可能驗證集太簡單或跟訓練集重複）。</w:t>
      </w:r>
    </w:p>
    <w:p>
      <w:pPr>
        <w:pStyle w:val="Heading1"/>
        <w:spacing w:after="160" w:before="300"/>
      </w:pPr>
      <w:r>
        <w:rPr>
          <w:rFonts w:ascii="Calibri" w:eastAsia="Microsoft JhengHei" w:hAnsi="Calibri"/>
        </w:rPr>
        <w:t xml:space="preserve">二、各模型訓練成果總表</w:t>
      </w:r>
    </w:p>
    <w:p>
      <w:pPr>
        <w:spacing w:after="120" w:line="300"/>
      </w:pPr>
      <w:r>
        <w:rPr>
          <w:rFonts w:ascii="Calibri" w:eastAsia="Microsoft JhengHei" w:hAnsi="Calibri"/>
        </w:rPr>
        <w:t xml:space="preserve">「判讀」欄用顏色標示：紅＝需要優先處理，黃＝需要檢查，綠＝正常。loss 是越低越好；準確率（acc）是越高越好。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50"/>
        <w:gridCol w:w="2200"/>
        <w:gridCol w:w="1650"/>
        <w:gridCol w:w="1838"/>
      </w:tblGrid>
      <w:tr>
        <w:trPr>
          <w:tblHeader/>
        </w:trP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D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模型（資料夾）</w:t>
            </w:r>
          </w:p>
        </w:tc>
        <w:tc>
          <w:tcPr>
            <w:tcW w:type="dxa" w:w="20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D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架構 / 資料</w:t>
            </w:r>
          </w:p>
        </w:tc>
        <w:tc>
          <w:tcPr>
            <w:tcW w:type="dxa" w:w="2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D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最佳結果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D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訓練過程</w:t>
            </w:r>
          </w:p>
        </w:tc>
        <w:tc>
          <w:tcPr>
            <w:tcW w:type="dxa" w:w="18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D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判讀</w:t>
            </w:r>
          </w:p>
        </w:tc>
      </w:tr>
      <w:t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一般聊天 pretrain</w:t>
            </w:r>
          </w:p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gpt_pretrain_runs_v2</w:t>
            </w:r>
          </w:p>
        </w:tc>
        <w:tc>
          <w:tcPr>
            <w:tcW w:type="dxa" w:w="20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Transformer 8 層 / 384 維</w:t>
            </w:r>
          </w:p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語料 449 萬字＋對話 3.7 萬字</w:t>
            </w:r>
          </w:p>
        </w:tc>
        <w:tc>
          <w:tcPr>
            <w:tcW w:type="dxa" w:w="2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驗證 loss 4.42（第 12 輪）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17/25 輪時中途中止</w:t>
            </w:r>
          </w:p>
        </w:tc>
        <w:tc>
          <w:tcPr>
            <w:tcW w:type="dxa" w:w="18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6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需注意：第 12 輪後驗證 loss 回升</w:t>
            </w:r>
          </w:p>
        </w:tc>
      </w:tr>
      <w:t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一般聊天 finetune v2</w:t>
            </w:r>
          </w:p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gpt_chat_runs_v2</w:t>
            </w:r>
          </w:p>
        </w:tc>
        <w:tc>
          <w:tcPr>
            <w:tcW w:type="dxa" w:w="20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同上，對話 651 筆</w:t>
            </w:r>
          </w:p>
        </w:tc>
        <w:tc>
          <w:tcPr>
            <w:tcW w:type="dxa" w:w="2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驗證 loss 3.85（第 7 輪）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訓練 5.20 → 1.11</w:t>
            </w:r>
          </w:p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第 17 輪早停</w:t>
            </w:r>
          </w:p>
        </w:tc>
        <w:tc>
          <w:tcPr>
            <w:tcW w:type="dxa" w:w="18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過擬合</w:t>
            </w:r>
          </w:p>
        </w:tc>
      </w:tr>
      <w:t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一般聊天 finetune v3</w:t>
            </w:r>
          </w:p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gpt_chat_runs_v3</w:t>
            </w:r>
          </w:p>
        </w:tc>
        <w:tc>
          <w:tcPr>
            <w:tcW w:type="dxa" w:w="20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接 pretrain v2，對話 742 筆</w:t>
            </w:r>
          </w:p>
        </w:tc>
        <w:tc>
          <w:tcPr>
            <w:tcW w:type="dxa" w:w="2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驗證 loss 4.14（第 4 輪）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訓練 5.31 → 1.59</w:t>
            </w:r>
          </w:p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第 14 輪早停</w:t>
            </w:r>
          </w:p>
        </w:tc>
        <w:tc>
          <w:tcPr>
            <w:tcW w:type="dxa" w:w="18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過擬合（更早出現）</w:t>
            </w:r>
          </w:p>
        </w:tc>
      </w:tr>
      <w:t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一般聊天（目前產線）</w:t>
            </w:r>
          </w:p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gpt_chat_runs</w:t>
            </w:r>
          </w:p>
        </w:tc>
        <w:tc>
          <w:tcPr>
            <w:tcW w:type="dxa" w:w="20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舊版詞彙表，對話 609 筆</w:t>
            </w:r>
          </w:p>
        </w:tc>
        <w:tc>
          <w:tcPr>
            <w:tcW w:type="dxa" w:w="2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訓練 0.25 / 驗證 2.16（第 41 輪）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ErrorLog #30 紀錄</w:t>
            </w:r>
          </w:p>
        </w:tc>
        <w:tc>
          <w:tcPr>
            <w:tcW w:type="dxa" w:w="18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過擬合；驗證集切法不同，數字不能直接和 v2/v3 比</w:t>
            </w:r>
          </w:p>
        </w:tc>
      </w:tr>
      <w:t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sinco GRU 聊天</w:t>
            </w:r>
          </w:p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chat_runs</w:t>
            </w:r>
          </w:p>
        </w:tc>
        <w:tc>
          <w:tcPr>
            <w:tcW w:type="dxa" w:w="20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字元級 GRU＋attention</w:t>
            </w:r>
          </w:p>
        </w:tc>
        <w:tc>
          <w:tcPr>
            <w:tcW w:type="dxa" w:w="2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loss 0.89（第 1895 輪）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2000 輪，仍在下降</w:t>
            </w:r>
          </w:p>
        </w:tc>
        <w:tc>
          <w:tcPr>
            <w:tcW w:type="dxa" w:w="18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6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需注意：已非預設路徑，沒有驗證集</w:t>
            </w:r>
          </w:p>
        </w:tc>
      </w:tr>
      <w:t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sinco-code</w:t>
            </w:r>
          </w:p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code_runs</w:t>
            </w:r>
          </w:p>
        </w:tc>
        <w:tc>
          <w:tcPr>
            <w:tcW w:type="dxa" w:w="20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字元級 GRU，程式碼 118 筆</w:t>
            </w:r>
          </w:p>
        </w:tc>
        <w:tc>
          <w:tcPr>
            <w:tcW w:type="dxa" w:w="2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loss 0.053（第 438 輪）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約第 1100 輪跳升，第 3000 輪 3.22</w:t>
            </w:r>
          </w:p>
        </w:tc>
        <w:tc>
          <w:tcPr>
            <w:tcW w:type="dxa" w:w="18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發散</w:t>
            </w:r>
          </w:p>
        </w:tc>
      </w:tr>
      <w:t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角色聊天（舊）</w:t>
            </w:r>
          </w:p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character_chat_runs</w:t>
            </w:r>
          </w:p>
        </w:tc>
        <w:tc>
          <w:tcPr>
            <w:tcW w:type="dxa" w:w="20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字元級 GRU，21 句</w:t>
            </w:r>
          </w:p>
        </w:tc>
        <w:tc>
          <w:tcPr>
            <w:tcW w:type="dxa" w:w="2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loss 0.0006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1000 輪純背誦</w:t>
            </w:r>
          </w:p>
        </w:tc>
        <w:tc>
          <w:tcPr>
            <w:tcW w:type="dxa" w:w="18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過擬合：只會背那 21 句，今天改用新機制</w:t>
            </w:r>
          </w:p>
        </w:tc>
      </w:tr>
      <w:t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角色氣質模型</w:t>
            </w:r>
          </w:p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character_runs</w:t>
            </w:r>
          </w:p>
        </w:tc>
        <w:tc>
          <w:tcPr>
            <w:tcW w:type="dxa" w:w="20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雙向 GRU 多標籤評分</w:t>
            </w:r>
          </w:p>
        </w:tc>
        <w:tc>
          <w:tcPr>
            <w:tcW w:type="dxa" w:w="2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驗證 loss 0.12 / MAE 0.014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42 輪</w:t>
            </w:r>
          </w:p>
        </w:tc>
        <w:tc>
          <w:tcPr>
            <w:tcW w:type="dxa" w:w="18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6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需注意：訓練資料只有 1 個角色，數字沒有參考價值</w:t>
            </w:r>
          </w:p>
        </w:tc>
      </w:tr>
      <w:t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情緒分數模型</w:t>
            </w:r>
          </w:p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MentalHealth/emotion_runs</w:t>
            </w:r>
          </w:p>
        </w:tc>
        <w:tc>
          <w:tcPr>
            <w:tcW w:type="dxa" w:w="20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GRU 迴歸 0~5 分</w:t>
            </w:r>
          </w:p>
        </w:tc>
        <w:tc>
          <w:tcPr>
            <w:tcW w:type="dxa" w:w="2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驗證準確率 77%（第 12 輪）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訓練準確率 99%</w:t>
            </w:r>
          </w:p>
        </w:tc>
        <w:tc>
          <w:tcPr>
            <w:tcW w:type="dxa" w:w="18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過擬合</w:t>
            </w:r>
          </w:p>
        </w:tc>
      </w:tr>
      <w:t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圖片分類</w:t>
            </w:r>
          </w:p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image_classifier_runs</w:t>
            </w:r>
          </w:p>
        </w:tc>
        <w:tc>
          <w:tcPr>
            <w:tcW w:type="dxa" w:w="20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CNN＋MC Dropout，4 類 2400 張</w:t>
            </w:r>
          </w:p>
        </w:tc>
        <w:tc>
          <w:tcPr>
            <w:tcW w:type="dxa" w:w="2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驗證準確率 100%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第 1 輪就 100%</w:t>
            </w:r>
          </w:p>
        </w:tc>
        <w:tc>
          <w:tcPr>
            <w:tcW w:type="dxa" w:w="18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6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可疑：要檢查驗證集</w:t>
            </w:r>
          </w:p>
        </w:tc>
      </w:tr>
      <w:t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生圖 VAE</w:t>
            </w:r>
          </w:p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imagegen/draw_runs</w:t>
            </w:r>
          </w:p>
        </w:tc>
        <w:tc>
          <w:tcPr>
            <w:tcW w:type="dxa" w:w="20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VAE latent 32，56 張示範圖</w:t>
            </w:r>
          </w:p>
        </w:tc>
        <w:tc>
          <w:tcPr>
            <w:tcW w:type="dxa" w:w="2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驗證 loss 5111（第 60 輪）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60 輪仍在下降</w:t>
            </w:r>
          </w:p>
        </w:tc>
        <w:tc>
          <w:tcPr>
            <w:tcW w:type="dxa" w:w="18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6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欠擬合：還沒收斂</w:t>
            </w:r>
          </w:p>
        </w:tc>
      </w:tr>
      <w:t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施密特觸發器 pretrain</w:t>
            </w:r>
          </w:p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schmitt_pretrain_runs</w:t>
            </w:r>
          </w:p>
        </w:tc>
        <w:tc>
          <w:tcPr>
            <w:tcW w:type="dxa" w:w="20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Transformer 6 層 / 192 維</w:t>
            </w:r>
          </w:p>
        </w:tc>
        <w:tc>
          <w:tcPr>
            <w:tcW w:type="dxa" w:w="2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驗證 loss 1.93（第 20 輪）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訓練 1.10，差距明顯</w:t>
            </w:r>
          </w:p>
        </w:tc>
        <w:tc>
          <w:tcPr>
            <w:tcW w:type="dxa" w:w="18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6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需注意：輕微過擬合</w:t>
            </w:r>
          </w:p>
        </w:tc>
      </w:tr>
      <w:t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施密特觸發器 finetune</w:t>
            </w:r>
          </w:p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schmitt_chat_runs</w:t>
            </w:r>
          </w:p>
        </w:tc>
        <w:tc>
          <w:tcPr>
            <w:tcW w:type="dxa" w:w="20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  <w:tc>
          <w:tcPr>
            <w:tcW w:type="dxa" w:w="2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驗證 loss 0.0072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196 輪，訓練/驗證接近</w:t>
            </w:r>
          </w:p>
        </w:tc>
        <w:tc>
          <w:tcPr>
            <w:tcW w:type="dxa" w:w="18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A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正常</w:t>
            </w:r>
          </w:p>
        </w:tc>
      </w:tr>
    </w:tbl>
    <w:p>
      <w:pPr>
        <w:pStyle w:val="Heading1"/>
        <w:spacing w:after="160" w:before="300"/>
      </w:pPr>
      <w:r>
        <w:rPr>
          <w:rFonts w:ascii="Calibri" w:eastAsia="Microsoft JhengHei" w:hAnsi="Calibri"/>
        </w:rPr>
        <w:t xml:space="preserve">三、訓練曲線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eastAsia="Microsoft JhengHei" w:hAnsi="Calibri"/>
          <w:color w:val="52514E"/>
          <w:sz w:val="18"/>
          <w:szCs w:val="18"/>
        </w:rPr>
        <w:t xml:space="preserve">圖 1　一般聊天 finetune：訓練 loss（藍）一路下降，驗證 loss（橘）在前幾輪就停住甚至回升，這就是過擬合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095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eastAsia="Microsoft JhengHei" w:hAnsi="Calibri"/>
          <w:color w:val="52514E"/>
          <w:sz w:val="18"/>
          <w:szCs w:val="18"/>
        </w:rPr>
        <w:t xml:space="preserve">圖 2　sinco-code 訓練 loss：第 438 輪最好，之後震盪變大、約第 1100 輪突然跳升並持續上升</w:t>
      </w:r>
    </w:p>
    <w:p>
      <w:pPr>
        <w:pStyle w:val="Heading1"/>
        <w:spacing w:after="160" w:before="300"/>
      </w:pPr>
      <w:r>
        <w:rPr>
          <w:rFonts w:ascii="Calibri" w:eastAsia="Microsoft JhengHei" w:hAnsi="Calibri"/>
        </w:rPr>
        <w:t xml:space="preserve">四、需要修正與加強的地方（依優先順序）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238"/>
        <w:gridCol w:w="2400"/>
        <w:gridCol w:w="1300"/>
      </w:tblGrid>
      <w:tr>
        <w:trPr>
          <w:tblHeader/>
        </w:trPr>
        <w:tc>
          <w:tcPr>
            <w:tcW w:type="dxa" w:w="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D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優先</w:t>
            </w:r>
          </w:p>
        </w:tc>
        <w:tc>
          <w:tcPr>
            <w:tcW w:type="dxa" w:w="2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D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32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D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2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D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建議修正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D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2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一般聊天過擬合</w:t>
            </w:r>
          </w:p>
        </w:tc>
        <w:tc>
          <w:tcPr>
            <w:tcW w:type="dxa" w:w="32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參數太多、對話太少，驗證 loss 第 4~7 輪就見底</w:t>
            </w:r>
          </w:p>
        </w:tc>
        <w:tc>
          <w:tcPr>
            <w:tcW w:type="dxa" w:w="2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用今天新增的選項跑 v4（指令見第六節），再和產線版比較實際回覆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程式已完成，待訓練</w:t>
            </w:r>
          </w:p>
        </w:tc>
      </w:tr>
      <w:tr>
        <w:tc>
          <w:tcPr>
            <w:tcW w:type="dxa" w:w="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2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角色對話沒照性格</w:t>
            </w:r>
          </w:p>
        </w:tc>
        <w:tc>
          <w:tcPr>
            <w:tcW w:type="dxa" w:w="32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9/10 起選角色也只會用 sinco 本人回答（bug）</w:t>
            </w:r>
          </w:p>
        </w:tc>
        <w:tc>
          <w:tcPr>
            <w:tcW w:type="dxa" w:w="2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已修正，並新增 persona_chat.py 依性格挑選、改寫回覆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已修正，待你實測</w:t>
            </w:r>
          </w:p>
        </w:tc>
      </w:tr>
      <w:tr>
        <w:tc>
          <w:tcPr>
            <w:tcW w:type="dxa" w:w="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2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角色範例太少</w:t>
            </w:r>
          </w:p>
        </w:tc>
        <w:tc>
          <w:tcPr>
            <w:tcW w:type="dxa" w:w="32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周柯宇目前只有 22 組範例；沒命中範例時只能改語氣，內容仍來自一般模型</w:t>
            </w:r>
          </w:p>
        </w:tc>
        <w:tc>
          <w:tcPr>
            <w:tcW w:type="dxa" w:w="2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每個角色寫 50 組以上：問候、日常、情緒、撒嬌、拒絕、吵架和好等情境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需要你補資料</w:t>
            </w:r>
          </w:p>
        </w:tc>
      </w:tr>
      <w:tr>
        <w:tc>
          <w:tcPr>
            <w:tcW w:type="dxa" w:w="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6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2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sinco-code 發散</w:t>
            </w:r>
          </w:p>
        </w:tc>
        <w:tc>
          <w:tcPr>
            <w:tcW w:type="dxa" w:w="32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第 438 輪後 loss 一路變差，3000 輪大多是白跑</w:t>
            </w:r>
          </w:p>
        </w:tc>
        <w:tc>
          <w:tcPr>
            <w:tcW w:type="dxa" w:w="2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加學習率衰減、切出驗證集做早停，或把 epoch 上限降到約 500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未處理</w:t>
            </w:r>
          </w:p>
        </w:tc>
      </w:tr>
      <w:tr>
        <w:tc>
          <w:tcPr>
            <w:tcW w:type="dxa" w:w="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6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2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情緒模型過擬合</w:t>
            </w:r>
          </w:p>
        </w:tc>
        <w:tc>
          <w:tcPr>
            <w:tcW w:type="dxa" w:w="32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訓練 99% 對驗證 73%</w:t>
            </w:r>
          </w:p>
        </w:tc>
        <w:tc>
          <w:tcPr>
            <w:tcW w:type="dxa" w:w="2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增加情緒資料、提高 dropout，或縮小模型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未處理</w:t>
            </w:r>
          </w:p>
        </w:tc>
      </w:tr>
      <w:tr>
        <w:tc>
          <w:tcPr>
            <w:tcW w:type="dxa" w:w="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6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2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圖片分類驗證 100%</w:t>
            </w:r>
          </w:p>
        </w:tc>
        <w:tc>
          <w:tcPr>
            <w:tcW w:type="dxa" w:w="32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第 1 輪就滿分，驗證集可能太簡單或和訓練集重複</w:t>
            </w:r>
          </w:p>
        </w:tc>
        <w:tc>
          <w:tcPr>
            <w:tcW w:type="dxa" w:w="2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檢查 train/val 是否有相同或近似的圖片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需檢查</w:t>
            </w:r>
          </w:p>
        </w:tc>
      </w:tr>
      <w:tr>
        <w:tc>
          <w:tcPr>
            <w:tcW w:type="dxa" w:w="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6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2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訓練中途被中止</w:t>
            </w:r>
          </w:p>
        </w:tc>
        <w:tc>
          <w:tcPr>
            <w:tcW w:type="dxa" w:w="32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pretrain v2 停在 17/25 輪，沒有 log 查原因</w:t>
            </w:r>
          </w:p>
        </w:tc>
        <w:tc>
          <w:tcPr>
            <w:tcW w:type="dxa" w:w="2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背景執行＋輸出 log＋checkpoint_every（v3 已採用）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部分完成</w:t>
            </w:r>
          </w:p>
        </w:tc>
      </w:tr>
      <w:tr>
        <w:tc>
          <w:tcPr>
            <w:tcW w:type="dxa" w:w="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A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2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回覆被截斷</w:t>
            </w:r>
          </w:p>
        </w:tc>
        <w:tc>
          <w:tcPr>
            <w:tcW w:type="dxa" w:w="32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pairs.json 有 186 筆回覆超過 GRU 的 39 字上限（to_do 43-1b）</w:t>
            </w:r>
          </w:p>
        </w:tc>
        <w:tc>
          <w:tcPr>
            <w:tcW w:type="dxa" w:w="2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只影響 GRU；要用 GRU 時提高 --max-len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未處理</w:t>
            </w:r>
          </w:p>
        </w:tc>
      </w:tr>
      <w:tr>
        <w:tc>
          <w:tcPr>
            <w:tcW w:type="dxa" w:w="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A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2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生圖 VAE 未收斂</w:t>
            </w:r>
          </w:p>
        </w:tc>
        <w:tc>
          <w:tcPr>
            <w:tcW w:type="dxa" w:w="32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60 輪 loss 還在降，資料只有 56 張示範圖</w:t>
            </w:r>
          </w:p>
        </w:tc>
        <w:tc>
          <w:tcPr>
            <w:tcW w:type="dxa" w:w="2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等真實圖片資料集（to_do #31）後再加長訓練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等資料</w:t>
            </w:r>
          </w:p>
        </w:tc>
      </w:tr>
      <w:tr>
        <w:tc>
          <w:tcPr>
            <w:tcW w:type="dxa" w:w="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A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2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角色氣質模型資料不足</w:t>
            </w:r>
          </w:p>
        </w:tc>
        <w:tc>
          <w:tcPr>
            <w:tcW w:type="dxa" w:w="3238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只有 1 筆訓練資料，分數沒有統計意義</w:t>
            </w:r>
          </w:p>
        </w:tc>
        <w:tc>
          <w:tcPr>
            <w:tcW w:type="dxa" w:w="2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今天改成「滑桿分數＋描述關鍵字」合併使用，不再只靠這個模型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已繞過</w:t>
            </w:r>
          </w:p>
        </w:tc>
      </w:tr>
    </w:tbl>
    <w:p>
      <w:pPr>
        <w:pStyle w:val="Heading1"/>
        <w:spacing w:after="160" w:before="300"/>
      </w:pPr>
      <w:r>
        <w:rPr>
          <w:rFonts w:ascii="Calibri" w:eastAsia="Microsoft JhengHei" w:hAnsi="Calibri"/>
        </w:rPr>
        <w:t xml:space="preserve">五、這次對人物模擬的修正</w:t>
      </w:r>
    </w:p>
    <w:p>
      <w:pPr>
        <w:pStyle w:val="Heading2"/>
        <w:spacing w:after="120" w:before="200"/>
      </w:pPr>
      <w:r>
        <w:rPr>
          <w:rFonts w:ascii="Calibri" w:eastAsia="Microsoft JhengHei" w:hAnsi="Calibri"/>
        </w:rPr>
        <w:t xml:space="preserve">1. 找到的問題</w:t>
      </w:r>
    </w:p>
    <w:p>
      <w:pPr>
        <w:spacing w:after="120" w:line="300"/>
      </w:pPr>
      <w:r>
        <w:rPr>
          <w:rFonts w:ascii="Calibri" w:eastAsia="Microsoft JhengHei" w:hAnsi="Calibri"/>
        </w:rPr>
        <w:t xml:space="preserve">選了角色之後，GUI 標籤會顯示角色名字，但實際回覆的程式碼沒有把角色傳下去，所以從 9/10 起一直都是 sinco 一般模型在回答。這是「個性不像」最主要的原因。</w:t>
      </w:r>
    </w:p>
    <w:p>
      <w:pPr>
        <w:pStyle w:val="Heading2"/>
        <w:spacing w:after="120" w:before="200"/>
      </w:pPr>
      <w:r>
        <w:rPr>
          <w:rFonts w:ascii="Calibri" w:eastAsia="Microsoft JhengHei" w:hAnsi="Calibri"/>
        </w:rPr>
        <w:t xml:space="preserve">2. 現在角色怎麼回話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eastAsia="Microsoft JhengHei" w:hAnsi="Calibri"/>
          <w:b/>
          <w:bCs/>
        </w:rPr>
        <w:t xml:space="preserve">先找你寫的範例：</w:t>
      </w:r>
      <w:r>
        <w:rPr>
          <w:rFonts w:ascii="Calibri" w:eastAsia="Microsoft JhengHei" w:hAnsi="Calibri"/>
        </w:rPr>
        <w:t xml:space="preserve">用字面相似度比對角色卡裡的範例，會先拿掉角色名字和暱稱（例如「柯宇在幹嘛呢?」可以對上「你在幹嘛」）。對上就直接用你寫的原句，這是最像真人的回答。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eastAsia="Microsoft JhengHei" w:hAnsi="Calibri"/>
          <w:b/>
          <w:bCs/>
        </w:rPr>
        <w:t xml:space="preserve">沒有範例時，依性格挑選並改寫：</w:t>
      </w:r>
      <w:r>
        <w:rPr>
          <w:rFonts w:ascii="Calibri" w:eastAsia="Microsoft JhengHei" w:hAnsi="Calibri"/>
        </w:rPr>
        <w:t xml:space="preserve">讓 sinco 產生 6 個候選回覆，依角色性格的常用字打分，扣掉「我是 AI／sinco」這種出戲的句子和太長的回覆，挑分數最高的一個；再改成角色的口吻：自稱換成角色名字、只留一兩句口語、依性格加語尾（呢、啦、~）、稱呼和表情符號。高冷型的角色則反過來，精簡成一句、不加語助詞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eastAsia="Microsoft JhengHei" w:hAnsi="Calibri"/>
          <w:b/>
          <w:bCs/>
        </w:rPr>
        <w:t xml:space="preserve">模型還沒訓練時：</w:t>
      </w:r>
      <w:r>
        <w:rPr>
          <w:rFonts w:ascii="Calibri" w:eastAsia="Microsoft JhengHei" w:hAnsi="Calibri"/>
        </w:rPr>
        <w:t xml:space="preserve">改用依性格寫好的短句回覆，不會出現「模型尚未訓練」這種出戲訊息。</w:t>
      </w:r>
    </w:p>
    <w:p>
      <w:pPr>
        <w:spacing w:after="120" w:line="300"/>
      </w:pPr>
      <w:r>
        <w:rPr>
          <w:rFonts w:ascii="Calibri" w:eastAsia="Microsoft JhengHei" w:hAnsi="Calibri"/>
        </w:rPr>
        <w:t xml:space="preserve">每一句回覆的說明文字（trace）都會寫出它是「範例原句」、「挑選改寫」還是「備用短句」，你可以知道每句話是怎麼來的。</w:t>
      </w:r>
    </w:p>
    <w:p>
      <w:pPr>
        <w:pStyle w:val="Heading2"/>
        <w:spacing w:after="120" w:before="200"/>
      </w:pPr>
      <w:r>
        <w:rPr>
          <w:rFonts w:ascii="Calibri" w:eastAsia="Microsoft JhengHei" w:hAnsi="Calibri"/>
        </w:rPr>
        <w:t xml:space="preserve">3. 只用一段描述建立新角色</w:t>
      </w:r>
    </w:p>
    <w:p>
      <w:pPr>
        <w:spacing w:after="120" w:line="300"/>
      </w:pPr>
      <w:r>
        <w:rPr>
          <w:rFonts w:ascii="Calibri" w:eastAsia="Microsoft JhengHei" w:hAnsi="Calibri"/>
        </w:rPr>
        <w:t xml:space="preserve">性格會自動從描述裡抓出來，目前支援 18 種性格、40 多種常見說法（例如「陽光」→活潑、「壞學生」→俏皮、「話少/冷漠」→高冷、「講話很直」→毒舌）。建立方式：</w:t>
      </w:r>
    </w:p>
    <w:p>
      <w:pPr>
        <w:shd w:fill="F4F4F2" w:color="auto" w:val="clear"/>
        <w:spacing w:after="120"/>
      </w:pPr>
      <w:r>
        <w:rPr>
          <w:rFonts w:ascii="Consolas" w:eastAsia="Microsoft JhengHei" w:hAnsi="Consolas"/>
          <w:sz w:val="18"/>
          <w:szCs w:val="18"/>
        </w:rPr>
        <w:t xml:space="preserve">python tranning/persona_chat.py new --name 小晴 --description "個性活潑開朗，講話很直，但很體貼" --call-user 你</w:t>
      </w:r>
    </w:p>
    <w:p>
      <w:pPr>
        <w:spacing w:after="120" w:line="300"/>
      </w:pPr>
      <w:r>
        <w:rPr>
          <w:rFonts w:ascii="Calibri" w:eastAsia="Microsoft JhengHei" w:hAnsi="Calibri"/>
        </w:rPr>
        <w:t xml:space="preserve">角色卡另外可以加 aliases（暱稱清單）和 call_user（角色怎麼稱呼你）。你手寫在周柯宇.json 裡的 prompt 欄位（含清單和空字串草稿）可以直接使用，空字串會自動略過。</w:t>
      </w:r>
    </w:p>
    <w:p>
      <w:pPr>
        <w:pStyle w:val="Heading2"/>
        <w:spacing w:after="120" w:before="200"/>
      </w:pPr>
      <w:r>
        <w:rPr>
          <w:rFonts w:ascii="Calibri" w:eastAsia="Microsoft JhengHei" w:hAnsi="Calibri"/>
        </w:rPr>
        <w:t xml:space="preserve">4. 限制</w:t>
      </w:r>
    </w:p>
    <w:p>
      <w:pPr>
        <w:spacing w:after="120" w:line="300"/>
      </w:pPr>
      <w:r>
        <w:rPr>
          <w:rFonts w:ascii="Calibri" w:eastAsia="Microsoft JhengHei" w:hAnsi="Calibri"/>
        </w:rPr>
        <w:t xml:space="preserve">沒有對上範例時，回覆內容仍來自 sinco 一般模型，這層只能讓語氣、用字、自稱貼近角色，沒辦法讓模型真的「讀懂」一段描述後自己推演出台詞。要讓角色更像，最有效的方法是多寫範例；資料夠多（每個角色數百組）之後，可以再訓練「角色描述＋對話」一起學的角色條件模型。</w:t>
      </w:r>
    </w:p>
    <w:p>
      <w:pPr>
        <w:pStyle w:val="Heading1"/>
        <w:spacing w:after="160" w:before="300"/>
      </w:pPr>
      <w:r>
        <w:rPr>
          <w:rFonts w:ascii="Calibri" w:eastAsia="Microsoft JhengHei" w:hAnsi="Calibri"/>
        </w:rPr>
        <w:t xml:space="preserve">六、早上可以先做的事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eastAsia="Microsoft JhengHei" w:hAnsi="Calibri"/>
        </w:rPr>
        <w:t xml:space="preserve">在 GUI 輸入 /character 切換到周柯宇，聊幾句確認語氣。每句下方的說明會寫出是用範例、挑選改寫還是備用短句。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eastAsia="Microsoft JhengHei" w:hAnsi="Calibri"/>
        </w:rPr>
        <w:t xml:space="preserve">確認後，授權跑一般聊天 v4 finetune（輸出到新資料夾，不會覆蓋現有模型）：</w:t>
      </w:r>
    </w:p>
    <w:p>
      <w:pPr>
        <w:shd w:fill="F4F4F2" w:color="auto" w:val="clear"/>
        <w:spacing w:after="120"/>
      </w:pPr>
      <w:r>
        <w:rPr>
          <w:rFonts w:ascii="Consolas" w:eastAsia="Microsoft JhengHei" w:hAnsi="Consolas"/>
          <w:sz w:val="18"/>
          <w:szCs w:val="18"/>
        </w:rPr>
        <w:t xml:space="preserve">cd tranning &amp;&amp; python transformer_chat.py finetune --data ../data/pairs.json --pretrain-dir gpt_pretrain_runs_v2/checkpoint --out-dir gpt_chat_runs_v4 --epochs 60 --dropout 0.2 --weight-decay 0.05 --checkpoint-every 5 --patience 10 --gpu-mem-fraction 0.85 --lm-corpus ../data/corpus_pretrain_v2.txt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eastAsia="Microsoft JhengHei" w:hAnsi="Calibri"/>
        </w:rPr>
        <w:t xml:space="preserve">跑完看兩件事：驗證 loss 是否不再前幾輪就回升；再用「what are you doing now」「ok, got it.」「我不開心」實測回覆。若變成欠擬合（訓練 loss 也降不下來），把 --freeze-layers 從 4 改成 2 再跑。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eastAsia="Microsoft JhengHei" w:hAnsi="Calibri"/>
        </w:rPr>
        <w:t xml:space="preserve">幫周柯宇多寫一些對話範例，寫在角色卡的 prompt 欄位或 data/character.json 都可以。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JhengHei" w:hAnsi="Calibri"/>
        <w:color w:val="52514E"/>
        <w:sz w:val="16"/>
        <w:szCs w:val="16"/>
      </w:rPr>
      <w:t xml:space="preserve">第 </w:t>
    </w:r>
    <w:r>
      <w:rPr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Microsoft JhengHei" w:hAnsi="Calibri"/>
        <w:color w:val="52514E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JhengHe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eastAsia="Microsoft JhengHe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eastAsia="Microsoft JhengHei" w:hAnsi="Calibri"/>
      <w:b/>
      <w:bCs/>
      <w:color w:val="2A2A2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1ee95e5a34345cb4187b6d167e183bf0ef968be.png"/><Relationship Id="rId9" Type="http://schemas.openxmlformats.org/officeDocument/2006/relationships/image" Target="media/a4e915cc512c8fa6cf87dd5492999d07188fd0b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2026-09-30T15:13:18.707Z</dcterms:created>
  <dcterms:modified xsi:type="dcterms:W3CDTF">2026-09-30T15:13:18.707Z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