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964F1" w14:textId="4C63FF2F" w:rsidR="00BD7283" w:rsidRDefault="00BD7283" w:rsidP="00BD728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請說明什麼是</w:t>
      </w:r>
      <w:proofErr w:type="spellStart"/>
      <w:r>
        <w:rPr>
          <w:rFonts w:hint="eastAsia"/>
        </w:rPr>
        <w:t>YCbCr</w:t>
      </w:r>
      <w:proofErr w:type="spellEnd"/>
      <w:r>
        <w:rPr>
          <w:rFonts w:hint="eastAsia"/>
        </w:rPr>
        <w:t xml:space="preserve"> color space? </w:t>
      </w:r>
      <w:r>
        <w:rPr>
          <w:rFonts w:hint="eastAsia"/>
        </w:rPr>
        <w:t>同時說明與</w:t>
      </w:r>
      <w:r>
        <w:rPr>
          <w:rFonts w:hint="eastAsia"/>
        </w:rPr>
        <w:t>RGB color space</w:t>
      </w:r>
      <w:r>
        <w:rPr>
          <w:rFonts w:hint="eastAsia"/>
        </w:rPr>
        <w:t>的差別。</w:t>
      </w:r>
    </w:p>
    <w:p w14:paraId="5082FE56" w14:textId="77777777" w:rsidR="00BD7283" w:rsidRDefault="00BD7283" w:rsidP="00BD7283"/>
    <w:p w14:paraId="15D25F66" w14:textId="409E15F9" w:rsidR="00BD7283" w:rsidRDefault="00BD7283" w:rsidP="00BD7283">
      <w:r>
        <w:rPr>
          <w:rFonts w:hint="eastAsia"/>
        </w:rPr>
        <w:t xml:space="preserve">2. </w:t>
      </w:r>
      <w:r>
        <w:rPr>
          <w:rFonts w:hint="eastAsia"/>
        </w:rPr>
        <w:t>請根據下面方程式，把彩色</w:t>
      </w:r>
      <w:r w:rsidR="009A6D58">
        <w:rPr>
          <w:rFonts w:hint="eastAsia"/>
        </w:rPr>
        <w:t xml:space="preserve"> </w:t>
      </w:r>
      <w:proofErr w:type="spellStart"/>
      <w:r w:rsidR="009A6D58" w:rsidRPr="009A6D58">
        <w:t>Lenna_RGB</w:t>
      </w:r>
      <w:proofErr w:type="spellEnd"/>
      <w:r w:rsidR="009A6D58">
        <w:rPr>
          <w:rFonts w:hint="eastAsia"/>
        </w:rPr>
        <w:t xml:space="preserve"> </w:t>
      </w:r>
      <w:r>
        <w:rPr>
          <w:rFonts w:hint="eastAsia"/>
        </w:rPr>
        <w:t>轉成三張灰階影像，分別為</w:t>
      </w:r>
      <w:r>
        <w:rPr>
          <w:rFonts w:hint="eastAsia"/>
        </w:rPr>
        <w:t xml:space="preserve">Y, </w:t>
      </w:r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>, Cr</w:t>
      </w:r>
      <w:r>
        <w:rPr>
          <w:rFonts w:hint="eastAsia"/>
        </w:rPr>
        <w:t>。</w:t>
      </w:r>
    </w:p>
    <w:p w14:paraId="42A28A9F" w14:textId="40206F14" w:rsidR="00BD7283" w:rsidRDefault="00BD7283" w:rsidP="00BD7283">
      <w:r>
        <w:t xml:space="preserve">     Y</w:t>
      </w:r>
      <w:r w:rsidR="00CE2288">
        <w:t xml:space="preserve"> </w:t>
      </w:r>
      <w:r>
        <w:t>= 16 + 65.738*R/256 + 129.057*G/256 + 25.064*B/256</w:t>
      </w:r>
    </w:p>
    <w:p w14:paraId="70ACC2EF" w14:textId="0ACE2190" w:rsidR="00BD7283" w:rsidRDefault="00BD7283" w:rsidP="00BD7283">
      <w:r>
        <w:t xml:space="preserve">     </w:t>
      </w:r>
      <w:proofErr w:type="spellStart"/>
      <w:r>
        <w:t>Cb</w:t>
      </w:r>
      <w:proofErr w:type="spellEnd"/>
      <w:r>
        <w:t xml:space="preserve"> = 128-37.945*R/256 - 74.494*G/256 + 112.439*B/256</w:t>
      </w:r>
    </w:p>
    <w:p w14:paraId="2EBF4E7A" w14:textId="304E1FA3" w:rsidR="00BD7283" w:rsidRDefault="00BD7283" w:rsidP="00BD7283">
      <w:r>
        <w:t xml:space="preserve">     Cr = 128+112.439*R</w:t>
      </w:r>
      <w:r w:rsidR="00CE2288">
        <w:t>/256</w:t>
      </w:r>
      <w:r>
        <w:t xml:space="preserve"> - 94.154*G/256 - 18.285*B/256</w:t>
      </w:r>
    </w:p>
    <w:p w14:paraId="6323D0AB" w14:textId="77777777" w:rsidR="00BD7283" w:rsidRDefault="00BD7283" w:rsidP="00BD7283"/>
    <w:p w14:paraId="7C325756" w14:textId="3493F5A6" w:rsidR="00BD7283" w:rsidRDefault="00BD7283" w:rsidP="00BD7283">
      <w:r>
        <w:rPr>
          <w:rFonts w:hint="eastAsia"/>
        </w:rPr>
        <w:t xml:space="preserve">3. </w:t>
      </w:r>
      <w:r>
        <w:rPr>
          <w:rFonts w:hint="eastAsia"/>
        </w:rPr>
        <w:t>請統計上面灰階影像</w:t>
      </w:r>
      <w:r>
        <w:rPr>
          <w:rFonts w:hint="eastAsia"/>
        </w:rPr>
        <w:t>Y</w:t>
      </w:r>
      <w:r>
        <w:rPr>
          <w:rFonts w:hint="eastAsia"/>
        </w:rPr>
        <w:t>之</w:t>
      </w:r>
      <w:r>
        <w:rPr>
          <w:rFonts w:hint="eastAsia"/>
        </w:rPr>
        <w:t>histogram</w:t>
      </w:r>
      <w:r w:rsidR="00CE2288">
        <w:rPr>
          <w:rFonts w:hint="eastAsia"/>
        </w:rPr>
        <w:t>。</w:t>
      </w:r>
      <w:r>
        <w:rPr>
          <w:rFonts w:hint="eastAsia"/>
        </w:rPr>
        <w:t>請參閱下面連結</w:t>
      </w:r>
      <w:r>
        <w:rPr>
          <w:rFonts w:hint="eastAsia"/>
        </w:rPr>
        <w:t>: https://en.wikipedia.org/wiki/Histogram</w:t>
      </w:r>
    </w:p>
    <w:p w14:paraId="266E0CEE" w14:textId="77777777" w:rsidR="00BD7283" w:rsidRDefault="00BD7283" w:rsidP="00BD7283"/>
    <w:p w14:paraId="70DDCCDF" w14:textId="67220A5E" w:rsidR="002950F2" w:rsidRDefault="00BD7283" w:rsidP="00BD7283">
      <w:r>
        <w:rPr>
          <w:rFonts w:hint="eastAsia"/>
        </w:rPr>
        <w:t xml:space="preserve">4. </w:t>
      </w:r>
      <w:r>
        <w:rPr>
          <w:rFonts w:hint="eastAsia"/>
        </w:rPr>
        <w:t>請針對上面灰階影像</w:t>
      </w:r>
      <w:r>
        <w:rPr>
          <w:rFonts w:hint="eastAsia"/>
        </w:rPr>
        <w:t>Y</w:t>
      </w:r>
      <w:r>
        <w:rPr>
          <w:rFonts w:hint="eastAsia"/>
        </w:rPr>
        <w:t>，計算得到他的</w:t>
      </w:r>
      <w:r>
        <w:rPr>
          <w:rFonts w:hint="eastAsia"/>
        </w:rPr>
        <w:t>histogram equalization</w:t>
      </w:r>
      <w:r w:rsidR="00CE2288">
        <w:rPr>
          <w:rFonts w:hint="eastAsia"/>
        </w:rPr>
        <w:t>。</w:t>
      </w:r>
      <w:r>
        <w:rPr>
          <w:rFonts w:hint="eastAsia"/>
        </w:rPr>
        <w:t>請參閱下面連結</w:t>
      </w:r>
      <w:r>
        <w:rPr>
          <w:rFonts w:hint="eastAsia"/>
        </w:rPr>
        <w:t>: https://en.wikipedia.org/wiki/Histogram_equalization</w:t>
      </w:r>
    </w:p>
    <w:sectPr w:rsidR="002950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30783" w14:textId="77777777" w:rsidR="00291B0D" w:rsidRDefault="00291B0D" w:rsidP="00CE2288">
      <w:r>
        <w:separator/>
      </w:r>
    </w:p>
  </w:endnote>
  <w:endnote w:type="continuationSeparator" w:id="0">
    <w:p w14:paraId="0FEA194B" w14:textId="77777777" w:rsidR="00291B0D" w:rsidRDefault="00291B0D" w:rsidP="00CE2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2C490" w14:textId="77777777" w:rsidR="00291B0D" w:rsidRDefault="00291B0D" w:rsidP="00CE2288">
      <w:r>
        <w:separator/>
      </w:r>
    </w:p>
  </w:footnote>
  <w:footnote w:type="continuationSeparator" w:id="0">
    <w:p w14:paraId="45C95B91" w14:textId="77777777" w:rsidR="00291B0D" w:rsidRDefault="00291B0D" w:rsidP="00CE22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747AB"/>
    <w:multiLevelType w:val="hybridMultilevel"/>
    <w:tmpl w:val="6592033E"/>
    <w:lvl w:ilvl="0" w:tplc="46D0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1011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83"/>
    <w:rsid w:val="00291B0D"/>
    <w:rsid w:val="002950F2"/>
    <w:rsid w:val="009A6D58"/>
    <w:rsid w:val="00BD7283"/>
    <w:rsid w:val="00CE2288"/>
    <w:rsid w:val="00E17B23"/>
    <w:rsid w:val="00FD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B2702"/>
  <w15:chartTrackingRefBased/>
  <w15:docId w15:val="{28C59E5D-2D3B-4BA9-B377-23D80801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728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E22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E228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E22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E22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英 TNR 中 標楷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21DC1-B0D8-4769-BBBC-22DD16D87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岑育 宋</dc:creator>
  <cp:keywords/>
  <dc:description/>
  <cp:lastModifiedBy>岑育 宋</cp:lastModifiedBy>
  <cp:revision>3</cp:revision>
  <dcterms:created xsi:type="dcterms:W3CDTF">2022-03-23T06:40:00Z</dcterms:created>
  <dcterms:modified xsi:type="dcterms:W3CDTF">2023-06-27T09:00:00Z</dcterms:modified>
</cp:coreProperties>
</file>