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6E02" w14:textId="77777777" w:rsidR="005932E3" w:rsidRPr="00997AE4" w:rsidRDefault="005932E3" w:rsidP="005932E3">
      <w:pPr>
        <w:jc w:val="center"/>
        <w:rPr>
          <w:rFonts w:asciiTheme="minorHAnsi" w:hAnsiTheme="minorHAnsi" w:cstheme="minorHAnsi"/>
          <w:sz w:val="22"/>
          <w:szCs w:val="22"/>
        </w:rPr>
      </w:pPr>
    </w:p>
    <w:p w14:paraId="1316129A" w14:textId="77777777" w:rsidR="002E1822" w:rsidRPr="00997AE4" w:rsidRDefault="002E1822" w:rsidP="005932E3">
      <w:pPr>
        <w:jc w:val="center"/>
        <w:rPr>
          <w:rFonts w:asciiTheme="minorHAnsi" w:hAnsiTheme="minorHAnsi" w:cstheme="minorHAnsi"/>
          <w:sz w:val="22"/>
          <w:szCs w:val="22"/>
        </w:rPr>
      </w:pPr>
    </w:p>
    <w:p w14:paraId="50D4698C" w14:textId="77777777" w:rsidR="002E1822" w:rsidRPr="00997AE4" w:rsidRDefault="002E1822" w:rsidP="005932E3">
      <w:pPr>
        <w:jc w:val="center"/>
        <w:rPr>
          <w:rFonts w:asciiTheme="minorHAnsi" w:hAnsiTheme="minorHAnsi" w:cstheme="minorHAnsi"/>
          <w:sz w:val="22"/>
          <w:szCs w:val="22"/>
        </w:rPr>
      </w:pPr>
    </w:p>
    <w:p w14:paraId="7FE20442" w14:textId="77777777" w:rsidR="005932E3" w:rsidRPr="00997AE4" w:rsidRDefault="005932E3" w:rsidP="005932E3">
      <w:pPr>
        <w:jc w:val="center"/>
        <w:rPr>
          <w:rFonts w:asciiTheme="minorHAnsi" w:hAnsiTheme="minorHAnsi" w:cstheme="minorHAnsi"/>
          <w:sz w:val="22"/>
          <w:szCs w:val="22"/>
        </w:rPr>
      </w:pPr>
    </w:p>
    <w:p w14:paraId="1CCA6777" w14:textId="77777777" w:rsidR="005932E3" w:rsidRPr="00997AE4" w:rsidRDefault="005932E3" w:rsidP="005932E3">
      <w:pPr>
        <w:jc w:val="center"/>
        <w:rPr>
          <w:rFonts w:asciiTheme="minorHAnsi" w:hAnsiTheme="minorHAnsi" w:cstheme="minorHAnsi"/>
          <w:sz w:val="22"/>
          <w:szCs w:val="22"/>
        </w:rPr>
      </w:pPr>
      <w:r w:rsidRPr="00997AE4">
        <w:rPr>
          <w:rFonts w:asciiTheme="minorHAnsi" w:hAnsiTheme="minorHAnsi" w:cstheme="minorHAnsi"/>
          <w:noProof/>
          <w:sz w:val="22"/>
          <w:szCs w:val="22"/>
          <w:lang w:val="en-US" w:eastAsia="en-US"/>
        </w:rPr>
        <w:drawing>
          <wp:inline distT="0" distB="0" distL="0" distR="0" wp14:anchorId="76BCA801" wp14:editId="3E861BFC">
            <wp:extent cx="2092944" cy="1009538"/>
            <wp:effectExtent l="0" t="0" r="0" b="0"/>
            <wp:docPr id="2" name="Picture 2"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9090" cy="1017326"/>
                    </a:xfrm>
                    <a:prstGeom prst="rect">
                      <a:avLst/>
                    </a:prstGeom>
                    <a:noFill/>
                    <a:ln>
                      <a:noFill/>
                    </a:ln>
                  </pic:spPr>
                </pic:pic>
              </a:graphicData>
            </a:graphic>
          </wp:inline>
        </w:drawing>
      </w:r>
    </w:p>
    <w:p w14:paraId="1BF01414" w14:textId="77777777" w:rsidR="005932E3" w:rsidRPr="00997AE4" w:rsidRDefault="005932E3" w:rsidP="005932E3">
      <w:pPr>
        <w:jc w:val="center"/>
        <w:rPr>
          <w:rFonts w:asciiTheme="minorHAnsi" w:hAnsiTheme="minorHAnsi" w:cstheme="minorHAnsi"/>
          <w:b/>
          <w:sz w:val="22"/>
          <w:szCs w:val="22"/>
        </w:rPr>
      </w:pPr>
    </w:p>
    <w:p w14:paraId="643F008E" w14:textId="77777777" w:rsidR="002B56E1" w:rsidRPr="00997AE4" w:rsidRDefault="002B56E1" w:rsidP="005932E3">
      <w:pPr>
        <w:jc w:val="center"/>
        <w:rPr>
          <w:rFonts w:asciiTheme="minorHAnsi" w:hAnsiTheme="minorHAnsi" w:cstheme="minorHAnsi"/>
          <w:b/>
          <w:sz w:val="22"/>
          <w:szCs w:val="22"/>
        </w:rPr>
      </w:pPr>
    </w:p>
    <w:p w14:paraId="600537C1" w14:textId="77777777" w:rsidR="002B56E1" w:rsidRPr="00997AE4" w:rsidRDefault="002B56E1" w:rsidP="005932E3">
      <w:pPr>
        <w:jc w:val="center"/>
        <w:rPr>
          <w:rFonts w:asciiTheme="minorHAnsi" w:hAnsiTheme="minorHAnsi" w:cstheme="minorHAnsi"/>
          <w:b/>
          <w:sz w:val="22"/>
          <w:szCs w:val="22"/>
        </w:rPr>
      </w:pPr>
    </w:p>
    <w:p w14:paraId="4338BDBB" w14:textId="77777777" w:rsidR="002B56E1" w:rsidRPr="00997AE4" w:rsidRDefault="00717204" w:rsidP="005932E3">
      <w:pPr>
        <w:jc w:val="center"/>
        <w:rPr>
          <w:rFonts w:asciiTheme="minorHAnsi" w:hAnsiTheme="minorHAnsi" w:cstheme="minorHAnsi"/>
          <w:b/>
          <w:sz w:val="40"/>
          <w:szCs w:val="22"/>
        </w:rPr>
      </w:pPr>
      <w:r w:rsidRPr="00997AE4">
        <w:rPr>
          <w:rFonts w:asciiTheme="minorHAnsi" w:hAnsiTheme="minorHAnsi" w:cstheme="minorHAnsi"/>
          <w:b/>
          <w:sz w:val="40"/>
          <w:szCs w:val="22"/>
        </w:rPr>
        <w:t xml:space="preserve">Royal School of Humanities and Social Science </w:t>
      </w:r>
    </w:p>
    <w:p w14:paraId="72D387DF" w14:textId="77777777" w:rsidR="002B56E1" w:rsidRPr="00997AE4" w:rsidRDefault="002B56E1" w:rsidP="005932E3">
      <w:pPr>
        <w:jc w:val="center"/>
        <w:rPr>
          <w:rFonts w:asciiTheme="minorHAnsi" w:hAnsiTheme="minorHAnsi" w:cstheme="minorHAnsi"/>
          <w:b/>
          <w:sz w:val="70"/>
          <w:szCs w:val="22"/>
        </w:rPr>
      </w:pPr>
    </w:p>
    <w:p w14:paraId="38106727" w14:textId="77777777" w:rsidR="005932E3" w:rsidRPr="00997AE4" w:rsidRDefault="005932E3" w:rsidP="005932E3">
      <w:pPr>
        <w:jc w:val="center"/>
        <w:rPr>
          <w:rFonts w:asciiTheme="minorHAnsi" w:hAnsiTheme="minorHAnsi" w:cstheme="minorHAnsi"/>
          <w:b/>
          <w:sz w:val="48"/>
          <w:szCs w:val="22"/>
        </w:rPr>
      </w:pPr>
      <w:r w:rsidRPr="00997AE4">
        <w:rPr>
          <w:rFonts w:asciiTheme="minorHAnsi" w:hAnsiTheme="minorHAnsi" w:cstheme="minorHAnsi"/>
          <w:b/>
          <w:sz w:val="48"/>
          <w:szCs w:val="22"/>
        </w:rPr>
        <w:t>RSHSS</w:t>
      </w:r>
    </w:p>
    <w:p w14:paraId="685227CB" w14:textId="77777777" w:rsidR="00717204" w:rsidRPr="00997AE4" w:rsidRDefault="00717204" w:rsidP="005932E3">
      <w:pPr>
        <w:jc w:val="center"/>
        <w:rPr>
          <w:rFonts w:asciiTheme="minorHAnsi" w:hAnsiTheme="minorHAnsi" w:cstheme="minorHAnsi"/>
          <w:b/>
          <w:sz w:val="48"/>
          <w:szCs w:val="22"/>
        </w:rPr>
      </w:pPr>
    </w:p>
    <w:p w14:paraId="32CD94C7" w14:textId="77777777" w:rsidR="00717204" w:rsidRPr="00997AE4" w:rsidRDefault="00717204" w:rsidP="005932E3">
      <w:pPr>
        <w:jc w:val="center"/>
        <w:rPr>
          <w:rFonts w:asciiTheme="minorHAnsi" w:hAnsiTheme="minorHAnsi" w:cstheme="minorHAnsi"/>
          <w:sz w:val="58"/>
          <w:szCs w:val="22"/>
        </w:rPr>
      </w:pPr>
      <w:r w:rsidRPr="00997AE4">
        <w:rPr>
          <w:rFonts w:asciiTheme="minorHAnsi" w:hAnsiTheme="minorHAnsi" w:cstheme="minorHAnsi"/>
          <w:b/>
          <w:sz w:val="58"/>
          <w:szCs w:val="22"/>
        </w:rPr>
        <w:t xml:space="preserve">Department of Economics </w:t>
      </w:r>
    </w:p>
    <w:p w14:paraId="13D15DB4" w14:textId="77777777" w:rsidR="005932E3" w:rsidRPr="00997AE4" w:rsidRDefault="005932E3" w:rsidP="005932E3">
      <w:pPr>
        <w:jc w:val="center"/>
        <w:rPr>
          <w:rFonts w:asciiTheme="minorHAnsi" w:hAnsiTheme="minorHAnsi" w:cstheme="minorHAnsi"/>
          <w:sz w:val="22"/>
          <w:szCs w:val="22"/>
        </w:rPr>
      </w:pPr>
    </w:p>
    <w:p w14:paraId="620479D6" w14:textId="77777777" w:rsidR="005932E3" w:rsidRPr="00997AE4" w:rsidRDefault="005932E3" w:rsidP="005932E3">
      <w:pPr>
        <w:jc w:val="center"/>
        <w:rPr>
          <w:rFonts w:asciiTheme="minorHAnsi" w:hAnsiTheme="minorHAnsi" w:cstheme="minorHAnsi"/>
          <w:sz w:val="22"/>
          <w:szCs w:val="22"/>
        </w:rPr>
      </w:pPr>
    </w:p>
    <w:p w14:paraId="60C2F077" w14:textId="77777777" w:rsidR="005932E3" w:rsidRPr="00997AE4" w:rsidRDefault="005932E3" w:rsidP="005932E3">
      <w:pPr>
        <w:jc w:val="center"/>
        <w:rPr>
          <w:rFonts w:asciiTheme="minorHAnsi" w:hAnsiTheme="minorHAnsi" w:cstheme="minorHAnsi"/>
          <w:b/>
          <w:sz w:val="22"/>
          <w:szCs w:val="22"/>
        </w:rPr>
      </w:pPr>
    </w:p>
    <w:p w14:paraId="318FEA63" w14:textId="77777777" w:rsidR="005932E3" w:rsidRPr="00997AE4" w:rsidRDefault="005932E3" w:rsidP="005932E3">
      <w:pPr>
        <w:jc w:val="center"/>
        <w:rPr>
          <w:rFonts w:asciiTheme="minorHAnsi" w:hAnsiTheme="minorHAnsi" w:cstheme="minorHAnsi"/>
          <w:b/>
          <w:sz w:val="22"/>
          <w:szCs w:val="22"/>
        </w:rPr>
      </w:pPr>
    </w:p>
    <w:p w14:paraId="791F93AE" w14:textId="77777777" w:rsidR="002B56E1" w:rsidRPr="00997AE4" w:rsidRDefault="002B56E1" w:rsidP="005932E3">
      <w:pPr>
        <w:jc w:val="center"/>
        <w:rPr>
          <w:rFonts w:asciiTheme="minorHAnsi" w:hAnsiTheme="minorHAnsi" w:cstheme="minorHAnsi"/>
          <w:b/>
          <w:sz w:val="22"/>
          <w:szCs w:val="22"/>
        </w:rPr>
      </w:pPr>
    </w:p>
    <w:p w14:paraId="4B71717F" w14:textId="77777777" w:rsidR="002B56E1" w:rsidRPr="00997AE4" w:rsidRDefault="002B56E1" w:rsidP="005932E3">
      <w:pPr>
        <w:jc w:val="center"/>
        <w:rPr>
          <w:rFonts w:asciiTheme="minorHAnsi" w:hAnsiTheme="minorHAnsi" w:cstheme="minorHAnsi"/>
          <w:b/>
          <w:sz w:val="22"/>
          <w:szCs w:val="22"/>
        </w:rPr>
      </w:pPr>
    </w:p>
    <w:p w14:paraId="5A1BF591" w14:textId="77777777" w:rsidR="002B56E1" w:rsidRPr="00997AE4" w:rsidRDefault="002B56E1" w:rsidP="005932E3">
      <w:pPr>
        <w:jc w:val="center"/>
        <w:rPr>
          <w:rFonts w:asciiTheme="minorHAnsi" w:hAnsiTheme="minorHAnsi" w:cstheme="minorHAnsi"/>
          <w:b/>
          <w:sz w:val="22"/>
          <w:szCs w:val="22"/>
        </w:rPr>
      </w:pPr>
    </w:p>
    <w:p w14:paraId="7DA8B31C" w14:textId="77777777" w:rsidR="005932E3" w:rsidRPr="00997AE4" w:rsidRDefault="005932E3" w:rsidP="005932E3">
      <w:pPr>
        <w:jc w:val="center"/>
        <w:rPr>
          <w:rFonts w:asciiTheme="minorHAnsi" w:hAnsiTheme="minorHAnsi" w:cstheme="minorHAnsi"/>
          <w:b/>
          <w:sz w:val="22"/>
          <w:szCs w:val="22"/>
        </w:rPr>
      </w:pPr>
    </w:p>
    <w:p w14:paraId="4BEC278A" w14:textId="77777777" w:rsidR="00717204" w:rsidRPr="00997AE4" w:rsidRDefault="00717204" w:rsidP="005932E3">
      <w:pPr>
        <w:jc w:val="center"/>
        <w:rPr>
          <w:rFonts w:asciiTheme="minorHAnsi" w:hAnsiTheme="minorHAnsi" w:cstheme="minorHAnsi"/>
          <w:b/>
          <w:sz w:val="22"/>
          <w:szCs w:val="22"/>
        </w:rPr>
      </w:pPr>
    </w:p>
    <w:p w14:paraId="3DB5C867" w14:textId="77777777" w:rsidR="00717204" w:rsidRPr="00997AE4" w:rsidRDefault="00717204" w:rsidP="005932E3">
      <w:pPr>
        <w:jc w:val="center"/>
        <w:rPr>
          <w:rFonts w:asciiTheme="minorHAnsi" w:hAnsiTheme="minorHAnsi" w:cstheme="minorHAnsi"/>
          <w:b/>
          <w:sz w:val="22"/>
          <w:szCs w:val="22"/>
        </w:rPr>
      </w:pPr>
    </w:p>
    <w:p w14:paraId="01D5E725" w14:textId="26A4D58A" w:rsidR="00A0567D" w:rsidRPr="00997AE4" w:rsidRDefault="00A0567D" w:rsidP="00A0567D">
      <w:pPr>
        <w:spacing w:line="360" w:lineRule="auto"/>
        <w:jc w:val="center"/>
        <w:rPr>
          <w:rFonts w:cstheme="minorHAnsi"/>
          <w:b/>
          <w:sz w:val="34"/>
        </w:rPr>
      </w:pPr>
      <w:r w:rsidRPr="00997AE4">
        <w:rPr>
          <w:rFonts w:cstheme="minorHAnsi"/>
          <w:b/>
          <w:sz w:val="34"/>
        </w:rPr>
        <w:t xml:space="preserve">Curriculum Framework for </w:t>
      </w:r>
    </w:p>
    <w:p w14:paraId="0611341C" w14:textId="07398ABC" w:rsidR="00A0567D" w:rsidRPr="00997AE4" w:rsidRDefault="00991951" w:rsidP="00A0567D">
      <w:pPr>
        <w:spacing w:line="360" w:lineRule="auto"/>
        <w:jc w:val="center"/>
        <w:rPr>
          <w:rFonts w:cstheme="minorHAnsi"/>
          <w:b/>
          <w:sz w:val="34"/>
        </w:rPr>
      </w:pPr>
      <w:r>
        <w:rPr>
          <w:rFonts w:cstheme="minorHAnsi"/>
          <w:b/>
          <w:sz w:val="34"/>
        </w:rPr>
        <w:t>Post-Graduate programme based on NEP 2020</w:t>
      </w:r>
      <w:r w:rsidR="00A0567D" w:rsidRPr="00997AE4">
        <w:rPr>
          <w:rFonts w:cstheme="minorHAnsi"/>
          <w:b/>
          <w:sz w:val="34"/>
        </w:rPr>
        <w:t xml:space="preserve"> </w:t>
      </w:r>
    </w:p>
    <w:p w14:paraId="5D08DC75" w14:textId="77777777" w:rsidR="00A0567D" w:rsidRPr="00997AE4" w:rsidRDefault="00A0567D" w:rsidP="00A0567D">
      <w:pPr>
        <w:spacing w:line="360" w:lineRule="auto"/>
        <w:jc w:val="center"/>
        <w:rPr>
          <w:rFonts w:cstheme="minorHAnsi"/>
          <w:b/>
          <w:sz w:val="34"/>
        </w:rPr>
      </w:pPr>
    </w:p>
    <w:p w14:paraId="37FE4D83" w14:textId="77777777" w:rsidR="00A0567D" w:rsidRDefault="00A0567D" w:rsidP="00A0567D">
      <w:pPr>
        <w:jc w:val="center"/>
        <w:rPr>
          <w:rFonts w:cstheme="minorHAnsi"/>
          <w:b/>
          <w:sz w:val="52"/>
        </w:rPr>
      </w:pPr>
      <w:r w:rsidRPr="00997AE4">
        <w:rPr>
          <w:rFonts w:cstheme="minorHAnsi"/>
          <w:b/>
          <w:sz w:val="52"/>
        </w:rPr>
        <w:t xml:space="preserve">MA in Economics </w:t>
      </w:r>
    </w:p>
    <w:p w14:paraId="396C6165" w14:textId="3711A609" w:rsidR="00A73D09" w:rsidRDefault="00A73D09" w:rsidP="00A0567D">
      <w:pPr>
        <w:jc w:val="center"/>
        <w:rPr>
          <w:rFonts w:cstheme="minorHAnsi"/>
          <w:b/>
          <w:sz w:val="28"/>
          <w:szCs w:val="2"/>
        </w:rPr>
      </w:pPr>
    </w:p>
    <w:p w14:paraId="28E74456" w14:textId="307BC9AB" w:rsidR="00A73D09" w:rsidRPr="00A73D09" w:rsidRDefault="00A73D09" w:rsidP="00A0567D">
      <w:pPr>
        <w:jc w:val="center"/>
        <w:rPr>
          <w:rFonts w:cstheme="minorHAnsi"/>
          <w:b/>
          <w:sz w:val="28"/>
          <w:szCs w:val="2"/>
        </w:rPr>
      </w:pPr>
      <w:r>
        <w:rPr>
          <w:rFonts w:cstheme="minorHAnsi"/>
          <w:b/>
          <w:sz w:val="28"/>
          <w:szCs w:val="2"/>
        </w:rPr>
        <w:t xml:space="preserve">w.e.f. AY </w:t>
      </w:r>
      <w:r w:rsidR="00EF6A8A">
        <w:rPr>
          <w:rFonts w:cstheme="minorHAnsi"/>
          <w:b/>
          <w:sz w:val="28"/>
          <w:szCs w:val="2"/>
        </w:rPr>
        <w:t xml:space="preserve">- </w:t>
      </w:r>
      <w:r>
        <w:rPr>
          <w:rFonts w:cstheme="minorHAnsi"/>
          <w:b/>
          <w:sz w:val="28"/>
          <w:szCs w:val="2"/>
        </w:rPr>
        <w:t>2025-26</w:t>
      </w:r>
    </w:p>
    <w:p w14:paraId="31F05D0D" w14:textId="77777777" w:rsidR="00717204" w:rsidRPr="00997AE4" w:rsidRDefault="00717204" w:rsidP="00717204">
      <w:pPr>
        <w:jc w:val="center"/>
        <w:rPr>
          <w:rFonts w:cstheme="minorHAnsi"/>
          <w:b/>
          <w:sz w:val="68"/>
          <w:szCs w:val="40"/>
        </w:rPr>
      </w:pPr>
    </w:p>
    <w:p w14:paraId="6D2E99FB" w14:textId="77777777" w:rsidR="005932E3" w:rsidRPr="00997AE4" w:rsidRDefault="005932E3" w:rsidP="005932E3">
      <w:pPr>
        <w:jc w:val="center"/>
        <w:rPr>
          <w:rFonts w:asciiTheme="minorHAnsi" w:hAnsiTheme="minorHAnsi" w:cstheme="minorHAnsi"/>
          <w:b/>
          <w:sz w:val="22"/>
          <w:szCs w:val="22"/>
        </w:rPr>
      </w:pPr>
    </w:p>
    <w:p w14:paraId="2FD61F5B" w14:textId="77777777" w:rsidR="00717204" w:rsidRPr="00997AE4" w:rsidRDefault="00717204" w:rsidP="005932E3">
      <w:pPr>
        <w:jc w:val="center"/>
        <w:rPr>
          <w:rFonts w:asciiTheme="minorHAnsi" w:hAnsiTheme="minorHAnsi" w:cstheme="minorHAnsi"/>
          <w:b/>
          <w:sz w:val="22"/>
          <w:szCs w:val="22"/>
        </w:rPr>
      </w:pPr>
    </w:p>
    <w:p w14:paraId="447DB28F" w14:textId="77777777" w:rsidR="00717204" w:rsidRPr="00997AE4" w:rsidRDefault="00717204" w:rsidP="005932E3">
      <w:pPr>
        <w:jc w:val="center"/>
        <w:rPr>
          <w:rFonts w:asciiTheme="minorHAnsi" w:hAnsiTheme="minorHAnsi" w:cstheme="minorHAnsi"/>
          <w:b/>
          <w:sz w:val="22"/>
          <w:szCs w:val="22"/>
        </w:rPr>
      </w:pPr>
    </w:p>
    <w:p w14:paraId="25380340" w14:textId="77777777" w:rsidR="00717204" w:rsidRPr="00997AE4" w:rsidRDefault="00717204" w:rsidP="005932E3">
      <w:pPr>
        <w:jc w:val="center"/>
        <w:rPr>
          <w:rFonts w:asciiTheme="minorHAnsi" w:hAnsiTheme="minorHAnsi" w:cstheme="minorHAnsi"/>
          <w:b/>
          <w:sz w:val="22"/>
          <w:szCs w:val="22"/>
        </w:rPr>
      </w:pPr>
    </w:p>
    <w:p w14:paraId="398996D3" w14:textId="77777777" w:rsidR="00FC43CB" w:rsidRDefault="00FC43CB" w:rsidP="00FC43CB">
      <w:pPr>
        <w:jc w:val="center"/>
        <w:rPr>
          <w:rFonts w:asciiTheme="minorHAnsi" w:hAnsiTheme="minorHAnsi" w:cstheme="minorHAnsi"/>
          <w:b/>
          <w:sz w:val="22"/>
          <w:szCs w:val="22"/>
        </w:rPr>
      </w:pPr>
    </w:p>
    <w:p w14:paraId="19476E90" w14:textId="77777777" w:rsidR="00BD68B3" w:rsidRDefault="00BD68B3" w:rsidP="00FC43CB">
      <w:pPr>
        <w:jc w:val="center"/>
        <w:rPr>
          <w:rFonts w:asciiTheme="minorHAnsi" w:hAnsiTheme="minorHAnsi" w:cstheme="minorHAnsi"/>
          <w:b/>
          <w:bCs/>
          <w:sz w:val="28"/>
          <w:szCs w:val="28"/>
        </w:rPr>
      </w:pPr>
    </w:p>
    <w:p w14:paraId="36852842" w14:textId="77777777" w:rsidR="00BD68B3" w:rsidRDefault="00BD68B3" w:rsidP="00FC43CB">
      <w:pPr>
        <w:jc w:val="center"/>
        <w:rPr>
          <w:rFonts w:asciiTheme="minorHAnsi" w:hAnsiTheme="minorHAnsi" w:cstheme="minorHAnsi"/>
          <w:b/>
          <w:bCs/>
          <w:sz w:val="28"/>
          <w:szCs w:val="28"/>
        </w:rPr>
      </w:pPr>
    </w:p>
    <w:p w14:paraId="48D8E5DB" w14:textId="77777777" w:rsidR="00BD68B3" w:rsidRDefault="00BD68B3" w:rsidP="00FC43CB">
      <w:pPr>
        <w:jc w:val="center"/>
        <w:rPr>
          <w:rFonts w:asciiTheme="minorHAnsi" w:hAnsiTheme="minorHAnsi" w:cstheme="minorHAnsi"/>
          <w:b/>
          <w:bCs/>
          <w:sz w:val="28"/>
          <w:szCs w:val="28"/>
        </w:rPr>
      </w:pPr>
    </w:p>
    <w:p w14:paraId="0262D5C8" w14:textId="77777777" w:rsidR="00BD68B3" w:rsidRPr="00997AE4" w:rsidRDefault="00BD68B3" w:rsidP="00BD68B3">
      <w:pPr>
        <w:jc w:val="center"/>
        <w:rPr>
          <w:rFonts w:asciiTheme="majorHAnsi" w:hAnsiTheme="majorHAnsi"/>
          <w:b/>
          <w:sz w:val="28"/>
          <w:szCs w:val="28"/>
        </w:rPr>
      </w:pPr>
      <w:r w:rsidRPr="00997AE4">
        <w:rPr>
          <w:rFonts w:asciiTheme="majorHAnsi" w:hAnsiTheme="majorHAnsi"/>
          <w:b/>
          <w:sz w:val="28"/>
          <w:szCs w:val="28"/>
        </w:rPr>
        <w:t>Table of Contents –</w:t>
      </w:r>
    </w:p>
    <w:p w14:paraId="6EF697CC" w14:textId="77777777" w:rsidR="00BD68B3" w:rsidRDefault="00BD68B3" w:rsidP="00FC43CB">
      <w:pPr>
        <w:jc w:val="center"/>
        <w:rPr>
          <w:rFonts w:asciiTheme="minorHAnsi" w:hAnsiTheme="minorHAnsi" w:cstheme="minorHAnsi"/>
          <w:b/>
          <w:bCs/>
          <w:sz w:val="28"/>
          <w:szCs w:val="28"/>
        </w:rPr>
      </w:pPr>
    </w:p>
    <w:p w14:paraId="42E7DEE7" w14:textId="77777777" w:rsidR="00BD68B3" w:rsidRDefault="00BD68B3" w:rsidP="00FC43CB">
      <w:pPr>
        <w:jc w:val="center"/>
        <w:rPr>
          <w:rFonts w:asciiTheme="minorHAnsi" w:hAnsiTheme="minorHAnsi" w:cstheme="minorHAnsi"/>
          <w:b/>
          <w:bCs/>
          <w:sz w:val="28"/>
          <w:szCs w:val="28"/>
        </w:rPr>
      </w:pPr>
    </w:p>
    <w:p w14:paraId="5FA0D1AC" w14:textId="77777777" w:rsidR="00BD68B3" w:rsidRDefault="00BD68B3" w:rsidP="00FC43CB">
      <w:pPr>
        <w:jc w:val="center"/>
        <w:rPr>
          <w:rFonts w:asciiTheme="minorHAnsi" w:hAnsiTheme="minorHAnsi" w:cstheme="minorHAnsi"/>
          <w:b/>
          <w:bCs/>
          <w:sz w:val="28"/>
          <w:szCs w:val="28"/>
        </w:rPr>
      </w:pPr>
    </w:p>
    <w:p w14:paraId="76BF694A" w14:textId="77777777" w:rsidR="00BD68B3" w:rsidRDefault="00BD68B3" w:rsidP="00FC43CB">
      <w:pPr>
        <w:jc w:val="center"/>
        <w:rPr>
          <w:rFonts w:asciiTheme="minorHAnsi" w:hAnsiTheme="minorHAnsi" w:cstheme="minorHAnsi"/>
          <w:b/>
          <w:bCs/>
          <w:sz w:val="28"/>
          <w:szCs w:val="28"/>
        </w:rPr>
      </w:pPr>
    </w:p>
    <w:p w14:paraId="6925D3E1" w14:textId="77777777" w:rsidR="00BD68B3" w:rsidRDefault="00BD68B3" w:rsidP="00FC43CB">
      <w:pPr>
        <w:jc w:val="center"/>
        <w:rPr>
          <w:rFonts w:asciiTheme="minorHAnsi" w:hAnsiTheme="minorHAnsi" w:cstheme="minorHAnsi"/>
          <w:b/>
          <w:bCs/>
          <w:sz w:val="28"/>
          <w:szCs w:val="28"/>
        </w:rPr>
      </w:pPr>
    </w:p>
    <w:p w14:paraId="36243EC4" w14:textId="77777777" w:rsidR="00BD68B3" w:rsidRPr="00997AE4" w:rsidRDefault="00BD68B3" w:rsidP="00BD68B3">
      <w:pPr>
        <w:jc w:val="center"/>
        <w:rPr>
          <w:rFonts w:asciiTheme="minorHAnsi" w:hAnsiTheme="minorHAnsi" w:cstheme="minorHAnsi"/>
          <w:b/>
          <w:sz w:val="22"/>
          <w:szCs w:val="22"/>
        </w:rPr>
      </w:pPr>
    </w:p>
    <w:p w14:paraId="2788ADA9" w14:textId="77777777" w:rsidR="00BD68B3" w:rsidRPr="00997AE4" w:rsidRDefault="00BD68B3" w:rsidP="00BD68B3">
      <w:pPr>
        <w:jc w:val="center"/>
        <w:rPr>
          <w:rFonts w:asciiTheme="minorHAnsi" w:hAnsiTheme="minorHAnsi" w:cstheme="minorHAnsi"/>
          <w:b/>
          <w:sz w:val="22"/>
          <w:szCs w:val="22"/>
        </w:rPr>
      </w:pPr>
    </w:p>
    <w:tbl>
      <w:tblPr>
        <w:tblStyle w:val="TableGrid"/>
        <w:tblW w:w="0" w:type="auto"/>
        <w:tblInd w:w="534" w:type="dxa"/>
        <w:tblLook w:val="04A0" w:firstRow="1" w:lastRow="0" w:firstColumn="1" w:lastColumn="0" w:noHBand="0" w:noVBand="1"/>
      </w:tblPr>
      <w:tblGrid>
        <w:gridCol w:w="839"/>
        <w:gridCol w:w="5129"/>
        <w:gridCol w:w="3227"/>
      </w:tblGrid>
      <w:tr w:rsidR="00BD68B3" w:rsidRPr="00997AE4" w14:paraId="58F28612" w14:textId="77777777" w:rsidTr="007602D3">
        <w:tc>
          <w:tcPr>
            <w:tcW w:w="850" w:type="dxa"/>
          </w:tcPr>
          <w:p w14:paraId="417AF8AC" w14:textId="77777777" w:rsidR="00BD68B3" w:rsidRPr="00997AE4" w:rsidRDefault="00BD68B3" w:rsidP="007602D3">
            <w:pPr>
              <w:rPr>
                <w:rFonts w:cstheme="minorHAnsi"/>
              </w:rPr>
            </w:pPr>
            <w:r w:rsidRPr="00997AE4">
              <w:rPr>
                <w:rFonts w:cstheme="minorHAnsi"/>
              </w:rPr>
              <w:t>Sl. No.</w:t>
            </w:r>
          </w:p>
        </w:tc>
        <w:tc>
          <w:tcPr>
            <w:tcW w:w="5259" w:type="dxa"/>
          </w:tcPr>
          <w:p w14:paraId="25A2B4E1" w14:textId="77777777" w:rsidR="00BD68B3" w:rsidRPr="00997AE4" w:rsidRDefault="00BD68B3" w:rsidP="007602D3">
            <w:pPr>
              <w:rPr>
                <w:rFonts w:cstheme="minorHAnsi"/>
              </w:rPr>
            </w:pPr>
            <w:r w:rsidRPr="00997AE4">
              <w:rPr>
                <w:rFonts w:cstheme="minorHAnsi"/>
              </w:rPr>
              <w:t>Contents</w:t>
            </w:r>
          </w:p>
        </w:tc>
        <w:tc>
          <w:tcPr>
            <w:tcW w:w="3322" w:type="dxa"/>
          </w:tcPr>
          <w:p w14:paraId="6E01DFC5" w14:textId="77777777" w:rsidR="00BD68B3" w:rsidRPr="00997AE4" w:rsidRDefault="00BD68B3" w:rsidP="007602D3">
            <w:pPr>
              <w:rPr>
                <w:rFonts w:cstheme="minorHAnsi"/>
              </w:rPr>
            </w:pPr>
            <w:r w:rsidRPr="00997AE4">
              <w:rPr>
                <w:rFonts w:cstheme="minorHAnsi"/>
              </w:rPr>
              <w:t xml:space="preserve">Page no. </w:t>
            </w:r>
          </w:p>
        </w:tc>
      </w:tr>
      <w:tr w:rsidR="00BD68B3" w:rsidRPr="00997AE4" w14:paraId="5B310130" w14:textId="77777777" w:rsidTr="007602D3">
        <w:tc>
          <w:tcPr>
            <w:tcW w:w="850" w:type="dxa"/>
          </w:tcPr>
          <w:p w14:paraId="6B0E43F7" w14:textId="77777777" w:rsidR="00BD68B3" w:rsidRPr="00997AE4" w:rsidRDefault="00BD68B3" w:rsidP="007602D3">
            <w:pPr>
              <w:rPr>
                <w:rFonts w:cstheme="minorHAnsi"/>
              </w:rPr>
            </w:pPr>
            <w:r w:rsidRPr="00997AE4">
              <w:rPr>
                <w:rFonts w:cstheme="minorHAnsi"/>
              </w:rPr>
              <w:t>1</w:t>
            </w:r>
          </w:p>
        </w:tc>
        <w:tc>
          <w:tcPr>
            <w:tcW w:w="5259" w:type="dxa"/>
          </w:tcPr>
          <w:p w14:paraId="1D525C5C" w14:textId="77777777" w:rsidR="00BD68B3" w:rsidRPr="00997AE4" w:rsidRDefault="00BD68B3" w:rsidP="007602D3">
            <w:pPr>
              <w:rPr>
                <w:rFonts w:cstheme="minorHAnsi"/>
              </w:rPr>
            </w:pPr>
            <w:r w:rsidRPr="00997AE4">
              <w:rPr>
                <w:rFonts w:cstheme="minorHAnsi"/>
              </w:rPr>
              <w:t>PREAMBLE</w:t>
            </w:r>
          </w:p>
        </w:tc>
        <w:tc>
          <w:tcPr>
            <w:tcW w:w="3322" w:type="dxa"/>
          </w:tcPr>
          <w:p w14:paraId="7BADF22F" w14:textId="428966B5" w:rsidR="00BD68B3" w:rsidRPr="00997AE4" w:rsidRDefault="005602CC" w:rsidP="007602D3">
            <w:pPr>
              <w:jc w:val="center"/>
              <w:rPr>
                <w:rFonts w:cstheme="minorHAnsi"/>
              </w:rPr>
            </w:pPr>
            <w:r>
              <w:rPr>
                <w:rFonts w:cstheme="minorHAnsi"/>
              </w:rPr>
              <w:t>3</w:t>
            </w:r>
          </w:p>
        </w:tc>
      </w:tr>
      <w:tr w:rsidR="00BD68B3" w:rsidRPr="00997AE4" w14:paraId="5EDA99BD" w14:textId="77777777" w:rsidTr="007602D3">
        <w:tc>
          <w:tcPr>
            <w:tcW w:w="850" w:type="dxa"/>
          </w:tcPr>
          <w:p w14:paraId="0207820E" w14:textId="77777777" w:rsidR="00BD68B3" w:rsidRPr="00997AE4" w:rsidRDefault="00BD68B3" w:rsidP="007602D3">
            <w:pPr>
              <w:rPr>
                <w:rFonts w:cstheme="minorHAnsi"/>
              </w:rPr>
            </w:pPr>
            <w:r w:rsidRPr="00997AE4">
              <w:rPr>
                <w:rFonts w:cstheme="minorHAnsi"/>
              </w:rPr>
              <w:t>2</w:t>
            </w:r>
          </w:p>
        </w:tc>
        <w:tc>
          <w:tcPr>
            <w:tcW w:w="5259" w:type="dxa"/>
            <w:vAlign w:val="center"/>
          </w:tcPr>
          <w:p w14:paraId="751510F9" w14:textId="77777777" w:rsidR="00BD68B3" w:rsidRPr="00997AE4" w:rsidRDefault="00BD68B3" w:rsidP="007602D3">
            <w:pPr>
              <w:rPr>
                <w:rFonts w:cstheme="minorHAnsi"/>
              </w:rPr>
            </w:pPr>
            <w:r w:rsidRPr="00997AE4">
              <w:rPr>
                <w:rFonts w:cstheme="minorHAnsi"/>
              </w:rPr>
              <w:t>Nature and extent of the MA Programme</w:t>
            </w:r>
          </w:p>
        </w:tc>
        <w:tc>
          <w:tcPr>
            <w:tcW w:w="3322" w:type="dxa"/>
          </w:tcPr>
          <w:p w14:paraId="44392203" w14:textId="2C35FB02" w:rsidR="00BD68B3" w:rsidRPr="00997AE4" w:rsidRDefault="005602CC" w:rsidP="007602D3">
            <w:pPr>
              <w:jc w:val="center"/>
              <w:rPr>
                <w:rFonts w:cstheme="minorHAnsi"/>
              </w:rPr>
            </w:pPr>
            <w:r>
              <w:rPr>
                <w:rFonts w:cstheme="minorHAnsi"/>
              </w:rPr>
              <w:t>4</w:t>
            </w:r>
          </w:p>
        </w:tc>
      </w:tr>
      <w:tr w:rsidR="00BD68B3" w:rsidRPr="00997AE4" w14:paraId="202C5F11" w14:textId="77777777" w:rsidTr="007602D3">
        <w:tc>
          <w:tcPr>
            <w:tcW w:w="850" w:type="dxa"/>
          </w:tcPr>
          <w:p w14:paraId="0348E0E6" w14:textId="77777777" w:rsidR="00BD68B3" w:rsidRPr="00997AE4" w:rsidRDefault="00BD68B3" w:rsidP="007602D3">
            <w:pPr>
              <w:rPr>
                <w:rFonts w:cstheme="minorHAnsi"/>
              </w:rPr>
            </w:pPr>
            <w:r w:rsidRPr="00997AE4">
              <w:rPr>
                <w:rFonts w:cstheme="minorHAnsi"/>
              </w:rPr>
              <w:t>3</w:t>
            </w:r>
          </w:p>
        </w:tc>
        <w:tc>
          <w:tcPr>
            <w:tcW w:w="5259" w:type="dxa"/>
            <w:vAlign w:val="center"/>
          </w:tcPr>
          <w:p w14:paraId="1DE886FD" w14:textId="77777777" w:rsidR="00BD68B3" w:rsidRPr="00997AE4" w:rsidRDefault="00BD68B3" w:rsidP="007602D3">
            <w:pPr>
              <w:rPr>
                <w:rFonts w:cstheme="minorHAnsi"/>
              </w:rPr>
            </w:pPr>
            <w:r w:rsidRPr="00997AE4">
              <w:rPr>
                <w:rFonts w:cstheme="minorHAnsi"/>
              </w:rPr>
              <w:t xml:space="preserve">Aims of </w:t>
            </w:r>
            <w:proofErr w:type="gramStart"/>
            <w:r w:rsidRPr="00997AE4">
              <w:rPr>
                <w:rFonts w:cstheme="minorHAnsi"/>
              </w:rPr>
              <w:t>Bachelor’s Degree</w:t>
            </w:r>
            <w:proofErr w:type="gramEnd"/>
            <w:r w:rsidRPr="00997AE4">
              <w:rPr>
                <w:rFonts w:cstheme="minorHAnsi"/>
              </w:rPr>
              <w:t xml:space="preserve"> Programme in MA in Economics</w:t>
            </w:r>
          </w:p>
        </w:tc>
        <w:tc>
          <w:tcPr>
            <w:tcW w:w="3322" w:type="dxa"/>
          </w:tcPr>
          <w:p w14:paraId="7C8F4A90" w14:textId="2DEB399E" w:rsidR="00BD68B3" w:rsidRPr="00997AE4" w:rsidRDefault="005602CC" w:rsidP="007602D3">
            <w:pPr>
              <w:jc w:val="center"/>
              <w:rPr>
                <w:rFonts w:cstheme="minorHAnsi"/>
              </w:rPr>
            </w:pPr>
            <w:r>
              <w:rPr>
                <w:rFonts w:cstheme="minorHAnsi"/>
              </w:rPr>
              <w:t>5</w:t>
            </w:r>
          </w:p>
        </w:tc>
      </w:tr>
      <w:tr w:rsidR="00BD68B3" w:rsidRPr="00997AE4" w14:paraId="26C17A60" w14:textId="77777777" w:rsidTr="007602D3">
        <w:tc>
          <w:tcPr>
            <w:tcW w:w="850" w:type="dxa"/>
          </w:tcPr>
          <w:p w14:paraId="6147C041" w14:textId="77777777" w:rsidR="00BD68B3" w:rsidRPr="00997AE4" w:rsidRDefault="00BD68B3" w:rsidP="007602D3">
            <w:pPr>
              <w:rPr>
                <w:rFonts w:cstheme="minorHAnsi"/>
              </w:rPr>
            </w:pPr>
            <w:r w:rsidRPr="00997AE4">
              <w:rPr>
                <w:rFonts w:cstheme="minorHAnsi"/>
              </w:rPr>
              <w:t>4</w:t>
            </w:r>
          </w:p>
        </w:tc>
        <w:tc>
          <w:tcPr>
            <w:tcW w:w="5259" w:type="dxa"/>
            <w:vAlign w:val="center"/>
          </w:tcPr>
          <w:p w14:paraId="18A7567B" w14:textId="77777777" w:rsidR="00BD68B3" w:rsidRPr="00997AE4" w:rsidRDefault="00BD68B3" w:rsidP="007602D3">
            <w:pPr>
              <w:rPr>
                <w:rFonts w:cstheme="minorHAnsi"/>
              </w:rPr>
            </w:pPr>
            <w:r w:rsidRPr="00997AE4">
              <w:rPr>
                <w:rFonts w:cstheme="minorHAnsi"/>
              </w:rPr>
              <w:t>Post-Graduate Attributes</w:t>
            </w:r>
          </w:p>
        </w:tc>
        <w:tc>
          <w:tcPr>
            <w:tcW w:w="3322" w:type="dxa"/>
          </w:tcPr>
          <w:p w14:paraId="66AD707E" w14:textId="340E3D96" w:rsidR="00BD68B3" w:rsidRPr="00997AE4" w:rsidRDefault="005602CC" w:rsidP="007602D3">
            <w:pPr>
              <w:jc w:val="center"/>
              <w:rPr>
                <w:rFonts w:cstheme="minorHAnsi"/>
              </w:rPr>
            </w:pPr>
            <w:r>
              <w:rPr>
                <w:rFonts w:cstheme="minorHAnsi"/>
              </w:rPr>
              <w:t>6</w:t>
            </w:r>
          </w:p>
        </w:tc>
      </w:tr>
      <w:tr w:rsidR="00BD68B3" w:rsidRPr="00997AE4" w14:paraId="2A6F1091" w14:textId="77777777" w:rsidTr="007602D3">
        <w:tc>
          <w:tcPr>
            <w:tcW w:w="850" w:type="dxa"/>
          </w:tcPr>
          <w:p w14:paraId="67807E3A" w14:textId="77777777" w:rsidR="00BD68B3" w:rsidRPr="00997AE4" w:rsidRDefault="00BD68B3" w:rsidP="007602D3">
            <w:pPr>
              <w:rPr>
                <w:rFonts w:cstheme="minorHAnsi"/>
              </w:rPr>
            </w:pPr>
            <w:r w:rsidRPr="00997AE4">
              <w:rPr>
                <w:rFonts w:cstheme="minorHAnsi"/>
              </w:rPr>
              <w:t>5</w:t>
            </w:r>
          </w:p>
        </w:tc>
        <w:tc>
          <w:tcPr>
            <w:tcW w:w="5259" w:type="dxa"/>
            <w:vAlign w:val="center"/>
          </w:tcPr>
          <w:p w14:paraId="4777709B" w14:textId="77777777" w:rsidR="00BD68B3" w:rsidRPr="00997AE4" w:rsidRDefault="00BD68B3" w:rsidP="007602D3">
            <w:pPr>
              <w:rPr>
                <w:rFonts w:cstheme="minorHAnsi"/>
              </w:rPr>
            </w:pPr>
            <w:r w:rsidRPr="00997AE4">
              <w:rPr>
                <w:rFonts w:cstheme="minorHAnsi"/>
              </w:rPr>
              <w:t>Programme Learning Outcomes</w:t>
            </w:r>
          </w:p>
        </w:tc>
        <w:tc>
          <w:tcPr>
            <w:tcW w:w="3322" w:type="dxa"/>
          </w:tcPr>
          <w:p w14:paraId="4C27B59C" w14:textId="5BD0AE76" w:rsidR="00BD68B3" w:rsidRPr="00997AE4" w:rsidRDefault="005602CC" w:rsidP="007602D3">
            <w:pPr>
              <w:jc w:val="center"/>
              <w:rPr>
                <w:rFonts w:cstheme="minorHAnsi"/>
              </w:rPr>
            </w:pPr>
            <w:r>
              <w:rPr>
                <w:rFonts w:cstheme="minorHAnsi"/>
              </w:rPr>
              <w:t>7</w:t>
            </w:r>
          </w:p>
        </w:tc>
      </w:tr>
      <w:tr w:rsidR="00BD68B3" w:rsidRPr="00997AE4" w14:paraId="2C8DD757" w14:textId="77777777" w:rsidTr="007602D3">
        <w:tc>
          <w:tcPr>
            <w:tcW w:w="850" w:type="dxa"/>
          </w:tcPr>
          <w:p w14:paraId="01DB5DED" w14:textId="77777777" w:rsidR="00BD68B3" w:rsidRPr="00997AE4" w:rsidRDefault="00BD68B3" w:rsidP="007602D3">
            <w:pPr>
              <w:rPr>
                <w:rFonts w:cstheme="minorHAnsi"/>
              </w:rPr>
            </w:pPr>
            <w:r w:rsidRPr="00997AE4">
              <w:rPr>
                <w:rFonts w:cstheme="minorHAnsi"/>
              </w:rPr>
              <w:t>6</w:t>
            </w:r>
          </w:p>
        </w:tc>
        <w:tc>
          <w:tcPr>
            <w:tcW w:w="5259" w:type="dxa"/>
            <w:vAlign w:val="center"/>
          </w:tcPr>
          <w:p w14:paraId="57AEF901" w14:textId="77777777" w:rsidR="00BD68B3" w:rsidRPr="00997AE4" w:rsidRDefault="00BD68B3" w:rsidP="007602D3">
            <w:pPr>
              <w:rPr>
                <w:rFonts w:cstheme="minorHAnsi"/>
              </w:rPr>
            </w:pPr>
            <w:r w:rsidRPr="00997AE4">
              <w:rPr>
                <w:rFonts w:cstheme="minorHAnsi"/>
              </w:rPr>
              <w:t>Course-wise Learning Objective, Structure and Outcomes</w:t>
            </w:r>
          </w:p>
        </w:tc>
        <w:tc>
          <w:tcPr>
            <w:tcW w:w="3322" w:type="dxa"/>
          </w:tcPr>
          <w:p w14:paraId="6E938623" w14:textId="6FC1BCE8" w:rsidR="00BD68B3" w:rsidRPr="00997AE4" w:rsidRDefault="0011414F" w:rsidP="007602D3">
            <w:pPr>
              <w:jc w:val="center"/>
              <w:rPr>
                <w:rFonts w:cstheme="minorHAnsi"/>
              </w:rPr>
            </w:pPr>
            <w:r>
              <w:rPr>
                <w:rFonts w:cstheme="minorHAnsi"/>
              </w:rPr>
              <w:t>8</w:t>
            </w:r>
          </w:p>
        </w:tc>
      </w:tr>
      <w:tr w:rsidR="00BD68B3" w:rsidRPr="00997AE4" w14:paraId="43BF4D7C" w14:textId="77777777" w:rsidTr="007602D3">
        <w:tc>
          <w:tcPr>
            <w:tcW w:w="850" w:type="dxa"/>
          </w:tcPr>
          <w:p w14:paraId="588AEA5D" w14:textId="77777777" w:rsidR="00BD68B3" w:rsidRPr="00997AE4" w:rsidRDefault="00BD68B3" w:rsidP="007602D3">
            <w:pPr>
              <w:rPr>
                <w:rFonts w:cstheme="minorHAnsi"/>
              </w:rPr>
            </w:pPr>
            <w:r w:rsidRPr="00997AE4">
              <w:rPr>
                <w:rFonts w:cstheme="minorHAnsi"/>
              </w:rPr>
              <w:t>7</w:t>
            </w:r>
          </w:p>
        </w:tc>
        <w:tc>
          <w:tcPr>
            <w:tcW w:w="5259" w:type="dxa"/>
          </w:tcPr>
          <w:p w14:paraId="644DCFBE" w14:textId="77777777" w:rsidR="00BD68B3" w:rsidRPr="00997AE4" w:rsidRDefault="00BD68B3" w:rsidP="007602D3">
            <w:pPr>
              <w:rPr>
                <w:rFonts w:cstheme="minorHAnsi"/>
              </w:rPr>
            </w:pPr>
            <w:r w:rsidRPr="00997AE4">
              <w:rPr>
                <w:rFonts w:cstheme="minorHAnsi"/>
              </w:rPr>
              <w:t>Teaching Learning Methodologies</w:t>
            </w:r>
          </w:p>
        </w:tc>
        <w:tc>
          <w:tcPr>
            <w:tcW w:w="3322" w:type="dxa"/>
          </w:tcPr>
          <w:p w14:paraId="1827A3B0" w14:textId="7678FA87" w:rsidR="00BD68B3" w:rsidRPr="00997AE4" w:rsidRDefault="0011414F" w:rsidP="007602D3">
            <w:pPr>
              <w:jc w:val="center"/>
              <w:rPr>
                <w:rFonts w:cstheme="minorHAnsi"/>
              </w:rPr>
            </w:pPr>
            <w:r>
              <w:rPr>
                <w:rFonts w:cstheme="minorHAnsi"/>
              </w:rPr>
              <w:t>9</w:t>
            </w:r>
          </w:p>
        </w:tc>
      </w:tr>
      <w:tr w:rsidR="00BD68B3" w:rsidRPr="00997AE4" w14:paraId="6873335D" w14:textId="77777777" w:rsidTr="007602D3">
        <w:tc>
          <w:tcPr>
            <w:tcW w:w="850" w:type="dxa"/>
          </w:tcPr>
          <w:p w14:paraId="1D0C70E1" w14:textId="77777777" w:rsidR="00BD68B3" w:rsidRPr="00997AE4" w:rsidRDefault="00BD68B3" w:rsidP="007602D3">
            <w:pPr>
              <w:rPr>
                <w:rFonts w:cstheme="minorHAnsi"/>
              </w:rPr>
            </w:pPr>
            <w:r w:rsidRPr="00997AE4">
              <w:rPr>
                <w:rFonts w:cstheme="minorHAnsi"/>
              </w:rPr>
              <w:t>8</w:t>
            </w:r>
          </w:p>
        </w:tc>
        <w:tc>
          <w:tcPr>
            <w:tcW w:w="5259" w:type="dxa"/>
          </w:tcPr>
          <w:p w14:paraId="0153319F" w14:textId="77777777" w:rsidR="00BD68B3" w:rsidRPr="00997AE4" w:rsidRDefault="00BD68B3" w:rsidP="007602D3">
            <w:pPr>
              <w:rPr>
                <w:rFonts w:cstheme="minorHAnsi"/>
              </w:rPr>
            </w:pPr>
            <w:r w:rsidRPr="00997AE4">
              <w:rPr>
                <w:rFonts w:cstheme="minorHAnsi"/>
              </w:rPr>
              <w:t>Assessment and Outcome Measurement Methods</w:t>
            </w:r>
          </w:p>
        </w:tc>
        <w:tc>
          <w:tcPr>
            <w:tcW w:w="3322" w:type="dxa"/>
          </w:tcPr>
          <w:p w14:paraId="6FA357FB" w14:textId="3E009816" w:rsidR="00BD68B3" w:rsidRPr="00997AE4" w:rsidRDefault="0011414F" w:rsidP="007602D3">
            <w:pPr>
              <w:jc w:val="center"/>
              <w:rPr>
                <w:rFonts w:cstheme="minorHAnsi"/>
              </w:rPr>
            </w:pPr>
            <w:r>
              <w:rPr>
                <w:rFonts w:cstheme="minorHAnsi"/>
              </w:rPr>
              <w:t>10</w:t>
            </w:r>
          </w:p>
        </w:tc>
      </w:tr>
      <w:tr w:rsidR="00BD68B3" w:rsidRPr="00997AE4" w14:paraId="07C50E07" w14:textId="77777777" w:rsidTr="007602D3">
        <w:tc>
          <w:tcPr>
            <w:tcW w:w="850" w:type="dxa"/>
          </w:tcPr>
          <w:p w14:paraId="268673D8" w14:textId="77777777" w:rsidR="00BD68B3" w:rsidRPr="00997AE4" w:rsidRDefault="00BD68B3" w:rsidP="007602D3">
            <w:pPr>
              <w:rPr>
                <w:rFonts w:cstheme="minorHAnsi"/>
              </w:rPr>
            </w:pPr>
            <w:r w:rsidRPr="00997AE4">
              <w:rPr>
                <w:rFonts w:cstheme="minorHAnsi"/>
              </w:rPr>
              <w:t>9</w:t>
            </w:r>
          </w:p>
        </w:tc>
        <w:tc>
          <w:tcPr>
            <w:tcW w:w="5259" w:type="dxa"/>
          </w:tcPr>
          <w:p w14:paraId="0F16DF04" w14:textId="082999A2" w:rsidR="00BD68B3" w:rsidRPr="00997AE4" w:rsidRDefault="0011414F" w:rsidP="007602D3">
            <w:pPr>
              <w:rPr>
                <w:rFonts w:cstheme="minorHAnsi"/>
              </w:rPr>
            </w:pPr>
            <w:r>
              <w:rPr>
                <w:rFonts w:cstheme="minorHAnsi"/>
              </w:rPr>
              <w:t xml:space="preserve">Structure of Course Curriculum </w:t>
            </w:r>
          </w:p>
        </w:tc>
        <w:tc>
          <w:tcPr>
            <w:tcW w:w="3322" w:type="dxa"/>
          </w:tcPr>
          <w:p w14:paraId="7B76631B" w14:textId="3998C2D2" w:rsidR="00BD68B3" w:rsidRPr="00997AE4" w:rsidRDefault="0011414F" w:rsidP="007602D3">
            <w:pPr>
              <w:jc w:val="center"/>
              <w:rPr>
                <w:rFonts w:cstheme="minorHAnsi"/>
              </w:rPr>
            </w:pPr>
            <w:r>
              <w:rPr>
                <w:rFonts w:cstheme="minorHAnsi"/>
              </w:rPr>
              <w:t>11</w:t>
            </w:r>
          </w:p>
        </w:tc>
      </w:tr>
      <w:tr w:rsidR="0011414F" w:rsidRPr="00997AE4" w14:paraId="4B75D241" w14:textId="77777777" w:rsidTr="007602D3">
        <w:tc>
          <w:tcPr>
            <w:tcW w:w="850" w:type="dxa"/>
          </w:tcPr>
          <w:p w14:paraId="0553EA4B" w14:textId="388AB6D2" w:rsidR="0011414F" w:rsidRPr="00997AE4" w:rsidRDefault="0011414F" w:rsidP="007602D3">
            <w:pPr>
              <w:rPr>
                <w:rFonts w:cstheme="minorHAnsi"/>
              </w:rPr>
            </w:pPr>
            <w:r>
              <w:rPr>
                <w:rFonts w:cstheme="minorHAnsi"/>
              </w:rPr>
              <w:t>10</w:t>
            </w:r>
          </w:p>
        </w:tc>
        <w:tc>
          <w:tcPr>
            <w:tcW w:w="5259" w:type="dxa"/>
          </w:tcPr>
          <w:p w14:paraId="7F4FFE55" w14:textId="5BE3B3B7" w:rsidR="0011414F" w:rsidRDefault="0011414F" w:rsidP="007602D3">
            <w:pPr>
              <w:rPr>
                <w:rFonts w:cstheme="minorHAnsi"/>
              </w:rPr>
            </w:pPr>
            <w:r>
              <w:rPr>
                <w:rFonts w:cstheme="minorHAnsi"/>
              </w:rPr>
              <w:t>Detailed Syllabus</w:t>
            </w:r>
          </w:p>
        </w:tc>
        <w:tc>
          <w:tcPr>
            <w:tcW w:w="3322" w:type="dxa"/>
          </w:tcPr>
          <w:p w14:paraId="3ADD00D6" w14:textId="6F7142F3" w:rsidR="0011414F" w:rsidRDefault="00223C65" w:rsidP="007602D3">
            <w:pPr>
              <w:jc w:val="center"/>
              <w:rPr>
                <w:rFonts w:cstheme="minorHAnsi"/>
              </w:rPr>
            </w:pPr>
            <w:r>
              <w:rPr>
                <w:rFonts w:cstheme="minorHAnsi"/>
              </w:rPr>
              <w:t>16</w:t>
            </w:r>
          </w:p>
        </w:tc>
      </w:tr>
    </w:tbl>
    <w:p w14:paraId="2DB7E8E7" w14:textId="77777777" w:rsidR="00BD68B3" w:rsidRPr="00997AE4" w:rsidRDefault="00BD68B3" w:rsidP="00BD68B3">
      <w:pPr>
        <w:jc w:val="center"/>
        <w:rPr>
          <w:rFonts w:asciiTheme="minorHAnsi" w:hAnsiTheme="minorHAnsi" w:cstheme="minorHAnsi"/>
          <w:b/>
          <w:sz w:val="22"/>
          <w:szCs w:val="22"/>
        </w:rPr>
      </w:pPr>
    </w:p>
    <w:p w14:paraId="4FC7D803" w14:textId="77777777" w:rsidR="00BD68B3" w:rsidRDefault="00BD68B3" w:rsidP="00FC43CB">
      <w:pPr>
        <w:jc w:val="center"/>
        <w:rPr>
          <w:rFonts w:asciiTheme="minorHAnsi" w:hAnsiTheme="minorHAnsi" w:cstheme="minorHAnsi"/>
          <w:b/>
          <w:bCs/>
          <w:sz w:val="28"/>
          <w:szCs w:val="28"/>
        </w:rPr>
      </w:pPr>
    </w:p>
    <w:p w14:paraId="3E06F7A2" w14:textId="77777777" w:rsidR="00BD68B3" w:rsidRDefault="00BD68B3" w:rsidP="00FC43CB">
      <w:pPr>
        <w:jc w:val="center"/>
        <w:rPr>
          <w:rFonts w:asciiTheme="minorHAnsi" w:hAnsiTheme="minorHAnsi" w:cstheme="minorHAnsi"/>
          <w:b/>
          <w:bCs/>
          <w:sz w:val="28"/>
          <w:szCs w:val="28"/>
        </w:rPr>
      </w:pPr>
    </w:p>
    <w:p w14:paraId="1C78D87E" w14:textId="77777777" w:rsidR="00BD68B3" w:rsidRDefault="00BD68B3" w:rsidP="00FC43CB">
      <w:pPr>
        <w:jc w:val="center"/>
        <w:rPr>
          <w:rFonts w:asciiTheme="minorHAnsi" w:hAnsiTheme="minorHAnsi" w:cstheme="minorHAnsi"/>
          <w:b/>
          <w:bCs/>
          <w:sz w:val="28"/>
          <w:szCs w:val="28"/>
        </w:rPr>
      </w:pPr>
    </w:p>
    <w:p w14:paraId="5FC7E4C4" w14:textId="77777777" w:rsidR="00BD68B3" w:rsidRDefault="00BD68B3" w:rsidP="00FC43CB">
      <w:pPr>
        <w:jc w:val="center"/>
        <w:rPr>
          <w:rFonts w:asciiTheme="minorHAnsi" w:hAnsiTheme="minorHAnsi" w:cstheme="minorHAnsi"/>
          <w:b/>
          <w:bCs/>
          <w:sz w:val="28"/>
          <w:szCs w:val="28"/>
        </w:rPr>
      </w:pPr>
    </w:p>
    <w:p w14:paraId="23269964" w14:textId="77777777" w:rsidR="00BD68B3" w:rsidRDefault="00BD68B3" w:rsidP="00FC43CB">
      <w:pPr>
        <w:jc w:val="center"/>
        <w:rPr>
          <w:rFonts w:asciiTheme="minorHAnsi" w:hAnsiTheme="minorHAnsi" w:cstheme="minorHAnsi"/>
          <w:b/>
          <w:bCs/>
          <w:sz w:val="28"/>
          <w:szCs w:val="28"/>
        </w:rPr>
      </w:pPr>
    </w:p>
    <w:p w14:paraId="53377950" w14:textId="77777777" w:rsidR="00BD68B3" w:rsidRDefault="00BD68B3" w:rsidP="00FC43CB">
      <w:pPr>
        <w:jc w:val="center"/>
        <w:rPr>
          <w:rFonts w:asciiTheme="minorHAnsi" w:hAnsiTheme="minorHAnsi" w:cstheme="minorHAnsi"/>
          <w:b/>
          <w:bCs/>
          <w:sz w:val="28"/>
          <w:szCs w:val="28"/>
        </w:rPr>
      </w:pPr>
    </w:p>
    <w:p w14:paraId="357D2759" w14:textId="77777777" w:rsidR="00BD68B3" w:rsidRDefault="00BD68B3" w:rsidP="00FC43CB">
      <w:pPr>
        <w:jc w:val="center"/>
        <w:rPr>
          <w:rFonts w:asciiTheme="minorHAnsi" w:hAnsiTheme="minorHAnsi" w:cstheme="minorHAnsi"/>
          <w:b/>
          <w:bCs/>
          <w:sz w:val="28"/>
          <w:szCs w:val="28"/>
        </w:rPr>
      </w:pPr>
    </w:p>
    <w:p w14:paraId="549D3A77" w14:textId="77777777" w:rsidR="00BD68B3" w:rsidRDefault="00BD68B3" w:rsidP="00FC43CB">
      <w:pPr>
        <w:jc w:val="center"/>
        <w:rPr>
          <w:rFonts w:asciiTheme="minorHAnsi" w:hAnsiTheme="minorHAnsi" w:cstheme="minorHAnsi"/>
          <w:b/>
          <w:bCs/>
          <w:sz w:val="28"/>
          <w:szCs w:val="28"/>
        </w:rPr>
      </w:pPr>
    </w:p>
    <w:p w14:paraId="4F48009F" w14:textId="77777777" w:rsidR="00BD68B3" w:rsidRDefault="00BD68B3" w:rsidP="00FC43CB">
      <w:pPr>
        <w:jc w:val="center"/>
        <w:rPr>
          <w:rFonts w:asciiTheme="minorHAnsi" w:hAnsiTheme="minorHAnsi" w:cstheme="minorHAnsi"/>
          <w:b/>
          <w:bCs/>
          <w:sz w:val="28"/>
          <w:szCs w:val="28"/>
        </w:rPr>
      </w:pPr>
    </w:p>
    <w:p w14:paraId="5034040C" w14:textId="77777777" w:rsidR="00BD68B3" w:rsidRDefault="00BD68B3" w:rsidP="00FC43CB">
      <w:pPr>
        <w:jc w:val="center"/>
        <w:rPr>
          <w:rFonts w:asciiTheme="minorHAnsi" w:hAnsiTheme="minorHAnsi" w:cstheme="minorHAnsi"/>
          <w:b/>
          <w:bCs/>
          <w:sz w:val="28"/>
          <w:szCs w:val="28"/>
        </w:rPr>
      </w:pPr>
    </w:p>
    <w:p w14:paraId="7AB5C717" w14:textId="77777777" w:rsidR="00BD68B3" w:rsidRDefault="00BD68B3" w:rsidP="00FC43CB">
      <w:pPr>
        <w:jc w:val="center"/>
        <w:rPr>
          <w:rFonts w:asciiTheme="minorHAnsi" w:hAnsiTheme="minorHAnsi" w:cstheme="minorHAnsi"/>
          <w:b/>
          <w:bCs/>
          <w:sz w:val="28"/>
          <w:szCs w:val="28"/>
        </w:rPr>
      </w:pPr>
    </w:p>
    <w:p w14:paraId="63C08A52" w14:textId="77777777" w:rsidR="00BD68B3" w:rsidRDefault="00BD68B3" w:rsidP="00FC43CB">
      <w:pPr>
        <w:jc w:val="center"/>
        <w:rPr>
          <w:rFonts w:asciiTheme="minorHAnsi" w:hAnsiTheme="minorHAnsi" w:cstheme="minorHAnsi"/>
          <w:b/>
          <w:bCs/>
          <w:sz w:val="28"/>
          <w:szCs w:val="28"/>
        </w:rPr>
      </w:pPr>
    </w:p>
    <w:p w14:paraId="1D199C91" w14:textId="77777777" w:rsidR="00BD68B3" w:rsidRDefault="00BD68B3" w:rsidP="00FC43CB">
      <w:pPr>
        <w:jc w:val="center"/>
        <w:rPr>
          <w:rFonts w:asciiTheme="minorHAnsi" w:hAnsiTheme="minorHAnsi" w:cstheme="minorHAnsi"/>
          <w:b/>
          <w:bCs/>
          <w:sz w:val="28"/>
          <w:szCs w:val="28"/>
        </w:rPr>
      </w:pPr>
    </w:p>
    <w:p w14:paraId="3B2139F5" w14:textId="77777777" w:rsidR="00BD68B3" w:rsidRDefault="00BD68B3" w:rsidP="00FC43CB">
      <w:pPr>
        <w:jc w:val="center"/>
        <w:rPr>
          <w:rFonts w:asciiTheme="minorHAnsi" w:hAnsiTheme="minorHAnsi" w:cstheme="minorHAnsi"/>
          <w:b/>
          <w:bCs/>
          <w:sz w:val="28"/>
          <w:szCs w:val="28"/>
        </w:rPr>
      </w:pPr>
    </w:p>
    <w:p w14:paraId="51D34B7C" w14:textId="77777777" w:rsidR="00BD68B3" w:rsidRDefault="00BD68B3" w:rsidP="00FC43CB">
      <w:pPr>
        <w:jc w:val="center"/>
        <w:rPr>
          <w:rFonts w:asciiTheme="minorHAnsi" w:hAnsiTheme="minorHAnsi" w:cstheme="minorHAnsi"/>
          <w:b/>
          <w:bCs/>
          <w:sz w:val="28"/>
          <w:szCs w:val="28"/>
        </w:rPr>
      </w:pPr>
    </w:p>
    <w:p w14:paraId="558B4899" w14:textId="77777777" w:rsidR="00BD68B3" w:rsidRDefault="00BD68B3" w:rsidP="00FC43CB">
      <w:pPr>
        <w:jc w:val="center"/>
        <w:rPr>
          <w:rFonts w:asciiTheme="minorHAnsi" w:hAnsiTheme="minorHAnsi" w:cstheme="minorHAnsi"/>
          <w:b/>
          <w:bCs/>
          <w:sz w:val="28"/>
          <w:szCs w:val="28"/>
        </w:rPr>
      </w:pPr>
    </w:p>
    <w:p w14:paraId="7D075574" w14:textId="77777777" w:rsidR="00BD68B3" w:rsidRDefault="00BD68B3" w:rsidP="00FC43CB">
      <w:pPr>
        <w:jc w:val="center"/>
        <w:rPr>
          <w:rFonts w:asciiTheme="minorHAnsi" w:hAnsiTheme="minorHAnsi" w:cstheme="minorHAnsi"/>
          <w:b/>
          <w:bCs/>
          <w:sz w:val="28"/>
          <w:szCs w:val="28"/>
        </w:rPr>
      </w:pPr>
    </w:p>
    <w:p w14:paraId="3A31C792" w14:textId="77777777" w:rsidR="00BD68B3" w:rsidRPr="00BD68B3" w:rsidRDefault="00BD68B3" w:rsidP="00BD68B3">
      <w:pPr>
        <w:contextualSpacing/>
        <w:rPr>
          <w:b/>
          <w:sz w:val="28"/>
          <w:u w:val="single"/>
        </w:rPr>
      </w:pPr>
      <w:r w:rsidRPr="00BD68B3">
        <w:rPr>
          <w:b/>
          <w:sz w:val="28"/>
          <w:u w:val="single"/>
        </w:rPr>
        <w:t>Preamble</w:t>
      </w:r>
    </w:p>
    <w:p w14:paraId="22C205CE" w14:textId="77777777" w:rsidR="00BD68B3" w:rsidRPr="00997AE4" w:rsidRDefault="00BD68B3" w:rsidP="00B03AE1">
      <w:pPr>
        <w:shd w:val="clear" w:color="auto" w:fill="FFFFFF"/>
        <w:spacing w:before="200" w:after="100"/>
        <w:ind w:firstLine="360"/>
        <w:jc w:val="both"/>
        <w:outlineLvl w:val="0"/>
        <w:rPr>
          <w:kern w:val="36"/>
        </w:rPr>
      </w:pPr>
      <w:r w:rsidRPr="00997AE4">
        <w:rPr>
          <w:kern w:val="36"/>
        </w:rPr>
        <w:t>Economics is the driving force of the modern world. There is a significant need for highly trained economists and analysts who can anticipate and respond to change, examine and extrapolate trends, and think in terms of an interconnected, globalized society.</w:t>
      </w:r>
    </w:p>
    <w:p w14:paraId="08657A8B" w14:textId="77777777" w:rsidR="00BD68B3" w:rsidRPr="00997AE4" w:rsidRDefault="00BD68B3" w:rsidP="00B03AE1">
      <w:pPr>
        <w:shd w:val="clear" w:color="auto" w:fill="FFFFFF"/>
        <w:spacing w:before="200" w:after="100"/>
        <w:ind w:firstLine="360"/>
        <w:jc w:val="both"/>
        <w:outlineLvl w:val="0"/>
        <w:rPr>
          <w:kern w:val="36"/>
        </w:rPr>
      </w:pPr>
      <w:r w:rsidRPr="00997AE4">
        <w:rPr>
          <w:kern w:val="36"/>
        </w:rPr>
        <w:t>Becoming an economist typically requires either a master’s degree or a PhD, depending on where the students want to work and the specific type of job you’re seeking. A post graduate program in economics will allow the students to specialize in a particular aspect of the field.</w:t>
      </w:r>
    </w:p>
    <w:p w14:paraId="381ADDA5" w14:textId="77777777" w:rsidR="00BD68B3" w:rsidRPr="00997AE4" w:rsidRDefault="00BD68B3" w:rsidP="00B03AE1">
      <w:pPr>
        <w:shd w:val="clear" w:color="auto" w:fill="FFFFFF"/>
        <w:spacing w:before="200" w:after="100"/>
        <w:ind w:firstLine="720"/>
        <w:jc w:val="both"/>
        <w:outlineLvl w:val="0"/>
        <w:rPr>
          <w:b/>
          <w:i/>
          <w:kern w:val="36"/>
          <w:u w:val="single"/>
        </w:rPr>
      </w:pPr>
      <w:r w:rsidRPr="00997AE4">
        <w:rPr>
          <w:kern w:val="36"/>
        </w:rPr>
        <w:t xml:space="preserve">A student may choose to concentrate in Microeconomics, the Economics of Health Care, and Environmental Economics, Economic policy, </w:t>
      </w:r>
      <w:proofErr w:type="gramStart"/>
      <w:r w:rsidRPr="00997AE4">
        <w:rPr>
          <w:kern w:val="36"/>
        </w:rPr>
        <w:t>International</w:t>
      </w:r>
      <w:proofErr w:type="gramEnd"/>
      <w:r w:rsidRPr="00997AE4">
        <w:rPr>
          <w:kern w:val="36"/>
        </w:rPr>
        <w:t xml:space="preserve"> economics or another niche. </w:t>
      </w:r>
      <w:r w:rsidRPr="00997AE4">
        <w:rPr>
          <w:i/>
          <w:kern w:val="36"/>
          <w:u w:val="single"/>
        </w:rPr>
        <w:t xml:space="preserve">Choice is at the heart of all decision-making. </w:t>
      </w:r>
      <w:r w:rsidRPr="00997AE4">
        <w:rPr>
          <w:kern w:val="36"/>
        </w:rPr>
        <w:t xml:space="preserve">Individuals, businesses and governments are all faced with making choices in situations where resources are scarce. </w:t>
      </w:r>
      <w:r w:rsidRPr="00997AE4">
        <w:rPr>
          <w:b/>
          <w:i/>
          <w:kern w:val="36"/>
          <w:u w:val="single"/>
        </w:rPr>
        <w:t>This is where a knowledge of Economics is vital.</w:t>
      </w:r>
    </w:p>
    <w:p w14:paraId="79B5D0CA" w14:textId="77777777" w:rsidR="00BD68B3" w:rsidRPr="00997AE4" w:rsidRDefault="00BD68B3" w:rsidP="00BD68B3">
      <w:pPr>
        <w:shd w:val="clear" w:color="auto" w:fill="FFFFFF"/>
        <w:spacing w:before="200" w:after="100"/>
        <w:outlineLvl w:val="0"/>
        <w:rPr>
          <w:kern w:val="36"/>
        </w:rPr>
      </w:pPr>
      <w:r w:rsidRPr="00997AE4">
        <w:rPr>
          <w:kern w:val="36"/>
        </w:rPr>
        <w:t>Economics examine topics of obvious importance to human well-being. Employment opportunities are diverse. Economics is applicable in a wide range of fields, such as the following--</w:t>
      </w:r>
    </w:p>
    <w:p w14:paraId="4F17CB05" w14:textId="77777777" w:rsidR="00BD68B3" w:rsidRPr="00997AE4" w:rsidRDefault="00BD68B3" w:rsidP="00BD68B3">
      <w:pPr>
        <w:shd w:val="clear" w:color="auto" w:fill="FFFFFF"/>
        <w:spacing w:before="200" w:after="100"/>
        <w:jc w:val="both"/>
        <w:outlineLvl w:val="0"/>
        <w:rPr>
          <w:kern w:val="36"/>
        </w:rPr>
      </w:pPr>
      <w:r w:rsidRPr="00997AE4">
        <w:rPr>
          <w:kern w:val="36"/>
        </w:rPr>
        <w:t>Economist, Administration, Financial Analyst, Market Research Analyst, Budget Analyst, Operations Research Analyst, Banks, Finance and investment companies ,Share-brokers, Accounting firms; Business services; Law firms; Major commercial and industrial companies; the Reserve Bank; Treasury; Ministry of Foreign Affairs &amp;Trade; Department of Internal Affairs; Department of Labour; Statistics Dept; Ministry of Commerce; Economic research and consultancy firms; Hospital administration and Health Authorities; Local government and planning authorities; Universities and other educational institutions; Local and national government. Increasingly, policy debate in all areas is being cast in economic terms. Understanding most current issues requires knowledge of Economics.</w:t>
      </w:r>
    </w:p>
    <w:p w14:paraId="5ED45F8C" w14:textId="77777777" w:rsidR="00BD68B3" w:rsidRPr="00997AE4" w:rsidRDefault="00BD68B3" w:rsidP="00BD68B3">
      <w:pPr>
        <w:shd w:val="clear" w:color="auto" w:fill="FFFFFF"/>
        <w:spacing w:before="200" w:after="100"/>
        <w:outlineLvl w:val="0"/>
        <w:rPr>
          <w:b/>
          <w:i/>
          <w:kern w:val="36"/>
        </w:rPr>
      </w:pPr>
      <w:r w:rsidRPr="00997AE4">
        <w:rPr>
          <w:b/>
          <w:i/>
          <w:kern w:val="36"/>
        </w:rPr>
        <w:t>Economics provides a valuable set of intellectual skills.</w:t>
      </w:r>
    </w:p>
    <w:p w14:paraId="14626ACF" w14:textId="77777777" w:rsidR="00BD68B3" w:rsidRPr="00997AE4" w:rsidRDefault="00BD68B3" w:rsidP="00B03AE1">
      <w:pPr>
        <w:shd w:val="clear" w:color="auto" w:fill="FFFFFF"/>
        <w:spacing w:before="200" w:after="100"/>
        <w:ind w:firstLine="720"/>
        <w:jc w:val="both"/>
        <w:outlineLvl w:val="0"/>
        <w:rPr>
          <w:kern w:val="36"/>
        </w:rPr>
      </w:pPr>
      <w:r w:rsidRPr="00997AE4">
        <w:rPr>
          <w:kern w:val="36"/>
        </w:rPr>
        <w:t xml:space="preserve">It is more than just a subject – it’s a way of thinking. It provides a logical way of looking at a variety of issues. The analytical techniques employed in Economics enables the student </w:t>
      </w:r>
      <w:proofErr w:type="gramStart"/>
      <w:r w:rsidRPr="00997AE4">
        <w:rPr>
          <w:kern w:val="36"/>
        </w:rPr>
        <w:t>to  develop</w:t>
      </w:r>
      <w:proofErr w:type="gramEnd"/>
      <w:r w:rsidRPr="00997AE4">
        <w:rPr>
          <w:kern w:val="36"/>
        </w:rPr>
        <w:t xml:space="preserve"> their-- General literacy; Communication and numeracy skills; Skills of abstraction (balancing simplification against relevance); Skills of logical deduction; Critical </w:t>
      </w:r>
      <w:proofErr w:type="gramStart"/>
      <w:r w:rsidRPr="00997AE4">
        <w:rPr>
          <w:kern w:val="36"/>
        </w:rPr>
        <w:t>thinking;</w:t>
      </w:r>
      <w:proofErr w:type="gramEnd"/>
    </w:p>
    <w:p w14:paraId="1EA83EB9" w14:textId="77777777" w:rsidR="00BD68B3" w:rsidRPr="00997AE4" w:rsidRDefault="00BD68B3" w:rsidP="00BD68B3">
      <w:pPr>
        <w:shd w:val="clear" w:color="auto" w:fill="FFFFFF"/>
        <w:spacing w:before="200" w:after="100"/>
        <w:outlineLvl w:val="0"/>
        <w:rPr>
          <w:kern w:val="36"/>
        </w:rPr>
      </w:pPr>
      <w:r w:rsidRPr="00997AE4">
        <w:rPr>
          <w:b/>
          <w:i/>
          <w:kern w:val="36"/>
          <w:u w:val="single"/>
        </w:rPr>
        <w:t>Studying Economics provides insights into</w:t>
      </w:r>
      <w:r w:rsidRPr="00997AE4">
        <w:rPr>
          <w:kern w:val="36"/>
        </w:rPr>
        <w:t>:</w:t>
      </w:r>
    </w:p>
    <w:p w14:paraId="377B0989" w14:textId="4A1D9909" w:rsidR="00BD68B3" w:rsidRPr="00997AE4" w:rsidRDefault="00BD68B3" w:rsidP="00BD68B3">
      <w:pPr>
        <w:shd w:val="clear" w:color="auto" w:fill="FFFFFF"/>
        <w:spacing w:before="200" w:after="100"/>
        <w:ind w:firstLine="720"/>
        <w:jc w:val="both"/>
        <w:outlineLvl w:val="0"/>
        <w:rPr>
          <w:kern w:val="36"/>
        </w:rPr>
      </w:pPr>
      <w:r w:rsidRPr="00997AE4">
        <w:rPr>
          <w:kern w:val="36"/>
        </w:rPr>
        <w:t xml:space="preserve">The general environment of resource allocation decisions, opportunity costs and trade-offs, project evaluation and government policy. These are crucially important in many areas. Often </w:t>
      </w:r>
      <w:r w:rsidRPr="00997AE4">
        <w:rPr>
          <w:kern w:val="36"/>
        </w:rPr>
        <w:lastRenderedPageBreak/>
        <w:t>these insights are not obvious and can be counter-intuitive to those who don't apply economic reasoning.</w:t>
      </w:r>
    </w:p>
    <w:p w14:paraId="0629ADCE" w14:textId="3C51339B" w:rsidR="00BD68B3" w:rsidRPr="00997AE4" w:rsidRDefault="00BD68B3" w:rsidP="00BD68B3">
      <w:pPr>
        <w:shd w:val="clear" w:color="auto" w:fill="FFFFFF"/>
        <w:spacing w:before="200" w:after="100"/>
        <w:ind w:firstLine="720"/>
        <w:jc w:val="both"/>
        <w:outlineLvl w:val="0"/>
        <w:rPr>
          <w:kern w:val="36"/>
        </w:rPr>
      </w:pPr>
      <w:r w:rsidRPr="00997AE4">
        <w:rPr>
          <w:kern w:val="36"/>
        </w:rPr>
        <w:t>In today’s working world, transferable skills and flexibility, together with strong personal characteristics, tend to be more important than specific training in a narrow, vocational area. Employers are particularly keen on candidate with good analytical and problem-solving skills. Training in Economics emphasises these skills</w:t>
      </w:r>
      <w:r>
        <w:rPr>
          <w:kern w:val="36"/>
        </w:rPr>
        <w:t>.</w:t>
      </w:r>
    </w:p>
    <w:p w14:paraId="07FD73EF" w14:textId="77777777" w:rsidR="00BD68B3" w:rsidRPr="00997AE4" w:rsidRDefault="00BD68B3" w:rsidP="00BD68B3">
      <w:pPr>
        <w:shd w:val="clear" w:color="auto" w:fill="FFFFFF"/>
        <w:spacing w:before="200" w:after="100"/>
        <w:ind w:firstLine="720"/>
        <w:jc w:val="both"/>
        <w:outlineLvl w:val="0"/>
        <w:rPr>
          <w:kern w:val="36"/>
        </w:rPr>
      </w:pPr>
      <w:r w:rsidRPr="00997AE4">
        <w:rPr>
          <w:kern w:val="36"/>
        </w:rPr>
        <w:t>This MA in Economics programme is intended to equip you with the main tools of the professional economist, whether you intend to work in government, central banking, international organisations or private sector firms such as economic consultancies.</w:t>
      </w:r>
    </w:p>
    <w:p w14:paraId="21553EDD" w14:textId="77777777" w:rsidR="00BD68B3" w:rsidRPr="00997AE4" w:rsidRDefault="00BD68B3" w:rsidP="00B03AE1">
      <w:pPr>
        <w:shd w:val="clear" w:color="auto" w:fill="FFFFFF"/>
        <w:spacing w:before="200" w:after="100"/>
        <w:ind w:firstLine="720"/>
        <w:jc w:val="both"/>
        <w:outlineLvl w:val="0"/>
        <w:rPr>
          <w:kern w:val="36"/>
        </w:rPr>
      </w:pPr>
      <w:r w:rsidRPr="00997AE4">
        <w:rPr>
          <w:kern w:val="36"/>
        </w:rPr>
        <w:t>The advanced and technically rigorous nature of the programme offered by the Royal Global University also serves as an excellent foundation for PhD programmes and other research-focused roles.</w:t>
      </w:r>
    </w:p>
    <w:p w14:paraId="5E59701C" w14:textId="77777777" w:rsidR="00BD68B3" w:rsidRPr="00997AE4" w:rsidRDefault="00BD68B3" w:rsidP="00BD68B3">
      <w:pPr>
        <w:rPr>
          <w:rFonts w:cstheme="minorHAnsi"/>
        </w:rPr>
      </w:pPr>
    </w:p>
    <w:p w14:paraId="24171C4F" w14:textId="2A51F7B9" w:rsidR="00BD68B3" w:rsidRPr="00BD68B3" w:rsidRDefault="00BD68B3" w:rsidP="00BD68B3">
      <w:pPr>
        <w:contextualSpacing/>
        <w:jc w:val="both"/>
        <w:rPr>
          <w:rFonts w:cstheme="minorHAnsi"/>
          <w:b/>
          <w:sz w:val="30"/>
          <w:u w:val="single"/>
        </w:rPr>
      </w:pPr>
      <w:r w:rsidRPr="00BD68B3">
        <w:rPr>
          <w:b/>
          <w:sz w:val="28"/>
          <w:u w:val="single"/>
        </w:rPr>
        <w:t xml:space="preserve">Nature and extent of the MA in Economics degree programme in Economics: </w:t>
      </w:r>
    </w:p>
    <w:p w14:paraId="25A5D4D3" w14:textId="77777777" w:rsidR="00BD68B3" w:rsidRPr="00997AE4" w:rsidRDefault="00BD68B3" w:rsidP="00BD68B3">
      <w:pPr>
        <w:pStyle w:val="ListParagraph"/>
        <w:ind w:left="1288"/>
        <w:rPr>
          <w:rFonts w:cstheme="minorHAnsi"/>
          <w:b/>
          <w:sz w:val="18"/>
          <w:szCs w:val="24"/>
          <w:u w:val="single"/>
        </w:rPr>
      </w:pPr>
    </w:p>
    <w:p w14:paraId="65E25920" w14:textId="251448A9" w:rsidR="00BD68B3" w:rsidRDefault="00BD68B3" w:rsidP="00BD68B3">
      <w:pPr>
        <w:ind w:firstLine="720"/>
        <w:jc w:val="both"/>
      </w:pPr>
      <w:r w:rsidRPr="00997AE4">
        <w:rPr>
          <w:rFonts w:cstheme="minorHAnsi"/>
        </w:rPr>
        <w:t xml:space="preserve">A post graduate degree in Economics is </w:t>
      </w:r>
      <w:r>
        <w:rPr>
          <w:rFonts w:cstheme="minorHAnsi"/>
        </w:rPr>
        <w:t xml:space="preserve">1/2 </w:t>
      </w:r>
      <w:r w:rsidRPr="00997AE4">
        <w:rPr>
          <w:rFonts w:cstheme="minorHAnsi"/>
        </w:rPr>
        <w:t xml:space="preserve">years degree </w:t>
      </w:r>
      <w:r>
        <w:rPr>
          <w:rFonts w:cstheme="minorHAnsi"/>
        </w:rPr>
        <w:t>programme</w:t>
      </w:r>
      <w:r w:rsidRPr="00997AE4">
        <w:rPr>
          <w:rFonts w:cstheme="minorHAnsi"/>
        </w:rPr>
        <w:t xml:space="preserve"> which is divided into </w:t>
      </w:r>
      <w:r>
        <w:rPr>
          <w:rFonts w:cstheme="minorHAnsi"/>
        </w:rPr>
        <w:t xml:space="preserve">2/4 </w:t>
      </w:r>
      <w:r w:rsidRPr="00997AE4">
        <w:rPr>
          <w:rFonts w:cstheme="minorHAnsi"/>
        </w:rPr>
        <w:t xml:space="preserve">semesters. </w:t>
      </w:r>
      <w:r w:rsidRPr="00997AE4">
        <w:t>The learning outcomes specify what exactly post-graduates after successfully completing the PG degree programme of study are expected to know, understand and able to practice. This course has been designed to give concepts and ideas, knowledge, skill of problem solving and other attributes relating to post-graduate degree.</w:t>
      </w:r>
    </w:p>
    <w:p w14:paraId="4BB761B1" w14:textId="77777777" w:rsidR="00BD68B3" w:rsidRDefault="00BD68B3" w:rsidP="00BD68B3">
      <w:pPr>
        <w:jc w:val="both"/>
        <w:rPr>
          <w:rFonts w:asciiTheme="minorHAnsi" w:hAnsiTheme="minorHAnsi" w:cstheme="minorHAnsi"/>
          <w:bCs/>
          <w:sz w:val="22"/>
          <w:szCs w:val="22"/>
        </w:rPr>
      </w:pPr>
    </w:p>
    <w:p w14:paraId="1788C8FC" w14:textId="6FD73077" w:rsidR="00BD68B3" w:rsidRPr="00BD68B3" w:rsidRDefault="00BD68B3" w:rsidP="00B03AE1">
      <w:pPr>
        <w:pStyle w:val="ListParagraph"/>
        <w:numPr>
          <w:ilvl w:val="0"/>
          <w:numId w:val="62"/>
        </w:numPr>
        <w:jc w:val="both"/>
        <w:rPr>
          <w:rFonts w:asciiTheme="minorHAnsi" w:hAnsiTheme="minorHAnsi" w:cstheme="minorHAnsi"/>
          <w:bCs/>
        </w:rPr>
      </w:pPr>
      <w:r w:rsidRPr="00BD68B3">
        <w:rPr>
          <w:rFonts w:asciiTheme="minorHAnsi" w:hAnsiTheme="minorHAnsi" w:cstheme="minorHAnsi"/>
          <w:bCs/>
        </w:rPr>
        <w:t xml:space="preserve">There may be a 2-year programme with the second year devoted entirely to research/coursework with research for those who have completed the 3-year Bachelor’s </w:t>
      </w:r>
      <w:proofErr w:type="gramStart"/>
      <w:r w:rsidRPr="00BD68B3">
        <w:rPr>
          <w:rFonts w:asciiTheme="minorHAnsi" w:hAnsiTheme="minorHAnsi" w:cstheme="minorHAnsi"/>
          <w:bCs/>
        </w:rPr>
        <w:t>programme;</w:t>
      </w:r>
      <w:proofErr w:type="gramEnd"/>
    </w:p>
    <w:p w14:paraId="75933CEB" w14:textId="77777777" w:rsidR="00BD68B3" w:rsidRPr="00630375" w:rsidRDefault="00BD68B3" w:rsidP="00B03AE1">
      <w:pPr>
        <w:pStyle w:val="ListParagraph"/>
        <w:numPr>
          <w:ilvl w:val="0"/>
          <w:numId w:val="61"/>
        </w:numPr>
        <w:jc w:val="both"/>
        <w:rPr>
          <w:rFonts w:asciiTheme="minorHAnsi" w:hAnsiTheme="minorHAnsi" w:cstheme="minorHAnsi"/>
          <w:bCs/>
        </w:rPr>
      </w:pPr>
      <w:r w:rsidRPr="00630375">
        <w:rPr>
          <w:rFonts w:asciiTheme="minorHAnsi" w:hAnsiTheme="minorHAnsi" w:cstheme="minorHAnsi"/>
          <w:bCs/>
        </w:rPr>
        <w:t xml:space="preserve">For students completing a 4-year </w:t>
      </w:r>
      <w:proofErr w:type="gramStart"/>
      <w:r w:rsidRPr="00630375">
        <w:rPr>
          <w:rFonts w:asciiTheme="minorHAnsi" w:hAnsiTheme="minorHAnsi" w:cstheme="minorHAnsi"/>
          <w:bCs/>
        </w:rPr>
        <w:t>Bachelor’s</w:t>
      </w:r>
      <w:proofErr w:type="gramEnd"/>
      <w:r w:rsidRPr="00630375">
        <w:rPr>
          <w:rFonts w:asciiTheme="minorHAnsi" w:hAnsiTheme="minorHAnsi" w:cstheme="minorHAnsi"/>
          <w:bCs/>
        </w:rPr>
        <w:t xml:space="preserve"> programme with Honours/Honours with Research, there could be a 1-year PG </w:t>
      </w:r>
      <w:proofErr w:type="gramStart"/>
      <w:r w:rsidRPr="00630375">
        <w:rPr>
          <w:rFonts w:asciiTheme="minorHAnsi" w:hAnsiTheme="minorHAnsi" w:cstheme="minorHAnsi"/>
          <w:bCs/>
        </w:rPr>
        <w:t>programme;</w:t>
      </w:r>
      <w:proofErr w:type="gramEnd"/>
    </w:p>
    <w:p w14:paraId="2C94E741" w14:textId="77777777" w:rsidR="00BD68B3" w:rsidRPr="00630375" w:rsidRDefault="00BD68B3" w:rsidP="00B03AE1">
      <w:pPr>
        <w:pStyle w:val="ListParagraph"/>
        <w:numPr>
          <w:ilvl w:val="0"/>
          <w:numId w:val="61"/>
        </w:numPr>
        <w:jc w:val="both"/>
        <w:rPr>
          <w:rFonts w:asciiTheme="minorHAnsi" w:hAnsiTheme="minorHAnsi" w:cstheme="minorHAnsi"/>
          <w:bCs/>
        </w:rPr>
      </w:pPr>
      <w:r w:rsidRPr="00630375">
        <w:rPr>
          <w:rFonts w:asciiTheme="minorHAnsi" w:hAnsiTheme="minorHAnsi" w:cstheme="minorHAnsi"/>
          <w:bCs/>
        </w:rPr>
        <w:t xml:space="preserve">There may be an integrated 5-year Bachelor’s/Master’s </w:t>
      </w:r>
      <w:proofErr w:type="gramStart"/>
      <w:r w:rsidRPr="00630375">
        <w:rPr>
          <w:rFonts w:asciiTheme="minorHAnsi" w:hAnsiTheme="minorHAnsi" w:cstheme="minorHAnsi"/>
          <w:bCs/>
        </w:rPr>
        <w:t>programme;</w:t>
      </w:r>
      <w:proofErr w:type="gramEnd"/>
    </w:p>
    <w:p w14:paraId="102F677F" w14:textId="77777777" w:rsidR="00BD68B3" w:rsidRPr="00630375" w:rsidRDefault="00BD68B3" w:rsidP="00B03AE1">
      <w:pPr>
        <w:jc w:val="both"/>
        <w:rPr>
          <w:rFonts w:asciiTheme="minorHAnsi" w:hAnsiTheme="minorHAnsi" w:cstheme="minorHAnsi"/>
          <w:bCs/>
          <w:sz w:val="22"/>
          <w:szCs w:val="22"/>
        </w:rPr>
      </w:pPr>
      <w:r w:rsidRPr="00FC43CB">
        <w:rPr>
          <w:rFonts w:asciiTheme="minorHAnsi" w:hAnsiTheme="minorHAnsi" w:cstheme="minorHAnsi"/>
          <w:bCs/>
          <w:sz w:val="22"/>
          <w:szCs w:val="22"/>
        </w:rPr>
        <w:t>In accordance with the NHEQF, the levels for the PG programme are given in the Table.1</w:t>
      </w:r>
    </w:p>
    <w:p w14:paraId="05A222B8" w14:textId="77777777" w:rsidR="00BD68B3" w:rsidRDefault="00BD68B3" w:rsidP="00BD68B3">
      <w:pPr>
        <w:rPr>
          <w:rFonts w:asciiTheme="minorHAnsi" w:hAnsiTheme="minorHAnsi" w:cstheme="minorHAnsi"/>
          <w:b/>
          <w:sz w:val="22"/>
          <w:szCs w:val="22"/>
        </w:rPr>
      </w:pPr>
    </w:p>
    <w:tbl>
      <w:tblPr>
        <w:tblStyle w:val="TableGrid"/>
        <w:tblW w:w="0" w:type="auto"/>
        <w:jc w:val="center"/>
        <w:tblLook w:val="04A0" w:firstRow="1" w:lastRow="0" w:firstColumn="1" w:lastColumn="0" w:noHBand="0" w:noVBand="1"/>
      </w:tblPr>
      <w:tblGrid>
        <w:gridCol w:w="839"/>
        <w:gridCol w:w="3097"/>
        <w:gridCol w:w="1417"/>
        <w:gridCol w:w="1559"/>
        <w:gridCol w:w="1560"/>
      </w:tblGrid>
      <w:tr w:rsidR="00BD68B3" w14:paraId="236255B3" w14:textId="77777777" w:rsidTr="00BD68B3">
        <w:trPr>
          <w:jc w:val="center"/>
        </w:trPr>
        <w:tc>
          <w:tcPr>
            <w:tcW w:w="839" w:type="dxa"/>
          </w:tcPr>
          <w:p w14:paraId="381AAD6F" w14:textId="77777777" w:rsidR="00BD68B3" w:rsidRDefault="00BD68B3" w:rsidP="007602D3">
            <w:pPr>
              <w:jc w:val="center"/>
              <w:rPr>
                <w:rFonts w:asciiTheme="minorHAnsi" w:hAnsiTheme="minorHAnsi" w:cstheme="minorHAnsi"/>
                <w:b/>
                <w:sz w:val="22"/>
                <w:szCs w:val="22"/>
              </w:rPr>
            </w:pPr>
            <w:r w:rsidRPr="00FC43CB">
              <w:rPr>
                <w:rFonts w:asciiTheme="minorHAnsi" w:hAnsiTheme="minorHAnsi" w:cstheme="minorHAnsi"/>
                <w:b/>
                <w:sz w:val="22"/>
                <w:szCs w:val="22"/>
              </w:rPr>
              <w:t>S.</w:t>
            </w:r>
            <w:r>
              <w:rPr>
                <w:rFonts w:asciiTheme="minorHAnsi" w:hAnsiTheme="minorHAnsi" w:cstheme="minorHAnsi"/>
                <w:b/>
                <w:sz w:val="22"/>
                <w:szCs w:val="22"/>
              </w:rPr>
              <w:t xml:space="preserve"> </w:t>
            </w:r>
            <w:r w:rsidRPr="00FC43CB">
              <w:rPr>
                <w:rFonts w:asciiTheme="minorHAnsi" w:hAnsiTheme="minorHAnsi" w:cstheme="minorHAnsi"/>
                <w:b/>
                <w:sz w:val="22"/>
                <w:szCs w:val="22"/>
              </w:rPr>
              <w:t>No.</w:t>
            </w:r>
          </w:p>
        </w:tc>
        <w:tc>
          <w:tcPr>
            <w:tcW w:w="3097" w:type="dxa"/>
          </w:tcPr>
          <w:p w14:paraId="727C44D3" w14:textId="77777777" w:rsidR="00BD68B3" w:rsidRDefault="00BD68B3" w:rsidP="007602D3">
            <w:pPr>
              <w:jc w:val="center"/>
              <w:rPr>
                <w:rFonts w:asciiTheme="minorHAnsi" w:hAnsiTheme="minorHAnsi" w:cstheme="minorHAnsi"/>
                <w:b/>
                <w:sz w:val="22"/>
                <w:szCs w:val="22"/>
              </w:rPr>
            </w:pPr>
            <w:r w:rsidRPr="00FC43CB">
              <w:rPr>
                <w:rFonts w:asciiTheme="minorHAnsi" w:hAnsiTheme="minorHAnsi" w:cstheme="minorHAnsi"/>
                <w:b/>
                <w:sz w:val="22"/>
                <w:szCs w:val="22"/>
              </w:rPr>
              <w:t xml:space="preserve">Qualifications </w:t>
            </w:r>
          </w:p>
        </w:tc>
        <w:tc>
          <w:tcPr>
            <w:tcW w:w="1417" w:type="dxa"/>
          </w:tcPr>
          <w:p w14:paraId="24695A20" w14:textId="77777777" w:rsidR="00BD68B3" w:rsidRPr="00FC43CB" w:rsidRDefault="00BD68B3" w:rsidP="007602D3">
            <w:pPr>
              <w:jc w:val="center"/>
              <w:rPr>
                <w:rFonts w:asciiTheme="minorHAnsi" w:hAnsiTheme="minorHAnsi" w:cstheme="minorHAnsi"/>
                <w:b/>
                <w:sz w:val="22"/>
                <w:szCs w:val="22"/>
              </w:rPr>
            </w:pPr>
            <w:r w:rsidRPr="00FC43CB">
              <w:rPr>
                <w:rFonts w:asciiTheme="minorHAnsi" w:hAnsiTheme="minorHAnsi" w:cstheme="minorHAnsi"/>
                <w:b/>
                <w:sz w:val="22"/>
                <w:szCs w:val="22"/>
              </w:rPr>
              <w:t>Level</w:t>
            </w:r>
          </w:p>
        </w:tc>
        <w:tc>
          <w:tcPr>
            <w:tcW w:w="1559" w:type="dxa"/>
          </w:tcPr>
          <w:p w14:paraId="78B340AF" w14:textId="77777777" w:rsidR="00BD68B3" w:rsidRDefault="00BD68B3" w:rsidP="007602D3">
            <w:pPr>
              <w:jc w:val="center"/>
              <w:rPr>
                <w:rFonts w:asciiTheme="minorHAnsi" w:hAnsiTheme="minorHAnsi" w:cstheme="minorHAnsi"/>
                <w:b/>
                <w:sz w:val="22"/>
                <w:szCs w:val="22"/>
              </w:rPr>
            </w:pPr>
            <w:r w:rsidRPr="00FC43CB">
              <w:rPr>
                <w:rFonts w:asciiTheme="minorHAnsi" w:hAnsiTheme="minorHAnsi" w:cstheme="minorHAnsi"/>
                <w:b/>
                <w:sz w:val="22"/>
                <w:szCs w:val="22"/>
              </w:rPr>
              <w:t>Credits</w:t>
            </w:r>
          </w:p>
        </w:tc>
        <w:tc>
          <w:tcPr>
            <w:tcW w:w="1560" w:type="dxa"/>
          </w:tcPr>
          <w:p w14:paraId="0FC56938" w14:textId="77777777" w:rsidR="00BD68B3" w:rsidRDefault="00BD68B3" w:rsidP="007602D3">
            <w:pPr>
              <w:jc w:val="center"/>
              <w:rPr>
                <w:rFonts w:asciiTheme="minorHAnsi" w:hAnsiTheme="minorHAnsi" w:cstheme="minorHAnsi"/>
                <w:b/>
                <w:sz w:val="22"/>
                <w:szCs w:val="22"/>
              </w:rPr>
            </w:pPr>
            <w:r w:rsidRPr="00FC43CB">
              <w:rPr>
                <w:rFonts w:asciiTheme="minorHAnsi" w:hAnsiTheme="minorHAnsi" w:cstheme="minorHAnsi"/>
                <w:b/>
                <w:sz w:val="22"/>
                <w:szCs w:val="22"/>
              </w:rPr>
              <w:t>Credit Points</w:t>
            </w:r>
          </w:p>
        </w:tc>
      </w:tr>
      <w:tr w:rsidR="00BD68B3" w14:paraId="01D8CC0A" w14:textId="77777777" w:rsidTr="00BD68B3">
        <w:trPr>
          <w:jc w:val="center"/>
        </w:trPr>
        <w:tc>
          <w:tcPr>
            <w:tcW w:w="839" w:type="dxa"/>
          </w:tcPr>
          <w:p w14:paraId="0E7E6B07"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2</w:t>
            </w:r>
          </w:p>
        </w:tc>
        <w:tc>
          <w:tcPr>
            <w:tcW w:w="3097" w:type="dxa"/>
          </w:tcPr>
          <w:p w14:paraId="22DCAB75" w14:textId="77777777" w:rsidR="00BD68B3" w:rsidRPr="00630375" w:rsidRDefault="00BD68B3" w:rsidP="007602D3">
            <w:pPr>
              <w:rPr>
                <w:rFonts w:asciiTheme="minorHAnsi" w:hAnsiTheme="minorHAnsi" w:cstheme="minorHAnsi"/>
                <w:bCs/>
                <w:sz w:val="22"/>
                <w:szCs w:val="22"/>
              </w:rPr>
            </w:pPr>
            <w:r w:rsidRPr="00FC43CB">
              <w:rPr>
                <w:rFonts w:asciiTheme="minorHAnsi" w:hAnsiTheme="minorHAnsi" w:cstheme="minorHAnsi"/>
                <w:bCs/>
                <w:sz w:val="22"/>
                <w:szCs w:val="22"/>
              </w:rPr>
              <w:t>1-Year PG after a 4-year UG</w:t>
            </w:r>
          </w:p>
        </w:tc>
        <w:tc>
          <w:tcPr>
            <w:tcW w:w="1417" w:type="dxa"/>
          </w:tcPr>
          <w:p w14:paraId="06AA7F06"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6.5</w:t>
            </w:r>
          </w:p>
        </w:tc>
        <w:tc>
          <w:tcPr>
            <w:tcW w:w="1559" w:type="dxa"/>
          </w:tcPr>
          <w:p w14:paraId="55D7C2A6"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40</w:t>
            </w:r>
          </w:p>
        </w:tc>
        <w:tc>
          <w:tcPr>
            <w:tcW w:w="1560" w:type="dxa"/>
          </w:tcPr>
          <w:p w14:paraId="5153405B"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260</w:t>
            </w:r>
          </w:p>
        </w:tc>
      </w:tr>
      <w:tr w:rsidR="00BD68B3" w14:paraId="71DA2827" w14:textId="77777777" w:rsidTr="00BD68B3">
        <w:trPr>
          <w:jc w:val="center"/>
        </w:trPr>
        <w:tc>
          <w:tcPr>
            <w:tcW w:w="839" w:type="dxa"/>
          </w:tcPr>
          <w:p w14:paraId="75183B1A"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3</w:t>
            </w:r>
          </w:p>
        </w:tc>
        <w:tc>
          <w:tcPr>
            <w:tcW w:w="3097" w:type="dxa"/>
          </w:tcPr>
          <w:p w14:paraId="3DA03960" w14:textId="77777777" w:rsidR="00BD68B3" w:rsidRPr="00630375" w:rsidRDefault="00BD68B3" w:rsidP="007602D3">
            <w:pPr>
              <w:rPr>
                <w:rFonts w:asciiTheme="minorHAnsi" w:hAnsiTheme="minorHAnsi" w:cstheme="minorHAnsi"/>
                <w:bCs/>
                <w:sz w:val="22"/>
                <w:szCs w:val="22"/>
              </w:rPr>
            </w:pPr>
            <w:r w:rsidRPr="00630375">
              <w:rPr>
                <w:rFonts w:asciiTheme="minorHAnsi" w:hAnsiTheme="minorHAnsi" w:cstheme="minorHAnsi"/>
                <w:bCs/>
                <w:sz w:val="22"/>
                <w:szCs w:val="22"/>
              </w:rPr>
              <w:t>2-Year PG after a 3-year UG</w:t>
            </w:r>
          </w:p>
        </w:tc>
        <w:tc>
          <w:tcPr>
            <w:tcW w:w="1417" w:type="dxa"/>
          </w:tcPr>
          <w:p w14:paraId="46C5FC0E"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6.5</w:t>
            </w:r>
          </w:p>
        </w:tc>
        <w:tc>
          <w:tcPr>
            <w:tcW w:w="1559" w:type="dxa"/>
          </w:tcPr>
          <w:p w14:paraId="3463794E" w14:textId="77777777" w:rsidR="00BD68B3" w:rsidRPr="00630375" w:rsidRDefault="00BD68B3" w:rsidP="007602D3">
            <w:pPr>
              <w:jc w:val="center"/>
              <w:rPr>
                <w:rFonts w:asciiTheme="minorHAnsi" w:hAnsiTheme="minorHAnsi" w:cstheme="minorHAnsi"/>
                <w:bCs/>
                <w:sz w:val="22"/>
                <w:szCs w:val="22"/>
              </w:rPr>
            </w:pPr>
            <w:r w:rsidRPr="00630375">
              <w:rPr>
                <w:rFonts w:asciiTheme="minorHAnsi" w:hAnsiTheme="minorHAnsi" w:cstheme="minorHAnsi"/>
                <w:bCs/>
                <w:sz w:val="22"/>
                <w:szCs w:val="22"/>
              </w:rPr>
              <w:t>40</w:t>
            </w:r>
          </w:p>
        </w:tc>
        <w:tc>
          <w:tcPr>
            <w:tcW w:w="1560" w:type="dxa"/>
          </w:tcPr>
          <w:p w14:paraId="67318578" w14:textId="77777777" w:rsidR="00BD68B3" w:rsidRPr="00630375" w:rsidRDefault="00BD68B3" w:rsidP="007602D3">
            <w:pPr>
              <w:jc w:val="center"/>
              <w:rPr>
                <w:rFonts w:asciiTheme="minorHAnsi" w:hAnsiTheme="minorHAnsi" w:cstheme="minorHAnsi"/>
                <w:bCs/>
                <w:sz w:val="22"/>
                <w:szCs w:val="22"/>
              </w:rPr>
            </w:pPr>
            <w:r>
              <w:rPr>
                <w:rFonts w:asciiTheme="minorHAnsi" w:hAnsiTheme="minorHAnsi" w:cstheme="minorHAnsi"/>
                <w:bCs/>
                <w:sz w:val="22"/>
                <w:szCs w:val="22"/>
              </w:rPr>
              <w:t>260</w:t>
            </w:r>
          </w:p>
        </w:tc>
      </w:tr>
    </w:tbl>
    <w:p w14:paraId="59435F05" w14:textId="77777777" w:rsidR="00BD68B3" w:rsidRPr="00FC43CB" w:rsidRDefault="00BD68B3" w:rsidP="00BD68B3">
      <w:pPr>
        <w:rPr>
          <w:rFonts w:asciiTheme="minorHAnsi" w:hAnsiTheme="minorHAnsi" w:cstheme="minorHAnsi"/>
          <w:b/>
          <w:sz w:val="22"/>
          <w:szCs w:val="22"/>
        </w:rPr>
      </w:pPr>
    </w:p>
    <w:p w14:paraId="3A8B6071" w14:textId="77777777" w:rsidR="00CA3A17" w:rsidRPr="00630375" w:rsidRDefault="00CA3A17" w:rsidP="00CA3A17">
      <w:pPr>
        <w:rPr>
          <w:rFonts w:asciiTheme="minorHAnsi" w:hAnsiTheme="minorHAnsi" w:cstheme="minorHAnsi"/>
          <w:b/>
          <w:bCs/>
          <w:sz w:val="28"/>
          <w:szCs w:val="28"/>
        </w:rPr>
      </w:pPr>
      <w:r w:rsidRPr="00630375">
        <w:rPr>
          <w:rFonts w:asciiTheme="minorHAnsi" w:hAnsiTheme="minorHAnsi" w:cstheme="minorHAnsi"/>
          <w:b/>
          <w:bCs/>
          <w:sz w:val="28"/>
          <w:szCs w:val="28"/>
        </w:rPr>
        <w:t>Curricular Components</w:t>
      </w:r>
    </w:p>
    <w:p w14:paraId="0FFF9928" w14:textId="77777777" w:rsidR="00CA3A17" w:rsidRPr="00630375" w:rsidRDefault="00CA3A17" w:rsidP="00CA3A17">
      <w:pPr>
        <w:jc w:val="center"/>
        <w:rPr>
          <w:rFonts w:asciiTheme="minorHAnsi" w:hAnsiTheme="minorHAnsi" w:cstheme="minorHAnsi"/>
          <w:b/>
          <w:bCs/>
          <w:sz w:val="22"/>
          <w:szCs w:val="22"/>
        </w:rPr>
      </w:pPr>
    </w:p>
    <w:p w14:paraId="5BA35FA8" w14:textId="77777777" w:rsidR="00CA3A17" w:rsidRDefault="00CA3A17" w:rsidP="00CA3A17">
      <w:pPr>
        <w:spacing w:line="360" w:lineRule="auto"/>
        <w:rPr>
          <w:rFonts w:asciiTheme="minorHAnsi" w:hAnsiTheme="minorHAnsi" w:cstheme="minorHAnsi"/>
          <w:sz w:val="22"/>
          <w:szCs w:val="22"/>
        </w:rPr>
      </w:pPr>
      <w:r w:rsidRPr="00630375">
        <w:rPr>
          <w:rFonts w:asciiTheme="minorHAnsi" w:hAnsiTheme="minorHAnsi" w:cstheme="minorHAnsi"/>
          <w:b/>
          <w:bCs/>
          <w:sz w:val="22"/>
          <w:szCs w:val="22"/>
        </w:rPr>
        <w:t>For 2-year PG</w:t>
      </w:r>
      <w:r w:rsidRPr="00630375">
        <w:rPr>
          <w:rFonts w:asciiTheme="minorHAnsi" w:hAnsiTheme="minorHAnsi" w:cstheme="minorHAnsi"/>
          <w:sz w:val="22"/>
          <w:szCs w:val="22"/>
        </w:rPr>
        <w:t>:</w:t>
      </w:r>
    </w:p>
    <w:p w14:paraId="0B90415A" w14:textId="4A04CB76" w:rsidR="00CA3A17" w:rsidRDefault="00CA3A17" w:rsidP="00B03AE1">
      <w:pPr>
        <w:spacing w:line="360" w:lineRule="auto"/>
        <w:jc w:val="both"/>
        <w:rPr>
          <w:rFonts w:asciiTheme="minorHAnsi" w:hAnsiTheme="minorHAnsi" w:cstheme="minorHAnsi"/>
          <w:sz w:val="22"/>
          <w:szCs w:val="22"/>
        </w:rPr>
      </w:pPr>
      <w:r w:rsidRPr="00630375">
        <w:rPr>
          <w:rFonts w:asciiTheme="minorHAnsi" w:hAnsiTheme="minorHAnsi" w:cstheme="minorHAnsi"/>
          <w:sz w:val="22"/>
          <w:szCs w:val="22"/>
        </w:rPr>
        <w:t xml:space="preserve"> Students entering 2-year PG after a 3-year UG programme can choose to do</w:t>
      </w:r>
      <w:r>
        <w:rPr>
          <w:rFonts w:asciiTheme="minorHAnsi" w:hAnsiTheme="minorHAnsi" w:cstheme="minorHAnsi"/>
          <w:sz w:val="22"/>
          <w:szCs w:val="22"/>
        </w:rPr>
        <w:t xml:space="preserve"> </w:t>
      </w:r>
      <w:r w:rsidRPr="00630375">
        <w:rPr>
          <w:rFonts w:asciiTheme="minorHAnsi" w:hAnsiTheme="minorHAnsi" w:cstheme="minorHAnsi"/>
          <w:sz w:val="22"/>
          <w:szCs w:val="22"/>
        </w:rPr>
        <w:t>(</w:t>
      </w:r>
      <w:proofErr w:type="spellStart"/>
      <w:r w:rsidRPr="00630375">
        <w:rPr>
          <w:rFonts w:asciiTheme="minorHAnsi" w:hAnsiTheme="minorHAnsi" w:cstheme="minorHAnsi"/>
          <w:sz w:val="22"/>
          <w:szCs w:val="22"/>
        </w:rPr>
        <w:t>i</w:t>
      </w:r>
      <w:proofErr w:type="spellEnd"/>
      <w:r w:rsidRPr="00630375">
        <w:rPr>
          <w:rFonts w:asciiTheme="minorHAnsi" w:hAnsiTheme="minorHAnsi" w:cstheme="minorHAnsi"/>
          <w:sz w:val="22"/>
          <w:szCs w:val="22"/>
        </w:rPr>
        <w:t>) only course work in the third and fourth semester or (ii) course work in the third semester</w:t>
      </w:r>
      <w:r>
        <w:rPr>
          <w:rFonts w:asciiTheme="minorHAnsi" w:hAnsiTheme="minorHAnsi" w:cstheme="minorHAnsi"/>
          <w:sz w:val="22"/>
          <w:szCs w:val="22"/>
        </w:rPr>
        <w:t xml:space="preserve"> </w:t>
      </w:r>
      <w:r w:rsidRPr="00630375">
        <w:rPr>
          <w:rFonts w:asciiTheme="minorHAnsi" w:hAnsiTheme="minorHAnsi" w:cstheme="minorHAnsi"/>
          <w:sz w:val="22"/>
          <w:szCs w:val="22"/>
        </w:rPr>
        <w:t>and research in the fourth semester or (iii) only research in the third and fourth semester.</w:t>
      </w:r>
    </w:p>
    <w:p w14:paraId="3827DDBB" w14:textId="77777777" w:rsidR="00CA3A17" w:rsidRDefault="00CA3A17" w:rsidP="00B03AE1">
      <w:pPr>
        <w:spacing w:line="360" w:lineRule="auto"/>
        <w:jc w:val="both"/>
        <w:rPr>
          <w:rFonts w:asciiTheme="minorHAnsi" w:hAnsiTheme="minorHAnsi" w:cstheme="minorHAns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1416"/>
        <w:gridCol w:w="1394"/>
        <w:gridCol w:w="1486"/>
        <w:gridCol w:w="1981"/>
        <w:gridCol w:w="1440"/>
      </w:tblGrid>
      <w:tr w:rsidR="00CA3A17" w14:paraId="10BF2FFD" w14:textId="77777777" w:rsidTr="00CA3A17">
        <w:trPr>
          <w:trHeight w:val="496"/>
          <w:jc w:val="center"/>
        </w:trPr>
        <w:tc>
          <w:tcPr>
            <w:tcW w:w="2431" w:type="dxa"/>
            <w:gridSpan w:val="2"/>
            <w:vMerge w:val="restart"/>
          </w:tcPr>
          <w:p w14:paraId="6C722613" w14:textId="77777777" w:rsidR="00CA3A17" w:rsidRDefault="00CA3A17" w:rsidP="007602D3">
            <w:pPr>
              <w:pStyle w:val="TableParagraph"/>
              <w:spacing w:line="228" w:lineRule="exact"/>
              <w:rPr>
                <w:b/>
                <w:sz w:val="20"/>
              </w:rPr>
            </w:pPr>
            <w:r>
              <w:rPr>
                <w:b/>
                <w:sz w:val="20"/>
              </w:rPr>
              <w:lastRenderedPageBreak/>
              <w:t>Curricular</w:t>
            </w:r>
            <w:r>
              <w:rPr>
                <w:b/>
                <w:spacing w:val="-10"/>
                <w:sz w:val="20"/>
              </w:rPr>
              <w:t xml:space="preserve"> </w:t>
            </w:r>
            <w:r>
              <w:rPr>
                <w:b/>
                <w:spacing w:val="-2"/>
                <w:sz w:val="20"/>
              </w:rPr>
              <w:t>Components</w:t>
            </w:r>
          </w:p>
        </w:tc>
        <w:tc>
          <w:tcPr>
            <w:tcW w:w="6301" w:type="dxa"/>
            <w:gridSpan w:val="4"/>
          </w:tcPr>
          <w:p w14:paraId="722B8A41" w14:textId="77777777" w:rsidR="00CA3A17" w:rsidRDefault="00CA3A17" w:rsidP="007602D3">
            <w:pPr>
              <w:pStyle w:val="TableParagraph"/>
              <w:spacing w:line="228" w:lineRule="exact"/>
              <w:ind w:left="2" w:right="2"/>
              <w:jc w:val="center"/>
              <w:rPr>
                <w:b/>
                <w:sz w:val="20"/>
              </w:rPr>
            </w:pPr>
            <w:r>
              <w:rPr>
                <w:b/>
                <w:sz w:val="20"/>
              </w:rPr>
              <w:t>Two-Year</w:t>
            </w:r>
            <w:r>
              <w:rPr>
                <w:b/>
                <w:spacing w:val="-7"/>
                <w:sz w:val="20"/>
              </w:rPr>
              <w:t xml:space="preserve"> </w:t>
            </w:r>
            <w:r>
              <w:rPr>
                <w:b/>
                <w:sz w:val="20"/>
              </w:rPr>
              <w:t>PG</w:t>
            </w:r>
            <w:r>
              <w:rPr>
                <w:b/>
                <w:spacing w:val="-8"/>
                <w:sz w:val="20"/>
              </w:rPr>
              <w:t xml:space="preserve"> </w:t>
            </w:r>
            <w:proofErr w:type="spellStart"/>
            <w:r>
              <w:rPr>
                <w:b/>
                <w:sz w:val="20"/>
              </w:rPr>
              <w:t>Programme</w:t>
            </w:r>
            <w:proofErr w:type="spellEnd"/>
            <w:r>
              <w:rPr>
                <w:b/>
                <w:spacing w:val="-6"/>
                <w:sz w:val="20"/>
              </w:rPr>
              <w:t xml:space="preserve"> </w:t>
            </w:r>
            <w:r>
              <w:rPr>
                <w:b/>
                <w:sz w:val="20"/>
              </w:rPr>
              <w:t>(Generic</w:t>
            </w:r>
            <w:r>
              <w:rPr>
                <w:b/>
                <w:spacing w:val="-7"/>
                <w:sz w:val="20"/>
              </w:rPr>
              <w:t xml:space="preserve"> </w:t>
            </w:r>
            <w:r>
              <w:rPr>
                <w:b/>
                <w:sz w:val="20"/>
              </w:rPr>
              <w:t>and</w:t>
            </w:r>
            <w:r>
              <w:rPr>
                <w:b/>
                <w:spacing w:val="-7"/>
                <w:sz w:val="20"/>
              </w:rPr>
              <w:t xml:space="preserve"> </w:t>
            </w:r>
            <w:r>
              <w:rPr>
                <w:b/>
                <w:spacing w:val="-2"/>
                <w:sz w:val="20"/>
              </w:rPr>
              <w:t>Professional)</w:t>
            </w:r>
          </w:p>
          <w:p w14:paraId="0B63DA6D" w14:textId="77777777" w:rsidR="00CA3A17" w:rsidRDefault="00CA3A17" w:rsidP="007602D3">
            <w:pPr>
              <w:pStyle w:val="TableParagraph"/>
              <w:spacing w:before="19" w:line="229" w:lineRule="exact"/>
              <w:ind w:left="2"/>
              <w:jc w:val="center"/>
              <w:rPr>
                <w:b/>
                <w:sz w:val="20"/>
              </w:rPr>
            </w:pPr>
            <w:r>
              <w:rPr>
                <w:b/>
                <w:sz w:val="20"/>
              </w:rPr>
              <w:t>Minimum</w:t>
            </w:r>
            <w:r>
              <w:rPr>
                <w:b/>
                <w:spacing w:val="-10"/>
                <w:sz w:val="20"/>
              </w:rPr>
              <w:t xml:space="preserve"> </w:t>
            </w:r>
            <w:r>
              <w:rPr>
                <w:b/>
                <w:spacing w:val="-2"/>
                <w:sz w:val="20"/>
              </w:rPr>
              <w:t>Credits</w:t>
            </w:r>
          </w:p>
        </w:tc>
      </w:tr>
      <w:tr w:rsidR="00CA3A17" w14:paraId="6C4AEA6B" w14:textId="77777777" w:rsidTr="00CA3A17">
        <w:trPr>
          <w:trHeight w:val="496"/>
          <w:jc w:val="center"/>
        </w:trPr>
        <w:tc>
          <w:tcPr>
            <w:tcW w:w="2431" w:type="dxa"/>
            <w:gridSpan w:val="2"/>
            <w:vMerge/>
            <w:tcBorders>
              <w:top w:val="nil"/>
            </w:tcBorders>
          </w:tcPr>
          <w:p w14:paraId="11A0ACB8" w14:textId="77777777" w:rsidR="00CA3A17" w:rsidRDefault="00CA3A17" w:rsidP="007602D3">
            <w:pPr>
              <w:rPr>
                <w:sz w:val="2"/>
                <w:szCs w:val="2"/>
              </w:rPr>
            </w:pPr>
          </w:p>
        </w:tc>
        <w:tc>
          <w:tcPr>
            <w:tcW w:w="1394" w:type="dxa"/>
          </w:tcPr>
          <w:p w14:paraId="5C0EBDF9" w14:textId="77777777" w:rsidR="00CA3A17" w:rsidRDefault="00CA3A17" w:rsidP="007602D3">
            <w:pPr>
              <w:pStyle w:val="TableParagraph"/>
              <w:spacing w:line="228" w:lineRule="exact"/>
              <w:ind w:left="106"/>
              <w:rPr>
                <w:b/>
                <w:sz w:val="20"/>
              </w:rPr>
            </w:pPr>
            <w:r>
              <w:rPr>
                <w:b/>
                <w:sz w:val="20"/>
              </w:rPr>
              <w:t>Course</w:t>
            </w:r>
            <w:r>
              <w:rPr>
                <w:b/>
                <w:spacing w:val="-7"/>
                <w:sz w:val="20"/>
              </w:rPr>
              <w:t xml:space="preserve"> </w:t>
            </w:r>
            <w:r>
              <w:rPr>
                <w:b/>
                <w:spacing w:val="-2"/>
                <w:sz w:val="20"/>
              </w:rPr>
              <w:t>Level</w:t>
            </w:r>
          </w:p>
        </w:tc>
        <w:tc>
          <w:tcPr>
            <w:tcW w:w="1486" w:type="dxa"/>
          </w:tcPr>
          <w:p w14:paraId="3C9ADCF6" w14:textId="77777777" w:rsidR="00CA3A17" w:rsidRDefault="00CA3A17" w:rsidP="007602D3">
            <w:pPr>
              <w:pStyle w:val="TableParagraph"/>
              <w:spacing w:line="228" w:lineRule="exact"/>
              <w:ind w:left="108"/>
              <w:rPr>
                <w:b/>
                <w:sz w:val="20"/>
              </w:rPr>
            </w:pPr>
            <w:r>
              <w:rPr>
                <w:b/>
                <w:spacing w:val="-2"/>
                <w:sz w:val="20"/>
              </w:rPr>
              <w:t>Coursework</w:t>
            </w:r>
          </w:p>
        </w:tc>
        <w:tc>
          <w:tcPr>
            <w:tcW w:w="1981" w:type="dxa"/>
          </w:tcPr>
          <w:p w14:paraId="1C1BAB9A" w14:textId="77777777" w:rsidR="00CA3A17" w:rsidRDefault="00CA3A17" w:rsidP="007602D3">
            <w:pPr>
              <w:pStyle w:val="TableParagraph"/>
              <w:spacing w:line="228" w:lineRule="exact"/>
              <w:ind w:left="106"/>
              <w:rPr>
                <w:b/>
                <w:sz w:val="20"/>
              </w:rPr>
            </w:pPr>
            <w:r>
              <w:rPr>
                <w:b/>
                <w:spacing w:val="-2"/>
                <w:sz w:val="20"/>
              </w:rPr>
              <w:t>Research</w:t>
            </w:r>
          </w:p>
          <w:p w14:paraId="6C92EB70" w14:textId="77777777" w:rsidR="00CA3A17" w:rsidRDefault="00CA3A17" w:rsidP="007602D3">
            <w:pPr>
              <w:pStyle w:val="TableParagraph"/>
              <w:spacing w:before="19" w:line="229" w:lineRule="exact"/>
              <w:ind w:left="106"/>
              <w:rPr>
                <w:b/>
                <w:sz w:val="20"/>
              </w:rPr>
            </w:pPr>
            <w:r>
              <w:rPr>
                <w:b/>
                <w:spacing w:val="-2"/>
                <w:sz w:val="20"/>
              </w:rPr>
              <w:t>thesis/project/Patent</w:t>
            </w:r>
          </w:p>
        </w:tc>
        <w:tc>
          <w:tcPr>
            <w:tcW w:w="1440" w:type="dxa"/>
          </w:tcPr>
          <w:p w14:paraId="5B5F263D" w14:textId="77777777" w:rsidR="00CA3A17" w:rsidRDefault="00CA3A17" w:rsidP="007602D3">
            <w:pPr>
              <w:pStyle w:val="TableParagraph"/>
              <w:spacing w:line="228" w:lineRule="exact"/>
              <w:ind w:left="106"/>
              <w:rPr>
                <w:b/>
                <w:sz w:val="20"/>
              </w:rPr>
            </w:pPr>
            <w:r>
              <w:rPr>
                <w:b/>
                <w:sz w:val="20"/>
              </w:rPr>
              <w:t>Total</w:t>
            </w:r>
            <w:r>
              <w:rPr>
                <w:b/>
                <w:spacing w:val="-5"/>
                <w:sz w:val="20"/>
              </w:rPr>
              <w:t xml:space="preserve"> </w:t>
            </w:r>
            <w:r>
              <w:rPr>
                <w:b/>
                <w:spacing w:val="-2"/>
                <w:sz w:val="20"/>
              </w:rPr>
              <w:t>Credits</w:t>
            </w:r>
          </w:p>
        </w:tc>
      </w:tr>
      <w:tr w:rsidR="00CA3A17" w14:paraId="33C9B2F5" w14:textId="77777777" w:rsidTr="00CA3A17">
        <w:trPr>
          <w:trHeight w:val="479"/>
          <w:jc w:val="center"/>
        </w:trPr>
        <w:tc>
          <w:tcPr>
            <w:tcW w:w="2431" w:type="dxa"/>
            <w:gridSpan w:val="2"/>
            <w:vAlign w:val="center"/>
          </w:tcPr>
          <w:p w14:paraId="110FF92B" w14:textId="77777777" w:rsidR="00CA3A17" w:rsidRDefault="00CA3A17" w:rsidP="007602D3">
            <w:pPr>
              <w:pStyle w:val="TableParagraph"/>
              <w:spacing w:line="223" w:lineRule="exact"/>
              <w:rPr>
                <w:sz w:val="20"/>
              </w:rPr>
            </w:pPr>
            <w:r>
              <w:rPr>
                <w:sz w:val="20"/>
              </w:rPr>
              <w:t>PG</w:t>
            </w:r>
            <w:r>
              <w:rPr>
                <w:spacing w:val="-2"/>
                <w:sz w:val="20"/>
              </w:rPr>
              <w:t xml:space="preserve"> Diploma</w:t>
            </w:r>
          </w:p>
        </w:tc>
        <w:tc>
          <w:tcPr>
            <w:tcW w:w="1394" w:type="dxa"/>
            <w:vAlign w:val="center"/>
          </w:tcPr>
          <w:p w14:paraId="2CD6A87C" w14:textId="77777777" w:rsidR="00CA3A17" w:rsidRDefault="00CA3A17" w:rsidP="007602D3">
            <w:pPr>
              <w:pStyle w:val="TableParagraph"/>
              <w:spacing w:line="223" w:lineRule="exact"/>
              <w:ind w:left="106"/>
              <w:jc w:val="center"/>
              <w:rPr>
                <w:sz w:val="20"/>
              </w:rPr>
            </w:pPr>
            <w:r>
              <w:rPr>
                <w:spacing w:val="-5"/>
                <w:sz w:val="20"/>
              </w:rPr>
              <w:t>400</w:t>
            </w:r>
          </w:p>
        </w:tc>
        <w:tc>
          <w:tcPr>
            <w:tcW w:w="1486" w:type="dxa"/>
            <w:vAlign w:val="center"/>
          </w:tcPr>
          <w:p w14:paraId="420A69EC" w14:textId="77777777" w:rsidR="00CA3A17" w:rsidRDefault="00CA3A17" w:rsidP="007602D3">
            <w:pPr>
              <w:pStyle w:val="TableParagraph"/>
              <w:spacing w:line="223" w:lineRule="exact"/>
              <w:ind w:left="108"/>
              <w:jc w:val="center"/>
              <w:rPr>
                <w:sz w:val="20"/>
              </w:rPr>
            </w:pPr>
            <w:r>
              <w:rPr>
                <w:spacing w:val="-5"/>
                <w:sz w:val="20"/>
              </w:rPr>
              <w:t>40</w:t>
            </w:r>
          </w:p>
        </w:tc>
        <w:tc>
          <w:tcPr>
            <w:tcW w:w="1981" w:type="dxa"/>
            <w:vAlign w:val="center"/>
          </w:tcPr>
          <w:p w14:paraId="248E6A83" w14:textId="77777777" w:rsidR="00CA3A17" w:rsidRDefault="00CA3A17" w:rsidP="007602D3">
            <w:pPr>
              <w:pStyle w:val="TableParagraph"/>
              <w:spacing w:line="223" w:lineRule="exact"/>
              <w:ind w:left="106"/>
              <w:jc w:val="center"/>
              <w:rPr>
                <w:sz w:val="20"/>
              </w:rPr>
            </w:pPr>
            <w:r>
              <w:rPr>
                <w:spacing w:val="-2"/>
                <w:sz w:val="20"/>
              </w:rPr>
              <w:t>-</w:t>
            </w:r>
            <w:r>
              <w:rPr>
                <w:spacing w:val="-12"/>
                <w:sz w:val="20"/>
              </w:rPr>
              <w:t>-</w:t>
            </w:r>
          </w:p>
        </w:tc>
        <w:tc>
          <w:tcPr>
            <w:tcW w:w="1440" w:type="dxa"/>
            <w:vAlign w:val="center"/>
          </w:tcPr>
          <w:p w14:paraId="0698ED06" w14:textId="77777777" w:rsidR="00CA3A17" w:rsidRDefault="00CA3A17" w:rsidP="007602D3">
            <w:pPr>
              <w:pStyle w:val="TableParagraph"/>
              <w:spacing w:line="223" w:lineRule="exact"/>
              <w:ind w:left="106"/>
              <w:jc w:val="center"/>
              <w:rPr>
                <w:sz w:val="20"/>
              </w:rPr>
            </w:pPr>
            <w:r>
              <w:rPr>
                <w:spacing w:val="-5"/>
                <w:sz w:val="20"/>
              </w:rPr>
              <w:t>40</w:t>
            </w:r>
          </w:p>
        </w:tc>
      </w:tr>
      <w:tr w:rsidR="00CA3A17" w14:paraId="5C55829B" w14:textId="77777777" w:rsidTr="00CA3A17">
        <w:trPr>
          <w:trHeight w:val="743"/>
          <w:jc w:val="center"/>
        </w:trPr>
        <w:tc>
          <w:tcPr>
            <w:tcW w:w="2431" w:type="dxa"/>
            <w:gridSpan w:val="2"/>
            <w:vAlign w:val="center"/>
          </w:tcPr>
          <w:p w14:paraId="5BE3282F" w14:textId="77777777" w:rsidR="00CA3A17" w:rsidRDefault="00CA3A17" w:rsidP="007602D3">
            <w:pPr>
              <w:pStyle w:val="TableParagraph"/>
              <w:spacing w:line="223" w:lineRule="exact"/>
              <w:rPr>
                <w:sz w:val="20"/>
              </w:rPr>
            </w:pPr>
            <w:r>
              <w:rPr>
                <w:sz w:val="20"/>
              </w:rPr>
              <w:t>1</w:t>
            </w:r>
            <w:r>
              <w:rPr>
                <w:sz w:val="20"/>
                <w:vertAlign w:val="superscript"/>
              </w:rPr>
              <w:t>st</w:t>
            </w:r>
            <w:r>
              <w:rPr>
                <w:spacing w:val="-2"/>
                <w:sz w:val="20"/>
              </w:rPr>
              <w:t xml:space="preserve"> </w:t>
            </w:r>
            <w:r>
              <w:rPr>
                <w:spacing w:val="-4"/>
                <w:sz w:val="20"/>
              </w:rPr>
              <w:t>Year</w:t>
            </w:r>
          </w:p>
          <w:p w14:paraId="34898258" w14:textId="77777777" w:rsidR="00CA3A17" w:rsidRDefault="00CA3A17" w:rsidP="007602D3">
            <w:pPr>
              <w:pStyle w:val="TableParagraph"/>
              <w:spacing w:before="17"/>
              <w:rPr>
                <w:sz w:val="20"/>
              </w:rPr>
            </w:pPr>
            <w:r>
              <w:rPr>
                <w:sz w:val="20"/>
              </w:rPr>
              <w:t>(1</w:t>
            </w:r>
            <w:r>
              <w:rPr>
                <w:sz w:val="20"/>
                <w:vertAlign w:val="superscript"/>
              </w:rPr>
              <w:t>st</w:t>
            </w:r>
            <w:r>
              <w:rPr>
                <w:spacing w:val="-2"/>
                <w:sz w:val="20"/>
              </w:rPr>
              <w:t xml:space="preserve"> </w:t>
            </w:r>
            <w:r>
              <w:rPr>
                <w:sz w:val="20"/>
              </w:rPr>
              <w:t>&amp;</w:t>
            </w:r>
            <w:r>
              <w:rPr>
                <w:spacing w:val="-4"/>
                <w:sz w:val="20"/>
              </w:rPr>
              <w:t xml:space="preserve"> </w:t>
            </w:r>
            <w:r>
              <w:rPr>
                <w:sz w:val="20"/>
              </w:rPr>
              <w:t>2</w:t>
            </w:r>
            <w:r>
              <w:rPr>
                <w:sz w:val="20"/>
                <w:vertAlign w:val="superscript"/>
              </w:rPr>
              <w:t>nd</w:t>
            </w:r>
            <w:r>
              <w:rPr>
                <w:spacing w:val="-2"/>
                <w:sz w:val="20"/>
              </w:rPr>
              <w:t xml:space="preserve"> Semester)</w:t>
            </w:r>
          </w:p>
        </w:tc>
        <w:tc>
          <w:tcPr>
            <w:tcW w:w="1394" w:type="dxa"/>
            <w:vAlign w:val="center"/>
          </w:tcPr>
          <w:p w14:paraId="1A5A39B2" w14:textId="77777777" w:rsidR="00CA3A17" w:rsidRDefault="00CA3A17" w:rsidP="007602D3">
            <w:pPr>
              <w:pStyle w:val="TableParagraph"/>
              <w:spacing w:line="223" w:lineRule="exact"/>
              <w:ind w:left="106"/>
              <w:jc w:val="center"/>
              <w:rPr>
                <w:sz w:val="20"/>
              </w:rPr>
            </w:pPr>
            <w:r>
              <w:rPr>
                <w:spacing w:val="-5"/>
                <w:sz w:val="20"/>
              </w:rPr>
              <w:t>400</w:t>
            </w:r>
          </w:p>
          <w:p w14:paraId="12641F55" w14:textId="77777777" w:rsidR="00CA3A17" w:rsidRDefault="00CA3A17" w:rsidP="007602D3">
            <w:pPr>
              <w:pStyle w:val="TableParagraph"/>
              <w:spacing w:before="17"/>
              <w:ind w:left="106"/>
              <w:jc w:val="center"/>
              <w:rPr>
                <w:sz w:val="20"/>
              </w:rPr>
            </w:pPr>
            <w:r>
              <w:rPr>
                <w:spacing w:val="-5"/>
                <w:sz w:val="20"/>
              </w:rPr>
              <w:t>500</w:t>
            </w:r>
          </w:p>
        </w:tc>
        <w:tc>
          <w:tcPr>
            <w:tcW w:w="1486" w:type="dxa"/>
            <w:vAlign w:val="center"/>
          </w:tcPr>
          <w:p w14:paraId="2612C62A" w14:textId="77777777" w:rsidR="00CA3A17" w:rsidRDefault="00CA3A17" w:rsidP="007602D3">
            <w:pPr>
              <w:pStyle w:val="TableParagraph"/>
              <w:spacing w:line="223" w:lineRule="exact"/>
              <w:ind w:left="108"/>
              <w:jc w:val="center"/>
              <w:rPr>
                <w:sz w:val="20"/>
              </w:rPr>
            </w:pPr>
            <w:r>
              <w:rPr>
                <w:spacing w:val="-5"/>
                <w:sz w:val="20"/>
              </w:rPr>
              <w:t>24</w:t>
            </w:r>
          </w:p>
          <w:p w14:paraId="3948FB45" w14:textId="77777777" w:rsidR="00CA3A17" w:rsidRDefault="00CA3A17" w:rsidP="007602D3">
            <w:pPr>
              <w:pStyle w:val="TableParagraph"/>
              <w:spacing w:before="17"/>
              <w:ind w:left="108"/>
              <w:jc w:val="center"/>
              <w:rPr>
                <w:sz w:val="20"/>
              </w:rPr>
            </w:pPr>
            <w:r>
              <w:rPr>
                <w:spacing w:val="-5"/>
                <w:sz w:val="20"/>
              </w:rPr>
              <w:t>16</w:t>
            </w:r>
          </w:p>
        </w:tc>
        <w:tc>
          <w:tcPr>
            <w:tcW w:w="1981" w:type="dxa"/>
            <w:vAlign w:val="center"/>
          </w:tcPr>
          <w:p w14:paraId="3FDC60E1" w14:textId="77777777" w:rsidR="00CA3A17" w:rsidRDefault="00CA3A17" w:rsidP="007602D3">
            <w:pPr>
              <w:pStyle w:val="TableParagraph"/>
              <w:spacing w:line="223" w:lineRule="exact"/>
              <w:ind w:left="106"/>
              <w:jc w:val="center"/>
              <w:rPr>
                <w:sz w:val="20"/>
              </w:rPr>
            </w:pPr>
            <w:r>
              <w:rPr>
                <w:spacing w:val="-2"/>
                <w:sz w:val="20"/>
              </w:rPr>
              <w:t>-</w:t>
            </w:r>
            <w:r>
              <w:rPr>
                <w:spacing w:val="-12"/>
                <w:sz w:val="20"/>
              </w:rPr>
              <w:t>-</w:t>
            </w:r>
          </w:p>
        </w:tc>
        <w:tc>
          <w:tcPr>
            <w:tcW w:w="1440" w:type="dxa"/>
            <w:vAlign w:val="center"/>
          </w:tcPr>
          <w:p w14:paraId="047D7747" w14:textId="77777777" w:rsidR="00CA3A17" w:rsidRDefault="00CA3A17" w:rsidP="007602D3">
            <w:pPr>
              <w:pStyle w:val="TableParagraph"/>
              <w:spacing w:line="223" w:lineRule="exact"/>
              <w:ind w:left="106"/>
              <w:jc w:val="center"/>
              <w:rPr>
                <w:sz w:val="20"/>
              </w:rPr>
            </w:pPr>
            <w:r>
              <w:rPr>
                <w:spacing w:val="-5"/>
                <w:sz w:val="20"/>
              </w:rPr>
              <w:t>40</w:t>
            </w:r>
          </w:p>
        </w:tc>
      </w:tr>
      <w:tr w:rsidR="00CA3A17" w14:paraId="69DAA7FC" w14:textId="77777777" w:rsidTr="00CA3A17">
        <w:trPr>
          <w:trHeight w:val="484"/>
          <w:jc w:val="center"/>
        </w:trPr>
        <w:tc>
          <w:tcPr>
            <w:tcW w:w="8732" w:type="dxa"/>
            <w:gridSpan w:val="6"/>
          </w:tcPr>
          <w:p w14:paraId="57806DC4" w14:textId="77777777" w:rsidR="00CA3A17" w:rsidRDefault="00CA3A17" w:rsidP="007602D3">
            <w:pPr>
              <w:pStyle w:val="TableParagraph"/>
              <w:spacing w:line="210" w:lineRule="exact"/>
              <w:rPr>
                <w:b/>
                <w:bCs/>
                <w:sz w:val="20"/>
              </w:rPr>
            </w:pPr>
          </w:p>
          <w:p w14:paraId="74FFE2E6" w14:textId="77777777" w:rsidR="00CA3A17" w:rsidRDefault="00CA3A17" w:rsidP="00CA3A17">
            <w:pPr>
              <w:pStyle w:val="TableParagraph"/>
              <w:spacing w:line="210" w:lineRule="exact"/>
              <w:jc w:val="center"/>
              <w:rPr>
                <w:b/>
                <w:bCs/>
                <w:spacing w:val="-2"/>
                <w:sz w:val="20"/>
              </w:rPr>
            </w:pPr>
            <w:r w:rsidRPr="009C46B6">
              <w:rPr>
                <w:b/>
                <w:bCs/>
                <w:sz w:val="20"/>
              </w:rPr>
              <w:t>Students</w:t>
            </w:r>
            <w:r w:rsidRPr="009C46B6">
              <w:rPr>
                <w:b/>
                <w:bCs/>
                <w:spacing w:val="-4"/>
                <w:sz w:val="20"/>
              </w:rPr>
              <w:t xml:space="preserve"> </w:t>
            </w:r>
            <w:r w:rsidRPr="009C46B6">
              <w:rPr>
                <w:b/>
                <w:bCs/>
                <w:sz w:val="20"/>
              </w:rPr>
              <w:t>who</w:t>
            </w:r>
            <w:r w:rsidRPr="009C46B6">
              <w:rPr>
                <w:b/>
                <w:bCs/>
                <w:spacing w:val="-3"/>
                <w:sz w:val="20"/>
              </w:rPr>
              <w:t xml:space="preserve"> </w:t>
            </w:r>
            <w:r w:rsidRPr="009C46B6">
              <w:rPr>
                <w:b/>
                <w:bCs/>
                <w:sz w:val="20"/>
              </w:rPr>
              <w:t>exit</w:t>
            </w:r>
            <w:r w:rsidRPr="009C46B6">
              <w:rPr>
                <w:b/>
                <w:bCs/>
                <w:spacing w:val="-6"/>
                <w:sz w:val="20"/>
              </w:rPr>
              <w:t xml:space="preserve"> </w:t>
            </w:r>
            <w:r w:rsidRPr="009C46B6">
              <w:rPr>
                <w:b/>
                <w:bCs/>
                <w:sz w:val="20"/>
              </w:rPr>
              <w:t>at</w:t>
            </w:r>
            <w:r w:rsidRPr="009C46B6">
              <w:rPr>
                <w:b/>
                <w:bCs/>
                <w:spacing w:val="-5"/>
                <w:sz w:val="20"/>
              </w:rPr>
              <w:t xml:space="preserve"> </w:t>
            </w:r>
            <w:r w:rsidRPr="009C46B6">
              <w:rPr>
                <w:b/>
                <w:bCs/>
                <w:sz w:val="20"/>
              </w:rPr>
              <w:t>the</w:t>
            </w:r>
            <w:r w:rsidRPr="009C46B6">
              <w:rPr>
                <w:b/>
                <w:bCs/>
                <w:spacing w:val="-4"/>
                <w:sz w:val="20"/>
              </w:rPr>
              <w:t xml:space="preserve"> </w:t>
            </w:r>
            <w:r w:rsidRPr="009C46B6">
              <w:rPr>
                <w:b/>
                <w:bCs/>
                <w:sz w:val="20"/>
              </w:rPr>
              <w:t>end</w:t>
            </w:r>
            <w:r w:rsidRPr="009C46B6">
              <w:rPr>
                <w:b/>
                <w:bCs/>
                <w:spacing w:val="-4"/>
                <w:sz w:val="20"/>
              </w:rPr>
              <w:t xml:space="preserve"> </w:t>
            </w:r>
            <w:r w:rsidRPr="009C46B6">
              <w:rPr>
                <w:b/>
                <w:bCs/>
                <w:sz w:val="20"/>
              </w:rPr>
              <w:t>of</w:t>
            </w:r>
            <w:r w:rsidRPr="009C46B6">
              <w:rPr>
                <w:b/>
                <w:bCs/>
                <w:spacing w:val="-6"/>
                <w:sz w:val="20"/>
              </w:rPr>
              <w:t xml:space="preserve"> </w:t>
            </w:r>
            <w:r w:rsidRPr="009C46B6">
              <w:rPr>
                <w:b/>
                <w:bCs/>
                <w:sz w:val="20"/>
              </w:rPr>
              <w:t>1</w:t>
            </w:r>
            <w:r w:rsidRPr="009C46B6">
              <w:rPr>
                <w:b/>
                <w:bCs/>
                <w:sz w:val="20"/>
                <w:vertAlign w:val="superscript"/>
              </w:rPr>
              <w:t>st</w:t>
            </w:r>
            <w:r w:rsidRPr="009C46B6">
              <w:rPr>
                <w:b/>
                <w:bCs/>
                <w:spacing w:val="-2"/>
                <w:sz w:val="20"/>
              </w:rPr>
              <w:t xml:space="preserve"> </w:t>
            </w:r>
            <w:r w:rsidRPr="009C46B6">
              <w:rPr>
                <w:b/>
                <w:bCs/>
                <w:sz w:val="20"/>
              </w:rPr>
              <w:t>year</w:t>
            </w:r>
            <w:r w:rsidRPr="009C46B6">
              <w:rPr>
                <w:b/>
                <w:bCs/>
                <w:spacing w:val="-5"/>
                <w:sz w:val="20"/>
              </w:rPr>
              <w:t xml:space="preserve"> </w:t>
            </w:r>
            <w:r w:rsidRPr="009C46B6">
              <w:rPr>
                <w:b/>
                <w:bCs/>
                <w:sz w:val="20"/>
              </w:rPr>
              <w:t>shall</w:t>
            </w:r>
            <w:r w:rsidRPr="009C46B6">
              <w:rPr>
                <w:b/>
                <w:bCs/>
                <w:spacing w:val="-4"/>
                <w:sz w:val="20"/>
              </w:rPr>
              <w:t xml:space="preserve"> </w:t>
            </w:r>
            <w:r w:rsidRPr="009C46B6">
              <w:rPr>
                <w:b/>
                <w:bCs/>
                <w:sz w:val="20"/>
              </w:rPr>
              <w:t>be</w:t>
            </w:r>
            <w:r w:rsidRPr="009C46B6">
              <w:rPr>
                <w:b/>
                <w:bCs/>
                <w:spacing w:val="-4"/>
                <w:sz w:val="20"/>
              </w:rPr>
              <w:t xml:space="preserve"> </w:t>
            </w:r>
            <w:r w:rsidRPr="009C46B6">
              <w:rPr>
                <w:b/>
                <w:bCs/>
                <w:sz w:val="20"/>
              </w:rPr>
              <w:t>awarded</w:t>
            </w:r>
            <w:r w:rsidRPr="009C46B6">
              <w:rPr>
                <w:b/>
                <w:bCs/>
                <w:spacing w:val="-4"/>
                <w:sz w:val="20"/>
              </w:rPr>
              <w:t xml:space="preserve"> </w:t>
            </w:r>
            <w:r w:rsidRPr="009C46B6">
              <w:rPr>
                <w:b/>
                <w:bCs/>
                <w:sz w:val="20"/>
              </w:rPr>
              <w:t>a</w:t>
            </w:r>
            <w:r w:rsidRPr="009C46B6">
              <w:rPr>
                <w:b/>
                <w:bCs/>
                <w:spacing w:val="-4"/>
                <w:sz w:val="20"/>
              </w:rPr>
              <w:t xml:space="preserve"> </w:t>
            </w:r>
            <w:r w:rsidRPr="009C46B6">
              <w:rPr>
                <w:b/>
                <w:bCs/>
                <w:sz w:val="20"/>
              </w:rPr>
              <w:t>Postgraduate</w:t>
            </w:r>
            <w:r w:rsidRPr="009C46B6">
              <w:rPr>
                <w:b/>
                <w:bCs/>
                <w:spacing w:val="-4"/>
                <w:sz w:val="20"/>
              </w:rPr>
              <w:t xml:space="preserve"> </w:t>
            </w:r>
            <w:r w:rsidRPr="009C46B6">
              <w:rPr>
                <w:b/>
                <w:bCs/>
                <w:spacing w:val="-2"/>
                <w:sz w:val="20"/>
              </w:rPr>
              <w:t>Diploma</w:t>
            </w:r>
          </w:p>
          <w:p w14:paraId="17B08493" w14:textId="77777777" w:rsidR="00CA3A17" w:rsidRPr="009C46B6" w:rsidRDefault="00CA3A17" w:rsidP="007602D3">
            <w:pPr>
              <w:pStyle w:val="TableParagraph"/>
              <w:spacing w:line="210" w:lineRule="exact"/>
              <w:rPr>
                <w:b/>
                <w:bCs/>
                <w:sz w:val="20"/>
              </w:rPr>
            </w:pPr>
          </w:p>
        </w:tc>
      </w:tr>
      <w:tr w:rsidR="00CA3A17" w14:paraId="04B5D004" w14:textId="77777777" w:rsidTr="00CA3A17">
        <w:trPr>
          <w:trHeight w:val="550"/>
          <w:jc w:val="center"/>
        </w:trPr>
        <w:tc>
          <w:tcPr>
            <w:tcW w:w="1015" w:type="dxa"/>
            <w:vMerge w:val="restart"/>
            <w:vAlign w:val="center"/>
          </w:tcPr>
          <w:p w14:paraId="046B4B50" w14:textId="77777777" w:rsidR="00CA3A17" w:rsidRDefault="00CA3A17" w:rsidP="007602D3">
            <w:pPr>
              <w:pStyle w:val="TableParagraph"/>
              <w:spacing w:line="256" w:lineRule="auto"/>
              <w:ind w:right="97"/>
              <w:rPr>
                <w:sz w:val="20"/>
              </w:rPr>
            </w:pPr>
            <w:r>
              <w:rPr>
                <w:sz w:val="20"/>
              </w:rPr>
              <w:t>2</w:t>
            </w:r>
            <w:r>
              <w:rPr>
                <w:sz w:val="20"/>
                <w:vertAlign w:val="superscript"/>
              </w:rPr>
              <w:t>nd</w:t>
            </w:r>
            <w:r>
              <w:rPr>
                <w:sz w:val="20"/>
              </w:rPr>
              <w:t xml:space="preserve"> Year </w:t>
            </w:r>
            <w:r>
              <w:rPr>
                <w:position w:val="-6"/>
                <w:sz w:val="20"/>
              </w:rPr>
              <w:t>(3</w:t>
            </w:r>
            <w:proofErr w:type="spellStart"/>
            <w:r>
              <w:rPr>
                <w:sz w:val="13"/>
              </w:rPr>
              <w:t>rd</w:t>
            </w:r>
            <w:proofErr w:type="spellEnd"/>
            <w:r>
              <w:rPr>
                <w:spacing w:val="33"/>
                <w:sz w:val="13"/>
              </w:rPr>
              <w:t xml:space="preserve"> </w:t>
            </w:r>
            <w:r>
              <w:rPr>
                <w:position w:val="-6"/>
                <w:sz w:val="20"/>
              </w:rPr>
              <w:t>&amp; 4</w:t>
            </w:r>
            <w:proofErr w:type="spellStart"/>
            <w:r>
              <w:rPr>
                <w:sz w:val="13"/>
              </w:rPr>
              <w:t>th</w:t>
            </w:r>
            <w:proofErr w:type="spellEnd"/>
            <w:r>
              <w:rPr>
                <w:spacing w:val="40"/>
                <w:sz w:val="13"/>
              </w:rPr>
              <w:t xml:space="preserve"> </w:t>
            </w:r>
            <w:r>
              <w:rPr>
                <w:spacing w:val="-2"/>
                <w:sz w:val="20"/>
              </w:rPr>
              <w:t>Semester)</w:t>
            </w:r>
          </w:p>
        </w:tc>
        <w:tc>
          <w:tcPr>
            <w:tcW w:w="1416" w:type="dxa"/>
            <w:vAlign w:val="center"/>
          </w:tcPr>
          <w:p w14:paraId="2334EA98" w14:textId="77777777" w:rsidR="00CA3A17" w:rsidRDefault="00CA3A17" w:rsidP="007602D3">
            <w:pPr>
              <w:pStyle w:val="TableParagraph"/>
              <w:ind w:right="108"/>
              <w:rPr>
                <w:sz w:val="20"/>
              </w:rPr>
            </w:pPr>
            <w:r>
              <w:rPr>
                <w:sz w:val="20"/>
              </w:rPr>
              <w:t>Coursework</w:t>
            </w:r>
            <w:r>
              <w:rPr>
                <w:spacing w:val="-13"/>
                <w:sz w:val="20"/>
              </w:rPr>
              <w:t xml:space="preserve"> </w:t>
            </w:r>
            <w:r>
              <w:rPr>
                <w:sz w:val="20"/>
              </w:rPr>
              <w:t xml:space="preserve">&amp; </w:t>
            </w:r>
            <w:r>
              <w:rPr>
                <w:spacing w:val="-2"/>
                <w:sz w:val="20"/>
              </w:rPr>
              <w:t>Research</w:t>
            </w:r>
          </w:p>
        </w:tc>
        <w:tc>
          <w:tcPr>
            <w:tcW w:w="1394" w:type="dxa"/>
            <w:vAlign w:val="center"/>
          </w:tcPr>
          <w:p w14:paraId="40189B57" w14:textId="77777777" w:rsidR="00CA3A17" w:rsidRDefault="00CA3A17" w:rsidP="007602D3">
            <w:pPr>
              <w:pStyle w:val="TableParagraph"/>
              <w:spacing w:line="223" w:lineRule="exact"/>
              <w:ind w:left="106"/>
              <w:jc w:val="center"/>
              <w:rPr>
                <w:sz w:val="20"/>
              </w:rPr>
            </w:pPr>
            <w:r>
              <w:rPr>
                <w:spacing w:val="-5"/>
                <w:sz w:val="20"/>
              </w:rPr>
              <w:t>500</w:t>
            </w:r>
          </w:p>
        </w:tc>
        <w:tc>
          <w:tcPr>
            <w:tcW w:w="1486" w:type="dxa"/>
            <w:vAlign w:val="center"/>
          </w:tcPr>
          <w:p w14:paraId="0B0C3572" w14:textId="77777777" w:rsidR="00CA3A17" w:rsidRDefault="00CA3A17" w:rsidP="007602D3">
            <w:pPr>
              <w:pStyle w:val="TableParagraph"/>
              <w:spacing w:line="223" w:lineRule="exact"/>
              <w:ind w:left="108"/>
              <w:jc w:val="center"/>
              <w:rPr>
                <w:sz w:val="20"/>
              </w:rPr>
            </w:pPr>
            <w:r>
              <w:rPr>
                <w:spacing w:val="-5"/>
                <w:sz w:val="20"/>
              </w:rPr>
              <w:t>20</w:t>
            </w:r>
          </w:p>
        </w:tc>
        <w:tc>
          <w:tcPr>
            <w:tcW w:w="1981" w:type="dxa"/>
            <w:vAlign w:val="center"/>
          </w:tcPr>
          <w:p w14:paraId="6E6B0BE9" w14:textId="77777777" w:rsidR="00CA3A17" w:rsidRDefault="00CA3A17" w:rsidP="007602D3">
            <w:pPr>
              <w:pStyle w:val="TableParagraph"/>
              <w:spacing w:line="223" w:lineRule="exact"/>
              <w:ind w:left="106"/>
              <w:jc w:val="center"/>
              <w:rPr>
                <w:sz w:val="20"/>
              </w:rPr>
            </w:pPr>
            <w:r>
              <w:rPr>
                <w:spacing w:val="-5"/>
                <w:sz w:val="20"/>
              </w:rPr>
              <w:t>20</w:t>
            </w:r>
          </w:p>
        </w:tc>
        <w:tc>
          <w:tcPr>
            <w:tcW w:w="1440" w:type="dxa"/>
            <w:vAlign w:val="center"/>
          </w:tcPr>
          <w:p w14:paraId="1BB4DE03" w14:textId="77777777" w:rsidR="00CA3A17" w:rsidRDefault="00CA3A17" w:rsidP="007602D3">
            <w:pPr>
              <w:pStyle w:val="TableParagraph"/>
              <w:spacing w:line="223" w:lineRule="exact"/>
              <w:ind w:left="106"/>
              <w:jc w:val="center"/>
              <w:rPr>
                <w:sz w:val="20"/>
              </w:rPr>
            </w:pPr>
            <w:r>
              <w:rPr>
                <w:spacing w:val="-5"/>
                <w:sz w:val="20"/>
              </w:rPr>
              <w:t>40</w:t>
            </w:r>
          </w:p>
        </w:tc>
      </w:tr>
      <w:tr w:rsidR="00CA3A17" w14:paraId="439230A7" w14:textId="77777777" w:rsidTr="00CA3A17">
        <w:trPr>
          <w:trHeight w:val="416"/>
          <w:jc w:val="center"/>
        </w:trPr>
        <w:tc>
          <w:tcPr>
            <w:tcW w:w="1015" w:type="dxa"/>
            <w:vMerge/>
            <w:tcBorders>
              <w:top w:val="nil"/>
            </w:tcBorders>
            <w:vAlign w:val="center"/>
          </w:tcPr>
          <w:p w14:paraId="4DF9E266" w14:textId="77777777" w:rsidR="00CA3A17" w:rsidRDefault="00CA3A17" w:rsidP="007602D3">
            <w:pPr>
              <w:rPr>
                <w:sz w:val="2"/>
                <w:szCs w:val="2"/>
              </w:rPr>
            </w:pPr>
          </w:p>
        </w:tc>
        <w:tc>
          <w:tcPr>
            <w:tcW w:w="1416" w:type="dxa"/>
            <w:vAlign w:val="center"/>
          </w:tcPr>
          <w:p w14:paraId="066F3EB2" w14:textId="77777777" w:rsidR="00CA3A17" w:rsidRDefault="00CA3A17" w:rsidP="007602D3">
            <w:pPr>
              <w:pStyle w:val="TableParagraph"/>
              <w:spacing w:line="223" w:lineRule="exact"/>
              <w:rPr>
                <w:sz w:val="20"/>
              </w:rPr>
            </w:pPr>
            <w:r>
              <w:rPr>
                <w:spacing w:val="-2"/>
                <w:sz w:val="20"/>
              </w:rPr>
              <w:t>Coursework</w:t>
            </w:r>
          </w:p>
        </w:tc>
        <w:tc>
          <w:tcPr>
            <w:tcW w:w="1394" w:type="dxa"/>
            <w:vAlign w:val="center"/>
          </w:tcPr>
          <w:p w14:paraId="74C4EBC2" w14:textId="77777777" w:rsidR="00CA3A17" w:rsidRDefault="00CA3A17" w:rsidP="007602D3">
            <w:pPr>
              <w:pStyle w:val="TableParagraph"/>
              <w:spacing w:line="223" w:lineRule="exact"/>
              <w:ind w:left="106"/>
              <w:jc w:val="center"/>
              <w:rPr>
                <w:sz w:val="20"/>
              </w:rPr>
            </w:pPr>
            <w:r>
              <w:rPr>
                <w:spacing w:val="-5"/>
                <w:sz w:val="20"/>
              </w:rPr>
              <w:t>500</w:t>
            </w:r>
          </w:p>
        </w:tc>
        <w:tc>
          <w:tcPr>
            <w:tcW w:w="1486" w:type="dxa"/>
            <w:vAlign w:val="center"/>
          </w:tcPr>
          <w:p w14:paraId="41955B0D" w14:textId="77777777" w:rsidR="00CA3A17" w:rsidRDefault="00CA3A17" w:rsidP="007602D3">
            <w:pPr>
              <w:pStyle w:val="TableParagraph"/>
              <w:spacing w:line="223" w:lineRule="exact"/>
              <w:ind w:left="108"/>
              <w:jc w:val="center"/>
              <w:rPr>
                <w:sz w:val="20"/>
              </w:rPr>
            </w:pPr>
            <w:r>
              <w:rPr>
                <w:spacing w:val="-5"/>
                <w:sz w:val="20"/>
              </w:rPr>
              <w:t>40</w:t>
            </w:r>
          </w:p>
        </w:tc>
        <w:tc>
          <w:tcPr>
            <w:tcW w:w="1981" w:type="dxa"/>
            <w:vAlign w:val="center"/>
          </w:tcPr>
          <w:p w14:paraId="19D2D904" w14:textId="77777777" w:rsidR="00CA3A17" w:rsidRDefault="00CA3A17" w:rsidP="007602D3">
            <w:pPr>
              <w:pStyle w:val="TableParagraph"/>
              <w:spacing w:line="223" w:lineRule="exact"/>
              <w:ind w:left="106"/>
              <w:jc w:val="center"/>
              <w:rPr>
                <w:sz w:val="20"/>
              </w:rPr>
            </w:pPr>
            <w:r>
              <w:rPr>
                <w:spacing w:val="-2"/>
                <w:sz w:val="20"/>
              </w:rPr>
              <w:t>-</w:t>
            </w:r>
            <w:r>
              <w:rPr>
                <w:spacing w:val="-12"/>
                <w:sz w:val="20"/>
              </w:rPr>
              <w:t>-</w:t>
            </w:r>
          </w:p>
        </w:tc>
        <w:tc>
          <w:tcPr>
            <w:tcW w:w="1440" w:type="dxa"/>
            <w:vAlign w:val="center"/>
          </w:tcPr>
          <w:p w14:paraId="48DC3962" w14:textId="77777777" w:rsidR="00CA3A17" w:rsidRDefault="00CA3A17" w:rsidP="007602D3">
            <w:pPr>
              <w:pStyle w:val="TableParagraph"/>
              <w:spacing w:line="223" w:lineRule="exact"/>
              <w:ind w:left="106"/>
              <w:jc w:val="center"/>
              <w:rPr>
                <w:sz w:val="20"/>
              </w:rPr>
            </w:pPr>
            <w:r>
              <w:rPr>
                <w:spacing w:val="-5"/>
                <w:sz w:val="20"/>
              </w:rPr>
              <w:t>40</w:t>
            </w:r>
          </w:p>
        </w:tc>
      </w:tr>
      <w:tr w:rsidR="00CA3A17" w14:paraId="6475A190" w14:textId="77777777" w:rsidTr="00CA3A17">
        <w:trPr>
          <w:trHeight w:val="431"/>
          <w:jc w:val="center"/>
        </w:trPr>
        <w:tc>
          <w:tcPr>
            <w:tcW w:w="1015" w:type="dxa"/>
            <w:vMerge/>
            <w:tcBorders>
              <w:top w:val="nil"/>
            </w:tcBorders>
            <w:vAlign w:val="center"/>
          </w:tcPr>
          <w:p w14:paraId="5A615E84" w14:textId="77777777" w:rsidR="00CA3A17" w:rsidRDefault="00CA3A17" w:rsidP="007602D3">
            <w:pPr>
              <w:rPr>
                <w:sz w:val="2"/>
                <w:szCs w:val="2"/>
              </w:rPr>
            </w:pPr>
          </w:p>
        </w:tc>
        <w:tc>
          <w:tcPr>
            <w:tcW w:w="1416" w:type="dxa"/>
            <w:vAlign w:val="center"/>
          </w:tcPr>
          <w:p w14:paraId="6473E4B6" w14:textId="77777777" w:rsidR="00CA3A17" w:rsidRDefault="00CA3A17" w:rsidP="007602D3">
            <w:pPr>
              <w:pStyle w:val="TableParagraph"/>
              <w:spacing w:line="223" w:lineRule="exact"/>
              <w:rPr>
                <w:sz w:val="20"/>
              </w:rPr>
            </w:pPr>
            <w:r>
              <w:rPr>
                <w:spacing w:val="-2"/>
                <w:sz w:val="20"/>
              </w:rPr>
              <w:t>Research</w:t>
            </w:r>
          </w:p>
        </w:tc>
        <w:tc>
          <w:tcPr>
            <w:tcW w:w="1394" w:type="dxa"/>
            <w:vAlign w:val="center"/>
          </w:tcPr>
          <w:p w14:paraId="4D1A167F" w14:textId="77777777" w:rsidR="00CA3A17" w:rsidRDefault="00CA3A17" w:rsidP="007602D3">
            <w:pPr>
              <w:pStyle w:val="TableParagraph"/>
              <w:spacing w:line="223" w:lineRule="exact"/>
              <w:ind w:left="106"/>
              <w:jc w:val="center"/>
              <w:rPr>
                <w:sz w:val="20"/>
              </w:rPr>
            </w:pPr>
            <w:r>
              <w:rPr>
                <w:spacing w:val="-2"/>
                <w:sz w:val="20"/>
              </w:rPr>
              <w:t>-</w:t>
            </w:r>
            <w:r>
              <w:rPr>
                <w:spacing w:val="-12"/>
                <w:sz w:val="20"/>
              </w:rPr>
              <w:t>-</w:t>
            </w:r>
          </w:p>
        </w:tc>
        <w:tc>
          <w:tcPr>
            <w:tcW w:w="1486" w:type="dxa"/>
            <w:vAlign w:val="center"/>
          </w:tcPr>
          <w:p w14:paraId="7CDDF40E" w14:textId="77777777" w:rsidR="00CA3A17" w:rsidRDefault="00CA3A17" w:rsidP="007602D3">
            <w:pPr>
              <w:pStyle w:val="TableParagraph"/>
              <w:spacing w:line="223" w:lineRule="exact"/>
              <w:ind w:left="108"/>
              <w:jc w:val="center"/>
              <w:rPr>
                <w:sz w:val="20"/>
              </w:rPr>
            </w:pPr>
            <w:r>
              <w:rPr>
                <w:spacing w:val="-2"/>
                <w:sz w:val="20"/>
              </w:rPr>
              <w:t>-</w:t>
            </w:r>
            <w:r>
              <w:rPr>
                <w:spacing w:val="-12"/>
                <w:sz w:val="20"/>
              </w:rPr>
              <w:t>-</w:t>
            </w:r>
          </w:p>
        </w:tc>
        <w:tc>
          <w:tcPr>
            <w:tcW w:w="1981" w:type="dxa"/>
            <w:vAlign w:val="center"/>
          </w:tcPr>
          <w:p w14:paraId="69E8A8D5" w14:textId="77777777" w:rsidR="00CA3A17" w:rsidRDefault="00CA3A17" w:rsidP="007602D3">
            <w:pPr>
              <w:pStyle w:val="TableParagraph"/>
              <w:spacing w:line="223" w:lineRule="exact"/>
              <w:ind w:left="106"/>
              <w:jc w:val="center"/>
              <w:rPr>
                <w:sz w:val="20"/>
              </w:rPr>
            </w:pPr>
            <w:r>
              <w:rPr>
                <w:spacing w:val="-5"/>
                <w:sz w:val="20"/>
              </w:rPr>
              <w:t>40</w:t>
            </w:r>
          </w:p>
        </w:tc>
        <w:tc>
          <w:tcPr>
            <w:tcW w:w="1440" w:type="dxa"/>
            <w:vAlign w:val="center"/>
          </w:tcPr>
          <w:p w14:paraId="1DA1D503" w14:textId="77777777" w:rsidR="00CA3A17" w:rsidRDefault="00CA3A17" w:rsidP="007602D3">
            <w:pPr>
              <w:pStyle w:val="TableParagraph"/>
              <w:spacing w:line="223" w:lineRule="exact"/>
              <w:ind w:left="106"/>
              <w:jc w:val="center"/>
              <w:rPr>
                <w:sz w:val="20"/>
              </w:rPr>
            </w:pPr>
            <w:r>
              <w:rPr>
                <w:spacing w:val="-5"/>
                <w:sz w:val="20"/>
              </w:rPr>
              <w:t>40</w:t>
            </w:r>
          </w:p>
        </w:tc>
      </w:tr>
    </w:tbl>
    <w:p w14:paraId="0FC40A7A" w14:textId="77777777" w:rsidR="00CA3A17" w:rsidRDefault="00CA3A17" w:rsidP="00CA3A17">
      <w:pPr>
        <w:spacing w:line="360" w:lineRule="auto"/>
        <w:rPr>
          <w:rFonts w:asciiTheme="minorHAnsi" w:hAnsiTheme="minorHAnsi" w:cstheme="minorHAnsi"/>
          <w:sz w:val="22"/>
          <w:szCs w:val="22"/>
        </w:rPr>
      </w:pPr>
    </w:p>
    <w:p w14:paraId="6ED292C7" w14:textId="77777777" w:rsidR="00CA3A17" w:rsidRDefault="00CA3A17" w:rsidP="00CA3A17">
      <w:pPr>
        <w:spacing w:line="360" w:lineRule="auto"/>
        <w:rPr>
          <w:rFonts w:asciiTheme="minorHAnsi" w:hAnsiTheme="minorHAnsi" w:cstheme="minorHAnsi"/>
          <w:sz w:val="22"/>
          <w:szCs w:val="22"/>
        </w:rPr>
      </w:pPr>
    </w:p>
    <w:p w14:paraId="034CB1D6" w14:textId="77777777" w:rsidR="00CA3A17" w:rsidRDefault="00CA3A17" w:rsidP="00CA3A17">
      <w:pPr>
        <w:spacing w:line="360" w:lineRule="auto"/>
        <w:rPr>
          <w:rFonts w:asciiTheme="minorHAnsi" w:hAnsiTheme="minorHAnsi" w:cstheme="minorHAnsi"/>
          <w:sz w:val="22"/>
          <w:szCs w:val="22"/>
        </w:rPr>
      </w:pPr>
      <w:r w:rsidRPr="00630375">
        <w:rPr>
          <w:rFonts w:asciiTheme="minorHAnsi" w:hAnsiTheme="minorHAnsi" w:cstheme="minorHAnsi"/>
          <w:b/>
          <w:bCs/>
          <w:sz w:val="22"/>
          <w:szCs w:val="22"/>
        </w:rPr>
        <w:t>1-year PG:</w:t>
      </w:r>
      <w:r w:rsidRPr="00630375">
        <w:rPr>
          <w:rFonts w:asciiTheme="minorHAnsi" w:hAnsiTheme="minorHAnsi" w:cstheme="minorHAnsi"/>
          <w:sz w:val="22"/>
          <w:szCs w:val="22"/>
        </w:rPr>
        <w:t xml:space="preserve"> </w:t>
      </w:r>
    </w:p>
    <w:p w14:paraId="304F0A5A" w14:textId="76F33925" w:rsidR="00CA3A17" w:rsidRDefault="00CA3A17" w:rsidP="00B03AE1">
      <w:pPr>
        <w:spacing w:line="360" w:lineRule="auto"/>
        <w:jc w:val="both"/>
        <w:rPr>
          <w:rFonts w:asciiTheme="minorHAnsi" w:hAnsiTheme="minorHAnsi" w:cstheme="minorHAnsi"/>
          <w:sz w:val="22"/>
          <w:szCs w:val="22"/>
        </w:rPr>
      </w:pPr>
      <w:r w:rsidRPr="00630375">
        <w:rPr>
          <w:rFonts w:asciiTheme="minorHAnsi" w:hAnsiTheme="minorHAnsi" w:cstheme="minorHAnsi"/>
          <w:sz w:val="22"/>
          <w:szCs w:val="22"/>
        </w:rPr>
        <w:t>Students entering 1-year PG after a 4-year UG programme can choose to do (</w:t>
      </w:r>
      <w:proofErr w:type="spellStart"/>
      <w:r w:rsidRPr="00630375">
        <w:rPr>
          <w:rFonts w:asciiTheme="minorHAnsi" w:hAnsiTheme="minorHAnsi" w:cstheme="minorHAnsi"/>
          <w:sz w:val="22"/>
          <w:szCs w:val="22"/>
        </w:rPr>
        <w:t>i</w:t>
      </w:r>
      <w:proofErr w:type="spellEnd"/>
      <w:r w:rsidRPr="00630375">
        <w:rPr>
          <w:rFonts w:asciiTheme="minorHAnsi" w:hAnsiTheme="minorHAnsi" w:cstheme="minorHAnsi"/>
          <w:sz w:val="22"/>
          <w:szCs w:val="22"/>
        </w:rPr>
        <w:t>)</w:t>
      </w:r>
      <w:r>
        <w:rPr>
          <w:rFonts w:asciiTheme="minorHAnsi" w:hAnsiTheme="minorHAnsi" w:cstheme="minorHAnsi"/>
          <w:sz w:val="22"/>
          <w:szCs w:val="22"/>
        </w:rPr>
        <w:t xml:space="preserve"> </w:t>
      </w:r>
      <w:r w:rsidRPr="00630375">
        <w:rPr>
          <w:rFonts w:asciiTheme="minorHAnsi" w:hAnsiTheme="minorHAnsi" w:cstheme="minorHAnsi"/>
          <w:sz w:val="22"/>
          <w:szCs w:val="22"/>
        </w:rPr>
        <w:t xml:space="preserve">only coursework or (ii) </w:t>
      </w:r>
      <w:r>
        <w:rPr>
          <w:rFonts w:asciiTheme="minorHAnsi" w:hAnsiTheme="minorHAnsi" w:cstheme="minorHAnsi"/>
          <w:sz w:val="22"/>
          <w:szCs w:val="22"/>
        </w:rPr>
        <w:t xml:space="preserve">only </w:t>
      </w:r>
      <w:r w:rsidRPr="00630375">
        <w:rPr>
          <w:rFonts w:asciiTheme="minorHAnsi" w:hAnsiTheme="minorHAnsi" w:cstheme="minorHAnsi"/>
          <w:sz w:val="22"/>
          <w:szCs w:val="22"/>
        </w:rPr>
        <w:t>research or (iii) coursework and research.</w:t>
      </w:r>
    </w:p>
    <w:p w14:paraId="634CED98" w14:textId="77777777" w:rsidR="00CA3A17" w:rsidRDefault="00CA3A17" w:rsidP="00CA3A17">
      <w:pPr>
        <w:spacing w:line="360"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894"/>
        <w:gridCol w:w="1675"/>
        <w:gridCol w:w="1579"/>
        <w:gridCol w:w="2197"/>
        <w:gridCol w:w="1261"/>
      </w:tblGrid>
      <w:tr w:rsidR="00CA3A17" w14:paraId="0493AFED" w14:textId="77777777" w:rsidTr="00CA3A17">
        <w:tc>
          <w:tcPr>
            <w:tcW w:w="2894" w:type="dxa"/>
            <w:vMerge w:val="restart"/>
          </w:tcPr>
          <w:p w14:paraId="1943DB54"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Curricular Components</w:t>
            </w:r>
          </w:p>
        </w:tc>
        <w:tc>
          <w:tcPr>
            <w:tcW w:w="6712" w:type="dxa"/>
            <w:gridSpan w:val="4"/>
          </w:tcPr>
          <w:p w14:paraId="5B41E9B3" w14:textId="77777777" w:rsidR="00CA3A17" w:rsidRPr="009C46B6" w:rsidRDefault="00CA3A17" w:rsidP="007602D3">
            <w:pPr>
              <w:spacing w:line="360" w:lineRule="auto"/>
              <w:rPr>
                <w:rFonts w:asciiTheme="minorHAnsi" w:hAnsiTheme="minorHAnsi" w:cstheme="minorHAnsi"/>
                <w:b/>
                <w:bCs/>
                <w:sz w:val="22"/>
                <w:szCs w:val="22"/>
              </w:rPr>
            </w:pPr>
            <w:r w:rsidRPr="009C46B6">
              <w:rPr>
                <w:rFonts w:asciiTheme="minorHAnsi" w:hAnsiTheme="minorHAnsi" w:cstheme="minorHAnsi"/>
                <w:b/>
                <w:bCs/>
                <w:sz w:val="22"/>
                <w:szCs w:val="22"/>
              </w:rPr>
              <w:t>PG Programme (one year) for 4-yr UG (</w:t>
            </w:r>
            <w:proofErr w:type="gramStart"/>
            <w:r w:rsidRPr="009C46B6">
              <w:rPr>
                <w:rFonts w:asciiTheme="minorHAnsi" w:hAnsiTheme="minorHAnsi" w:cstheme="minorHAnsi"/>
                <w:b/>
                <w:bCs/>
                <w:sz w:val="22"/>
                <w:szCs w:val="22"/>
              </w:rPr>
              <w:t>Hons./</w:t>
            </w:r>
            <w:proofErr w:type="gramEnd"/>
            <w:r w:rsidRPr="009C46B6">
              <w:rPr>
                <w:rFonts w:asciiTheme="minorHAnsi" w:hAnsiTheme="minorHAnsi" w:cstheme="minorHAnsi"/>
                <w:b/>
                <w:bCs/>
                <w:sz w:val="22"/>
                <w:szCs w:val="22"/>
              </w:rPr>
              <w:t>Hons. with Research)</w:t>
            </w:r>
          </w:p>
          <w:p w14:paraId="0AAF5D1C"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Minimum Credits</w:t>
            </w:r>
          </w:p>
        </w:tc>
      </w:tr>
      <w:tr w:rsidR="00CA3A17" w14:paraId="486F5747" w14:textId="77777777" w:rsidTr="00CA3A17">
        <w:tc>
          <w:tcPr>
            <w:tcW w:w="2894" w:type="dxa"/>
            <w:vMerge/>
          </w:tcPr>
          <w:p w14:paraId="30D0C5C7" w14:textId="77777777" w:rsidR="00CA3A17" w:rsidRDefault="00CA3A17" w:rsidP="007602D3">
            <w:pPr>
              <w:spacing w:line="360" w:lineRule="auto"/>
              <w:rPr>
                <w:rFonts w:asciiTheme="minorHAnsi" w:hAnsiTheme="minorHAnsi" w:cstheme="minorHAnsi"/>
                <w:sz w:val="22"/>
                <w:szCs w:val="22"/>
              </w:rPr>
            </w:pPr>
          </w:p>
        </w:tc>
        <w:tc>
          <w:tcPr>
            <w:tcW w:w="1675" w:type="dxa"/>
          </w:tcPr>
          <w:p w14:paraId="5440435A"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Course Level</w:t>
            </w:r>
          </w:p>
        </w:tc>
        <w:tc>
          <w:tcPr>
            <w:tcW w:w="1579" w:type="dxa"/>
          </w:tcPr>
          <w:p w14:paraId="4064A84A"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Coursework</w:t>
            </w:r>
          </w:p>
        </w:tc>
        <w:tc>
          <w:tcPr>
            <w:tcW w:w="2197" w:type="dxa"/>
          </w:tcPr>
          <w:p w14:paraId="7098FB7E" w14:textId="77777777" w:rsidR="00CA3A17" w:rsidRPr="009C46B6" w:rsidRDefault="00CA3A17" w:rsidP="007602D3">
            <w:pPr>
              <w:spacing w:line="360" w:lineRule="auto"/>
              <w:rPr>
                <w:rFonts w:asciiTheme="minorHAnsi" w:hAnsiTheme="minorHAnsi" w:cstheme="minorHAnsi"/>
                <w:b/>
                <w:bCs/>
                <w:sz w:val="22"/>
                <w:szCs w:val="22"/>
              </w:rPr>
            </w:pPr>
            <w:r w:rsidRPr="009C46B6">
              <w:rPr>
                <w:rFonts w:asciiTheme="minorHAnsi" w:hAnsiTheme="minorHAnsi" w:cstheme="minorHAnsi"/>
                <w:b/>
                <w:bCs/>
                <w:sz w:val="22"/>
                <w:szCs w:val="22"/>
              </w:rPr>
              <w:t>Research</w:t>
            </w:r>
          </w:p>
          <w:p w14:paraId="37F4FE18"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thesis/project/Patent</w:t>
            </w:r>
          </w:p>
        </w:tc>
        <w:tc>
          <w:tcPr>
            <w:tcW w:w="1261" w:type="dxa"/>
          </w:tcPr>
          <w:p w14:paraId="4CC4B928" w14:textId="77777777" w:rsidR="00CA3A17" w:rsidRPr="009C46B6" w:rsidRDefault="00CA3A17" w:rsidP="007602D3">
            <w:pPr>
              <w:spacing w:line="360" w:lineRule="auto"/>
              <w:rPr>
                <w:rFonts w:asciiTheme="minorHAnsi" w:hAnsiTheme="minorHAnsi" w:cstheme="minorHAnsi"/>
                <w:b/>
                <w:bCs/>
                <w:sz w:val="22"/>
                <w:szCs w:val="22"/>
              </w:rPr>
            </w:pPr>
            <w:r w:rsidRPr="009C46B6">
              <w:rPr>
                <w:rFonts w:asciiTheme="minorHAnsi" w:hAnsiTheme="minorHAnsi" w:cstheme="minorHAnsi"/>
                <w:b/>
                <w:bCs/>
                <w:sz w:val="22"/>
                <w:szCs w:val="22"/>
              </w:rPr>
              <w:t>Total</w:t>
            </w:r>
          </w:p>
          <w:p w14:paraId="32001696"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b/>
                <w:bCs/>
                <w:sz w:val="22"/>
                <w:szCs w:val="22"/>
              </w:rPr>
              <w:t>Credits</w:t>
            </w:r>
          </w:p>
        </w:tc>
      </w:tr>
      <w:tr w:rsidR="00CA3A17" w14:paraId="7265FCF1" w14:textId="77777777" w:rsidTr="00CA3A17">
        <w:tc>
          <w:tcPr>
            <w:tcW w:w="2894" w:type="dxa"/>
          </w:tcPr>
          <w:p w14:paraId="72741003"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sz w:val="22"/>
                <w:szCs w:val="22"/>
              </w:rPr>
              <w:t>Coursework + Research</w:t>
            </w:r>
          </w:p>
        </w:tc>
        <w:tc>
          <w:tcPr>
            <w:tcW w:w="1675" w:type="dxa"/>
          </w:tcPr>
          <w:p w14:paraId="69973F65"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500</w:t>
            </w:r>
          </w:p>
        </w:tc>
        <w:tc>
          <w:tcPr>
            <w:tcW w:w="1579" w:type="dxa"/>
          </w:tcPr>
          <w:p w14:paraId="6A67ECB7"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20</w:t>
            </w:r>
          </w:p>
        </w:tc>
        <w:tc>
          <w:tcPr>
            <w:tcW w:w="2197" w:type="dxa"/>
          </w:tcPr>
          <w:p w14:paraId="2FF11F51"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20</w:t>
            </w:r>
          </w:p>
        </w:tc>
        <w:tc>
          <w:tcPr>
            <w:tcW w:w="1261" w:type="dxa"/>
          </w:tcPr>
          <w:p w14:paraId="504B4369"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40</w:t>
            </w:r>
          </w:p>
        </w:tc>
      </w:tr>
      <w:tr w:rsidR="00CA3A17" w14:paraId="0624A521" w14:textId="77777777" w:rsidTr="00CA3A17">
        <w:tc>
          <w:tcPr>
            <w:tcW w:w="2894" w:type="dxa"/>
          </w:tcPr>
          <w:p w14:paraId="4DA595AC"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sz w:val="22"/>
                <w:szCs w:val="22"/>
              </w:rPr>
              <w:t>Coursework</w:t>
            </w:r>
          </w:p>
        </w:tc>
        <w:tc>
          <w:tcPr>
            <w:tcW w:w="1675" w:type="dxa"/>
          </w:tcPr>
          <w:p w14:paraId="646BC584"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500</w:t>
            </w:r>
          </w:p>
        </w:tc>
        <w:tc>
          <w:tcPr>
            <w:tcW w:w="1579" w:type="dxa"/>
          </w:tcPr>
          <w:p w14:paraId="15855796"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40</w:t>
            </w:r>
          </w:p>
        </w:tc>
        <w:tc>
          <w:tcPr>
            <w:tcW w:w="2197" w:type="dxa"/>
          </w:tcPr>
          <w:p w14:paraId="377DC7EB"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w:t>
            </w:r>
          </w:p>
        </w:tc>
        <w:tc>
          <w:tcPr>
            <w:tcW w:w="1261" w:type="dxa"/>
          </w:tcPr>
          <w:p w14:paraId="6F6B6593"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40</w:t>
            </w:r>
          </w:p>
        </w:tc>
      </w:tr>
      <w:tr w:rsidR="00CA3A17" w14:paraId="4F411A21" w14:textId="77777777" w:rsidTr="00CA3A17">
        <w:tc>
          <w:tcPr>
            <w:tcW w:w="2894" w:type="dxa"/>
          </w:tcPr>
          <w:p w14:paraId="46DF85AE" w14:textId="77777777" w:rsidR="00CA3A17" w:rsidRDefault="00CA3A17" w:rsidP="007602D3">
            <w:pPr>
              <w:spacing w:line="360" w:lineRule="auto"/>
              <w:rPr>
                <w:rFonts w:asciiTheme="minorHAnsi" w:hAnsiTheme="minorHAnsi" w:cstheme="minorHAnsi"/>
                <w:sz w:val="22"/>
                <w:szCs w:val="22"/>
              </w:rPr>
            </w:pPr>
            <w:r w:rsidRPr="009C46B6">
              <w:rPr>
                <w:rFonts w:asciiTheme="minorHAnsi" w:hAnsiTheme="minorHAnsi" w:cstheme="minorHAnsi"/>
                <w:sz w:val="22"/>
                <w:szCs w:val="22"/>
              </w:rPr>
              <w:t>Research</w:t>
            </w:r>
          </w:p>
        </w:tc>
        <w:tc>
          <w:tcPr>
            <w:tcW w:w="1675" w:type="dxa"/>
          </w:tcPr>
          <w:p w14:paraId="081841E0"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w:t>
            </w:r>
          </w:p>
        </w:tc>
        <w:tc>
          <w:tcPr>
            <w:tcW w:w="1579" w:type="dxa"/>
          </w:tcPr>
          <w:p w14:paraId="25A3E3CD" w14:textId="6BE441D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w:t>
            </w:r>
          </w:p>
        </w:tc>
        <w:tc>
          <w:tcPr>
            <w:tcW w:w="2197" w:type="dxa"/>
          </w:tcPr>
          <w:p w14:paraId="1B66F682"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40</w:t>
            </w:r>
          </w:p>
        </w:tc>
        <w:tc>
          <w:tcPr>
            <w:tcW w:w="1261" w:type="dxa"/>
          </w:tcPr>
          <w:p w14:paraId="580B9432" w14:textId="77777777" w:rsidR="00CA3A17" w:rsidRDefault="00CA3A17" w:rsidP="00CA3A17">
            <w:pPr>
              <w:spacing w:line="360" w:lineRule="auto"/>
              <w:jc w:val="center"/>
              <w:rPr>
                <w:rFonts w:asciiTheme="minorHAnsi" w:hAnsiTheme="minorHAnsi" w:cstheme="minorHAnsi"/>
                <w:sz w:val="22"/>
                <w:szCs w:val="22"/>
              </w:rPr>
            </w:pPr>
            <w:r>
              <w:rPr>
                <w:rFonts w:asciiTheme="minorHAnsi" w:hAnsiTheme="minorHAnsi" w:cstheme="minorHAnsi"/>
                <w:sz w:val="22"/>
                <w:szCs w:val="22"/>
              </w:rPr>
              <w:t>40</w:t>
            </w:r>
          </w:p>
        </w:tc>
      </w:tr>
    </w:tbl>
    <w:p w14:paraId="0F944746" w14:textId="77777777" w:rsidR="00CA3A17" w:rsidRPr="00630375" w:rsidRDefault="00CA3A17" w:rsidP="00CA3A17">
      <w:pPr>
        <w:spacing w:line="360" w:lineRule="auto"/>
        <w:rPr>
          <w:rFonts w:asciiTheme="minorHAnsi" w:hAnsiTheme="minorHAnsi" w:cstheme="minorHAnsi"/>
          <w:sz w:val="22"/>
          <w:szCs w:val="22"/>
        </w:rPr>
      </w:pPr>
    </w:p>
    <w:p w14:paraId="3781FC7D" w14:textId="77777777" w:rsidR="00BD68B3" w:rsidRPr="00997AE4" w:rsidRDefault="00BD68B3" w:rsidP="00BD68B3">
      <w:pPr>
        <w:ind w:firstLine="720"/>
        <w:jc w:val="both"/>
      </w:pPr>
      <w:r w:rsidRPr="00997AE4">
        <w:t xml:space="preserve"> </w:t>
      </w:r>
    </w:p>
    <w:p w14:paraId="10C0156A" w14:textId="0624DAE7" w:rsidR="00BD68B3" w:rsidRPr="00997AE4" w:rsidRDefault="00BD68B3" w:rsidP="00BD68B3">
      <w:pPr>
        <w:rPr>
          <w:b/>
          <w:sz w:val="28"/>
        </w:rPr>
      </w:pPr>
      <w:r w:rsidRPr="00997AE4">
        <w:rPr>
          <w:b/>
          <w:sz w:val="28"/>
        </w:rPr>
        <w:t>Aims of PG Degree Programme in Economics:</w:t>
      </w:r>
    </w:p>
    <w:p w14:paraId="34023A5B" w14:textId="77777777" w:rsidR="00BD68B3" w:rsidRPr="00997AE4" w:rsidRDefault="00BD68B3" w:rsidP="00BD68B3">
      <w:pPr>
        <w:ind w:firstLine="426"/>
        <w:rPr>
          <w:rFonts w:cstheme="minorHAnsi"/>
          <w:b/>
          <w:sz w:val="28"/>
        </w:rPr>
      </w:pPr>
    </w:p>
    <w:p w14:paraId="54858D66" w14:textId="77777777" w:rsidR="00BD68B3" w:rsidRPr="00997AE4" w:rsidRDefault="00BD68B3" w:rsidP="00B03AE1">
      <w:pPr>
        <w:ind w:firstLine="720"/>
        <w:jc w:val="both"/>
      </w:pPr>
      <w:r w:rsidRPr="00997AE4">
        <w:t>The overall objectives of the Learning Outcomes-based Curriculum Framework (LOCF) for MA- degree in Economics are-</w:t>
      </w:r>
    </w:p>
    <w:p w14:paraId="228E61D1"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 xml:space="preserve">To impart the basic knowledge of Economic theories, principles, models and laws of traditional and modern economics.  </w:t>
      </w:r>
    </w:p>
    <w:p w14:paraId="4B4B47A5"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To develop the learner into competent and efficient in the field of Economics.</w:t>
      </w:r>
    </w:p>
    <w:p w14:paraId="2208720A"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 xml:space="preserve"> To empower learners by communication, professional and life skills.</w:t>
      </w:r>
    </w:p>
    <w:p w14:paraId="390BAF18"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lastRenderedPageBreak/>
        <w:t xml:space="preserve"> To prepare socially responsible academicians, researchers, professionals with global vision.</w:t>
      </w:r>
    </w:p>
    <w:p w14:paraId="1048EDCF"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To provide and adapt curricula that prepare our graduates for employment and further study as economists</w:t>
      </w:r>
    </w:p>
    <w:p w14:paraId="58D7D99E"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To provide the students with the opportunity to pursue courses that emphasize quantitative and theoretical aspects of Economics</w:t>
      </w:r>
    </w:p>
    <w:p w14:paraId="6BC45DCF"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To provide students with the opportunity to focus on applied and policy issues in Economics</w:t>
      </w:r>
    </w:p>
    <w:p w14:paraId="674FBF1D" w14:textId="77777777" w:rsidR="00BD68B3" w:rsidRPr="00997AE4" w:rsidRDefault="00BD68B3" w:rsidP="00B03AE1">
      <w:pPr>
        <w:pStyle w:val="ListParagraph"/>
        <w:numPr>
          <w:ilvl w:val="0"/>
          <w:numId w:val="31"/>
        </w:numPr>
        <w:spacing w:after="0" w:line="240" w:lineRule="auto"/>
        <w:contextualSpacing/>
        <w:jc w:val="both"/>
        <w:rPr>
          <w:rFonts w:cstheme="minorHAnsi"/>
          <w:sz w:val="24"/>
          <w:szCs w:val="24"/>
        </w:rPr>
      </w:pPr>
      <w:r w:rsidRPr="00997AE4">
        <w:rPr>
          <w:sz w:val="24"/>
          <w:szCs w:val="24"/>
        </w:rPr>
        <w:t xml:space="preserve"> To provide programmers that allow the students to choose from a wide range of economic specialization </w:t>
      </w:r>
    </w:p>
    <w:p w14:paraId="7963B18B" w14:textId="77777777" w:rsidR="00BD68B3" w:rsidRPr="00997AE4" w:rsidRDefault="00BD68B3" w:rsidP="00B03AE1">
      <w:pPr>
        <w:jc w:val="both"/>
        <w:rPr>
          <w:rFonts w:cstheme="minorHAnsi"/>
        </w:rPr>
      </w:pPr>
    </w:p>
    <w:p w14:paraId="009F24ED" w14:textId="77777777" w:rsidR="00BD68B3" w:rsidRPr="00997AE4" w:rsidRDefault="00BD68B3" w:rsidP="00B03AE1">
      <w:pPr>
        <w:pStyle w:val="ListParagraph"/>
        <w:numPr>
          <w:ilvl w:val="0"/>
          <w:numId w:val="37"/>
        </w:numPr>
        <w:spacing w:after="0" w:line="240" w:lineRule="auto"/>
        <w:contextualSpacing/>
        <w:jc w:val="both"/>
        <w:rPr>
          <w:rFonts w:cstheme="minorHAnsi"/>
          <w:b/>
          <w:sz w:val="28"/>
          <w:szCs w:val="24"/>
        </w:rPr>
      </w:pPr>
      <w:r w:rsidRPr="00997AE4">
        <w:rPr>
          <w:rFonts w:cstheme="minorHAnsi"/>
          <w:b/>
          <w:sz w:val="28"/>
          <w:szCs w:val="24"/>
        </w:rPr>
        <w:t>Post-Graduate Attributes in Economics:</w:t>
      </w:r>
    </w:p>
    <w:p w14:paraId="780DB274" w14:textId="5115BA7E" w:rsidR="00BD68B3" w:rsidRPr="00CA3A17" w:rsidRDefault="00BD68B3" w:rsidP="00B03AE1">
      <w:pPr>
        <w:pStyle w:val="ListParagraph"/>
        <w:numPr>
          <w:ilvl w:val="0"/>
          <w:numId w:val="32"/>
        </w:numPr>
        <w:spacing w:after="0" w:line="240" w:lineRule="auto"/>
        <w:ind w:left="1418" w:hanging="284"/>
        <w:contextualSpacing/>
        <w:jc w:val="both"/>
        <w:rPr>
          <w:rFonts w:cstheme="minorHAnsi"/>
          <w:b/>
          <w:i/>
          <w:sz w:val="24"/>
          <w:szCs w:val="24"/>
        </w:rPr>
      </w:pPr>
      <w:r w:rsidRPr="00CA3A17">
        <w:rPr>
          <w:b/>
          <w:sz w:val="24"/>
          <w:szCs w:val="24"/>
        </w:rPr>
        <w:t>Disciplinary knowledge and Understanding</w:t>
      </w:r>
      <w:r w:rsidRPr="00CA3A17">
        <w:rPr>
          <w:sz w:val="24"/>
          <w:szCs w:val="24"/>
        </w:rPr>
        <w:t xml:space="preserve">: Capable of demonstrating comprehensive knowledge and understanding of one or more disciplines that form a part of MA Programme in economics. It will provide advanced knowledge of Micro and </w:t>
      </w:r>
      <w:proofErr w:type="spellStart"/>
      <w:r w:rsidRPr="00CA3A17">
        <w:rPr>
          <w:sz w:val="24"/>
          <w:szCs w:val="24"/>
        </w:rPr>
        <w:t>Macro economics</w:t>
      </w:r>
      <w:proofErr w:type="spellEnd"/>
      <w:r w:rsidRPr="00CA3A17">
        <w:rPr>
          <w:sz w:val="24"/>
          <w:szCs w:val="24"/>
        </w:rPr>
        <w:t xml:space="preserve">, use of mathematics in Economics, </w:t>
      </w:r>
      <w:proofErr w:type="gramStart"/>
      <w:r w:rsidRPr="00CA3A17">
        <w:rPr>
          <w:sz w:val="24"/>
          <w:szCs w:val="24"/>
        </w:rPr>
        <w:t>Solving</w:t>
      </w:r>
      <w:proofErr w:type="gramEnd"/>
      <w:r w:rsidRPr="00CA3A17">
        <w:rPr>
          <w:sz w:val="24"/>
          <w:szCs w:val="24"/>
        </w:rPr>
        <w:t xml:space="preserve"> economic issues through research and concepts and knowledge of other courses relating to core areas of study. </w:t>
      </w:r>
    </w:p>
    <w:p w14:paraId="26055044" w14:textId="2C92BD12" w:rsidR="00BD68B3" w:rsidRPr="00CA3A17"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CA3A17">
        <w:rPr>
          <w:b/>
          <w:sz w:val="24"/>
          <w:szCs w:val="24"/>
        </w:rPr>
        <w:t>Communication Skills</w:t>
      </w:r>
      <w:r w:rsidRPr="00CA3A17">
        <w:rPr>
          <w:sz w:val="24"/>
          <w:szCs w:val="24"/>
        </w:rPr>
        <w:t xml:space="preserve">: Ability to express thoughts and ideas effectively in writing and orally is very essential for a student. </w:t>
      </w:r>
    </w:p>
    <w:p w14:paraId="34E51A78" w14:textId="153A6812"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Critical thinking</w:t>
      </w:r>
      <w:r w:rsidRPr="00997AE4">
        <w:rPr>
          <w:sz w:val="24"/>
          <w:szCs w:val="24"/>
        </w:rPr>
        <w:t xml:space="preserve">: A student will be capable of using analytic thought to a body of knowledge and evaluate evidence, arguments, claims, beliefs </w:t>
      </w:r>
      <w:r w:rsidR="00CA3A17" w:rsidRPr="00997AE4">
        <w:rPr>
          <w:sz w:val="24"/>
          <w:szCs w:val="24"/>
        </w:rPr>
        <w:t>based on</w:t>
      </w:r>
      <w:r w:rsidRPr="00997AE4">
        <w:rPr>
          <w:sz w:val="24"/>
          <w:szCs w:val="24"/>
        </w:rPr>
        <w:t xml:space="preserve"> empirical evidence. Faculty members organize Group Discussion, Power Point presentation, Debate, Quiz, seminars, lecture series etc regularly to develop this quality among the students.</w:t>
      </w:r>
    </w:p>
    <w:p w14:paraId="5435384C" w14:textId="77777777" w:rsidR="00BD68B3" w:rsidRPr="00997AE4" w:rsidRDefault="00BD68B3" w:rsidP="00B03AE1">
      <w:pPr>
        <w:pStyle w:val="ListParagraph"/>
        <w:jc w:val="both"/>
        <w:rPr>
          <w:sz w:val="24"/>
          <w:szCs w:val="24"/>
        </w:rPr>
      </w:pPr>
    </w:p>
    <w:p w14:paraId="18BD991F" w14:textId="1AEB9B70"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Problem solving</w:t>
      </w:r>
      <w:r w:rsidRPr="00997AE4">
        <w:rPr>
          <w:sz w:val="24"/>
          <w:szCs w:val="24"/>
        </w:rPr>
        <w:t xml:space="preserve">: this course is designed to develop capacity to extrapolate from what a student has learned and apply their competencies to solve different kinds of non-familiar </w:t>
      </w:r>
      <w:r w:rsidR="00CA3A17" w:rsidRPr="00997AE4">
        <w:rPr>
          <w:sz w:val="24"/>
          <w:szCs w:val="24"/>
        </w:rPr>
        <w:t>problems and</w:t>
      </w:r>
      <w:r w:rsidRPr="00997AE4">
        <w:rPr>
          <w:sz w:val="24"/>
          <w:szCs w:val="24"/>
        </w:rPr>
        <w:t xml:space="preserve"> apply one’s learning to real life situations. </w:t>
      </w:r>
    </w:p>
    <w:p w14:paraId="3CA8081D" w14:textId="77777777" w:rsidR="00BD68B3" w:rsidRPr="00997AE4" w:rsidRDefault="00BD68B3" w:rsidP="00B03AE1">
      <w:pPr>
        <w:pStyle w:val="ListParagraph"/>
        <w:jc w:val="both"/>
        <w:rPr>
          <w:sz w:val="24"/>
          <w:szCs w:val="24"/>
        </w:rPr>
      </w:pPr>
    </w:p>
    <w:p w14:paraId="154C0FD0" w14:textId="77777777"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Analytical reasoning</w:t>
      </w:r>
      <w:r w:rsidRPr="00997AE4">
        <w:rPr>
          <w:sz w:val="24"/>
          <w:szCs w:val="24"/>
        </w:rPr>
        <w:t>: Economics is a subject of reasoning that enhances a student’s ability to evaluate the reliability and relevance of evidence and can identify logical flaws in the arguments of others. Moreover, the students can analyse and synthesise data from a variety of sources and can draw valid conclusions and support them with evidence.</w:t>
      </w:r>
    </w:p>
    <w:p w14:paraId="220758C9" w14:textId="77777777" w:rsidR="00BD68B3" w:rsidRPr="00997AE4" w:rsidRDefault="00BD68B3" w:rsidP="00B03AE1">
      <w:pPr>
        <w:pStyle w:val="ListParagraph"/>
        <w:jc w:val="both"/>
        <w:rPr>
          <w:sz w:val="24"/>
          <w:szCs w:val="24"/>
        </w:rPr>
      </w:pPr>
    </w:p>
    <w:p w14:paraId="0EE5CFAB" w14:textId="1023CA58"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Research-related skills</w:t>
      </w:r>
      <w:r w:rsidRPr="00997AE4">
        <w:rPr>
          <w:sz w:val="24"/>
          <w:szCs w:val="24"/>
        </w:rPr>
        <w:t xml:space="preserve">: Economics is </w:t>
      </w:r>
      <w:r w:rsidR="00CA3A17" w:rsidRPr="00997AE4">
        <w:rPr>
          <w:sz w:val="24"/>
          <w:szCs w:val="24"/>
        </w:rPr>
        <w:t>research-based</w:t>
      </w:r>
      <w:r w:rsidRPr="00997AE4">
        <w:rPr>
          <w:sz w:val="24"/>
          <w:szCs w:val="24"/>
        </w:rPr>
        <w:t xml:space="preserve"> subject. Students are asked prepare project report regularly which brings about the sense of inquiry and capability for asking relevant/appropriate questions. They can also develop the ability to recognise cause-and-effect relationships and can draw conclusions from data. Students are required to submit dissertations also. </w:t>
      </w:r>
    </w:p>
    <w:p w14:paraId="215C92E3" w14:textId="77777777" w:rsidR="00BD68B3" w:rsidRPr="00997AE4" w:rsidRDefault="00BD68B3" w:rsidP="00B03AE1">
      <w:pPr>
        <w:pStyle w:val="ListParagraph"/>
        <w:jc w:val="both"/>
        <w:rPr>
          <w:sz w:val="24"/>
          <w:szCs w:val="24"/>
        </w:rPr>
      </w:pPr>
    </w:p>
    <w:p w14:paraId="777BD80B" w14:textId="1BA09F00"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lastRenderedPageBreak/>
        <w:t>Cooperation/</w:t>
      </w:r>
      <w:r w:rsidR="00CA3A17" w:rsidRPr="00997AE4">
        <w:rPr>
          <w:b/>
          <w:sz w:val="24"/>
          <w:szCs w:val="24"/>
        </w:rPr>
        <w:t>Teamwork</w:t>
      </w:r>
      <w:r w:rsidRPr="00997AE4">
        <w:rPr>
          <w:sz w:val="24"/>
          <w:szCs w:val="24"/>
        </w:rPr>
        <w:t xml:space="preserve">: </w:t>
      </w:r>
      <w:r w:rsidRPr="00997AE4">
        <w:t>Capable of working effectively in diverse teams in both classroom and field-based situations.</w:t>
      </w:r>
    </w:p>
    <w:p w14:paraId="651C0612" w14:textId="77777777" w:rsidR="00BD68B3" w:rsidRPr="00997AE4" w:rsidRDefault="00BD68B3" w:rsidP="00B03AE1">
      <w:pPr>
        <w:pStyle w:val="ListParagraph"/>
        <w:jc w:val="both"/>
        <w:rPr>
          <w:sz w:val="24"/>
          <w:szCs w:val="24"/>
        </w:rPr>
      </w:pPr>
    </w:p>
    <w:p w14:paraId="7F21C5EA" w14:textId="0D971482"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 xml:space="preserve">Information/digital </w:t>
      </w:r>
      <w:r w:rsidR="00CA3A17" w:rsidRPr="00997AE4">
        <w:rPr>
          <w:b/>
          <w:sz w:val="24"/>
          <w:szCs w:val="24"/>
        </w:rPr>
        <w:t>literacy</w:t>
      </w:r>
      <w:r w:rsidR="00CA3A17" w:rsidRPr="00997AE4">
        <w:rPr>
          <w:sz w:val="24"/>
          <w:szCs w:val="24"/>
        </w:rPr>
        <w:t>: Capable</w:t>
      </w:r>
      <w:r w:rsidRPr="00997AE4">
        <w:rPr>
          <w:sz w:val="24"/>
          <w:szCs w:val="24"/>
        </w:rPr>
        <w:t xml:space="preserve"> of using computers in a variety of learning situations, demonstrate ability to access, evaluate, and use a variety of relevant information sources and use appropriate software for analysis of data.  </w:t>
      </w:r>
    </w:p>
    <w:p w14:paraId="4DB298FE" w14:textId="77777777" w:rsidR="00BD68B3" w:rsidRPr="00997AE4" w:rsidRDefault="00BD68B3" w:rsidP="00B03AE1">
      <w:pPr>
        <w:pStyle w:val="ListParagraph"/>
        <w:jc w:val="both"/>
        <w:rPr>
          <w:sz w:val="24"/>
          <w:szCs w:val="24"/>
        </w:rPr>
      </w:pPr>
    </w:p>
    <w:p w14:paraId="57A43332" w14:textId="77777777"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Moral and ethical awareness/reasoning</w:t>
      </w:r>
      <w:r w:rsidRPr="00997AE4">
        <w:rPr>
          <w:sz w:val="24"/>
          <w:szCs w:val="24"/>
        </w:rPr>
        <w:t xml:space="preserve">: </w:t>
      </w:r>
      <w:r w:rsidRPr="00997AE4">
        <w:t>Capable of conducting their work with honesty and precision thus avoiding unethical behaviour such as fabrication, falsification or misrepresentation of data or committing plagiarism, and appreciating environmental and sustainability issues.</w:t>
      </w:r>
    </w:p>
    <w:p w14:paraId="514CE6B8" w14:textId="77777777" w:rsidR="00BD68B3" w:rsidRPr="00997AE4" w:rsidRDefault="00BD68B3" w:rsidP="00B03AE1">
      <w:pPr>
        <w:pStyle w:val="ListParagraph"/>
        <w:jc w:val="both"/>
        <w:rPr>
          <w:sz w:val="24"/>
          <w:szCs w:val="24"/>
        </w:rPr>
      </w:pPr>
    </w:p>
    <w:p w14:paraId="0E3C0DB8" w14:textId="5CECE21F" w:rsidR="00BD68B3" w:rsidRPr="00997AE4" w:rsidRDefault="00BD68B3" w:rsidP="00B03AE1">
      <w:pPr>
        <w:pStyle w:val="ListParagraph"/>
        <w:numPr>
          <w:ilvl w:val="0"/>
          <w:numId w:val="32"/>
        </w:numPr>
        <w:spacing w:after="0" w:line="240" w:lineRule="auto"/>
        <w:ind w:left="1418" w:hanging="284"/>
        <w:contextualSpacing/>
        <w:jc w:val="both"/>
        <w:rPr>
          <w:rFonts w:cstheme="minorHAnsi"/>
          <w:sz w:val="24"/>
          <w:szCs w:val="24"/>
        </w:rPr>
      </w:pPr>
      <w:r w:rsidRPr="00997AE4">
        <w:rPr>
          <w:b/>
          <w:sz w:val="24"/>
          <w:szCs w:val="24"/>
        </w:rPr>
        <w:t>Lifelong learning</w:t>
      </w:r>
      <w:r w:rsidRPr="00997AE4">
        <w:rPr>
          <w:sz w:val="24"/>
          <w:szCs w:val="24"/>
        </w:rPr>
        <w:t xml:space="preserve">: Capable of self-paced and self-directed learning aimed at personal development, meeting economic, social and cultural objectives, and adapting to changing trades and demands of </w:t>
      </w:r>
      <w:r w:rsidR="00CA3A17" w:rsidRPr="00997AE4">
        <w:rPr>
          <w:sz w:val="24"/>
          <w:szCs w:val="24"/>
        </w:rPr>
        <w:t>workplace</w:t>
      </w:r>
      <w:r w:rsidRPr="00997AE4">
        <w:rPr>
          <w:sz w:val="24"/>
          <w:szCs w:val="24"/>
        </w:rPr>
        <w:t xml:space="preserve"> through knowledge/skill development/re-skilling.</w:t>
      </w:r>
    </w:p>
    <w:p w14:paraId="30E6FC66" w14:textId="77777777" w:rsidR="00BD68B3" w:rsidRPr="00997AE4" w:rsidRDefault="00BD68B3" w:rsidP="00BD68B3">
      <w:pPr>
        <w:rPr>
          <w:rFonts w:cstheme="minorHAnsi"/>
        </w:rPr>
      </w:pPr>
    </w:p>
    <w:p w14:paraId="286DA382" w14:textId="77777777" w:rsidR="00BD68B3" w:rsidRPr="00997AE4" w:rsidRDefault="00BD68B3" w:rsidP="00BD68B3">
      <w:pPr>
        <w:rPr>
          <w:rFonts w:cstheme="minorHAnsi"/>
        </w:rPr>
      </w:pPr>
    </w:p>
    <w:p w14:paraId="11266C86" w14:textId="77777777" w:rsidR="00BD68B3" w:rsidRPr="00CA3A17" w:rsidRDefault="00BD68B3" w:rsidP="00CA3A17">
      <w:pPr>
        <w:contextualSpacing/>
        <w:rPr>
          <w:rFonts w:cstheme="minorHAnsi"/>
          <w:b/>
          <w:sz w:val="34"/>
        </w:rPr>
      </w:pPr>
      <w:r w:rsidRPr="00CA3A17">
        <w:rPr>
          <w:b/>
          <w:sz w:val="28"/>
        </w:rPr>
        <w:t>Qualification Descriptors for a PG Degree programme in Economics</w:t>
      </w:r>
    </w:p>
    <w:p w14:paraId="0A1E104C" w14:textId="77777777" w:rsidR="00BD68B3" w:rsidRPr="00997AE4" w:rsidRDefault="00BD68B3" w:rsidP="00BD68B3">
      <w:pPr>
        <w:rPr>
          <w:rFonts w:cstheme="minorHAnsi"/>
          <w:sz w:val="10"/>
        </w:rPr>
      </w:pPr>
    </w:p>
    <w:p w14:paraId="3E63EF41" w14:textId="77777777" w:rsidR="00BD68B3" w:rsidRPr="00997AE4" w:rsidRDefault="00BD68B3" w:rsidP="00B03AE1">
      <w:pPr>
        <w:ind w:firstLine="720"/>
        <w:jc w:val="both"/>
        <w:rPr>
          <w:rFonts w:cstheme="minorHAnsi"/>
        </w:rPr>
      </w:pPr>
      <w:r w:rsidRPr="00997AE4">
        <w:t>The qualification descriptors for a PG Degree programme in Economics may include the following:</w:t>
      </w:r>
    </w:p>
    <w:p w14:paraId="1ADE5A92" w14:textId="77777777" w:rsidR="00BD68B3" w:rsidRPr="00997AE4" w:rsidRDefault="00BD68B3" w:rsidP="00B03AE1">
      <w:pPr>
        <w:pStyle w:val="ListParagraph"/>
        <w:numPr>
          <w:ilvl w:val="0"/>
          <w:numId w:val="33"/>
        </w:numPr>
        <w:spacing w:after="0"/>
        <w:contextualSpacing/>
        <w:jc w:val="both"/>
        <w:rPr>
          <w:rFonts w:cstheme="minorHAnsi"/>
          <w:sz w:val="24"/>
          <w:szCs w:val="24"/>
        </w:rPr>
      </w:pPr>
      <w:r w:rsidRPr="00997AE4">
        <w:rPr>
          <w:sz w:val="24"/>
          <w:szCs w:val="24"/>
        </w:rPr>
        <w:t>Demonstrate</w:t>
      </w:r>
    </w:p>
    <w:p w14:paraId="5F45513A" w14:textId="77777777" w:rsidR="00BD68B3" w:rsidRPr="00997AE4" w:rsidRDefault="00BD68B3" w:rsidP="00B03AE1">
      <w:pPr>
        <w:pStyle w:val="ListParagraph"/>
        <w:numPr>
          <w:ilvl w:val="0"/>
          <w:numId w:val="34"/>
        </w:numPr>
        <w:spacing w:after="0"/>
        <w:contextualSpacing/>
        <w:jc w:val="both"/>
        <w:rPr>
          <w:sz w:val="24"/>
          <w:szCs w:val="24"/>
        </w:rPr>
      </w:pPr>
      <w:r w:rsidRPr="00997AE4">
        <w:rPr>
          <w:sz w:val="24"/>
          <w:szCs w:val="24"/>
        </w:rPr>
        <w:t>A systematic or coherent understanding of the academic field of Economics, its different learning areas and applications, and its linkages with related disciplinary areas/</w:t>
      </w:r>
      <w:proofErr w:type="gramStart"/>
      <w:r w:rsidRPr="00997AE4">
        <w:rPr>
          <w:sz w:val="24"/>
          <w:szCs w:val="24"/>
        </w:rPr>
        <w:t>subjects;</w:t>
      </w:r>
      <w:proofErr w:type="gramEnd"/>
      <w:r w:rsidRPr="00997AE4">
        <w:rPr>
          <w:sz w:val="24"/>
          <w:szCs w:val="24"/>
        </w:rPr>
        <w:t xml:space="preserve"> </w:t>
      </w:r>
    </w:p>
    <w:p w14:paraId="014A1523" w14:textId="77777777" w:rsidR="00BD68B3" w:rsidRPr="00997AE4" w:rsidRDefault="00BD68B3" w:rsidP="00B03AE1">
      <w:pPr>
        <w:pStyle w:val="ListParagraph"/>
        <w:numPr>
          <w:ilvl w:val="0"/>
          <w:numId w:val="34"/>
        </w:numPr>
        <w:spacing w:after="0"/>
        <w:contextualSpacing/>
        <w:jc w:val="both"/>
        <w:rPr>
          <w:rFonts w:cstheme="minorHAnsi"/>
          <w:sz w:val="24"/>
          <w:szCs w:val="24"/>
        </w:rPr>
      </w:pPr>
      <w:r w:rsidRPr="00997AE4">
        <w:rPr>
          <w:sz w:val="24"/>
          <w:szCs w:val="24"/>
        </w:rPr>
        <w:t xml:space="preserve">Procedural knowledge that creates different types of professionals related to Economics area of study, including research and development, teaching and government and public </w:t>
      </w:r>
      <w:proofErr w:type="gramStart"/>
      <w:r w:rsidRPr="00997AE4">
        <w:rPr>
          <w:sz w:val="24"/>
          <w:szCs w:val="24"/>
        </w:rPr>
        <w:t>service;</w:t>
      </w:r>
      <w:proofErr w:type="gramEnd"/>
    </w:p>
    <w:p w14:paraId="121984E2" w14:textId="77777777" w:rsidR="00BD68B3" w:rsidRPr="00997AE4" w:rsidRDefault="00BD68B3" w:rsidP="00B03AE1">
      <w:pPr>
        <w:pStyle w:val="ListParagraph"/>
        <w:numPr>
          <w:ilvl w:val="0"/>
          <w:numId w:val="34"/>
        </w:numPr>
        <w:spacing w:after="0"/>
        <w:contextualSpacing/>
        <w:jc w:val="both"/>
        <w:rPr>
          <w:rFonts w:cstheme="minorHAnsi"/>
          <w:sz w:val="24"/>
          <w:szCs w:val="24"/>
        </w:rPr>
      </w:pPr>
      <w:r w:rsidRPr="00997AE4">
        <w:rPr>
          <w:sz w:val="24"/>
          <w:szCs w:val="24"/>
        </w:rPr>
        <w:t>Skills in areas related to specialization area relating the subfields and current developments in the academic field of Economics.</w:t>
      </w:r>
    </w:p>
    <w:p w14:paraId="780B892C"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Use knowledge, understanding and skills required for identifying problems and issues</w:t>
      </w:r>
      <w:r w:rsidRPr="00997AE4">
        <w:t xml:space="preserve"> </w:t>
      </w:r>
      <w:r w:rsidRPr="00997AE4">
        <w:rPr>
          <w:sz w:val="24"/>
          <w:szCs w:val="24"/>
        </w:rPr>
        <w:t xml:space="preserve">relating to Economics. </w:t>
      </w:r>
    </w:p>
    <w:p w14:paraId="6D9A55BB"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Demonstrate subject-related and transferable skills that are relevant to some of the job trades and employment opportunities.</w:t>
      </w:r>
    </w:p>
    <w:p w14:paraId="54D7C904"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A keen interest in research and the study of Economic issues</w:t>
      </w:r>
    </w:p>
    <w:p w14:paraId="75476F73" w14:textId="1BE6BE53"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 xml:space="preserve">Meet one’s own learning needs, drawing on a range of current research and development work and professional </w:t>
      </w:r>
      <w:r w:rsidR="00CA3A17" w:rsidRPr="00997AE4">
        <w:rPr>
          <w:sz w:val="24"/>
          <w:szCs w:val="24"/>
        </w:rPr>
        <w:t>materials.</w:t>
      </w:r>
      <w:r w:rsidRPr="00997AE4">
        <w:rPr>
          <w:sz w:val="24"/>
          <w:szCs w:val="24"/>
        </w:rPr>
        <w:t xml:space="preserve"> </w:t>
      </w:r>
    </w:p>
    <w:p w14:paraId="508B762D" w14:textId="32F556A5"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 xml:space="preserve"> Demonstrate subject-related and transferable skills that are relevant to economic related issues our </w:t>
      </w:r>
      <w:r w:rsidR="00CA3A17" w:rsidRPr="00997AE4">
        <w:rPr>
          <w:sz w:val="24"/>
          <w:szCs w:val="24"/>
        </w:rPr>
        <w:t>day-to-day</w:t>
      </w:r>
      <w:r w:rsidRPr="00997AE4">
        <w:rPr>
          <w:sz w:val="24"/>
          <w:szCs w:val="24"/>
        </w:rPr>
        <w:t xml:space="preserve"> activities. </w:t>
      </w:r>
    </w:p>
    <w:p w14:paraId="11418FAA"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 xml:space="preserve"> Develop analytical power and logical approach to problem-solving</w:t>
      </w:r>
    </w:p>
    <w:p w14:paraId="1B313524"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t>Good oral and written communication abilities</w:t>
      </w:r>
    </w:p>
    <w:p w14:paraId="49D06B63" w14:textId="77777777" w:rsidR="00BD68B3" w:rsidRPr="00997AE4" w:rsidRDefault="00BD68B3" w:rsidP="00B03AE1">
      <w:pPr>
        <w:pStyle w:val="ListParagraph"/>
        <w:numPr>
          <w:ilvl w:val="0"/>
          <w:numId w:val="33"/>
        </w:numPr>
        <w:spacing w:after="0" w:line="240" w:lineRule="auto"/>
        <w:contextualSpacing/>
        <w:jc w:val="both"/>
        <w:rPr>
          <w:rFonts w:cstheme="minorHAnsi"/>
          <w:sz w:val="24"/>
          <w:szCs w:val="24"/>
        </w:rPr>
      </w:pPr>
      <w:r w:rsidRPr="00997AE4">
        <w:rPr>
          <w:sz w:val="24"/>
          <w:szCs w:val="24"/>
        </w:rPr>
        <w:lastRenderedPageBreak/>
        <w:t xml:space="preserve"> Able to work independently or with team members</w:t>
      </w:r>
    </w:p>
    <w:p w14:paraId="5BB48F7A" w14:textId="77777777" w:rsidR="00BD68B3" w:rsidRPr="00997AE4" w:rsidRDefault="00BD68B3" w:rsidP="00B03AE1">
      <w:pPr>
        <w:jc w:val="both"/>
        <w:rPr>
          <w:rFonts w:cstheme="minorHAnsi"/>
        </w:rPr>
      </w:pPr>
    </w:p>
    <w:p w14:paraId="38F12558" w14:textId="6D750D96" w:rsidR="00BD68B3" w:rsidRPr="00CA3A17" w:rsidRDefault="00CA3A17" w:rsidP="00B03AE1">
      <w:pPr>
        <w:contextualSpacing/>
        <w:jc w:val="both"/>
        <w:rPr>
          <w:rFonts w:cstheme="minorHAnsi"/>
          <w:b/>
          <w:sz w:val="30"/>
        </w:rPr>
      </w:pPr>
      <w:r>
        <w:rPr>
          <w:b/>
          <w:sz w:val="28"/>
        </w:rPr>
        <w:t xml:space="preserve">Programme </w:t>
      </w:r>
      <w:r w:rsidR="00BD68B3" w:rsidRPr="00CA3A17">
        <w:rPr>
          <w:b/>
          <w:sz w:val="28"/>
        </w:rPr>
        <w:t>Learning Outcomes of different types of courses for MA in Economics</w:t>
      </w:r>
    </w:p>
    <w:p w14:paraId="16327BA3" w14:textId="77777777" w:rsidR="00BD68B3" w:rsidRPr="00997AE4" w:rsidRDefault="00BD68B3" w:rsidP="00B03AE1">
      <w:pPr>
        <w:jc w:val="both"/>
        <w:rPr>
          <w:rFonts w:cstheme="minorHAnsi"/>
          <w:b/>
          <w:sz w:val="30"/>
        </w:rPr>
      </w:pPr>
    </w:p>
    <w:p w14:paraId="4B098140" w14:textId="77777777" w:rsidR="00CA3A17" w:rsidRPr="00016570" w:rsidRDefault="00CA3A17" w:rsidP="00B03AE1">
      <w:pPr>
        <w:spacing w:line="276" w:lineRule="auto"/>
        <w:ind w:firstLine="720"/>
        <w:jc w:val="both"/>
        <w:rPr>
          <w:color w:val="000000" w:themeColor="text1"/>
        </w:rPr>
      </w:pPr>
      <w:r w:rsidRPr="00016570">
        <w:rPr>
          <w:b/>
          <w:bCs/>
          <w:color w:val="000000" w:themeColor="text1"/>
        </w:rPr>
        <w:t>PLO 1</w:t>
      </w:r>
      <w:r w:rsidRPr="00016570">
        <w:rPr>
          <w:color w:val="000000" w:themeColor="text1"/>
        </w:rPr>
        <w:t xml:space="preserve">: </w:t>
      </w:r>
      <w:r w:rsidRPr="00016570">
        <w:rPr>
          <w:b/>
          <w:bCs/>
          <w:color w:val="000000" w:themeColor="text1"/>
        </w:rPr>
        <w:t>Knowledge of Economics</w:t>
      </w:r>
    </w:p>
    <w:p w14:paraId="46B0471F" w14:textId="77777777" w:rsidR="00CA3A17" w:rsidRPr="00016570" w:rsidRDefault="00CA3A17" w:rsidP="00B03AE1">
      <w:pPr>
        <w:spacing w:line="276" w:lineRule="auto"/>
        <w:ind w:left="1440"/>
        <w:jc w:val="both"/>
        <w:rPr>
          <w:color w:val="000000" w:themeColor="text1"/>
        </w:rPr>
      </w:pPr>
      <w:r w:rsidRPr="00016570">
        <w:rPr>
          <w:color w:val="000000" w:themeColor="text1"/>
        </w:rPr>
        <w:sym w:font="Symbol" w:char="F0B7"/>
      </w:r>
      <w:r w:rsidRPr="00016570">
        <w:rPr>
          <w:color w:val="000000" w:themeColor="text1"/>
        </w:rPr>
        <w:t xml:space="preserve"> Attain domain knowledge for understanding the origin and the developments in Economics.</w:t>
      </w:r>
    </w:p>
    <w:p w14:paraId="73A5460D" w14:textId="77777777" w:rsidR="00CA3A17" w:rsidRPr="00016570" w:rsidRDefault="00CA3A17" w:rsidP="00B03AE1">
      <w:pPr>
        <w:spacing w:line="276" w:lineRule="auto"/>
        <w:ind w:firstLine="720"/>
        <w:jc w:val="both"/>
        <w:rPr>
          <w:color w:val="000000" w:themeColor="text1"/>
        </w:rPr>
      </w:pPr>
      <w:r w:rsidRPr="00016570">
        <w:rPr>
          <w:b/>
          <w:bCs/>
          <w:color w:val="000000" w:themeColor="text1"/>
        </w:rPr>
        <w:t>PLO 2: Problem Solving Skills</w:t>
      </w:r>
    </w:p>
    <w:p w14:paraId="267D601A" w14:textId="77777777" w:rsidR="00CA3A17" w:rsidRPr="00016570" w:rsidRDefault="00CA3A17" w:rsidP="00B03AE1">
      <w:pPr>
        <w:pStyle w:val="ListParagraph"/>
        <w:numPr>
          <w:ilvl w:val="0"/>
          <w:numId w:val="63"/>
        </w:numPr>
        <w:spacing w:after="0"/>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Develop interpretation skill, analytical skill, and research related skills to analyse socio-political, socio-religious and the economic conditions prevail through the ages globally and to adopt the solutions suggested to end up social / economic / political issues. </w:t>
      </w:r>
    </w:p>
    <w:p w14:paraId="32DC9731" w14:textId="77777777" w:rsidR="00CA3A17" w:rsidRPr="00016570" w:rsidRDefault="00CA3A17" w:rsidP="00B03AE1">
      <w:pPr>
        <w:spacing w:line="276" w:lineRule="auto"/>
        <w:ind w:left="1440"/>
        <w:jc w:val="both"/>
        <w:rPr>
          <w:color w:val="000000" w:themeColor="text1"/>
        </w:rPr>
      </w:pPr>
    </w:p>
    <w:p w14:paraId="53A11328" w14:textId="77777777" w:rsidR="00CA3A17" w:rsidRPr="00016570" w:rsidRDefault="00CA3A17" w:rsidP="00B03AE1">
      <w:pPr>
        <w:spacing w:line="276" w:lineRule="auto"/>
        <w:ind w:left="720"/>
        <w:jc w:val="both"/>
        <w:rPr>
          <w:b/>
          <w:bCs/>
          <w:color w:val="000000" w:themeColor="text1"/>
        </w:rPr>
      </w:pPr>
      <w:r w:rsidRPr="00016570">
        <w:rPr>
          <w:b/>
          <w:bCs/>
          <w:color w:val="000000" w:themeColor="text1"/>
        </w:rPr>
        <w:t xml:space="preserve">PLO 3: Analytical and Critical Thinking </w:t>
      </w:r>
    </w:p>
    <w:p w14:paraId="6568D5FF" w14:textId="77777777" w:rsidR="00CA3A17" w:rsidRPr="00016570" w:rsidRDefault="00CA3A17" w:rsidP="00B03AE1">
      <w:pPr>
        <w:pStyle w:val="ListParagraph"/>
        <w:numPr>
          <w:ilvl w:val="0"/>
          <w:numId w:val="63"/>
        </w:numPr>
        <w:spacing w:after="0"/>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shd w:val="clear" w:color="auto" w:fill="FFFFFF"/>
        </w:rPr>
        <w:t>Develop the ability of conceptualizing knowledge gathered through the learning processes.</w:t>
      </w:r>
    </w:p>
    <w:p w14:paraId="044DDC73" w14:textId="77777777" w:rsidR="00CA3A17" w:rsidRPr="00016570" w:rsidRDefault="00CA3A17" w:rsidP="00B03AE1">
      <w:pPr>
        <w:spacing w:line="276" w:lineRule="auto"/>
        <w:jc w:val="both"/>
        <w:rPr>
          <w:color w:val="000000" w:themeColor="text1"/>
        </w:rPr>
      </w:pPr>
    </w:p>
    <w:p w14:paraId="3A0ECDB2" w14:textId="77777777" w:rsidR="00CA3A17" w:rsidRPr="00016570" w:rsidRDefault="00CA3A17" w:rsidP="00B03AE1">
      <w:pPr>
        <w:spacing w:line="276" w:lineRule="auto"/>
        <w:ind w:left="720"/>
        <w:jc w:val="both"/>
        <w:rPr>
          <w:b/>
          <w:bCs/>
          <w:color w:val="000000" w:themeColor="text1"/>
        </w:rPr>
      </w:pPr>
      <w:r w:rsidRPr="00016570">
        <w:rPr>
          <w:b/>
          <w:bCs/>
          <w:color w:val="000000" w:themeColor="text1"/>
        </w:rPr>
        <w:t>PLO 4: Creativity</w:t>
      </w:r>
    </w:p>
    <w:p w14:paraId="64F5ECAF" w14:textId="77777777" w:rsidR="00CA3A17" w:rsidRPr="00016570" w:rsidRDefault="00CA3A17" w:rsidP="00B03AE1">
      <w:pPr>
        <w:pStyle w:val="TableParagraph"/>
        <w:numPr>
          <w:ilvl w:val="0"/>
          <w:numId w:val="63"/>
        </w:numPr>
        <w:spacing w:before="2"/>
        <w:ind w:right="45"/>
        <w:jc w:val="both"/>
      </w:pPr>
      <w:r w:rsidRPr="00016570">
        <w:t>Create, perform, or think in different and diverse</w:t>
      </w:r>
      <w:r w:rsidRPr="00016570">
        <w:rPr>
          <w:spacing w:val="-50"/>
        </w:rPr>
        <w:t xml:space="preserve"> </w:t>
      </w:r>
      <w:r w:rsidRPr="00016570">
        <w:t xml:space="preserve">ways about the theories and connect them to real life situations. </w:t>
      </w:r>
    </w:p>
    <w:p w14:paraId="4985EDFC" w14:textId="77777777" w:rsidR="00CA3A17" w:rsidRPr="00016570" w:rsidRDefault="00CA3A17" w:rsidP="00B03AE1">
      <w:pPr>
        <w:pStyle w:val="TableParagraph"/>
        <w:numPr>
          <w:ilvl w:val="0"/>
          <w:numId w:val="63"/>
        </w:numPr>
        <w:spacing w:before="2"/>
        <w:ind w:right="45"/>
        <w:jc w:val="both"/>
        <w:rPr>
          <w:b/>
          <w:bCs/>
          <w:color w:val="000000" w:themeColor="text1"/>
        </w:rPr>
      </w:pPr>
      <w:r w:rsidRPr="00016570">
        <w:t>Think ‘out of the box’ and</w:t>
      </w:r>
      <w:r w:rsidRPr="00016570">
        <w:rPr>
          <w:spacing w:val="1"/>
        </w:rPr>
        <w:t xml:space="preserve"> </w:t>
      </w:r>
      <w:r w:rsidRPr="00016570">
        <w:t>generate solutions by adopting innovative, imaginative,</w:t>
      </w:r>
      <w:r w:rsidRPr="00016570">
        <w:rPr>
          <w:spacing w:val="-7"/>
        </w:rPr>
        <w:t xml:space="preserve"> </w:t>
      </w:r>
      <w:r w:rsidRPr="00016570">
        <w:t>interpersonal</w:t>
      </w:r>
      <w:r w:rsidRPr="00016570">
        <w:rPr>
          <w:spacing w:val="-4"/>
        </w:rPr>
        <w:t xml:space="preserve"> </w:t>
      </w:r>
      <w:r w:rsidRPr="00016570">
        <w:t>skills.</w:t>
      </w:r>
    </w:p>
    <w:p w14:paraId="3207B26A" w14:textId="77777777" w:rsidR="00CA3A17" w:rsidRPr="00016570" w:rsidRDefault="00CA3A17" w:rsidP="00B03AE1">
      <w:pPr>
        <w:pStyle w:val="TableParagraph"/>
        <w:spacing w:before="2"/>
        <w:ind w:left="1440" w:right="45"/>
        <w:jc w:val="both"/>
        <w:rPr>
          <w:b/>
          <w:bCs/>
          <w:color w:val="000000" w:themeColor="text1"/>
        </w:rPr>
      </w:pPr>
    </w:p>
    <w:p w14:paraId="6C546C7D" w14:textId="77777777" w:rsidR="00CA3A17" w:rsidRPr="00016570" w:rsidRDefault="00CA3A17" w:rsidP="00B03AE1">
      <w:pPr>
        <w:spacing w:line="276" w:lineRule="auto"/>
        <w:ind w:left="720"/>
        <w:jc w:val="both"/>
        <w:rPr>
          <w:b/>
          <w:bCs/>
          <w:color w:val="000000" w:themeColor="text1"/>
        </w:rPr>
      </w:pPr>
      <w:r w:rsidRPr="00016570">
        <w:rPr>
          <w:b/>
          <w:bCs/>
          <w:color w:val="000000" w:themeColor="text1"/>
        </w:rPr>
        <w:t xml:space="preserve">PLO 5: Communication Skills </w:t>
      </w:r>
    </w:p>
    <w:p w14:paraId="7DD2EB65" w14:textId="77777777" w:rsidR="00CA3A17" w:rsidRPr="00016570" w:rsidRDefault="00CA3A17" w:rsidP="00B03AE1">
      <w:pPr>
        <w:pStyle w:val="ListParagraph"/>
        <w:numPr>
          <w:ilvl w:val="0"/>
          <w:numId w:val="64"/>
        </w:numPr>
        <w:spacing w:after="0"/>
        <w:ind w:left="1418" w:hanging="284"/>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Acquire the essential language skills and job skills, to speak flawlessly, to write effectively and to create works of art/texts to get placed in lucrative positions. </w:t>
      </w:r>
    </w:p>
    <w:p w14:paraId="1F9D88CA" w14:textId="77777777" w:rsidR="00CA3A17" w:rsidRPr="00016570" w:rsidRDefault="00CA3A17" w:rsidP="00B03AE1">
      <w:pPr>
        <w:spacing w:line="276" w:lineRule="auto"/>
        <w:ind w:left="720"/>
        <w:jc w:val="both"/>
        <w:rPr>
          <w:b/>
          <w:bCs/>
          <w:color w:val="000000" w:themeColor="text1"/>
        </w:rPr>
      </w:pPr>
    </w:p>
    <w:p w14:paraId="79957409" w14:textId="77777777" w:rsidR="00CA3A17" w:rsidRPr="00016570" w:rsidRDefault="00CA3A17" w:rsidP="00B03AE1">
      <w:pPr>
        <w:spacing w:line="276" w:lineRule="auto"/>
        <w:ind w:left="720"/>
        <w:jc w:val="both"/>
        <w:rPr>
          <w:color w:val="000000" w:themeColor="text1"/>
        </w:rPr>
      </w:pPr>
      <w:r w:rsidRPr="00016570">
        <w:rPr>
          <w:b/>
          <w:bCs/>
          <w:color w:val="000000" w:themeColor="text1"/>
        </w:rPr>
        <w:t xml:space="preserve">PLO 6: </w:t>
      </w:r>
      <w:r w:rsidRPr="00016570">
        <w:rPr>
          <w:b/>
          <w:color w:val="000000" w:themeColor="text1"/>
        </w:rPr>
        <w:t>Research-related skills</w:t>
      </w:r>
    </w:p>
    <w:p w14:paraId="7591887C" w14:textId="77777777" w:rsidR="00CA3A17" w:rsidRPr="00016570" w:rsidRDefault="00CA3A17" w:rsidP="00B03AE1">
      <w:pPr>
        <w:pStyle w:val="ListParagraph"/>
        <w:numPr>
          <w:ilvl w:val="0"/>
          <w:numId w:val="64"/>
        </w:numPr>
        <w:spacing w:after="0"/>
        <w:ind w:left="1418" w:hanging="284"/>
        <w:contextualSpacing/>
        <w:jc w:val="both"/>
        <w:rPr>
          <w:rFonts w:ascii="Times New Roman" w:hAnsi="Times New Roman" w:cs="Times New Roman"/>
          <w:b/>
          <w:bCs/>
          <w:color w:val="000000" w:themeColor="text1"/>
        </w:rPr>
      </w:pPr>
      <w:r w:rsidRPr="00016570">
        <w:rPr>
          <w:rFonts w:ascii="Times New Roman" w:hAnsi="Times New Roman" w:cs="Times New Roman"/>
          <w:color w:val="000000" w:themeColor="text1"/>
        </w:rPr>
        <w:t xml:space="preserve"> Economics is research-based subject. Students are asked prepare project report regularly which brings about the sense of inquiry and capability for asking relevant/appropriate questions</w:t>
      </w:r>
    </w:p>
    <w:p w14:paraId="6B2DE9C4" w14:textId="77777777" w:rsidR="00CA3A17" w:rsidRPr="00016570" w:rsidRDefault="00CA3A17" w:rsidP="00B03AE1">
      <w:pPr>
        <w:spacing w:line="276" w:lineRule="auto"/>
        <w:ind w:left="720"/>
        <w:jc w:val="both"/>
        <w:rPr>
          <w:b/>
          <w:bCs/>
          <w:color w:val="000000" w:themeColor="text1"/>
        </w:rPr>
      </w:pPr>
    </w:p>
    <w:p w14:paraId="5B6DF39F" w14:textId="77777777" w:rsidR="00CA3A17" w:rsidRPr="00016570" w:rsidRDefault="00CA3A17" w:rsidP="00B03AE1">
      <w:pPr>
        <w:pStyle w:val="TableParagraph"/>
        <w:spacing w:before="2"/>
        <w:ind w:right="45" w:firstLine="720"/>
        <w:jc w:val="both"/>
        <w:rPr>
          <w:b/>
          <w:bCs/>
        </w:rPr>
      </w:pPr>
      <w:r w:rsidRPr="00016570">
        <w:rPr>
          <w:b/>
          <w:bCs/>
          <w:color w:val="000000" w:themeColor="text1"/>
        </w:rPr>
        <w:t xml:space="preserve">PLO 7: </w:t>
      </w:r>
      <w:r w:rsidRPr="00016570">
        <w:rPr>
          <w:b/>
          <w:bCs/>
        </w:rPr>
        <w:t>Collaboration</w:t>
      </w:r>
    </w:p>
    <w:p w14:paraId="2427F880" w14:textId="77777777" w:rsidR="00CA3A17" w:rsidRPr="00016570" w:rsidRDefault="00CA3A17" w:rsidP="00B03AE1">
      <w:pPr>
        <w:pStyle w:val="TableParagraph"/>
        <w:spacing w:before="2"/>
        <w:ind w:right="45" w:firstLine="720"/>
        <w:jc w:val="both"/>
        <w:rPr>
          <w:b/>
          <w:bCs/>
          <w:color w:val="000000" w:themeColor="text1"/>
        </w:rPr>
      </w:pPr>
    </w:p>
    <w:p w14:paraId="2C7502E5" w14:textId="77777777" w:rsidR="00CA3A17" w:rsidRPr="00016570" w:rsidRDefault="00CA3A17" w:rsidP="00B03AE1">
      <w:pPr>
        <w:pStyle w:val="ListParagraph"/>
        <w:numPr>
          <w:ilvl w:val="0"/>
          <w:numId w:val="63"/>
        </w:numPr>
        <w:spacing w:after="0"/>
        <w:contextualSpacing/>
        <w:jc w:val="both"/>
        <w:rPr>
          <w:rFonts w:ascii="Times New Roman" w:hAnsi="Times New Roman" w:cs="Times New Roman"/>
          <w:b/>
          <w:bCs/>
          <w:color w:val="000000" w:themeColor="text1"/>
        </w:rPr>
      </w:pPr>
      <w:r w:rsidRPr="00016570">
        <w:rPr>
          <w:rFonts w:ascii="Times New Roman" w:hAnsi="Times New Roman" w:cs="Times New Roman"/>
          <w:color w:val="000000" w:themeColor="text1"/>
          <w:shd w:val="clear" w:color="auto" w:fill="FFFFFF"/>
        </w:rPr>
        <w:t>Work effectively and respectfully with diverse streams in the interest of a common cause and work efficiently as a member of a team.</w:t>
      </w:r>
    </w:p>
    <w:p w14:paraId="1FFCCE1B" w14:textId="77777777" w:rsidR="00CA3A17" w:rsidRPr="00016570" w:rsidRDefault="00CA3A17" w:rsidP="00B03AE1">
      <w:pPr>
        <w:spacing w:line="276" w:lineRule="auto"/>
        <w:jc w:val="both"/>
        <w:rPr>
          <w:color w:val="000000" w:themeColor="text1"/>
        </w:rPr>
      </w:pPr>
    </w:p>
    <w:p w14:paraId="407B9D27" w14:textId="77777777" w:rsidR="00CA3A17" w:rsidRPr="00016570" w:rsidRDefault="00CA3A17" w:rsidP="00B03AE1">
      <w:pPr>
        <w:spacing w:line="276" w:lineRule="auto"/>
        <w:ind w:left="720"/>
        <w:jc w:val="both"/>
        <w:rPr>
          <w:color w:val="000000" w:themeColor="text1"/>
        </w:rPr>
      </w:pPr>
      <w:r w:rsidRPr="00016570">
        <w:rPr>
          <w:b/>
          <w:bCs/>
          <w:color w:val="000000" w:themeColor="text1"/>
        </w:rPr>
        <w:t xml:space="preserve">PLO 8: </w:t>
      </w:r>
      <w:r w:rsidRPr="00016570">
        <w:rPr>
          <w:b/>
          <w:bCs/>
        </w:rPr>
        <w:t>Leadership</w:t>
      </w:r>
      <w:r w:rsidRPr="00016570">
        <w:rPr>
          <w:b/>
          <w:bCs/>
          <w:spacing w:val="1"/>
        </w:rPr>
        <w:t xml:space="preserve"> </w:t>
      </w:r>
      <w:r w:rsidRPr="00016570">
        <w:rPr>
          <w:b/>
          <w:bCs/>
          <w:spacing w:val="-1"/>
        </w:rPr>
        <w:t>readiness/qualities</w:t>
      </w:r>
    </w:p>
    <w:p w14:paraId="6148B59C" w14:textId="77777777" w:rsidR="00CA3A17" w:rsidRPr="00016570" w:rsidRDefault="00CA3A17" w:rsidP="00B03AE1">
      <w:pPr>
        <w:spacing w:line="276" w:lineRule="auto"/>
        <w:ind w:left="1080"/>
        <w:jc w:val="both"/>
        <w:rPr>
          <w:spacing w:val="-50"/>
        </w:rPr>
      </w:pPr>
      <w:r w:rsidRPr="00016570">
        <w:rPr>
          <w:color w:val="000000" w:themeColor="text1"/>
        </w:rPr>
        <w:sym w:font="Symbol" w:char="F0B7"/>
      </w:r>
      <w:r w:rsidRPr="00016570">
        <w:rPr>
          <w:color w:val="000000" w:themeColor="text1"/>
        </w:rPr>
        <w:t xml:space="preserve"> P</w:t>
      </w:r>
      <w:r w:rsidRPr="00016570">
        <w:t>lan the tasks of a team or an organization and</w:t>
      </w:r>
      <w:r w:rsidRPr="00016570">
        <w:rPr>
          <w:spacing w:val="1"/>
        </w:rPr>
        <w:t xml:space="preserve"> </w:t>
      </w:r>
      <w:r w:rsidRPr="00016570">
        <w:t>set</w:t>
      </w:r>
      <w:r w:rsidRPr="00016570">
        <w:rPr>
          <w:spacing w:val="-1"/>
        </w:rPr>
        <w:t xml:space="preserve"> </w:t>
      </w:r>
      <w:r w:rsidRPr="00016570">
        <w:t>direction</w:t>
      </w:r>
      <w:r w:rsidRPr="00016570">
        <w:rPr>
          <w:spacing w:val="-3"/>
        </w:rPr>
        <w:t xml:space="preserve"> </w:t>
      </w:r>
      <w:r w:rsidRPr="00016570">
        <w:t>by</w:t>
      </w:r>
      <w:r w:rsidRPr="00016570">
        <w:rPr>
          <w:spacing w:val="-3"/>
        </w:rPr>
        <w:t xml:space="preserve"> </w:t>
      </w:r>
      <w:r w:rsidRPr="00016570">
        <w:t>formulating an</w:t>
      </w:r>
      <w:r w:rsidRPr="00016570">
        <w:rPr>
          <w:spacing w:val="-3"/>
        </w:rPr>
        <w:t xml:space="preserve"> </w:t>
      </w:r>
      <w:r w:rsidRPr="00016570">
        <w:t>inspiring vision and building a team that can help achieve</w:t>
      </w:r>
      <w:r w:rsidRPr="00016570">
        <w:rPr>
          <w:spacing w:val="-50"/>
        </w:rPr>
        <w:t xml:space="preserve">               </w:t>
      </w:r>
      <w:r w:rsidRPr="00016570">
        <w:t>the</w:t>
      </w:r>
      <w:r w:rsidRPr="00016570">
        <w:rPr>
          <w:spacing w:val="-2"/>
        </w:rPr>
        <w:t xml:space="preserve"> </w:t>
      </w:r>
      <w:r w:rsidRPr="00016570">
        <w:t>vision.</w:t>
      </w:r>
    </w:p>
    <w:p w14:paraId="3D6C16B6" w14:textId="77777777" w:rsidR="00CA3A17" w:rsidRPr="00016570" w:rsidRDefault="00CA3A17" w:rsidP="00B03AE1">
      <w:pPr>
        <w:pStyle w:val="ListParagraph"/>
        <w:ind w:left="1440"/>
        <w:jc w:val="both"/>
        <w:rPr>
          <w:rFonts w:ascii="Times New Roman" w:hAnsi="Times New Roman" w:cs="Times New Roman"/>
          <w:b/>
          <w:bCs/>
          <w:color w:val="000000" w:themeColor="text1"/>
        </w:rPr>
      </w:pPr>
    </w:p>
    <w:p w14:paraId="76B01350" w14:textId="77777777" w:rsidR="00CA3A17" w:rsidRPr="00016570" w:rsidRDefault="00CA3A17" w:rsidP="00B03AE1">
      <w:pPr>
        <w:spacing w:line="276" w:lineRule="auto"/>
        <w:ind w:firstLine="720"/>
        <w:jc w:val="both"/>
        <w:rPr>
          <w:b/>
          <w:bCs/>
          <w:color w:val="000000" w:themeColor="text1"/>
        </w:rPr>
      </w:pPr>
      <w:r w:rsidRPr="00016570">
        <w:rPr>
          <w:b/>
          <w:bCs/>
          <w:color w:val="000000" w:themeColor="text1"/>
        </w:rPr>
        <w:t xml:space="preserve">PLO 9: </w:t>
      </w:r>
      <w:r w:rsidRPr="00016570">
        <w:rPr>
          <w:b/>
          <w:bCs/>
        </w:rPr>
        <w:t>Digital</w:t>
      </w:r>
      <w:r w:rsidRPr="00016570">
        <w:rPr>
          <w:b/>
          <w:bCs/>
          <w:spacing w:val="-2"/>
        </w:rPr>
        <w:t xml:space="preserve"> </w:t>
      </w:r>
      <w:r w:rsidRPr="00016570">
        <w:rPr>
          <w:b/>
          <w:bCs/>
        </w:rPr>
        <w:t>and technological</w:t>
      </w:r>
      <w:r w:rsidRPr="00016570">
        <w:rPr>
          <w:b/>
          <w:bCs/>
          <w:spacing w:val="-4"/>
        </w:rPr>
        <w:t xml:space="preserve"> </w:t>
      </w:r>
      <w:r w:rsidRPr="00016570">
        <w:rPr>
          <w:b/>
          <w:bCs/>
        </w:rPr>
        <w:t>skills</w:t>
      </w:r>
    </w:p>
    <w:p w14:paraId="5BE1E40A" w14:textId="77777777" w:rsidR="00CA3A17" w:rsidRPr="00016570" w:rsidRDefault="00CA3A17" w:rsidP="00B03AE1">
      <w:pPr>
        <w:pStyle w:val="ListParagraph"/>
        <w:numPr>
          <w:ilvl w:val="0"/>
          <w:numId w:val="63"/>
        </w:numPr>
        <w:spacing w:after="0"/>
        <w:contextualSpacing/>
        <w:jc w:val="both"/>
        <w:rPr>
          <w:rFonts w:ascii="Times New Roman" w:hAnsi="Times New Roman" w:cs="Times New Roman"/>
          <w:spacing w:val="-4"/>
        </w:rPr>
      </w:pP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ICT in</w:t>
      </w:r>
      <w:r w:rsidRPr="00016570">
        <w:rPr>
          <w:rFonts w:ascii="Times New Roman" w:hAnsi="Times New Roman" w:cs="Times New Roman"/>
          <w:spacing w:val="-1"/>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learning and</w:t>
      </w:r>
      <w:r w:rsidRPr="00016570">
        <w:rPr>
          <w:rFonts w:ascii="Times New Roman" w:hAnsi="Times New Roman" w:cs="Times New Roman"/>
          <w:spacing w:val="-1"/>
        </w:rPr>
        <w:t xml:space="preserve"> </w:t>
      </w:r>
      <w:r w:rsidRPr="00016570">
        <w:rPr>
          <w:rFonts w:ascii="Times New Roman" w:hAnsi="Times New Roman" w:cs="Times New Roman"/>
        </w:rPr>
        <w:t>work situations.</w:t>
      </w:r>
      <w:r w:rsidRPr="00016570">
        <w:rPr>
          <w:rFonts w:ascii="Times New Roman" w:hAnsi="Times New Roman" w:cs="Times New Roman"/>
          <w:spacing w:val="-4"/>
        </w:rPr>
        <w:t xml:space="preserve"> </w:t>
      </w:r>
    </w:p>
    <w:p w14:paraId="03F636C4" w14:textId="77777777" w:rsidR="00CA3A17" w:rsidRPr="00016570" w:rsidRDefault="00CA3A17" w:rsidP="00B03AE1">
      <w:pPr>
        <w:pStyle w:val="ListParagraph"/>
        <w:numPr>
          <w:ilvl w:val="0"/>
          <w:numId w:val="63"/>
        </w:numPr>
        <w:spacing w:after="0"/>
        <w:contextualSpacing/>
        <w:jc w:val="both"/>
        <w:rPr>
          <w:rFonts w:ascii="Times New Roman" w:hAnsi="Times New Roman" w:cs="Times New Roman"/>
          <w:color w:val="000000" w:themeColor="text1"/>
        </w:rPr>
      </w:pPr>
      <w:r w:rsidRPr="00016570">
        <w:rPr>
          <w:rFonts w:ascii="Times New Roman" w:hAnsi="Times New Roman" w:cs="Times New Roman"/>
        </w:rPr>
        <w:lastRenderedPageBreak/>
        <w:t>Access,</w:t>
      </w:r>
      <w:r w:rsidRPr="00016570">
        <w:rPr>
          <w:rFonts w:ascii="Times New Roman" w:hAnsi="Times New Roman" w:cs="Times New Roman"/>
          <w:spacing w:val="-4"/>
        </w:rPr>
        <w:t xml:space="preserve"> </w:t>
      </w:r>
      <w:r w:rsidRPr="00016570">
        <w:rPr>
          <w:rFonts w:ascii="Times New Roman" w:hAnsi="Times New Roman" w:cs="Times New Roman"/>
        </w:rPr>
        <w:t>evaluate,</w:t>
      </w:r>
      <w:r w:rsidRPr="00016570">
        <w:rPr>
          <w:rFonts w:ascii="Times New Roman" w:hAnsi="Times New Roman" w:cs="Times New Roman"/>
          <w:spacing w:val="-4"/>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a</w:t>
      </w:r>
      <w:r w:rsidRPr="00016570">
        <w:rPr>
          <w:rFonts w:ascii="Times New Roman" w:hAnsi="Times New Roman" w:cs="Times New Roman"/>
          <w:spacing w:val="-5"/>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50"/>
        </w:rPr>
        <w:t xml:space="preserve">              </w:t>
      </w:r>
      <w:r w:rsidRPr="00016570">
        <w:rPr>
          <w:rFonts w:ascii="Times New Roman" w:hAnsi="Times New Roman" w:cs="Times New Roman"/>
        </w:rPr>
        <w:t>relevant</w:t>
      </w:r>
      <w:r w:rsidRPr="00016570">
        <w:rPr>
          <w:rFonts w:ascii="Times New Roman" w:hAnsi="Times New Roman" w:cs="Times New Roman"/>
          <w:spacing w:val="-1"/>
        </w:rPr>
        <w:t xml:space="preserve"> </w:t>
      </w:r>
      <w:r w:rsidRPr="00016570">
        <w:rPr>
          <w:rFonts w:ascii="Times New Roman" w:hAnsi="Times New Roman" w:cs="Times New Roman"/>
        </w:rPr>
        <w:t>information</w:t>
      </w:r>
      <w:r w:rsidRPr="00016570">
        <w:rPr>
          <w:rFonts w:ascii="Times New Roman" w:hAnsi="Times New Roman" w:cs="Times New Roman"/>
          <w:spacing w:val="-5"/>
        </w:rPr>
        <w:t xml:space="preserve"> </w:t>
      </w:r>
      <w:r w:rsidRPr="00016570">
        <w:rPr>
          <w:rFonts w:ascii="Times New Roman" w:hAnsi="Times New Roman" w:cs="Times New Roman"/>
        </w:rPr>
        <w:t>sources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 appropriate</w:t>
      </w:r>
      <w:r w:rsidRPr="00016570">
        <w:rPr>
          <w:rFonts w:ascii="Times New Roman" w:hAnsi="Times New Roman" w:cs="Times New Roman"/>
          <w:spacing w:val="-4"/>
        </w:rPr>
        <w:t xml:space="preserve"> </w:t>
      </w:r>
      <w:r w:rsidRPr="00016570">
        <w:rPr>
          <w:rFonts w:ascii="Times New Roman" w:hAnsi="Times New Roman" w:cs="Times New Roman"/>
        </w:rPr>
        <w:t>software</w:t>
      </w:r>
      <w:r w:rsidRPr="00016570">
        <w:rPr>
          <w:rFonts w:ascii="Times New Roman" w:hAnsi="Times New Roman" w:cs="Times New Roman"/>
          <w:spacing w:val="-3"/>
        </w:rPr>
        <w:t xml:space="preserve"> </w:t>
      </w:r>
      <w:r w:rsidRPr="00016570">
        <w:rPr>
          <w:rFonts w:ascii="Times New Roman" w:hAnsi="Times New Roman" w:cs="Times New Roman"/>
        </w:rPr>
        <w:t>for</w:t>
      </w:r>
      <w:r w:rsidRPr="00016570">
        <w:rPr>
          <w:rFonts w:ascii="Times New Roman" w:hAnsi="Times New Roman" w:cs="Times New Roman"/>
          <w:spacing w:val="-1"/>
        </w:rPr>
        <w:t xml:space="preserve"> </w:t>
      </w:r>
      <w:r w:rsidRPr="00016570">
        <w:rPr>
          <w:rFonts w:ascii="Times New Roman" w:hAnsi="Times New Roman" w:cs="Times New Roman"/>
        </w:rPr>
        <w:t>analysis of</w:t>
      </w:r>
      <w:r w:rsidRPr="00016570">
        <w:rPr>
          <w:rFonts w:ascii="Times New Roman" w:hAnsi="Times New Roman" w:cs="Times New Roman"/>
          <w:spacing w:val="-2"/>
        </w:rPr>
        <w:t xml:space="preserve"> </w:t>
      </w:r>
      <w:r w:rsidRPr="00016570">
        <w:rPr>
          <w:rFonts w:ascii="Times New Roman" w:hAnsi="Times New Roman" w:cs="Times New Roman"/>
        </w:rPr>
        <w:t>data.</w:t>
      </w:r>
    </w:p>
    <w:p w14:paraId="179FBC98" w14:textId="77777777" w:rsidR="00CA3A17" w:rsidRPr="00016570" w:rsidRDefault="00CA3A17" w:rsidP="00B03AE1">
      <w:pPr>
        <w:pStyle w:val="ListParagraph"/>
        <w:ind w:left="1440"/>
        <w:jc w:val="both"/>
        <w:rPr>
          <w:rFonts w:ascii="Times New Roman" w:hAnsi="Times New Roman" w:cs="Times New Roman"/>
          <w:color w:val="000000" w:themeColor="text1"/>
        </w:rPr>
      </w:pPr>
    </w:p>
    <w:p w14:paraId="6612E051" w14:textId="77777777" w:rsidR="00CA3A17" w:rsidRPr="00016570" w:rsidRDefault="00CA3A17" w:rsidP="00B03AE1">
      <w:pPr>
        <w:pStyle w:val="ListParagraph"/>
        <w:ind w:left="426" w:firstLine="294"/>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PLO 10: </w:t>
      </w:r>
      <w:r w:rsidRPr="00016570">
        <w:rPr>
          <w:rFonts w:ascii="Times New Roman" w:hAnsi="Times New Roman" w:cs="Times New Roman"/>
          <w:b/>
          <w:bCs/>
          <w:spacing w:val="-1"/>
        </w:rPr>
        <w:t>Environmental</w:t>
      </w:r>
      <w:r w:rsidRPr="00016570">
        <w:rPr>
          <w:rFonts w:ascii="Times New Roman" w:hAnsi="Times New Roman" w:cs="Times New Roman"/>
          <w:b/>
          <w:bCs/>
          <w:spacing w:val="-51"/>
        </w:rPr>
        <w:t xml:space="preserve"> </w:t>
      </w:r>
      <w:r w:rsidRPr="00016570">
        <w:rPr>
          <w:rFonts w:ascii="Times New Roman" w:hAnsi="Times New Roman" w:cs="Times New Roman"/>
          <w:b/>
          <w:bCs/>
        </w:rPr>
        <w:t>awareness and</w:t>
      </w:r>
      <w:r w:rsidRPr="00016570">
        <w:rPr>
          <w:rFonts w:ascii="Times New Roman" w:hAnsi="Times New Roman" w:cs="Times New Roman"/>
          <w:b/>
          <w:bCs/>
          <w:spacing w:val="-50"/>
        </w:rPr>
        <w:t xml:space="preserve">             </w:t>
      </w:r>
      <w:r w:rsidRPr="00016570">
        <w:rPr>
          <w:rFonts w:ascii="Times New Roman" w:hAnsi="Times New Roman" w:cs="Times New Roman"/>
          <w:b/>
          <w:bCs/>
        </w:rPr>
        <w:t>action</w:t>
      </w:r>
    </w:p>
    <w:p w14:paraId="7D34801A" w14:textId="77777777" w:rsidR="00CA3A17" w:rsidRPr="00016570" w:rsidRDefault="00CA3A17" w:rsidP="00B03AE1">
      <w:pPr>
        <w:pStyle w:val="TableParagraph"/>
        <w:numPr>
          <w:ilvl w:val="0"/>
          <w:numId w:val="65"/>
        </w:numPr>
        <w:spacing w:before="2"/>
        <w:ind w:left="1418" w:right="112" w:hanging="425"/>
        <w:jc w:val="both"/>
      </w:pPr>
      <w:r w:rsidRPr="00016570">
        <w:t>Mitigate</w:t>
      </w:r>
      <w:r w:rsidRPr="00016570">
        <w:rPr>
          <w:spacing w:val="2"/>
        </w:rPr>
        <w:t xml:space="preserve"> </w:t>
      </w:r>
      <w:r w:rsidRPr="00016570">
        <w:t>the</w:t>
      </w:r>
      <w:r w:rsidRPr="00016570">
        <w:rPr>
          <w:spacing w:val="1"/>
        </w:rPr>
        <w:t xml:space="preserve"> </w:t>
      </w:r>
      <w:r w:rsidRPr="00016570">
        <w:t>effects</w:t>
      </w:r>
      <w:r w:rsidRPr="00016570">
        <w:rPr>
          <w:spacing w:val="5"/>
        </w:rPr>
        <w:t xml:space="preserve"> </w:t>
      </w:r>
      <w:r w:rsidRPr="00016570">
        <w:t>of</w:t>
      </w:r>
      <w:r w:rsidRPr="00016570">
        <w:rPr>
          <w:spacing w:val="2"/>
        </w:rPr>
        <w:t xml:space="preserve"> </w:t>
      </w:r>
      <w:r w:rsidRPr="00016570">
        <w:t>environmental</w:t>
      </w:r>
      <w:r w:rsidRPr="00016570">
        <w:rPr>
          <w:spacing w:val="1"/>
        </w:rPr>
        <w:t xml:space="preserve"> </w:t>
      </w:r>
      <w:r w:rsidRPr="00016570">
        <w:t>degradation, climate change, and pollution.</w:t>
      </w:r>
      <w:r w:rsidRPr="00016570">
        <w:rPr>
          <w:spacing w:val="1"/>
        </w:rPr>
        <w:t xml:space="preserve"> </w:t>
      </w:r>
    </w:p>
    <w:p w14:paraId="62236F3D" w14:textId="47F4F8DD" w:rsidR="00CA3A17" w:rsidRPr="00016570" w:rsidRDefault="00CA3A17" w:rsidP="00B03AE1">
      <w:pPr>
        <w:pStyle w:val="TableParagraph"/>
        <w:numPr>
          <w:ilvl w:val="0"/>
          <w:numId w:val="65"/>
        </w:numPr>
        <w:spacing w:before="2"/>
        <w:ind w:left="1418" w:right="112" w:hanging="425"/>
        <w:jc w:val="both"/>
      </w:pPr>
      <w:r w:rsidRPr="00016570">
        <w:t>should develop the technique of effective waste</w:t>
      </w:r>
      <w:r w:rsidRPr="00016570">
        <w:rPr>
          <w:spacing w:val="1"/>
        </w:rPr>
        <w:t xml:space="preserve"> </w:t>
      </w:r>
      <w:r w:rsidRPr="00016570">
        <w:t>management,</w:t>
      </w:r>
      <w:r w:rsidRPr="00016570">
        <w:rPr>
          <w:spacing w:val="-7"/>
        </w:rPr>
        <w:t xml:space="preserve"> </w:t>
      </w:r>
      <w:r w:rsidRPr="00016570">
        <w:t>conservation</w:t>
      </w:r>
      <w:r w:rsidRPr="00016570">
        <w:rPr>
          <w:spacing w:val="-5"/>
        </w:rPr>
        <w:t xml:space="preserve"> </w:t>
      </w:r>
      <w:r w:rsidRPr="00016570">
        <w:t>of</w:t>
      </w:r>
      <w:r w:rsidRPr="00016570">
        <w:rPr>
          <w:spacing w:val="-6"/>
        </w:rPr>
        <w:t xml:space="preserve"> </w:t>
      </w:r>
      <w:r w:rsidRPr="00016570">
        <w:t>biological</w:t>
      </w:r>
      <w:r w:rsidRPr="00016570">
        <w:rPr>
          <w:spacing w:val="-4"/>
        </w:rPr>
        <w:t xml:space="preserve"> </w:t>
      </w:r>
      <w:r w:rsidRPr="00016570">
        <w:t>diversity,</w:t>
      </w:r>
      <w:r w:rsidRPr="00016570">
        <w:rPr>
          <w:spacing w:val="-49"/>
        </w:rPr>
        <w:t xml:space="preserve"> </w:t>
      </w:r>
      <w:r w:rsidRPr="00016570">
        <w:t>management of biological resources and</w:t>
      </w:r>
      <w:r w:rsidRPr="00016570">
        <w:rPr>
          <w:spacing w:val="1"/>
        </w:rPr>
        <w:t xml:space="preserve"> </w:t>
      </w:r>
      <w:r w:rsidRPr="00016570">
        <w:t>biodiversity,</w:t>
      </w:r>
      <w:r w:rsidRPr="00016570">
        <w:rPr>
          <w:spacing w:val="-5"/>
        </w:rPr>
        <w:t xml:space="preserve"> </w:t>
      </w:r>
      <w:r w:rsidRPr="00016570">
        <w:t>forest</w:t>
      </w:r>
      <w:r w:rsidRPr="00016570">
        <w:rPr>
          <w:spacing w:val="-3"/>
        </w:rPr>
        <w:t xml:space="preserve"> </w:t>
      </w:r>
      <w:r w:rsidRPr="00016570">
        <w:t>and</w:t>
      </w:r>
      <w:r w:rsidRPr="00016570">
        <w:rPr>
          <w:spacing w:val="-6"/>
        </w:rPr>
        <w:t xml:space="preserve"> </w:t>
      </w:r>
      <w:r w:rsidRPr="00016570">
        <w:t>wildlife</w:t>
      </w:r>
      <w:r w:rsidRPr="00016570">
        <w:rPr>
          <w:spacing w:val="-6"/>
        </w:rPr>
        <w:t xml:space="preserve"> </w:t>
      </w:r>
      <w:r w:rsidRPr="00016570">
        <w:t>conservation,</w:t>
      </w:r>
      <w:r w:rsidRPr="00016570">
        <w:rPr>
          <w:spacing w:val="-3"/>
        </w:rPr>
        <w:t xml:space="preserve"> </w:t>
      </w:r>
      <w:proofErr w:type="gramStart"/>
      <w:r w:rsidRPr="00016570">
        <w:t>and  sustainable</w:t>
      </w:r>
      <w:proofErr w:type="gramEnd"/>
      <w:r w:rsidRPr="00016570">
        <w:rPr>
          <w:spacing w:val="-5"/>
        </w:rPr>
        <w:t xml:space="preserve"> </w:t>
      </w:r>
      <w:r w:rsidRPr="00016570">
        <w:t>development</w:t>
      </w:r>
      <w:r w:rsidRPr="00016570">
        <w:rPr>
          <w:spacing w:val="-2"/>
        </w:rPr>
        <w:t xml:space="preserve"> </w:t>
      </w:r>
      <w:r w:rsidRPr="00016570">
        <w:t>and</w:t>
      </w:r>
      <w:r w:rsidRPr="00016570">
        <w:rPr>
          <w:spacing w:val="-2"/>
        </w:rPr>
        <w:t xml:space="preserve"> </w:t>
      </w:r>
      <w:r w:rsidRPr="00016570">
        <w:t>living.</w:t>
      </w:r>
    </w:p>
    <w:p w14:paraId="046F5280" w14:textId="77777777" w:rsidR="00CA3A17" w:rsidRPr="00016570" w:rsidRDefault="00CA3A17" w:rsidP="00B03AE1">
      <w:pPr>
        <w:spacing w:line="276" w:lineRule="auto"/>
        <w:ind w:firstLine="720"/>
        <w:jc w:val="both"/>
        <w:rPr>
          <w:b/>
          <w:bCs/>
          <w:color w:val="000000" w:themeColor="text1"/>
        </w:rPr>
      </w:pPr>
    </w:p>
    <w:p w14:paraId="689814A7" w14:textId="79F811EB" w:rsidR="00CA3A17" w:rsidRPr="00016570" w:rsidRDefault="00CA3A17" w:rsidP="00B03AE1">
      <w:pPr>
        <w:jc w:val="both"/>
        <w:rPr>
          <w:color w:val="000000" w:themeColor="text1"/>
        </w:rPr>
      </w:pPr>
      <w:r w:rsidRPr="00016570">
        <w:rPr>
          <w:b/>
          <w:bCs/>
          <w:color w:val="000000" w:themeColor="text1"/>
        </w:rPr>
        <w:t>Programme Specific Outcomes</w:t>
      </w:r>
      <w:r w:rsidRPr="00016570">
        <w:rPr>
          <w:color w:val="000000" w:themeColor="text1"/>
        </w:rPr>
        <w:t xml:space="preserve"> (PSO)</w:t>
      </w:r>
    </w:p>
    <w:p w14:paraId="2D5D4314" w14:textId="5B5AAFEB" w:rsidR="00CA3A17" w:rsidRPr="00016570" w:rsidRDefault="00CA3A17" w:rsidP="00B03AE1">
      <w:pPr>
        <w:pStyle w:val="ListParagraph"/>
        <w:spacing w:line="360" w:lineRule="auto"/>
        <w:ind w:left="142" w:firstLine="578"/>
        <w:jc w:val="both"/>
        <w:rPr>
          <w:rFonts w:ascii="Times New Roman" w:hAnsi="Times New Roman" w:cs="Times New Roman"/>
          <w:b/>
          <w:bCs/>
          <w:i/>
          <w:iCs/>
          <w:color w:val="000000" w:themeColor="text1"/>
        </w:rPr>
      </w:pPr>
      <w:r w:rsidRPr="00016570">
        <w:rPr>
          <w:rFonts w:ascii="Times New Roman" w:hAnsi="Times New Roman" w:cs="Times New Roman"/>
          <w:color w:val="000000" w:themeColor="text1"/>
        </w:rPr>
        <w:t xml:space="preserve">Upon completion of </w:t>
      </w:r>
      <w:r>
        <w:rPr>
          <w:rFonts w:ascii="Times New Roman" w:hAnsi="Times New Roman" w:cs="Times New Roman"/>
          <w:color w:val="000000" w:themeColor="text1"/>
        </w:rPr>
        <w:t>MA in</w:t>
      </w:r>
      <w:r w:rsidRPr="00016570">
        <w:rPr>
          <w:rFonts w:ascii="Times New Roman" w:hAnsi="Times New Roman" w:cs="Times New Roman"/>
          <w:color w:val="000000" w:themeColor="text1"/>
        </w:rPr>
        <w:t xml:space="preserve"> Economics Degree Programme, the students will be able to</w:t>
      </w:r>
      <w:r w:rsidRPr="00016570">
        <w:rPr>
          <w:rFonts w:ascii="Times New Roman" w:hAnsi="Times New Roman" w:cs="Times New Roman"/>
          <w:b/>
          <w:bCs/>
          <w:i/>
          <w:iCs/>
          <w:color w:val="000000" w:themeColor="text1"/>
        </w:rPr>
        <w:t>:</w:t>
      </w:r>
    </w:p>
    <w:tbl>
      <w:tblPr>
        <w:tblStyle w:val="TableGrid"/>
        <w:tblW w:w="0" w:type="auto"/>
        <w:tblInd w:w="142" w:type="dxa"/>
        <w:tblLook w:val="04A0" w:firstRow="1" w:lastRow="0" w:firstColumn="1" w:lastColumn="0" w:noHBand="0" w:noVBand="1"/>
      </w:tblPr>
      <w:tblGrid>
        <w:gridCol w:w="958"/>
        <w:gridCol w:w="8629"/>
      </w:tblGrid>
      <w:tr w:rsidR="00CA3A17" w:rsidRPr="00016570" w14:paraId="6E4A54F1" w14:textId="77777777" w:rsidTr="00C60E55">
        <w:tc>
          <w:tcPr>
            <w:tcW w:w="959" w:type="dxa"/>
            <w:vAlign w:val="center"/>
          </w:tcPr>
          <w:p w14:paraId="6DE32C22" w14:textId="77777777" w:rsidR="00CA3A17" w:rsidRPr="00016570" w:rsidRDefault="00CA3A17" w:rsidP="00B03AE1">
            <w:pPr>
              <w:pStyle w:val="ListParagraph"/>
              <w:spacing w:line="360" w:lineRule="auto"/>
              <w:ind w:left="0"/>
              <w:jc w:val="both"/>
              <w:rPr>
                <w:rFonts w:ascii="Times New Roman" w:hAnsi="Times New Roman" w:cs="Times New Roman"/>
                <w:b/>
                <w:bCs/>
                <w:color w:val="000000" w:themeColor="text1"/>
              </w:rPr>
            </w:pPr>
            <w:r w:rsidRPr="00016570">
              <w:rPr>
                <w:rFonts w:ascii="Times New Roman" w:hAnsi="Times New Roman" w:cs="Times New Roman"/>
                <w:color w:val="000000" w:themeColor="text1"/>
              </w:rPr>
              <w:t>PSO1</w:t>
            </w:r>
          </w:p>
        </w:tc>
        <w:tc>
          <w:tcPr>
            <w:tcW w:w="8646" w:type="dxa"/>
          </w:tcPr>
          <w:p w14:paraId="3F20F456" w14:textId="1A21E786" w:rsidR="00CA3A17" w:rsidRPr="00016570" w:rsidRDefault="00CA3A17" w:rsidP="00B03AE1">
            <w:pPr>
              <w:pStyle w:val="ListParagraph"/>
              <w:spacing w:line="360" w:lineRule="auto"/>
              <w:ind w:left="0"/>
              <w:jc w:val="both"/>
              <w:rPr>
                <w:rFonts w:ascii="Times New Roman" w:hAnsi="Times New Roman" w:cs="Times New Roman"/>
                <w:b/>
                <w:bCs/>
                <w:color w:val="000000" w:themeColor="text1"/>
              </w:rPr>
            </w:pPr>
            <w:r w:rsidRPr="00CA3A17">
              <w:rPr>
                <w:rFonts w:ascii="Times New Roman" w:hAnsi="Times New Roman" w:cs="Times New Roman"/>
                <w:color w:val="000000" w:themeColor="text1"/>
              </w:rPr>
              <w:t>Apply their knowledge practically to understand the real economic problems.</w:t>
            </w:r>
            <w:r w:rsidRPr="00CA3A17">
              <w:rPr>
                <w:rFonts w:ascii="Times New Roman" w:hAnsi="Times New Roman" w:cs="Times New Roman"/>
                <w:b/>
                <w:bCs/>
                <w:color w:val="000000" w:themeColor="text1"/>
              </w:rPr>
              <w:t> </w:t>
            </w:r>
          </w:p>
        </w:tc>
      </w:tr>
      <w:tr w:rsidR="00CA3A17" w:rsidRPr="00016570" w14:paraId="037DC82B" w14:textId="77777777" w:rsidTr="00C60E55">
        <w:tc>
          <w:tcPr>
            <w:tcW w:w="959" w:type="dxa"/>
            <w:vAlign w:val="center"/>
          </w:tcPr>
          <w:p w14:paraId="34A98941" w14:textId="77777777" w:rsidR="00CA3A17" w:rsidRPr="00016570" w:rsidRDefault="00CA3A17" w:rsidP="00B03AE1">
            <w:pPr>
              <w:pStyle w:val="ListParagraph"/>
              <w:spacing w:line="360" w:lineRule="auto"/>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PSO2</w:t>
            </w:r>
          </w:p>
        </w:tc>
        <w:tc>
          <w:tcPr>
            <w:tcW w:w="8646" w:type="dxa"/>
          </w:tcPr>
          <w:p w14:paraId="67034513" w14:textId="77777777" w:rsidR="00CA3A17" w:rsidRPr="00016570" w:rsidRDefault="00CA3A17" w:rsidP="00B03AE1">
            <w:pPr>
              <w:spacing w:line="360" w:lineRule="auto"/>
              <w:jc w:val="both"/>
              <w:rPr>
                <w:b/>
                <w:bCs/>
                <w:color w:val="000000" w:themeColor="text1"/>
              </w:rPr>
            </w:pPr>
            <w:r w:rsidRPr="00016570">
              <w:rPr>
                <w:color w:val="000000" w:themeColor="text1"/>
              </w:rPr>
              <w:t>Acquaint with collection, organization, tabulation and analysis of empirical data. Ability to use basic mathematical and statistical tools to solve real economic problems</w:t>
            </w:r>
          </w:p>
        </w:tc>
      </w:tr>
      <w:tr w:rsidR="00CA3A17" w:rsidRPr="00016570" w14:paraId="28BEFA47" w14:textId="77777777" w:rsidTr="00C60E55">
        <w:tc>
          <w:tcPr>
            <w:tcW w:w="959" w:type="dxa"/>
            <w:vAlign w:val="center"/>
          </w:tcPr>
          <w:p w14:paraId="0B74BA12" w14:textId="77777777" w:rsidR="00CA3A17" w:rsidRPr="00016570" w:rsidRDefault="00CA3A17" w:rsidP="00B03AE1">
            <w:pPr>
              <w:pStyle w:val="ListParagraph"/>
              <w:spacing w:line="360" w:lineRule="auto"/>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PSO 3</w:t>
            </w:r>
          </w:p>
        </w:tc>
        <w:tc>
          <w:tcPr>
            <w:tcW w:w="8646" w:type="dxa"/>
          </w:tcPr>
          <w:p w14:paraId="1812EA9B" w14:textId="77777777" w:rsidR="00CA3A17" w:rsidRPr="00016570" w:rsidRDefault="00CA3A17" w:rsidP="00B03AE1">
            <w:pPr>
              <w:spacing w:line="360" w:lineRule="auto"/>
              <w:jc w:val="both"/>
              <w:rPr>
                <w:color w:val="000000" w:themeColor="text1"/>
              </w:rPr>
            </w:pPr>
            <w:r w:rsidRPr="00016570">
              <w:rPr>
                <w:color w:val="000000" w:themeColor="text1"/>
              </w:rPr>
              <w:t>Acquaint with basic and applied econometric tools and methods used in economics. The aim of this course is to provide a foundation in applied econometric analysis and develop skills required for empirical research in economics.</w:t>
            </w:r>
          </w:p>
        </w:tc>
      </w:tr>
      <w:tr w:rsidR="00CA3A17" w:rsidRPr="00016570" w14:paraId="29A3CEEA" w14:textId="77777777" w:rsidTr="00C60E55">
        <w:tc>
          <w:tcPr>
            <w:tcW w:w="959" w:type="dxa"/>
            <w:vAlign w:val="center"/>
          </w:tcPr>
          <w:p w14:paraId="41943196" w14:textId="77777777" w:rsidR="00CA3A17" w:rsidRPr="00016570" w:rsidRDefault="00CA3A17" w:rsidP="00B03AE1">
            <w:pPr>
              <w:pStyle w:val="ListParagraph"/>
              <w:spacing w:line="360" w:lineRule="auto"/>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PSO 4</w:t>
            </w:r>
          </w:p>
        </w:tc>
        <w:tc>
          <w:tcPr>
            <w:tcW w:w="8646" w:type="dxa"/>
          </w:tcPr>
          <w:p w14:paraId="6D3F1F61" w14:textId="77777777" w:rsidR="00CA3A17" w:rsidRPr="00016570" w:rsidRDefault="00CA3A17" w:rsidP="00B03AE1">
            <w:pPr>
              <w:spacing w:line="360" w:lineRule="auto"/>
              <w:jc w:val="both"/>
              <w:rPr>
                <w:color w:val="000000" w:themeColor="text1"/>
              </w:rPr>
            </w:pPr>
            <w:r w:rsidRPr="00016570">
              <w:rPr>
                <w:color w:val="000000" w:themeColor="text1"/>
              </w:rPr>
              <w:t>Delineate the developmental policies designed for developed and developing economics.</w:t>
            </w:r>
          </w:p>
        </w:tc>
      </w:tr>
    </w:tbl>
    <w:p w14:paraId="31EC3301" w14:textId="77777777" w:rsidR="00BD68B3" w:rsidRDefault="00BD68B3" w:rsidP="00FC43CB">
      <w:pPr>
        <w:jc w:val="center"/>
        <w:rPr>
          <w:rFonts w:asciiTheme="minorHAnsi" w:hAnsiTheme="minorHAnsi" w:cstheme="minorHAnsi"/>
          <w:b/>
          <w:bCs/>
          <w:sz w:val="28"/>
          <w:szCs w:val="28"/>
        </w:rPr>
      </w:pPr>
    </w:p>
    <w:p w14:paraId="7BA6E18E" w14:textId="77777777" w:rsidR="00BD68B3" w:rsidRDefault="00BD68B3" w:rsidP="00FC43CB">
      <w:pPr>
        <w:jc w:val="center"/>
        <w:rPr>
          <w:rFonts w:asciiTheme="minorHAnsi" w:hAnsiTheme="minorHAnsi" w:cstheme="minorHAnsi"/>
          <w:b/>
          <w:bCs/>
          <w:sz w:val="28"/>
          <w:szCs w:val="28"/>
        </w:rPr>
      </w:pPr>
    </w:p>
    <w:p w14:paraId="551F234C" w14:textId="5EBA888D" w:rsidR="00C60E55" w:rsidRPr="00C60E55" w:rsidRDefault="00C60E55" w:rsidP="00C60E55">
      <w:pPr>
        <w:pStyle w:val="BodyText"/>
        <w:spacing w:before="145" w:line="244" w:lineRule="auto"/>
        <w:ind w:right="95"/>
        <w:rPr>
          <w:b/>
          <w:bCs/>
          <w:color w:val="000000" w:themeColor="text1"/>
          <w:sz w:val="22"/>
          <w:szCs w:val="22"/>
        </w:rPr>
      </w:pPr>
      <w:r w:rsidRPr="00C60E55">
        <w:rPr>
          <w:b/>
          <w:bCs/>
          <w:color w:val="000000" w:themeColor="text1"/>
          <w:sz w:val="28"/>
          <w:szCs w:val="28"/>
        </w:rPr>
        <w:t xml:space="preserve">Teaching and Learning Process </w:t>
      </w:r>
    </w:p>
    <w:p w14:paraId="27B79A18" w14:textId="5370FF8E" w:rsidR="00C60E55" w:rsidRPr="00016570" w:rsidRDefault="00C60E55" w:rsidP="00B03AE1">
      <w:pPr>
        <w:pStyle w:val="BodyText"/>
        <w:spacing w:before="145" w:line="244" w:lineRule="auto"/>
        <w:ind w:right="95"/>
        <w:jc w:val="both"/>
        <w:rPr>
          <w:color w:val="000000" w:themeColor="text1"/>
          <w:sz w:val="22"/>
          <w:szCs w:val="22"/>
        </w:rPr>
      </w:pPr>
      <w:r w:rsidRPr="00016570">
        <w:rPr>
          <w:color w:val="000000" w:themeColor="text1"/>
          <w:sz w:val="22"/>
          <w:szCs w:val="22"/>
        </w:rPr>
        <w:t>Teaching</w:t>
      </w:r>
      <w:r w:rsidRPr="00016570">
        <w:rPr>
          <w:color w:val="000000" w:themeColor="text1"/>
          <w:spacing w:val="18"/>
          <w:sz w:val="22"/>
          <w:szCs w:val="22"/>
        </w:rPr>
        <w:t xml:space="preserve"> </w:t>
      </w:r>
      <w:r w:rsidRPr="00016570">
        <w:rPr>
          <w:color w:val="000000" w:themeColor="text1"/>
          <w:sz w:val="22"/>
          <w:szCs w:val="22"/>
        </w:rPr>
        <w:t>and</w:t>
      </w:r>
      <w:r w:rsidRPr="00016570">
        <w:rPr>
          <w:color w:val="000000" w:themeColor="text1"/>
          <w:spacing w:val="23"/>
          <w:sz w:val="22"/>
          <w:szCs w:val="22"/>
        </w:rPr>
        <w:t xml:space="preserve"> </w:t>
      </w:r>
      <w:r w:rsidRPr="00016570">
        <w:rPr>
          <w:color w:val="000000" w:themeColor="text1"/>
          <w:sz w:val="22"/>
          <w:szCs w:val="22"/>
        </w:rPr>
        <w:t>learning</w:t>
      </w:r>
      <w:r w:rsidRPr="00016570">
        <w:rPr>
          <w:color w:val="000000" w:themeColor="text1"/>
          <w:spacing w:val="19"/>
          <w:sz w:val="22"/>
          <w:szCs w:val="22"/>
        </w:rPr>
        <w:t xml:space="preserve"> </w:t>
      </w:r>
      <w:r w:rsidRPr="00016570">
        <w:rPr>
          <w:color w:val="000000" w:themeColor="text1"/>
          <w:sz w:val="22"/>
          <w:szCs w:val="22"/>
        </w:rPr>
        <w:t>in</w:t>
      </w:r>
      <w:r w:rsidRPr="00016570">
        <w:rPr>
          <w:color w:val="000000" w:themeColor="text1"/>
          <w:spacing w:val="23"/>
          <w:sz w:val="22"/>
          <w:szCs w:val="22"/>
        </w:rPr>
        <w:t xml:space="preserve"> </w:t>
      </w:r>
      <w:r w:rsidRPr="00016570">
        <w:rPr>
          <w:color w:val="000000" w:themeColor="text1"/>
          <w:sz w:val="22"/>
          <w:szCs w:val="22"/>
        </w:rPr>
        <w:t>this</w:t>
      </w:r>
      <w:r w:rsidRPr="00016570">
        <w:rPr>
          <w:color w:val="000000" w:themeColor="text1"/>
          <w:spacing w:val="22"/>
          <w:sz w:val="22"/>
          <w:szCs w:val="22"/>
        </w:rPr>
        <w:t xml:space="preserve"> </w:t>
      </w:r>
      <w:proofErr w:type="spellStart"/>
      <w:r w:rsidR="00AE500E" w:rsidRPr="00016570">
        <w:rPr>
          <w:color w:val="000000" w:themeColor="text1"/>
          <w:sz w:val="22"/>
          <w:szCs w:val="22"/>
        </w:rPr>
        <w:t>Programme</w:t>
      </w:r>
      <w:proofErr w:type="spellEnd"/>
      <w:r w:rsidRPr="00016570">
        <w:rPr>
          <w:color w:val="000000" w:themeColor="text1"/>
          <w:spacing w:val="19"/>
          <w:sz w:val="22"/>
          <w:szCs w:val="22"/>
        </w:rPr>
        <w:t xml:space="preserve"> </w:t>
      </w:r>
      <w:proofErr w:type="gramStart"/>
      <w:r w:rsidRPr="00016570">
        <w:rPr>
          <w:color w:val="000000" w:themeColor="text1"/>
          <w:sz w:val="22"/>
          <w:szCs w:val="22"/>
        </w:rPr>
        <w:t>involve</w:t>
      </w:r>
      <w:proofErr w:type="gramEnd"/>
      <w:r w:rsidRPr="00016570">
        <w:rPr>
          <w:color w:val="000000" w:themeColor="text1"/>
          <w:spacing w:val="19"/>
          <w:sz w:val="22"/>
          <w:szCs w:val="22"/>
        </w:rPr>
        <w:t xml:space="preserve"> </w:t>
      </w:r>
      <w:r w:rsidRPr="00016570">
        <w:rPr>
          <w:color w:val="000000" w:themeColor="text1"/>
          <w:sz w:val="22"/>
          <w:szCs w:val="22"/>
        </w:rPr>
        <w:t>classroom</w:t>
      </w:r>
      <w:r w:rsidRPr="00016570">
        <w:rPr>
          <w:color w:val="000000" w:themeColor="text1"/>
          <w:spacing w:val="25"/>
          <w:sz w:val="22"/>
          <w:szCs w:val="22"/>
        </w:rPr>
        <w:t xml:space="preserve"> </w:t>
      </w:r>
      <w:r w:rsidRPr="00016570">
        <w:rPr>
          <w:color w:val="000000" w:themeColor="text1"/>
          <w:sz w:val="22"/>
          <w:szCs w:val="22"/>
        </w:rPr>
        <w:t>lectures</w:t>
      </w:r>
      <w:r w:rsidRPr="00016570">
        <w:rPr>
          <w:color w:val="000000" w:themeColor="text1"/>
          <w:spacing w:val="23"/>
          <w:sz w:val="22"/>
          <w:szCs w:val="22"/>
        </w:rPr>
        <w:t xml:space="preserve"> </w:t>
      </w:r>
      <w:r w:rsidRPr="00016570">
        <w:rPr>
          <w:color w:val="000000" w:themeColor="text1"/>
          <w:sz w:val="22"/>
          <w:szCs w:val="22"/>
        </w:rPr>
        <w:t>followed</w:t>
      </w:r>
      <w:r w:rsidRPr="00016570">
        <w:rPr>
          <w:color w:val="000000" w:themeColor="text1"/>
          <w:spacing w:val="23"/>
          <w:sz w:val="22"/>
          <w:szCs w:val="22"/>
        </w:rPr>
        <w:t xml:space="preserve"> </w:t>
      </w:r>
      <w:proofErr w:type="gramStart"/>
      <w:r w:rsidRPr="00016570">
        <w:rPr>
          <w:color w:val="000000" w:themeColor="text1"/>
          <w:sz w:val="22"/>
          <w:szCs w:val="22"/>
        </w:rPr>
        <w:t>by</w:t>
      </w:r>
      <w:r w:rsidRPr="00016570">
        <w:rPr>
          <w:color w:val="000000" w:themeColor="text1"/>
          <w:spacing w:val="-52"/>
          <w:sz w:val="22"/>
          <w:szCs w:val="22"/>
        </w:rPr>
        <w:t xml:space="preserve">  </w:t>
      </w:r>
      <w:r w:rsidRPr="00016570">
        <w:rPr>
          <w:color w:val="000000" w:themeColor="text1"/>
          <w:sz w:val="22"/>
          <w:szCs w:val="22"/>
        </w:rPr>
        <w:t>tutorials</w:t>
      </w:r>
      <w:proofErr w:type="gramEnd"/>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4"/>
          <w:sz w:val="22"/>
          <w:szCs w:val="22"/>
        </w:rPr>
        <w:t xml:space="preserve"> </w:t>
      </w:r>
      <w:r w:rsidRPr="00016570">
        <w:rPr>
          <w:color w:val="000000" w:themeColor="text1"/>
          <w:sz w:val="22"/>
          <w:szCs w:val="22"/>
        </w:rPr>
        <w:t>remedial</w:t>
      </w:r>
      <w:r w:rsidRPr="00016570">
        <w:rPr>
          <w:color w:val="000000" w:themeColor="text1"/>
          <w:spacing w:val="1"/>
          <w:sz w:val="22"/>
          <w:szCs w:val="22"/>
        </w:rPr>
        <w:t xml:space="preserve"> </w:t>
      </w:r>
      <w:r w:rsidRPr="00016570">
        <w:rPr>
          <w:color w:val="000000" w:themeColor="text1"/>
          <w:sz w:val="22"/>
          <w:szCs w:val="22"/>
        </w:rPr>
        <w:t>classes.</w:t>
      </w:r>
    </w:p>
    <w:p w14:paraId="499F5F63" w14:textId="77777777" w:rsidR="00C60E55" w:rsidRPr="00016570" w:rsidRDefault="00C60E55" w:rsidP="00B03AE1">
      <w:pPr>
        <w:pStyle w:val="BodyText"/>
        <w:spacing w:before="8"/>
        <w:jc w:val="both"/>
        <w:rPr>
          <w:color w:val="000000" w:themeColor="text1"/>
          <w:sz w:val="22"/>
          <w:szCs w:val="22"/>
        </w:rPr>
      </w:pPr>
    </w:p>
    <w:p w14:paraId="021B3C8C"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Classroom</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lecture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executed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designed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course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curriculum. After scheduled lecture hours as per the syllabus,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tutorial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classes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taken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up</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allow</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closer</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interaction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between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students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teacher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each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student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gets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individual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attention.</w:t>
      </w:r>
    </w:p>
    <w:p w14:paraId="69EE89B1"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Written</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assignments</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7"/>
        </w:rPr>
        <w:t xml:space="preserve"> </w:t>
      </w:r>
      <w:r w:rsidRPr="00016570">
        <w:rPr>
          <w:rFonts w:ascii="Times New Roman" w:hAnsi="Times New Roman" w:cs="Times New Roman"/>
          <w:color w:val="000000" w:themeColor="text1"/>
        </w:rPr>
        <w:t>projects</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submitted</w:t>
      </w:r>
      <w:r w:rsidRPr="00016570">
        <w:rPr>
          <w:rFonts w:ascii="Times New Roman" w:hAnsi="Times New Roman" w:cs="Times New Roman"/>
          <w:color w:val="000000" w:themeColor="text1"/>
          <w:spacing w:val="17"/>
        </w:rPr>
        <w:t xml:space="preserve"> </w:t>
      </w:r>
      <w:r w:rsidRPr="00016570">
        <w:rPr>
          <w:rFonts w:ascii="Times New Roman" w:hAnsi="Times New Roman" w:cs="Times New Roman"/>
          <w:color w:val="000000" w:themeColor="text1"/>
        </w:rPr>
        <w:t>by</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 xml:space="preserve">students. </w:t>
      </w:r>
    </w:p>
    <w:p w14:paraId="7F254C67" w14:textId="77386712"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project-based</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learning.</w:t>
      </w:r>
    </w:p>
    <w:p w14:paraId="54F0FAFC"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Group</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discussion.</w:t>
      </w:r>
    </w:p>
    <w:p w14:paraId="3BD98138"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Home</w:t>
      </w:r>
      <w:r w:rsidRPr="00016570">
        <w:rPr>
          <w:rFonts w:ascii="Times New Roman" w:hAnsi="Times New Roman" w:cs="Times New Roman"/>
          <w:color w:val="000000" w:themeColor="text1"/>
          <w:spacing w:val="16"/>
        </w:rPr>
        <w:t xml:space="preserve"> </w:t>
      </w:r>
      <w:r w:rsidRPr="00016570">
        <w:rPr>
          <w:rFonts w:ascii="Times New Roman" w:hAnsi="Times New Roman" w:cs="Times New Roman"/>
          <w:color w:val="000000" w:themeColor="text1"/>
        </w:rPr>
        <w:t>assignments.</w:t>
      </w:r>
    </w:p>
    <w:p w14:paraId="223F1BDC"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Quizzes</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class</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tests.</w:t>
      </w:r>
    </w:p>
    <w:p w14:paraId="6A1C8A94"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PPT</w:t>
      </w:r>
      <w:r w:rsidRPr="00016570">
        <w:rPr>
          <w:rFonts w:ascii="Times New Roman" w:hAnsi="Times New Roman" w:cs="Times New Roman"/>
          <w:color w:val="000000" w:themeColor="text1"/>
          <w:spacing w:val="20"/>
        </w:rPr>
        <w:t xml:space="preserve"> </w:t>
      </w:r>
      <w:r w:rsidRPr="00016570">
        <w:rPr>
          <w:rFonts w:ascii="Times New Roman" w:hAnsi="Times New Roman" w:cs="Times New Roman"/>
          <w:color w:val="000000" w:themeColor="text1"/>
        </w:rPr>
        <w:t>presentations,</w:t>
      </w:r>
      <w:r w:rsidRPr="00016570">
        <w:rPr>
          <w:rFonts w:ascii="Times New Roman" w:hAnsi="Times New Roman" w:cs="Times New Roman"/>
          <w:color w:val="000000" w:themeColor="text1"/>
          <w:spacing w:val="19"/>
        </w:rPr>
        <w:t xml:space="preserve"> </w:t>
      </w:r>
      <w:r w:rsidRPr="00016570">
        <w:rPr>
          <w:rFonts w:ascii="Times New Roman" w:hAnsi="Times New Roman" w:cs="Times New Roman"/>
          <w:color w:val="000000" w:themeColor="text1"/>
        </w:rPr>
        <w:t>Seminars,</w:t>
      </w:r>
      <w:r w:rsidRPr="00016570">
        <w:rPr>
          <w:rFonts w:ascii="Times New Roman" w:hAnsi="Times New Roman" w:cs="Times New Roman"/>
          <w:color w:val="000000" w:themeColor="text1"/>
          <w:spacing w:val="18"/>
        </w:rPr>
        <w:t xml:space="preserve"> </w:t>
      </w:r>
      <w:r w:rsidRPr="00016570">
        <w:rPr>
          <w:rFonts w:ascii="Times New Roman" w:hAnsi="Times New Roman" w:cs="Times New Roman"/>
          <w:color w:val="000000" w:themeColor="text1"/>
        </w:rPr>
        <w:t>interactive</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sessions.</w:t>
      </w:r>
    </w:p>
    <w:p w14:paraId="63FD50CA"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Socio-economic</w:t>
      </w:r>
      <w:r w:rsidRPr="00016570">
        <w:rPr>
          <w:rFonts w:ascii="Times New Roman" w:hAnsi="Times New Roman" w:cs="Times New Roman"/>
          <w:color w:val="000000" w:themeColor="text1"/>
          <w:spacing w:val="19"/>
        </w:rPr>
        <w:t xml:space="preserve"> </w:t>
      </w:r>
      <w:r w:rsidRPr="00016570">
        <w:rPr>
          <w:rFonts w:ascii="Times New Roman" w:hAnsi="Times New Roman" w:cs="Times New Roman"/>
          <w:color w:val="000000" w:themeColor="text1"/>
        </w:rPr>
        <w:t>survey.</w:t>
      </w:r>
    </w:p>
    <w:p w14:paraId="08114D59"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Co-curricular</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activity</w:t>
      </w:r>
      <w:r w:rsidRPr="00016570">
        <w:rPr>
          <w:rFonts w:ascii="Times New Roman" w:hAnsi="Times New Roman" w:cs="Times New Roman"/>
          <w:color w:val="000000" w:themeColor="text1"/>
          <w:spacing w:val="18"/>
        </w:rPr>
        <w:t xml:space="preserve"> </w:t>
      </w:r>
      <w:r w:rsidRPr="00016570">
        <w:rPr>
          <w:rFonts w:ascii="Times New Roman" w:hAnsi="Times New Roman" w:cs="Times New Roman"/>
          <w:color w:val="000000" w:themeColor="text1"/>
        </w:rPr>
        <w:t>etc.</w:t>
      </w:r>
    </w:p>
    <w:p w14:paraId="1AD0FB64" w14:textId="77777777" w:rsidR="00C60E55" w:rsidRPr="00016570" w:rsidRDefault="00C60E55" w:rsidP="00B03AE1">
      <w:pPr>
        <w:pStyle w:val="ListParagraph"/>
        <w:widowControl w:val="0"/>
        <w:numPr>
          <w:ilvl w:val="0"/>
          <w:numId w:val="66"/>
        </w:numPr>
        <w:autoSpaceDE w:val="0"/>
        <w:autoSpaceDN w:val="0"/>
        <w:spacing w:before="1" w:after="0" w:line="360" w:lineRule="auto"/>
        <w:ind w:right="95"/>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Industrial</w:t>
      </w:r>
      <w:r w:rsidRPr="00016570">
        <w:rPr>
          <w:rFonts w:ascii="Times New Roman" w:hAnsi="Times New Roman" w:cs="Times New Roman"/>
          <w:color w:val="000000" w:themeColor="text1"/>
          <w:spacing w:val="11"/>
        </w:rPr>
        <w:t xml:space="preserve"> </w:t>
      </w:r>
      <w:r w:rsidRPr="00016570">
        <w:rPr>
          <w:rFonts w:ascii="Times New Roman" w:hAnsi="Times New Roman" w:cs="Times New Roman"/>
          <w:color w:val="000000" w:themeColor="text1"/>
        </w:rPr>
        <w:t>Tour</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or</w:t>
      </w:r>
      <w:r w:rsidRPr="00016570">
        <w:rPr>
          <w:rFonts w:ascii="Times New Roman" w:hAnsi="Times New Roman" w:cs="Times New Roman"/>
          <w:color w:val="000000" w:themeColor="text1"/>
          <w:spacing w:val="14"/>
        </w:rPr>
        <w:t xml:space="preserve"> </w:t>
      </w:r>
      <w:r w:rsidRPr="00016570">
        <w:rPr>
          <w:rFonts w:ascii="Times New Roman" w:hAnsi="Times New Roman" w:cs="Times New Roman"/>
          <w:color w:val="000000" w:themeColor="text1"/>
        </w:rPr>
        <w:t>Field</w:t>
      </w:r>
      <w:r w:rsidRPr="00016570">
        <w:rPr>
          <w:rFonts w:ascii="Times New Roman" w:hAnsi="Times New Roman" w:cs="Times New Roman"/>
          <w:color w:val="000000" w:themeColor="text1"/>
          <w:spacing w:val="11"/>
        </w:rPr>
        <w:t xml:space="preserve"> </w:t>
      </w:r>
      <w:r w:rsidRPr="00016570">
        <w:rPr>
          <w:rFonts w:ascii="Times New Roman" w:hAnsi="Times New Roman" w:cs="Times New Roman"/>
          <w:color w:val="000000" w:themeColor="text1"/>
        </w:rPr>
        <w:t>visit</w:t>
      </w:r>
    </w:p>
    <w:p w14:paraId="3645992A" w14:textId="0C314C8D" w:rsidR="00C60E55" w:rsidRPr="00016570" w:rsidRDefault="00C60E55" w:rsidP="00B03AE1">
      <w:pPr>
        <w:tabs>
          <w:tab w:val="left" w:pos="1344"/>
        </w:tabs>
        <w:spacing w:before="155"/>
        <w:jc w:val="both"/>
        <w:rPr>
          <w:b/>
          <w:bCs/>
          <w:noProof/>
          <w:color w:val="000000" w:themeColor="text1"/>
        </w:rPr>
      </w:pPr>
      <w:r w:rsidRPr="00016570">
        <w:rPr>
          <w:b/>
          <w:color w:val="000000" w:themeColor="text1"/>
        </w:rPr>
        <w:t>Assessment</w:t>
      </w:r>
      <w:r w:rsidRPr="00016570">
        <w:rPr>
          <w:b/>
          <w:color w:val="000000" w:themeColor="text1"/>
          <w:spacing w:val="22"/>
        </w:rPr>
        <w:t xml:space="preserve"> </w:t>
      </w:r>
      <w:r w:rsidRPr="00016570">
        <w:rPr>
          <w:b/>
          <w:color w:val="000000" w:themeColor="text1"/>
        </w:rPr>
        <w:t>Methods</w:t>
      </w:r>
      <w:r w:rsidR="00AE500E">
        <w:rPr>
          <w:b/>
          <w:color w:val="000000" w:themeColor="text1"/>
        </w:rPr>
        <w:t>:</w:t>
      </w:r>
    </w:p>
    <w:p w14:paraId="2711B2E8" w14:textId="77777777" w:rsidR="00C60E55" w:rsidRPr="00016570" w:rsidRDefault="00C60E55" w:rsidP="00C60E55">
      <w:pPr>
        <w:pStyle w:val="ListParagraph"/>
        <w:jc w:val="both"/>
        <w:rPr>
          <w:rFonts w:ascii="Times New Roman" w:hAnsi="Times New Roman" w:cs="Times New Roman"/>
          <w:color w:val="000000" w:themeColor="text1"/>
        </w:rPr>
      </w:pPr>
    </w:p>
    <w:tbl>
      <w:tblPr>
        <w:tblStyle w:val="TableGrid"/>
        <w:tblW w:w="0" w:type="auto"/>
        <w:tblInd w:w="2215" w:type="dxa"/>
        <w:tblLook w:val="04A0" w:firstRow="1" w:lastRow="0" w:firstColumn="1" w:lastColumn="0" w:noHBand="0" w:noVBand="1"/>
      </w:tblPr>
      <w:tblGrid>
        <w:gridCol w:w="3244"/>
        <w:gridCol w:w="2268"/>
      </w:tblGrid>
      <w:tr w:rsidR="00C60E55" w:rsidRPr="00016570" w14:paraId="44E652B3" w14:textId="77777777" w:rsidTr="007602D3">
        <w:tc>
          <w:tcPr>
            <w:tcW w:w="3244" w:type="dxa"/>
          </w:tcPr>
          <w:p w14:paraId="6D092F2B" w14:textId="77777777" w:rsidR="00C60E55" w:rsidRPr="00016570" w:rsidRDefault="00C60E55" w:rsidP="007602D3">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Methods</w:t>
            </w:r>
          </w:p>
        </w:tc>
        <w:tc>
          <w:tcPr>
            <w:tcW w:w="2268" w:type="dxa"/>
          </w:tcPr>
          <w:p w14:paraId="14636A01" w14:textId="77777777" w:rsidR="00C60E55" w:rsidRPr="00016570" w:rsidRDefault="00C60E55" w:rsidP="007602D3">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Weightage</w:t>
            </w:r>
          </w:p>
        </w:tc>
      </w:tr>
      <w:tr w:rsidR="00C60E55" w:rsidRPr="00016570" w14:paraId="5A43C610" w14:textId="77777777" w:rsidTr="007602D3">
        <w:tc>
          <w:tcPr>
            <w:tcW w:w="3244" w:type="dxa"/>
          </w:tcPr>
          <w:p w14:paraId="52FF688E" w14:textId="77777777" w:rsidR="00C60E55" w:rsidRPr="00016570" w:rsidRDefault="00C60E55" w:rsidP="007602D3">
            <w:pPr>
              <w:pStyle w:val="ListParagraph"/>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Semester End Examination </w:t>
            </w:r>
          </w:p>
        </w:tc>
        <w:tc>
          <w:tcPr>
            <w:tcW w:w="2268" w:type="dxa"/>
          </w:tcPr>
          <w:p w14:paraId="2B5AED06" w14:textId="4D4B0538" w:rsidR="00C60E55" w:rsidRPr="00016570" w:rsidRDefault="00AE500E" w:rsidP="007602D3">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5</w:t>
            </w:r>
            <w:r w:rsidR="00C60E55" w:rsidRPr="00016570">
              <w:rPr>
                <w:rFonts w:ascii="Times New Roman" w:hAnsi="Times New Roman" w:cs="Times New Roman"/>
                <w:color w:val="000000" w:themeColor="text1"/>
              </w:rPr>
              <w:t>0%</w:t>
            </w:r>
          </w:p>
        </w:tc>
      </w:tr>
      <w:tr w:rsidR="00C60E55" w:rsidRPr="00016570" w14:paraId="73C01D65" w14:textId="77777777" w:rsidTr="007602D3">
        <w:tc>
          <w:tcPr>
            <w:tcW w:w="3244" w:type="dxa"/>
          </w:tcPr>
          <w:p w14:paraId="75122734" w14:textId="77777777" w:rsidR="00C60E55" w:rsidRPr="00016570" w:rsidRDefault="00C60E55" w:rsidP="007602D3">
            <w:pPr>
              <w:pStyle w:val="ListParagraph"/>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Internal Assessment </w:t>
            </w:r>
          </w:p>
        </w:tc>
        <w:tc>
          <w:tcPr>
            <w:tcW w:w="2268" w:type="dxa"/>
          </w:tcPr>
          <w:p w14:paraId="5476FC76" w14:textId="68BC570B" w:rsidR="00C60E55" w:rsidRPr="00016570" w:rsidRDefault="00AE500E" w:rsidP="007602D3">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5</w:t>
            </w:r>
            <w:r w:rsidR="00C60E55" w:rsidRPr="00016570">
              <w:rPr>
                <w:rFonts w:ascii="Times New Roman" w:hAnsi="Times New Roman" w:cs="Times New Roman"/>
                <w:color w:val="000000" w:themeColor="text1"/>
              </w:rPr>
              <w:t>0%</w:t>
            </w:r>
          </w:p>
        </w:tc>
      </w:tr>
      <w:tr w:rsidR="00C60E55" w:rsidRPr="00016570" w14:paraId="34E42266" w14:textId="77777777" w:rsidTr="007602D3">
        <w:tc>
          <w:tcPr>
            <w:tcW w:w="3244" w:type="dxa"/>
          </w:tcPr>
          <w:p w14:paraId="2C34A66D" w14:textId="77777777" w:rsidR="00C60E55" w:rsidRPr="00016570" w:rsidRDefault="00C60E55" w:rsidP="007602D3">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Total</w:t>
            </w:r>
          </w:p>
        </w:tc>
        <w:tc>
          <w:tcPr>
            <w:tcW w:w="2268" w:type="dxa"/>
          </w:tcPr>
          <w:p w14:paraId="7AE16B73" w14:textId="77777777" w:rsidR="00C60E55" w:rsidRPr="00016570" w:rsidRDefault="00C60E55" w:rsidP="007602D3">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100%</w:t>
            </w:r>
          </w:p>
        </w:tc>
      </w:tr>
    </w:tbl>
    <w:p w14:paraId="2F087434" w14:textId="77777777" w:rsidR="00C60E55" w:rsidRPr="00AE500E" w:rsidRDefault="00C60E55" w:rsidP="00C60E55">
      <w:pPr>
        <w:pStyle w:val="ListParagraph"/>
        <w:jc w:val="both"/>
        <w:rPr>
          <w:rFonts w:ascii="Times New Roman" w:hAnsi="Times New Roman" w:cs="Times New Roman"/>
          <w:b/>
          <w:bCs/>
          <w:color w:val="000000" w:themeColor="text1"/>
          <w:sz w:val="28"/>
          <w:szCs w:val="28"/>
        </w:rPr>
      </w:pPr>
    </w:p>
    <w:p w14:paraId="725EBDDD" w14:textId="09EC25BD" w:rsidR="00C60E55" w:rsidRPr="00AE500E" w:rsidRDefault="00AE500E" w:rsidP="00C60E55">
      <w:pPr>
        <w:rPr>
          <w:b/>
          <w:bCs/>
          <w:color w:val="000000" w:themeColor="text1"/>
          <w:sz w:val="28"/>
          <w:szCs w:val="28"/>
        </w:rPr>
      </w:pPr>
      <w:r w:rsidRPr="00AE500E">
        <w:rPr>
          <w:b/>
          <w:bCs/>
          <w:color w:val="000000" w:themeColor="text1"/>
          <w:sz w:val="28"/>
          <w:szCs w:val="28"/>
        </w:rPr>
        <w:t xml:space="preserve">Components of </w:t>
      </w:r>
      <w:r w:rsidR="00C60E55" w:rsidRPr="00AE500E">
        <w:rPr>
          <w:b/>
          <w:bCs/>
          <w:color w:val="000000" w:themeColor="text1"/>
          <w:sz w:val="28"/>
          <w:szCs w:val="28"/>
        </w:rPr>
        <w:t xml:space="preserve">Internal assessment </w:t>
      </w:r>
    </w:p>
    <w:p w14:paraId="37A6B25C" w14:textId="77777777" w:rsidR="00C60E55" w:rsidRPr="00016570" w:rsidRDefault="00C60E55" w:rsidP="00C60E55">
      <w:pPr>
        <w:pStyle w:val="BodyText"/>
        <w:rPr>
          <w:b/>
          <w:color w:val="000000" w:themeColor="text1"/>
          <w:sz w:val="22"/>
          <w:szCs w:val="22"/>
        </w:rPr>
      </w:pPr>
    </w:p>
    <w:p w14:paraId="11153CA1" w14:textId="77777777" w:rsidR="00C60E55" w:rsidRPr="00016570" w:rsidRDefault="00C60E55" w:rsidP="00C60E55">
      <w:pPr>
        <w:pStyle w:val="BodyText"/>
        <w:spacing w:before="2"/>
        <w:rPr>
          <w:b/>
          <w:color w:val="000000" w:themeColor="text1"/>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3283"/>
        <w:gridCol w:w="2194"/>
      </w:tblGrid>
      <w:tr w:rsidR="00AE500E" w:rsidRPr="00016570" w14:paraId="1F12F34A" w14:textId="77777777" w:rsidTr="00110F49">
        <w:trPr>
          <w:trHeight w:val="569"/>
          <w:jc w:val="center"/>
        </w:trPr>
        <w:tc>
          <w:tcPr>
            <w:tcW w:w="865" w:type="dxa"/>
          </w:tcPr>
          <w:p w14:paraId="76C3B1B8" w14:textId="77777777" w:rsidR="00AE500E" w:rsidRPr="00016570" w:rsidRDefault="00AE500E" w:rsidP="007602D3">
            <w:pPr>
              <w:pStyle w:val="TableParagraph"/>
              <w:rPr>
                <w:color w:val="000000" w:themeColor="text1"/>
              </w:rPr>
            </w:pPr>
          </w:p>
        </w:tc>
        <w:tc>
          <w:tcPr>
            <w:tcW w:w="3283" w:type="dxa"/>
          </w:tcPr>
          <w:p w14:paraId="4C85D9C0" w14:textId="77777777" w:rsidR="00AE500E" w:rsidRPr="00016570" w:rsidRDefault="00AE500E" w:rsidP="007602D3">
            <w:pPr>
              <w:pStyle w:val="TableParagraph"/>
              <w:spacing w:line="260" w:lineRule="exact"/>
              <w:ind w:left="100"/>
              <w:rPr>
                <w:b/>
                <w:color w:val="000000" w:themeColor="text1"/>
              </w:rPr>
            </w:pPr>
            <w:r w:rsidRPr="00016570">
              <w:rPr>
                <w:b/>
                <w:color w:val="000000" w:themeColor="text1"/>
              </w:rPr>
              <w:t>Components</w:t>
            </w:r>
            <w:r w:rsidRPr="00016570">
              <w:rPr>
                <w:b/>
                <w:color w:val="000000" w:themeColor="text1"/>
                <w:spacing w:val="15"/>
              </w:rPr>
              <w:t xml:space="preserve"> </w:t>
            </w:r>
            <w:r w:rsidRPr="00016570">
              <w:rPr>
                <w:b/>
                <w:color w:val="000000" w:themeColor="text1"/>
              </w:rPr>
              <w:t>of</w:t>
            </w:r>
            <w:r w:rsidRPr="00016570">
              <w:rPr>
                <w:b/>
                <w:color w:val="000000" w:themeColor="text1"/>
                <w:spacing w:val="-52"/>
              </w:rPr>
              <w:t xml:space="preserve"> </w:t>
            </w:r>
            <w:r w:rsidRPr="00016570">
              <w:rPr>
                <w:b/>
                <w:color w:val="000000" w:themeColor="text1"/>
              </w:rPr>
              <w:t>Evaluation</w:t>
            </w:r>
          </w:p>
        </w:tc>
        <w:tc>
          <w:tcPr>
            <w:tcW w:w="2194" w:type="dxa"/>
          </w:tcPr>
          <w:p w14:paraId="74CAB1C6" w14:textId="77777777" w:rsidR="00AE500E" w:rsidRPr="00016570" w:rsidRDefault="00AE500E" w:rsidP="00AE500E">
            <w:pPr>
              <w:pStyle w:val="TableParagraph"/>
              <w:spacing w:line="260" w:lineRule="exact"/>
              <w:ind w:left="102"/>
              <w:jc w:val="center"/>
              <w:rPr>
                <w:b/>
                <w:color w:val="000000" w:themeColor="text1"/>
              </w:rPr>
            </w:pPr>
            <w:r w:rsidRPr="00016570">
              <w:rPr>
                <w:b/>
                <w:color w:val="000000" w:themeColor="text1"/>
              </w:rPr>
              <w:t>Weightage</w:t>
            </w:r>
            <w:r w:rsidRPr="00016570">
              <w:rPr>
                <w:b/>
                <w:color w:val="000000" w:themeColor="text1"/>
                <w:spacing w:val="-52"/>
              </w:rPr>
              <w:t xml:space="preserve"> </w:t>
            </w:r>
            <w:r w:rsidRPr="00016570">
              <w:rPr>
                <w:b/>
                <w:color w:val="000000" w:themeColor="text1"/>
              </w:rPr>
              <w:t>(%)</w:t>
            </w:r>
          </w:p>
        </w:tc>
      </w:tr>
      <w:tr w:rsidR="00AE500E" w:rsidRPr="00016570" w14:paraId="60AE2B58" w14:textId="77777777" w:rsidTr="00110F49">
        <w:trPr>
          <w:trHeight w:val="544"/>
          <w:jc w:val="center"/>
        </w:trPr>
        <w:tc>
          <w:tcPr>
            <w:tcW w:w="865" w:type="dxa"/>
          </w:tcPr>
          <w:p w14:paraId="350C2930" w14:textId="77777777" w:rsidR="00AE500E" w:rsidRPr="00016570" w:rsidRDefault="00AE500E" w:rsidP="00110F49">
            <w:pPr>
              <w:pStyle w:val="TableParagraph"/>
              <w:spacing w:before="120"/>
              <w:ind w:left="100"/>
              <w:jc w:val="center"/>
              <w:rPr>
                <w:b/>
                <w:color w:val="000000" w:themeColor="text1"/>
              </w:rPr>
            </w:pPr>
            <w:r w:rsidRPr="00016570">
              <w:rPr>
                <w:b/>
                <w:color w:val="000000" w:themeColor="text1"/>
                <w:w w:val="102"/>
              </w:rPr>
              <w:t>A</w:t>
            </w:r>
          </w:p>
        </w:tc>
        <w:tc>
          <w:tcPr>
            <w:tcW w:w="3283" w:type="dxa"/>
          </w:tcPr>
          <w:p w14:paraId="2E94DEF8" w14:textId="77777777" w:rsidR="00AE500E" w:rsidRPr="00016570" w:rsidRDefault="00AE500E" w:rsidP="007602D3">
            <w:pPr>
              <w:pStyle w:val="TableParagraph"/>
              <w:spacing w:before="120"/>
              <w:ind w:left="100"/>
              <w:rPr>
                <w:b/>
                <w:color w:val="000000" w:themeColor="text1"/>
              </w:rPr>
            </w:pPr>
            <w:r w:rsidRPr="00016570">
              <w:rPr>
                <w:b/>
                <w:color w:val="000000" w:themeColor="text1"/>
              </w:rPr>
              <w:t>Continuous</w:t>
            </w:r>
            <w:r w:rsidRPr="00016570">
              <w:rPr>
                <w:b/>
                <w:color w:val="000000" w:themeColor="text1"/>
                <w:spacing w:val="21"/>
              </w:rPr>
              <w:t xml:space="preserve"> </w:t>
            </w:r>
            <w:r w:rsidRPr="00016570">
              <w:rPr>
                <w:b/>
                <w:color w:val="000000" w:themeColor="text1"/>
              </w:rPr>
              <w:t>Evaluation</w:t>
            </w:r>
          </w:p>
        </w:tc>
        <w:tc>
          <w:tcPr>
            <w:tcW w:w="2194" w:type="dxa"/>
          </w:tcPr>
          <w:p w14:paraId="6DD6B36C" w14:textId="77777777" w:rsidR="00AE500E" w:rsidRPr="00016570" w:rsidRDefault="00AE500E" w:rsidP="007602D3">
            <w:pPr>
              <w:pStyle w:val="TableParagraph"/>
              <w:rPr>
                <w:color w:val="000000" w:themeColor="text1"/>
              </w:rPr>
            </w:pPr>
          </w:p>
        </w:tc>
      </w:tr>
      <w:tr w:rsidR="00AE500E" w:rsidRPr="00016570" w14:paraId="744A3775" w14:textId="77777777" w:rsidTr="00110F49">
        <w:trPr>
          <w:trHeight w:val="419"/>
          <w:jc w:val="center"/>
        </w:trPr>
        <w:tc>
          <w:tcPr>
            <w:tcW w:w="865" w:type="dxa"/>
          </w:tcPr>
          <w:p w14:paraId="14C1CB94" w14:textId="77777777" w:rsidR="00AE500E" w:rsidRPr="00016570" w:rsidRDefault="00AE500E" w:rsidP="00110F49">
            <w:pPr>
              <w:pStyle w:val="TableParagraph"/>
              <w:spacing w:before="65"/>
              <w:ind w:left="100"/>
              <w:jc w:val="center"/>
              <w:rPr>
                <w:color w:val="000000" w:themeColor="text1"/>
              </w:rPr>
            </w:pPr>
            <w:proofErr w:type="spellStart"/>
            <w:r w:rsidRPr="00016570">
              <w:rPr>
                <w:color w:val="000000" w:themeColor="text1"/>
                <w:w w:val="102"/>
              </w:rPr>
              <w:t>i</w:t>
            </w:r>
            <w:proofErr w:type="spellEnd"/>
          </w:p>
        </w:tc>
        <w:tc>
          <w:tcPr>
            <w:tcW w:w="3283" w:type="dxa"/>
          </w:tcPr>
          <w:p w14:paraId="69ABA2DD" w14:textId="77777777" w:rsidR="00AE500E" w:rsidRPr="00016570" w:rsidRDefault="00AE500E" w:rsidP="007602D3">
            <w:pPr>
              <w:pStyle w:val="TableParagraph"/>
              <w:spacing w:before="65"/>
              <w:ind w:left="99"/>
              <w:rPr>
                <w:color w:val="000000" w:themeColor="text1"/>
              </w:rPr>
            </w:pPr>
            <w:r w:rsidRPr="00016570">
              <w:rPr>
                <w:color w:val="000000" w:themeColor="text1"/>
              </w:rPr>
              <w:t>Analysis/Class</w:t>
            </w:r>
            <w:r w:rsidRPr="00016570">
              <w:rPr>
                <w:color w:val="000000" w:themeColor="text1"/>
                <w:spacing w:val="16"/>
              </w:rPr>
              <w:t xml:space="preserve"> </w:t>
            </w:r>
            <w:r w:rsidRPr="00016570">
              <w:rPr>
                <w:color w:val="000000" w:themeColor="text1"/>
              </w:rPr>
              <w:t>Test</w:t>
            </w:r>
          </w:p>
        </w:tc>
        <w:tc>
          <w:tcPr>
            <w:tcW w:w="2194" w:type="dxa"/>
            <w:vMerge w:val="restart"/>
          </w:tcPr>
          <w:p w14:paraId="490BFC21" w14:textId="77777777" w:rsidR="00AE500E" w:rsidRPr="00016570" w:rsidRDefault="00AE500E" w:rsidP="007602D3">
            <w:pPr>
              <w:pStyle w:val="TableParagraph"/>
              <w:rPr>
                <w:b/>
                <w:color w:val="000000" w:themeColor="text1"/>
              </w:rPr>
            </w:pPr>
          </w:p>
          <w:p w14:paraId="4B9C18CD" w14:textId="77777777" w:rsidR="00AE500E" w:rsidRPr="00016570" w:rsidRDefault="00AE500E" w:rsidP="007602D3">
            <w:pPr>
              <w:pStyle w:val="TableParagraph"/>
              <w:rPr>
                <w:b/>
                <w:color w:val="000000" w:themeColor="text1"/>
              </w:rPr>
            </w:pPr>
          </w:p>
          <w:p w14:paraId="3E70466A" w14:textId="51AACDB3" w:rsidR="00AE500E" w:rsidRPr="00016570" w:rsidRDefault="00AE500E" w:rsidP="007602D3">
            <w:pPr>
              <w:pStyle w:val="TableParagraph"/>
              <w:spacing w:before="169"/>
              <w:ind w:left="354" w:right="342"/>
              <w:jc w:val="center"/>
              <w:rPr>
                <w:color w:val="000000" w:themeColor="text1"/>
              </w:rPr>
            </w:pPr>
            <w:r>
              <w:rPr>
                <w:color w:val="000000" w:themeColor="text1"/>
              </w:rPr>
              <w:t>3</w:t>
            </w:r>
            <w:r w:rsidRPr="00016570">
              <w:rPr>
                <w:color w:val="000000" w:themeColor="text1"/>
              </w:rPr>
              <w:t>5%</w:t>
            </w:r>
          </w:p>
        </w:tc>
      </w:tr>
      <w:tr w:rsidR="00AE500E" w:rsidRPr="00016570" w14:paraId="4CB49628" w14:textId="77777777" w:rsidTr="00110F49">
        <w:trPr>
          <w:trHeight w:val="284"/>
          <w:jc w:val="center"/>
        </w:trPr>
        <w:tc>
          <w:tcPr>
            <w:tcW w:w="865" w:type="dxa"/>
          </w:tcPr>
          <w:p w14:paraId="5E3E735F" w14:textId="77777777" w:rsidR="00AE500E" w:rsidRPr="00016570" w:rsidRDefault="00AE500E" w:rsidP="00110F49">
            <w:pPr>
              <w:pStyle w:val="TableParagraph"/>
              <w:spacing w:before="4" w:line="234" w:lineRule="exact"/>
              <w:ind w:left="100"/>
              <w:jc w:val="center"/>
              <w:rPr>
                <w:color w:val="000000" w:themeColor="text1"/>
              </w:rPr>
            </w:pPr>
            <w:r w:rsidRPr="00016570">
              <w:rPr>
                <w:color w:val="000000" w:themeColor="text1"/>
              </w:rPr>
              <w:t>ii</w:t>
            </w:r>
          </w:p>
        </w:tc>
        <w:tc>
          <w:tcPr>
            <w:tcW w:w="3283" w:type="dxa"/>
          </w:tcPr>
          <w:p w14:paraId="1CDCE4B2" w14:textId="77777777" w:rsidR="00AE500E" w:rsidRPr="00016570" w:rsidRDefault="00AE500E" w:rsidP="007602D3">
            <w:pPr>
              <w:pStyle w:val="TableParagraph"/>
              <w:spacing w:before="4" w:line="234" w:lineRule="exact"/>
              <w:ind w:left="100"/>
              <w:rPr>
                <w:color w:val="000000" w:themeColor="text1"/>
              </w:rPr>
            </w:pPr>
            <w:r w:rsidRPr="00016570">
              <w:rPr>
                <w:color w:val="000000" w:themeColor="text1"/>
              </w:rPr>
              <w:t>Home</w:t>
            </w:r>
            <w:r w:rsidRPr="00016570">
              <w:rPr>
                <w:color w:val="000000" w:themeColor="text1"/>
                <w:spacing w:val="15"/>
              </w:rPr>
              <w:t xml:space="preserve"> </w:t>
            </w:r>
            <w:r w:rsidRPr="00016570">
              <w:rPr>
                <w:color w:val="000000" w:themeColor="text1"/>
              </w:rPr>
              <w:t>Assignments</w:t>
            </w:r>
          </w:p>
        </w:tc>
        <w:tc>
          <w:tcPr>
            <w:tcW w:w="2194" w:type="dxa"/>
            <w:vMerge/>
            <w:tcBorders>
              <w:top w:val="nil"/>
            </w:tcBorders>
          </w:tcPr>
          <w:p w14:paraId="5F86AD56" w14:textId="77777777" w:rsidR="00AE500E" w:rsidRPr="00016570" w:rsidRDefault="00AE500E" w:rsidP="007602D3">
            <w:pPr>
              <w:rPr>
                <w:color w:val="000000" w:themeColor="text1"/>
              </w:rPr>
            </w:pPr>
          </w:p>
        </w:tc>
      </w:tr>
      <w:tr w:rsidR="00AE500E" w:rsidRPr="00016570" w14:paraId="11A0A50E" w14:textId="77777777" w:rsidTr="00110F49">
        <w:trPr>
          <w:trHeight w:val="283"/>
          <w:jc w:val="center"/>
        </w:trPr>
        <w:tc>
          <w:tcPr>
            <w:tcW w:w="865" w:type="dxa"/>
          </w:tcPr>
          <w:p w14:paraId="46F1552C" w14:textId="77777777" w:rsidR="00AE500E" w:rsidRPr="00016570" w:rsidRDefault="00AE500E" w:rsidP="00110F49">
            <w:pPr>
              <w:pStyle w:val="TableParagraph"/>
              <w:spacing w:before="4" w:line="233" w:lineRule="exact"/>
              <w:ind w:left="100"/>
              <w:jc w:val="center"/>
              <w:rPr>
                <w:color w:val="000000" w:themeColor="text1"/>
              </w:rPr>
            </w:pPr>
            <w:r w:rsidRPr="00016570">
              <w:rPr>
                <w:color w:val="000000" w:themeColor="text1"/>
              </w:rPr>
              <w:t>iii</w:t>
            </w:r>
          </w:p>
        </w:tc>
        <w:tc>
          <w:tcPr>
            <w:tcW w:w="3283" w:type="dxa"/>
          </w:tcPr>
          <w:p w14:paraId="335D4E41" w14:textId="0060FA68" w:rsidR="00AE500E" w:rsidRPr="00016570" w:rsidRDefault="00AE500E" w:rsidP="007602D3">
            <w:pPr>
              <w:pStyle w:val="TableParagraph"/>
              <w:spacing w:before="4" w:line="233" w:lineRule="exact"/>
              <w:ind w:left="100"/>
              <w:rPr>
                <w:color w:val="000000" w:themeColor="text1"/>
              </w:rPr>
            </w:pPr>
            <w:r w:rsidRPr="00016570">
              <w:rPr>
                <w:color w:val="000000" w:themeColor="text1"/>
              </w:rPr>
              <w:t>Project</w:t>
            </w:r>
            <w:r>
              <w:rPr>
                <w:color w:val="000000" w:themeColor="text1"/>
              </w:rPr>
              <w:t xml:space="preserve">/field Study </w:t>
            </w:r>
          </w:p>
        </w:tc>
        <w:tc>
          <w:tcPr>
            <w:tcW w:w="2194" w:type="dxa"/>
            <w:vMerge/>
            <w:tcBorders>
              <w:top w:val="nil"/>
            </w:tcBorders>
          </w:tcPr>
          <w:p w14:paraId="13648074" w14:textId="77777777" w:rsidR="00AE500E" w:rsidRPr="00016570" w:rsidRDefault="00AE500E" w:rsidP="007602D3">
            <w:pPr>
              <w:rPr>
                <w:color w:val="000000" w:themeColor="text1"/>
              </w:rPr>
            </w:pPr>
          </w:p>
        </w:tc>
      </w:tr>
      <w:tr w:rsidR="00AE500E" w:rsidRPr="00016570" w14:paraId="5DE55B86" w14:textId="77777777" w:rsidTr="00110F49">
        <w:trPr>
          <w:trHeight w:val="284"/>
          <w:jc w:val="center"/>
        </w:trPr>
        <w:tc>
          <w:tcPr>
            <w:tcW w:w="865" w:type="dxa"/>
          </w:tcPr>
          <w:p w14:paraId="5AE8C56E" w14:textId="77777777" w:rsidR="00AE500E" w:rsidRPr="00016570" w:rsidRDefault="00AE500E" w:rsidP="00110F49">
            <w:pPr>
              <w:pStyle w:val="TableParagraph"/>
              <w:spacing w:before="5" w:line="233" w:lineRule="exact"/>
              <w:ind w:left="100"/>
              <w:jc w:val="center"/>
              <w:rPr>
                <w:color w:val="000000" w:themeColor="text1"/>
              </w:rPr>
            </w:pPr>
            <w:r w:rsidRPr="00016570">
              <w:rPr>
                <w:color w:val="000000" w:themeColor="text1"/>
              </w:rPr>
              <w:t>iv</w:t>
            </w:r>
          </w:p>
        </w:tc>
        <w:tc>
          <w:tcPr>
            <w:tcW w:w="3283" w:type="dxa"/>
          </w:tcPr>
          <w:p w14:paraId="2EEAE168" w14:textId="77777777" w:rsidR="00AE500E" w:rsidRPr="00016570" w:rsidRDefault="00AE500E" w:rsidP="007602D3">
            <w:pPr>
              <w:pStyle w:val="TableParagraph"/>
              <w:spacing w:before="5" w:line="233" w:lineRule="exact"/>
              <w:ind w:left="100"/>
              <w:rPr>
                <w:color w:val="000000" w:themeColor="text1"/>
              </w:rPr>
            </w:pPr>
            <w:r w:rsidRPr="00016570">
              <w:rPr>
                <w:color w:val="000000" w:themeColor="text1"/>
              </w:rPr>
              <w:t>Seminar</w:t>
            </w:r>
          </w:p>
        </w:tc>
        <w:tc>
          <w:tcPr>
            <w:tcW w:w="2194" w:type="dxa"/>
            <w:vMerge/>
            <w:tcBorders>
              <w:top w:val="nil"/>
            </w:tcBorders>
          </w:tcPr>
          <w:p w14:paraId="0BDAA47F" w14:textId="77777777" w:rsidR="00AE500E" w:rsidRPr="00016570" w:rsidRDefault="00AE500E" w:rsidP="007602D3">
            <w:pPr>
              <w:rPr>
                <w:color w:val="000000" w:themeColor="text1"/>
              </w:rPr>
            </w:pPr>
          </w:p>
        </w:tc>
      </w:tr>
      <w:tr w:rsidR="00AE500E" w:rsidRPr="00016570" w14:paraId="638D8F0E" w14:textId="77777777" w:rsidTr="00110F49">
        <w:trPr>
          <w:trHeight w:val="287"/>
          <w:jc w:val="center"/>
        </w:trPr>
        <w:tc>
          <w:tcPr>
            <w:tcW w:w="865" w:type="dxa"/>
          </w:tcPr>
          <w:p w14:paraId="42F51725" w14:textId="77777777" w:rsidR="00AE500E" w:rsidRPr="00016570" w:rsidRDefault="00AE500E" w:rsidP="00110F49">
            <w:pPr>
              <w:pStyle w:val="TableParagraph"/>
              <w:spacing w:before="5" w:line="236" w:lineRule="exact"/>
              <w:ind w:left="100"/>
              <w:jc w:val="center"/>
              <w:rPr>
                <w:color w:val="000000" w:themeColor="text1"/>
              </w:rPr>
            </w:pPr>
            <w:r w:rsidRPr="00016570">
              <w:rPr>
                <w:color w:val="000000" w:themeColor="text1"/>
                <w:w w:val="102"/>
              </w:rPr>
              <w:t>v</w:t>
            </w:r>
          </w:p>
        </w:tc>
        <w:tc>
          <w:tcPr>
            <w:tcW w:w="3283" w:type="dxa"/>
          </w:tcPr>
          <w:p w14:paraId="4F85BCC2" w14:textId="77777777" w:rsidR="00AE500E" w:rsidRPr="00016570" w:rsidRDefault="00AE500E" w:rsidP="007602D3">
            <w:pPr>
              <w:pStyle w:val="TableParagraph"/>
              <w:spacing w:before="5" w:line="236" w:lineRule="exact"/>
              <w:ind w:left="100"/>
              <w:rPr>
                <w:color w:val="000000" w:themeColor="text1"/>
              </w:rPr>
            </w:pPr>
            <w:r w:rsidRPr="00016570">
              <w:rPr>
                <w:color w:val="000000" w:themeColor="text1"/>
              </w:rPr>
              <w:t>Viva-voce/Presentation</w:t>
            </w:r>
          </w:p>
        </w:tc>
        <w:tc>
          <w:tcPr>
            <w:tcW w:w="2194" w:type="dxa"/>
            <w:vMerge/>
            <w:tcBorders>
              <w:top w:val="nil"/>
              <w:bottom w:val="single" w:sz="4" w:space="0" w:color="auto"/>
            </w:tcBorders>
          </w:tcPr>
          <w:p w14:paraId="125BB724" w14:textId="77777777" w:rsidR="00AE500E" w:rsidRPr="00016570" w:rsidRDefault="00AE500E" w:rsidP="007602D3">
            <w:pPr>
              <w:rPr>
                <w:color w:val="000000" w:themeColor="text1"/>
              </w:rPr>
            </w:pPr>
          </w:p>
        </w:tc>
      </w:tr>
      <w:tr w:rsidR="00AE500E" w:rsidRPr="00016570" w14:paraId="030BBDB7" w14:textId="77777777" w:rsidTr="00110F49">
        <w:trPr>
          <w:trHeight w:val="856"/>
          <w:jc w:val="center"/>
        </w:trPr>
        <w:tc>
          <w:tcPr>
            <w:tcW w:w="865" w:type="dxa"/>
          </w:tcPr>
          <w:p w14:paraId="48B60804" w14:textId="77777777" w:rsidR="00AE500E" w:rsidRPr="00016570" w:rsidRDefault="00AE500E" w:rsidP="00110F49">
            <w:pPr>
              <w:pStyle w:val="TableParagraph"/>
              <w:spacing w:before="9"/>
              <w:jc w:val="center"/>
              <w:rPr>
                <w:b/>
                <w:color w:val="000000" w:themeColor="text1"/>
              </w:rPr>
            </w:pPr>
          </w:p>
          <w:p w14:paraId="0A5E6BEE" w14:textId="77777777" w:rsidR="00AE500E" w:rsidRPr="00016570" w:rsidRDefault="00AE500E" w:rsidP="00110F49">
            <w:pPr>
              <w:pStyle w:val="TableParagraph"/>
              <w:ind w:left="100"/>
              <w:jc w:val="center"/>
              <w:rPr>
                <w:color w:val="000000" w:themeColor="text1"/>
              </w:rPr>
            </w:pPr>
            <w:r w:rsidRPr="00016570">
              <w:rPr>
                <w:color w:val="000000" w:themeColor="text1"/>
              </w:rPr>
              <w:t>vi</w:t>
            </w:r>
          </w:p>
        </w:tc>
        <w:tc>
          <w:tcPr>
            <w:tcW w:w="3283" w:type="dxa"/>
          </w:tcPr>
          <w:p w14:paraId="635F4135" w14:textId="77777777" w:rsidR="00AE500E" w:rsidRPr="00016570" w:rsidRDefault="00AE500E" w:rsidP="007602D3">
            <w:pPr>
              <w:pStyle w:val="TableParagraph"/>
              <w:spacing w:before="133" w:line="244" w:lineRule="auto"/>
              <w:ind w:left="100" w:right="25"/>
              <w:rPr>
                <w:color w:val="000000" w:themeColor="text1"/>
              </w:rPr>
            </w:pPr>
            <w:r w:rsidRPr="00016570">
              <w:rPr>
                <w:color w:val="000000" w:themeColor="text1"/>
              </w:rPr>
              <w:t>Mid</w:t>
            </w:r>
            <w:r w:rsidRPr="00016570">
              <w:rPr>
                <w:color w:val="000000" w:themeColor="text1"/>
                <w:spacing w:val="11"/>
              </w:rPr>
              <w:t xml:space="preserve"> </w:t>
            </w:r>
            <w:r w:rsidRPr="00016570">
              <w:rPr>
                <w:color w:val="000000" w:themeColor="text1"/>
              </w:rPr>
              <w:t>Semester</w:t>
            </w:r>
            <w:r w:rsidRPr="00016570">
              <w:rPr>
                <w:color w:val="000000" w:themeColor="text1"/>
                <w:spacing w:val="-52"/>
              </w:rPr>
              <w:t xml:space="preserve"> </w:t>
            </w:r>
            <w:r w:rsidRPr="00016570">
              <w:rPr>
                <w:color w:val="000000" w:themeColor="text1"/>
              </w:rPr>
              <w:t>Examination</w:t>
            </w:r>
          </w:p>
        </w:tc>
        <w:tc>
          <w:tcPr>
            <w:tcW w:w="2194" w:type="dxa"/>
            <w:tcBorders>
              <w:top w:val="single" w:sz="4" w:space="0" w:color="auto"/>
            </w:tcBorders>
          </w:tcPr>
          <w:p w14:paraId="7AFBD0B4" w14:textId="77777777" w:rsidR="00AE500E" w:rsidRDefault="00AE500E" w:rsidP="00AE500E">
            <w:pPr>
              <w:jc w:val="center"/>
              <w:rPr>
                <w:color w:val="000000" w:themeColor="text1"/>
              </w:rPr>
            </w:pPr>
          </w:p>
          <w:p w14:paraId="11F1C47E" w14:textId="1493A170" w:rsidR="00AE500E" w:rsidRPr="00016570" w:rsidRDefault="00AE500E" w:rsidP="00AE500E">
            <w:pPr>
              <w:jc w:val="center"/>
              <w:rPr>
                <w:color w:val="000000" w:themeColor="text1"/>
              </w:rPr>
            </w:pPr>
            <w:r>
              <w:rPr>
                <w:color w:val="000000" w:themeColor="text1"/>
              </w:rPr>
              <w:t>10%</w:t>
            </w:r>
          </w:p>
        </w:tc>
      </w:tr>
      <w:tr w:rsidR="00AE500E" w:rsidRPr="00016570" w14:paraId="69D2E83F" w14:textId="77777777" w:rsidTr="00110F49">
        <w:trPr>
          <w:trHeight w:val="853"/>
          <w:jc w:val="center"/>
        </w:trPr>
        <w:tc>
          <w:tcPr>
            <w:tcW w:w="865" w:type="dxa"/>
          </w:tcPr>
          <w:p w14:paraId="7479C1D6" w14:textId="77777777" w:rsidR="00AE500E" w:rsidRPr="00016570" w:rsidRDefault="00AE500E" w:rsidP="00110F49">
            <w:pPr>
              <w:pStyle w:val="TableParagraph"/>
              <w:spacing w:before="6"/>
              <w:jc w:val="center"/>
              <w:rPr>
                <w:b/>
                <w:color w:val="000000" w:themeColor="text1"/>
              </w:rPr>
            </w:pPr>
          </w:p>
          <w:p w14:paraId="7E0E1CF6" w14:textId="77777777" w:rsidR="00AE500E" w:rsidRPr="00016570" w:rsidRDefault="00AE500E" w:rsidP="00110F49">
            <w:pPr>
              <w:pStyle w:val="TableParagraph"/>
              <w:ind w:left="100"/>
              <w:jc w:val="center"/>
              <w:rPr>
                <w:color w:val="000000" w:themeColor="text1"/>
              </w:rPr>
            </w:pPr>
            <w:r w:rsidRPr="00016570">
              <w:rPr>
                <w:color w:val="000000" w:themeColor="text1"/>
              </w:rPr>
              <w:t>vii</w:t>
            </w:r>
          </w:p>
        </w:tc>
        <w:tc>
          <w:tcPr>
            <w:tcW w:w="3283" w:type="dxa"/>
          </w:tcPr>
          <w:p w14:paraId="7E7A01A0" w14:textId="77777777" w:rsidR="00AE500E" w:rsidRPr="00016570" w:rsidRDefault="00AE500E" w:rsidP="007602D3">
            <w:pPr>
              <w:pStyle w:val="TableParagraph"/>
              <w:spacing w:before="6"/>
              <w:rPr>
                <w:b/>
                <w:color w:val="000000" w:themeColor="text1"/>
              </w:rPr>
            </w:pPr>
          </w:p>
          <w:p w14:paraId="299D457F" w14:textId="77777777" w:rsidR="00AE500E" w:rsidRPr="00016570" w:rsidRDefault="00AE500E" w:rsidP="007602D3">
            <w:pPr>
              <w:pStyle w:val="TableParagraph"/>
              <w:ind w:left="99"/>
              <w:rPr>
                <w:color w:val="000000" w:themeColor="text1"/>
              </w:rPr>
            </w:pPr>
            <w:r w:rsidRPr="00016570">
              <w:rPr>
                <w:color w:val="000000" w:themeColor="text1"/>
              </w:rPr>
              <w:t>Attendance</w:t>
            </w:r>
          </w:p>
        </w:tc>
        <w:tc>
          <w:tcPr>
            <w:tcW w:w="2194" w:type="dxa"/>
          </w:tcPr>
          <w:p w14:paraId="25998FF5" w14:textId="77777777" w:rsidR="00AE500E" w:rsidRPr="00016570" w:rsidRDefault="00AE500E" w:rsidP="007602D3">
            <w:pPr>
              <w:pStyle w:val="TableParagraph"/>
              <w:spacing w:before="6"/>
              <w:rPr>
                <w:b/>
                <w:color w:val="000000" w:themeColor="text1"/>
              </w:rPr>
            </w:pPr>
          </w:p>
          <w:p w14:paraId="0F3470AA" w14:textId="77777777" w:rsidR="00AE500E" w:rsidRPr="00016570" w:rsidRDefault="00AE500E" w:rsidP="007602D3">
            <w:pPr>
              <w:pStyle w:val="TableParagraph"/>
              <w:ind w:left="355" w:right="342"/>
              <w:jc w:val="center"/>
              <w:rPr>
                <w:color w:val="000000" w:themeColor="text1"/>
              </w:rPr>
            </w:pPr>
            <w:r w:rsidRPr="00016570">
              <w:rPr>
                <w:color w:val="000000" w:themeColor="text1"/>
              </w:rPr>
              <w:t>5%</w:t>
            </w:r>
          </w:p>
        </w:tc>
      </w:tr>
      <w:tr w:rsidR="00AE500E" w:rsidRPr="00016570" w14:paraId="6E822305" w14:textId="77777777" w:rsidTr="00110F49">
        <w:trPr>
          <w:trHeight w:val="420"/>
          <w:jc w:val="center"/>
        </w:trPr>
        <w:tc>
          <w:tcPr>
            <w:tcW w:w="865" w:type="dxa"/>
            <w:vAlign w:val="center"/>
          </w:tcPr>
          <w:p w14:paraId="5B24A575" w14:textId="5D20C878" w:rsidR="00AE500E" w:rsidRPr="00016570" w:rsidRDefault="00AE500E" w:rsidP="00110F49">
            <w:pPr>
              <w:pStyle w:val="TableParagraph"/>
              <w:spacing w:before="135"/>
              <w:ind w:left="100"/>
              <w:jc w:val="center"/>
              <w:rPr>
                <w:b/>
                <w:color w:val="000000" w:themeColor="text1"/>
              </w:rPr>
            </w:pPr>
            <w:r w:rsidRPr="00016570">
              <w:rPr>
                <w:b/>
                <w:color w:val="000000" w:themeColor="text1"/>
                <w:w w:val="102"/>
              </w:rPr>
              <w:t>B</w:t>
            </w:r>
          </w:p>
        </w:tc>
        <w:tc>
          <w:tcPr>
            <w:tcW w:w="3283" w:type="dxa"/>
            <w:vAlign w:val="center"/>
          </w:tcPr>
          <w:p w14:paraId="27EC5AEA" w14:textId="7ADB36D5" w:rsidR="00110F49" w:rsidRPr="00016570" w:rsidRDefault="00AE500E" w:rsidP="00110F49">
            <w:pPr>
              <w:pStyle w:val="TableParagraph"/>
              <w:spacing w:line="260" w:lineRule="exact"/>
              <w:ind w:left="100"/>
              <w:rPr>
                <w:b/>
                <w:color w:val="000000" w:themeColor="text1"/>
              </w:rPr>
            </w:pPr>
            <w:r w:rsidRPr="00016570">
              <w:rPr>
                <w:b/>
                <w:color w:val="000000" w:themeColor="text1"/>
              </w:rPr>
              <w:t>Semester</w:t>
            </w:r>
            <w:r w:rsidRPr="00016570">
              <w:rPr>
                <w:b/>
                <w:color w:val="000000" w:themeColor="text1"/>
                <w:spacing w:val="12"/>
              </w:rPr>
              <w:t xml:space="preserve"> </w:t>
            </w:r>
            <w:r w:rsidRPr="00016570">
              <w:rPr>
                <w:b/>
                <w:color w:val="000000" w:themeColor="text1"/>
              </w:rPr>
              <w:t>End</w:t>
            </w:r>
            <w:r w:rsidRPr="00016570">
              <w:rPr>
                <w:b/>
                <w:color w:val="000000" w:themeColor="text1"/>
                <w:spacing w:val="-52"/>
              </w:rPr>
              <w:t xml:space="preserve"> </w:t>
            </w:r>
            <w:r w:rsidRPr="00016570">
              <w:rPr>
                <w:b/>
                <w:color w:val="000000" w:themeColor="text1"/>
              </w:rPr>
              <w:t>Examination</w:t>
            </w:r>
          </w:p>
        </w:tc>
        <w:tc>
          <w:tcPr>
            <w:tcW w:w="2194" w:type="dxa"/>
            <w:vAlign w:val="center"/>
          </w:tcPr>
          <w:p w14:paraId="4241B9CF" w14:textId="1B89FFD4" w:rsidR="00AE500E" w:rsidRPr="00016570" w:rsidRDefault="00AE500E" w:rsidP="007602D3">
            <w:pPr>
              <w:pStyle w:val="TableParagraph"/>
              <w:spacing w:before="135"/>
              <w:ind w:left="354" w:right="342"/>
              <w:jc w:val="center"/>
              <w:rPr>
                <w:color w:val="000000" w:themeColor="text1"/>
              </w:rPr>
            </w:pPr>
            <w:r>
              <w:rPr>
                <w:color w:val="000000" w:themeColor="text1"/>
              </w:rPr>
              <w:t>5</w:t>
            </w:r>
            <w:r w:rsidRPr="00016570">
              <w:rPr>
                <w:color w:val="000000" w:themeColor="text1"/>
              </w:rPr>
              <w:t>0%</w:t>
            </w:r>
          </w:p>
        </w:tc>
      </w:tr>
      <w:tr w:rsidR="00110F49" w:rsidRPr="00016570" w14:paraId="7261CFF4" w14:textId="77777777" w:rsidTr="00110F49">
        <w:trPr>
          <w:trHeight w:val="420"/>
          <w:jc w:val="center"/>
        </w:trPr>
        <w:tc>
          <w:tcPr>
            <w:tcW w:w="865" w:type="dxa"/>
            <w:vAlign w:val="center"/>
          </w:tcPr>
          <w:p w14:paraId="70238DD5" w14:textId="77777777" w:rsidR="00110F49" w:rsidRPr="00016570" w:rsidRDefault="00110F49" w:rsidP="00110F49">
            <w:pPr>
              <w:pStyle w:val="TableParagraph"/>
              <w:spacing w:before="135"/>
              <w:ind w:left="100"/>
              <w:jc w:val="center"/>
              <w:rPr>
                <w:b/>
                <w:color w:val="000000" w:themeColor="text1"/>
                <w:w w:val="102"/>
              </w:rPr>
            </w:pPr>
          </w:p>
        </w:tc>
        <w:tc>
          <w:tcPr>
            <w:tcW w:w="3283" w:type="dxa"/>
            <w:vAlign w:val="center"/>
          </w:tcPr>
          <w:p w14:paraId="1F051752" w14:textId="36C569C0" w:rsidR="00110F49" w:rsidRPr="00016570" w:rsidRDefault="00110F49" w:rsidP="00110F49">
            <w:pPr>
              <w:pStyle w:val="TableParagraph"/>
              <w:spacing w:line="260" w:lineRule="exact"/>
              <w:ind w:left="100"/>
              <w:jc w:val="center"/>
              <w:rPr>
                <w:b/>
                <w:color w:val="000000" w:themeColor="text1"/>
              </w:rPr>
            </w:pPr>
            <w:r>
              <w:rPr>
                <w:b/>
                <w:color w:val="000000" w:themeColor="text1"/>
              </w:rPr>
              <w:t>Total</w:t>
            </w:r>
          </w:p>
        </w:tc>
        <w:tc>
          <w:tcPr>
            <w:tcW w:w="2194" w:type="dxa"/>
            <w:vAlign w:val="center"/>
          </w:tcPr>
          <w:p w14:paraId="215C70D8" w14:textId="3C85C1AA" w:rsidR="00110F49" w:rsidRPr="00110F49" w:rsidRDefault="00110F49" w:rsidP="007602D3">
            <w:pPr>
              <w:pStyle w:val="TableParagraph"/>
              <w:spacing w:before="135"/>
              <w:ind w:left="354" w:right="342"/>
              <w:jc w:val="center"/>
              <w:rPr>
                <w:b/>
                <w:bCs/>
                <w:color w:val="000000" w:themeColor="text1"/>
              </w:rPr>
            </w:pPr>
            <w:r w:rsidRPr="00110F49">
              <w:rPr>
                <w:b/>
                <w:bCs/>
                <w:color w:val="000000" w:themeColor="text1"/>
              </w:rPr>
              <w:t>100%</w:t>
            </w:r>
          </w:p>
        </w:tc>
      </w:tr>
    </w:tbl>
    <w:p w14:paraId="71CE7FB2" w14:textId="77777777" w:rsidR="00C60E55" w:rsidRPr="00016570" w:rsidRDefault="00C60E55" w:rsidP="00C60E55">
      <w:pPr>
        <w:spacing w:line="236" w:lineRule="exact"/>
        <w:rPr>
          <w:color w:val="000000" w:themeColor="text1"/>
        </w:rPr>
        <w:sectPr w:rsidR="00C60E55" w:rsidRPr="00016570" w:rsidSect="00C60E55">
          <w:footerReference w:type="default" r:id="rId8"/>
          <w:pgSz w:w="12240" w:h="15840"/>
          <w:pgMar w:top="1280" w:right="1467" w:bottom="1260" w:left="1260" w:header="0" w:footer="990" w:gutter="0"/>
          <w:cols w:space="720"/>
        </w:sectPr>
      </w:pPr>
    </w:p>
    <w:p w14:paraId="60878934" w14:textId="77777777" w:rsidR="005D61AA" w:rsidRPr="004C3C1C" w:rsidRDefault="005D61AA" w:rsidP="005D61AA">
      <w:pPr>
        <w:jc w:val="center"/>
        <w:rPr>
          <w:b/>
          <w:bCs/>
          <w:sz w:val="20"/>
          <w:szCs w:val="20"/>
          <w:u w:val="single"/>
          <w:lang w:val="en-US"/>
        </w:rPr>
      </w:pPr>
      <w:r w:rsidRPr="004C3C1C">
        <w:rPr>
          <w:b/>
          <w:bCs/>
          <w:sz w:val="20"/>
          <w:szCs w:val="20"/>
          <w:u w:val="single"/>
          <w:lang w:val="en-US"/>
        </w:rPr>
        <w:lastRenderedPageBreak/>
        <w:t xml:space="preserve">STRUCTURE OF THE SYLLABUS FOR 2 YEAR PG PROGRAMME </w:t>
      </w:r>
    </w:p>
    <w:p w14:paraId="4AA76768" w14:textId="77777777" w:rsidR="005D61AA" w:rsidRPr="004C3C1C" w:rsidRDefault="005D61AA" w:rsidP="005D61AA">
      <w:pPr>
        <w:rPr>
          <w:b/>
          <w:bCs/>
          <w:sz w:val="20"/>
          <w:szCs w:val="20"/>
          <w:lang w:val="en-US"/>
        </w:rPr>
      </w:pPr>
      <w:r w:rsidRPr="004C3C1C">
        <w:rPr>
          <w:b/>
          <w:bCs/>
          <w:sz w:val="20"/>
          <w:szCs w:val="20"/>
          <w:lang w:val="en-US"/>
        </w:rPr>
        <w:t>SCHOOL NAME</w:t>
      </w:r>
      <w:r>
        <w:rPr>
          <w:b/>
          <w:bCs/>
          <w:sz w:val="20"/>
          <w:szCs w:val="20"/>
          <w:lang w:val="en-US"/>
        </w:rPr>
        <w:t xml:space="preserve"> </w:t>
      </w:r>
      <w:r w:rsidRPr="004C3C1C">
        <w:rPr>
          <w:b/>
          <w:bCs/>
          <w:sz w:val="20"/>
          <w:szCs w:val="20"/>
          <w:lang w:val="en-US"/>
        </w:rPr>
        <w:t>-RSHSS</w:t>
      </w:r>
    </w:p>
    <w:p w14:paraId="1336E09E" w14:textId="77777777" w:rsidR="005D61AA" w:rsidRPr="004C3C1C" w:rsidRDefault="005D61AA" w:rsidP="005D61AA">
      <w:pPr>
        <w:rPr>
          <w:b/>
          <w:bCs/>
          <w:sz w:val="20"/>
          <w:szCs w:val="20"/>
          <w:lang w:val="en-US"/>
        </w:rPr>
      </w:pPr>
      <w:r w:rsidRPr="004C3C1C">
        <w:rPr>
          <w:b/>
          <w:bCs/>
          <w:sz w:val="20"/>
          <w:szCs w:val="20"/>
          <w:lang w:val="en-US"/>
        </w:rPr>
        <w:t>DEPARTMENT NAME</w:t>
      </w:r>
      <w:r w:rsidRPr="004C3C1C">
        <w:rPr>
          <w:b/>
          <w:bCs/>
          <w:sz w:val="20"/>
          <w:szCs w:val="20"/>
          <w:lang w:val="en-US"/>
        </w:rPr>
        <w:tab/>
        <w:t>-</w:t>
      </w:r>
      <w:r>
        <w:rPr>
          <w:b/>
          <w:bCs/>
          <w:sz w:val="20"/>
          <w:szCs w:val="20"/>
          <w:lang w:val="en-US"/>
        </w:rPr>
        <w:t>ECONOMICS</w:t>
      </w:r>
    </w:p>
    <w:p w14:paraId="3B53CD17" w14:textId="77777777" w:rsidR="005D61AA" w:rsidRPr="004C3C1C" w:rsidRDefault="005D61AA" w:rsidP="005D61AA">
      <w:pPr>
        <w:rPr>
          <w:b/>
          <w:bCs/>
          <w:sz w:val="20"/>
          <w:szCs w:val="20"/>
          <w:lang w:val="en-US"/>
        </w:rPr>
      </w:pPr>
      <w:r w:rsidRPr="004C3C1C">
        <w:rPr>
          <w:b/>
          <w:bCs/>
          <w:sz w:val="20"/>
          <w:szCs w:val="20"/>
          <w:lang w:val="en-US"/>
        </w:rPr>
        <w:t>PROGRAMME NAME</w:t>
      </w:r>
      <w:r w:rsidRPr="004C3C1C">
        <w:rPr>
          <w:b/>
          <w:bCs/>
          <w:sz w:val="20"/>
          <w:szCs w:val="20"/>
          <w:lang w:val="en-US"/>
        </w:rPr>
        <w:tab/>
        <w:t>-</w:t>
      </w:r>
      <w:r w:rsidRPr="004C3C1C">
        <w:rPr>
          <w:sz w:val="20"/>
          <w:szCs w:val="20"/>
        </w:rPr>
        <w:t xml:space="preserve"> </w:t>
      </w:r>
      <w:r>
        <w:rPr>
          <w:b/>
          <w:bCs/>
          <w:sz w:val="20"/>
          <w:szCs w:val="20"/>
          <w:lang w:val="en-US"/>
        </w:rPr>
        <w:t>MASTER OF ARTS IN ECONOMICS</w:t>
      </w:r>
    </w:p>
    <w:tbl>
      <w:tblPr>
        <w:tblStyle w:val="TableGrid"/>
        <w:tblW w:w="9947" w:type="dxa"/>
        <w:jc w:val="center"/>
        <w:tblLook w:val="04A0" w:firstRow="1" w:lastRow="0" w:firstColumn="1" w:lastColumn="0" w:noHBand="0" w:noVBand="1"/>
      </w:tblPr>
      <w:tblGrid>
        <w:gridCol w:w="26"/>
        <w:gridCol w:w="2243"/>
        <w:gridCol w:w="58"/>
        <w:gridCol w:w="4572"/>
        <w:gridCol w:w="25"/>
        <w:gridCol w:w="982"/>
        <w:gridCol w:w="25"/>
        <w:gridCol w:w="1124"/>
        <w:gridCol w:w="25"/>
        <w:gridCol w:w="838"/>
        <w:gridCol w:w="29"/>
      </w:tblGrid>
      <w:tr w:rsidR="005D61AA" w:rsidRPr="004C3C1C" w14:paraId="3DF1C8ED" w14:textId="77777777" w:rsidTr="005D61AA">
        <w:trPr>
          <w:gridBefore w:val="1"/>
          <w:wBefore w:w="26" w:type="dxa"/>
          <w:trHeight w:val="230"/>
          <w:jc w:val="center"/>
        </w:trPr>
        <w:tc>
          <w:tcPr>
            <w:tcW w:w="9921" w:type="dxa"/>
            <w:gridSpan w:val="10"/>
          </w:tcPr>
          <w:p w14:paraId="18EFADF8" w14:textId="77777777" w:rsidR="005D61AA" w:rsidRPr="004C3C1C" w:rsidRDefault="005D61AA" w:rsidP="000A74DF">
            <w:pPr>
              <w:jc w:val="center"/>
              <w:rPr>
                <w:b/>
                <w:bCs/>
                <w:sz w:val="20"/>
                <w:szCs w:val="20"/>
                <w:lang w:val="en-US"/>
              </w:rPr>
            </w:pPr>
            <w:r w:rsidRPr="004C3C1C">
              <w:rPr>
                <w:b/>
                <w:bCs/>
                <w:sz w:val="20"/>
                <w:szCs w:val="20"/>
                <w:lang w:val="en-US"/>
              </w:rPr>
              <w:t>1</w:t>
            </w:r>
            <w:r w:rsidRPr="004C3C1C">
              <w:rPr>
                <w:b/>
                <w:bCs/>
                <w:sz w:val="20"/>
                <w:szCs w:val="20"/>
                <w:vertAlign w:val="superscript"/>
                <w:lang w:val="en-US"/>
              </w:rPr>
              <w:t>st</w:t>
            </w:r>
            <w:r w:rsidRPr="004C3C1C">
              <w:rPr>
                <w:b/>
                <w:bCs/>
                <w:sz w:val="20"/>
                <w:szCs w:val="20"/>
                <w:lang w:val="en-US"/>
              </w:rPr>
              <w:t xml:space="preserve"> SEMESTER</w:t>
            </w:r>
          </w:p>
        </w:tc>
      </w:tr>
      <w:tr w:rsidR="005D61AA" w:rsidRPr="004C3C1C" w14:paraId="201302C1" w14:textId="77777777" w:rsidTr="005D61AA">
        <w:trPr>
          <w:gridBefore w:val="1"/>
          <w:wBefore w:w="26" w:type="dxa"/>
          <w:trHeight w:val="230"/>
          <w:jc w:val="center"/>
        </w:trPr>
        <w:tc>
          <w:tcPr>
            <w:tcW w:w="2301" w:type="dxa"/>
            <w:gridSpan w:val="2"/>
          </w:tcPr>
          <w:p w14:paraId="7FB61106" w14:textId="77777777" w:rsidR="005D61AA" w:rsidRPr="004C3C1C" w:rsidRDefault="005D61AA" w:rsidP="000A74DF">
            <w:pPr>
              <w:rPr>
                <w:b/>
                <w:bCs/>
                <w:sz w:val="20"/>
                <w:szCs w:val="20"/>
                <w:lang w:val="en-US"/>
              </w:rPr>
            </w:pPr>
            <w:r w:rsidRPr="004C3C1C">
              <w:rPr>
                <w:b/>
                <w:bCs/>
                <w:sz w:val="20"/>
                <w:szCs w:val="20"/>
                <w:lang w:val="en-US"/>
              </w:rPr>
              <w:t>COURSE CODE</w:t>
            </w:r>
          </w:p>
        </w:tc>
        <w:tc>
          <w:tcPr>
            <w:tcW w:w="4597" w:type="dxa"/>
            <w:gridSpan w:val="2"/>
          </w:tcPr>
          <w:p w14:paraId="06B806B9" w14:textId="77777777" w:rsidR="005D61AA" w:rsidRPr="004C3C1C" w:rsidRDefault="005D61AA" w:rsidP="000A74DF">
            <w:pPr>
              <w:rPr>
                <w:b/>
                <w:bCs/>
                <w:sz w:val="20"/>
                <w:szCs w:val="20"/>
                <w:lang w:val="en-US"/>
              </w:rPr>
            </w:pPr>
            <w:r w:rsidRPr="004C3C1C">
              <w:rPr>
                <w:b/>
                <w:bCs/>
                <w:sz w:val="20"/>
                <w:szCs w:val="20"/>
                <w:lang w:val="en-US"/>
              </w:rPr>
              <w:t>COURSE TITLE</w:t>
            </w:r>
          </w:p>
        </w:tc>
        <w:tc>
          <w:tcPr>
            <w:tcW w:w="1007" w:type="dxa"/>
            <w:gridSpan w:val="2"/>
          </w:tcPr>
          <w:p w14:paraId="5CE69E47" w14:textId="77777777" w:rsidR="005D61AA" w:rsidRPr="004C3C1C" w:rsidRDefault="005D61AA" w:rsidP="000A74DF">
            <w:pPr>
              <w:rPr>
                <w:b/>
                <w:bCs/>
                <w:sz w:val="20"/>
                <w:szCs w:val="20"/>
                <w:lang w:val="en-US"/>
              </w:rPr>
            </w:pPr>
            <w:r w:rsidRPr="004C3C1C">
              <w:rPr>
                <w:b/>
                <w:bCs/>
                <w:sz w:val="20"/>
                <w:szCs w:val="20"/>
                <w:lang w:val="en-US"/>
              </w:rPr>
              <w:t>LEVEL</w:t>
            </w:r>
          </w:p>
        </w:tc>
        <w:tc>
          <w:tcPr>
            <w:tcW w:w="1149" w:type="dxa"/>
            <w:gridSpan w:val="2"/>
          </w:tcPr>
          <w:p w14:paraId="1652F70B" w14:textId="77777777" w:rsidR="005D61AA" w:rsidRPr="004C3C1C" w:rsidRDefault="005D61AA" w:rsidP="000A74DF">
            <w:pPr>
              <w:rPr>
                <w:b/>
                <w:bCs/>
                <w:sz w:val="20"/>
                <w:szCs w:val="20"/>
                <w:lang w:val="en-US"/>
              </w:rPr>
            </w:pPr>
            <w:r w:rsidRPr="004C3C1C">
              <w:rPr>
                <w:b/>
                <w:bCs/>
                <w:sz w:val="20"/>
                <w:szCs w:val="20"/>
                <w:lang w:val="en-US"/>
              </w:rPr>
              <w:t>CREDIT</w:t>
            </w:r>
          </w:p>
        </w:tc>
        <w:tc>
          <w:tcPr>
            <w:tcW w:w="867" w:type="dxa"/>
            <w:gridSpan w:val="2"/>
          </w:tcPr>
          <w:p w14:paraId="07DC0E08" w14:textId="77777777" w:rsidR="005D61AA" w:rsidRPr="004C3C1C" w:rsidRDefault="005D61AA" w:rsidP="005D61AA">
            <w:pPr>
              <w:jc w:val="center"/>
              <w:rPr>
                <w:b/>
                <w:bCs/>
                <w:sz w:val="20"/>
                <w:szCs w:val="20"/>
                <w:lang w:val="en-US"/>
              </w:rPr>
            </w:pPr>
            <w:r w:rsidRPr="004C3C1C">
              <w:rPr>
                <w:b/>
                <w:bCs/>
                <w:sz w:val="20"/>
                <w:szCs w:val="20"/>
                <w:lang w:val="en-US"/>
              </w:rPr>
              <w:t>L-T-P</w:t>
            </w:r>
          </w:p>
        </w:tc>
      </w:tr>
      <w:tr w:rsidR="005D61AA" w:rsidRPr="004C3C1C" w14:paraId="4F8B2672" w14:textId="77777777" w:rsidTr="005D61AA">
        <w:trPr>
          <w:gridBefore w:val="1"/>
          <w:wBefore w:w="26" w:type="dxa"/>
          <w:trHeight w:val="230"/>
          <w:jc w:val="center"/>
        </w:trPr>
        <w:tc>
          <w:tcPr>
            <w:tcW w:w="2301" w:type="dxa"/>
            <w:gridSpan w:val="2"/>
          </w:tcPr>
          <w:p w14:paraId="145D6249" w14:textId="77777777" w:rsidR="005D61AA" w:rsidRPr="004C3C1C" w:rsidRDefault="005D61AA" w:rsidP="000A74DF">
            <w:pPr>
              <w:rPr>
                <w:sz w:val="20"/>
                <w:szCs w:val="20"/>
                <w:lang w:val="en-US"/>
              </w:rPr>
            </w:pPr>
          </w:p>
        </w:tc>
        <w:tc>
          <w:tcPr>
            <w:tcW w:w="4597" w:type="dxa"/>
            <w:gridSpan w:val="2"/>
          </w:tcPr>
          <w:p w14:paraId="5D903886" w14:textId="77777777" w:rsidR="005D61AA" w:rsidRPr="004C3C1C" w:rsidRDefault="005D61AA" w:rsidP="000A74DF">
            <w:pPr>
              <w:rPr>
                <w:sz w:val="20"/>
                <w:szCs w:val="20"/>
                <w:lang w:val="en-US"/>
              </w:rPr>
            </w:pPr>
          </w:p>
        </w:tc>
        <w:tc>
          <w:tcPr>
            <w:tcW w:w="1007" w:type="dxa"/>
            <w:gridSpan w:val="2"/>
          </w:tcPr>
          <w:p w14:paraId="00D55AC1" w14:textId="77777777" w:rsidR="005D61AA" w:rsidRPr="004C3C1C" w:rsidRDefault="005D61AA" w:rsidP="000A74DF">
            <w:pPr>
              <w:jc w:val="center"/>
              <w:rPr>
                <w:sz w:val="20"/>
                <w:szCs w:val="20"/>
                <w:lang w:val="en-US"/>
              </w:rPr>
            </w:pPr>
          </w:p>
        </w:tc>
        <w:tc>
          <w:tcPr>
            <w:tcW w:w="1149" w:type="dxa"/>
            <w:gridSpan w:val="2"/>
          </w:tcPr>
          <w:p w14:paraId="14074B13" w14:textId="77777777" w:rsidR="005D61AA" w:rsidRPr="004C3C1C" w:rsidRDefault="005D61AA" w:rsidP="000A74DF">
            <w:pPr>
              <w:jc w:val="center"/>
              <w:rPr>
                <w:sz w:val="20"/>
                <w:szCs w:val="20"/>
                <w:lang w:val="en-US"/>
              </w:rPr>
            </w:pPr>
          </w:p>
        </w:tc>
        <w:tc>
          <w:tcPr>
            <w:tcW w:w="867" w:type="dxa"/>
            <w:gridSpan w:val="2"/>
            <w:vAlign w:val="center"/>
          </w:tcPr>
          <w:p w14:paraId="76D7CAC7" w14:textId="77777777" w:rsidR="005D61AA" w:rsidRPr="004C3C1C" w:rsidRDefault="005D61AA" w:rsidP="000A74DF">
            <w:pPr>
              <w:jc w:val="center"/>
              <w:rPr>
                <w:sz w:val="20"/>
                <w:szCs w:val="20"/>
                <w:lang w:val="en-US"/>
              </w:rPr>
            </w:pPr>
          </w:p>
        </w:tc>
      </w:tr>
      <w:tr w:rsidR="005D61AA" w:rsidRPr="004C3C1C" w14:paraId="71D42707" w14:textId="77777777" w:rsidTr="005D61AA">
        <w:trPr>
          <w:gridBefore w:val="1"/>
          <w:wBefore w:w="26" w:type="dxa"/>
          <w:trHeight w:val="230"/>
          <w:jc w:val="center"/>
        </w:trPr>
        <w:tc>
          <w:tcPr>
            <w:tcW w:w="2301" w:type="dxa"/>
            <w:gridSpan w:val="2"/>
          </w:tcPr>
          <w:p w14:paraId="284EC619" w14:textId="77777777" w:rsidR="005D61AA" w:rsidRPr="004C3C1C" w:rsidRDefault="005D61AA" w:rsidP="000A74DF">
            <w:pPr>
              <w:rPr>
                <w:sz w:val="20"/>
                <w:szCs w:val="20"/>
                <w:lang w:val="en-US"/>
              </w:rPr>
            </w:pPr>
            <w:r>
              <w:rPr>
                <w:sz w:val="20"/>
                <w:szCs w:val="20"/>
                <w:lang w:val="en-US"/>
              </w:rPr>
              <w:t>EC0184C101</w:t>
            </w:r>
          </w:p>
        </w:tc>
        <w:tc>
          <w:tcPr>
            <w:tcW w:w="4597" w:type="dxa"/>
            <w:gridSpan w:val="2"/>
            <w:tcBorders>
              <w:top w:val="single" w:sz="4" w:space="0" w:color="auto"/>
              <w:left w:val="single" w:sz="4" w:space="0" w:color="auto"/>
              <w:bottom w:val="single" w:sz="4" w:space="0" w:color="auto"/>
              <w:right w:val="single" w:sz="4" w:space="0" w:color="auto"/>
            </w:tcBorders>
            <w:shd w:val="clear" w:color="000000" w:fill="FFFFFF"/>
          </w:tcPr>
          <w:p w14:paraId="71126906" w14:textId="77777777" w:rsidR="005D61AA" w:rsidRPr="004C3C1C" w:rsidRDefault="005D61AA" w:rsidP="000A74DF">
            <w:pPr>
              <w:rPr>
                <w:sz w:val="20"/>
                <w:szCs w:val="20"/>
                <w:lang w:val="en-US"/>
              </w:rPr>
            </w:pPr>
            <w:r>
              <w:rPr>
                <w:sz w:val="20"/>
                <w:szCs w:val="20"/>
                <w:lang w:val="en-US"/>
              </w:rPr>
              <w:t>Advanced Microeconomics-I</w:t>
            </w:r>
          </w:p>
        </w:tc>
        <w:tc>
          <w:tcPr>
            <w:tcW w:w="1007" w:type="dxa"/>
            <w:gridSpan w:val="2"/>
            <w:tcBorders>
              <w:top w:val="single" w:sz="4" w:space="0" w:color="auto"/>
              <w:left w:val="nil"/>
              <w:bottom w:val="single" w:sz="4" w:space="0" w:color="auto"/>
              <w:right w:val="single" w:sz="4" w:space="0" w:color="auto"/>
            </w:tcBorders>
            <w:shd w:val="clear" w:color="000000" w:fill="FFFFFF"/>
          </w:tcPr>
          <w:p w14:paraId="6A53F101" w14:textId="77777777" w:rsidR="005D61AA" w:rsidRPr="004C3C1C" w:rsidRDefault="005D61AA" w:rsidP="000A74DF">
            <w:pPr>
              <w:jc w:val="center"/>
              <w:rPr>
                <w:sz w:val="20"/>
                <w:szCs w:val="20"/>
                <w:lang w:val="en-US"/>
              </w:rPr>
            </w:pPr>
            <w:r>
              <w:rPr>
                <w:sz w:val="20"/>
                <w:szCs w:val="20"/>
                <w:lang w:val="en-US"/>
              </w:rPr>
              <w:t>400</w:t>
            </w:r>
          </w:p>
        </w:tc>
        <w:tc>
          <w:tcPr>
            <w:tcW w:w="1149" w:type="dxa"/>
            <w:gridSpan w:val="2"/>
          </w:tcPr>
          <w:p w14:paraId="3151ADDF" w14:textId="77777777" w:rsidR="005D61AA" w:rsidRPr="004C3C1C" w:rsidRDefault="005D61AA" w:rsidP="000A74DF">
            <w:pPr>
              <w:jc w:val="center"/>
              <w:rPr>
                <w:sz w:val="20"/>
                <w:szCs w:val="20"/>
                <w:lang w:val="en-US"/>
              </w:rPr>
            </w:pPr>
            <w:r>
              <w:rPr>
                <w:sz w:val="20"/>
                <w:szCs w:val="20"/>
                <w:lang w:val="en-US"/>
              </w:rPr>
              <w:t>4</w:t>
            </w:r>
          </w:p>
        </w:tc>
        <w:tc>
          <w:tcPr>
            <w:tcW w:w="867" w:type="dxa"/>
            <w:gridSpan w:val="2"/>
            <w:vAlign w:val="center"/>
          </w:tcPr>
          <w:p w14:paraId="25881D2E" w14:textId="77777777" w:rsidR="005D61AA" w:rsidRPr="004C3C1C" w:rsidRDefault="005D61AA" w:rsidP="000A74DF">
            <w:pPr>
              <w:jc w:val="center"/>
              <w:rPr>
                <w:sz w:val="20"/>
                <w:szCs w:val="20"/>
                <w:lang w:val="en-US"/>
              </w:rPr>
            </w:pPr>
            <w:r>
              <w:rPr>
                <w:sz w:val="20"/>
                <w:szCs w:val="20"/>
                <w:lang w:val="en-US"/>
              </w:rPr>
              <w:t>3-1-0</w:t>
            </w:r>
          </w:p>
        </w:tc>
      </w:tr>
      <w:tr w:rsidR="005D61AA" w:rsidRPr="004C3C1C" w14:paraId="2610222F" w14:textId="77777777" w:rsidTr="005D61AA">
        <w:trPr>
          <w:gridBefore w:val="1"/>
          <w:wBefore w:w="26" w:type="dxa"/>
          <w:trHeight w:val="230"/>
          <w:jc w:val="center"/>
        </w:trPr>
        <w:tc>
          <w:tcPr>
            <w:tcW w:w="2301" w:type="dxa"/>
            <w:gridSpan w:val="2"/>
          </w:tcPr>
          <w:p w14:paraId="72EA3605" w14:textId="77777777" w:rsidR="005D61AA" w:rsidRPr="004C3C1C" w:rsidRDefault="005D61AA" w:rsidP="000A74DF">
            <w:pPr>
              <w:rPr>
                <w:sz w:val="20"/>
                <w:szCs w:val="20"/>
                <w:lang w:val="en-US"/>
              </w:rPr>
            </w:pPr>
            <w:r>
              <w:rPr>
                <w:sz w:val="20"/>
                <w:szCs w:val="20"/>
                <w:lang w:val="en-US"/>
              </w:rPr>
              <w:t>EC0184C102</w:t>
            </w:r>
          </w:p>
        </w:tc>
        <w:tc>
          <w:tcPr>
            <w:tcW w:w="4597" w:type="dxa"/>
            <w:gridSpan w:val="2"/>
            <w:tcBorders>
              <w:top w:val="nil"/>
              <w:left w:val="single" w:sz="4" w:space="0" w:color="auto"/>
              <w:bottom w:val="single" w:sz="4" w:space="0" w:color="auto"/>
              <w:right w:val="single" w:sz="4" w:space="0" w:color="auto"/>
            </w:tcBorders>
            <w:shd w:val="clear" w:color="000000" w:fill="FFFFFF"/>
          </w:tcPr>
          <w:p w14:paraId="1E274F09" w14:textId="77777777" w:rsidR="005D61AA" w:rsidRPr="004C3C1C" w:rsidRDefault="005D61AA" w:rsidP="000A74DF">
            <w:pPr>
              <w:rPr>
                <w:sz w:val="20"/>
                <w:szCs w:val="20"/>
                <w:lang w:val="en-US"/>
              </w:rPr>
            </w:pPr>
            <w:r>
              <w:rPr>
                <w:sz w:val="20"/>
                <w:szCs w:val="20"/>
                <w:lang w:val="en-US"/>
              </w:rPr>
              <w:t>Advanced Macroeconomics-I</w:t>
            </w:r>
          </w:p>
        </w:tc>
        <w:tc>
          <w:tcPr>
            <w:tcW w:w="1007" w:type="dxa"/>
            <w:gridSpan w:val="2"/>
            <w:tcBorders>
              <w:top w:val="nil"/>
              <w:left w:val="nil"/>
              <w:bottom w:val="single" w:sz="4" w:space="0" w:color="auto"/>
              <w:right w:val="single" w:sz="4" w:space="0" w:color="auto"/>
            </w:tcBorders>
            <w:shd w:val="clear" w:color="000000" w:fill="FFFFFF"/>
            <w:vAlign w:val="center"/>
          </w:tcPr>
          <w:p w14:paraId="650FD16D" w14:textId="77777777" w:rsidR="005D61AA" w:rsidRPr="004C3C1C" w:rsidRDefault="005D61AA" w:rsidP="000A74DF">
            <w:pPr>
              <w:jc w:val="center"/>
              <w:rPr>
                <w:sz w:val="20"/>
                <w:szCs w:val="20"/>
                <w:lang w:val="en-US"/>
              </w:rPr>
            </w:pPr>
            <w:r w:rsidRPr="004C3C1C">
              <w:rPr>
                <w:sz w:val="20"/>
                <w:szCs w:val="20"/>
              </w:rPr>
              <w:t>400</w:t>
            </w:r>
          </w:p>
        </w:tc>
        <w:tc>
          <w:tcPr>
            <w:tcW w:w="1149" w:type="dxa"/>
            <w:gridSpan w:val="2"/>
            <w:vAlign w:val="center"/>
          </w:tcPr>
          <w:p w14:paraId="2AE2358A"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432CBB09"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02BDDD23" w14:textId="77777777" w:rsidTr="005D61AA">
        <w:trPr>
          <w:gridBefore w:val="1"/>
          <w:wBefore w:w="26" w:type="dxa"/>
          <w:trHeight w:val="230"/>
          <w:jc w:val="center"/>
        </w:trPr>
        <w:tc>
          <w:tcPr>
            <w:tcW w:w="2301" w:type="dxa"/>
            <w:gridSpan w:val="2"/>
          </w:tcPr>
          <w:p w14:paraId="53FC3DB7" w14:textId="77777777" w:rsidR="005D61AA" w:rsidRPr="004C3C1C" w:rsidRDefault="005D61AA" w:rsidP="000A74DF">
            <w:pPr>
              <w:rPr>
                <w:sz w:val="20"/>
                <w:szCs w:val="20"/>
                <w:lang w:val="en-US"/>
              </w:rPr>
            </w:pPr>
            <w:r>
              <w:rPr>
                <w:sz w:val="20"/>
                <w:szCs w:val="20"/>
                <w:lang w:val="en-US"/>
              </w:rPr>
              <w:t>EC0184C103</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0ED86AC1" w14:textId="77777777" w:rsidR="005D61AA" w:rsidRPr="004C3C1C" w:rsidRDefault="005D61AA" w:rsidP="000A74DF">
            <w:pPr>
              <w:rPr>
                <w:sz w:val="20"/>
                <w:szCs w:val="20"/>
                <w:lang w:val="en-US"/>
              </w:rPr>
            </w:pPr>
            <w:r>
              <w:rPr>
                <w:sz w:val="20"/>
                <w:szCs w:val="20"/>
              </w:rPr>
              <w:t>Quantitative Methods for Economics</w:t>
            </w:r>
          </w:p>
        </w:tc>
        <w:tc>
          <w:tcPr>
            <w:tcW w:w="1007" w:type="dxa"/>
            <w:gridSpan w:val="2"/>
            <w:tcBorders>
              <w:top w:val="nil"/>
              <w:left w:val="nil"/>
              <w:bottom w:val="single" w:sz="4" w:space="0" w:color="auto"/>
              <w:right w:val="single" w:sz="4" w:space="0" w:color="auto"/>
            </w:tcBorders>
            <w:shd w:val="clear" w:color="000000" w:fill="FFFFFF"/>
            <w:vAlign w:val="center"/>
          </w:tcPr>
          <w:p w14:paraId="1F84165A" w14:textId="77777777" w:rsidR="005D61AA" w:rsidRPr="004C3C1C" w:rsidRDefault="005D61AA" w:rsidP="000A74DF">
            <w:pPr>
              <w:jc w:val="center"/>
              <w:rPr>
                <w:sz w:val="20"/>
                <w:szCs w:val="20"/>
                <w:lang w:val="en-US"/>
              </w:rPr>
            </w:pPr>
            <w:r w:rsidRPr="004C3C1C">
              <w:rPr>
                <w:sz w:val="20"/>
                <w:szCs w:val="20"/>
              </w:rPr>
              <w:t>400</w:t>
            </w:r>
          </w:p>
        </w:tc>
        <w:tc>
          <w:tcPr>
            <w:tcW w:w="1149" w:type="dxa"/>
            <w:gridSpan w:val="2"/>
            <w:vAlign w:val="center"/>
          </w:tcPr>
          <w:p w14:paraId="295A42EE"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06C65BD6"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390BC258" w14:textId="77777777" w:rsidTr="005D61AA">
        <w:trPr>
          <w:gridBefore w:val="1"/>
          <w:wBefore w:w="26" w:type="dxa"/>
          <w:trHeight w:val="230"/>
          <w:jc w:val="center"/>
        </w:trPr>
        <w:tc>
          <w:tcPr>
            <w:tcW w:w="2301" w:type="dxa"/>
            <w:gridSpan w:val="2"/>
          </w:tcPr>
          <w:p w14:paraId="48D94AA0" w14:textId="77777777" w:rsidR="005D61AA" w:rsidRPr="004C3C1C" w:rsidRDefault="005D61AA" w:rsidP="000A74DF">
            <w:pPr>
              <w:rPr>
                <w:sz w:val="20"/>
                <w:szCs w:val="20"/>
                <w:lang w:val="en-US"/>
              </w:rPr>
            </w:pPr>
            <w:r>
              <w:rPr>
                <w:sz w:val="20"/>
                <w:szCs w:val="20"/>
                <w:lang w:val="en-US"/>
              </w:rPr>
              <w:t>EC0184C104</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5310BDD5" w14:textId="77777777" w:rsidR="005D61AA" w:rsidRPr="004C3C1C" w:rsidRDefault="005D61AA" w:rsidP="000A74DF">
            <w:pPr>
              <w:rPr>
                <w:sz w:val="20"/>
                <w:szCs w:val="20"/>
                <w:lang w:val="en-US"/>
              </w:rPr>
            </w:pPr>
            <w:r>
              <w:rPr>
                <w:sz w:val="20"/>
                <w:szCs w:val="20"/>
              </w:rPr>
              <w:t>Computer Application in Economics</w:t>
            </w:r>
          </w:p>
        </w:tc>
        <w:tc>
          <w:tcPr>
            <w:tcW w:w="1007" w:type="dxa"/>
            <w:gridSpan w:val="2"/>
            <w:tcBorders>
              <w:top w:val="nil"/>
              <w:left w:val="nil"/>
              <w:bottom w:val="single" w:sz="4" w:space="0" w:color="auto"/>
              <w:right w:val="single" w:sz="4" w:space="0" w:color="auto"/>
            </w:tcBorders>
            <w:shd w:val="clear" w:color="000000" w:fill="FFFFFF"/>
            <w:vAlign w:val="center"/>
          </w:tcPr>
          <w:p w14:paraId="444F7FD3" w14:textId="77777777" w:rsidR="005D61AA" w:rsidRPr="004C3C1C" w:rsidRDefault="005D61AA" w:rsidP="000A74DF">
            <w:pPr>
              <w:jc w:val="center"/>
              <w:rPr>
                <w:sz w:val="20"/>
                <w:szCs w:val="20"/>
                <w:lang w:val="en-US"/>
              </w:rPr>
            </w:pPr>
            <w:r>
              <w:rPr>
                <w:sz w:val="20"/>
                <w:szCs w:val="20"/>
              </w:rPr>
              <w:t>400</w:t>
            </w:r>
          </w:p>
        </w:tc>
        <w:tc>
          <w:tcPr>
            <w:tcW w:w="1149" w:type="dxa"/>
            <w:gridSpan w:val="2"/>
            <w:vAlign w:val="center"/>
          </w:tcPr>
          <w:p w14:paraId="38E7ADA0"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2AFCA326" w14:textId="77777777" w:rsidR="005D61AA" w:rsidRPr="004C3C1C" w:rsidRDefault="005D61AA" w:rsidP="000A74DF">
            <w:pPr>
              <w:jc w:val="center"/>
              <w:rPr>
                <w:sz w:val="20"/>
                <w:szCs w:val="20"/>
                <w:lang w:val="en-US"/>
              </w:rPr>
            </w:pPr>
            <w:r>
              <w:rPr>
                <w:sz w:val="20"/>
                <w:szCs w:val="20"/>
                <w:lang w:val="en-US"/>
              </w:rPr>
              <w:t>2-</w:t>
            </w:r>
            <w:r w:rsidRPr="004C3C1C">
              <w:rPr>
                <w:sz w:val="20"/>
                <w:szCs w:val="20"/>
                <w:lang w:val="en-US"/>
              </w:rPr>
              <w:t>1</w:t>
            </w:r>
            <w:r>
              <w:rPr>
                <w:sz w:val="20"/>
                <w:szCs w:val="20"/>
                <w:lang w:val="en-US"/>
              </w:rPr>
              <w:t>-2</w:t>
            </w:r>
          </w:p>
        </w:tc>
      </w:tr>
      <w:tr w:rsidR="005D61AA" w:rsidRPr="004C3C1C" w14:paraId="7B8519E3" w14:textId="77777777" w:rsidTr="005D61AA">
        <w:trPr>
          <w:gridBefore w:val="1"/>
          <w:wBefore w:w="26" w:type="dxa"/>
          <w:trHeight w:val="230"/>
          <w:jc w:val="center"/>
        </w:trPr>
        <w:tc>
          <w:tcPr>
            <w:tcW w:w="2301" w:type="dxa"/>
            <w:gridSpan w:val="2"/>
          </w:tcPr>
          <w:p w14:paraId="132B8622" w14:textId="77777777" w:rsidR="005D61AA" w:rsidRPr="004C3C1C" w:rsidRDefault="005D61AA" w:rsidP="000A74DF">
            <w:pPr>
              <w:rPr>
                <w:sz w:val="20"/>
                <w:szCs w:val="20"/>
                <w:lang w:val="en-US"/>
              </w:rPr>
            </w:pPr>
            <w:r>
              <w:rPr>
                <w:sz w:val="20"/>
                <w:szCs w:val="20"/>
                <w:lang w:val="en-US"/>
              </w:rPr>
              <w:t>EC0184C105</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07C589DE" w14:textId="77777777" w:rsidR="005D61AA" w:rsidRPr="004C3C1C" w:rsidRDefault="005D61AA" w:rsidP="000A74DF">
            <w:pPr>
              <w:rPr>
                <w:sz w:val="20"/>
                <w:szCs w:val="20"/>
                <w:lang w:val="en-US"/>
              </w:rPr>
            </w:pPr>
            <w:r>
              <w:rPr>
                <w:sz w:val="20"/>
                <w:szCs w:val="20"/>
              </w:rPr>
              <w:t>Development Economics-Theory and Practice</w:t>
            </w:r>
          </w:p>
        </w:tc>
        <w:tc>
          <w:tcPr>
            <w:tcW w:w="1007" w:type="dxa"/>
            <w:gridSpan w:val="2"/>
            <w:tcBorders>
              <w:top w:val="nil"/>
              <w:left w:val="nil"/>
              <w:bottom w:val="single" w:sz="4" w:space="0" w:color="auto"/>
              <w:right w:val="single" w:sz="4" w:space="0" w:color="auto"/>
            </w:tcBorders>
            <w:shd w:val="clear" w:color="000000" w:fill="FFFFFF"/>
            <w:vAlign w:val="center"/>
          </w:tcPr>
          <w:p w14:paraId="4046B003" w14:textId="77777777" w:rsidR="005D61AA" w:rsidRPr="004C3C1C" w:rsidRDefault="005D61AA" w:rsidP="000A74DF">
            <w:pPr>
              <w:jc w:val="center"/>
              <w:rPr>
                <w:sz w:val="20"/>
                <w:szCs w:val="20"/>
                <w:lang w:val="en-US"/>
              </w:rPr>
            </w:pPr>
            <w:r>
              <w:rPr>
                <w:sz w:val="20"/>
                <w:szCs w:val="20"/>
              </w:rPr>
              <w:t>400</w:t>
            </w:r>
          </w:p>
        </w:tc>
        <w:tc>
          <w:tcPr>
            <w:tcW w:w="1149" w:type="dxa"/>
            <w:gridSpan w:val="2"/>
            <w:vAlign w:val="center"/>
          </w:tcPr>
          <w:p w14:paraId="72DB3CED"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5FBD4822"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297E1527" w14:textId="77777777" w:rsidTr="005D61AA">
        <w:trPr>
          <w:gridBefore w:val="1"/>
          <w:wBefore w:w="26" w:type="dxa"/>
          <w:trHeight w:val="230"/>
          <w:jc w:val="center"/>
        </w:trPr>
        <w:tc>
          <w:tcPr>
            <w:tcW w:w="2301" w:type="dxa"/>
            <w:gridSpan w:val="2"/>
          </w:tcPr>
          <w:p w14:paraId="3C3F1BFE" w14:textId="77777777" w:rsidR="005D61AA" w:rsidRPr="004C3C1C" w:rsidRDefault="005D61AA" w:rsidP="000A74DF">
            <w:pPr>
              <w:rPr>
                <w:sz w:val="20"/>
                <w:szCs w:val="20"/>
              </w:rPr>
            </w:pPr>
            <w:r>
              <w:rPr>
                <w:sz w:val="20"/>
                <w:szCs w:val="20"/>
              </w:rPr>
              <w:t>SWAYAM Course</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5C21A2EF" w14:textId="77777777" w:rsidR="005D61AA" w:rsidRPr="004C3C1C" w:rsidRDefault="005D61AA" w:rsidP="000A74DF">
            <w:pPr>
              <w:rPr>
                <w:sz w:val="20"/>
                <w:szCs w:val="20"/>
              </w:rPr>
            </w:pPr>
          </w:p>
        </w:tc>
        <w:tc>
          <w:tcPr>
            <w:tcW w:w="1007" w:type="dxa"/>
            <w:gridSpan w:val="2"/>
            <w:tcBorders>
              <w:top w:val="nil"/>
              <w:left w:val="nil"/>
              <w:bottom w:val="single" w:sz="4" w:space="0" w:color="auto"/>
              <w:right w:val="single" w:sz="4" w:space="0" w:color="auto"/>
            </w:tcBorders>
            <w:shd w:val="clear" w:color="000000" w:fill="FFFFFF"/>
            <w:vAlign w:val="center"/>
          </w:tcPr>
          <w:p w14:paraId="1174857E" w14:textId="77777777" w:rsidR="005D61AA" w:rsidRPr="004C3C1C" w:rsidRDefault="005D61AA" w:rsidP="000A74DF">
            <w:pPr>
              <w:jc w:val="center"/>
              <w:rPr>
                <w:sz w:val="20"/>
                <w:szCs w:val="20"/>
              </w:rPr>
            </w:pPr>
          </w:p>
        </w:tc>
        <w:tc>
          <w:tcPr>
            <w:tcW w:w="1149" w:type="dxa"/>
            <w:gridSpan w:val="2"/>
            <w:vAlign w:val="center"/>
          </w:tcPr>
          <w:p w14:paraId="3E31DE02" w14:textId="77777777" w:rsidR="005D61AA" w:rsidRPr="004C3C1C" w:rsidRDefault="005D61AA" w:rsidP="000A74DF">
            <w:pPr>
              <w:jc w:val="center"/>
              <w:rPr>
                <w:sz w:val="20"/>
                <w:szCs w:val="20"/>
                <w:lang w:val="en-US"/>
              </w:rPr>
            </w:pPr>
            <w:r>
              <w:rPr>
                <w:sz w:val="20"/>
                <w:szCs w:val="20"/>
                <w:lang w:val="en-US"/>
              </w:rPr>
              <w:t>3/4</w:t>
            </w:r>
          </w:p>
        </w:tc>
        <w:tc>
          <w:tcPr>
            <w:tcW w:w="867" w:type="dxa"/>
            <w:gridSpan w:val="2"/>
            <w:vAlign w:val="center"/>
          </w:tcPr>
          <w:p w14:paraId="1A1EC526" w14:textId="77777777" w:rsidR="005D61AA" w:rsidRPr="004C3C1C" w:rsidRDefault="005D61AA" w:rsidP="000A74DF">
            <w:pPr>
              <w:jc w:val="center"/>
              <w:rPr>
                <w:sz w:val="20"/>
                <w:szCs w:val="20"/>
                <w:lang w:val="en-US"/>
              </w:rPr>
            </w:pPr>
          </w:p>
        </w:tc>
      </w:tr>
      <w:tr w:rsidR="005D61AA" w:rsidRPr="004C3C1C" w14:paraId="061BF382" w14:textId="77777777" w:rsidTr="005D61AA">
        <w:trPr>
          <w:gridBefore w:val="1"/>
          <w:wBefore w:w="26" w:type="dxa"/>
          <w:trHeight w:val="230"/>
          <w:jc w:val="center"/>
        </w:trPr>
        <w:tc>
          <w:tcPr>
            <w:tcW w:w="7905" w:type="dxa"/>
            <w:gridSpan w:val="6"/>
          </w:tcPr>
          <w:p w14:paraId="64FE448B" w14:textId="77777777" w:rsidR="005D61AA" w:rsidRPr="004C3C1C" w:rsidRDefault="005D61AA" w:rsidP="000A74DF">
            <w:pPr>
              <w:jc w:val="right"/>
              <w:rPr>
                <w:b/>
                <w:bCs/>
                <w:sz w:val="20"/>
                <w:szCs w:val="20"/>
                <w:lang w:val="en-US"/>
              </w:rPr>
            </w:pPr>
            <w:r w:rsidRPr="004C3C1C">
              <w:rPr>
                <w:b/>
                <w:bCs/>
                <w:sz w:val="20"/>
                <w:szCs w:val="20"/>
                <w:lang w:val="en-US"/>
              </w:rPr>
              <w:t>TOTAL CREDIT FOR 1</w:t>
            </w:r>
            <w:r w:rsidRPr="004C3C1C">
              <w:rPr>
                <w:b/>
                <w:bCs/>
                <w:sz w:val="20"/>
                <w:szCs w:val="20"/>
                <w:vertAlign w:val="superscript"/>
                <w:lang w:val="en-US"/>
              </w:rPr>
              <w:t>st</w:t>
            </w:r>
            <w:r w:rsidRPr="004C3C1C">
              <w:rPr>
                <w:b/>
                <w:bCs/>
                <w:sz w:val="20"/>
                <w:szCs w:val="20"/>
                <w:lang w:val="en-US"/>
              </w:rPr>
              <w:t xml:space="preserve"> SEMESTER</w:t>
            </w:r>
          </w:p>
        </w:tc>
        <w:tc>
          <w:tcPr>
            <w:tcW w:w="1149" w:type="dxa"/>
            <w:gridSpan w:val="2"/>
          </w:tcPr>
          <w:p w14:paraId="09987E5D" w14:textId="77777777" w:rsidR="005D61AA" w:rsidRPr="004C3C1C" w:rsidRDefault="005D61AA" w:rsidP="000A74DF">
            <w:pPr>
              <w:jc w:val="center"/>
              <w:rPr>
                <w:b/>
                <w:bCs/>
                <w:sz w:val="20"/>
                <w:szCs w:val="20"/>
                <w:lang w:val="en-US"/>
              </w:rPr>
            </w:pPr>
            <w:r w:rsidRPr="004C3C1C">
              <w:rPr>
                <w:b/>
                <w:bCs/>
                <w:sz w:val="20"/>
                <w:szCs w:val="20"/>
                <w:lang w:val="en-US"/>
              </w:rPr>
              <w:t>20</w:t>
            </w:r>
            <w:r>
              <w:rPr>
                <w:b/>
                <w:bCs/>
                <w:sz w:val="20"/>
                <w:szCs w:val="20"/>
                <w:lang w:val="en-US"/>
              </w:rPr>
              <w:t>+3/4</w:t>
            </w:r>
          </w:p>
        </w:tc>
        <w:tc>
          <w:tcPr>
            <w:tcW w:w="867" w:type="dxa"/>
            <w:gridSpan w:val="2"/>
          </w:tcPr>
          <w:p w14:paraId="3A345E8C" w14:textId="77777777" w:rsidR="005D61AA" w:rsidRPr="004C3C1C" w:rsidRDefault="005D61AA" w:rsidP="000A74DF">
            <w:pPr>
              <w:rPr>
                <w:sz w:val="20"/>
                <w:szCs w:val="20"/>
                <w:lang w:val="en-US"/>
              </w:rPr>
            </w:pPr>
          </w:p>
        </w:tc>
      </w:tr>
      <w:tr w:rsidR="005D61AA" w:rsidRPr="004C3C1C" w14:paraId="7A07D4E9" w14:textId="77777777" w:rsidTr="005D61AA">
        <w:trPr>
          <w:gridBefore w:val="1"/>
          <w:wBefore w:w="26" w:type="dxa"/>
          <w:trHeight w:val="434"/>
          <w:jc w:val="center"/>
        </w:trPr>
        <w:tc>
          <w:tcPr>
            <w:tcW w:w="9921" w:type="dxa"/>
            <w:gridSpan w:val="10"/>
            <w:vAlign w:val="bottom"/>
          </w:tcPr>
          <w:p w14:paraId="7959831C" w14:textId="77777777" w:rsidR="005D61AA" w:rsidRPr="004C3C1C" w:rsidRDefault="005D61AA" w:rsidP="000A74DF">
            <w:pPr>
              <w:jc w:val="center"/>
              <w:rPr>
                <w:b/>
                <w:bCs/>
                <w:sz w:val="20"/>
                <w:szCs w:val="20"/>
                <w:lang w:val="en-US"/>
              </w:rPr>
            </w:pPr>
            <w:r w:rsidRPr="004C3C1C">
              <w:rPr>
                <w:b/>
                <w:bCs/>
                <w:sz w:val="20"/>
                <w:szCs w:val="20"/>
                <w:lang w:val="en-US"/>
              </w:rPr>
              <w:t>2</w:t>
            </w:r>
            <w:r w:rsidRPr="004C3C1C">
              <w:rPr>
                <w:b/>
                <w:bCs/>
                <w:sz w:val="20"/>
                <w:szCs w:val="20"/>
                <w:vertAlign w:val="superscript"/>
                <w:lang w:val="en-US"/>
              </w:rPr>
              <w:t>nd</w:t>
            </w:r>
            <w:r w:rsidRPr="004C3C1C">
              <w:rPr>
                <w:b/>
                <w:bCs/>
                <w:sz w:val="20"/>
                <w:szCs w:val="20"/>
                <w:lang w:val="en-US"/>
              </w:rPr>
              <w:t xml:space="preserve"> SEMESTER</w:t>
            </w:r>
          </w:p>
        </w:tc>
      </w:tr>
      <w:tr w:rsidR="005D61AA" w:rsidRPr="004C3C1C" w14:paraId="629664AE" w14:textId="77777777" w:rsidTr="005D61AA">
        <w:trPr>
          <w:gridBefore w:val="1"/>
          <w:wBefore w:w="26" w:type="dxa"/>
          <w:trHeight w:val="230"/>
          <w:jc w:val="center"/>
        </w:trPr>
        <w:tc>
          <w:tcPr>
            <w:tcW w:w="2301" w:type="dxa"/>
            <w:gridSpan w:val="2"/>
          </w:tcPr>
          <w:p w14:paraId="197FE5B5" w14:textId="77777777" w:rsidR="005D61AA" w:rsidRPr="004C3C1C" w:rsidRDefault="005D61AA" w:rsidP="000A74DF">
            <w:pPr>
              <w:rPr>
                <w:b/>
                <w:bCs/>
                <w:sz w:val="20"/>
                <w:szCs w:val="20"/>
                <w:lang w:val="en-US"/>
              </w:rPr>
            </w:pPr>
            <w:r w:rsidRPr="004C3C1C">
              <w:rPr>
                <w:b/>
                <w:bCs/>
                <w:sz w:val="20"/>
                <w:szCs w:val="20"/>
                <w:lang w:val="en-US"/>
              </w:rPr>
              <w:t>COURSE CODE</w:t>
            </w:r>
          </w:p>
        </w:tc>
        <w:tc>
          <w:tcPr>
            <w:tcW w:w="4597" w:type="dxa"/>
            <w:gridSpan w:val="2"/>
          </w:tcPr>
          <w:p w14:paraId="5A9C1C5B" w14:textId="77777777" w:rsidR="005D61AA" w:rsidRPr="004C3C1C" w:rsidRDefault="005D61AA" w:rsidP="000A74DF">
            <w:pPr>
              <w:rPr>
                <w:b/>
                <w:bCs/>
                <w:sz w:val="20"/>
                <w:szCs w:val="20"/>
                <w:lang w:val="en-US"/>
              </w:rPr>
            </w:pPr>
            <w:r w:rsidRPr="004C3C1C">
              <w:rPr>
                <w:b/>
                <w:bCs/>
                <w:sz w:val="20"/>
                <w:szCs w:val="20"/>
                <w:lang w:val="en-US"/>
              </w:rPr>
              <w:t>COURSE TITLE</w:t>
            </w:r>
          </w:p>
        </w:tc>
        <w:tc>
          <w:tcPr>
            <w:tcW w:w="1007" w:type="dxa"/>
            <w:gridSpan w:val="2"/>
          </w:tcPr>
          <w:p w14:paraId="31F8B377" w14:textId="77777777" w:rsidR="005D61AA" w:rsidRPr="004C3C1C" w:rsidRDefault="005D61AA" w:rsidP="000A74DF">
            <w:pPr>
              <w:rPr>
                <w:b/>
                <w:bCs/>
                <w:sz w:val="20"/>
                <w:szCs w:val="20"/>
                <w:lang w:val="en-US"/>
              </w:rPr>
            </w:pPr>
            <w:r w:rsidRPr="004C3C1C">
              <w:rPr>
                <w:b/>
                <w:bCs/>
                <w:sz w:val="20"/>
                <w:szCs w:val="20"/>
                <w:lang w:val="en-US"/>
              </w:rPr>
              <w:t>LEVEL</w:t>
            </w:r>
          </w:p>
        </w:tc>
        <w:tc>
          <w:tcPr>
            <w:tcW w:w="1149" w:type="dxa"/>
            <w:gridSpan w:val="2"/>
          </w:tcPr>
          <w:p w14:paraId="2D099EFE" w14:textId="77777777" w:rsidR="005D61AA" w:rsidRPr="004C3C1C" w:rsidRDefault="005D61AA" w:rsidP="000A74DF">
            <w:pPr>
              <w:rPr>
                <w:b/>
                <w:bCs/>
                <w:sz w:val="20"/>
                <w:szCs w:val="20"/>
                <w:lang w:val="en-US"/>
              </w:rPr>
            </w:pPr>
            <w:r w:rsidRPr="004C3C1C">
              <w:rPr>
                <w:b/>
                <w:bCs/>
                <w:sz w:val="20"/>
                <w:szCs w:val="20"/>
                <w:lang w:val="en-US"/>
              </w:rPr>
              <w:t>CREDIT</w:t>
            </w:r>
          </w:p>
        </w:tc>
        <w:tc>
          <w:tcPr>
            <w:tcW w:w="867" w:type="dxa"/>
            <w:gridSpan w:val="2"/>
          </w:tcPr>
          <w:p w14:paraId="65254A0B" w14:textId="77777777" w:rsidR="005D61AA" w:rsidRPr="004C3C1C" w:rsidRDefault="005D61AA" w:rsidP="000A74DF">
            <w:pPr>
              <w:rPr>
                <w:b/>
                <w:bCs/>
                <w:sz w:val="20"/>
                <w:szCs w:val="20"/>
                <w:lang w:val="en-US"/>
              </w:rPr>
            </w:pPr>
            <w:r w:rsidRPr="004C3C1C">
              <w:rPr>
                <w:b/>
                <w:bCs/>
                <w:sz w:val="20"/>
                <w:szCs w:val="20"/>
                <w:lang w:val="en-US"/>
              </w:rPr>
              <w:t>L-T-P</w:t>
            </w:r>
          </w:p>
        </w:tc>
      </w:tr>
      <w:tr w:rsidR="005D61AA" w:rsidRPr="004C3C1C" w14:paraId="1D42FC04" w14:textId="77777777" w:rsidTr="005D61AA">
        <w:trPr>
          <w:gridBefore w:val="1"/>
          <w:wBefore w:w="26" w:type="dxa"/>
          <w:trHeight w:val="230"/>
          <w:jc w:val="center"/>
        </w:trPr>
        <w:tc>
          <w:tcPr>
            <w:tcW w:w="2301" w:type="dxa"/>
            <w:gridSpan w:val="2"/>
            <w:tcBorders>
              <w:top w:val="single" w:sz="4" w:space="0" w:color="auto"/>
              <w:left w:val="single" w:sz="4" w:space="0" w:color="auto"/>
              <w:bottom w:val="single" w:sz="4" w:space="0" w:color="auto"/>
              <w:right w:val="nil"/>
            </w:tcBorders>
            <w:shd w:val="clear" w:color="000000" w:fill="FFFFFF"/>
          </w:tcPr>
          <w:p w14:paraId="3EA15B80" w14:textId="77777777" w:rsidR="005D61AA" w:rsidRPr="004C3C1C" w:rsidRDefault="005D61AA" w:rsidP="000A74DF">
            <w:pPr>
              <w:rPr>
                <w:sz w:val="20"/>
                <w:szCs w:val="20"/>
                <w:lang w:val="en-US"/>
              </w:rPr>
            </w:pPr>
            <w:r>
              <w:rPr>
                <w:sz w:val="20"/>
                <w:szCs w:val="20"/>
                <w:lang w:val="en-US"/>
              </w:rPr>
              <w:t>EC0184C201</w:t>
            </w:r>
          </w:p>
        </w:tc>
        <w:tc>
          <w:tcPr>
            <w:tcW w:w="4597" w:type="dxa"/>
            <w:gridSpan w:val="2"/>
            <w:tcBorders>
              <w:top w:val="single" w:sz="4" w:space="0" w:color="auto"/>
              <w:left w:val="single" w:sz="4" w:space="0" w:color="auto"/>
              <w:bottom w:val="single" w:sz="4" w:space="0" w:color="auto"/>
              <w:right w:val="single" w:sz="4" w:space="0" w:color="auto"/>
            </w:tcBorders>
            <w:shd w:val="clear" w:color="000000" w:fill="FFFFFF"/>
          </w:tcPr>
          <w:p w14:paraId="4F4013BE" w14:textId="77777777" w:rsidR="005D61AA" w:rsidRPr="004C3C1C" w:rsidRDefault="005D61AA" w:rsidP="000A74DF">
            <w:pPr>
              <w:rPr>
                <w:sz w:val="20"/>
                <w:szCs w:val="20"/>
                <w:lang w:val="en-US"/>
              </w:rPr>
            </w:pPr>
            <w:r>
              <w:rPr>
                <w:sz w:val="20"/>
                <w:szCs w:val="20"/>
                <w:lang w:val="en-US"/>
              </w:rPr>
              <w:t>Advanced Microeconomics-II</w:t>
            </w:r>
          </w:p>
        </w:tc>
        <w:tc>
          <w:tcPr>
            <w:tcW w:w="1007" w:type="dxa"/>
            <w:gridSpan w:val="2"/>
            <w:tcBorders>
              <w:top w:val="single" w:sz="4" w:space="0" w:color="auto"/>
              <w:left w:val="nil"/>
              <w:bottom w:val="single" w:sz="4" w:space="0" w:color="auto"/>
              <w:right w:val="single" w:sz="4" w:space="0" w:color="auto"/>
            </w:tcBorders>
            <w:shd w:val="clear" w:color="000000" w:fill="FFFFFF"/>
            <w:vAlign w:val="center"/>
          </w:tcPr>
          <w:p w14:paraId="68423C7C" w14:textId="77777777" w:rsidR="005D61AA" w:rsidRPr="004C3C1C" w:rsidRDefault="005D61AA" w:rsidP="000A74DF">
            <w:pPr>
              <w:jc w:val="center"/>
              <w:rPr>
                <w:sz w:val="20"/>
                <w:szCs w:val="20"/>
                <w:lang w:val="en-US"/>
              </w:rPr>
            </w:pPr>
            <w:r w:rsidRPr="004C3C1C">
              <w:rPr>
                <w:sz w:val="20"/>
                <w:szCs w:val="20"/>
              </w:rPr>
              <w:t>400</w:t>
            </w:r>
          </w:p>
        </w:tc>
        <w:tc>
          <w:tcPr>
            <w:tcW w:w="1149" w:type="dxa"/>
            <w:gridSpan w:val="2"/>
            <w:vAlign w:val="center"/>
          </w:tcPr>
          <w:p w14:paraId="5017406E"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270F9E92"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671BC260" w14:textId="77777777" w:rsidTr="005D61AA">
        <w:trPr>
          <w:gridBefore w:val="1"/>
          <w:wBefore w:w="26" w:type="dxa"/>
          <w:trHeight w:val="230"/>
          <w:jc w:val="center"/>
        </w:trPr>
        <w:tc>
          <w:tcPr>
            <w:tcW w:w="2301" w:type="dxa"/>
            <w:gridSpan w:val="2"/>
            <w:tcBorders>
              <w:top w:val="nil"/>
              <w:left w:val="single" w:sz="4" w:space="0" w:color="auto"/>
              <w:bottom w:val="single" w:sz="4" w:space="0" w:color="auto"/>
              <w:right w:val="nil"/>
            </w:tcBorders>
            <w:shd w:val="clear" w:color="000000" w:fill="FFFFFF"/>
          </w:tcPr>
          <w:p w14:paraId="2DCAE90A" w14:textId="77777777" w:rsidR="005D61AA" w:rsidRPr="004C3C1C" w:rsidRDefault="005D61AA" w:rsidP="000A74DF">
            <w:pPr>
              <w:rPr>
                <w:sz w:val="20"/>
                <w:szCs w:val="20"/>
                <w:lang w:val="en-US"/>
              </w:rPr>
            </w:pPr>
            <w:r>
              <w:rPr>
                <w:sz w:val="20"/>
                <w:szCs w:val="20"/>
                <w:lang w:val="en-US"/>
              </w:rPr>
              <w:t>EC0184C202</w:t>
            </w:r>
          </w:p>
        </w:tc>
        <w:tc>
          <w:tcPr>
            <w:tcW w:w="4597" w:type="dxa"/>
            <w:gridSpan w:val="2"/>
            <w:tcBorders>
              <w:top w:val="nil"/>
              <w:left w:val="single" w:sz="4" w:space="0" w:color="auto"/>
              <w:bottom w:val="single" w:sz="4" w:space="0" w:color="auto"/>
              <w:right w:val="single" w:sz="4" w:space="0" w:color="auto"/>
            </w:tcBorders>
            <w:shd w:val="clear" w:color="000000" w:fill="FFFFFF"/>
          </w:tcPr>
          <w:p w14:paraId="5C5AF854" w14:textId="77777777" w:rsidR="005D61AA" w:rsidRPr="004C3C1C" w:rsidRDefault="005D61AA" w:rsidP="000A74DF">
            <w:pPr>
              <w:rPr>
                <w:sz w:val="20"/>
                <w:szCs w:val="20"/>
                <w:lang w:val="en-US"/>
              </w:rPr>
            </w:pPr>
            <w:r>
              <w:rPr>
                <w:sz w:val="20"/>
                <w:szCs w:val="20"/>
                <w:lang w:val="en-US"/>
              </w:rPr>
              <w:t>Advanced Macroeconomics-II</w:t>
            </w:r>
          </w:p>
        </w:tc>
        <w:tc>
          <w:tcPr>
            <w:tcW w:w="1007" w:type="dxa"/>
            <w:gridSpan w:val="2"/>
            <w:tcBorders>
              <w:top w:val="nil"/>
              <w:left w:val="nil"/>
              <w:bottom w:val="single" w:sz="4" w:space="0" w:color="auto"/>
              <w:right w:val="single" w:sz="4" w:space="0" w:color="auto"/>
            </w:tcBorders>
            <w:shd w:val="clear" w:color="000000" w:fill="FFFFFF"/>
            <w:vAlign w:val="center"/>
          </w:tcPr>
          <w:p w14:paraId="28F5843C" w14:textId="77777777" w:rsidR="005D61AA" w:rsidRPr="004C3C1C" w:rsidRDefault="005D61AA" w:rsidP="000A74DF">
            <w:pPr>
              <w:jc w:val="center"/>
              <w:rPr>
                <w:sz w:val="20"/>
                <w:szCs w:val="20"/>
                <w:lang w:val="en-US"/>
              </w:rPr>
            </w:pPr>
            <w:r w:rsidRPr="004C3C1C">
              <w:rPr>
                <w:sz w:val="20"/>
                <w:szCs w:val="20"/>
              </w:rPr>
              <w:t>400</w:t>
            </w:r>
          </w:p>
        </w:tc>
        <w:tc>
          <w:tcPr>
            <w:tcW w:w="1149" w:type="dxa"/>
            <w:gridSpan w:val="2"/>
            <w:vAlign w:val="center"/>
          </w:tcPr>
          <w:p w14:paraId="6DDEC3D7"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160C0B57"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1C118346" w14:textId="77777777" w:rsidTr="005D61AA">
        <w:trPr>
          <w:gridBefore w:val="1"/>
          <w:wBefore w:w="26" w:type="dxa"/>
          <w:trHeight w:val="230"/>
          <w:jc w:val="center"/>
        </w:trPr>
        <w:tc>
          <w:tcPr>
            <w:tcW w:w="2301" w:type="dxa"/>
            <w:gridSpan w:val="2"/>
            <w:tcBorders>
              <w:top w:val="nil"/>
              <w:left w:val="single" w:sz="4" w:space="0" w:color="auto"/>
              <w:bottom w:val="single" w:sz="4" w:space="0" w:color="auto"/>
              <w:right w:val="nil"/>
            </w:tcBorders>
            <w:shd w:val="clear" w:color="000000" w:fill="FFFFFF"/>
          </w:tcPr>
          <w:p w14:paraId="2EFCB870" w14:textId="77777777" w:rsidR="005D61AA" w:rsidRPr="004C3C1C" w:rsidRDefault="005D61AA" w:rsidP="000A74DF">
            <w:pPr>
              <w:rPr>
                <w:sz w:val="20"/>
                <w:szCs w:val="20"/>
                <w:lang w:val="en-US"/>
              </w:rPr>
            </w:pPr>
            <w:r>
              <w:rPr>
                <w:sz w:val="20"/>
                <w:szCs w:val="20"/>
                <w:lang w:val="en-US"/>
              </w:rPr>
              <w:t>EC0184C203</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303C792E" w14:textId="77777777" w:rsidR="005D61AA" w:rsidRPr="004C3C1C" w:rsidRDefault="005D61AA" w:rsidP="000A74DF">
            <w:pPr>
              <w:rPr>
                <w:sz w:val="20"/>
                <w:szCs w:val="20"/>
                <w:lang w:val="en-US"/>
              </w:rPr>
            </w:pPr>
            <w:r>
              <w:rPr>
                <w:sz w:val="20"/>
                <w:szCs w:val="20"/>
              </w:rPr>
              <w:t>Statistical Method and Introductory Econometrics</w:t>
            </w:r>
          </w:p>
        </w:tc>
        <w:tc>
          <w:tcPr>
            <w:tcW w:w="1007" w:type="dxa"/>
            <w:gridSpan w:val="2"/>
            <w:tcBorders>
              <w:top w:val="nil"/>
              <w:left w:val="nil"/>
              <w:bottom w:val="single" w:sz="4" w:space="0" w:color="auto"/>
              <w:right w:val="single" w:sz="4" w:space="0" w:color="auto"/>
            </w:tcBorders>
            <w:shd w:val="clear" w:color="000000" w:fill="FFFFFF"/>
            <w:vAlign w:val="center"/>
          </w:tcPr>
          <w:p w14:paraId="1B01A10C" w14:textId="77777777" w:rsidR="005D61AA" w:rsidRPr="004C3C1C" w:rsidRDefault="005D61AA" w:rsidP="000A74DF">
            <w:pPr>
              <w:jc w:val="center"/>
              <w:rPr>
                <w:sz w:val="20"/>
                <w:szCs w:val="20"/>
                <w:lang w:val="en-US"/>
              </w:rPr>
            </w:pPr>
            <w:r>
              <w:rPr>
                <w:sz w:val="20"/>
                <w:szCs w:val="20"/>
              </w:rPr>
              <w:t>500</w:t>
            </w:r>
          </w:p>
        </w:tc>
        <w:tc>
          <w:tcPr>
            <w:tcW w:w="1149" w:type="dxa"/>
            <w:gridSpan w:val="2"/>
            <w:vAlign w:val="center"/>
          </w:tcPr>
          <w:p w14:paraId="288BF9D7"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1CFC7497"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0D4B6F1A" w14:textId="77777777" w:rsidTr="005D61AA">
        <w:trPr>
          <w:gridBefore w:val="1"/>
          <w:wBefore w:w="26" w:type="dxa"/>
          <w:trHeight w:val="230"/>
          <w:jc w:val="center"/>
        </w:trPr>
        <w:tc>
          <w:tcPr>
            <w:tcW w:w="2301" w:type="dxa"/>
            <w:gridSpan w:val="2"/>
            <w:tcBorders>
              <w:top w:val="nil"/>
              <w:left w:val="single" w:sz="4" w:space="0" w:color="auto"/>
              <w:bottom w:val="single" w:sz="4" w:space="0" w:color="auto"/>
              <w:right w:val="nil"/>
            </w:tcBorders>
            <w:shd w:val="clear" w:color="000000" w:fill="FFFFFF"/>
          </w:tcPr>
          <w:p w14:paraId="66E5D3AB" w14:textId="77777777" w:rsidR="005D61AA" w:rsidRPr="004C3C1C" w:rsidRDefault="005D61AA" w:rsidP="000A74DF">
            <w:pPr>
              <w:rPr>
                <w:sz w:val="20"/>
                <w:szCs w:val="20"/>
                <w:lang w:val="en-US"/>
              </w:rPr>
            </w:pPr>
            <w:r>
              <w:rPr>
                <w:sz w:val="20"/>
                <w:szCs w:val="20"/>
                <w:lang w:val="en-US"/>
              </w:rPr>
              <w:t>EC0184C204</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19F62CA7" w14:textId="77777777" w:rsidR="005D61AA" w:rsidRPr="004C3C1C" w:rsidRDefault="005D61AA" w:rsidP="000A74DF">
            <w:pPr>
              <w:rPr>
                <w:sz w:val="20"/>
                <w:szCs w:val="20"/>
                <w:lang w:val="en-US"/>
              </w:rPr>
            </w:pPr>
            <w:r>
              <w:rPr>
                <w:sz w:val="20"/>
                <w:szCs w:val="20"/>
              </w:rPr>
              <w:t>Public Economics</w:t>
            </w:r>
          </w:p>
        </w:tc>
        <w:tc>
          <w:tcPr>
            <w:tcW w:w="1007" w:type="dxa"/>
            <w:gridSpan w:val="2"/>
            <w:tcBorders>
              <w:top w:val="nil"/>
              <w:left w:val="nil"/>
              <w:bottom w:val="single" w:sz="4" w:space="0" w:color="auto"/>
              <w:right w:val="single" w:sz="4" w:space="0" w:color="auto"/>
            </w:tcBorders>
            <w:shd w:val="clear" w:color="000000" w:fill="FFFFFF"/>
            <w:vAlign w:val="center"/>
          </w:tcPr>
          <w:p w14:paraId="141BBADE" w14:textId="77777777" w:rsidR="005D61AA" w:rsidRPr="004C3C1C" w:rsidRDefault="005D61AA" w:rsidP="000A74DF">
            <w:pPr>
              <w:jc w:val="center"/>
              <w:rPr>
                <w:sz w:val="20"/>
                <w:szCs w:val="20"/>
                <w:lang w:val="en-US"/>
              </w:rPr>
            </w:pPr>
            <w:r w:rsidRPr="004C3C1C">
              <w:rPr>
                <w:sz w:val="20"/>
                <w:szCs w:val="20"/>
              </w:rPr>
              <w:t>500</w:t>
            </w:r>
          </w:p>
        </w:tc>
        <w:tc>
          <w:tcPr>
            <w:tcW w:w="1149" w:type="dxa"/>
            <w:gridSpan w:val="2"/>
            <w:vAlign w:val="center"/>
          </w:tcPr>
          <w:p w14:paraId="06DC92F8"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56FEF009"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733A8EB1" w14:textId="77777777" w:rsidTr="005D61AA">
        <w:trPr>
          <w:gridBefore w:val="1"/>
          <w:wBefore w:w="26" w:type="dxa"/>
          <w:trHeight w:val="230"/>
          <w:jc w:val="center"/>
        </w:trPr>
        <w:tc>
          <w:tcPr>
            <w:tcW w:w="2301" w:type="dxa"/>
            <w:gridSpan w:val="2"/>
            <w:tcBorders>
              <w:top w:val="nil"/>
              <w:left w:val="single" w:sz="4" w:space="0" w:color="auto"/>
              <w:bottom w:val="single" w:sz="4" w:space="0" w:color="auto"/>
              <w:right w:val="nil"/>
            </w:tcBorders>
            <w:shd w:val="clear" w:color="000000" w:fill="FFFFFF"/>
          </w:tcPr>
          <w:p w14:paraId="21F1E627" w14:textId="77777777" w:rsidR="005D61AA" w:rsidRPr="004C3C1C" w:rsidRDefault="005D61AA" w:rsidP="000A74DF">
            <w:pPr>
              <w:rPr>
                <w:sz w:val="20"/>
                <w:szCs w:val="20"/>
                <w:lang w:val="en-US"/>
              </w:rPr>
            </w:pPr>
            <w:r>
              <w:rPr>
                <w:sz w:val="20"/>
                <w:szCs w:val="20"/>
                <w:lang w:val="en-US"/>
              </w:rPr>
              <w:t>EC0184C205</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5817385D" w14:textId="77777777" w:rsidR="005D61AA" w:rsidRPr="004C3C1C" w:rsidRDefault="005D61AA" w:rsidP="000A74DF">
            <w:pPr>
              <w:rPr>
                <w:sz w:val="20"/>
                <w:szCs w:val="20"/>
                <w:lang w:val="en-US"/>
              </w:rPr>
            </w:pPr>
            <w:r>
              <w:rPr>
                <w:sz w:val="20"/>
                <w:szCs w:val="20"/>
              </w:rPr>
              <w:t>Environmental Economics</w:t>
            </w:r>
          </w:p>
        </w:tc>
        <w:tc>
          <w:tcPr>
            <w:tcW w:w="1007" w:type="dxa"/>
            <w:gridSpan w:val="2"/>
            <w:tcBorders>
              <w:top w:val="nil"/>
              <w:left w:val="nil"/>
              <w:bottom w:val="single" w:sz="4" w:space="0" w:color="auto"/>
              <w:right w:val="single" w:sz="4" w:space="0" w:color="auto"/>
            </w:tcBorders>
            <w:shd w:val="clear" w:color="000000" w:fill="FFFFFF"/>
            <w:vAlign w:val="center"/>
          </w:tcPr>
          <w:p w14:paraId="0DDA2B98" w14:textId="77777777" w:rsidR="005D61AA" w:rsidRPr="004C3C1C" w:rsidRDefault="005D61AA" w:rsidP="000A74DF">
            <w:pPr>
              <w:jc w:val="center"/>
              <w:rPr>
                <w:sz w:val="20"/>
                <w:szCs w:val="20"/>
                <w:lang w:val="en-US"/>
              </w:rPr>
            </w:pPr>
            <w:r w:rsidRPr="004C3C1C">
              <w:rPr>
                <w:sz w:val="20"/>
                <w:szCs w:val="20"/>
              </w:rPr>
              <w:t>500</w:t>
            </w:r>
          </w:p>
        </w:tc>
        <w:tc>
          <w:tcPr>
            <w:tcW w:w="1149" w:type="dxa"/>
            <w:gridSpan w:val="2"/>
            <w:vAlign w:val="center"/>
          </w:tcPr>
          <w:p w14:paraId="05C7179A" w14:textId="77777777" w:rsidR="005D61AA" w:rsidRPr="004C3C1C" w:rsidRDefault="005D61AA" w:rsidP="000A74DF">
            <w:pPr>
              <w:jc w:val="center"/>
              <w:rPr>
                <w:sz w:val="20"/>
                <w:szCs w:val="20"/>
                <w:lang w:val="en-US"/>
              </w:rPr>
            </w:pPr>
            <w:r w:rsidRPr="004C3C1C">
              <w:rPr>
                <w:sz w:val="20"/>
                <w:szCs w:val="20"/>
                <w:lang w:val="en-US"/>
              </w:rPr>
              <w:t>4</w:t>
            </w:r>
          </w:p>
        </w:tc>
        <w:tc>
          <w:tcPr>
            <w:tcW w:w="867" w:type="dxa"/>
            <w:gridSpan w:val="2"/>
            <w:vAlign w:val="center"/>
          </w:tcPr>
          <w:p w14:paraId="41E116F5"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3D35CED0" w14:textId="77777777" w:rsidTr="005D61AA">
        <w:trPr>
          <w:gridBefore w:val="1"/>
          <w:wBefore w:w="26" w:type="dxa"/>
          <w:trHeight w:val="230"/>
          <w:jc w:val="center"/>
        </w:trPr>
        <w:tc>
          <w:tcPr>
            <w:tcW w:w="2301" w:type="dxa"/>
            <w:gridSpan w:val="2"/>
            <w:tcBorders>
              <w:top w:val="nil"/>
              <w:left w:val="single" w:sz="4" w:space="0" w:color="auto"/>
              <w:bottom w:val="single" w:sz="4" w:space="0" w:color="auto"/>
              <w:right w:val="nil"/>
            </w:tcBorders>
            <w:shd w:val="clear" w:color="000000" w:fill="FFFFFF"/>
          </w:tcPr>
          <w:p w14:paraId="28810667" w14:textId="77777777" w:rsidR="005D61AA" w:rsidRPr="004C3C1C" w:rsidRDefault="005D61AA" w:rsidP="000A74DF">
            <w:pPr>
              <w:rPr>
                <w:sz w:val="20"/>
                <w:szCs w:val="20"/>
              </w:rPr>
            </w:pPr>
            <w:r>
              <w:rPr>
                <w:sz w:val="20"/>
                <w:szCs w:val="20"/>
              </w:rPr>
              <w:t>SWAYAM Course</w:t>
            </w:r>
          </w:p>
        </w:tc>
        <w:tc>
          <w:tcPr>
            <w:tcW w:w="4597" w:type="dxa"/>
            <w:gridSpan w:val="2"/>
            <w:tcBorders>
              <w:top w:val="nil"/>
              <w:left w:val="single" w:sz="4" w:space="0" w:color="auto"/>
              <w:bottom w:val="single" w:sz="4" w:space="0" w:color="auto"/>
              <w:right w:val="single" w:sz="4" w:space="0" w:color="auto"/>
            </w:tcBorders>
            <w:shd w:val="clear" w:color="000000" w:fill="FFFFFF"/>
            <w:vAlign w:val="center"/>
          </w:tcPr>
          <w:p w14:paraId="78DF58AF" w14:textId="77777777" w:rsidR="005D61AA" w:rsidRPr="004C3C1C" w:rsidRDefault="005D61AA" w:rsidP="000A74DF">
            <w:pPr>
              <w:rPr>
                <w:sz w:val="20"/>
                <w:szCs w:val="20"/>
              </w:rPr>
            </w:pPr>
          </w:p>
        </w:tc>
        <w:tc>
          <w:tcPr>
            <w:tcW w:w="1007" w:type="dxa"/>
            <w:gridSpan w:val="2"/>
            <w:tcBorders>
              <w:top w:val="nil"/>
              <w:left w:val="nil"/>
              <w:bottom w:val="single" w:sz="4" w:space="0" w:color="auto"/>
              <w:right w:val="single" w:sz="4" w:space="0" w:color="auto"/>
            </w:tcBorders>
            <w:shd w:val="clear" w:color="000000" w:fill="FFFFFF"/>
            <w:vAlign w:val="center"/>
          </w:tcPr>
          <w:p w14:paraId="2B5A256A" w14:textId="77777777" w:rsidR="005D61AA" w:rsidRPr="004C3C1C" w:rsidRDefault="005D61AA" w:rsidP="000A74DF">
            <w:pPr>
              <w:jc w:val="center"/>
              <w:rPr>
                <w:sz w:val="20"/>
                <w:szCs w:val="20"/>
              </w:rPr>
            </w:pPr>
          </w:p>
        </w:tc>
        <w:tc>
          <w:tcPr>
            <w:tcW w:w="1149" w:type="dxa"/>
            <w:gridSpan w:val="2"/>
            <w:vAlign w:val="center"/>
          </w:tcPr>
          <w:p w14:paraId="3C5A2674" w14:textId="77777777" w:rsidR="005D61AA" w:rsidRPr="004C3C1C" w:rsidRDefault="005D61AA" w:rsidP="000A74DF">
            <w:pPr>
              <w:jc w:val="center"/>
              <w:rPr>
                <w:sz w:val="20"/>
                <w:szCs w:val="20"/>
                <w:lang w:val="en-US"/>
              </w:rPr>
            </w:pPr>
            <w:r>
              <w:rPr>
                <w:sz w:val="20"/>
                <w:szCs w:val="20"/>
                <w:lang w:val="en-US"/>
              </w:rPr>
              <w:t>3/4</w:t>
            </w:r>
          </w:p>
        </w:tc>
        <w:tc>
          <w:tcPr>
            <w:tcW w:w="867" w:type="dxa"/>
            <w:gridSpan w:val="2"/>
            <w:vAlign w:val="center"/>
          </w:tcPr>
          <w:p w14:paraId="69820CE6" w14:textId="77777777" w:rsidR="005D61AA" w:rsidRPr="004C3C1C" w:rsidRDefault="005D61AA" w:rsidP="000A74DF">
            <w:pPr>
              <w:jc w:val="center"/>
              <w:rPr>
                <w:sz w:val="20"/>
                <w:szCs w:val="20"/>
                <w:lang w:val="en-US"/>
              </w:rPr>
            </w:pPr>
          </w:p>
        </w:tc>
      </w:tr>
      <w:tr w:rsidR="005D61AA" w:rsidRPr="004C3C1C" w14:paraId="1541B7E1" w14:textId="77777777" w:rsidTr="005D61AA">
        <w:trPr>
          <w:gridBefore w:val="1"/>
          <w:wBefore w:w="26" w:type="dxa"/>
          <w:trHeight w:val="363"/>
          <w:jc w:val="center"/>
        </w:trPr>
        <w:tc>
          <w:tcPr>
            <w:tcW w:w="7905" w:type="dxa"/>
            <w:gridSpan w:val="6"/>
          </w:tcPr>
          <w:p w14:paraId="544BD3AF" w14:textId="77777777" w:rsidR="005D61AA" w:rsidRPr="004C3C1C" w:rsidRDefault="005D61AA" w:rsidP="000A74DF">
            <w:pPr>
              <w:jc w:val="right"/>
              <w:rPr>
                <w:b/>
                <w:bCs/>
                <w:sz w:val="20"/>
                <w:szCs w:val="20"/>
                <w:lang w:val="en-US"/>
              </w:rPr>
            </w:pPr>
            <w:r w:rsidRPr="004C3C1C">
              <w:rPr>
                <w:b/>
                <w:bCs/>
                <w:sz w:val="20"/>
                <w:szCs w:val="20"/>
                <w:lang w:val="en-US"/>
              </w:rPr>
              <w:t>TOTAL CREDIT FOR 2</w:t>
            </w:r>
            <w:r w:rsidRPr="004C3C1C">
              <w:rPr>
                <w:b/>
                <w:bCs/>
                <w:sz w:val="20"/>
                <w:szCs w:val="20"/>
                <w:vertAlign w:val="superscript"/>
                <w:lang w:val="en-US"/>
              </w:rPr>
              <w:t>nd</w:t>
            </w:r>
            <w:r w:rsidRPr="004C3C1C">
              <w:rPr>
                <w:b/>
                <w:bCs/>
                <w:sz w:val="20"/>
                <w:szCs w:val="20"/>
                <w:lang w:val="en-US"/>
              </w:rPr>
              <w:t xml:space="preserve"> SEMESTER</w:t>
            </w:r>
          </w:p>
        </w:tc>
        <w:tc>
          <w:tcPr>
            <w:tcW w:w="1149" w:type="dxa"/>
            <w:gridSpan w:val="2"/>
          </w:tcPr>
          <w:p w14:paraId="7C04BD68" w14:textId="77777777" w:rsidR="005D61AA" w:rsidRPr="004C3C1C" w:rsidRDefault="005D61AA" w:rsidP="000A74DF">
            <w:pPr>
              <w:jc w:val="center"/>
              <w:rPr>
                <w:b/>
                <w:bCs/>
                <w:sz w:val="20"/>
                <w:szCs w:val="20"/>
                <w:lang w:val="en-US"/>
              </w:rPr>
            </w:pPr>
            <w:r w:rsidRPr="004C3C1C">
              <w:rPr>
                <w:b/>
                <w:bCs/>
                <w:sz w:val="20"/>
                <w:szCs w:val="20"/>
                <w:lang w:val="en-US"/>
              </w:rPr>
              <w:t>20</w:t>
            </w:r>
            <w:r>
              <w:rPr>
                <w:b/>
                <w:bCs/>
                <w:sz w:val="20"/>
                <w:szCs w:val="20"/>
                <w:lang w:val="en-US"/>
              </w:rPr>
              <w:t>+3/4</w:t>
            </w:r>
          </w:p>
        </w:tc>
        <w:tc>
          <w:tcPr>
            <w:tcW w:w="867" w:type="dxa"/>
            <w:gridSpan w:val="2"/>
          </w:tcPr>
          <w:p w14:paraId="5CE34101" w14:textId="77777777" w:rsidR="005D61AA" w:rsidRPr="004C3C1C" w:rsidRDefault="005D61AA" w:rsidP="000A74DF">
            <w:pPr>
              <w:rPr>
                <w:b/>
                <w:bCs/>
                <w:sz w:val="20"/>
                <w:szCs w:val="20"/>
                <w:lang w:val="en-US"/>
              </w:rPr>
            </w:pPr>
          </w:p>
        </w:tc>
      </w:tr>
      <w:tr w:rsidR="005D61AA" w:rsidRPr="004C3C1C" w14:paraId="1F1F9FC8" w14:textId="77777777" w:rsidTr="005D61AA">
        <w:trPr>
          <w:gridBefore w:val="1"/>
          <w:wBefore w:w="26" w:type="dxa"/>
          <w:trHeight w:val="283"/>
          <w:jc w:val="center"/>
        </w:trPr>
        <w:tc>
          <w:tcPr>
            <w:tcW w:w="9921" w:type="dxa"/>
            <w:gridSpan w:val="10"/>
            <w:vAlign w:val="bottom"/>
          </w:tcPr>
          <w:p w14:paraId="1537F787" w14:textId="24F0065F" w:rsidR="005D61AA" w:rsidRPr="004C3C1C" w:rsidRDefault="005D61AA" w:rsidP="000A74DF">
            <w:pPr>
              <w:tabs>
                <w:tab w:val="left" w:pos="2745"/>
              </w:tabs>
              <w:jc w:val="center"/>
              <w:rPr>
                <w:b/>
                <w:bCs/>
                <w:sz w:val="20"/>
                <w:szCs w:val="20"/>
                <w:lang w:val="en-US"/>
              </w:rPr>
            </w:pPr>
            <w:r w:rsidRPr="004C3C1C">
              <w:rPr>
                <w:b/>
                <w:bCs/>
                <w:sz w:val="20"/>
                <w:szCs w:val="20"/>
                <w:lang w:val="en-US"/>
              </w:rPr>
              <w:t>TOTAL CREDIT FOR 1</w:t>
            </w:r>
            <w:r w:rsidRPr="004C3C1C">
              <w:rPr>
                <w:b/>
                <w:bCs/>
                <w:sz w:val="20"/>
                <w:szCs w:val="20"/>
                <w:vertAlign w:val="superscript"/>
                <w:lang w:val="en-US"/>
              </w:rPr>
              <w:t>st</w:t>
            </w:r>
            <w:r w:rsidRPr="004C3C1C">
              <w:rPr>
                <w:b/>
                <w:bCs/>
                <w:sz w:val="20"/>
                <w:szCs w:val="20"/>
                <w:lang w:val="en-US"/>
              </w:rPr>
              <w:t xml:space="preserve"> YEAR = 40</w:t>
            </w:r>
            <w:r>
              <w:rPr>
                <w:b/>
                <w:bCs/>
                <w:sz w:val="20"/>
                <w:szCs w:val="20"/>
                <w:lang w:val="en-US"/>
              </w:rPr>
              <w:t>+</w:t>
            </w:r>
          </w:p>
        </w:tc>
      </w:tr>
      <w:tr w:rsidR="005D61AA" w:rsidRPr="004C3C1C" w14:paraId="39511184" w14:textId="77777777" w:rsidTr="005D61AA">
        <w:trPr>
          <w:gridBefore w:val="1"/>
          <w:wBefore w:w="26" w:type="dxa"/>
          <w:trHeight w:val="455"/>
          <w:jc w:val="center"/>
        </w:trPr>
        <w:tc>
          <w:tcPr>
            <w:tcW w:w="9921" w:type="dxa"/>
            <w:gridSpan w:val="10"/>
            <w:vAlign w:val="bottom"/>
          </w:tcPr>
          <w:p w14:paraId="1B4175CE" w14:textId="77777777" w:rsidR="005D61AA" w:rsidRPr="004C3C1C" w:rsidRDefault="005D61AA" w:rsidP="000A74DF">
            <w:pPr>
              <w:tabs>
                <w:tab w:val="left" w:pos="2745"/>
              </w:tabs>
              <w:jc w:val="center"/>
              <w:rPr>
                <w:b/>
                <w:bCs/>
                <w:sz w:val="20"/>
                <w:szCs w:val="20"/>
                <w:lang w:val="en-US"/>
              </w:rPr>
            </w:pPr>
            <w:r w:rsidRPr="004C3C1C">
              <w:rPr>
                <w:b/>
                <w:bCs/>
                <w:sz w:val="20"/>
                <w:szCs w:val="20"/>
                <w:lang w:val="en-US"/>
              </w:rPr>
              <w:t>3</w:t>
            </w:r>
            <w:r w:rsidRPr="004C3C1C">
              <w:rPr>
                <w:b/>
                <w:bCs/>
                <w:sz w:val="20"/>
                <w:szCs w:val="20"/>
                <w:vertAlign w:val="superscript"/>
                <w:lang w:val="en-US"/>
              </w:rPr>
              <w:t>rd</w:t>
            </w:r>
            <w:r w:rsidRPr="004C3C1C">
              <w:rPr>
                <w:b/>
                <w:bCs/>
                <w:sz w:val="20"/>
                <w:szCs w:val="20"/>
                <w:lang w:val="en-US"/>
              </w:rPr>
              <w:t xml:space="preserve"> SEMESTER (Only Course Work)</w:t>
            </w:r>
          </w:p>
        </w:tc>
      </w:tr>
      <w:tr w:rsidR="005D61AA" w:rsidRPr="004C3C1C" w14:paraId="665937A0" w14:textId="77777777" w:rsidTr="005D61AA">
        <w:trPr>
          <w:gridBefore w:val="1"/>
          <w:wBefore w:w="26" w:type="dxa"/>
          <w:trHeight w:val="230"/>
          <w:jc w:val="center"/>
        </w:trPr>
        <w:tc>
          <w:tcPr>
            <w:tcW w:w="2301" w:type="dxa"/>
            <w:gridSpan w:val="2"/>
          </w:tcPr>
          <w:p w14:paraId="7619B8D6" w14:textId="77777777" w:rsidR="005D61AA" w:rsidRPr="004C3C1C" w:rsidRDefault="005D61AA" w:rsidP="000A74DF">
            <w:pPr>
              <w:rPr>
                <w:b/>
                <w:bCs/>
                <w:sz w:val="20"/>
                <w:szCs w:val="20"/>
                <w:lang w:val="en-US"/>
              </w:rPr>
            </w:pPr>
            <w:r w:rsidRPr="004C3C1C">
              <w:rPr>
                <w:b/>
                <w:bCs/>
                <w:sz w:val="20"/>
                <w:szCs w:val="20"/>
                <w:lang w:val="en-US"/>
              </w:rPr>
              <w:t>COURSE CODE</w:t>
            </w:r>
          </w:p>
        </w:tc>
        <w:tc>
          <w:tcPr>
            <w:tcW w:w="4597" w:type="dxa"/>
            <w:gridSpan w:val="2"/>
          </w:tcPr>
          <w:p w14:paraId="53D4D94F" w14:textId="77777777" w:rsidR="005D61AA" w:rsidRPr="004C3C1C" w:rsidRDefault="005D61AA" w:rsidP="000A74DF">
            <w:pPr>
              <w:rPr>
                <w:b/>
                <w:bCs/>
                <w:sz w:val="20"/>
                <w:szCs w:val="20"/>
                <w:lang w:val="en-US"/>
              </w:rPr>
            </w:pPr>
            <w:r w:rsidRPr="004C3C1C">
              <w:rPr>
                <w:b/>
                <w:bCs/>
                <w:sz w:val="20"/>
                <w:szCs w:val="20"/>
                <w:lang w:val="en-US"/>
              </w:rPr>
              <w:t>COURSE TITLE</w:t>
            </w:r>
          </w:p>
        </w:tc>
        <w:tc>
          <w:tcPr>
            <w:tcW w:w="1007" w:type="dxa"/>
            <w:gridSpan w:val="2"/>
          </w:tcPr>
          <w:p w14:paraId="27A1975F" w14:textId="77777777" w:rsidR="005D61AA" w:rsidRPr="004C3C1C" w:rsidRDefault="005D61AA" w:rsidP="000A74DF">
            <w:pPr>
              <w:rPr>
                <w:b/>
                <w:bCs/>
                <w:sz w:val="20"/>
                <w:szCs w:val="20"/>
                <w:lang w:val="en-US"/>
              </w:rPr>
            </w:pPr>
            <w:r w:rsidRPr="004C3C1C">
              <w:rPr>
                <w:b/>
                <w:bCs/>
                <w:sz w:val="20"/>
                <w:szCs w:val="20"/>
                <w:lang w:val="en-US"/>
              </w:rPr>
              <w:t>LEVEL</w:t>
            </w:r>
          </w:p>
        </w:tc>
        <w:tc>
          <w:tcPr>
            <w:tcW w:w="1149" w:type="dxa"/>
            <w:gridSpan w:val="2"/>
          </w:tcPr>
          <w:p w14:paraId="7D38F206" w14:textId="77777777" w:rsidR="005D61AA" w:rsidRPr="004C3C1C" w:rsidRDefault="005D61AA" w:rsidP="000A74DF">
            <w:pPr>
              <w:rPr>
                <w:b/>
                <w:bCs/>
                <w:sz w:val="20"/>
                <w:szCs w:val="20"/>
                <w:lang w:val="en-US"/>
              </w:rPr>
            </w:pPr>
            <w:r w:rsidRPr="004C3C1C">
              <w:rPr>
                <w:b/>
                <w:bCs/>
                <w:sz w:val="20"/>
                <w:szCs w:val="20"/>
                <w:lang w:val="en-US"/>
              </w:rPr>
              <w:t>CREDIT</w:t>
            </w:r>
          </w:p>
        </w:tc>
        <w:tc>
          <w:tcPr>
            <w:tcW w:w="867" w:type="dxa"/>
            <w:gridSpan w:val="2"/>
          </w:tcPr>
          <w:p w14:paraId="0CA9BA35" w14:textId="77777777" w:rsidR="005D61AA" w:rsidRPr="004C3C1C" w:rsidRDefault="005D61AA" w:rsidP="000A74DF">
            <w:pPr>
              <w:rPr>
                <w:b/>
                <w:bCs/>
                <w:sz w:val="20"/>
                <w:szCs w:val="20"/>
                <w:lang w:val="en-US"/>
              </w:rPr>
            </w:pPr>
            <w:r w:rsidRPr="004C3C1C">
              <w:rPr>
                <w:b/>
                <w:bCs/>
                <w:sz w:val="20"/>
                <w:szCs w:val="20"/>
                <w:lang w:val="en-US"/>
              </w:rPr>
              <w:t>L-T-P</w:t>
            </w:r>
          </w:p>
        </w:tc>
      </w:tr>
      <w:tr w:rsidR="005D61AA" w:rsidRPr="004C3C1C" w14:paraId="5F21525C"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tcPr>
          <w:p w14:paraId="07B7F40F" w14:textId="77777777" w:rsidR="005D61AA" w:rsidRPr="004C3C1C" w:rsidRDefault="005D61AA" w:rsidP="000A74DF">
            <w:pPr>
              <w:rPr>
                <w:sz w:val="20"/>
                <w:szCs w:val="20"/>
                <w:lang w:val="en-US"/>
              </w:rPr>
            </w:pPr>
            <w:r>
              <w:rPr>
                <w:sz w:val="20"/>
                <w:szCs w:val="20"/>
                <w:lang w:val="en-US"/>
              </w:rPr>
              <w:t>EC0184C321</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71A8B63" w14:textId="77777777" w:rsidR="005D61AA" w:rsidRPr="004C3C1C" w:rsidRDefault="005D61AA" w:rsidP="000A74DF">
            <w:pPr>
              <w:rPr>
                <w:sz w:val="20"/>
                <w:szCs w:val="20"/>
                <w:lang w:val="en-US"/>
              </w:rPr>
            </w:pPr>
            <w:r>
              <w:rPr>
                <w:sz w:val="20"/>
                <w:szCs w:val="20"/>
              </w:rPr>
              <w:t>Internship</w:t>
            </w:r>
          </w:p>
        </w:tc>
        <w:tc>
          <w:tcPr>
            <w:tcW w:w="1007" w:type="dxa"/>
            <w:gridSpan w:val="2"/>
            <w:vAlign w:val="center"/>
          </w:tcPr>
          <w:p w14:paraId="106227B0" w14:textId="77777777" w:rsidR="005D61AA" w:rsidRPr="004C3C1C" w:rsidRDefault="005D61AA" w:rsidP="000A74DF">
            <w:pPr>
              <w:jc w:val="center"/>
              <w:rPr>
                <w:sz w:val="20"/>
                <w:szCs w:val="20"/>
                <w:lang w:val="en-US"/>
              </w:rPr>
            </w:pPr>
            <w:r w:rsidRPr="004C3C1C">
              <w:rPr>
                <w:sz w:val="20"/>
                <w:szCs w:val="20"/>
                <w:lang w:val="en-US"/>
              </w:rPr>
              <w:t>500</w:t>
            </w:r>
          </w:p>
        </w:tc>
        <w:tc>
          <w:tcPr>
            <w:tcW w:w="1149" w:type="dxa"/>
            <w:gridSpan w:val="2"/>
            <w:vAlign w:val="center"/>
          </w:tcPr>
          <w:p w14:paraId="209952CC" w14:textId="77777777" w:rsidR="005D61AA" w:rsidRPr="004C3C1C" w:rsidRDefault="005D61AA" w:rsidP="000A74DF">
            <w:pPr>
              <w:jc w:val="center"/>
              <w:rPr>
                <w:sz w:val="20"/>
                <w:szCs w:val="20"/>
                <w:lang w:val="en-US"/>
              </w:rPr>
            </w:pPr>
            <w:r w:rsidRPr="004C3C1C">
              <w:rPr>
                <w:sz w:val="20"/>
                <w:szCs w:val="20"/>
                <w:lang w:val="en-US"/>
              </w:rPr>
              <w:t>4</w:t>
            </w:r>
          </w:p>
        </w:tc>
        <w:tc>
          <w:tcPr>
            <w:tcW w:w="863" w:type="dxa"/>
            <w:gridSpan w:val="2"/>
            <w:vAlign w:val="center"/>
          </w:tcPr>
          <w:p w14:paraId="350A1701" w14:textId="77777777" w:rsidR="005D61AA" w:rsidRPr="004C3C1C" w:rsidRDefault="005D61AA" w:rsidP="000A74DF">
            <w:pPr>
              <w:jc w:val="center"/>
              <w:rPr>
                <w:sz w:val="20"/>
                <w:szCs w:val="20"/>
                <w:lang w:val="en-US"/>
              </w:rPr>
            </w:pPr>
            <w:r>
              <w:rPr>
                <w:sz w:val="20"/>
                <w:szCs w:val="20"/>
                <w:lang w:val="en-US"/>
              </w:rPr>
              <w:t>0-</w:t>
            </w:r>
            <w:r w:rsidRPr="004C3C1C">
              <w:rPr>
                <w:sz w:val="20"/>
                <w:szCs w:val="20"/>
                <w:lang w:val="en-US"/>
              </w:rPr>
              <w:t>0</w:t>
            </w:r>
            <w:r>
              <w:rPr>
                <w:sz w:val="20"/>
                <w:szCs w:val="20"/>
                <w:lang w:val="en-US"/>
              </w:rPr>
              <w:t>-8</w:t>
            </w:r>
          </w:p>
        </w:tc>
      </w:tr>
      <w:tr w:rsidR="005D61AA" w:rsidRPr="004C3C1C" w14:paraId="26A29E1A" w14:textId="77777777" w:rsidTr="005D61AA">
        <w:tblPrEx>
          <w:jc w:val="left"/>
          <w:tblInd w:w="-34" w:type="dxa"/>
        </w:tblPrEx>
        <w:trPr>
          <w:gridAfter w:val="1"/>
          <w:wAfter w:w="29" w:type="dxa"/>
          <w:trHeight w:val="463"/>
        </w:trPr>
        <w:tc>
          <w:tcPr>
            <w:tcW w:w="2269" w:type="dxa"/>
            <w:gridSpan w:val="2"/>
            <w:tcBorders>
              <w:top w:val="nil"/>
              <w:left w:val="single" w:sz="4" w:space="0" w:color="auto"/>
              <w:bottom w:val="single" w:sz="4" w:space="0" w:color="auto"/>
              <w:right w:val="nil"/>
            </w:tcBorders>
            <w:shd w:val="clear" w:color="000000" w:fill="FFFFFF"/>
            <w:vAlign w:val="center"/>
          </w:tcPr>
          <w:p w14:paraId="1C617AD3" w14:textId="77777777" w:rsidR="005D61AA" w:rsidRPr="004C3C1C" w:rsidRDefault="005D61AA" w:rsidP="000A74DF">
            <w:pPr>
              <w:rPr>
                <w:sz w:val="20"/>
                <w:szCs w:val="20"/>
                <w:lang w:val="en-US"/>
              </w:rPr>
            </w:pPr>
            <w:r>
              <w:rPr>
                <w:sz w:val="20"/>
                <w:szCs w:val="20"/>
              </w:rPr>
              <w:t>ECO184C302</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62B1BD9A" w14:textId="77777777" w:rsidR="005D61AA" w:rsidRPr="004C3C1C" w:rsidRDefault="005D61AA" w:rsidP="000A74DF">
            <w:pPr>
              <w:rPr>
                <w:sz w:val="20"/>
                <w:szCs w:val="20"/>
                <w:lang w:val="en-US"/>
              </w:rPr>
            </w:pPr>
            <w:r>
              <w:rPr>
                <w:sz w:val="20"/>
                <w:szCs w:val="20"/>
              </w:rPr>
              <w:t>Indian Economy: Post Independence Evolution and Present Perspective</w:t>
            </w:r>
          </w:p>
        </w:tc>
        <w:tc>
          <w:tcPr>
            <w:tcW w:w="1007" w:type="dxa"/>
            <w:gridSpan w:val="2"/>
            <w:vAlign w:val="center"/>
          </w:tcPr>
          <w:p w14:paraId="57C3ABB0" w14:textId="77777777" w:rsidR="005D61AA" w:rsidRPr="004C3C1C" w:rsidRDefault="005D61AA" w:rsidP="000A74DF">
            <w:pPr>
              <w:jc w:val="center"/>
              <w:rPr>
                <w:sz w:val="20"/>
                <w:szCs w:val="20"/>
                <w:lang w:val="en-US"/>
              </w:rPr>
            </w:pPr>
            <w:r w:rsidRPr="004C3C1C">
              <w:rPr>
                <w:sz w:val="20"/>
                <w:szCs w:val="20"/>
                <w:lang w:val="en-US"/>
              </w:rPr>
              <w:t>500</w:t>
            </w:r>
          </w:p>
        </w:tc>
        <w:tc>
          <w:tcPr>
            <w:tcW w:w="1149" w:type="dxa"/>
            <w:gridSpan w:val="2"/>
            <w:vAlign w:val="center"/>
          </w:tcPr>
          <w:p w14:paraId="089E6A9D" w14:textId="77777777" w:rsidR="005D61AA" w:rsidRPr="004C3C1C" w:rsidRDefault="005D61AA" w:rsidP="000A74DF">
            <w:pPr>
              <w:jc w:val="center"/>
              <w:rPr>
                <w:sz w:val="20"/>
                <w:szCs w:val="20"/>
                <w:lang w:val="en-US"/>
              </w:rPr>
            </w:pPr>
            <w:r w:rsidRPr="004C3C1C">
              <w:rPr>
                <w:sz w:val="20"/>
                <w:szCs w:val="20"/>
                <w:lang w:val="en-US"/>
              </w:rPr>
              <w:t>4</w:t>
            </w:r>
          </w:p>
        </w:tc>
        <w:tc>
          <w:tcPr>
            <w:tcW w:w="863" w:type="dxa"/>
            <w:gridSpan w:val="2"/>
            <w:vAlign w:val="center"/>
          </w:tcPr>
          <w:p w14:paraId="406CBD30"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2D3B13FC" w14:textId="77777777" w:rsidTr="005D61AA">
        <w:tblPrEx>
          <w:jc w:val="left"/>
          <w:tblInd w:w="-34" w:type="dxa"/>
        </w:tblPrEx>
        <w:trPr>
          <w:gridAfter w:val="1"/>
          <w:wAfter w:w="29" w:type="dxa"/>
          <w:trHeight w:val="230"/>
        </w:trPr>
        <w:tc>
          <w:tcPr>
            <w:tcW w:w="9918" w:type="dxa"/>
            <w:gridSpan w:val="10"/>
            <w:tcBorders>
              <w:top w:val="nil"/>
              <w:left w:val="single" w:sz="4" w:space="0" w:color="auto"/>
              <w:bottom w:val="single" w:sz="4" w:space="0" w:color="auto"/>
            </w:tcBorders>
            <w:shd w:val="clear" w:color="000000" w:fill="FFFFFF"/>
          </w:tcPr>
          <w:p w14:paraId="4797FFBF" w14:textId="77777777" w:rsidR="005D61AA" w:rsidRPr="00C40DE3" w:rsidRDefault="005D61AA" w:rsidP="000A74DF">
            <w:pPr>
              <w:jc w:val="center"/>
              <w:rPr>
                <w:b/>
                <w:bCs/>
                <w:sz w:val="20"/>
                <w:szCs w:val="20"/>
                <w:lang w:val="en-US"/>
              </w:rPr>
            </w:pPr>
            <w:r w:rsidRPr="00C40DE3">
              <w:rPr>
                <w:b/>
                <w:bCs/>
                <w:sz w:val="20"/>
                <w:szCs w:val="20"/>
                <w:lang w:val="en-US"/>
              </w:rPr>
              <w:t>Three Subjects from the Following</w:t>
            </w:r>
          </w:p>
        </w:tc>
      </w:tr>
      <w:tr w:rsidR="005D61AA" w:rsidRPr="004C3C1C" w14:paraId="1CC238CB"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4E7A7CF8" w14:textId="77777777" w:rsidR="005D61AA" w:rsidRPr="004C3C1C" w:rsidRDefault="005D61AA" w:rsidP="000A74DF">
            <w:pPr>
              <w:rPr>
                <w:sz w:val="20"/>
                <w:szCs w:val="20"/>
                <w:lang w:val="en-US"/>
              </w:rPr>
            </w:pPr>
            <w:r>
              <w:rPr>
                <w:sz w:val="20"/>
                <w:szCs w:val="20"/>
                <w:lang w:val="en-US"/>
              </w:rPr>
              <w:t>ECO184D301</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4C190871" w14:textId="77777777" w:rsidR="005D61AA" w:rsidRPr="004C3C1C" w:rsidRDefault="005D61AA" w:rsidP="000A74DF">
            <w:pPr>
              <w:rPr>
                <w:sz w:val="20"/>
                <w:szCs w:val="20"/>
                <w:lang w:val="en-US"/>
              </w:rPr>
            </w:pPr>
            <w:r>
              <w:rPr>
                <w:sz w:val="20"/>
                <w:szCs w:val="20"/>
                <w:lang w:val="en-US"/>
              </w:rPr>
              <w:t>Industrial Economics</w:t>
            </w:r>
          </w:p>
        </w:tc>
        <w:tc>
          <w:tcPr>
            <w:tcW w:w="1007" w:type="dxa"/>
            <w:gridSpan w:val="2"/>
            <w:vAlign w:val="center"/>
          </w:tcPr>
          <w:p w14:paraId="7765A26D"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11152577"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734AEF10"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26F3992D"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62098083" w14:textId="77777777" w:rsidR="005D61AA" w:rsidRPr="004C3C1C" w:rsidRDefault="005D61AA" w:rsidP="000A74DF">
            <w:pPr>
              <w:rPr>
                <w:sz w:val="20"/>
                <w:szCs w:val="20"/>
                <w:lang w:val="en-US"/>
              </w:rPr>
            </w:pPr>
            <w:r>
              <w:rPr>
                <w:sz w:val="20"/>
                <w:szCs w:val="20"/>
                <w:lang w:val="en-US"/>
              </w:rPr>
              <w:t>ECO184D302</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21940758" w14:textId="77777777" w:rsidR="005D61AA" w:rsidRPr="004C3C1C" w:rsidRDefault="005D61AA" w:rsidP="000A74DF">
            <w:pPr>
              <w:rPr>
                <w:sz w:val="20"/>
                <w:szCs w:val="20"/>
                <w:lang w:val="en-US"/>
              </w:rPr>
            </w:pPr>
            <w:r>
              <w:rPr>
                <w:sz w:val="20"/>
                <w:szCs w:val="20"/>
                <w:lang w:val="en-US"/>
              </w:rPr>
              <w:t>Economics of Health and Education</w:t>
            </w:r>
          </w:p>
        </w:tc>
        <w:tc>
          <w:tcPr>
            <w:tcW w:w="1007" w:type="dxa"/>
            <w:gridSpan w:val="2"/>
            <w:vAlign w:val="center"/>
          </w:tcPr>
          <w:p w14:paraId="46EA8812"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2E72F0DC"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0A8EE4FE"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5E331CEE"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6A480FF6" w14:textId="77777777" w:rsidR="005D61AA" w:rsidRPr="004C3C1C" w:rsidRDefault="005D61AA" w:rsidP="000A74DF">
            <w:pPr>
              <w:rPr>
                <w:sz w:val="20"/>
                <w:szCs w:val="20"/>
                <w:lang w:val="en-US"/>
              </w:rPr>
            </w:pPr>
            <w:r>
              <w:rPr>
                <w:sz w:val="20"/>
                <w:szCs w:val="20"/>
                <w:lang w:val="en-US"/>
              </w:rPr>
              <w:t>ECO184D303</w:t>
            </w:r>
          </w:p>
        </w:tc>
        <w:tc>
          <w:tcPr>
            <w:tcW w:w="4630" w:type="dxa"/>
            <w:gridSpan w:val="2"/>
            <w:tcBorders>
              <w:top w:val="nil"/>
              <w:left w:val="single" w:sz="4" w:space="0" w:color="auto"/>
              <w:bottom w:val="single" w:sz="4" w:space="0" w:color="auto"/>
              <w:right w:val="single" w:sz="4" w:space="0" w:color="auto"/>
            </w:tcBorders>
            <w:shd w:val="clear" w:color="000000" w:fill="FFFFFF"/>
          </w:tcPr>
          <w:p w14:paraId="69994E8B" w14:textId="77777777" w:rsidR="005D61AA" w:rsidRPr="004C3C1C" w:rsidRDefault="005D61AA" w:rsidP="000A74DF">
            <w:pPr>
              <w:rPr>
                <w:sz w:val="20"/>
                <w:szCs w:val="20"/>
                <w:lang w:val="en-US"/>
              </w:rPr>
            </w:pPr>
            <w:r>
              <w:rPr>
                <w:sz w:val="20"/>
                <w:szCs w:val="20"/>
                <w:lang w:val="en-US"/>
              </w:rPr>
              <w:t>Welfare Economics</w:t>
            </w:r>
          </w:p>
        </w:tc>
        <w:tc>
          <w:tcPr>
            <w:tcW w:w="1007" w:type="dxa"/>
            <w:gridSpan w:val="2"/>
            <w:vAlign w:val="center"/>
          </w:tcPr>
          <w:p w14:paraId="39672634"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45316E75"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146768FB"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4645898E" w14:textId="77777777" w:rsidTr="005D61AA">
        <w:tblPrEx>
          <w:jc w:val="left"/>
          <w:tblInd w:w="-34" w:type="dxa"/>
        </w:tblPrEx>
        <w:trPr>
          <w:gridAfter w:val="1"/>
          <w:wAfter w:w="29" w:type="dxa"/>
          <w:trHeight w:val="230"/>
        </w:trPr>
        <w:tc>
          <w:tcPr>
            <w:tcW w:w="2269" w:type="dxa"/>
            <w:gridSpan w:val="2"/>
            <w:vAlign w:val="center"/>
          </w:tcPr>
          <w:p w14:paraId="69E9B5B1" w14:textId="77777777" w:rsidR="005D61AA" w:rsidRPr="004C3C1C" w:rsidRDefault="005D61AA" w:rsidP="000A74DF">
            <w:pPr>
              <w:rPr>
                <w:sz w:val="20"/>
                <w:szCs w:val="20"/>
                <w:lang w:val="en-US"/>
              </w:rPr>
            </w:pPr>
            <w:r>
              <w:rPr>
                <w:sz w:val="20"/>
                <w:szCs w:val="20"/>
                <w:lang w:val="en-US"/>
              </w:rPr>
              <w:t>ECO184D304</w:t>
            </w:r>
          </w:p>
        </w:tc>
        <w:tc>
          <w:tcPr>
            <w:tcW w:w="4630" w:type="dxa"/>
            <w:gridSpan w:val="2"/>
          </w:tcPr>
          <w:p w14:paraId="45EC4255" w14:textId="77777777" w:rsidR="005D61AA" w:rsidRPr="004C3C1C" w:rsidRDefault="005D61AA" w:rsidP="000A74DF">
            <w:pPr>
              <w:rPr>
                <w:sz w:val="20"/>
                <w:szCs w:val="20"/>
                <w:lang w:val="en-US"/>
              </w:rPr>
            </w:pPr>
            <w:r>
              <w:rPr>
                <w:sz w:val="20"/>
                <w:szCs w:val="20"/>
                <w:lang w:val="en-US"/>
              </w:rPr>
              <w:t>Demography</w:t>
            </w:r>
          </w:p>
        </w:tc>
        <w:tc>
          <w:tcPr>
            <w:tcW w:w="1007" w:type="dxa"/>
            <w:gridSpan w:val="2"/>
            <w:vAlign w:val="center"/>
          </w:tcPr>
          <w:p w14:paraId="13B99A76"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526763B4"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6368CB20"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6D2D1452" w14:textId="77777777" w:rsidTr="005D61AA">
        <w:tblPrEx>
          <w:jc w:val="left"/>
          <w:tblInd w:w="-34" w:type="dxa"/>
        </w:tblPrEx>
        <w:trPr>
          <w:gridAfter w:val="1"/>
          <w:wAfter w:w="29" w:type="dxa"/>
          <w:trHeight w:val="230"/>
        </w:trPr>
        <w:tc>
          <w:tcPr>
            <w:tcW w:w="2269" w:type="dxa"/>
            <w:gridSpan w:val="2"/>
            <w:vAlign w:val="center"/>
          </w:tcPr>
          <w:p w14:paraId="74BADAE2" w14:textId="77777777" w:rsidR="005D61AA" w:rsidRPr="004C3C1C" w:rsidRDefault="005D61AA" w:rsidP="000A74DF">
            <w:pPr>
              <w:rPr>
                <w:sz w:val="20"/>
                <w:szCs w:val="20"/>
                <w:lang w:val="en-US"/>
              </w:rPr>
            </w:pPr>
            <w:r>
              <w:rPr>
                <w:sz w:val="20"/>
                <w:szCs w:val="20"/>
                <w:lang w:val="en-US"/>
              </w:rPr>
              <w:t>ECO184D305</w:t>
            </w:r>
          </w:p>
        </w:tc>
        <w:tc>
          <w:tcPr>
            <w:tcW w:w="4630" w:type="dxa"/>
            <w:gridSpan w:val="2"/>
          </w:tcPr>
          <w:p w14:paraId="3F6C0930" w14:textId="77777777" w:rsidR="005D61AA" w:rsidRPr="004C3C1C" w:rsidRDefault="005D61AA" w:rsidP="000A74DF">
            <w:pPr>
              <w:rPr>
                <w:sz w:val="20"/>
                <w:szCs w:val="20"/>
                <w:lang w:val="en-US"/>
              </w:rPr>
            </w:pPr>
            <w:r>
              <w:rPr>
                <w:sz w:val="20"/>
                <w:szCs w:val="20"/>
                <w:lang w:val="en-US"/>
              </w:rPr>
              <w:t>Agricultural Economics</w:t>
            </w:r>
          </w:p>
        </w:tc>
        <w:tc>
          <w:tcPr>
            <w:tcW w:w="1007" w:type="dxa"/>
            <w:gridSpan w:val="2"/>
            <w:vAlign w:val="center"/>
          </w:tcPr>
          <w:p w14:paraId="2EA93E4C"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2DC7A481"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5EFEB9DC"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619F24E4" w14:textId="77777777" w:rsidTr="005D61AA">
        <w:tblPrEx>
          <w:jc w:val="left"/>
          <w:tblInd w:w="-34" w:type="dxa"/>
        </w:tblPrEx>
        <w:trPr>
          <w:gridAfter w:val="1"/>
          <w:wAfter w:w="29" w:type="dxa"/>
          <w:trHeight w:val="230"/>
        </w:trPr>
        <w:tc>
          <w:tcPr>
            <w:tcW w:w="2269" w:type="dxa"/>
            <w:gridSpan w:val="2"/>
            <w:vAlign w:val="center"/>
          </w:tcPr>
          <w:p w14:paraId="7571811A" w14:textId="77777777" w:rsidR="005D61AA" w:rsidRPr="004C3C1C" w:rsidRDefault="005D61AA" w:rsidP="000A74DF">
            <w:pPr>
              <w:rPr>
                <w:sz w:val="20"/>
                <w:szCs w:val="20"/>
                <w:lang w:val="en-US"/>
              </w:rPr>
            </w:pPr>
            <w:r>
              <w:rPr>
                <w:sz w:val="20"/>
                <w:szCs w:val="20"/>
                <w:lang w:val="en-US"/>
              </w:rPr>
              <w:t>ECO184D306</w:t>
            </w:r>
          </w:p>
        </w:tc>
        <w:tc>
          <w:tcPr>
            <w:tcW w:w="4630" w:type="dxa"/>
            <w:gridSpan w:val="2"/>
          </w:tcPr>
          <w:p w14:paraId="1E72B144" w14:textId="77777777" w:rsidR="005D61AA" w:rsidRPr="004C3C1C" w:rsidRDefault="005D61AA" w:rsidP="000A74DF">
            <w:pPr>
              <w:rPr>
                <w:sz w:val="20"/>
                <w:szCs w:val="20"/>
                <w:lang w:val="en-US"/>
              </w:rPr>
            </w:pPr>
            <w:r>
              <w:rPr>
                <w:sz w:val="20"/>
                <w:szCs w:val="20"/>
                <w:lang w:val="en-US"/>
              </w:rPr>
              <w:t>Gender Economics</w:t>
            </w:r>
          </w:p>
        </w:tc>
        <w:tc>
          <w:tcPr>
            <w:tcW w:w="1007" w:type="dxa"/>
            <w:gridSpan w:val="2"/>
            <w:vAlign w:val="center"/>
          </w:tcPr>
          <w:p w14:paraId="31074A0E"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7FB0D871"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3E6C73B1"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79FD6A0E" w14:textId="77777777" w:rsidTr="005D61AA">
        <w:tblPrEx>
          <w:jc w:val="left"/>
          <w:tblInd w:w="-34" w:type="dxa"/>
        </w:tblPrEx>
        <w:trPr>
          <w:gridAfter w:val="1"/>
          <w:wAfter w:w="29" w:type="dxa"/>
          <w:trHeight w:val="230"/>
        </w:trPr>
        <w:tc>
          <w:tcPr>
            <w:tcW w:w="2269" w:type="dxa"/>
            <w:gridSpan w:val="2"/>
            <w:vAlign w:val="center"/>
          </w:tcPr>
          <w:p w14:paraId="315725A2" w14:textId="77777777" w:rsidR="005D61AA" w:rsidRPr="004C3C1C" w:rsidRDefault="005D61AA" w:rsidP="000A74DF">
            <w:pPr>
              <w:rPr>
                <w:sz w:val="20"/>
                <w:szCs w:val="20"/>
                <w:lang w:val="en-US"/>
              </w:rPr>
            </w:pPr>
            <w:r>
              <w:rPr>
                <w:sz w:val="20"/>
                <w:szCs w:val="20"/>
                <w:lang w:val="en-US"/>
              </w:rPr>
              <w:t>ECO184D307</w:t>
            </w:r>
          </w:p>
        </w:tc>
        <w:tc>
          <w:tcPr>
            <w:tcW w:w="4630" w:type="dxa"/>
            <w:gridSpan w:val="2"/>
          </w:tcPr>
          <w:p w14:paraId="774B736B" w14:textId="77777777" w:rsidR="005D61AA" w:rsidRPr="004C3C1C" w:rsidRDefault="005D61AA" w:rsidP="000A74DF">
            <w:pPr>
              <w:rPr>
                <w:sz w:val="20"/>
                <w:szCs w:val="20"/>
                <w:lang w:val="en-US"/>
              </w:rPr>
            </w:pPr>
            <w:r>
              <w:rPr>
                <w:sz w:val="20"/>
                <w:szCs w:val="20"/>
                <w:lang w:val="en-US"/>
              </w:rPr>
              <w:t>Financial Economics</w:t>
            </w:r>
          </w:p>
        </w:tc>
        <w:tc>
          <w:tcPr>
            <w:tcW w:w="1007" w:type="dxa"/>
            <w:gridSpan w:val="2"/>
            <w:vAlign w:val="center"/>
          </w:tcPr>
          <w:p w14:paraId="2497B939" w14:textId="77777777" w:rsidR="005D61AA" w:rsidRPr="004C3C1C" w:rsidRDefault="005D61AA" w:rsidP="000A74DF">
            <w:pPr>
              <w:jc w:val="center"/>
              <w:rPr>
                <w:sz w:val="20"/>
                <w:szCs w:val="20"/>
                <w:lang w:val="en-US"/>
              </w:rPr>
            </w:pPr>
            <w:r>
              <w:rPr>
                <w:sz w:val="20"/>
                <w:szCs w:val="20"/>
                <w:lang w:val="en-US"/>
              </w:rPr>
              <w:t>500</w:t>
            </w:r>
          </w:p>
        </w:tc>
        <w:tc>
          <w:tcPr>
            <w:tcW w:w="1149" w:type="dxa"/>
            <w:gridSpan w:val="2"/>
            <w:vAlign w:val="center"/>
          </w:tcPr>
          <w:p w14:paraId="6BA9822B" w14:textId="77777777" w:rsidR="005D61AA" w:rsidRPr="004C3C1C" w:rsidRDefault="005D61AA" w:rsidP="000A74DF">
            <w:pPr>
              <w:jc w:val="center"/>
              <w:rPr>
                <w:sz w:val="20"/>
                <w:szCs w:val="20"/>
                <w:lang w:val="en-US"/>
              </w:rPr>
            </w:pPr>
            <w:r>
              <w:rPr>
                <w:sz w:val="20"/>
                <w:szCs w:val="20"/>
                <w:lang w:val="en-US"/>
              </w:rPr>
              <w:t>4</w:t>
            </w:r>
          </w:p>
        </w:tc>
        <w:tc>
          <w:tcPr>
            <w:tcW w:w="863" w:type="dxa"/>
            <w:gridSpan w:val="2"/>
            <w:vAlign w:val="center"/>
          </w:tcPr>
          <w:p w14:paraId="60F389E1"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3A65193F" w14:textId="77777777" w:rsidTr="005D61AA">
        <w:tblPrEx>
          <w:jc w:val="left"/>
          <w:tblInd w:w="-34" w:type="dxa"/>
        </w:tblPrEx>
        <w:trPr>
          <w:gridAfter w:val="1"/>
          <w:wAfter w:w="29" w:type="dxa"/>
          <w:trHeight w:val="230"/>
        </w:trPr>
        <w:tc>
          <w:tcPr>
            <w:tcW w:w="7906" w:type="dxa"/>
            <w:gridSpan w:val="6"/>
          </w:tcPr>
          <w:p w14:paraId="09DA9BD1" w14:textId="77777777" w:rsidR="005D61AA" w:rsidRPr="004C3C1C" w:rsidRDefault="005D61AA" w:rsidP="000A74DF">
            <w:pPr>
              <w:jc w:val="right"/>
              <w:rPr>
                <w:b/>
                <w:bCs/>
                <w:sz w:val="20"/>
                <w:szCs w:val="20"/>
                <w:lang w:val="en-US"/>
              </w:rPr>
            </w:pPr>
            <w:r w:rsidRPr="004C3C1C">
              <w:rPr>
                <w:b/>
                <w:bCs/>
                <w:sz w:val="20"/>
                <w:szCs w:val="20"/>
                <w:lang w:val="en-US"/>
              </w:rPr>
              <w:t>TOTAL CREDIT FOR 3</w:t>
            </w:r>
            <w:r w:rsidRPr="004C3C1C">
              <w:rPr>
                <w:b/>
                <w:bCs/>
                <w:sz w:val="20"/>
                <w:szCs w:val="20"/>
                <w:vertAlign w:val="superscript"/>
                <w:lang w:val="en-US"/>
              </w:rPr>
              <w:t>rd</w:t>
            </w:r>
            <w:r w:rsidRPr="004C3C1C">
              <w:rPr>
                <w:b/>
                <w:bCs/>
                <w:sz w:val="20"/>
                <w:szCs w:val="20"/>
                <w:lang w:val="en-US"/>
              </w:rPr>
              <w:t xml:space="preserve"> SEMESTER</w:t>
            </w:r>
          </w:p>
        </w:tc>
        <w:tc>
          <w:tcPr>
            <w:tcW w:w="1149" w:type="dxa"/>
            <w:gridSpan w:val="2"/>
          </w:tcPr>
          <w:p w14:paraId="229856CD" w14:textId="77777777" w:rsidR="005D61AA" w:rsidRPr="004C3C1C" w:rsidRDefault="005D61AA" w:rsidP="000A74DF">
            <w:pPr>
              <w:jc w:val="center"/>
              <w:rPr>
                <w:b/>
                <w:bCs/>
                <w:sz w:val="20"/>
                <w:szCs w:val="20"/>
                <w:lang w:val="en-US"/>
              </w:rPr>
            </w:pPr>
            <w:r w:rsidRPr="004C3C1C">
              <w:rPr>
                <w:b/>
                <w:bCs/>
                <w:sz w:val="20"/>
                <w:szCs w:val="20"/>
                <w:lang w:val="en-US"/>
              </w:rPr>
              <w:t>20</w:t>
            </w:r>
          </w:p>
        </w:tc>
        <w:tc>
          <w:tcPr>
            <w:tcW w:w="863" w:type="dxa"/>
            <w:gridSpan w:val="2"/>
          </w:tcPr>
          <w:p w14:paraId="4946C0F3" w14:textId="77777777" w:rsidR="005D61AA" w:rsidRPr="004C3C1C" w:rsidRDefault="005D61AA" w:rsidP="000A74DF">
            <w:pPr>
              <w:rPr>
                <w:sz w:val="20"/>
                <w:szCs w:val="20"/>
                <w:lang w:val="en-US"/>
              </w:rPr>
            </w:pPr>
          </w:p>
        </w:tc>
      </w:tr>
      <w:tr w:rsidR="005D61AA" w:rsidRPr="004C3C1C" w14:paraId="5428195E" w14:textId="77777777" w:rsidTr="005D61AA">
        <w:tblPrEx>
          <w:jc w:val="left"/>
          <w:tblInd w:w="-34" w:type="dxa"/>
        </w:tblPrEx>
        <w:trPr>
          <w:gridAfter w:val="1"/>
          <w:wAfter w:w="29" w:type="dxa"/>
          <w:trHeight w:val="699"/>
        </w:trPr>
        <w:tc>
          <w:tcPr>
            <w:tcW w:w="9918" w:type="dxa"/>
            <w:gridSpan w:val="10"/>
            <w:vAlign w:val="center"/>
          </w:tcPr>
          <w:p w14:paraId="53866019" w14:textId="77777777" w:rsidR="005D61AA" w:rsidRPr="004C3C1C" w:rsidRDefault="005D61AA" w:rsidP="000A74DF">
            <w:pPr>
              <w:jc w:val="center"/>
              <w:rPr>
                <w:b/>
                <w:bCs/>
                <w:sz w:val="20"/>
                <w:szCs w:val="20"/>
                <w:lang w:val="en-US"/>
              </w:rPr>
            </w:pPr>
            <w:r w:rsidRPr="004C3C1C">
              <w:rPr>
                <w:b/>
                <w:bCs/>
                <w:sz w:val="20"/>
                <w:szCs w:val="20"/>
                <w:lang w:val="en-US"/>
              </w:rPr>
              <w:t>OR 3</w:t>
            </w:r>
            <w:r w:rsidRPr="004C3C1C">
              <w:rPr>
                <w:b/>
                <w:bCs/>
                <w:sz w:val="20"/>
                <w:szCs w:val="20"/>
                <w:vertAlign w:val="superscript"/>
                <w:lang w:val="en-US"/>
              </w:rPr>
              <w:t>rd</w:t>
            </w:r>
            <w:r w:rsidRPr="004C3C1C">
              <w:rPr>
                <w:b/>
                <w:bCs/>
                <w:sz w:val="20"/>
                <w:szCs w:val="20"/>
                <w:lang w:val="en-US"/>
              </w:rPr>
              <w:t xml:space="preserve"> SEMESTER (Course Work + Research)</w:t>
            </w:r>
          </w:p>
          <w:p w14:paraId="65219398" w14:textId="77777777" w:rsidR="005D61AA" w:rsidRPr="004C3C1C" w:rsidRDefault="005D61AA" w:rsidP="000A74DF">
            <w:pPr>
              <w:jc w:val="center"/>
              <w:rPr>
                <w:b/>
                <w:bCs/>
                <w:sz w:val="20"/>
                <w:szCs w:val="20"/>
                <w:lang w:val="en-US"/>
              </w:rPr>
            </w:pPr>
          </w:p>
        </w:tc>
      </w:tr>
      <w:tr w:rsidR="005D61AA" w:rsidRPr="004C3C1C" w14:paraId="1DCC6564" w14:textId="77777777" w:rsidTr="005D61AA">
        <w:tblPrEx>
          <w:jc w:val="left"/>
          <w:tblInd w:w="-34" w:type="dxa"/>
        </w:tblPrEx>
        <w:trPr>
          <w:gridAfter w:val="1"/>
          <w:wAfter w:w="29" w:type="dxa"/>
          <w:trHeight w:val="230"/>
        </w:trPr>
        <w:tc>
          <w:tcPr>
            <w:tcW w:w="2269" w:type="dxa"/>
            <w:gridSpan w:val="2"/>
          </w:tcPr>
          <w:p w14:paraId="2161FB40" w14:textId="77777777" w:rsidR="005D61AA" w:rsidRPr="004C3C1C" w:rsidRDefault="005D61AA" w:rsidP="000A74DF">
            <w:pPr>
              <w:rPr>
                <w:b/>
                <w:bCs/>
                <w:sz w:val="20"/>
                <w:szCs w:val="20"/>
                <w:lang w:val="en-US"/>
              </w:rPr>
            </w:pPr>
            <w:r w:rsidRPr="004C3C1C">
              <w:rPr>
                <w:b/>
                <w:bCs/>
                <w:sz w:val="20"/>
                <w:szCs w:val="20"/>
                <w:lang w:val="en-US"/>
              </w:rPr>
              <w:t>COURSE CODE</w:t>
            </w:r>
          </w:p>
        </w:tc>
        <w:tc>
          <w:tcPr>
            <w:tcW w:w="4630" w:type="dxa"/>
            <w:gridSpan w:val="2"/>
          </w:tcPr>
          <w:p w14:paraId="46F08065" w14:textId="77777777" w:rsidR="005D61AA" w:rsidRPr="004C3C1C" w:rsidRDefault="005D61AA" w:rsidP="000A74DF">
            <w:pPr>
              <w:rPr>
                <w:b/>
                <w:bCs/>
                <w:sz w:val="20"/>
                <w:szCs w:val="20"/>
                <w:lang w:val="en-US"/>
              </w:rPr>
            </w:pPr>
            <w:r w:rsidRPr="004C3C1C">
              <w:rPr>
                <w:b/>
                <w:bCs/>
                <w:sz w:val="20"/>
                <w:szCs w:val="20"/>
                <w:lang w:val="en-US"/>
              </w:rPr>
              <w:t>Name of the subjects</w:t>
            </w:r>
          </w:p>
        </w:tc>
        <w:tc>
          <w:tcPr>
            <w:tcW w:w="1007" w:type="dxa"/>
            <w:gridSpan w:val="2"/>
          </w:tcPr>
          <w:p w14:paraId="137A7ABC" w14:textId="77777777" w:rsidR="005D61AA" w:rsidRPr="004C3C1C" w:rsidRDefault="005D61AA" w:rsidP="000A74DF">
            <w:pPr>
              <w:rPr>
                <w:b/>
                <w:bCs/>
                <w:sz w:val="20"/>
                <w:szCs w:val="20"/>
                <w:lang w:val="en-US"/>
              </w:rPr>
            </w:pPr>
            <w:r w:rsidRPr="004C3C1C">
              <w:rPr>
                <w:b/>
                <w:bCs/>
                <w:sz w:val="20"/>
                <w:szCs w:val="20"/>
                <w:lang w:val="en-US"/>
              </w:rPr>
              <w:t>Level</w:t>
            </w:r>
          </w:p>
        </w:tc>
        <w:tc>
          <w:tcPr>
            <w:tcW w:w="1149" w:type="dxa"/>
            <w:gridSpan w:val="2"/>
          </w:tcPr>
          <w:p w14:paraId="5CC3422E" w14:textId="77777777" w:rsidR="005D61AA" w:rsidRPr="004C3C1C" w:rsidRDefault="005D61AA" w:rsidP="000A74DF">
            <w:pPr>
              <w:rPr>
                <w:b/>
                <w:bCs/>
                <w:sz w:val="20"/>
                <w:szCs w:val="20"/>
                <w:lang w:val="en-US"/>
              </w:rPr>
            </w:pPr>
            <w:r w:rsidRPr="004C3C1C">
              <w:rPr>
                <w:b/>
                <w:bCs/>
                <w:sz w:val="20"/>
                <w:szCs w:val="20"/>
                <w:lang w:val="en-US"/>
              </w:rPr>
              <w:t>Credit</w:t>
            </w:r>
          </w:p>
        </w:tc>
        <w:tc>
          <w:tcPr>
            <w:tcW w:w="863" w:type="dxa"/>
            <w:gridSpan w:val="2"/>
          </w:tcPr>
          <w:p w14:paraId="49CECE47" w14:textId="77777777" w:rsidR="005D61AA" w:rsidRPr="004C3C1C" w:rsidRDefault="005D61AA" w:rsidP="000A74DF">
            <w:pPr>
              <w:rPr>
                <w:b/>
                <w:bCs/>
                <w:sz w:val="20"/>
                <w:szCs w:val="20"/>
                <w:lang w:val="en-US"/>
              </w:rPr>
            </w:pPr>
            <w:r w:rsidRPr="004C3C1C">
              <w:rPr>
                <w:b/>
                <w:bCs/>
                <w:sz w:val="20"/>
                <w:szCs w:val="20"/>
                <w:lang w:val="en-US"/>
              </w:rPr>
              <w:t>L-T-P</w:t>
            </w:r>
          </w:p>
        </w:tc>
      </w:tr>
      <w:tr w:rsidR="005D61AA" w:rsidRPr="004C3C1C" w14:paraId="161AB7AD" w14:textId="77777777" w:rsidTr="005D61AA">
        <w:tblPrEx>
          <w:jc w:val="left"/>
          <w:tblInd w:w="-34" w:type="dxa"/>
        </w:tblPrEx>
        <w:trPr>
          <w:gridAfter w:val="1"/>
          <w:wAfter w:w="29" w:type="dxa"/>
          <w:trHeight w:val="463"/>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455A80E0" w14:textId="77777777" w:rsidR="005D61AA" w:rsidRPr="004C3C1C" w:rsidRDefault="005D61AA" w:rsidP="000A74DF">
            <w:pPr>
              <w:rPr>
                <w:b/>
                <w:bCs/>
                <w:sz w:val="20"/>
                <w:szCs w:val="20"/>
                <w:lang w:val="en-US"/>
              </w:rPr>
            </w:pPr>
            <w:r>
              <w:rPr>
                <w:sz w:val="20"/>
                <w:szCs w:val="20"/>
              </w:rPr>
              <w:t>ECO184C302</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C0ED928" w14:textId="77777777" w:rsidR="005D61AA" w:rsidRPr="004C3C1C" w:rsidRDefault="005D61AA" w:rsidP="000A74DF">
            <w:pPr>
              <w:rPr>
                <w:b/>
                <w:bCs/>
                <w:sz w:val="20"/>
                <w:szCs w:val="20"/>
                <w:lang w:val="en-US"/>
              </w:rPr>
            </w:pPr>
            <w:r>
              <w:rPr>
                <w:sz w:val="20"/>
                <w:szCs w:val="20"/>
              </w:rPr>
              <w:t>Indian Economy: Post Independence Evolution and Present Perspective</w:t>
            </w:r>
          </w:p>
        </w:tc>
        <w:tc>
          <w:tcPr>
            <w:tcW w:w="1007" w:type="dxa"/>
            <w:gridSpan w:val="2"/>
          </w:tcPr>
          <w:p w14:paraId="20ADADD2"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tcPr>
          <w:p w14:paraId="41F22668"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tcPr>
          <w:p w14:paraId="01B84AD0"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2D3A7533"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1A051E7A" w14:textId="77777777" w:rsidR="005D61AA" w:rsidRPr="004C3C1C" w:rsidRDefault="005D61AA" w:rsidP="000A74DF">
            <w:pPr>
              <w:rPr>
                <w:b/>
                <w:bCs/>
                <w:sz w:val="20"/>
                <w:szCs w:val="20"/>
                <w:lang w:val="en-US"/>
              </w:rPr>
            </w:pPr>
            <w:r>
              <w:rPr>
                <w:sz w:val="20"/>
                <w:szCs w:val="20"/>
              </w:rPr>
              <w:t>ECO184C303</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516EE265" w14:textId="77777777" w:rsidR="005D61AA" w:rsidRPr="004C3C1C" w:rsidRDefault="005D61AA" w:rsidP="000A74DF">
            <w:pPr>
              <w:rPr>
                <w:b/>
                <w:bCs/>
                <w:sz w:val="20"/>
                <w:szCs w:val="20"/>
                <w:lang w:val="en-US"/>
              </w:rPr>
            </w:pPr>
            <w:r>
              <w:rPr>
                <w:sz w:val="20"/>
                <w:szCs w:val="20"/>
                <w:lang w:val="en-US"/>
              </w:rPr>
              <w:t>Economics of Health and Education</w:t>
            </w:r>
          </w:p>
        </w:tc>
        <w:tc>
          <w:tcPr>
            <w:tcW w:w="1007" w:type="dxa"/>
            <w:gridSpan w:val="2"/>
          </w:tcPr>
          <w:p w14:paraId="25F01FC0"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tcPr>
          <w:p w14:paraId="07FEC12D"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tcPr>
          <w:p w14:paraId="53458635"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222D538F"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36AEE61E" w14:textId="77777777" w:rsidR="005D61AA" w:rsidRPr="004C3C1C" w:rsidRDefault="005D61AA" w:rsidP="000A74DF">
            <w:pPr>
              <w:rPr>
                <w:b/>
                <w:bCs/>
                <w:sz w:val="20"/>
                <w:szCs w:val="20"/>
                <w:lang w:val="en-US"/>
              </w:rPr>
            </w:pPr>
            <w:r>
              <w:rPr>
                <w:sz w:val="20"/>
                <w:szCs w:val="20"/>
              </w:rPr>
              <w:t>ECO184C304</w:t>
            </w:r>
          </w:p>
        </w:tc>
        <w:tc>
          <w:tcPr>
            <w:tcW w:w="4630" w:type="dxa"/>
            <w:gridSpan w:val="2"/>
            <w:tcBorders>
              <w:top w:val="nil"/>
              <w:left w:val="single" w:sz="4" w:space="0" w:color="auto"/>
              <w:bottom w:val="single" w:sz="4" w:space="0" w:color="auto"/>
              <w:right w:val="single" w:sz="4" w:space="0" w:color="auto"/>
            </w:tcBorders>
            <w:shd w:val="clear" w:color="000000" w:fill="FFFFFF"/>
          </w:tcPr>
          <w:p w14:paraId="6EBED667" w14:textId="77777777" w:rsidR="005D61AA" w:rsidRPr="004C3C1C" w:rsidRDefault="005D61AA" w:rsidP="000A74DF">
            <w:pPr>
              <w:rPr>
                <w:b/>
                <w:bCs/>
                <w:sz w:val="20"/>
                <w:szCs w:val="20"/>
                <w:lang w:val="en-US"/>
              </w:rPr>
            </w:pPr>
            <w:r>
              <w:rPr>
                <w:sz w:val="20"/>
                <w:szCs w:val="20"/>
                <w:lang w:val="en-US"/>
              </w:rPr>
              <w:t>Demography</w:t>
            </w:r>
          </w:p>
        </w:tc>
        <w:tc>
          <w:tcPr>
            <w:tcW w:w="1007" w:type="dxa"/>
            <w:gridSpan w:val="2"/>
          </w:tcPr>
          <w:p w14:paraId="2A340E87"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tcPr>
          <w:p w14:paraId="2A1E141B"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tcPr>
          <w:p w14:paraId="5EF61916"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37738A05"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3FEB6460" w14:textId="77777777" w:rsidR="005D61AA" w:rsidRPr="004C3C1C" w:rsidRDefault="005D61AA" w:rsidP="000A74DF">
            <w:pPr>
              <w:rPr>
                <w:b/>
                <w:bCs/>
                <w:sz w:val="20"/>
                <w:szCs w:val="20"/>
                <w:lang w:val="en-US"/>
              </w:rPr>
            </w:pPr>
            <w:r>
              <w:rPr>
                <w:sz w:val="20"/>
                <w:szCs w:val="20"/>
              </w:rPr>
              <w:t>ECO184C324</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44767F08" w14:textId="77777777" w:rsidR="005D61AA" w:rsidRPr="004C3C1C" w:rsidRDefault="005D61AA" w:rsidP="000A74DF">
            <w:pPr>
              <w:rPr>
                <w:b/>
                <w:bCs/>
                <w:sz w:val="20"/>
                <w:szCs w:val="20"/>
                <w:lang w:val="en-US"/>
              </w:rPr>
            </w:pPr>
            <w:r w:rsidRPr="004C3C1C">
              <w:rPr>
                <w:sz w:val="20"/>
                <w:szCs w:val="20"/>
              </w:rPr>
              <w:t xml:space="preserve">Minor Project </w:t>
            </w:r>
          </w:p>
        </w:tc>
        <w:tc>
          <w:tcPr>
            <w:tcW w:w="1007" w:type="dxa"/>
            <w:gridSpan w:val="2"/>
          </w:tcPr>
          <w:p w14:paraId="10F42CAD"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tcPr>
          <w:p w14:paraId="0262A95D" w14:textId="77777777" w:rsidR="005D61AA" w:rsidRPr="008A1862" w:rsidRDefault="005D61AA" w:rsidP="000A74DF">
            <w:pPr>
              <w:jc w:val="center"/>
              <w:rPr>
                <w:sz w:val="20"/>
                <w:szCs w:val="20"/>
                <w:lang w:val="en-US"/>
              </w:rPr>
            </w:pPr>
            <w:r>
              <w:rPr>
                <w:sz w:val="20"/>
                <w:szCs w:val="20"/>
                <w:lang w:val="en-US"/>
              </w:rPr>
              <w:t>8</w:t>
            </w:r>
          </w:p>
        </w:tc>
        <w:tc>
          <w:tcPr>
            <w:tcW w:w="863" w:type="dxa"/>
            <w:gridSpan w:val="2"/>
          </w:tcPr>
          <w:p w14:paraId="1E081753" w14:textId="77777777" w:rsidR="005D61AA" w:rsidRPr="008A1862" w:rsidRDefault="005D61AA" w:rsidP="000A74DF">
            <w:pPr>
              <w:jc w:val="center"/>
              <w:rPr>
                <w:sz w:val="20"/>
                <w:szCs w:val="20"/>
                <w:lang w:val="en-US"/>
              </w:rPr>
            </w:pPr>
            <w:r w:rsidRPr="008A1862">
              <w:rPr>
                <w:sz w:val="20"/>
                <w:szCs w:val="20"/>
                <w:lang w:val="en-US"/>
              </w:rPr>
              <w:t>0-1-3</w:t>
            </w:r>
          </w:p>
        </w:tc>
      </w:tr>
      <w:tr w:rsidR="005D61AA" w:rsidRPr="004C3C1C" w14:paraId="699689CC"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6682BB81" w14:textId="77777777" w:rsidR="005D61AA" w:rsidRPr="004C3C1C" w:rsidRDefault="005D61AA" w:rsidP="000A74DF">
            <w:pPr>
              <w:rPr>
                <w:b/>
                <w:bCs/>
                <w:sz w:val="20"/>
                <w:szCs w:val="20"/>
                <w:lang w:val="en-US"/>
              </w:rPr>
            </w:pP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0602DF6" w14:textId="77777777" w:rsidR="005D61AA" w:rsidRPr="004C3C1C" w:rsidRDefault="005D61AA" w:rsidP="000A74DF">
            <w:pPr>
              <w:rPr>
                <w:b/>
                <w:bCs/>
                <w:sz w:val="20"/>
                <w:szCs w:val="20"/>
                <w:lang w:val="en-US"/>
              </w:rPr>
            </w:pPr>
            <w:r w:rsidRPr="004C3C1C">
              <w:rPr>
                <w:b/>
                <w:bCs/>
                <w:sz w:val="20"/>
                <w:szCs w:val="20"/>
                <w:lang w:val="en-US"/>
              </w:rPr>
              <w:t>Total credit</w:t>
            </w:r>
          </w:p>
        </w:tc>
        <w:tc>
          <w:tcPr>
            <w:tcW w:w="1007" w:type="dxa"/>
            <w:gridSpan w:val="2"/>
          </w:tcPr>
          <w:p w14:paraId="44D01800" w14:textId="77777777" w:rsidR="005D61AA" w:rsidRPr="008A1862" w:rsidRDefault="005D61AA" w:rsidP="000A74DF">
            <w:pPr>
              <w:jc w:val="center"/>
              <w:rPr>
                <w:sz w:val="20"/>
                <w:szCs w:val="20"/>
                <w:lang w:val="en-US"/>
              </w:rPr>
            </w:pPr>
          </w:p>
        </w:tc>
        <w:tc>
          <w:tcPr>
            <w:tcW w:w="1149" w:type="dxa"/>
            <w:gridSpan w:val="2"/>
          </w:tcPr>
          <w:p w14:paraId="7E358579" w14:textId="77777777" w:rsidR="005D61AA" w:rsidRPr="008369DD" w:rsidRDefault="005D61AA" w:rsidP="000A74DF">
            <w:pPr>
              <w:jc w:val="center"/>
              <w:rPr>
                <w:b/>
                <w:bCs/>
                <w:sz w:val="20"/>
                <w:szCs w:val="20"/>
                <w:lang w:val="en-US"/>
              </w:rPr>
            </w:pPr>
            <w:r w:rsidRPr="008369DD">
              <w:rPr>
                <w:b/>
                <w:bCs/>
                <w:sz w:val="20"/>
                <w:szCs w:val="20"/>
                <w:lang w:val="en-US"/>
              </w:rPr>
              <w:t>20</w:t>
            </w:r>
          </w:p>
        </w:tc>
        <w:tc>
          <w:tcPr>
            <w:tcW w:w="863" w:type="dxa"/>
            <w:gridSpan w:val="2"/>
          </w:tcPr>
          <w:p w14:paraId="664E6C1D" w14:textId="77777777" w:rsidR="005D61AA" w:rsidRPr="008A1862" w:rsidRDefault="005D61AA" w:rsidP="000A74DF">
            <w:pPr>
              <w:jc w:val="center"/>
              <w:rPr>
                <w:sz w:val="20"/>
                <w:szCs w:val="20"/>
                <w:lang w:val="en-US"/>
              </w:rPr>
            </w:pPr>
          </w:p>
        </w:tc>
      </w:tr>
      <w:tr w:rsidR="005D61AA" w:rsidRPr="004C3C1C" w14:paraId="1C930DB1" w14:textId="77777777" w:rsidTr="005D61AA">
        <w:tblPrEx>
          <w:jc w:val="left"/>
          <w:tblInd w:w="-34" w:type="dxa"/>
        </w:tblPrEx>
        <w:trPr>
          <w:gridAfter w:val="1"/>
          <w:wAfter w:w="29" w:type="dxa"/>
          <w:trHeight w:val="463"/>
        </w:trPr>
        <w:tc>
          <w:tcPr>
            <w:tcW w:w="9918" w:type="dxa"/>
            <w:gridSpan w:val="10"/>
            <w:tcBorders>
              <w:top w:val="single" w:sz="4" w:space="0" w:color="auto"/>
              <w:left w:val="single" w:sz="4" w:space="0" w:color="auto"/>
              <w:bottom w:val="single" w:sz="4" w:space="0" w:color="auto"/>
            </w:tcBorders>
            <w:shd w:val="clear" w:color="000000" w:fill="FFFFFF"/>
            <w:vAlign w:val="center"/>
          </w:tcPr>
          <w:p w14:paraId="2EB97A3C" w14:textId="745CBDF3" w:rsidR="005D61AA" w:rsidRPr="004C3C1C" w:rsidRDefault="005D61AA" w:rsidP="005D61AA">
            <w:pPr>
              <w:jc w:val="center"/>
              <w:rPr>
                <w:b/>
                <w:bCs/>
                <w:sz w:val="20"/>
                <w:szCs w:val="20"/>
                <w:lang w:val="en-US"/>
              </w:rPr>
            </w:pPr>
            <w:r w:rsidRPr="004C3C1C">
              <w:rPr>
                <w:b/>
                <w:bCs/>
                <w:sz w:val="20"/>
                <w:szCs w:val="20"/>
                <w:lang w:val="en-US"/>
              </w:rPr>
              <w:t>OR 3</w:t>
            </w:r>
            <w:r w:rsidRPr="004C3C1C">
              <w:rPr>
                <w:b/>
                <w:bCs/>
                <w:sz w:val="20"/>
                <w:szCs w:val="20"/>
                <w:vertAlign w:val="superscript"/>
                <w:lang w:val="en-US"/>
              </w:rPr>
              <w:t>rd</w:t>
            </w:r>
            <w:r w:rsidRPr="004C3C1C">
              <w:rPr>
                <w:b/>
                <w:bCs/>
                <w:sz w:val="20"/>
                <w:szCs w:val="20"/>
                <w:lang w:val="en-US"/>
              </w:rPr>
              <w:t xml:space="preserve"> SEMESTER (Research)</w:t>
            </w:r>
          </w:p>
        </w:tc>
      </w:tr>
      <w:tr w:rsidR="005D61AA" w:rsidRPr="004C3C1C" w14:paraId="26BFF972" w14:textId="77777777" w:rsidTr="005D61AA">
        <w:tblPrEx>
          <w:jc w:val="left"/>
          <w:tblInd w:w="-34" w:type="dxa"/>
        </w:tblPrEx>
        <w:trPr>
          <w:gridAfter w:val="1"/>
          <w:wAfter w:w="29" w:type="dxa"/>
          <w:trHeight w:val="230"/>
        </w:trPr>
        <w:tc>
          <w:tcPr>
            <w:tcW w:w="2269" w:type="dxa"/>
            <w:gridSpan w:val="2"/>
            <w:tcBorders>
              <w:top w:val="nil"/>
              <w:left w:val="nil"/>
              <w:bottom w:val="single" w:sz="4" w:space="0" w:color="auto"/>
              <w:right w:val="single" w:sz="4" w:space="0" w:color="auto"/>
            </w:tcBorders>
            <w:shd w:val="clear" w:color="000000" w:fill="FFFFFF"/>
            <w:vAlign w:val="center"/>
          </w:tcPr>
          <w:p w14:paraId="5080F420" w14:textId="77777777" w:rsidR="005D61AA" w:rsidRPr="004C3C1C" w:rsidRDefault="005D61AA" w:rsidP="000A74DF">
            <w:pPr>
              <w:rPr>
                <w:b/>
                <w:bCs/>
                <w:sz w:val="20"/>
                <w:szCs w:val="20"/>
                <w:lang w:val="en-US"/>
              </w:rPr>
            </w:pPr>
            <w:r w:rsidRPr="004C3C1C">
              <w:rPr>
                <w:b/>
                <w:bCs/>
                <w:sz w:val="20"/>
                <w:szCs w:val="20"/>
                <w:lang w:val="en-US"/>
              </w:rPr>
              <w:t>COURSE CODE</w:t>
            </w:r>
          </w:p>
        </w:tc>
        <w:tc>
          <w:tcPr>
            <w:tcW w:w="4630" w:type="dxa"/>
            <w:gridSpan w:val="2"/>
            <w:tcBorders>
              <w:top w:val="nil"/>
              <w:left w:val="nil"/>
              <w:bottom w:val="single" w:sz="4" w:space="0" w:color="auto"/>
              <w:right w:val="single" w:sz="4" w:space="0" w:color="auto"/>
            </w:tcBorders>
            <w:shd w:val="clear" w:color="000000" w:fill="FFFFFF"/>
            <w:vAlign w:val="center"/>
          </w:tcPr>
          <w:p w14:paraId="7E224BA2" w14:textId="77777777" w:rsidR="005D61AA" w:rsidRPr="004C3C1C" w:rsidRDefault="005D61AA" w:rsidP="000A74DF">
            <w:pPr>
              <w:rPr>
                <w:b/>
                <w:bCs/>
                <w:sz w:val="20"/>
                <w:szCs w:val="20"/>
                <w:lang w:val="en-US"/>
              </w:rPr>
            </w:pPr>
            <w:r w:rsidRPr="004C3C1C">
              <w:rPr>
                <w:b/>
                <w:bCs/>
                <w:sz w:val="20"/>
                <w:szCs w:val="20"/>
              </w:rPr>
              <w:t>Names of subjects</w:t>
            </w:r>
          </w:p>
        </w:tc>
        <w:tc>
          <w:tcPr>
            <w:tcW w:w="1007" w:type="dxa"/>
            <w:gridSpan w:val="2"/>
            <w:tcBorders>
              <w:top w:val="nil"/>
              <w:left w:val="nil"/>
              <w:bottom w:val="single" w:sz="4" w:space="0" w:color="auto"/>
              <w:right w:val="single" w:sz="4" w:space="0" w:color="auto"/>
            </w:tcBorders>
            <w:shd w:val="clear" w:color="000000" w:fill="FFFFFF"/>
            <w:vAlign w:val="center"/>
          </w:tcPr>
          <w:p w14:paraId="04BC8828" w14:textId="77777777" w:rsidR="005D61AA" w:rsidRPr="004C3C1C" w:rsidRDefault="005D61AA" w:rsidP="000A74DF">
            <w:pPr>
              <w:rPr>
                <w:b/>
                <w:bCs/>
                <w:sz w:val="20"/>
                <w:szCs w:val="20"/>
                <w:lang w:val="en-US"/>
              </w:rPr>
            </w:pPr>
            <w:r w:rsidRPr="004C3C1C">
              <w:rPr>
                <w:b/>
                <w:bCs/>
                <w:sz w:val="20"/>
                <w:szCs w:val="20"/>
              </w:rPr>
              <w:t>Level</w:t>
            </w:r>
          </w:p>
        </w:tc>
        <w:tc>
          <w:tcPr>
            <w:tcW w:w="1149" w:type="dxa"/>
            <w:gridSpan w:val="2"/>
            <w:tcBorders>
              <w:top w:val="nil"/>
              <w:left w:val="nil"/>
              <w:bottom w:val="single" w:sz="4" w:space="0" w:color="auto"/>
              <w:right w:val="single" w:sz="4" w:space="0" w:color="auto"/>
            </w:tcBorders>
            <w:shd w:val="clear" w:color="000000" w:fill="FFFFFF"/>
            <w:vAlign w:val="center"/>
          </w:tcPr>
          <w:p w14:paraId="4FC01536" w14:textId="77777777" w:rsidR="005D61AA" w:rsidRPr="004C3C1C" w:rsidRDefault="005D61AA" w:rsidP="000A74DF">
            <w:pPr>
              <w:rPr>
                <w:b/>
                <w:bCs/>
                <w:sz w:val="20"/>
                <w:szCs w:val="20"/>
                <w:lang w:val="en-US"/>
              </w:rPr>
            </w:pPr>
            <w:r w:rsidRPr="004C3C1C">
              <w:rPr>
                <w:b/>
                <w:bCs/>
                <w:sz w:val="20"/>
                <w:szCs w:val="20"/>
              </w:rPr>
              <w:t>Credit</w:t>
            </w:r>
          </w:p>
        </w:tc>
        <w:tc>
          <w:tcPr>
            <w:tcW w:w="863" w:type="dxa"/>
            <w:gridSpan w:val="2"/>
          </w:tcPr>
          <w:p w14:paraId="16FA98AE" w14:textId="77777777" w:rsidR="005D61AA" w:rsidRPr="004C3C1C" w:rsidRDefault="005D61AA" w:rsidP="000A74DF">
            <w:pPr>
              <w:rPr>
                <w:b/>
                <w:bCs/>
                <w:sz w:val="20"/>
                <w:szCs w:val="20"/>
                <w:lang w:val="en-US"/>
              </w:rPr>
            </w:pPr>
            <w:r w:rsidRPr="004C3C1C">
              <w:rPr>
                <w:b/>
                <w:bCs/>
                <w:sz w:val="20"/>
                <w:szCs w:val="20"/>
                <w:lang w:val="en-US"/>
              </w:rPr>
              <w:t>L-T-P</w:t>
            </w:r>
          </w:p>
        </w:tc>
      </w:tr>
      <w:tr w:rsidR="005D61AA" w:rsidRPr="004C3C1C" w14:paraId="5D455C9F"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2DD140AA" w14:textId="77777777" w:rsidR="005D61AA" w:rsidRPr="00887E7B" w:rsidRDefault="005D61AA" w:rsidP="000A74DF">
            <w:pPr>
              <w:rPr>
                <w:sz w:val="20"/>
                <w:szCs w:val="20"/>
                <w:lang w:val="en-US"/>
              </w:rPr>
            </w:pPr>
            <w:r w:rsidRPr="00887E7B">
              <w:rPr>
                <w:sz w:val="20"/>
                <w:szCs w:val="20"/>
                <w:lang w:val="en-US"/>
              </w:rPr>
              <w:t>ECO184C326</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FAA80B7" w14:textId="77777777" w:rsidR="005D61AA" w:rsidRPr="004C3C1C" w:rsidRDefault="005D61AA" w:rsidP="000A74DF">
            <w:pPr>
              <w:rPr>
                <w:b/>
                <w:bCs/>
                <w:sz w:val="20"/>
                <w:szCs w:val="20"/>
                <w:lang w:val="en-US"/>
              </w:rPr>
            </w:pPr>
            <w:r>
              <w:rPr>
                <w:sz w:val="20"/>
                <w:szCs w:val="20"/>
              </w:rPr>
              <w:t>Dissertation-I</w:t>
            </w:r>
          </w:p>
        </w:tc>
        <w:tc>
          <w:tcPr>
            <w:tcW w:w="1007" w:type="dxa"/>
            <w:gridSpan w:val="2"/>
          </w:tcPr>
          <w:p w14:paraId="5B18C6D8" w14:textId="77777777" w:rsidR="005D61AA" w:rsidRPr="008A1862" w:rsidRDefault="005D61AA" w:rsidP="000A74DF">
            <w:pPr>
              <w:rPr>
                <w:sz w:val="20"/>
                <w:szCs w:val="20"/>
                <w:lang w:val="en-US"/>
              </w:rPr>
            </w:pPr>
            <w:r w:rsidRPr="008A1862">
              <w:rPr>
                <w:sz w:val="20"/>
                <w:szCs w:val="20"/>
                <w:lang w:val="en-US"/>
              </w:rPr>
              <w:t>500</w:t>
            </w:r>
          </w:p>
        </w:tc>
        <w:tc>
          <w:tcPr>
            <w:tcW w:w="1149" w:type="dxa"/>
            <w:gridSpan w:val="2"/>
          </w:tcPr>
          <w:p w14:paraId="6091288E" w14:textId="77777777" w:rsidR="005D61AA" w:rsidRPr="008A1862" w:rsidRDefault="005D61AA" w:rsidP="000A74DF">
            <w:pPr>
              <w:jc w:val="center"/>
              <w:rPr>
                <w:sz w:val="20"/>
                <w:szCs w:val="20"/>
                <w:lang w:val="en-US"/>
              </w:rPr>
            </w:pPr>
            <w:r w:rsidRPr="008A1862">
              <w:rPr>
                <w:sz w:val="20"/>
                <w:szCs w:val="20"/>
                <w:lang w:val="en-US"/>
              </w:rPr>
              <w:t>20</w:t>
            </w:r>
          </w:p>
        </w:tc>
        <w:tc>
          <w:tcPr>
            <w:tcW w:w="863" w:type="dxa"/>
            <w:gridSpan w:val="2"/>
          </w:tcPr>
          <w:p w14:paraId="3BCDB27E" w14:textId="77777777" w:rsidR="005D61AA" w:rsidRPr="008A1862" w:rsidRDefault="005D61AA" w:rsidP="000A74DF">
            <w:pPr>
              <w:rPr>
                <w:sz w:val="20"/>
                <w:szCs w:val="20"/>
                <w:lang w:val="en-US"/>
              </w:rPr>
            </w:pPr>
            <w:r w:rsidRPr="008A1862">
              <w:rPr>
                <w:sz w:val="20"/>
                <w:szCs w:val="20"/>
                <w:lang w:val="en-US"/>
              </w:rPr>
              <w:t>0-0-</w:t>
            </w:r>
            <w:r>
              <w:rPr>
                <w:sz w:val="20"/>
                <w:szCs w:val="20"/>
                <w:lang w:val="en-US"/>
              </w:rPr>
              <w:t>40</w:t>
            </w:r>
          </w:p>
        </w:tc>
      </w:tr>
      <w:tr w:rsidR="005D61AA" w:rsidRPr="004C3C1C" w14:paraId="5F0351E9"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48FF193A" w14:textId="77777777" w:rsidR="005D61AA" w:rsidRPr="004C3C1C" w:rsidRDefault="005D61AA" w:rsidP="000A74DF">
            <w:pPr>
              <w:rPr>
                <w:b/>
                <w:bCs/>
                <w:sz w:val="20"/>
                <w:szCs w:val="20"/>
                <w:lang w:val="en-US"/>
              </w:rPr>
            </w:pP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D779B43" w14:textId="77777777" w:rsidR="005D61AA" w:rsidRPr="004C3C1C" w:rsidRDefault="005D61AA" w:rsidP="000A74DF">
            <w:pPr>
              <w:rPr>
                <w:b/>
                <w:bCs/>
                <w:sz w:val="20"/>
                <w:szCs w:val="20"/>
                <w:lang w:val="en-US"/>
              </w:rPr>
            </w:pPr>
          </w:p>
        </w:tc>
        <w:tc>
          <w:tcPr>
            <w:tcW w:w="1007" w:type="dxa"/>
            <w:gridSpan w:val="2"/>
          </w:tcPr>
          <w:p w14:paraId="708C4755" w14:textId="77777777" w:rsidR="005D61AA" w:rsidRPr="008A1862" w:rsidRDefault="005D61AA" w:rsidP="000A74DF">
            <w:pPr>
              <w:rPr>
                <w:sz w:val="20"/>
                <w:szCs w:val="20"/>
                <w:lang w:val="en-US"/>
              </w:rPr>
            </w:pPr>
          </w:p>
        </w:tc>
        <w:tc>
          <w:tcPr>
            <w:tcW w:w="1149" w:type="dxa"/>
            <w:gridSpan w:val="2"/>
          </w:tcPr>
          <w:p w14:paraId="50997A98" w14:textId="77777777" w:rsidR="005D61AA" w:rsidRPr="008A1862" w:rsidRDefault="005D61AA" w:rsidP="000A74DF">
            <w:pPr>
              <w:jc w:val="center"/>
              <w:rPr>
                <w:sz w:val="20"/>
                <w:szCs w:val="20"/>
                <w:lang w:val="en-US"/>
              </w:rPr>
            </w:pPr>
          </w:p>
        </w:tc>
        <w:tc>
          <w:tcPr>
            <w:tcW w:w="863" w:type="dxa"/>
            <w:gridSpan w:val="2"/>
          </w:tcPr>
          <w:p w14:paraId="2B00F6A8" w14:textId="77777777" w:rsidR="005D61AA" w:rsidRPr="008A1862" w:rsidRDefault="005D61AA" w:rsidP="000A74DF">
            <w:pPr>
              <w:rPr>
                <w:sz w:val="20"/>
                <w:szCs w:val="20"/>
                <w:lang w:val="en-US"/>
              </w:rPr>
            </w:pPr>
          </w:p>
        </w:tc>
      </w:tr>
      <w:tr w:rsidR="005D61AA" w:rsidRPr="004C3C1C" w14:paraId="2D762B06"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1D6A5168" w14:textId="77777777" w:rsidR="005D61AA" w:rsidRPr="004C3C1C" w:rsidRDefault="005D61AA" w:rsidP="000A74DF">
            <w:pPr>
              <w:rPr>
                <w:b/>
                <w:bCs/>
                <w:sz w:val="20"/>
                <w:szCs w:val="20"/>
                <w:lang w:val="en-US"/>
              </w:rPr>
            </w:pP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2C1BCA1" w14:textId="77777777" w:rsidR="005D61AA" w:rsidRPr="004C3C1C" w:rsidRDefault="005D61AA" w:rsidP="000A74DF">
            <w:pPr>
              <w:rPr>
                <w:b/>
                <w:bCs/>
                <w:sz w:val="20"/>
                <w:szCs w:val="20"/>
                <w:lang w:val="en-US"/>
              </w:rPr>
            </w:pPr>
            <w:r w:rsidRPr="004C3C1C">
              <w:rPr>
                <w:b/>
                <w:bCs/>
                <w:sz w:val="20"/>
                <w:szCs w:val="20"/>
                <w:lang w:val="en-US"/>
              </w:rPr>
              <w:t>Total Credit</w:t>
            </w:r>
          </w:p>
        </w:tc>
        <w:tc>
          <w:tcPr>
            <w:tcW w:w="1007" w:type="dxa"/>
            <w:gridSpan w:val="2"/>
          </w:tcPr>
          <w:p w14:paraId="2D6E28A8" w14:textId="77777777" w:rsidR="005D61AA" w:rsidRPr="008A1862" w:rsidRDefault="005D61AA" w:rsidP="000A74DF">
            <w:pPr>
              <w:rPr>
                <w:sz w:val="20"/>
                <w:szCs w:val="20"/>
                <w:lang w:val="en-US"/>
              </w:rPr>
            </w:pPr>
          </w:p>
        </w:tc>
        <w:tc>
          <w:tcPr>
            <w:tcW w:w="1149" w:type="dxa"/>
            <w:gridSpan w:val="2"/>
          </w:tcPr>
          <w:p w14:paraId="761A8966" w14:textId="77777777" w:rsidR="005D61AA" w:rsidRPr="008369DD" w:rsidRDefault="005D61AA" w:rsidP="000A74DF">
            <w:pPr>
              <w:jc w:val="center"/>
              <w:rPr>
                <w:b/>
                <w:bCs/>
                <w:sz w:val="20"/>
                <w:szCs w:val="20"/>
                <w:lang w:val="en-US"/>
              </w:rPr>
            </w:pPr>
            <w:r w:rsidRPr="008369DD">
              <w:rPr>
                <w:b/>
                <w:bCs/>
                <w:sz w:val="20"/>
                <w:szCs w:val="20"/>
                <w:lang w:val="en-US"/>
              </w:rPr>
              <w:t>20</w:t>
            </w:r>
          </w:p>
        </w:tc>
        <w:tc>
          <w:tcPr>
            <w:tcW w:w="863" w:type="dxa"/>
            <w:gridSpan w:val="2"/>
          </w:tcPr>
          <w:p w14:paraId="7315FC1F" w14:textId="77777777" w:rsidR="005D61AA" w:rsidRPr="008A1862" w:rsidRDefault="005D61AA" w:rsidP="000A74DF">
            <w:pPr>
              <w:rPr>
                <w:sz w:val="20"/>
                <w:szCs w:val="20"/>
                <w:lang w:val="en-US"/>
              </w:rPr>
            </w:pPr>
          </w:p>
        </w:tc>
      </w:tr>
      <w:tr w:rsidR="005D61AA" w:rsidRPr="004C3C1C" w14:paraId="0915AC62"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295D3F1A" w14:textId="77777777" w:rsidR="005D61AA" w:rsidRPr="004C3C1C" w:rsidRDefault="005D61AA" w:rsidP="000A74DF">
            <w:pPr>
              <w:rPr>
                <w:b/>
                <w:bCs/>
                <w:sz w:val="20"/>
                <w:szCs w:val="20"/>
                <w:lang w:val="en-US"/>
              </w:rPr>
            </w:pP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94A8B94" w14:textId="77777777" w:rsidR="005D61AA" w:rsidRPr="004C3C1C" w:rsidRDefault="005D61AA" w:rsidP="000A74DF">
            <w:pPr>
              <w:rPr>
                <w:b/>
                <w:bCs/>
                <w:sz w:val="20"/>
                <w:szCs w:val="20"/>
                <w:lang w:val="en-US"/>
              </w:rPr>
            </w:pPr>
          </w:p>
        </w:tc>
        <w:tc>
          <w:tcPr>
            <w:tcW w:w="1007" w:type="dxa"/>
            <w:gridSpan w:val="2"/>
          </w:tcPr>
          <w:p w14:paraId="3BD9A361" w14:textId="77777777" w:rsidR="005D61AA" w:rsidRPr="004C3C1C" w:rsidRDefault="005D61AA" w:rsidP="000A74DF">
            <w:pPr>
              <w:rPr>
                <w:b/>
                <w:bCs/>
                <w:sz w:val="20"/>
                <w:szCs w:val="20"/>
                <w:lang w:val="en-US"/>
              </w:rPr>
            </w:pPr>
          </w:p>
        </w:tc>
        <w:tc>
          <w:tcPr>
            <w:tcW w:w="1149" w:type="dxa"/>
            <w:gridSpan w:val="2"/>
          </w:tcPr>
          <w:p w14:paraId="275D8865" w14:textId="77777777" w:rsidR="005D61AA" w:rsidRPr="004C3C1C" w:rsidRDefault="005D61AA" w:rsidP="000A74DF">
            <w:pPr>
              <w:rPr>
                <w:b/>
                <w:bCs/>
                <w:sz w:val="20"/>
                <w:szCs w:val="20"/>
                <w:lang w:val="en-US"/>
              </w:rPr>
            </w:pPr>
          </w:p>
        </w:tc>
        <w:tc>
          <w:tcPr>
            <w:tcW w:w="863" w:type="dxa"/>
            <w:gridSpan w:val="2"/>
          </w:tcPr>
          <w:p w14:paraId="4A466175" w14:textId="77777777" w:rsidR="005D61AA" w:rsidRPr="004C3C1C" w:rsidRDefault="005D61AA" w:rsidP="000A74DF">
            <w:pPr>
              <w:rPr>
                <w:b/>
                <w:bCs/>
                <w:sz w:val="20"/>
                <w:szCs w:val="20"/>
                <w:lang w:val="en-US"/>
              </w:rPr>
            </w:pPr>
          </w:p>
        </w:tc>
      </w:tr>
      <w:tr w:rsidR="005D61AA" w:rsidRPr="004C3C1C" w14:paraId="1B7C9B9A" w14:textId="77777777" w:rsidTr="005D61AA">
        <w:tblPrEx>
          <w:jc w:val="left"/>
          <w:tblInd w:w="-34" w:type="dxa"/>
        </w:tblPrEx>
        <w:trPr>
          <w:gridAfter w:val="1"/>
          <w:wAfter w:w="29" w:type="dxa"/>
          <w:trHeight w:val="472"/>
        </w:trPr>
        <w:tc>
          <w:tcPr>
            <w:tcW w:w="9918" w:type="dxa"/>
            <w:gridSpan w:val="10"/>
            <w:vAlign w:val="center"/>
          </w:tcPr>
          <w:p w14:paraId="1F82EE24" w14:textId="77777777" w:rsidR="005D61AA" w:rsidRPr="004C3C1C" w:rsidRDefault="005D61AA" w:rsidP="000A74DF">
            <w:pPr>
              <w:rPr>
                <w:b/>
                <w:bCs/>
                <w:sz w:val="20"/>
                <w:szCs w:val="20"/>
                <w:lang w:val="en-US"/>
              </w:rPr>
            </w:pPr>
          </w:p>
          <w:p w14:paraId="7CF699F1" w14:textId="77777777" w:rsidR="005D61AA" w:rsidRPr="004C3C1C" w:rsidRDefault="005D61AA" w:rsidP="000A74DF">
            <w:pPr>
              <w:jc w:val="center"/>
              <w:rPr>
                <w:b/>
                <w:bCs/>
                <w:sz w:val="20"/>
                <w:szCs w:val="20"/>
                <w:lang w:val="en-US"/>
              </w:rPr>
            </w:pPr>
            <w:r w:rsidRPr="004C3C1C">
              <w:rPr>
                <w:b/>
                <w:bCs/>
                <w:sz w:val="20"/>
                <w:szCs w:val="20"/>
                <w:lang w:val="en-US"/>
              </w:rPr>
              <w:t>4</w:t>
            </w:r>
            <w:r w:rsidRPr="004C3C1C">
              <w:rPr>
                <w:b/>
                <w:bCs/>
                <w:sz w:val="20"/>
                <w:szCs w:val="20"/>
                <w:vertAlign w:val="superscript"/>
                <w:lang w:val="en-US"/>
              </w:rPr>
              <w:t>th</w:t>
            </w:r>
            <w:r w:rsidRPr="004C3C1C">
              <w:rPr>
                <w:b/>
                <w:bCs/>
                <w:sz w:val="20"/>
                <w:szCs w:val="20"/>
                <w:lang w:val="en-US"/>
              </w:rPr>
              <w:t xml:space="preserve"> SEMESTER (Only Coursework)</w:t>
            </w:r>
          </w:p>
        </w:tc>
      </w:tr>
      <w:tr w:rsidR="005D61AA" w:rsidRPr="004C3C1C" w14:paraId="5AB55B79" w14:textId="77777777" w:rsidTr="005D61AA">
        <w:tblPrEx>
          <w:jc w:val="left"/>
          <w:tblInd w:w="-34" w:type="dxa"/>
        </w:tblPrEx>
        <w:trPr>
          <w:gridAfter w:val="1"/>
          <w:wAfter w:w="29" w:type="dxa"/>
          <w:trHeight w:val="275"/>
        </w:trPr>
        <w:tc>
          <w:tcPr>
            <w:tcW w:w="2269" w:type="dxa"/>
            <w:gridSpan w:val="2"/>
          </w:tcPr>
          <w:p w14:paraId="166A2FE6" w14:textId="77777777" w:rsidR="005D61AA" w:rsidRPr="004C3C1C" w:rsidRDefault="005D61AA" w:rsidP="000A74DF">
            <w:pPr>
              <w:rPr>
                <w:b/>
                <w:bCs/>
                <w:sz w:val="20"/>
                <w:szCs w:val="20"/>
                <w:lang w:val="en-US"/>
              </w:rPr>
            </w:pPr>
            <w:r w:rsidRPr="004C3C1C">
              <w:rPr>
                <w:b/>
                <w:bCs/>
                <w:sz w:val="20"/>
                <w:szCs w:val="20"/>
                <w:lang w:val="en-US"/>
              </w:rPr>
              <w:t>COURSE CODE</w:t>
            </w:r>
          </w:p>
        </w:tc>
        <w:tc>
          <w:tcPr>
            <w:tcW w:w="4630" w:type="dxa"/>
            <w:gridSpan w:val="2"/>
          </w:tcPr>
          <w:p w14:paraId="02BC52F1" w14:textId="77777777" w:rsidR="005D61AA" w:rsidRPr="004C3C1C" w:rsidRDefault="005D61AA" w:rsidP="000A74DF">
            <w:pPr>
              <w:rPr>
                <w:b/>
                <w:bCs/>
                <w:sz w:val="20"/>
                <w:szCs w:val="20"/>
                <w:lang w:val="en-US"/>
              </w:rPr>
            </w:pPr>
            <w:r w:rsidRPr="004C3C1C">
              <w:rPr>
                <w:b/>
                <w:bCs/>
                <w:sz w:val="20"/>
                <w:szCs w:val="20"/>
                <w:lang w:val="en-US"/>
              </w:rPr>
              <w:t>COURSE TITLE</w:t>
            </w:r>
          </w:p>
        </w:tc>
        <w:tc>
          <w:tcPr>
            <w:tcW w:w="1007" w:type="dxa"/>
            <w:gridSpan w:val="2"/>
          </w:tcPr>
          <w:p w14:paraId="0DC68680" w14:textId="77777777" w:rsidR="005D61AA" w:rsidRPr="004C3C1C" w:rsidRDefault="005D61AA" w:rsidP="000A74DF">
            <w:pPr>
              <w:rPr>
                <w:b/>
                <w:bCs/>
                <w:sz w:val="20"/>
                <w:szCs w:val="20"/>
                <w:lang w:val="en-US"/>
              </w:rPr>
            </w:pPr>
            <w:r w:rsidRPr="004C3C1C">
              <w:rPr>
                <w:b/>
                <w:bCs/>
                <w:sz w:val="20"/>
                <w:szCs w:val="20"/>
                <w:lang w:val="en-US"/>
              </w:rPr>
              <w:t>LEVEL</w:t>
            </w:r>
          </w:p>
        </w:tc>
        <w:tc>
          <w:tcPr>
            <w:tcW w:w="1149" w:type="dxa"/>
            <w:gridSpan w:val="2"/>
          </w:tcPr>
          <w:p w14:paraId="142290A8" w14:textId="77777777" w:rsidR="005D61AA" w:rsidRPr="004C3C1C" w:rsidRDefault="005D61AA" w:rsidP="000A74DF">
            <w:pPr>
              <w:rPr>
                <w:b/>
                <w:bCs/>
                <w:sz w:val="20"/>
                <w:szCs w:val="20"/>
                <w:lang w:val="en-US"/>
              </w:rPr>
            </w:pPr>
            <w:r w:rsidRPr="004C3C1C">
              <w:rPr>
                <w:b/>
                <w:bCs/>
                <w:sz w:val="20"/>
                <w:szCs w:val="20"/>
                <w:lang w:val="en-US"/>
              </w:rPr>
              <w:t>CREDIT</w:t>
            </w:r>
          </w:p>
        </w:tc>
        <w:tc>
          <w:tcPr>
            <w:tcW w:w="863" w:type="dxa"/>
            <w:gridSpan w:val="2"/>
          </w:tcPr>
          <w:p w14:paraId="0D143156" w14:textId="77777777" w:rsidR="005D61AA" w:rsidRPr="004C3C1C" w:rsidRDefault="005D61AA" w:rsidP="000A74DF">
            <w:pPr>
              <w:rPr>
                <w:b/>
                <w:bCs/>
                <w:sz w:val="20"/>
                <w:szCs w:val="20"/>
                <w:lang w:val="en-US"/>
              </w:rPr>
            </w:pPr>
            <w:r w:rsidRPr="004C3C1C">
              <w:rPr>
                <w:b/>
                <w:bCs/>
                <w:sz w:val="20"/>
                <w:szCs w:val="20"/>
                <w:lang w:val="en-US"/>
              </w:rPr>
              <w:t>L-T-P</w:t>
            </w:r>
          </w:p>
        </w:tc>
      </w:tr>
      <w:tr w:rsidR="005D61AA" w:rsidRPr="004C3C1C" w14:paraId="7789046C" w14:textId="77777777" w:rsidTr="005D61AA">
        <w:tblPrEx>
          <w:jc w:val="left"/>
          <w:tblInd w:w="-34" w:type="dxa"/>
        </w:tblPrEx>
        <w:trPr>
          <w:gridAfter w:val="1"/>
          <w:wAfter w:w="29" w:type="dxa"/>
          <w:trHeight w:val="362"/>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7A8329BD" w14:textId="77777777" w:rsidR="005D61AA" w:rsidRPr="00887E7B" w:rsidRDefault="005D61AA" w:rsidP="000A74DF">
            <w:pPr>
              <w:rPr>
                <w:sz w:val="20"/>
                <w:szCs w:val="20"/>
                <w:lang w:val="en-US"/>
              </w:rPr>
            </w:pPr>
            <w:r>
              <w:rPr>
                <w:sz w:val="20"/>
                <w:szCs w:val="20"/>
                <w:lang w:val="en-US"/>
              </w:rPr>
              <w:t>ECO184C401</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4E5305F" w14:textId="77777777" w:rsidR="005D61AA" w:rsidRPr="004C3C1C" w:rsidRDefault="005D61AA" w:rsidP="000A74DF">
            <w:pPr>
              <w:rPr>
                <w:b/>
                <w:bCs/>
                <w:sz w:val="20"/>
                <w:szCs w:val="20"/>
                <w:lang w:val="en-US"/>
              </w:rPr>
            </w:pPr>
            <w:r>
              <w:rPr>
                <w:sz w:val="20"/>
                <w:szCs w:val="20"/>
              </w:rPr>
              <w:t>International Economics</w:t>
            </w:r>
          </w:p>
        </w:tc>
        <w:tc>
          <w:tcPr>
            <w:tcW w:w="1007" w:type="dxa"/>
            <w:gridSpan w:val="2"/>
            <w:vAlign w:val="center"/>
          </w:tcPr>
          <w:p w14:paraId="377D77F7"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63701532"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5DEA1087"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0353DAB7" w14:textId="77777777" w:rsidTr="005D61AA">
        <w:tblPrEx>
          <w:jc w:val="left"/>
          <w:tblInd w:w="-34" w:type="dxa"/>
        </w:tblPrEx>
        <w:trPr>
          <w:gridAfter w:val="1"/>
          <w:wAfter w:w="29" w:type="dxa"/>
          <w:trHeight w:val="355"/>
        </w:trPr>
        <w:tc>
          <w:tcPr>
            <w:tcW w:w="2269" w:type="dxa"/>
            <w:gridSpan w:val="2"/>
            <w:tcBorders>
              <w:top w:val="nil"/>
              <w:left w:val="single" w:sz="4" w:space="0" w:color="auto"/>
              <w:bottom w:val="single" w:sz="4" w:space="0" w:color="auto"/>
              <w:right w:val="nil"/>
            </w:tcBorders>
            <w:shd w:val="clear" w:color="000000" w:fill="FFFFFF"/>
            <w:vAlign w:val="center"/>
          </w:tcPr>
          <w:p w14:paraId="5E7BAD53" w14:textId="77777777" w:rsidR="005D61AA" w:rsidRPr="004C3C1C" w:rsidRDefault="005D61AA" w:rsidP="000A74DF">
            <w:pPr>
              <w:rPr>
                <w:b/>
                <w:bCs/>
                <w:sz w:val="20"/>
                <w:szCs w:val="20"/>
                <w:lang w:val="en-US"/>
              </w:rPr>
            </w:pPr>
            <w:r>
              <w:rPr>
                <w:sz w:val="20"/>
                <w:szCs w:val="20"/>
                <w:lang w:val="en-US"/>
              </w:rPr>
              <w:t>ECO184C402</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49B5405D" w14:textId="77777777" w:rsidR="005D61AA" w:rsidRPr="004C3C1C" w:rsidRDefault="005D61AA" w:rsidP="000A74DF">
            <w:pPr>
              <w:rPr>
                <w:b/>
                <w:bCs/>
                <w:sz w:val="20"/>
                <w:szCs w:val="20"/>
                <w:lang w:val="en-US"/>
              </w:rPr>
            </w:pPr>
            <w:r>
              <w:rPr>
                <w:sz w:val="20"/>
                <w:szCs w:val="20"/>
              </w:rPr>
              <w:t xml:space="preserve">Applied Econometrics </w:t>
            </w:r>
          </w:p>
        </w:tc>
        <w:tc>
          <w:tcPr>
            <w:tcW w:w="1007" w:type="dxa"/>
            <w:gridSpan w:val="2"/>
            <w:vAlign w:val="center"/>
          </w:tcPr>
          <w:p w14:paraId="49730940"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5D36B171"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16422A0C"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18AE0F9A" w14:textId="77777777" w:rsidTr="005D61AA">
        <w:tblPrEx>
          <w:jc w:val="left"/>
          <w:tblInd w:w="-34" w:type="dxa"/>
        </w:tblPrEx>
        <w:trPr>
          <w:gridAfter w:val="1"/>
          <w:wAfter w:w="29" w:type="dxa"/>
          <w:trHeight w:val="349"/>
        </w:trPr>
        <w:tc>
          <w:tcPr>
            <w:tcW w:w="9918" w:type="dxa"/>
            <w:gridSpan w:val="10"/>
            <w:tcBorders>
              <w:top w:val="nil"/>
              <w:left w:val="single" w:sz="4" w:space="0" w:color="auto"/>
              <w:bottom w:val="single" w:sz="4" w:space="0" w:color="auto"/>
            </w:tcBorders>
            <w:shd w:val="clear" w:color="000000" w:fill="FFFFFF"/>
            <w:vAlign w:val="center"/>
          </w:tcPr>
          <w:p w14:paraId="42FA557A" w14:textId="77777777" w:rsidR="005D61AA" w:rsidRPr="00C40DE3" w:rsidRDefault="005D61AA" w:rsidP="000A74DF">
            <w:pPr>
              <w:jc w:val="center"/>
              <w:rPr>
                <w:b/>
                <w:bCs/>
                <w:sz w:val="20"/>
                <w:szCs w:val="20"/>
                <w:lang w:val="en-US"/>
              </w:rPr>
            </w:pPr>
            <w:r w:rsidRPr="00C40DE3">
              <w:rPr>
                <w:b/>
                <w:bCs/>
                <w:sz w:val="20"/>
                <w:szCs w:val="20"/>
                <w:lang w:val="en-US"/>
              </w:rPr>
              <w:t>Three Subjects from the Following</w:t>
            </w:r>
          </w:p>
        </w:tc>
      </w:tr>
      <w:tr w:rsidR="005D61AA" w:rsidRPr="004C3C1C" w14:paraId="69C67D2A" w14:textId="77777777" w:rsidTr="005D61AA">
        <w:tblPrEx>
          <w:jc w:val="left"/>
          <w:tblInd w:w="-34" w:type="dxa"/>
        </w:tblPrEx>
        <w:trPr>
          <w:gridAfter w:val="1"/>
          <w:wAfter w:w="29" w:type="dxa"/>
          <w:trHeight w:val="407"/>
        </w:trPr>
        <w:tc>
          <w:tcPr>
            <w:tcW w:w="2269" w:type="dxa"/>
            <w:gridSpan w:val="2"/>
            <w:tcBorders>
              <w:top w:val="nil"/>
              <w:left w:val="single" w:sz="4" w:space="0" w:color="auto"/>
              <w:bottom w:val="single" w:sz="4" w:space="0" w:color="auto"/>
              <w:right w:val="nil"/>
            </w:tcBorders>
            <w:shd w:val="clear" w:color="000000" w:fill="FFFFFF"/>
            <w:vAlign w:val="center"/>
          </w:tcPr>
          <w:p w14:paraId="68994F19" w14:textId="77777777" w:rsidR="005D61AA" w:rsidRPr="004C3C1C" w:rsidRDefault="005D61AA" w:rsidP="000A74DF">
            <w:pPr>
              <w:rPr>
                <w:b/>
                <w:bCs/>
                <w:sz w:val="20"/>
                <w:szCs w:val="20"/>
                <w:lang w:val="en-US"/>
              </w:rPr>
            </w:pPr>
            <w:r>
              <w:rPr>
                <w:sz w:val="20"/>
                <w:szCs w:val="20"/>
                <w:lang w:val="en-US"/>
              </w:rPr>
              <w:t>ECO184D401</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5C7C6F36" w14:textId="77777777" w:rsidR="005D61AA" w:rsidRPr="007131CF" w:rsidRDefault="005D61AA" w:rsidP="000A74DF">
            <w:pPr>
              <w:rPr>
                <w:sz w:val="20"/>
                <w:szCs w:val="20"/>
                <w:lang w:val="en-US"/>
              </w:rPr>
            </w:pPr>
            <w:r>
              <w:rPr>
                <w:sz w:val="20"/>
                <w:szCs w:val="20"/>
                <w:lang w:val="en-US"/>
              </w:rPr>
              <w:t>Indian Economy in the Global Context</w:t>
            </w:r>
          </w:p>
        </w:tc>
        <w:tc>
          <w:tcPr>
            <w:tcW w:w="1007" w:type="dxa"/>
            <w:gridSpan w:val="2"/>
            <w:vAlign w:val="center"/>
          </w:tcPr>
          <w:p w14:paraId="2CC3517F"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5C1A37AC"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74D6A6B6"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46AD5ABF"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7EBCA792" w14:textId="77777777" w:rsidR="005D61AA" w:rsidRPr="004C3C1C" w:rsidRDefault="005D61AA" w:rsidP="000A74DF">
            <w:pPr>
              <w:rPr>
                <w:b/>
                <w:bCs/>
                <w:sz w:val="20"/>
                <w:szCs w:val="20"/>
                <w:lang w:val="en-US"/>
              </w:rPr>
            </w:pPr>
            <w:r>
              <w:rPr>
                <w:sz w:val="20"/>
                <w:szCs w:val="20"/>
                <w:lang w:val="en-US"/>
              </w:rPr>
              <w:t>ECO184D402</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26757AC9" w14:textId="77777777" w:rsidR="005D61AA" w:rsidRPr="007131CF" w:rsidRDefault="005D61AA" w:rsidP="000A74DF">
            <w:pPr>
              <w:rPr>
                <w:sz w:val="20"/>
                <w:szCs w:val="20"/>
                <w:lang w:val="en-US"/>
              </w:rPr>
            </w:pPr>
            <w:r>
              <w:rPr>
                <w:sz w:val="20"/>
                <w:szCs w:val="20"/>
                <w:lang w:val="en-US"/>
              </w:rPr>
              <w:t>Model Building and Simulation in Economics</w:t>
            </w:r>
          </w:p>
        </w:tc>
        <w:tc>
          <w:tcPr>
            <w:tcW w:w="1007" w:type="dxa"/>
            <w:gridSpan w:val="2"/>
            <w:vAlign w:val="center"/>
          </w:tcPr>
          <w:p w14:paraId="03F4367B"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4ADACEC5"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473B3D59"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67C440DC"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037F1BF2" w14:textId="77777777" w:rsidR="005D61AA" w:rsidRPr="004C3C1C" w:rsidRDefault="005D61AA" w:rsidP="000A74DF">
            <w:pPr>
              <w:rPr>
                <w:b/>
                <w:bCs/>
                <w:sz w:val="20"/>
                <w:szCs w:val="20"/>
                <w:lang w:val="en-US"/>
              </w:rPr>
            </w:pPr>
            <w:r>
              <w:rPr>
                <w:sz w:val="20"/>
                <w:szCs w:val="20"/>
                <w:lang w:val="en-US"/>
              </w:rPr>
              <w:t>ECO184D403</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3E5FBC20" w14:textId="77777777" w:rsidR="005D61AA" w:rsidRPr="007131CF" w:rsidRDefault="005D61AA" w:rsidP="000A74DF">
            <w:pPr>
              <w:rPr>
                <w:sz w:val="20"/>
                <w:szCs w:val="20"/>
                <w:lang w:val="en-US"/>
              </w:rPr>
            </w:pPr>
            <w:r>
              <w:rPr>
                <w:sz w:val="20"/>
                <w:szCs w:val="20"/>
                <w:lang w:val="en-US"/>
              </w:rPr>
              <w:t>Urban Economics</w:t>
            </w:r>
          </w:p>
        </w:tc>
        <w:tc>
          <w:tcPr>
            <w:tcW w:w="1007" w:type="dxa"/>
            <w:gridSpan w:val="2"/>
            <w:vAlign w:val="center"/>
          </w:tcPr>
          <w:p w14:paraId="79C0EDB7"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796C7A5E"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519F4FC6"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2683045F"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6EF92145" w14:textId="77777777" w:rsidR="005D61AA" w:rsidRPr="004C3C1C" w:rsidRDefault="005D61AA" w:rsidP="000A74DF">
            <w:pPr>
              <w:rPr>
                <w:b/>
                <w:bCs/>
                <w:sz w:val="20"/>
                <w:szCs w:val="20"/>
                <w:lang w:val="en-US"/>
              </w:rPr>
            </w:pPr>
            <w:r>
              <w:rPr>
                <w:sz w:val="20"/>
                <w:szCs w:val="20"/>
                <w:lang w:val="en-US"/>
              </w:rPr>
              <w:t>ECO184D404</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667E3CBD" w14:textId="77777777" w:rsidR="005D61AA" w:rsidRPr="007131CF" w:rsidRDefault="005D61AA" w:rsidP="000A74DF">
            <w:pPr>
              <w:rPr>
                <w:sz w:val="20"/>
                <w:szCs w:val="20"/>
                <w:lang w:val="en-US"/>
              </w:rPr>
            </w:pPr>
            <w:r>
              <w:rPr>
                <w:sz w:val="20"/>
                <w:szCs w:val="20"/>
                <w:lang w:val="en-US"/>
              </w:rPr>
              <w:t>Economics of Insurance</w:t>
            </w:r>
          </w:p>
        </w:tc>
        <w:tc>
          <w:tcPr>
            <w:tcW w:w="1007" w:type="dxa"/>
            <w:gridSpan w:val="2"/>
            <w:vAlign w:val="center"/>
          </w:tcPr>
          <w:p w14:paraId="13ED156D"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095BA641"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1C05D32C"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3B49FAAF"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0B4B6BA2" w14:textId="77777777" w:rsidR="005D61AA" w:rsidRPr="004C3C1C" w:rsidRDefault="005D61AA" w:rsidP="000A74DF">
            <w:pPr>
              <w:rPr>
                <w:b/>
                <w:bCs/>
                <w:sz w:val="20"/>
                <w:szCs w:val="20"/>
                <w:lang w:val="en-US"/>
              </w:rPr>
            </w:pPr>
            <w:r>
              <w:rPr>
                <w:sz w:val="20"/>
                <w:szCs w:val="20"/>
                <w:lang w:val="en-US"/>
              </w:rPr>
              <w:t>ECO184D405</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676CE564" w14:textId="77777777" w:rsidR="005D61AA" w:rsidRPr="007131CF" w:rsidRDefault="005D61AA" w:rsidP="000A74DF">
            <w:pPr>
              <w:rPr>
                <w:sz w:val="20"/>
                <w:szCs w:val="20"/>
                <w:lang w:val="en-US"/>
              </w:rPr>
            </w:pPr>
            <w:r>
              <w:rPr>
                <w:sz w:val="20"/>
                <w:szCs w:val="20"/>
                <w:lang w:val="en-US"/>
              </w:rPr>
              <w:t>Economics and Laws</w:t>
            </w:r>
          </w:p>
        </w:tc>
        <w:tc>
          <w:tcPr>
            <w:tcW w:w="1007" w:type="dxa"/>
            <w:gridSpan w:val="2"/>
            <w:vAlign w:val="center"/>
          </w:tcPr>
          <w:p w14:paraId="57A9085D"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0AB2CC3A"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08518AE4"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46048E2B"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2022EBB6" w14:textId="77777777" w:rsidR="005D61AA" w:rsidRPr="004C3C1C" w:rsidRDefault="005D61AA" w:rsidP="000A74DF">
            <w:pPr>
              <w:rPr>
                <w:b/>
                <w:bCs/>
                <w:sz w:val="20"/>
                <w:szCs w:val="20"/>
                <w:lang w:val="en-US"/>
              </w:rPr>
            </w:pPr>
            <w:r>
              <w:rPr>
                <w:sz w:val="20"/>
                <w:szCs w:val="20"/>
                <w:lang w:val="en-US"/>
              </w:rPr>
              <w:t>ECO184D406</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76B95A50" w14:textId="77777777" w:rsidR="005D61AA" w:rsidRPr="007131CF" w:rsidRDefault="005D61AA" w:rsidP="000A74DF">
            <w:pPr>
              <w:rPr>
                <w:sz w:val="20"/>
                <w:szCs w:val="20"/>
                <w:lang w:val="en-US"/>
              </w:rPr>
            </w:pPr>
            <w:r>
              <w:rPr>
                <w:sz w:val="20"/>
                <w:szCs w:val="20"/>
                <w:lang w:val="en-US"/>
              </w:rPr>
              <w:t>History of Modern Economic Analysis</w:t>
            </w:r>
          </w:p>
        </w:tc>
        <w:tc>
          <w:tcPr>
            <w:tcW w:w="1007" w:type="dxa"/>
            <w:gridSpan w:val="2"/>
            <w:vAlign w:val="center"/>
          </w:tcPr>
          <w:p w14:paraId="3FCAADEB"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5D7ED7C7"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6628CB1A"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5DFDADFD"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37CEECC6" w14:textId="77777777" w:rsidR="005D61AA" w:rsidRPr="004C3C1C" w:rsidRDefault="005D61AA" w:rsidP="000A74DF">
            <w:pPr>
              <w:rPr>
                <w:b/>
                <w:bCs/>
                <w:sz w:val="20"/>
                <w:szCs w:val="20"/>
                <w:lang w:val="en-US"/>
              </w:rPr>
            </w:pPr>
            <w:r>
              <w:rPr>
                <w:sz w:val="20"/>
                <w:szCs w:val="20"/>
                <w:lang w:val="en-US"/>
              </w:rPr>
              <w:t>ECO184D407</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185E4A03" w14:textId="77777777" w:rsidR="005D61AA" w:rsidRPr="007131CF" w:rsidRDefault="005D61AA" w:rsidP="000A74DF">
            <w:pPr>
              <w:rPr>
                <w:sz w:val="20"/>
                <w:szCs w:val="20"/>
                <w:lang w:val="en-US"/>
              </w:rPr>
            </w:pPr>
            <w:proofErr w:type="spellStart"/>
            <w:r>
              <w:rPr>
                <w:sz w:val="20"/>
                <w:szCs w:val="20"/>
                <w:lang w:val="en-US"/>
              </w:rPr>
              <w:t>Behavioural</w:t>
            </w:r>
            <w:proofErr w:type="spellEnd"/>
            <w:r>
              <w:rPr>
                <w:sz w:val="20"/>
                <w:szCs w:val="20"/>
                <w:lang w:val="en-US"/>
              </w:rPr>
              <w:t xml:space="preserve"> Finance</w:t>
            </w:r>
          </w:p>
        </w:tc>
        <w:tc>
          <w:tcPr>
            <w:tcW w:w="1007" w:type="dxa"/>
            <w:gridSpan w:val="2"/>
            <w:vAlign w:val="center"/>
          </w:tcPr>
          <w:p w14:paraId="744A2602" w14:textId="77777777" w:rsidR="005D61AA" w:rsidRPr="008A1862" w:rsidRDefault="005D61AA" w:rsidP="000A74DF">
            <w:pPr>
              <w:jc w:val="center"/>
              <w:rPr>
                <w:sz w:val="20"/>
                <w:szCs w:val="20"/>
                <w:lang w:val="en-US"/>
              </w:rPr>
            </w:pPr>
            <w:r w:rsidRPr="008A1862">
              <w:rPr>
                <w:sz w:val="20"/>
                <w:szCs w:val="20"/>
                <w:lang w:val="en-US"/>
              </w:rPr>
              <w:t>500</w:t>
            </w:r>
          </w:p>
        </w:tc>
        <w:tc>
          <w:tcPr>
            <w:tcW w:w="1149" w:type="dxa"/>
            <w:gridSpan w:val="2"/>
            <w:vAlign w:val="center"/>
          </w:tcPr>
          <w:p w14:paraId="5BA12185" w14:textId="77777777" w:rsidR="005D61AA" w:rsidRPr="008A1862" w:rsidRDefault="005D61AA" w:rsidP="000A74DF">
            <w:pPr>
              <w:jc w:val="center"/>
              <w:rPr>
                <w:sz w:val="20"/>
                <w:szCs w:val="20"/>
                <w:lang w:val="en-US"/>
              </w:rPr>
            </w:pPr>
            <w:r w:rsidRPr="008A1862">
              <w:rPr>
                <w:sz w:val="20"/>
                <w:szCs w:val="20"/>
                <w:lang w:val="en-US"/>
              </w:rPr>
              <w:t>4</w:t>
            </w:r>
          </w:p>
        </w:tc>
        <w:tc>
          <w:tcPr>
            <w:tcW w:w="863" w:type="dxa"/>
            <w:gridSpan w:val="2"/>
            <w:vAlign w:val="center"/>
          </w:tcPr>
          <w:p w14:paraId="4F8FE2D4" w14:textId="77777777" w:rsidR="005D61AA" w:rsidRPr="008A1862" w:rsidRDefault="005D61AA" w:rsidP="000A74DF">
            <w:pPr>
              <w:jc w:val="center"/>
              <w:rPr>
                <w:sz w:val="20"/>
                <w:szCs w:val="20"/>
                <w:lang w:val="en-US"/>
              </w:rPr>
            </w:pPr>
            <w:r w:rsidRPr="008A1862">
              <w:rPr>
                <w:sz w:val="20"/>
                <w:szCs w:val="20"/>
                <w:lang w:val="en-US"/>
              </w:rPr>
              <w:t>3-1-0</w:t>
            </w:r>
          </w:p>
        </w:tc>
      </w:tr>
      <w:tr w:rsidR="005D61AA" w:rsidRPr="004C3C1C" w14:paraId="56D22F3C" w14:textId="77777777" w:rsidTr="005D61AA">
        <w:tblPrEx>
          <w:jc w:val="left"/>
          <w:tblInd w:w="-34" w:type="dxa"/>
        </w:tblPrEx>
        <w:trPr>
          <w:gridAfter w:val="1"/>
          <w:wAfter w:w="29" w:type="dxa"/>
          <w:trHeight w:val="428"/>
        </w:trPr>
        <w:tc>
          <w:tcPr>
            <w:tcW w:w="2269" w:type="dxa"/>
            <w:gridSpan w:val="2"/>
            <w:tcBorders>
              <w:top w:val="nil"/>
              <w:left w:val="single" w:sz="4" w:space="0" w:color="auto"/>
              <w:bottom w:val="single" w:sz="4" w:space="0" w:color="auto"/>
              <w:right w:val="nil"/>
            </w:tcBorders>
            <w:shd w:val="clear" w:color="000000" w:fill="FFFFFF"/>
            <w:vAlign w:val="center"/>
          </w:tcPr>
          <w:p w14:paraId="6808ADFB" w14:textId="77777777" w:rsidR="005D61AA" w:rsidRPr="004C3C1C" w:rsidRDefault="005D61AA" w:rsidP="000A74DF">
            <w:pPr>
              <w:rPr>
                <w:b/>
                <w:bCs/>
                <w:sz w:val="20"/>
                <w:szCs w:val="20"/>
                <w:lang w:val="en-US"/>
              </w:rPr>
            </w:pP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300765AE" w14:textId="77777777" w:rsidR="005D61AA" w:rsidRPr="004C3C1C" w:rsidRDefault="005D61AA" w:rsidP="000A74DF">
            <w:pPr>
              <w:rPr>
                <w:b/>
                <w:bCs/>
                <w:sz w:val="20"/>
                <w:szCs w:val="20"/>
                <w:lang w:val="en-US"/>
              </w:rPr>
            </w:pPr>
          </w:p>
        </w:tc>
        <w:tc>
          <w:tcPr>
            <w:tcW w:w="1007" w:type="dxa"/>
            <w:gridSpan w:val="2"/>
            <w:vAlign w:val="center"/>
          </w:tcPr>
          <w:p w14:paraId="26D4827A" w14:textId="77777777" w:rsidR="005D61AA" w:rsidRPr="008A1862" w:rsidRDefault="005D61AA" w:rsidP="000A74DF">
            <w:pPr>
              <w:jc w:val="center"/>
              <w:rPr>
                <w:sz w:val="20"/>
                <w:szCs w:val="20"/>
                <w:lang w:val="en-US"/>
              </w:rPr>
            </w:pPr>
          </w:p>
        </w:tc>
        <w:tc>
          <w:tcPr>
            <w:tcW w:w="1149" w:type="dxa"/>
            <w:gridSpan w:val="2"/>
            <w:vAlign w:val="center"/>
          </w:tcPr>
          <w:p w14:paraId="419E59FD" w14:textId="77777777" w:rsidR="005D61AA" w:rsidRPr="008A1862" w:rsidRDefault="005D61AA" w:rsidP="000A74DF">
            <w:pPr>
              <w:jc w:val="center"/>
              <w:rPr>
                <w:sz w:val="20"/>
                <w:szCs w:val="20"/>
                <w:lang w:val="en-US"/>
              </w:rPr>
            </w:pPr>
          </w:p>
        </w:tc>
        <w:tc>
          <w:tcPr>
            <w:tcW w:w="863" w:type="dxa"/>
            <w:gridSpan w:val="2"/>
            <w:vAlign w:val="center"/>
          </w:tcPr>
          <w:p w14:paraId="72EF0650" w14:textId="77777777" w:rsidR="005D61AA" w:rsidRPr="008A1862" w:rsidRDefault="005D61AA" w:rsidP="000A74DF">
            <w:pPr>
              <w:jc w:val="center"/>
              <w:rPr>
                <w:sz w:val="20"/>
                <w:szCs w:val="20"/>
                <w:lang w:val="en-US"/>
              </w:rPr>
            </w:pPr>
          </w:p>
        </w:tc>
      </w:tr>
      <w:tr w:rsidR="005D61AA" w:rsidRPr="004C3C1C" w14:paraId="64C682E8" w14:textId="77777777" w:rsidTr="005D61AA">
        <w:tblPrEx>
          <w:jc w:val="left"/>
          <w:tblInd w:w="-34" w:type="dxa"/>
        </w:tblPrEx>
        <w:trPr>
          <w:gridAfter w:val="1"/>
          <w:wAfter w:w="29" w:type="dxa"/>
          <w:trHeight w:val="272"/>
        </w:trPr>
        <w:tc>
          <w:tcPr>
            <w:tcW w:w="2269" w:type="dxa"/>
            <w:gridSpan w:val="2"/>
            <w:tcBorders>
              <w:top w:val="nil"/>
              <w:left w:val="single" w:sz="4" w:space="0" w:color="auto"/>
              <w:bottom w:val="single" w:sz="4" w:space="0" w:color="auto"/>
              <w:right w:val="nil"/>
            </w:tcBorders>
            <w:shd w:val="clear" w:color="000000" w:fill="FFFFFF"/>
          </w:tcPr>
          <w:p w14:paraId="586AFA85" w14:textId="77777777" w:rsidR="005D61AA" w:rsidRPr="004C3C1C" w:rsidRDefault="005D61AA" w:rsidP="000A74DF">
            <w:pPr>
              <w:rPr>
                <w:sz w:val="20"/>
                <w:szCs w:val="20"/>
              </w:rPr>
            </w:pP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1B19A579" w14:textId="77777777" w:rsidR="005D61AA" w:rsidRPr="004C3C1C" w:rsidRDefault="005D61AA" w:rsidP="000A74DF">
            <w:pPr>
              <w:rPr>
                <w:b/>
                <w:bCs/>
                <w:sz w:val="20"/>
                <w:szCs w:val="20"/>
              </w:rPr>
            </w:pPr>
            <w:r w:rsidRPr="004C3C1C">
              <w:rPr>
                <w:b/>
                <w:bCs/>
                <w:sz w:val="20"/>
                <w:szCs w:val="20"/>
              </w:rPr>
              <w:t>Total Credit</w:t>
            </w:r>
          </w:p>
        </w:tc>
        <w:tc>
          <w:tcPr>
            <w:tcW w:w="1007" w:type="dxa"/>
            <w:gridSpan w:val="2"/>
          </w:tcPr>
          <w:p w14:paraId="41EDCEAD" w14:textId="77777777" w:rsidR="005D61AA" w:rsidRPr="008A1862" w:rsidRDefault="005D61AA" w:rsidP="000A74DF">
            <w:pPr>
              <w:jc w:val="center"/>
              <w:rPr>
                <w:sz w:val="20"/>
                <w:szCs w:val="20"/>
                <w:lang w:val="en-US"/>
              </w:rPr>
            </w:pPr>
          </w:p>
        </w:tc>
        <w:tc>
          <w:tcPr>
            <w:tcW w:w="1149" w:type="dxa"/>
            <w:gridSpan w:val="2"/>
          </w:tcPr>
          <w:p w14:paraId="5B1E93C5" w14:textId="77777777" w:rsidR="005D61AA" w:rsidRDefault="005D61AA" w:rsidP="000A74DF">
            <w:pPr>
              <w:jc w:val="center"/>
              <w:rPr>
                <w:b/>
                <w:bCs/>
                <w:sz w:val="20"/>
                <w:szCs w:val="20"/>
                <w:lang w:val="en-US"/>
              </w:rPr>
            </w:pPr>
          </w:p>
          <w:p w14:paraId="3F17CD00" w14:textId="77777777" w:rsidR="005D61AA" w:rsidRPr="008369DD" w:rsidRDefault="005D61AA" w:rsidP="000A74DF">
            <w:pPr>
              <w:jc w:val="center"/>
              <w:rPr>
                <w:b/>
                <w:bCs/>
                <w:sz w:val="20"/>
                <w:szCs w:val="20"/>
                <w:lang w:val="en-US"/>
              </w:rPr>
            </w:pPr>
            <w:r w:rsidRPr="008369DD">
              <w:rPr>
                <w:b/>
                <w:bCs/>
                <w:sz w:val="20"/>
                <w:szCs w:val="20"/>
                <w:lang w:val="en-US"/>
              </w:rPr>
              <w:t>20</w:t>
            </w:r>
          </w:p>
        </w:tc>
        <w:tc>
          <w:tcPr>
            <w:tcW w:w="863" w:type="dxa"/>
            <w:gridSpan w:val="2"/>
          </w:tcPr>
          <w:p w14:paraId="0F204A13" w14:textId="77777777" w:rsidR="005D61AA" w:rsidRPr="008A1862" w:rsidRDefault="005D61AA" w:rsidP="000A74DF">
            <w:pPr>
              <w:jc w:val="center"/>
              <w:rPr>
                <w:sz w:val="20"/>
                <w:szCs w:val="20"/>
                <w:lang w:val="en-US"/>
              </w:rPr>
            </w:pPr>
          </w:p>
        </w:tc>
      </w:tr>
      <w:tr w:rsidR="005D61AA" w:rsidRPr="004C3C1C" w14:paraId="3BDB2A14" w14:textId="77777777" w:rsidTr="005D61AA">
        <w:tblPrEx>
          <w:jc w:val="left"/>
          <w:tblInd w:w="-34" w:type="dxa"/>
        </w:tblPrEx>
        <w:trPr>
          <w:gridAfter w:val="1"/>
          <w:wAfter w:w="29" w:type="dxa"/>
          <w:trHeight w:val="329"/>
        </w:trPr>
        <w:tc>
          <w:tcPr>
            <w:tcW w:w="9918" w:type="dxa"/>
            <w:gridSpan w:val="10"/>
            <w:vAlign w:val="center"/>
          </w:tcPr>
          <w:p w14:paraId="2E98ED7A" w14:textId="77777777" w:rsidR="005D61AA" w:rsidRPr="004C3C1C" w:rsidRDefault="005D61AA" w:rsidP="000A74DF">
            <w:pPr>
              <w:jc w:val="center"/>
              <w:rPr>
                <w:b/>
                <w:bCs/>
                <w:i/>
                <w:iCs/>
                <w:sz w:val="20"/>
                <w:szCs w:val="20"/>
                <w:lang w:val="en-US"/>
              </w:rPr>
            </w:pPr>
            <w:r w:rsidRPr="004C3C1C">
              <w:rPr>
                <w:b/>
                <w:bCs/>
                <w:sz w:val="20"/>
                <w:szCs w:val="20"/>
                <w:lang w:val="en-US"/>
              </w:rPr>
              <w:t>OR 4</w:t>
            </w:r>
            <w:r w:rsidRPr="004C3C1C">
              <w:rPr>
                <w:b/>
                <w:bCs/>
                <w:sz w:val="20"/>
                <w:szCs w:val="20"/>
                <w:vertAlign w:val="superscript"/>
                <w:lang w:val="en-US"/>
              </w:rPr>
              <w:t>th</w:t>
            </w:r>
            <w:r w:rsidRPr="004C3C1C">
              <w:rPr>
                <w:b/>
                <w:bCs/>
                <w:sz w:val="20"/>
                <w:szCs w:val="20"/>
                <w:lang w:val="en-US"/>
              </w:rPr>
              <w:t xml:space="preserve"> SEMESTER (Course</w:t>
            </w:r>
            <w:r>
              <w:rPr>
                <w:b/>
                <w:bCs/>
                <w:sz w:val="20"/>
                <w:szCs w:val="20"/>
                <w:lang w:val="en-US"/>
              </w:rPr>
              <w:t xml:space="preserve"> W</w:t>
            </w:r>
            <w:r w:rsidRPr="004C3C1C">
              <w:rPr>
                <w:b/>
                <w:bCs/>
                <w:sz w:val="20"/>
                <w:szCs w:val="20"/>
                <w:lang w:val="en-US"/>
              </w:rPr>
              <w:t>ork</w:t>
            </w:r>
            <w:r>
              <w:rPr>
                <w:b/>
                <w:bCs/>
                <w:sz w:val="20"/>
                <w:szCs w:val="20"/>
                <w:lang w:val="en-US"/>
              </w:rPr>
              <w:t xml:space="preserve"> </w:t>
            </w:r>
            <w:r w:rsidRPr="004C3C1C">
              <w:rPr>
                <w:b/>
                <w:bCs/>
                <w:sz w:val="20"/>
                <w:szCs w:val="20"/>
                <w:lang w:val="en-US"/>
              </w:rPr>
              <w:t>+</w:t>
            </w:r>
            <w:r>
              <w:rPr>
                <w:b/>
                <w:bCs/>
                <w:sz w:val="20"/>
                <w:szCs w:val="20"/>
                <w:lang w:val="en-US"/>
              </w:rPr>
              <w:t xml:space="preserve"> </w:t>
            </w:r>
            <w:r w:rsidRPr="004C3C1C">
              <w:rPr>
                <w:b/>
                <w:bCs/>
                <w:sz w:val="20"/>
                <w:szCs w:val="20"/>
                <w:lang w:val="en-US"/>
              </w:rPr>
              <w:t>Research)</w:t>
            </w:r>
          </w:p>
        </w:tc>
      </w:tr>
      <w:tr w:rsidR="005D61AA" w:rsidRPr="004C3C1C" w14:paraId="6E1EFC08" w14:textId="77777777" w:rsidTr="005D61AA">
        <w:tblPrEx>
          <w:jc w:val="left"/>
          <w:tblInd w:w="-34" w:type="dxa"/>
        </w:tblPrEx>
        <w:trPr>
          <w:gridAfter w:val="1"/>
          <w:wAfter w:w="29" w:type="dxa"/>
          <w:trHeight w:val="230"/>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61EA030D" w14:textId="77777777" w:rsidR="005D61AA" w:rsidRPr="004C3C1C" w:rsidRDefault="005D61AA" w:rsidP="000A74DF">
            <w:pPr>
              <w:rPr>
                <w:sz w:val="20"/>
                <w:szCs w:val="20"/>
                <w:lang w:val="en-US"/>
              </w:rPr>
            </w:pPr>
            <w:r>
              <w:rPr>
                <w:sz w:val="20"/>
                <w:szCs w:val="20"/>
              </w:rPr>
              <w:t>ECO</w:t>
            </w:r>
            <w:r w:rsidRPr="004C3C1C">
              <w:rPr>
                <w:sz w:val="20"/>
                <w:szCs w:val="20"/>
              </w:rPr>
              <w:t>184C401</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983F5FE" w14:textId="77777777" w:rsidR="005D61AA" w:rsidRPr="004C3C1C" w:rsidRDefault="005D61AA" w:rsidP="000A74DF">
            <w:pPr>
              <w:rPr>
                <w:sz w:val="20"/>
                <w:szCs w:val="20"/>
                <w:lang w:val="en-US"/>
              </w:rPr>
            </w:pPr>
            <w:r>
              <w:rPr>
                <w:sz w:val="20"/>
                <w:szCs w:val="20"/>
              </w:rPr>
              <w:t>International Economics</w:t>
            </w:r>
          </w:p>
        </w:tc>
        <w:tc>
          <w:tcPr>
            <w:tcW w:w="1007" w:type="dxa"/>
            <w:gridSpan w:val="2"/>
            <w:tcBorders>
              <w:top w:val="single" w:sz="4" w:space="0" w:color="auto"/>
              <w:left w:val="nil"/>
              <w:bottom w:val="single" w:sz="4" w:space="0" w:color="auto"/>
              <w:right w:val="single" w:sz="4" w:space="0" w:color="auto"/>
            </w:tcBorders>
            <w:shd w:val="clear" w:color="000000" w:fill="FFFFFF"/>
          </w:tcPr>
          <w:p w14:paraId="0680FD2D" w14:textId="77777777" w:rsidR="005D61AA" w:rsidRPr="004C3C1C" w:rsidRDefault="005D61AA" w:rsidP="000A74DF">
            <w:pPr>
              <w:jc w:val="center"/>
              <w:rPr>
                <w:sz w:val="20"/>
                <w:szCs w:val="20"/>
                <w:lang w:val="en-US"/>
              </w:rPr>
            </w:pPr>
            <w:r w:rsidRPr="004C3C1C">
              <w:rPr>
                <w:sz w:val="20"/>
                <w:szCs w:val="20"/>
              </w:rPr>
              <w:t>500</w:t>
            </w:r>
          </w:p>
        </w:tc>
        <w:tc>
          <w:tcPr>
            <w:tcW w:w="1149" w:type="dxa"/>
            <w:gridSpan w:val="2"/>
          </w:tcPr>
          <w:p w14:paraId="1D7D4A0B" w14:textId="77777777" w:rsidR="005D61AA" w:rsidRPr="004C3C1C" w:rsidRDefault="005D61AA" w:rsidP="000A74DF">
            <w:pPr>
              <w:jc w:val="center"/>
              <w:rPr>
                <w:sz w:val="20"/>
                <w:szCs w:val="20"/>
                <w:lang w:val="en-US"/>
              </w:rPr>
            </w:pPr>
            <w:r w:rsidRPr="004C3C1C">
              <w:rPr>
                <w:sz w:val="20"/>
                <w:szCs w:val="20"/>
                <w:lang w:val="en-US"/>
              </w:rPr>
              <w:t>4</w:t>
            </w:r>
          </w:p>
        </w:tc>
        <w:tc>
          <w:tcPr>
            <w:tcW w:w="863" w:type="dxa"/>
            <w:gridSpan w:val="2"/>
          </w:tcPr>
          <w:p w14:paraId="6A8E3F4A"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0D94D86A"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vAlign w:val="center"/>
          </w:tcPr>
          <w:p w14:paraId="35B7AC4D" w14:textId="77777777" w:rsidR="005D61AA" w:rsidRPr="004C3C1C" w:rsidRDefault="005D61AA" w:rsidP="000A74DF">
            <w:pPr>
              <w:rPr>
                <w:sz w:val="20"/>
                <w:szCs w:val="20"/>
                <w:lang w:val="en-US"/>
              </w:rPr>
            </w:pPr>
            <w:r>
              <w:rPr>
                <w:sz w:val="20"/>
                <w:szCs w:val="20"/>
                <w:lang w:val="en-US"/>
              </w:rPr>
              <w:t>ECO184C402</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6259E74E" w14:textId="77777777" w:rsidR="005D61AA" w:rsidRPr="004C3C1C" w:rsidRDefault="005D61AA" w:rsidP="000A74DF">
            <w:pPr>
              <w:rPr>
                <w:sz w:val="20"/>
                <w:szCs w:val="20"/>
                <w:lang w:val="en-US"/>
              </w:rPr>
            </w:pPr>
            <w:r>
              <w:rPr>
                <w:sz w:val="20"/>
                <w:szCs w:val="20"/>
              </w:rPr>
              <w:t xml:space="preserve">Applied Econometrics </w:t>
            </w:r>
          </w:p>
        </w:tc>
        <w:tc>
          <w:tcPr>
            <w:tcW w:w="1007" w:type="dxa"/>
            <w:gridSpan w:val="2"/>
            <w:tcBorders>
              <w:top w:val="nil"/>
              <w:left w:val="nil"/>
              <w:bottom w:val="single" w:sz="4" w:space="0" w:color="auto"/>
              <w:right w:val="single" w:sz="4" w:space="0" w:color="auto"/>
            </w:tcBorders>
            <w:shd w:val="clear" w:color="000000" w:fill="FFFFFF"/>
          </w:tcPr>
          <w:p w14:paraId="2E0B734E" w14:textId="77777777" w:rsidR="005D61AA" w:rsidRPr="004C3C1C" w:rsidRDefault="005D61AA" w:rsidP="000A74DF">
            <w:pPr>
              <w:jc w:val="center"/>
              <w:rPr>
                <w:sz w:val="20"/>
                <w:szCs w:val="20"/>
                <w:lang w:val="en-US"/>
              </w:rPr>
            </w:pPr>
            <w:r w:rsidRPr="004C3C1C">
              <w:rPr>
                <w:sz w:val="20"/>
                <w:szCs w:val="20"/>
              </w:rPr>
              <w:t>500</w:t>
            </w:r>
          </w:p>
        </w:tc>
        <w:tc>
          <w:tcPr>
            <w:tcW w:w="1149" w:type="dxa"/>
            <w:gridSpan w:val="2"/>
          </w:tcPr>
          <w:p w14:paraId="08533442" w14:textId="77777777" w:rsidR="005D61AA" w:rsidRPr="004C3C1C" w:rsidRDefault="005D61AA" w:rsidP="000A74DF">
            <w:pPr>
              <w:jc w:val="center"/>
              <w:rPr>
                <w:sz w:val="20"/>
                <w:szCs w:val="20"/>
                <w:lang w:val="en-US"/>
              </w:rPr>
            </w:pPr>
            <w:r w:rsidRPr="004C3C1C">
              <w:rPr>
                <w:sz w:val="20"/>
                <w:szCs w:val="20"/>
                <w:lang w:val="en-US"/>
              </w:rPr>
              <w:t>4</w:t>
            </w:r>
          </w:p>
        </w:tc>
        <w:tc>
          <w:tcPr>
            <w:tcW w:w="863" w:type="dxa"/>
            <w:gridSpan w:val="2"/>
          </w:tcPr>
          <w:p w14:paraId="7B086EF0" w14:textId="77777777" w:rsidR="005D61AA" w:rsidRPr="004C3C1C" w:rsidRDefault="005D61AA" w:rsidP="000A74DF">
            <w:pPr>
              <w:jc w:val="center"/>
              <w:rPr>
                <w:sz w:val="20"/>
                <w:szCs w:val="20"/>
                <w:lang w:val="en-US"/>
              </w:rPr>
            </w:pPr>
            <w:r w:rsidRPr="004C3C1C">
              <w:rPr>
                <w:sz w:val="20"/>
                <w:szCs w:val="20"/>
                <w:lang w:val="en-US"/>
              </w:rPr>
              <w:t>3</w:t>
            </w:r>
            <w:r>
              <w:rPr>
                <w:sz w:val="20"/>
                <w:szCs w:val="20"/>
                <w:lang w:val="en-US"/>
              </w:rPr>
              <w:t>-</w:t>
            </w:r>
            <w:r w:rsidRPr="004C3C1C">
              <w:rPr>
                <w:sz w:val="20"/>
                <w:szCs w:val="20"/>
                <w:lang w:val="en-US"/>
              </w:rPr>
              <w:t>1</w:t>
            </w:r>
            <w:r>
              <w:rPr>
                <w:sz w:val="20"/>
                <w:szCs w:val="20"/>
                <w:lang w:val="en-US"/>
              </w:rPr>
              <w:t>-</w:t>
            </w:r>
            <w:r w:rsidRPr="004C3C1C">
              <w:rPr>
                <w:sz w:val="20"/>
                <w:szCs w:val="20"/>
                <w:lang w:val="en-US"/>
              </w:rPr>
              <w:t>0</w:t>
            </w:r>
          </w:p>
        </w:tc>
      </w:tr>
      <w:tr w:rsidR="005D61AA" w:rsidRPr="004C3C1C" w14:paraId="2EE78EAC" w14:textId="77777777" w:rsidTr="005D61AA">
        <w:tblPrEx>
          <w:jc w:val="left"/>
          <w:tblInd w:w="-34" w:type="dxa"/>
        </w:tblPrEx>
        <w:trPr>
          <w:gridAfter w:val="1"/>
          <w:wAfter w:w="29" w:type="dxa"/>
          <w:trHeight w:val="230"/>
        </w:trPr>
        <w:tc>
          <w:tcPr>
            <w:tcW w:w="2269" w:type="dxa"/>
            <w:gridSpan w:val="2"/>
            <w:tcBorders>
              <w:top w:val="nil"/>
              <w:left w:val="single" w:sz="4" w:space="0" w:color="auto"/>
              <w:bottom w:val="single" w:sz="4" w:space="0" w:color="auto"/>
              <w:right w:val="nil"/>
            </w:tcBorders>
            <w:shd w:val="clear" w:color="000000" w:fill="FFFFFF"/>
          </w:tcPr>
          <w:p w14:paraId="223F0B4A" w14:textId="77777777" w:rsidR="005D61AA" w:rsidRPr="004C3C1C" w:rsidRDefault="005D61AA" w:rsidP="000A74DF">
            <w:pPr>
              <w:rPr>
                <w:sz w:val="20"/>
                <w:szCs w:val="20"/>
                <w:lang w:val="en-US"/>
              </w:rPr>
            </w:pPr>
            <w:r>
              <w:rPr>
                <w:sz w:val="20"/>
                <w:szCs w:val="20"/>
              </w:rPr>
              <w:t>ECO</w:t>
            </w:r>
            <w:r w:rsidRPr="004C3C1C">
              <w:rPr>
                <w:sz w:val="20"/>
                <w:szCs w:val="20"/>
              </w:rPr>
              <w:t>184C42</w:t>
            </w:r>
            <w:r>
              <w:rPr>
                <w:sz w:val="20"/>
                <w:szCs w:val="20"/>
              </w:rPr>
              <w:t>3</w:t>
            </w:r>
          </w:p>
        </w:tc>
        <w:tc>
          <w:tcPr>
            <w:tcW w:w="4630" w:type="dxa"/>
            <w:gridSpan w:val="2"/>
            <w:tcBorders>
              <w:top w:val="nil"/>
              <w:left w:val="single" w:sz="4" w:space="0" w:color="auto"/>
              <w:bottom w:val="single" w:sz="4" w:space="0" w:color="auto"/>
              <w:right w:val="single" w:sz="4" w:space="0" w:color="auto"/>
            </w:tcBorders>
            <w:shd w:val="clear" w:color="000000" w:fill="FFFFFF"/>
            <w:vAlign w:val="center"/>
          </w:tcPr>
          <w:p w14:paraId="67A0D2DF" w14:textId="77777777" w:rsidR="005D61AA" w:rsidRPr="004C3C1C" w:rsidRDefault="005D61AA" w:rsidP="000A74DF">
            <w:pPr>
              <w:rPr>
                <w:sz w:val="20"/>
                <w:szCs w:val="20"/>
                <w:lang w:val="en-US"/>
              </w:rPr>
            </w:pPr>
            <w:r w:rsidRPr="004C3C1C">
              <w:rPr>
                <w:sz w:val="20"/>
                <w:szCs w:val="20"/>
              </w:rPr>
              <w:t xml:space="preserve">Major Project </w:t>
            </w:r>
          </w:p>
        </w:tc>
        <w:tc>
          <w:tcPr>
            <w:tcW w:w="1007" w:type="dxa"/>
            <w:gridSpan w:val="2"/>
            <w:tcBorders>
              <w:top w:val="nil"/>
              <w:left w:val="nil"/>
              <w:bottom w:val="single" w:sz="4" w:space="0" w:color="auto"/>
              <w:right w:val="single" w:sz="4" w:space="0" w:color="auto"/>
            </w:tcBorders>
            <w:shd w:val="clear" w:color="000000" w:fill="FFFFFF"/>
          </w:tcPr>
          <w:p w14:paraId="1FC6AFAC" w14:textId="77777777" w:rsidR="005D61AA" w:rsidRPr="004C3C1C" w:rsidRDefault="005D61AA" w:rsidP="000A74DF">
            <w:pPr>
              <w:jc w:val="center"/>
              <w:rPr>
                <w:sz w:val="20"/>
                <w:szCs w:val="20"/>
                <w:lang w:val="en-US"/>
              </w:rPr>
            </w:pPr>
            <w:r w:rsidRPr="004C3C1C">
              <w:rPr>
                <w:sz w:val="20"/>
                <w:szCs w:val="20"/>
              </w:rPr>
              <w:t>500</w:t>
            </w:r>
          </w:p>
        </w:tc>
        <w:tc>
          <w:tcPr>
            <w:tcW w:w="1149" w:type="dxa"/>
            <w:gridSpan w:val="2"/>
          </w:tcPr>
          <w:p w14:paraId="244E1A39" w14:textId="77777777" w:rsidR="005D61AA" w:rsidRPr="004C3C1C" w:rsidRDefault="005D61AA" w:rsidP="000A74DF">
            <w:pPr>
              <w:jc w:val="center"/>
              <w:rPr>
                <w:sz w:val="20"/>
                <w:szCs w:val="20"/>
                <w:lang w:val="en-US"/>
              </w:rPr>
            </w:pPr>
            <w:r w:rsidRPr="004C3C1C">
              <w:rPr>
                <w:sz w:val="20"/>
                <w:szCs w:val="20"/>
                <w:lang w:val="en-US"/>
              </w:rPr>
              <w:t>12</w:t>
            </w:r>
          </w:p>
        </w:tc>
        <w:tc>
          <w:tcPr>
            <w:tcW w:w="863" w:type="dxa"/>
            <w:gridSpan w:val="2"/>
          </w:tcPr>
          <w:p w14:paraId="6350D426" w14:textId="77777777" w:rsidR="005D61AA" w:rsidRPr="004C3C1C" w:rsidRDefault="005D61AA" w:rsidP="000A74DF">
            <w:pPr>
              <w:jc w:val="center"/>
              <w:rPr>
                <w:sz w:val="20"/>
                <w:szCs w:val="20"/>
                <w:lang w:val="en-US"/>
              </w:rPr>
            </w:pPr>
            <w:r w:rsidRPr="004C3C1C">
              <w:rPr>
                <w:sz w:val="20"/>
                <w:szCs w:val="20"/>
                <w:lang w:val="en-US"/>
              </w:rPr>
              <w:t>0</w:t>
            </w:r>
            <w:r>
              <w:rPr>
                <w:sz w:val="20"/>
                <w:szCs w:val="20"/>
                <w:lang w:val="en-US"/>
              </w:rPr>
              <w:t>-</w:t>
            </w:r>
            <w:r w:rsidRPr="004C3C1C">
              <w:rPr>
                <w:sz w:val="20"/>
                <w:szCs w:val="20"/>
                <w:lang w:val="en-US"/>
              </w:rPr>
              <w:t>0</w:t>
            </w:r>
            <w:r>
              <w:rPr>
                <w:sz w:val="20"/>
                <w:szCs w:val="20"/>
                <w:lang w:val="en-US"/>
              </w:rPr>
              <w:t>-24</w:t>
            </w:r>
          </w:p>
        </w:tc>
      </w:tr>
      <w:tr w:rsidR="005D61AA" w:rsidRPr="004C3C1C" w14:paraId="41D15D6D" w14:textId="77777777" w:rsidTr="005D61AA">
        <w:tblPrEx>
          <w:jc w:val="left"/>
          <w:tblInd w:w="-34" w:type="dxa"/>
        </w:tblPrEx>
        <w:trPr>
          <w:gridAfter w:val="1"/>
          <w:wAfter w:w="29" w:type="dxa"/>
          <w:trHeight w:val="230"/>
        </w:trPr>
        <w:tc>
          <w:tcPr>
            <w:tcW w:w="2269" w:type="dxa"/>
            <w:gridSpan w:val="2"/>
          </w:tcPr>
          <w:p w14:paraId="0459204C" w14:textId="77777777" w:rsidR="005D61AA" w:rsidRPr="004C3C1C" w:rsidRDefault="005D61AA" w:rsidP="000A74DF">
            <w:pPr>
              <w:rPr>
                <w:sz w:val="20"/>
                <w:szCs w:val="20"/>
                <w:lang w:val="en-US"/>
              </w:rPr>
            </w:pPr>
          </w:p>
        </w:tc>
        <w:tc>
          <w:tcPr>
            <w:tcW w:w="4630" w:type="dxa"/>
            <w:gridSpan w:val="2"/>
          </w:tcPr>
          <w:p w14:paraId="6A38C5D8" w14:textId="77777777" w:rsidR="005D61AA" w:rsidRPr="004C3C1C" w:rsidRDefault="005D61AA" w:rsidP="000A74DF">
            <w:pPr>
              <w:rPr>
                <w:b/>
                <w:bCs/>
                <w:sz w:val="20"/>
                <w:szCs w:val="20"/>
                <w:lang w:val="en-US"/>
              </w:rPr>
            </w:pPr>
            <w:r w:rsidRPr="004C3C1C">
              <w:rPr>
                <w:b/>
                <w:bCs/>
                <w:sz w:val="20"/>
                <w:szCs w:val="20"/>
                <w:lang w:val="en-US"/>
              </w:rPr>
              <w:t>Total Credit</w:t>
            </w:r>
          </w:p>
        </w:tc>
        <w:tc>
          <w:tcPr>
            <w:tcW w:w="1007" w:type="dxa"/>
            <w:gridSpan w:val="2"/>
          </w:tcPr>
          <w:p w14:paraId="1F0ADF30" w14:textId="77777777" w:rsidR="005D61AA" w:rsidRPr="004C3C1C" w:rsidRDefault="005D61AA" w:rsidP="000A74DF">
            <w:pPr>
              <w:rPr>
                <w:sz w:val="20"/>
                <w:szCs w:val="20"/>
                <w:lang w:val="en-US"/>
              </w:rPr>
            </w:pPr>
          </w:p>
        </w:tc>
        <w:tc>
          <w:tcPr>
            <w:tcW w:w="1149" w:type="dxa"/>
            <w:gridSpan w:val="2"/>
          </w:tcPr>
          <w:p w14:paraId="7F21079B" w14:textId="77777777" w:rsidR="005D61AA" w:rsidRPr="004C3C1C" w:rsidRDefault="005D61AA" w:rsidP="000A74DF">
            <w:pPr>
              <w:jc w:val="center"/>
              <w:rPr>
                <w:b/>
                <w:bCs/>
                <w:sz w:val="20"/>
                <w:szCs w:val="20"/>
                <w:lang w:val="en-US"/>
              </w:rPr>
            </w:pPr>
            <w:r w:rsidRPr="004C3C1C">
              <w:rPr>
                <w:b/>
                <w:bCs/>
                <w:sz w:val="20"/>
                <w:szCs w:val="20"/>
                <w:lang w:val="en-US"/>
              </w:rPr>
              <w:t>20</w:t>
            </w:r>
          </w:p>
        </w:tc>
        <w:tc>
          <w:tcPr>
            <w:tcW w:w="863" w:type="dxa"/>
            <w:gridSpan w:val="2"/>
          </w:tcPr>
          <w:p w14:paraId="312DB6FA" w14:textId="77777777" w:rsidR="005D61AA" w:rsidRPr="004C3C1C" w:rsidRDefault="005D61AA" w:rsidP="000A74DF">
            <w:pPr>
              <w:rPr>
                <w:sz w:val="20"/>
                <w:szCs w:val="20"/>
                <w:lang w:val="en-US"/>
              </w:rPr>
            </w:pPr>
          </w:p>
        </w:tc>
      </w:tr>
      <w:tr w:rsidR="005D61AA" w:rsidRPr="004C3C1C" w14:paraId="68735E43" w14:textId="77777777" w:rsidTr="005D61AA">
        <w:tblPrEx>
          <w:jc w:val="left"/>
          <w:tblInd w:w="-34" w:type="dxa"/>
        </w:tblPrEx>
        <w:trPr>
          <w:gridAfter w:val="1"/>
          <w:wAfter w:w="29" w:type="dxa"/>
          <w:trHeight w:val="646"/>
        </w:trPr>
        <w:tc>
          <w:tcPr>
            <w:tcW w:w="9918" w:type="dxa"/>
            <w:gridSpan w:val="10"/>
            <w:vAlign w:val="center"/>
          </w:tcPr>
          <w:p w14:paraId="17F9F8D0" w14:textId="77777777" w:rsidR="005D61AA" w:rsidRPr="004C3C1C" w:rsidRDefault="005D61AA" w:rsidP="000A74DF">
            <w:pPr>
              <w:jc w:val="center"/>
              <w:rPr>
                <w:b/>
                <w:bCs/>
                <w:sz w:val="20"/>
                <w:szCs w:val="20"/>
                <w:lang w:val="en-US"/>
              </w:rPr>
            </w:pPr>
            <w:r w:rsidRPr="004C3C1C">
              <w:rPr>
                <w:b/>
                <w:bCs/>
                <w:sz w:val="20"/>
                <w:szCs w:val="20"/>
                <w:lang w:val="en-US"/>
              </w:rPr>
              <w:t>OR 4</w:t>
            </w:r>
            <w:r w:rsidRPr="004C3C1C">
              <w:rPr>
                <w:b/>
                <w:bCs/>
                <w:sz w:val="20"/>
                <w:szCs w:val="20"/>
                <w:vertAlign w:val="superscript"/>
                <w:lang w:val="en-US"/>
              </w:rPr>
              <w:t>th</w:t>
            </w:r>
            <w:r w:rsidRPr="004C3C1C">
              <w:rPr>
                <w:b/>
                <w:bCs/>
                <w:sz w:val="20"/>
                <w:szCs w:val="20"/>
                <w:lang w:val="en-US"/>
              </w:rPr>
              <w:t xml:space="preserve"> SEMESTER</w:t>
            </w:r>
          </w:p>
          <w:p w14:paraId="6BCB11B6" w14:textId="77777777" w:rsidR="005D61AA" w:rsidRPr="004C3C1C" w:rsidRDefault="005D61AA" w:rsidP="000A74DF">
            <w:pPr>
              <w:jc w:val="center"/>
              <w:rPr>
                <w:sz w:val="20"/>
                <w:szCs w:val="20"/>
                <w:lang w:val="en-US"/>
              </w:rPr>
            </w:pPr>
            <w:r w:rsidRPr="004C3C1C">
              <w:rPr>
                <w:b/>
                <w:bCs/>
                <w:sz w:val="20"/>
                <w:szCs w:val="20"/>
                <w:lang w:val="en-US"/>
              </w:rPr>
              <w:t>(Research)</w:t>
            </w:r>
          </w:p>
        </w:tc>
      </w:tr>
      <w:tr w:rsidR="005D61AA" w:rsidRPr="004C3C1C" w14:paraId="656B85A9" w14:textId="77777777" w:rsidTr="005D61AA">
        <w:tblPrEx>
          <w:jc w:val="left"/>
          <w:tblInd w:w="-34" w:type="dxa"/>
        </w:tblPrEx>
        <w:trPr>
          <w:gridAfter w:val="1"/>
          <w:wAfter w:w="29" w:type="dxa"/>
          <w:trHeight w:val="398"/>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2CF426F4" w14:textId="77777777" w:rsidR="005D61AA" w:rsidRPr="004C3C1C" w:rsidRDefault="005D61AA" w:rsidP="000A74DF">
            <w:pPr>
              <w:rPr>
                <w:sz w:val="20"/>
                <w:szCs w:val="20"/>
                <w:lang w:val="en-US"/>
              </w:rPr>
            </w:pPr>
            <w:r>
              <w:rPr>
                <w:sz w:val="20"/>
                <w:szCs w:val="20"/>
              </w:rPr>
              <w:t>ECO</w:t>
            </w:r>
            <w:r w:rsidRPr="004C3C1C">
              <w:rPr>
                <w:sz w:val="20"/>
                <w:szCs w:val="20"/>
              </w:rPr>
              <w:t>184C42</w:t>
            </w:r>
            <w:r>
              <w:rPr>
                <w:sz w:val="20"/>
                <w:szCs w:val="20"/>
              </w:rPr>
              <w:t>5</w:t>
            </w: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D8726B9" w14:textId="77777777" w:rsidR="005D61AA" w:rsidRPr="004C3C1C" w:rsidRDefault="005D61AA" w:rsidP="000A74DF">
            <w:pPr>
              <w:rPr>
                <w:sz w:val="20"/>
                <w:szCs w:val="20"/>
                <w:lang w:val="en-US"/>
              </w:rPr>
            </w:pPr>
            <w:r w:rsidRPr="004C3C1C">
              <w:rPr>
                <w:sz w:val="20"/>
                <w:szCs w:val="20"/>
              </w:rPr>
              <w:t>Dissertation</w:t>
            </w:r>
            <w:r>
              <w:rPr>
                <w:sz w:val="20"/>
                <w:szCs w:val="20"/>
              </w:rPr>
              <w:t>-II</w:t>
            </w:r>
          </w:p>
        </w:tc>
        <w:tc>
          <w:tcPr>
            <w:tcW w:w="1007" w:type="dxa"/>
            <w:gridSpan w:val="2"/>
          </w:tcPr>
          <w:p w14:paraId="34E55702" w14:textId="77777777" w:rsidR="005D61AA" w:rsidRPr="004C3C1C" w:rsidRDefault="005D61AA" w:rsidP="000A74DF">
            <w:pPr>
              <w:jc w:val="center"/>
              <w:rPr>
                <w:sz w:val="20"/>
                <w:szCs w:val="20"/>
                <w:lang w:val="en-US"/>
              </w:rPr>
            </w:pPr>
            <w:r w:rsidRPr="004C3C1C">
              <w:rPr>
                <w:sz w:val="20"/>
                <w:szCs w:val="20"/>
                <w:lang w:val="en-US"/>
              </w:rPr>
              <w:t>500</w:t>
            </w:r>
          </w:p>
        </w:tc>
        <w:tc>
          <w:tcPr>
            <w:tcW w:w="1149" w:type="dxa"/>
            <w:gridSpan w:val="2"/>
          </w:tcPr>
          <w:p w14:paraId="5D47AC5C" w14:textId="77777777" w:rsidR="005D61AA" w:rsidRPr="004C3C1C" w:rsidRDefault="005D61AA" w:rsidP="000A74DF">
            <w:pPr>
              <w:jc w:val="center"/>
              <w:rPr>
                <w:sz w:val="20"/>
                <w:szCs w:val="20"/>
                <w:lang w:val="en-US"/>
              </w:rPr>
            </w:pPr>
            <w:r w:rsidRPr="004C3C1C">
              <w:rPr>
                <w:sz w:val="20"/>
                <w:szCs w:val="20"/>
                <w:lang w:val="en-US"/>
              </w:rPr>
              <w:t>20</w:t>
            </w:r>
          </w:p>
        </w:tc>
        <w:tc>
          <w:tcPr>
            <w:tcW w:w="863" w:type="dxa"/>
            <w:gridSpan w:val="2"/>
          </w:tcPr>
          <w:p w14:paraId="21AC2DF3" w14:textId="77777777" w:rsidR="005D61AA" w:rsidRPr="004C3C1C" w:rsidRDefault="005D61AA" w:rsidP="000A74DF">
            <w:pPr>
              <w:jc w:val="center"/>
              <w:rPr>
                <w:sz w:val="20"/>
                <w:szCs w:val="20"/>
                <w:lang w:val="en-US"/>
              </w:rPr>
            </w:pPr>
            <w:r w:rsidRPr="004C3C1C">
              <w:rPr>
                <w:sz w:val="20"/>
                <w:szCs w:val="20"/>
                <w:lang w:val="en-US"/>
              </w:rPr>
              <w:t>0</w:t>
            </w:r>
            <w:r>
              <w:rPr>
                <w:sz w:val="20"/>
                <w:szCs w:val="20"/>
                <w:lang w:val="en-US"/>
              </w:rPr>
              <w:t>-</w:t>
            </w:r>
            <w:r w:rsidRPr="004C3C1C">
              <w:rPr>
                <w:sz w:val="20"/>
                <w:szCs w:val="20"/>
                <w:lang w:val="en-US"/>
              </w:rPr>
              <w:t>0</w:t>
            </w:r>
            <w:r>
              <w:rPr>
                <w:sz w:val="20"/>
                <w:szCs w:val="20"/>
                <w:lang w:val="en-US"/>
              </w:rPr>
              <w:t>-40</w:t>
            </w:r>
          </w:p>
        </w:tc>
      </w:tr>
      <w:tr w:rsidR="005D61AA" w:rsidRPr="004C3C1C" w14:paraId="0F34CFD5" w14:textId="77777777" w:rsidTr="005D61AA">
        <w:tblPrEx>
          <w:jc w:val="left"/>
          <w:tblInd w:w="-34" w:type="dxa"/>
        </w:tblPrEx>
        <w:trPr>
          <w:gridAfter w:val="1"/>
          <w:wAfter w:w="29" w:type="dxa"/>
          <w:trHeight w:val="398"/>
        </w:trPr>
        <w:tc>
          <w:tcPr>
            <w:tcW w:w="2269" w:type="dxa"/>
            <w:gridSpan w:val="2"/>
            <w:tcBorders>
              <w:top w:val="single" w:sz="4" w:space="0" w:color="auto"/>
              <w:left w:val="single" w:sz="4" w:space="0" w:color="auto"/>
              <w:bottom w:val="single" w:sz="4" w:space="0" w:color="auto"/>
              <w:right w:val="nil"/>
            </w:tcBorders>
            <w:shd w:val="clear" w:color="000000" w:fill="FFFFFF"/>
            <w:vAlign w:val="center"/>
          </w:tcPr>
          <w:p w14:paraId="68F3A20C" w14:textId="77777777" w:rsidR="005D61AA" w:rsidRPr="004C3C1C" w:rsidRDefault="005D61AA" w:rsidP="000A74DF">
            <w:pPr>
              <w:rPr>
                <w:sz w:val="20"/>
                <w:szCs w:val="20"/>
              </w:rPr>
            </w:pPr>
          </w:p>
        </w:tc>
        <w:tc>
          <w:tcPr>
            <w:tcW w:w="4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59C97A6" w14:textId="77777777" w:rsidR="005D61AA" w:rsidRPr="004C3C1C" w:rsidRDefault="005D61AA" w:rsidP="000A74DF">
            <w:pPr>
              <w:rPr>
                <w:b/>
                <w:bCs/>
                <w:sz w:val="20"/>
                <w:szCs w:val="20"/>
              </w:rPr>
            </w:pPr>
            <w:r w:rsidRPr="004C3C1C">
              <w:rPr>
                <w:b/>
                <w:bCs/>
                <w:sz w:val="20"/>
                <w:szCs w:val="20"/>
              </w:rPr>
              <w:t>Total Credit</w:t>
            </w:r>
          </w:p>
        </w:tc>
        <w:tc>
          <w:tcPr>
            <w:tcW w:w="1007" w:type="dxa"/>
            <w:gridSpan w:val="2"/>
          </w:tcPr>
          <w:p w14:paraId="4372ADB8" w14:textId="77777777" w:rsidR="005D61AA" w:rsidRPr="004C3C1C" w:rsidRDefault="005D61AA" w:rsidP="000A74DF">
            <w:pPr>
              <w:jc w:val="center"/>
              <w:rPr>
                <w:sz w:val="20"/>
                <w:szCs w:val="20"/>
                <w:lang w:val="en-US"/>
              </w:rPr>
            </w:pPr>
          </w:p>
        </w:tc>
        <w:tc>
          <w:tcPr>
            <w:tcW w:w="1149" w:type="dxa"/>
            <w:gridSpan w:val="2"/>
          </w:tcPr>
          <w:p w14:paraId="217F53B2" w14:textId="77777777" w:rsidR="005D61AA" w:rsidRPr="008369DD" w:rsidRDefault="005D61AA" w:rsidP="000A74DF">
            <w:pPr>
              <w:jc w:val="center"/>
              <w:rPr>
                <w:b/>
                <w:bCs/>
                <w:sz w:val="20"/>
                <w:szCs w:val="20"/>
                <w:lang w:val="en-US"/>
              </w:rPr>
            </w:pPr>
            <w:r w:rsidRPr="008369DD">
              <w:rPr>
                <w:b/>
                <w:bCs/>
                <w:sz w:val="20"/>
                <w:szCs w:val="20"/>
                <w:lang w:val="en-US"/>
              </w:rPr>
              <w:t>20</w:t>
            </w:r>
          </w:p>
        </w:tc>
        <w:tc>
          <w:tcPr>
            <w:tcW w:w="863" w:type="dxa"/>
            <w:gridSpan w:val="2"/>
          </w:tcPr>
          <w:p w14:paraId="2CBAA410" w14:textId="77777777" w:rsidR="005D61AA" w:rsidRPr="004C3C1C" w:rsidRDefault="005D61AA" w:rsidP="000A74DF">
            <w:pPr>
              <w:jc w:val="center"/>
              <w:rPr>
                <w:sz w:val="20"/>
                <w:szCs w:val="20"/>
                <w:lang w:val="en-US"/>
              </w:rPr>
            </w:pPr>
          </w:p>
        </w:tc>
      </w:tr>
      <w:tr w:rsidR="005D61AA" w:rsidRPr="004C3C1C" w14:paraId="7B22ED91" w14:textId="77777777" w:rsidTr="005D61AA">
        <w:tblPrEx>
          <w:jc w:val="left"/>
          <w:tblInd w:w="-34" w:type="dxa"/>
        </w:tblPrEx>
        <w:trPr>
          <w:gridAfter w:val="1"/>
          <w:wAfter w:w="29" w:type="dxa"/>
          <w:trHeight w:val="419"/>
        </w:trPr>
        <w:tc>
          <w:tcPr>
            <w:tcW w:w="9918" w:type="dxa"/>
            <w:gridSpan w:val="10"/>
          </w:tcPr>
          <w:p w14:paraId="7815E5EF" w14:textId="77777777" w:rsidR="005D61AA" w:rsidRPr="004C3C1C" w:rsidRDefault="005D61AA" w:rsidP="000A74DF">
            <w:pPr>
              <w:jc w:val="center"/>
              <w:rPr>
                <w:sz w:val="20"/>
                <w:szCs w:val="20"/>
                <w:lang w:val="en-US"/>
              </w:rPr>
            </w:pPr>
            <w:r w:rsidRPr="004C3C1C">
              <w:rPr>
                <w:b/>
                <w:bCs/>
                <w:sz w:val="20"/>
                <w:szCs w:val="20"/>
                <w:lang w:val="en-US"/>
              </w:rPr>
              <w:t>TOTAL CREDIT FOR 2</w:t>
            </w:r>
            <w:r w:rsidRPr="004C3C1C">
              <w:rPr>
                <w:b/>
                <w:bCs/>
                <w:sz w:val="20"/>
                <w:szCs w:val="20"/>
                <w:vertAlign w:val="superscript"/>
                <w:lang w:val="en-US"/>
              </w:rPr>
              <w:t>nd</w:t>
            </w:r>
            <w:r w:rsidRPr="004C3C1C">
              <w:rPr>
                <w:b/>
                <w:bCs/>
                <w:sz w:val="20"/>
                <w:szCs w:val="20"/>
                <w:lang w:val="en-US"/>
              </w:rPr>
              <w:t xml:space="preserve"> YEAR = 40</w:t>
            </w:r>
          </w:p>
        </w:tc>
      </w:tr>
    </w:tbl>
    <w:p w14:paraId="0600DBAD" w14:textId="77777777" w:rsidR="005D61AA" w:rsidRPr="004C3C1C" w:rsidRDefault="005D61AA" w:rsidP="005D61AA">
      <w:pPr>
        <w:rPr>
          <w:b/>
          <w:bCs/>
          <w:sz w:val="20"/>
          <w:szCs w:val="20"/>
          <w:u w:val="single"/>
          <w:lang w:val="en-US"/>
        </w:rPr>
      </w:pPr>
    </w:p>
    <w:p w14:paraId="69F82308" w14:textId="77777777" w:rsidR="005D61AA" w:rsidRPr="004C3C1C" w:rsidRDefault="005D61AA" w:rsidP="005D61AA">
      <w:pPr>
        <w:jc w:val="center"/>
        <w:rPr>
          <w:b/>
          <w:bCs/>
          <w:sz w:val="20"/>
          <w:szCs w:val="20"/>
          <w:u w:val="single"/>
          <w:lang w:val="en-US"/>
        </w:rPr>
      </w:pPr>
    </w:p>
    <w:p w14:paraId="1218F8A2" w14:textId="77777777" w:rsidR="0011044E" w:rsidRDefault="0011044E" w:rsidP="0011044E">
      <w:pPr>
        <w:rPr>
          <w:rFonts w:asciiTheme="majorHAnsi" w:hAnsiTheme="majorHAnsi"/>
          <w:sz w:val="20"/>
          <w:szCs w:val="20"/>
        </w:rPr>
      </w:pPr>
    </w:p>
    <w:p w14:paraId="11409C66" w14:textId="294726E7" w:rsidR="0013452E" w:rsidRPr="00176E68" w:rsidRDefault="00B04CBA" w:rsidP="00B03AE1">
      <w:pPr>
        <w:jc w:val="both"/>
        <w:rPr>
          <w:rFonts w:asciiTheme="majorHAnsi" w:hAnsiTheme="majorHAnsi"/>
          <w:b/>
          <w:bCs/>
        </w:rPr>
      </w:pPr>
      <w:r w:rsidRPr="00176E68">
        <w:rPr>
          <w:rFonts w:asciiTheme="majorHAnsi" w:hAnsiTheme="majorHAnsi"/>
          <w:b/>
          <w:bCs/>
        </w:rPr>
        <w:t xml:space="preserve">* Evaluation of </w:t>
      </w:r>
      <w:r w:rsidR="00945260" w:rsidRPr="00176E68">
        <w:rPr>
          <w:rFonts w:asciiTheme="majorHAnsi" w:hAnsiTheme="majorHAnsi"/>
          <w:b/>
          <w:bCs/>
        </w:rPr>
        <w:t>Dissertation</w:t>
      </w:r>
      <w:r w:rsidRPr="00176E68">
        <w:rPr>
          <w:rFonts w:asciiTheme="majorHAnsi" w:hAnsiTheme="majorHAnsi"/>
          <w:b/>
          <w:bCs/>
        </w:rPr>
        <w:t xml:space="preserve">–I </w:t>
      </w:r>
      <w:r w:rsidR="00945260" w:rsidRPr="00176E68">
        <w:rPr>
          <w:rFonts w:asciiTheme="majorHAnsi" w:hAnsiTheme="majorHAnsi"/>
          <w:b/>
          <w:bCs/>
        </w:rPr>
        <w:t>will be based on-</w:t>
      </w:r>
    </w:p>
    <w:p w14:paraId="63071E55" w14:textId="77777777" w:rsidR="00945260" w:rsidRPr="00176E68" w:rsidRDefault="00945260" w:rsidP="00B03AE1">
      <w:pPr>
        <w:jc w:val="both"/>
        <w:rPr>
          <w:rFonts w:asciiTheme="majorHAnsi" w:hAnsiTheme="majorHAnsi"/>
        </w:rPr>
      </w:pPr>
      <w:r w:rsidRPr="00176E68">
        <w:rPr>
          <w:rFonts w:asciiTheme="majorHAnsi" w:hAnsiTheme="majorHAnsi"/>
          <w:b/>
          <w:bCs/>
        </w:rPr>
        <w:tab/>
        <w:t xml:space="preserve">- </w:t>
      </w:r>
      <w:r w:rsidRPr="00176E68">
        <w:rPr>
          <w:rFonts w:asciiTheme="majorHAnsi" w:hAnsiTheme="majorHAnsi"/>
        </w:rPr>
        <w:t xml:space="preserve">Research Problem identification </w:t>
      </w:r>
    </w:p>
    <w:p w14:paraId="4614187B" w14:textId="77777777" w:rsidR="00945260" w:rsidRPr="00176E68" w:rsidRDefault="00945260" w:rsidP="00B03AE1">
      <w:pPr>
        <w:ind w:firstLine="720"/>
        <w:jc w:val="both"/>
        <w:rPr>
          <w:rFonts w:asciiTheme="majorHAnsi" w:hAnsiTheme="majorHAnsi"/>
        </w:rPr>
      </w:pPr>
      <w:r w:rsidRPr="00176E68">
        <w:rPr>
          <w:rFonts w:asciiTheme="majorHAnsi" w:hAnsiTheme="majorHAnsi"/>
        </w:rPr>
        <w:t xml:space="preserve">- Review of literature </w:t>
      </w:r>
    </w:p>
    <w:p w14:paraId="099A0520" w14:textId="38F9DFAC" w:rsidR="00945260" w:rsidRPr="00176E68" w:rsidRDefault="00945260" w:rsidP="00B03AE1">
      <w:pPr>
        <w:ind w:firstLine="720"/>
        <w:jc w:val="both"/>
        <w:rPr>
          <w:rFonts w:asciiTheme="majorHAnsi" w:hAnsiTheme="majorHAnsi"/>
        </w:rPr>
      </w:pPr>
      <w:r w:rsidRPr="00176E68">
        <w:rPr>
          <w:rFonts w:asciiTheme="majorHAnsi" w:hAnsiTheme="majorHAnsi"/>
        </w:rPr>
        <w:t>- Research design formulation</w:t>
      </w:r>
    </w:p>
    <w:p w14:paraId="79A5985E" w14:textId="208829EC" w:rsidR="00945260" w:rsidRPr="00176E68" w:rsidRDefault="00945260" w:rsidP="00B03AE1">
      <w:pPr>
        <w:ind w:firstLine="720"/>
        <w:jc w:val="both"/>
        <w:rPr>
          <w:rFonts w:asciiTheme="majorHAnsi" w:hAnsiTheme="majorHAnsi"/>
        </w:rPr>
      </w:pPr>
      <w:r w:rsidRPr="00176E68">
        <w:rPr>
          <w:rFonts w:asciiTheme="majorHAnsi" w:hAnsiTheme="majorHAnsi"/>
        </w:rPr>
        <w:t>(</w:t>
      </w:r>
      <w:r w:rsidR="00833DE3" w:rsidRPr="00176E68">
        <w:rPr>
          <w:rFonts w:asciiTheme="majorHAnsi" w:hAnsiTheme="majorHAnsi"/>
        </w:rPr>
        <w:t>S</w:t>
      </w:r>
      <w:r w:rsidRPr="00176E68">
        <w:rPr>
          <w:rFonts w:asciiTheme="majorHAnsi" w:hAnsiTheme="majorHAnsi"/>
        </w:rPr>
        <w:t>tudents will be evaluated based on above mentioned outcomes)</w:t>
      </w:r>
    </w:p>
    <w:p w14:paraId="321EA5FA" w14:textId="0DB5F3F8" w:rsidR="00945260" w:rsidRPr="00176E68" w:rsidRDefault="00945260" w:rsidP="00B03AE1">
      <w:pPr>
        <w:jc w:val="both"/>
        <w:rPr>
          <w:rFonts w:asciiTheme="majorHAnsi" w:hAnsiTheme="majorHAnsi"/>
          <w:b/>
          <w:bCs/>
        </w:rPr>
      </w:pPr>
      <w:r w:rsidRPr="00176E68">
        <w:rPr>
          <w:rFonts w:asciiTheme="majorHAnsi" w:hAnsiTheme="majorHAnsi"/>
          <w:b/>
          <w:bCs/>
        </w:rPr>
        <w:t>** Evaluation of Dissertation–II will be based on-</w:t>
      </w:r>
    </w:p>
    <w:p w14:paraId="5CD22B8E" w14:textId="4CBF0C22" w:rsidR="00945260" w:rsidRPr="00176E68" w:rsidRDefault="00945260" w:rsidP="00B03AE1">
      <w:pPr>
        <w:jc w:val="both"/>
        <w:rPr>
          <w:rFonts w:asciiTheme="majorHAnsi" w:hAnsiTheme="majorHAnsi"/>
        </w:rPr>
      </w:pPr>
      <w:r w:rsidRPr="00176E68">
        <w:rPr>
          <w:rFonts w:asciiTheme="majorHAnsi" w:hAnsiTheme="majorHAnsi"/>
          <w:b/>
          <w:bCs/>
        </w:rPr>
        <w:tab/>
        <w:t xml:space="preserve">- </w:t>
      </w:r>
      <w:r w:rsidRPr="00176E68">
        <w:rPr>
          <w:rFonts w:asciiTheme="majorHAnsi" w:hAnsiTheme="majorHAnsi"/>
        </w:rPr>
        <w:t>Final phase of experimentation/ fieldwork</w:t>
      </w:r>
    </w:p>
    <w:p w14:paraId="05DDC839" w14:textId="5296C46A" w:rsidR="00945260" w:rsidRPr="00176E68" w:rsidRDefault="00945260" w:rsidP="00B03AE1">
      <w:pPr>
        <w:ind w:firstLine="720"/>
        <w:jc w:val="both"/>
        <w:rPr>
          <w:rFonts w:asciiTheme="majorHAnsi" w:hAnsiTheme="majorHAnsi"/>
        </w:rPr>
      </w:pPr>
      <w:r w:rsidRPr="00176E68">
        <w:rPr>
          <w:rFonts w:asciiTheme="majorHAnsi" w:hAnsiTheme="majorHAnsi"/>
        </w:rPr>
        <w:t xml:space="preserve">- Project Report </w:t>
      </w:r>
    </w:p>
    <w:p w14:paraId="3A6DF43D" w14:textId="69800950" w:rsidR="00847AC7" w:rsidRDefault="00945260" w:rsidP="00B03AE1">
      <w:pPr>
        <w:ind w:firstLine="720"/>
        <w:jc w:val="both"/>
        <w:rPr>
          <w:rFonts w:asciiTheme="majorHAnsi" w:hAnsiTheme="majorHAnsi"/>
        </w:rPr>
      </w:pPr>
      <w:r w:rsidRPr="00176E68">
        <w:rPr>
          <w:rFonts w:asciiTheme="majorHAnsi" w:hAnsiTheme="majorHAnsi"/>
        </w:rPr>
        <w:t>- Presentation and Viva-voce</w:t>
      </w:r>
    </w:p>
    <w:p w14:paraId="06E1A90F" w14:textId="77777777" w:rsidR="00967473" w:rsidRDefault="00967473" w:rsidP="00D941F3">
      <w:pPr>
        <w:jc w:val="both"/>
        <w:rPr>
          <w:rFonts w:cstheme="minorHAnsi"/>
          <w:b/>
          <w:sz w:val="34"/>
          <w:szCs w:val="34"/>
          <w:shd w:val="clear" w:color="auto" w:fill="FFFFFF"/>
        </w:rPr>
      </w:pPr>
    </w:p>
    <w:p w14:paraId="41E6F4F7" w14:textId="77777777" w:rsidR="00967473" w:rsidRDefault="00967473" w:rsidP="00D941F3">
      <w:pPr>
        <w:jc w:val="both"/>
        <w:rPr>
          <w:rFonts w:cstheme="minorHAnsi"/>
          <w:b/>
          <w:sz w:val="34"/>
          <w:szCs w:val="34"/>
          <w:shd w:val="clear" w:color="auto" w:fill="FFFFFF"/>
        </w:rPr>
      </w:pPr>
    </w:p>
    <w:p w14:paraId="17873137" w14:textId="77777777" w:rsidR="006D3CB8" w:rsidRDefault="006D3CB8" w:rsidP="00D941F3">
      <w:pPr>
        <w:jc w:val="both"/>
        <w:rPr>
          <w:rFonts w:cstheme="minorHAnsi"/>
          <w:b/>
          <w:sz w:val="34"/>
          <w:szCs w:val="34"/>
          <w:shd w:val="clear" w:color="auto" w:fill="FFFFFF"/>
        </w:rPr>
      </w:pPr>
    </w:p>
    <w:p w14:paraId="6404940A" w14:textId="1A1F680A" w:rsidR="00252A6D" w:rsidRPr="00252A6D" w:rsidRDefault="00252A6D" w:rsidP="00D941F3">
      <w:pPr>
        <w:jc w:val="both"/>
        <w:rPr>
          <w:rFonts w:cstheme="minorHAnsi"/>
          <w:b/>
          <w:sz w:val="34"/>
          <w:szCs w:val="34"/>
          <w:shd w:val="clear" w:color="auto" w:fill="FFFFFF"/>
        </w:rPr>
      </w:pPr>
      <w:r>
        <w:rPr>
          <w:rFonts w:cstheme="minorHAnsi"/>
          <w:b/>
          <w:sz w:val="34"/>
          <w:szCs w:val="34"/>
          <w:shd w:val="clear" w:color="auto" w:fill="FFFFFF"/>
        </w:rPr>
        <w:lastRenderedPageBreak/>
        <w:t>Detailed Syllabus</w:t>
      </w:r>
    </w:p>
    <w:p w14:paraId="66D48C34" w14:textId="77777777" w:rsidR="00252A6D" w:rsidRDefault="00252A6D" w:rsidP="00D941F3">
      <w:pPr>
        <w:jc w:val="both"/>
        <w:rPr>
          <w:rFonts w:cstheme="minorHAnsi"/>
          <w:b/>
          <w:shd w:val="clear" w:color="auto" w:fill="FFFFFF"/>
        </w:rPr>
      </w:pPr>
    </w:p>
    <w:tbl>
      <w:tblPr>
        <w:tblStyle w:val="TableGrid"/>
        <w:tblW w:w="0" w:type="auto"/>
        <w:tblLook w:val="04A0" w:firstRow="1" w:lastRow="0" w:firstColumn="1" w:lastColumn="0" w:noHBand="0" w:noVBand="1"/>
      </w:tblPr>
      <w:tblGrid>
        <w:gridCol w:w="9833"/>
      </w:tblGrid>
      <w:tr w:rsidR="00252A6D" w14:paraId="252AD3C9" w14:textId="77777777" w:rsidTr="00252A6D">
        <w:tc>
          <w:tcPr>
            <w:tcW w:w="10386" w:type="dxa"/>
          </w:tcPr>
          <w:p w14:paraId="487E024B" w14:textId="1DF50111" w:rsidR="00252A6D" w:rsidRPr="00252A6D" w:rsidRDefault="005354B9" w:rsidP="00252A6D">
            <w:pPr>
              <w:jc w:val="center"/>
              <w:rPr>
                <w:rFonts w:cstheme="minorHAnsi"/>
                <w:b/>
                <w:sz w:val="32"/>
                <w:szCs w:val="32"/>
                <w:shd w:val="clear" w:color="auto" w:fill="FFFFFF"/>
              </w:rPr>
            </w:pPr>
            <w:r>
              <w:rPr>
                <w:rFonts w:cstheme="minorHAnsi"/>
                <w:b/>
                <w:sz w:val="32"/>
                <w:szCs w:val="32"/>
                <w:shd w:val="clear" w:color="auto" w:fill="FFFFFF"/>
              </w:rPr>
              <w:t>1</w:t>
            </w:r>
            <w:r w:rsidRPr="005354B9">
              <w:rPr>
                <w:rFonts w:cstheme="minorHAnsi"/>
                <w:b/>
                <w:sz w:val="32"/>
                <w:szCs w:val="32"/>
                <w:shd w:val="clear" w:color="auto" w:fill="FFFFFF"/>
                <w:vertAlign w:val="superscript"/>
              </w:rPr>
              <w:t>st</w:t>
            </w:r>
            <w:r>
              <w:rPr>
                <w:rFonts w:cstheme="minorHAnsi"/>
                <w:b/>
                <w:sz w:val="32"/>
                <w:szCs w:val="32"/>
                <w:shd w:val="clear" w:color="auto" w:fill="FFFFFF"/>
              </w:rPr>
              <w:t xml:space="preserve"> Semester </w:t>
            </w:r>
          </w:p>
        </w:tc>
      </w:tr>
      <w:tr w:rsidR="00252A6D" w14:paraId="1020D937" w14:textId="77777777" w:rsidTr="00252A6D">
        <w:tc>
          <w:tcPr>
            <w:tcW w:w="10386" w:type="dxa"/>
          </w:tcPr>
          <w:p w14:paraId="344FBBC6" w14:textId="7C558667" w:rsidR="008A6931" w:rsidRPr="008A6931" w:rsidRDefault="005354B9" w:rsidP="005354B9">
            <w:pPr>
              <w:rPr>
                <w:rFonts w:asciiTheme="majorHAnsi" w:hAnsiTheme="majorHAnsi"/>
                <w:b/>
              </w:rPr>
            </w:pPr>
            <w:r w:rsidRPr="008A6931">
              <w:rPr>
                <w:rFonts w:asciiTheme="majorHAnsi" w:hAnsiTheme="majorHAnsi"/>
                <w:b/>
              </w:rPr>
              <w:t xml:space="preserve">Paper I/Subject Name: </w:t>
            </w:r>
            <w:r w:rsidRPr="008E16F8">
              <w:rPr>
                <w:rFonts w:asciiTheme="majorHAnsi" w:hAnsiTheme="majorHAnsi"/>
                <w:b/>
                <w:highlight w:val="yellow"/>
              </w:rPr>
              <w:t xml:space="preserve">Advanced </w:t>
            </w:r>
            <w:r w:rsidR="008A6931" w:rsidRPr="008E16F8">
              <w:rPr>
                <w:rFonts w:asciiTheme="majorHAnsi" w:hAnsiTheme="majorHAnsi"/>
                <w:b/>
                <w:highlight w:val="yellow"/>
              </w:rPr>
              <w:t>Microeconomics</w:t>
            </w:r>
            <w:r w:rsidRPr="008E16F8">
              <w:rPr>
                <w:rFonts w:asciiTheme="majorHAnsi" w:hAnsiTheme="majorHAnsi"/>
                <w:b/>
                <w:highlight w:val="yellow"/>
              </w:rPr>
              <w:t>-I</w:t>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56C8EA64" w14:textId="346C85AF" w:rsidR="005354B9" w:rsidRDefault="005354B9" w:rsidP="005354B9">
            <w:pPr>
              <w:rPr>
                <w:rFonts w:asciiTheme="majorHAnsi" w:hAnsiTheme="majorHAnsi"/>
                <w:b/>
              </w:rPr>
            </w:pPr>
            <w:r w:rsidRPr="008A6931">
              <w:rPr>
                <w:rFonts w:asciiTheme="majorHAnsi" w:hAnsiTheme="majorHAnsi"/>
                <w:b/>
              </w:rPr>
              <w:t xml:space="preserve">Subject </w:t>
            </w:r>
            <w:r w:rsidR="008A6931" w:rsidRPr="008A6931">
              <w:rPr>
                <w:rFonts w:asciiTheme="majorHAnsi" w:hAnsiTheme="majorHAnsi"/>
                <w:b/>
              </w:rPr>
              <w:t>Code: ECO</w:t>
            </w:r>
            <w:r w:rsidRPr="008A6931">
              <w:rPr>
                <w:rFonts w:asciiTheme="majorHAnsi" w:hAnsiTheme="majorHAnsi"/>
                <w:b/>
              </w:rPr>
              <w:t>184C10</w:t>
            </w:r>
            <w:r w:rsidR="008A6931" w:rsidRPr="008A6931">
              <w:rPr>
                <w:rFonts w:asciiTheme="majorHAnsi" w:hAnsiTheme="majorHAnsi"/>
                <w:b/>
              </w:rPr>
              <w:t>1</w:t>
            </w:r>
          </w:p>
          <w:p w14:paraId="4820BC20" w14:textId="01C8A626" w:rsidR="00F310AD" w:rsidRPr="008E16F8" w:rsidRDefault="00F310AD" w:rsidP="005354B9">
            <w:pPr>
              <w:rPr>
                <w:rFonts w:asciiTheme="majorHAnsi" w:hAnsiTheme="majorHAnsi"/>
                <w:b/>
              </w:rPr>
            </w:pPr>
            <w:r w:rsidRPr="008E16F8">
              <w:rPr>
                <w:rFonts w:asciiTheme="majorHAnsi" w:hAnsiTheme="majorHAnsi"/>
                <w:b/>
              </w:rPr>
              <w:t>Level of Study: 400</w:t>
            </w:r>
          </w:p>
          <w:p w14:paraId="450AC4C3" w14:textId="25B009C5" w:rsidR="008A6931" w:rsidRPr="008E16F8" w:rsidRDefault="005354B9" w:rsidP="005354B9">
            <w:pPr>
              <w:rPr>
                <w:rFonts w:asciiTheme="majorHAnsi" w:hAnsiTheme="majorHAnsi"/>
                <w:b/>
              </w:rPr>
            </w:pPr>
            <w:r w:rsidRPr="008E16F8">
              <w:rPr>
                <w:rFonts w:asciiTheme="majorHAnsi" w:hAnsiTheme="majorHAnsi"/>
                <w:b/>
              </w:rPr>
              <w:t xml:space="preserve">L-T-P-C – </w:t>
            </w:r>
            <w:r w:rsidR="00F310AD" w:rsidRPr="008E16F8">
              <w:rPr>
                <w:rFonts w:asciiTheme="majorHAnsi" w:hAnsiTheme="majorHAnsi"/>
                <w:b/>
              </w:rPr>
              <w:t>3</w:t>
            </w:r>
            <w:r w:rsidRPr="008E16F8">
              <w:rPr>
                <w:rFonts w:asciiTheme="majorHAnsi" w:hAnsiTheme="majorHAnsi"/>
                <w:b/>
              </w:rPr>
              <w:t>-</w:t>
            </w:r>
            <w:r w:rsidR="00F310AD" w:rsidRPr="008E16F8">
              <w:rPr>
                <w:rFonts w:asciiTheme="majorHAnsi" w:hAnsiTheme="majorHAnsi"/>
                <w:b/>
              </w:rPr>
              <w:t>1</w:t>
            </w:r>
            <w:r w:rsidRPr="008E16F8">
              <w:rPr>
                <w:rFonts w:asciiTheme="majorHAnsi" w:hAnsiTheme="majorHAnsi"/>
                <w:b/>
              </w:rPr>
              <w:t>-0-4</w:t>
            </w:r>
          </w:p>
          <w:p w14:paraId="04694A25" w14:textId="77777777" w:rsidR="00F310AD" w:rsidRPr="008E16F8" w:rsidRDefault="005354B9" w:rsidP="005354B9">
            <w:pPr>
              <w:rPr>
                <w:rFonts w:asciiTheme="majorHAnsi" w:hAnsiTheme="majorHAnsi"/>
                <w:b/>
              </w:rPr>
            </w:pPr>
            <w:r w:rsidRPr="008E16F8">
              <w:rPr>
                <w:rFonts w:asciiTheme="majorHAnsi" w:hAnsiTheme="majorHAnsi"/>
                <w:b/>
              </w:rPr>
              <w:t xml:space="preserve">Credit Units: </w:t>
            </w:r>
            <w:r w:rsidR="008A6931" w:rsidRPr="008E16F8">
              <w:rPr>
                <w:rFonts w:asciiTheme="majorHAnsi" w:hAnsiTheme="majorHAnsi"/>
                <w:b/>
              </w:rPr>
              <w:t>4</w:t>
            </w:r>
            <w:r w:rsidRPr="008E16F8">
              <w:rPr>
                <w:rFonts w:asciiTheme="majorHAnsi" w:hAnsiTheme="majorHAnsi"/>
                <w:b/>
              </w:rPr>
              <w:tab/>
            </w:r>
            <w:r w:rsidRPr="008E16F8">
              <w:rPr>
                <w:rFonts w:asciiTheme="majorHAnsi" w:hAnsiTheme="majorHAnsi"/>
                <w:b/>
              </w:rPr>
              <w:tab/>
              <w:t xml:space="preserve">              </w:t>
            </w:r>
          </w:p>
          <w:p w14:paraId="1A8986F5" w14:textId="77777777" w:rsidR="00F310AD" w:rsidRPr="008E16F8" w:rsidRDefault="005354B9" w:rsidP="005354B9">
            <w:pPr>
              <w:rPr>
                <w:rFonts w:asciiTheme="majorHAnsi" w:hAnsiTheme="majorHAnsi"/>
                <w:b/>
              </w:rPr>
            </w:pPr>
            <w:r w:rsidRPr="008E16F8">
              <w:rPr>
                <w:rFonts w:asciiTheme="majorHAnsi" w:hAnsiTheme="majorHAnsi"/>
                <w:b/>
              </w:rPr>
              <w:t xml:space="preserve">Scheme of Evaluation: </w:t>
            </w:r>
            <w:r w:rsidR="00F310AD" w:rsidRPr="008E16F8">
              <w:rPr>
                <w:rFonts w:asciiTheme="majorHAnsi" w:hAnsiTheme="majorHAnsi"/>
                <w:b/>
              </w:rPr>
              <w:t xml:space="preserve">Theory </w:t>
            </w:r>
          </w:p>
          <w:p w14:paraId="2BF5DE7E" w14:textId="77777777" w:rsidR="00F310AD" w:rsidRPr="008E16F8" w:rsidRDefault="00F310AD" w:rsidP="005354B9">
            <w:pPr>
              <w:rPr>
                <w:rFonts w:asciiTheme="majorHAnsi" w:hAnsiTheme="majorHAnsi"/>
                <w:b/>
              </w:rPr>
            </w:pPr>
            <w:r w:rsidRPr="008E16F8">
              <w:rPr>
                <w:rFonts w:asciiTheme="majorHAnsi" w:hAnsiTheme="majorHAnsi"/>
                <w:b/>
              </w:rPr>
              <w:t xml:space="preserve">Semester End Examination = 50% </w:t>
            </w:r>
          </w:p>
          <w:p w14:paraId="74D4DF6F" w14:textId="7EEA4492" w:rsidR="005354B9" w:rsidRPr="008E16F8" w:rsidRDefault="00F310AD" w:rsidP="005354B9">
            <w:pPr>
              <w:rPr>
                <w:rFonts w:asciiTheme="majorHAnsi" w:hAnsiTheme="majorHAnsi"/>
                <w:b/>
              </w:rPr>
            </w:pPr>
            <w:r w:rsidRPr="008E16F8">
              <w:rPr>
                <w:rFonts w:asciiTheme="majorHAnsi" w:hAnsiTheme="majorHAnsi"/>
                <w:b/>
              </w:rPr>
              <w:t>C</w:t>
            </w:r>
            <w:r w:rsidR="008E16F8" w:rsidRPr="008E16F8">
              <w:rPr>
                <w:rFonts w:asciiTheme="majorHAnsi" w:hAnsiTheme="majorHAnsi"/>
                <w:b/>
              </w:rPr>
              <w:t>ontinuous Evaluation = 50%</w:t>
            </w:r>
          </w:p>
          <w:p w14:paraId="770B8601" w14:textId="77777777" w:rsidR="00252A6D" w:rsidRDefault="00252A6D" w:rsidP="00D941F3">
            <w:pPr>
              <w:jc w:val="both"/>
              <w:rPr>
                <w:rFonts w:cstheme="minorHAnsi"/>
                <w:b/>
                <w:shd w:val="clear" w:color="auto" w:fill="FFFFFF"/>
              </w:rPr>
            </w:pPr>
          </w:p>
        </w:tc>
      </w:tr>
    </w:tbl>
    <w:p w14:paraId="203B20B8" w14:textId="77777777" w:rsidR="00252A6D" w:rsidRDefault="00252A6D" w:rsidP="00D941F3">
      <w:pPr>
        <w:jc w:val="both"/>
        <w:rPr>
          <w:rFonts w:cstheme="minorHAnsi"/>
          <w:b/>
          <w:shd w:val="clear" w:color="auto" w:fill="FFFFFF"/>
        </w:rPr>
      </w:pPr>
    </w:p>
    <w:p w14:paraId="6B571B56" w14:textId="1762E55A" w:rsidR="00D941F3" w:rsidRPr="00997AE4" w:rsidRDefault="00D941F3" w:rsidP="00D941F3">
      <w:pPr>
        <w:jc w:val="both"/>
        <w:rPr>
          <w:rFonts w:cstheme="minorHAnsi"/>
          <w:b/>
          <w:shd w:val="clear" w:color="auto" w:fill="FFFFFF"/>
        </w:rPr>
      </w:pPr>
      <w:r w:rsidRPr="00997AE4">
        <w:rPr>
          <w:rFonts w:cstheme="minorHAnsi"/>
          <w:b/>
          <w:shd w:val="clear" w:color="auto" w:fill="FFFFFF"/>
        </w:rPr>
        <w:t>Course Objectives:</w:t>
      </w:r>
    </w:p>
    <w:p w14:paraId="07C0B3F2" w14:textId="77777777" w:rsidR="00D941F3" w:rsidRPr="00997AE4" w:rsidRDefault="00D941F3" w:rsidP="00D941F3">
      <w:pPr>
        <w:jc w:val="both"/>
        <w:rPr>
          <w:rFonts w:cstheme="minorHAnsi"/>
          <w:b/>
          <w:sz w:val="18"/>
          <w:shd w:val="clear" w:color="auto" w:fill="FFFFFF"/>
        </w:rPr>
      </w:pPr>
    </w:p>
    <w:p w14:paraId="06C40E94" w14:textId="34860A3A" w:rsidR="00D941F3" w:rsidRPr="00997AE4" w:rsidRDefault="00D941F3" w:rsidP="00B03AE1">
      <w:pPr>
        <w:jc w:val="both"/>
        <w:rPr>
          <w:rFonts w:cstheme="minorHAnsi"/>
        </w:rPr>
      </w:pPr>
      <w:r w:rsidRPr="00997AE4">
        <w:rPr>
          <w:rFonts w:cstheme="minorHAnsi"/>
          <w:shd w:val="clear" w:color="auto" w:fill="FFFFFF"/>
        </w:rPr>
        <w:t xml:space="preserve">The purpose of a course in Microeconomics is to give students a thorough understanding of the principles of economics that apply to the decisions of individuals--both consumers and producers--within the larger economic system. It places primary emphasis on the nature and functions of product </w:t>
      </w:r>
      <w:r w:rsidR="00624DFA" w:rsidRPr="00997AE4">
        <w:rPr>
          <w:rFonts w:cstheme="minorHAnsi"/>
          <w:shd w:val="clear" w:color="auto" w:fill="FFFFFF"/>
        </w:rPr>
        <w:t>markets and</w:t>
      </w:r>
      <w:r w:rsidRPr="00997AE4">
        <w:rPr>
          <w:rFonts w:cstheme="minorHAnsi"/>
          <w:shd w:val="clear" w:color="auto" w:fill="FFFFFF"/>
        </w:rPr>
        <w:t xml:space="preserve"> includes the study of factor markets and the role of government in promoting greater efficiency and equity in the economy</w:t>
      </w:r>
      <w:r w:rsidRPr="00997AE4">
        <w:rPr>
          <w:rFonts w:ascii="New York" w:hAnsi="New York"/>
          <w:sz w:val="27"/>
          <w:szCs w:val="27"/>
          <w:shd w:val="clear" w:color="auto" w:fill="FFFFFF"/>
        </w:rPr>
        <w:t>.</w:t>
      </w:r>
      <w:r w:rsidRPr="00997AE4">
        <w:rPr>
          <w:rFonts w:cstheme="minorHAnsi"/>
        </w:rPr>
        <w:t xml:space="preserve"> </w:t>
      </w:r>
    </w:p>
    <w:p w14:paraId="2A6FF811" w14:textId="77777777" w:rsidR="00D941F3" w:rsidRPr="00997AE4" w:rsidRDefault="00D941F3" w:rsidP="00B03AE1">
      <w:pPr>
        <w:pStyle w:val="ListParagraph"/>
        <w:numPr>
          <w:ilvl w:val="0"/>
          <w:numId w:val="38"/>
        </w:numPr>
        <w:spacing w:after="160" w:line="259" w:lineRule="auto"/>
        <w:contextualSpacing/>
        <w:jc w:val="both"/>
      </w:pPr>
      <w:r w:rsidRPr="00997AE4">
        <w:t>To make the students acquaint with the advanced microeconomic principles.</w:t>
      </w:r>
    </w:p>
    <w:p w14:paraId="248C75C6" w14:textId="77777777" w:rsidR="00D941F3" w:rsidRPr="00997AE4" w:rsidRDefault="00D941F3" w:rsidP="00B03AE1">
      <w:pPr>
        <w:pStyle w:val="ListParagraph"/>
        <w:numPr>
          <w:ilvl w:val="0"/>
          <w:numId w:val="38"/>
        </w:numPr>
        <w:spacing w:after="160" w:line="259" w:lineRule="auto"/>
        <w:contextualSpacing/>
        <w:jc w:val="both"/>
      </w:pPr>
      <w:r w:rsidRPr="00997AE4">
        <w:t>To familiarize the students with Consumer Behaviour, Production Functions and Allocation of Scare Resources.</w:t>
      </w:r>
    </w:p>
    <w:p w14:paraId="3B8EFF5A" w14:textId="77777777" w:rsidR="00D941F3" w:rsidRPr="00997AE4" w:rsidRDefault="00D941F3" w:rsidP="00B03AE1">
      <w:pPr>
        <w:pStyle w:val="ListParagraph"/>
        <w:numPr>
          <w:ilvl w:val="0"/>
          <w:numId w:val="38"/>
        </w:numPr>
        <w:spacing w:after="160" w:line="259" w:lineRule="auto"/>
        <w:contextualSpacing/>
        <w:jc w:val="both"/>
      </w:pPr>
      <w:r w:rsidRPr="00997AE4">
        <w:t>To provide them a proper understanding of financial accounting.</w:t>
      </w:r>
    </w:p>
    <w:p w14:paraId="4D00B3C9" w14:textId="77777777" w:rsidR="002D39CD" w:rsidRDefault="002D39CD" w:rsidP="00B03AE1">
      <w:pPr>
        <w:jc w:val="both"/>
        <w:rPr>
          <w:rFonts w:cstheme="minorHAnsi"/>
          <w:b/>
        </w:rPr>
      </w:pPr>
    </w:p>
    <w:p w14:paraId="346F6080" w14:textId="77777777" w:rsidR="002D39CD" w:rsidRPr="00016570" w:rsidRDefault="002D39CD" w:rsidP="002D39CD">
      <w:pPr>
        <w:jc w:val="both"/>
        <w:rPr>
          <w:bCs/>
          <w:color w:val="000000" w:themeColor="text1"/>
        </w:rPr>
      </w:pPr>
      <w:r w:rsidRPr="00016570">
        <w:rPr>
          <w:b/>
          <w:color w:val="000000" w:themeColor="text1"/>
        </w:rPr>
        <w:t>Course Outcomes:</w:t>
      </w:r>
    </w:p>
    <w:p w14:paraId="2FD5CDAA" w14:textId="77777777" w:rsidR="002D39CD" w:rsidRPr="00016570" w:rsidRDefault="002D39CD" w:rsidP="002D39CD">
      <w:pPr>
        <w:rPr>
          <w:color w:val="000000" w:themeColor="text1"/>
        </w:rPr>
      </w:pPr>
      <w:r w:rsidRPr="00016570">
        <w:rPr>
          <w:color w:val="000000" w:themeColor="text1"/>
        </w:rPr>
        <w:t>On completion of this course students will be expected to:</w:t>
      </w:r>
    </w:p>
    <w:p w14:paraId="383FD151" w14:textId="77777777" w:rsidR="002D39CD" w:rsidRPr="00016570" w:rsidRDefault="002D39CD" w:rsidP="002D39CD">
      <w:pPr>
        <w:pStyle w:val="NormalWeb"/>
        <w:shd w:val="clear" w:color="auto" w:fill="FFFFFF"/>
        <w:spacing w:before="0" w:beforeAutospacing="0" w:after="0" w:afterAutospacing="0" w:line="276" w:lineRule="auto"/>
        <w:ind w:left="720"/>
        <w:jc w:val="both"/>
        <w:textAlignment w:val="baseline"/>
        <w:rPr>
          <w:color w:val="000000" w:themeColor="text1"/>
          <w:sz w:val="22"/>
          <w:szCs w:val="22"/>
        </w:rPr>
      </w:pPr>
    </w:p>
    <w:tbl>
      <w:tblPr>
        <w:tblStyle w:val="TableGrid"/>
        <w:tblW w:w="0" w:type="auto"/>
        <w:jc w:val="center"/>
        <w:tblLook w:val="04A0" w:firstRow="1" w:lastRow="0" w:firstColumn="1" w:lastColumn="0" w:noHBand="0" w:noVBand="1"/>
      </w:tblPr>
      <w:tblGrid>
        <w:gridCol w:w="988"/>
        <w:gridCol w:w="6804"/>
        <w:gridCol w:w="1411"/>
      </w:tblGrid>
      <w:tr w:rsidR="002D39CD" w:rsidRPr="00016570" w14:paraId="10F0FDDC" w14:textId="77777777" w:rsidTr="00B55A56">
        <w:trPr>
          <w:jc w:val="center"/>
        </w:trPr>
        <w:tc>
          <w:tcPr>
            <w:tcW w:w="988" w:type="dxa"/>
          </w:tcPr>
          <w:p w14:paraId="034DF31C" w14:textId="77777777" w:rsidR="002D39CD" w:rsidRPr="00016570" w:rsidRDefault="002D39CD" w:rsidP="00F55B66">
            <w:pPr>
              <w:rPr>
                <w:b/>
                <w:bCs/>
                <w:color w:val="000000" w:themeColor="text1"/>
              </w:rPr>
            </w:pPr>
            <w:r w:rsidRPr="00016570">
              <w:rPr>
                <w:b/>
                <w:bCs/>
                <w:color w:val="000000" w:themeColor="text1"/>
              </w:rPr>
              <w:t>COs</w:t>
            </w:r>
          </w:p>
        </w:tc>
        <w:tc>
          <w:tcPr>
            <w:tcW w:w="6804" w:type="dxa"/>
          </w:tcPr>
          <w:p w14:paraId="6074351D" w14:textId="77777777" w:rsidR="002D39CD" w:rsidRPr="00016570" w:rsidRDefault="002D39CD" w:rsidP="00F55B66">
            <w:pPr>
              <w:rPr>
                <w:b/>
                <w:bCs/>
                <w:color w:val="000000" w:themeColor="text1"/>
              </w:rPr>
            </w:pPr>
            <w:r w:rsidRPr="00016570">
              <w:rPr>
                <w:b/>
                <w:bCs/>
                <w:color w:val="000000" w:themeColor="text1"/>
              </w:rPr>
              <w:t>Contents</w:t>
            </w:r>
          </w:p>
        </w:tc>
        <w:tc>
          <w:tcPr>
            <w:tcW w:w="1411" w:type="dxa"/>
          </w:tcPr>
          <w:p w14:paraId="65267F5D" w14:textId="77777777" w:rsidR="002D39CD" w:rsidRPr="00016570" w:rsidRDefault="002D39CD" w:rsidP="00F55B66">
            <w:pPr>
              <w:rPr>
                <w:b/>
                <w:bCs/>
                <w:color w:val="000000" w:themeColor="text1"/>
              </w:rPr>
            </w:pPr>
            <w:r w:rsidRPr="00016570">
              <w:rPr>
                <w:b/>
                <w:bCs/>
                <w:color w:val="000000" w:themeColor="text1"/>
              </w:rPr>
              <w:t>BT Level</w:t>
            </w:r>
          </w:p>
        </w:tc>
      </w:tr>
      <w:tr w:rsidR="002D39CD" w:rsidRPr="00016570" w14:paraId="3CBB5C31" w14:textId="77777777" w:rsidTr="00B55A56">
        <w:trPr>
          <w:trHeight w:val="546"/>
          <w:jc w:val="center"/>
        </w:trPr>
        <w:tc>
          <w:tcPr>
            <w:tcW w:w="988" w:type="dxa"/>
            <w:vAlign w:val="center"/>
          </w:tcPr>
          <w:p w14:paraId="0847AA0E" w14:textId="77777777" w:rsidR="002D39CD" w:rsidRPr="00016570" w:rsidRDefault="002D39CD" w:rsidP="00F55B66">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vAlign w:val="center"/>
          </w:tcPr>
          <w:p w14:paraId="4053995A" w14:textId="23B48C6A" w:rsidR="002D39CD" w:rsidRPr="00016570" w:rsidRDefault="002D39CD" w:rsidP="00F55B66">
            <w:pPr>
              <w:spacing w:after="160" w:line="259" w:lineRule="auto"/>
              <w:rPr>
                <w:b/>
                <w:bCs/>
                <w:color w:val="000000" w:themeColor="text1"/>
              </w:rPr>
            </w:pPr>
            <w:r w:rsidRPr="00016570">
              <w:rPr>
                <w:b/>
                <w:bCs/>
                <w:color w:val="000000" w:themeColor="text1"/>
              </w:rPr>
              <w:t xml:space="preserve">Recall </w:t>
            </w:r>
            <w:r w:rsidR="00B55A56" w:rsidRPr="00997AE4">
              <w:t>certain advanced concepts like- CES production function</w:t>
            </w:r>
          </w:p>
        </w:tc>
        <w:tc>
          <w:tcPr>
            <w:tcW w:w="1411" w:type="dxa"/>
            <w:vAlign w:val="center"/>
          </w:tcPr>
          <w:p w14:paraId="622EE95C" w14:textId="77777777" w:rsidR="002D39CD" w:rsidRPr="00016570" w:rsidRDefault="002D39CD" w:rsidP="00F55B66">
            <w:pPr>
              <w:jc w:val="both"/>
              <w:rPr>
                <w:b/>
                <w:bCs/>
                <w:color w:val="000000" w:themeColor="text1"/>
              </w:rPr>
            </w:pPr>
            <w:r w:rsidRPr="00016570">
              <w:rPr>
                <w:color w:val="000000" w:themeColor="text1"/>
              </w:rPr>
              <w:t>BT level 1</w:t>
            </w:r>
          </w:p>
        </w:tc>
      </w:tr>
      <w:tr w:rsidR="002D39CD" w:rsidRPr="00016570" w14:paraId="644FEA6B" w14:textId="77777777" w:rsidTr="00B55A56">
        <w:trPr>
          <w:jc w:val="center"/>
        </w:trPr>
        <w:tc>
          <w:tcPr>
            <w:tcW w:w="988" w:type="dxa"/>
            <w:vAlign w:val="center"/>
          </w:tcPr>
          <w:p w14:paraId="7ACCA19C" w14:textId="77777777" w:rsidR="002D39CD" w:rsidRPr="00016570" w:rsidRDefault="002D39CD" w:rsidP="00F55B66">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1760C766" w14:textId="4BDC1ED7" w:rsidR="002D39CD" w:rsidRPr="00016570" w:rsidRDefault="00796D0B" w:rsidP="00F55B66">
            <w:pPr>
              <w:jc w:val="both"/>
              <w:rPr>
                <w:b/>
                <w:bCs/>
                <w:color w:val="000000" w:themeColor="text1"/>
              </w:rPr>
            </w:pPr>
            <w:r w:rsidRPr="00796D0B">
              <w:rPr>
                <w:b/>
                <w:bCs/>
              </w:rPr>
              <w:t>Explain</w:t>
            </w:r>
            <w:r w:rsidRPr="00997AE4">
              <w:t xml:space="preserve"> consumer behaviour, convert desire into demand, create supply and strike equilibrium between the two</w:t>
            </w:r>
          </w:p>
        </w:tc>
        <w:tc>
          <w:tcPr>
            <w:tcW w:w="1411" w:type="dxa"/>
            <w:vAlign w:val="center"/>
          </w:tcPr>
          <w:p w14:paraId="76CE52EB" w14:textId="77777777" w:rsidR="002D39CD" w:rsidRPr="00016570" w:rsidRDefault="002D39CD" w:rsidP="00F55B66">
            <w:pPr>
              <w:jc w:val="both"/>
              <w:rPr>
                <w:b/>
                <w:bCs/>
                <w:color w:val="000000" w:themeColor="text1"/>
              </w:rPr>
            </w:pPr>
            <w:r w:rsidRPr="00016570">
              <w:rPr>
                <w:color w:val="000000" w:themeColor="text1"/>
              </w:rPr>
              <w:t>BT level 2</w:t>
            </w:r>
          </w:p>
        </w:tc>
      </w:tr>
      <w:tr w:rsidR="002D39CD" w:rsidRPr="00016570" w14:paraId="009C6819" w14:textId="77777777" w:rsidTr="00B55A56">
        <w:trPr>
          <w:trHeight w:val="231"/>
          <w:jc w:val="center"/>
        </w:trPr>
        <w:tc>
          <w:tcPr>
            <w:tcW w:w="988" w:type="dxa"/>
            <w:vAlign w:val="center"/>
          </w:tcPr>
          <w:p w14:paraId="68E0FE2F" w14:textId="77777777" w:rsidR="002D39CD" w:rsidRPr="00016570" w:rsidRDefault="002D39CD" w:rsidP="00F55B66">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1A843FD2" w14:textId="1ECB7441" w:rsidR="002D39CD" w:rsidRPr="00016570" w:rsidRDefault="002D39CD" w:rsidP="00106E49">
            <w:pPr>
              <w:spacing w:after="160" w:line="259" w:lineRule="auto"/>
              <w:contextualSpacing/>
              <w:rPr>
                <w:b/>
                <w:bCs/>
                <w:color w:val="000000" w:themeColor="text1"/>
              </w:rPr>
            </w:pPr>
            <w:r w:rsidRPr="00796D0B">
              <w:rPr>
                <w:b/>
                <w:bCs/>
                <w:color w:val="000000" w:themeColor="text1"/>
              </w:rPr>
              <w:t>Solve</w:t>
            </w:r>
            <w:r w:rsidRPr="00796D0B">
              <w:rPr>
                <w:color w:val="000000" w:themeColor="text1"/>
              </w:rPr>
              <w:t xml:space="preserve"> </w:t>
            </w:r>
            <w:r w:rsidR="00796D0B">
              <w:t>issues</w:t>
            </w:r>
            <w:r w:rsidR="00796D0B" w:rsidRPr="00796D0B">
              <w:t xml:space="preserve"> of scare resources, their optimal use in different market conditions, price and output determinations especially-oligopoly and duopoly markets.</w:t>
            </w:r>
          </w:p>
        </w:tc>
        <w:tc>
          <w:tcPr>
            <w:tcW w:w="1411" w:type="dxa"/>
            <w:vAlign w:val="center"/>
          </w:tcPr>
          <w:p w14:paraId="5E912099" w14:textId="77777777" w:rsidR="002D39CD" w:rsidRPr="00016570" w:rsidRDefault="002D39CD" w:rsidP="00F55B66">
            <w:pPr>
              <w:jc w:val="both"/>
              <w:rPr>
                <w:b/>
                <w:bCs/>
                <w:color w:val="000000" w:themeColor="text1"/>
              </w:rPr>
            </w:pPr>
            <w:r w:rsidRPr="00016570">
              <w:rPr>
                <w:color w:val="000000" w:themeColor="text1"/>
              </w:rPr>
              <w:t>BT level 3</w:t>
            </w:r>
          </w:p>
        </w:tc>
      </w:tr>
      <w:tr w:rsidR="002D39CD" w:rsidRPr="00016570" w14:paraId="0E820074" w14:textId="77777777" w:rsidTr="00B55A56">
        <w:trPr>
          <w:jc w:val="center"/>
        </w:trPr>
        <w:tc>
          <w:tcPr>
            <w:tcW w:w="988" w:type="dxa"/>
            <w:vAlign w:val="center"/>
          </w:tcPr>
          <w:p w14:paraId="0B524ABF" w14:textId="77777777" w:rsidR="002D39CD" w:rsidRPr="00016570" w:rsidRDefault="002D39CD" w:rsidP="00F55B66">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6F0A35AF" w14:textId="48908AD1" w:rsidR="002D39CD" w:rsidRPr="00016570" w:rsidRDefault="00106E49" w:rsidP="00F55B66">
            <w:pPr>
              <w:jc w:val="both"/>
              <w:rPr>
                <w:b/>
                <w:bCs/>
                <w:color w:val="000000" w:themeColor="text1"/>
              </w:rPr>
            </w:pPr>
            <w:r w:rsidRPr="00106E49">
              <w:rPr>
                <w:b/>
                <w:bCs/>
              </w:rPr>
              <w:t xml:space="preserve">Develop </w:t>
            </w:r>
            <w:r w:rsidRPr="00997AE4">
              <w:t>certain behavioural knowledge of utilizing scarce resources in their day-to-day life.</w:t>
            </w:r>
          </w:p>
        </w:tc>
        <w:tc>
          <w:tcPr>
            <w:tcW w:w="1411" w:type="dxa"/>
            <w:vAlign w:val="center"/>
          </w:tcPr>
          <w:p w14:paraId="75BA7E08" w14:textId="77777777" w:rsidR="002D39CD" w:rsidRPr="00016570" w:rsidRDefault="002D39CD" w:rsidP="00F55B66">
            <w:pPr>
              <w:jc w:val="both"/>
              <w:rPr>
                <w:b/>
                <w:bCs/>
                <w:color w:val="000000" w:themeColor="text1"/>
              </w:rPr>
            </w:pPr>
            <w:r w:rsidRPr="00016570">
              <w:rPr>
                <w:color w:val="000000" w:themeColor="text1"/>
              </w:rPr>
              <w:t>BT level 4</w:t>
            </w:r>
          </w:p>
        </w:tc>
      </w:tr>
    </w:tbl>
    <w:p w14:paraId="63D14F9F" w14:textId="77777777" w:rsidR="002D39CD" w:rsidRDefault="002D39CD" w:rsidP="00D941F3">
      <w:pPr>
        <w:jc w:val="both"/>
        <w:rPr>
          <w:rFonts w:cstheme="minorHAnsi"/>
          <w:b/>
        </w:rPr>
      </w:pPr>
    </w:p>
    <w:p w14:paraId="5158EB6C" w14:textId="77777777" w:rsidR="00D941F3" w:rsidRPr="00997AE4" w:rsidRDefault="00D941F3" w:rsidP="00D941F3">
      <w:pPr>
        <w:jc w:val="both"/>
        <w:rPr>
          <w:rFonts w:asciiTheme="minorHAnsi" w:hAnsiTheme="minorHAnsi" w:cstheme="minorHAnsi"/>
          <w:sz w:val="22"/>
          <w:szCs w:val="22"/>
        </w:rPr>
      </w:pPr>
      <w:r w:rsidRPr="00997AE4">
        <w:rPr>
          <w:rFonts w:asciiTheme="majorHAnsi" w:hAnsiTheme="majorHAnsi"/>
          <w:b/>
          <w:sz w:val="20"/>
          <w:szCs w:val="20"/>
        </w:rPr>
        <w:t>Detailed Syllabus:</w:t>
      </w:r>
    </w:p>
    <w:p w14:paraId="1E1BE8BF" w14:textId="77777777" w:rsidR="00D941F3" w:rsidRPr="00997AE4" w:rsidRDefault="00D941F3" w:rsidP="00D941F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65"/>
        <w:gridCol w:w="1811"/>
        <w:gridCol w:w="5724"/>
        <w:gridCol w:w="1333"/>
      </w:tblGrid>
      <w:tr w:rsidR="00D941F3" w:rsidRPr="00997AE4" w14:paraId="36C05403" w14:textId="77777777" w:rsidTr="00F55B66">
        <w:tc>
          <w:tcPr>
            <w:tcW w:w="967" w:type="dxa"/>
            <w:vAlign w:val="center"/>
          </w:tcPr>
          <w:p w14:paraId="2FBCBA7C"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1841" w:type="dxa"/>
          </w:tcPr>
          <w:p w14:paraId="764AEB61" w14:textId="77777777" w:rsidR="00D941F3" w:rsidRPr="00997AE4" w:rsidRDefault="00D941F3" w:rsidP="00F55B66">
            <w:pPr>
              <w:jc w:val="center"/>
              <w:rPr>
                <w:rFonts w:asciiTheme="minorHAnsi" w:hAnsiTheme="minorHAnsi" w:cstheme="minorHAnsi"/>
                <w:b/>
                <w:sz w:val="22"/>
                <w:szCs w:val="22"/>
              </w:rPr>
            </w:pPr>
          </w:p>
          <w:p w14:paraId="3334DB41"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5964" w:type="dxa"/>
            <w:vAlign w:val="center"/>
          </w:tcPr>
          <w:p w14:paraId="0DCC1F90"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Course Content</w:t>
            </w:r>
          </w:p>
        </w:tc>
        <w:tc>
          <w:tcPr>
            <w:tcW w:w="1344" w:type="dxa"/>
            <w:vAlign w:val="center"/>
          </w:tcPr>
          <w:p w14:paraId="6AE38DB5"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D941F3" w:rsidRPr="00997AE4" w14:paraId="0FD46ABB" w14:textId="77777777" w:rsidTr="00F55B66">
        <w:tc>
          <w:tcPr>
            <w:tcW w:w="967" w:type="dxa"/>
            <w:vAlign w:val="center"/>
          </w:tcPr>
          <w:p w14:paraId="0B63C94A"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1841" w:type="dxa"/>
          </w:tcPr>
          <w:p w14:paraId="0E2DD954"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0FF71CE6"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161C4B92"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568BD35D"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lastRenderedPageBreak/>
              <w:t>Theory of Production and Cost</w:t>
            </w:r>
          </w:p>
          <w:p w14:paraId="4D3880E2"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tc>
        <w:tc>
          <w:tcPr>
            <w:tcW w:w="5964" w:type="dxa"/>
          </w:tcPr>
          <w:p w14:paraId="0BB53FBD"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lastRenderedPageBreak/>
              <w:t xml:space="preserve">Production function and related concepts – Isoquants and Substitution between Factors – Elasticity of Substitution – Returns to Scale and Returns to a Factor – Technical Progress </w:t>
            </w:r>
            <w:r w:rsidRPr="00997AE4">
              <w:rPr>
                <w:rFonts w:asciiTheme="minorHAnsi" w:eastAsia="Calibri" w:hAnsiTheme="minorHAnsi" w:cstheme="minorHAnsi"/>
                <w:sz w:val="22"/>
                <w:szCs w:val="22"/>
                <w:lang w:val="en-US" w:eastAsia="en-US"/>
              </w:rPr>
              <w:lastRenderedPageBreak/>
              <w:t>and Production Function – Forms of Production Function; Cobb-Douglas, CES and Fixed coefficient  Type – the Ideas of Partial and Total Factor Productivity - Single Decision of a Firm; Choice of Optimal Factor Combination – Expansion Path – Derivation of Cost Function from Production Function – Multi-product Firm: production Efficiency Locus, Production Possibility Frontier and Choice of Optimal Combination of Output of Products</w:t>
            </w:r>
          </w:p>
        </w:tc>
        <w:tc>
          <w:tcPr>
            <w:tcW w:w="1344" w:type="dxa"/>
            <w:vAlign w:val="center"/>
          </w:tcPr>
          <w:p w14:paraId="435ADCC6" w14:textId="5D020C17"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lastRenderedPageBreak/>
              <w:t>1</w:t>
            </w:r>
            <w:r w:rsidR="007616D4">
              <w:rPr>
                <w:rFonts w:asciiTheme="minorHAnsi" w:hAnsiTheme="minorHAnsi" w:cstheme="minorHAnsi"/>
                <w:sz w:val="22"/>
                <w:szCs w:val="22"/>
              </w:rPr>
              <w:t>5</w:t>
            </w:r>
          </w:p>
        </w:tc>
      </w:tr>
      <w:tr w:rsidR="00D941F3" w:rsidRPr="00997AE4" w14:paraId="19052853" w14:textId="77777777" w:rsidTr="00F55B66">
        <w:tc>
          <w:tcPr>
            <w:tcW w:w="967" w:type="dxa"/>
            <w:vAlign w:val="center"/>
          </w:tcPr>
          <w:p w14:paraId="630F3065"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1841" w:type="dxa"/>
          </w:tcPr>
          <w:p w14:paraId="58C06FD3"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698EE963"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2A9C5ED9"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Analysis of Consumer’s Choice</w:t>
            </w:r>
          </w:p>
          <w:p w14:paraId="4BEF632D"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tc>
        <w:tc>
          <w:tcPr>
            <w:tcW w:w="5964" w:type="dxa"/>
          </w:tcPr>
          <w:p w14:paraId="39BCA5F7"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A Review of Indifference Curve and Revealed Preference Approach – Violation of the Premises of Indifference curve Approach: Satiation and Lexicographical Ordering – Indirect Utility Function – Dual Properties of Utility and Expenditure Functions, Ray’s Identity-ordinary and compensated demand curves and measures of welfare change – Linear Expenditure System</w:t>
            </w:r>
          </w:p>
        </w:tc>
        <w:tc>
          <w:tcPr>
            <w:tcW w:w="1344" w:type="dxa"/>
            <w:vAlign w:val="center"/>
          </w:tcPr>
          <w:p w14:paraId="1537CECC" w14:textId="5A5A6557"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376561AB" w14:textId="77777777" w:rsidTr="00F55B66">
        <w:tc>
          <w:tcPr>
            <w:tcW w:w="967" w:type="dxa"/>
            <w:vAlign w:val="center"/>
          </w:tcPr>
          <w:p w14:paraId="75E8C52D"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1841" w:type="dxa"/>
          </w:tcPr>
          <w:p w14:paraId="7DE1450E"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46233813"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p w14:paraId="502B12D5"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Market Structure and Pricing of Products</w:t>
            </w:r>
          </w:p>
          <w:p w14:paraId="1F7E5EBB"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p>
        </w:tc>
        <w:tc>
          <w:tcPr>
            <w:tcW w:w="5964" w:type="dxa"/>
          </w:tcPr>
          <w:p w14:paraId="4E04EE3F"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A Review of Perfect Competition Equilibrium – Monopoly and its Regulation – Monopolistic Competition: Price-Output Equilibrium – Duopoly Models of Cournot, Bertrand and Stackelberg – Kinked Demand Curve Model of Oligopoly – Collusive Oligopoly: Price Leadership Models. - Contestable Markets.</w:t>
            </w:r>
          </w:p>
        </w:tc>
        <w:tc>
          <w:tcPr>
            <w:tcW w:w="1344" w:type="dxa"/>
            <w:vAlign w:val="center"/>
          </w:tcPr>
          <w:p w14:paraId="2E34B736" w14:textId="575C6192"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54E7A6CB" w14:textId="77777777" w:rsidTr="00F55B66">
        <w:tc>
          <w:tcPr>
            <w:tcW w:w="967" w:type="dxa"/>
            <w:vAlign w:val="center"/>
          </w:tcPr>
          <w:p w14:paraId="4760A8CC"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1841" w:type="dxa"/>
          </w:tcPr>
          <w:p w14:paraId="6238857B" w14:textId="77777777" w:rsidR="00D941F3" w:rsidRPr="00997AE4" w:rsidRDefault="00D941F3" w:rsidP="00B03AE1">
            <w:pPr>
              <w:autoSpaceDE w:val="0"/>
              <w:autoSpaceDN w:val="0"/>
              <w:adjustRightInd w:val="0"/>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Business Accounts and Managerial Theories of the Firm</w:t>
            </w:r>
          </w:p>
        </w:tc>
        <w:tc>
          <w:tcPr>
            <w:tcW w:w="5964" w:type="dxa"/>
          </w:tcPr>
          <w:p w14:paraId="2D65A4B0"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Profit and Loss Account, Balance Sheet and Cash Flow Statements of a Firm, Break Even Analysis; A critique of the Traditional Theories of Firm –Contributions of Baumol, Morris and Williamson to Managerial Theories of the Firm</w:t>
            </w:r>
          </w:p>
        </w:tc>
        <w:tc>
          <w:tcPr>
            <w:tcW w:w="1344" w:type="dxa"/>
            <w:vAlign w:val="center"/>
          </w:tcPr>
          <w:p w14:paraId="2F6BC815" w14:textId="7FC36B36" w:rsidR="00D941F3" w:rsidRPr="00997AE4" w:rsidRDefault="007616D4" w:rsidP="00F55B66">
            <w:pPr>
              <w:jc w:val="center"/>
              <w:rPr>
                <w:rFonts w:asciiTheme="minorHAnsi" w:hAnsiTheme="minorHAnsi" w:cstheme="minorHAnsi"/>
                <w:sz w:val="22"/>
                <w:szCs w:val="22"/>
              </w:rPr>
            </w:pPr>
            <w:r>
              <w:rPr>
                <w:rFonts w:asciiTheme="minorHAnsi" w:hAnsiTheme="minorHAnsi" w:cstheme="minorHAnsi"/>
                <w:sz w:val="22"/>
                <w:szCs w:val="22"/>
              </w:rPr>
              <w:t>15</w:t>
            </w:r>
          </w:p>
        </w:tc>
      </w:tr>
    </w:tbl>
    <w:p w14:paraId="55F6996E" w14:textId="77777777" w:rsidR="00D941F3" w:rsidRPr="00997AE4" w:rsidRDefault="00D941F3" w:rsidP="00D941F3">
      <w:pPr>
        <w:rPr>
          <w:rFonts w:asciiTheme="minorHAnsi" w:hAnsiTheme="minorHAnsi" w:cstheme="minorHAnsi"/>
          <w:sz w:val="22"/>
          <w:szCs w:val="22"/>
        </w:rPr>
      </w:pPr>
    </w:p>
    <w:p w14:paraId="7068E913"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roofErr w:type="gramStart"/>
      <w:r w:rsidRPr="00997AE4">
        <w:rPr>
          <w:rFonts w:asciiTheme="minorHAnsi" w:eastAsia="Calibri" w:hAnsiTheme="minorHAnsi" w:cstheme="minorHAnsi"/>
          <w:b/>
          <w:bCs/>
          <w:sz w:val="22"/>
          <w:szCs w:val="22"/>
          <w:lang w:val="en-US" w:eastAsia="en-US"/>
        </w:rPr>
        <w:t>Text-books</w:t>
      </w:r>
      <w:proofErr w:type="gramEnd"/>
      <w:r w:rsidRPr="00997AE4">
        <w:rPr>
          <w:rFonts w:asciiTheme="minorHAnsi" w:eastAsia="Calibri" w:hAnsiTheme="minorHAnsi" w:cstheme="minorHAnsi"/>
          <w:b/>
          <w:bCs/>
          <w:sz w:val="22"/>
          <w:szCs w:val="22"/>
          <w:lang w:val="en-US" w:eastAsia="en-US"/>
        </w:rPr>
        <w:t>:</w:t>
      </w:r>
    </w:p>
    <w:p w14:paraId="03C26F1F"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p>
    <w:p w14:paraId="552DBD6B" w14:textId="77777777" w:rsidR="00D941F3" w:rsidRPr="00997AE4" w:rsidRDefault="00D941F3" w:rsidP="00B03AE1">
      <w:pPr>
        <w:pStyle w:val="ListParagraph"/>
        <w:numPr>
          <w:ilvl w:val="0"/>
          <w:numId w:val="3"/>
        </w:numPr>
        <w:autoSpaceDE w:val="0"/>
        <w:autoSpaceDN w:val="0"/>
        <w:adjustRightInd w:val="0"/>
        <w:jc w:val="both"/>
        <w:rPr>
          <w:rFonts w:asciiTheme="minorHAnsi" w:hAnsiTheme="minorHAnsi" w:cstheme="minorHAnsi"/>
          <w:b/>
          <w:bCs/>
          <w:i/>
          <w:lang w:val="en-US"/>
        </w:rPr>
      </w:pPr>
      <w:r w:rsidRPr="00997AE4">
        <w:rPr>
          <w:rFonts w:asciiTheme="minorHAnsi" w:hAnsiTheme="minorHAnsi" w:cstheme="minorHAnsi"/>
          <w:i/>
        </w:rPr>
        <w:t xml:space="preserve">Microeconomics: Theory and Applications; </w:t>
      </w:r>
      <w:proofErr w:type="spellStart"/>
      <w:r w:rsidRPr="00997AE4">
        <w:rPr>
          <w:rFonts w:asciiTheme="minorHAnsi" w:hAnsiTheme="minorHAnsi" w:cstheme="minorHAnsi"/>
        </w:rPr>
        <w:t>Madalla</w:t>
      </w:r>
      <w:proofErr w:type="spellEnd"/>
      <w:r w:rsidRPr="00997AE4">
        <w:rPr>
          <w:rFonts w:asciiTheme="minorHAnsi" w:hAnsiTheme="minorHAnsi" w:cstheme="minorHAnsi"/>
        </w:rPr>
        <w:t xml:space="preserve"> and Miller; 2</w:t>
      </w:r>
      <w:r w:rsidRPr="00997AE4">
        <w:rPr>
          <w:rFonts w:asciiTheme="minorHAnsi" w:hAnsiTheme="minorHAnsi" w:cstheme="minorHAnsi"/>
          <w:vertAlign w:val="superscript"/>
        </w:rPr>
        <w:t>nd</w:t>
      </w:r>
      <w:r w:rsidRPr="00997AE4">
        <w:rPr>
          <w:rFonts w:asciiTheme="minorHAnsi" w:hAnsiTheme="minorHAnsi" w:cstheme="minorHAnsi"/>
        </w:rPr>
        <w:t xml:space="preserve"> edition;</w:t>
      </w:r>
      <w:proofErr w:type="gramStart"/>
      <w:r w:rsidRPr="00997AE4">
        <w:rPr>
          <w:rFonts w:asciiTheme="minorHAnsi" w:hAnsiTheme="minorHAnsi" w:cstheme="minorHAnsi"/>
        </w:rPr>
        <w:t>1989;McGraw</w:t>
      </w:r>
      <w:proofErr w:type="gramEnd"/>
      <w:r w:rsidRPr="00997AE4">
        <w:rPr>
          <w:rFonts w:asciiTheme="minorHAnsi" w:hAnsiTheme="minorHAnsi" w:cstheme="minorHAnsi"/>
        </w:rPr>
        <w:t xml:space="preserve"> Hill; Berkely</w:t>
      </w:r>
    </w:p>
    <w:p w14:paraId="56C8A4CF" w14:textId="77777777" w:rsidR="00D941F3" w:rsidRPr="00997AE4" w:rsidRDefault="00D941F3" w:rsidP="00B03AE1">
      <w:pPr>
        <w:autoSpaceDE w:val="0"/>
        <w:autoSpaceDN w:val="0"/>
        <w:adjustRightInd w:val="0"/>
        <w:jc w:val="both"/>
        <w:rPr>
          <w:rFonts w:asciiTheme="minorHAnsi" w:eastAsia="Calibri" w:hAnsiTheme="minorHAnsi" w:cstheme="minorHAnsi"/>
          <w:bCs/>
          <w:sz w:val="22"/>
          <w:szCs w:val="22"/>
          <w:lang w:val="en-US" w:eastAsia="en-US"/>
        </w:rPr>
      </w:pPr>
      <w:r w:rsidRPr="00997AE4">
        <w:rPr>
          <w:rFonts w:asciiTheme="minorHAnsi" w:eastAsia="Calibri" w:hAnsiTheme="minorHAnsi" w:cstheme="minorHAnsi"/>
          <w:b/>
          <w:bCs/>
          <w:sz w:val="22"/>
          <w:szCs w:val="22"/>
          <w:lang w:val="en-US" w:eastAsia="en-US"/>
        </w:rPr>
        <w:t>Reference Books:</w:t>
      </w:r>
    </w:p>
    <w:p w14:paraId="6A678B76" w14:textId="77777777" w:rsidR="00D941F3" w:rsidRPr="00997AE4" w:rsidRDefault="00D941F3" w:rsidP="00B03AE1">
      <w:pPr>
        <w:pStyle w:val="ListParagraph"/>
        <w:numPr>
          <w:ilvl w:val="0"/>
          <w:numId w:val="3"/>
        </w:numPr>
        <w:autoSpaceDE w:val="0"/>
        <w:autoSpaceDN w:val="0"/>
        <w:adjustRightInd w:val="0"/>
        <w:jc w:val="both"/>
        <w:rPr>
          <w:rFonts w:asciiTheme="minorHAnsi" w:hAnsiTheme="minorHAnsi" w:cstheme="minorHAnsi"/>
          <w:bCs/>
          <w:lang w:val="en-US"/>
        </w:rPr>
      </w:pPr>
      <w:r w:rsidRPr="00997AE4">
        <w:rPr>
          <w:rFonts w:asciiTheme="minorHAnsi" w:hAnsiTheme="minorHAnsi" w:cstheme="minorHAnsi"/>
          <w:lang w:val="en-US"/>
        </w:rPr>
        <w:t>Pindyck, R. &amp;</w:t>
      </w:r>
      <w:proofErr w:type="spellStart"/>
      <w:r w:rsidRPr="00997AE4">
        <w:rPr>
          <w:rFonts w:asciiTheme="minorHAnsi" w:hAnsiTheme="minorHAnsi" w:cstheme="minorHAnsi"/>
          <w:lang w:val="en-US"/>
        </w:rPr>
        <w:t>Rubinfield</w:t>
      </w:r>
      <w:proofErr w:type="spellEnd"/>
      <w:r w:rsidRPr="00997AE4">
        <w:rPr>
          <w:rFonts w:asciiTheme="minorHAnsi" w:hAnsiTheme="minorHAnsi" w:cstheme="minorHAnsi"/>
          <w:lang w:val="en-US"/>
        </w:rPr>
        <w:t>, D.L.;</w:t>
      </w:r>
      <w:r w:rsidRPr="00997AE4">
        <w:rPr>
          <w:rFonts w:asciiTheme="minorHAnsi" w:hAnsiTheme="minorHAnsi" w:cstheme="minorHAnsi"/>
          <w:i/>
          <w:lang w:val="en-US"/>
        </w:rPr>
        <w:t xml:space="preserve"> Microeconomics; </w:t>
      </w:r>
      <w:r w:rsidRPr="00997AE4">
        <w:rPr>
          <w:rFonts w:asciiTheme="minorHAnsi" w:hAnsiTheme="minorHAnsi" w:cstheme="minorHAnsi"/>
          <w:lang w:val="en-US"/>
        </w:rPr>
        <w:t>9</w:t>
      </w:r>
      <w:r w:rsidRPr="00997AE4">
        <w:rPr>
          <w:rFonts w:asciiTheme="minorHAnsi" w:hAnsiTheme="minorHAnsi" w:cstheme="minorHAnsi"/>
          <w:vertAlign w:val="superscript"/>
          <w:lang w:val="en-US"/>
        </w:rPr>
        <w:t>th</w:t>
      </w:r>
      <w:r w:rsidRPr="00997AE4">
        <w:rPr>
          <w:rFonts w:asciiTheme="minorHAnsi" w:hAnsiTheme="minorHAnsi" w:cstheme="minorHAnsi"/>
          <w:lang w:val="en-US"/>
        </w:rPr>
        <w:t xml:space="preserve"> edition;</w:t>
      </w:r>
      <w:proofErr w:type="gramStart"/>
      <w:r w:rsidRPr="00997AE4">
        <w:rPr>
          <w:rFonts w:asciiTheme="minorHAnsi" w:hAnsiTheme="minorHAnsi" w:cstheme="minorHAnsi"/>
          <w:lang w:val="en-US"/>
        </w:rPr>
        <w:t>2017;Pearson</w:t>
      </w:r>
      <w:proofErr w:type="gramEnd"/>
      <w:r w:rsidRPr="00997AE4">
        <w:rPr>
          <w:rFonts w:asciiTheme="minorHAnsi" w:hAnsiTheme="minorHAnsi" w:cstheme="minorHAnsi"/>
          <w:lang w:val="en-US"/>
        </w:rPr>
        <w:t xml:space="preserve">; London </w:t>
      </w:r>
    </w:p>
    <w:p w14:paraId="215E2E26" w14:textId="77777777" w:rsidR="00D941F3" w:rsidRPr="00997AE4" w:rsidRDefault="00D941F3" w:rsidP="00B03AE1">
      <w:pPr>
        <w:pStyle w:val="ListParagraph"/>
        <w:numPr>
          <w:ilvl w:val="0"/>
          <w:numId w:val="3"/>
        </w:numPr>
        <w:autoSpaceDE w:val="0"/>
        <w:autoSpaceDN w:val="0"/>
        <w:adjustRightInd w:val="0"/>
        <w:jc w:val="both"/>
        <w:rPr>
          <w:rFonts w:asciiTheme="minorHAnsi" w:hAnsiTheme="minorHAnsi" w:cstheme="minorHAnsi"/>
        </w:rPr>
      </w:pPr>
      <w:proofErr w:type="spellStart"/>
      <w:r w:rsidRPr="00997AE4">
        <w:rPr>
          <w:rFonts w:asciiTheme="minorHAnsi" w:hAnsiTheme="minorHAnsi" w:cstheme="minorHAnsi"/>
          <w:lang w:val="en-US"/>
        </w:rPr>
        <w:t>Koutsoyiannis</w:t>
      </w:r>
      <w:proofErr w:type="spellEnd"/>
      <w:r w:rsidRPr="00997AE4">
        <w:rPr>
          <w:rFonts w:asciiTheme="minorHAnsi" w:hAnsiTheme="minorHAnsi" w:cstheme="minorHAnsi"/>
          <w:lang w:val="en-US"/>
        </w:rPr>
        <w:t xml:space="preserve">, A; </w:t>
      </w:r>
      <w:r w:rsidRPr="00997AE4">
        <w:rPr>
          <w:rFonts w:asciiTheme="minorHAnsi" w:hAnsiTheme="minorHAnsi" w:cstheme="minorHAnsi"/>
          <w:i/>
          <w:lang w:val="en-US"/>
        </w:rPr>
        <w:t>Modern Microeconomics</w:t>
      </w:r>
      <w:r w:rsidRPr="00997AE4">
        <w:rPr>
          <w:rFonts w:asciiTheme="minorHAnsi" w:hAnsiTheme="minorHAnsi" w:cstheme="minorHAnsi"/>
          <w:lang w:val="en-US"/>
        </w:rPr>
        <w:t>; 1</w:t>
      </w:r>
      <w:r w:rsidRPr="00997AE4">
        <w:rPr>
          <w:rFonts w:asciiTheme="minorHAnsi" w:hAnsiTheme="minorHAnsi" w:cstheme="minorHAnsi"/>
          <w:vertAlign w:val="superscript"/>
          <w:lang w:val="en-US"/>
        </w:rPr>
        <w:t>st</w:t>
      </w:r>
      <w:r w:rsidRPr="00997AE4">
        <w:rPr>
          <w:rFonts w:asciiTheme="minorHAnsi" w:hAnsiTheme="minorHAnsi" w:cstheme="minorHAnsi"/>
          <w:lang w:val="en-US"/>
        </w:rPr>
        <w:t xml:space="preserve"> edition; 1975; Macmillan; London </w:t>
      </w:r>
    </w:p>
    <w:p w14:paraId="351D1A15" w14:textId="77777777" w:rsidR="00D941F3" w:rsidRPr="00997AE4" w:rsidRDefault="00D941F3" w:rsidP="00B03AE1">
      <w:pPr>
        <w:pStyle w:val="ListParagraph"/>
        <w:numPr>
          <w:ilvl w:val="0"/>
          <w:numId w:val="3"/>
        </w:numPr>
        <w:autoSpaceDE w:val="0"/>
        <w:autoSpaceDN w:val="0"/>
        <w:adjustRightInd w:val="0"/>
        <w:jc w:val="both"/>
        <w:rPr>
          <w:rFonts w:asciiTheme="minorHAnsi" w:hAnsiTheme="minorHAnsi" w:cstheme="minorHAnsi"/>
        </w:rPr>
      </w:pPr>
      <w:r w:rsidRPr="00997AE4">
        <w:rPr>
          <w:rFonts w:asciiTheme="minorHAnsi" w:hAnsiTheme="minorHAnsi" w:cstheme="minorHAnsi"/>
          <w:lang w:val="en-US"/>
        </w:rPr>
        <w:t xml:space="preserve">Hal R Varian, </w:t>
      </w:r>
      <w:r w:rsidRPr="00997AE4">
        <w:rPr>
          <w:rFonts w:asciiTheme="minorHAnsi" w:hAnsiTheme="minorHAnsi" w:cstheme="minorHAnsi"/>
          <w:i/>
          <w:lang w:val="en-US"/>
        </w:rPr>
        <w:t xml:space="preserve">Intermediate </w:t>
      </w:r>
      <w:proofErr w:type="gramStart"/>
      <w:r w:rsidRPr="00997AE4">
        <w:rPr>
          <w:rFonts w:asciiTheme="minorHAnsi" w:hAnsiTheme="minorHAnsi" w:cstheme="minorHAnsi"/>
          <w:i/>
          <w:lang w:val="en-US"/>
        </w:rPr>
        <w:t>Micro Economics</w:t>
      </w:r>
      <w:proofErr w:type="gramEnd"/>
      <w:r w:rsidRPr="00997AE4">
        <w:rPr>
          <w:rFonts w:asciiTheme="minorHAnsi" w:hAnsiTheme="minorHAnsi" w:cstheme="minorHAnsi"/>
          <w:i/>
          <w:lang w:val="en-US"/>
        </w:rPr>
        <w:t>; 8</w:t>
      </w:r>
      <w:proofErr w:type="gramStart"/>
      <w:r w:rsidRPr="00997AE4">
        <w:rPr>
          <w:rFonts w:asciiTheme="minorHAnsi" w:hAnsiTheme="minorHAnsi" w:cstheme="minorHAnsi"/>
          <w:i/>
          <w:vertAlign w:val="superscript"/>
          <w:lang w:val="en-US"/>
        </w:rPr>
        <w:t>th</w:t>
      </w:r>
      <w:r w:rsidRPr="00997AE4">
        <w:rPr>
          <w:rFonts w:asciiTheme="minorHAnsi" w:hAnsiTheme="minorHAnsi" w:cstheme="minorHAnsi"/>
          <w:i/>
          <w:lang w:val="en-US"/>
        </w:rPr>
        <w:t xml:space="preserve">  edition</w:t>
      </w:r>
      <w:proofErr w:type="gramEnd"/>
      <w:r w:rsidRPr="00997AE4">
        <w:rPr>
          <w:rFonts w:asciiTheme="minorHAnsi" w:hAnsiTheme="minorHAnsi" w:cstheme="minorHAnsi"/>
          <w:i/>
          <w:lang w:val="en-US"/>
        </w:rPr>
        <w:t>, 1998; Macmillan; London</w:t>
      </w:r>
    </w:p>
    <w:p w14:paraId="387E6CE6" w14:textId="77777777" w:rsidR="00D941F3" w:rsidRDefault="00D941F3" w:rsidP="00B03AE1">
      <w:pPr>
        <w:autoSpaceDE w:val="0"/>
        <w:autoSpaceDN w:val="0"/>
        <w:adjustRightInd w:val="0"/>
        <w:jc w:val="both"/>
        <w:rPr>
          <w:rFonts w:asciiTheme="minorHAnsi" w:hAnsiTheme="minorHAnsi" w:cstheme="minorHAnsi"/>
        </w:rPr>
      </w:pPr>
    </w:p>
    <w:p w14:paraId="07CAD0DA" w14:textId="77777777" w:rsidR="000873E6" w:rsidRDefault="000873E6" w:rsidP="00B03AE1">
      <w:pPr>
        <w:jc w:val="both"/>
        <w:rPr>
          <w:b/>
          <w:bCs/>
        </w:rPr>
      </w:pPr>
      <w:r>
        <w:rPr>
          <w:b/>
          <w:bCs/>
        </w:rPr>
        <w:t>Note:</w:t>
      </w:r>
    </w:p>
    <w:p w14:paraId="0ABAF1E6" w14:textId="77777777" w:rsidR="000873E6" w:rsidRDefault="000873E6" w:rsidP="00B03AE1">
      <w:pPr>
        <w:jc w:val="both"/>
      </w:pPr>
      <w:r w:rsidRPr="000873E6">
        <w:t>Notional hours are an estimate of how much time a student needs to spend to complete a course or unit of study. They include time spent on lectures, assignments, studying, and other learning activities-</w:t>
      </w:r>
    </w:p>
    <w:p w14:paraId="64140110"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38F6B738" w14:textId="77777777" w:rsidTr="007F3D77">
        <w:tc>
          <w:tcPr>
            <w:tcW w:w="9203" w:type="dxa"/>
            <w:gridSpan w:val="3"/>
          </w:tcPr>
          <w:p w14:paraId="40DEA898" w14:textId="77777777" w:rsidR="000873E6" w:rsidRPr="00016570" w:rsidRDefault="000873E6" w:rsidP="000873E6">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55DE1D6D" w14:textId="77777777" w:rsidTr="007F3D77">
        <w:tc>
          <w:tcPr>
            <w:tcW w:w="2547" w:type="dxa"/>
          </w:tcPr>
          <w:p w14:paraId="6BDFBDAD"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017C89FE"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21C6775E"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74958ABC" w14:textId="77777777" w:rsidTr="007F3D77">
        <w:tc>
          <w:tcPr>
            <w:tcW w:w="2547" w:type="dxa"/>
            <w:vAlign w:val="center"/>
          </w:tcPr>
          <w:p w14:paraId="451BC07E"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54B4747E"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29E5F3FF"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75CE388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035B8A68"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69D978E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lastRenderedPageBreak/>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6FFBD1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C06C5C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1ADEE8C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57F8A32A" w14:textId="77777777" w:rsidR="000873E6" w:rsidRDefault="000873E6" w:rsidP="000873E6">
      <w:pPr>
        <w:autoSpaceDE w:val="0"/>
        <w:autoSpaceDN w:val="0"/>
        <w:adjustRightInd w:val="0"/>
        <w:rPr>
          <w:rFonts w:asciiTheme="minorHAnsi" w:hAnsiTheme="minorHAnsi" w:cstheme="minorHAnsi"/>
        </w:rPr>
      </w:pPr>
    </w:p>
    <w:p w14:paraId="65248227" w14:textId="77777777" w:rsidR="00D941F3" w:rsidRPr="00997AE4" w:rsidRDefault="00D941F3" w:rsidP="00D941F3">
      <w:pPr>
        <w:autoSpaceDE w:val="0"/>
        <w:autoSpaceDN w:val="0"/>
        <w:adjustRightInd w:val="0"/>
        <w:ind w:left="360"/>
        <w:rPr>
          <w:rFonts w:asciiTheme="minorHAnsi" w:hAnsiTheme="minorHAnsi" w:cstheme="minorHAnsi"/>
        </w:rPr>
      </w:pPr>
    </w:p>
    <w:tbl>
      <w:tblPr>
        <w:tblStyle w:val="TableGrid"/>
        <w:tblW w:w="0" w:type="auto"/>
        <w:tblLook w:val="04A0" w:firstRow="1" w:lastRow="0" w:firstColumn="1" w:lastColumn="0" w:noHBand="0" w:noVBand="1"/>
      </w:tblPr>
      <w:tblGrid>
        <w:gridCol w:w="9833"/>
      </w:tblGrid>
      <w:tr w:rsidR="00C5419D" w14:paraId="5EE79057" w14:textId="77777777" w:rsidTr="00F55B66">
        <w:tc>
          <w:tcPr>
            <w:tcW w:w="10386" w:type="dxa"/>
          </w:tcPr>
          <w:p w14:paraId="5FC3357B" w14:textId="77777777" w:rsidR="00C5419D" w:rsidRPr="00252A6D" w:rsidRDefault="00C5419D" w:rsidP="00F55B66">
            <w:pPr>
              <w:jc w:val="center"/>
              <w:rPr>
                <w:rFonts w:cstheme="minorHAnsi"/>
                <w:b/>
                <w:sz w:val="32"/>
                <w:szCs w:val="32"/>
                <w:shd w:val="clear" w:color="auto" w:fill="FFFFFF"/>
              </w:rPr>
            </w:pPr>
            <w:r>
              <w:rPr>
                <w:rFonts w:cstheme="minorHAnsi"/>
                <w:b/>
                <w:sz w:val="32"/>
                <w:szCs w:val="32"/>
                <w:shd w:val="clear" w:color="auto" w:fill="FFFFFF"/>
              </w:rPr>
              <w:t>1</w:t>
            </w:r>
            <w:r w:rsidRPr="005354B9">
              <w:rPr>
                <w:rFonts w:cstheme="minorHAnsi"/>
                <w:b/>
                <w:sz w:val="32"/>
                <w:szCs w:val="32"/>
                <w:shd w:val="clear" w:color="auto" w:fill="FFFFFF"/>
                <w:vertAlign w:val="superscript"/>
              </w:rPr>
              <w:t>st</w:t>
            </w:r>
            <w:r>
              <w:rPr>
                <w:rFonts w:cstheme="minorHAnsi"/>
                <w:b/>
                <w:sz w:val="32"/>
                <w:szCs w:val="32"/>
                <w:shd w:val="clear" w:color="auto" w:fill="FFFFFF"/>
              </w:rPr>
              <w:t xml:space="preserve"> Semester </w:t>
            </w:r>
          </w:p>
        </w:tc>
      </w:tr>
      <w:tr w:rsidR="00C5419D" w14:paraId="71FB4818" w14:textId="77777777" w:rsidTr="00F55B66">
        <w:tc>
          <w:tcPr>
            <w:tcW w:w="10386" w:type="dxa"/>
          </w:tcPr>
          <w:p w14:paraId="74993F94" w14:textId="085F6DAC" w:rsidR="00C5419D" w:rsidRPr="008A6931" w:rsidRDefault="00C5419D" w:rsidP="00F55B66">
            <w:pPr>
              <w:rPr>
                <w:rFonts w:asciiTheme="majorHAnsi" w:hAnsiTheme="majorHAnsi"/>
                <w:b/>
              </w:rPr>
            </w:pPr>
            <w:r w:rsidRPr="008A6931">
              <w:rPr>
                <w:rFonts w:asciiTheme="majorHAnsi" w:hAnsiTheme="majorHAnsi"/>
                <w:b/>
              </w:rPr>
              <w:t xml:space="preserve">Paper I/Subject Name: </w:t>
            </w:r>
            <w:r w:rsidRPr="008E16F8">
              <w:rPr>
                <w:rFonts w:asciiTheme="majorHAnsi" w:hAnsiTheme="majorHAnsi"/>
                <w:b/>
                <w:highlight w:val="yellow"/>
              </w:rPr>
              <w:t>Advanced M</w:t>
            </w:r>
            <w:r>
              <w:rPr>
                <w:rFonts w:asciiTheme="majorHAnsi" w:hAnsiTheme="majorHAnsi"/>
                <w:b/>
                <w:highlight w:val="yellow"/>
              </w:rPr>
              <w:t>a</w:t>
            </w:r>
            <w:r w:rsidRPr="008E16F8">
              <w:rPr>
                <w:rFonts w:asciiTheme="majorHAnsi" w:hAnsiTheme="majorHAnsi"/>
                <w:b/>
                <w:highlight w:val="yellow"/>
              </w:rPr>
              <w:t>croeconomics-I</w:t>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36291923" w14:textId="09646393" w:rsidR="00C5419D" w:rsidRDefault="00C5419D" w:rsidP="00F55B66">
            <w:pPr>
              <w:rPr>
                <w:rFonts w:asciiTheme="majorHAnsi" w:hAnsiTheme="majorHAnsi"/>
                <w:b/>
              </w:rPr>
            </w:pPr>
            <w:r w:rsidRPr="008A6931">
              <w:rPr>
                <w:rFonts w:asciiTheme="majorHAnsi" w:hAnsiTheme="majorHAnsi"/>
                <w:b/>
              </w:rPr>
              <w:t>Subject Code: ECO184C10</w:t>
            </w:r>
            <w:r>
              <w:rPr>
                <w:rFonts w:asciiTheme="majorHAnsi" w:hAnsiTheme="majorHAnsi"/>
                <w:b/>
              </w:rPr>
              <w:t>2</w:t>
            </w:r>
          </w:p>
          <w:p w14:paraId="61B61DAB" w14:textId="77777777" w:rsidR="00C5419D" w:rsidRPr="008E16F8" w:rsidRDefault="00C5419D" w:rsidP="00F55B66">
            <w:pPr>
              <w:rPr>
                <w:rFonts w:asciiTheme="majorHAnsi" w:hAnsiTheme="majorHAnsi"/>
                <w:b/>
              </w:rPr>
            </w:pPr>
            <w:r w:rsidRPr="008E16F8">
              <w:rPr>
                <w:rFonts w:asciiTheme="majorHAnsi" w:hAnsiTheme="majorHAnsi"/>
                <w:b/>
              </w:rPr>
              <w:t>Level of Study: 400</w:t>
            </w:r>
          </w:p>
          <w:p w14:paraId="229D0DAD" w14:textId="77777777" w:rsidR="00C5419D" w:rsidRPr="008E16F8" w:rsidRDefault="00C5419D" w:rsidP="00F55B66">
            <w:pPr>
              <w:rPr>
                <w:rFonts w:asciiTheme="majorHAnsi" w:hAnsiTheme="majorHAnsi"/>
                <w:b/>
              </w:rPr>
            </w:pPr>
            <w:r w:rsidRPr="008E16F8">
              <w:rPr>
                <w:rFonts w:asciiTheme="majorHAnsi" w:hAnsiTheme="majorHAnsi"/>
                <w:b/>
              </w:rPr>
              <w:t>L-T-P-C – 3-1-0-4</w:t>
            </w:r>
          </w:p>
          <w:p w14:paraId="7E22768B" w14:textId="77777777" w:rsidR="00C5419D" w:rsidRPr="008E16F8" w:rsidRDefault="00C5419D" w:rsidP="00F55B66">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0B2AA464" w14:textId="77777777" w:rsidR="00C5419D" w:rsidRPr="008E16F8" w:rsidRDefault="00C5419D" w:rsidP="00F55B66">
            <w:pPr>
              <w:rPr>
                <w:rFonts w:asciiTheme="majorHAnsi" w:hAnsiTheme="majorHAnsi"/>
                <w:b/>
              </w:rPr>
            </w:pPr>
            <w:r w:rsidRPr="008E16F8">
              <w:rPr>
                <w:rFonts w:asciiTheme="majorHAnsi" w:hAnsiTheme="majorHAnsi"/>
                <w:b/>
              </w:rPr>
              <w:t xml:space="preserve">Scheme of Evaluation: Theory </w:t>
            </w:r>
          </w:p>
          <w:p w14:paraId="7DF14766" w14:textId="77777777" w:rsidR="00C5419D" w:rsidRPr="008E16F8" w:rsidRDefault="00C5419D" w:rsidP="00F55B66">
            <w:pPr>
              <w:rPr>
                <w:rFonts w:asciiTheme="majorHAnsi" w:hAnsiTheme="majorHAnsi"/>
                <w:b/>
              </w:rPr>
            </w:pPr>
            <w:r w:rsidRPr="008E16F8">
              <w:rPr>
                <w:rFonts w:asciiTheme="majorHAnsi" w:hAnsiTheme="majorHAnsi"/>
                <w:b/>
              </w:rPr>
              <w:t xml:space="preserve">Semester End Examination = 50% </w:t>
            </w:r>
          </w:p>
          <w:p w14:paraId="2C4D014D" w14:textId="77777777" w:rsidR="00C5419D" w:rsidRPr="008E16F8" w:rsidRDefault="00C5419D" w:rsidP="00F55B66">
            <w:pPr>
              <w:rPr>
                <w:rFonts w:asciiTheme="majorHAnsi" w:hAnsiTheme="majorHAnsi"/>
                <w:b/>
              </w:rPr>
            </w:pPr>
            <w:r w:rsidRPr="008E16F8">
              <w:rPr>
                <w:rFonts w:asciiTheme="majorHAnsi" w:hAnsiTheme="majorHAnsi"/>
                <w:b/>
              </w:rPr>
              <w:t>Continuous Evaluation = 50%</w:t>
            </w:r>
          </w:p>
          <w:p w14:paraId="2137BA85" w14:textId="77777777" w:rsidR="00C5419D" w:rsidRDefault="00C5419D" w:rsidP="00F55B66">
            <w:pPr>
              <w:jc w:val="both"/>
              <w:rPr>
                <w:rFonts w:cstheme="minorHAnsi"/>
                <w:b/>
                <w:shd w:val="clear" w:color="auto" w:fill="FFFFFF"/>
              </w:rPr>
            </w:pPr>
          </w:p>
        </w:tc>
      </w:tr>
    </w:tbl>
    <w:p w14:paraId="51E29F3A" w14:textId="37B29406" w:rsidR="00D941F3" w:rsidRPr="00997AE4" w:rsidRDefault="00D941F3" w:rsidP="00D941F3">
      <w:pPr>
        <w:rPr>
          <w:rFonts w:asciiTheme="majorHAnsi" w:hAnsiTheme="majorHAnsi"/>
          <w:b/>
          <w:sz w:val="20"/>
          <w:szCs w:val="20"/>
        </w:rPr>
      </w:pPr>
    </w:p>
    <w:p w14:paraId="7E034344" w14:textId="77777777" w:rsidR="00D941F3" w:rsidRPr="00997AE4" w:rsidRDefault="00D941F3" w:rsidP="00D941F3">
      <w:pPr>
        <w:rPr>
          <w:rFonts w:asciiTheme="majorHAnsi" w:hAnsiTheme="majorHAnsi"/>
          <w:b/>
          <w:sz w:val="20"/>
          <w:szCs w:val="20"/>
        </w:rPr>
      </w:pPr>
    </w:p>
    <w:p w14:paraId="1268AE1C" w14:textId="77777777" w:rsidR="00F25177" w:rsidRDefault="00F25177" w:rsidP="00D941F3">
      <w:pPr>
        <w:rPr>
          <w:rFonts w:asciiTheme="majorHAnsi" w:hAnsiTheme="majorHAnsi"/>
          <w:b/>
        </w:rPr>
      </w:pPr>
    </w:p>
    <w:p w14:paraId="5E3887AE" w14:textId="6338BAF1" w:rsidR="00D941F3" w:rsidRPr="00997AE4" w:rsidRDefault="00D941F3" w:rsidP="00D941F3">
      <w:pPr>
        <w:rPr>
          <w:rFonts w:asciiTheme="majorHAnsi" w:hAnsiTheme="majorHAnsi"/>
          <w:b/>
        </w:rPr>
      </w:pPr>
      <w:r w:rsidRPr="00997AE4">
        <w:rPr>
          <w:rFonts w:asciiTheme="majorHAnsi" w:hAnsiTheme="majorHAnsi"/>
          <w:b/>
        </w:rPr>
        <w:t xml:space="preserve">Course Objective: </w:t>
      </w:r>
    </w:p>
    <w:p w14:paraId="39BA0157" w14:textId="77777777" w:rsidR="00D941F3" w:rsidRPr="00997AE4" w:rsidRDefault="00D941F3" w:rsidP="00D941F3">
      <w:pPr>
        <w:rPr>
          <w:rFonts w:asciiTheme="majorHAnsi" w:hAnsiTheme="majorHAnsi"/>
          <w:b/>
        </w:rPr>
      </w:pPr>
    </w:p>
    <w:p w14:paraId="2FD24C5C" w14:textId="77777777" w:rsidR="00D941F3" w:rsidRPr="00997AE4" w:rsidRDefault="00D941F3" w:rsidP="00B03AE1">
      <w:pPr>
        <w:pStyle w:val="ListParagraph"/>
        <w:numPr>
          <w:ilvl w:val="0"/>
          <w:numId w:val="41"/>
        </w:numPr>
        <w:spacing w:after="0" w:line="240" w:lineRule="auto"/>
        <w:ind w:left="284" w:hanging="284"/>
        <w:jc w:val="both"/>
        <w:rPr>
          <w:rFonts w:asciiTheme="majorHAnsi" w:hAnsiTheme="majorHAnsi"/>
          <w:sz w:val="24"/>
          <w:szCs w:val="24"/>
        </w:rPr>
      </w:pPr>
      <w:r w:rsidRPr="00997AE4">
        <w:rPr>
          <w:rFonts w:asciiTheme="majorHAnsi" w:hAnsiTheme="majorHAnsi"/>
          <w:sz w:val="24"/>
          <w:szCs w:val="24"/>
        </w:rPr>
        <w:t xml:space="preserve">To introduce students to the basics of domestic and national income </w:t>
      </w:r>
      <w:proofErr w:type="gramStart"/>
      <w:r w:rsidRPr="00997AE4">
        <w:rPr>
          <w:rFonts w:asciiTheme="majorHAnsi" w:hAnsiTheme="majorHAnsi"/>
          <w:sz w:val="24"/>
          <w:szCs w:val="24"/>
        </w:rPr>
        <w:t>and also</w:t>
      </w:r>
      <w:proofErr w:type="gramEnd"/>
      <w:r w:rsidRPr="00997AE4">
        <w:rPr>
          <w:rFonts w:asciiTheme="majorHAnsi" w:hAnsiTheme="majorHAnsi"/>
          <w:sz w:val="24"/>
          <w:szCs w:val="24"/>
        </w:rPr>
        <w:t xml:space="preserve"> to the sectoral composition of national income.</w:t>
      </w:r>
    </w:p>
    <w:p w14:paraId="31C83286" w14:textId="77777777" w:rsidR="00D941F3" w:rsidRPr="00997AE4" w:rsidRDefault="00D941F3" w:rsidP="00B03AE1">
      <w:pPr>
        <w:pStyle w:val="ListParagraph"/>
        <w:numPr>
          <w:ilvl w:val="0"/>
          <w:numId w:val="41"/>
        </w:numPr>
        <w:spacing w:after="0" w:line="240" w:lineRule="auto"/>
        <w:ind w:left="284" w:hanging="284"/>
        <w:jc w:val="both"/>
        <w:rPr>
          <w:rFonts w:asciiTheme="majorHAnsi" w:hAnsiTheme="majorHAnsi"/>
          <w:sz w:val="24"/>
          <w:szCs w:val="24"/>
        </w:rPr>
      </w:pPr>
      <w:r w:rsidRPr="00997AE4">
        <w:rPr>
          <w:rFonts w:asciiTheme="majorHAnsi" w:hAnsiTheme="majorHAnsi"/>
          <w:sz w:val="24"/>
          <w:szCs w:val="24"/>
        </w:rPr>
        <w:t>To inculcate the knowledge of full employment and multiplier.</w:t>
      </w:r>
    </w:p>
    <w:p w14:paraId="684714FF" w14:textId="77777777" w:rsidR="00D941F3" w:rsidRPr="00997AE4" w:rsidRDefault="00D941F3" w:rsidP="00B03AE1">
      <w:pPr>
        <w:pStyle w:val="ListParagraph"/>
        <w:numPr>
          <w:ilvl w:val="0"/>
          <w:numId w:val="41"/>
        </w:numPr>
        <w:spacing w:after="0" w:line="240" w:lineRule="auto"/>
        <w:ind w:left="284" w:hanging="284"/>
        <w:jc w:val="both"/>
        <w:rPr>
          <w:rFonts w:asciiTheme="majorHAnsi" w:hAnsiTheme="majorHAnsi"/>
          <w:sz w:val="24"/>
          <w:szCs w:val="24"/>
        </w:rPr>
      </w:pPr>
      <w:r w:rsidRPr="00997AE4">
        <w:rPr>
          <w:rFonts w:asciiTheme="majorHAnsi" w:hAnsiTheme="majorHAnsi"/>
          <w:sz w:val="24"/>
          <w:szCs w:val="24"/>
        </w:rPr>
        <w:t xml:space="preserve">To acquaint students with the consumption and investment functions </w:t>
      </w:r>
      <w:proofErr w:type="gramStart"/>
      <w:r w:rsidRPr="00997AE4">
        <w:rPr>
          <w:rFonts w:asciiTheme="majorHAnsi" w:hAnsiTheme="majorHAnsi"/>
          <w:sz w:val="24"/>
          <w:szCs w:val="24"/>
        </w:rPr>
        <w:t>and also</w:t>
      </w:r>
      <w:proofErr w:type="gramEnd"/>
      <w:r w:rsidRPr="00997AE4">
        <w:rPr>
          <w:rFonts w:asciiTheme="majorHAnsi" w:hAnsiTheme="majorHAnsi"/>
          <w:sz w:val="24"/>
          <w:szCs w:val="24"/>
        </w:rPr>
        <w:t xml:space="preserve"> various consumption hypothesis.</w:t>
      </w:r>
    </w:p>
    <w:p w14:paraId="09FD5E12" w14:textId="77777777" w:rsidR="00D941F3" w:rsidRPr="00997AE4" w:rsidRDefault="00D941F3" w:rsidP="00B03AE1">
      <w:pPr>
        <w:pStyle w:val="ListParagraph"/>
        <w:numPr>
          <w:ilvl w:val="0"/>
          <w:numId w:val="41"/>
        </w:numPr>
        <w:spacing w:after="0" w:line="240" w:lineRule="auto"/>
        <w:ind w:left="284" w:hanging="284"/>
        <w:jc w:val="both"/>
        <w:rPr>
          <w:rFonts w:asciiTheme="majorHAnsi" w:hAnsiTheme="majorHAnsi"/>
          <w:sz w:val="24"/>
          <w:szCs w:val="24"/>
        </w:rPr>
      </w:pPr>
      <w:r w:rsidRPr="00997AE4">
        <w:rPr>
          <w:rFonts w:asciiTheme="majorHAnsi" w:hAnsiTheme="majorHAnsi"/>
          <w:sz w:val="24"/>
          <w:szCs w:val="24"/>
        </w:rPr>
        <w:t>To enhance understanding of the technical terms of supply of money and its various components.</w:t>
      </w:r>
    </w:p>
    <w:p w14:paraId="580E8D70" w14:textId="77777777" w:rsidR="00D941F3" w:rsidRPr="00997AE4" w:rsidRDefault="00D941F3" w:rsidP="00B03AE1">
      <w:pPr>
        <w:pStyle w:val="ListParagraph"/>
        <w:numPr>
          <w:ilvl w:val="0"/>
          <w:numId w:val="41"/>
        </w:numPr>
        <w:spacing w:after="0" w:line="240" w:lineRule="auto"/>
        <w:ind w:left="284" w:hanging="284"/>
        <w:jc w:val="both"/>
        <w:rPr>
          <w:rFonts w:asciiTheme="majorHAnsi" w:hAnsiTheme="majorHAnsi"/>
          <w:sz w:val="24"/>
          <w:szCs w:val="24"/>
        </w:rPr>
      </w:pPr>
      <w:r w:rsidRPr="00997AE4">
        <w:rPr>
          <w:rFonts w:asciiTheme="majorHAnsi" w:hAnsiTheme="majorHAnsi"/>
          <w:sz w:val="24"/>
          <w:szCs w:val="24"/>
        </w:rPr>
        <w:t>To acquaint students with the theories of demand for money.</w:t>
      </w:r>
    </w:p>
    <w:p w14:paraId="4154E4AB" w14:textId="77777777" w:rsidR="00D941F3" w:rsidRPr="00997AE4" w:rsidRDefault="00D941F3" w:rsidP="00B03AE1">
      <w:pPr>
        <w:jc w:val="both"/>
        <w:rPr>
          <w:rFonts w:asciiTheme="majorHAnsi" w:hAnsiTheme="majorHAnsi"/>
          <w:b/>
          <w:sz w:val="20"/>
          <w:szCs w:val="20"/>
        </w:rPr>
      </w:pPr>
    </w:p>
    <w:p w14:paraId="6ABA1F10" w14:textId="77777777" w:rsidR="0098444C" w:rsidRPr="00016570" w:rsidRDefault="0098444C" w:rsidP="00B03AE1">
      <w:pPr>
        <w:jc w:val="both"/>
        <w:rPr>
          <w:bCs/>
          <w:color w:val="000000" w:themeColor="text1"/>
        </w:rPr>
      </w:pPr>
      <w:r w:rsidRPr="00016570">
        <w:rPr>
          <w:b/>
          <w:color w:val="000000" w:themeColor="text1"/>
        </w:rPr>
        <w:t>Course Outcomes:</w:t>
      </w:r>
    </w:p>
    <w:p w14:paraId="0146A69F" w14:textId="77777777" w:rsidR="0098444C" w:rsidRPr="00016570" w:rsidRDefault="0098444C" w:rsidP="00B03AE1">
      <w:pPr>
        <w:jc w:val="both"/>
        <w:rPr>
          <w:color w:val="000000" w:themeColor="text1"/>
        </w:rPr>
      </w:pPr>
      <w:r w:rsidRPr="00016570">
        <w:rPr>
          <w:color w:val="000000" w:themeColor="text1"/>
        </w:rPr>
        <w:t>On completion of this course students will be expected to:</w:t>
      </w:r>
    </w:p>
    <w:p w14:paraId="0E72D444" w14:textId="77777777" w:rsidR="0098444C" w:rsidRPr="00016570" w:rsidRDefault="0098444C" w:rsidP="00B03AE1">
      <w:pPr>
        <w:pStyle w:val="NormalWeb"/>
        <w:shd w:val="clear" w:color="auto" w:fill="FFFFFF"/>
        <w:spacing w:before="0" w:beforeAutospacing="0" w:after="0" w:afterAutospacing="0" w:line="276" w:lineRule="auto"/>
        <w:ind w:left="720"/>
        <w:jc w:val="both"/>
        <w:textAlignment w:val="baseline"/>
        <w:rPr>
          <w:color w:val="000000" w:themeColor="text1"/>
          <w:sz w:val="22"/>
          <w:szCs w:val="22"/>
        </w:rPr>
      </w:pPr>
    </w:p>
    <w:tbl>
      <w:tblPr>
        <w:tblStyle w:val="TableGrid"/>
        <w:tblW w:w="0" w:type="auto"/>
        <w:jc w:val="center"/>
        <w:tblLook w:val="04A0" w:firstRow="1" w:lastRow="0" w:firstColumn="1" w:lastColumn="0" w:noHBand="0" w:noVBand="1"/>
      </w:tblPr>
      <w:tblGrid>
        <w:gridCol w:w="988"/>
        <w:gridCol w:w="6804"/>
        <w:gridCol w:w="1411"/>
      </w:tblGrid>
      <w:tr w:rsidR="0098444C" w:rsidRPr="00016570" w14:paraId="670C0EFB" w14:textId="77777777" w:rsidTr="00F55B66">
        <w:trPr>
          <w:jc w:val="center"/>
        </w:trPr>
        <w:tc>
          <w:tcPr>
            <w:tcW w:w="988" w:type="dxa"/>
          </w:tcPr>
          <w:p w14:paraId="6645F883" w14:textId="77777777" w:rsidR="0098444C" w:rsidRPr="00016570" w:rsidRDefault="0098444C" w:rsidP="00F55B66">
            <w:pPr>
              <w:rPr>
                <w:b/>
                <w:bCs/>
                <w:color w:val="000000" w:themeColor="text1"/>
              </w:rPr>
            </w:pPr>
            <w:r w:rsidRPr="00016570">
              <w:rPr>
                <w:b/>
                <w:bCs/>
                <w:color w:val="000000" w:themeColor="text1"/>
              </w:rPr>
              <w:t>COs</w:t>
            </w:r>
          </w:p>
        </w:tc>
        <w:tc>
          <w:tcPr>
            <w:tcW w:w="6804" w:type="dxa"/>
          </w:tcPr>
          <w:p w14:paraId="255BADB1" w14:textId="77777777" w:rsidR="0098444C" w:rsidRPr="00016570" w:rsidRDefault="0098444C" w:rsidP="00F55B66">
            <w:pPr>
              <w:rPr>
                <w:b/>
                <w:bCs/>
                <w:color w:val="000000" w:themeColor="text1"/>
              </w:rPr>
            </w:pPr>
            <w:r w:rsidRPr="00016570">
              <w:rPr>
                <w:b/>
                <w:bCs/>
                <w:color w:val="000000" w:themeColor="text1"/>
              </w:rPr>
              <w:t>Contents</w:t>
            </w:r>
          </w:p>
        </w:tc>
        <w:tc>
          <w:tcPr>
            <w:tcW w:w="1411" w:type="dxa"/>
          </w:tcPr>
          <w:p w14:paraId="49233744" w14:textId="77777777" w:rsidR="0098444C" w:rsidRPr="00016570" w:rsidRDefault="0098444C" w:rsidP="00F55B66">
            <w:pPr>
              <w:rPr>
                <w:b/>
                <w:bCs/>
                <w:color w:val="000000" w:themeColor="text1"/>
              </w:rPr>
            </w:pPr>
            <w:r w:rsidRPr="00016570">
              <w:rPr>
                <w:b/>
                <w:bCs/>
                <w:color w:val="000000" w:themeColor="text1"/>
              </w:rPr>
              <w:t>BT Level</w:t>
            </w:r>
          </w:p>
        </w:tc>
      </w:tr>
      <w:tr w:rsidR="0098444C" w:rsidRPr="00016570" w14:paraId="5969C2AC" w14:textId="77777777" w:rsidTr="00F55B66">
        <w:trPr>
          <w:trHeight w:val="546"/>
          <w:jc w:val="center"/>
        </w:trPr>
        <w:tc>
          <w:tcPr>
            <w:tcW w:w="988" w:type="dxa"/>
            <w:vAlign w:val="center"/>
          </w:tcPr>
          <w:p w14:paraId="54A7A6DF" w14:textId="77777777" w:rsidR="0098444C" w:rsidRPr="00016570" w:rsidRDefault="0098444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vAlign w:val="center"/>
          </w:tcPr>
          <w:p w14:paraId="3EB9A43C" w14:textId="153B6615" w:rsidR="0098444C" w:rsidRPr="0013798C" w:rsidRDefault="0098444C" w:rsidP="00B03AE1">
            <w:pPr>
              <w:jc w:val="both"/>
              <w:rPr>
                <w:rFonts w:asciiTheme="majorHAnsi" w:hAnsiTheme="majorHAnsi"/>
              </w:rPr>
            </w:pPr>
            <w:r w:rsidRPr="0013798C">
              <w:rPr>
                <w:b/>
                <w:bCs/>
                <w:color w:val="000000" w:themeColor="text1"/>
              </w:rPr>
              <w:t xml:space="preserve">Recall </w:t>
            </w:r>
            <w:r w:rsidRPr="0013798C">
              <w:rPr>
                <w:rFonts w:asciiTheme="majorHAnsi" w:hAnsiTheme="majorHAnsi"/>
              </w:rPr>
              <w:t>basics of domestic and national income and to the sectoral composition of national income</w:t>
            </w:r>
            <w:r w:rsidR="00E80B0D">
              <w:rPr>
                <w:rFonts w:asciiTheme="majorHAnsi" w:hAnsiTheme="majorHAnsi"/>
              </w:rPr>
              <w:t xml:space="preserve">; also </w:t>
            </w:r>
            <w:r w:rsidR="00E80B0D" w:rsidRPr="00997AE4">
              <w:rPr>
                <w:rFonts w:asciiTheme="minorHAnsi" w:hAnsiTheme="minorHAnsi" w:cstheme="minorHAnsi"/>
              </w:rPr>
              <w:t>correlate national income with welfare</w:t>
            </w:r>
          </w:p>
        </w:tc>
        <w:tc>
          <w:tcPr>
            <w:tcW w:w="1411" w:type="dxa"/>
            <w:vAlign w:val="center"/>
          </w:tcPr>
          <w:p w14:paraId="72DE68DC" w14:textId="77777777" w:rsidR="0098444C" w:rsidRPr="00016570" w:rsidRDefault="0098444C" w:rsidP="00B03AE1">
            <w:pPr>
              <w:jc w:val="both"/>
              <w:rPr>
                <w:b/>
                <w:bCs/>
                <w:color w:val="000000" w:themeColor="text1"/>
              </w:rPr>
            </w:pPr>
            <w:r w:rsidRPr="00016570">
              <w:rPr>
                <w:color w:val="000000" w:themeColor="text1"/>
              </w:rPr>
              <w:t>BT level 1</w:t>
            </w:r>
          </w:p>
        </w:tc>
      </w:tr>
      <w:tr w:rsidR="0098444C" w:rsidRPr="00016570" w14:paraId="249FF393" w14:textId="77777777" w:rsidTr="00F55B66">
        <w:trPr>
          <w:jc w:val="center"/>
        </w:trPr>
        <w:tc>
          <w:tcPr>
            <w:tcW w:w="988" w:type="dxa"/>
            <w:vAlign w:val="center"/>
          </w:tcPr>
          <w:p w14:paraId="495E18F9" w14:textId="77777777" w:rsidR="0098444C" w:rsidRPr="00016570" w:rsidRDefault="0098444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39F0F627" w14:textId="589A8F3F" w:rsidR="0098444C" w:rsidRPr="00016570" w:rsidRDefault="0098444C" w:rsidP="00B03AE1">
            <w:pPr>
              <w:jc w:val="both"/>
              <w:rPr>
                <w:b/>
                <w:bCs/>
                <w:color w:val="000000" w:themeColor="text1"/>
              </w:rPr>
            </w:pPr>
            <w:r w:rsidRPr="00796D0B">
              <w:rPr>
                <w:b/>
                <w:bCs/>
              </w:rPr>
              <w:t>Explain</w:t>
            </w:r>
            <w:r w:rsidRPr="00997AE4">
              <w:t xml:space="preserve"> </w:t>
            </w:r>
            <w:r w:rsidR="00E80B0D" w:rsidRPr="00997AE4">
              <w:rPr>
                <w:rFonts w:asciiTheme="minorHAnsi" w:hAnsiTheme="minorHAnsi" w:cstheme="minorHAnsi"/>
              </w:rPr>
              <w:t>factors affecting consumption</w:t>
            </w:r>
            <w:r w:rsidR="00345749">
              <w:rPr>
                <w:rFonts w:asciiTheme="minorHAnsi" w:hAnsiTheme="minorHAnsi" w:cstheme="minorHAnsi"/>
              </w:rPr>
              <w:t xml:space="preserve"> function and </w:t>
            </w:r>
            <w:r w:rsidR="0020119A">
              <w:rPr>
                <w:rFonts w:asciiTheme="minorHAnsi" w:hAnsiTheme="minorHAnsi" w:cstheme="minorHAnsi"/>
              </w:rPr>
              <w:t>decision-making</w:t>
            </w:r>
            <w:r w:rsidR="00345749">
              <w:rPr>
                <w:rFonts w:asciiTheme="minorHAnsi" w:hAnsiTheme="minorHAnsi" w:cstheme="minorHAnsi"/>
              </w:rPr>
              <w:t xml:space="preserve"> issues.</w:t>
            </w:r>
          </w:p>
        </w:tc>
        <w:tc>
          <w:tcPr>
            <w:tcW w:w="1411" w:type="dxa"/>
            <w:vAlign w:val="center"/>
          </w:tcPr>
          <w:p w14:paraId="6C200D02" w14:textId="77777777" w:rsidR="0098444C" w:rsidRPr="00016570" w:rsidRDefault="0098444C" w:rsidP="00B03AE1">
            <w:pPr>
              <w:jc w:val="both"/>
              <w:rPr>
                <w:b/>
                <w:bCs/>
                <w:color w:val="000000" w:themeColor="text1"/>
              </w:rPr>
            </w:pPr>
            <w:r w:rsidRPr="00016570">
              <w:rPr>
                <w:color w:val="000000" w:themeColor="text1"/>
              </w:rPr>
              <w:t>BT level 2</w:t>
            </w:r>
          </w:p>
        </w:tc>
      </w:tr>
      <w:tr w:rsidR="0098444C" w:rsidRPr="00016570" w14:paraId="1CC66B02" w14:textId="77777777" w:rsidTr="00F55B66">
        <w:trPr>
          <w:trHeight w:val="231"/>
          <w:jc w:val="center"/>
        </w:trPr>
        <w:tc>
          <w:tcPr>
            <w:tcW w:w="988" w:type="dxa"/>
            <w:vAlign w:val="center"/>
          </w:tcPr>
          <w:p w14:paraId="27500CF8" w14:textId="77777777" w:rsidR="0098444C" w:rsidRPr="00016570" w:rsidRDefault="0098444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450E5345" w14:textId="1188283E" w:rsidR="0098444C" w:rsidRPr="00016570" w:rsidRDefault="00345749" w:rsidP="00B03AE1">
            <w:pPr>
              <w:spacing w:after="160" w:line="259" w:lineRule="auto"/>
              <w:contextualSpacing/>
              <w:jc w:val="both"/>
              <w:rPr>
                <w:b/>
                <w:bCs/>
                <w:color w:val="000000" w:themeColor="text1"/>
              </w:rPr>
            </w:pPr>
            <w:r>
              <w:rPr>
                <w:b/>
                <w:bCs/>
                <w:color w:val="000000" w:themeColor="text1"/>
              </w:rPr>
              <w:t>Identi</w:t>
            </w:r>
            <w:r w:rsidR="0020119A">
              <w:rPr>
                <w:b/>
                <w:bCs/>
                <w:color w:val="000000" w:themeColor="text1"/>
              </w:rPr>
              <w:t>fy</w:t>
            </w:r>
            <w:r w:rsidRPr="00997AE4">
              <w:rPr>
                <w:rFonts w:asciiTheme="minorHAnsi" w:hAnsiTheme="minorHAnsi" w:cstheme="minorHAnsi"/>
              </w:rPr>
              <w:t xml:space="preserve"> the knowledge of components of money supply</w:t>
            </w:r>
          </w:p>
        </w:tc>
        <w:tc>
          <w:tcPr>
            <w:tcW w:w="1411" w:type="dxa"/>
            <w:vAlign w:val="center"/>
          </w:tcPr>
          <w:p w14:paraId="519D5B5A" w14:textId="77777777" w:rsidR="0098444C" w:rsidRPr="00016570" w:rsidRDefault="0098444C" w:rsidP="00B03AE1">
            <w:pPr>
              <w:jc w:val="both"/>
              <w:rPr>
                <w:b/>
                <w:bCs/>
                <w:color w:val="000000" w:themeColor="text1"/>
              </w:rPr>
            </w:pPr>
            <w:r w:rsidRPr="00016570">
              <w:rPr>
                <w:color w:val="000000" w:themeColor="text1"/>
              </w:rPr>
              <w:t>BT level 3</w:t>
            </w:r>
          </w:p>
        </w:tc>
      </w:tr>
      <w:tr w:rsidR="0098444C" w:rsidRPr="00016570" w14:paraId="22A4D37D" w14:textId="77777777" w:rsidTr="00F55B66">
        <w:trPr>
          <w:jc w:val="center"/>
        </w:trPr>
        <w:tc>
          <w:tcPr>
            <w:tcW w:w="988" w:type="dxa"/>
            <w:vAlign w:val="center"/>
          </w:tcPr>
          <w:p w14:paraId="0303E101" w14:textId="77777777" w:rsidR="0098444C" w:rsidRPr="00016570" w:rsidRDefault="0098444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46DB9C75" w14:textId="387B2B5F" w:rsidR="0098444C" w:rsidRPr="00016570" w:rsidRDefault="0098444C" w:rsidP="00B03AE1">
            <w:pPr>
              <w:jc w:val="both"/>
              <w:rPr>
                <w:b/>
                <w:bCs/>
                <w:color w:val="000000" w:themeColor="text1"/>
              </w:rPr>
            </w:pPr>
            <w:r w:rsidRPr="00106E49">
              <w:rPr>
                <w:b/>
                <w:bCs/>
              </w:rPr>
              <w:t xml:space="preserve">Develop </w:t>
            </w:r>
            <w:r w:rsidR="008F4E60" w:rsidRPr="008F4E60">
              <w:t>the understanding of</w:t>
            </w:r>
            <w:r w:rsidR="008F4E60">
              <w:rPr>
                <w:b/>
                <w:bCs/>
              </w:rPr>
              <w:t xml:space="preserve"> </w:t>
            </w:r>
            <w:r w:rsidR="00F04A76" w:rsidRPr="00F04A76">
              <w:t>money demand, money supply, institutional regulators</w:t>
            </w:r>
          </w:p>
        </w:tc>
        <w:tc>
          <w:tcPr>
            <w:tcW w:w="1411" w:type="dxa"/>
            <w:vAlign w:val="center"/>
          </w:tcPr>
          <w:p w14:paraId="720E1E14" w14:textId="77777777" w:rsidR="0098444C" w:rsidRPr="00016570" w:rsidRDefault="0098444C" w:rsidP="00B03AE1">
            <w:pPr>
              <w:jc w:val="both"/>
              <w:rPr>
                <w:b/>
                <w:bCs/>
                <w:color w:val="000000" w:themeColor="text1"/>
              </w:rPr>
            </w:pPr>
            <w:r w:rsidRPr="00016570">
              <w:rPr>
                <w:color w:val="000000" w:themeColor="text1"/>
              </w:rPr>
              <w:t>BT level 4</w:t>
            </w:r>
          </w:p>
        </w:tc>
      </w:tr>
    </w:tbl>
    <w:p w14:paraId="28521D61" w14:textId="77777777" w:rsidR="0098444C" w:rsidRDefault="0098444C" w:rsidP="00B03AE1">
      <w:pPr>
        <w:jc w:val="both"/>
        <w:rPr>
          <w:rFonts w:asciiTheme="majorHAnsi" w:hAnsiTheme="majorHAnsi"/>
          <w:b/>
        </w:rPr>
      </w:pPr>
    </w:p>
    <w:p w14:paraId="70D54BEF" w14:textId="77777777" w:rsidR="00D941F3" w:rsidRPr="00997AE4" w:rsidRDefault="00D941F3" w:rsidP="00D941F3">
      <w:pPr>
        <w:tabs>
          <w:tab w:val="left" w:pos="0"/>
        </w:tabs>
        <w:rPr>
          <w:rFonts w:asciiTheme="minorHAnsi" w:hAnsiTheme="minorHAnsi" w:cstheme="minorHAnsi"/>
          <w:b/>
          <w:sz w:val="22"/>
          <w:szCs w:val="22"/>
        </w:rPr>
      </w:pPr>
    </w:p>
    <w:p w14:paraId="3723495E" w14:textId="77777777" w:rsidR="00D941F3" w:rsidRPr="00997AE4" w:rsidRDefault="00D941F3" w:rsidP="00D941F3">
      <w:pPr>
        <w:jc w:val="both"/>
        <w:rPr>
          <w:rFonts w:asciiTheme="majorHAnsi" w:hAnsiTheme="majorHAnsi"/>
          <w:b/>
          <w:sz w:val="20"/>
          <w:szCs w:val="20"/>
        </w:rPr>
      </w:pPr>
      <w:r w:rsidRPr="00997AE4">
        <w:rPr>
          <w:rFonts w:asciiTheme="majorHAnsi" w:hAnsiTheme="majorHAnsi"/>
          <w:b/>
          <w:sz w:val="20"/>
          <w:szCs w:val="20"/>
        </w:rPr>
        <w:t>Detailed Syllabus:</w:t>
      </w:r>
    </w:p>
    <w:p w14:paraId="5FC272D0" w14:textId="77777777" w:rsidR="00D941F3" w:rsidRPr="00997AE4" w:rsidRDefault="00D941F3" w:rsidP="00D941F3">
      <w:pPr>
        <w:rPr>
          <w:rFonts w:asciiTheme="minorHAnsi" w:hAnsiTheme="minorHAnsi" w:cstheme="minorHAnsi"/>
          <w:sz w:val="22"/>
          <w:szCs w:val="22"/>
        </w:rPr>
      </w:pPr>
    </w:p>
    <w:p w14:paraId="41BB8355" w14:textId="77777777" w:rsidR="00D941F3" w:rsidRPr="00997AE4" w:rsidRDefault="00D941F3" w:rsidP="00D941F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D941F3" w:rsidRPr="00997AE4" w14:paraId="5FAC7AF0" w14:textId="77777777" w:rsidTr="00F55B66">
        <w:tc>
          <w:tcPr>
            <w:tcW w:w="1008" w:type="dxa"/>
            <w:vAlign w:val="center"/>
          </w:tcPr>
          <w:p w14:paraId="51AA31B0"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094116AA"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210F368D"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 xml:space="preserve">Maximum </w:t>
            </w:r>
            <w:r w:rsidRPr="00997AE4">
              <w:rPr>
                <w:rFonts w:asciiTheme="minorHAnsi" w:hAnsiTheme="minorHAnsi" w:cstheme="minorHAnsi"/>
                <w:b/>
                <w:sz w:val="22"/>
                <w:szCs w:val="22"/>
              </w:rPr>
              <w:lastRenderedPageBreak/>
              <w:t>number of classes</w:t>
            </w:r>
          </w:p>
        </w:tc>
      </w:tr>
      <w:tr w:rsidR="00D941F3" w:rsidRPr="00997AE4" w14:paraId="42118CFF" w14:textId="77777777" w:rsidTr="00F55B66">
        <w:tc>
          <w:tcPr>
            <w:tcW w:w="1008" w:type="dxa"/>
            <w:vAlign w:val="center"/>
          </w:tcPr>
          <w:p w14:paraId="76F54078"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lastRenderedPageBreak/>
              <w:t>I</w:t>
            </w:r>
          </w:p>
        </w:tc>
        <w:tc>
          <w:tcPr>
            <w:tcW w:w="7020" w:type="dxa"/>
          </w:tcPr>
          <w:p w14:paraId="39B74264"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A Review of Aggregate Income and its Determination</w:t>
            </w:r>
          </w:p>
          <w:p w14:paraId="467AC77A" w14:textId="77777777" w:rsidR="00D941F3" w:rsidRPr="00997AE4" w:rsidRDefault="00D941F3"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The Ideas of Income, Domestic Income and National Income; GDP as a Production Total and its sectoral composition, the Circular Flow and GDP as an Expenditure Total; GVA; Green GDP; Introduction to Equilibrium and disequilibrium in the Macro-</w:t>
            </w:r>
            <w:proofErr w:type="gramStart"/>
            <w:r w:rsidRPr="00997AE4">
              <w:rPr>
                <w:rFonts w:asciiTheme="minorHAnsi" w:eastAsia="Calibri" w:hAnsiTheme="minorHAnsi" w:cstheme="minorHAnsi"/>
                <w:sz w:val="22"/>
                <w:szCs w:val="22"/>
                <w:lang w:val="en-US" w:eastAsia="en-US"/>
              </w:rPr>
              <w:t>economy;</w:t>
            </w:r>
            <w:proofErr w:type="gramEnd"/>
            <w:r w:rsidRPr="00997AE4">
              <w:rPr>
                <w:rFonts w:asciiTheme="minorHAnsi" w:eastAsia="Calibri" w:hAnsiTheme="minorHAnsi" w:cstheme="minorHAnsi"/>
                <w:sz w:val="22"/>
                <w:szCs w:val="22"/>
                <w:lang w:val="en-US" w:eastAsia="en-US"/>
              </w:rPr>
              <w:t xml:space="preserve"> </w:t>
            </w:r>
          </w:p>
          <w:p w14:paraId="6F43624B"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Classical Model of Full Employment; Keynes Criticism of Classical theory, The Simple Keynesian Framework and the Multiplier</w:t>
            </w:r>
          </w:p>
        </w:tc>
        <w:tc>
          <w:tcPr>
            <w:tcW w:w="1548" w:type="dxa"/>
            <w:vAlign w:val="center"/>
          </w:tcPr>
          <w:p w14:paraId="071EC253" w14:textId="7FFB1908"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25353F94" w14:textId="77777777" w:rsidTr="00F55B66">
        <w:tc>
          <w:tcPr>
            <w:tcW w:w="1008" w:type="dxa"/>
            <w:vAlign w:val="center"/>
          </w:tcPr>
          <w:p w14:paraId="365AD7DF"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5618598E" w14:textId="77777777" w:rsidR="00D941F3" w:rsidRPr="00997AE4" w:rsidRDefault="00D941F3" w:rsidP="00B03AE1">
            <w:pPr>
              <w:autoSpaceDE w:val="0"/>
              <w:autoSpaceDN w:val="0"/>
              <w:adjustRightInd w:val="0"/>
              <w:jc w:val="both"/>
              <w:rPr>
                <w:rFonts w:asciiTheme="minorHAnsi" w:hAnsiTheme="minorHAnsi" w:cstheme="minorHAnsi"/>
                <w:b/>
                <w:sz w:val="22"/>
                <w:szCs w:val="22"/>
              </w:rPr>
            </w:pPr>
            <w:r w:rsidRPr="00997AE4">
              <w:rPr>
                <w:rFonts w:asciiTheme="minorHAnsi" w:hAnsiTheme="minorHAnsi" w:cstheme="minorHAnsi"/>
                <w:b/>
                <w:sz w:val="22"/>
                <w:szCs w:val="22"/>
              </w:rPr>
              <w:t>Theories of consumption function</w:t>
            </w:r>
          </w:p>
          <w:p w14:paraId="7F308ABA"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rPr>
              <w:t>Absolute Income Hypothesis, Relative Income Hypothesis, Permanent Income Hypothesis, Life Cycle Hypothesis, Consumption function and underdeveloped country</w:t>
            </w:r>
          </w:p>
          <w:p w14:paraId="0447023A" w14:textId="77777777" w:rsidR="00D941F3" w:rsidRPr="00997AE4" w:rsidRDefault="00D941F3" w:rsidP="00B03AE1">
            <w:pPr>
              <w:autoSpaceDE w:val="0"/>
              <w:autoSpaceDN w:val="0"/>
              <w:adjustRightInd w:val="0"/>
              <w:jc w:val="both"/>
              <w:rPr>
                <w:rFonts w:asciiTheme="minorHAnsi" w:hAnsiTheme="minorHAnsi" w:cstheme="minorHAnsi"/>
                <w:b/>
                <w:sz w:val="22"/>
                <w:szCs w:val="22"/>
              </w:rPr>
            </w:pPr>
            <w:r w:rsidRPr="00997AE4">
              <w:rPr>
                <w:rFonts w:asciiTheme="minorHAnsi" w:hAnsiTheme="minorHAnsi" w:cstheme="minorHAnsi"/>
                <w:b/>
                <w:sz w:val="22"/>
                <w:szCs w:val="22"/>
              </w:rPr>
              <w:t>Investment function</w:t>
            </w:r>
          </w:p>
          <w:p w14:paraId="332D19E7"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rPr>
              <w:t xml:space="preserve">MEC and MEI- Relationship between MEC and Rate of </w:t>
            </w:r>
            <w:proofErr w:type="gramStart"/>
            <w:r w:rsidRPr="00997AE4">
              <w:rPr>
                <w:rFonts w:asciiTheme="minorHAnsi" w:hAnsiTheme="minorHAnsi" w:cstheme="minorHAnsi"/>
                <w:sz w:val="22"/>
                <w:szCs w:val="22"/>
              </w:rPr>
              <w:t>interest,,</w:t>
            </w:r>
            <w:proofErr w:type="gramEnd"/>
            <w:r w:rsidRPr="00997AE4">
              <w:rPr>
                <w:rFonts w:asciiTheme="minorHAnsi" w:hAnsiTheme="minorHAnsi" w:cstheme="minorHAnsi"/>
                <w:sz w:val="22"/>
                <w:szCs w:val="22"/>
              </w:rPr>
              <w:t xml:space="preserve"> the Accelerator, the super multiplier</w:t>
            </w:r>
          </w:p>
        </w:tc>
        <w:tc>
          <w:tcPr>
            <w:tcW w:w="1548" w:type="dxa"/>
            <w:vAlign w:val="center"/>
          </w:tcPr>
          <w:p w14:paraId="64477A8C" w14:textId="0DBADF44"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5B5D7328" w14:textId="77777777" w:rsidTr="00F55B66">
        <w:tc>
          <w:tcPr>
            <w:tcW w:w="1008" w:type="dxa"/>
            <w:vAlign w:val="center"/>
          </w:tcPr>
          <w:p w14:paraId="06D4C7C4"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2C006A1E" w14:textId="77777777" w:rsidR="00D941F3" w:rsidRPr="00997AE4" w:rsidRDefault="00D941F3" w:rsidP="00B03AE1">
            <w:pPr>
              <w:autoSpaceDE w:val="0"/>
              <w:autoSpaceDN w:val="0"/>
              <w:adjustRightInd w:val="0"/>
              <w:jc w:val="both"/>
              <w:rPr>
                <w:rFonts w:asciiTheme="minorHAnsi" w:eastAsia="Calibri" w:hAnsiTheme="minorHAnsi" w:cstheme="minorHAnsi"/>
                <w:b/>
                <w:sz w:val="22"/>
                <w:szCs w:val="22"/>
                <w:lang w:val="en-US" w:eastAsia="en-US"/>
              </w:rPr>
            </w:pPr>
            <w:r w:rsidRPr="00997AE4">
              <w:rPr>
                <w:rFonts w:asciiTheme="minorHAnsi" w:eastAsia="Calibri" w:hAnsiTheme="minorHAnsi" w:cstheme="minorHAnsi"/>
                <w:b/>
                <w:sz w:val="22"/>
                <w:szCs w:val="22"/>
                <w:lang w:val="en-US" w:eastAsia="en-US"/>
              </w:rPr>
              <w:t>Supply of Money</w:t>
            </w:r>
          </w:p>
          <w:p w14:paraId="26F3D86B" w14:textId="77777777" w:rsidR="00D941F3" w:rsidRPr="00997AE4" w:rsidRDefault="00D941F3"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Financial intermediation — a mechanistic model of bank deposit determination; A </w:t>
            </w:r>
            <w:proofErr w:type="spellStart"/>
            <w:r w:rsidRPr="00997AE4">
              <w:rPr>
                <w:rFonts w:asciiTheme="minorHAnsi" w:eastAsia="Calibri" w:hAnsiTheme="minorHAnsi" w:cstheme="minorHAnsi"/>
                <w:sz w:val="22"/>
                <w:szCs w:val="22"/>
                <w:lang w:val="en-US" w:eastAsia="en-US"/>
              </w:rPr>
              <w:t>behavioural</w:t>
            </w:r>
            <w:proofErr w:type="spellEnd"/>
            <w:r w:rsidRPr="00997AE4">
              <w:rPr>
                <w:rFonts w:asciiTheme="minorHAnsi" w:eastAsia="Calibri" w:hAnsiTheme="minorHAnsi" w:cstheme="minorHAnsi"/>
                <w:sz w:val="22"/>
                <w:szCs w:val="22"/>
                <w:lang w:val="en-US" w:eastAsia="en-US"/>
              </w:rPr>
              <w:t xml:space="preserve"> model of money supply determination, a demand determined money supply process; RBI approach to money supply; High powered money and money</w:t>
            </w:r>
          </w:p>
          <w:p w14:paraId="73C23A57"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multiplier; In-side and Out-side Money</w:t>
            </w:r>
          </w:p>
        </w:tc>
        <w:tc>
          <w:tcPr>
            <w:tcW w:w="1548" w:type="dxa"/>
            <w:vAlign w:val="center"/>
          </w:tcPr>
          <w:p w14:paraId="7D4501A8" w14:textId="09C9B7FC" w:rsidR="00D941F3" w:rsidRPr="00997AE4" w:rsidRDefault="007616D4" w:rsidP="00F55B66">
            <w:pPr>
              <w:jc w:val="center"/>
              <w:rPr>
                <w:rFonts w:asciiTheme="minorHAnsi" w:hAnsiTheme="minorHAnsi" w:cstheme="minorHAnsi"/>
                <w:sz w:val="22"/>
                <w:szCs w:val="22"/>
              </w:rPr>
            </w:pPr>
            <w:r>
              <w:rPr>
                <w:rFonts w:asciiTheme="minorHAnsi" w:hAnsiTheme="minorHAnsi" w:cstheme="minorHAnsi"/>
                <w:sz w:val="22"/>
                <w:szCs w:val="22"/>
              </w:rPr>
              <w:t>15</w:t>
            </w:r>
          </w:p>
        </w:tc>
      </w:tr>
      <w:tr w:rsidR="00D941F3" w:rsidRPr="00997AE4" w14:paraId="40D956BD" w14:textId="77777777" w:rsidTr="00F55B66">
        <w:tc>
          <w:tcPr>
            <w:tcW w:w="1008" w:type="dxa"/>
            <w:vAlign w:val="center"/>
          </w:tcPr>
          <w:p w14:paraId="2B179961"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4363DB88"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Demand for Money</w:t>
            </w:r>
          </w:p>
          <w:p w14:paraId="68E9BA35"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Modern Quantity theory of money-Friedman, Tobin and Baumol   theory of demand for money.</w:t>
            </w:r>
          </w:p>
        </w:tc>
        <w:tc>
          <w:tcPr>
            <w:tcW w:w="1548" w:type="dxa"/>
            <w:vAlign w:val="center"/>
          </w:tcPr>
          <w:p w14:paraId="6999803B" w14:textId="4EEC9678" w:rsidR="00D941F3" w:rsidRPr="00997AE4" w:rsidRDefault="007616D4" w:rsidP="00F55B66">
            <w:pPr>
              <w:jc w:val="center"/>
              <w:rPr>
                <w:rFonts w:asciiTheme="minorHAnsi" w:hAnsiTheme="minorHAnsi" w:cstheme="minorHAnsi"/>
                <w:sz w:val="22"/>
                <w:szCs w:val="22"/>
              </w:rPr>
            </w:pPr>
            <w:r>
              <w:rPr>
                <w:rFonts w:asciiTheme="minorHAnsi" w:hAnsiTheme="minorHAnsi" w:cstheme="minorHAnsi"/>
                <w:sz w:val="22"/>
                <w:szCs w:val="22"/>
              </w:rPr>
              <w:t>15</w:t>
            </w:r>
          </w:p>
        </w:tc>
      </w:tr>
    </w:tbl>
    <w:p w14:paraId="6CE15B70" w14:textId="77777777" w:rsidR="00D941F3" w:rsidRPr="00997AE4" w:rsidRDefault="00D941F3" w:rsidP="00D941F3">
      <w:pPr>
        <w:rPr>
          <w:rFonts w:asciiTheme="minorHAnsi" w:hAnsiTheme="minorHAnsi" w:cstheme="minorHAnsi"/>
          <w:sz w:val="22"/>
          <w:szCs w:val="22"/>
        </w:rPr>
      </w:pPr>
    </w:p>
    <w:p w14:paraId="1C7DBC2B"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
    <w:p w14:paraId="1EA8876E"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
    <w:p w14:paraId="42603737"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roofErr w:type="gramStart"/>
      <w:r w:rsidRPr="00997AE4">
        <w:rPr>
          <w:rFonts w:asciiTheme="minorHAnsi" w:eastAsia="Calibri" w:hAnsiTheme="minorHAnsi" w:cstheme="minorHAnsi"/>
          <w:b/>
          <w:bCs/>
          <w:sz w:val="22"/>
          <w:szCs w:val="22"/>
          <w:lang w:val="en-US" w:eastAsia="en-US"/>
        </w:rPr>
        <w:t>Text-books</w:t>
      </w:r>
      <w:proofErr w:type="gramEnd"/>
      <w:r w:rsidRPr="00997AE4">
        <w:rPr>
          <w:rFonts w:asciiTheme="minorHAnsi" w:eastAsia="Calibri" w:hAnsiTheme="minorHAnsi" w:cstheme="minorHAnsi"/>
          <w:b/>
          <w:bCs/>
          <w:sz w:val="22"/>
          <w:szCs w:val="22"/>
          <w:lang w:val="en-US" w:eastAsia="en-US"/>
        </w:rPr>
        <w:t>:</w:t>
      </w:r>
    </w:p>
    <w:p w14:paraId="003311ED"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
    <w:p w14:paraId="42435583" w14:textId="77777777" w:rsidR="00D941F3" w:rsidRPr="00997AE4" w:rsidRDefault="00D941F3" w:rsidP="00B03AE1">
      <w:pPr>
        <w:pStyle w:val="ListParagraph"/>
        <w:numPr>
          <w:ilvl w:val="0"/>
          <w:numId w:val="3"/>
        </w:numPr>
        <w:autoSpaceDE w:val="0"/>
        <w:autoSpaceDN w:val="0"/>
        <w:adjustRightInd w:val="0"/>
        <w:jc w:val="both"/>
        <w:rPr>
          <w:rFonts w:asciiTheme="minorHAnsi" w:hAnsiTheme="minorHAnsi" w:cstheme="minorHAnsi"/>
          <w:b/>
          <w:bCs/>
          <w:i/>
          <w:lang w:val="en-US"/>
        </w:rPr>
      </w:pPr>
      <w:r w:rsidRPr="00997AE4">
        <w:rPr>
          <w:rFonts w:asciiTheme="minorHAnsi" w:hAnsiTheme="minorHAnsi" w:cstheme="minorHAnsi"/>
          <w:i/>
        </w:rPr>
        <w:t xml:space="preserve">Principles of </w:t>
      </w:r>
      <w:proofErr w:type="spellStart"/>
      <w:proofErr w:type="gramStart"/>
      <w:r w:rsidRPr="00997AE4">
        <w:rPr>
          <w:rFonts w:asciiTheme="minorHAnsi" w:hAnsiTheme="minorHAnsi" w:cstheme="minorHAnsi"/>
          <w:i/>
        </w:rPr>
        <w:t>Macroeconomics;</w:t>
      </w:r>
      <w:r w:rsidRPr="00997AE4">
        <w:rPr>
          <w:rFonts w:asciiTheme="minorHAnsi" w:hAnsiTheme="minorHAnsi" w:cstheme="minorHAnsi"/>
        </w:rPr>
        <w:t>SoumenSikdar</w:t>
      </w:r>
      <w:proofErr w:type="spellEnd"/>
      <w:proofErr w:type="gramEnd"/>
      <w:r w:rsidRPr="00997AE4">
        <w:rPr>
          <w:rFonts w:asciiTheme="minorHAnsi" w:hAnsiTheme="minorHAnsi" w:cstheme="minorHAnsi"/>
        </w:rPr>
        <w:t>; 2</w:t>
      </w:r>
      <w:r w:rsidRPr="00997AE4">
        <w:rPr>
          <w:rFonts w:asciiTheme="minorHAnsi" w:hAnsiTheme="minorHAnsi" w:cstheme="minorHAnsi"/>
          <w:vertAlign w:val="superscript"/>
        </w:rPr>
        <w:t>nd</w:t>
      </w:r>
      <w:r w:rsidRPr="00997AE4">
        <w:rPr>
          <w:rFonts w:asciiTheme="minorHAnsi" w:hAnsiTheme="minorHAnsi" w:cstheme="minorHAnsi"/>
        </w:rPr>
        <w:t xml:space="preserve"> edition;2011; Oxford University Press; London</w:t>
      </w:r>
    </w:p>
    <w:p w14:paraId="2C346712" w14:textId="77777777" w:rsidR="00D941F3" w:rsidRPr="00997AE4" w:rsidRDefault="00D941F3" w:rsidP="00B03AE1">
      <w:pPr>
        <w:autoSpaceDE w:val="0"/>
        <w:autoSpaceDN w:val="0"/>
        <w:adjustRightInd w:val="0"/>
        <w:jc w:val="both"/>
        <w:rPr>
          <w:rFonts w:asciiTheme="minorHAnsi" w:eastAsia="Calibri" w:hAnsiTheme="minorHAnsi" w:cstheme="minorHAnsi"/>
          <w:bCs/>
          <w:sz w:val="22"/>
          <w:szCs w:val="22"/>
          <w:lang w:val="en-US" w:eastAsia="en-US"/>
        </w:rPr>
      </w:pPr>
      <w:r w:rsidRPr="00997AE4">
        <w:rPr>
          <w:rFonts w:asciiTheme="minorHAnsi" w:eastAsia="Calibri" w:hAnsiTheme="minorHAnsi" w:cstheme="minorHAnsi"/>
          <w:b/>
          <w:bCs/>
          <w:sz w:val="22"/>
          <w:szCs w:val="22"/>
          <w:lang w:val="en-US" w:eastAsia="en-US"/>
        </w:rPr>
        <w:t>Reference Books:</w:t>
      </w:r>
    </w:p>
    <w:p w14:paraId="7162F5A7" w14:textId="77777777" w:rsidR="00D941F3" w:rsidRPr="00997AE4" w:rsidRDefault="00D941F3" w:rsidP="00B03AE1">
      <w:pPr>
        <w:pStyle w:val="ListParagraph"/>
        <w:numPr>
          <w:ilvl w:val="0"/>
          <w:numId w:val="3"/>
        </w:numPr>
        <w:tabs>
          <w:tab w:val="left" w:pos="1640"/>
        </w:tabs>
        <w:jc w:val="both"/>
        <w:rPr>
          <w:rFonts w:asciiTheme="minorHAnsi" w:hAnsiTheme="minorHAnsi" w:cstheme="minorHAnsi"/>
        </w:rPr>
      </w:pPr>
      <w:r w:rsidRPr="00997AE4">
        <w:rPr>
          <w:rFonts w:asciiTheme="minorHAnsi" w:hAnsiTheme="minorHAnsi" w:cstheme="minorHAnsi"/>
        </w:rPr>
        <w:t xml:space="preserve">Mankiw, Gregory; </w:t>
      </w:r>
      <w:r w:rsidRPr="00997AE4">
        <w:rPr>
          <w:rFonts w:asciiTheme="minorHAnsi" w:hAnsiTheme="minorHAnsi" w:cstheme="minorHAnsi"/>
          <w:i/>
        </w:rPr>
        <w:t xml:space="preserve">Principles of </w:t>
      </w:r>
      <w:proofErr w:type="spellStart"/>
      <w:r w:rsidRPr="00997AE4">
        <w:rPr>
          <w:rFonts w:asciiTheme="minorHAnsi" w:hAnsiTheme="minorHAnsi" w:cstheme="minorHAnsi"/>
          <w:i/>
        </w:rPr>
        <w:t>MacroEconomics</w:t>
      </w:r>
      <w:proofErr w:type="spellEnd"/>
      <w:r w:rsidRPr="00997AE4">
        <w:rPr>
          <w:rFonts w:asciiTheme="minorHAnsi" w:hAnsiTheme="minorHAnsi" w:cstheme="minorHAnsi"/>
          <w:i/>
        </w:rPr>
        <w:t>;</w:t>
      </w:r>
      <w:r w:rsidRPr="00997AE4">
        <w:rPr>
          <w:rFonts w:asciiTheme="minorHAnsi" w:hAnsiTheme="minorHAnsi" w:cstheme="minorHAnsi"/>
        </w:rPr>
        <w:t xml:space="preserve"> 4</w:t>
      </w:r>
      <w:r w:rsidRPr="00997AE4">
        <w:rPr>
          <w:rFonts w:asciiTheme="minorHAnsi" w:hAnsiTheme="minorHAnsi" w:cstheme="minorHAnsi"/>
          <w:vertAlign w:val="superscript"/>
        </w:rPr>
        <w:t>th</w:t>
      </w:r>
      <w:r w:rsidRPr="00997AE4">
        <w:rPr>
          <w:rFonts w:asciiTheme="minorHAnsi" w:hAnsiTheme="minorHAnsi" w:cstheme="minorHAnsi"/>
        </w:rPr>
        <w:t xml:space="preserve"> edition; 2006; South-Western; London</w:t>
      </w:r>
    </w:p>
    <w:p w14:paraId="7C76F8E2" w14:textId="77777777" w:rsidR="00D941F3" w:rsidRPr="00997AE4" w:rsidRDefault="00D941F3" w:rsidP="00B03AE1">
      <w:pPr>
        <w:pStyle w:val="ListParagraph"/>
        <w:numPr>
          <w:ilvl w:val="0"/>
          <w:numId w:val="3"/>
        </w:numPr>
        <w:tabs>
          <w:tab w:val="left" w:pos="1640"/>
        </w:tabs>
        <w:jc w:val="both"/>
        <w:rPr>
          <w:rFonts w:asciiTheme="minorHAnsi" w:hAnsiTheme="minorHAnsi" w:cstheme="minorHAnsi"/>
        </w:rPr>
      </w:pPr>
      <w:r w:rsidRPr="00997AE4">
        <w:rPr>
          <w:rFonts w:asciiTheme="minorHAnsi" w:hAnsiTheme="minorHAnsi" w:cstheme="minorHAnsi"/>
        </w:rPr>
        <w:t xml:space="preserve">Dornbusch Rudiger, Fisher and Stertz; </w:t>
      </w:r>
      <w:r w:rsidRPr="00997AE4">
        <w:rPr>
          <w:rFonts w:asciiTheme="minorHAnsi" w:hAnsiTheme="minorHAnsi" w:cstheme="minorHAnsi"/>
          <w:i/>
        </w:rPr>
        <w:t>Macroeconomics;</w:t>
      </w:r>
      <w:r w:rsidRPr="00997AE4">
        <w:rPr>
          <w:rFonts w:asciiTheme="minorHAnsi" w:hAnsiTheme="minorHAnsi" w:cstheme="minorHAnsi"/>
        </w:rPr>
        <w:t xml:space="preserve"> 11</w:t>
      </w:r>
      <w:r w:rsidRPr="00997AE4">
        <w:rPr>
          <w:rFonts w:asciiTheme="minorHAnsi" w:hAnsiTheme="minorHAnsi" w:cstheme="minorHAnsi"/>
          <w:vertAlign w:val="superscript"/>
        </w:rPr>
        <w:t>th</w:t>
      </w:r>
      <w:r w:rsidRPr="00997AE4">
        <w:rPr>
          <w:rFonts w:asciiTheme="minorHAnsi" w:hAnsiTheme="minorHAnsi" w:cstheme="minorHAnsi"/>
        </w:rPr>
        <w:t xml:space="preserve"> edition; 2017; McGraw Hill; London </w:t>
      </w:r>
    </w:p>
    <w:p w14:paraId="7ED0489B" w14:textId="0D7F4DE4" w:rsidR="00D941F3" w:rsidRDefault="00D941F3" w:rsidP="00B03AE1">
      <w:pPr>
        <w:tabs>
          <w:tab w:val="left" w:pos="0"/>
        </w:tabs>
        <w:jc w:val="both"/>
        <w:rPr>
          <w:rFonts w:asciiTheme="minorHAnsi" w:hAnsiTheme="minorHAnsi" w:cstheme="minorHAnsi"/>
        </w:rPr>
      </w:pPr>
    </w:p>
    <w:p w14:paraId="72F7D3F7" w14:textId="77777777" w:rsidR="000873E6" w:rsidRDefault="000873E6" w:rsidP="00B03AE1">
      <w:pPr>
        <w:jc w:val="both"/>
        <w:rPr>
          <w:b/>
          <w:bCs/>
        </w:rPr>
      </w:pPr>
      <w:r>
        <w:rPr>
          <w:b/>
          <w:bCs/>
        </w:rPr>
        <w:t>Note:</w:t>
      </w:r>
    </w:p>
    <w:p w14:paraId="288BADEF" w14:textId="77777777" w:rsidR="000873E6" w:rsidRDefault="000873E6" w:rsidP="00B03AE1">
      <w:pPr>
        <w:jc w:val="both"/>
      </w:pPr>
      <w:r w:rsidRPr="000873E6">
        <w:t>Notional hours are an estimate of how much time a student needs to spend to complete a course or unit of study. They include time spent on lectures, assignments, studying, and other learning activities-</w:t>
      </w:r>
    </w:p>
    <w:p w14:paraId="119C5F67"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47A23C45" w14:textId="77777777" w:rsidTr="007F3D77">
        <w:tc>
          <w:tcPr>
            <w:tcW w:w="9203" w:type="dxa"/>
            <w:gridSpan w:val="3"/>
          </w:tcPr>
          <w:p w14:paraId="3704A106"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3B2CB917" w14:textId="77777777" w:rsidTr="007F3D77">
        <w:tc>
          <w:tcPr>
            <w:tcW w:w="2547" w:type="dxa"/>
          </w:tcPr>
          <w:p w14:paraId="35EEFBC8"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2C3E03E5"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622832AB"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64351877" w14:textId="77777777" w:rsidTr="007F3D77">
        <w:tc>
          <w:tcPr>
            <w:tcW w:w="2547" w:type="dxa"/>
            <w:vAlign w:val="center"/>
          </w:tcPr>
          <w:p w14:paraId="3DC58192"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5D088C30"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2BF6F896"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3CAB629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15F21B5E"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041096D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0B7706E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050951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lastRenderedPageBreak/>
              <w:t xml:space="preserve">Viva-voce – </w:t>
            </w:r>
            <w:r>
              <w:rPr>
                <w:rFonts w:ascii="Times New Roman" w:hAnsi="Times New Roman" w:cs="Times New Roman"/>
              </w:rPr>
              <w:t>2</w:t>
            </w:r>
            <w:r w:rsidRPr="00016570">
              <w:rPr>
                <w:rFonts w:ascii="Times New Roman" w:hAnsi="Times New Roman" w:cs="Times New Roman"/>
              </w:rPr>
              <w:t xml:space="preserve"> Hours</w:t>
            </w:r>
          </w:p>
          <w:p w14:paraId="5E75B1DB"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63F87B60" w14:textId="77777777" w:rsidR="000873E6" w:rsidRDefault="000873E6" w:rsidP="000873E6">
      <w:pPr>
        <w:autoSpaceDE w:val="0"/>
        <w:autoSpaceDN w:val="0"/>
        <w:adjustRightInd w:val="0"/>
        <w:rPr>
          <w:rFonts w:asciiTheme="minorHAnsi" w:hAnsiTheme="minorHAnsi" w:cstheme="minorHAnsi"/>
        </w:rPr>
      </w:pPr>
    </w:p>
    <w:p w14:paraId="7F3A19AC" w14:textId="77777777" w:rsidR="000873E6" w:rsidRDefault="000873E6" w:rsidP="000873E6">
      <w:pPr>
        <w:tabs>
          <w:tab w:val="left" w:pos="0"/>
        </w:tabs>
        <w:rPr>
          <w:rFonts w:asciiTheme="minorHAnsi" w:hAnsiTheme="minorHAnsi" w:cstheme="minorHAnsi"/>
        </w:rPr>
      </w:pPr>
    </w:p>
    <w:tbl>
      <w:tblPr>
        <w:tblStyle w:val="TableGrid"/>
        <w:tblW w:w="0" w:type="auto"/>
        <w:tblLook w:val="04A0" w:firstRow="1" w:lastRow="0" w:firstColumn="1" w:lastColumn="0" w:noHBand="0" w:noVBand="1"/>
      </w:tblPr>
      <w:tblGrid>
        <w:gridCol w:w="9833"/>
      </w:tblGrid>
      <w:tr w:rsidR="002E730F" w14:paraId="2D2EFFF3" w14:textId="77777777" w:rsidTr="007F3D77">
        <w:tc>
          <w:tcPr>
            <w:tcW w:w="10386" w:type="dxa"/>
          </w:tcPr>
          <w:p w14:paraId="52F21C28" w14:textId="77777777" w:rsidR="002E730F" w:rsidRPr="00252A6D" w:rsidRDefault="002E730F" w:rsidP="007F3D77">
            <w:pPr>
              <w:jc w:val="center"/>
              <w:rPr>
                <w:rFonts w:cstheme="minorHAnsi"/>
                <w:b/>
                <w:sz w:val="32"/>
                <w:szCs w:val="32"/>
                <w:shd w:val="clear" w:color="auto" w:fill="FFFFFF"/>
              </w:rPr>
            </w:pPr>
            <w:r>
              <w:rPr>
                <w:rFonts w:cstheme="minorHAnsi"/>
                <w:b/>
                <w:sz w:val="32"/>
                <w:szCs w:val="32"/>
                <w:shd w:val="clear" w:color="auto" w:fill="FFFFFF"/>
              </w:rPr>
              <w:t>1</w:t>
            </w:r>
            <w:r w:rsidRPr="005354B9">
              <w:rPr>
                <w:rFonts w:cstheme="minorHAnsi"/>
                <w:b/>
                <w:sz w:val="32"/>
                <w:szCs w:val="32"/>
                <w:shd w:val="clear" w:color="auto" w:fill="FFFFFF"/>
                <w:vertAlign w:val="superscript"/>
              </w:rPr>
              <w:t>st</w:t>
            </w:r>
            <w:r>
              <w:rPr>
                <w:rFonts w:cstheme="minorHAnsi"/>
                <w:b/>
                <w:sz w:val="32"/>
                <w:szCs w:val="32"/>
                <w:shd w:val="clear" w:color="auto" w:fill="FFFFFF"/>
              </w:rPr>
              <w:t xml:space="preserve"> Semester </w:t>
            </w:r>
          </w:p>
        </w:tc>
      </w:tr>
      <w:tr w:rsidR="002E730F" w14:paraId="030A8354" w14:textId="77777777" w:rsidTr="007F3D77">
        <w:tc>
          <w:tcPr>
            <w:tcW w:w="10386" w:type="dxa"/>
          </w:tcPr>
          <w:p w14:paraId="7F1DE9CF" w14:textId="70C3E18E" w:rsidR="002E730F" w:rsidRPr="008A6931" w:rsidRDefault="002E730F" w:rsidP="007F3D77">
            <w:pPr>
              <w:rPr>
                <w:rFonts w:asciiTheme="majorHAnsi" w:hAnsiTheme="majorHAnsi"/>
                <w:b/>
              </w:rPr>
            </w:pPr>
            <w:r w:rsidRPr="008A6931">
              <w:rPr>
                <w:rFonts w:asciiTheme="majorHAnsi" w:hAnsiTheme="majorHAnsi"/>
                <w:b/>
              </w:rPr>
              <w:t xml:space="preserve">Paper I/Subject Name: </w:t>
            </w:r>
            <w:r w:rsidRPr="00997AE4">
              <w:rPr>
                <w:rFonts w:asciiTheme="majorHAnsi" w:hAnsiTheme="majorHAnsi"/>
                <w:b/>
                <w:sz w:val="20"/>
                <w:szCs w:val="20"/>
              </w:rPr>
              <w:t>Quantitative Methods for Economics</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399FB6EA" w14:textId="13A9E434" w:rsidR="002E730F" w:rsidRDefault="002E730F" w:rsidP="007F3D77">
            <w:pPr>
              <w:rPr>
                <w:rFonts w:asciiTheme="majorHAnsi" w:hAnsiTheme="majorHAnsi"/>
                <w:b/>
              </w:rPr>
            </w:pPr>
            <w:r w:rsidRPr="008A6931">
              <w:rPr>
                <w:rFonts w:asciiTheme="majorHAnsi" w:hAnsiTheme="majorHAnsi"/>
                <w:b/>
              </w:rPr>
              <w:t>Subject Code: ECO184C10</w:t>
            </w:r>
            <w:r>
              <w:rPr>
                <w:rFonts w:asciiTheme="majorHAnsi" w:hAnsiTheme="majorHAnsi"/>
                <w:b/>
              </w:rPr>
              <w:t>3</w:t>
            </w:r>
          </w:p>
          <w:p w14:paraId="3F390DA5" w14:textId="77777777" w:rsidR="002E730F" w:rsidRPr="008E16F8" w:rsidRDefault="002E730F" w:rsidP="007F3D77">
            <w:pPr>
              <w:rPr>
                <w:rFonts w:asciiTheme="majorHAnsi" w:hAnsiTheme="majorHAnsi"/>
                <w:b/>
              </w:rPr>
            </w:pPr>
            <w:r w:rsidRPr="008E16F8">
              <w:rPr>
                <w:rFonts w:asciiTheme="majorHAnsi" w:hAnsiTheme="majorHAnsi"/>
                <w:b/>
              </w:rPr>
              <w:t>Level of Study: 400</w:t>
            </w:r>
          </w:p>
          <w:p w14:paraId="0ACD363B" w14:textId="77777777" w:rsidR="002E730F" w:rsidRPr="008E16F8" w:rsidRDefault="002E730F" w:rsidP="007F3D77">
            <w:pPr>
              <w:rPr>
                <w:rFonts w:asciiTheme="majorHAnsi" w:hAnsiTheme="majorHAnsi"/>
                <w:b/>
              </w:rPr>
            </w:pPr>
            <w:r w:rsidRPr="008E16F8">
              <w:rPr>
                <w:rFonts w:asciiTheme="majorHAnsi" w:hAnsiTheme="majorHAnsi"/>
                <w:b/>
              </w:rPr>
              <w:t>L-T-P-C – 3-1-0-4</w:t>
            </w:r>
          </w:p>
          <w:p w14:paraId="7DA62D40" w14:textId="77777777" w:rsidR="002E730F" w:rsidRPr="008E16F8" w:rsidRDefault="002E730F"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6B22FCD0" w14:textId="77777777" w:rsidR="002E730F" w:rsidRPr="008E16F8" w:rsidRDefault="002E730F" w:rsidP="007F3D77">
            <w:pPr>
              <w:rPr>
                <w:rFonts w:asciiTheme="majorHAnsi" w:hAnsiTheme="majorHAnsi"/>
                <w:b/>
              </w:rPr>
            </w:pPr>
            <w:r w:rsidRPr="008E16F8">
              <w:rPr>
                <w:rFonts w:asciiTheme="majorHAnsi" w:hAnsiTheme="majorHAnsi"/>
                <w:b/>
              </w:rPr>
              <w:t xml:space="preserve">Scheme of Evaluation: Theory </w:t>
            </w:r>
          </w:p>
          <w:p w14:paraId="3849AE79" w14:textId="77777777" w:rsidR="002E730F" w:rsidRPr="008E16F8" w:rsidRDefault="002E730F" w:rsidP="007F3D77">
            <w:pPr>
              <w:rPr>
                <w:rFonts w:asciiTheme="majorHAnsi" w:hAnsiTheme="majorHAnsi"/>
                <w:b/>
              </w:rPr>
            </w:pPr>
            <w:r w:rsidRPr="008E16F8">
              <w:rPr>
                <w:rFonts w:asciiTheme="majorHAnsi" w:hAnsiTheme="majorHAnsi"/>
                <w:b/>
              </w:rPr>
              <w:t xml:space="preserve">Semester End Examination = 50% </w:t>
            </w:r>
          </w:p>
          <w:p w14:paraId="7DB73BFC" w14:textId="77777777" w:rsidR="002E730F" w:rsidRPr="008E16F8" w:rsidRDefault="002E730F" w:rsidP="007F3D77">
            <w:pPr>
              <w:rPr>
                <w:rFonts w:asciiTheme="majorHAnsi" w:hAnsiTheme="majorHAnsi"/>
                <w:b/>
              </w:rPr>
            </w:pPr>
            <w:r w:rsidRPr="008E16F8">
              <w:rPr>
                <w:rFonts w:asciiTheme="majorHAnsi" w:hAnsiTheme="majorHAnsi"/>
                <w:b/>
              </w:rPr>
              <w:t>Continuous Evaluation = 50%</w:t>
            </w:r>
          </w:p>
          <w:p w14:paraId="79851F31" w14:textId="77777777" w:rsidR="002E730F" w:rsidRDefault="002E730F" w:rsidP="007F3D77">
            <w:pPr>
              <w:jc w:val="both"/>
              <w:rPr>
                <w:rFonts w:cstheme="minorHAnsi"/>
                <w:b/>
                <w:shd w:val="clear" w:color="auto" w:fill="FFFFFF"/>
              </w:rPr>
            </w:pPr>
          </w:p>
        </w:tc>
      </w:tr>
    </w:tbl>
    <w:p w14:paraId="1EADD2DE" w14:textId="77777777" w:rsidR="002E730F" w:rsidRDefault="002E730F" w:rsidP="008F4E60">
      <w:pPr>
        <w:tabs>
          <w:tab w:val="left" w:pos="0"/>
        </w:tabs>
        <w:rPr>
          <w:rFonts w:asciiTheme="minorHAnsi" w:hAnsiTheme="minorHAnsi" w:cstheme="minorHAnsi"/>
        </w:rPr>
      </w:pPr>
    </w:p>
    <w:p w14:paraId="39BC7462" w14:textId="77777777" w:rsidR="00D941F3" w:rsidRPr="00997AE4" w:rsidRDefault="00D941F3" w:rsidP="00D941F3">
      <w:pPr>
        <w:rPr>
          <w:rFonts w:asciiTheme="majorHAnsi" w:hAnsiTheme="majorHAnsi"/>
          <w:b/>
          <w:sz w:val="20"/>
          <w:szCs w:val="20"/>
        </w:rPr>
      </w:pPr>
    </w:p>
    <w:p w14:paraId="0DC99564" w14:textId="77777777" w:rsidR="00D941F3" w:rsidRPr="00997AE4" w:rsidRDefault="00D941F3" w:rsidP="00D941F3">
      <w:pPr>
        <w:jc w:val="both"/>
        <w:rPr>
          <w:rFonts w:cstheme="minorHAnsi"/>
          <w:b/>
          <w:spacing w:val="-3"/>
          <w:shd w:val="clear" w:color="auto" w:fill="FFFFFF"/>
        </w:rPr>
      </w:pPr>
      <w:r w:rsidRPr="00997AE4">
        <w:rPr>
          <w:rFonts w:cstheme="minorHAnsi"/>
          <w:b/>
          <w:spacing w:val="-3"/>
          <w:shd w:val="clear" w:color="auto" w:fill="FFFFFF"/>
        </w:rPr>
        <w:t>Course Objective</w:t>
      </w:r>
    </w:p>
    <w:p w14:paraId="0974E33D" w14:textId="77777777" w:rsidR="00D941F3" w:rsidRPr="00997AE4" w:rsidRDefault="00D941F3" w:rsidP="00D941F3">
      <w:pPr>
        <w:jc w:val="both"/>
        <w:rPr>
          <w:rFonts w:cstheme="minorHAnsi"/>
          <w:b/>
          <w:spacing w:val="-3"/>
          <w:sz w:val="12"/>
          <w:shd w:val="clear" w:color="auto" w:fill="FFFFFF"/>
        </w:rPr>
      </w:pPr>
    </w:p>
    <w:p w14:paraId="643E60B1" w14:textId="77777777" w:rsidR="00D941F3" w:rsidRPr="00997AE4" w:rsidRDefault="00D941F3" w:rsidP="00D941F3">
      <w:pPr>
        <w:jc w:val="both"/>
        <w:rPr>
          <w:rFonts w:cstheme="minorHAnsi"/>
        </w:rPr>
      </w:pPr>
      <w:r w:rsidRPr="00997AE4">
        <w:rPr>
          <w:rFonts w:cstheme="minorHAnsi"/>
          <w:spacing w:val="-3"/>
          <w:shd w:val="clear" w:color="auto" w:fill="FFFFFF"/>
        </w:rPr>
        <w:t xml:space="preserve">This course is designed to provide a good grounding and an in depth understanding of the theory and application of differential calculus, and other techniques widely used in Economics. Topics of study include functions, univariate optimization, elasticity, financial mathematics, multivariate optimization, unconstrained optimization, matrices, integration etc. </w:t>
      </w:r>
    </w:p>
    <w:p w14:paraId="481055B8" w14:textId="77777777" w:rsidR="00D941F3" w:rsidRPr="00997AE4" w:rsidRDefault="00D941F3" w:rsidP="00D941F3">
      <w:pPr>
        <w:rPr>
          <w:rFonts w:cstheme="minorHAnsi"/>
        </w:rPr>
      </w:pPr>
    </w:p>
    <w:p w14:paraId="61E07895" w14:textId="77777777" w:rsidR="002E730F" w:rsidRPr="00016570" w:rsidRDefault="002E730F" w:rsidP="002E730F">
      <w:pPr>
        <w:jc w:val="both"/>
        <w:rPr>
          <w:b/>
          <w:color w:val="000000" w:themeColor="text1"/>
        </w:rPr>
      </w:pPr>
      <w:r w:rsidRPr="00016570">
        <w:rPr>
          <w:b/>
          <w:color w:val="000000" w:themeColor="text1"/>
        </w:rPr>
        <w:t>Course Outcomes:</w:t>
      </w:r>
    </w:p>
    <w:p w14:paraId="7B7EE403" w14:textId="77777777" w:rsidR="002E730F" w:rsidRPr="00016570" w:rsidRDefault="002E730F" w:rsidP="002E730F">
      <w:pPr>
        <w:jc w:val="both"/>
        <w:rPr>
          <w:b/>
          <w:color w:val="000000" w:themeColor="text1"/>
        </w:rPr>
      </w:pPr>
      <w:r w:rsidRPr="00016570">
        <w:rPr>
          <w:color w:val="000000" w:themeColor="text1"/>
        </w:rPr>
        <w:tab/>
        <w:t>Students are expected to-</w:t>
      </w:r>
    </w:p>
    <w:tbl>
      <w:tblPr>
        <w:tblStyle w:val="TableGrid"/>
        <w:tblW w:w="0" w:type="auto"/>
        <w:tblLook w:val="04A0" w:firstRow="1" w:lastRow="0" w:firstColumn="1" w:lastColumn="0" w:noHBand="0" w:noVBand="1"/>
      </w:tblPr>
      <w:tblGrid>
        <w:gridCol w:w="988"/>
        <w:gridCol w:w="6804"/>
        <w:gridCol w:w="1411"/>
      </w:tblGrid>
      <w:tr w:rsidR="002E730F" w:rsidRPr="00016570" w14:paraId="3FB27B06" w14:textId="77777777" w:rsidTr="007F3D77">
        <w:tc>
          <w:tcPr>
            <w:tcW w:w="988" w:type="dxa"/>
          </w:tcPr>
          <w:p w14:paraId="4DFE38E8" w14:textId="77777777" w:rsidR="002E730F" w:rsidRPr="00016570" w:rsidRDefault="002E730F" w:rsidP="007F3D77">
            <w:pPr>
              <w:rPr>
                <w:b/>
                <w:bCs/>
                <w:color w:val="000000" w:themeColor="text1"/>
              </w:rPr>
            </w:pPr>
            <w:r w:rsidRPr="00016570">
              <w:rPr>
                <w:b/>
                <w:bCs/>
                <w:color w:val="000000" w:themeColor="text1"/>
              </w:rPr>
              <w:t>COs</w:t>
            </w:r>
          </w:p>
        </w:tc>
        <w:tc>
          <w:tcPr>
            <w:tcW w:w="6804" w:type="dxa"/>
          </w:tcPr>
          <w:p w14:paraId="2CD9F2D3" w14:textId="77777777" w:rsidR="002E730F" w:rsidRPr="00016570" w:rsidRDefault="002E730F" w:rsidP="007F3D77">
            <w:pPr>
              <w:rPr>
                <w:b/>
                <w:bCs/>
                <w:color w:val="000000" w:themeColor="text1"/>
              </w:rPr>
            </w:pPr>
            <w:r w:rsidRPr="00016570">
              <w:rPr>
                <w:b/>
                <w:bCs/>
                <w:color w:val="000000" w:themeColor="text1"/>
              </w:rPr>
              <w:t>Contents</w:t>
            </w:r>
          </w:p>
        </w:tc>
        <w:tc>
          <w:tcPr>
            <w:tcW w:w="1411" w:type="dxa"/>
          </w:tcPr>
          <w:p w14:paraId="40455AA0" w14:textId="77777777" w:rsidR="002E730F" w:rsidRPr="00016570" w:rsidRDefault="002E730F" w:rsidP="007F3D77">
            <w:pPr>
              <w:rPr>
                <w:b/>
                <w:bCs/>
                <w:color w:val="000000" w:themeColor="text1"/>
              </w:rPr>
            </w:pPr>
            <w:r w:rsidRPr="00016570">
              <w:rPr>
                <w:b/>
                <w:bCs/>
                <w:color w:val="000000" w:themeColor="text1"/>
              </w:rPr>
              <w:t>BT Level</w:t>
            </w:r>
          </w:p>
        </w:tc>
      </w:tr>
      <w:tr w:rsidR="002E730F" w:rsidRPr="00016570" w14:paraId="0F9F3A7B" w14:textId="77777777" w:rsidTr="007F3D77">
        <w:trPr>
          <w:trHeight w:val="628"/>
        </w:trPr>
        <w:tc>
          <w:tcPr>
            <w:tcW w:w="988" w:type="dxa"/>
            <w:vAlign w:val="center"/>
          </w:tcPr>
          <w:p w14:paraId="3D267949" w14:textId="77777777" w:rsidR="002E730F" w:rsidRPr="00016570" w:rsidRDefault="002E730F"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tcPr>
          <w:p w14:paraId="0807B2C6" w14:textId="77777777" w:rsidR="002E730F" w:rsidRPr="00016570" w:rsidRDefault="002E730F" w:rsidP="00B03AE1">
            <w:pPr>
              <w:spacing w:after="160" w:line="259" w:lineRule="auto"/>
              <w:jc w:val="both"/>
              <w:rPr>
                <w:b/>
                <w:bCs/>
                <w:color w:val="000000" w:themeColor="text1"/>
              </w:rPr>
            </w:pPr>
            <w:r w:rsidRPr="00016570">
              <w:rPr>
                <w:b/>
                <w:bCs/>
                <w:color w:val="000000" w:themeColor="text1"/>
              </w:rPr>
              <w:t>Recall</w:t>
            </w:r>
            <w:r w:rsidRPr="00016570">
              <w:rPr>
                <w:color w:val="000000" w:themeColor="text1"/>
              </w:rPr>
              <w:t xml:space="preserve"> mathematical tools in explaining and understanding the behaviour of economic variables.</w:t>
            </w:r>
          </w:p>
        </w:tc>
        <w:tc>
          <w:tcPr>
            <w:tcW w:w="1411" w:type="dxa"/>
            <w:vAlign w:val="center"/>
          </w:tcPr>
          <w:p w14:paraId="2A6213D2" w14:textId="77777777" w:rsidR="002E730F" w:rsidRPr="00016570" w:rsidRDefault="002E730F" w:rsidP="007F3D77">
            <w:pPr>
              <w:jc w:val="both"/>
              <w:rPr>
                <w:b/>
                <w:bCs/>
                <w:color w:val="000000" w:themeColor="text1"/>
              </w:rPr>
            </w:pPr>
            <w:r w:rsidRPr="00016570">
              <w:rPr>
                <w:color w:val="000000" w:themeColor="text1"/>
              </w:rPr>
              <w:t>BT level 1</w:t>
            </w:r>
          </w:p>
        </w:tc>
      </w:tr>
      <w:tr w:rsidR="002E730F" w:rsidRPr="00016570" w14:paraId="353D5E48" w14:textId="77777777" w:rsidTr="007F3D77">
        <w:tc>
          <w:tcPr>
            <w:tcW w:w="988" w:type="dxa"/>
            <w:vAlign w:val="center"/>
          </w:tcPr>
          <w:p w14:paraId="6A933654" w14:textId="77777777" w:rsidR="002E730F" w:rsidRPr="00016570" w:rsidRDefault="002E730F"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2C9836D1" w14:textId="77777777" w:rsidR="002E730F" w:rsidRPr="00016570" w:rsidRDefault="002E730F" w:rsidP="00B03AE1">
            <w:pPr>
              <w:jc w:val="both"/>
              <w:rPr>
                <w:b/>
                <w:bCs/>
                <w:color w:val="000000" w:themeColor="text1"/>
              </w:rPr>
            </w:pPr>
            <w:r w:rsidRPr="00016570">
              <w:rPr>
                <w:b/>
                <w:bCs/>
                <w:color w:val="000000" w:themeColor="text1"/>
              </w:rPr>
              <w:t xml:space="preserve">Explain </w:t>
            </w:r>
            <w:r w:rsidRPr="00016570">
              <w:rPr>
                <w:color w:val="000000" w:themeColor="text1"/>
              </w:rPr>
              <w:t xml:space="preserve">optimization techniques. </w:t>
            </w:r>
          </w:p>
        </w:tc>
        <w:tc>
          <w:tcPr>
            <w:tcW w:w="1411" w:type="dxa"/>
            <w:vAlign w:val="center"/>
          </w:tcPr>
          <w:p w14:paraId="667BC4E4" w14:textId="77777777" w:rsidR="002E730F" w:rsidRPr="00016570" w:rsidRDefault="002E730F" w:rsidP="007F3D77">
            <w:pPr>
              <w:jc w:val="both"/>
              <w:rPr>
                <w:b/>
                <w:bCs/>
                <w:color w:val="000000" w:themeColor="text1"/>
              </w:rPr>
            </w:pPr>
            <w:r w:rsidRPr="00016570">
              <w:rPr>
                <w:color w:val="000000" w:themeColor="text1"/>
              </w:rPr>
              <w:t>BT level 2</w:t>
            </w:r>
          </w:p>
        </w:tc>
      </w:tr>
      <w:tr w:rsidR="002E730F" w:rsidRPr="00016570" w14:paraId="2B62B28A" w14:textId="77777777" w:rsidTr="007F3D77">
        <w:trPr>
          <w:trHeight w:val="231"/>
        </w:trPr>
        <w:tc>
          <w:tcPr>
            <w:tcW w:w="988" w:type="dxa"/>
            <w:vAlign w:val="center"/>
          </w:tcPr>
          <w:p w14:paraId="0E56C8E0" w14:textId="77777777" w:rsidR="002E730F" w:rsidRPr="00016570" w:rsidRDefault="002E730F"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3264EF40" w14:textId="77777777" w:rsidR="002E730F" w:rsidRPr="00016570" w:rsidRDefault="002E730F" w:rsidP="00B03AE1">
            <w:pPr>
              <w:spacing w:after="160" w:line="259" w:lineRule="auto"/>
              <w:jc w:val="both"/>
              <w:rPr>
                <w:b/>
                <w:bCs/>
                <w:color w:val="000000" w:themeColor="text1"/>
              </w:rPr>
            </w:pPr>
            <w:r w:rsidRPr="00016570">
              <w:rPr>
                <w:b/>
                <w:bCs/>
                <w:color w:val="000000" w:themeColor="text1"/>
              </w:rPr>
              <w:t xml:space="preserve">Solve </w:t>
            </w:r>
            <w:r w:rsidRPr="00016570">
              <w:rPr>
                <w:bCs/>
                <w:color w:val="000000" w:themeColor="text1"/>
              </w:rPr>
              <w:t>the problems relating to</w:t>
            </w:r>
            <w:r w:rsidRPr="00016570">
              <w:rPr>
                <w:color w:val="000000" w:themeColor="text1"/>
              </w:rPr>
              <w:t xml:space="preserve"> changing behaviour of economic variables under static as well as dynamic equilibrium.</w:t>
            </w:r>
          </w:p>
        </w:tc>
        <w:tc>
          <w:tcPr>
            <w:tcW w:w="1411" w:type="dxa"/>
            <w:vAlign w:val="center"/>
          </w:tcPr>
          <w:p w14:paraId="653B34BA" w14:textId="77777777" w:rsidR="002E730F" w:rsidRPr="00016570" w:rsidRDefault="002E730F" w:rsidP="007F3D77">
            <w:pPr>
              <w:jc w:val="both"/>
              <w:rPr>
                <w:b/>
                <w:bCs/>
                <w:color w:val="000000" w:themeColor="text1"/>
              </w:rPr>
            </w:pPr>
            <w:r w:rsidRPr="00016570">
              <w:rPr>
                <w:color w:val="000000" w:themeColor="text1"/>
              </w:rPr>
              <w:t>BT level 3</w:t>
            </w:r>
          </w:p>
        </w:tc>
      </w:tr>
      <w:tr w:rsidR="002E730F" w:rsidRPr="00016570" w14:paraId="3FF94E7A" w14:textId="77777777" w:rsidTr="007F3D77">
        <w:tc>
          <w:tcPr>
            <w:tcW w:w="988" w:type="dxa"/>
            <w:vAlign w:val="center"/>
          </w:tcPr>
          <w:p w14:paraId="0468325A" w14:textId="77777777" w:rsidR="002E730F" w:rsidRPr="00016570" w:rsidRDefault="002E730F"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2C604E7C" w14:textId="77777777" w:rsidR="002E730F" w:rsidRPr="00016570" w:rsidRDefault="002E730F" w:rsidP="00B03AE1">
            <w:pPr>
              <w:jc w:val="both"/>
              <w:rPr>
                <w:b/>
                <w:bCs/>
                <w:color w:val="000000" w:themeColor="text1"/>
              </w:rPr>
            </w:pPr>
            <w:r w:rsidRPr="00016570">
              <w:rPr>
                <w:b/>
                <w:bCs/>
                <w:color w:val="000000" w:themeColor="text1"/>
              </w:rPr>
              <w:t xml:space="preserve">Analyse </w:t>
            </w:r>
            <w:r w:rsidRPr="00016570">
              <w:rPr>
                <w:color w:val="000000" w:themeColor="text1"/>
              </w:rPr>
              <w:t xml:space="preserve">the art of logical inference and decision making. </w:t>
            </w:r>
          </w:p>
        </w:tc>
        <w:tc>
          <w:tcPr>
            <w:tcW w:w="1411" w:type="dxa"/>
            <w:vAlign w:val="center"/>
          </w:tcPr>
          <w:p w14:paraId="05AFAFD6" w14:textId="77777777" w:rsidR="002E730F" w:rsidRPr="00016570" w:rsidRDefault="002E730F" w:rsidP="007F3D77">
            <w:pPr>
              <w:jc w:val="both"/>
              <w:rPr>
                <w:b/>
                <w:bCs/>
                <w:color w:val="000000" w:themeColor="text1"/>
              </w:rPr>
            </w:pPr>
            <w:r w:rsidRPr="00016570">
              <w:rPr>
                <w:color w:val="000000" w:themeColor="text1"/>
              </w:rPr>
              <w:t>BT level 4</w:t>
            </w:r>
          </w:p>
        </w:tc>
      </w:tr>
    </w:tbl>
    <w:p w14:paraId="6392B865" w14:textId="36DD27FC" w:rsidR="00D941F3" w:rsidRPr="00997AE4" w:rsidRDefault="00D941F3" w:rsidP="00784390">
      <w:pPr>
        <w:pStyle w:val="ListParagraph"/>
        <w:spacing w:after="0" w:line="240" w:lineRule="auto"/>
        <w:contextualSpacing/>
        <w:jc w:val="both"/>
        <w:rPr>
          <w:rFonts w:eastAsia="Times New Roman" w:cstheme="minorHAnsi"/>
          <w:sz w:val="24"/>
          <w:szCs w:val="24"/>
        </w:rPr>
      </w:pPr>
    </w:p>
    <w:p w14:paraId="0EB8D5F5" w14:textId="77777777" w:rsidR="00D941F3" w:rsidRPr="00997AE4" w:rsidRDefault="00D941F3" w:rsidP="00D941F3">
      <w:pPr>
        <w:jc w:val="both"/>
        <w:rPr>
          <w:rFonts w:asciiTheme="majorHAnsi" w:hAnsiTheme="majorHAnsi"/>
          <w:b/>
          <w:sz w:val="20"/>
          <w:szCs w:val="20"/>
        </w:rPr>
      </w:pPr>
    </w:p>
    <w:p w14:paraId="63F4D49E" w14:textId="77777777" w:rsidR="00D941F3" w:rsidRPr="00997AE4" w:rsidRDefault="00D941F3" w:rsidP="00D941F3">
      <w:pPr>
        <w:jc w:val="both"/>
        <w:rPr>
          <w:rFonts w:asciiTheme="majorHAnsi" w:hAnsiTheme="majorHAnsi"/>
          <w:b/>
          <w:sz w:val="20"/>
          <w:szCs w:val="20"/>
        </w:rPr>
      </w:pPr>
      <w:r w:rsidRPr="00997AE4">
        <w:rPr>
          <w:rFonts w:asciiTheme="majorHAnsi" w:hAnsiTheme="majorHAnsi"/>
          <w:b/>
          <w:sz w:val="20"/>
          <w:szCs w:val="20"/>
        </w:rPr>
        <w:t>Detailed Syllabus:</w:t>
      </w:r>
    </w:p>
    <w:p w14:paraId="428DAF94" w14:textId="77777777" w:rsidR="00D941F3" w:rsidRPr="00997AE4" w:rsidRDefault="00D941F3" w:rsidP="00D941F3">
      <w:pPr>
        <w:rPr>
          <w:rFonts w:asciiTheme="minorHAnsi" w:hAnsiTheme="minorHAnsi" w:cstheme="minorHAnsi"/>
          <w:sz w:val="22"/>
          <w:szCs w:val="22"/>
        </w:rPr>
      </w:pPr>
    </w:p>
    <w:p w14:paraId="5095961C" w14:textId="77777777" w:rsidR="00D941F3" w:rsidRPr="00997AE4" w:rsidRDefault="00D941F3" w:rsidP="00D941F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D941F3" w:rsidRPr="00997AE4" w14:paraId="36D96A1A" w14:textId="77777777" w:rsidTr="00F55B66">
        <w:tc>
          <w:tcPr>
            <w:tcW w:w="1008" w:type="dxa"/>
            <w:vAlign w:val="center"/>
          </w:tcPr>
          <w:p w14:paraId="15AC85BE"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16938E23"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35C08C76"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2E730F" w:rsidRPr="00997AE4" w14:paraId="0F5BEDD7" w14:textId="77777777" w:rsidTr="00F55B66">
        <w:tc>
          <w:tcPr>
            <w:tcW w:w="1008" w:type="dxa"/>
            <w:vAlign w:val="center"/>
          </w:tcPr>
          <w:p w14:paraId="4DC83C1D" w14:textId="77777777" w:rsidR="002E730F" w:rsidRPr="00997AE4" w:rsidRDefault="002E730F" w:rsidP="002E730F">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1133E41D" w14:textId="77777777" w:rsidR="002E730F" w:rsidRPr="00997AE4" w:rsidRDefault="002E730F"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Optimization with Equality Constraint</w:t>
            </w:r>
          </w:p>
          <w:p w14:paraId="0EC2E5C9" w14:textId="77777777" w:rsidR="002E730F" w:rsidRPr="00997AE4" w:rsidRDefault="002E730F"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Optimization with equality constraints, Lagrange’s multiplier method – application to consumer’s equilibrium and producer’s equilibrium in factor market</w:t>
            </w:r>
          </w:p>
          <w:p w14:paraId="29BF29BC" w14:textId="178D1B8D" w:rsidR="002E730F" w:rsidRPr="00997AE4" w:rsidRDefault="002E730F" w:rsidP="00B03AE1">
            <w:pPr>
              <w:autoSpaceDE w:val="0"/>
              <w:autoSpaceDN w:val="0"/>
              <w:adjustRightInd w:val="0"/>
              <w:jc w:val="both"/>
              <w:rPr>
                <w:rFonts w:asciiTheme="minorHAnsi" w:hAnsiTheme="minorHAnsi" w:cstheme="minorHAnsi"/>
                <w:sz w:val="22"/>
                <w:szCs w:val="22"/>
              </w:rPr>
            </w:pPr>
          </w:p>
        </w:tc>
        <w:tc>
          <w:tcPr>
            <w:tcW w:w="1548" w:type="dxa"/>
            <w:vAlign w:val="center"/>
          </w:tcPr>
          <w:p w14:paraId="25B0EC09" w14:textId="16043D5C" w:rsidR="002E730F" w:rsidRPr="00997AE4" w:rsidRDefault="007616D4" w:rsidP="002E730F">
            <w:pPr>
              <w:jc w:val="center"/>
              <w:rPr>
                <w:rFonts w:asciiTheme="minorHAnsi" w:hAnsiTheme="minorHAnsi" w:cstheme="minorHAnsi"/>
                <w:sz w:val="22"/>
                <w:szCs w:val="22"/>
              </w:rPr>
            </w:pPr>
            <w:r>
              <w:rPr>
                <w:rFonts w:asciiTheme="minorHAnsi" w:hAnsiTheme="minorHAnsi" w:cstheme="minorHAnsi"/>
                <w:sz w:val="22"/>
                <w:szCs w:val="22"/>
              </w:rPr>
              <w:t>15</w:t>
            </w:r>
          </w:p>
        </w:tc>
      </w:tr>
      <w:tr w:rsidR="002E730F" w:rsidRPr="00997AE4" w14:paraId="3B3F5F5B" w14:textId="77777777" w:rsidTr="00F55B66">
        <w:tc>
          <w:tcPr>
            <w:tcW w:w="1008" w:type="dxa"/>
            <w:vAlign w:val="center"/>
          </w:tcPr>
          <w:p w14:paraId="54BFF90B" w14:textId="77777777" w:rsidR="002E730F" w:rsidRPr="00997AE4" w:rsidRDefault="002E730F" w:rsidP="002E730F">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65F5FACD" w14:textId="77777777" w:rsidR="002E730F" w:rsidRPr="00997AE4" w:rsidRDefault="002E730F"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Calculus for Dynamic Analysis</w:t>
            </w:r>
          </w:p>
          <w:p w14:paraId="28A37FD0" w14:textId="77777777" w:rsidR="002E730F" w:rsidRPr="00997AE4" w:rsidRDefault="002E730F"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First and second order differential equation and its solutions – application to dynamic stability of market and simple growth process (Harrod-Domar), </w:t>
            </w:r>
            <w:r w:rsidRPr="00997AE4">
              <w:rPr>
                <w:rFonts w:asciiTheme="minorHAnsi" w:eastAsia="Calibri" w:hAnsiTheme="minorHAnsi" w:cstheme="minorHAnsi"/>
                <w:sz w:val="22"/>
                <w:szCs w:val="22"/>
                <w:lang w:val="en-US" w:eastAsia="en-US"/>
              </w:rPr>
              <w:lastRenderedPageBreak/>
              <w:t>First order difference equation and its</w:t>
            </w:r>
          </w:p>
          <w:p w14:paraId="48687B49" w14:textId="236B1346" w:rsidR="002E730F" w:rsidRPr="00997AE4" w:rsidRDefault="002E730F"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solution application of difference equation – lagged market model (Cobweb) and Domar model of growth; Optimal Control Theory- Basic Idea– Procedure – A few illustrative examples</w:t>
            </w:r>
          </w:p>
        </w:tc>
        <w:tc>
          <w:tcPr>
            <w:tcW w:w="1548" w:type="dxa"/>
            <w:vAlign w:val="center"/>
          </w:tcPr>
          <w:p w14:paraId="6B4E7084" w14:textId="514266D4" w:rsidR="002E730F" w:rsidRPr="00997AE4" w:rsidRDefault="002E730F" w:rsidP="002E730F">
            <w:pPr>
              <w:jc w:val="center"/>
              <w:rPr>
                <w:rFonts w:asciiTheme="minorHAnsi" w:hAnsiTheme="minorHAnsi" w:cstheme="minorHAnsi"/>
                <w:sz w:val="22"/>
                <w:szCs w:val="22"/>
              </w:rPr>
            </w:pPr>
            <w:r w:rsidRPr="00997AE4">
              <w:rPr>
                <w:rFonts w:asciiTheme="minorHAnsi" w:hAnsiTheme="minorHAnsi" w:cstheme="minorHAnsi"/>
                <w:sz w:val="22"/>
                <w:szCs w:val="22"/>
              </w:rPr>
              <w:lastRenderedPageBreak/>
              <w:t>1</w:t>
            </w:r>
            <w:r w:rsidR="007616D4">
              <w:rPr>
                <w:rFonts w:asciiTheme="minorHAnsi" w:hAnsiTheme="minorHAnsi" w:cstheme="minorHAnsi"/>
                <w:sz w:val="22"/>
                <w:szCs w:val="22"/>
              </w:rPr>
              <w:t>5</w:t>
            </w:r>
          </w:p>
        </w:tc>
      </w:tr>
      <w:tr w:rsidR="002E730F" w:rsidRPr="00997AE4" w14:paraId="0A531002" w14:textId="77777777" w:rsidTr="00F55B66">
        <w:tc>
          <w:tcPr>
            <w:tcW w:w="1008" w:type="dxa"/>
            <w:vAlign w:val="center"/>
          </w:tcPr>
          <w:p w14:paraId="0939F303" w14:textId="77777777" w:rsidR="002E730F" w:rsidRPr="00997AE4" w:rsidRDefault="002E730F" w:rsidP="002E730F">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5DCF2D8F" w14:textId="77777777" w:rsidR="002E730F" w:rsidRPr="00997AE4" w:rsidRDefault="002E730F"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Optimization with inequality constraint</w:t>
            </w:r>
          </w:p>
          <w:p w14:paraId="39962144" w14:textId="7013AB93" w:rsidR="002E730F" w:rsidRPr="00997AE4" w:rsidRDefault="002E730F"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Liner programming, General formulation Transportation problem, diet problem and production problem – Simplex method of solution for well-behaved and ill-behaved functions (two variables, two constraints only) – Concept of duality, Formulation of dual equations.</w:t>
            </w:r>
          </w:p>
        </w:tc>
        <w:tc>
          <w:tcPr>
            <w:tcW w:w="1548" w:type="dxa"/>
            <w:vAlign w:val="center"/>
          </w:tcPr>
          <w:p w14:paraId="4F870837" w14:textId="058F2783" w:rsidR="002E730F" w:rsidRPr="00997AE4" w:rsidRDefault="002E730F" w:rsidP="002E730F">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2E730F" w:rsidRPr="00997AE4" w14:paraId="29157636" w14:textId="77777777" w:rsidTr="00F55B66">
        <w:tc>
          <w:tcPr>
            <w:tcW w:w="1008" w:type="dxa"/>
            <w:vAlign w:val="center"/>
          </w:tcPr>
          <w:p w14:paraId="2F99D107" w14:textId="77777777" w:rsidR="002E730F" w:rsidRPr="00997AE4" w:rsidRDefault="002E730F" w:rsidP="002E730F">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3DAA246F" w14:textId="77777777" w:rsidR="002E730F" w:rsidRPr="00997AE4" w:rsidRDefault="002E730F" w:rsidP="00B03AE1">
            <w:pPr>
              <w:autoSpaceDE w:val="0"/>
              <w:autoSpaceDN w:val="0"/>
              <w:adjustRightInd w:val="0"/>
              <w:jc w:val="both"/>
              <w:rPr>
                <w:rFonts w:asciiTheme="minorHAnsi" w:eastAsia="Calibri" w:hAnsiTheme="minorHAnsi" w:cstheme="minorHAnsi"/>
                <w:b/>
                <w:sz w:val="22"/>
                <w:szCs w:val="22"/>
                <w:lang w:val="en-US" w:eastAsia="en-US"/>
              </w:rPr>
            </w:pPr>
            <w:r w:rsidRPr="00997AE4">
              <w:rPr>
                <w:rFonts w:asciiTheme="minorHAnsi" w:eastAsia="Calibri" w:hAnsiTheme="minorHAnsi" w:cstheme="minorHAnsi"/>
                <w:b/>
                <w:sz w:val="22"/>
                <w:szCs w:val="22"/>
                <w:lang w:val="en-US" w:eastAsia="en-US"/>
              </w:rPr>
              <w:t>Game Theory</w:t>
            </w:r>
          </w:p>
          <w:p w14:paraId="5C21F67F" w14:textId="43447DE2" w:rsidR="002E730F" w:rsidRPr="00997AE4" w:rsidRDefault="002E730F"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An overview of game theory, Nash equilibrium-economic application, Prisoner’s dilemma economic application, Repeated games, </w:t>
            </w:r>
            <w:proofErr w:type="gramStart"/>
            <w:r w:rsidRPr="00997AE4">
              <w:rPr>
                <w:rFonts w:asciiTheme="minorHAnsi" w:eastAsia="Calibri" w:hAnsiTheme="minorHAnsi" w:cstheme="minorHAnsi"/>
                <w:sz w:val="22"/>
                <w:szCs w:val="22"/>
                <w:lang w:val="en-US" w:eastAsia="en-US"/>
              </w:rPr>
              <w:t>Finitely</w:t>
            </w:r>
            <w:proofErr w:type="gramEnd"/>
            <w:r w:rsidRPr="00997AE4">
              <w:rPr>
                <w:rFonts w:asciiTheme="minorHAnsi" w:eastAsia="Calibri" w:hAnsiTheme="minorHAnsi" w:cstheme="minorHAnsi"/>
                <w:sz w:val="22"/>
                <w:szCs w:val="22"/>
                <w:lang w:val="en-US" w:eastAsia="en-US"/>
              </w:rPr>
              <w:t xml:space="preserve"> repeated Prisoner’s Dilemma and Infinitely repeated Prisoner’s Dilemma. Co-operative and non-cooperative games.</w:t>
            </w:r>
          </w:p>
        </w:tc>
        <w:tc>
          <w:tcPr>
            <w:tcW w:w="1548" w:type="dxa"/>
            <w:vAlign w:val="center"/>
          </w:tcPr>
          <w:p w14:paraId="1DFA5ED9" w14:textId="2B91B625" w:rsidR="002E730F" w:rsidRPr="00997AE4" w:rsidRDefault="002E730F" w:rsidP="002E730F">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bl>
    <w:p w14:paraId="3764C51E" w14:textId="77777777" w:rsidR="00D941F3" w:rsidRPr="00997AE4" w:rsidRDefault="00D941F3" w:rsidP="00D941F3">
      <w:pPr>
        <w:autoSpaceDE w:val="0"/>
        <w:autoSpaceDN w:val="0"/>
        <w:adjustRightInd w:val="0"/>
        <w:rPr>
          <w:rFonts w:asciiTheme="minorHAnsi" w:eastAsia="Calibri" w:hAnsiTheme="minorHAnsi" w:cstheme="minorHAnsi"/>
          <w:b/>
          <w:bCs/>
          <w:sz w:val="22"/>
          <w:szCs w:val="22"/>
          <w:lang w:val="en-US" w:eastAsia="en-US"/>
        </w:rPr>
      </w:pPr>
    </w:p>
    <w:p w14:paraId="6BCC0049" w14:textId="77777777" w:rsidR="002E730F" w:rsidRPr="00016570" w:rsidRDefault="002E730F" w:rsidP="002E730F">
      <w:pPr>
        <w:autoSpaceDE w:val="0"/>
        <w:autoSpaceDN w:val="0"/>
        <w:adjustRightInd w:val="0"/>
        <w:rPr>
          <w:b/>
          <w:bCs/>
          <w:i/>
          <w:iCs/>
          <w:color w:val="000000" w:themeColor="text1"/>
        </w:rPr>
      </w:pPr>
      <w:proofErr w:type="gramStart"/>
      <w:r w:rsidRPr="00016570">
        <w:rPr>
          <w:b/>
          <w:bCs/>
          <w:i/>
          <w:iCs/>
          <w:color w:val="000000" w:themeColor="text1"/>
          <w:u w:val="single"/>
        </w:rPr>
        <w:t>Text Books</w:t>
      </w:r>
      <w:proofErr w:type="gramEnd"/>
      <w:r w:rsidRPr="00016570">
        <w:rPr>
          <w:b/>
          <w:bCs/>
          <w:i/>
          <w:iCs/>
          <w:color w:val="000000" w:themeColor="text1"/>
        </w:rPr>
        <w:t xml:space="preserve">: </w:t>
      </w:r>
    </w:p>
    <w:p w14:paraId="0C33EE8D" w14:textId="77777777" w:rsidR="002E730F" w:rsidRPr="00016570" w:rsidRDefault="002E730F" w:rsidP="002E730F">
      <w:pPr>
        <w:pStyle w:val="ListParagraph"/>
        <w:numPr>
          <w:ilvl w:val="0"/>
          <w:numId w:val="67"/>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i/>
          <w:color w:val="000000" w:themeColor="text1"/>
        </w:rPr>
        <w:t xml:space="preserve">Fundamental Methods of Mathematical </w:t>
      </w:r>
      <w:proofErr w:type="gramStart"/>
      <w:r w:rsidRPr="00016570">
        <w:rPr>
          <w:rFonts w:ascii="Times New Roman" w:hAnsi="Times New Roman" w:cs="Times New Roman"/>
          <w:i/>
          <w:color w:val="000000" w:themeColor="text1"/>
        </w:rPr>
        <w:t>Economics</w:t>
      </w:r>
      <w:r w:rsidRPr="00016570">
        <w:rPr>
          <w:rFonts w:ascii="Times New Roman" w:hAnsi="Times New Roman" w:cs="Times New Roman"/>
          <w:color w:val="000000" w:themeColor="text1"/>
        </w:rPr>
        <w:t xml:space="preserve"> </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Chiang, A.C. &amp; Wainwright, K.;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;2012; McGraw Hill Education; New Delhi</w:t>
      </w:r>
    </w:p>
    <w:p w14:paraId="3F535EC8" w14:textId="77777777" w:rsidR="002E730F" w:rsidRPr="00016570" w:rsidRDefault="002E730F" w:rsidP="002E730F">
      <w:pPr>
        <w:jc w:val="both"/>
        <w:rPr>
          <w:color w:val="000000" w:themeColor="text1"/>
        </w:rPr>
      </w:pPr>
    </w:p>
    <w:p w14:paraId="7C67E409" w14:textId="77777777" w:rsidR="002E730F" w:rsidRPr="00016570" w:rsidRDefault="002E730F" w:rsidP="002E730F">
      <w:pPr>
        <w:jc w:val="both"/>
        <w:rPr>
          <w:b/>
          <w:i/>
          <w:color w:val="000000" w:themeColor="text1"/>
        </w:rPr>
      </w:pPr>
      <w:r w:rsidRPr="00016570">
        <w:rPr>
          <w:b/>
          <w:i/>
          <w:color w:val="000000" w:themeColor="text1"/>
        </w:rPr>
        <w:t>Reference Books:</w:t>
      </w:r>
    </w:p>
    <w:p w14:paraId="38A4351E" w14:textId="77777777" w:rsidR="002E730F" w:rsidRPr="00901418" w:rsidRDefault="002E730F" w:rsidP="002E730F">
      <w:pPr>
        <w:pStyle w:val="ListParagraph"/>
        <w:numPr>
          <w:ilvl w:val="0"/>
          <w:numId w:val="67"/>
        </w:numPr>
        <w:spacing w:after="0" w:line="240" w:lineRule="auto"/>
        <w:contextualSpacing/>
        <w:rPr>
          <w:rFonts w:ascii="Times New Roman" w:hAnsi="Times New Roman" w:cs="Times New Roman"/>
          <w:color w:val="000000" w:themeColor="text1"/>
        </w:rPr>
      </w:pPr>
      <w:r w:rsidRPr="00901418">
        <w:rPr>
          <w:rFonts w:ascii="Times New Roman" w:hAnsi="Times New Roman" w:cs="Times New Roman"/>
          <w:i/>
          <w:color w:val="000000" w:themeColor="text1"/>
        </w:rPr>
        <w:t>Basic Mathematics and its Economic Applications</w:t>
      </w:r>
      <w:r w:rsidRPr="00901418">
        <w:rPr>
          <w:rFonts w:ascii="Times New Roman" w:hAnsi="Times New Roman" w:cs="Times New Roman"/>
          <w:color w:val="000000" w:themeColor="text1"/>
        </w:rPr>
        <w:t>; Barua, S.:4</w:t>
      </w:r>
      <w:r w:rsidRPr="00901418">
        <w:rPr>
          <w:rFonts w:ascii="Times New Roman" w:hAnsi="Times New Roman" w:cs="Times New Roman"/>
          <w:color w:val="000000" w:themeColor="text1"/>
          <w:vertAlign w:val="superscript"/>
        </w:rPr>
        <w:t>th</w:t>
      </w:r>
      <w:r w:rsidRPr="00901418">
        <w:rPr>
          <w:rFonts w:ascii="Times New Roman" w:hAnsi="Times New Roman" w:cs="Times New Roman"/>
          <w:color w:val="000000" w:themeColor="text1"/>
        </w:rPr>
        <w:t xml:space="preserve"> edition; 2017; </w:t>
      </w:r>
      <w:proofErr w:type="spellStart"/>
      <w:r w:rsidRPr="00901418">
        <w:rPr>
          <w:rFonts w:ascii="Times New Roman" w:hAnsi="Times New Roman" w:cs="Times New Roman"/>
          <w:color w:val="000000" w:themeColor="text1"/>
        </w:rPr>
        <w:t>Macmilan</w:t>
      </w:r>
      <w:proofErr w:type="spellEnd"/>
      <w:r w:rsidRPr="00901418">
        <w:rPr>
          <w:rFonts w:ascii="Times New Roman" w:hAnsi="Times New Roman" w:cs="Times New Roman"/>
          <w:color w:val="000000" w:themeColor="text1"/>
        </w:rPr>
        <w:t xml:space="preserve"> India </w:t>
      </w:r>
      <w:proofErr w:type="gramStart"/>
      <w:r w:rsidRPr="00901418">
        <w:rPr>
          <w:rFonts w:ascii="Times New Roman" w:hAnsi="Times New Roman" w:cs="Times New Roman"/>
          <w:color w:val="000000" w:themeColor="text1"/>
        </w:rPr>
        <w:t>Limited ;</w:t>
      </w:r>
      <w:proofErr w:type="gramEnd"/>
      <w:r w:rsidRPr="00901418">
        <w:rPr>
          <w:rFonts w:ascii="Times New Roman" w:hAnsi="Times New Roman" w:cs="Times New Roman"/>
          <w:color w:val="000000" w:themeColor="text1"/>
        </w:rPr>
        <w:t xml:space="preserve"> Kolkata</w:t>
      </w:r>
    </w:p>
    <w:p w14:paraId="0E967F84" w14:textId="77777777" w:rsidR="002E730F" w:rsidRPr="00016570" w:rsidRDefault="002E730F" w:rsidP="002E730F">
      <w:pPr>
        <w:pStyle w:val="ListParagraph"/>
        <w:numPr>
          <w:ilvl w:val="0"/>
          <w:numId w:val="67"/>
        </w:numPr>
        <w:spacing w:after="0" w:line="240" w:lineRule="auto"/>
        <w:contextualSpacing/>
        <w:rPr>
          <w:rFonts w:ascii="Times New Roman" w:hAnsi="Times New Roman" w:cs="Times New Roman"/>
          <w:color w:val="000000" w:themeColor="text1"/>
        </w:rPr>
      </w:pPr>
      <w:r w:rsidRPr="00016570">
        <w:rPr>
          <w:rFonts w:ascii="Times New Roman" w:hAnsi="Times New Roman" w:cs="Times New Roman"/>
          <w:color w:val="000000" w:themeColor="text1"/>
        </w:rPr>
        <w:t xml:space="preserve">Henderson, J M and Quandt, R E; </w:t>
      </w:r>
      <w:r w:rsidRPr="00016570">
        <w:rPr>
          <w:rFonts w:ascii="Times New Roman" w:hAnsi="Times New Roman" w:cs="Times New Roman"/>
          <w:i/>
          <w:color w:val="000000" w:themeColor="text1"/>
        </w:rPr>
        <w:t xml:space="preserve">Micro-Economic Theory- a Mathematical </w:t>
      </w:r>
      <w:proofErr w:type="gramStart"/>
      <w:r w:rsidRPr="00016570">
        <w:rPr>
          <w:rFonts w:ascii="Times New Roman" w:hAnsi="Times New Roman" w:cs="Times New Roman"/>
          <w:i/>
          <w:color w:val="000000" w:themeColor="text1"/>
        </w:rPr>
        <w:t>Treatment</w:t>
      </w:r>
      <w:r w:rsidRPr="00016570">
        <w:rPr>
          <w:rFonts w:ascii="Times New Roman" w:hAnsi="Times New Roman" w:cs="Times New Roman"/>
          <w:color w:val="000000" w:themeColor="text1"/>
        </w:rPr>
        <w:t>;  3</w:t>
      </w:r>
      <w:proofErr w:type="gramEnd"/>
      <w:r w:rsidRPr="00016570">
        <w:rPr>
          <w:rFonts w:ascii="Times New Roman" w:hAnsi="Times New Roman" w:cs="Times New Roman"/>
          <w:color w:val="000000" w:themeColor="text1"/>
        </w:rPr>
        <w:t xml:space="preserve">rd </w:t>
      </w:r>
      <w:proofErr w:type="spellStart"/>
      <w:r w:rsidRPr="00016570">
        <w:rPr>
          <w:rFonts w:ascii="Times New Roman" w:hAnsi="Times New Roman" w:cs="Times New Roman"/>
          <w:color w:val="000000" w:themeColor="text1"/>
        </w:rPr>
        <w:t>Edn</w:t>
      </w:r>
      <w:proofErr w:type="spellEnd"/>
      <w:r w:rsidRPr="00016570">
        <w:rPr>
          <w:rFonts w:ascii="Times New Roman" w:hAnsi="Times New Roman" w:cs="Times New Roman"/>
          <w:color w:val="000000" w:themeColor="text1"/>
        </w:rPr>
        <w:t xml:space="preserve">; 2003; McGraw Hill education; New </w:t>
      </w:r>
      <w:proofErr w:type="spellStart"/>
      <w:r w:rsidRPr="00016570">
        <w:rPr>
          <w:rFonts w:ascii="Times New Roman" w:hAnsi="Times New Roman" w:cs="Times New Roman"/>
          <w:color w:val="000000" w:themeColor="text1"/>
        </w:rPr>
        <w:t>delhi</w:t>
      </w:r>
      <w:proofErr w:type="spellEnd"/>
      <w:r w:rsidRPr="00016570">
        <w:rPr>
          <w:rFonts w:ascii="Times New Roman" w:hAnsi="Times New Roman" w:cs="Times New Roman"/>
          <w:color w:val="000000" w:themeColor="text1"/>
        </w:rPr>
        <w:t xml:space="preserve"> </w:t>
      </w:r>
    </w:p>
    <w:p w14:paraId="4FCFDF33" w14:textId="77777777" w:rsidR="00D941F3" w:rsidRPr="00997AE4" w:rsidRDefault="00D941F3" w:rsidP="00D941F3">
      <w:pPr>
        <w:jc w:val="center"/>
        <w:rPr>
          <w:rFonts w:asciiTheme="majorHAnsi" w:hAnsiTheme="majorHAnsi"/>
          <w:b/>
          <w:noProof/>
          <w:sz w:val="28"/>
          <w:szCs w:val="28"/>
        </w:rPr>
      </w:pPr>
    </w:p>
    <w:p w14:paraId="74B28D0D" w14:textId="77777777" w:rsidR="00D941F3" w:rsidRDefault="00D941F3" w:rsidP="00D941F3">
      <w:pPr>
        <w:jc w:val="center"/>
        <w:rPr>
          <w:rFonts w:asciiTheme="majorHAnsi" w:hAnsiTheme="majorHAnsi"/>
          <w:b/>
          <w:noProof/>
          <w:sz w:val="28"/>
          <w:szCs w:val="28"/>
        </w:rPr>
      </w:pPr>
    </w:p>
    <w:p w14:paraId="4F49FA8B" w14:textId="77777777" w:rsidR="000873E6" w:rsidRDefault="000873E6" w:rsidP="000873E6">
      <w:pPr>
        <w:jc w:val="both"/>
        <w:rPr>
          <w:b/>
          <w:bCs/>
        </w:rPr>
      </w:pPr>
      <w:r>
        <w:rPr>
          <w:b/>
          <w:bCs/>
        </w:rPr>
        <w:t>Note:</w:t>
      </w:r>
    </w:p>
    <w:p w14:paraId="641D8534"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5B8C0C82"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7C464A75" w14:textId="77777777" w:rsidTr="007F3D77">
        <w:tc>
          <w:tcPr>
            <w:tcW w:w="9203" w:type="dxa"/>
            <w:gridSpan w:val="3"/>
          </w:tcPr>
          <w:p w14:paraId="26C8B14B"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2AF12677" w14:textId="77777777" w:rsidTr="007F3D77">
        <w:tc>
          <w:tcPr>
            <w:tcW w:w="2547" w:type="dxa"/>
          </w:tcPr>
          <w:p w14:paraId="2FA35DE5"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2955E98B"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5FED3AAF"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744422BA" w14:textId="77777777" w:rsidTr="007F3D77">
        <w:tc>
          <w:tcPr>
            <w:tcW w:w="2547" w:type="dxa"/>
            <w:vAlign w:val="center"/>
          </w:tcPr>
          <w:p w14:paraId="005D6360"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19B9F993"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0EA82984"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644D55C5"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05E04809"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08382251"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6C8934D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66BE38B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2A93698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74F52CBB" w14:textId="77777777" w:rsidR="000873E6" w:rsidRDefault="000873E6" w:rsidP="000873E6">
      <w:pPr>
        <w:autoSpaceDE w:val="0"/>
        <w:autoSpaceDN w:val="0"/>
        <w:adjustRightInd w:val="0"/>
        <w:rPr>
          <w:rFonts w:asciiTheme="minorHAnsi" w:hAnsiTheme="minorHAnsi" w:cstheme="minorHAnsi"/>
        </w:rPr>
      </w:pPr>
    </w:p>
    <w:p w14:paraId="04508A9C" w14:textId="77777777" w:rsidR="002E730F" w:rsidRDefault="002E730F" w:rsidP="00D941F3">
      <w:pPr>
        <w:jc w:val="center"/>
        <w:rPr>
          <w:rFonts w:asciiTheme="majorHAnsi" w:hAnsiTheme="majorHAnsi"/>
          <w:b/>
          <w:noProof/>
          <w:sz w:val="28"/>
          <w:szCs w:val="28"/>
        </w:rPr>
      </w:pPr>
    </w:p>
    <w:p w14:paraId="20DF8601" w14:textId="77777777" w:rsidR="002E730F" w:rsidRDefault="002E730F" w:rsidP="00D941F3">
      <w:pPr>
        <w:jc w:val="center"/>
        <w:rPr>
          <w:rFonts w:asciiTheme="majorHAnsi" w:hAnsiTheme="majorHAnsi"/>
          <w:b/>
          <w:noProof/>
          <w:sz w:val="28"/>
          <w:szCs w:val="28"/>
        </w:rPr>
      </w:pPr>
    </w:p>
    <w:p w14:paraId="01528079" w14:textId="77777777" w:rsidR="000873E6" w:rsidRDefault="000873E6" w:rsidP="00D941F3">
      <w:pPr>
        <w:jc w:val="center"/>
        <w:rPr>
          <w:rFonts w:asciiTheme="majorHAnsi" w:hAnsiTheme="majorHAnsi"/>
          <w:b/>
          <w:noProof/>
          <w:sz w:val="28"/>
          <w:szCs w:val="28"/>
        </w:rPr>
      </w:pPr>
    </w:p>
    <w:p w14:paraId="2AC9033F" w14:textId="77777777" w:rsidR="002E730F" w:rsidRDefault="002E730F" w:rsidP="00D941F3">
      <w:pPr>
        <w:jc w:val="center"/>
        <w:rPr>
          <w:rFonts w:asciiTheme="majorHAnsi" w:hAnsiTheme="majorHAnsi"/>
          <w:b/>
          <w:noProof/>
          <w:sz w:val="28"/>
          <w:szCs w:val="28"/>
        </w:rPr>
      </w:pPr>
    </w:p>
    <w:p w14:paraId="7C64D875" w14:textId="77777777" w:rsidR="002E730F" w:rsidRDefault="002E730F" w:rsidP="00D941F3">
      <w:pPr>
        <w:jc w:val="center"/>
        <w:rPr>
          <w:rFonts w:asciiTheme="majorHAnsi" w:hAnsiTheme="majorHAnsi"/>
          <w:b/>
          <w:noProof/>
          <w:sz w:val="28"/>
          <w:szCs w:val="28"/>
        </w:rPr>
      </w:pPr>
    </w:p>
    <w:p w14:paraId="41129429" w14:textId="77777777" w:rsidR="002E730F" w:rsidRDefault="002E730F" w:rsidP="00D941F3">
      <w:pPr>
        <w:jc w:val="center"/>
        <w:rPr>
          <w:rFonts w:asciiTheme="majorHAnsi" w:hAnsiTheme="majorHAnsi"/>
          <w:b/>
          <w:noProof/>
          <w:sz w:val="28"/>
          <w:szCs w:val="28"/>
        </w:rPr>
      </w:pPr>
    </w:p>
    <w:p w14:paraId="7D611AAE" w14:textId="77777777" w:rsidR="002E730F" w:rsidRDefault="002E730F" w:rsidP="00D941F3">
      <w:pPr>
        <w:jc w:val="center"/>
        <w:rPr>
          <w:rFonts w:asciiTheme="majorHAnsi" w:hAnsiTheme="majorHAnsi"/>
          <w:b/>
          <w:noProof/>
          <w:sz w:val="28"/>
          <w:szCs w:val="28"/>
        </w:rPr>
      </w:pPr>
    </w:p>
    <w:tbl>
      <w:tblPr>
        <w:tblStyle w:val="TableGrid"/>
        <w:tblW w:w="0" w:type="auto"/>
        <w:tblLook w:val="04A0" w:firstRow="1" w:lastRow="0" w:firstColumn="1" w:lastColumn="0" w:noHBand="0" w:noVBand="1"/>
      </w:tblPr>
      <w:tblGrid>
        <w:gridCol w:w="9833"/>
      </w:tblGrid>
      <w:tr w:rsidR="002E730F" w14:paraId="7DD4832D" w14:textId="77777777" w:rsidTr="007F3D77">
        <w:tc>
          <w:tcPr>
            <w:tcW w:w="10386" w:type="dxa"/>
          </w:tcPr>
          <w:p w14:paraId="263FEF85" w14:textId="77777777" w:rsidR="002E730F" w:rsidRPr="00252A6D" w:rsidRDefault="002E730F" w:rsidP="007F3D77">
            <w:pPr>
              <w:jc w:val="center"/>
              <w:rPr>
                <w:rFonts w:cstheme="minorHAnsi"/>
                <w:b/>
                <w:sz w:val="32"/>
                <w:szCs w:val="32"/>
                <w:shd w:val="clear" w:color="auto" w:fill="FFFFFF"/>
              </w:rPr>
            </w:pPr>
            <w:r>
              <w:rPr>
                <w:rFonts w:cstheme="minorHAnsi"/>
                <w:b/>
                <w:sz w:val="32"/>
                <w:szCs w:val="32"/>
                <w:shd w:val="clear" w:color="auto" w:fill="FFFFFF"/>
              </w:rPr>
              <w:lastRenderedPageBreak/>
              <w:t>1</w:t>
            </w:r>
            <w:r w:rsidRPr="005354B9">
              <w:rPr>
                <w:rFonts w:cstheme="minorHAnsi"/>
                <w:b/>
                <w:sz w:val="32"/>
                <w:szCs w:val="32"/>
                <w:shd w:val="clear" w:color="auto" w:fill="FFFFFF"/>
                <w:vertAlign w:val="superscript"/>
              </w:rPr>
              <w:t>st</w:t>
            </w:r>
            <w:r>
              <w:rPr>
                <w:rFonts w:cstheme="minorHAnsi"/>
                <w:b/>
                <w:sz w:val="32"/>
                <w:szCs w:val="32"/>
                <w:shd w:val="clear" w:color="auto" w:fill="FFFFFF"/>
              </w:rPr>
              <w:t xml:space="preserve"> Semester </w:t>
            </w:r>
          </w:p>
        </w:tc>
      </w:tr>
      <w:tr w:rsidR="002E730F" w14:paraId="30687B57" w14:textId="77777777" w:rsidTr="007F3D77">
        <w:tc>
          <w:tcPr>
            <w:tcW w:w="10386" w:type="dxa"/>
          </w:tcPr>
          <w:p w14:paraId="5CB94896" w14:textId="0C06E034" w:rsidR="002E730F" w:rsidRPr="008A6931" w:rsidRDefault="002E730F" w:rsidP="007F3D77">
            <w:pPr>
              <w:rPr>
                <w:rFonts w:asciiTheme="majorHAnsi" w:hAnsiTheme="majorHAnsi"/>
                <w:b/>
              </w:rPr>
            </w:pPr>
            <w:r w:rsidRPr="008A6931">
              <w:rPr>
                <w:rFonts w:asciiTheme="majorHAnsi" w:hAnsiTheme="majorHAnsi"/>
                <w:b/>
              </w:rPr>
              <w:t>Paper I/Subject Name</w:t>
            </w:r>
            <w:r w:rsidRPr="00997AE4">
              <w:rPr>
                <w:rFonts w:asciiTheme="majorHAnsi" w:hAnsiTheme="majorHAnsi"/>
                <w:b/>
                <w:sz w:val="20"/>
                <w:szCs w:val="20"/>
              </w:rPr>
              <w:t xml:space="preserve"> Development Economics-Theory and Practice</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4B228A6B" w14:textId="03E5744D" w:rsidR="002E730F" w:rsidRDefault="002E730F" w:rsidP="007F3D77">
            <w:pPr>
              <w:rPr>
                <w:rFonts w:asciiTheme="majorHAnsi" w:hAnsiTheme="majorHAnsi"/>
                <w:b/>
              </w:rPr>
            </w:pPr>
            <w:r w:rsidRPr="008A6931">
              <w:rPr>
                <w:rFonts w:asciiTheme="majorHAnsi" w:hAnsiTheme="majorHAnsi"/>
                <w:b/>
              </w:rPr>
              <w:t>Subject Code: ECO184C10</w:t>
            </w:r>
            <w:r>
              <w:rPr>
                <w:rFonts w:asciiTheme="majorHAnsi" w:hAnsiTheme="majorHAnsi"/>
                <w:b/>
              </w:rPr>
              <w:t>4</w:t>
            </w:r>
          </w:p>
          <w:p w14:paraId="0725023E" w14:textId="77777777" w:rsidR="002E730F" w:rsidRPr="008E16F8" w:rsidRDefault="002E730F" w:rsidP="007F3D77">
            <w:pPr>
              <w:rPr>
                <w:rFonts w:asciiTheme="majorHAnsi" w:hAnsiTheme="majorHAnsi"/>
                <w:b/>
              </w:rPr>
            </w:pPr>
            <w:r w:rsidRPr="008E16F8">
              <w:rPr>
                <w:rFonts w:asciiTheme="majorHAnsi" w:hAnsiTheme="majorHAnsi"/>
                <w:b/>
              </w:rPr>
              <w:t>Level of Study: 400</w:t>
            </w:r>
          </w:p>
          <w:p w14:paraId="31D3B00F" w14:textId="77777777" w:rsidR="002E730F" w:rsidRPr="008E16F8" w:rsidRDefault="002E730F" w:rsidP="007F3D77">
            <w:pPr>
              <w:rPr>
                <w:rFonts w:asciiTheme="majorHAnsi" w:hAnsiTheme="majorHAnsi"/>
                <w:b/>
              </w:rPr>
            </w:pPr>
            <w:r w:rsidRPr="008E16F8">
              <w:rPr>
                <w:rFonts w:asciiTheme="majorHAnsi" w:hAnsiTheme="majorHAnsi"/>
                <w:b/>
              </w:rPr>
              <w:t>L-T-P-C – 3-1-0-4</w:t>
            </w:r>
          </w:p>
          <w:p w14:paraId="2115F762" w14:textId="77777777" w:rsidR="002E730F" w:rsidRPr="008E16F8" w:rsidRDefault="002E730F"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62C02C76" w14:textId="77777777" w:rsidR="002E730F" w:rsidRPr="008E16F8" w:rsidRDefault="002E730F" w:rsidP="007F3D77">
            <w:pPr>
              <w:rPr>
                <w:rFonts w:asciiTheme="majorHAnsi" w:hAnsiTheme="majorHAnsi"/>
                <w:b/>
              </w:rPr>
            </w:pPr>
            <w:r w:rsidRPr="008E16F8">
              <w:rPr>
                <w:rFonts w:asciiTheme="majorHAnsi" w:hAnsiTheme="majorHAnsi"/>
                <w:b/>
              </w:rPr>
              <w:t xml:space="preserve">Scheme of Evaluation: Theory </w:t>
            </w:r>
          </w:p>
          <w:p w14:paraId="01769E1C" w14:textId="77777777" w:rsidR="002E730F" w:rsidRPr="008E16F8" w:rsidRDefault="002E730F" w:rsidP="007F3D77">
            <w:pPr>
              <w:rPr>
                <w:rFonts w:asciiTheme="majorHAnsi" w:hAnsiTheme="majorHAnsi"/>
                <w:b/>
              </w:rPr>
            </w:pPr>
            <w:r w:rsidRPr="008E16F8">
              <w:rPr>
                <w:rFonts w:asciiTheme="majorHAnsi" w:hAnsiTheme="majorHAnsi"/>
                <w:b/>
              </w:rPr>
              <w:t xml:space="preserve">Semester End Examination = 50% </w:t>
            </w:r>
          </w:p>
          <w:p w14:paraId="3E9C5996" w14:textId="77777777" w:rsidR="002E730F" w:rsidRPr="008E16F8" w:rsidRDefault="002E730F" w:rsidP="007F3D77">
            <w:pPr>
              <w:rPr>
                <w:rFonts w:asciiTheme="majorHAnsi" w:hAnsiTheme="majorHAnsi"/>
                <w:b/>
              </w:rPr>
            </w:pPr>
            <w:r w:rsidRPr="008E16F8">
              <w:rPr>
                <w:rFonts w:asciiTheme="majorHAnsi" w:hAnsiTheme="majorHAnsi"/>
                <w:b/>
              </w:rPr>
              <w:t>Continuous Evaluation = 50%</w:t>
            </w:r>
          </w:p>
          <w:p w14:paraId="0F2598ED" w14:textId="77777777" w:rsidR="002E730F" w:rsidRDefault="002E730F" w:rsidP="007F3D77">
            <w:pPr>
              <w:jc w:val="both"/>
              <w:rPr>
                <w:rFonts w:cstheme="minorHAnsi"/>
                <w:b/>
                <w:shd w:val="clear" w:color="auto" w:fill="FFFFFF"/>
              </w:rPr>
            </w:pPr>
          </w:p>
        </w:tc>
      </w:tr>
    </w:tbl>
    <w:p w14:paraId="4DF7608D" w14:textId="77777777" w:rsidR="002E730F" w:rsidRPr="00997AE4" w:rsidRDefault="002E730F" w:rsidP="00D941F3">
      <w:pPr>
        <w:jc w:val="center"/>
        <w:rPr>
          <w:rFonts w:asciiTheme="majorHAnsi" w:hAnsiTheme="majorHAnsi"/>
          <w:b/>
          <w:noProof/>
          <w:sz w:val="28"/>
          <w:szCs w:val="28"/>
        </w:rPr>
      </w:pPr>
    </w:p>
    <w:p w14:paraId="07E9D084" w14:textId="77777777" w:rsidR="002E730F" w:rsidRPr="00016570" w:rsidRDefault="002E730F" w:rsidP="002E730F">
      <w:pPr>
        <w:rPr>
          <w:b/>
          <w:color w:val="000000" w:themeColor="text1"/>
        </w:rPr>
      </w:pPr>
      <w:r w:rsidRPr="00016570">
        <w:rPr>
          <w:b/>
          <w:color w:val="000000" w:themeColor="text1"/>
        </w:rPr>
        <w:t xml:space="preserve">Course Objective: </w:t>
      </w:r>
    </w:p>
    <w:p w14:paraId="2FF0FADF" w14:textId="77777777" w:rsidR="002E730F" w:rsidRPr="00016570" w:rsidRDefault="002E730F" w:rsidP="002E730F">
      <w:pPr>
        <w:rPr>
          <w:b/>
          <w:color w:val="000000" w:themeColor="text1"/>
        </w:rPr>
      </w:pPr>
    </w:p>
    <w:p w14:paraId="4AD50937" w14:textId="77777777" w:rsidR="002E730F" w:rsidRPr="00016570" w:rsidRDefault="002E730F" w:rsidP="002E730F">
      <w:pPr>
        <w:jc w:val="both"/>
        <w:rPr>
          <w:color w:val="000000" w:themeColor="text1"/>
        </w:rPr>
      </w:pPr>
      <w:r w:rsidRPr="00016570">
        <w:rPr>
          <w:color w:val="000000" w:themeColor="text1"/>
        </w:rPr>
        <w:t xml:space="preserve">The objectives of the course are to introduce students the indicators of economic development, theories of growth and development.  Economic development is a process of targeted activities and programs that work to improve the economic wellbeing and quality of life of a community. This course is designed to introduce the theories of economic growth and development. </w:t>
      </w:r>
    </w:p>
    <w:p w14:paraId="69CF5267" w14:textId="77777777" w:rsidR="002E730F" w:rsidRPr="00016570" w:rsidRDefault="002E730F" w:rsidP="002E730F">
      <w:pPr>
        <w:rPr>
          <w:color w:val="000000" w:themeColor="text1"/>
        </w:rPr>
      </w:pPr>
    </w:p>
    <w:p w14:paraId="519927F0" w14:textId="77777777" w:rsidR="002E730F" w:rsidRPr="00016570" w:rsidRDefault="002E730F" w:rsidP="002E730F">
      <w:pPr>
        <w:rPr>
          <w:b/>
          <w:color w:val="000000" w:themeColor="text1"/>
        </w:rPr>
      </w:pPr>
      <w:r w:rsidRPr="00016570">
        <w:rPr>
          <w:b/>
          <w:color w:val="000000" w:themeColor="text1"/>
        </w:rPr>
        <w:t xml:space="preserve">Course Outcomes: </w:t>
      </w:r>
    </w:p>
    <w:p w14:paraId="7B9DF8F3" w14:textId="77777777" w:rsidR="002E730F" w:rsidRPr="00016570" w:rsidRDefault="002E730F" w:rsidP="002E730F">
      <w:pPr>
        <w:rPr>
          <w:color w:val="000000" w:themeColor="text1"/>
        </w:rPr>
      </w:pPr>
      <w:r w:rsidRPr="00016570">
        <w:rPr>
          <w:color w:val="000000" w:themeColor="text1"/>
        </w:rPr>
        <w:t xml:space="preserve">On completion of this course students will be expected to </w:t>
      </w:r>
    </w:p>
    <w:p w14:paraId="76648F84" w14:textId="77777777" w:rsidR="002E730F" w:rsidRPr="00016570" w:rsidRDefault="002E730F" w:rsidP="002E730F">
      <w:pPr>
        <w:rPr>
          <w:color w:val="000000" w:themeColor="text1"/>
        </w:rPr>
      </w:pPr>
    </w:p>
    <w:tbl>
      <w:tblPr>
        <w:tblStyle w:val="TableGrid"/>
        <w:tblW w:w="0" w:type="auto"/>
        <w:tblLook w:val="04A0" w:firstRow="1" w:lastRow="0" w:firstColumn="1" w:lastColumn="0" w:noHBand="0" w:noVBand="1"/>
      </w:tblPr>
      <w:tblGrid>
        <w:gridCol w:w="988"/>
        <w:gridCol w:w="6804"/>
        <w:gridCol w:w="1411"/>
      </w:tblGrid>
      <w:tr w:rsidR="002E730F" w:rsidRPr="00016570" w14:paraId="40A76E6A" w14:textId="77777777" w:rsidTr="007F3D77">
        <w:tc>
          <w:tcPr>
            <w:tcW w:w="988" w:type="dxa"/>
          </w:tcPr>
          <w:p w14:paraId="0AE2A3EE" w14:textId="77777777" w:rsidR="002E730F" w:rsidRPr="00016570" w:rsidRDefault="002E730F" w:rsidP="007F3D77">
            <w:pPr>
              <w:rPr>
                <w:b/>
                <w:bCs/>
                <w:color w:val="000000" w:themeColor="text1"/>
              </w:rPr>
            </w:pPr>
            <w:r w:rsidRPr="00016570">
              <w:rPr>
                <w:b/>
                <w:bCs/>
                <w:color w:val="000000" w:themeColor="text1"/>
              </w:rPr>
              <w:t>COs</w:t>
            </w:r>
          </w:p>
        </w:tc>
        <w:tc>
          <w:tcPr>
            <w:tcW w:w="6804" w:type="dxa"/>
          </w:tcPr>
          <w:p w14:paraId="33B7A75F" w14:textId="77777777" w:rsidR="002E730F" w:rsidRPr="00016570" w:rsidRDefault="002E730F" w:rsidP="007F3D77">
            <w:pPr>
              <w:rPr>
                <w:b/>
                <w:bCs/>
                <w:color w:val="000000" w:themeColor="text1"/>
              </w:rPr>
            </w:pPr>
            <w:r w:rsidRPr="00016570">
              <w:rPr>
                <w:b/>
                <w:bCs/>
                <w:color w:val="000000" w:themeColor="text1"/>
              </w:rPr>
              <w:t>Contents</w:t>
            </w:r>
          </w:p>
        </w:tc>
        <w:tc>
          <w:tcPr>
            <w:tcW w:w="1411" w:type="dxa"/>
          </w:tcPr>
          <w:p w14:paraId="279CAD0C" w14:textId="77777777" w:rsidR="002E730F" w:rsidRPr="00016570" w:rsidRDefault="002E730F" w:rsidP="007F3D77">
            <w:pPr>
              <w:rPr>
                <w:b/>
                <w:bCs/>
                <w:color w:val="000000" w:themeColor="text1"/>
              </w:rPr>
            </w:pPr>
            <w:r w:rsidRPr="00016570">
              <w:rPr>
                <w:b/>
                <w:bCs/>
                <w:color w:val="000000" w:themeColor="text1"/>
              </w:rPr>
              <w:t>BT Level</w:t>
            </w:r>
          </w:p>
        </w:tc>
      </w:tr>
      <w:tr w:rsidR="002E730F" w:rsidRPr="00016570" w14:paraId="4867198D" w14:textId="77777777" w:rsidTr="007F3D77">
        <w:trPr>
          <w:trHeight w:val="546"/>
        </w:trPr>
        <w:tc>
          <w:tcPr>
            <w:tcW w:w="988" w:type="dxa"/>
            <w:vAlign w:val="center"/>
          </w:tcPr>
          <w:p w14:paraId="7243B62A" w14:textId="77777777" w:rsidR="002E730F" w:rsidRPr="00016570" w:rsidRDefault="002E730F"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vAlign w:val="center"/>
          </w:tcPr>
          <w:p w14:paraId="2AB06B69" w14:textId="77777777" w:rsidR="002E730F" w:rsidRPr="00016570" w:rsidRDefault="002E730F" w:rsidP="00B03AE1">
            <w:pPr>
              <w:spacing w:after="160" w:line="259" w:lineRule="auto"/>
              <w:jc w:val="both"/>
              <w:rPr>
                <w:b/>
                <w:bCs/>
                <w:color w:val="000000" w:themeColor="text1"/>
              </w:rPr>
            </w:pPr>
            <w:r w:rsidRPr="00016570">
              <w:rPr>
                <w:b/>
                <w:bCs/>
                <w:color w:val="000000" w:themeColor="text1"/>
              </w:rPr>
              <w:t xml:space="preserve">Recall </w:t>
            </w:r>
            <w:r w:rsidRPr="00016570">
              <w:rPr>
                <w:color w:val="000000" w:themeColor="text1"/>
              </w:rPr>
              <w:t xml:space="preserve">the growth theories of an economy </w:t>
            </w:r>
          </w:p>
        </w:tc>
        <w:tc>
          <w:tcPr>
            <w:tcW w:w="1411" w:type="dxa"/>
            <w:vAlign w:val="center"/>
          </w:tcPr>
          <w:p w14:paraId="4D156240" w14:textId="77777777" w:rsidR="002E730F" w:rsidRPr="00016570" w:rsidRDefault="002E730F" w:rsidP="007F3D77">
            <w:pPr>
              <w:jc w:val="both"/>
              <w:rPr>
                <w:b/>
                <w:bCs/>
                <w:color w:val="000000" w:themeColor="text1"/>
              </w:rPr>
            </w:pPr>
            <w:r w:rsidRPr="00016570">
              <w:rPr>
                <w:color w:val="000000" w:themeColor="text1"/>
              </w:rPr>
              <w:t>BT level 1</w:t>
            </w:r>
          </w:p>
        </w:tc>
      </w:tr>
      <w:tr w:rsidR="002E730F" w:rsidRPr="00016570" w14:paraId="478CFBB1" w14:textId="77777777" w:rsidTr="007F3D77">
        <w:tc>
          <w:tcPr>
            <w:tcW w:w="988" w:type="dxa"/>
            <w:vAlign w:val="center"/>
          </w:tcPr>
          <w:p w14:paraId="364C0A11" w14:textId="77777777" w:rsidR="002E730F" w:rsidRPr="00016570" w:rsidRDefault="002E730F"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1E2B11D5" w14:textId="77777777" w:rsidR="002E730F" w:rsidRPr="00016570" w:rsidRDefault="002E730F" w:rsidP="00B03AE1">
            <w:pPr>
              <w:jc w:val="both"/>
              <w:rPr>
                <w:b/>
                <w:bCs/>
                <w:color w:val="000000" w:themeColor="text1"/>
              </w:rPr>
            </w:pPr>
            <w:r w:rsidRPr="00016570">
              <w:rPr>
                <w:b/>
                <w:bCs/>
                <w:color w:val="000000" w:themeColor="text1"/>
              </w:rPr>
              <w:t>Understand</w:t>
            </w:r>
            <w:r w:rsidRPr="00016570">
              <w:rPr>
                <w:color w:val="000000" w:themeColor="text1"/>
              </w:rPr>
              <w:t xml:space="preserve"> the complex relations among the economic variables. </w:t>
            </w:r>
          </w:p>
        </w:tc>
        <w:tc>
          <w:tcPr>
            <w:tcW w:w="1411" w:type="dxa"/>
            <w:vAlign w:val="center"/>
          </w:tcPr>
          <w:p w14:paraId="7557E22E" w14:textId="77777777" w:rsidR="002E730F" w:rsidRPr="00016570" w:rsidRDefault="002E730F" w:rsidP="007F3D77">
            <w:pPr>
              <w:jc w:val="both"/>
              <w:rPr>
                <w:b/>
                <w:bCs/>
                <w:color w:val="000000" w:themeColor="text1"/>
              </w:rPr>
            </w:pPr>
            <w:r w:rsidRPr="00016570">
              <w:rPr>
                <w:color w:val="000000" w:themeColor="text1"/>
              </w:rPr>
              <w:t>BT level 2</w:t>
            </w:r>
          </w:p>
        </w:tc>
      </w:tr>
      <w:tr w:rsidR="002E730F" w:rsidRPr="00016570" w14:paraId="6A3C64DE" w14:textId="77777777" w:rsidTr="007F3D77">
        <w:trPr>
          <w:trHeight w:val="231"/>
        </w:trPr>
        <w:tc>
          <w:tcPr>
            <w:tcW w:w="988" w:type="dxa"/>
            <w:vAlign w:val="center"/>
          </w:tcPr>
          <w:p w14:paraId="06A08E3F" w14:textId="77777777" w:rsidR="002E730F" w:rsidRPr="00016570" w:rsidRDefault="002E730F"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587DAB4D" w14:textId="77777777" w:rsidR="002E730F" w:rsidRPr="00016570" w:rsidRDefault="002E730F" w:rsidP="00B03AE1">
            <w:pPr>
              <w:spacing w:after="160" w:line="259" w:lineRule="auto"/>
              <w:jc w:val="both"/>
              <w:rPr>
                <w:color w:val="000000" w:themeColor="text1"/>
              </w:rPr>
            </w:pPr>
            <w:r w:rsidRPr="00016570">
              <w:rPr>
                <w:b/>
                <w:bCs/>
                <w:color w:val="000000" w:themeColor="text1"/>
              </w:rPr>
              <w:t xml:space="preserve">Identify </w:t>
            </w:r>
            <w:r w:rsidRPr="00016570">
              <w:rPr>
                <w:color w:val="000000" w:themeColor="text1"/>
              </w:rPr>
              <w:t xml:space="preserve">issues relating to growth and development. </w:t>
            </w:r>
          </w:p>
        </w:tc>
        <w:tc>
          <w:tcPr>
            <w:tcW w:w="1411" w:type="dxa"/>
            <w:vAlign w:val="center"/>
          </w:tcPr>
          <w:p w14:paraId="68218D73" w14:textId="77777777" w:rsidR="002E730F" w:rsidRPr="00016570" w:rsidRDefault="002E730F" w:rsidP="007F3D77">
            <w:pPr>
              <w:jc w:val="both"/>
              <w:rPr>
                <w:b/>
                <w:bCs/>
                <w:color w:val="000000" w:themeColor="text1"/>
              </w:rPr>
            </w:pPr>
            <w:r w:rsidRPr="00016570">
              <w:rPr>
                <w:color w:val="000000" w:themeColor="text1"/>
              </w:rPr>
              <w:t>BT level 3</w:t>
            </w:r>
          </w:p>
        </w:tc>
      </w:tr>
      <w:tr w:rsidR="002E730F" w:rsidRPr="00016570" w14:paraId="428BEC5B" w14:textId="77777777" w:rsidTr="007F3D77">
        <w:tc>
          <w:tcPr>
            <w:tcW w:w="988" w:type="dxa"/>
            <w:vAlign w:val="center"/>
          </w:tcPr>
          <w:p w14:paraId="29F68EAA" w14:textId="77777777" w:rsidR="002E730F" w:rsidRPr="00016570" w:rsidRDefault="002E730F"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72CBC674" w14:textId="77777777" w:rsidR="002E730F" w:rsidRPr="00016570" w:rsidRDefault="002E730F" w:rsidP="00B03AE1">
            <w:pPr>
              <w:jc w:val="both"/>
              <w:rPr>
                <w:color w:val="000000" w:themeColor="text1"/>
              </w:rPr>
            </w:pPr>
            <w:r w:rsidRPr="00016570">
              <w:rPr>
                <w:b/>
                <w:bCs/>
                <w:color w:val="000000" w:themeColor="text1"/>
              </w:rPr>
              <w:t xml:space="preserve">Compare </w:t>
            </w:r>
            <w:r w:rsidRPr="00016570">
              <w:rPr>
                <w:color w:val="000000" w:themeColor="text1"/>
              </w:rPr>
              <w:t xml:space="preserve">different growth theories </w:t>
            </w:r>
          </w:p>
        </w:tc>
        <w:tc>
          <w:tcPr>
            <w:tcW w:w="1411" w:type="dxa"/>
            <w:vAlign w:val="center"/>
          </w:tcPr>
          <w:p w14:paraId="0E8940E9" w14:textId="77777777" w:rsidR="002E730F" w:rsidRPr="00016570" w:rsidRDefault="002E730F" w:rsidP="007F3D77">
            <w:pPr>
              <w:jc w:val="both"/>
              <w:rPr>
                <w:b/>
                <w:bCs/>
                <w:color w:val="000000" w:themeColor="text1"/>
              </w:rPr>
            </w:pPr>
            <w:r w:rsidRPr="00016570">
              <w:rPr>
                <w:color w:val="000000" w:themeColor="text1"/>
              </w:rPr>
              <w:t>BT level 4</w:t>
            </w:r>
          </w:p>
        </w:tc>
      </w:tr>
    </w:tbl>
    <w:p w14:paraId="2BD91EFE" w14:textId="77777777" w:rsidR="00D941F3" w:rsidRPr="00997AE4" w:rsidRDefault="00D941F3" w:rsidP="00D941F3">
      <w:pPr>
        <w:ind w:firstLine="720"/>
        <w:rPr>
          <w:rFonts w:asciiTheme="minorHAnsi" w:hAnsiTheme="minorHAnsi" w:cstheme="minorHAnsi"/>
          <w:sz w:val="22"/>
          <w:szCs w:val="22"/>
        </w:rPr>
      </w:pPr>
    </w:p>
    <w:p w14:paraId="4386C6E5" w14:textId="77777777" w:rsidR="00D941F3" w:rsidRPr="00997AE4" w:rsidRDefault="00D941F3" w:rsidP="00D941F3">
      <w:pPr>
        <w:jc w:val="both"/>
        <w:rPr>
          <w:rFonts w:asciiTheme="majorHAnsi" w:hAnsiTheme="majorHAnsi"/>
          <w:b/>
          <w:sz w:val="20"/>
          <w:szCs w:val="20"/>
        </w:rPr>
      </w:pPr>
      <w:r w:rsidRPr="00997AE4">
        <w:rPr>
          <w:rFonts w:asciiTheme="majorHAnsi" w:hAnsiTheme="majorHAnsi"/>
          <w:b/>
          <w:sz w:val="20"/>
          <w:szCs w:val="20"/>
        </w:rPr>
        <w:t>Detailed Syllabus:</w:t>
      </w:r>
    </w:p>
    <w:p w14:paraId="24892A1E" w14:textId="77777777" w:rsidR="00D941F3" w:rsidRPr="00997AE4" w:rsidRDefault="00D941F3" w:rsidP="00D941F3">
      <w:pPr>
        <w:pStyle w:val="ListParagraph"/>
        <w:spacing w:after="0" w:line="240" w:lineRule="auto"/>
        <w:ind w:left="630"/>
        <w:contextualSpacing/>
        <w:rPr>
          <w:rFonts w:asciiTheme="minorHAnsi" w:hAnsiTheme="minorHAnsi" w:cstheme="minorHAnsi"/>
        </w:rPr>
      </w:pPr>
    </w:p>
    <w:p w14:paraId="3D217C18" w14:textId="77777777" w:rsidR="00D941F3" w:rsidRPr="00997AE4" w:rsidRDefault="00D941F3" w:rsidP="00D941F3">
      <w:pPr>
        <w:pStyle w:val="ListParagraph"/>
        <w:spacing w:after="0" w:line="240" w:lineRule="auto"/>
        <w:ind w:left="630"/>
        <w:contextualSpacing/>
        <w:rPr>
          <w:rFonts w:asciiTheme="minorHAnsi" w:hAnsiTheme="minorHAnsi" w:cstheme="minorHAnsi"/>
        </w:rPr>
      </w:pPr>
    </w:p>
    <w:tbl>
      <w:tblPr>
        <w:tblStyle w:val="TableGrid"/>
        <w:tblW w:w="0" w:type="auto"/>
        <w:tblLook w:val="04A0" w:firstRow="1" w:lastRow="0" w:firstColumn="1" w:lastColumn="0" w:noHBand="0" w:noVBand="1"/>
      </w:tblPr>
      <w:tblGrid>
        <w:gridCol w:w="1008"/>
        <w:gridCol w:w="7020"/>
        <w:gridCol w:w="1548"/>
      </w:tblGrid>
      <w:tr w:rsidR="00D941F3" w:rsidRPr="00997AE4" w14:paraId="652D9814" w14:textId="77777777" w:rsidTr="00F55B66">
        <w:tc>
          <w:tcPr>
            <w:tcW w:w="1008" w:type="dxa"/>
            <w:vAlign w:val="center"/>
          </w:tcPr>
          <w:p w14:paraId="48A26B3A"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19F866FD"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6993C65C"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D941F3" w:rsidRPr="00997AE4" w14:paraId="7CB5227B" w14:textId="77777777" w:rsidTr="00F55B66">
        <w:tc>
          <w:tcPr>
            <w:tcW w:w="1008" w:type="dxa"/>
            <w:vAlign w:val="center"/>
          </w:tcPr>
          <w:p w14:paraId="21301D3F"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4DDEB587"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Development and its Measurement</w:t>
            </w:r>
          </w:p>
          <w:p w14:paraId="73E6EC5C" w14:textId="77777777" w:rsidR="00D941F3" w:rsidRPr="00997AE4" w:rsidRDefault="00D941F3"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Problems in Defining Economic Development, Per Capita Income as an Index of Development, Alternative Measures of Development Gap: HDI, GDI and related indices-HDI, HPI, MDI etc. </w:t>
            </w:r>
          </w:p>
          <w:p w14:paraId="7D0669F9"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Poverty and Inequality</w:t>
            </w:r>
          </w:p>
          <w:p w14:paraId="7A1C6CAA" w14:textId="77777777" w:rsidR="00D941F3" w:rsidRPr="00997AE4" w:rsidRDefault="00D941F3"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Poverty: Concepts and Measurement, Income Inequality: Axioms, Index and Measures, Redistribution with Growth</w:t>
            </w:r>
          </w:p>
          <w:p w14:paraId="2F81B5A9"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Classical Development Theories</w:t>
            </w:r>
          </w:p>
          <w:p w14:paraId="1E22F0A2"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Theories of Evolution of a Capitalist Economy: Classical, Marx and Schumpeter, Theorie</w:t>
            </w:r>
            <w:r w:rsidRPr="00997AE4">
              <w:rPr>
                <w:rFonts w:asciiTheme="minorHAnsi" w:eastAsia="Calibri" w:hAnsiTheme="minorHAnsi" w:cstheme="minorHAnsi"/>
                <w:b/>
                <w:bCs/>
                <w:sz w:val="22"/>
                <w:szCs w:val="22"/>
                <w:lang w:val="en-US" w:eastAsia="en-US"/>
              </w:rPr>
              <w:t xml:space="preserve">s </w:t>
            </w:r>
            <w:r w:rsidRPr="00997AE4">
              <w:rPr>
                <w:rFonts w:asciiTheme="minorHAnsi" w:eastAsia="Calibri" w:hAnsiTheme="minorHAnsi" w:cstheme="minorHAnsi"/>
                <w:sz w:val="22"/>
                <w:szCs w:val="22"/>
                <w:lang w:val="en-US" w:eastAsia="en-US"/>
              </w:rPr>
              <w:t xml:space="preserve">of Persistence of </w:t>
            </w:r>
            <w:proofErr w:type="spellStart"/>
            <w:r w:rsidRPr="00997AE4">
              <w:rPr>
                <w:rFonts w:asciiTheme="minorHAnsi" w:eastAsia="Calibri" w:hAnsiTheme="minorHAnsi" w:cstheme="minorHAnsi"/>
                <w:sz w:val="22"/>
                <w:szCs w:val="22"/>
                <w:lang w:val="en-US" w:eastAsia="en-US"/>
              </w:rPr>
              <w:t>nderdevelopment</w:t>
            </w:r>
            <w:proofErr w:type="spellEnd"/>
            <w:r w:rsidRPr="00997AE4">
              <w:rPr>
                <w:rFonts w:asciiTheme="minorHAnsi" w:eastAsia="Calibri" w:hAnsiTheme="minorHAnsi" w:cstheme="minorHAnsi"/>
                <w:sz w:val="22"/>
                <w:szCs w:val="22"/>
                <w:lang w:val="en-US" w:eastAsia="en-US"/>
              </w:rPr>
              <w:t>: The Vicious Circle Theory, The Stages of Growth: Rostow</w:t>
            </w:r>
          </w:p>
        </w:tc>
        <w:tc>
          <w:tcPr>
            <w:tcW w:w="1548" w:type="dxa"/>
            <w:vAlign w:val="center"/>
          </w:tcPr>
          <w:p w14:paraId="3D764155" w14:textId="3DD23B1B"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63ADD72F" w14:textId="77777777" w:rsidTr="00F55B66">
        <w:tc>
          <w:tcPr>
            <w:tcW w:w="1008" w:type="dxa"/>
            <w:vAlign w:val="center"/>
          </w:tcPr>
          <w:p w14:paraId="4BF8C943"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224DDD7E"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Development Strategies</w:t>
            </w:r>
          </w:p>
          <w:p w14:paraId="2036EF8F" w14:textId="77777777" w:rsidR="00D941F3" w:rsidRPr="00997AE4" w:rsidRDefault="00D941F3"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Big Push: Rosenstein-Rodan, Balanced Growth: </w:t>
            </w:r>
            <w:proofErr w:type="spellStart"/>
            <w:r w:rsidRPr="00997AE4">
              <w:rPr>
                <w:rFonts w:asciiTheme="minorHAnsi" w:eastAsia="Calibri" w:hAnsiTheme="minorHAnsi" w:cstheme="minorHAnsi"/>
                <w:sz w:val="22"/>
                <w:szCs w:val="22"/>
                <w:lang w:val="en-US" w:eastAsia="en-US"/>
              </w:rPr>
              <w:t>Nurkse</w:t>
            </w:r>
            <w:proofErr w:type="spellEnd"/>
            <w:r w:rsidRPr="00997AE4">
              <w:rPr>
                <w:rFonts w:asciiTheme="minorHAnsi" w:eastAsia="Calibri" w:hAnsiTheme="minorHAnsi" w:cstheme="minorHAnsi"/>
                <w:sz w:val="22"/>
                <w:szCs w:val="22"/>
                <w:lang w:val="en-US" w:eastAsia="en-US"/>
              </w:rPr>
              <w:t xml:space="preserve">, Unbalanced </w:t>
            </w:r>
            <w:r w:rsidRPr="00997AE4">
              <w:rPr>
                <w:rFonts w:asciiTheme="minorHAnsi" w:eastAsia="Calibri" w:hAnsiTheme="minorHAnsi" w:cstheme="minorHAnsi"/>
                <w:sz w:val="22"/>
                <w:szCs w:val="22"/>
                <w:lang w:val="en-US" w:eastAsia="en-US"/>
              </w:rPr>
              <w:lastRenderedPageBreak/>
              <w:t>Growth: Hirschman, Critical Minimum Efforts: Leibenstein.</w:t>
            </w:r>
          </w:p>
          <w:p w14:paraId="7691110B"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Dualistic Pattern of Development</w:t>
            </w:r>
          </w:p>
          <w:p w14:paraId="3647D9DE"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Unlimited Supply of </w:t>
            </w:r>
            <w:proofErr w:type="spellStart"/>
            <w:r w:rsidRPr="00997AE4">
              <w:rPr>
                <w:rFonts w:asciiTheme="minorHAnsi" w:eastAsia="Calibri" w:hAnsiTheme="minorHAnsi" w:cstheme="minorHAnsi"/>
                <w:sz w:val="22"/>
                <w:szCs w:val="22"/>
                <w:lang w:val="en-US" w:eastAsia="en-US"/>
              </w:rPr>
              <w:t>Labour</w:t>
            </w:r>
            <w:proofErr w:type="spellEnd"/>
            <w:r w:rsidRPr="00997AE4">
              <w:rPr>
                <w:rFonts w:asciiTheme="minorHAnsi" w:eastAsia="Calibri" w:hAnsiTheme="minorHAnsi" w:cstheme="minorHAnsi"/>
                <w:sz w:val="22"/>
                <w:szCs w:val="22"/>
                <w:lang w:val="en-US" w:eastAsia="en-US"/>
              </w:rPr>
              <w:t xml:space="preserve"> and the Dual Economy - Models of Arthur Lewis, Core-Periphery Models - The Process </w:t>
            </w:r>
            <w:proofErr w:type="spellStart"/>
            <w:r w:rsidRPr="00997AE4">
              <w:rPr>
                <w:rFonts w:asciiTheme="minorHAnsi" w:eastAsia="Calibri" w:hAnsiTheme="minorHAnsi" w:cstheme="minorHAnsi"/>
                <w:sz w:val="22"/>
                <w:szCs w:val="22"/>
                <w:lang w:val="en-US" w:eastAsia="en-US"/>
              </w:rPr>
              <w:t>ofCumulative</w:t>
            </w:r>
            <w:proofErr w:type="spellEnd"/>
            <w:r w:rsidRPr="00997AE4">
              <w:rPr>
                <w:rFonts w:asciiTheme="minorHAnsi" w:eastAsia="Calibri" w:hAnsiTheme="minorHAnsi" w:cstheme="minorHAnsi"/>
                <w:sz w:val="22"/>
                <w:szCs w:val="22"/>
                <w:lang w:val="en-US" w:eastAsia="en-US"/>
              </w:rPr>
              <w:t xml:space="preserve"> Causation: Myrdal, Neo-Colonial Dependence Model and Fei-Renis, Rural-Urban Migration: The Harris–Todaro Model, </w:t>
            </w:r>
          </w:p>
        </w:tc>
        <w:tc>
          <w:tcPr>
            <w:tcW w:w="1548" w:type="dxa"/>
            <w:vAlign w:val="center"/>
          </w:tcPr>
          <w:p w14:paraId="7D7DF1B0" w14:textId="361CFF08"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lastRenderedPageBreak/>
              <w:t>1</w:t>
            </w:r>
            <w:r w:rsidR="007616D4">
              <w:rPr>
                <w:rFonts w:asciiTheme="minorHAnsi" w:hAnsiTheme="minorHAnsi" w:cstheme="minorHAnsi"/>
                <w:sz w:val="22"/>
                <w:szCs w:val="22"/>
              </w:rPr>
              <w:t>5</w:t>
            </w:r>
          </w:p>
        </w:tc>
      </w:tr>
      <w:tr w:rsidR="00D941F3" w:rsidRPr="00997AE4" w14:paraId="6238EA5A" w14:textId="77777777" w:rsidTr="00F55B66">
        <w:tc>
          <w:tcPr>
            <w:tcW w:w="1008" w:type="dxa"/>
            <w:vAlign w:val="center"/>
          </w:tcPr>
          <w:p w14:paraId="1F2515CB"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6CC1DFEA"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Development Planning</w:t>
            </w:r>
          </w:p>
          <w:p w14:paraId="64B805AC"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The Concept and Types of Planning, Rationale for Planning in a Developing Economy, </w:t>
            </w:r>
            <w:proofErr w:type="spellStart"/>
            <w:r w:rsidRPr="00997AE4">
              <w:rPr>
                <w:rFonts w:asciiTheme="minorHAnsi" w:eastAsia="Calibri" w:hAnsiTheme="minorHAnsi" w:cstheme="minorHAnsi"/>
                <w:sz w:val="22"/>
                <w:szCs w:val="22"/>
                <w:lang w:val="en-US" w:eastAsia="en-US"/>
              </w:rPr>
              <w:t>ThePlanning</w:t>
            </w:r>
            <w:proofErr w:type="spellEnd"/>
            <w:r w:rsidRPr="00997AE4">
              <w:rPr>
                <w:rFonts w:asciiTheme="minorHAnsi" w:eastAsia="Calibri" w:hAnsiTheme="minorHAnsi" w:cstheme="minorHAnsi"/>
                <w:sz w:val="22"/>
                <w:szCs w:val="22"/>
                <w:lang w:val="en-US" w:eastAsia="en-US"/>
              </w:rPr>
              <w:t xml:space="preserve"> Process: Projection of Macro Variables, Input-Output Models and Sectoral </w:t>
            </w:r>
            <w:proofErr w:type="spellStart"/>
            <w:proofErr w:type="gramStart"/>
            <w:r w:rsidRPr="00997AE4">
              <w:rPr>
                <w:rFonts w:asciiTheme="minorHAnsi" w:eastAsia="Calibri" w:hAnsiTheme="minorHAnsi" w:cstheme="minorHAnsi"/>
                <w:sz w:val="22"/>
                <w:szCs w:val="22"/>
                <w:lang w:val="en-US" w:eastAsia="en-US"/>
              </w:rPr>
              <w:t>Projections,Project</w:t>
            </w:r>
            <w:proofErr w:type="spellEnd"/>
            <w:proofErr w:type="gramEnd"/>
            <w:r w:rsidRPr="00997AE4">
              <w:rPr>
                <w:rFonts w:asciiTheme="minorHAnsi" w:eastAsia="Calibri" w:hAnsiTheme="minorHAnsi" w:cstheme="minorHAnsi"/>
                <w:sz w:val="22"/>
                <w:szCs w:val="22"/>
                <w:lang w:val="en-US" w:eastAsia="en-US"/>
              </w:rPr>
              <w:t xml:space="preserve"> Evaluation and Social Cost-Benefit Analysis, Plan Failures, Market Versus </w:t>
            </w:r>
            <w:proofErr w:type="spellStart"/>
            <w:proofErr w:type="gramStart"/>
            <w:r w:rsidRPr="00997AE4">
              <w:rPr>
                <w:rFonts w:asciiTheme="minorHAnsi" w:eastAsia="Calibri" w:hAnsiTheme="minorHAnsi" w:cstheme="minorHAnsi"/>
                <w:sz w:val="22"/>
                <w:szCs w:val="22"/>
                <w:lang w:val="en-US" w:eastAsia="en-US"/>
              </w:rPr>
              <w:t>Planning,Planning</w:t>
            </w:r>
            <w:proofErr w:type="spellEnd"/>
            <w:proofErr w:type="gramEnd"/>
            <w:r w:rsidRPr="00997AE4">
              <w:rPr>
                <w:rFonts w:asciiTheme="minorHAnsi" w:eastAsia="Calibri" w:hAnsiTheme="minorHAnsi" w:cstheme="minorHAnsi"/>
                <w:sz w:val="22"/>
                <w:szCs w:val="22"/>
                <w:lang w:val="en-US" w:eastAsia="en-US"/>
              </w:rPr>
              <w:t xml:space="preserve"> in a Market Oriented Economy, NITI Aayog</w:t>
            </w:r>
          </w:p>
        </w:tc>
        <w:tc>
          <w:tcPr>
            <w:tcW w:w="1548" w:type="dxa"/>
            <w:vAlign w:val="center"/>
          </w:tcPr>
          <w:p w14:paraId="02BE8675" w14:textId="283EA4A7" w:rsidR="00D941F3" w:rsidRPr="00997AE4" w:rsidRDefault="00D941F3" w:rsidP="00F55B66">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D941F3" w:rsidRPr="00997AE4" w14:paraId="39FE6328" w14:textId="77777777" w:rsidTr="00F55B66">
        <w:tc>
          <w:tcPr>
            <w:tcW w:w="1008" w:type="dxa"/>
            <w:vAlign w:val="center"/>
          </w:tcPr>
          <w:p w14:paraId="3C837336" w14:textId="77777777" w:rsidR="00D941F3" w:rsidRPr="00997AE4" w:rsidRDefault="00D941F3" w:rsidP="00F55B66">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19E7BA68" w14:textId="77777777" w:rsidR="00D941F3" w:rsidRPr="00997AE4" w:rsidRDefault="00D941F3"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Trade and Development</w:t>
            </w:r>
          </w:p>
          <w:p w14:paraId="69E6EED0" w14:textId="77777777" w:rsidR="00D941F3" w:rsidRPr="00997AE4" w:rsidRDefault="00D941F3"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Trade as an Engine of </w:t>
            </w:r>
            <w:proofErr w:type="gramStart"/>
            <w:r w:rsidRPr="00997AE4">
              <w:rPr>
                <w:rFonts w:asciiTheme="minorHAnsi" w:eastAsia="Calibri" w:hAnsiTheme="minorHAnsi" w:cstheme="minorHAnsi"/>
                <w:sz w:val="22"/>
                <w:szCs w:val="22"/>
                <w:lang w:val="en-US" w:eastAsia="en-US"/>
              </w:rPr>
              <w:t>Growth,  Gains</w:t>
            </w:r>
            <w:proofErr w:type="gramEnd"/>
            <w:r w:rsidRPr="00997AE4">
              <w:rPr>
                <w:rFonts w:asciiTheme="minorHAnsi" w:eastAsia="Calibri" w:hAnsiTheme="minorHAnsi" w:cstheme="minorHAnsi"/>
                <w:sz w:val="22"/>
                <w:szCs w:val="22"/>
                <w:lang w:val="en-US" w:eastAsia="en-US"/>
              </w:rPr>
              <w:t xml:space="preserve"> from Trade, Terms of Trade and LDCs: </w:t>
            </w:r>
            <w:proofErr w:type="spellStart"/>
            <w:r w:rsidRPr="00997AE4">
              <w:rPr>
                <w:rFonts w:asciiTheme="minorHAnsi" w:eastAsia="Calibri" w:hAnsiTheme="minorHAnsi" w:cstheme="minorHAnsi"/>
                <w:sz w:val="22"/>
                <w:szCs w:val="22"/>
                <w:lang w:val="en-US" w:eastAsia="en-US"/>
              </w:rPr>
              <w:t>Prebisch</w:t>
            </w:r>
            <w:proofErr w:type="spellEnd"/>
            <w:r w:rsidRPr="00997AE4">
              <w:rPr>
                <w:rFonts w:asciiTheme="minorHAnsi" w:eastAsia="Calibri" w:hAnsiTheme="minorHAnsi" w:cstheme="minorHAnsi"/>
                <w:sz w:val="22"/>
                <w:szCs w:val="22"/>
                <w:lang w:val="en-US" w:eastAsia="en-US"/>
              </w:rPr>
              <w:t>, Singer and Myrdal’s Thesis.</w:t>
            </w:r>
          </w:p>
        </w:tc>
        <w:tc>
          <w:tcPr>
            <w:tcW w:w="1548" w:type="dxa"/>
            <w:vAlign w:val="center"/>
          </w:tcPr>
          <w:p w14:paraId="5B6482E5" w14:textId="6D15A1A4" w:rsidR="00D941F3" w:rsidRPr="00997AE4" w:rsidRDefault="007616D4" w:rsidP="00F55B66">
            <w:pPr>
              <w:jc w:val="center"/>
              <w:rPr>
                <w:rFonts w:asciiTheme="minorHAnsi" w:hAnsiTheme="minorHAnsi" w:cstheme="minorHAnsi"/>
                <w:sz w:val="22"/>
                <w:szCs w:val="22"/>
              </w:rPr>
            </w:pPr>
            <w:r>
              <w:rPr>
                <w:rFonts w:asciiTheme="minorHAnsi" w:hAnsiTheme="minorHAnsi" w:cstheme="minorHAnsi"/>
                <w:sz w:val="22"/>
                <w:szCs w:val="22"/>
              </w:rPr>
              <w:t>15</w:t>
            </w:r>
          </w:p>
        </w:tc>
      </w:tr>
    </w:tbl>
    <w:p w14:paraId="6F2ED8CF" w14:textId="77777777" w:rsidR="00D941F3" w:rsidRPr="00997AE4" w:rsidRDefault="00D941F3" w:rsidP="00D941F3">
      <w:pPr>
        <w:rPr>
          <w:rFonts w:asciiTheme="minorHAnsi" w:hAnsiTheme="minorHAnsi" w:cstheme="minorHAnsi"/>
          <w:sz w:val="22"/>
          <w:szCs w:val="22"/>
        </w:rPr>
      </w:pPr>
    </w:p>
    <w:p w14:paraId="734070E3" w14:textId="77777777" w:rsidR="00D941F3" w:rsidRPr="00997AE4" w:rsidRDefault="00D941F3" w:rsidP="00D941F3">
      <w:pPr>
        <w:rPr>
          <w:rFonts w:asciiTheme="minorHAnsi" w:hAnsiTheme="minorHAnsi" w:cstheme="minorHAnsi"/>
          <w:sz w:val="22"/>
          <w:szCs w:val="22"/>
        </w:rPr>
      </w:pPr>
    </w:p>
    <w:p w14:paraId="0A379FB1" w14:textId="77777777" w:rsidR="00D941F3" w:rsidRPr="00997AE4" w:rsidRDefault="00D941F3" w:rsidP="00D941F3">
      <w:pPr>
        <w:tabs>
          <w:tab w:val="left" w:pos="975"/>
        </w:tabs>
        <w:rPr>
          <w:rFonts w:ascii="Cambria" w:hAnsi="Cambria"/>
          <w:b/>
          <w:i/>
        </w:rPr>
      </w:pPr>
      <w:proofErr w:type="gramStart"/>
      <w:r w:rsidRPr="00997AE4">
        <w:rPr>
          <w:rFonts w:ascii="Cambria" w:hAnsi="Cambria"/>
          <w:b/>
          <w:i/>
        </w:rPr>
        <w:t>Text Books</w:t>
      </w:r>
      <w:proofErr w:type="gramEnd"/>
      <w:r w:rsidRPr="00997AE4">
        <w:rPr>
          <w:rFonts w:ascii="Cambria" w:hAnsi="Cambria"/>
          <w:b/>
          <w:i/>
        </w:rPr>
        <w:t>:</w:t>
      </w:r>
    </w:p>
    <w:p w14:paraId="12F5FA15" w14:textId="77777777" w:rsidR="00D941F3" w:rsidRPr="00997AE4" w:rsidRDefault="00D941F3" w:rsidP="00B03AE1">
      <w:pPr>
        <w:pStyle w:val="ListParagraph"/>
        <w:numPr>
          <w:ilvl w:val="0"/>
          <w:numId w:val="5"/>
        </w:numPr>
        <w:spacing w:after="0"/>
        <w:ind w:left="1350" w:hanging="450"/>
        <w:jc w:val="both"/>
        <w:rPr>
          <w:rFonts w:ascii="Cambria" w:hAnsi="Cambria"/>
        </w:rPr>
      </w:pPr>
      <w:r w:rsidRPr="00997AE4">
        <w:rPr>
          <w:rFonts w:ascii="Cambria" w:hAnsi="Cambria"/>
          <w:i/>
        </w:rPr>
        <w:t>Economic Development</w:t>
      </w:r>
      <w:r w:rsidRPr="00997AE4">
        <w:rPr>
          <w:rFonts w:ascii="Cambria" w:hAnsi="Cambria"/>
        </w:rPr>
        <w:t>; Todaro and Smith; 8</w:t>
      </w:r>
      <w:r w:rsidRPr="00997AE4">
        <w:rPr>
          <w:rFonts w:ascii="Cambria" w:hAnsi="Cambria"/>
          <w:vertAlign w:val="superscript"/>
        </w:rPr>
        <w:t>th</w:t>
      </w:r>
      <w:r w:rsidRPr="00997AE4">
        <w:rPr>
          <w:rFonts w:ascii="Cambria" w:hAnsi="Cambria"/>
        </w:rPr>
        <w:t xml:space="preserve"> edition; Pearson Education; New </w:t>
      </w:r>
      <w:proofErr w:type="spellStart"/>
      <w:r w:rsidRPr="00997AE4">
        <w:rPr>
          <w:rFonts w:ascii="Cambria" w:hAnsi="Cambria"/>
        </w:rPr>
        <w:t>delhi</w:t>
      </w:r>
      <w:proofErr w:type="spellEnd"/>
    </w:p>
    <w:p w14:paraId="0187B4A0" w14:textId="77777777" w:rsidR="00D941F3" w:rsidRPr="002E730F" w:rsidRDefault="00D941F3" w:rsidP="00B03AE1">
      <w:pPr>
        <w:jc w:val="both"/>
        <w:rPr>
          <w:rFonts w:ascii="Cambria" w:hAnsi="Cambria"/>
        </w:rPr>
      </w:pPr>
      <w:r w:rsidRPr="002E730F">
        <w:rPr>
          <w:rFonts w:ascii="Cambria" w:hAnsi="Cambria"/>
          <w:b/>
          <w:i/>
        </w:rPr>
        <w:t xml:space="preserve">Reference Books:  </w:t>
      </w:r>
    </w:p>
    <w:p w14:paraId="4E290C0E" w14:textId="77777777" w:rsidR="00D941F3" w:rsidRPr="00997AE4" w:rsidRDefault="00D941F3" w:rsidP="00B03AE1">
      <w:pPr>
        <w:pStyle w:val="ListParagraph"/>
        <w:numPr>
          <w:ilvl w:val="0"/>
          <w:numId w:val="5"/>
        </w:numPr>
        <w:spacing w:after="0"/>
        <w:ind w:left="1440" w:hanging="450"/>
        <w:jc w:val="both"/>
        <w:rPr>
          <w:rFonts w:ascii="Cambria" w:hAnsi="Cambria"/>
        </w:rPr>
      </w:pPr>
      <w:r w:rsidRPr="00997AE4">
        <w:rPr>
          <w:rFonts w:ascii="Cambria" w:hAnsi="Cambria"/>
        </w:rPr>
        <w:t xml:space="preserve">Ahuja, H. L.; </w:t>
      </w:r>
      <w:r w:rsidRPr="00997AE4">
        <w:rPr>
          <w:rFonts w:ascii="Cambria" w:hAnsi="Cambria"/>
          <w:i/>
        </w:rPr>
        <w:t>Development Economics</w:t>
      </w:r>
      <w:r w:rsidRPr="00997AE4">
        <w:rPr>
          <w:rFonts w:ascii="Cambria" w:hAnsi="Cambria"/>
        </w:rPr>
        <w:t>, 6</w:t>
      </w:r>
      <w:r w:rsidRPr="00997AE4">
        <w:rPr>
          <w:rFonts w:ascii="Cambria" w:hAnsi="Cambria"/>
          <w:vertAlign w:val="superscript"/>
        </w:rPr>
        <w:t>th</w:t>
      </w:r>
      <w:r w:rsidRPr="00997AE4">
        <w:rPr>
          <w:rFonts w:ascii="Cambria" w:hAnsi="Cambria"/>
        </w:rPr>
        <w:t xml:space="preserve"> edition; 2014; S. Chand Publishing; New Delhi</w:t>
      </w:r>
    </w:p>
    <w:p w14:paraId="17C05C31" w14:textId="77777777" w:rsidR="00D941F3" w:rsidRPr="00997AE4" w:rsidRDefault="00D941F3" w:rsidP="00B03AE1">
      <w:pPr>
        <w:pStyle w:val="ListParagraph"/>
        <w:numPr>
          <w:ilvl w:val="0"/>
          <w:numId w:val="5"/>
        </w:numPr>
        <w:spacing w:after="0"/>
        <w:ind w:left="1440" w:hanging="450"/>
        <w:jc w:val="both"/>
        <w:rPr>
          <w:rFonts w:ascii="Cambria" w:hAnsi="Cambria"/>
        </w:rPr>
      </w:pPr>
      <w:r w:rsidRPr="00997AE4">
        <w:rPr>
          <w:rFonts w:ascii="Cambria" w:hAnsi="Cambria"/>
        </w:rPr>
        <w:t xml:space="preserve">Ray, Debraj; </w:t>
      </w:r>
      <w:r w:rsidRPr="00997AE4">
        <w:rPr>
          <w:rFonts w:ascii="Cambria" w:hAnsi="Cambria"/>
          <w:i/>
        </w:rPr>
        <w:t xml:space="preserve">Development Economics; </w:t>
      </w:r>
      <w:r w:rsidRPr="00997AE4">
        <w:rPr>
          <w:rFonts w:ascii="Cambria" w:hAnsi="Cambria"/>
        </w:rPr>
        <w:t>4</w:t>
      </w:r>
      <w:r w:rsidRPr="00997AE4">
        <w:rPr>
          <w:rFonts w:ascii="Cambria" w:hAnsi="Cambria"/>
          <w:vertAlign w:val="superscript"/>
        </w:rPr>
        <w:t>th</w:t>
      </w:r>
      <w:r w:rsidRPr="00997AE4">
        <w:rPr>
          <w:rFonts w:ascii="Cambria" w:hAnsi="Cambria"/>
        </w:rPr>
        <w:t xml:space="preserve"> edition; 2012; Oxford University Press; New Delhi</w:t>
      </w:r>
    </w:p>
    <w:p w14:paraId="499D8058" w14:textId="77777777" w:rsidR="00D941F3" w:rsidRPr="00997AE4" w:rsidRDefault="00D941F3" w:rsidP="00B03AE1">
      <w:pPr>
        <w:pStyle w:val="ListParagraph"/>
        <w:numPr>
          <w:ilvl w:val="0"/>
          <w:numId w:val="5"/>
        </w:numPr>
        <w:spacing w:after="0"/>
        <w:ind w:left="1440" w:hanging="450"/>
        <w:jc w:val="both"/>
        <w:rPr>
          <w:rFonts w:ascii="Cambria" w:hAnsi="Cambria"/>
        </w:rPr>
      </w:pPr>
      <w:proofErr w:type="spellStart"/>
      <w:r w:rsidRPr="00997AE4">
        <w:rPr>
          <w:rFonts w:ascii="Cambria" w:hAnsi="Cambria"/>
        </w:rPr>
        <w:t>Misra&amp;Puri</w:t>
      </w:r>
      <w:proofErr w:type="spellEnd"/>
      <w:r w:rsidRPr="00997AE4">
        <w:rPr>
          <w:rFonts w:ascii="Cambria" w:hAnsi="Cambria"/>
        </w:rPr>
        <w:t xml:space="preserve">; </w:t>
      </w:r>
      <w:r w:rsidRPr="00997AE4">
        <w:rPr>
          <w:rFonts w:ascii="Cambria" w:hAnsi="Cambria"/>
          <w:i/>
        </w:rPr>
        <w:t xml:space="preserve">Economics of Development and Planning; </w:t>
      </w:r>
      <w:r w:rsidRPr="00997AE4">
        <w:rPr>
          <w:rFonts w:ascii="Cambria" w:hAnsi="Cambria"/>
        </w:rPr>
        <w:t>5</w:t>
      </w:r>
      <w:r w:rsidRPr="00997AE4">
        <w:rPr>
          <w:rFonts w:ascii="Cambria" w:hAnsi="Cambria"/>
          <w:vertAlign w:val="superscript"/>
        </w:rPr>
        <w:t>th</w:t>
      </w:r>
      <w:r w:rsidRPr="00997AE4">
        <w:rPr>
          <w:rFonts w:ascii="Cambria" w:hAnsi="Cambria"/>
        </w:rPr>
        <w:t xml:space="preserve"> edition;2015</w:t>
      </w:r>
      <w:r w:rsidRPr="00997AE4">
        <w:rPr>
          <w:rFonts w:ascii="Cambria" w:hAnsi="Cambria"/>
          <w:i/>
        </w:rPr>
        <w:t>;</w:t>
      </w:r>
      <w:r w:rsidRPr="00997AE4">
        <w:rPr>
          <w:rFonts w:ascii="Cambria" w:hAnsi="Cambria"/>
        </w:rPr>
        <w:t xml:space="preserve"> Himalaya Publishing House; New Delhi</w:t>
      </w:r>
    </w:p>
    <w:p w14:paraId="3B5DE274" w14:textId="77777777" w:rsidR="00847AC7" w:rsidRDefault="00847AC7" w:rsidP="00B03AE1">
      <w:pPr>
        <w:jc w:val="both"/>
        <w:rPr>
          <w:rFonts w:asciiTheme="majorHAnsi" w:hAnsiTheme="majorHAnsi"/>
        </w:rPr>
      </w:pPr>
    </w:p>
    <w:p w14:paraId="76E72417" w14:textId="77777777" w:rsidR="000873E6" w:rsidRDefault="000873E6" w:rsidP="00B03AE1">
      <w:pPr>
        <w:jc w:val="both"/>
        <w:rPr>
          <w:b/>
          <w:bCs/>
        </w:rPr>
      </w:pPr>
      <w:r>
        <w:rPr>
          <w:b/>
          <w:bCs/>
        </w:rPr>
        <w:t>Note:</w:t>
      </w:r>
    </w:p>
    <w:p w14:paraId="1C607660" w14:textId="77777777" w:rsidR="000873E6" w:rsidRDefault="000873E6" w:rsidP="00B03AE1">
      <w:pPr>
        <w:jc w:val="both"/>
      </w:pPr>
      <w:r w:rsidRPr="000873E6">
        <w:t>Notional hours are an estimate of how much time a student needs to spend to complete a course or unit of study. They include time spent on lectures, assignments, studying, and other learning activities-</w:t>
      </w:r>
    </w:p>
    <w:p w14:paraId="3BAA09A2"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0EEF527D" w14:textId="77777777" w:rsidTr="007F3D77">
        <w:tc>
          <w:tcPr>
            <w:tcW w:w="9203" w:type="dxa"/>
            <w:gridSpan w:val="3"/>
          </w:tcPr>
          <w:p w14:paraId="05404DA4"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4BBC30E6" w14:textId="77777777" w:rsidTr="007F3D77">
        <w:tc>
          <w:tcPr>
            <w:tcW w:w="2547" w:type="dxa"/>
          </w:tcPr>
          <w:p w14:paraId="0E3C4AF2"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3A13EEF8"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29C37DC1"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557B3313" w14:textId="77777777" w:rsidTr="007F3D77">
        <w:tc>
          <w:tcPr>
            <w:tcW w:w="2547" w:type="dxa"/>
            <w:vAlign w:val="center"/>
          </w:tcPr>
          <w:p w14:paraId="0DACD4F4"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3A724F9C"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4E64EBA3"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10B0AF7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65496876"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C39621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074E36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F45829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18B0E62E"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72633ADD" w14:textId="77777777" w:rsidR="000873E6" w:rsidRDefault="000873E6" w:rsidP="000873E6">
      <w:pPr>
        <w:autoSpaceDE w:val="0"/>
        <w:autoSpaceDN w:val="0"/>
        <w:adjustRightInd w:val="0"/>
        <w:rPr>
          <w:rFonts w:asciiTheme="minorHAnsi" w:hAnsiTheme="minorHAnsi" w:cstheme="minorHAnsi"/>
        </w:rPr>
      </w:pPr>
    </w:p>
    <w:p w14:paraId="7D9C7951" w14:textId="77777777" w:rsidR="000873E6" w:rsidRDefault="000873E6" w:rsidP="00847AC7">
      <w:pPr>
        <w:rPr>
          <w:rFonts w:asciiTheme="majorHAnsi" w:hAnsiTheme="majorHAnsi"/>
        </w:rPr>
      </w:pPr>
    </w:p>
    <w:p w14:paraId="7357887E" w14:textId="77777777" w:rsidR="000873E6" w:rsidRDefault="000873E6" w:rsidP="00847AC7">
      <w:pPr>
        <w:rPr>
          <w:rFonts w:asciiTheme="majorHAnsi" w:hAnsiTheme="majorHAnsi"/>
        </w:rPr>
      </w:pPr>
    </w:p>
    <w:p w14:paraId="55215217" w14:textId="77777777" w:rsidR="000873E6" w:rsidRDefault="000873E6" w:rsidP="00847AC7">
      <w:pPr>
        <w:rPr>
          <w:rFonts w:asciiTheme="majorHAnsi" w:hAnsiTheme="majorHAnsi"/>
        </w:rPr>
      </w:pPr>
    </w:p>
    <w:p w14:paraId="7C37627C" w14:textId="77777777" w:rsidR="000873E6" w:rsidRDefault="000873E6" w:rsidP="00847AC7">
      <w:pPr>
        <w:rPr>
          <w:rFonts w:asciiTheme="majorHAnsi" w:hAnsiTheme="majorHAnsi"/>
        </w:rPr>
      </w:pPr>
    </w:p>
    <w:p w14:paraId="2B925DE2" w14:textId="77777777" w:rsidR="000873E6" w:rsidRDefault="000873E6" w:rsidP="00847AC7">
      <w:pPr>
        <w:rPr>
          <w:rFonts w:asciiTheme="majorHAnsi" w:hAnsiTheme="majorHAnsi"/>
        </w:rPr>
      </w:pPr>
    </w:p>
    <w:p w14:paraId="0DF95C7D" w14:textId="77777777" w:rsidR="000873E6" w:rsidRDefault="000873E6" w:rsidP="00847AC7">
      <w:pPr>
        <w:rPr>
          <w:rFonts w:asciiTheme="majorHAnsi" w:hAnsiTheme="majorHAnsi"/>
        </w:rPr>
      </w:pPr>
    </w:p>
    <w:p w14:paraId="59016156" w14:textId="77777777" w:rsidR="000873E6" w:rsidRDefault="000873E6" w:rsidP="00847AC7">
      <w:pPr>
        <w:rPr>
          <w:rFonts w:asciiTheme="majorHAnsi" w:hAnsiTheme="majorHAnsi"/>
        </w:rPr>
      </w:pPr>
    </w:p>
    <w:p w14:paraId="1E4B001A" w14:textId="77777777" w:rsidR="002E730F" w:rsidRDefault="002E730F" w:rsidP="002E730F">
      <w:pPr>
        <w:rPr>
          <w:rFonts w:asciiTheme="majorHAnsi" w:hAnsiTheme="majorHAnsi"/>
        </w:rPr>
      </w:pPr>
    </w:p>
    <w:tbl>
      <w:tblPr>
        <w:tblStyle w:val="TableGrid"/>
        <w:tblW w:w="0" w:type="auto"/>
        <w:tblLook w:val="04A0" w:firstRow="1" w:lastRow="0" w:firstColumn="1" w:lastColumn="0" w:noHBand="0" w:noVBand="1"/>
      </w:tblPr>
      <w:tblGrid>
        <w:gridCol w:w="9833"/>
      </w:tblGrid>
      <w:tr w:rsidR="002E730F" w14:paraId="48B9D379" w14:textId="77777777" w:rsidTr="007F3D77">
        <w:tc>
          <w:tcPr>
            <w:tcW w:w="10386" w:type="dxa"/>
          </w:tcPr>
          <w:p w14:paraId="3AAE387C" w14:textId="77777777" w:rsidR="002E730F" w:rsidRPr="00252A6D" w:rsidRDefault="002E730F" w:rsidP="007F3D77">
            <w:pPr>
              <w:jc w:val="center"/>
              <w:rPr>
                <w:rFonts w:cstheme="minorHAnsi"/>
                <w:b/>
                <w:sz w:val="32"/>
                <w:szCs w:val="32"/>
                <w:shd w:val="clear" w:color="auto" w:fill="FFFFFF"/>
              </w:rPr>
            </w:pPr>
            <w:r>
              <w:rPr>
                <w:rFonts w:cstheme="minorHAnsi"/>
                <w:b/>
                <w:sz w:val="32"/>
                <w:szCs w:val="32"/>
                <w:shd w:val="clear" w:color="auto" w:fill="FFFFFF"/>
              </w:rPr>
              <w:t>1</w:t>
            </w:r>
            <w:r w:rsidRPr="005354B9">
              <w:rPr>
                <w:rFonts w:cstheme="minorHAnsi"/>
                <w:b/>
                <w:sz w:val="32"/>
                <w:szCs w:val="32"/>
                <w:shd w:val="clear" w:color="auto" w:fill="FFFFFF"/>
                <w:vertAlign w:val="superscript"/>
              </w:rPr>
              <w:t>st</w:t>
            </w:r>
            <w:r>
              <w:rPr>
                <w:rFonts w:cstheme="minorHAnsi"/>
                <w:b/>
                <w:sz w:val="32"/>
                <w:szCs w:val="32"/>
                <w:shd w:val="clear" w:color="auto" w:fill="FFFFFF"/>
              </w:rPr>
              <w:t xml:space="preserve"> Semester </w:t>
            </w:r>
          </w:p>
        </w:tc>
      </w:tr>
      <w:tr w:rsidR="002E730F" w14:paraId="2166102E" w14:textId="77777777" w:rsidTr="007F3D77">
        <w:tc>
          <w:tcPr>
            <w:tcW w:w="10386" w:type="dxa"/>
          </w:tcPr>
          <w:p w14:paraId="1BF2AE6A" w14:textId="0534E96C" w:rsidR="002E730F" w:rsidRPr="008A6931" w:rsidRDefault="002E730F" w:rsidP="007F3D77">
            <w:pPr>
              <w:rPr>
                <w:rFonts w:asciiTheme="majorHAnsi" w:hAnsiTheme="majorHAnsi"/>
                <w:b/>
              </w:rPr>
            </w:pPr>
            <w:r w:rsidRPr="008A6931">
              <w:rPr>
                <w:rFonts w:asciiTheme="majorHAnsi" w:hAnsiTheme="majorHAnsi"/>
                <w:b/>
              </w:rPr>
              <w:t>Paper I/Subject Name</w:t>
            </w:r>
            <w:r>
              <w:rPr>
                <w:rFonts w:asciiTheme="majorHAnsi" w:hAnsiTheme="majorHAnsi"/>
                <w:b/>
              </w:rPr>
              <w:t xml:space="preserve">: </w:t>
            </w:r>
            <w:r>
              <w:rPr>
                <w:rFonts w:asciiTheme="majorHAnsi" w:hAnsiTheme="majorHAnsi"/>
                <w:b/>
                <w:sz w:val="20"/>
                <w:szCs w:val="20"/>
              </w:rPr>
              <w:t xml:space="preserve">Computer Application in Economics </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4819C9BC" w14:textId="39F3579C" w:rsidR="002E730F" w:rsidRDefault="002E730F" w:rsidP="007F3D77">
            <w:pPr>
              <w:rPr>
                <w:rFonts w:asciiTheme="majorHAnsi" w:hAnsiTheme="majorHAnsi"/>
                <w:b/>
              </w:rPr>
            </w:pPr>
            <w:r w:rsidRPr="008A6931">
              <w:rPr>
                <w:rFonts w:asciiTheme="majorHAnsi" w:hAnsiTheme="majorHAnsi"/>
                <w:b/>
              </w:rPr>
              <w:t>Subject Code: ECO184C10</w:t>
            </w:r>
            <w:r>
              <w:rPr>
                <w:rFonts w:asciiTheme="majorHAnsi" w:hAnsiTheme="majorHAnsi"/>
                <w:b/>
              </w:rPr>
              <w:t>5</w:t>
            </w:r>
          </w:p>
          <w:p w14:paraId="205D181A" w14:textId="77777777" w:rsidR="002E730F" w:rsidRPr="008E16F8" w:rsidRDefault="002E730F" w:rsidP="007F3D77">
            <w:pPr>
              <w:rPr>
                <w:rFonts w:asciiTheme="majorHAnsi" w:hAnsiTheme="majorHAnsi"/>
                <w:b/>
              </w:rPr>
            </w:pPr>
            <w:r w:rsidRPr="008E16F8">
              <w:rPr>
                <w:rFonts w:asciiTheme="majorHAnsi" w:hAnsiTheme="majorHAnsi"/>
                <w:b/>
              </w:rPr>
              <w:t>Level of Study: 400</w:t>
            </w:r>
          </w:p>
          <w:p w14:paraId="2E725904" w14:textId="77777777" w:rsidR="002E730F" w:rsidRPr="008E16F8" w:rsidRDefault="002E730F" w:rsidP="007F3D77">
            <w:pPr>
              <w:rPr>
                <w:rFonts w:asciiTheme="majorHAnsi" w:hAnsiTheme="majorHAnsi"/>
                <w:b/>
              </w:rPr>
            </w:pPr>
            <w:r w:rsidRPr="008E16F8">
              <w:rPr>
                <w:rFonts w:asciiTheme="majorHAnsi" w:hAnsiTheme="majorHAnsi"/>
                <w:b/>
              </w:rPr>
              <w:t>L-T-P-C – 3-1-0-4</w:t>
            </w:r>
          </w:p>
          <w:p w14:paraId="73CDB170" w14:textId="77777777" w:rsidR="002E730F" w:rsidRPr="008E16F8" w:rsidRDefault="002E730F"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351CFE5D" w14:textId="77777777" w:rsidR="002E730F" w:rsidRPr="008E16F8" w:rsidRDefault="002E730F" w:rsidP="007F3D77">
            <w:pPr>
              <w:rPr>
                <w:rFonts w:asciiTheme="majorHAnsi" w:hAnsiTheme="majorHAnsi"/>
                <w:b/>
              </w:rPr>
            </w:pPr>
            <w:r w:rsidRPr="008E16F8">
              <w:rPr>
                <w:rFonts w:asciiTheme="majorHAnsi" w:hAnsiTheme="majorHAnsi"/>
                <w:b/>
              </w:rPr>
              <w:t xml:space="preserve">Scheme of Evaluation: Theory </w:t>
            </w:r>
          </w:p>
          <w:p w14:paraId="3457062F" w14:textId="77777777" w:rsidR="002E730F" w:rsidRPr="008E16F8" w:rsidRDefault="002E730F" w:rsidP="007F3D77">
            <w:pPr>
              <w:rPr>
                <w:rFonts w:asciiTheme="majorHAnsi" w:hAnsiTheme="majorHAnsi"/>
                <w:b/>
              </w:rPr>
            </w:pPr>
            <w:r w:rsidRPr="008E16F8">
              <w:rPr>
                <w:rFonts w:asciiTheme="majorHAnsi" w:hAnsiTheme="majorHAnsi"/>
                <w:b/>
              </w:rPr>
              <w:t xml:space="preserve">Semester End Examination = 50% </w:t>
            </w:r>
          </w:p>
          <w:p w14:paraId="09950F18" w14:textId="77777777" w:rsidR="002E730F" w:rsidRPr="008E16F8" w:rsidRDefault="002E730F" w:rsidP="007F3D77">
            <w:pPr>
              <w:rPr>
                <w:rFonts w:asciiTheme="majorHAnsi" w:hAnsiTheme="majorHAnsi"/>
                <w:b/>
              </w:rPr>
            </w:pPr>
            <w:r w:rsidRPr="008E16F8">
              <w:rPr>
                <w:rFonts w:asciiTheme="majorHAnsi" w:hAnsiTheme="majorHAnsi"/>
                <w:b/>
              </w:rPr>
              <w:t>Continuous Evaluation = 50%</w:t>
            </w:r>
          </w:p>
          <w:p w14:paraId="3670D347" w14:textId="77777777" w:rsidR="002E730F" w:rsidRDefault="002E730F" w:rsidP="007F3D77">
            <w:pPr>
              <w:jc w:val="both"/>
              <w:rPr>
                <w:rFonts w:cstheme="minorHAnsi"/>
                <w:b/>
                <w:shd w:val="clear" w:color="auto" w:fill="FFFFFF"/>
              </w:rPr>
            </w:pPr>
          </w:p>
        </w:tc>
      </w:tr>
    </w:tbl>
    <w:p w14:paraId="4E8AB77E" w14:textId="77777777" w:rsidR="002E730F" w:rsidRPr="002E730F" w:rsidRDefault="002E730F" w:rsidP="002E730F">
      <w:pPr>
        <w:rPr>
          <w:rFonts w:asciiTheme="majorHAnsi" w:hAnsiTheme="majorHAnsi"/>
        </w:rPr>
      </w:pPr>
    </w:p>
    <w:p w14:paraId="13BACD15" w14:textId="77777777" w:rsidR="002E730F" w:rsidRDefault="002E730F" w:rsidP="002E730F">
      <w:pPr>
        <w:rPr>
          <w:rFonts w:asciiTheme="majorHAnsi" w:hAnsiTheme="majorHAnsi"/>
        </w:rPr>
      </w:pPr>
    </w:p>
    <w:p w14:paraId="66B286C9" w14:textId="77777777" w:rsidR="002E730F" w:rsidRPr="00997AE4" w:rsidRDefault="002E730F" w:rsidP="002E730F">
      <w:pPr>
        <w:rPr>
          <w:rFonts w:asciiTheme="majorHAnsi" w:hAnsiTheme="majorHAnsi"/>
          <w:b/>
          <w:sz w:val="20"/>
          <w:szCs w:val="20"/>
        </w:rPr>
      </w:pPr>
      <w:r w:rsidRPr="00997AE4">
        <w:rPr>
          <w:rFonts w:asciiTheme="majorHAnsi" w:hAnsiTheme="majorHAnsi"/>
          <w:b/>
          <w:sz w:val="20"/>
          <w:szCs w:val="20"/>
        </w:rPr>
        <w:t xml:space="preserve">Course Objective: </w:t>
      </w:r>
    </w:p>
    <w:p w14:paraId="69E9C4AE" w14:textId="77777777" w:rsidR="002E730F" w:rsidRPr="00997AE4" w:rsidRDefault="002E730F" w:rsidP="002E730F">
      <w:pPr>
        <w:rPr>
          <w:rFonts w:asciiTheme="majorHAnsi" w:hAnsiTheme="majorHAnsi"/>
          <w:b/>
          <w:sz w:val="20"/>
          <w:szCs w:val="20"/>
        </w:rPr>
      </w:pPr>
    </w:p>
    <w:p w14:paraId="482B241F" w14:textId="77777777" w:rsidR="002E730F" w:rsidRPr="00997AE4" w:rsidRDefault="002E730F" w:rsidP="002E730F">
      <w:pPr>
        <w:rPr>
          <w:rFonts w:asciiTheme="majorHAnsi" w:hAnsiTheme="majorHAnsi"/>
          <w:sz w:val="20"/>
          <w:szCs w:val="20"/>
        </w:rPr>
      </w:pPr>
      <w:r w:rsidRPr="00997AE4">
        <w:rPr>
          <w:rFonts w:asciiTheme="majorHAnsi" w:hAnsiTheme="majorHAnsi"/>
          <w:sz w:val="20"/>
          <w:szCs w:val="20"/>
        </w:rPr>
        <w:t>The objective of the course is to introduce students to basics of computer applications relevant of economic analysis.</w:t>
      </w:r>
    </w:p>
    <w:p w14:paraId="3A159C18" w14:textId="77777777" w:rsidR="002E730F" w:rsidRPr="00997AE4" w:rsidRDefault="002E730F" w:rsidP="002E730F">
      <w:pPr>
        <w:rPr>
          <w:rFonts w:asciiTheme="majorHAnsi" w:hAnsiTheme="majorHAnsi"/>
          <w:sz w:val="20"/>
          <w:szCs w:val="20"/>
        </w:rPr>
      </w:pPr>
    </w:p>
    <w:p w14:paraId="35CA8302" w14:textId="77777777" w:rsidR="001A3D9C" w:rsidRDefault="001A3D9C" w:rsidP="002E730F">
      <w:pPr>
        <w:autoSpaceDE w:val="0"/>
        <w:autoSpaceDN w:val="0"/>
        <w:adjustRightInd w:val="0"/>
        <w:jc w:val="both"/>
        <w:rPr>
          <w:rFonts w:asciiTheme="majorHAnsi" w:hAnsiTheme="majorHAnsi"/>
          <w:b/>
          <w:sz w:val="20"/>
          <w:szCs w:val="20"/>
        </w:rPr>
      </w:pPr>
    </w:p>
    <w:p w14:paraId="4001EFFA" w14:textId="77777777" w:rsidR="001A3D9C" w:rsidRPr="00016570" w:rsidRDefault="001A3D9C" w:rsidP="001A3D9C">
      <w:pPr>
        <w:rPr>
          <w:b/>
          <w:color w:val="000000" w:themeColor="text1"/>
        </w:rPr>
      </w:pPr>
      <w:r w:rsidRPr="00016570">
        <w:rPr>
          <w:b/>
          <w:color w:val="000000" w:themeColor="text1"/>
        </w:rPr>
        <w:t xml:space="preserve">Course Outcomes: </w:t>
      </w:r>
    </w:p>
    <w:p w14:paraId="256026F5" w14:textId="77777777" w:rsidR="001A3D9C" w:rsidRPr="00016570" w:rsidRDefault="001A3D9C" w:rsidP="001A3D9C">
      <w:pPr>
        <w:rPr>
          <w:color w:val="000000" w:themeColor="text1"/>
        </w:rPr>
      </w:pPr>
      <w:r w:rsidRPr="00016570">
        <w:rPr>
          <w:color w:val="000000" w:themeColor="text1"/>
        </w:rPr>
        <w:t xml:space="preserve">On completion of this course students will be expected to </w:t>
      </w:r>
    </w:p>
    <w:p w14:paraId="74C35660" w14:textId="77777777" w:rsidR="001A3D9C" w:rsidRPr="00016570" w:rsidRDefault="001A3D9C" w:rsidP="001A3D9C">
      <w:pPr>
        <w:rPr>
          <w:color w:val="000000" w:themeColor="text1"/>
        </w:rPr>
      </w:pPr>
    </w:p>
    <w:tbl>
      <w:tblPr>
        <w:tblStyle w:val="TableGrid"/>
        <w:tblW w:w="0" w:type="auto"/>
        <w:tblLook w:val="04A0" w:firstRow="1" w:lastRow="0" w:firstColumn="1" w:lastColumn="0" w:noHBand="0" w:noVBand="1"/>
      </w:tblPr>
      <w:tblGrid>
        <w:gridCol w:w="988"/>
        <w:gridCol w:w="6804"/>
        <w:gridCol w:w="1411"/>
      </w:tblGrid>
      <w:tr w:rsidR="001A3D9C" w:rsidRPr="00016570" w14:paraId="1744FE3D" w14:textId="77777777" w:rsidTr="007F3D77">
        <w:tc>
          <w:tcPr>
            <w:tcW w:w="988" w:type="dxa"/>
          </w:tcPr>
          <w:p w14:paraId="04D584C2" w14:textId="77777777" w:rsidR="001A3D9C" w:rsidRPr="00016570" w:rsidRDefault="001A3D9C" w:rsidP="007F3D77">
            <w:pPr>
              <w:rPr>
                <w:b/>
                <w:bCs/>
                <w:color w:val="000000" w:themeColor="text1"/>
              </w:rPr>
            </w:pPr>
            <w:r w:rsidRPr="00016570">
              <w:rPr>
                <w:b/>
                <w:bCs/>
                <w:color w:val="000000" w:themeColor="text1"/>
              </w:rPr>
              <w:t>COs</w:t>
            </w:r>
          </w:p>
        </w:tc>
        <w:tc>
          <w:tcPr>
            <w:tcW w:w="6804" w:type="dxa"/>
          </w:tcPr>
          <w:p w14:paraId="0E52BEE7" w14:textId="77777777" w:rsidR="001A3D9C" w:rsidRPr="00016570" w:rsidRDefault="001A3D9C" w:rsidP="001A3D9C">
            <w:pPr>
              <w:jc w:val="center"/>
              <w:rPr>
                <w:b/>
                <w:bCs/>
                <w:color w:val="000000" w:themeColor="text1"/>
              </w:rPr>
            </w:pPr>
            <w:r w:rsidRPr="00016570">
              <w:rPr>
                <w:b/>
                <w:bCs/>
                <w:color w:val="000000" w:themeColor="text1"/>
              </w:rPr>
              <w:t>Contents</w:t>
            </w:r>
          </w:p>
        </w:tc>
        <w:tc>
          <w:tcPr>
            <w:tcW w:w="1411" w:type="dxa"/>
          </w:tcPr>
          <w:p w14:paraId="17724EC8" w14:textId="77777777" w:rsidR="001A3D9C" w:rsidRPr="00016570" w:rsidRDefault="001A3D9C" w:rsidP="007F3D77">
            <w:pPr>
              <w:rPr>
                <w:b/>
                <w:bCs/>
                <w:color w:val="000000" w:themeColor="text1"/>
              </w:rPr>
            </w:pPr>
            <w:r w:rsidRPr="00016570">
              <w:rPr>
                <w:b/>
                <w:bCs/>
                <w:color w:val="000000" w:themeColor="text1"/>
              </w:rPr>
              <w:t>BT Level</w:t>
            </w:r>
          </w:p>
        </w:tc>
      </w:tr>
      <w:tr w:rsidR="001A3D9C" w:rsidRPr="00016570" w14:paraId="101AFB45" w14:textId="77777777" w:rsidTr="007F3D77">
        <w:trPr>
          <w:trHeight w:val="546"/>
        </w:trPr>
        <w:tc>
          <w:tcPr>
            <w:tcW w:w="988" w:type="dxa"/>
            <w:vAlign w:val="center"/>
          </w:tcPr>
          <w:p w14:paraId="4CDA2ABF" w14:textId="77777777" w:rsidR="001A3D9C" w:rsidRPr="00016570" w:rsidRDefault="001A3D9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vAlign w:val="center"/>
          </w:tcPr>
          <w:p w14:paraId="68A6D141" w14:textId="3BA2BE59" w:rsidR="001A3D9C" w:rsidRPr="00016570" w:rsidRDefault="001A3D9C" w:rsidP="00B03AE1">
            <w:pPr>
              <w:spacing w:after="160" w:line="259" w:lineRule="auto"/>
              <w:jc w:val="both"/>
              <w:rPr>
                <w:b/>
                <w:bCs/>
                <w:color w:val="000000" w:themeColor="text1"/>
              </w:rPr>
            </w:pPr>
            <w:r w:rsidRPr="00016570">
              <w:rPr>
                <w:b/>
                <w:bCs/>
                <w:color w:val="000000" w:themeColor="text1"/>
              </w:rPr>
              <w:t xml:space="preserve">Recall </w:t>
            </w:r>
            <w:r>
              <w:rPr>
                <w:color w:val="000000" w:themeColor="text1"/>
              </w:rPr>
              <w:t xml:space="preserve">the basics of </w:t>
            </w:r>
            <w:r w:rsidR="007616D4">
              <w:rPr>
                <w:color w:val="000000" w:themeColor="text1"/>
              </w:rPr>
              <w:t>representation of data</w:t>
            </w:r>
            <w:r w:rsidRPr="00016570">
              <w:rPr>
                <w:color w:val="000000" w:themeColor="text1"/>
              </w:rPr>
              <w:t xml:space="preserve"> </w:t>
            </w:r>
          </w:p>
        </w:tc>
        <w:tc>
          <w:tcPr>
            <w:tcW w:w="1411" w:type="dxa"/>
            <w:vAlign w:val="center"/>
          </w:tcPr>
          <w:p w14:paraId="62B68BB8" w14:textId="77777777" w:rsidR="001A3D9C" w:rsidRPr="00016570" w:rsidRDefault="001A3D9C" w:rsidP="00B03AE1">
            <w:pPr>
              <w:jc w:val="both"/>
              <w:rPr>
                <w:b/>
                <w:bCs/>
                <w:color w:val="000000" w:themeColor="text1"/>
              </w:rPr>
            </w:pPr>
            <w:r w:rsidRPr="00016570">
              <w:rPr>
                <w:color w:val="000000" w:themeColor="text1"/>
              </w:rPr>
              <w:t>BT level 1</w:t>
            </w:r>
          </w:p>
        </w:tc>
      </w:tr>
      <w:tr w:rsidR="001A3D9C" w:rsidRPr="00016570" w14:paraId="3333FE31" w14:textId="77777777" w:rsidTr="007F3D77">
        <w:tc>
          <w:tcPr>
            <w:tcW w:w="988" w:type="dxa"/>
            <w:vAlign w:val="center"/>
          </w:tcPr>
          <w:p w14:paraId="76264F58" w14:textId="77777777" w:rsidR="001A3D9C" w:rsidRPr="00016570" w:rsidRDefault="001A3D9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36BED589" w14:textId="312B7A9A" w:rsidR="001A3D9C" w:rsidRPr="00016570" w:rsidRDefault="001A3D9C" w:rsidP="00B03AE1">
            <w:pPr>
              <w:jc w:val="both"/>
              <w:rPr>
                <w:b/>
                <w:bCs/>
                <w:color w:val="000000" w:themeColor="text1"/>
              </w:rPr>
            </w:pPr>
            <w:r w:rsidRPr="00016570">
              <w:rPr>
                <w:b/>
                <w:bCs/>
                <w:color w:val="000000" w:themeColor="text1"/>
              </w:rPr>
              <w:t>Understand</w:t>
            </w:r>
            <w:r w:rsidRPr="00016570">
              <w:rPr>
                <w:color w:val="000000" w:themeColor="text1"/>
              </w:rPr>
              <w:t xml:space="preserve"> </w:t>
            </w:r>
            <w:r w:rsidR="007616D4">
              <w:rPr>
                <w:color w:val="000000" w:themeColor="text1"/>
              </w:rPr>
              <w:t>how to process and analyse data with the help of computer</w:t>
            </w:r>
            <w:r w:rsidRPr="00016570">
              <w:rPr>
                <w:color w:val="000000" w:themeColor="text1"/>
              </w:rPr>
              <w:t xml:space="preserve">. </w:t>
            </w:r>
          </w:p>
        </w:tc>
        <w:tc>
          <w:tcPr>
            <w:tcW w:w="1411" w:type="dxa"/>
            <w:vAlign w:val="center"/>
          </w:tcPr>
          <w:p w14:paraId="5212B845" w14:textId="77777777" w:rsidR="001A3D9C" w:rsidRPr="00016570" w:rsidRDefault="001A3D9C" w:rsidP="00B03AE1">
            <w:pPr>
              <w:jc w:val="both"/>
              <w:rPr>
                <w:b/>
                <w:bCs/>
                <w:color w:val="000000" w:themeColor="text1"/>
              </w:rPr>
            </w:pPr>
            <w:r w:rsidRPr="00016570">
              <w:rPr>
                <w:color w:val="000000" w:themeColor="text1"/>
              </w:rPr>
              <w:t>BT level 2</w:t>
            </w:r>
          </w:p>
        </w:tc>
      </w:tr>
      <w:tr w:rsidR="001A3D9C" w:rsidRPr="00016570" w14:paraId="7A925E13" w14:textId="77777777" w:rsidTr="007F3D77">
        <w:trPr>
          <w:trHeight w:val="231"/>
        </w:trPr>
        <w:tc>
          <w:tcPr>
            <w:tcW w:w="988" w:type="dxa"/>
            <w:vAlign w:val="center"/>
          </w:tcPr>
          <w:p w14:paraId="6CAB7072" w14:textId="77777777" w:rsidR="001A3D9C" w:rsidRPr="00016570" w:rsidRDefault="001A3D9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0805ACAB" w14:textId="341A8CEC" w:rsidR="001A3D9C" w:rsidRPr="007616D4" w:rsidRDefault="007616D4" w:rsidP="00B03AE1">
            <w:pPr>
              <w:pStyle w:val="TableParagraph"/>
              <w:tabs>
                <w:tab w:val="left" w:pos="468"/>
              </w:tabs>
              <w:spacing w:before="21"/>
              <w:ind w:left="0"/>
              <w:jc w:val="both"/>
              <w:rPr>
                <w:sz w:val="17"/>
              </w:rPr>
            </w:pPr>
            <w:r w:rsidRPr="007616D4">
              <w:rPr>
                <w:b/>
                <w:bCs/>
                <w:spacing w:val="2"/>
                <w:sz w:val="24"/>
                <w:szCs w:val="24"/>
              </w:rPr>
              <w:t>Experiment</w:t>
            </w:r>
            <w:r w:rsidRPr="007616D4">
              <w:rPr>
                <w:b/>
                <w:bCs/>
                <w:spacing w:val="1"/>
                <w:sz w:val="24"/>
                <w:szCs w:val="24"/>
              </w:rPr>
              <w:t xml:space="preserve"> </w:t>
            </w:r>
            <w:r w:rsidRPr="007616D4">
              <w:rPr>
                <w:b/>
                <w:bCs/>
                <w:spacing w:val="-4"/>
                <w:sz w:val="24"/>
                <w:szCs w:val="24"/>
              </w:rPr>
              <w:t>with</w:t>
            </w:r>
            <w:r>
              <w:rPr>
                <w:spacing w:val="-4"/>
                <w:sz w:val="17"/>
              </w:rPr>
              <w:t xml:space="preserve"> </w:t>
            </w:r>
            <w:r>
              <w:rPr>
                <w:color w:val="000000" w:themeColor="text1"/>
              </w:rPr>
              <w:t>statistical analysis</w:t>
            </w:r>
            <w:r w:rsidR="001A3D9C" w:rsidRPr="00016570">
              <w:rPr>
                <w:color w:val="000000" w:themeColor="text1"/>
              </w:rPr>
              <w:t xml:space="preserve">. </w:t>
            </w:r>
          </w:p>
        </w:tc>
        <w:tc>
          <w:tcPr>
            <w:tcW w:w="1411" w:type="dxa"/>
            <w:vAlign w:val="center"/>
          </w:tcPr>
          <w:p w14:paraId="5CBDDB49" w14:textId="77777777" w:rsidR="001A3D9C" w:rsidRPr="00016570" w:rsidRDefault="001A3D9C" w:rsidP="00B03AE1">
            <w:pPr>
              <w:jc w:val="both"/>
              <w:rPr>
                <w:b/>
                <w:bCs/>
                <w:color w:val="000000" w:themeColor="text1"/>
              </w:rPr>
            </w:pPr>
            <w:r w:rsidRPr="00016570">
              <w:rPr>
                <w:color w:val="000000" w:themeColor="text1"/>
              </w:rPr>
              <w:t>BT level 3</w:t>
            </w:r>
          </w:p>
        </w:tc>
      </w:tr>
      <w:tr w:rsidR="001A3D9C" w:rsidRPr="00016570" w14:paraId="1D1EB0F2" w14:textId="77777777" w:rsidTr="007F3D77">
        <w:tc>
          <w:tcPr>
            <w:tcW w:w="988" w:type="dxa"/>
            <w:vAlign w:val="center"/>
          </w:tcPr>
          <w:p w14:paraId="5C3007F2" w14:textId="77777777" w:rsidR="001A3D9C" w:rsidRPr="00016570" w:rsidRDefault="001A3D9C" w:rsidP="00B03AE1">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39ADB14C" w14:textId="28966A7E" w:rsidR="001A3D9C" w:rsidRPr="00016570" w:rsidRDefault="007616D4" w:rsidP="00B03AE1">
            <w:pPr>
              <w:jc w:val="both"/>
              <w:rPr>
                <w:color w:val="000000" w:themeColor="text1"/>
              </w:rPr>
            </w:pPr>
            <w:r>
              <w:rPr>
                <w:b/>
                <w:bCs/>
                <w:color w:val="000000" w:themeColor="text1"/>
              </w:rPr>
              <w:t xml:space="preserve">Analyse </w:t>
            </w:r>
            <w:r>
              <w:rPr>
                <w:color w:val="000000" w:themeColor="text1"/>
              </w:rPr>
              <w:t xml:space="preserve">complex data for </w:t>
            </w:r>
            <w:r w:rsidR="00A54590">
              <w:rPr>
                <w:color w:val="000000" w:themeColor="text1"/>
              </w:rPr>
              <w:t>growth and planning</w:t>
            </w:r>
            <w:r>
              <w:rPr>
                <w:color w:val="000000" w:themeColor="text1"/>
              </w:rPr>
              <w:t xml:space="preserve"> </w:t>
            </w:r>
          </w:p>
        </w:tc>
        <w:tc>
          <w:tcPr>
            <w:tcW w:w="1411" w:type="dxa"/>
            <w:vAlign w:val="center"/>
          </w:tcPr>
          <w:p w14:paraId="5777770A" w14:textId="77777777" w:rsidR="001A3D9C" w:rsidRPr="00016570" w:rsidRDefault="001A3D9C" w:rsidP="00B03AE1">
            <w:pPr>
              <w:jc w:val="both"/>
              <w:rPr>
                <w:b/>
                <w:bCs/>
                <w:color w:val="000000" w:themeColor="text1"/>
              </w:rPr>
            </w:pPr>
            <w:r w:rsidRPr="00016570">
              <w:rPr>
                <w:color w:val="000000" w:themeColor="text1"/>
              </w:rPr>
              <w:t>BT level 4</w:t>
            </w:r>
          </w:p>
        </w:tc>
      </w:tr>
    </w:tbl>
    <w:p w14:paraId="5E989198" w14:textId="77777777" w:rsidR="001A3D9C" w:rsidRDefault="001A3D9C" w:rsidP="00B03AE1">
      <w:pPr>
        <w:autoSpaceDE w:val="0"/>
        <w:autoSpaceDN w:val="0"/>
        <w:adjustRightInd w:val="0"/>
        <w:jc w:val="both"/>
        <w:rPr>
          <w:rFonts w:asciiTheme="majorHAnsi" w:hAnsiTheme="majorHAnsi"/>
          <w:b/>
          <w:sz w:val="20"/>
          <w:szCs w:val="20"/>
        </w:rPr>
      </w:pPr>
    </w:p>
    <w:p w14:paraId="5DC24D50" w14:textId="77777777" w:rsidR="001A3D9C" w:rsidRDefault="001A3D9C" w:rsidP="002E730F">
      <w:pPr>
        <w:autoSpaceDE w:val="0"/>
        <w:autoSpaceDN w:val="0"/>
        <w:adjustRightInd w:val="0"/>
        <w:jc w:val="both"/>
        <w:rPr>
          <w:rFonts w:asciiTheme="majorHAnsi" w:hAnsiTheme="majorHAnsi"/>
          <w:b/>
          <w:sz w:val="20"/>
          <w:szCs w:val="20"/>
        </w:rPr>
      </w:pPr>
    </w:p>
    <w:p w14:paraId="35C5D134" w14:textId="77777777" w:rsidR="002E730F" w:rsidRPr="00997AE4" w:rsidRDefault="002E730F" w:rsidP="002E730F">
      <w:pPr>
        <w:jc w:val="both"/>
        <w:rPr>
          <w:rFonts w:asciiTheme="majorHAnsi" w:hAnsiTheme="majorHAnsi"/>
          <w:b/>
          <w:sz w:val="20"/>
          <w:szCs w:val="20"/>
        </w:rPr>
      </w:pPr>
      <w:r w:rsidRPr="00997AE4">
        <w:rPr>
          <w:rFonts w:asciiTheme="majorHAnsi" w:hAnsiTheme="majorHAnsi"/>
          <w:b/>
          <w:sz w:val="20"/>
          <w:szCs w:val="20"/>
        </w:rPr>
        <w:t>Detailed Syllabus:</w:t>
      </w:r>
    </w:p>
    <w:p w14:paraId="00F798DA" w14:textId="77777777" w:rsidR="002E730F" w:rsidRPr="00997AE4" w:rsidRDefault="002E730F" w:rsidP="002E730F">
      <w:pPr>
        <w:autoSpaceDE w:val="0"/>
        <w:autoSpaceDN w:val="0"/>
        <w:adjustRightInd w:val="0"/>
        <w:rPr>
          <w:rFonts w:ascii="TimesNewRoman" w:eastAsia="Calibri" w:hAnsi="TimesNewRoman" w:cs="TimesNewRoman"/>
          <w:lang w:val="en-US"/>
        </w:rPr>
      </w:pPr>
    </w:p>
    <w:tbl>
      <w:tblPr>
        <w:tblStyle w:val="TableGrid"/>
        <w:tblW w:w="0" w:type="auto"/>
        <w:tblLook w:val="04A0" w:firstRow="1" w:lastRow="0" w:firstColumn="1" w:lastColumn="0" w:noHBand="0" w:noVBand="1"/>
      </w:tblPr>
      <w:tblGrid>
        <w:gridCol w:w="1008"/>
        <w:gridCol w:w="7020"/>
        <w:gridCol w:w="1548"/>
      </w:tblGrid>
      <w:tr w:rsidR="002E730F" w:rsidRPr="00997AE4" w14:paraId="5FB55082" w14:textId="77777777" w:rsidTr="007F3D77">
        <w:tc>
          <w:tcPr>
            <w:tcW w:w="1008" w:type="dxa"/>
            <w:vAlign w:val="center"/>
          </w:tcPr>
          <w:p w14:paraId="2C735350"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5F4FFAFA"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1A5C3DA3"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2E730F" w:rsidRPr="00997AE4" w14:paraId="35C83DDB" w14:textId="77777777" w:rsidTr="007F3D77">
        <w:tc>
          <w:tcPr>
            <w:tcW w:w="1008" w:type="dxa"/>
            <w:vAlign w:val="center"/>
          </w:tcPr>
          <w:p w14:paraId="49DE7134"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75A9B9E5" w14:textId="77777777" w:rsidR="002E730F" w:rsidRPr="00997AE4" w:rsidRDefault="002E730F"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Diagrammatic Presentation- One dimensional –single, subdivided, multiple deviation; Two dimensional- histogram, pie diagram; Three dimensional- rectangular, cube; Pictograms and cartograms, scatter, line and radar diagrams; Tabular Presentation -Single; Double, Multiple</w:t>
            </w:r>
          </w:p>
        </w:tc>
        <w:tc>
          <w:tcPr>
            <w:tcW w:w="1548" w:type="dxa"/>
            <w:vAlign w:val="center"/>
          </w:tcPr>
          <w:p w14:paraId="0B4D7683" w14:textId="486D3B20" w:rsidR="002E730F" w:rsidRPr="00997AE4" w:rsidRDefault="002E730F" w:rsidP="007F3D77">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2E730F" w:rsidRPr="00997AE4" w14:paraId="30365CE0" w14:textId="77777777" w:rsidTr="007F3D77">
        <w:tc>
          <w:tcPr>
            <w:tcW w:w="1008" w:type="dxa"/>
            <w:vAlign w:val="center"/>
          </w:tcPr>
          <w:p w14:paraId="5DF9D239"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5402C27A" w14:textId="77777777"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The Nature and Source of Data (Economic and Financial), Data Processing, </w:t>
            </w:r>
          </w:p>
          <w:p w14:paraId="08EBA022" w14:textId="77777777"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Techniques. Concept of data, record and file; Types of data (Time Series, Cross Sectional and Polled) Structures, data analysis and accuracy of data.</w:t>
            </w:r>
          </w:p>
          <w:p w14:paraId="526AFBB6" w14:textId="77777777"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File Handling and operations like opening, appending and cascading, closing and attribute </w:t>
            </w:r>
            <w:proofErr w:type="gramStart"/>
            <w:r w:rsidRPr="00997AE4">
              <w:rPr>
                <w:rFonts w:asciiTheme="minorHAnsi" w:hAnsiTheme="minorHAnsi" w:cstheme="minorHAnsi"/>
                <w:sz w:val="22"/>
                <w:szCs w:val="22"/>
                <w:lang w:val="en-US" w:eastAsia="en-US"/>
              </w:rPr>
              <w:t>control;</w:t>
            </w:r>
            <w:proofErr w:type="gramEnd"/>
          </w:p>
          <w:p w14:paraId="6D475A45" w14:textId="77777777"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Data Storage and retrieval; Data operations; Algorithms like sorting, merging, joining and bifurcation; Data base concepts and operation on database; DBMS and RDBMS</w:t>
            </w:r>
          </w:p>
          <w:p w14:paraId="655EEB25" w14:textId="77777777" w:rsidR="002E730F" w:rsidRPr="00997AE4" w:rsidRDefault="002E730F" w:rsidP="00B03AE1">
            <w:pPr>
              <w:autoSpaceDE w:val="0"/>
              <w:autoSpaceDN w:val="0"/>
              <w:adjustRightInd w:val="0"/>
              <w:jc w:val="both"/>
              <w:rPr>
                <w:rFonts w:asciiTheme="minorHAnsi" w:hAnsiTheme="minorHAnsi" w:cstheme="minorHAnsi"/>
                <w:sz w:val="22"/>
                <w:szCs w:val="22"/>
              </w:rPr>
            </w:pPr>
          </w:p>
        </w:tc>
        <w:tc>
          <w:tcPr>
            <w:tcW w:w="1548" w:type="dxa"/>
            <w:vAlign w:val="center"/>
          </w:tcPr>
          <w:p w14:paraId="056FE1CE" w14:textId="15B6F226" w:rsidR="002E730F" w:rsidRPr="00997AE4" w:rsidRDefault="002E730F" w:rsidP="007F3D77">
            <w:pPr>
              <w:jc w:val="center"/>
              <w:rPr>
                <w:rFonts w:asciiTheme="minorHAnsi" w:hAnsiTheme="minorHAnsi" w:cstheme="minorHAnsi"/>
                <w:sz w:val="22"/>
                <w:szCs w:val="22"/>
              </w:rPr>
            </w:pPr>
            <w:r w:rsidRPr="00997AE4">
              <w:rPr>
                <w:rFonts w:asciiTheme="minorHAnsi" w:hAnsiTheme="minorHAnsi" w:cstheme="minorHAnsi"/>
                <w:sz w:val="22"/>
                <w:szCs w:val="22"/>
              </w:rPr>
              <w:t>1</w:t>
            </w:r>
            <w:r w:rsidR="007616D4">
              <w:rPr>
                <w:rFonts w:asciiTheme="minorHAnsi" w:hAnsiTheme="minorHAnsi" w:cstheme="minorHAnsi"/>
                <w:sz w:val="22"/>
                <w:szCs w:val="22"/>
              </w:rPr>
              <w:t>5</w:t>
            </w:r>
          </w:p>
        </w:tc>
      </w:tr>
      <w:tr w:rsidR="002E730F" w:rsidRPr="00997AE4" w14:paraId="6A140CE7" w14:textId="77777777" w:rsidTr="007F3D77">
        <w:tc>
          <w:tcPr>
            <w:tcW w:w="1008" w:type="dxa"/>
            <w:vAlign w:val="center"/>
          </w:tcPr>
          <w:p w14:paraId="3095CA54"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7D7FC0E5" w14:textId="2D802D5B"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Statistical Processing Techniques and Methods-Series, Arithmetic </w:t>
            </w:r>
            <w:r w:rsidRPr="00997AE4">
              <w:rPr>
                <w:rFonts w:asciiTheme="minorHAnsi" w:hAnsiTheme="minorHAnsi" w:cstheme="minorHAnsi"/>
                <w:sz w:val="22"/>
                <w:szCs w:val="22"/>
                <w:lang w:val="en-US" w:eastAsia="en-US"/>
              </w:rPr>
              <w:lastRenderedPageBreak/>
              <w:t xml:space="preserve">Progression and Geometric Progression and Divergent and Convergent </w:t>
            </w:r>
          </w:p>
          <w:p w14:paraId="2917FCDD" w14:textId="77777777" w:rsidR="002E730F" w:rsidRPr="00997AE4" w:rsidRDefault="002E730F"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Series. Time and frequency series, regression methods and techniques; Regression analysis; Data Validation; Trends and </w:t>
            </w:r>
            <w:proofErr w:type="gramStart"/>
            <w:r w:rsidRPr="00997AE4">
              <w:rPr>
                <w:rFonts w:asciiTheme="minorHAnsi" w:hAnsiTheme="minorHAnsi" w:cstheme="minorHAnsi"/>
                <w:sz w:val="22"/>
                <w:szCs w:val="22"/>
                <w:lang w:val="en-US" w:eastAsia="en-US"/>
              </w:rPr>
              <w:t>cycle city forecasting</w:t>
            </w:r>
            <w:proofErr w:type="gramEnd"/>
            <w:r w:rsidRPr="00997AE4">
              <w:rPr>
                <w:rFonts w:asciiTheme="minorHAnsi" w:hAnsiTheme="minorHAnsi" w:cstheme="minorHAnsi"/>
                <w:sz w:val="22"/>
                <w:szCs w:val="22"/>
                <w:lang w:val="en-US" w:eastAsia="en-US"/>
              </w:rPr>
              <w:t xml:space="preserve"> and </w:t>
            </w:r>
          </w:p>
          <w:p w14:paraId="184C84E0" w14:textId="77777777" w:rsidR="002E730F" w:rsidRPr="00997AE4" w:rsidRDefault="002E730F" w:rsidP="00B03AE1">
            <w:pPr>
              <w:autoSpaceDE w:val="0"/>
              <w:autoSpaceDN w:val="0"/>
              <w:adjustRightInd w:val="0"/>
              <w:jc w:val="both"/>
              <w:rPr>
                <w:rFonts w:asciiTheme="minorHAnsi" w:hAnsiTheme="minorHAnsi" w:cstheme="minorHAnsi"/>
                <w:sz w:val="22"/>
                <w:szCs w:val="22"/>
              </w:rPr>
            </w:pPr>
          </w:p>
        </w:tc>
        <w:tc>
          <w:tcPr>
            <w:tcW w:w="1548" w:type="dxa"/>
            <w:vAlign w:val="center"/>
          </w:tcPr>
          <w:p w14:paraId="4A925001" w14:textId="57180E91" w:rsidR="002E730F" w:rsidRPr="00997AE4" w:rsidRDefault="002E730F" w:rsidP="007F3D77">
            <w:pPr>
              <w:jc w:val="center"/>
              <w:rPr>
                <w:rFonts w:asciiTheme="minorHAnsi" w:hAnsiTheme="minorHAnsi" w:cstheme="minorHAnsi"/>
                <w:sz w:val="22"/>
                <w:szCs w:val="22"/>
              </w:rPr>
            </w:pPr>
            <w:r w:rsidRPr="00997AE4">
              <w:rPr>
                <w:rFonts w:asciiTheme="minorHAnsi" w:hAnsiTheme="minorHAnsi" w:cstheme="minorHAnsi"/>
                <w:sz w:val="22"/>
                <w:szCs w:val="22"/>
              </w:rPr>
              <w:lastRenderedPageBreak/>
              <w:t>1</w:t>
            </w:r>
            <w:r w:rsidR="007616D4">
              <w:rPr>
                <w:rFonts w:asciiTheme="minorHAnsi" w:hAnsiTheme="minorHAnsi" w:cstheme="minorHAnsi"/>
                <w:sz w:val="22"/>
                <w:szCs w:val="22"/>
              </w:rPr>
              <w:t>5</w:t>
            </w:r>
          </w:p>
        </w:tc>
      </w:tr>
      <w:tr w:rsidR="002E730F" w:rsidRPr="00997AE4" w14:paraId="2A1570EB" w14:textId="77777777" w:rsidTr="007F3D77">
        <w:tc>
          <w:tcPr>
            <w:tcW w:w="1008" w:type="dxa"/>
            <w:vAlign w:val="center"/>
          </w:tcPr>
          <w:p w14:paraId="1E3FF241" w14:textId="77777777" w:rsidR="002E730F" w:rsidRPr="00997AE4" w:rsidRDefault="002E730F"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163D7684" w14:textId="77777777" w:rsidR="002E730F" w:rsidRPr="00997AE4" w:rsidRDefault="002E730F" w:rsidP="00B03AE1">
            <w:p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lang w:val="en-US" w:eastAsia="en-US"/>
              </w:rPr>
              <w:t>Trend Analysis –Economic Applications of growth and planning. System equation: Specification; Error and correction strategies, Statistical modeling and descriptive statistics with test of significance; Distribution functions, Regression statistics. Use of SPSS and STATA</w:t>
            </w:r>
          </w:p>
        </w:tc>
        <w:tc>
          <w:tcPr>
            <w:tcW w:w="1548" w:type="dxa"/>
            <w:vAlign w:val="center"/>
          </w:tcPr>
          <w:p w14:paraId="4EF863B2" w14:textId="2B70AF38" w:rsidR="002E730F" w:rsidRPr="00997AE4" w:rsidRDefault="007616D4" w:rsidP="007F3D77">
            <w:pPr>
              <w:jc w:val="center"/>
              <w:rPr>
                <w:rFonts w:asciiTheme="minorHAnsi" w:hAnsiTheme="minorHAnsi" w:cstheme="minorHAnsi"/>
                <w:sz w:val="22"/>
                <w:szCs w:val="22"/>
              </w:rPr>
            </w:pPr>
            <w:r>
              <w:rPr>
                <w:rFonts w:asciiTheme="minorHAnsi" w:hAnsiTheme="minorHAnsi" w:cstheme="minorHAnsi"/>
                <w:sz w:val="22"/>
                <w:szCs w:val="22"/>
              </w:rPr>
              <w:t>15</w:t>
            </w:r>
          </w:p>
        </w:tc>
      </w:tr>
    </w:tbl>
    <w:p w14:paraId="1399A544" w14:textId="77777777" w:rsidR="002E730F" w:rsidRPr="00997AE4" w:rsidRDefault="002E730F" w:rsidP="002E730F">
      <w:pPr>
        <w:rPr>
          <w:rFonts w:asciiTheme="minorHAnsi" w:hAnsiTheme="minorHAnsi" w:cstheme="minorHAnsi"/>
          <w:sz w:val="22"/>
          <w:szCs w:val="22"/>
        </w:rPr>
      </w:pPr>
    </w:p>
    <w:p w14:paraId="0865D688" w14:textId="7C9277C1" w:rsidR="002E730F" w:rsidRDefault="001A3D9C" w:rsidP="002E730F">
      <w:pPr>
        <w:rPr>
          <w:rFonts w:asciiTheme="minorHAnsi" w:hAnsiTheme="minorHAnsi" w:cstheme="minorHAnsi"/>
          <w:b/>
          <w:bCs/>
          <w:i/>
          <w:iCs/>
          <w:sz w:val="22"/>
          <w:szCs w:val="22"/>
        </w:rPr>
      </w:pPr>
      <w:r w:rsidRPr="001A3D9C">
        <w:rPr>
          <w:rFonts w:asciiTheme="minorHAnsi" w:hAnsiTheme="minorHAnsi" w:cstheme="minorHAnsi"/>
          <w:b/>
          <w:bCs/>
          <w:i/>
          <w:iCs/>
          <w:sz w:val="22"/>
          <w:szCs w:val="22"/>
        </w:rPr>
        <w:t>Reference books:</w:t>
      </w:r>
    </w:p>
    <w:p w14:paraId="1D014B98" w14:textId="77777777" w:rsidR="001A3D9C" w:rsidRPr="001A3D9C" w:rsidRDefault="001A3D9C" w:rsidP="002E730F">
      <w:pPr>
        <w:rPr>
          <w:rFonts w:asciiTheme="minorHAnsi" w:hAnsiTheme="minorHAnsi" w:cstheme="minorHAnsi"/>
          <w:b/>
          <w:bCs/>
          <w:i/>
          <w:iCs/>
          <w:sz w:val="22"/>
          <w:szCs w:val="22"/>
        </w:rPr>
      </w:pPr>
    </w:p>
    <w:p w14:paraId="2728E3A9" w14:textId="3524D230" w:rsidR="002E730F" w:rsidRDefault="001A3D9C" w:rsidP="001A3D9C">
      <w:pPr>
        <w:spacing w:line="360" w:lineRule="auto"/>
        <w:rPr>
          <w:rFonts w:asciiTheme="majorHAnsi" w:hAnsiTheme="majorHAnsi"/>
        </w:rPr>
      </w:pPr>
      <w:proofErr w:type="spellStart"/>
      <w:r w:rsidRPr="001A3D9C">
        <w:rPr>
          <w:rFonts w:asciiTheme="majorHAnsi" w:hAnsiTheme="majorHAnsi"/>
        </w:rPr>
        <w:t>Kahate</w:t>
      </w:r>
      <w:proofErr w:type="spellEnd"/>
      <w:r w:rsidRPr="001A3D9C">
        <w:rPr>
          <w:rFonts w:asciiTheme="majorHAnsi" w:hAnsiTheme="majorHAnsi"/>
        </w:rPr>
        <w:t>, A. (2008) Information Technology, 3rd Edition, Me Graw Hill, New Delhi. 2. Sinha, P.K &amp; P. Sinha (2004) Computer Fundamentals, 6th Edition, BPB Publications, New Delhi.</w:t>
      </w:r>
    </w:p>
    <w:p w14:paraId="6E2C094B" w14:textId="77777777" w:rsidR="00A54590" w:rsidRPr="00A54590" w:rsidRDefault="00A54590" w:rsidP="00A54590">
      <w:pPr>
        <w:rPr>
          <w:rFonts w:asciiTheme="majorHAnsi" w:hAnsiTheme="majorHAnsi"/>
        </w:rPr>
      </w:pPr>
    </w:p>
    <w:p w14:paraId="4346E926" w14:textId="77777777" w:rsidR="00A54590" w:rsidRDefault="00A54590" w:rsidP="00A54590">
      <w:pPr>
        <w:rPr>
          <w:rFonts w:asciiTheme="majorHAnsi" w:hAnsiTheme="majorHAnsi"/>
        </w:rPr>
      </w:pPr>
    </w:p>
    <w:p w14:paraId="2500174E" w14:textId="77777777" w:rsidR="000873E6" w:rsidRDefault="000873E6" w:rsidP="000873E6">
      <w:pPr>
        <w:jc w:val="both"/>
        <w:rPr>
          <w:b/>
          <w:bCs/>
        </w:rPr>
      </w:pPr>
      <w:r>
        <w:rPr>
          <w:b/>
          <w:bCs/>
        </w:rPr>
        <w:t>Note:</w:t>
      </w:r>
    </w:p>
    <w:p w14:paraId="0F8AD6DE"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5C61B9B8"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311606C0" w14:textId="77777777" w:rsidTr="007F3D77">
        <w:tc>
          <w:tcPr>
            <w:tcW w:w="9203" w:type="dxa"/>
            <w:gridSpan w:val="3"/>
          </w:tcPr>
          <w:p w14:paraId="2C1EB517"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47DBD8EF" w14:textId="77777777" w:rsidTr="007F3D77">
        <w:tc>
          <w:tcPr>
            <w:tcW w:w="2547" w:type="dxa"/>
          </w:tcPr>
          <w:p w14:paraId="350DD3F5"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6E894088"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227D9C24"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4E3844E6" w14:textId="77777777" w:rsidTr="007F3D77">
        <w:tc>
          <w:tcPr>
            <w:tcW w:w="2547" w:type="dxa"/>
            <w:vAlign w:val="center"/>
          </w:tcPr>
          <w:p w14:paraId="581E2A14"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184138A1"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19263987"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6A79BCFE"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5B544B0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BCEC420"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646DA23"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72B5AB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544DF53"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5FB80BE9" w14:textId="77777777" w:rsidR="000873E6" w:rsidRDefault="000873E6" w:rsidP="000873E6">
      <w:pPr>
        <w:autoSpaceDE w:val="0"/>
        <w:autoSpaceDN w:val="0"/>
        <w:adjustRightInd w:val="0"/>
        <w:rPr>
          <w:rFonts w:asciiTheme="minorHAnsi" w:hAnsiTheme="minorHAnsi" w:cstheme="minorHAnsi"/>
        </w:rPr>
      </w:pPr>
    </w:p>
    <w:p w14:paraId="47EDAA32" w14:textId="77777777" w:rsidR="00A54590" w:rsidRDefault="00A54590" w:rsidP="00A54590">
      <w:pPr>
        <w:rPr>
          <w:rFonts w:asciiTheme="majorHAnsi" w:hAnsiTheme="majorHAnsi"/>
        </w:rPr>
      </w:pPr>
    </w:p>
    <w:tbl>
      <w:tblPr>
        <w:tblStyle w:val="TableGrid"/>
        <w:tblW w:w="0" w:type="auto"/>
        <w:tblLook w:val="04A0" w:firstRow="1" w:lastRow="0" w:firstColumn="1" w:lastColumn="0" w:noHBand="0" w:noVBand="1"/>
      </w:tblPr>
      <w:tblGrid>
        <w:gridCol w:w="9833"/>
      </w:tblGrid>
      <w:tr w:rsidR="00A54590" w14:paraId="310F481C" w14:textId="77777777" w:rsidTr="007F3D77">
        <w:tc>
          <w:tcPr>
            <w:tcW w:w="10386" w:type="dxa"/>
          </w:tcPr>
          <w:p w14:paraId="22CD179B" w14:textId="7C6062D1" w:rsidR="00A54590" w:rsidRPr="00252A6D" w:rsidRDefault="00A54590" w:rsidP="007F3D77">
            <w:pPr>
              <w:jc w:val="center"/>
              <w:rPr>
                <w:rFonts w:cstheme="minorHAnsi"/>
                <w:b/>
                <w:sz w:val="32"/>
                <w:szCs w:val="32"/>
                <w:shd w:val="clear" w:color="auto" w:fill="FFFFFF"/>
              </w:rPr>
            </w:pPr>
            <w:r>
              <w:rPr>
                <w:rFonts w:cstheme="minorHAnsi"/>
                <w:b/>
                <w:sz w:val="32"/>
                <w:szCs w:val="32"/>
                <w:shd w:val="clear" w:color="auto" w:fill="FFFFFF"/>
              </w:rPr>
              <w:t>2</w:t>
            </w:r>
            <w:r w:rsidRPr="00A54590">
              <w:rPr>
                <w:rFonts w:cstheme="minorHAnsi"/>
                <w:b/>
                <w:sz w:val="32"/>
                <w:szCs w:val="32"/>
                <w:shd w:val="clear" w:color="auto" w:fill="FFFFFF"/>
                <w:vertAlign w:val="superscript"/>
              </w:rPr>
              <w:t>nd</w:t>
            </w:r>
            <w:r>
              <w:rPr>
                <w:rFonts w:cstheme="minorHAnsi"/>
                <w:b/>
                <w:sz w:val="32"/>
                <w:szCs w:val="32"/>
                <w:shd w:val="clear" w:color="auto" w:fill="FFFFFF"/>
              </w:rPr>
              <w:t xml:space="preserve"> Semester </w:t>
            </w:r>
          </w:p>
        </w:tc>
      </w:tr>
      <w:tr w:rsidR="00A54590" w14:paraId="7D71F835" w14:textId="77777777" w:rsidTr="007F3D77">
        <w:tc>
          <w:tcPr>
            <w:tcW w:w="10386" w:type="dxa"/>
          </w:tcPr>
          <w:p w14:paraId="324E39DB" w14:textId="1AE4018F" w:rsidR="00A54590" w:rsidRPr="008A6931" w:rsidRDefault="00A54590" w:rsidP="007F3D77">
            <w:pPr>
              <w:rPr>
                <w:rFonts w:asciiTheme="majorHAnsi" w:hAnsiTheme="majorHAnsi"/>
                <w:b/>
              </w:rPr>
            </w:pPr>
            <w:r w:rsidRPr="008A6931">
              <w:rPr>
                <w:rFonts w:asciiTheme="majorHAnsi" w:hAnsiTheme="majorHAnsi"/>
                <w:b/>
              </w:rPr>
              <w:t>Paper I/Subject Name</w:t>
            </w:r>
            <w:r>
              <w:rPr>
                <w:rFonts w:asciiTheme="majorHAnsi" w:hAnsiTheme="majorHAnsi"/>
                <w:b/>
              </w:rPr>
              <w:t xml:space="preserve">: </w:t>
            </w:r>
            <w:r w:rsidRPr="00A54590">
              <w:rPr>
                <w:rFonts w:asciiTheme="majorHAnsi" w:hAnsiTheme="majorHAnsi"/>
                <w:b/>
              </w:rPr>
              <w:t>Advanced Microeconomics</w:t>
            </w:r>
            <w:r>
              <w:rPr>
                <w:rFonts w:asciiTheme="majorHAnsi" w:hAnsiTheme="majorHAnsi"/>
                <w:b/>
              </w:rPr>
              <w:t>-I</w:t>
            </w:r>
            <w:r>
              <w:rPr>
                <w:rFonts w:asciiTheme="majorHAnsi" w:hAnsiTheme="majorHAnsi"/>
                <w:b/>
                <w:sz w:val="20"/>
                <w:szCs w:val="20"/>
              </w:rPr>
              <w:t xml:space="preserve"> </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7E0E5EAC" w14:textId="19C7A0A2" w:rsidR="00A54590" w:rsidRDefault="00A54590" w:rsidP="007F3D77">
            <w:pPr>
              <w:rPr>
                <w:rFonts w:asciiTheme="majorHAnsi" w:hAnsiTheme="majorHAnsi"/>
                <w:b/>
              </w:rPr>
            </w:pPr>
            <w:r w:rsidRPr="008A6931">
              <w:rPr>
                <w:rFonts w:asciiTheme="majorHAnsi" w:hAnsiTheme="majorHAnsi"/>
                <w:b/>
              </w:rPr>
              <w:t>Subject Code: ECO184C</w:t>
            </w:r>
            <w:r>
              <w:rPr>
                <w:rFonts w:asciiTheme="majorHAnsi" w:hAnsiTheme="majorHAnsi"/>
                <w:b/>
              </w:rPr>
              <w:t>201</w:t>
            </w:r>
          </w:p>
          <w:p w14:paraId="0852DDB4" w14:textId="77777777" w:rsidR="00A54590" w:rsidRPr="008E16F8" w:rsidRDefault="00A54590" w:rsidP="007F3D77">
            <w:pPr>
              <w:rPr>
                <w:rFonts w:asciiTheme="majorHAnsi" w:hAnsiTheme="majorHAnsi"/>
                <w:b/>
              </w:rPr>
            </w:pPr>
            <w:r w:rsidRPr="008E16F8">
              <w:rPr>
                <w:rFonts w:asciiTheme="majorHAnsi" w:hAnsiTheme="majorHAnsi"/>
                <w:b/>
              </w:rPr>
              <w:t>Level of Study: 400</w:t>
            </w:r>
          </w:p>
          <w:p w14:paraId="6E10078C" w14:textId="77777777" w:rsidR="00A54590" w:rsidRPr="008E16F8" w:rsidRDefault="00A54590" w:rsidP="007F3D77">
            <w:pPr>
              <w:rPr>
                <w:rFonts w:asciiTheme="majorHAnsi" w:hAnsiTheme="majorHAnsi"/>
                <w:b/>
              </w:rPr>
            </w:pPr>
            <w:r w:rsidRPr="008E16F8">
              <w:rPr>
                <w:rFonts w:asciiTheme="majorHAnsi" w:hAnsiTheme="majorHAnsi"/>
                <w:b/>
              </w:rPr>
              <w:t>L-T-P-C – 3-1-0-4</w:t>
            </w:r>
          </w:p>
          <w:p w14:paraId="77FE78CC" w14:textId="77777777" w:rsidR="00A54590" w:rsidRPr="008E16F8" w:rsidRDefault="00A54590"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786D1C86" w14:textId="77777777" w:rsidR="00A54590" w:rsidRPr="008E16F8" w:rsidRDefault="00A54590" w:rsidP="007F3D77">
            <w:pPr>
              <w:rPr>
                <w:rFonts w:asciiTheme="majorHAnsi" w:hAnsiTheme="majorHAnsi"/>
                <w:b/>
              </w:rPr>
            </w:pPr>
            <w:r w:rsidRPr="008E16F8">
              <w:rPr>
                <w:rFonts w:asciiTheme="majorHAnsi" w:hAnsiTheme="majorHAnsi"/>
                <w:b/>
              </w:rPr>
              <w:t xml:space="preserve">Scheme of Evaluation: Theory </w:t>
            </w:r>
          </w:p>
          <w:p w14:paraId="0CEC289C" w14:textId="77777777" w:rsidR="00A54590" w:rsidRPr="008E16F8" w:rsidRDefault="00A54590" w:rsidP="007F3D77">
            <w:pPr>
              <w:rPr>
                <w:rFonts w:asciiTheme="majorHAnsi" w:hAnsiTheme="majorHAnsi"/>
                <w:b/>
              </w:rPr>
            </w:pPr>
            <w:r w:rsidRPr="008E16F8">
              <w:rPr>
                <w:rFonts w:asciiTheme="majorHAnsi" w:hAnsiTheme="majorHAnsi"/>
                <w:b/>
              </w:rPr>
              <w:t xml:space="preserve">Semester End Examination = 50% </w:t>
            </w:r>
          </w:p>
          <w:p w14:paraId="5ADE99C0" w14:textId="77777777" w:rsidR="00A54590" w:rsidRPr="008E16F8" w:rsidRDefault="00A54590" w:rsidP="007F3D77">
            <w:pPr>
              <w:rPr>
                <w:rFonts w:asciiTheme="majorHAnsi" w:hAnsiTheme="majorHAnsi"/>
                <w:b/>
              </w:rPr>
            </w:pPr>
            <w:r w:rsidRPr="008E16F8">
              <w:rPr>
                <w:rFonts w:asciiTheme="majorHAnsi" w:hAnsiTheme="majorHAnsi"/>
                <w:b/>
              </w:rPr>
              <w:t>Continuous Evaluation = 50%</w:t>
            </w:r>
          </w:p>
          <w:p w14:paraId="28BD339E" w14:textId="77777777" w:rsidR="00A54590" w:rsidRDefault="00A54590" w:rsidP="007F3D77">
            <w:pPr>
              <w:jc w:val="both"/>
              <w:rPr>
                <w:rFonts w:cstheme="minorHAnsi"/>
                <w:b/>
                <w:shd w:val="clear" w:color="auto" w:fill="FFFFFF"/>
              </w:rPr>
            </w:pPr>
          </w:p>
        </w:tc>
      </w:tr>
    </w:tbl>
    <w:p w14:paraId="3A8C81D5" w14:textId="77777777" w:rsidR="00A54590" w:rsidRDefault="00A54590" w:rsidP="00A54590">
      <w:pPr>
        <w:rPr>
          <w:rFonts w:asciiTheme="majorHAnsi" w:hAnsiTheme="majorHAnsi"/>
        </w:rPr>
      </w:pPr>
    </w:p>
    <w:p w14:paraId="0DEB322F" w14:textId="63229677" w:rsidR="00A54590" w:rsidRPr="00997AE4" w:rsidRDefault="00A54590" w:rsidP="00A54590">
      <w:pPr>
        <w:rPr>
          <w:rFonts w:asciiTheme="majorHAnsi" w:hAnsiTheme="majorHAnsi"/>
          <w:b/>
          <w:sz w:val="20"/>
          <w:szCs w:val="20"/>
        </w:rPr>
      </w:pPr>
      <w:r w:rsidRPr="00997AE4">
        <w:rPr>
          <w:rFonts w:asciiTheme="majorHAnsi" w:hAnsiTheme="majorHAnsi"/>
          <w:b/>
          <w:sz w:val="20"/>
          <w:szCs w:val="20"/>
        </w:rPr>
        <w:tab/>
      </w:r>
      <w:r w:rsidRPr="00997AE4">
        <w:rPr>
          <w:rFonts w:asciiTheme="majorHAnsi" w:hAnsiTheme="majorHAnsi"/>
          <w:b/>
          <w:sz w:val="20"/>
          <w:szCs w:val="20"/>
        </w:rPr>
        <w:tab/>
      </w:r>
      <w:r w:rsidRPr="00997AE4">
        <w:rPr>
          <w:rFonts w:asciiTheme="majorHAnsi" w:hAnsiTheme="majorHAnsi"/>
          <w:b/>
          <w:sz w:val="20"/>
          <w:szCs w:val="20"/>
        </w:rPr>
        <w:tab/>
      </w:r>
      <w:r w:rsidRPr="00997AE4">
        <w:rPr>
          <w:rFonts w:asciiTheme="majorHAnsi" w:hAnsiTheme="majorHAnsi"/>
          <w:b/>
          <w:sz w:val="20"/>
          <w:szCs w:val="20"/>
        </w:rPr>
        <w:tab/>
      </w:r>
      <w:r w:rsidRPr="00997AE4">
        <w:rPr>
          <w:rFonts w:asciiTheme="majorHAnsi" w:hAnsiTheme="majorHAnsi"/>
          <w:b/>
          <w:sz w:val="20"/>
          <w:szCs w:val="20"/>
        </w:rPr>
        <w:tab/>
      </w:r>
    </w:p>
    <w:p w14:paraId="69FC3DE1" w14:textId="77777777" w:rsidR="00A54590" w:rsidRPr="00997AE4" w:rsidRDefault="00A54590" w:rsidP="00A54590">
      <w:pPr>
        <w:jc w:val="both"/>
        <w:rPr>
          <w:rFonts w:cstheme="minorHAnsi"/>
          <w:b/>
          <w:shd w:val="clear" w:color="auto" w:fill="FFFFFF"/>
        </w:rPr>
      </w:pPr>
      <w:r w:rsidRPr="00997AE4">
        <w:rPr>
          <w:rFonts w:cstheme="minorHAnsi"/>
          <w:b/>
          <w:shd w:val="clear" w:color="auto" w:fill="FFFFFF"/>
        </w:rPr>
        <w:t>Course Objectives:</w:t>
      </w:r>
    </w:p>
    <w:p w14:paraId="0CDEC00D" w14:textId="77777777" w:rsidR="00A54590" w:rsidRPr="00997AE4" w:rsidRDefault="00A54590" w:rsidP="00A54590">
      <w:pPr>
        <w:jc w:val="both"/>
        <w:rPr>
          <w:rFonts w:cstheme="minorHAnsi"/>
          <w:b/>
          <w:sz w:val="18"/>
          <w:shd w:val="clear" w:color="auto" w:fill="FFFFFF"/>
        </w:rPr>
      </w:pPr>
    </w:p>
    <w:p w14:paraId="587A67FF" w14:textId="77777777" w:rsidR="00A54590" w:rsidRPr="00997AE4" w:rsidRDefault="00A54590" w:rsidP="00A54590">
      <w:pPr>
        <w:jc w:val="both"/>
        <w:rPr>
          <w:rFonts w:cstheme="minorHAnsi"/>
        </w:rPr>
      </w:pPr>
      <w:r w:rsidRPr="00997AE4">
        <w:rPr>
          <w:rFonts w:cstheme="minorHAnsi"/>
          <w:shd w:val="clear" w:color="auto" w:fill="FFFFFF"/>
        </w:rPr>
        <w:t xml:space="preserve">The purpose of a course in Microeconomics is to give students a thorough understanding of the principles of economics that apply to the decisions of individuals--both consumers and producers--within the larger economic system. It places primary emphasis on the nature and functions of </w:t>
      </w:r>
      <w:r w:rsidRPr="00997AE4">
        <w:rPr>
          <w:rFonts w:cstheme="minorHAnsi"/>
          <w:shd w:val="clear" w:color="auto" w:fill="FFFFFF"/>
        </w:rPr>
        <w:lastRenderedPageBreak/>
        <w:t xml:space="preserve">product </w:t>
      </w:r>
      <w:proofErr w:type="gramStart"/>
      <w:r w:rsidRPr="00997AE4">
        <w:rPr>
          <w:rFonts w:cstheme="minorHAnsi"/>
          <w:shd w:val="clear" w:color="auto" w:fill="FFFFFF"/>
        </w:rPr>
        <w:t>markets, and</w:t>
      </w:r>
      <w:proofErr w:type="gramEnd"/>
      <w:r w:rsidRPr="00997AE4">
        <w:rPr>
          <w:rFonts w:cstheme="minorHAnsi"/>
          <w:shd w:val="clear" w:color="auto" w:fill="FFFFFF"/>
        </w:rPr>
        <w:t xml:space="preserve"> includes the study of factor markets and the role of government in promoting greater efficiency and equity in the economy</w:t>
      </w:r>
      <w:r w:rsidRPr="00997AE4">
        <w:rPr>
          <w:rFonts w:ascii="New York" w:hAnsi="New York"/>
          <w:sz w:val="27"/>
          <w:szCs w:val="27"/>
          <w:shd w:val="clear" w:color="auto" w:fill="FFFFFF"/>
        </w:rPr>
        <w:t>.</w:t>
      </w:r>
      <w:r w:rsidRPr="00997AE4">
        <w:rPr>
          <w:rFonts w:cstheme="minorHAnsi"/>
        </w:rPr>
        <w:t xml:space="preserve"> </w:t>
      </w:r>
    </w:p>
    <w:p w14:paraId="6AF48118" w14:textId="77777777" w:rsidR="00A54590" w:rsidRPr="00997AE4" w:rsidRDefault="00A54590" w:rsidP="00B03AE1">
      <w:pPr>
        <w:pStyle w:val="ListParagraph"/>
        <w:numPr>
          <w:ilvl w:val="0"/>
          <w:numId w:val="43"/>
        </w:numPr>
        <w:spacing w:after="160" w:line="259" w:lineRule="auto"/>
        <w:ind w:left="426" w:firstLine="0"/>
        <w:contextualSpacing/>
        <w:jc w:val="both"/>
      </w:pPr>
      <w:r w:rsidRPr="00997AE4">
        <w:t>To make the students acquaint with the advanced microeconomic principles.</w:t>
      </w:r>
    </w:p>
    <w:p w14:paraId="41095F4B" w14:textId="77777777" w:rsidR="00A54590" w:rsidRPr="00997AE4" w:rsidRDefault="00A54590" w:rsidP="00B03AE1">
      <w:pPr>
        <w:pStyle w:val="ListParagraph"/>
        <w:numPr>
          <w:ilvl w:val="0"/>
          <w:numId w:val="38"/>
        </w:numPr>
        <w:spacing w:after="160" w:line="259" w:lineRule="auto"/>
        <w:contextualSpacing/>
        <w:jc w:val="both"/>
      </w:pPr>
      <w:r w:rsidRPr="00997AE4">
        <w:t>To familiarize the students with Consumer Behaviour, Production Functions and Allocation of Scare Resources.</w:t>
      </w:r>
    </w:p>
    <w:p w14:paraId="1F99978A" w14:textId="77777777" w:rsidR="00A54590" w:rsidRPr="00997AE4" w:rsidRDefault="00A54590" w:rsidP="00B03AE1">
      <w:pPr>
        <w:pStyle w:val="ListParagraph"/>
        <w:numPr>
          <w:ilvl w:val="0"/>
          <w:numId w:val="38"/>
        </w:numPr>
        <w:spacing w:after="160" w:line="259" w:lineRule="auto"/>
        <w:contextualSpacing/>
        <w:jc w:val="both"/>
      </w:pPr>
      <w:r w:rsidRPr="00997AE4">
        <w:t>To provide them a proper understanding of financial accounting.</w:t>
      </w:r>
    </w:p>
    <w:p w14:paraId="31142085" w14:textId="77777777" w:rsidR="00A54590" w:rsidRDefault="00A54590" w:rsidP="00B03AE1">
      <w:pPr>
        <w:jc w:val="both"/>
        <w:rPr>
          <w:rFonts w:cstheme="minorHAnsi"/>
          <w:b/>
        </w:rPr>
      </w:pPr>
    </w:p>
    <w:p w14:paraId="178DB96B" w14:textId="77777777" w:rsidR="00A54590" w:rsidRDefault="00A54590" w:rsidP="00B03AE1">
      <w:pPr>
        <w:jc w:val="both"/>
        <w:rPr>
          <w:rFonts w:cstheme="minorHAnsi"/>
          <w:b/>
        </w:rPr>
      </w:pPr>
    </w:p>
    <w:p w14:paraId="50951A4E" w14:textId="77777777" w:rsidR="00A54590" w:rsidRPr="00016570" w:rsidRDefault="00A54590" w:rsidP="00B03AE1">
      <w:pPr>
        <w:jc w:val="both"/>
        <w:rPr>
          <w:b/>
          <w:color w:val="000000" w:themeColor="text1"/>
        </w:rPr>
      </w:pPr>
      <w:r w:rsidRPr="00016570">
        <w:rPr>
          <w:b/>
          <w:color w:val="000000" w:themeColor="text1"/>
        </w:rPr>
        <w:t xml:space="preserve">Course Outcomes: </w:t>
      </w:r>
    </w:p>
    <w:p w14:paraId="031F1043" w14:textId="77777777" w:rsidR="00A54590" w:rsidRPr="00016570" w:rsidRDefault="00A54590" w:rsidP="00B03AE1">
      <w:pPr>
        <w:jc w:val="both"/>
        <w:rPr>
          <w:color w:val="000000" w:themeColor="text1"/>
        </w:rPr>
      </w:pPr>
      <w:r w:rsidRPr="00016570">
        <w:rPr>
          <w:color w:val="000000" w:themeColor="text1"/>
        </w:rPr>
        <w:t xml:space="preserve">On completion of this course students will be expected to </w:t>
      </w:r>
    </w:p>
    <w:p w14:paraId="59BF795C" w14:textId="77777777" w:rsidR="00A54590" w:rsidRPr="00016570" w:rsidRDefault="00A54590" w:rsidP="00B03AE1">
      <w:pPr>
        <w:jc w:val="both"/>
        <w:rPr>
          <w:color w:val="000000" w:themeColor="text1"/>
        </w:rPr>
      </w:pPr>
    </w:p>
    <w:tbl>
      <w:tblPr>
        <w:tblStyle w:val="TableGrid"/>
        <w:tblW w:w="0" w:type="auto"/>
        <w:tblLook w:val="04A0" w:firstRow="1" w:lastRow="0" w:firstColumn="1" w:lastColumn="0" w:noHBand="0" w:noVBand="1"/>
      </w:tblPr>
      <w:tblGrid>
        <w:gridCol w:w="988"/>
        <w:gridCol w:w="6804"/>
        <w:gridCol w:w="1411"/>
      </w:tblGrid>
      <w:tr w:rsidR="00A54590" w:rsidRPr="00016570" w14:paraId="5F517E06" w14:textId="77777777" w:rsidTr="007F3D77">
        <w:tc>
          <w:tcPr>
            <w:tcW w:w="988" w:type="dxa"/>
          </w:tcPr>
          <w:p w14:paraId="219F9FE8" w14:textId="77777777" w:rsidR="00A54590" w:rsidRPr="00016570" w:rsidRDefault="00A54590" w:rsidP="00B03AE1">
            <w:pPr>
              <w:jc w:val="both"/>
              <w:rPr>
                <w:b/>
                <w:bCs/>
                <w:color w:val="000000" w:themeColor="text1"/>
              </w:rPr>
            </w:pPr>
            <w:r w:rsidRPr="00016570">
              <w:rPr>
                <w:b/>
                <w:bCs/>
                <w:color w:val="000000" w:themeColor="text1"/>
              </w:rPr>
              <w:t>COs</w:t>
            </w:r>
          </w:p>
        </w:tc>
        <w:tc>
          <w:tcPr>
            <w:tcW w:w="6804" w:type="dxa"/>
          </w:tcPr>
          <w:p w14:paraId="03C65DD4" w14:textId="77777777" w:rsidR="00A54590" w:rsidRPr="00016570" w:rsidRDefault="00A54590" w:rsidP="00B03AE1">
            <w:pPr>
              <w:jc w:val="both"/>
              <w:rPr>
                <w:b/>
                <w:bCs/>
                <w:color w:val="000000" w:themeColor="text1"/>
              </w:rPr>
            </w:pPr>
            <w:r w:rsidRPr="00016570">
              <w:rPr>
                <w:b/>
                <w:bCs/>
                <w:color w:val="000000" w:themeColor="text1"/>
              </w:rPr>
              <w:t>Contents</w:t>
            </w:r>
          </w:p>
        </w:tc>
        <w:tc>
          <w:tcPr>
            <w:tcW w:w="1411" w:type="dxa"/>
          </w:tcPr>
          <w:p w14:paraId="6C0A399F" w14:textId="77777777" w:rsidR="00A54590" w:rsidRPr="00016570" w:rsidRDefault="00A54590" w:rsidP="00B03AE1">
            <w:pPr>
              <w:jc w:val="both"/>
              <w:rPr>
                <w:b/>
                <w:bCs/>
                <w:color w:val="000000" w:themeColor="text1"/>
              </w:rPr>
            </w:pPr>
            <w:r w:rsidRPr="00016570">
              <w:rPr>
                <w:b/>
                <w:bCs/>
                <w:color w:val="000000" w:themeColor="text1"/>
              </w:rPr>
              <w:t>BT Level</w:t>
            </w:r>
          </w:p>
        </w:tc>
      </w:tr>
      <w:tr w:rsidR="00A54590" w:rsidRPr="00016570" w14:paraId="3DF1FDC1" w14:textId="77777777" w:rsidTr="007F3D77">
        <w:trPr>
          <w:trHeight w:val="546"/>
        </w:trPr>
        <w:tc>
          <w:tcPr>
            <w:tcW w:w="988" w:type="dxa"/>
            <w:vAlign w:val="center"/>
          </w:tcPr>
          <w:p w14:paraId="545C905C"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tcPr>
          <w:p w14:paraId="7E1AEDA3" w14:textId="77777777" w:rsidR="00A54590" w:rsidRPr="00016570" w:rsidRDefault="00A54590" w:rsidP="00B03AE1">
            <w:pPr>
              <w:spacing w:after="160" w:line="259" w:lineRule="auto"/>
              <w:jc w:val="both"/>
              <w:rPr>
                <w:b/>
                <w:bCs/>
                <w:color w:val="000000" w:themeColor="text1"/>
              </w:rPr>
            </w:pPr>
            <w:r w:rsidRPr="00016570">
              <w:rPr>
                <w:b/>
                <w:bCs/>
                <w:color w:val="000000" w:themeColor="text1"/>
              </w:rPr>
              <w:t xml:space="preserve">Recall </w:t>
            </w:r>
            <w:r w:rsidRPr="00016570">
              <w:rPr>
                <w:color w:val="000000" w:themeColor="text1"/>
              </w:rPr>
              <w:t xml:space="preserve">the advanced theories of microeconomics </w:t>
            </w:r>
          </w:p>
        </w:tc>
        <w:tc>
          <w:tcPr>
            <w:tcW w:w="1411" w:type="dxa"/>
            <w:vAlign w:val="center"/>
          </w:tcPr>
          <w:p w14:paraId="6A1B8CB5" w14:textId="77777777" w:rsidR="00A54590" w:rsidRPr="00016570" w:rsidRDefault="00A54590" w:rsidP="007F3D77">
            <w:pPr>
              <w:jc w:val="both"/>
              <w:rPr>
                <w:b/>
                <w:bCs/>
                <w:color w:val="000000" w:themeColor="text1"/>
              </w:rPr>
            </w:pPr>
            <w:r w:rsidRPr="00016570">
              <w:rPr>
                <w:color w:val="000000" w:themeColor="text1"/>
              </w:rPr>
              <w:t>BT level 1</w:t>
            </w:r>
          </w:p>
        </w:tc>
      </w:tr>
      <w:tr w:rsidR="00A54590" w:rsidRPr="00016570" w14:paraId="1F76C593" w14:textId="77777777" w:rsidTr="007F3D77">
        <w:tc>
          <w:tcPr>
            <w:tcW w:w="988" w:type="dxa"/>
            <w:vAlign w:val="center"/>
          </w:tcPr>
          <w:p w14:paraId="07A0B493"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3B3C2E9D" w14:textId="77777777" w:rsidR="00A54590" w:rsidRPr="00016570" w:rsidRDefault="00A54590" w:rsidP="00B03AE1">
            <w:pPr>
              <w:jc w:val="both"/>
              <w:rPr>
                <w:b/>
                <w:bCs/>
                <w:color w:val="000000" w:themeColor="text1"/>
              </w:rPr>
            </w:pPr>
            <w:r w:rsidRPr="00016570">
              <w:rPr>
                <w:b/>
                <w:bCs/>
                <w:color w:val="000000" w:themeColor="text1"/>
              </w:rPr>
              <w:t>Understand</w:t>
            </w:r>
            <w:r w:rsidRPr="00016570">
              <w:rPr>
                <w:color w:val="000000" w:themeColor="text1"/>
              </w:rPr>
              <w:t xml:space="preserve"> the complex relations among the economic variables. </w:t>
            </w:r>
          </w:p>
        </w:tc>
        <w:tc>
          <w:tcPr>
            <w:tcW w:w="1411" w:type="dxa"/>
            <w:vAlign w:val="center"/>
          </w:tcPr>
          <w:p w14:paraId="0ED51441" w14:textId="77777777" w:rsidR="00A54590" w:rsidRPr="00016570" w:rsidRDefault="00A54590" w:rsidP="007F3D77">
            <w:pPr>
              <w:jc w:val="both"/>
              <w:rPr>
                <w:b/>
                <w:bCs/>
                <w:color w:val="000000" w:themeColor="text1"/>
              </w:rPr>
            </w:pPr>
            <w:r w:rsidRPr="00016570">
              <w:rPr>
                <w:color w:val="000000" w:themeColor="text1"/>
              </w:rPr>
              <w:t>BT level 2</w:t>
            </w:r>
          </w:p>
        </w:tc>
      </w:tr>
      <w:tr w:rsidR="00A54590" w:rsidRPr="00016570" w14:paraId="1BB37CA8" w14:textId="77777777" w:rsidTr="007F3D77">
        <w:trPr>
          <w:trHeight w:val="231"/>
        </w:trPr>
        <w:tc>
          <w:tcPr>
            <w:tcW w:w="988" w:type="dxa"/>
            <w:vAlign w:val="center"/>
          </w:tcPr>
          <w:p w14:paraId="2A866894"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0166B6E2" w14:textId="54E02D76" w:rsidR="00A54590" w:rsidRPr="00016570" w:rsidRDefault="00A54590" w:rsidP="00B03AE1">
            <w:pPr>
              <w:spacing w:after="160" w:line="259" w:lineRule="auto"/>
              <w:jc w:val="both"/>
              <w:rPr>
                <w:b/>
                <w:bCs/>
                <w:color w:val="000000" w:themeColor="text1"/>
              </w:rPr>
            </w:pPr>
            <w:r w:rsidRPr="00016570">
              <w:rPr>
                <w:b/>
                <w:bCs/>
                <w:color w:val="000000" w:themeColor="text1"/>
              </w:rPr>
              <w:t xml:space="preserve">Apply </w:t>
            </w:r>
            <w:r w:rsidRPr="00016570">
              <w:rPr>
                <w:color w:val="000000" w:themeColor="text1"/>
              </w:rPr>
              <w:t>these concepts in decision making</w:t>
            </w:r>
            <w:r w:rsidRPr="00016570">
              <w:rPr>
                <w:b/>
                <w:bCs/>
                <w:color w:val="000000" w:themeColor="text1"/>
              </w:rPr>
              <w:t xml:space="preserve"> </w:t>
            </w:r>
            <w:r w:rsidRPr="00997AE4">
              <w:t xml:space="preserve">in their </w:t>
            </w:r>
            <w:proofErr w:type="gramStart"/>
            <w:r w:rsidRPr="00997AE4">
              <w:t>day to day</w:t>
            </w:r>
            <w:proofErr w:type="gramEnd"/>
            <w:r w:rsidRPr="00997AE4">
              <w:t xml:space="preserve"> life</w:t>
            </w:r>
          </w:p>
        </w:tc>
        <w:tc>
          <w:tcPr>
            <w:tcW w:w="1411" w:type="dxa"/>
            <w:vAlign w:val="center"/>
          </w:tcPr>
          <w:p w14:paraId="5C82A9A8" w14:textId="77777777" w:rsidR="00A54590" w:rsidRPr="00016570" w:rsidRDefault="00A54590" w:rsidP="007F3D77">
            <w:pPr>
              <w:jc w:val="both"/>
              <w:rPr>
                <w:b/>
                <w:bCs/>
                <w:color w:val="000000" w:themeColor="text1"/>
              </w:rPr>
            </w:pPr>
            <w:r w:rsidRPr="00016570">
              <w:rPr>
                <w:color w:val="000000" w:themeColor="text1"/>
              </w:rPr>
              <w:t>BT level 3</w:t>
            </w:r>
          </w:p>
        </w:tc>
      </w:tr>
      <w:tr w:rsidR="00A54590" w:rsidRPr="00016570" w14:paraId="06EE7A70" w14:textId="77777777" w:rsidTr="007F3D77">
        <w:tc>
          <w:tcPr>
            <w:tcW w:w="988" w:type="dxa"/>
            <w:vAlign w:val="center"/>
          </w:tcPr>
          <w:p w14:paraId="4FC20A2E"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620D55AF" w14:textId="77777777" w:rsidR="00A54590" w:rsidRPr="00016570" w:rsidRDefault="00A54590" w:rsidP="00B03AE1">
            <w:pPr>
              <w:jc w:val="both"/>
              <w:rPr>
                <w:color w:val="000000" w:themeColor="text1"/>
              </w:rPr>
            </w:pPr>
            <w:r w:rsidRPr="00016570">
              <w:rPr>
                <w:b/>
                <w:bCs/>
                <w:color w:val="000000" w:themeColor="text1"/>
              </w:rPr>
              <w:t xml:space="preserve">Compare </w:t>
            </w:r>
            <w:r w:rsidRPr="00016570">
              <w:rPr>
                <w:color w:val="000000" w:themeColor="text1"/>
              </w:rPr>
              <w:t xml:space="preserve">different theories of microeconomics  </w:t>
            </w:r>
          </w:p>
        </w:tc>
        <w:tc>
          <w:tcPr>
            <w:tcW w:w="1411" w:type="dxa"/>
            <w:vAlign w:val="center"/>
          </w:tcPr>
          <w:p w14:paraId="349D05A6" w14:textId="77777777" w:rsidR="00A54590" w:rsidRPr="00016570" w:rsidRDefault="00A54590" w:rsidP="007F3D77">
            <w:pPr>
              <w:jc w:val="both"/>
              <w:rPr>
                <w:b/>
                <w:bCs/>
                <w:color w:val="000000" w:themeColor="text1"/>
              </w:rPr>
            </w:pPr>
            <w:r w:rsidRPr="00016570">
              <w:rPr>
                <w:color w:val="000000" w:themeColor="text1"/>
              </w:rPr>
              <w:t>BT level 4</w:t>
            </w:r>
          </w:p>
        </w:tc>
      </w:tr>
    </w:tbl>
    <w:p w14:paraId="61673CD1" w14:textId="77777777" w:rsidR="00A54590" w:rsidRDefault="00A54590" w:rsidP="00A54590">
      <w:pPr>
        <w:jc w:val="both"/>
        <w:rPr>
          <w:rFonts w:cstheme="minorHAnsi"/>
          <w:b/>
        </w:rPr>
      </w:pPr>
    </w:p>
    <w:p w14:paraId="66F6B722" w14:textId="77777777" w:rsidR="00A54590" w:rsidRPr="00997AE4" w:rsidRDefault="00A54590" w:rsidP="00A54590">
      <w:pPr>
        <w:jc w:val="both"/>
        <w:rPr>
          <w:rFonts w:asciiTheme="majorHAnsi" w:hAnsiTheme="majorHAnsi"/>
          <w:b/>
          <w:sz w:val="20"/>
          <w:szCs w:val="20"/>
        </w:rPr>
      </w:pPr>
      <w:r w:rsidRPr="00997AE4">
        <w:rPr>
          <w:rFonts w:asciiTheme="majorHAnsi" w:hAnsiTheme="majorHAnsi"/>
          <w:b/>
          <w:sz w:val="20"/>
          <w:szCs w:val="20"/>
        </w:rPr>
        <w:t>Detailed Syllabus:</w:t>
      </w:r>
    </w:p>
    <w:p w14:paraId="21DC7955" w14:textId="77777777" w:rsidR="00A54590" w:rsidRPr="00997AE4" w:rsidRDefault="00A54590" w:rsidP="00A54590">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8"/>
        <w:gridCol w:w="7200"/>
        <w:gridCol w:w="1368"/>
      </w:tblGrid>
      <w:tr w:rsidR="00A54590" w:rsidRPr="00997AE4" w14:paraId="7DA0747A" w14:textId="77777777" w:rsidTr="007F3D77">
        <w:tc>
          <w:tcPr>
            <w:tcW w:w="1008" w:type="dxa"/>
            <w:vAlign w:val="center"/>
          </w:tcPr>
          <w:p w14:paraId="22276D86"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200" w:type="dxa"/>
            <w:vAlign w:val="center"/>
          </w:tcPr>
          <w:p w14:paraId="5DA177A2"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368" w:type="dxa"/>
            <w:vAlign w:val="center"/>
          </w:tcPr>
          <w:p w14:paraId="16776668"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A54590" w:rsidRPr="00997AE4" w14:paraId="059F337E" w14:textId="77777777" w:rsidTr="007F3D77">
        <w:tc>
          <w:tcPr>
            <w:tcW w:w="1008" w:type="dxa"/>
            <w:vAlign w:val="center"/>
          </w:tcPr>
          <w:p w14:paraId="0FA15E37"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200" w:type="dxa"/>
          </w:tcPr>
          <w:p w14:paraId="3CA81B0E"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Discounting and Present Value – Inter-temporal Consumption Decision – Inter-temporal Production Decision – Evaluation of Investment Projects – Determination of the Rate of Interest; Attitude towards Risk – Expected Utility – Measures of Risk Aversion – Certainty Equivalence and the Cost of Risk</w:t>
            </w:r>
          </w:p>
        </w:tc>
        <w:tc>
          <w:tcPr>
            <w:tcW w:w="1368" w:type="dxa"/>
            <w:vAlign w:val="center"/>
          </w:tcPr>
          <w:p w14:paraId="1822AEF9" w14:textId="0A88AD71"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2AF96A16" w14:textId="77777777" w:rsidTr="007F3D77">
        <w:tc>
          <w:tcPr>
            <w:tcW w:w="1008" w:type="dxa"/>
            <w:vAlign w:val="center"/>
          </w:tcPr>
          <w:p w14:paraId="4787229E"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200" w:type="dxa"/>
          </w:tcPr>
          <w:p w14:paraId="2647E9EE"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Economics of Insurance – Asymmetric Information and Adverse Selection – Moral Hazard – Signaling and Screening - the Principal Agent Problem</w:t>
            </w:r>
          </w:p>
        </w:tc>
        <w:tc>
          <w:tcPr>
            <w:tcW w:w="1368" w:type="dxa"/>
            <w:vAlign w:val="center"/>
          </w:tcPr>
          <w:p w14:paraId="2FE623D5" w14:textId="59DEB3AC"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35F1A91F" w14:textId="77777777" w:rsidTr="007F3D77">
        <w:tc>
          <w:tcPr>
            <w:tcW w:w="1008" w:type="dxa"/>
            <w:vAlign w:val="center"/>
          </w:tcPr>
          <w:p w14:paraId="3D67A150"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200" w:type="dxa"/>
          </w:tcPr>
          <w:p w14:paraId="4BA4534D"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Pricing of Factors under Perfect Competition – Factor Share and Technical Progress – Backward Bending Supply Curve of </w:t>
            </w:r>
            <w:proofErr w:type="spellStart"/>
            <w:r w:rsidRPr="00997AE4">
              <w:rPr>
                <w:rFonts w:asciiTheme="minorHAnsi" w:eastAsia="Calibri" w:hAnsiTheme="minorHAnsi" w:cstheme="minorHAnsi"/>
                <w:sz w:val="22"/>
                <w:szCs w:val="22"/>
                <w:lang w:val="en-US" w:eastAsia="en-US"/>
              </w:rPr>
              <w:t>Labour</w:t>
            </w:r>
            <w:proofErr w:type="spellEnd"/>
            <w:r w:rsidRPr="00997AE4">
              <w:rPr>
                <w:rFonts w:asciiTheme="minorHAnsi" w:eastAsia="Calibri" w:hAnsiTheme="minorHAnsi" w:cstheme="minorHAnsi"/>
                <w:sz w:val="22"/>
                <w:szCs w:val="22"/>
                <w:lang w:val="en-US" w:eastAsia="en-US"/>
              </w:rPr>
              <w:t xml:space="preserve"> – Monopsony</w:t>
            </w:r>
          </w:p>
        </w:tc>
        <w:tc>
          <w:tcPr>
            <w:tcW w:w="1368" w:type="dxa"/>
            <w:vAlign w:val="center"/>
          </w:tcPr>
          <w:p w14:paraId="7A1C979F" w14:textId="3E57C8FB"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68B438C5" w14:textId="77777777" w:rsidTr="007F3D77">
        <w:tc>
          <w:tcPr>
            <w:tcW w:w="1008" w:type="dxa"/>
            <w:vAlign w:val="center"/>
          </w:tcPr>
          <w:p w14:paraId="12F1D591"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200" w:type="dxa"/>
          </w:tcPr>
          <w:p w14:paraId="629AE434"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Partial Versus General Equilibrium Approaches –</w:t>
            </w:r>
            <w:proofErr w:type="spellStart"/>
            <w:r w:rsidRPr="00997AE4">
              <w:rPr>
                <w:rFonts w:asciiTheme="minorHAnsi" w:eastAsia="Calibri" w:hAnsiTheme="minorHAnsi" w:cstheme="minorHAnsi"/>
                <w:sz w:val="22"/>
                <w:szCs w:val="22"/>
                <w:lang w:val="en-US" w:eastAsia="en-US"/>
              </w:rPr>
              <w:t>Walrasian</w:t>
            </w:r>
            <w:proofErr w:type="spellEnd"/>
            <w:r w:rsidRPr="00997AE4">
              <w:rPr>
                <w:rFonts w:asciiTheme="minorHAnsi" w:eastAsia="Calibri" w:hAnsiTheme="minorHAnsi" w:cstheme="minorHAnsi"/>
                <w:sz w:val="22"/>
                <w:szCs w:val="22"/>
                <w:lang w:val="en-US" w:eastAsia="en-US"/>
              </w:rPr>
              <w:t xml:space="preserve"> General Equilibrium System: Existence, Stability and Uniqueness of the equilibrium - Tatonnement and Non–tatonnement Process–Arrow and Debreu re-specification of the </w:t>
            </w:r>
            <w:proofErr w:type="spellStart"/>
            <w:r w:rsidRPr="00997AE4">
              <w:rPr>
                <w:rFonts w:asciiTheme="minorHAnsi" w:eastAsia="Calibri" w:hAnsiTheme="minorHAnsi" w:cstheme="minorHAnsi"/>
                <w:sz w:val="22"/>
                <w:szCs w:val="22"/>
                <w:lang w:val="en-US" w:eastAsia="en-US"/>
              </w:rPr>
              <w:t>Walrasian</w:t>
            </w:r>
            <w:proofErr w:type="spellEnd"/>
            <w:r w:rsidRPr="00997AE4">
              <w:rPr>
                <w:rFonts w:asciiTheme="minorHAnsi" w:eastAsia="Calibri" w:hAnsiTheme="minorHAnsi" w:cstheme="minorHAnsi"/>
                <w:sz w:val="22"/>
                <w:szCs w:val="22"/>
                <w:lang w:val="en-US" w:eastAsia="en-US"/>
              </w:rPr>
              <w:t xml:space="preserve"> Economy – Idea of </w:t>
            </w:r>
            <w:proofErr w:type="gramStart"/>
            <w:r w:rsidRPr="00997AE4">
              <w:rPr>
                <w:rFonts w:asciiTheme="minorHAnsi" w:eastAsia="Calibri" w:hAnsiTheme="minorHAnsi" w:cstheme="minorHAnsi"/>
                <w:sz w:val="22"/>
                <w:szCs w:val="22"/>
                <w:lang w:val="en-US" w:eastAsia="en-US"/>
              </w:rPr>
              <w:t>Fixed Point</w:t>
            </w:r>
            <w:proofErr w:type="gramEnd"/>
            <w:r w:rsidRPr="00997AE4">
              <w:rPr>
                <w:rFonts w:asciiTheme="minorHAnsi" w:eastAsia="Calibri" w:hAnsiTheme="minorHAnsi" w:cstheme="minorHAnsi"/>
                <w:sz w:val="22"/>
                <w:szCs w:val="22"/>
                <w:lang w:val="en-US" w:eastAsia="en-US"/>
              </w:rPr>
              <w:t xml:space="preserve"> Theorems and their Application to Existence Proof – Uncertainty and the Contingent Markets – Ideas of Computable General Equilibrium</w:t>
            </w:r>
          </w:p>
        </w:tc>
        <w:tc>
          <w:tcPr>
            <w:tcW w:w="1368" w:type="dxa"/>
            <w:vAlign w:val="center"/>
          </w:tcPr>
          <w:p w14:paraId="6B31987F" w14:textId="0BA4223A"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bl>
    <w:p w14:paraId="64F2C87D" w14:textId="77777777" w:rsidR="00A54590" w:rsidRPr="00997AE4" w:rsidRDefault="00A54590" w:rsidP="00A54590">
      <w:pPr>
        <w:autoSpaceDE w:val="0"/>
        <w:autoSpaceDN w:val="0"/>
        <w:adjustRightInd w:val="0"/>
        <w:rPr>
          <w:rFonts w:asciiTheme="minorHAnsi" w:eastAsia="Calibri" w:hAnsiTheme="minorHAnsi" w:cstheme="minorHAnsi"/>
          <w:sz w:val="22"/>
          <w:szCs w:val="22"/>
          <w:lang w:val="en-US" w:eastAsia="en-US"/>
        </w:rPr>
      </w:pPr>
    </w:p>
    <w:p w14:paraId="510244F7" w14:textId="77777777" w:rsidR="00A54590" w:rsidRPr="00997AE4" w:rsidRDefault="00A54590" w:rsidP="00A54590">
      <w:pPr>
        <w:autoSpaceDE w:val="0"/>
        <w:autoSpaceDN w:val="0"/>
        <w:adjustRightInd w:val="0"/>
        <w:rPr>
          <w:rFonts w:asciiTheme="minorHAnsi" w:eastAsia="Calibri" w:hAnsiTheme="minorHAnsi" w:cstheme="minorHAnsi"/>
          <w:b/>
          <w:bCs/>
          <w:sz w:val="22"/>
          <w:szCs w:val="22"/>
          <w:lang w:val="en-US" w:eastAsia="en-US"/>
        </w:rPr>
      </w:pPr>
      <w:proofErr w:type="gramStart"/>
      <w:r w:rsidRPr="00997AE4">
        <w:rPr>
          <w:rFonts w:asciiTheme="minorHAnsi" w:eastAsia="Calibri" w:hAnsiTheme="minorHAnsi" w:cstheme="minorHAnsi"/>
          <w:b/>
          <w:bCs/>
          <w:sz w:val="22"/>
          <w:szCs w:val="22"/>
          <w:lang w:val="en-US" w:eastAsia="en-US"/>
        </w:rPr>
        <w:t>Text-books</w:t>
      </w:r>
      <w:proofErr w:type="gramEnd"/>
      <w:r w:rsidRPr="00997AE4">
        <w:rPr>
          <w:rFonts w:asciiTheme="minorHAnsi" w:eastAsia="Calibri" w:hAnsiTheme="minorHAnsi" w:cstheme="minorHAnsi"/>
          <w:b/>
          <w:bCs/>
          <w:sz w:val="22"/>
          <w:szCs w:val="22"/>
          <w:lang w:val="en-US" w:eastAsia="en-US"/>
        </w:rPr>
        <w:t>:</w:t>
      </w:r>
    </w:p>
    <w:p w14:paraId="5F1CA49A" w14:textId="77777777" w:rsidR="00A54590" w:rsidRPr="00997AE4" w:rsidRDefault="00A54590" w:rsidP="00A54590">
      <w:pPr>
        <w:autoSpaceDE w:val="0"/>
        <w:autoSpaceDN w:val="0"/>
        <w:adjustRightInd w:val="0"/>
        <w:rPr>
          <w:rFonts w:asciiTheme="minorHAnsi" w:eastAsia="Calibri" w:hAnsiTheme="minorHAnsi" w:cstheme="minorHAnsi"/>
          <w:b/>
          <w:bCs/>
          <w:sz w:val="22"/>
          <w:szCs w:val="22"/>
          <w:lang w:val="en-US" w:eastAsia="en-US"/>
        </w:rPr>
      </w:pPr>
    </w:p>
    <w:p w14:paraId="68E37EDC" w14:textId="77777777" w:rsidR="00A54590" w:rsidRPr="00997AE4" w:rsidRDefault="00A54590" w:rsidP="00B03AE1">
      <w:pPr>
        <w:pStyle w:val="ListParagraph"/>
        <w:numPr>
          <w:ilvl w:val="0"/>
          <w:numId w:val="3"/>
        </w:numPr>
        <w:autoSpaceDE w:val="0"/>
        <w:autoSpaceDN w:val="0"/>
        <w:adjustRightInd w:val="0"/>
        <w:jc w:val="both"/>
        <w:rPr>
          <w:rFonts w:asciiTheme="minorHAnsi" w:hAnsiTheme="minorHAnsi" w:cstheme="minorHAnsi"/>
          <w:b/>
          <w:bCs/>
          <w:i/>
          <w:lang w:val="en-US"/>
        </w:rPr>
      </w:pPr>
      <w:r w:rsidRPr="00997AE4">
        <w:rPr>
          <w:rFonts w:asciiTheme="minorHAnsi" w:hAnsiTheme="minorHAnsi" w:cstheme="minorHAnsi"/>
          <w:i/>
        </w:rPr>
        <w:t xml:space="preserve">Microeconomics: Theory and Applications; </w:t>
      </w:r>
      <w:proofErr w:type="spellStart"/>
      <w:r w:rsidRPr="00997AE4">
        <w:rPr>
          <w:rFonts w:asciiTheme="minorHAnsi" w:hAnsiTheme="minorHAnsi" w:cstheme="minorHAnsi"/>
        </w:rPr>
        <w:t>Madalla</w:t>
      </w:r>
      <w:proofErr w:type="spellEnd"/>
      <w:r w:rsidRPr="00997AE4">
        <w:rPr>
          <w:rFonts w:asciiTheme="minorHAnsi" w:hAnsiTheme="minorHAnsi" w:cstheme="minorHAnsi"/>
        </w:rPr>
        <w:t xml:space="preserve"> and Miller; 2</w:t>
      </w:r>
      <w:r w:rsidRPr="00997AE4">
        <w:rPr>
          <w:rFonts w:asciiTheme="minorHAnsi" w:hAnsiTheme="minorHAnsi" w:cstheme="minorHAnsi"/>
          <w:vertAlign w:val="superscript"/>
        </w:rPr>
        <w:t>nd</w:t>
      </w:r>
      <w:r w:rsidRPr="00997AE4">
        <w:rPr>
          <w:rFonts w:asciiTheme="minorHAnsi" w:hAnsiTheme="minorHAnsi" w:cstheme="minorHAnsi"/>
        </w:rPr>
        <w:t xml:space="preserve"> edition;</w:t>
      </w:r>
      <w:proofErr w:type="gramStart"/>
      <w:r w:rsidRPr="00997AE4">
        <w:rPr>
          <w:rFonts w:asciiTheme="minorHAnsi" w:hAnsiTheme="minorHAnsi" w:cstheme="minorHAnsi"/>
        </w:rPr>
        <w:t>1989;McGraw</w:t>
      </w:r>
      <w:proofErr w:type="gramEnd"/>
      <w:r w:rsidRPr="00997AE4">
        <w:rPr>
          <w:rFonts w:asciiTheme="minorHAnsi" w:hAnsiTheme="minorHAnsi" w:cstheme="minorHAnsi"/>
        </w:rPr>
        <w:t xml:space="preserve"> Hill; Berkely</w:t>
      </w:r>
    </w:p>
    <w:p w14:paraId="7A86B2BB" w14:textId="77777777" w:rsidR="00A54590" w:rsidRPr="00997AE4" w:rsidRDefault="00A54590" w:rsidP="00B03AE1">
      <w:pPr>
        <w:autoSpaceDE w:val="0"/>
        <w:autoSpaceDN w:val="0"/>
        <w:adjustRightInd w:val="0"/>
        <w:jc w:val="both"/>
        <w:rPr>
          <w:rFonts w:asciiTheme="minorHAnsi" w:eastAsia="Calibri" w:hAnsiTheme="minorHAnsi" w:cstheme="minorHAnsi"/>
          <w:bCs/>
          <w:sz w:val="22"/>
          <w:szCs w:val="22"/>
          <w:lang w:val="en-US" w:eastAsia="en-US"/>
        </w:rPr>
      </w:pPr>
      <w:r w:rsidRPr="00997AE4">
        <w:rPr>
          <w:rFonts w:asciiTheme="minorHAnsi" w:eastAsia="Calibri" w:hAnsiTheme="minorHAnsi" w:cstheme="minorHAnsi"/>
          <w:b/>
          <w:bCs/>
          <w:sz w:val="22"/>
          <w:szCs w:val="22"/>
          <w:lang w:val="en-US" w:eastAsia="en-US"/>
        </w:rPr>
        <w:t>Reference Books:</w:t>
      </w:r>
    </w:p>
    <w:p w14:paraId="1C83B6F5" w14:textId="77777777" w:rsidR="00A54590" w:rsidRPr="00997AE4" w:rsidRDefault="00A54590" w:rsidP="00B03AE1">
      <w:pPr>
        <w:pStyle w:val="ListParagraph"/>
        <w:numPr>
          <w:ilvl w:val="0"/>
          <w:numId w:val="3"/>
        </w:numPr>
        <w:autoSpaceDE w:val="0"/>
        <w:autoSpaceDN w:val="0"/>
        <w:adjustRightInd w:val="0"/>
        <w:jc w:val="both"/>
        <w:rPr>
          <w:rFonts w:asciiTheme="minorHAnsi" w:hAnsiTheme="minorHAnsi" w:cstheme="minorHAnsi"/>
          <w:bCs/>
          <w:lang w:val="en-US"/>
        </w:rPr>
      </w:pPr>
      <w:r w:rsidRPr="00997AE4">
        <w:rPr>
          <w:rFonts w:asciiTheme="minorHAnsi" w:hAnsiTheme="minorHAnsi" w:cstheme="minorHAnsi"/>
          <w:lang w:val="en-US"/>
        </w:rPr>
        <w:t>Pindyck, R. &amp;</w:t>
      </w:r>
      <w:proofErr w:type="spellStart"/>
      <w:r w:rsidRPr="00997AE4">
        <w:rPr>
          <w:rFonts w:asciiTheme="minorHAnsi" w:hAnsiTheme="minorHAnsi" w:cstheme="minorHAnsi"/>
          <w:lang w:val="en-US"/>
        </w:rPr>
        <w:t>Rubinfield</w:t>
      </w:r>
      <w:proofErr w:type="spellEnd"/>
      <w:r w:rsidRPr="00997AE4">
        <w:rPr>
          <w:rFonts w:asciiTheme="minorHAnsi" w:hAnsiTheme="minorHAnsi" w:cstheme="minorHAnsi"/>
          <w:lang w:val="en-US"/>
        </w:rPr>
        <w:t>, D.L.;</w:t>
      </w:r>
      <w:r w:rsidRPr="00997AE4">
        <w:rPr>
          <w:rFonts w:asciiTheme="minorHAnsi" w:hAnsiTheme="minorHAnsi" w:cstheme="minorHAnsi"/>
          <w:i/>
          <w:lang w:val="en-US"/>
        </w:rPr>
        <w:t xml:space="preserve"> Microeconomics; </w:t>
      </w:r>
      <w:r w:rsidRPr="00997AE4">
        <w:rPr>
          <w:rFonts w:asciiTheme="minorHAnsi" w:hAnsiTheme="minorHAnsi" w:cstheme="minorHAnsi"/>
          <w:lang w:val="en-US"/>
        </w:rPr>
        <w:t>9</w:t>
      </w:r>
      <w:r w:rsidRPr="00997AE4">
        <w:rPr>
          <w:rFonts w:asciiTheme="minorHAnsi" w:hAnsiTheme="minorHAnsi" w:cstheme="minorHAnsi"/>
          <w:vertAlign w:val="superscript"/>
          <w:lang w:val="en-US"/>
        </w:rPr>
        <w:t>th</w:t>
      </w:r>
      <w:r w:rsidRPr="00997AE4">
        <w:rPr>
          <w:rFonts w:asciiTheme="minorHAnsi" w:hAnsiTheme="minorHAnsi" w:cstheme="minorHAnsi"/>
          <w:lang w:val="en-US"/>
        </w:rPr>
        <w:t xml:space="preserve"> edition;</w:t>
      </w:r>
      <w:proofErr w:type="gramStart"/>
      <w:r w:rsidRPr="00997AE4">
        <w:rPr>
          <w:rFonts w:asciiTheme="minorHAnsi" w:hAnsiTheme="minorHAnsi" w:cstheme="minorHAnsi"/>
          <w:lang w:val="en-US"/>
        </w:rPr>
        <w:t>2017;Pearson</w:t>
      </w:r>
      <w:proofErr w:type="gramEnd"/>
      <w:r w:rsidRPr="00997AE4">
        <w:rPr>
          <w:rFonts w:asciiTheme="minorHAnsi" w:hAnsiTheme="minorHAnsi" w:cstheme="minorHAnsi"/>
          <w:lang w:val="en-US"/>
        </w:rPr>
        <w:t xml:space="preserve">; London </w:t>
      </w:r>
    </w:p>
    <w:p w14:paraId="040E94C6" w14:textId="77777777" w:rsidR="00A54590" w:rsidRPr="00997AE4" w:rsidRDefault="00A54590" w:rsidP="00B03AE1">
      <w:pPr>
        <w:pStyle w:val="ListParagraph"/>
        <w:numPr>
          <w:ilvl w:val="0"/>
          <w:numId w:val="3"/>
        </w:numPr>
        <w:autoSpaceDE w:val="0"/>
        <w:autoSpaceDN w:val="0"/>
        <w:adjustRightInd w:val="0"/>
        <w:jc w:val="both"/>
        <w:rPr>
          <w:rFonts w:asciiTheme="minorHAnsi" w:hAnsiTheme="minorHAnsi" w:cstheme="minorHAnsi"/>
        </w:rPr>
      </w:pPr>
      <w:proofErr w:type="spellStart"/>
      <w:r w:rsidRPr="00997AE4">
        <w:rPr>
          <w:rFonts w:asciiTheme="minorHAnsi" w:hAnsiTheme="minorHAnsi" w:cstheme="minorHAnsi"/>
          <w:lang w:val="en-US"/>
        </w:rPr>
        <w:t>Koutsoyiannis</w:t>
      </w:r>
      <w:proofErr w:type="spellEnd"/>
      <w:r w:rsidRPr="00997AE4">
        <w:rPr>
          <w:rFonts w:asciiTheme="minorHAnsi" w:hAnsiTheme="minorHAnsi" w:cstheme="minorHAnsi"/>
          <w:lang w:val="en-US"/>
        </w:rPr>
        <w:t xml:space="preserve">, A; </w:t>
      </w:r>
      <w:r w:rsidRPr="00997AE4">
        <w:rPr>
          <w:rFonts w:asciiTheme="minorHAnsi" w:hAnsiTheme="minorHAnsi" w:cstheme="minorHAnsi"/>
          <w:i/>
          <w:lang w:val="en-US"/>
        </w:rPr>
        <w:t>Modern Microeconomics</w:t>
      </w:r>
      <w:r w:rsidRPr="00997AE4">
        <w:rPr>
          <w:rFonts w:asciiTheme="minorHAnsi" w:hAnsiTheme="minorHAnsi" w:cstheme="minorHAnsi"/>
          <w:lang w:val="en-US"/>
        </w:rPr>
        <w:t>; 1</w:t>
      </w:r>
      <w:r w:rsidRPr="00997AE4">
        <w:rPr>
          <w:rFonts w:asciiTheme="minorHAnsi" w:hAnsiTheme="minorHAnsi" w:cstheme="minorHAnsi"/>
          <w:vertAlign w:val="superscript"/>
          <w:lang w:val="en-US"/>
        </w:rPr>
        <w:t>st</w:t>
      </w:r>
      <w:r w:rsidRPr="00997AE4">
        <w:rPr>
          <w:rFonts w:asciiTheme="minorHAnsi" w:hAnsiTheme="minorHAnsi" w:cstheme="minorHAnsi"/>
          <w:lang w:val="en-US"/>
        </w:rPr>
        <w:t xml:space="preserve"> edition; 1975; Macmillan; London </w:t>
      </w:r>
    </w:p>
    <w:p w14:paraId="06DACC59" w14:textId="77777777" w:rsidR="000873E6" w:rsidRDefault="000873E6" w:rsidP="00B03AE1">
      <w:pPr>
        <w:jc w:val="both"/>
        <w:rPr>
          <w:b/>
          <w:bCs/>
        </w:rPr>
      </w:pPr>
      <w:r>
        <w:rPr>
          <w:b/>
          <w:bCs/>
        </w:rPr>
        <w:lastRenderedPageBreak/>
        <w:t>Note:</w:t>
      </w:r>
    </w:p>
    <w:p w14:paraId="12DE1FBE"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6E747258"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14855039" w14:textId="77777777" w:rsidTr="007F3D77">
        <w:tc>
          <w:tcPr>
            <w:tcW w:w="9203" w:type="dxa"/>
            <w:gridSpan w:val="3"/>
          </w:tcPr>
          <w:p w14:paraId="04538E43"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425E719D" w14:textId="77777777" w:rsidTr="007F3D77">
        <w:tc>
          <w:tcPr>
            <w:tcW w:w="2547" w:type="dxa"/>
          </w:tcPr>
          <w:p w14:paraId="596350CE"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521FCE38"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29371CF3"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1604F82C" w14:textId="77777777" w:rsidTr="007F3D77">
        <w:tc>
          <w:tcPr>
            <w:tcW w:w="2547" w:type="dxa"/>
            <w:vAlign w:val="center"/>
          </w:tcPr>
          <w:p w14:paraId="3C397DFC"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04A3003F"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7C4D203D"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35DABC92"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238102F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75C3E23"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18C88E39"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6104DB73"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1263B43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57B17C2F" w14:textId="77777777" w:rsidR="000873E6" w:rsidRDefault="000873E6" w:rsidP="000873E6">
      <w:pPr>
        <w:autoSpaceDE w:val="0"/>
        <w:autoSpaceDN w:val="0"/>
        <w:adjustRightInd w:val="0"/>
        <w:rPr>
          <w:rFonts w:asciiTheme="minorHAnsi" w:hAnsiTheme="minorHAnsi" w:cstheme="minorHAnsi"/>
        </w:rPr>
      </w:pPr>
    </w:p>
    <w:p w14:paraId="3E6E1325" w14:textId="77777777" w:rsidR="00A54590" w:rsidRPr="00997AE4" w:rsidRDefault="00A54590" w:rsidP="00A54590">
      <w:pPr>
        <w:rPr>
          <w:rFonts w:asciiTheme="minorHAnsi" w:hAnsiTheme="minorHAnsi" w:cstheme="minorHAnsi"/>
          <w:sz w:val="22"/>
          <w:szCs w:val="22"/>
        </w:rPr>
      </w:pPr>
    </w:p>
    <w:p w14:paraId="1FE15A85" w14:textId="77777777" w:rsidR="00A54590" w:rsidRPr="00997AE4" w:rsidRDefault="00A54590" w:rsidP="00A54590">
      <w:pPr>
        <w:jc w:val="center"/>
        <w:rPr>
          <w:rFonts w:asciiTheme="majorHAnsi" w:hAnsiTheme="majorHAnsi"/>
          <w:b/>
          <w:noProof/>
          <w:sz w:val="28"/>
          <w:szCs w:val="28"/>
        </w:rPr>
      </w:pPr>
    </w:p>
    <w:tbl>
      <w:tblPr>
        <w:tblStyle w:val="TableGrid"/>
        <w:tblW w:w="0" w:type="auto"/>
        <w:tblLook w:val="04A0" w:firstRow="1" w:lastRow="0" w:firstColumn="1" w:lastColumn="0" w:noHBand="0" w:noVBand="1"/>
      </w:tblPr>
      <w:tblGrid>
        <w:gridCol w:w="9833"/>
      </w:tblGrid>
      <w:tr w:rsidR="00A54590" w14:paraId="4BF911A7" w14:textId="77777777" w:rsidTr="007F3D77">
        <w:tc>
          <w:tcPr>
            <w:tcW w:w="10386" w:type="dxa"/>
          </w:tcPr>
          <w:p w14:paraId="2ACB1533" w14:textId="77777777" w:rsidR="00A54590" w:rsidRPr="00252A6D" w:rsidRDefault="00A54590" w:rsidP="007F3D77">
            <w:pPr>
              <w:jc w:val="center"/>
              <w:rPr>
                <w:rFonts w:cstheme="minorHAnsi"/>
                <w:b/>
                <w:sz w:val="32"/>
                <w:szCs w:val="32"/>
                <w:shd w:val="clear" w:color="auto" w:fill="FFFFFF"/>
              </w:rPr>
            </w:pPr>
            <w:r>
              <w:rPr>
                <w:rFonts w:cstheme="minorHAnsi"/>
                <w:b/>
                <w:sz w:val="32"/>
                <w:szCs w:val="32"/>
                <w:shd w:val="clear" w:color="auto" w:fill="FFFFFF"/>
              </w:rPr>
              <w:t>2</w:t>
            </w:r>
            <w:r w:rsidRPr="00A54590">
              <w:rPr>
                <w:rFonts w:cstheme="minorHAnsi"/>
                <w:b/>
                <w:sz w:val="32"/>
                <w:szCs w:val="32"/>
                <w:shd w:val="clear" w:color="auto" w:fill="FFFFFF"/>
                <w:vertAlign w:val="superscript"/>
              </w:rPr>
              <w:t>nd</w:t>
            </w:r>
            <w:r>
              <w:rPr>
                <w:rFonts w:cstheme="minorHAnsi"/>
                <w:b/>
                <w:sz w:val="32"/>
                <w:szCs w:val="32"/>
                <w:shd w:val="clear" w:color="auto" w:fill="FFFFFF"/>
              </w:rPr>
              <w:t xml:space="preserve"> Semester </w:t>
            </w:r>
          </w:p>
        </w:tc>
      </w:tr>
      <w:tr w:rsidR="00A54590" w14:paraId="4AB2C244" w14:textId="77777777" w:rsidTr="007F3D77">
        <w:tc>
          <w:tcPr>
            <w:tcW w:w="10386" w:type="dxa"/>
          </w:tcPr>
          <w:p w14:paraId="2D27227D" w14:textId="6E327E55" w:rsidR="00A54590" w:rsidRPr="008A6931" w:rsidRDefault="00A54590" w:rsidP="007F3D77">
            <w:pPr>
              <w:rPr>
                <w:rFonts w:asciiTheme="majorHAnsi" w:hAnsiTheme="majorHAnsi"/>
                <w:b/>
              </w:rPr>
            </w:pPr>
            <w:r w:rsidRPr="008A6931">
              <w:rPr>
                <w:rFonts w:asciiTheme="majorHAnsi" w:hAnsiTheme="majorHAnsi"/>
                <w:b/>
              </w:rPr>
              <w:t>Paper I/Subject Name</w:t>
            </w:r>
            <w:r>
              <w:rPr>
                <w:rFonts w:asciiTheme="majorHAnsi" w:hAnsiTheme="majorHAnsi"/>
                <w:b/>
              </w:rPr>
              <w:t xml:space="preserve">: </w:t>
            </w:r>
            <w:r w:rsidRPr="00A54590">
              <w:rPr>
                <w:rFonts w:asciiTheme="majorHAnsi" w:hAnsiTheme="majorHAnsi"/>
                <w:b/>
              </w:rPr>
              <w:t>Advanced M</w:t>
            </w:r>
            <w:r>
              <w:rPr>
                <w:rFonts w:asciiTheme="majorHAnsi" w:hAnsiTheme="majorHAnsi"/>
                <w:b/>
              </w:rPr>
              <w:t>a</w:t>
            </w:r>
            <w:r w:rsidRPr="00A54590">
              <w:rPr>
                <w:rFonts w:asciiTheme="majorHAnsi" w:hAnsiTheme="majorHAnsi"/>
                <w:b/>
              </w:rPr>
              <w:t>croeconomics</w:t>
            </w:r>
            <w:r>
              <w:rPr>
                <w:rFonts w:asciiTheme="majorHAnsi" w:hAnsiTheme="majorHAnsi"/>
                <w:b/>
              </w:rPr>
              <w:t>-II</w:t>
            </w:r>
            <w:r>
              <w:rPr>
                <w:rFonts w:asciiTheme="majorHAnsi" w:hAnsiTheme="majorHAnsi"/>
                <w:b/>
                <w:sz w:val="20"/>
                <w:szCs w:val="20"/>
              </w:rPr>
              <w:t xml:space="preserve">  </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r w:rsidRPr="008A6931">
              <w:rPr>
                <w:rFonts w:asciiTheme="majorHAnsi" w:hAnsiTheme="majorHAnsi"/>
                <w:b/>
              </w:rPr>
              <w:tab/>
            </w:r>
          </w:p>
          <w:p w14:paraId="5162E1B0" w14:textId="414F160F" w:rsidR="00A54590" w:rsidRDefault="00A54590" w:rsidP="007F3D77">
            <w:pPr>
              <w:rPr>
                <w:rFonts w:asciiTheme="majorHAnsi" w:hAnsiTheme="majorHAnsi"/>
                <w:b/>
              </w:rPr>
            </w:pPr>
            <w:r w:rsidRPr="008A6931">
              <w:rPr>
                <w:rFonts w:asciiTheme="majorHAnsi" w:hAnsiTheme="majorHAnsi"/>
                <w:b/>
              </w:rPr>
              <w:t>Subject Code: ECO184C</w:t>
            </w:r>
            <w:r>
              <w:rPr>
                <w:rFonts w:asciiTheme="majorHAnsi" w:hAnsiTheme="majorHAnsi"/>
                <w:b/>
              </w:rPr>
              <w:t>20</w:t>
            </w:r>
            <w:r w:rsidR="006A7537">
              <w:rPr>
                <w:rFonts w:asciiTheme="majorHAnsi" w:hAnsiTheme="majorHAnsi"/>
                <w:b/>
              </w:rPr>
              <w:t>2</w:t>
            </w:r>
          </w:p>
          <w:p w14:paraId="5978F354" w14:textId="77777777" w:rsidR="00A54590" w:rsidRPr="008E16F8" w:rsidRDefault="00A54590" w:rsidP="007F3D77">
            <w:pPr>
              <w:rPr>
                <w:rFonts w:asciiTheme="majorHAnsi" w:hAnsiTheme="majorHAnsi"/>
                <w:b/>
              </w:rPr>
            </w:pPr>
            <w:r w:rsidRPr="008E16F8">
              <w:rPr>
                <w:rFonts w:asciiTheme="majorHAnsi" w:hAnsiTheme="majorHAnsi"/>
                <w:b/>
              </w:rPr>
              <w:t>Level of Study: 400</w:t>
            </w:r>
          </w:p>
          <w:p w14:paraId="101BC7EB" w14:textId="77777777" w:rsidR="00A54590" w:rsidRPr="008E16F8" w:rsidRDefault="00A54590" w:rsidP="007F3D77">
            <w:pPr>
              <w:rPr>
                <w:rFonts w:asciiTheme="majorHAnsi" w:hAnsiTheme="majorHAnsi"/>
                <w:b/>
              </w:rPr>
            </w:pPr>
            <w:r w:rsidRPr="008E16F8">
              <w:rPr>
                <w:rFonts w:asciiTheme="majorHAnsi" w:hAnsiTheme="majorHAnsi"/>
                <w:b/>
              </w:rPr>
              <w:t>L-T-P-C – 3-1-0-4</w:t>
            </w:r>
          </w:p>
          <w:p w14:paraId="14D13327" w14:textId="77777777" w:rsidR="00A54590" w:rsidRPr="008E16F8" w:rsidRDefault="00A54590"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38A41C29" w14:textId="77777777" w:rsidR="00A54590" w:rsidRPr="008E16F8" w:rsidRDefault="00A54590" w:rsidP="007F3D77">
            <w:pPr>
              <w:rPr>
                <w:rFonts w:asciiTheme="majorHAnsi" w:hAnsiTheme="majorHAnsi"/>
                <w:b/>
              </w:rPr>
            </w:pPr>
            <w:r w:rsidRPr="008E16F8">
              <w:rPr>
                <w:rFonts w:asciiTheme="majorHAnsi" w:hAnsiTheme="majorHAnsi"/>
                <w:b/>
              </w:rPr>
              <w:t xml:space="preserve">Scheme of Evaluation: Theory </w:t>
            </w:r>
          </w:p>
          <w:p w14:paraId="0AD92531" w14:textId="77777777" w:rsidR="00A54590" w:rsidRPr="008E16F8" w:rsidRDefault="00A54590" w:rsidP="007F3D77">
            <w:pPr>
              <w:rPr>
                <w:rFonts w:asciiTheme="majorHAnsi" w:hAnsiTheme="majorHAnsi"/>
                <w:b/>
              </w:rPr>
            </w:pPr>
            <w:r w:rsidRPr="008E16F8">
              <w:rPr>
                <w:rFonts w:asciiTheme="majorHAnsi" w:hAnsiTheme="majorHAnsi"/>
                <w:b/>
              </w:rPr>
              <w:t xml:space="preserve">Semester End Examination = 50% </w:t>
            </w:r>
          </w:p>
          <w:p w14:paraId="4774898A" w14:textId="77777777" w:rsidR="00A54590" w:rsidRPr="008E16F8" w:rsidRDefault="00A54590" w:rsidP="007F3D77">
            <w:pPr>
              <w:rPr>
                <w:rFonts w:asciiTheme="majorHAnsi" w:hAnsiTheme="majorHAnsi"/>
                <w:b/>
              </w:rPr>
            </w:pPr>
            <w:r w:rsidRPr="008E16F8">
              <w:rPr>
                <w:rFonts w:asciiTheme="majorHAnsi" w:hAnsiTheme="majorHAnsi"/>
                <w:b/>
              </w:rPr>
              <w:t>Continuous Evaluation = 50%</w:t>
            </w:r>
          </w:p>
          <w:p w14:paraId="5CCD4A93" w14:textId="77777777" w:rsidR="00A54590" w:rsidRDefault="00A54590" w:rsidP="007F3D77">
            <w:pPr>
              <w:jc w:val="both"/>
              <w:rPr>
                <w:rFonts w:cstheme="minorHAnsi"/>
                <w:b/>
                <w:shd w:val="clear" w:color="auto" w:fill="FFFFFF"/>
              </w:rPr>
            </w:pPr>
          </w:p>
        </w:tc>
      </w:tr>
    </w:tbl>
    <w:p w14:paraId="235A5F42" w14:textId="77777777" w:rsidR="00A54590" w:rsidRPr="00997AE4" w:rsidRDefault="00A54590" w:rsidP="00A54590">
      <w:pPr>
        <w:jc w:val="center"/>
        <w:rPr>
          <w:rFonts w:asciiTheme="majorHAnsi" w:hAnsiTheme="majorHAnsi"/>
          <w:b/>
          <w:noProof/>
          <w:sz w:val="28"/>
          <w:szCs w:val="28"/>
        </w:rPr>
      </w:pPr>
    </w:p>
    <w:p w14:paraId="26A51629" w14:textId="77777777" w:rsidR="00A54590" w:rsidRPr="00997AE4" w:rsidRDefault="00A54590" w:rsidP="00A54590">
      <w:pPr>
        <w:rPr>
          <w:rFonts w:asciiTheme="majorHAnsi" w:hAnsiTheme="majorHAnsi"/>
          <w:b/>
          <w:sz w:val="20"/>
          <w:szCs w:val="20"/>
        </w:rPr>
      </w:pPr>
    </w:p>
    <w:p w14:paraId="264FFB89" w14:textId="77777777" w:rsidR="00A54590" w:rsidRPr="00A54590" w:rsidRDefault="00A54590" w:rsidP="00A54590">
      <w:pPr>
        <w:rPr>
          <w:rFonts w:asciiTheme="majorHAnsi" w:hAnsiTheme="majorHAnsi"/>
          <w:b/>
          <w:sz w:val="22"/>
          <w:szCs w:val="22"/>
        </w:rPr>
      </w:pPr>
      <w:r w:rsidRPr="00A54590">
        <w:rPr>
          <w:rFonts w:asciiTheme="majorHAnsi" w:hAnsiTheme="majorHAnsi"/>
          <w:b/>
          <w:sz w:val="22"/>
          <w:szCs w:val="22"/>
        </w:rPr>
        <w:t xml:space="preserve">Course Objective: </w:t>
      </w:r>
    </w:p>
    <w:p w14:paraId="65718C09" w14:textId="77777777" w:rsidR="00A54590" w:rsidRPr="00A54590" w:rsidRDefault="00A54590" w:rsidP="00A54590">
      <w:pPr>
        <w:rPr>
          <w:rFonts w:asciiTheme="majorHAnsi" w:hAnsiTheme="majorHAnsi"/>
          <w:b/>
          <w:sz w:val="22"/>
          <w:szCs w:val="22"/>
        </w:rPr>
      </w:pPr>
    </w:p>
    <w:p w14:paraId="50162A3B" w14:textId="77777777" w:rsidR="00A54590" w:rsidRPr="00A54590" w:rsidRDefault="00A54590" w:rsidP="00B03AE1">
      <w:pPr>
        <w:pStyle w:val="ListParagraph"/>
        <w:numPr>
          <w:ilvl w:val="0"/>
          <w:numId w:val="47"/>
        </w:numPr>
        <w:spacing w:after="0" w:line="240" w:lineRule="auto"/>
        <w:ind w:left="714" w:hanging="357"/>
        <w:jc w:val="both"/>
        <w:rPr>
          <w:rFonts w:asciiTheme="majorHAnsi" w:hAnsiTheme="majorHAnsi"/>
        </w:rPr>
      </w:pPr>
      <w:r w:rsidRPr="00A54590">
        <w:rPr>
          <w:rFonts w:asciiTheme="majorHAnsi" w:hAnsiTheme="majorHAnsi"/>
        </w:rPr>
        <w:t>To introduce students to the goods and money markets equilibrium, IS-LM model and its extension.</w:t>
      </w:r>
    </w:p>
    <w:p w14:paraId="7D5F0806" w14:textId="77777777" w:rsidR="00A54590" w:rsidRPr="00A54590" w:rsidRDefault="00A54590" w:rsidP="00B03AE1">
      <w:pPr>
        <w:pStyle w:val="ListParagraph"/>
        <w:numPr>
          <w:ilvl w:val="0"/>
          <w:numId w:val="47"/>
        </w:numPr>
        <w:spacing w:after="0" w:line="240" w:lineRule="auto"/>
        <w:ind w:left="714" w:hanging="357"/>
        <w:jc w:val="both"/>
        <w:rPr>
          <w:rFonts w:asciiTheme="majorHAnsi" w:hAnsiTheme="majorHAnsi"/>
        </w:rPr>
      </w:pPr>
      <w:r w:rsidRPr="00A54590">
        <w:rPr>
          <w:rFonts w:asciiTheme="majorHAnsi" w:hAnsiTheme="majorHAnsi"/>
        </w:rPr>
        <w:t>To enhance understanding of the technical terms of inflation and unemployment trade off.</w:t>
      </w:r>
    </w:p>
    <w:p w14:paraId="41C3D247" w14:textId="77777777" w:rsidR="00A54590" w:rsidRPr="00A54590" w:rsidRDefault="00A54590" w:rsidP="00B03AE1">
      <w:pPr>
        <w:pStyle w:val="ListParagraph"/>
        <w:numPr>
          <w:ilvl w:val="0"/>
          <w:numId w:val="47"/>
        </w:numPr>
        <w:spacing w:after="0" w:line="240" w:lineRule="auto"/>
        <w:ind w:left="714" w:hanging="357"/>
        <w:jc w:val="both"/>
        <w:rPr>
          <w:rFonts w:asciiTheme="majorHAnsi" w:hAnsiTheme="majorHAnsi"/>
        </w:rPr>
      </w:pPr>
      <w:r w:rsidRPr="00A54590">
        <w:rPr>
          <w:rFonts w:asciiTheme="majorHAnsi" w:hAnsiTheme="majorHAnsi"/>
        </w:rPr>
        <w:t>To acquaint them with the balance of payments disequilibrium and uses of fiscal and monetary policies as corrective measures to the BOP disequilibria.</w:t>
      </w:r>
    </w:p>
    <w:p w14:paraId="1066D0A0" w14:textId="77777777" w:rsidR="00A54590" w:rsidRPr="00A54590" w:rsidRDefault="00A54590" w:rsidP="00B03AE1">
      <w:pPr>
        <w:pStyle w:val="ListParagraph"/>
        <w:numPr>
          <w:ilvl w:val="0"/>
          <w:numId w:val="47"/>
        </w:numPr>
        <w:spacing w:after="0" w:line="240" w:lineRule="auto"/>
        <w:ind w:left="714" w:hanging="357"/>
        <w:jc w:val="both"/>
        <w:rPr>
          <w:rFonts w:asciiTheme="majorHAnsi" w:hAnsiTheme="majorHAnsi"/>
        </w:rPr>
      </w:pPr>
      <w:r w:rsidRPr="00A54590">
        <w:rPr>
          <w:rFonts w:asciiTheme="majorHAnsi" w:hAnsiTheme="majorHAnsi"/>
        </w:rPr>
        <w:t>To inculcate the knowledge of advance theories of business cycle.</w:t>
      </w:r>
    </w:p>
    <w:p w14:paraId="535E5401" w14:textId="77777777" w:rsidR="00A54590" w:rsidRPr="00997AE4" w:rsidRDefault="00A54590" w:rsidP="00B03AE1">
      <w:pPr>
        <w:jc w:val="both"/>
        <w:rPr>
          <w:rFonts w:asciiTheme="majorHAnsi" w:hAnsiTheme="majorHAnsi"/>
          <w:sz w:val="20"/>
          <w:szCs w:val="20"/>
        </w:rPr>
      </w:pPr>
    </w:p>
    <w:p w14:paraId="55D02F65" w14:textId="77777777" w:rsidR="00A54590" w:rsidRDefault="00A54590" w:rsidP="00A54590">
      <w:pPr>
        <w:rPr>
          <w:rFonts w:asciiTheme="majorHAnsi" w:hAnsiTheme="majorHAnsi"/>
          <w:b/>
          <w:sz w:val="20"/>
          <w:szCs w:val="20"/>
        </w:rPr>
      </w:pPr>
    </w:p>
    <w:p w14:paraId="29A224E2" w14:textId="77777777" w:rsidR="00A54590" w:rsidRPr="00016570" w:rsidRDefault="00A54590" w:rsidP="00A54590">
      <w:pPr>
        <w:autoSpaceDE w:val="0"/>
        <w:autoSpaceDN w:val="0"/>
        <w:adjustRightInd w:val="0"/>
        <w:jc w:val="both"/>
        <w:rPr>
          <w:b/>
          <w:color w:val="000000" w:themeColor="text1"/>
        </w:rPr>
      </w:pPr>
      <w:r w:rsidRPr="00016570">
        <w:rPr>
          <w:b/>
          <w:color w:val="000000" w:themeColor="text1"/>
        </w:rPr>
        <w:t xml:space="preserve">Course Outcomes: </w:t>
      </w:r>
    </w:p>
    <w:p w14:paraId="4C6DB28A" w14:textId="77777777" w:rsidR="00A54590" w:rsidRDefault="00A54590" w:rsidP="00A54590">
      <w:pPr>
        <w:rPr>
          <w:color w:val="000000" w:themeColor="text1"/>
        </w:rPr>
      </w:pPr>
      <w:r w:rsidRPr="00016570">
        <w:rPr>
          <w:color w:val="000000" w:themeColor="text1"/>
        </w:rPr>
        <w:t>On completion of this course students will be expected to:</w:t>
      </w:r>
    </w:p>
    <w:p w14:paraId="27673A11" w14:textId="77777777" w:rsidR="00A54590" w:rsidRDefault="00A54590" w:rsidP="00A54590">
      <w:pPr>
        <w:rPr>
          <w:color w:val="000000" w:themeColor="text1"/>
        </w:rPr>
      </w:pPr>
    </w:p>
    <w:p w14:paraId="3E2B612A" w14:textId="77777777" w:rsidR="00A54590" w:rsidRPr="00016570" w:rsidRDefault="00A54590" w:rsidP="00A54590">
      <w:pPr>
        <w:rPr>
          <w:color w:val="000000" w:themeColor="text1"/>
        </w:rPr>
      </w:pPr>
      <w:r w:rsidRPr="00016570">
        <w:rPr>
          <w:color w:val="000000" w:themeColor="text1"/>
        </w:rPr>
        <w:t xml:space="preserve"> </w:t>
      </w:r>
    </w:p>
    <w:tbl>
      <w:tblPr>
        <w:tblStyle w:val="TableGrid"/>
        <w:tblW w:w="0" w:type="auto"/>
        <w:tblLook w:val="04A0" w:firstRow="1" w:lastRow="0" w:firstColumn="1" w:lastColumn="0" w:noHBand="0" w:noVBand="1"/>
      </w:tblPr>
      <w:tblGrid>
        <w:gridCol w:w="988"/>
        <w:gridCol w:w="6804"/>
        <w:gridCol w:w="1411"/>
      </w:tblGrid>
      <w:tr w:rsidR="00A54590" w:rsidRPr="00016570" w14:paraId="5BFA4E7E" w14:textId="77777777" w:rsidTr="007F3D77">
        <w:tc>
          <w:tcPr>
            <w:tcW w:w="988" w:type="dxa"/>
          </w:tcPr>
          <w:p w14:paraId="213B4A92" w14:textId="77777777" w:rsidR="00A54590" w:rsidRPr="00016570" w:rsidRDefault="00A54590" w:rsidP="007F3D77">
            <w:pPr>
              <w:rPr>
                <w:b/>
                <w:bCs/>
                <w:color w:val="000000" w:themeColor="text1"/>
              </w:rPr>
            </w:pPr>
            <w:r w:rsidRPr="00016570">
              <w:rPr>
                <w:b/>
                <w:bCs/>
                <w:color w:val="000000" w:themeColor="text1"/>
              </w:rPr>
              <w:t>COs</w:t>
            </w:r>
          </w:p>
        </w:tc>
        <w:tc>
          <w:tcPr>
            <w:tcW w:w="6804" w:type="dxa"/>
          </w:tcPr>
          <w:p w14:paraId="7AA8935C" w14:textId="77777777" w:rsidR="00A54590" w:rsidRPr="00016570" w:rsidRDefault="00A54590" w:rsidP="00906E98">
            <w:pPr>
              <w:jc w:val="center"/>
              <w:rPr>
                <w:b/>
                <w:bCs/>
                <w:color w:val="000000" w:themeColor="text1"/>
              </w:rPr>
            </w:pPr>
            <w:r w:rsidRPr="00016570">
              <w:rPr>
                <w:b/>
                <w:bCs/>
                <w:color w:val="000000" w:themeColor="text1"/>
              </w:rPr>
              <w:t>Contents</w:t>
            </w:r>
          </w:p>
        </w:tc>
        <w:tc>
          <w:tcPr>
            <w:tcW w:w="1411" w:type="dxa"/>
          </w:tcPr>
          <w:p w14:paraId="302A25D6" w14:textId="77777777" w:rsidR="00A54590" w:rsidRPr="00016570" w:rsidRDefault="00A54590" w:rsidP="007F3D77">
            <w:pPr>
              <w:rPr>
                <w:b/>
                <w:bCs/>
                <w:color w:val="000000" w:themeColor="text1"/>
              </w:rPr>
            </w:pPr>
            <w:r w:rsidRPr="00016570">
              <w:rPr>
                <w:b/>
                <w:bCs/>
                <w:color w:val="000000" w:themeColor="text1"/>
              </w:rPr>
              <w:t>BT Level</w:t>
            </w:r>
          </w:p>
        </w:tc>
      </w:tr>
      <w:tr w:rsidR="00A54590" w:rsidRPr="00016570" w14:paraId="69FBADF8" w14:textId="77777777" w:rsidTr="007F3D77">
        <w:trPr>
          <w:trHeight w:val="546"/>
        </w:trPr>
        <w:tc>
          <w:tcPr>
            <w:tcW w:w="988" w:type="dxa"/>
            <w:vAlign w:val="center"/>
          </w:tcPr>
          <w:p w14:paraId="2CA22A1E"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tcPr>
          <w:p w14:paraId="64367B6A" w14:textId="77777777" w:rsidR="00A54590" w:rsidRPr="00A54590" w:rsidRDefault="00A54590" w:rsidP="00B03AE1">
            <w:pPr>
              <w:spacing w:after="160" w:line="259" w:lineRule="auto"/>
              <w:jc w:val="both"/>
              <w:rPr>
                <w:b/>
                <w:bCs/>
                <w:color w:val="000000" w:themeColor="text1"/>
              </w:rPr>
            </w:pPr>
            <w:r w:rsidRPr="00A54590">
              <w:rPr>
                <w:b/>
                <w:bCs/>
                <w:color w:val="000000" w:themeColor="text1"/>
              </w:rPr>
              <w:t>Recall</w:t>
            </w:r>
            <w:r w:rsidRPr="00A54590">
              <w:rPr>
                <w:color w:val="000000" w:themeColor="text1"/>
              </w:rPr>
              <w:t xml:space="preserve"> advanced theories of macroeconomics</w:t>
            </w:r>
          </w:p>
        </w:tc>
        <w:tc>
          <w:tcPr>
            <w:tcW w:w="1411" w:type="dxa"/>
            <w:vAlign w:val="center"/>
          </w:tcPr>
          <w:p w14:paraId="19298C65" w14:textId="77777777" w:rsidR="00A54590" w:rsidRPr="00016570" w:rsidRDefault="00A54590" w:rsidP="007F3D77">
            <w:pPr>
              <w:jc w:val="both"/>
              <w:rPr>
                <w:b/>
                <w:bCs/>
                <w:color w:val="000000" w:themeColor="text1"/>
              </w:rPr>
            </w:pPr>
            <w:r w:rsidRPr="00016570">
              <w:rPr>
                <w:color w:val="000000" w:themeColor="text1"/>
              </w:rPr>
              <w:t>BT level 1</w:t>
            </w:r>
          </w:p>
        </w:tc>
      </w:tr>
      <w:tr w:rsidR="00A54590" w:rsidRPr="00016570" w14:paraId="5B33D402" w14:textId="77777777" w:rsidTr="007F3D77">
        <w:tc>
          <w:tcPr>
            <w:tcW w:w="988" w:type="dxa"/>
            <w:vAlign w:val="center"/>
          </w:tcPr>
          <w:p w14:paraId="774DF488"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04AB05C3" w14:textId="77777777" w:rsidR="00A54590" w:rsidRPr="00A54590" w:rsidRDefault="00A54590" w:rsidP="00B03AE1">
            <w:pPr>
              <w:jc w:val="both"/>
              <w:rPr>
                <w:b/>
                <w:bCs/>
                <w:color w:val="000000" w:themeColor="text1"/>
              </w:rPr>
            </w:pPr>
            <w:r w:rsidRPr="00A54590">
              <w:rPr>
                <w:b/>
                <w:bCs/>
                <w:color w:val="000000" w:themeColor="text1"/>
              </w:rPr>
              <w:t>Understand</w:t>
            </w:r>
            <w:r w:rsidRPr="00A54590">
              <w:rPr>
                <w:color w:val="000000" w:themeColor="text1"/>
              </w:rPr>
              <w:t xml:space="preserve"> roles of macroeconomic variables towards economic growth, development and stability</w:t>
            </w:r>
          </w:p>
        </w:tc>
        <w:tc>
          <w:tcPr>
            <w:tcW w:w="1411" w:type="dxa"/>
            <w:vAlign w:val="center"/>
          </w:tcPr>
          <w:p w14:paraId="3008C329" w14:textId="77777777" w:rsidR="00A54590" w:rsidRPr="00016570" w:rsidRDefault="00A54590" w:rsidP="007F3D77">
            <w:pPr>
              <w:jc w:val="both"/>
              <w:rPr>
                <w:b/>
                <w:bCs/>
                <w:color w:val="000000" w:themeColor="text1"/>
              </w:rPr>
            </w:pPr>
            <w:r w:rsidRPr="00016570">
              <w:rPr>
                <w:color w:val="000000" w:themeColor="text1"/>
              </w:rPr>
              <w:t>BT level 2</w:t>
            </w:r>
          </w:p>
        </w:tc>
      </w:tr>
      <w:tr w:rsidR="00A54590" w:rsidRPr="00016570" w14:paraId="0DB6D784" w14:textId="77777777" w:rsidTr="007F3D77">
        <w:trPr>
          <w:trHeight w:val="231"/>
        </w:trPr>
        <w:tc>
          <w:tcPr>
            <w:tcW w:w="988" w:type="dxa"/>
            <w:vAlign w:val="center"/>
          </w:tcPr>
          <w:p w14:paraId="6E5941F1" w14:textId="77777777" w:rsidR="00A54590" w:rsidRPr="00016570" w:rsidRDefault="00A54590" w:rsidP="007F3D77">
            <w:pPr>
              <w:jc w:val="both"/>
              <w:rPr>
                <w:b/>
                <w:bCs/>
                <w:color w:val="000000" w:themeColor="text1"/>
                <w:vertAlign w:val="subscript"/>
              </w:rPr>
            </w:pPr>
            <w:r w:rsidRPr="00016570">
              <w:rPr>
                <w:b/>
                <w:bCs/>
                <w:color w:val="000000" w:themeColor="text1"/>
              </w:rPr>
              <w:lastRenderedPageBreak/>
              <w:t>CO</w:t>
            </w:r>
            <w:r w:rsidRPr="00016570">
              <w:rPr>
                <w:b/>
                <w:bCs/>
                <w:color w:val="000000" w:themeColor="text1"/>
                <w:vertAlign w:val="subscript"/>
              </w:rPr>
              <w:t>3</w:t>
            </w:r>
          </w:p>
        </w:tc>
        <w:tc>
          <w:tcPr>
            <w:tcW w:w="6804" w:type="dxa"/>
          </w:tcPr>
          <w:p w14:paraId="7143A5FF" w14:textId="75321FFB" w:rsidR="00A54590" w:rsidRPr="00A54590" w:rsidRDefault="00A54590" w:rsidP="00B03AE1">
            <w:pPr>
              <w:spacing w:after="160" w:line="259" w:lineRule="auto"/>
              <w:jc w:val="both"/>
              <w:rPr>
                <w:color w:val="000000" w:themeColor="text1"/>
              </w:rPr>
            </w:pPr>
            <w:r w:rsidRPr="00A54590">
              <w:rPr>
                <w:b/>
                <w:bCs/>
                <w:color w:val="000000" w:themeColor="text1"/>
              </w:rPr>
              <w:t xml:space="preserve">Identify </w:t>
            </w:r>
            <w:r w:rsidRPr="00A54590">
              <w:rPr>
                <w:color w:val="000000" w:themeColor="text1"/>
              </w:rPr>
              <w:t xml:space="preserve">issues relating to </w:t>
            </w:r>
            <w:r w:rsidRPr="00A54590">
              <w:rPr>
                <w:rFonts w:asciiTheme="majorHAnsi" w:hAnsiTheme="majorHAnsi"/>
              </w:rPr>
              <w:t>monetary and fiscal policies</w:t>
            </w:r>
            <w:r w:rsidRPr="00A54590">
              <w:rPr>
                <w:color w:val="000000" w:themeColor="text1"/>
              </w:rPr>
              <w:t xml:space="preserve">. </w:t>
            </w:r>
          </w:p>
        </w:tc>
        <w:tc>
          <w:tcPr>
            <w:tcW w:w="1411" w:type="dxa"/>
            <w:vAlign w:val="center"/>
          </w:tcPr>
          <w:p w14:paraId="4B4413C2" w14:textId="77777777" w:rsidR="00A54590" w:rsidRPr="00016570" w:rsidRDefault="00A54590" w:rsidP="007F3D77">
            <w:pPr>
              <w:jc w:val="both"/>
              <w:rPr>
                <w:b/>
                <w:bCs/>
                <w:color w:val="000000" w:themeColor="text1"/>
              </w:rPr>
            </w:pPr>
            <w:r w:rsidRPr="00016570">
              <w:rPr>
                <w:color w:val="000000" w:themeColor="text1"/>
              </w:rPr>
              <w:t>BT level 3</w:t>
            </w:r>
          </w:p>
        </w:tc>
      </w:tr>
      <w:tr w:rsidR="00A54590" w:rsidRPr="00016570" w14:paraId="7F6B877D" w14:textId="77777777" w:rsidTr="007F3D77">
        <w:tc>
          <w:tcPr>
            <w:tcW w:w="988" w:type="dxa"/>
            <w:vAlign w:val="center"/>
          </w:tcPr>
          <w:p w14:paraId="3A7694DB" w14:textId="77777777" w:rsidR="00A54590" w:rsidRPr="00016570" w:rsidRDefault="00A54590"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72396E59" w14:textId="066F70BD" w:rsidR="00A54590" w:rsidRPr="00A54590" w:rsidRDefault="00A54590" w:rsidP="00B03AE1">
            <w:pPr>
              <w:jc w:val="both"/>
              <w:rPr>
                <w:color w:val="000000" w:themeColor="text1"/>
              </w:rPr>
            </w:pPr>
            <w:r w:rsidRPr="00A54590">
              <w:rPr>
                <w:b/>
                <w:bCs/>
                <w:color w:val="000000" w:themeColor="text1"/>
              </w:rPr>
              <w:t xml:space="preserve">Compare </w:t>
            </w:r>
            <w:r w:rsidRPr="00A54590">
              <w:rPr>
                <w:color w:val="000000" w:themeColor="text1"/>
              </w:rPr>
              <w:t>differen</w:t>
            </w:r>
            <w:r>
              <w:rPr>
                <w:color w:val="000000" w:themeColor="text1"/>
              </w:rPr>
              <w:t xml:space="preserve">t theories of </w:t>
            </w:r>
            <w:r w:rsidRPr="00A54590">
              <w:rPr>
                <w:rFonts w:asciiTheme="majorHAnsi" w:hAnsiTheme="majorHAnsi"/>
              </w:rPr>
              <w:t>real business cycle theory</w:t>
            </w:r>
            <w:r w:rsidRPr="00A54590">
              <w:rPr>
                <w:color w:val="000000" w:themeColor="text1"/>
              </w:rPr>
              <w:t>.</w:t>
            </w:r>
          </w:p>
        </w:tc>
        <w:tc>
          <w:tcPr>
            <w:tcW w:w="1411" w:type="dxa"/>
            <w:vAlign w:val="center"/>
          </w:tcPr>
          <w:p w14:paraId="204B2F8A" w14:textId="77777777" w:rsidR="00A54590" w:rsidRPr="00016570" w:rsidRDefault="00A54590" w:rsidP="007F3D77">
            <w:pPr>
              <w:jc w:val="both"/>
              <w:rPr>
                <w:b/>
                <w:bCs/>
                <w:color w:val="000000" w:themeColor="text1"/>
              </w:rPr>
            </w:pPr>
            <w:r w:rsidRPr="00016570">
              <w:rPr>
                <w:color w:val="000000" w:themeColor="text1"/>
              </w:rPr>
              <w:t>BT level 4</w:t>
            </w:r>
          </w:p>
        </w:tc>
      </w:tr>
    </w:tbl>
    <w:p w14:paraId="19E901B7" w14:textId="77777777" w:rsidR="00A54590" w:rsidRDefault="00A54590" w:rsidP="00A54590">
      <w:pPr>
        <w:rPr>
          <w:rFonts w:asciiTheme="majorHAnsi" w:hAnsiTheme="majorHAnsi"/>
          <w:b/>
          <w:sz w:val="20"/>
          <w:szCs w:val="20"/>
        </w:rPr>
      </w:pPr>
    </w:p>
    <w:p w14:paraId="0AF38A55" w14:textId="77777777" w:rsidR="00A54590" w:rsidRDefault="00A54590" w:rsidP="00A54590">
      <w:pPr>
        <w:rPr>
          <w:rFonts w:asciiTheme="majorHAnsi" w:hAnsiTheme="majorHAnsi"/>
          <w:b/>
          <w:sz w:val="20"/>
          <w:szCs w:val="20"/>
        </w:rPr>
      </w:pPr>
    </w:p>
    <w:p w14:paraId="69CD59C1" w14:textId="77777777" w:rsidR="00A54590" w:rsidRPr="00997AE4" w:rsidRDefault="00A54590" w:rsidP="00A54590">
      <w:pPr>
        <w:jc w:val="both"/>
        <w:rPr>
          <w:rFonts w:asciiTheme="majorHAnsi" w:hAnsiTheme="majorHAnsi"/>
          <w:b/>
          <w:sz w:val="20"/>
          <w:szCs w:val="20"/>
        </w:rPr>
      </w:pPr>
      <w:r w:rsidRPr="00997AE4">
        <w:rPr>
          <w:rFonts w:asciiTheme="majorHAnsi" w:hAnsiTheme="majorHAnsi"/>
          <w:b/>
          <w:sz w:val="20"/>
          <w:szCs w:val="20"/>
        </w:rPr>
        <w:t>Detailed Syllabus:</w:t>
      </w:r>
    </w:p>
    <w:p w14:paraId="05F937BB" w14:textId="77777777" w:rsidR="00A54590" w:rsidRPr="00997AE4" w:rsidRDefault="00A54590" w:rsidP="00A54590">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A54590" w:rsidRPr="00997AE4" w14:paraId="340174F8" w14:textId="77777777" w:rsidTr="007F3D77">
        <w:tc>
          <w:tcPr>
            <w:tcW w:w="1008" w:type="dxa"/>
            <w:vAlign w:val="center"/>
          </w:tcPr>
          <w:p w14:paraId="38FBB078"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2AADB03B"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644E8998"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A54590" w:rsidRPr="00997AE4" w14:paraId="7E4A7745" w14:textId="77777777" w:rsidTr="007F3D77">
        <w:tc>
          <w:tcPr>
            <w:tcW w:w="1008" w:type="dxa"/>
            <w:vAlign w:val="center"/>
          </w:tcPr>
          <w:p w14:paraId="36F12563"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5C3411E4" w14:textId="77777777" w:rsidR="00A54590" w:rsidRPr="00997AE4" w:rsidRDefault="00A54590"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b/>
                <w:sz w:val="22"/>
                <w:szCs w:val="22"/>
                <w:lang w:val="en-US" w:eastAsia="en-US"/>
              </w:rPr>
              <w:t>Neo-classical and Keynesian views on interest</w:t>
            </w:r>
            <w:r w:rsidRPr="00997AE4">
              <w:rPr>
                <w:rFonts w:asciiTheme="minorHAnsi" w:eastAsia="Calibri" w:hAnsiTheme="minorHAnsi" w:cstheme="minorHAnsi"/>
                <w:sz w:val="22"/>
                <w:szCs w:val="22"/>
                <w:lang w:val="en-US" w:eastAsia="en-US"/>
              </w:rPr>
              <w:t xml:space="preserve">; The IS-LM model; Extension of IS-LM model with government sector; Relative effectiveness of monetary and fiscal policies; Extension of IS-LM models with </w:t>
            </w:r>
            <w:proofErr w:type="spellStart"/>
            <w:r w:rsidRPr="00997AE4">
              <w:rPr>
                <w:rFonts w:asciiTheme="minorHAnsi" w:eastAsia="Calibri" w:hAnsiTheme="minorHAnsi" w:cstheme="minorHAnsi"/>
                <w:sz w:val="22"/>
                <w:szCs w:val="22"/>
                <w:lang w:val="en-US" w:eastAsia="en-US"/>
              </w:rPr>
              <w:t>labour</w:t>
            </w:r>
            <w:proofErr w:type="spellEnd"/>
            <w:r w:rsidRPr="00997AE4">
              <w:rPr>
                <w:rFonts w:asciiTheme="minorHAnsi" w:eastAsia="Calibri" w:hAnsiTheme="minorHAnsi" w:cstheme="minorHAnsi"/>
                <w:sz w:val="22"/>
                <w:szCs w:val="22"/>
                <w:lang w:val="en-US" w:eastAsia="en-US"/>
              </w:rPr>
              <w:t xml:space="preserve"> market and flexible prices. Neo-Classical Synthesis. </w:t>
            </w:r>
          </w:p>
          <w:p w14:paraId="549F4A3E" w14:textId="77777777" w:rsidR="00A54590" w:rsidRPr="00997AE4" w:rsidRDefault="00A54590" w:rsidP="00B03AE1">
            <w:pPr>
              <w:autoSpaceDE w:val="0"/>
              <w:autoSpaceDN w:val="0"/>
              <w:adjustRightInd w:val="0"/>
              <w:jc w:val="both"/>
              <w:rPr>
                <w:rFonts w:asciiTheme="minorHAnsi" w:hAnsiTheme="minorHAnsi" w:cstheme="minorHAnsi"/>
                <w:sz w:val="22"/>
                <w:szCs w:val="22"/>
              </w:rPr>
            </w:pPr>
          </w:p>
        </w:tc>
        <w:tc>
          <w:tcPr>
            <w:tcW w:w="1548" w:type="dxa"/>
            <w:vAlign w:val="center"/>
          </w:tcPr>
          <w:p w14:paraId="7DF0145F" w14:textId="50DC773D"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7794B0DF" w14:textId="77777777" w:rsidTr="007F3D77">
        <w:tc>
          <w:tcPr>
            <w:tcW w:w="1008" w:type="dxa"/>
            <w:vAlign w:val="center"/>
          </w:tcPr>
          <w:p w14:paraId="09CE8E87"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543E7947" w14:textId="77777777" w:rsidR="00A54590" w:rsidRPr="00997AE4" w:rsidRDefault="00A54590" w:rsidP="00B03AE1">
            <w:pPr>
              <w:autoSpaceDE w:val="0"/>
              <w:autoSpaceDN w:val="0"/>
              <w:adjustRightInd w:val="0"/>
              <w:jc w:val="both"/>
              <w:rPr>
                <w:rFonts w:asciiTheme="minorHAnsi" w:eastAsia="Calibri" w:hAnsiTheme="minorHAnsi" w:cstheme="minorHAnsi"/>
                <w:b/>
                <w:sz w:val="22"/>
                <w:szCs w:val="22"/>
                <w:lang w:val="en-US" w:eastAsia="en-US"/>
              </w:rPr>
            </w:pPr>
            <w:r w:rsidRPr="00997AE4">
              <w:rPr>
                <w:rFonts w:asciiTheme="minorHAnsi" w:eastAsia="Calibri" w:hAnsiTheme="minorHAnsi" w:cstheme="minorHAnsi"/>
                <w:b/>
                <w:sz w:val="22"/>
                <w:szCs w:val="22"/>
                <w:lang w:val="en-US" w:eastAsia="en-US"/>
              </w:rPr>
              <w:t>Money, Inflation and Unemployment</w:t>
            </w:r>
          </w:p>
          <w:p w14:paraId="7BBF8762" w14:textId="68729E03" w:rsidR="00A54590" w:rsidRPr="00997AE4" w:rsidRDefault="00A54590"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Inventory and Portfolio Balance Approaches to Demand for Money; Inflation-Unemployment Trade-off: the Philips Curve </w:t>
            </w:r>
            <w:r w:rsidR="00906E98" w:rsidRPr="00997AE4">
              <w:rPr>
                <w:rFonts w:asciiTheme="minorHAnsi" w:eastAsia="Calibri" w:hAnsiTheme="minorHAnsi" w:cstheme="minorHAnsi"/>
                <w:sz w:val="22"/>
                <w:szCs w:val="22"/>
                <w:lang w:val="en-US" w:eastAsia="en-US"/>
              </w:rPr>
              <w:t>Analysis.</w:t>
            </w:r>
          </w:p>
          <w:p w14:paraId="7DB9BEB2" w14:textId="489DB868"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Monetarists’ Criticism of the Trade-off, Natural Rate of Unemployment and the Long Run</w:t>
            </w:r>
            <w:r w:rsidR="00906E98">
              <w:rPr>
                <w:rFonts w:asciiTheme="minorHAnsi" w:eastAsia="Calibri" w:hAnsiTheme="minorHAnsi" w:cstheme="minorHAnsi"/>
                <w:sz w:val="22"/>
                <w:szCs w:val="22"/>
                <w:lang w:val="en-US" w:eastAsia="en-US"/>
              </w:rPr>
              <w:t xml:space="preserve"> </w:t>
            </w:r>
            <w:r w:rsidRPr="00997AE4">
              <w:rPr>
                <w:rFonts w:asciiTheme="minorHAnsi" w:eastAsia="Calibri" w:hAnsiTheme="minorHAnsi" w:cstheme="minorHAnsi"/>
                <w:sz w:val="22"/>
                <w:szCs w:val="22"/>
                <w:lang w:val="en-US" w:eastAsia="en-US"/>
              </w:rPr>
              <w:t xml:space="preserve">Philip Curve; Adaptive versus Rational Expectations, New Classical School and the </w:t>
            </w:r>
            <w:r w:rsidR="00906E98" w:rsidRPr="00997AE4">
              <w:rPr>
                <w:rFonts w:asciiTheme="minorHAnsi" w:eastAsia="Calibri" w:hAnsiTheme="minorHAnsi" w:cstheme="minorHAnsi"/>
                <w:sz w:val="22"/>
                <w:szCs w:val="22"/>
                <w:lang w:val="en-US" w:eastAsia="en-US"/>
              </w:rPr>
              <w:t>Policy Ineffectiveness</w:t>
            </w:r>
            <w:r w:rsidRPr="00997AE4">
              <w:rPr>
                <w:rFonts w:asciiTheme="minorHAnsi" w:eastAsia="Calibri" w:hAnsiTheme="minorHAnsi" w:cstheme="minorHAnsi"/>
                <w:sz w:val="22"/>
                <w:szCs w:val="22"/>
                <w:lang w:val="en-US" w:eastAsia="en-US"/>
              </w:rPr>
              <w:t xml:space="preserve"> Hypothesis</w:t>
            </w:r>
          </w:p>
        </w:tc>
        <w:tc>
          <w:tcPr>
            <w:tcW w:w="1548" w:type="dxa"/>
            <w:vAlign w:val="center"/>
          </w:tcPr>
          <w:p w14:paraId="59D5BBDB" w14:textId="0609E087"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6914D5C5" w14:textId="77777777" w:rsidTr="007F3D77">
        <w:tc>
          <w:tcPr>
            <w:tcW w:w="1008" w:type="dxa"/>
            <w:vAlign w:val="center"/>
          </w:tcPr>
          <w:p w14:paraId="1E5265EE"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5A1D2C4F" w14:textId="77777777" w:rsidR="00A54590" w:rsidRPr="00997AE4" w:rsidRDefault="00A54590" w:rsidP="00B03AE1">
            <w:pPr>
              <w:autoSpaceDE w:val="0"/>
              <w:autoSpaceDN w:val="0"/>
              <w:adjustRightInd w:val="0"/>
              <w:jc w:val="both"/>
              <w:rPr>
                <w:rFonts w:asciiTheme="minorHAnsi" w:hAnsiTheme="minorHAnsi" w:cstheme="minorHAnsi"/>
                <w:b/>
                <w:sz w:val="22"/>
                <w:szCs w:val="22"/>
              </w:rPr>
            </w:pPr>
            <w:r w:rsidRPr="00997AE4">
              <w:rPr>
                <w:rFonts w:asciiTheme="minorHAnsi" w:hAnsiTheme="minorHAnsi" w:cstheme="minorHAnsi"/>
                <w:b/>
                <w:sz w:val="22"/>
                <w:szCs w:val="22"/>
              </w:rPr>
              <w:t>IS-LM Model</w:t>
            </w:r>
          </w:p>
          <w:p w14:paraId="2C39AC2A"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rPr>
              <w:t>IS-LM model to external sector, BP Curve, Mundell and Fleming Model</w:t>
            </w:r>
          </w:p>
        </w:tc>
        <w:tc>
          <w:tcPr>
            <w:tcW w:w="1548" w:type="dxa"/>
            <w:vAlign w:val="center"/>
          </w:tcPr>
          <w:p w14:paraId="3B8E9C74" w14:textId="2EF0B48B"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2E9B8A1D" w14:textId="77777777" w:rsidTr="007F3D77">
        <w:tc>
          <w:tcPr>
            <w:tcW w:w="1008" w:type="dxa"/>
            <w:vAlign w:val="center"/>
          </w:tcPr>
          <w:p w14:paraId="5F59D948"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14F17C85" w14:textId="77777777" w:rsidR="00A54590" w:rsidRPr="00997AE4" w:rsidRDefault="00A54590"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Advances in Business Cycle Theory</w:t>
            </w:r>
          </w:p>
          <w:p w14:paraId="0F42BA3C" w14:textId="452846B3"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Theory of Real Business Cycles, Interpretation of the </w:t>
            </w:r>
            <w:proofErr w:type="spellStart"/>
            <w:r w:rsidRPr="00997AE4">
              <w:rPr>
                <w:rFonts w:asciiTheme="minorHAnsi" w:eastAsia="Calibri" w:hAnsiTheme="minorHAnsi" w:cstheme="minorHAnsi"/>
                <w:sz w:val="22"/>
                <w:szCs w:val="22"/>
                <w:lang w:val="en-US" w:eastAsia="en-US"/>
              </w:rPr>
              <w:t>Labour</w:t>
            </w:r>
            <w:proofErr w:type="spellEnd"/>
            <w:r w:rsidRPr="00997AE4">
              <w:rPr>
                <w:rFonts w:asciiTheme="minorHAnsi" w:eastAsia="Calibri" w:hAnsiTheme="minorHAnsi" w:cstheme="minorHAnsi"/>
                <w:sz w:val="22"/>
                <w:szCs w:val="22"/>
                <w:lang w:val="en-US" w:eastAsia="en-US"/>
              </w:rPr>
              <w:t xml:space="preserve"> Market, Importance of Technology Shocks, Neutrality of Money; New Keynesian Economics: Manu Cost Model, Recessions as</w:t>
            </w:r>
            <w:r w:rsidR="00B03AE1">
              <w:rPr>
                <w:rFonts w:asciiTheme="minorHAnsi" w:eastAsia="Calibri" w:hAnsiTheme="minorHAnsi" w:cstheme="minorHAnsi"/>
                <w:sz w:val="22"/>
                <w:szCs w:val="22"/>
                <w:lang w:val="en-US" w:eastAsia="en-US"/>
              </w:rPr>
              <w:t xml:space="preserve"> </w:t>
            </w:r>
            <w:r w:rsidRPr="00997AE4">
              <w:rPr>
                <w:rFonts w:asciiTheme="minorHAnsi" w:eastAsia="Calibri" w:hAnsiTheme="minorHAnsi" w:cstheme="minorHAnsi"/>
                <w:sz w:val="22"/>
                <w:szCs w:val="22"/>
                <w:lang w:val="en-US" w:eastAsia="en-US"/>
              </w:rPr>
              <w:t>Coordination Failure</w:t>
            </w:r>
          </w:p>
        </w:tc>
        <w:tc>
          <w:tcPr>
            <w:tcW w:w="1548" w:type="dxa"/>
            <w:vAlign w:val="center"/>
          </w:tcPr>
          <w:p w14:paraId="0DEF40F4" w14:textId="51DD5484" w:rsidR="00A54590" w:rsidRPr="00997AE4" w:rsidRDefault="00A54590" w:rsidP="007F3D77">
            <w:pPr>
              <w:jc w:val="center"/>
              <w:rPr>
                <w:rFonts w:asciiTheme="minorHAnsi" w:hAnsiTheme="minorHAnsi" w:cstheme="minorHAnsi"/>
                <w:sz w:val="22"/>
                <w:szCs w:val="22"/>
              </w:rPr>
            </w:pPr>
            <w:r>
              <w:rPr>
                <w:rFonts w:asciiTheme="minorHAnsi" w:hAnsiTheme="minorHAnsi" w:cstheme="minorHAnsi"/>
                <w:sz w:val="22"/>
                <w:szCs w:val="22"/>
              </w:rPr>
              <w:t>15</w:t>
            </w:r>
          </w:p>
        </w:tc>
      </w:tr>
    </w:tbl>
    <w:p w14:paraId="200E3A3A" w14:textId="77777777" w:rsidR="00A54590" w:rsidRPr="00997AE4" w:rsidRDefault="00A54590" w:rsidP="00A54590">
      <w:pPr>
        <w:rPr>
          <w:rFonts w:asciiTheme="minorHAnsi" w:hAnsiTheme="minorHAnsi" w:cstheme="minorHAnsi"/>
          <w:sz w:val="22"/>
          <w:szCs w:val="22"/>
        </w:rPr>
      </w:pPr>
    </w:p>
    <w:p w14:paraId="5CDC85AE" w14:textId="77777777" w:rsidR="00A54590" w:rsidRPr="00997AE4" w:rsidRDefault="00A54590" w:rsidP="00A54590">
      <w:pPr>
        <w:autoSpaceDE w:val="0"/>
        <w:autoSpaceDN w:val="0"/>
        <w:adjustRightInd w:val="0"/>
        <w:rPr>
          <w:rFonts w:asciiTheme="minorHAnsi" w:eastAsia="Calibri" w:hAnsiTheme="minorHAnsi" w:cstheme="minorHAnsi"/>
          <w:b/>
          <w:bCs/>
          <w:sz w:val="22"/>
          <w:szCs w:val="22"/>
          <w:lang w:val="en-US" w:eastAsia="en-US"/>
        </w:rPr>
      </w:pPr>
      <w:bookmarkStart w:id="0" w:name="_Hlk191730078"/>
      <w:proofErr w:type="gramStart"/>
      <w:r w:rsidRPr="00997AE4">
        <w:rPr>
          <w:rFonts w:asciiTheme="minorHAnsi" w:eastAsia="Calibri" w:hAnsiTheme="minorHAnsi" w:cstheme="minorHAnsi"/>
          <w:b/>
          <w:bCs/>
          <w:sz w:val="22"/>
          <w:szCs w:val="22"/>
          <w:lang w:val="en-US" w:eastAsia="en-US"/>
        </w:rPr>
        <w:t>Text-books</w:t>
      </w:r>
      <w:proofErr w:type="gramEnd"/>
      <w:r w:rsidRPr="00997AE4">
        <w:rPr>
          <w:rFonts w:asciiTheme="minorHAnsi" w:eastAsia="Calibri" w:hAnsiTheme="minorHAnsi" w:cstheme="minorHAnsi"/>
          <w:b/>
          <w:bCs/>
          <w:sz w:val="22"/>
          <w:szCs w:val="22"/>
          <w:lang w:val="en-US" w:eastAsia="en-US"/>
        </w:rPr>
        <w:t>:</w:t>
      </w:r>
    </w:p>
    <w:p w14:paraId="13015069" w14:textId="77777777" w:rsidR="00A54590" w:rsidRPr="00997AE4" w:rsidRDefault="00A54590" w:rsidP="00A54590">
      <w:pPr>
        <w:autoSpaceDE w:val="0"/>
        <w:autoSpaceDN w:val="0"/>
        <w:adjustRightInd w:val="0"/>
        <w:rPr>
          <w:rFonts w:asciiTheme="minorHAnsi" w:eastAsia="Calibri" w:hAnsiTheme="minorHAnsi" w:cstheme="minorHAnsi"/>
          <w:b/>
          <w:bCs/>
          <w:sz w:val="22"/>
          <w:szCs w:val="22"/>
          <w:lang w:val="en-US" w:eastAsia="en-US"/>
        </w:rPr>
      </w:pPr>
    </w:p>
    <w:p w14:paraId="34768AB6" w14:textId="77777777" w:rsidR="00A54590" w:rsidRPr="00997AE4" w:rsidRDefault="00A54590" w:rsidP="00A54590">
      <w:pPr>
        <w:pStyle w:val="ListParagraph"/>
        <w:numPr>
          <w:ilvl w:val="0"/>
          <w:numId w:val="3"/>
        </w:numPr>
        <w:autoSpaceDE w:val="0"/>
        <w:autoSpaceDN w:val="0"/>
        <w:adjustRightInd w:val="0"/>
        <w:rPr>
          <w:rFonts w:asciiTheme="minorHAnsi" w:hAnsiTheme="minorHAnsi" w:cstheme="minorHAnsi"/>
          <w:b/>
          <w:bCs/>
          <w:i/>
          <w:lang w:val="en-US"/>
        </w:rPr>
      </w:pPr>
      <w:r w:rsidRPr="00997AE4">
        <w:rPr>
          <w:rFonts w:asciiTheme="minorHAnsi" w:hAnsiTheme="minorHAnsi" w:cstheme="minorHAnsi"/>
          <w:i/>
        </w:rPr>
        <w:t>Principles of Macroeconomics;</w:t>
      </w:r>
      <w:r>
        <w:rPr>
          <w:rFonts w:asciiTheme="minorHAnsi" w:hAnsiTheme="minorHAnsi" w:cstheme="minorHAnsi"/>
          <w:i/>
        </w:rPr>
        <w:t xml:space="preserve"> </w:t>
      </w:r>
      <w:r w:rsidRPr="00997AE4">
        <w:rPr>
          <w:rFonts w:asciiTheme="minorHAnsi" w:hAnsiTheme="minorHAnsi" w:cstheme="minorHAnsi"/>
        </w:rPr>
        <w:t>Soumen</w:t>
      </w:r>
      <w:r>
        <w:rPr>
          <w:rFonts w:asciiTheme="minorHAnsi" w:hAnsiTheme="minorHAnsi" w:cstheme="minorHAnsi"/>
        </w:rPr>
        <w:t xml:space="preserve"> </w:t>
      </w:r>
      <w:r w:rsidRPr="00997AE4">
        <w:rPr>
          <w:rFonts w:asciiTheme="minorHAnsi" w:hAnsiTheme="minorHAnsi" w:cstheme="minorHAnsi"/>
        </w:rPr>
        <w:t>Sikdar; 2</w:t>
      </w:r>
      <w:r w:rsidRPr="00997AE4">
        <w:rPr>
          <w:rFonts w:asciiTheme="minorHAnsi" w:hAnsiTheme="minorHAnsi" w:cstheme="minorHAnsi"/>
          <w:vertAlign w:val="superscript"/>
        </w:rPr>
        <w:t>nd</w:t>
      </w:r>
      <w:r w:rsidRPr="00997AE4">
        <w:rPr>
          <w:rFonts w:asciiTheme="minorHAnsi" w:hAnsiTheme="minorHAnsi" w:cstheme="minorHAnsi"/>
        </w:rPr>
        <w:t xml:space="preserve"> edition;2011; Oxford University Press; London</w:t>
      </w:r>
    </w:p>
    <w:p w14:paraId="42B4354B" w14:textId="77777777" w:rsidR="00A54590" w:rsidRPr="00997AE4" w:rsidRDefault="00A54590" w:rsidP="00A54590">
      <w:pPr>
        <w:autoSpaceDE w:val="0"/>
        <w:autoSpaceDN w:val="0"/>
        <w:adjustRightInd w:val="0"/>
        <w:rPr>
          <w:rFonts w:asciiTheme="minorHAnsi" w:eastAsia="Calibri" w:hAnsiTheme="minorHAnsi" w:cstheme="minorHAnsi"/>
          <w:bCs/>
          <w:sz w:val="22"/>
          <w:szCs w:val="22"/>
          <w:lang w:val="en-US" w:eastAsia="en-US"/>
        </w:rPr>
      </w:pPr>
      <w:r w:rsidRPr="00997AE4">
        <w:rPr>
          <w:rFonts w:asciiTheme="minorHAnsi" w:eastAsia="Calibri" w:hAnsiTheme="minorHAnsi" w:cstheme="minorHAnsi"/>
          <w:b/>
          <w:bCs/>
          <w:sz w:val="22"/>
          <w:szCs w:val="22"/>
          <w:lang w:val="en-US" w:eastAsia="en-US"/>
        </w:rPr>
        <w:t>Reference Books:</w:t>
      </w:r>
    </w:p>
    <w:p w14:paraId="166D5B89" w14:textId="1DCE6F70" w:rsidR="00A54590" w:rsidRPr="00997AE4" w:rsidRDefault="00A54590" w:rsidP="00A54590">
      <w:pPr>
        <w:pStyle w:val="ListParagraph"/>
        <w:numPr>
          <w:ilvl w:val="0"/>
          <w:numId w:val="3"/>
        </w:numPr>
        <w:tabs>
          <w:tab w:val="left" w:pos="1640"/>
        </w:tabs>
        <w:rPr>
          <w:rFonts w:asciiTheme="minorHAnsi" w:hAnsiTheme="minorHAnsi" w:cstheme="minorHAnsi"/>
        </w:rPr>
      </w:pPr>
      <w:r w:rsidRPr="00997AE4">
        <w:rPr>
          <w:rFonts w:asciiTheme="minorHAnsi" w:hAnsiTheme="minorHAnsi" w:cstheme="minorHAnsi"/>
        </w:rPr>
        <w:t xml:space="preserve">Mankiw, Gregory; </w:t>
      </w:r>
      <w:r w:rsidRPr="00997AE4">
        <w:rPr>
          <w:rFonts w:asciiTheme="minorHAnsi" w:hAnsiTheme="minorHAnsi" w:cstheme="minorHAnsi"/>
          <w:i/>
        </w:rPr>
        <w:t>Principles of Macro</w:t>
      </w:r>
      <w:r w:rsidR="00B03AE1">
        <w:rPr>
          <w:rFonts w:asciiTheme="minorHAnsi" w:hAnsiTheme="minorHAnsi" w:cstheme="minorHAnsi"/>
          <w:i/>
        </w:rPr>
        <w:t>e</w:t>
      </w:r>
      <w:r w:rsidRPr="00997AE4">
        <w:rPr>
          <w:rFonts w:asciiTheme="minorHAnsi" w:hAnsiTheme="minorHAnsi" w:cstheme="minorHAnsi"/>
          <w:i/>
        </w:rPr>
        <w:t>conomics;</w:t>
      </w:r>
      <w:r w:rsidRPr="00997AE4">
        <w:rPr>
          <w:rFonts w:asciiTheme="minorHAnsi" w:hAnsiTheme="minorHAnsi" w:cstheme="minorHAnsi"/>
        </w:rPr>
        <w:t xml:space="preserve"> 4</w:t>
      </w:r>
      <w:r w:rsidRPr="00997AE4">
        <w:rPr>
          <w:rFonts w:asciiTheme="minorHAnsi" w:hAnsiTheme="minorHAnsi" w:cstheme="minorHAnsi"/>
          <w:vertAlign w:val="superscript"/>
        </w:rPr>
        <w:t>th</w:t>
      </w:r>
      <w:r w:rsidRPr="00997AE4">
        <w:rPr>
          <w:rFonts w:asciiTheme="minorHAnsi" w:hAnsiTheme="minorHAnsi" w:cstheme="minorHAnsi"/>
        </w:rPr>
        <w:t xml:space="preserve"> edition; 2006; South-Western; London</w:t>
      </w:r>
    </w:p>
    <w:p w14:paraId="7C5D4FB6" w14:textId="5E1D1C97" w:rsidR="00A54590" w:rsidRPr="00997AE4" w:rsidRDefault="00A54590" w:rsidP="00A54590">
      <w:pPr>
        <w:pStyle w:val="ListParagraph"/>
        <w:numPr>
          <w:ilvl w:val="0"/>
          <w:numId w:val="3"/>
        </w:numPr>
        <w:tabs>
          <w:tab w:val="left" w:pos="1640"/>
        </w:tabs>
        <w:rPr>
          <w:rFonts w:asciiTheme="minorHAnsi" w:hAnsiTheme="minorHAnsi" w:cstheme="minorHAnsi"/>
        </w:rPr>
      </w:pPr>
      <w:r w:rsidRPr="00997AE4">
        <w:rPr>
          <w:rFonts w:asciiTheme="minorHAnsi" w:hAnsiTheme="minorHAnsi" w:cstheme="minorHAnsi"/>
        </w:rPr>
        <w:t>Dornbusch</w:t>
      </w:r>
      <w:r w:rsidR="00906E98">
        <w:rPr>
          <w:rFonts w:asciiTheme="minorHAnsi" w:hAnsiTheme="minorHAnsi" w:cstheme="minorHAnsi"/>
        </w:rPr>
        <w:t xml:space="preserve"> </w:t>
      </w:r>
      <w:r w:rsidRPr="00997AE4">
        <w:rPr>
          <w:rFonts w:asciiTheme="minorHAnsi" w:hAnsiTheme="minorHAnsi" w:cstheme="minorHAnsi"/>
        </w:rPr>
        <w:t xml:space="preserve">Rudiger; </w:t>
      </w:r>
      <w:r w:rsidRPr="00997AE4">
        <w:rPr>
          <w:rFonts w:asciiTheme="minorHAnsi" w:hAnsiTheme="minorHAnsi" w:cstheme="minorHAnsi"/>
          <w:i/>
        </w:rPr>
        <w:t>Macroeconomics;</w:t>
      </w:r>
      <w:r w:rsidRPr="00997AE4">
        <w:rPr>
          <w:rFonts w:asciiTheme="minorHAnsi" w:hAnsiTheme="minorHAnsi" w:cstheme="minorHAnsi"/>
        </w:rPr>
        <w:t xml:space="preserve"> 11</w:t>
      </w:r>
      <w:r w:rsidRPr="00997AE4">
        <w:rPr>
          <w:rFonts w:asciiTheme="minorHAnsi" w:hAnsiTheme="minorHAnsi" w:cstheme="minorHAnsi"/>
          <w:vertAlign w:val="superscript"/>
        </w:rPr>
        <w:t>th</w:t>
      </w:r>
      <w:r w:rsidRPr="00997AE4">
        <w:rPr>
          <w:rFonts w:asciiTheme="minorHAnsi" w:hAnsiTheme="minorHAnsi" w:cstheme="minorHAnsi"/>
        </w:rPr>
        <w:t xml:space="preserve"> edition; 2017; McGraw Hill; London </w:t>
      </w:r>
    </w:p>
    <w:bookmarkEnd w:id="0"/>
    <w:p w14:paraId="1C845223" w14:textId="77777777" w:rsidR="000873E6" w:rsidRDefault="000873E6" w:rsidP="000873E6">
      <w:pPr>
        <w:jc w:val="both"/>
        <w:rPr>
          <w:b/>
          <w:bCs/>
        </w:rPr>
      </w:pPr>
      <w:r>
        <w:rPr>
          <w:b/>
          <w:bCs/>
        </w:rPr>
        <w:t>Note:</w:t>
      </w:r>
    </w:p>
    <w:p w14:paraId="1B4FBDEB"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5D35927F"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5E006538" w14:textId="77777777" w:rsidTr="007F3D77">
        <w:tc>
          <w:tcPr>
            <w:tcW w:w="9203" w:type="dxa"/>
            <w:gridSpan w:val="3"/>
          </w:tcPr>
          <w:p w14:paraId="6B41FFD4"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65C295DC" w14:textId="77777777" w:rsidTr="007F3D77">
        <w:tc>
          <w:tcPr>
            <w:tcW w:w="2547" w:type="dxa"/>
          </w:tcPr>
          <w:p w14:paraId="50380343"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0FE20D17"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6E1CE679"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2BA1C49B" w14:textId="77777777" w:rsidTr="007F3D77">
        <w:tc>
          <w:tcPr>
            <w:tcW w:w="2547" w:type="dxa"/>
            <w:vAlign w:val="center"/>
          </w:tcPr>
          <w:p w14:paraId="74FBF3F5"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00CAF272"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04C3BD62"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64451465"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492C4A1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322C49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7DDDC0F"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054FEC31"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6624C4E0"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7800321E" w14:textId="77777777" w:rsidR="000873E6" w:rsidRDefault="000873E6" w:rsidP="000873E6">
      <w:pPr>
        <w:autoSpaceDE w:val="0"/>
        <w:autoSpaceDN w:val="0"/>
        <w:adjustRightInd w:val="0"/>
        <w:rPr>
          <w:rFonts w:asciiTheme="minorHAnsi" w:hAnsiTheme="minorHAnsi" w:cstheme="minorHAnsi"/>
        </w:rPr>
      </w:pPr>
    </w:p>
    <w:p w14:paraId="22C7FB1F" w14:textId="77777777" w:rsidR="00A54590" w:rsidRDefault="00A54590" w:rsidP="00A54590">
      <w:pPr>
        <w:jc w:val="center"/>
        <w:rPr>
          <w:rFonts w:asciiTheme="majorHAnsi" w:hAnsiTheme="majorHAnsi"/>
          <w:b/>
          <w:noProof/>
          <w:sz w:val="28"/>
          <w:szCs w:val="28"/>
        </w:rPr>
      </w:pPr>
    </w:p>
    <w:p w14:paraId="75124576" w14:textId="77777777" w:rsidR="00A54590" w:rsidRDefault="00A54590" w:rsidP="00A54590">
      <w:pPr>
        <w:jc w:val="center"/>
        <w:rPr>
          <w:rFonts w:asciiTheme="majorHAnsi" w:hAnsiTheme="majorHAnsi"/>
          <w:b/>
          <w:noProof/>
          <w:sz w:val="28"/>
          <w:szCs w:val="28"/>
        </w:rPr>
      </w:pPr>
    </w:p>
    <w:tbl>
      <w:tblPr>
        <w:tblStyle w:val="TableGrid"/>
        <w:tblW w:w="0" w:type="auto"/>
        <w:tblLook w:val="04A0" w:firstRow="1" w:lastRow="0" w:firstColumn="1" w:lastColumn="0" w:noHBand="0" w:noVBand="1"/>
      </w:tblPr>
      <w:tblGrid>
        <w:gridCol w:w="9747"/>
      </w:tblGrid>
      <w:tr w:rsidR="00A54590" w14:paraId="52A3ED16" w14:textId="77777777" w:rsidTr="00906E98">
        <w:tc>
          <w:tcPr>
            <w:tcW w:w="9747" w:type="dxa"/>
          </w:tcPr>
          <w:p w14:paraId="3B2D4459" w14:textId="77777777" w:rsidR="00A54590" w:rsidRPr="00252A6D" w:rsidRDefault="00A54590" w:rsidP="007F3D77">
            <w:pPr>
              <w:jc w:val="center"/>
              <w:rPr>
                <w:rFonts w:cstheme="minorHAnsi"/>
                <w:b/>
                <w:sz w:val="32"/>
                <w:szCs w:val="32"/>
                <w:shd w:val="clear" w:color="auto" w:fill="FFFFFF"/>
              </w:rPr>
            </w:pPr>
            <w:r>
              <w:rPr>
                <w:rFonts w:cstheme="minorHAnsi"/>
                <w:b/>
                <w:sz w:val="32"/>
                <w:szCs w:val="32"/>
                <w:shd w:val="clear" w:color="auto" w:fill="FFFFFF"/>
              </w:rPr>
              <w:t>2</w:t>
            </w:r>
            <w:r w:rsidRPr="00A54590">
              <w:rPr>
                <w:rFonts w:cstheme="minorHAnsi"/>
                <w:b/>
                <w:sz w:val="32"/>
                <w:szCs w:val="32"/>
                <w:shd w:val="clear" w:color="auto" w:fill="FFFFFF"/>
                <w:vertAlign w:val="superscript"/>
              </w:rPr>
              <w:t>nd</w:t>
            </w:r>
            <w:r>
              <w:rPr>
                <w:rFonts w:cstheme="minorHAnsi"/>
                <w:b/>
                <w:sz w:val="32"/>
                <w:szCs w:val="32"/>
                <w:shd w:val="clear" w:color="auto" w:fill="FFFFFF"/>
              </w:rPr>
              <w:t xml:space="preserve"> Semester </w:t>
            </w:r>
          </w:p>
        </w:tc>
      </w:tr>
      <w:tr w:rsidR="00A54590" w14:paraId="7A70049C" w14:textId="77777777" w:rsidTr="00906E98">
        <w:tc>
          <w:tcPr>
            <w:tcW w:w="9747" w:type="dxa"/>
          </w:tcPr>
          <w:p w14:paraId="23E26EBB" w14:textId="77777777" w:rsidR="00A54590" w:rsidRDefault="00A54590" w:rsidP="007F3D77">
            <w:pPr>
              <w:rPr>
                <w:rFonts w:asciiTheme="majorHAnsi" w:hAnsiTheme="majorHAnsi"/>
                <w:b/>
              </w:rPr>
            </w:pPr>
            <w:r w:rsidRPr="008A6931">
              <w:rPr>
                <w:rFonts w:asciiTheme="majorHAnsi" w:hAnsiTheme="majorHAnsi"/>
                <w:b/>
              </w:rPr>
              <w:t>Paper I/Subject Name</w:t>
            </w:r>
            <w:r>
              <w:rPr>
                <w:rFonts w:asciiTheme="majorHAnsi" w:hAnsiTheme="majorHAnsi"/>
                <w:b/>
              </w:rPr>
              <w:t xml:space="preserve">: </w:t>
            </w:r>
            <w:r w:rsidRPr="00A54590">
              <w:rPr>
                <w:rFonts w:asciiTheme="majorHAnsi" w:hAnsiTheme="majorHAnsi"/>
                <w:b/>
              </w:rPr>
              <w:t>Statistical Method and Elementary Econometrics</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p>
          <w:p w14:paraId="1386686A" w14:textId="412D48BA" w:rsidR="00A54590" w:rsidRDefault="00A54590" w:rsidP="007F3D77">
            <w:pPr>
              <w:rPr>
                <w:rFonts w:asciiTheme="majorHAnsi" w:hAnsiTheme="majorHAnsi"/>
                <w:b/>
              </w:rPr>
            </w:pPr>
            <w:r w:rsidRPr="008A6931">
              <w:rPr>
                <w:rFonts w:asciiTheme="majorHAnsi" w:hAnsiTheme="majorHAnsi"/>
                <w:b/>
              </w:rPr>
              <w:t>Subject Code: ECO184C</w:t>
            </w:r>
            <w:r>
              <w:rPr>
                <w:rFonts w:asciiTheme="majorHAnsi" w:hAnsiTheme="majorHAnsi"/>
                <w:b/>
              </w:rPr>
              <w:t>20</w:t>
            </w:r>
            <w:r w:rsidR="006A7537">
              <w:rPr>
                <w:rFonts w:asciiTheme="majorHAnsi" w:hAnsiTheme="majorHAnsi"/>
                <w:b/>
              </w:rPr>
              <w:t>3</w:t>
            </w:r>
          </w:p>
          <w:p w14:paraId="26605897" w14:textId="3BD373B8" w:rsidR="00A54590" w:rsidRPr="008E16F8" w:rsidRDefault="00A54590" w:rsidP="007F3D77">
            <w:pPr>
              <w:rPr>
                <w:rFonts w:asciiTheme="majorHAnsi" w:hAnsiTheme="majorHAnsi"/>
                <w:b/>
              </w:rPr>
            </w:pPr>
            <w:r w:rsidRPr="008E16F8">
              <w:rPr>
                <w:rFonts w:asciiTheme="majorHAnsi" w:hAnsiTheme="majorHAnsi"/>
                <w:b/>
              </w:rPr>
              <w:t xml:space="preserve">Level of Study: </w:t>
            </w:r>
            <w:r w:rsidR="006A7537">
              <w:rPr>
                <w:rFonts w:asciiTheme="majorHAnsi" w:hAnsiTheme="majorHAnsi"/>
                <w:b/>
              </w:rPr>
              <w:t>5</w:t>
            </w:r>
            <w:r w:rsidRPr="008E16F8">
              <w:rPr>
                <w:rFonts w:asciiTheme="majorHAnsi" w:hAnsiTheme="majorHAnsi"/>
                <w:b/>
              </w:rPr>
              <w:t>00</w:t>
            </w:r>
          </w:p>
          <w:p w14:paraId="59336787" w14:textId="77777777" w:rsidR="00A54590" w:rsidRPr="008E16F8" w:rsidRDefault="00A54590" w:rsidP="007F3D77">
            <w:pPr>
              <w:rPr>
                <w:rFonts w:asciiTheme="majorHAnsi" w:hAnsiTheme="majorHAnsi"/>
                <w:b/>
              </w:rPr>
            </w:pPr>
            <w:r w:rsidRPr="008E16F8">
              <w:rPr>
                <w:rFonts w:asciiTheme="majorHAnsi" w:hAnsiTheme="majorHAnsi"/>
                <w:b/>
              </w:rPr>
              <w:t>L-T-P-C – 3-1-0-4</w:t>
            </w:r>
          </w:p>
          <w:p w14:paraId="24179B9C" w14:textId="77777777" w:rsidR="00A54590" w:rsidRPr="008E16F8" w:rsidRDefault="00A54590"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38B962EC" w14:textId="77777777" w:rsidR="00A54590" w:rsidRPr="008E16F8" w:rsidRDefault="00A54590" w:rsidP="007F3D77">
            <w:pPr>
              <w:rPr>
                <w:rFonts w:asciiTheme="majorHAnsi" w:hAnsiTheme="majorHAnsi"/>
                <w:b/>
              </w:rPr>
            </w:pPr>
            <w:r w:rsidRPr="008E16F8">
              <w:rPr>
                <w:rFonts w:asciiTheme="majorHAnsi" w:hAnsiTheme="majorHAnsi"/>
                <w:b/>
              </w:rPr>
              <w:t xml:space="preserve">Scheme of Evaluation: Theory </w:t>
            </w:r>
          </w:p>
          <w:p w14:paraId="3B14DADD" w14:textId="77777777" w:rsidR="00A54590" w:rsidRPr="008E16F8" w:rsidRDefault="00A54590" w:rsidP="007F3D77">
            <w:pPr>
              <w:rPr>
                <w:rFonts w:asciiTheme="majorHAnsi" w:hAnsiTheme="majorHAnsi"/>
                <w:b/>
              </w:rPr>
            </w:pPr>
            <w:r w:rsidRPr="008E16F8">
              <w:rPr>
                <w:rFonts w:asciiTheme="majorHAnsi" w:hAnsiTheme="majorHAnsi"/>
                <w:b/>
              </w:rPr>
              <w:t xml:space="preserve">Semester End Examination = 50% </w:t>
            </w:r>
          </w:p>
          <w:p w14:paraId="2A1D360A" w14:textId="77777777" w:rsidR="00A54590" w:rsidRPr="008E16F8" w:rsidRDefault="00A54590" w:rsidP="007F3D77">
            <w:pPr>
              <w:rPr>
                <w:rFonts w:asciiTheme="majorHAnsi" w:hAnsiTheme="majorHAnsi"/>
                <w:b/>
              </w:rPr>
            </w:pPr>
            <w:r w:rsidRPr="008E16F8">
              <w:rPr>
                <w:rFonts w:asciiTheme="majorHAnsi" w:hAnsiTheme="majorHAnsi"/>
                <w:b/>
              </w:rPr>
              <w:t>Continuous Evaluation = 50%</w:t>
            </w:r>
          </w:p>
          <w:p w14:paraId="3DAEEABC" w14:textId="77777777" w:rsidR="00A54590" w:rsidRDefault="00A54590" w:rsidP="007F3D77">
            <w:pPr>
              <w:jc w:val="both"/>
              <w:rPr>
                <w:rFonts w:cstheme="minorHAnsi"/>
                <w:b/>
                <w:shd w:val="clear" w:color="auto" w:fill="FFFFFF"/>
              </w:rPr>
            </w:pPr>
          </w:p>
        </w:tc>
      </w:tr>
    </w:tbl>
    <w:p w14:paraId="62E62D69" w14:textId="77777777" w:rsidR="00A54590" w:rsidRDefault="00A54590" w:rsidP="00A54590">
      <w:pPr>
        <w:jc w:val="center"/>
        <w:rPr>
          <w:rFonts w:asciiTheme="majorHAnsi" w:hAnsiTheme="majorHAnsi"/>
          <w:b/>
          <w:noProof/>
          <w:sz w:val="28"/>
          <w:szCs w:val="28"/>
        </w:rPr>
      </w:pPr>
    </w:p>
    <w:p w14:paraId="78B114EF" w14:textId="77777777" w:rsidR="00A54590" w:rsidRPr="00997AE4" w:rsidRDefault="00A54590" w:rsidP="00A54590">
      <w:pPr>
        <w:rPr>
          <w:rFonts w:cstheme="minorHAnsi"/>
          <w:b/>
        </w:rPr>
      </w:pPr>
      <w:r w:rsidRPr="00997AE4">
        <w:rPr>
          <w:rFonts w:cstheme="minorHAnsi"/>
          <w:b/>
        </w:rPr>
        <w:t xml:space="preserve">Course Objective: </w:t>
      </w:r>
    </w:p>
    <w:p w14:paraId="3C7D0F7B" w14:textId="77777777" w:rsidR="00A54590" w:rsidRPr="00997AE4" w:rsidRDefault="00A54590" w:rsidP="00A54590">
      <w:pPr>
        <w:rPr>
          <w:rFonts w:cstheme="minorHAnsi"/>
          <w:b/>
        </w:rPr>
      </w:pPr>
    </w:p>
    <w:p w14:paraId="24C7C8DD" w14:textId="77777777" w:rsidR="00A54590" w:rsidRPr="00997AE4" w:rsidRDefault="00A54590" w:rsidP="00A54590">
      <w:pPr>
        <w:jc w:val="both"/>
        <w:rPr>
          <w:rFonts w:cstheme="minorHAnsi"/>
          <w:shd w:val="clear" w:color="auto" w:fill="FFFFFF"/>
        </w:rPr>
      </w:pPr>
      <w:r w:rsidRPr="00997AE4">
        <w:rPr>
          <w:rFonts w:cstheme="minorHAnsi"/>
          <w:shd w:val="clear" w:color="auto" w:fill="FFFFFF"/>
        </w:rPr>
        <w:t xml:space="preserve">Econometrics is the use of statistical techniques to understand economic issues and test theories. Without evidence, economic theories are abstract and might have no bearing on reality. Econometrics is a set of tools we can use to confront theory with real-world data. It provides the tools to enable the students to extract useful information about important economic policy issues from available data.  </w:t>
      </w:r>
    </w:p>
    <w:p w14:paraId="1F717E55" w14:textId="77777777" w:rsidR="00A54590" w:rsidRPr="00997AE4" w:rsidRDefault="00A54590" w:rsidP="00A54590">
      <w:pPr>
        <w:jc w:val="both"/>
        <w:rPr>
          <w:rFonts w:cstheme="minorHAnsi"/>
          <w:shd w:val="clear" w:color="auto" w:fill="FFFFFF"/>
        </w:rPr>
      </w:pPr>
      <w:r w:rsidRPr="00997AE4">
        <w:rPr>
          <w:rFonts w:cstheme="minorHAnsi"/>
          <w:shd w:val="clear" w:color="auto" w:fill="FFFFFF"/>
        </w:rPr>
        <w:tab/>
        <w:t xml:space="preserve">This paper is a combination of probability theory and elementary econometrics </w:t>
      </w:r>
    </w:p>
    <w:p w14:paraId="6008579F" w14:textId="77777777" w:rsidR="00A54590" w:rsidRPr="00997AE4" w:rsidRDefault="00A54590" w:rsidP="00A54590">
      <w:pPr>
        <w:rPr>
          <w:rFonts w:cstheme="minorHAnsi"/>
        </w:rPr>
      </w:pPr>
    </w:p>
    <w:p w14:paraId="74608882" w14:textId="77777777" w:rsidR="00234DCE" w:rsidRPr="00016570" w:rsidRDefault="00234DCE" w:rsidP="00234DCE">
      <w:pPr>
        <w:jc w:val="both"/>
        <w:rPr>
          <w:b/>
          <w:color w:val="000000" w:themeColor="text1"/>
        </w:rPr>
      </w:pPr>
      <w:r w:rsidRPr="00016570">
        <w:rPr>
          <w:b/>
          <w:color w:val="000000" w:themeColor="text1"/>
        </w:rPr>
        <w:t>Course Outcomes:</w:t>
      </w:r>
    </w:p>
    <w:p w14:paraId="3661DA10" w14:textId="77777777" w:rsidR="00234DCE" w:rsidRPr="00016570" w:rsidRDefault="00234DCE" w:rsidP="00234DCE">
      <w:pPr>
        <w:rPr>
          <w:color w:val="000000" w:themeColor="text1"/>
        </w:rPr>
      </w:pPr>
      <w:r w:rsidRPr="00016570">
        <w:rPr>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234DCE" w:rsidRPr="00016570" w14:paraId="278FB4C9" w14:textId="77777777" w:rsidTr="007F3D77">
        <w:tc>
          <w:tcPr>
            <w:tcW w:w="988" w:type="dxa"/>
          </w:tcPr>
          <w:p w14:paraId="62F774F2" w14:textId="77777777" w:rsidR="00234DCE" w:rsidRPr="00016570" w:rsidRDefault="00234DCE" w:rsidP="007F3D77">
            <w:pPr>
              <w:rPr>
                <w:b/>
                <w:bCs/>
                <w:color w:val="000000" w:themeColor="text1"/>
              </w:rPr>
            </w:pPr>
            <w:r w:rsidRPr="00016570">
              <w:rPr>
                <w:b/>
                <w:bCs/>
                <w:color w:val="000000" w:themeColor="text1"/>
              </w:rPr>
              <w:t>COs</w:t>
            </w:r>
          </w:p>
        </w:tc>
        <w:tc>
          <w:tcPr>
            <w:tcW w:w="6804" w:type="dxa"/>
          </w:tcPr>
          <w:p w14:paraId="4A4E5FA6" w14:textId="77777777" w:rsidR="00234DCE" w:rsidRPr="00016570" w:rsidRDefault="00234DCE" w:rsidP="007F3D77">
            <w:pPr>
              <w:rPr>
                <w:b/>
                <w:bCs/>
                <w:color w:val="000000" w:themeColor="text1"/>
              </w:rPr>
            </w:pPr>
            <w:r w:rsidRPr="00016570">
              <w:rPr>
                <w:b/>
                <w:bCs/>
                <w:color w:val="000000" w:themeColor="text1"/>
              </w:rPr>
              <w:t>Contents</w:t>
            </w:r>
          </w:p>
        </w:tc>
        <w:tc>
          <w:tcPr>
            <w:tcW w:w="1411" w:type="dxa"/>
          </w:tcPr>
          <w:p w14:paraId="3BB8472F" w14:textId="77777777" w:rsidR="00234DCE" w:rsidRPr="00016570" w:rsidRDefault="00234DCE" w:rsidP="007F3D77">
            <w:pPr>
              <w:rPr>
                <w:b/>
                <w:bCs/>
                <w:color w:val="000000" w:themeColor="text1"/>
              </w:rPr>
            </w:pPr>
            <w:r w:rsidRPr="00016570">
              <w:rPr>
                <w:b/>
                <w:bCs/>
                <w:color w:val="000000" w:themeColor="text1"/>
              </w:rPr>
              <w:t>BT Level</w:t>
            </w:r>
          </w:p>
        </w:tc>
      </w:tr>
      <w:tr w:rsidR="00234DCE" w:rsidRPr="00016570" w14:paraId="4D80C1B9" w14:textId="77777777" w:rsidTr="007F3D77">
        <w:trPr>
          <w:trHeight w:val="546"/>
        </w:trPr>
        <w:tc>
          <w:tcPr>
            <w:tcW w:w="988" w:type="dxa"/>
            <w:vAlign w:val="center"/>
          </w:tcPr>
          <w:p w14:paraId="4F174D46" w14:textId="77777777" w:rsidR="00234DCE" w:rsidRPr="00016570" w:rsidRDefault="00234DCE"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tcPr>
          <w:p w14:paraId="4BFC507E" w14:textId="77777777" w:rsidR="00234DCE" w:rsidRPr="00016570" w:rsidRDefault="00234DCE" w:rsidP="007F3D77">
            <w:pPr>
              <w:spacing w:after="160" w:line="259" w:lineRule="auto"/>
              <w:rPr>
                <w:b/>
                <w:bCs/>
                <w:color w:val="000000" w:themeColor="text1"/>
              </w:rPr>
            </w:pPr>
            <w:r w:rsidRPr="00016570">
              <w:rPr>
                <w:b/>
                <w:bCs/>
                <w:color w:val="000000" w:themeColor="text1"/>
              </w:rPr>
              <w:t>Define</w:t>
            </w:r>
            <w:r w:rsidRPr="00016570">
              <w:rPr>
                <w:color w:val="000000" w:themeColor="text1"/>
              </w:rPr>
              <w:t xml:space="preserve"> the basic concepts of relating to estimation of parameters and testing of hypotheses</w:t>
            </w:r>
          </w:p>
        </w:tc>
        <w:tc>
          <w:tcPr>
            <w:tcW w:w="1411" w:type="dxa"/>
            <w:vAlign w:val="center"/>
          </w:tcPr>
          <w:p w14:paraId="29A8D85A" w14:textId="77777777" w:rsidR="00234DCE" w:rsidRPr="00016570" w:rsidRDefault="00234DCE" w:rsidP="007F3D77">
            <w:pPr>
              <w:jc w:val="both"/>
              <w:rPr>
                <w:b/>
                <w:bCs/>
                <w:color w:val="000000" w:themeColor="text1"/>
              </w:rPr>
            </w:pPr>
            <w:r w:rsidRPr="00016570">
              <w:rPr>
                <w:color w:val="000000" w:themeColor="text1"/>
              </w:rPr>
              <w:t>BT level 1</w:t>
            </w:r>
          </w:p>
        </w:tc>
      </w:tr>
      <w:tr w:rsidR="00234DCE" w:rsidRPr="00016570" w14:paraId="39C62F73" w14:textId="77777777" w:rsidTr="007F3D77">
        <w:tc>
          <w:tcPr>
            <w:tcW w:w="988" w:type="dxa"/>
            <w:vAlign w:val="center"/>
          </w:tcPr>
          <w:p w14:paraId="5F94A58E" w14:textId="77777777" w:rsidR="00234DCE" w:rsidRPr="00016570" w:rsidRDefault="00234DCE"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64A02023" w14:textId="77777777" w:rsidR="00234DCE" w:rsidRPr="00016570" w:rsidRDefault="00234DCE" w:rsidP="007F3D77">
            <w:pPr>
              <w:jc w:val="both"/>
              <w:rPr>
                <w:b/>
                <w:bCs/>
                <w:color w:val="000000" w:themeColor="text1"/>
              </w:rPr>
            </w:pPr>
            <w:r w:rsidRPr="00016570">
              <w:rPr>
                <w:b/>
                <w:color w:val="000000" w:themeColor="text1"/>
              </w:rPr>
              <w:t xml:space="preserve">Illustrate </w:t>
            </w:r>
            <w:r w:rsidRPr="00016570">
              <w:rPr>
                <w:bCs/>
                <w:color w:val="000000" w:themeColor="text1"/>
              </w:rPr>
              <w:t>methods</w:t>
            </w:r>
            <w:r w:rsidRPr="00016570">
              <w:rPr>
                <w:b/>
                <w:bCs/>
                <w:color w:val="000000" w:themeColor="text1"/>
              </w:rPr>
              <w:t xml:space="preserve"> </w:t>
            </w:r>
            <w:r w:rsidRPr="00016570">
              <w:rPr>
                <w:color w:val="000000" w:themeColor="text1"/>
              </w:rPr>
              <w:t>regression analysis of economic data.</w:t>
            </w:r>
          </w:p>
        </w:tc>
        <w:tc>
          <w:tcPr>
            <w:tcW w:w="1411" w:type="dxa"/>
            <w:vAlign w:val="center"/>
          </w:tcPr>
          <w:p w14:paraId="6DFDB99A" w14:textId="77777777" w:rsidR="00234DCE" w:rsidRPr="00016570" w:rsidRDefault="00234DCE" w:rsidP="007F3D77">
            <w:pPr>
              <w:jc w:val="both"/>
              <w:rPr>
                <w:b/>
                <w:bCs/>
                <w:color w:val="000000" w:themeColor="text1"/>
              </w:rPr>
            </w:pPr>
            <w:r w:rsidRPr="00016570">
              <w:rPr>
                <w:color w:val="000000" w:themeColor="text1"/>
              </w:rPr>
              <w:t>BT level 2</w:t>
            </w:r>
          </w:p>
        </w:tc>
      </w:tr>
      <w:tr w:rsidR="00234DCE" w:rsidRPr="00016570" w14:paraId="78E3D828" w14:textId="77777777" w:rsidTr="007F3D77">
        <w:trPr>
          <w:trHeight w:val="231"/>
        </w:trPr>
        <w:tc>
          <w:tcPr>
            <w:tcW w:w="988" w:type="dxa"/>
            <w:vAlign w:val="center"/>
          </w:tcPr>
          <w:p w14:paraId="031714D7" w14:textId="77777777" w:rsidR="00234DCE" w:rsidRPr="00016570" w:rsidRDefault="00234DCE"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27872937" w14:textId="77777777" w:rsidR="00234DCE" w:rsidRPr="00016570" w:rsidRDefault="00234DCE" w:rsidP="007F3D77">
            <w:pPr>
              <w:spacing w:after="160" w:line="259" w:lineRule="auto"/>
              <w:rPr>
                <w:b/>
                <w:bCs/>
                <w:color w:val="000000" w:themeColor="text1"/>
              </w:rPr>
            </w:pPr>
            <w:r w:rsidRPr="00016570">
              <w:rPr>
                <w:b/>
                <w:bCs/>
                <w:color w:val="000000" w:themeColor="text1"/>
              </w:rPr>
              <w:t xml:space="preserve">Develop </w:t>
            </w:r>
            <w:r w:rsidRPr="00016570">
              <w:rPr>
                <w:color w:val="000000" w:themeColor="text1"/>
              </w:rPr>
              <w:t>elementary procedures for model validation in the single equation context.</w:t>
            </w:r>
          </w:p>
        </w:tc>
        <w:tc>
          <w:tcPr>
            <w:tcW w:w="1411" w:type="dxa"/>
            <w:vAlign w:val="center"/>
          </w:tcPr>
          <w:p w14:paraId="0744E3CD" w14:textId="77777777" w:rsidR="00234DCE" w:rsidRPr="00016570" w:rsidRDefault="00234DCE" w:rsidP="007F3D77">
            <w:pPr>
              <w:jc w:val="both"/>
              <w:rPr>
                <w:b/>
                <w:bCs/>
                <w:color w:val="000000" w:themeColor="text1"/>
              </w:rPr>
            </w:pPr>
            <w:r w:rsidRPr="00016570">
              <w:rPr>
                <w:color w:val="000000" w:themeColor="text1"/>
              </w:rPr>
              <w:t>BT level 3</w:t>
            </w:r>
          </w:p>
        </w:tc>
      </w:tr>
      <w:tr w:rsidR="00234DCE" w:rsidRPr="00016570" w14:paraId="44A40ABB" w14:textId="77777777" w:rsidTr="007F3D77">
        <w:tc>
          <w:tcPr>
            <w:tcW w:w="988" w:type="dxa"/>
            <w:vAlign w:val="center"/>
          </w:tcPr>
          <w:p w14:paraId="57E86892" w14:textId="77777777" w:rsidR="00234DCE" w:rsidRPr="00016570" w:rsidRDefault="00234DCE"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0A009491" w14:textId="77777777" w:rsidR="00234DCE" w:rsidRPr="00016570" w:rsidRDefault="00234DCE" w:rsidP="007F3D77">
            <w:pPr>
              <w:jc w:val="both"/>
              <w:rPr>
                <w:b/>
                <w:bCs/>
                <w:color w:val="000000" w:themeColor="text1"/>
              </w:rPr>
            </w:pPr>
            <w:r w:rsidRPr="00016570">
              <w:rPr>
                <w:b/>
                <w:bCs/>
                <w:color w:val="000000" w:themeColor="text1"/>
              </w:rPr>
              <w:t>Make use of</w:t>
            </w:r>
            <w:r w:rsidRPr="00016570">
              <w:rPr>
                <w:color w:val="000000" w:themeColor="text1"/>
              </w:rPr>
              <w:t xml:space="preserve"> econometric tools in problem solving. </w:t>
            </w:r>
          </w:p>
        </w:tc>
        <w:tc>
          <w:tcPr>
            <w:tcW w:w="1411" w:type="dxa"/>
            <w:vAlign w:val="center"/>
          </w:tcPr>
          <w:p w14:paraId="535024E3" w14:textId="77777777" w:rsidR="00234DCE" w:rsidRPr="00016570" w:rsidRDefault="00234DCE" w:rsidP="007F3D77">
            <w:pPr>
              <w:jc w:val="both"/>
              <w:rPr>
                <w:b/>
                <w:bCs/>
                <w:color w:val="000000" w:themeColor="text1"/>
              </w:rPr>
            </w:pPr>
            <w:r w:rsidRPr="00016570">
              <w:rPr>
                <w:color w:val="000000" w:themeColor="text1"/>
              </w:rPr>
              <w:t>BT level 4</w:t>
            </w:r>
          </w:p>
        </w:tc>
      </w:tr>
    </w:tbl>
    <w:p w14:paraId="5CA9C974" w14:textId="77777777" w:rsidR="00906E98" w:rsidRDefault="00906E98" w:rsidP="00A54590">
      <w:pPr>
        <w:rPr>
          <w:rFonts w:cstheme="minorHAnsi"/>
          <w:b/>
        </w:rPr>
      </w:pPr>
    </w:p>
    <w:p w14:paraId="6CD629D5" w14:textId="77777777" w:rsidR="00A54590" w:rsidRPr="00997AE4" w:rsidRDefault="00A54590" w:rsidP="00A54590">
      <w:pPr>
        <w:jc w:val="both"/>
        <w:rPr>
          <w:rFonts w:asciiTheme="majorHAnsi" w:hAnsiTheme="majorHAnsi"/>
          <w:b/>
          <w:sz w:val="20"/>
          <w:szCs w:val="20"/>
        </w:rPr>
      </w:pPr>
      <w:r w:rsidRPr="00997AE4">
        <w:rPr>
          <w:rFonts w:asciiTheme="majorHAnsi" w:hAnsiTheme="majorHAnsi"/>
          <w:b/>
          <w:sz w:val="20"/>
          <w:szCs w:val="20"/>
        </w:rPr>
        <w:t>Detailed Syllabus:</w:t>
      </w:r>
    </w:p>
    <w:p w14:paraId="6F0FD3F3" w14:textId="77777777" w:rsidR="00A54590" w:rsidRPr="00997AE4" w:rsidRDefault="00A54590" w:rsidP="00A54590">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A54590" w:rsidRPr="00997AE4" w14:paraId="23B98DF1" w14:textId="77777777" w:rsidTr="007F3D77">
        <w:tc>
          <w:tcPr>
            <w:tcW w:w="1008" w:type="dxa"/>
            <w:vAlign w:val="center"/>
          </w:tcPr>
          <w:p w14:paraId="20C8F005"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57ACAF81"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16D5D0D7"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A54590" w:rsidRPr="00997AE4" w14:paraId="746063C0" w14:textId="77777777" w:rsidTr="007F3D77">
        <w:tc>
          <w:tcPr>
            <w:tcW w:w="1008" w:type="dxa"/>
            <w:vAlign w:val="center"/>
          </w:tcPr>
          <w:p w14:paraId="2087151E"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7941ED12" w14:textId="77777777" w:rsidR="00A54590" w:rsidRPr="00997AE4" w:rsidRDefault="00A54590"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Probability: Basic Ideas</w:t>
            </w:r>
          </w:p>
          <w:p w14:paraId="7130CF2F" w14:textId="77777777" w:rsidR="00A54590" w:rsidRPr="00997AE4" w:rsidRDefault="00A54590"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Axiomatic Definition and derivation of Basic Probability Rules – Conditional </w:t>
            </w:r>
            <w:proofErr w:type="gramStart"/>
            <w:r w:rsidRPr="00997AE4">
              <w:rPr>
                <w:rFonts w:asciiTheme="minorHAnsi" w:eastAsia="Calibri" w:hAnsiTheme="minorHAnsi" w:cstheme="minorHAnsi"/>
                <w:sz w:val="22"/>
                <w:szCs w:val="22"/>
                <w:lang w:val="en-US" w:eastAsia="en-US"/>
              </w:rPr>
              <w:t>Probability,  Random</w:t>
            </w:r>
            <w:proofErr w:type="gramEnd"/>
            <w:r w:rsidRPr="00997AE4">
              <w:rPr>
                <w:rFonts w:asciiTheme="minorHAnsi" w:eastAsia="Calibri" w:hAnsiTheme="minorHAnsi" w:cstheme="minorHAnsi"/>
                <w:sz w:val="22"/>
                <w:szCs w:val="22"/>
                <w:lang w:val="en-US" w:eastAsia="en-US"/>
              </w:rPr>
              <w:t xml:space="preserve"> variable – Mathematical Expectation and Moments relating to Discrete random variables</w:t>
            </w:r>
          </w:p>
          <w:p w14:paraId="788943D1" w14:textId="77777777" w:rsidR="00A54590" w:rsidRPr="00997AE4" w:rsidRDefault="00A54590"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Theoretical Probability Distributions</w:t>
            </w:r>
          </w:p>
          <w:p w14:paraId="44FBB1F8"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Binomial, Poisson and Normal Distributions with Properties – Moment Generating Function – The Central Limit Theory (without Proof).</w:t>
            </w:r>
          </w:p>
        </w:tc>
        <w:tc>
          <w:tcPr>
            <w:tcW w:w="1548" w:type="dxa"/>
            <w:vAlign w:val="center"/>
          </w:tcPr>
          <w:p w14:paraId="06E7597A" w14:textId="7A443EE2" w:rsidR="00A54590" w:rsidRPr="00997AE4" w:rsidRDefault="00234DCE"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1CE10166" w14:textId="77777777" w:rsidTr="007F3D77">
        <w:trPr>
          <w:trHeight w:val="1322"/>
        </w:trPr>
        <w:tc>
          <w:tcPr>
            <w:tcW w:w="1008" w:type="dxa"/>
            <w:vAlign w:val="center"/>
          </w:tcPr>
          <w:p w14:paraId="30DFB310"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lastRenderedPageBreak/>
              <w:t>II</w:t>
            </w:r>
          </w:p>
        </w:tc>
        <w:tc>
          <w:tcPr>
            <w:tcW w:w="7020" w:type="dxa"/>
          </w:tcPr>
          <w:p w14:paraId="10E53F76" w14:textId="77777777" w:rsidR="00A54590" w:rsidRPr="00997AE4" w:rsidRDefault="00A54590"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b/>
                <w:sz w:val="22"/>
                <w:szCs w:val="22"/>
                <w:lang w:val="en-US" w:eastAsia="en-US"/>
              </w:rPr>
              <w:t xml:space="preserve">Sample survey: </w:t>
            </w:r>
            <w:r w:rsidRPr="00997AE4">
              <w:rPr>
                <w:rFonts w:asciiTheme="minorHAnsi" w:eastAsia="Calibri" w:hAnsiTheme="minorHAnsi" w:cstheme="minorHAnsi"/>
                <w:sz w:val="22"/>
                <w:szCs w:val="22"/>
                <w:lang w:val="en-US" w:eastAsia="en-US"/>
              </w:rPr>
              <w:t>Population, Sample, Parameter, Types of Sampling- Probability and Non-Probability Sampling- Random Sampling, Stratified Random and Systematic Sampling.</w:t>
            </w:r>
          </w:p>
          <w:p w14:paraId="45C052C1"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b/>
                <w:sz w:val="22"/>
                <w:szCs w:val="22"/>
                <w:lang w:val="en-US" w:eastAsia="en-US"/>
              </w:rPr>
              <w:t>Testing of Hypothesis</w:t>
            </w:r>
            <w:r w:rsidRPr="00997AE4">
              <w:rPr>
                <w:rFonts w:asciiTheme="minorHAnsi" w:eastAsia="Calibri" w:hAnsiTheme="minorHAnsi" w:cstheme="minorHAnsi"/>
                <w:sz w:val="22"/>
                <w:szCs w:val="22"/>
                <w:lang w:val="en-US" w:eastAsia="en-US"/>
              </w:rPr>
              <w:t>: Level of significance, Type I and Type II Errors, One-tailed and Two-tailed Tests – Test based on Standard Normal, t and Chi-Square Distributions.</w:t>
            </w:r>
          </w:p>
        </w:tc>
        <w:tc>
          <w:tcPr>
            <w:tcW w:w="1548" w:type="dxa"/>
            <w:vAlign w:val="center"/>
          </w:tcPr>
          <w:p w14:paraId="7E339B7D" w14:textId="7C26FD84" w:rsidR="00A54590" w:rsidRPr="00997AE4" w:rsidRDefault="00234DCE"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6A31693A" w14:textId="77777777" w:rsidTr="007F3D77">
        <w:tc>
          <w:tcPr>
            <w:tcW w:w="1008" w:type="dxa"/>
            <w:vAlign w:val="center"/>
          </w:tcPr>
          <w:p w14:paraId="7EFF6A9C"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27A9EA98" w14:textId="77777777"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b/>
                <w:sz w:val="22"/>
                <w:szCs w:val="22"/>
                <w:lang w:val="en-US" w:eastAsia="en-US"/>
              </w:rPr>
              <w:t>The General Linear Regression Model</w:t>
            </w:r>
            <w:r w:rsidRPr="00997AE4">
              <w:rPr>
                <w:rFonts w:asciiTheme="minorHAnsi" w:eastAsia="Calibri" w:hAnsiTheme="minorHAnsi" w:cstheme="minorHAnsi"/>
                <w:sz w:val="22"/>
                <w:szCs w:val="22"/>
                <w:lang w:val="en-US" w:eastAsia="en-US"/>
              </w:rPr>
              <w:t xml:space="preserve"> – Quantitative and Qualitative Explanatory Factors –Least Square Assumptions – OLS Estimators and their Properties – The Coefficient of Determination – Some Results of Two and Three Variable Regression Models - Test of Hypothesis about Regression Coefficients – Prediction with the Linear Regression Equation</w:t>
            </w:r>
          </w:p>
        </w:tc>
        <w:tc>
          <w:tcPr>
            <w:tcW w:w="1548" w:type="dxa"/>
            <w:vAlign w:val="center"/>
          </w:tcPr>
          <w:p w14:paraId="3C998FE0" w14:textId="73438891" w:rsidR="00A54590" w:rsidRPr="00997AE4" w:rsidRDefault="00234DCE"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A54590" w:rsidRPr="00997AE4" w14:paraId="015AFD2C" w14:textId="77777777" w:rsidTr="007F3D77">
        <w:tc>
          <w:tcPr>
            <w:tcW w:w="1008" w:type="dxa"/>
            <w:vAlign w:val="center"/>
          </w:tcPr>
          <w:p w14:paraId="049EC2A5" w14:textId="77777777" w:rsidR="00A54590" w:rsidRPr="00997AE4" w:rsidRDefault="00A54590"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599DEEFC" w14:textId="77777777" w:rsidR="00A54590" w:rsidRPr="00997AE4" w:rsidRDefault="00A54590"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b/>
                <w:bCs/>
                <w:sz w:val="22"/>
                <w:szCs w:val="22"/>
                <w:lang w:val="en-US" w:eastAsia="en-US"/>
              </w:rPr>
              <w:t>Further Topics in Linear Regression</w:t>
            </w:r>
          </w:p>
          <w:p w14:paraId="1AE6187C" w14:textId="74A0F6C8" w:rsidR="00A54590" w:rsidRPr="00997AE4" w:rsidRDefault="00A54590"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Consequences of Omission of Relevant Regressors and Inclusion of Irrelevant Regressors; Multi-collinearity: Effects, Detection and Remedies, </w:t>
            </w:r>
            <w:proofErr w:type="spellStart"/>
            <w:r w:rsidRPr="00997AE4">
              <w:rPr>
                <w:rFonts w:asciiTheme="minorHAnsi" w:eastAsia="Calibri" w:hAnsiTheme="minorHAnsi" w:cstheme="minorHAnsi"/>
                <w:sz w:val="22"/>
                <w:szCs w:val="22"/>
                <w:lang w:val="en-US" w:eastAsia="en-US"/>
              </w:rPr>
              <w:t>Heteroscadasticity</w:t>
            </w:r>
            <w:proofErr w:type="spellEnd"/>
            <w:r w:rsidRPr="00997AE4">
              <w:rPr>
                <w:rFonts w:asciiTheme="minorHAnsi" w:eastAsia="Calibri" w:hAnsiTheme="minorHAnsi" w:cstheme="minorHAnsi"/>
                <w:sz w:val="22"/>
                <w:szCs w:val="22"/>
                <w:lang w:val="en-US" w:eastAsia="en-US"/>
              </w:rPr>
              <w:t>: Consequences, Tests and Remedy, Auto-correlated Disturbances: Consequences, Detection and Remedy,</w:t>
            </w:r>
            <w:r w:rsidR="00B03AE1">
              <w:rPr>
                <w:rFonts w:asciiTheme="minorHAnsi" w:eastAsia="Calibri" w:hAnsiTheme="minorHAnsi" w:cstheme="minorHAnsi"/>
                <w:sz w:val="22"/>
                <w:szCs w:val="22"/>
                <w:lang w:val="en-US" w:eastAsia="en-US"/>
              </w:rPr>
              <w:t xml:space="preserve"> </w:t>
            </w:r>
            <w:r w:rsidRPr="00997AE4">
              <w:rPr>
                <w:rFonts w:asciiTheme="minorHAnsi" w:eastAsia="Calibri" w:hAnsiTheme="minorHAnsi" w:cstheme="minorHAnsi"/>
                <w:sz w:val="22"/>
                <w:szCs w:val="22"/>
                <w:lang w:val="en-US" w:eastAsia="en-US"/>
              </w:rPr>
              <w:t>Dummy Variable Trap;</w:t>
            </w:r>
          </w:p>
        </w:tc>
        <w:tc>
          <w:tcPr>
            <w:tcW w:w="1548" w:type="dxa"/>
            <w:vAlign w:val="center"/>
          </w:tcPr>
          <w:p w14:paraId="084605D9" w14:textId="3B94100C" w:rsidR="00A54590" w:rsidRPr="00997AE4" w:rsidRDefault="00234DCE" w:rsidP="007F3D77">
            <w:pPr>
              <w:jc w:val="center"/>
              <w:rPr>
                <w:rFonts w:asciiTheme="minorHAnsi" w:hAnsiTheme="minorHAnsi" w:cstheme="minorHAnsi"/>
                <w:sz w:val="22"/>
                <w:szCs w:val="22"/>
              </w:rPr>
            </w:pPr>
            <w:r>
              <w:rPr>
                <w:rFonts w:asciiTheme="minorHAnsi" w:hAnsiTheme="minorHAnsi" w:cstheme="minorHAnsi"/>
                <w:sz w:val="22"/>
                <w:szCs w:val="22"/>
              </w:rPr>
              <w:t>15</w:t>
            </w:r>
          </w:p>
        </w:tc>
      </w:tr>
    </w:tbl>
    <w:p w14:paraId="1AAF4253" w14:textId="77777777" w:rsidR="00A54590" w:rsidRPr="00997AE4" w:rsidRDefault="00A54590" w:rsidP="00A54590">
      <w:pPr>
        <w:rPr>
          <w:rFonts w:asciiTheme="minorHAnsi" w:hAnsiTheme="minorHAnsi" w:cstheme="minorHAnsi"/>
          <w:sz w:val="22"/>
          <w:szCs w:val="22"/>
        </w:rPr>
      </w:pPr>
    </w:p>
    <w:p w14:paraId="50902C9D" w14:textId="77777777" w:rsidR="00A54590" w:rsidRPr="00997AE4" w:rsidRDefault="00A54590" w:rsidP="00A54590">
      <w:pPr>
        <w:rPr>
          <w:rFonts w:asciiTheme="minorHAnsi" w:hAnsiTheme="minorHAnsi" w:cstheme="minorHAnsi"/>
          <w:b/>
          <w:i/>
          <w:sz w:val="22"/>
          <w:szCs w:val="22"/>
        </w:rPr>
      </w:pPr>
      <w:proofErr w:type="gramStart"/>
      <w:r w:rsidRPr="00997AE4">
        <w:rPr>
          <w:rFonts w:asciiTheme="minorHAnsi" w:hAnsiTheme="minorHAnsi" w:cstheme="minorHAnsi"/>
          <w:b/>
          <w:i/>
          <w:sz w:val="22"/>
          <w:szCs w:val="22"/>
        </w:rPr>
        <w:t>Text Books</w:t>
      </w:r>
      <w:proofErr w:type="gramEnd"/>
      <w:r w:rsidRPr="00997AE4">
        <w:rPr>
          <w:rFonts w:asciiTheme="minorHAnsi" w:hAnsiTheme="minorHAnsi" w:cstheme="minorHAnsi"/>
          <w:b/>
          <w:i/>
          <w:sz w:val="22"/>
          <w:szCs w:val="22"/>
        </w:rPr>
        <w:t>:</w:t>
      </w:r>
    </w:p>
    <w:p w14:paraId="460C6CCC" w14:textId="77777777" w:rsidR="00A54590" w:rsidRPr="00997AE4" w:rsidRDefault="00A54590" w:rsidP="00B03AE1">
      <w:pPr>
        <w:pStyle w:val="ListParagraph"/>
        <w:numPr>
          <w:ilvl w:val="0"/>
          <w:numId w:val="4"/>
        </w:numPr>
        <w:spacing w:after="0"/>
        <w:jc w:val="both"/>
        <w:rPr>
          <w:rFonts w:asciiTheme="minorHAnsi" w:hAnsiTheme="minorHAnsi" w:cstheme="minorHAnsi"/>
        </w:rPr>
      </w:pPr>
      <w:r w:rsidRPr="00997AE4">
        <w:rPr>
          <w:rFonts w:asciiTheme="minorHAnsi" w:hAnsiTheme="minorHAnsi" w:cstheme="minorHAnsi"/>
          <w:i/>
        </w:rPr>
        <w:t>Statistical Method</w:t>
      </w:r>
      <w:r w:rsidRPr="00997AE4">
        <w:rPr>
          <w:rFonts w:asciiTheme="minorHAnsi" w:hAnsiTheme="minorHAnsi" w:cstheme="minorHAnsi"/>
        </w:rPr>
        <w:t>; Gupta, S P; 28</w:t>
      </w:r>
      <w:r w:rsidRPr="00997AE4">
        <w:rPr>
          <w:rFonts w:asciiTheme="minorHAnsi" w:hAnsiTheme="minorHAnsi" w:cstheme="minorHAnsi"/>
          <w:vertAlign w:val="superscript"/>
        </w:rPr>
        <w:t>th</w:t>
      </w:r>
      <w:r w:rsidRPr="00997AE4">
        <w:rPr>
          <w:rFonts w:asciiTheme="minorHAnsi" w:hAnsiTheme="minorHAnsi" w:cstheme="minorHAnsi"/>
        </w:rPr>
        <w:t xml:space="preserve"> edition;2016; Sultan Chand and Sons; New Delhi </w:t>
      </w:r>
    </w:p>
    <w:p w14:paraId="65B6A387" w14:textId="52080F1D" w:rsidR="00A54590" w:rsidRPr="00997AE4" w:rsidRDefault="00A54590" w:rsidP="00B03AE1">
      <w:pPr>
        <w:numPr>
          <w:ilvl w:val="0"/>
          <w:numId w:val="4"/>
        </w:numPr>
        <w:spacing w:line="276" w:lineRule="auto"/>
        <w:jc w:val="both"/>
        <w:rPr>
          <w:rFonts w:asciiTheme="minorHAnsi" w:hAnsiTheme="minorHAnsi" w:cstheme="minorHAnsi"/>
          <w:sz w:val="22"/>
          <w:szCs w:val="22"/>
        </w:rPr>
      </w:pPr>
      <w:r w:rsidRPr="00997AE4">
        <w:rPr>
          <w:rFonts w:asciiTheme="minorHAnsi" w:hAnsiTheme="minorHAnsi" w:cstheme="minorHAnsi"/>
          <w:i/>
          <w:iCs/>
          <w:sz w:val="22"/>
          <w:szCs w:val="22"/>
        </w:rPr>
        <w:t>Econometrics by Example;</w:t>
      </w:r>
      <w:r w:rsidR="00234DCE">
        <w:rPr>
          <w:rFonts w:asciiTheme="minorHAnsi" w:hAnsiTheme="minorHAnsi" w:cstheme="minorHAnsi"/>
          <w:i/>
          <w:iCs/>
          <w:sz w:val="22"/>
          <w:szCs w:val="22"/>
        </w:rPr>
        <w:t xml:space="preserve"> </w:t>
      </w:r>
      <w:r w:rsidRPr="00997AE4">
        <w:rPr>
          <w:rFonts w:asciiTheme="minorHAnsi" w:hAnsiTheme="minorHAnsi" w:cstheme="minorHAnsi"/>
          <w:sz w:val="22"/>
          <w:szCs w:val="22"/>
        </w:rPr>
        <w:t>Damodar Gujarati, 4</w:t>
      </w:r>
      <w:r w:rsidRPr="00997AE4">
        <w:rPr>
          <w:rFonts w:asciiTheme="minorHAnsi" w:hAnsiTheme="minorHAnsi" w:cstheme="minorHAnsi"/>
          <w:sz w:val="22"/>
          <w:szCs w:val="22"/>
          <w:vertAlign w:val="superscript"/>
        </w:rPr>
        <w:t>th</w:t>
      </w:r>
      <w:r w:rsidRPr="00997AE4">
        <w:rPr>
          <w:rFonts w:asciiTheme="minorHAnsi" w:hAnsiTheme="minorHAnsi" w:cstheme="minorHAnsi"/>
          <w:sz w:val="22"/>
          <w:szCs w:val="22"/>
        </w:rPr>
        <w:t xml:space="preserve"> edition; 2011; Palgrave Macmillan.</w:t>
      </w:r>
    </w:p>
    <w:p w14:paraId="2AAC4E95" w14:textId="77777777" w:rsidR="00A54590" w:rsidRPr="00997AE4" w:rsidRDefault="00A54590" w:rsidP="00B03AE1">
      <w:pPr>
        <w:pStyle w:val="ListParagraph"/>
        <w:spacing w:after="0"/>
        <w:jc w:val="both"/>
        <w:rPr>
          <w:rFonts w:asciiTheme="minorHAnsi" w:hAnsiTheme="minorHAnsi" w:cstheme="minorHAnsi"/>
        </w:rPr>
      </w:pPr>
    </w:p>
    <w:p w14:paraId="2F4F6A1E" w14:textId="77777777" w:rsidR="00A54590" w:rsidRPr="00997AE4" w:rsidRDefault="00A54590" w:rsidP="00B03AE1">
      <w:pPr>
        <w:jc w:val="both"/>
        <w:rPr>
          <w:rFonts w:asciiTheme="minorHAnsi" w:hAnsiTheme="minorHAnsi" w:cstheme="minorHAnsi"/>
          <w:b/>
          <w:i/>
          <w:sz w:val="22"/>
          <w:szCs w:val="22"/>
        </w:rPr>
      </w:pPr>
      <w:r w:rsidRPr="00997AE4">
        <w:rPr>
          <w:rFonts w:asciiTheme="minorHAnsi" w:hAnsiTheme="minorHAnsi" w:cstheme="minorHAnsi"/>
          <w:b/>
          <w:i/>
          <w:sz w:val="22"/>
          <w:szCs w:val="22"/>
        </w:rPr>
        <w:t>References:</w:t>
      </w:r>
    </w:p>
    <w:p w14:paraId="14A6DF63" w14:textId="77777777" w:rsidR="00A54590" w:rsidRPr="00997AE4" w:rsidRDefault="00A54590" w:rsidP="00B03AE1">
      <w:pPr>
        <w:pStyle w:val="ListParagraph"/>
        <w:numPr>
          <w:ilvl w:val="0"/>
          <w:numId w:val="4"/>
        </w:numPr>
        <w:tabs>
          <w:tab w:val="center" w:pos="720"/>
          <w:tab w:val="left" w:pos="5895"/>
        </w:tabs>
        <w:spacing w:after="0"/>
        <w:jc w:val="both"/>
        <w:rPr>
          <w:rFonts w:asciiTheme="minorHAnsi" w:hAnsiTheme="minorHAnsi" w:cstheme="minorHAnsi"/>
        </w:rPr>
      </w:pPr>
      <w:r w:rsidRPr="00997AE4">
        <w:rPr>
          <w:rFonts w:asciiTheme="minorHAnsi" w:hAnsiTheme="minorHAnsi" w:cstheme="minorHAnsi"/>
        </w:rPr>
        <w:t xml:space="preserve">Hazarika, P L; </w:t>
      </w:r>
      <w:r w:rsidRPr="00997AE4">
        <w:rPr>
          <w:rFonts w:asciiTheme="minorHAnsi" w:hAnsiTheme="minorHAnsi" w:cstheme="minorHAnsi"/>
          <w:i/>
        </w:rPr>
        <w:t>Essentials for Economics and Business Studies;</w:t>
      </w:r>
      <w:r w:rsidRPr="00997AE4">
        <w:rPr>
          <w:rFonts w:asciiTheme="minorHAnsi" w:hAnsiTheme="minorHAnsi" w:cstheme="minorHAnsi"/>
        </w:rPr>
        <w:t xml:space="preserve"> 5</w:t>
      </w:r>
      <w:r w:rsidRPr="00997AE4">
        <w:rPr>
          <w:rFonts w:asciiTheme="minorHAnsi" w:hAnsiTheme="minorHAnsi" w:cstheme="minorHAnsi"/>
          <w:vertAlign w:val="superscript"/>
        </w:rPr>
        <w:t>th</w:t>
      </w:r>
      <w:r w:rsidRPr="00997AE4">
        <w:rPr>
          <w:rFonts w:asciiTheme="minorHAnsi" w:hAnsiTheme="minorHAnsi" w:cstheme="minorHAnsi"/>
        </w:rPr>
        <w:t xml:space="preserve"> edition;2015; Akansha Publishing House; Guwahati</w:t>
      </w:r>
    </w:p>
    <w:p w14:paraId="60D48E50" w14:textId="2761719C" w:rsidR="00A54590" w:rsidRPr="00997AE4" w:rsidRDefault="00A54590" w:rsidP="00B03AE1">
      <w:pPr>
        <w:pStyle w:val="ListParagraph"/>
        <w:numPr>
          <w:ilvl w:val="0"/>
          <w:numId w:val="4"/>
        </w:numPr>
        <w:tabs>
          <w:tab w:val="center" w:pos="720"/>
          <w:tab w:val="left" w:pos="5895"/>
        </w:tabs>
        <w:spacing w:after="0"/>
        <w:jc w:val="both"/>
        <w:rPr>
          <w:rFonts w:asciiTheme="minorHAnsi" w:hAnsiTheme="minorHAnsi" w:cstheme="minorHAnsi"/>
        </w:rPr>
      </w:pPr>
      <w:r w:rsidRPr="00997AE4">
        <w:rPr>
          <w:rFonts w:asciiTheme="minorHAnsi" w:hAnsiTheme="minorHAnsi" w:cstheme="minorHAnsi"/>
        </w:rPr>
        <w:t xml:space="preserve">Gupta, S C and Kapoor; </w:t>
      </w:r>
      <w:r w:rsidRPr="00997AE4">
        <w:rPr>
          <w:rFonts w:asciiTheme="minorHAnsi" w:hAnsiTheme="minorHAnsi" w:cstheme="minorHAnsi"/>
          <w:i/>
        </w:rPr>
        <w:t xml:space="preserve">Fundamentals of applied Statistics; </w:t>
      </w:r>
      <w:r w:rsidRPr="00997AE4">
        <w:rPr>
          <w:rFonts w:asciiTheme="minorHAnsi" w:hAnsiTheme="minorHAnsi" w:cstheme="minorHAnsi"/>
        </w:rPr>
        <w:t>V K; 4</w:t>
      </w:r>
      <w:r w:rsidRPr="00997AE4">
        <w:rPr>
          <w:rFonts w:asciiTheme="minorHAnsi" w:hAnsiTheme="minorHAnsi" w:cstheme="minorHAnsi"/>
          <w:vertAlign w:val="superscript"/>
        </w:rPr>
        <w:t>th</w:t>
      </w:r>
      <w:r w:rsidRPr="00997AE4">
        <w:rPr>
          <w:rFonts w:asciiTheme="minorHAnsi" w:hAnsiTheme="minorHAnsi" w:cstheme="minorHAnsi"/>
        </w:rPr>
        <w:t xml:space="preserve"> edition; 2016;</w:t>
      </w:r>
      <w:r w:rsidR="00234DCE">
        <w:rPr>
          <w:rFonts w:asciiTheme="minorHAnsi" w:hAnsiTheme="minorHAnsi" w:cstheme="minorHAnsi"/>
        </w:rPr>
        <w:t xml:space="preserve"> </w:t>
      </w:r>
      <w:r w:rsidRPr="00997AE4">
        <w:rPr>
          <w:rFonts w:asciiTheme="minorHAnsi" w:hAnsiTheme="minorHAnsi" w:cstheme="minorHAnsi"/>
        </w:rPr>
        <w:t>Sultan Chand and sons; New Delhi</w:t>
      </w:r>
    </w:p>
    <w:p w14:paraId="5564797D" w14:textId="77777777" w:rsidR="00A54590" w:rsidRPr="00997AE4" w:rsidRDefault="00A54590" w:rsidP="00B03AE1">
      <w:pPr>
        <w:numPr>
          <w:ilvl w:val="0"/>
          <w:numId w:val="4"/>
        </w:num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rPr>
        <w:t xml:space="preserve">Jeffrey M. Wooldridge, </w:t>
      </w:r>
      <w:r w:rsidRPr="00997AE4">
        <w:rPr>
          <w:rFonts w:asciiTheme="minorHAnsi" w:hAnsiTheme="minorHAnsi" w:cstheme="minorHAnsi"/>
          <w:i/>
          <w:iCs/>
          <w:sz w:val="22"/>
          <w:szCs w:val="22"/>
        </w:rPr>
        <w:t>Econometrics</w:t>
      </w:r>
      <w:r w:rsidRPr="00997AE4">
        <w:rPr>
          <w:rFonts w:asciiTheme="minorHAnsi" w:hAnsiTheme="minorHAnsi" w:cstheme="minorHAnsi"/>
          <w:sz w:val="22"/>
          <w:szCs w:val="22"/>
        </w:rPr>
        <w:t>, CENGAGE learning, India Edition, 2009.</w:t>
      </w:r>
    </w:p>
    <w:p w14:paraId="0A9595DE" w14:textId="0274B31D" w:rsidR="00A54590" w:rsidRPr="00997AE4" w:rsidRDefault="00A54590" w:rsidP="00B03AE1">
      <w:pPr>
        <w:numPr>
          <w:ilvl w:val="0"/>
          <w:numId w:val="4"/>
        </w:numPr>
        <w:autoSpaceDE w:val="0"/>
        <w:autoSpaceDN w:val="0"/>
        <w:adjustRightInd w:val="0"/>
        <w:jc w:val="both"/>
        <w:rPr>
          <w:rFonts w:asciiTheme="minorHAnsi" w:hAnsiTheme="minorHAnsi" w:cstheme="minorHAnsi"/>
          <w:sz w:val="22"/>
          <w:szCs w:val="22"/>
        </w:rPr>
      </w:pPr>
      <w:r w:rsidRPr="00997AE4">
        <w:rPr>
          <w:rFonts w:asciiTheme="minorHAnsi" w:hAnsiTheme="minorHAnsi" w:cstheme="minorHAnsi"/>
          <w:sz w:val="22"/>
          <w:szCs w:val="22"/>
        </w:rPr>
        <w:t>Dimitrios</w:t>
      </w:r>
      <w:r w:rsidR="00234DCE">
        <w:rPr>
          <w:rFonts w:asciiTheme="minorHAnsi" w:hAnsiTheme="minorHAnsi" w:cstheme="minorHAnsi"/>
          <w:sz w:val="22"/>
          <w:szCs w:val="22"/>
        </w:rPr>
        <w:t xml:space="preserve"> </w:t>
      </w:r>
      <w:r w:rsidRPr="00997AE4">
        <w:rPr>
          <w:rFonts w:asciiTheme="minorHAnsi" w:hAnsiTheme="minorHAnsi" w:cstheme="minorHAnsi"/>
          <w:sz w:val="22"/>
          <w:szCs w:val="22"/>
        </w:rPr>
        <w:t xml:space="preserve">Asteriou and Stephen Hall, </w:t>
      </w:r>
      <w:r w:rsidRPr="00997AE4">
        <w:rPr>
          <w:rFonts w:asciiTheme="minorHAnsi" w:hAnsiTheme="minorHAnsi" w:cstheme="minorHAnsi"/>
          <w:i/>
          <w:iCs/>
          <w:sz w:val="22"/>
          <w:szCs w:val="22"/>
        </w:rPr>
        <w:t>Applied Econometrics: A Modern Approach</w:t>
      </w:r>
      <w:r w:rsidRPr="00997AE4">
        <w:rPr>
          <w:rFonts w:asciiTheme="minorHAnsi" w:hAnsiTheme="minorHAnsi" w:cstheme="minorHAnsi"/>
          <w:sz w:val="22"/>
          <w:szCs w:val="22"/>
        </w:rPr>
        <w:t>, Palgrave Macmillan, 2007.</w:t>
      </w:r>
    </w:p>
    <w:p w14:paraId="27A316E1" w14:textId="77777777" w:rsidR="00A54590" w:rsidRPr="00997AE4" w:rsidRDefault="00A54590" w:rsidP="00B03AE1">
      <w:pPr>
        <w:numPr>
          <w:ilvl w:val="0"/>
          <w:numId w:val="4"/>
        </w:numPr>
        <w:autoSpaceDE w:val="0"/>
        <w:autoSpaceDN w:val="0"/>
        <w:adjustRightInd w:val="0"/>
        <w:jc w:val="both"/>
        <w:rPr>
          <w:rFonts w:asciiTheme="minorHAnsi" w:hAnsiTheme="minorHAnsi" w:cstheme="minorHAnsi"/>
          <w:sz w:val="22"/>
          <w:szCs w:val="22"/>
        </w:rPr>
      </w:pPr>
      <w:proofErr w:type="spellStart"/>
      <w:r w:rsidRPr="00997AE4">
        <w:rPr>
          <w:rFonts w:asciiTheme="minorHAnsi" w:hAnsiTheme="minorHAnsi" w:cstheme="minorHAnsi"/>
          <w:sz w:val="22"/>
          <w:szCs w:val="22"/>
        </w:rPr>
        <w:t>Kmenta</w:t>
      </w:r>
      <w:proofErr w:type="spellEnd"/>
      <w:r w:rsidRPr="00997AE4">
        <w:rPr>
          <w:rFonts w:asciiTheme="minorHAnsi" w:hAnsiTheme="minorHAnsi" w:cstheme="minorHAnsi"/>
          <w:sz w:val="22"/>
          <w:szCs w:val="22"/>
        </w:rPr>
        <w:t xml:space="preserve">, Jan; </w:t>
      </w:r>
      <w:r w:rsidRPr="00997AE4">
        <w:rPr>
          <w:rFonts w:asciiTheme="minorHAnsi" w:hAnsiTheme="minorHAnsi" w:cstheme="minorHAnsi"/>
          <w:i/>
          <w:sz w:val="22"/>
          <w:szCs w:val="22"/>
        </w:rPr>
        <w:t>Elements of Econometrics; 2</w:t>
      </w:r>
      <w:r w:rsidRPr="00997AE4">
        <w:rPr>
          <w:rFonts w:asciiTheme="minorHAnsi" w:hAnsiTheme="minorHAnsi" w:cstheme="minorHAnsi"/>
          <w:i/>
          <w:sz w:val="22"/>
          <w:szCs w:val="22"/>
          <w:vertAlign w:val="superscript"/>
        </w:rPr>
        <w:t>nd</w:t>
      </w:r>
      <w:r w:rsidRPr="00997AE4">
        <w:rPr>
          <w:rFonts w:asciiTheme="minorHAnsi" w:hAnsiTheme="minorHAnsi" w:cstheme="minorHAnsi"/>
          <w:i/>
          <w:sz w:val="22"/>
          <w:szCs w:val="22"/>
        </w:rPr>
        <w:t xml:space="preserve"> edition, 2017;</w:t>
      </w:r>
      <w:r w:rsidRPr="00997AE4">
        <w:rPr>
          <w:rFonts w:asciiTheme="minorHAnsi" w:hAnsiTheme="minorHAnsi" w:cstheme="minorHAnsi"/>
          <w:sz w:val="22"/>
          <w:szCs w:val="22"/>
        </w:rPr>
        <w:t xml:space="preserve"> University of Michigan Press; London</w:t>
      </w:r>
    </w:p>
    <w:p w14:paraId="36B1762D" w14:textId="77777777" w:rsidR="00A54590" w:rsidRPr="00997AE4" w:rsidRDefault="00A54590" w:rsidP="00A54590">
      <w:pPr>
        <w:rPr>
          <w:rFonts w:asciiTheme="minorHAnsi" w:hAnsiTheme="minorHAnsi" w:cstheme="minorHAnsi"/>
          <w:sz w:val="22"/>
          <w:szCs w:val="22"/>
        </w:rPr>
      </w:pPr>
    </w:p>
    <w:p w14:paraId="5A55AD25" w14:textId="77777777" w:rsidR="00A54590" w:rsidRDefault="00A54590" w:rsidP="00A54590">
      <w:pPr>
        <w:rPr>
          <w:rFonts w:asciiTheme="majorHAnsi" w:hAnsiTheme="majorHAnsi"/>
        </w:rPr>
      </w:pPr>
    </w:p>
    <w:p w14:paraId="57923517" w14:textId="77777777" w:rsidR="000873E6" w:rsidRDefault="000873E6" w:rsidP="000873E6">
      <w:pPr>
        <w:jc w:val="both"/>
        <w:rPr>
          <w:b/>
          <w:bCs/>
        </w:rPr>
      </w:pPr>
      <w:r>
        <w:rPr>
          <w:b/>
          <w:bCs/>
        </w:rPr>
        <w:t>Note:</w:t>
      </w:r>
    </w:p>
    <w:p w14:paraId="1F0BA5C6"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1CE35E6B"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69B2D015" w14:textId="77777777" w:rsidTr="007F3D77">
        <w:tc>
          <w:tcPr>
            <w:tcW w:w="9203" w:type="dxa"/>
            <w:gridSpan w:val="3"/>
          </w:tcPr>
          <w:p w14:paraId="59A9FF45"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3D8ABF49" w14:textId="77777777" w:rsidTr="007F3D77">
        <w:tc>
          <w:tcPr>
            <w:tcW w:w="2547" w:type="dxa"/>
          </w:tcPr>
          <w:p w14:paraId="0BE5A38D"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03C01D9C"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7C3CA4C9"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12C8E235" w14:textId="77777777" w:rsidTr="007F3D77">
        <w:tc>
          <w:tcPr>
            <w:tcW w:w="2547" w:type="dxa"/>
            <w:vAlign w:val="center"/>
          </w:tcPr>
          <w:p w14:paraId="0ED92E90"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3CDBF206"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5CE0B45B"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337401A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046FD0B7"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50A6B1AE"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5FB38B4"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31BB18B9"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1B0480C"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3F9AC9D2" w14:textId="77777777" w:rsidR="000873E6" w:rsidRDefault="000873E6" w:rsidP="000873E6">
      <w:pPr>
        <w:autoSpaceDE w:val="0"/>
        <w:autoSpaceDN w:val="0"/>
        <w:adjustRightInd w:val="0"/>
        <w:rPr>
          <w:rFonts w:asciiTheme="minorHAnsi" w:hAnsiTheme="minorHAnsi" w:cstheme="minorHAnsi"/>
        </w:rPr>
      </w:pPr>
    </w:p>
    <w:p w14:paraId="40202D17" w14:textId="77777777" w:rsidR="000873E6" w:rsidRDefault="000873E6" w:rsidP="00A54590">
      <w:pPr>
        <w:rPr>
          <w:rFonts w:asciiTheme="majorHAnsi" w:hAnsiTheme="majorHAnsi"/>
        </w:rPr>
      </w:pPr>
    </w:p>
    <w:p w14:paraId="0596C570" w14:textId="77777777" w:rsidR="000873E6" w:rsidRDefault="000873E6" w:rsidP="00A54590">
      <w:pPr>
        <w:rPr>
          <w:rFonts w:asciiTheme="majorHAnsi" w:hAnsiTheme="majorHAnsi"/>
        </w:rPr>
      </w:pPr>
    </w:p>
    <w:p w14:paraId="053EDC33" w14:textId="77777777" w:rsidR="000873E6" w:rsidRDefault="000873E6" w:rsidP="00A54590">
      <w:pPr>
        <w:rPr>
          <w:rFonts w:asciiTheme="majorHAnsi" w:hAnsiTheme="majorHAnsi"/>
        </w:rPr>
      </w:pPr>
    </w:p>
    <w:tbl>
      <w:tblPr>
        <w:tblStyle w:val="TableGrid"/>
        <w:tblW w:w="0" w:type="auto"/>
        <w:tblLook w:val="04A0" w:firstRow="1" w:lastRow="0" w:firstColumn="1" w:lastColumn="0" w:noHBand="0" w:noVBand="1"/>
      </w:tblPr>
      <w:tblGrid>
        <w:gridCol w:w="9747"/>
      </w:tblGrid>
      <w:tr w:rsidR="006A7537" w14:paraId="79AFED12" w14:textId="77777777" w:rsidTr="007F3D77">
        <w:tc>
          <w:tcPr>
            <w:tcW w:w="9747" w:type="dxa"/>
          </w:tcPr>
          <w:p w14:paraId="22F7060D" w14:textId="77777777" w:rsidR="006A7537" w:rsidRPr="00252A6D" w:rsidRDefault="006A7537" w:rsidP="007F3D77">
            <w:pPr>
              <w:jc w:val="center"/>
              <w:rPr>
                <w:rFonts w:cstheme="minorHAnsi"/>
                <w:b/>
                <w:sz w:val="32"/>
                <w:szCs w:val="32"/>
                <w:shd w:val="clear" w:color="auto" w:fill="FFFFFF"/>
              </w:rPr>
            </w:pPr>
            <w:r>
              <w:rPr>
                <w:rFonts w:cstheme="minorHAnsi"/>
                <w:b/>
                <w:sz w:val="32"/>
                <w:szCs w:val="32"/>
                <w:shd w:val="clear" w:color="auto" w:fill="FFFFFF"/>
              </w:rPr>
              <w:t>2</w:t>
            </w:r>
            <w:r w:rsidRPr="00A54590">
              <w:rPr>
                <w:rFonts w:cstheme="minorHAnsi"/>
                <w:b/>
                <w:sz w:val="32"/>
                <w:szCs w:val="32"/>
                <w:shd w:val="clear" w:color="auto" w:fill="FFFFFF"/>
                <w:vertAlign w:val="superscript"/>
              </w:rPr>
              <w:t>nd</w:t>
            </w:r>
            <w:r>
              <w:rPr>
                <w:rFonts w:cstheme="minorHAnsi"/>
                <w:b/>
                <w:sz w:val="32"/>
                <w:szCs w:val="32"/>
                <w:shd w:val="clear" w:color="auto" w:fill="FFFFFF"/>
              </w:rPr>
              <w:t xml:space="preserve"> Semester </w:t>
            </w:r>
          </w:p>
        </w:tc>
      </w:tr>
      <w:tr w:rsidR="006A7537" w14:paraId="601D0D34" w14:textId="77777777" w:rsidTr="007F3D77">
        <w:tc>
          <w:tcPr>
            <w:tcW w:w="9747" w:type="dxa"/>
          </w:tcPr>
          <w:p w14:paraId="6D26CF43" w14:textId="2FE0B754" w:rsidR="006A7537" w:rsidRDefault="006A7537" w:rsidP="007F3D77">
            <w:pPr>
              <w:rPr>
                <w:rFonts w:asciiTheme="majorHAnsi" w:hAnsiTheme="majorHAnsi"/>
                <w:b/>
              </w:rPr>
            </w:pPr>
            <w:r w:rsidRPr="008A6931">
              <w:rPr>
                <w:rFonts w:asciiTheme="majorHAnsi" w:hAnsiTheme="majorHAnsi"/>
                <w:b/>
              </w:rPr>
              <w:t>Paper I/Subject Name</w:t>
            </w:r>
            <w:r>
              <w:rPr>
                <w:rFonts w:asciiTheme="majorHAnsi" w:hAnsiTheme="majorHAnsi"/>
                <w:b/>
              </w:rPr>
              <w:t>: Public finance</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p>
          <w:p w14:paraId="04EA23C5" w14:textId="58B6F7EF" w:rsidR="006A7537" w:rsidRDefault="006A7537" w:rsidP="007F3D77">
            <w:pPr>
              <w:rPr>
                <w:rFonts w:asciiTheme="majorHAnsi" w:hAnsiTheme="majorHAnsi"/>
                <w:b/>
              </w:rPr>
            </w:pPr>
            <w:r w:rsidRPr="008A6931">
              <w:rPr>
                <w:rFonts w:asciiTheme="majorHAnsi" w:hAnsiTheme="majorHAnsi"/>
                <w:b/>
              </w:rPr>
              <w:t>Subject Code: ECO184C</w:t>
            </w:r>
            <w:r>
              <w:rPr>
                <w:rFonts w:asciiTheme="majorHAnsi" w:hAnsiTheme="majorHAnsi"/>
                <w:b/>
              </w:rPr>
              <w:t>204</w:t>
            </w:r>
          </w:p>
          <w:p w14:paraId="256AFBBC" w14:textId="5AED10B1" w:rsidR="006A7537" w:rsidRPr="008E16F8" w:rsidRDefault="006A7537" w:rsidP="007F3D77">
            <w:pPr>
              <w:rPr>
                <w:rFonts w:asciiTheme="majorHAnsi" w:hAnsiTheme="majorHAnsi"/>
                <w:b/>
              </w:rPr>
            </w:pPr>
            <w:r w:rsidRPr="008E16F8">
              <w:rPr>
                <w:rFonts w:asciiTheme="majorHAnsi" w:hAnsiTheme="majorHAnsi"/>
                <w:b/>
              </w:rPr>
              <w:t xml:space="preserve">Level of Study: </w:t>
            </w:r>
            <w:r>
              <w:rPr>
                <w:rFonts w:asciiTheme="majorHAnsi" w:hAnsiTheme="majorHAnsi"/>
                <w:b/>
              </w:rPr>
              <w:t>5</w:t>
            </w:r>
            <w:r w:rsidRPr="008E16F8">
              <w:rPr>
                <w:rFonts w:asciiTheme="majorHAnsi" w:hAnsiTheme="majorHAnsi"/>
                <w:b/>
              </w:rPr>
              <w:t>00</w:t>
            </w:r>
          </w:p>
          <w:p w14:paraId="1448137F" w14:textId="77777777" w:rsidR="006A7537" w:rsidRPr="008E16F8" w:rsidRDefault="006A7537" w:rsidP="007F3D77">
            <w:pPr>
              <w:rPr>
                <w:rFonts w:asciiTheme="majorHAnsi" w:hAnsiTheme="majorHAnsi"/>
                <w:b/>
              </w:rPr>
            </w:pPr>
            <w:r w:rsidRPr="008E16F8">
              <w:rPr>
                <w:rFonts w:asciiTheme="majorHAnsi" w:hAnsiTheme="majorHAnsi"/>
                <w:b/>
              </w:rPr>
              <w:t>L-T-P-C – 3-1-0-4</w:t>
            </w:r>
          </w:p>
          <w:p w14:paraId="2C20AB75" w14:textId="77777777" w:rsidR="006A7537" w:rsidRPr="008E16F8" w:rsidRDefault="006A7537"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7C5E6371" w14:textId="77777777" w:rsidR="006A7537" w:rsidRPr="008E16F8" w:rsidRDefault="006A7537" w:rsidP="007F3D77">
            <w:pPr>
              <w:rPr>
                <w:rFonts w:asciiTheme="majorHAnsi" w:hAnsiTheme="majorHAnsi"/>
                <w:b/>
              </w:rPr>
            </w:pPr>
            <w:r w:rsidRPr="008E16F8">
              <w:rPr>
                <w:rFonts w:asciiTheme="majorHAnsi" w:hAnsiTheme="majorHAnsi"/>
                <w:b/>
              </w:rPr>
              <w:t xml:space="preserve">Scheme of Evaluation: Theory </w:t>
            </w:r>
          </w:p>
          <w:p w14:paraId="4C19F23E" w14:textId="77777777" w:rsidR="006A7537" w:rsidRPr="008E16F8" w:rsidRDefault="006A7537" w:rsidP="007F3D77">
            <w:pPr>
              <w:rPr>
                <w:rFonts w:asciiTheme="majorHAnsi" w:hAnsiTheme="majorHAnsi"/>
                <w:b/>
              </w:rPr>
            </w:pPr>
            <w:r w:rsidRPr="008E16F8">
              <w:rPr>
                <w:rFonts w:asciiTheme="majorHAnsi" w:hAnsiTheme="majorHAnsi"/>
                <w:b/>
              </w:rPr>
              <w:t xml:space="preserve">Semester End Examination = 50% </w:t>
            </w:r>
          </w:p>
          <w:p w14:paraId="1A6F08AC" w14:textId="77777777" w:rsidR="006A7537" w:rsidRPr="008E16F8" w:rsidRDefault="006A7537" w:rsidP="007F3D77">
            <w:pPr>
              <w:rPr>
                <w:rFonts w:asciiTheme="majorHAnsi" w:hAnsiTheme="majorHAnsi"/>
                <w:b/>
              </w:rPr>
            </w:pPr>
            <w:r w:rsidRPr="008E16F8">
              <w:rPr>
                <w:rFonts w:asciiTheme="majorHAnsi" w:hAnsiTheme="majorHAnsi"/>
                <w:b/>
              </w:rPr>
              <w:t>Continuous Evaluation = 50%</w:t>
            </w:r>
          </w:p>
          <w:p w14:paraId="30AC6149" w14:textId="77777777" w:rsidR="006A7537" w:rsidRDefault="006A7537" w:rsidP="007F3D77">
            <w:pPr>
              <w:jc w:val="both"/>
              <w:rPr>
                <w:rFonts w:cstheme="minorHAnsi"/>
                <w:b/>
                <w:shd w:val="clear" w:color="auto" w:fill="FFFFFF"/>
              </w:rPr>
            </w:pPr>
          </w:p>
        </w:tc>
      </w:tr>
    </w:tbl>
    <w:p w14:paraId="07D3409E" w14:textId="77777777" w:rsidR="006A7537" w:rsidRDefault="006A7537" w:rsidP="00A54590">
      <w:pPr>
        <w:rPr>
          <w:rFonts w:asciiTheme="majorHAnsi" w:hAnsiTheme="majorHAnsi"/>
        </w:rPr>
      </w:pPr>
    </w:p>
    <w:p w14:paraId="387D8627" w14:textId="77777777" w:rsidR="006A7537" w:rsidRDefault="006A7537" w:rsidP="00A54590">
      <w:pPr>
        <w:rPr>
          <w:rFonts w:asciiTheme="majorHAnsi" w:hAnsiTheme="majorHAnsi"/>
        </w:rPr>
      </w:pPr>
    </w:p>
    <w:p w14:paraId="7EA6A436" w14:textId="77777777" w:rsidR="006A7537" w:rsidRPr="00997AE4" w:rsidRDefault="006A7537" w:rsidP="006A7537">
      <w:pPr>
        <w:rPr>
          <w:rFonts w:cstheme="minorHAnsi"/>
          <w:b/>
        </w:rPr>
      </w:pPr>
      <w:r w:rsidRPr="00997AE4">
        <w:rPr>
          <w:rFonts w:cstheme="minorHAnsi"/>
          <w:b/>
        </w:rPr>
        <w:t>Course Objectives:</w:t>
      </w:r>
    </w:p>
    <w:p w14:paraId="59F6B975" w14:textId="7ACF550E" w:rsidR="006A7537" w:rsidRPr="00997AE4" w:rsidRDefault="006A7537" w:rsidP="0075068B">
      <w:pPr>
        <w:jc w:val="both"/>
        <w:rPr>
          <w:rFonts w:cstheme="minorHAnsi"/>
        </w:rPr>
      </w:pPr>
      <w:r w:rsidRPr="00997AE4">
        <w:rPr>
          <w:rFonts w:cstheme="minorHAnsi"/>
        </w:rPr>
        <w:t xml:space="preserve">The objective of the course is to introduce students to about government finance with special reference to India. It </w:t>
      </w:r>
      <w:proofErr w:type="gramStart"/>
      <w:r w:rsidRPr="00997AE4">
        <w:rPr>
          <w:rFonts w:cstheme="minorHAnsi"/>
        </w:rPr>
        <w:t>looks into</w:t>
      </w:r>
      <w:proofErr w:type="gramEnd"/>
      <w:r w:rsidRPr="00997AE4">
        <w:rPr>
          <w:rFonts w:cstheme="minorHAnsi"/>
        </w:rPr>
        <w:t xml:space="preserve"> different components of government finance- like public revenue and public expenditure. It aims at imparting knowledge of theories of taxation, govt budgeting, centre-state financial relations etc. </w:t>
      </w:r>
    </w:p>
    <w:p w14:paraId="6935917F" w14:textId="77777777" w:rsidR="006A7537" w:rsidRPr="00997AE4" w:rsidRDefault="006A7537" w:rsidP="006A7537">
      <w:pPr>
        <w:rPr>
          <w:rFonts w:cstheme="minorHAnsi"/>
        </w:rPr>
      </w:pPr>
      <w:r w:rsidRPr="00997AE4">
        <w:rPr>
          <w:rFonts w:cstheme="minorHAnsi"/>
        </w:rPr>
        <w:t xml:space="preserve">  </w:t>
      </w:r>
    </w:p>
    <w:p w14:paraId="0A6442D0" w14:textId="77777777" w:rsidR="006A7537" w:rsidRDefault="006A7537" w:rsidP="006A7537">
      <w:pPr>
        <w:spacing w:line="254" w:lineRule="auto"/>
        <w:jc w:val="both"/>
        <w:rPr>
          <w:color w:val="000000"/>
        </w:rPr>
      </w:pPr>
      <w:r w:rsidRPr="00016570">
        <w:rPr>
          <w:color w:val="000000"/>
        </w:rPr>
        <w:t>On completion of this course students are expected to-</w:t>
      </w:r>
    </w:p>
    <w:p w14:paraId="20E20E37" w14:textId="77777777" w:rsidR="006A7537" w:rsidRPr="00016570" w:rsidRDefault="006A7537" w:rsidP="006A7537">
      <w:pPr>
        <w:spacing w:line="254" w:lineRule="auto"/>
        <w:jc w:val="both"/>
        <w:rPr>
          <w:rFonts w:eastAsia="Calibri"/>
          <w:color w:val="000000"/>
        </w:rPr>
      </w:pPr>
    </w:p>
    <w:tbl>
      <w:tblPr>
        <w:tblStyle w:val="TableGrid1"/>
        <w:tblW w:w="0" w:type="auto"/>
        <w:tblLook w:val="04A0" w:firstRow="1" w:lastRow="0" w:firstColumn="1" w:lastColumn="0" w:noHBand="0" w:noVBand="1"/>
      </w:tblPr>
      <w:tblGrid>
        <w:gridCol w:w="988"/>
        <w:gridCol w:w="6804"/>
        <w:gridCol w:w="1411"/>
      </w:tblGrid>
      <w:tr w:rsidR="006A7537" w:rsidRPr="00016570" w14:paraId="789DAFB4" w14:textId="77777777" w:rsidTr="007F3D77">
        <w:tc>
          <w:tcPr>
            <w:tcW w:w="988" w:type="dxa"/>
            <w:tcBorders>
              <w:top w:val="single" w:sz="4" w:space="0" w:color="000000"/>
              <w:left w:val="single" w:sz="4" w:space="0" w:color="000000"/>
              <w:bottom w:val="single" w:sz="4" w:space="0" w:color="000000"/>
              <w:right w:val="single" w:sz="4" w:space="0" w:color="000000"/>
            </w:tcBorders>
            <w:hideMark/>
          </w:tcPr>
          <w:p w14:paraId="4363E181" w14:textId="77777777" w:rsidR="006A7537" w:rsidRPr="00016570" w:rsidRDefault="006A7537" w:rsidP="007F3D77">
            <w:pPr>
              <w:rPr>
                <w:rFonts w:cs="Times New Roman"/>
                <w:b/>
                <w:bCs/>
                <w:color w:val="000000"/>
              </w:rPr>
            </w:pPr>
            <w:r w:rsidRPr="00016570">
              <w:rPr>
                <w:rFonts w:cs="Times New Roman"/>
                <w:b/>
                <w:bCs/>
                <w:color w:val="000000"/>
              </w:rPr>
              <w:t>SL</w:t>
            </w:r>
          </w:p>
        </w:tc>
        <w:tc>
          <w:tcPr>
            <w:tcW w:w="6804" w:type="dxa"/>
            <w:tcBorders>
              <w:top w:val="single" w:sz="4" w:space="0" w:color="000000"/>
              <w:left w:val="single" w:sz="4" w:space="0" w:color="000000"/>
              <w:bottom w:val="single" w:sz="4" w:space="0" w:color="000000"/>
              <w:right w:val="single" w:sz="4" w:space="0" w:color="000000"/>
            </w:tcBorders>
            <w:hideMark/>
          </w:tcPr>
          <w:p w14:paraId="69CEF7B0" w14:textId="77777777" w:rsidR="006A7537" w:rsidRPr="00016570" w:rsidRDefault="006A7537" w:rsidP="007F3D77">
            <w:pPr>
              <w:rPr>
                <w:rFonts w:cs="Times New Roman"/>
                <w:b/>
                <w:bCs/>
                <w:color w:val="000000"/>
              </w:rPr>
            </w:pPr>
            <w:r w:rsidRPr="00016570">
              <w:rPr>
                <w:rFonts w:cs="Times New Roman"/>
                <w:b/>
                <w:bCs/>
                <w:color w:val="000000"/>
              </w:rPr>
              <w:t>Course Outcomes</w:t>
            </w:r>
          </w:p>
        </w:tc>
        <w:tc>
          <w:tcPr>
            <w:tcW w:w="1411" w:type="dxa"/>
            <w:tcBorders>
              <w:top w:val="single" w:sz="4" w:space="0" w:color="000000"/>
              <w:left w:val="single" w:sz="4" w:space="0" w:color="000000"/>
              <w:bottom w:val="single" w:sz="4" w:space="0" w:color="000000"/>
              <w:right w:val="single" w:sz="4" w:space="0" w:color="000000"/>
            </w:tcBorders>
            <w:hideMark/>
          </w:tcPr>
          <w:p w14:paraId="4401155F" w14:textId="77777777" w:rsidR="006A7537" w:rsidRPr="00016570" w:rsidRDefault="006A7537" w:rsidP="007F3D77">
            <w:pPr>
              <w:rPr>
                <w:rFonts w:cs="Times New Roman"/>
                <w:b/>
                <w:bCs/>
                <w:color w:val="000000"/>
              </w:rPr>
            </w:pPr>
            <w:r w:rsidRPr="00016570">
              <w:rPr>
                <w:rFonts w:cs="Times New Roman"/>
                <w:b/>
                <w:bCs/>
                <w:color w:val="000000"/>
              </w:rPr>
              <w:t>BT Level</w:t>
            </w:r>
          </w:p>
        </w:tc>
      </w:tr>
      <w:tr w:rsidR="006A7537" w:rsidRPr="00016570" w14:paraId="72066589" w14:textId="77777777" w:rsidTr="007F3D77">
        <w:tc>
          <w:tcPr>
            <w:tcW w:w="988" w:type="dxa"/>
            <w:tcBorders>
              <w:top w:val="single" w:sz="4" w:space="0" w:color="000000"/>
              <w:left w:val="single" w:sz="4" w:space="0" w:color="000000"/>
              <w:bottom w:val="single" w:sz="4" w:space="0" w:color="000000"/>
              <w:right w:val="single" w:sz="4" w:space="0" w:color="000000"/>
            </w:tcBorders>
            <w:vAlign w:val="center"/>
            <w:hideMark/>
          </w:tcPr>
          <w:p w14:paraId="546A968F" w14:textId="77777777" w:rsidR="006A7537" w:rsidRPr="00016570" w:rsidRDefault="006A7537" w:rsidP="007F3D77">
            <w:pPr>
              <w:jc w:val="both"/>
              <w:rPr>
                <w:rFonts w:cs="Times New Roman"/>
                <w:b/>
                <w:bCs/>
                <w:color w:val="000000"/>
                <w:vertAlign w:val="subscript"/>
              </w:rPr>
            </w:pPr>
            <w:r w:rsidRPr="00016570">
              <w:rPr>
                <w:rFonts w:cs="Times New Roman"/>
                <w:b/>
                <w:bCs/>
                <w:color w:val="000000"/>
              </w:rPr>
              <w:t>CO</w:t>
            </w:r>
            <w:r w:rsidRPr="00016570">
              <w:rPr>
                <w:rFonts w:cs="Times New Roman"/>
                <w:b/>
                <w:bCs/>
                <w:color w:val="000000"/>
                <w:vertAlign w:val="subscript"/>
              </w:rPr>
              <w:t>1</w:t>
            </w:r>
          </w:p>
        </w:tc>
        <w:tc>
          <w:tcPr>
            <w:tcW w:w="6804" w:type="dxa"/>
            <w:tcBorders>
              <w:top w:val="single" w:sz="4" w:space="0" w:color="000000"/>
              <w:left w:val="single" w:sz="4" w:space="0" w:color="000000"/>
              <w:bottom w:val="single" w:sz="4" w:space="0" w:color="000000"/>
              <w:right w:val="single" w:sz="4" w:space="0" w:color="000000"/>
            </w:tcBorders>
            <w:hideMark/>
          </w:tcPr>
          <w:p w14:paraId="181EC3B1" w14:textId="77777777" w:rsidR="006A7537" w:rsidRPr="00016570" w:rsidRDefault="006A7537" w:rsidP="007F3D77">
            <w:pPr>
              <w:spacing w:after="160" w:line="254" w:lineRule="auto"/>
              <w:jc w:val="both"/>
              <w:rPr>
                <w:rFonts w:cs="Times New Roman"/>
                <w:b/>
                <w:bCs/>
                <w:color w:val="000000"/>
              </w:rPr>
            </w:pPr>
            <w:r w:rsidRPr="00016570">
              <w:rPr>
                <w:rFonts w:cs="Times New Roman"/>
                <w:b/>
                <w:bCs/>
                <w:color w:val="000000"/>
              </w:rPr>
              <w:t>Recall</w:t>
            </w:r>
            <w:r w:rsidRPr="00016570">
              <w:rPr>
                <w:rFonts w:cs="Times New Roman"/>
                <w:color w:val="000000"/>
              </w:rPr>
              <w:t xml:space="preserve"> Historical Development of Public Finance, </w:t>
            </w:r>
            <w:proofErr w:type="spellStart"/>
            <w:r w:rsidRPr="00016570">
              <w:rPr>
                <w:rFonts w:cs="Times New Roman"/>
                <w:color w:val="000000"/>
              </w:rPr>
              <w:t>iTs</w:t>
            </w:r>
            <w:proofErr w:type="spellEnd"/>
            <w:r w:rsidRPr="00016570">
              <w:rPr>
                <w:rFonts w:cs="Times New Roman"/>
                <w:color w:val="000000"/>
              </w:rPr>
              <w:t xml:space="preserve"> various Definitions, Its Subject matter and Its Role in Underdeveloped and developing Economies.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6F462BAC" w14:textId="77777777" w:rsidR="006A7537" w:rsidRPr="00016570" w:rsidRDefault="006A7537" w:rsidP="007F3D77">
            <w:pPr>
              <w:rPr>
                <w:rFonts w:cs="Times New Roman"/>
                <w:b/>
                <w:bCs/>
                <w:color w:val="000000"/>
              </w:rPr>
            </w:pPr>
            <w:r w:rsidRPr="00016570">
              <w:rPr>
                <w:rFonts w:cs="Times New Roman"/>
                <w:color w:val="000000"/>
              </w:rPr>
              <w:t>BT-1</w:t>
            </w:r>
          </w:p>
        </w:tc>
      </w:tr>
      <w:tr w:rsidR="006A7537" w:rsidRPr="00016570" w14:paraId="3CCB0E9D" w14:textId="77777777" w:rsidTr="007F3D77">
        <w:tc>
          <w:tcPr>
            <w:tcW w:w="988" w:type="dxa"/>
            <w:tcBorders>
              <w:top w:val="single" w:sz="4" w:space="0" w:color="000000"/>
              <w:left w:val="single" w:sz="4" w:space="0" w:color="000000"/>
              <w:bottom w:val="single" w:sz="4" w:space="0" w:color="000000"/>
              <w:right w:val="single" w:sz="4" w:space="0" w:color="000000"/>
            </w:tcBorders>
            <w:vAlign w:val="center"/>
            <w:hideMark/>
          </w:tcPr>
          <w:p w14:paraId="7A7222F1" w14:textId="77777777" w:rsidR="006A7537" w:rsidRPr="00016570" w:rsidRDefault="006A7537" w:rsidP="007F3D77">
            <w:pPr>
              <w:jc w:val="both"/>
              <w:rPr>
                <w:rFonts w:cs="Times New Roman"/>
                <w:b/>
                <w:bCs/>
                <w:color w:val="000000"/>
                <w:vertAlign w:val="subscript"/>
              </w:rPr>
            </w:pPr>
            <w:r w:rsidRPr="00016570">
              <w:rPr>
                <w:rFonts w:cs="Times New Roman"/>
                <w:b/>
                <w:bCs/>
                <w:color w:val="000000"/>
              </w:rPr>
              <w:t>CO</w:t>
            </w:r>
            <w:r w:rsidRPr="00016570">
              <w:rPr>
                <w:rFonts w:cs="Times New Roman"/>
                <w:b/>
                <w:bCs/>
                <w:color w:val="000000"/>
                <w:vertAlign w:val="subscript"/>
              </w:rPr>
              <w:t>2</w:t>
            </w:r>
          </w:p>
        </w:tc>
        <w:tc>
          <w:tcPr>
            <w:tcW w:w="6804" w:type="dxa"/>
            <w:tcBorders>
              <w:top w:val="single" w:sz="4" w:space="0" w:color="000000"/>
              <w:left w:val="single" w:sz="4" w:space="0" w:color="000000"/>
              <w:bottom w:val="single" w:sz="4" w:space="0" w:color="000000"/>
              <w:right w:val="single" w:sz="4" w:space="0" w:color="000000"/>
            </w:tcBorders>
            <w:hideMark/>
          </w:tcPr>
          <w:p w14:paraId="07B3603B" w14:textId="77777777" w:rsidR="006A7537" w:rsidRPr="00016570" w:rsidRDefault="006A7537" w:rsidP="007F3D77">
            <w:pPr>
              <w:jc w:val="both"/>
              <w:rPr>
                <w:rFonts w:cs="Times New Roman"/>
                <w:b/>
                <w:bCs/>
                <w:color w:val="000000"/>
              </w:rPr>
            </w:pPr>
            <w:r w:rsidRPr="00016570">
              <w:rPr>
                <w:rFonts w:cs="Times New Roman"/>
                <w:b/>
                <w:bCs/>
                <w:color w:val="000000"/>
              </w:rPr>
              <w:t xml:space="preserve">Explain </w:t>
            </w:r>
            <w:r w:rsidRPr="00016570">
              <w:rPr>
                <w:rFonts w:cs="Times New Roman"/>
                <w:color w:val="000000"/>
              </w:rPr>
              <w:t>Distinction Between Revenue and Non- Revenue Receipts, Its different sources with examples, methodology of Taxation and merits and demerits of Direct and indirect Taxes</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077F6179" w14:textId="77777777" w:rsidR="006A7537" w:rsidRPr="00016570" w:rsidRDefault="006A7537" w:rsidP="007F3D77">
            <w:pPr>
              <w:rPr>
                <w:rFonts w:cs="Times New Roman"/>
                <w:b/>
                <w:bCs/>
                <w:color w:val="000000"/>
              </w:rPr>
            </w:pPr>
            <w:r w:rsidRPr="00016570">
              <w:rPr>
                <w:rFonts w:cs="Times New Roman"/>
                <w:color w:val="000000"/>
              </w:rPr>
              <w:t>BT-2</w:t>
            </w:r>
          </w:p>
        </w:tc>
      </w:tr>
      <w:tr w:rsidR="006A7537" w:rsidRPr="00016570" w14:paraId="11DE1C94" w14:textId="77777777" w:rsidTr="007F3D77">
        <w:tc>
          <w:tcPr>
            <w:tcW w:w="988" w:type="dxa"/>
            <w:tcBorders>
              <w:top w:val="single" w:sz="4" w:space="0" w:color="000000"/>
              <w:left w:val="single" w:sz="4" w:space="0" w:color="000000"/>
              <w:bottom w:val="single" w:sz="4" w:space="0" w:color="000000"/>
              <w:right w:val="single" w:sz="4" w:space="0" w:color="000000"/>
            </w:tcBorders>
            <w:vAlign w:val="center"/>
            <w:hideMark/>
          </w:tcPr>
          <w:p w14:paraId="54FC6497" w14:textId="77777777" w:rsidR="006A7537" w:rsidRPr="00016570" w:rsidRDefault="006A7537" w:rsidP="007F3D77">
            <w:pPr>
              <w:jc w:val="both"/>
              <w:rPr>
                <w:rFonts w:cs="Times New Roman"/>
                <w:b/>
                <w:bCs/>
                <w:color w:val="000000"/>
                <w:vertAlign w:val="subscript"/>
              </w:rPr>
            </w:pPr>
            <w:r w:rsidRPr="00016570">
              <w:rPr>
                <w:rFonts w:cs="Times New Roman"/>
                <w:b/>
                <w:bCs/>
                <w:color w:val="000000"/>
              </w:rPr>
              <w:t>CO</w:t>
            </w:r>
            <w:r w:rsidRPr="00016570">
              <w:rPr>
                <w:rFonts w:cs="Times New Roman"/>
                <w:b/>
                <w:bCs/>
                <w:color w:val="000000"/>
                <w:vertAlign w:val="subscript"/>
              </w:rPr>
              <w:t>3</w:t>
            </w:r>
          </w:p>
        </w:tc>
        <w:tc>
          <w:tcPr>
            <w:tcW w:w="6804" w:type="dxa"/>
            <w:tcBorders>
              <w:top w:val="single" w:sz="4" w:space="0" w:color="000000"/>
              <w:left w:val="single" w:sz="4" w:space="0" w:color="000000"/>
              <w:bottom w:val="single" w:sz="4" w:space="0" w:color="000000"/>
              <w:right w:val="single" w:sz="4" w:space="0" w:color="000000"/>
            </w:tcBorders>
            <w:hideMark/>
          </w:tcPr>
          <w:p w14:paraId="71ABE09A" w14:textId="77777777" w:rsidR="006A7537" w:rsidRPr="00016570" w:rsidRDefault="006A7537" w:rsidP="007F3D77">
            <w:pPr>
              <w:spacing w:after="160" w:line="254" w:lineRule="auto"/>
              <w:jc w:val="both"/>
              <w:rPr>
                <w:rFonts w:cs="Times New Roman"/>
                <w:b/>
                <w:bCs/>
                <w:color w:val="000000"/>
              </w:rPr>
            </w:pPr>
            <w:r w:rsidRPr="00016570">
              <w:rPr>
                <w:rFonts w:cs="Times New Roman"/>
                <w:b/>
                <w:bCs/>
                <w:color w:val="000000"/>
              </w:rPr>
              <w:t xml:space="preserve">Identify </w:t>
            </w:r>
            <w:r w:rsidRPr="00016570">
              <w:rPr>
                <w:rFonts w:cs="Times New Roman"/>
                <w:color w:val="000000"/>
              </w:rPr>
              <w:t>the reasons for growing increment of Public Expenditure and its effects on Production, Distribution and Economic Growth</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69D4556D" w14:textId="77777777" w:rsidR="006A7537" w:rsidRPr="00016570" w:rsidRDefault="006A7537" w:rsidP="007F3D77">
            <w:pPr>
              <w:rPr>
                <w:rFonts w:cs="Times New Roman"/>
                <w:b/>
                <w:bCs/>
                <w:color w:val="000000"/>
              </w:rPr>
            </w:pPr>
            <w:r w:rsidRPr="00016570">
              <w:rPr>
                <w:rFonts w:cs="Times New Roman"/>
                <w:color w:val="000000"/>
              </w:rPr>
              <w:t>BT-3</w:t>
            </w:r>
          </w:p>
        </w:tc>
      </w:tr>
      <w:tr w:rsidR="006A7537" w:rsidRPr="00016570" w14:paraId="070513EB" w14:textId="77777777" w:rsidTr="007F3D77">
        <w:tc>
          <w:tcPr>
            <w:tcW w:w="988" w:type="dxa"/>
            <w:tcBorders>
              <w:top w:val="single" w:sz="4" w:space="0" w:color="000000"/>
              <w:left w:val="single" w:sz="4" w:space="0" w:color="000000"/>
              <w:bottom w:val="single" w:sz="4" w:space="0" w:color="000000"/>
              <w:right w:val="single" w:sz="4" w:space="0" w:color="000000"/>
            </w:tcBorders>
            <w:vAlign w:val="center"/>
            <w:hideMark/>
          </w:tcPr>
          <w:p w14:paraId="10FB1569" w14:textId="77777777" w:rsidR="006A7537" w:rsidRPr="00016570" w:rsidRDefault="006A7537" w:rsidP="007F3D77">
            <w:pPr>
              <w:jc w:val="both"/>
              <w:rPr>
                <w:rFonts w:cs="Times New Roman"/>
                <w:b/>
                <w:bCs/>
                <w:color w:val="000000"/>
                <w:vertAlign w:val="subscript"/>
              </w:rPr>
            </w:pPr>
            <w:r w:rsidRPr="00016570">
              <w:rPr>
                <w:rFonts w:cs="Times New Roman"/>
                <w:b/>
                <w:bCs/>
                <w:color w:val="000000"/>
              </w:rPr>
              <w:t>CO</w:t>
            </w:r>
            <w:r w:rsidRPr="00016570">
              <w:rPr>
                <w:rFonts w:cs="Times New Roman"/>
                <w:b/>
                <w:bCs/>
                <w:color w:val="000000"/>
                <w:vertAlign w:val="subscript"/>
              </w:rPr>
              <w:t>4</w:t>
            </w:r>
          </w:p>
        </w:tc>
        <w:tc>
          <w:tcPr>
            <w:tcW w:w="6804" w:type="dxa"/>
            <w:tcBorders>
              <w:top w:val="single" w:sz="4" w:space="0" w:color="000000"/>
              <w:left w:val="single" w:sz="4" w:space="0" w:color="000000"/>
              <w:bottom w:val="single" w:sz="4" w:space="0" w:color="000000"/>
              <w:right w:val="single" w:sz="4" w:space="0" w:color="000000"/>
            </w:tcBorders>
            <w:hideMark/>
          </w:tcPr>
          <w:p w14:paraId="0B71271A" w14:textId="77777777" w:rsidR="006A7537" w:rsidRPr="00016570" w:rsidRDefault="006A7537" w:rsidP="007F3D77">
            <w:pPr>
              <w:jc w:val="both"/>
              <w:rPr>
                <w:rFonts w:cs="Times New Roman"/>
                <w:b/>
                <w:bCs/>
                <w:color w:val="000000"/>
              </w:rPr>
            </w:pPr>
            <w:r w:rsidRPr="00016570">
              <w:rPr>
                <w:rFonts w:cs="Times New Roman"/>
                <w:b/>
                <w:bCs/>
                <w:color w:val="000000"/>
              </w:rPr>
              <w:t xml:space="preserve">Discover </w:t>
            </w:r>
            <w:r w:rsidRPr="00016570">
              <w:rPr>
                <w:rFonts w:cs="Times New Roman"/>
                <w:color w:val="000000"/>
              </w:rPr>
              <w:t xml:space="preserve">why public debt id undertaken, </w:t>
            </w:r>
            <w:proofErr w:type="gramStart"/>
            <w:r w:rsidRPr="00016570">
              <w:rPr>
                <w:rFonts w:cs="Times New Roman"/>
                <w:color w:val="000000"/>
              </w:rPr>
              <w:t>What</w:t>
            </w:r>
            <w:proofErr w:type="gramEnd"/>
            <w:r w:rsidRPr="00016570">
              <w:rPr>
                <w:rFonts w:cs="Times New Roman"/>
                <w:color w:val="000000"/>
              </w:rPr>
              <w:t xml:space="preserve"> are its types, burden of External Debt and can a country become bankrupt because of public debt?</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0EF5CEA4" w14:textId="77777777" w:rsidR="006A7537" w:rsidRPr="00016570" w:rsidRDefault="006A7537" w:rsidP="007F3D77">
            <w:pPr>
              <w:rPr>
                <w:rFonts w:cs="Times New Roman"/>
                <w:b/>
                <w:bCs/>
                <w:color w:val="000000"/>
              </w:rPr>
            </w:pPr>
            <w:r w:rsidRPr="00016570">
              <w:rPr>
                <w:rFonts w:cs="Times New Roman"/>
                <w:color w:val="000000"/>
              </w:rPr>
              <w:t>BT-4</w:t>
            </w:r>
          </w:p>
        </w:tc>
      </w:tr>
    </w:tbl>
    <w:p w14:paraId="486C74E5" w14:textId="77777777" w:rsidR="006A7537" w:rsidRDefault="006A7537" w:rsidP="006A7537">
      <w:pPr>
        <w:jc w:val="both"/>
        <w:rPr>
          <w:rFonts w:cstheme="minorHAnsi"/>
          <w:b/>
        </w:rPr>
      </w:pPr>
    </w:p>
    <w:p w14:paraId="6A430F9F" w14:textId="77777777" w:rsidR="006A7537" w:rsidRPr="00997AE4" w:rsidRDefault="006A7537" w:rsidP="006A7537">
      <w:pPr>
        <w:jc w:val="both"/>
        <w:rPr>
          <w:rFonts w:asciiTheme="majorHAnsi" w:hAnsiTheme="majorHAnsi"/>
          <w:b/>
          <w:sz w:val="20"/>
          <w:szCs w:val="20"/>
        </w:rPr>
      </w:pPr>
      <w:r w:rsidRPr="00997AE4">
        <w:rPr>
          <w:rFonts w:asciiTheme="majorHAnsi" w:hAnsiTheme="majorHAnsi"/>
          <w:b/>
          <w:sz w:val="20"/>
          <w:szCs w:val="20"/>
        </w:rPr>
        <w:t>Detailed Syllabus:</w:t>
      </w:r>
    </w:p>
    <w:p w14:paraId="0CF52D91" w14:textId="77777777" w:rsidR="006A7537" w:rsidRPr="00997AE4" w:rsidRDefault="006A7537" w:rsidP="006A7537">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6A7537" w:rsidRPr="00997AE4" w14:paraId="4882D82C" w14:textId="77777777" w:rsidTr="007F3D77">
        <w:tc>
          <w:tcPr>
            <w:tcW w:w="1008" w:type="dxa"/>
            <w:vAlign w:val="center"/>
          </w:tcPr>
          <w:p w14:paraId="34E1C774"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54AD7452"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1D545D0F"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6A7537" w:rsidRPr="00997AE4" w14:paraId="1A3D62DC" w14:textId="77777777" w:rsidTr="007F3D77">
        <w:tc>
          <w:tcPr>
            <w:tcW w:w="1008" w:type="dxa"/>
            <w:vAlign w:val="center"/>
          </w:tcPr>
          <w:p w14:paraId="5EABF403"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05BD03BD"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Role of the State in the Economy</w:t>
            </w:r>
          </w:p>
          <w:p w14:paraId="3F452BAC" w14:textId="77777777" w:rsidR="006A7537" w:rsidRPr="00997AE4" w:rsidRDefault="006A7537"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The role of the government in the economy -allocation, distribution, and stabilization functions. Criteria for policy evaluation – equity, economic efficiency, paternalism and individual freedom and their tradeoff. The welfare cost of inefficient output. </w:t>
            </w:r>
          </w:p>
          <w:p w14:paraId="5BA9404C"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The Provision of Public Goods</w:t>
            </w:r>
          </w:p>
          <w:p w14:paraId="07148326" w14:textId="77777777" w:rsidR="006A7537" w:rsidRPr="00997AE4" w:rsidRDefault="006A7537"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The nature of </w:t>
            </w:r>
            <w:proofErr w:type="gramStart"/>
            <w:r w:rsidRPr="00997AE4">
              <w:rPr>
                <w:rFonts w:asciiTheme="minorHAnsi" w:eastAsia="Calibri" w:hAnsiTheme="minorHAnsi" w:cstheme="minorHAnsi"/>
                <w:sz w:val="22"/>
                <w:szCs w:val="22"/>
                <w:lang w:val="en-US" w:eastAsia="en-US"/>
              </w:rPr>
              <w:t>Public</w:t>
            </w:r>
            <w:proofErr w:type="gramEnd"/>
            <w:r w:rsidRPr="00997AE4">
              <w:rPr>
                <w:rFonts w:asciiTheme="minorHAnsi" w:eastAsia="Calibri" w:hAnsiTheme="minorHAnsi" w:cstheme="minorHAnsi"/>
                <w:sz w:val="22"/>
                <w:szCs w:val="22"/>
                <w:lang w:val="en-US" w:eastAsia="en-US"/>
              </w:rPr>
              <w:t xml:space="preserve"> goods. Public Goods and market failure. The efficient provision of public goods. The Theory of Clubs</w:t>
            </w:r>
            <w:r w:rsidRPr="00997AE4">
              <w:rPr>
                <w:rFonts w:asciiTheme="minorHAnsi" w:eastAsia="Calibri" w:hAnsiTheme="minorHAnsi" w:cstheme="minorHAnsi"/>
                <w:i/>
                <w:iCs/>
                <w:sz w:val="22"/>
                <w:szCs w:val="22"/>
                <w:lang w:val="en-US" w:eastAsia="en-US"/>
              </w:rPr>
              <w:t xml:space="preserve">, </w:t>
            </w:r>
            <w:r w:rsidRPr="00997AE4">
              <w:rPr>
                <w:rFonts w:asciiTheme="minorHAnsi" w:eastAsia="Calibri" w:hAnsiTheme="minorHAnsi" w:cstheme="minorHAnsi"/>
                <w:sz w:val="22"/>
                <w:szCs w:val="22"/>
                <w:lang w:val="en-US" w:eastAsia="en-US"/>
              </w:rPr>
              <w:t xml:space="preserve">Inter-local competition and </w:t>
            </w:r>
            <w:r w:rsidRPr="00997AE4">
              <w:rPr>
                <w:rFonts w:asciiTheme="minorHAnsi" w:eastAsia="Calibri" w:hAnsiTheme="minorHAnsi" w:cstheme="minorHAnsi"/>
                <w:sz w:val="22"/>
                <w:szCs w:val="22"/>
                <w:lang w:val="en-US" w:eastAsia="en-US"/>
              </w:rPr>
              <w:lastRenderedPageBreak/>
              <w:t xml:space="preserve">Tiebout Hypothesis Inefficiency from externalities and its correction. </w:t>
            </w:r>
          </w:p>
        </w:tc>
        <w:tc>
          <w:tcPr>
            <w:tcW w:w="1548" w:type="dxa"/>
            <w:vAlign w:val="center"/>
          </w:tcPr>
          <w:p w14:paraId="38F7EC9F" w14:textId="594C3E1D" w:rsidR="006A7537" w:rsidRPr="00997AE4" w:rsidRDefault="0075068B" w:rsidP="007F3D77">
            <w:pPr>
              <w:jc w:val="center"/>
              <w:rPr>
                <w:rFonts w:asciiTheme="minorHAnsi" w:hAnsiTheme="minorHAnsi" w:cstheme="minorHAnsi"/>
                <w:sz w:val="22"/>
                <w:szCs w:val="22"/>
              </w:rPr>
            </w:pPr>
            <w:r>
              <w:rPr>
                <w:rFonts w:asciiTheme="minorHAnsi" w:hAnsiTheme="minorHAnsi" w:cstheme="minorHAnsi"/>
                <w:sz w:val="22"/>
                <w:szCs w:val="22"/>
              </w:rPr>
              <w:lastRenderedPageBreak/>
              <w:t>15</w:t>
            </w:r>
          </w:p>
        </w:tc>
      </w:tr>
      <w:tr w:rsidR="006A7537" w:rsidRPr="00997AE4" w14:paraId="7653FBD9" w14:textId="77777777" w:rsidTr="007F3D77">
        <w:tc>
          <w:tcPr>
            <w:tcW w:w="1008" w:type="dxa"/>
            <w:vAlign w:val="center"/>
          </w:tcPr>
          <w:p w14:paraId="40065642"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4E27EEA1"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The Theory of Public Choice</w:t>
            </w:r>
          </w:p>
          <w:p w14:paraId="6CFA695B" w14:textId="77777777" w:rsidR="006A7537" w:rsidRPr="00997AE4" w:rsidRDefault="006A7537"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Preferred political outcome of a voter and Downs’ Rational Voter Hypothesis. Majority Rule and the Median Voter Model. Cyclical Majority Phenomenon and Arrows Impossibility Theorem. Political Positioning and the Median Voter. Voting on multiple issues: Logrolling.</w:t>
            </w:r>
          </w:p>
          <w:p w14:paraId="5DA8C437"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Public Expenditure</w:t>
            </w:r>
          </w:p>
          <w:p w14:paraId="2E7C4B12" w14:textId="77777777" w:rsidR="006A7537" w:rsidRPr="00997AE4" w:rsidRDefault="006A7537"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Public Project Appraisal: Cost-Benefit Analysis. Public expenditure on Health Care, Education and Retirement Security: Rationale and Emerging Issues.</w:t>
            </w:r>
          </w:p>
        </w:tc>
        <w:tc>
          <w:tcPr>
            <w:tcW w:w="1548" w:type="dxa"/>
            <w:vAlign w:val="center"/>
          </w:tcPr>
          <w:p w14:paraId="7158CA40" w14:textId="779B1A1C" w:rsidR="006A7537" w:rsidRPr="00997AE4" w:rsidRDefault="0075068B"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6A7537" w:rsidRPr="00997AE4" w14:paraId="2BD899FA" w14:textId="77777777" w:rsidTr="007F3D77">
        <w:tc>
          <w:tcPr>
            <w:tcW w:w="1008" w:type="dxa"/>
            <w:vAlign w:val="center"/>
          </w:tcPr>
          <w:p w14:paraId="0EF1A4C1"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674A2966"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Public Revenue</w:t>
            </w:r>
          </w:p>
          <w:p w14:paraId="23230B1E" w14:textId="77777777" w:rsidR="006A7537" w:rsidRPr="00997AE4" w:rsidRDefault="006A7537"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Concepts of Tax Ratio, Buoyancy, and Elasticity of taxation, Tax Credit, Exemption and Deduction, and Taxable Capacity. Excess burden- Lumpsum The welfare cost of taxation, Goods and Services Tax (GST) and the Indian experience. </w:t>
            </w:r>
          </w:p>
        </w:tc>
        <w:tc>
          <w:tcPr>
            <w:tcW w:w="1548" w:type="dxa"/>
            <w:vAlign w:val="center"/>
          </w:tcPr>
          <w:p w14:paraId="126E484E" w14:textId="6FB2085D" w:rsidR="006A7537" w:rsidRPr="00997AE4" w:rsidRDefault="0075068B" w:rsidP="007F3D77">
            <w:pPr>
              <w:jc w:val="center"/>
              <w:rPr>
                <w:rFonts w:asciiTheme="minorHAnsi" w:hAnsiTheme="minorHAnsi" w:cstheme="minorHAnsi"/>
                <w:sz w:val="22"/>
                <w:szCs w:val="22"/>
              </w:rPr>
            </w:pPr>
            <w:r>
              <w:rPr>
                <w:rFonts w:asciiTheme="minorHAnsi" w:hAnsiTheme="minorHAnsi" w:cstheme="minorHAnsi"/>
                <w:sz w:val="22"/>
                <w:szCs w:val="22"/>
              </w:rPr>
              <w:t>15</w:t>
            </w:r>
          </w:p>
        </w:tc>
      </w:tr>
      <w:tr w:rsidR="006A7537" w:rsidRPr="00997AE4" w14:paraId="6BB7D023" w14:textId="77777777" w:rsidTr="007F3D77">
        <w:tc>
          <w:tcPr>
            <w:tcW w:w="1008" w:type="dxa"/>
            <w:vAlign w:val="center"/>
          </w:tcPr>
          <w:p w14:paraId="2F97C3CB" w14:textId="77777777" w:rsidR="006A7537" w:rsidRPr="00997AE4" w:rsidRDefault="006A7537" w:rsidP="007F3D77">
            <w:pPr>
              <w:jc w:val="center"/>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6C3F1085"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The Public Budget and Deficit Financing</w:t>
            </w:r>
          </w:p>
          <w:p w14:paraId="4A69ACFC" w14:textId="77777777" w:rsidR="006A7537" w:rsidRPr="00997AE4" w:rsidRDefault="006A7537" w:rsidP="00B03AE1">
            <w:pPr>
              <w:autoSpaceDE w:val="0"/>
              <w:autoSpaceDN w:val="0"/>
              <w:adjustRightInd w:val="0"/>
              <w:jc w:val="both"/>
              <w:rPr>
                <w:rFonts w:asciiTheme="minorHAnsi" w:eastAsia="Calibri" w:hAnsiTheme="minorHAnsi" w:cstheme="minorHAnsi"/>
                <w:sz w:val="22"/>
                <w:szCs w:val="22"/>
                <w:lang w:val="en-US" w:eastAsia="en-US"/>
              </w:rPr>
            </w:pPr>
            <w:r w:rsidRPr="00997AE4">
              <w:rPr>
                <w:rFonts w:asciiTheme="minorHAnsi" w:eastAsia="Calibri" w:hAnsiTheme="minorHAnsi" w:cstheme="minorHAnsi"/>
                <w:sz w:val="22"/>
                <w:szCs w:val="22"/>
                <w:lang w:val="en-US" w:eastAsia="en-US"/>
              </w:rPr>
              <w:t xml:space="preserve">Structure of a public budget. Concepts of Budget Deficits Burden of Deficit Finance- Ricardian Equivalence Theorem. Deficit financing and the Capital market: </w:t>
            </w:r>
            <w:r w:rsidRPr="00997AE4">
              <w:rPr>
                <w:rFonts w:asciiTheme="minorHAnsi" w:eastAsia="Calibri" w:hAnsiTheme="minorHAnsi" w:cstheme="minorHAnsi"/>
                <w:i/>
                <w:iCs/>
                <w:sz w:val="22"/>
                <w:szCs w:val="22"/>
                <w:lang w:val="en-US" w:eastAsia="en-US"/>
              </w:rPr>
              <w:t>The Crowding Out Effect</w:t>
            </w:r>
            <w:r w:rsidRPr="00997AE4">
              <w:rPr>
                <w:rFonts w:asciiTheme="minorHAnsi" w:eastAsia="Calibri" w:hAnsiTheme="minorHAnsi" w:cstheme="minorHAnsi"/>
                <w:sz w:val="22"/>
                <w:szCs w:val="22"/>
                <w:lang w:val="en-US" w:eastAsia="en-US"/>
              </w:rPr>
              <w:t>. The Welfare Cost of Deficit Finance. Rationale and methods of reducing deficits.</w:t>
            </w:r>
          </w:p>
          <w:p w14:paraId="531E2453" w14:textId="77777777" w:rsidR="006A7537" w:rsidRPr="00997AE4" w:rsidRDefault="006A7537" w:rsidP="00B03AE1">
            <w:pPr>
              <w:autoSpaceDE w:val="0"/>
              <w:autoSpaceDN w:val="0"/>
              <w:adjustRightInd w:val="0"/>
              <w:jc w:val="both"/>
              <w:rPr>
                <w:rFonts w:asciiTheme="minorHAnsi" w:eastAsia="Calibri" w:hAnsiTheme="minorHAnsi" w:cstheme="minorHAnsi"/>
                <w:b/>
                <w:bCs/>
                <w:sz w:val="22"/>
                <w:szCs w:val="22"/>
                <w:lang w:val="en-US" w:eastAsia="en-US"/>
              </w:rPr>
            </w:pPr>
            <w:r w:rsidRPr="00997AE4">
              <w:rPr>
                <w:rFonts w:asciiTheme="minorHAnsi" w:eastAsia="Calibri" w:hAnsiTheme="minorHAnsi" w:cstheme="minorHAnsi"/>
                <w:b/>
                <w:bCs/>
                <w:sz w:val="22"/>
                <w:szCs w:val="22"/>
                <w:lang w:val="en-US" w:eastAsia="en-US"/>
              </w:rPr>
              <w:t>Fiscal Federalism</w:t>
            </w:r>
          </w:p>
          <w:p w14:paraId="466469C1" w14:textId="77777777" w:rsidR="006A7537" w:rsidRPr="00997AE4" w:rsidRDefault="006A7537" w:rsidP="00B03AE1">
            <w:pPr>
              <w:autoSpaceDE w:val="0"/>
              <w:autoSpaceDN w:val="0"/>
              <w:adjustRightInd w:val="0"/>
              <w:jc w:val="both"/>
              <w:rPr>
                <w:rFonts w:asciiTheme="minorHAnsi" w:hAnsiTheme="minorHAnsi" w:cstheme="minorHAnsi"/>
                <w:sz w:val="22"/>
                <w:szCs w:val="22"/>
              </w:rPr>
            </w:pPr>
            <w:r w:rsidRPr="00997AE4">
              <w:rPr>
                <w:rFonts w:asciiTheme="minorHAnsi" w:eastAsia="Calibri" w:hAnsiTheme="minorHAnsi" w:cstheme="minorHAnsi"/>
                <w:sz w:val="22"/>
                <w:szCs w:val="22"/>
                <w:lang w:val="en-US" w:eastAsia="en-US"/>
              </w:rPr>
              <w:t xml:space="preserve">Principles of division of financial resources. Instruments </w:t>
            </w:r>
            <w:proofErr w:type="gramStart"/>
            <w:r w:rsidRPr="00997AE4">
              <w:rPr>
                <w:rFonts w:asciiTheme="minorHAnsi" w:eastAsia="Calibri" w:hAnsiTheme="minorHAnsi" w:cstheme="minorHAnsi"/>
                <w:sz w:val="22"/>
                <w:szCs w:val="22"/>
                <w:lang w:val="en-US" w:eastAsia="en-US"/>
              </w:rPr>
              <w:t>of</w:t>
            </w:r>
            <w:proofErr w:type="gramEnd"/>
            <w:r w:rsidRPr="00997AE4">
              <w:rPr>
                <w:rFonts w:asciiTheme="minorHAnsi" w:eastAsia="Calibri" w:hAnsiTheme="minorHAnsi" w:cstheme="minorHAnsi"/>
                <w:sz w:val="22"/>
                <w:szCs w:val="22"/>
                <w:lang w:val="en-US" w:eastAsia="en-US"/>
              </w:rPr>
              <w:t xml:space="preserve"> inter-government resource transfer. Horizontal and Vertical fiscal balance. Finance Commission-Role, Functions and Recommendation of </w:t>
            </w:r>
            <w:proofErr w:type="gramStart"/>
            <w:r w:rsidRPr="00997AE4">
              <w:rPr>
                <w:rFonts w:asciiTheme="minorHAnsi" w:eastAsia="Calibri" w:hAnsiTheme="minorHAnsi" w:cstheme="minorHAnsi"/>
                <w:sz w:val="22"/>
                <w:szCs w:val="22"/>
                <w:lang w:val="en-US" w:eastAsia="en-US"/>
              </w:rPr>
              <w:t>current  Finance</w:t>
            </w:r>
            <w:proofErr w:type="gramEnd"/>
            <w:r w:rsidRPr="00997AE4">
              <w:rPr>
                <w:rFonts w:asciiTheme="minorHAnsi" w:eastAsia="Calibri" w:hAnsiTheme="minorHAnsi" w:cstheme="minorHAnsi"/>
                <w:sz w:val="22"/>
                <w:szCs w:val="22"/>
                <w:lang w:val="en-US" w:eastAsia="en-US"/>
              </w:rPr>
              <w:t xml:space="preserve"> Commission</w:t>
            </w:r>
          </w:p>
        </w:tc>
        <w:tc>
          <w:tcPr>
            <w:tcW w:w="1548" w:type="dxa"/>
            <w:vAlign w:val="center"/>
          </w:tcPr>
          <w:p w14:paraId="1539F6A5" w14:textId="39B21399" w:rsidR="006A7537" w:rsidRPr="00997AE4" w:rsidRDefault="0075068B" w:rsidP="007F3D77">
            <w:pPr>
              <w:jc w:val="center"/>
              <w:rPr>
                <w:rFonts w:asciiTheme="minorHAnsi" w:hAnsiTheme="minorHAnsi" w:cstheme="minorHAnsi"/>
                <w:sz w:val="22"/>
                <w:szCs w:val="22"/>
              </w:rPr>
            </w:pPr>
            <w:r>
              <w:rPr>
                <w:rFonts w:asciiTheme="minorHAnsi" w:hAnsiTheme="minorHAnsi" w:cstheme="minorHAnsi"/>
                <w:sz w:val="22"/>
                <w:szCs w:val="22"/>
              </w:rPr>
              <w:t>15</w:t>
            </w:r>
          </w:p>
        </w:tc>
      </w:tr>
    </w:tbl>
    <w:p w14:paraId="05B8B166" w14:textId="77777777" w:rsidR="006A7537" w:rsidRPr="00997AE4" w:rsidRDefault="006A7537" w:rsidP="006A7537">
      <w:pPr>
        <w:autoSpaceDE w:val="0"/>
        <w:autoSpaceDN w:val="0"/>
        <w:adjustRightInd w:val="0"/>
        <w:rPr>
          <w:rFonts w:asciiTheme="minorHAnsi" w:eastAsia="Calibri" w:hAnsiTheme="minorHAnsi" w:cstheme="minorHAnsi"/>
          <w:b/>
          <w:bCs/>
          <w:sz w:val="22"/>
          <w:szCs w:val="22"/>
          <w:lang w:val="en-US" w:eastAsia="en-US"/>
        </w:rPr>
      </w:pPr>
    </w:p>
    <w:p w14:paraId="197A5213" w14:textId="77777777" w:rsidR="006A7537" w:rsidRPr="00997AE4" w:rsidRDefault="006A7537" w:rsidP="006A7537">
      <w:pPr>
        <w:rPr>
          <w:rFonts w:ascii="Cambria" w:hAnsi="Cambria"/>
          <w:b/>
          <w:bCs/>
          <w:i/>
          <w:iCs/>
        </w:rPr>
      </w:pPr>
      <w:proofErr w:type="gramStart"/>
      <w:r w:rsidRPr="00997AE4">
        <w:rPr>
          <w:rFonts w:ascii="Cambria" w:hAnsi="Cambria"/>
          <w:b/>
          <w:bCs/>
          <w:i/>
          <w:iCs/>
          <w:u w:val="single"/>
        </w:rPr>
        <w:t>Text Books</w:t>
      </w:r>
      <w:proofErr w:type="gramEnd"/>
      <w:r w:rsidRPr="00997AE4">
        <w:rPr>
          <w:rFonts w:ascii="Cambria" w:hAnsi="Cambria"/>
          <w:b/>
          <w:bCs/>
          <w:i/>
          <w:iCs/>
        </w:rPr>
        <w:t xml:space="preserve">: </w:t>
      </w:r>
    </w:p>
    <w:p w14:paraId="04AB6957" w14:textId="77777777" w:rsidR="006A7537" w:rsidRPr="00997AE4" w:rsidRDefault="006A7537" w:rsidP="006A7537">
      <w:pPr>
        <w:pStyle w:val="ListParagraph"/>
        <w:numPr>
          <w:ilvl w:val="0"/>
          <w:numId w:val="2"/>
        </w:numPr>
        <w:spacing w:after="0" w:line="240" w:lineRule="auto"/>
        <w:contextualSpacing/>
        <w:jc w:val="both"/>
        <w:rPr>
          <w:rFonts w:ascii="Cambria" w:hAnsi="Cambria"/>
        </w:rPr>
      </w:pPr>
      <w:r w:rsidRPr="00997AE4">
        <w:rPr>
          <w:rFonts w:ascii="Cambria" w:hAnsi="Cambria"/>
          <w:i/>
        </w:rPr>
        <w:t xml:space="preserve">Public Finance and Fiscal </w:t>
      </w:r>
      <w:proofErr w:type="spellStart"/>
      <w:proofErr w:type="gramStart"/>
      <w:r w:rsidRPr="00997AE4">
        <w:rPr>
          <w:rFonts w:ascii="Cambria" w:hAnsi="Cambria"/>
          <w:i/>
        </w:rPr>
        <w:t>Policy;</w:t>
      </w:r>
      <w:r w:rsidRPr="00997AE4">
        <w:rPr>
          <w:rFonts w:ascii="Cambria" w:hAnsi="Cambria"/>
        </w:rPr>
        <w:t>Choudhury</w:t>
      </w:r>
      <w:proofErr w:type="spellEnd"/>
      <w:proofErr w:type="gramEnd"/>
      <w:r w:rsidRPr="00997AE4">
        <w:rPr>
          <w:rFonts w:ascii="Cambria" w:hAnsi="Cambria"/>
        </w:rPr>
        <w:t>, R. K. &amp; Chakraborty, R. C.:4</w:t>
      </w:r>
      <w:r w:rsidRPr="00997AE4">
        <w:rPr>
          <w:rFonts w:ascii="Cambria" w:hAnsi="Cambria"/>
          <w:vertAlign w:val="superscript"/>
        </w:rPr>
        <w:t>th</w:t>
      </w:r>
      <w:r w:rsidRPr="00997AE4">
        <w:rPr>
          <w:rFonts w:ascii="Cambria" w:hAnsi="Cambria"/>
        </w:rPr>
        <w:t xml:space="preserve"> edition; 2017; Kalyani </w:t>
      </w:r>
      <w:proofErr w:type="gramStart"/>
      <w:r w:rsidRPr="00997AE4">
        <w:rPr>
          <w:rFonts w:ascii="Cambria" w:hAnsi="Cambria"/>
        </w:rPr>
        <w:t>Publishers ;</w:t>
      </w:r>
      <w:proofErr w:type="gramEnd"/>
      <w:r w:rsidRPr="00997AE4">
        <w:rPr>
          <w:rFonts w:ascii="Cambria" w:hAnsi="Cambria"/>
        </w:rPr>
        <w:t xml:space="preserve"> New Delhi</w:t>
      </w:r>
    </w:p>
    <w:p w14:paraId="3EF4D831" w14:textId="77777777" w:rsidR="006A7537" w:rsidRPr="00997AE4" w:rsidRDefault="006A7537" w:rsidP="006A7537">
      <w:pPr>
        <w:jc w:val="both"/>
        <w:rPr>
          <w:rFonts w:ascii="Cambria" w:hAnsi="Cambria"/>
        </w:rPr>
      </w:pPr>
    </w:p>
    <w:p w14:paraId="5216A25F" w14:textId="77777777" w:rsidR="006A7537" w:rsidRPr="00997AE4" w:rsidRDefault="006A7537" w:rsidP="006A7537">
      <w:pPr>
        <w:jc w:val="both"/>
        <w:rPr>
          <w:rFonts w:ascii="Cambria" w:hAnsi="Cambria"/>
          <w:b/>
          <w:i/>
        </w:rPr>
      </w:pPr>
      <w:r w:rsidRPr="00997AE4">
        <w:rPr>
          <w:rFonts w:ascii="Cambria" w:hAnsi="Cambria"/>
          <w:b/>
          <w:i/>
        </w:rPr>
        <w:t xml:space="preserve">Reference </w:t>
      </w:r>
      <w:proofErr w:type="spellStart"/>
      <w:r w:rsidRPr="00997AE4">
        <w:rPr>
          <w:rFonts w:ascii="Cambria" w:hAnsi="Cambria"/>
          <w:b/>
          <w:i/>
        </w:rPr>
        <w:t>Boooks</w:t>
      </w:r>
      <w:proofErr w:type="spellEnd"/>
      <w:r w:rsidRPr="00997AE4">
        <w:rPr>
          <w:rFonts w:ascii="Cambria" w:hAnsi="Cambria"/>
          <w:b/>
          <w:i/>
        </w:rPr>
        <w:t>:</w:t>
      </w:r>
    </w:p>
    <w:p w14:paraId="495FF6CB" w14:textId="77777777" w:rsidR="006A7537" w:rsidRPr="00997AE4" w:rsidRDefault="006A7537" w:rsidP="006A7537">
      <w:pPr>
        <w:pStyle w:val="ListParagraph"/>
        <w:numPr>
          <w:ilvl w:val="0"/>
          <w:numId w:val="1"/>
        </w:numPr>
        <w:spacing w:after="0" w:line="240" w:lineRule="auto"/>
        <w:contextualSpacing/>
        <w:rPr>
          <w:rFonts w:ascii="Cambria" w:hAnsi="Cambria"/>
        </w:rPr>
      </w:pPr>
      <w:r w:rsidRPr="00997AE4">
        <w:rPr>
          <w:rFonts w:ascii="Cambria" w:hAnsi="Cambria"/>
        </w:rPr>
        <w:t>Andley K.K &amp;</w:t>
      </w:r>
      <w:proofErr w:type="spellStart"/>
      <w:r w:rsidRPr="00997AE4">
        <w:rPr>
          <w:rFonts w:ascii="Cambria" w:hAnsi="Cambria"/>
        </w:rPr>
        <w:t>Sundharam</w:t>
      </w:r>
      <w:proofErr w:type="spellEnd"/>
      <w:r w:rsidRPr="00997AE4">
        <w:rPr>
          <w:rFonts w:ascii="Cambria" w:hAnsi="Cambria"/>
        </w:rPr>
        <w:t xml:space="preserve">, K.P.M; </w:t>
      </w:r>
      <w:r w:rsidRPr="00997AE4">
        <w:rPr>
          <w:rFonts w:ascii="Cambria" w:hAnsi="Cambria"/>
          <w:i/>
        </w:rPr>
        <w:t>Public Economics and Public Finance</w:t>
      </w:r>
      <w:r w:rsidRPr="00997AE4">
        <w:rPr>
          <w:rFonts w:ascii="Cambria" w:hAnsi="Cambria"/>
        </w:rPr>
        <w:t>;4</w:t>
      </w:r>
      <w:r w:rsidRPr="00997AE4">
        <w:rPr>
          <w:rFonts w:ascii="Cambria" w:hAnsi="Cambria"/>
          <w:vertAlign w:val="superscript"/>
        </w:rPr>
        <w:t>th</w:t>
      </w:r>
      <w:r w:rsidRPr="00997AE4">
        <w:rPr>
          <w:rFonts w:ascii="Cambria" w:hAnsi="Cambria"/>
        </w:rPr>
        <w:t xml:space="preserve"> edition; 2012 Rattan </w:t>
      </w:r>
      <w:proofErr w:type="spellStart"/>
      <w:r w:rsidRPr="00997AE4">
        <w:rPr>
          <w:rFonts w:ascii="Cambria" w:hAnsi="Cambria"/>
        </w:rPr>
        <w:t>PrakashanMandir</w:t>
      </w:r>
      <w:proofErr w:type="spellEnd"/>
      <w:r w:rsidRPr="00997AE4">
        <w:rPr>
          <w:rFonts w:ascii="Cambria" w:hAnsi="Cambria"/>
        </w:rPr>
        <w:t xml:space="preserve">; New Delhi </w:t>
      </w:r>
    </w:p>
    <w:p w14:paraId="018BB340" w14:textId="77777777" w:rsidR="006A7537" w:rsidRPr="00997AE4" w:rsidRDefault="006A7537" w:rsidP="006A7537">
      <w:pPr>
        <w:pStyle w:val="ListParagraph"/>
        <w:numPr>
          <w:ilvl w:val="0"/>
          <w:numId w:val="1"/>
        </w:numPr>
        <w:spacing w:after="0" w:line="240" w:lineRule="auto"/>
        <w:contextualSpacing/>
        <w:rPr>
          <w:rFonts w:ascii="Cambria" w:hAnsi="Cambria"/>
        </w:rPr>
      </w:pPr>
      <w:r w:rsidRPr="00997AE4">
        <w:rPr>
          <w:rFonts w:ascii="Cambria" w:hAnsi="Cambria"/>
        </w:rPr>
        <w:t xml:space="preserve">Tyagi, B. P.: </w:t>
      </w:r>
      <w:r w:rsidRPr="00997AE4">
        <w:rPr>
          <w:rFonts w:ascii="Cambria" w:hAnsi="Cambria"/>
          <w:i/>
        </w:rPr>
        <w:t>Public Finance</w:t>
      </w:r>
      <w:r w:rsidRPr="00997AE4">
        <w:rPr>
          <w:rFonts w:ascii="Cambria" w:hAnsi="Cambria"/>
        </w:rPr>
        <w:t>; 12</w:t>
      </w:r>
      <w:r w:rsidRPr="00997AE4">
        <w:rPr>
          <w:rFonts w:ascii="Cambria" w:hAnsi="Cambria"/>
          <w:vertAlign w:val="superscript"/>
        </w:rPr>
        <w:t>th</w:t>
      </w:r>
      <w:r w:rsidRPr="00997AE4">
        <w:rPr>
          <w:rFonts w:ascii="Cambria" w:hAnsi="Cambria"/>
        </w:rPr>
        <w:t xml:space="preserve"> edition; 2016; Jai </w:t>
      </w:r>
      <w:proofErr w:type="spellStart"/>
      <w:r w:rsidRPr="00997AE4">
        <w:rPr>
          <w:rFonts w:ascii="Cambria" w:hAnsi="Cambria"/>
        </w:rPr>
        <w:t>PrakashNath</w:t>
      </w:r>
      <w:proofErr w:type="spellEnd"/>
      <w:r w:rsidRPr="00997AE4">
        <w:rPr>
          <w:rFonts w:ascii="Cambria" w:hAnsi="Cambria"/>
        </w:rPr>
        <w:t xml:space="preserve">&amp; Co; New Delhi  </w:t>
      </w:r>
    </w:p>
    <w:p w14:paraId="67684822" w14:textId="77777777" w:rsidR="006A7537" w:rsidRDefault="006A7537" w:rsidP="006A7537">
      <w:pPr>
        <w:rPr>
          <w:rFonts w:asciiTheme="minorHAnsi" w:hAnsiTheme="minorHAnsi" w:cstheme="minorHAnsi"/>
          <w:sz w:val="22"/>
          <w:szCs w:val="22"/>
        </w:rPr>
      </w:pPr>
    </w:p>
    <w:p w14:paraId="0C1D4C6B" w14:textId="77777777" w:rsidR="000873E6" w:rsidRDefault="000873E6" w:rsidP="000873E6">
      <w:pPr>
        <w:jc w:val="both"/>
        <w:rPr>
          <w:b/>
          <w:bCs/>
        </w:rPr>
      </w:pPr>
      <w:r>
        <w:rPr>
          <w:b/>
          <w:bCs/>
        </w:rPr>
        <w:t>Note:</w:t>
      </w:r>
    </w:p>
    <w:p w14:paraId="5B095114" w14:textId="77777777" w:rsidR="000873E6" w:rsidRDefault="000873E6" w:rsidP="000873E6">
      <w:pPr>
        <w:jc w:val="both"/>
      </w:pPr>
      <w:r w:rsidRPr="000873E6">
        <w:t>Notional hours are an estimate of how much time a student needs to spend to complete a course or unit of study. They include time spent on lectures, assignments, studying, and other learning activities-</w:t>
      </w:r>
    </w:p>
    <w:p w14:paraId="0F784C8D" w14:textId="77777777" w:rsidR="000873E6" w:rsidRPr="000873E6" w:rsidRDefault="000873E6" w:rsidP="000873E6">
      <w:pPr>
        <w:jc w:val="both"/>
      </w:pPr>
    </w:p>
    <w:tbl>
      <w:tblPr>
        <w:tblStyle w:val="TableGrid"/>
        <w:tblW w:w="0" w:type="auto"/>
        <w:tblLook w:val="04A0" w:firstRow="1" w:lastRow="0" w:firstColumn="1" w:lastColumn="0" w:noHBand="0" w:noVBand="1"/>
      </w:tblPr>
      <w:tblGrid>
        <w:gridCol w:w="2547"/>
        <w:gridCol w:w="2410"/>
        <w:gridCol w:w="4246"/>
      </w:tblGrid>
      <w:tr w:rsidR="000873E6" w:rsidRPr="00016570" w14:paraId="27D219AC" w14:textId="77777777" w:rsidTr="007F3D77">
        <w:tc>
          <w:tcPr>
            <w:tcW w:w="9203" w:type="dxa"/>
            <w:gridSpan w:val="3"/>
          </w:tcPr>
          <w:p w14:paraId="151D805D" w14:textId="77777777" w:rsidR="000873E6" w:rsidRPr="00016570" w:rsidRDefault="000873E6" w:rsidP="007F3D77">
            <w:pPr>
              <w:jc w:val="center"/>
              <w:rPr>
                <w:rFonts w:eastAsia="Calibri"/>
                <w:b/>
                <w:bCs/>
                <w:color w:val="000000" w:themeColor="text1"/>
              </w:rPr>
            </w:pPr>
            <w:r w:rsidRPr="00016570">
              <w:rPr>
                <w:rFonts w:eastAsia="Calibri"/>
                <w:b/>
                <w:bCs/>
                <w:color w:val="000000" w:themeColor="text1"/>
              </w:rPr>
              <w:t>Credit Distribution</w:t>
            </w:r>
          </w:p>
        </w:tc>
      </w:tr>
      <w:tr w:rsidR="000873E6" w:rsidRPr="00016570" w14:paraId="30875E2B" w14:textId="77777777" w:rsidTr="007F3D77">
        <w:tc>
          <w:tcPr>
            <w:tcW w:w="2547" w:type="dxa"/>
          </w:tcPr>
          <w:p w14:paraId="422FA391" w14:textId="77777777" w:rsidR="000873E6" w:rsidRPr="00016570" w:rsidRDefault="000873E6" w:rsidP="007F3D77">
            <w:pPr>
              <w:rPr>
                <w:rFonts w:eastAsia="Calibri"/>
                <w:b/>
                <w:bCs/>
                <w:color w:val="000000" w:themeColor="text1"/>
              </w:rPr>
            </w:pPr>
            <w:r w:rsidRPr="00016570">
              <w:rPr>
                <w:b/>
                <w:bCs/>
              </w:rPr>
              <w:t>Lecture/Tutorial</w:t>
            </w:r>
          </w:p>
        </w:tc>
        <w:tc>
          <w:tcPr>
            <w:tcW w:w="2410" w:type="dxa"/>
          </w:tcPr>
          <w:p w14:paraId="38A2C17A" w14:textId="77777777" w:rsidR="000873E6" w:rsidRPr="00016570" w:rsidRDefault="000873E6" w:rsidP="007F3D77">
            <w:pPr>
              <w:rPr>
                <w:rFonts w:eastAsia="Calibri"/>
                <w:b/>
                <w:bCs/>
                <w:color w:val="000000" w:themeColor="text1"/>
              </w:rPr>
            </w:pPr>
            <w:r w:rsidRPr="00016570">
              <w:rPr>
                <w:b/>
                <w:bCs/>
              </w:rPr>
              <w:t>Practicum</w:t>
            </w:r>
          </w:p>
        </w:tc>
        <w:tc>
          <w:tcPr>
            <w:tcW w:w="4246" w:type="dxa"/>
          </w:tcPr>
          <w:p w14:paraId="56E529F4" w14:textId="77777777" w:rsidR="000873E6" w:rsidRPr="00016570" w:rsidRDefault="000873E6" w:rsidP="007F3D77">
            <w:pPr>
              <w:rPr>
                <w:rFonts w:eastAsia="Calibri"/>
                <w:b/>
                <w:bCs/>
                <w:color w:val="000000" w:themeColor="text1"/>
              </w:rPr>
            </w:pPr>
            <w:r w:rsidRPr="00016570">
              <w:rPr>
                <w:b/>
                <w:bCs/>
              </w:rPr>
              <w:t>Experiential Learning</w:t>
            </w:r>
          </w:p>
        </w:tc>
      </w:tr>
      <w:tr w:rsidR="000873E6" w:rsidRPr="00016570" w14:paraId="63315919" w14:textId="77777777" w:rsidTr="007F3D77">
        <w:tc>
          <w:tcPr>
            <w:tcW w:w="2547" w:type="dxa"/>
            <w:vAlign w:val="center"/>
          </w:tcPr>
          <w:p w14:paraId="54345A02" w14:textId="77777777" w:rsidR="000873E6" w:rsidRPr="00016570" w:rsidRDefault="000873E6" w:rsidP="007F3D77">
            <w:pPr>
              <w:rPr>
                <w:rFonts w:eastAsia="Calibri"/>
                <w:color w:val="000000" w:themeColor="text1"/>
              </w:rPr>
            </w:pPr>
            <w:r w:rsidRPr="00016570">
              <w:rPr>
                <w:rFonts w:eastAsia="Calibri"/>
                <w:color w:val="000000" w:themeColor="text1"/>
              </w:rPr>
              <w:t>60 Hours</w:t>
            </w:r>
          </w:p>
        </w:tc>
        <w:tc>
          <w:tcPr>
            <w:tcW w:w="2410" w:type="dxa"/>
            <w:vAlign w:val="center"/>
          </w:tcPr>
          <w:p w14:paraId="776DD604" w14:textId="77777777" w:rsidR="000873E6" w:rsidRPr="00016570" w:rsidRDefault="000873E6" w:rsidP="007F3D77">
            <w:pPr>
              <w:rPr>
                <w:rFonts w:eastAsia="Calibri"/>
                <w:color w:val="000000" w:themeColor="text1"/>
              </w:rPr>
            </w:pPr>
            <w:r w:rsidRPr="00016570">
              <w:rPr>
                <w:rFonts w:eastAsia="Calibri"/>
                <w:color w:val="000000" w:themeColor="text1"/>
              </w:rPr>
              <w:t>-</w:t>
            </w:r>
          </w:p>
        </w:tc>
        <w:tc>
          <w:tcPr>
            <w:tcW w:w="4246" w:type="dxa"/>
          </w:tcPr>
          <w:p w14:paraId="4BB848BF" w14:textId="77777777" w:rsidR="000873E6" w:rsidRPr="00016570" w:rsidRDefault="000873E6" w:rsidP="007F3D77">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77CB9370"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57E41789"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6467D9AE"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7F16CC29"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8A34CF0"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1BCB5966" w14:textId="77777777" w:rsidR="000873E6" w:rsidRPr="00016570" w:rsidRDefault="000873E6" w:rsidP="000873E6">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7733F303" w14:textId="77777777" w:rsidR="000873E6" w:rsidRDefault="000873E6" w:rsidP="000873E6">
      <w:pPr>
        <w:autoSpaceDE w:val="0"/>
        <w:autoSpaceDN w:val="0"/>
        <w:adjustRightInd w:val="0"/>
        <w:rPr>
          <w:rFonts w:asciiTheme="minorHAnsi" w:hAnsiTheme="minorHAnsi" w:cstheme="minorHAnsi"/>
        </w:rPr>
      </w:pPr>
    </w:p>
    <w:p w14:paraId="4692670A" w14:textId="77777777" w:rsidR="000873E6" w:rsidRDefault="000873E6" w:rsidP="006A7537">
      <w:pPr>
        <w:rPr>
          <w:rFonts w:asciiTheme="minorHAnsi" w:hAnsiTheme="minorHAnsi" w:cstheme="minorHAnsi"/>
          <w:sz w:val="22"/>
          <w:szCs w:val="22"/>
        </w:rPr>
      </w:pPr>
    </w:p>
    <w:p w14:paraId="69D0D8E2" w14:textId="77777777" w:rsidR="000873E6" w:rsidRPr="00997AE4" w:rsidRDefault="000873E6" w:rsidP="006A7537">
      <w:pPr>
        <w:rPr>
          <w:rFonts w:asciiTheme="minorHAnsi" w:hAnsiTheme="minorHAnsi" w:cstheme="minorHAnsi"/>
          <w:sz w:val="22"/>
          <w:szCs w:val="22"/>
        </w:rPr>
      </w:pPr>
    </w:p>
    <w:p w14:paraId="6AFECE31" w14:textId="77777777" w:rsidR="006A7537" w:rsidRDefault="006A7537" w:rsidP="006A7537">
      <w:pPr>
        <w:autoSpaceDE w:val="0"/>
        <w:autoSpaceDN w:val="0"/>
        <w:adjustRightInd w:val="0"/>
        <w:jc w:val="both"/>
        <w:rPr>
          <w:rFonts w:asciiTheme="majorHAnsi" w:hAnsiTheme="majorHAnsi"/>
          <w:b/>
          <w:sz w:val="20"/>
          <w:szCs w:val="20"/>
        </w:rPr>
      </w:pPr>
    </w:p>
    <w:tbl>
      <w:tblPr>
        <w:tblStyle w:val="TableGrid"/>
        <w:tblW w:w="0" w:type="auto"/>
        <w:tblLook w:val="04A0" w:firstRow="1" w:lastRow="0" w:firstColumn="1" w:lastColumn="0" w:noHBand="0" w:noVBand="1"/>
      </w:tblPr>
      <w:tblGrid>
        <w:gridCol w:w="9747"/>
      </w:tblGrid>
      <w:tr w:rsidR="0075068B" w14:paraId="6EDBDA85" w14:textId="77777777" w:rsidTr="007F3D77">
        <w:tc>
          <w:tcPr>
            <w:tcW w:w="9747" w:type="dxa"/>
          </w:tcPr>
          <w:p w14:paraId="1DB2C929" w14:textId="77777777" w:rsidR="0075068B" w:rsidRPr="00252A6D" w:rsidRDefault="0075068B" w:rsidP="007F3D77">
            <w:pPr>
              <w:jc w:val="center"/>
              <w:rPr>
                <w:rFonts w:cstheme="minorHAnsi"/>
                <w:b/>
                <w:sz w:val="32"/>
                <w:szCs w:val="32"/>
                <w:shd w:val="clear" w:color="auto" w:fill="FFFFFF"/>
              </w:rPr>
            </w:pPr>
            <w:r>
              <w:rPr>
                <w:rFonts w:cstheme="minorHAnsi"/>
                <w:b/>
                <w:sz w:val="32"/>
                <w:szCs w:val="32"/>
                <w:shd w:val="clear" w:color="auto" w:fill="FFFFFF"/>
              </w:rPr>
              <w:t>2</w:t>
            </w:r>
            <w:r w:rsidRPr="00A54590">
              <w:rPr>
                <w:rFonts w:cstheme="minorHAnsi"/>
                <w:b/>
                <w:sz w:val="32"/>
                <w:szCs w:val="32"/>
                <w:shd w:val="clear" w:color="auto" w:fill="FFFFFF"/>
                <w:vertAlign w:val="superscript"/>
              </w:rPr>
              <w:t>nd</w:t>
            </w:r>
            <w:r>
              <w:rPr>
                <w:rFonts w:cstheme="minorHAnsi"/>
                <w:b/>
                <w:sz w:val="32"/>
                <w:szCs w:val="32"/>
                <w:shd w:val="clear" w:color="auto" w:fill="FFFFFF"/>
              </w:rPr>
              <w:t xml:space="preserve"> Semester </w:t>
            </w:r>
          </w:p>
        </w:tc>
      </w:tr>
      <w:tr w:rsidR="0075068B" w14:paraId="0FBB0D93" w14:textId="77777777" w:rsidTr="007F3D77">
        <w:tc>
          <w:tcPr>
            <w:tcW w:w="9747" w:type="dxa"/>
          </w:tcPr>
          <w:p w14:paraId="035B1C1A" w14:textId="10BCE941" w:rsidR="0075068B" w:rsidRDefault="0075068B" w:rsidP="007F3D77">
            <w:pPr>
              <w:rPr>
                <w:rFonts w:asciiTheme="majorHAnsi" w:hAnsiTheme="majorHAnsi"/>
                <w:b/>
              </w:rPr>
            </w:pPr>
            <w:r w:rsidRPr="008A6931">
              <w:rPr>
                <w:rFonts w:asciiTheme="majorHAnsi" w:hAnsiTheme="majorHAnsi"/>
                <w:b/>
              </w:rPr>
              <w:t>Paper I/Subject Name</w:t>
            </w:r>
            <w:r>
              <w:rPr>
                <w:rFonts w:asciiTheme="majorHAnsi" w:hAnsiTheme="majorHAnsi"/>
                <w:b/>
              </w:rPr>
              <w:t xml:space="preserve">: </w:t>
            </w:r>
            <w:r w:rsidR="000873E6">
              <w:rPr>
                <w:rFonts w:asciiTheme="majorHAnsi" w:hAnsiTheme="majorHAnsi"/>
                <w:b/>
              </w:rPr>
              <w:t>Environmental Economics</w:t>
            </w:r>
            <w:r w:rsidRPr="00997AE4">
              <w:rPr>
                <w:rFonts w:asciiTheme="majorHAnsi" w:hAnsiTheme="majorHAnsi"/>
                <w:b/>
                <w:sz w:val="20"/>
                <w:szCs w:val="20"/>
              </w:rPr>
              <w:tab/>
            </w:r>
            <w:r w:rsidRPr="008A6931">
              <w:rPr>
                <w:rFonts w:asciiTheme="majorHAnsi" w:hAnsiTheme="majorHAnsi"/>
                <w:b/>
              </w:rPr>
              <w:tab/>
            </w:r>
            <w:r w:rsidRPr="008A6931">
              <w:rPr>
                <w:rFonts w:asciiTheme="majorHAnsi" w:hAnsiTheme="majorHAnsi"/>
                <w:b/>
              </w:rPr>
              <w:tab/>
            </w:r>
          </w:p>
          <w:p w14:paraId="5951C79E" w14:textId="3251B7CB" w:rsidR="0075068B" w:rsidRDefault="0075068B" w:rsidP="007F3D77">
            <w:pPr>
              <w:rPr>
                <w:rFonts w:asciiTheme="majorHAnsi" w:hAnsiTheme="majorHAnsi"/>
                <w:b/>
              </w:rPr>
            </w:pPr>
            <w:r w:rsidRPr="008A6931">
              <w:rPr>
                <w:rFonts w:asciiTheme="majorHAnsi" w:hAnsiTheme="majorHAnsi"/>
                <w:b/>
              </w:rPr>
              <w:t>Subject Code: ECO184C</w:t>
            </w:r>
            <w:r>
              <w:rPr>
                <w:rFonts w:asciiTheme="majorHAnsi" w:hAnsiTheme="majorHAnsi"/>
                <w:b/>
              </w:rPr>
              <w:t>20</w:t>
            </w:r>
            <w:r w:rsidR="00876708">
              <w:rPr>
                <w:rFonts w:asciiTheme="majorHAnsi" w:hAnsiTheme="majorHAnsi"/>
                <w:b/>
              </w:rPr>
              <w:t>5</w:t>
            </w:r>
          </w:p>
          <w:p w14:paraId="3163DEC0" w14:textId="77777777" w:rsidR="0075068B" w:rsidRPr="008E16F8" w:rsidRDefault="0075068B" w:rsidP="007F3D77">
            <w:pPr>
              <w:rPr>
                <w:rFonts w:asciiTheme="majorHAnsi" w:hAnsiTheme="majorHAnsi"/>
                <w:b/>
              </w:rPr>
            </w:pPr>
            <w:r w:rsidRPr="008E16F8">
              <w:rPr>
                <w:rFonts w:asciiTheme="majorHAnsi" w:hAnsiTheme="majorHAnsi"/>
                <w:b/>
              </w:rPr>
              <w:t xml:space="preserve">Level of Study: </w:t>
            </w:r>
            <w:r>
              <w:rPr>
                <w:rFonts w:asciiTheme="majorHAnsi" w:hAnsiTheme="majorHAnsi"/>
                <w:b/>
              </w:rPr>
              <w:t>5</w:t>
            </w:r>
            <w:r w:rsidRPr="008E16F8">
              <w:rPr>
                <w:rFonts w:asciiTheme="majorHAnsi" w:hAnsiTheme="majorHAnsi"/>
                <w:b/>
              </w:rPr>
              <w:t>00</w:t>
            </w:r>
          </w:p>
          <w:p w14:paraId="5F654A3C" w14:textId="77777777" w:rsidR="0075068B" w:rsidRPr="008E16F8" w:rsidRDefault="0075068B" w:rsidP="007F3D77">
            <w:pPr>
              <w:rPr>
                <w:rFonts w:asciiTheme="majorHAnsi" w:hAnsiTheme="majorHAnsi"/>
                <w:b/>
              </w:rPr>
            </w:pPr>
            <w:r w:rsidRPr="008E16F8">
              <w:rPr>
                <w:rFonts w:asciiTheme="majorHAnsi" w:hAnsiTheme="majorHAnsi"/>
                <w:b/>
              </w:rPr>
              <w:t>L-T-P-C – 3-1-0-4</w:t>
            </w:r>
          </w:p>
          <w:p w14:paraId="4BDDBB82" w14:textId="77777777" w:rsidR="0075068B" w:rsidRPr="008E16F8" w:rsidRDefault="0075068B" w:rsidP="007F3D77">
            <w:pPr>
              <w:rPr>
                <w:rFonts w:asciiTheme="majorHAnsi" w:hAnsiTheme="majorHAnsi"/>
                <w:b/>
              </w:rPr>
            </w:pPr>
            <w:r w:rsidRPr="008E16F8">
              <w:rPr>
                <w:rFonts w:asciiTheme="majorHAnsi" w:hAnsiTheme="majorHAnsi"/>
                <w:b/>
              </w:rPr>
              <w:t>Credit Units: 4</w:t>
            </w:r>
            <w:r w:rsidRPr="008E16F8">
              <w:rPr>
                <w:rFonts w:asciiTheme="majorHAnsi" w:hAnsiTheme="majorHAnsi"/>
                <w:b/>
              </w:rPr>
              <w:tab/>
            </w:r>
            <w:r w:rsidRPr="008E16F8">
              <w:rPr>
                <w:rFonts w:asciiTheme="majorHAnsi" w:hAnsiTheme="majorHAnsi"/>
                <w:b/>
              </w:rPr>
              <w:tab/>
              <w:t xml:space="preserve">              </w:t>
            </w:r>
          </w:p>
          <w:p w14:paraId="146F50A8" w14:textId="77777777" w:rsidR="0075068B" w:rsidRPr="008E16F8" w:rsidRDefault="0075068B" w:rsidP="007F3D77">
            <w:pPr>
              <w:rPr>
                <w:rFonts w:asciiTheme="majorHAnsi" w:hAnsiTheme="majorHAnsi"/>
                <w:b/>
              </w:rPr>
            </w:pPr>
            <w:r w:rsidRPr="008E16F8">
              <w:rPr>
                <w:rFonts w:asciiTheme="majorHAnsi" w:hAnsiTheme="majorHAnsi"/>
                <w:b/>
              </w:rPr>
              <w:t xml:space="preserve">Scheme of Evaluation: Theory </w:t>
            </w:r>
          </w:p>
          <w:p w14:paraId="0D75FC20" w14:textId="77777777" w:rsidR="0075068B" w:rsidRPr="008E16F8" w:rsidRDefault="0075068B" w:rsidP="007F3D77">
            <w:pPr>
              <w:rPr>
                <w:rFonts w:asciiTheme="majorHAnsi" w:hAnsiTheme="majorHAnsi"/>
                <w:b/>
              </w:rPr>
            </w:pPr>
            <w:r w:rsidRPr="008E16F8">
              <w:rPr>
                <w:rFonts w:asciiTheme="majorHAnsi" w:hAnsiTheme="majorHAnsi"/>
                <w:b/>
              </w:rPr>
              <w:t xml:space="preserve">Semester End Examination = 50% </w:t>
            </w:r>
          </w:p>
          <w:p w14:paraId="025608DB" w14:textId="77777777" w:rsidR="0075068B" w:rsidRPr="008E16F8" w:rsidRDefault="0075068B" w:rsidP="007F3D77">
            <w:pPr>
              <w:rPr>
                <w:rFonts w:asciiTheme="majorHAnsi" w:hAnsiTheme="majorHAnsi"/>
                <w:b/>
              </w:rPr>
            </w:pPr>
            <w:r w:rsidRPr="008E16F8">
              <w:rPr>
                <w:rFonts w:asciiTheme="majorHAnsi" w:hAnsiTheme="majorHAnsi"/>
                <w:b/>
              </w:rPr>
              <w:t>Continuous Evaluation = 50%</w:t>
            </w:r>
          </w:p>
          <w:p w14:paraId="399E79FF" w14:textId="77777777" w:rsidR="0075068B" w:rsidRDefault="0075068B" w:rsidP="007F3D77">
            <w:pPr>
              <w:jc w:val="both"/>
              <w:rPr>
                <w:rFonts w:cstheme="minorHAnsi"/>
                <w:b/>
                <w:shd w:val="clear" w:color="auto" w:fill="FFFFFF"/>
              </w:rPr>
            </w:pPr>
          </w:p>
        </w:tc>
      </w:tr>
    </w:tbl>
    <w:p w14:paraId="70CADB37" w14:textId="77777777" w:rsidR="0075068B" w:rsidRDefault="0075068B" w:rsidP="0075068B">
      <w:pPr>
        <w:jc w:val="both"/>
        <w:rPr>
          <w:rStyle w:val="Emphasis"/>
          <w:rFonts w:cstheme="minorHAnsi"/>
          <w:b/>
          <w:i w:val="0"/>
          <w:shd w:val="clear" w:color="auto" w:fill="FFFFFF"/>
        </w:rPr>
      </w:pPr>
    </w:p>
    <w:p w14:paraId="50397E4D" w14:textId="77777777" w:rsidR="0075068B" w:rsidRDefault="0075068B" w:rsidP="0075068B">
      <w:pPr>
        <w:jc w:val="both"/>
        <w:rPr>
          <w:rStyle w:val="Emphasis"/>
          <w:rFonts w:cstheme="minorHAnsi"/>
          <w:b/>
          <w:i w:val="0"/>
          <w:shd w:val="clear" w:color="auto" w:fill="FFFFFF"/>
        </w:rPr>
      </w:pPr>
    </w:p>
    <w:p w14:paraId="593D0F57" w14:textId="3148C850" w:rsidR="0075068B" w:rsidRPr="00997AE4" w:rsidRDefault="0075068B" w:rsidP="0075068B">
      <w:pPr>
        <w:jc w:val="both"/>
        <w:rPr>
          <w:rStyle w:val="Emphasis"/>
          <w:rFonts w:cstheme="minorHAnsi"/>
          <w:b/>
          <w:i w:val="0"/>
          <w:shd w:val="clear" w:color="auto" w:fill="FFFFFF"/>
        </w:rPr>
      </w:pPr>
      <w:r w:rsidRPr="00997AE4">
        <w:rPr>
          <w:rStyle w:val="Emphasis"/>
          <w:rFonts w:cstheme="minorHAnsi"/>
          <w:b/>
          <w:i w:val="0"/>
          <w:shd w:val="clear" w:color="auto" w:fill="FFFFFF"/>
        </w:rPr>
        <w:t>Course objectives:</w:t>
      </w:r>
    </w:p>
    <w:p w14:paraId="16825878" w14:textId="77777777" w:rsidR="0075068B" w:rsidRPr="00997AE4" w:rsidRDefault="0075068B" w:rsidP="0075068B">
      <w:pPr>
        <w:jc w:val="both"/>
        <w:rPr>
          <w:rStyle w:val="Emphasis"/>
          <w:rFonts w:cstheme="minorHAnsi"/>
          <w:b/>
          <w:i w:val="0"/>
          <w:shd w:val="clear" w:color="auto" w:fill="FFFFFF"/>
        </w:rPr>
      </w:pPr>
    </w:p>
    <w:p w14:paraId="2188C199" w14:textId="77777777" w:rsidR="0075068B" w:rsidRPr="00997AE4" w:rsidRDefault="0075068B" w:rsidP="0075068B">
      <w:pPr>
        <w:jc w:val="both"/>
        <w:rPr>
          <w:rFonts w:cstheme="minorHAnsi"/>
        </w:rPr>
      </w:pPr>
      <w:r w:rsidRPr="00997AE4">
        <w:rPr>
          <w:rStyle w:val="Emphasis"/>
          <w:rFonts w:cstheme="minorHAnsi"/>
          <w:b/>
          <w:shd w:val="clear" w:color="auto" w:fill="FFFFFF"/>
        </w:rPr>
        <w:t>Environmental economics</w:t>
      </w:r>
      <w:r w:rsidRPr="00997AE4">
        <w:rPr>
          <w:rFonts w:cstheme="minorHAnsi"/>
          <w:shd w:val="clear" w:color="auto" w:fill="FFFFFF"/>
        </w:rPr>
        <w:t xml:space="preserve"> is a subset of economics concerned with the efficient utilization of resources. Because the environment provides both direct value and the raw material intended for economic activity, the environment and the economy are interdependent. For that reason, the way the economy is managed can have an impact on the environment that, in turn, may affect both welfare and the performance of the economy. </w:t>
      </w:r>
      <w:r w:rsidRPr="00997AE4">
        <w:rPr>
          <w:rFonts w:cstheme="minorHAnsi"/>
        </w:rPr>
        <w:t>The objective of the course is to introduce students to concepts, methods and policy options in managing the environment using tools of economic analysis.</w:t>
      </w:r>
    </w:p>
    <w:p w14:paraId="1677C16F" w14:textId="77777777" w:rsidR="0075068B" w:rsidRPr="00997AE4" w:rsidRDefault="0075068B" w:rsidP="0075068B">
      <w:pPr>
        <w:jc w:val="both"/>
        <w:rPr>
          <w:rFonts w:cstheme="minorHAnsi"/>
        </w:rPr>
      </w:pPr>
    </w:p>
    <w:p w14:paraId="13E7B55D" w14:textId="77777777" w:rsidR="0075068B" w:rsidRPr="00016570" w:rsidRDefault="0075068B" w:rsidP="0075068B">
      <w:pPr>
        <w:autoSpaceDE w:val="0"/>
        <w:autoSpaceDN w:val="0"/>
        <w:adjustRightInd w:val="0"/>
        <w:jc w:val="both"/>
        <w:rPr>
          <w:b/>
          <w:color w:val="000000" w:themeColor="text1"/>
        </w:rPr>
      </w:pPr>
      <w:r w:rsidRPr="00016570">
        <w:rPr>
          <w:b/>
          <w:color w:val="000000" w:themeColor="text1"/>
        </w:rPr>
        <w:t xml:space="preserve">Course Outcomes: </w:t>
      </w:r>
    </w:p>
    <w:p w14:paraId="3B257C8A" w14:textId="77777777" w:rsidR="0075068B" w:rsidRPr="00016570" w:rsidRDefault="0075068B" w:rsidP="0075068B">
      <w:pPr>
        <w:rPr>
          <w:color w:val="000000" w:themeColor="text1"/>
        </w:rPr>
      </w:pPr>
      <w:r w:rsidRPr="00016570">
        <w:rPr>
          <w:color w:val="000000" w:themeColor="text1"/>
        </w:rPr>
        <w:t>On completion of this course students will be expected to-</w:t>
      </w:r>
    </w:p>
    <w:p w14:paraId="2827861D" w14:textId="77777777" w:rsidR="0075068B" w:rsidRPr="00016570" w:rsidRDefault="0075068B" w:rsidP="0075068B">
      <w:pPr>
        <w:pStyle w:val="ListParagraph"/>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75068B" w:rsidRPr="00016570" w14:paraId="5E91A8B8" w14:textId="77777777" w:rsidTr="007F3D77">
        <w:tc>
          <w:tcPr>
            <w:tcW w:w="988" w:type="dxa"/>
          </w:tcPr>
          <w:p w14:paraId="0F50C10F" w14:textId="77777777" w:rsidR="0075068B" w:rsidRPr="00016570" w:rsidRDefault="0075068B" w:rsidP="007F3D77">
            <w:pPr>
              <w:rPr>
                <w:b/>
                <w:bCs/>
                <w:color w:val="000000" w:themeColor="text1"/>
              </w:rPr>
            </w:pPr>
            <w:r w:rsidRPr="00016570">
              <w:rPr>
                <w:b/>
                <w:bCs/>
                <w:color w:val="000000" w:themeColor="text1"/>
              </w:rPr>
              <w:t>COs</w:t>
            </w:r>
          </w:p>
        </w:tc>
        <w:tc>
          <w:tcPr>
            <w:tcW w:w="6804" w:type="dxa"/>
          </w:tcPr>
          <w:p w14:paraId="280B0A9B" w14:textId="77777777" w:rsidR="0075068B" w:rsidRPr="00016570" w:rsidRDefault="0075068B" w:rsidP="0075068B">
            <w:pPr>
              <w:jc w:val="center"/>
              <w:rPr>
                <w:b/>
                <w:bCs/>
                <w:color w:val="000000" w:themeColor="text1"/>
              </w:rPr>
            </w:pPr>
            <w:r w:rsidRPr="00016570">
              <w:rPr>
                <w:b/>
                <w:bCs/>
                <w:color w:val="000000" w:themeColor="text1"/>
              </w:rPr>
              <w:t>Contents</w:t>
            </w:r>
          </w:p>
        </w:tc>
        <w:tc>
          <w:tcPr>
            <w:tcW w:w="1411" w:type="dxa"/>
          </w:tcPr>
          <w:p w14:paraId="4AA2B1F4" w14:textId="77777777" w:rsidR="0075068B" w:rsidRPr="00016570" w:rsidRDefault="0075068B" w:rsidP="007F3D77">
            <w:pPr>
              <w:rPr>
                <w:b/>
                <w:bCs/>
                <w:color w:val="000000" w:themeColor="text1"/>
              </w:rPr>
            </w:pPr>
            <w:r w:rsidRPr="00016570">
              <w:rPr>
                <w:b/>
                <w:bCs/>
                <w:color w:val="000000" w:themeColor="text1"/>
              </w:rPr>
              <w:t>BT Level</w:t>
            </w:r>
          </w:p>
        </w:tc>
      </w:tr>
      <w:tr w:rsidR="0075068B" w:rsidRPr="00016570" w14:paraId="1137DB6D" w14:textId="77777777" w:rsidTr="007F3D77">
        <w:trPr>
          <w:trHeight w:val="546"/>
        </w:trPr>
        <w:tc>
          <w:tcPr>
            <w:tcW w:w="988" w:type="dxa"/>
            <w:vAlign w:val="center"/>
          </w:tcPr>
          <w:p w14:paraId="150274D6" w14:textId="77777777" w:rsidR="0075068B" w:rsidRPr="00016570" w:rsidRDefault="0075068B"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1</w:t>
            </w:r>
          </w:p>
        </w:tc>
        <w:tc>
          <w:tcPr>
            <w:tcW w:w="6804" w:type="dxa"/>
          </w:tcPr>
          <w:p w14:paraId="1A48EEFD" w14:textId="77777777" w:rsidR="0075068B" w:rsidRPr="00016570" w:rsidRDefault="0075068B" w:rsidP="00B03AE1">
            <w:pPr>
              <w:spacing w:after="160" w:line="259" w:lineRule="auto"/>
              <w:jc w:val="both"/>
              <w:rPr>
                <w:b/>
                <w:bCs/>
                <w:color w:val="000000" w:themeColor="text1"/>
              </w:rPr>
            </w:pPr>
            <w:r w:rsidRPr="00016570">
              <w:rPr>
                <w:b/>
                <w:bCs/>
                <w:color w:val="000000" w:themeColor="text1"/>
              </w:rPr>
              <w:t>Relate</w:t>
            </w:r>
            <w:r w:rsidRPr="00016570">
              <w:rPr>
                <w:color w:val="000000" w:themeColor="text1"/>
              </w:rPr>
              <w:t xml:space="preserve"> relationship between economics and issues of the environment.</w:t>
            </w:r>
          </w:p>
        </w:tc>
        <w:tc>
          <w:tcPr>
            <w:tcW w:w="1411" w:type="dxa"/>
            <w:vAlign w:val="center"/>
          </w:tcPr>
          <w:p w14:paraId="7B05310E" w14:textId="77777777" w:rsidR="0075068B" w:rsidRPr="00016570" w:rsidRDefault="0075068B" w:rsidP="007F3D77">
            <w:pPr>
              <w:jc w:val="both"/>
              <w:rPr>
                <w:b/>
                <w:bCs/>
                <w:color w:val="000000" w:themeColor="text1"/>
              </w:rPr>
            </w:pPr>
            <w:r w:rsidRPr="00016570">
              <w:rPr>
                <w:color w:val="000000" w:themeColor="text1"/>
              </w:rPr>
              <w:t>BT level 1</w:t>
            </w:r>
          </w:p>
        </w:tc>
      </w:tr>
      <w:tr w:rsidR="0075068B" w:rsidRPr="00016570" w14:paraId="505DBB16" w14:textId="77777777" w:rsidTr="007F3D77">
        <w:tc>
          <w:tcPr>
            <w:tcW w:w="988" w:type="dxa"/>
            <w:vAlign w:val="center"/>
          </w:tcPr>
          <w:p w14:paraId="26E9A975" w14:textId="77777777" w:rsidR="0075068B" w:rsidRPr="00016570" w:rsidRDefault="0075068B"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2</w:t>
            </w:r>
          </w:p>
        </w:tc>
        <w:tc>
          <w:tcPr>
            <w:tcW w:w="6804" w:type="dxa"/>
          </w:tcPr>
          <w:p w14:paraId="6D16C491" w14:textId="77777777" w:rsidR="0075068B" w:rsidRPr="00016570" w:rsidRDefault="0075068B" w:rsidP="00B03AE1">
            <w:pPr>
              <w:jc w:val="both"/>
              <w:rPr>
                <w:b/>
                <w:bCs/>
                <w:color w:val="000000" w:themeColor="text1"/>
              </w:rPr>
            </w:pPr>
            <w:r w:rsidRPr="00016570">
              <w:rPr>
                <w:b/>
                <w:bCs/>
                <w:color w:val="000000" w:themeColor="text1"/>
              </w:rPr>
              <w:t>Understand</w:t>
            </w:r>
            <w:r w:rsidRPr="00016570">
              <w:rPr>
                <w:color w:val="000000" w:themeColor="text1"/>
              </w:rPr>
              <w:t xml:space="preserve"> the concept of sustainable development, its issues and policy measures relating to it. </w:t>
            </w:r>
          </w:p>
        </w:tc>
        <w:tc>
          <w:tcPr>
            <w:tcW w:w="1411" w:type="dxa"/>
            <w:vAlign w:val="center"/>
          </w:tcPr>
          <w:p w14:paraId="1D7FF16E" w14:textId="77777777" w:rsidR="0075068B" w:rsidRPr="00016570" w:rsidRDefault="0075068B" w:rsidP="007F3D77">
            <w:pPr>
              <w:jc w:val="both"/>
              <w:rPr>
                <w:b/>
                <w:bCs/>
                <w:color w:val="000000" w:themeColor="text1"/>
              </w:rPr>
            </w:pPr>
            <w:r w:rsidRPr="00016570">
              <w:rPr>
                <w:color w:val="000000" w:themeColor="text1"/>
              </w:rPr>
              <w:t>BT level 2</w:t>
            </w:r>
          </w:p>
        </w:tc>
      </w:tr>
      <w:tr w:rsidR="0075068B" w:rsidRPr="00016570" w14:paraId="425D117E" w14:textId="77777777" w:rsidTr="007F3D77">
        <w:trPr>
          <w:trHeight w:val="231"/>
        </w:trPr>
        <w:tc>
          <w:tcPr>
            <w:tcW w:w="988" w:type="dxa"/>
            <w:vAlign w:val="center"/>
          </w:tcPr>
          <w:p w14:paraId="36DF28B0" w14:textId="77777777" w:rsidR="0075068B" w:rsidRPr="00016570" w:rsidRDefault="0075068B"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3</w:t>
            </w:r>
          </w:p>
        </w:tc>
        <w:tc>
          <w:tcPr>
            <w:tcW w:w="6804" w:type="dxa"/>
          </w:tcPr>
          <w:p w14:paraId="2A28BEC8" w14:textId="77777777" w:rsidR="0075068B" w:rsidRPr="00016570" w:rsidRDefault="0075068B" w:rsidP="00B03AE1">
            <w:pPr>
              <w:spacing w:after="160" w:line="259" w:lineRule="auto"/>
              <w:jc w:val="both"/>
              <w:rPr>
                <w:color w:val="000000" w:themeColor="text1"/>
              </w:rPr>
            </w:pPr>
            <w:r w:rsidRPr="00016570">
              <w:rPr>
                <w:b/>
                <w:bCs/>
                <w:color w:val="000000" w:themeColor="text1"/>
              </w:rPr>
              <w:t xml:space="preserve">Explain </w:t>
            </w:r>
            <w:r w:rsidRPr="00016570">
              <w:rPr>
                <w:color w:val="000000" w:themeColor="text1"/>
              </w:rPr>
              <w:t>impacts of economic development on environment.</w:t>
            </w:r>
          </w:p>
        </w:tc>
        <w:tc>
          <w:tcPr>
            <w:tcW w:w="1411" w:type="dxa"/>
            <w:vAlign w:val="center"/>
          </w:tcPr>
          <w:p w14:paraId="782BC622" w14:textId="77777777" w:rsidR="0075068B" w:rsidRPr="00016570" w:rsidRDefault="0075068B" w:rsidP="007F3D77">
            <w:pPr>
              <w:jc w:val="both"/>
              <w:rPr>
                <w:b/>
                <w:bCs/>
                <w:color w:val="000000" w:themeColor="text1"/>
              </w:rPr>
            </w:pPr>
            <w:r w:rsidRPr="00016570">
              <w:rPr>
                <w:color w:val="000000" w:themeColor="text1"/>
              </w:rPr>
              <w:t>BT level 3</w:t>
            </w:r>
          </w:p>
        </w:tc>
      </w:tr>
      <w:tr w:rsidR="0075068B" w:rsidRPr="00016570" w14:paraId="6FB0EEB3" w14:textId="77777777" w:rsidTr="007F3D77">
        <w:tc>
          <w:tcPr>
            <w:tcW w:w="988" w:type="dxa"/>
            <w:vAlign w:val="center"/>
          </w:tcPr>
          <w:p w14:paraId="0774F474" w14:textId="77777777" w:rsidR="0075068B" w:rsidRPr="00016570" w:rsidRDefault="0075068B" w:rsidP="007F3D77">
            <w:pPr>
              <w:jc w:val="both"/>
              <w:rPr>
                <w:b/>
                <w:bCs/>
                <w:color w:val="000000" w:themeColor="text1"/>
                <w:vertAlign w:val="subscript"/>
              </w:rPr>
            </w:pPr>
            <w:r w:rsidRPr="00016570">
              <w:rPr>
                <w:b/>
                <w:bCs/>
                <w:color w:val="000000" w:themeColor="text1"/>
              </w:rPr>
              <w:t>CO</w:t>
            </w:r>
            <w:r w:rsidRPr="00016570">
              <w:rPr>
                <w:b/>
                <w:bCs/>
                <w:color w:val="000000" w:themeColor="text1"/>
                <w:vertAlign w:val="subscript"/>
              </w:rPr>
              <w:t>4</w:t>
            </w:r>
          </w:p>
        </w:tc>
        <w:tc>
          <w:tcPr>
            <w:tcW w:w="6804" w:type="dxa"/>
          </w:tcPr>
          <w:p w14:paraId="2CD2CC46" w14:textId="77777777" w:rsidR="0075068B" w:rsidRPr="00016570" w:rsidRDefault="0075068B" w:rsidP="00B03AE1">
            <w:pPr>
              <w:jc w:val="both"/>
              <w:rPr>
                <w:color w:val="000000" w:themeColor="text1"/>
              </w:rPr>
            </w:pPr>
            <w:r w:rsidRPr="00016570">
              <w:rPr>
                <w:b/>
                <w:bCs/>
                <w:color w:val="000000" w:themeColor="text1"/>
              </w:rPr>
              <w:t>Compare</w:t>
            </w:r>
            <w:r w:rsidRPr="00016570">
              <w:rPr>
                <w:color w:val="000000" w:themeColor="text1"/>
              </w:rPr>
              <w:t xml:space="preserve"> relationship between economic development and issues of the environment of different countries</w:t>
            </w:r>
          </w:p>
        </w:tc>
        <w:tc>
          <w:tcPr>
            <w:tcW w:w="1411" w:type="dxa"/>
            <w:vAlign w:val="center"/>
          </w:tcPr>
          <w:p w14:paraId="2DF373DF" w14:textId="77777777" w:rsidR="0075068B" w:rsidRPr="00016570" w:rsidRDefault="0075068B" w:rsidP="007F3D77">
            <w:pPr>
              <w:jc w:val="both"/>
              <w:rPr>
                <w:b/>
                <w:bCs/>
                <w:color w:val="000000" w:themeColor="text1"/>
              </w:rPr>
            </w:pPr>
            <w:r w:rsidRPr="00016570">
              <w:rPr>
                <w:color w:val="000000" w:themeColor="text1"/>
              </w:rPr>
              <w:t>BT level 4</w:t>
            </w:r>
          </w:p>
        </w:tc>
      </w:tr>
    </w:tbl>
    <w:p w14:paraId="71C24E2C" w14:textId="77777777" w:rsidR="0075068B" w:rsidRPr="00016570" w:rsidRDefault="0075068B" w:rsidP="0075068B">
      <w:pPr>
        <w:jc w:val="both"/>
        <w:rPr>
          <w:b/>
          <w:color w:val="000000" w:themeColor="text1"/>
        </w:rPr>
      </w:pPr>
    </w:p>
    <w:p w14:paraId="50F5AFAE" w14:textId="77777777" w:rsidR="0075068B" w:rsidRDefault="0075068B" w:rsidP="0075068B">
      <w:pPr>
        <w:rPr>
          <w:rFonts w:asciiTheme="majorHAnsi" w:hAnsiTheme="majorHAnsi"/>
          <w:sz w:val="20"/>
          <w:szCs w:val="20"/>
        </w:rPr>
      </w:pPr>
    </w:p>
    <w:p w14:paraId="7BE684E7" w14:textId="77777777" w:rsidR="0075068B" w:rsidRDefault="0075068B" w:rsidP="0075068B">
      <w:pPr>
        <w:rPr>
          <w:rFonts w:asciiTheme="majorHAnsi" w:hAnsiTheme="majorHAnsi"/>
          <w:sz w:val="20"/>
          <w:szCs w:val="20"/>
        </w:rPr>
      </w:pPr>
    </w:p>
    <w:p w14:paraId="00380188" w14:textId="77777777" w:rsidR="0075068B" w:rsidRDefault="0075068B" w:rsidP="0075068B">
      <w:pPr>
        <w:rPr>
          <w:rFonts w:asciiTheme="majorHAnsi" w:hAnsiTheme="majorHAnsi"/>
          <w:sz w:val="20"/>
          <w:szCs w:val="20"/>
        </w:rPr>
      </w:pPr>
    </w:p>
    <w:p w14:paraId="2093774A" w14:textId="77777777" w:rsidR="0075068B" w:rsidRPr="00997AE4" w:rsidRDefault="0075068B" w:rsidP="0075068B">
      <w:pPr>
        <w:rPr>
          <w:rFonts w:asciiTheme="majorHAnsi" w:hAnsiTheme="majorHAnsi"/>
          <w:sz w:val="20"/>
          <w:szCs w:val="20"/>
        </w:rPr>
      </w:pPr>
    </w:p>
    <w:p w14:paraId="7C618EA9" w14:textId="77777777" w:rsidR="0075068B" w:rsidRPr="00997AE4" w:rsidRDefault="0075068B" w:rsidP="0075068B">
      <w:pPr>
        <w:jc w:val="both"/>
        <w:rPr>
          <w:rFonts w:asciiTheme="majorHAnsi" w:hAnsiTheme="majorHAnsi"/>
          <w:b/>
          <w:sz w:val="20"/>
          <w:szCs w:val="20"/>
        </w:rPr>
      </w:pPr>
      <w:r w:rsidRPr="00997AE4">
        <w:rPr>
          <w:rFonts w:asciiTheme="majorHAnsi" w:hAnsiTheme="majorHAnsi"/>
          <w:b/>
          <w:sz w:val="20"/>
          <w:szCs w:val="20"/>
        </w:rPr>
        <w:t>Detailed Syllabus:</w:t>
      </w:r>
    </w:p>
    <w:p w14:paraId="45AAD6A4" w14:textId="77777777" w:rsidR="0075068B" w:rsidRPr="00997AE4" w:rsidRDefault="0075068B" w:rsidP="0075068B">
      <w:pPr>
        <w:jc w:val="both"/>
        <w:rPr>
          <w:rFonts w:asciiTheme="minorHAnsi" w:hAnsiTheme="minorHAnsi" w:cstheme="minorHAnsi"/>
          <w:sz w:val="22"/>
          <w:szCs w:val="22"/>
        </w:rPr>
      </w:pPr>
    </w:p>
    <w:p w14:paraId="45F92520" w14:textId="77777777" w:rsidR="0075068B" w:rsidRPr="00997AE4" w:rsidRDefault="0075068B" w:rsidP="0075068B">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8"/>
        <w:gridCol w:w="7020"/>
        <w:gridCol w:w="1548"/>
      </w:tblGrid>
      <w:tr w:rsidR="0075068B" w:rsidRPr="00997AE4" w14:paraId="7F523A0C" w14:textId="77777777" w:rsidTr="007F3D77">
        <w:tc>
          <w:tcPr>
            <w:tcW w:w="1008" w:type="dxa"/>
            <w:vAlign w:val="center"/>
          </w:tcPr>
          <w:p w14:paraId="02120469" w14:textId="77777777" w:rsidR="0075068B" w:rsidRPr="00997AE4" w:rsidRDefault="0075068B"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Module</w:t>
            </w:r>
          </w:p>
        </w:tc>
        <w:tc>
          <w:tcPr>
            <w:tcW w:w="7020" w:type="dxa"/>
            <w:vAlign w:val="center"/>
          </w:tcPr>
          <w:p w14:paraId="083FE413" w14:textId="77777777" w:rsidR="0075068B" w:rsidRPr="00997AE4" w:rsidRDefault="0075068B" w:rsidP="007F3D77">
            <w:pPr>
              <w:jc w:val="center"/>
              <w:rPr>
                <w:rFonts w:asciiTheme="minorHAnsi" w:hAnsiTheme="minorHAnsi" w:cstheme="minorHAnsi"/>
                <w:b/>
                <w:sz w:val="22"/>
                <w:szCs w:val="22"/>
              </w:rPr>
            </w:pPr>
            <w:r w:rsidRPr="00997AE4">
              <w:rPr>
                <w:rFonts w:asciiTheme="minorHAnsi" w:hAnsiTheme="minorHAnsi" w:cstheme="minorHAnsi"/>
                <w:b/>
                <w:sz w:val="22"/>
                <w:szCs w:val="22"/>
              </w:rPr>
              <w:t>Topics</w:t>
            </w:r>
          </w:p>
        </w:tc>
        <w:tc>
          <w:tcPr>
            <w:tcW w:w="1548" w:type="dxa"/>
            <w:vAlign w:val="center"/>
          </w:tcPr>
          <w:p w14:paraId="161D5BAA" w14:textId="77777777" w:rsidR="0075068B" w:rsidRPr="00997AE4" w:rsidRDefault="0075068B" w:rsidP="007F3D77">
            <w:pPr>
              <w:jc w:val="center"/>
              <w:rPr>
                <w:rFonts w:asciiTheme="minorHAnsi" w:hAnsiTheme="minorHAnsi" w:cstheme="minorHAnsi"/>
                <w:b/>
                <w:sz w:val="22"/>
                <w:szCs w:val="22"/>
              </w:rPr>
            </w:pPr>
            <w:r w:rsidRPr="00997AE4">
              <w:rPr>
                <w:rFonts w:asciiTheme="minorHAnsi" w:hAnsiTheme="minorHAnsi" w:cstheme="minorHAnsi"/>
                <w:b/>
                <w:sz w:val="22"/>
                <w:szCs w:val="22"/>
              </w:rPr>
              <w:t>Maximum number of classes</w:t>
            </w:r>
          </w:p>
        </w:tc>
      </w:tr>
      <w:tr w:rsidR="0075068B" w:rsidRPr="00997AE4" w14:paraId="729881A7" w14:textId="77777777" w:rsidTr="007F3D77">
        <w:tc>
          <w:tcPr>
            <w:tcW w:w="1008" w:type="dxa"/>
            <w:vAlign w:val="center"/>
          </w:tcPr>
          <w:p w14:paraId="1089E33F" w14:textId="77777777" w:rsidR="0075068B" w:rsidRPr="00997AE4" w:rsidRDefault="0075068B" w:rsidP="00B03AE1">
            <w:pPr>
              <w:jc w:val="both"/>
              <w:rPr>
                <w:rFonts w:asciiTheme="minorHAnsi" w:hAnsiTheme="minorHAnsi" w:cstheme="minorHAnsi"/>
                <w:b/>
                <w:sz w:val="22"/>
                <w:szCs w:val="22"/>
              </w:rPr>
            </w:pPr>
            <w:r w:rsidRPr="00997AE4">
              <w:rPr>
                <w:rFonts w:asciiTheme="minorHAnsi" w:hAnsiTheme="minorHAnsi" w:cstheme="minorHAnsi"/>
                <w:b/>
                <w:sz w:val="22"/>
                <w:szCs w:val="22"/>
              </w:rPr>
              <w:t>I</w:t>
            </w:r>
          </w:p>
        </w:tc>
        <w:tc>
          <w:tcPr>
            <w:tcW w:w="7020" w:type="dxa"/>
          </w:tcPr>
          <w:p w14:paraId="14DFB3F1" w14:textId="77777777" w:rsidR="0075068B" w:rsidRPr="00997AE4" w:rsidRDefault="0075068B" w:rsidP="00B03AE1">
            <w:pPr>
              <w:jc w:val="both"/>
              <w:rPr>
                <w:rFonts w:asciiTheme="minorHAnsi" w:hAnsiTheme="minorHAnsi" w:cstheme="minorHAnsi"/>
                <w:b/>
                <w:sz w:val="22"/>
                <w:szCs w:val="22"/>
                <w:lang w:val="en-US" w:eastAsia="en-US"/>
              </w:rPr>
            </w:pPr>
            <w:r w:rsidRPr="00997AE4">
              <w:rPr>
                <w:rFonts w:asciiTheme="minorHAnsi" w:hAnsiTheme="minorHAnsi" w:cstheme="minorHAnsi"/>
                <w:b/>
                <w:sz w:val="22"/>
                <w:szCs w:val="22"/>
                <w:lang w:val="en-US" w:eastAsia="en-US"/>
              </w:rPr>
              <w:t>Introduction to Environmental Economics</w:t>
            </w:r>
          </w:p>
          <w:p w14:paraId="6506E609"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lastRenderedPageBreak/>
              <w:t>Economics of Environment; Systems approach; Thermo- dynamic principles and environment; externalities and market inefficiency – externalities as missing market links; property rights and externalities; Problem of Social cost. Global environmental externalities; Climate change – Economic an</w:t>
            </w:r>
          </w:p>
          <w:p w14:paraId="54B3DE08" w14:textId="77777777" w:rsidR="0075068B" w:rsidRPr="00997AE4" w:rsidRDefault="0075068B" w:rsidP="00B03AE1">
            <w:pPr>
              <w:jc w:val="both"/>
              <w:rPr>
                <w:rFonts w:asciiTheme="minorHAnsi" w:hAnsiTheme="minorHAnsi" w:cstheme="minorHAnsi"/>
                <w:sz w:val="22"/>
                <w:szCs w:val="22"/>
              </w:rPr>
            </w:pPr>
            <w:r w:rsidRPr="00997AE4">
              <w:rPr>
                <w:rFonts w:asciiTheme="minorHAnsi" w:hAnsiTheme="minorHAnsi" w:cstheme="minorHAnsi"/>
                <w:sz w:val="22"/>
                <w:szCs w:val="22"/>
                <w:lang w:val="en-US" w:eastAsia="en-US"/>
              </w:rPr>
              <w:t>d Social Impacts; environmental Pollution and impacts</w:t>
            </w:r>
          </w:p>
        </w:tc>
        <w:tc>
          <w:tcPr>
            <w:tcW w:w="1548" w:type="dxa"/>
            <w:vAlign w:val="center"/>
          </w:tcPr>
          <w:p w14:paraId="1359AEED" w14:textId="29DB9476" w:rsidR="0075068B" w:rsidRPr="00997AE4" w:rsidRDefault="0075068B" w:rsidP="00B03AE1">
            <w:pPr>
              <w:jc w:val="both"/>
              <w:rPr>
                <w:rFonts w:asciiTheme="minorHAnsi" w:hAnsiTheme="minorHAnsi" w:cstheme="minorHAnsi"/>
                <w:sz w:val="22"/>
                <w:szCs w:val="22"/>
              </w:rPr>
            </w:pPr>
            <w:r>
              <w:rPr>
                <w:rFonts w:asciiTheme="minorHAnsi" w:hAnsiTheme="minorHAnsi" w:cstheme="minorHAnsi"/>
                <w:sz w:val="22"/>
                <w:szCs w:val="22"/>
              </w:rPr>
              <w:lastRenderedPageBreak/>
              <w:t>15</w:t>
            </w:r>
          </w:p>
        </w:tc>
      </w:tr>
      <w:tr w:rsidR="0075068B" w:rsidRPr="00997AE4" w14:paraId="0382056E" w14:textId="77777777" w:rsidTr="007F3D77">
        <w:tc>
          <w:tcPr>
            <w:tcW w:w="1008" w:type="dxa"/>
            <w:vAlign w:val="center"/>
          </w:tcPr>
          <w:p w14:paraId="5FB2CF6A" w14:textId="77777777" w:rsidR="0075068B" w:rsidRPr="00997AE4" w:rsidRDefault="0075068B" w:rsidP="00B03AE1">
            <w:pPr>
              <w:jc w:val="both"/>
              <w:rPr>
                <w:rFonts w:asciiTheme="minorHAnsi" w:hAnsiTheme="minorHAnsi" w:cstheme="minorHAnsi"/>
                <w:b/>
                <w:sz w:val="22"/>
                <w:szCs w:val="22"/>
              </w:rPr>
            </w:pPr>
            <w:r w:rsidRPr="00997AE4">
              <w:rPr>
                <w:rFonts w:asciiTheme="minorHAnsi" w:hAnsiTheme="minorHAnsi" w:cstheme="minorHAnsi"/>
                <w:b/>
                <w:sz w:val="22"/>
                <w:szCs w:val="22"/>
              </w:rPr>
              <w:t>II</w:t>
            </w:r>
          </w:p>
        </w:tc>
        <w:tc>
          <w:tcPr>
            <w:tcW w:w="7020" w:type="dxa"/>
          </w:tcPr>
          <w:p w14:paraId="69CBF723"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Economics of Natural Resource Management</w:t>
            </w:r>
          </w:p>
          <w:p w14:paraId="50D4ED8E" w14:textId="77777777" w:rsidR="0075068B" w:rsidRPr="00997AE4" w:rsidRDefault="0075068B" w:rsidP="00B03AE1">
            <w:pPr>
              <w:jc w:val="both"/>
              <w:rPr>
                <w:rFonts w:asciiTheme="minorHAnsi" w:hAnsiTheme="minorHAnsi" w:cstheme="minorHAnsi"/>
                <w:sz w:val="22"/>
                <w:szCs w:val="22"/>
              </w:rPr>
            </w:pPr>
            <w:r w:rsidRPr="00997AE4">
              <w:rPr>
                <w:rFonts w:asciiTheme="minorHAnsi" w:hAnsiTheme="minorHAnsi" w:cstheme="minorHAnsi"/>
                <w:sz w:val="22"/>
                <w:szCs w:val="22"/>
                <w:lang w:val="en-US" w:eastAsia="en-US"/>
              </w:rPr>
              <w:t>Economics of Natural Resources Theories of Optimal Use of exhaustible and renewable resources; Common property resources– Tragedy of Commons;</w:t>
            </w:r>
          </w:p>
        </w:tc>
        <w:tc>
          <w:tcPr>
            <w:tcW w:w="1548" w:type="dxa"/>
            <w:vAlign w:val="center"/>
          </w:tcPr>
          <w:p w14:paraId="13AA3362" w14:textId="22B43AA7" w:rsidR="0075068B" w:rsidRPr="00997AE4" w:rsidRDefault="0075068B" w:rsidP="00B03AE1">
            <w:pPr>
              <w:jc w:val="both"/>
              <w:rPr>
                <w:rFonts w:asciiTheme="minorHAnsi" w:hAnsiTheme="minorHAnsi" w:cstheme="minorHAnsi"/>
                <w:sz w:val="22"/>
                <w:szCs w:val="22"/>
              </w:rPr>
            </w:pPr>
            <w:r>
              <w:rPr>
                <w:rFonts w:asciiTheme="minorHAnsi" w:hAnsiTheme="minorHAnsi" w:cstheme="minorHAnsi"/>
                <w:sz w:val="22"/>
                <w:szCs w:val="22"/>
              </w:rPr>
              <w:t>15</w:t>
            </w:r>
          </w:p>
        </w:tc>
      </w:tr>
      <w:tr w:rsidR="0075068B" w:rsidRPr="00997AE4" w14:paraId="49AD3EF3" w14:textId="77777777" w:rsidTr="007F3D77">
        <w:tc>
          <w:tcPr>
            <w:tcW w:w="1008" w:type="dxa"/>
            <w:vAlign w:val="center"/>
          </w:tcPr>
          <w:p w14:paraId="2E1703BC" w14:textId="77777777" w:rsidR="0075068B" w:rsidRPr="00997AE4" w:rsidRDefault="0075068B" w:rsidP="00B03AE1">
            <w:pPr>
              <w:jc w:val="both"/>
              <w:rPr>
                <w:rFonts w:asciiTheme="minorHAnsi" w:hAnsiTheme="minorHAnsi" w:cstheme="minorHAnsi"/>
                <w:b/>
                <w:sz w:val="22"/>
                <w:szCs w:val="22"/>
              </w:rPr>
            </w:pPr>
            <w:r w:rsidRPr="00997AE4">
              <w:rPr>
                <w:rFonts w:asciiTheme="minorHAnsi" w:hAnsiTheme="minorHAnsi" w:cstheme="minorHAnsi"/>
                <w:b/>
                <w:sz w:val="22"/>
                <w:szCs w:val="22"/>
              </w:rPr>
              <w:t>III</w:t>
            </w:r>
          </w:p>
        </w:tc>
        <w:tc>
          <w:tcPr>
            <w:tcW w:w="7020" w:type="dxa"/>
          </w:tcPr>
          <w:p w14:paraId="43F714AB"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Economic Valuation of Environment</w:t>
            </w:r>
          </w:p>
          <w:p w14:paraId="78E0C7FF"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Total Economic Value – Use value, Option value, and non-use </w:t>
            </w:r>
            <w:proofErr w:type="gramStart"/>
            <w:r w:rsidRPr="00997AE4">
              <w:rPr>
                <w:rFonts w:asciiTheme="minorHAnsi" w:hAnsiTheme="minorHAnsi" w:cstheme="minorHAnsi"/>
                <w:sz w:val="22"/>
                <w:szCs w:val="22"/>
                <w:lang w:val="en-US" w:eastAsia="en-US"/>
              </w:rPr>
              <w:t>values;</w:t>
            </w:r>
            <w:proofErr w:type="gramEnd"/>
          </w:p>
          <w:p w14:paraId="626586B5"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 xml:space="preserve">Valuation methods – direct and Indirect methods of Valuation (Contingent valuation method, </w:t>
            </w:r>
          </w:p>
          <w:p w14:paraId="6BEDBE5E"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Travel Cost method, Hedonic price method)</w:t>
            </w:r>
          </w:p>
          <w:p w14:paraId="1AAD1C94" w14:textId="77777777" w:rsidR="0075068B" w:rsidRPr="00997AE4" w:rsidRDefault="0075068B" w:rsidP="00B03AE1">
            <w:pPr>
              <w:autoSpaceDE w:val="0"/>
              <w:autoSpaceDN w:val="0"/>
              <w:adjustRightInd w:val="0"/>
              <w:jc w:val="both"/>
              <w:rPr>
                <w:rFonts w:asciiTheme="minorHAnsi" w:hAnsiTheme="minorHAnsi" w:cstheme="minorHAnsi"/>
                <w:sz w:val="22"/>
                <w:szCs w:val="22"/>
              </w:rPr>
            </w:pPr>
          </w:p>
        </w:tc>
        <w:tc>
          <w:tcPr>
            <w:tcW w:w="1548" w:type="dxa"/>
            <w:vAlign w:val="center"/>
          </w:tcPr>
          <w:p w14:paraId="7E2E1A20" w14:textId="343D7F68" w:rsidR="0075068B" w:rsidRPr="00997AE4" w:rsidRDefault="0075068B" w:rsidP="00B03AE1">
            <w:pPr>
              <w:jc w:val="both"/>
              <w:rPr>
                <w:rFonts w:asciiTheme="minorHAnsi" w:hAnsiTheme="minorHAnsi" w:cstheme="minorHAnsi"/>
                <w:sz w:val="22"/>
                <w:szCs w:val="22"/>
              </w:rPr>
            </w:pPr>
            <w:r>
              <w:rPr>
                <w:rFonts w:asciiTheme="minorHAnsi" w:hAnsiTheme="minorHAnsi" w:cstheme="minorHAnsi"/>
                <w:sz w:val="22"/>
                <w:szCs w:val="22"/>
              </w:rPr>
              <w:t>15</w:t>
            </w:r>
          </w:p>
        </w:tc>
      </w:tr>
      <w:tr w:rsidR="0075068B" w:rsidRPr="00997AE4" w14:paraId="717D7C9A" w14:textId="77777777" w:rsidTr="007F3D77">
        <w:tc>
          <w:tcPr>
            <w:tcW w:w="1008" w:type="dxa"/>
            <w:vAlign w:val="center"/>
          </w:tcPr>
          <w:p w14:paraId="1654DDE6" w14:textId="77777777" w:rsidR="0075068B" w:rsidRPr="00997AE4" w:rsidRDefault="0075068B" w:rsidP="00B03AE1">
            <w:pPr>
              <w:jc w:val="both"/>
              <w:rPr>
                <w:rFonts w:asciiTheme="minorHAnsi" w:hAnsiTheme="minorHAnsi" w:cstheme="minorHAnsi"/>
                <w:b/>
                <w:sz w:val="22"/>
                <w:szCs w:val="22"/>
              </w:rPr>
            </w:pPr>
            <w:r w:rsidRPr="00997AE4">
              <w:rPr>
                <w:rFonts w:asciiTheme="minorHAnsi" w:hAnsiTheme="minorHAnsi" w:cstheme="minorHAnsi"/>
                <w:b/>
                <w:sz w:val="22"/>
                <w:szCs w:val="22"/>
              </w:rPr>
              <w:t>IV</w:t>
            </w:r>
          </w:p>
        </w:tc>
        <w:tc>
          <w:tcPr>
            <w:tcW w:w="7020" w:type="dxa"/>
          </w:tcPr>
          <w:p w14:paraId="50D1906D" w14:textId="77777777" w:rsidR="0075068B" w:rsidRPr="00997AE4" w:rsidRDefault="0075068B" w:rsidP="00B03AE1">
            <w:pPr>
              <w:jc w:val="both"/>
              <w:rPr>
                <w:rFonts w:asciiTheme="minorHAnsi" w:hAnsiTheme="minorHAnsi" w:cstheme="minorHAnsi"/>
                <w:sz w:val="22"/>
                <w:szCs w:val="22"/>
                <w:lang w:val="en-US" w:eastAsia="en-US"/>
              </w:rPr>
            </w:pPr>
            <w:r w:rsidRPr="00997AE4">
              <w:rPr>
                <w:rFonts w:asciiTheme="minorHAnsi" w:hAnsiTheme="minorHAnsi" w:cstheme="minorHAnsi"/>
                <w:sz w:val="22"/>
                <w:szCs w:val="22"/>
                <w:lang w:val="en-US" w:eastAsia="en-US"/>
              </w:rPr>
              <w:t>Environmental Policy Instruments</w:t>
            </w:r>
          </w:p>
          <w:p w14:paraId="129E9791" w14:textId="77777777" w:rsidR="0075068B" w:rsidRPr="00997AE4" w:rsidRDefault="0075068B" w:rsidP="00B03AE1">
            <w:pPr>
              <w:jc w:val="both"/>
              <w:rPr>
                <w:rFonts w:asciiTheme="minorHAnsi" w:hAnsiTheme="minorHAnsi" w:cstheme="minorHAnsi"/>
                <w:sz w:val="22"/>
                <w:szCs w:val="22"/>
              </w:rPr>
            </w:pPr>
            <w:r w:rsidRPr="00997AE4">
              <w:rPr>
                <w:rFonts w:asciiTheme="minorHAnsi" w:hAnsiTheme="minorHAnsi" w:cstheme="minorHAnsi"/>
                <w:sz w:val="22"/>
                <w:szCs w:val="22"/>
                <w:lang w:val="en-US" w:eastAsia="en-US"/>
              </w:rPr>
              <w:t>Internalizing Environmental externalities – Pigouvian taxes and subsidies; Coase’s bargaining solution and collective action; Tradable pollution permits and international carbon tax, Environmental institutions.</w:t>
            </w:r>
          </w:p>
        </w:tc>
        <w:tc>
          <w:tcPr>
            <w:tcW w:w="1548" w:type="dxa"/>
            <w:vAlign w:val="center"/>
          </w:tcPr>
          <w:p w14:paraId="692953B7" w14:textId="679EB2DF" w:rsidR="0075068B" w:rsidRPr="00997AE4" w:rsidRDefault="0075068B" w:rsidP="00B03AE1">
            <w:pPr>
              <w:jc w:val="both"/>
              <w:rPr>
                <w:rFonts w:asciiTheme="minorHAnsi" w:hAnsiTheme="minorHAnsi" w:cstheme="minorHAnsi"/>
                <w:sz w:val="22"/>
                <w:szCs w:val="22"/>
              </w:rPr>
            </w:pPr>
            <w:r>
              <w:rPr>
                <w:rFonts w:asciiTheme="minorHAnsi" w:hAnsiTheme="minorHAnsi" w:cstheme="minorHAnsi"/>
                <w:sz w:val="22"/>
                <w:szCs w:val="22"/>
              </w:rPr>
              <w:t>15</w:t>
            </w:r>
          </w:p>
        </w:tc>
      </w:tr>
    </w:tbl>
    <w:p w14:paraId="76221A13" w14:textId="77777777" w:rsidR="0075068B" w:rsidRPr="00997AE4" w:rsidRDefault="0075068B" w:rsidP="00B03AE1">
      <w:pPr>
        <w:jc w:val="both"/>
        <w:rPr>
          <w:rFonts w:asciiTheme="minorHAnsi" w:hAnsiTheme="minorHAnsi" w:cstheme="minorHAnsi"/>
          <w:sz w:val="22"/>
          <w:szCs w:val="22"/>
        </w:rPr>
      </w:pPr>
    </w:p>
    <w:p w14:paraId="154F4E1B" w14:textId="77777777" w:rsidR="0075068B" w:rsidRPr="00997AE4" w:rsidRDefault="0075068B" w:rsidP="00B03AE1">
      <w:pPr>
        <w:jc w:val="both"/>
        <w:rPr>
          <w:rFonts w:asciiTheme="minorHAnsi" w:hAnsiTheme="minorHAnsi" w:cstheme="minorHAnsi"/>
          <w:b/>
          <w:sz w:val="22"/>
          <w:szCs w:val="22"/>
          <w:lang w:val="en-US" w:eastAsia="en-US"/>
        </w:rPr>
      </w:pPr>
      <w:proofErr w:type="gramStart"/>
      <w:r w:rsidRPr="00997AE4">
        <w:rPr>
          <w:rFonts w:asciiTheme="minorHAnsi" w:hAnsiTheme="minorHAnsi" w:cstheme="minorHAnsi"/>
          <w:b/>
          <w:sz w:val="22"/>
          <w:szCs w:val="22"/>
          <w:lang w:val="en-US" w:eastAsia="en-US"/>
        </w:rPr>
        <w:t>Text-books</w:t>
      </w:r>
      <w:proofErr w:type="gramEnd"/>
      <w:r w:rsidRPr="00997AE4">
        <w:rPr>
          <w:rFonts w:asciiTheme="minorHAnsi" w:hAnsiTheme="minorHAnsi" w:cstheme="minorHAnsi"/>
          <w:b/>
          <w:sz w:val="22"/>
          <w:szCs w:val="22"/>
          <w:lang w:val="en-US" w:eastAsia="en-US"/>
        </w:rPr>
        <w:t xml:space="preserve">: </w:t>
      </w:r>
    </w:p>
    <w:p w14:paraId="1E741762" w14:textId="7840014A" w:rsidR="0075068B" w:rsidRPr="00997AE4" w:rsidRDefault="0075068B" w:rsidP="00B03AE1">
      <w:pPr>
        <w:pStyle w:val="ListParagraph"/>
        <w:numPr>
          <w:ilvl w:val="0"/>
          <w:numId w:val="13"/>
        </w:numPr>
        <w:jc w:val="both"/>
        <w:rPr>
          <w:rFonts w:asciiTheme="minorHAnsi" w:hAnsiTheme="minorHAnsi" w:cstheme="minorHAnsi"/>
          <w:lang w:val="en-US"/>
        </w:rPr>
      </w:pPr>
      <w:r w:rsidRPr="00997AE4">
        <w:rPr>
          <w:rFonts w:asciiTheme="minorHAnsi" w:hAnsiTheme="minorHAnsi" w:cstheme="minorHAnsi"/>
          <w:lang w:val="en-US"/>
        </w:rPr>
        <w:t>The Theory of Environmental Policy,</w:t>
      </w:r>
      <w:r>
        <w:rPr>
          <w:rFonts w:asciiTheme="minorHAnsi" w:hAnsiTheme="minorHAnsi" w:cstheme="minorHAnsi"/>
          <w:lang w:val="en-US"/>
        </w:rPr>
        <w:t xml:space="preserve"> </w:t>
      </w:r>
      <w:r w:rsidRPr="00997AE4">
        <w:rPr>
          <w:rFonts w:asciiTheme="minorHAnsi" w:hAnsiTheme="minorHAnsi" w:cstheme="minorHAnsi"/>
          <w:lang w:val="en-US"/>
        </w:rPr>
        <w:t>Baumol, W.J.</w:t>
      </w:r>
      <w:r>
        <w:rPr>
          <w:rFonts w:asciiTheme="minorHAnsi" w:hAnsiTheme="minorHAnsi" w:cstheme="minorHAnsi"/>
          <w:lang w:val="en-US"/>
        </w:rPr>
        <w:t xml:space="preserve"> </w:t>
      </w:r>
      <w:r w:rsidRPr="00997AE4">
        <w:rPr>
          <w:rFonts w:asciiTheme="minorHAnsi" w:hAnsiTheme="minorHAnsi" w:cstheme="minorHAnsi"/>
          <w:lang w:val="en-US"/>
        </w:rPr>
        <w:t>and</w:t>
      </w:r>
      <w:r>
        <w:rPr>
          <w:rFonts w:asciiTheme="minorHAnsi" w:hAnsiTheme="minorHAnsi" w:cstheme="minorHAnsi"/>
          <w:lang w:val="en-US"/>
        </w:rPr>
        <w:t xml:space="preserve"> </w:t>
      </w:r>
      <w:r w:rsidRPr="00997AE4">
        <w:rPr>
          <w:rFonts w:asciiTheme="minorHAnsi" w:hAnsiTheme="minorHAnsi" w:cstheme="minorHAnsi"/>
          <w:lang w:val="en-US"/>
        </w:rPr>
        <w:t>W.</w:t>
      </w:r>
      <w:r>
        <w:rPr>
          <w:rFonts w:asciiTheme="minorHAnsi" w:hAnsiTheme="minorHAnsi" w:cstheme="minorHAnsi"/>
          <w:lang w:val="en-US"/>
        </w:rPr>
        <w:t xml:space="preserve"> </w:t>
      </w:r>
      <w:r w:rsidRPr="00997AE4">
        <w:rPr>
          <w:rFonts w:asciiTheme="minorHAnsi" w:hAnsiTheme="minorHAnsi" w:cstheme="minorHAnsi"/>
          <w:lang w:val="en-US"/>
        </w:rPr>
        <w:t>E.</w:t>
      </w:r>
      <w:r>
        <w:rPr>
          <w:rFonts w:asciiTheme="minorHAnsi" w:hAnsiTheme="minorHAnsi" w:cstheme="minorHAnsi"/>
          <w:lang w:val="en-US"/>
        </w:rPr>
        <w:t xml:space="preserve"> </w:t>
      </w:r>
      <w:r w:rsidRPr="00997AE4">
        <w:rPr>
          <w:rFonts w:asciiTheme="minorHAnsi" w:hAnsiTheme="minorHAnsi" w:cstheme="minorHAnsi"/>
          <w:lang w:val="en-US"/>
        </w:rPr>
        <w:t>Oates ,2</w:t>
      </w:r>
      <w:r w:rsidRPr="00997AE4">
        <w:rPr>
          <w:rFonts w:asciiTheme="minorHAnsi" w:hAnsiTheme="minorHAnsi" w:cstheme="minorHAnsi"/>
          <w:vertAlign w:val="superscript"/>
          <w:lang w:val="en-US"/>
        </w:rPr>
        <w:t>nd</w:t>
      </w:r>
      <w:r w:rsidRPr="00997AE4">
        <w:rPr>
          <w:rFonts w:asciiTheme="minorHAnsi" w:hAnsiTheme="minorHAnsi" w:cstheme="minorHAnsi"/>
          <w:lang w:val="en-US"/>
        </w:rPr>
        <w:t xml:space="preserve"> Edition, 1998, Cambridge University Press, Cambridge.</w:t>
      </w:r>
    </w:p>
    <w:p w14:paraId="66B1DF91" w14:textId="77777777" w:rsidR="0075068B" w:rsidRPr="00997AE4" w:rsidRDefault="0075068B" w:rsidP="00B03AE1">
      <w:pPr>
        <w:pStyle w:val="ListParagraph"/>
        <w:ind w:hanging="720"/>
        <w:jc w:val="both"/>
        <w:rPr>
          <w:rFonts w:asciiTheme="minorHAnsi" w:hAnsiTheme="minorHAnsi" w:cstheme="minorHAnsi"/>
          <w:lang w:val="en-US"/>
        </w:rPr>
      </w:pPr>
      <w:r w:rsidRPr="00997AE4">
        <w:rPr>
          <w:rFonts w:asciiTheme="minorHAnsi" w:hAnsiTheme="minorHAnsi" w:cstheme="minorHAnsi"/>
          <w:b/>
          <w:lang w:val="en-US"/>
        </w:rPr>
        <w:t xml:space="preserve">Reference Books: </w:t>
      </w:r>
    </w:p>
    <w:p w14:paraId="50DABD21" w14:textId="77777777" w:rsidR="0075068B" w:rsidRPr="00997AE4" w:rsidRDefault="0075068B" w:rsidP="00B03AE1">
      <w:pPr>
        <w:pStyle w:val="ListParagraph"/>
        <w:numPr>
          <w:ilvl w:val="0"/>
          <w:numId w:val="13"/>
        </w:numPr>
        <w:jc w:val="both"/>
        <w:rPr>
          <w:rFonts w:asciiTheme="minorHAnsi" w:hAnsiTheme="minorHAnsi" w:cstheme="minorHAnsi"/>
          <w:lang w:val="en-US"/>
        </w:rPr>
      </w:pPr>
      <w:proofErr w:type="spellStart"/>
      <w:r w:rsidRPr="00997AE4">
        <w:rPr>
          <w:rFonts w:asciiTheme="minorHAnsi" w:hAnsiTheme="minorHAnsi" w:cstheme="minorHAnsi"/>
          <w:lang w:val="en-US"/>
        </w:rPr>
        <w:t>Bromely</w:t>
      </w:r>
      <w:proofErr w:type="spellEnd"/>
      <w:r w:rsidRPr="00997AE4">
        <w:rPr>
          <w:rFonts w:asciiTheme="minorHAnsi" w:hAnsiTheme="minorHAnsi" w:cstheme="minorHAnsi"/>
          <w:lang w:val="en-US"/>
        </w:rPr>
        <w:t>, D.W.(Ed), Handbook of Environmental Economics, 1935, Blackwell, London.</w:t>
      </w:r>
    </w:p>
    <w:p w14:paraId="729673B3" w14:textId="4E40F9F1" w:rsidR="0075068B" w:rsidRDefault="0075068B" w:rsidP="00B03AE1">
      <w:pPr>
        <w:pStyle w:val="ListParagraph"/>
        <w:numPr>
          <w:ilvl w:val="0"/>
          <w:numId w:val="13"/>
        </w:numPr>
        <w:jc w:val="both"/>
        <w:rPr>
          <w:rFonts w:asciiTheme="minorHAnsi" w:hAnsiTheme="minorHAnsi" w:cstheme="minorHAnsi"/>
          <w:lang w:val="en-US"/>
        </w:rPr>
      </w:pPr>
      <w:r w:rsidRPr="00997AE4">
        <w:rPr>
          <w:rFonts w:asciiTheme="minorHAnsi" w:hAnsiTheme="minorHAnsi" w:cstheme="minorHAnsi"/>
          <w:lang w:val="en-US"/>
        </w:rPr>
        <w:t xml:space="preserve">Common Micheal and </w:t>
      </w:r>
      <w:proofErr w:type="spellStart"/>
      <w:r w:rsidRPr="00997AE4">
        <w:rPr>
          <w:rFonts w:asciiTheme="minorHAnsi" w:hAnsiTheme="minorHAnsi" w:cstheme="minorHAnsi"/>
          <w:lang w:val="en-US"/>
        </w:rPr>
        <w:t>Silgrid</w:t>
      </w:r>
      <w:proofErr w:type="spellEnd"/>
      <w:r>
        <w:rPr>
          <w:rFonts w:asciiTheme="minorHAnsi" w:hAnsiTheme="minorHAnsi" w:cstheme="minorHAnsi"/>
          <w:lang w:val="en-US"/>
        </w:rPr>
        <w:t xml:space="preserve"> </w:t>
      </w:r>
      <w:r w:rsidRPr="00997AE4">
        <w:rPr>
          <w:rFonts w:asciiTheme="minorHAnsi" w:hAnsiTheme="minorHAnsi" w:cstheme="minorHAnsi"/>
          <w:lang w:val="en-US"/>
        </w:rPr>
        <w:t>Stagl, Ecological Economics, 2</w:t>
      </w:r>
      <w:r w:rsidRPr="00997AE4">
        <w:rPr>
          <w:rFonts w:asciiTheme="minorHAnsi" w:hAnsiTheme="minorHAnsi" w:cstheme="minorHAnsi"/>
          <w:vertAlign w:val="superscript"/>
          <w:lang w:val="en-US"/>
        </w:rPr>
        <w:t>nd</w:t>
      </w:r>
      <w:r w:rsidRPr="00997AE4">
        <w:rPr>
          <w:rFonts w:asciiTheme="minorHAnsi" w:hAnsiTheme="minorHAnsi" w:cstheme="minorHAnsi"/>
          <w:lang w:val="en-US"/>
        </w:rPr>
        <w:t xml:space="preserve"> edition; 2005 Cambridge University Press, Cambridge, U.K.</w:t>
      </w:r>
    </w:p>
    <w:p w14:paraId="514FD7BE" w14:textId="77777777" w:rsidR="00876708" w:rsidRPr="00876708" w:rsidRDefault="00876708" w:rsidP="00B03AE1">
      <w:pPr>
        <w:jc w:val="both"/>
        <w:rPr>
          <w:lang w:val="en-US" w:eastAsia="en-US"/>
        </w:rPr>
      </w:pPr>
    </w:p>
    <w:p w14:paraId="515C7FB4" w14:textId="77777777" w:rsidR="00876708" w:rsidRPr="00876708" w:rsidRDefault="00876708" w:rsidP="00876708">
      <w:pPr>
        <w:rPr>
          <w:lang w:val="en-US" w:eastAsia="en-US"/>
        </w:rPr>
      </w:pPr>
    </w:p>
    <w:p w14:paraId="4CA9D978" w14:textId="77777777" w:rsidR="00876708" w:rsidRDefault="00876708" w:rsidP="00876708">
      <w:pPr>
        <w:rPr>
          <w:rFonts w:asciiTheme="minorHAnsi" w:eastAsia="Calibri" w:hAnsiTheme="minorHAnsi" w:cstheme="minorHAnsi"/>
          <w:sz w:val="22"/>
          <w:szCs w:val="22"/>
          <w:lang w:val="en-US" w:eastAsia="en-US"/>
        </w:rPr>
      </w:pPr>
    </w:p>
    <w:p w14:paraId="43629B78" w14:textId="77777777" w:rsidR="00876708" w:rsidRDefault="00876708" w:rsidP="00876708">
      <w:pPr>
        <w:jc w:val="both"/>
        <w:rPr>
          <w:b/>
          <w:bCs/>
        </w:rPr>
      </w:pPr>
      <w:r>
        <w:rPr>
          <w:b/>
          <w:bCs/>
        </w:rPr>
        <w:t>Note:</w:t>
      </w:r>
    </w:p>
    <w:p w14:paraId="38F320E9" w14:textId="77777777" w:rsidR="00876708" w:rsidRDefault="00876708" w:rsidP="00876708">
      <w:pPr>
        <w:jc w:val="both"/>
      </w:pPr>
      <w:r w:rsidRPr="000873E6">
        <w:t>Notional hours are an estimate of how much time a student needs to spend to complete a course or unit of study. They include time spent on lectures, assignments, studying, and other learning activities-</w:t>
      </w:r>
    </w:p>
    <w:p w14:paraId="62426E13" w14:textId="77777777" w:rsidR="00876708" w:rsidRPr="000873E6" w:rsidRDefault="00876708" w:rsidP="00876708">
      <w:pPr>
        <w:jc w:val="both"/>
      </w:pPr>
    </w:p>
    <w:tbl>
      <w:tblPr>
        <w:tblStyle w:val="TableGrid"/>
        <w:tblW w:w="0" w:type="auto"/>
        <w:tblLook w:val="04A0" w:firstRow="1" w:lastRow="0" w:firstColumn="1" w:lastColumn="0" w:noHBand="0" w:noVBand="1"/>
      </w:tblPr>
      <w:tblGrid>
        <w:gridCol w:w="2547"/>
        <w:gridCol w:w="2410"/>
        <w:gridCol w:w="4246"/>
      </w:tblGrid>
      <w:tr w:rsidR="00876708" w:rsidRPr="00016570" w14:paraId="07DDF03E" w14:textId="77777777" w:rsidTr="00044431">
        <w:tc>
          <w:tcPr>
            <w:tcW w:w="9203" w:type="dxa"/>
            <w:gridSpan w:val="3"/>
          </w:tcPr>
          <w:p w14:paraId="2985AA2B" w14:textId="77777777" w:rsidR="00876708" w:rsidRPr="00016570" w:rsidRDefault="00876708" w:rsidP="00044431">
            <w:pPr>
              <w:jc w:val="center"/>
              <w:rPr>
                <w:rFonts w:eastAsia="Calibri"/>
                <w:b/>
                <w:bCs/>
                <w:color w:val="000000" w:themeColor="text1"/>
              </w:rPr>
            </w:pPr>
            <w:r w:rsidRPr="00016570">
              <w:rPr>
                <w:rFonts w:eastAsia="Calibri"/>
                <w:b/>
                <w:bCs/>
                <w:color w:val="000000" w:themeColor="text1"/>
              </w:rPr>
              <w:t>Credit Distribution</w:t>
            </w:r>
          </w:p>
        </w:tc>
      </w:tr>
      <w:tr w:rsidR="00876708" w:rsidRPr="00016570" w14:paraId="44BFAC20" w14:textId="77777777" w:rsidTr="00044431">
        <w:tc>
          <w:tcPr>
            <w:tcW w:w="2547" w:type="dxa"/>
          </w:tcPr>
          <w:p w14:paraId="68562BF9" w14:textId="77777777" w:rsidR="00876708" w:rsidRPr="00016570" w:rsidRDefault="00876708" w:rsidP="00044431">
            <w:pPr>
              <w:rPr>
                <w:rFonts w:eastAsia="Calibri"/>
                <w:b/>
                <w:bCs/>
                <w:color w:val="000000" w:themeColor="text1"/>
              </w:rPr>
            </w:pPr>
            <w:r w:rsidRPr="00016570">
              <w:rPr>
                <w:b/>
                <w:bCs/>
              </w:rPr>
              <w:t>Lecture/Tutorial</w:t>
            </w:r>
          </w:p>
        </w:tc>
        <w:tc>
          <w:tcPr>
            <w:tcW w:w="2410" w:type="dxa"/>
          </w:tcPr>
          <w:p w14:paraId="4CE1EB2A" w14:textId="77777777" w:rsidR="00876708" w:rsidRPr="00016570" w:rsidRDefault="00876708" w:rsidP="00044431">
            <w:pPr>
              <w:rPr>
                <w:rFonts w:eastAsia="Calibri"/>
                <w:b/>
                <w:bCs/>
                <w:color w:val="000000" w:themeColor="text1"/>
              </w:rPr>
            </w:pPr>
            <w:r w:rsidRPr="00016570">
              <w:rPr>
                <w:b/>
                <w:bCs/>
              </w:rPr>
              <w:t>Practicum</w:t>
            </w:r>
          </w:p>
        </w:tc>
        <w:tc>
          <w:tcPr>
            <w:tcW w:w="4246" w:type="dxa"/>
          </w:tcPr>
          <w:p w14:paraId="12077FD4" w14:textId="77777777" w:rsidR="00876708" w:rsidRPr="00016570" w:rsidRDefault="00876708" w:rsidP="00044431">
            <w:pPr>
              <w:rPr>
                <w:rFonts w:eastAsia="Calibri"/>
                <w:b/>
                <w:bCs/>
                <w:color w:val="000000" w:themeColor="text1"/>
              </w:rPr>
            </w:pPr>
            <w:r w:rsidRPr="00016570">
              <w:rPr>
                <w:b/>
                <w:bCs/>
              </w:rPr>
              <w:t>Experiential Learning</w:t>
            </w:r>
          </w:p>
        </w:tc>
      </w:tr>
      <w:tr w:rsidR="00876708" w:rsidRPr="00016570" w14:paraId="2FB6AEAA" w14:textId="77777777" w:rsidTr="00044431">
        <w:tc>
          <w:tcPr>
            <w:tcW w:w="2547" w:type="dxa"/>
            <w:vAlign w:val="center"/>
          </w:tcPr>
          <w:p w14:paraId="083B25BD" w14:textId="77777777" w:rsidR="00876708" w:rsidRPr="00016570" w:rsidRDefault="00876708" w:rsidP="00044431">
            <w:pPr>
              <w:rPr>
                <w:rFonts w:eastAsia="Calibri"/>
                <w:color w:val="000000" w:themeColor="text1"/>
              </w:rPr>
            </w:pPr>
            <w:r w:rsidRPr="00016570">
              <w:rPr>
                <w:rFonts w:eastAsia="Calibri"/>
                <w:color w:val="000000" w:themeColor="text1"/>
              </w:rPr>
              <w:t>60 Hours</w:t>
            </w:r>
          </w:p>
        </w:tc>
        <w:tc>
          <w:tcPr>
            <w:tcW w:w="2410" w:type="dxa"/>
            <w:vAlign w:val="center"/>
          </w:tcPr>
          <w:p w14:paraId="60237C87" w14:textId="77777777" w:rsidR="00876708" w:rsidRPr="00016570" w:rsidRDefault="00876708" w:rsidP="00044431">
            <w:pPr>
              <w:rPr>
                <w:rFonts w:eastAsia="Calibri"/>
                <w:color w:val="000000" w:themeColor="text1"/>
              </w:rPr>
            </w:pPr>
            <w:r w:rsidRPr="00016570">
              <w:rPr>
                <w:rFonts w:eastAsia="Calibri"/>
                <w:color w:val="000000" w:themeColor="text1"/>
              </w:rPr>
              <w:t>-</w:t>
            </w:r>
          </w:p>
        </w:tc>
        <w:tc>
          <w:tcPr>
            <w:tcW w:w="4246" w:type="dxa"/>
          </w:tcPr>
          <w:p w14:paraId="4C6D4213" w14:textId="77777777" w:rsidR="00876708" w:rsidRPr="00016570" w:rsidRDefault="00876708" w:rsidP="00044431">
            <w:pPr>
              <w:rPr>
                <w:rFonts w:eastAsia="Calibri"/>
                <w:b/>
                <w:bCs/>
                <w:color w:val="000000" w:themeColor="text1"/>
              </w:rPr>
            </w:pPr>
            <w:r>
              <w:rPr>
                <w:rFonts w:eastAsia="Calibri"/>
                <w:b/>
                <w:bCs/>
                <w:color w:val="000000" w:themeColor="text1"/>
              </w:rPr>
              <w:t>6</w:t>
            </w:r>
            <w:r w:rsidRPr="00016570">
              <w:rPr>
                <w:rFonts w:eastAsia="Calibri"/>
                <w:b/>
                <w:bCs/>
                <w:color w:val="000000" w:themeColor="text1"/>
              </w:rPr>
              <w:t>0 Hours</w:t>
            </w:r>
          </w:p>
          <w:p w14:paraId="168CB67C"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Group Discussion- </w:t>
            </w:r>
            <w:r>
              <w:rPr>
                <w:rFonts w:ascii="Times New Roman" w:hAnsi="Times New Roman" w:cs="Times New Roman"/>
                <w:color w:val="000000" w:themeColor="text1"/>
              </w:rPr>
              <w:t>10</w:t>
            </w:r>
            <w:r w:rsidRPr="00016570">
              <w:rPr>
                <w:rFonts w:ascii="Times New Roman" w:hAnsi="Times New Roman" w:cs="Times New Roman"/>
                <w:color w:val="000000" w:themeColor="text1"/>
              </w:rPr>
              <w:t xml:space="preserve"> Hours</w:t>
            </w:r>
          </w:p>
          <w:p w14:paraId="2F4175E2"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D5439D6"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33BC5AC"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471B25EF"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78B227B" w14:textId="77777777" w:rsidR="00876708" w:rsidRPr="00016570" w:rsidRDefault="00876708" w:rsidP="00876708">
            <w:pPr>
              <w:pStyle w:val="ListParagraph"/>
              <w:numPr>
                <w:ilvl w:val="0"/>
                <w:numId w:val="69"/>
              </w:numPr>
              <w:spacing w:after="0" w:line="240" w:lineRule="auto"/>
              <w:contextualSpacing/>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Class test – </w:t>
            </w:r>
            <w:r>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 Hours</w:t>
            </w:r>
          </w:p>
        </w:tc>
      </w:tr>
    </w:tbl>
    <w:p w14:paraId="07E3A5F7" w14:textId="77777777" w:rsidR="00876708" w:rsidRPr="00876708" w:rsidRDefault="00876708" w:rsidP="00876708">
      <w:pPr>
        <w:rPr>
          <w:lang w:val="en-US" w:eastAsia="en-US"/>
        </w:rPr>
      </w:pPr>
    </w:p>
    <w:sectPr w:rsidR="00876708" w:rsidRPr="00876708" w:rsidSect="00906E98">
      <w:footerReference w:type="default" r:id="rId9"/>
      <w:pgSz w:w="12240" w:h="15840"/>
      <w:pgMar w:top="900" w:right="1183"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A7BC" w14:textId="77777777" w:rsidR="009D2D36" w:rsidRDefault="009D2D36" w:rsidP="00AA331B">
      <w:r>
        <w:separator/>
      </w:r>
    </w:p>
  </w:endnote>
  <w:endnote w:type="continuationSeparator" w:id="0">
    <w:p w14:paraId="17982BAC" w14:textId="77777777" w:rsidR="009D2D36" w:rsidRDefault="009D2D36" w:rsidP="00AA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6964"/>
      <w:docPartObj>
        <w:docPartGallery w:val="Page Numbers (Bottom of Page)"/>
        <w:docPartUnique/>
      </w:docPartObj>
    </w:sdtPr>
    <w:sdtEndPr>
      <w:rPr>
        <w:noProof/>
      </w:rPr>
    </w:sdtEndPr>
    <w:sdtContent>
      <w:p w14:paraId="1A05BEA3" w14:textId="77777777" w:rsidR="00C60E55" w:rsidRDefault="00C60E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F2723" w14:textId="77777777" w:rsidR="00C60E55" w:rsidRPr="007B5A9E" w:rsidRDefault="00C60E5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687739"/>
      <w:docPartObj>
        <w:docPartGallery w:val="Page Numbers (Bottom of Page)"/>
        <w:docPartUnique/>
      </w:docPartObj>
    </w:sdtPr>
    <w:sdtEndPr>
      <w:rPr>
        <w:noProof/>
      </w:rPr>
    </w:sdtEndPr>
    <w:sdtContent>
      <w:p w14:paraId="0EFD1153" w14:textId="77777777" w:rsidR="00665F5F" w:rsidRDefault="00784390">
        <w:pPr>
          <w:pStyle w:val="Footer"/>
          <w:jc w:val="center"/>
        </w:pPr>
        <w:r>
          <w:fldChar w:fldCharType="begin"/>
        </w:r>
        <w:r>
          <w:instrText xml:space="preserve"> PAGE   \* MERGEFORMAT </w:instrText>
        </w:r>
        <w:r>
          <w:fldChar w:fldCharType="separate"/>
        </w:r>
        <w:r w:rsidR="00220184">
          <w:rPr>
            <w:noProof/>
          </w:rPr>
          <w:t>2</w:t>
        </w:r>
        <w:r>
          <w:rPr>
            <w:noProof/>
          </w:rPr>
          <w:fldChar w:fldCharType="end"/>
        </w:r>
      </w:p>
    </w:sdtContent>
  </w:sdt>
  <w:p w14:paraId="1D8E4D69" w14:textId="77777777" w:rsidR="00665F5F" w:rsidRDefault="00665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F9C9" w14:textId="77777777" w:rsidR="009D2D36" w:rsidRDefault="009D2D36" w:rsidP="00AA331B">
      <w:r>
        <w:separator/>
      </w:r>
    </w:p>
  </w:footnote>
  <w:footnote w:type="continuationSeparator" w:id="0">
    <w:p w14:paraId="2E73DCD9" w14:textId="77777777" w:rsidR="009D2D36" w:rsidRDefault="009D2D36" w:rsidP="00AA3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B88"/>
    <w:multiLevelType w:val="hybridMultilevel"/>
    <w:tmpl w:val="9CBEA42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09F0BEF"/>
    <w:multiLevelType w:val="hybridMultilevel"/>
    <w:tmpl w:val="ECE25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956577"/>
    <w:multiLevelType w:val="hybridMultilevel"/>
    <w:tmpl w:val="89946DB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 w15:restartNumberingAfterBreak="0">
    <w:nsid w:val="050410FC"/>
    <w:multiLevelType w:val="hybridMultilevel"/>
    <w:tmpl w:val="307E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F11FA"/>
    <w:multiLevelType w:val="hybridMultilevel"/>
    <w:tmpl w:val="28CC8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9399F"/>
    <w:multiLevelType w:val="hybridMultilevel"/>
    <w:tmpl w:val="7A1AD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A01D7"/>
    <w:multiLevelType w:val="hybridMultilevel"/>
    <w:tmpl w:val="67F4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B0132"/>
    <w:multiLevelType w:val="hybridMultilevel"/>
    <w:tmpl w:val="35D48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793D9F"/>
    <w:multiLevelType w:val="hybridMultilevel"/>
    <w:tmpl w:val="8EDE77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A7A293E"/>
    <w:multiLevelType w:val="hybridMultilevel"/>
    <w:tmpl w:val="EA60181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0" w15:restartNumberingAfterBreak="0">
    <w:nsid w:val="0F9F02DA"/>
    <w:multiLevelType w:val="hybridMultilevel"/>
    <w:tmpl w:val="17E2BB6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1" w15:restartNumberingAfterBreak="0">
    <w:nsid w:val="10A67417"/>
    <w:multiLevelType w:val="hybridMultilevel"/>
    <w:tmpl w:val="2DA8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B94FD4"/>
    <w:multiLevelType w:val="hybridMultilevel"/>
    <w:tmpl w:val="C1FA4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42447E"/>
    <w:multiLevelType w:val="hybridMultilevel"/>
    <w:tmpl w:val="4E8CD4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073629"/>
    <w:multiLevelType w:val="hybridMultilevel"/>
    <w:tmpl w:val="97FC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A3CE1"/>
    <w:multiLevelType w:val="hybridMultilevel"/>
    <w:tmpl w:val="8AF4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A43C5E"/>
    <w:multiLevelType w:val="hybridMultilevel"/>
    <w:tmpl w:val="2460B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12F03"/>
    <w:multiLevelType w:val="hybridMultilevel"/>
    <w:tmpl w:val="D0E47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483907"/>
    <w:multiLevelType w:val="hybridMultilevel"/>
    <w:tmpl w:val="DE785C40"/>
    <w:lvl w:ilvl="0" w:tplc="6406CB9E">
      <w:numFmt w:val="bullet"/>
      <w:lvlText w:val="•"/>
      <w:lvlJc w:val="left"/>
      <w:pPr>
        <w:ind w:left="468" w:hanging="360"/>
      </w:pPr>
      <w:rPr>
        <w:rFonts w:ascii="Calibri" w:eastAsia="Calibri" w:hAnsi="Calibri" w:cs="Calibri" w:hint="default"/>
        <w:b w:val="0"/>
        <w:bCs w:val="0"/>
        <w:i w:val="0"/>
        <w:iCs w:val="0"/>
        <w:spacing w:val="0"/>
        <w:w w:val="133"/>
        <w:sz w:val="19"/>
        <w:szCs w:val="19"/>
        <w:lang w:val="en-US" w:eastAsia="en-US" w:bidi="ar-SA"/>
      </w:rPr>
    </w:lvl>
    <w:lvl w:ilvl="1" w:tplc="FC62ECCC">
      <w:numFmt w:val="bullet"/>
      <w:lvlText w:val="•"/>
      <w:lvlJc w:val="left"/>
      <w:pPr>
        <w:ind w:left="584" w:hanging="360"/>
      </w:pPr>
      <w:rPr>
        <w:rFonts w:hint="default"/>
        <w:lang w:val="en-US" w:eastAsia="en-US" w:bidi="ar-SA"/>
      </w:rPr>
    </w:lvl>
    <w:lvl w:ilvl="2" w:tplc="D2466CBC">
      <w:numFmt w:val="bullet"/>
      <w:lvlText w:val="•"/>
      <w:lvlJc w:val="left"/>
      <w:pPr>
        <w:ind w:left="709" w:hanging="360"/>
      </w:pPr>
      <w:rPr>
        <w:rFonts w:hint="default"/>
        <w:lang w:val="en-US" w:eastAsia="en-US" w:bidi="ar-SA"/>
      </w:rPr>
    </w:lvl>
    <w:lvl w:ilvl="3" w:tplc="C22C9416">
      <w:numFmt w:val="bullet"/>
      <w:lvlText w:val="•"/>
      <w:lvlJc w:val="left"/>
      <w:pPr>
        <w:ind w:left="833" w:hanging="360"/>
      </w:pPr>
      <w:rPr>
        <w:rFonts w:hint="default"/>
        <w:lang w:val="en-US" w:eastAsia="en-US" w:bidi="ar-SA"/>
      </w:rPr>
    </w:lvl>
    <w:lvl w:ilvl="4" w:tplc="A1D01D5A">
      <w:numFmt w:val="bullet"/>
      <w:lvlText w:val="•"/>
      <w:lvlJc w:val="left"/>
      <w:pPr>
        <w:ind w:left="958" w:hanging="360"/>
      </w:pPr>
      <w:rPr>
        <w:rFonts w:hint="default"/>
        <w:lang w:val="en-US" w:eastAsia="en-US" w:bidi="ar-SA"/>
      </w:rPr>
    </w:lvl>
    <w:lvl w:ilvl="5" w:tplc="59EAEC92">
      <w:numFmt w:val="bullet"/>
      <w:lvlText w:val="•"/>
      <w:lvlJc w:val="left"/>
      <w:pPr>
        <w:ind w:left="1082" w:hanging="360"/>
      </w:pPr>
      <w:rPr>
        <w:rFonts w:hint="default"/>
        <w:lang w:val="en-US" w:eastAsia="en-US" w:bidi="ar-SA"/>
      </w:rPr>
    </w:lvl>
    <w:lvl w:ilvl="6" w:tplc="306AC148">
      <w:numFmt w:val="bullet"/>
      <w:lvlText w:val="•"/>
      <w:lvlJc w:val="left"/>
      <w:pPr>
        <w:ind w:left="1207" w:hanging="360"/>
      </w:pPr>
      <w:rPr>
        <w:rFonts w:hint="default"/>
        <w:lang w:val="en-US" w:eastAsia="en-US" w:bidi="ar-SA"/>
      </w:rPr>
    </w:lvl>
    <w:lvl w:ilvl="7" w:tplc="9488D326">
      <w:numFmt w:val="bullet"/>
      <w:lvlText w:val="•"/>
      <w:lvlJc w:val="left"/>
      <w:pPr>
        <w:ind w:left="1331" w:hanging="360"/>
      </w:pPr>
      <w:rPr>
        <w:rFonts w:hint="default"/>
        <w:lang w:val="en-US" w:eastAsia="en-US" w:bidi="ar-SA"/>
      </w:rPr>
    </w:lvl>
    <w:lvl w:ilvl="8" w:tplc="17266208">
      <w:numFmt w:val="bullet"/>
      <w:lvlText w:val="•"/>
      <w:lvlJc w:val="left"/>
      <w:pPr>
        <w:ind w:left="1456" w:hanging="360"/>
      </w:pPr>
      <w:rPr>
        <w:rFonts w:hint="default"/>
        <w:lang w:val="en-US" w:eastAsia="en-US" w:bidi="ar-SA"/>
      </w:rPr>
    </w:lvl>
  </w:abstractNum>
  <w:abstractNum w:abstractNumId="19" w15:restartNumberingAfterBreak="0">
    <w:nsid w:val="1EB70A99"/>
    <w:multiLevelType w:val="hybridMultilevel"/>
    <w:tmpl w:val="F564879C"/>
    <w:lvl w:ilvl="0" w:tplc="9F62E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B74BDB"/>
    <w:multiLevelType w:val="hybridMultilevel"/>
    <w:tmpl w:val="C282982C"/>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1" w15:restartNumberingAfterBreak="0">
    <w:nsid w:val="20D95674"/>
    <w:multiLevelType w:val="hybridMultilevel"/>
    <w:tmpl w:val="5A2CC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090211"/>
    <w:multiLevelType w:val="hybridMultilevel"/>
    <w:tmpl w:val="DD92C2C8"/>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23" w15:restartNumberingAfterBreak="0">
    <w:nsid w:val="21212FF3"/>
    <w:multiLevelType w:val="hybridMultilevel"/>
    <w:tmpl w:val="E69EBE0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15:restartNumberingAfterBreak="0">
    <w:nsid w:val="2224045F"/>
    <w:multiLevelType w:val="hybridMultilevel"/>
    <w:tmpl w:val="BB38D3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2816502"/>
    <w:multiLevelType w:val="hybridMultilevel"/>
    <w:tmpl w:val="25DE00BA"/>
    <w:lvl w:ilvl="0" w:tplc="B6EE709A">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DA0FF2"/>
    <w:multiLevelType w:val="hybridMultilevel"/>
    <w:tmpl w:val="08AAA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EB1AB5"/>
    <w:multiLevelType w:val="hybridMultilevel"/>
    <w:tmpl w:val="209453C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29C07876"/>
    <w:multiLevelType w:val="hybridMultilevel"/>
    <w:tmpl w:val="CE30A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E052324"/>
    <w:multiLevelType w:val="hybridMultilevel"/>
    <w:tmpl w:val="AD6E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223662"/>
    <w:multiLevelType w:val="hybridMultilevel"/>
    <w:tmpl w:val="3408927C"/>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1" w15:restartNumberingAfterBreak="0">
    <w:nsid w:val="31780C44"/>
    <w:multiLevelType w:val="hybridMultilevel"/>
    <w:tmpl w:val="8BE67D2E"/>
    <w:lvl w:ilvl="0" w:tplc="CD8E73CE">
      <w:start w:val="1"/>
      <w:numFmt w:val="decimal"/>
      <w:lvlText w:val="%1."/>
      <w:lvlJc w:val="left"/>
      <w:pPr>
        <w:ind w:left="1440" w:hanging="360"/>
      </w:pPr>
      <w:rPr>
        <w:rFonts w:hint="default"/>
        <w:i/>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2F93B40"/>
    <w:multiLevelType w:val="hybridMultilevel"/>
    <w:tmpl w:val="36966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3F74D90"/>
    <w:multiLevelType w:val="hybridMultilevel"/>
    <w:tmpl w:val="DFB25E30"/>
    <w:lvl w:ilvl="0" w:tplc="CD8E73C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3FB70C4"/>
    <w:multiLevelType w:val="hybridMultilevel"/>
    <w:tmpl w:val="65D61E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81A72B2"/>
    <w:multiLevelType w:val="hybridMultilevel"/>
    <w:tmpl w:val="D256BE6E"/>
    <w:lvl w:ilvl="0" w:tplc="7856DC16">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C4726EC"/>
    <w:multiLevelType w:val="hybridMultilevel"/>
    <w:tmpl w:val="C46E535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7" w15:restartNumberingAfterBreak="0">
    <w:nsid w:val="466C5DA2"/>
    <w:multiLevelType w:val="hybridMultilevel"/>
    <w:tmpl w:val="946EAF6A"/>
    <w:lvl w:ilvl="0" w:tplc="B73E3A86">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69D360C"/>
    <w:multiLevelType w:val="hybridMultilevel"/>
    <w:tmpl w:val="628612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85C2C51"/>
    <w:multiLevelType w:val="hybridMultilevel"/>
    <w:tmpl w:val="07F0F526"/>
    <w:lvl w:ilvl="0" w:tplc="5C14C56A">
      <w:start w:val="1"/>
      <w:numFmt w:val="lowerRoman"/>
      <w:lvlText w:val="(%1)"/>
      <w:lvlJc w:val="left"/>
      <w:pPr>
        <w:ind w:left="2205" w:hanging="72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40" w15:restartNumberingAfterBreak="0">
    <w:nsid w:val="4B3F0728"/>
    <w:multiLevelType w:val="hybridMultilevel"/>
    <w:tmpl w:val="6856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895612"/>
    <w:multiLevelType w:val="hybridMultilevel"/>
    <w:tmpl w:val="14DA4A08"/>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2" w15:restartNumberingAfterBreak="0">
    <w:nsid w:val="4DD65223"/>
    <w:multiLevelType w:val="hybridMultilevel"/>
    <w:tmpl w:val="7CEA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F63719"/>
    <w:multiLevelType w:val="hybridMultilevel"/>
    <w:tmpl w:val="B47ED3CE"/>
    <w:lvl w:ilvl="0" w:tplc="A572990A">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38F6D54"/>
    <w:multiLevelType w:val="hybridMultilevel"/>
    <w:tmpl w:val="B01817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595748B"/>
    <w:multiLevelType w:val="hybridMultilevel"/>
    <w:tmpl w:val="E288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5B9"/>
    <w:multiLevelType w:val="hybridMultilevel"/>
    <w:tmpl w:val="6464B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0D2DFC"/>
    <w:multiLevelType w:val="hybridMultilevel"/>
    <w:tmpl w:val="A5FE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7C32D5"/>
    <w:multiLevelType w:val="hybridMultilevel"/>
    <w:tmpl w:val="E9B699E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DDB6B24"/>
    <w:multiLevelType w:val="hybridMultilevel"/>
    <w:tmpl w:val="BACC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195E19"/>
    <w:multiLevelType w:val="hybridMultilevel"/>
    <w:tmpl w:val="F5FA2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EB5067"/>
    <w:multiLevelType w:val="hybridMultilevel"/>
    <w:tmpl w:val="C6EC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0C44B7"/>
    <w:multiLevelType w:val="hybridMultilevel"/>
    <w:tmpl w:val="7A908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24669ED"/>
    <w:multiLevelType w:val="hybridMultilevel"/>
    <w:tmpl w:val="62C0B4FE"/>
    <w:lvl w:ilvl="0" w:tplc="4C3C1686">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4" w15:restartNumberingAfterBreak="0">
    <w:nsid w:val="6530260F"/>
    <w:multiLevelType w:val="hybridMultilevel"/>
    <w:tmpl w:val="C1FA4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857133"/>
    <w:multiLevelType w:val="hybridMultilevel"/>
    <w:tmpl w:val="210E60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685C4FD7"/>
    <w:multiLevelType w:val="hybridMultilevel"/>
    <w:tmpl w:val="B5C0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8C3469A"/>
    <w:multiLevelType w:val="hybridMultilevel"/>
    <w:tmpl w:val="7A16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1277FC"/>
    <w:multiLevelType w:val="hybridMultilevel"/>
    <w:tmpl w:val="9DA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A185825"/>
    <w:multiLevelType w:val="hybridMultilevel"/>
    <w:tmpl w:val="F67448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C02FFD"/>
    <w:multiLevelType w:val="hybridMultilevel"/>
    <w:tmpl w:val="1A30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DD7FD0"/>
    <w:multiLevelType w:val="hybridMultilevel"/>
    <w:tmpl w:val="72326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E672B5E"/>
    <w:multiLevelType w:val="hybridMultilevel"/>
    <w:tmpl w:val="D2769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629558F"/>
    <w:multiLevelType w:val="hybridMultilevel"/>
    <w:tmpl w:val="9A52B0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79A462B9"/>
    <w:multiLevelType w:val="hybridMultilevel"/>
    <w:tmpl w:val="FE48A4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5" w15:restartNumberingAfterBreak="0">
    <w:nsid w:val="7A3352A9"/>
    <w:multiLevelType w:val="hybridMultilevel"/>
    <w:tmpl w:val="F1B6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1354A5"/>
    <w:multiLevelType w:val="hybridMultilevel"/>
    <w:tmpl w:val="BE3A4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C8F4167"/>
    <w:multiLevelType w:val="hybridMultilevel"/>
    <w:tmpl w:val="A322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FF4092E"/>
    <w:multiLevelType w:val="hybridMultilevel"/>
    <w:tmpl w:val="B9CA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198275">
    <w:abstractNumId w:val="38"/>
  </w:num>
  <w:num w:numId="2" w16cid:durableId="1473206824">
    <w:abstractNumId w:val="44"/>
  </w:num>
  <w:num w:numId="3" w16cid:durableId="392628463">
    <w:abstractNumId w:val="56"/>
  </w:num>
  <w:num w:numId="4" w16cid:durableId="592710259">
    <w:abstractNumId w:val="65"/>
  </w:num>
  <w:num w:numId="5" w16cid:durableId="1749690303">
    <w:abstractNumId w:val="8"/>
  </w:num>
  <w:num w:numId="6" w16cid:durableId="1682048309">
    <w:abstractNumId w:val="45"/>
  </w:num>
  <w:num w:numId="7" w16cid:durableId="1537695064">
    <w:abstractNumId w:val="44"/>
  </w:num>
  <w:num w:numId="8" w16cid:durableId="330840420">
    <w:abstractNumId w:val="38"/>
  </w:num>
  <w:num w:numId="9" w16cid:durableId="1224561476">
    <w:abstractNumId w:val="23"/>
  </w:num>
  <w:num w:numId="10" w16cid:durableId="732049867">
    <w:abstractNumId w:val="0"/>
  </w:num>
  <w:num w:numId="11" w16cid:durableId="262806512">
    <w:abstractNumId w:val="29"/>
  </w:num>
  <w:num w:numId="12" w16cid:durableId="997421870">
    <w:abstractNumId w:val="11"/>
  </w:num>
  <w:num w:numId="13" w16cid:durableId="130099041">
    <w:abstractNumId w:val="4"/>
  </w:num>
  <w:num w:numId="14" w16cid:durableId="1493981548">
    <w:abstractNumId w:val="60"/>
  </w:num>
  <w:num w:numId="15" w16cid:durableId="187378995">
    <w:abstractNumId w:val="50"/>
  </w:num>
  <w:num w:numId="16" w16cid:durableId="300765811">
    <w:abstractNumId w:val="49"/>
  </w:num>
  <w:num w:numId="17" w16cid:durableId="1066605125">
    <w:abstractNumId w:val="64"/>
  </w:num>
  <w:num w:numId="18" w16cid:durableId="121919732">
    <w:abstractNumId w:val="14"/>
  </w:num>
  <w:num w:numId="19" w16cid:durableId="75249399">
    <w:abstractNumId w:val="3"/>
  </w:num>
  <w:num w:numId="20" w16cid:durableId="182279891">
    <w:abstractNumId w:val="47"/>
  </w:num>
  <w:num w:numId="21" w16cid:durableId="1940794226">
    <w:abstractNumId w:val="36"/>
  </w:num>
  <w:num w:numId="22" w16cid:durableId="1123309678">
    <w:abstractNumId w:val="9"/>
  </w:num>
  <w:num w:numId="23" w16cid:durableId="520556201">
    <w:abstractNumId w:val="20"/>
  </w:num>
  <w:num w:numId="24" w16cid:durableId="2036809683">
    <w:abstractNumId w:val="7"/>
  </w:num>
  <w:num w:numId="25" w16cid:durableId="2121951986">
    <w:abstractNumId w:val="6"/>
  </w:num>
  <w:num w:numId="26" w16cid:durableId="508250194">
    <w:abstractNumId w:val="2"/>
  </w:num>
  <w:num w:numId="27" w16cid:durableId="614142248">
    <w:abstractNumId w:val="51"/>
  </w:num>
  <w:num w:numId="28" w16cid:durableId="660087051">
    <w:abstractNumId w:val="42"/>
  </w:num>
  <w:num w:numId="29" w16cid:durableId="1528834482">
    <w:abstractNumId w:val="30"/>
  </w:num>
  <w:num w:numId="30" w16cid:durableId="440223715">
    <w:abstractNumId w:val="15"/>
  </w:num>
  <w:num w:numId="31" w16cid:durableId="439031201">
    <w:abstractNumId w:val="58"/>
  </w:num>
  <w:num w:numId="32" w16cid:durableId="505872646">
    <w:abstractNumId w:val="55"/>
  </w:num>
  <w:num w:numId="33" w16cid:durableId="746926089">
    <w:abstractNumId w:val="66"/>
  </w:num>
  <w:num w:numId="34" w16cid:durableId="1562013458">
    <w:abstractNumId w:val="39"/>
  </w:num>
  <w:num w:numId="35" w16cid:durableId="786512551">
    <w:abstractNumId w:val="57"/>
  </w:num>
  <w:num w:numId="36" w16cid:durableId="1408041695">
    <w:abstractNumId w:val="53"/>
  </w:num>
  <w:num w:numId="37" w16cid:durableId="329602261">
    <w:abstractNumId w:val="59"/>
  </w:num>
  <w:num w:numId="38" w16cid:durableId="287244550">
    <w:abstractNumId w:val="13"/>
  </w:num>
  <w:num w:numId="39" w16cid:durableId="1442796478">
    <w:abstractNumId w:val="19"/>
  </w:num>
  <w:num w:numId="40" w16cid:durableId="788014612">
    <w:abstractNumId w:val="62"/>
  </w:num>
  <w:num w:numId="41" w16cid:durableId="248538751">
    <w:abstractNumId w:val="1"/>
  </w:num>
  <w:num w:numId="42" w16cid:durableId="545799398">
    <w:abstractNumId w:val="26"/>
  </w:num>
  <w:num w:numId="43" w16cid:durableId="57947357">
    <w:abstractNumId w:val="27"/>
  </w:num>
  <w:num w:numId="44" w16cid:durableId="2077899912">
    <w:abstractNumId w:val="34"/>
  </w:num>
  <w:num w:numId="45" w16cid:durableId="469708516">
    <w:abstractNumId w:val="25"/>
  </w:num>
  <w:num w:numId="46" w16cid:durableId="438180050">
    <w:abstractNumId w:val="32"/>
  </w:num>
  <w:num w:numId="47" w16cid:durableId="1850637992">
    <w:abstractNumId w:val="43"/>
  </w:num>
  <w:num w:numId="48" w16cid:durableId="1396197045">
    <w:abstractNumId w:val="28"/>
  </w:num>
  <w:num w:numId="49" w16cid:durableId="946808700">
    <w:abstractNumId w:val="54"/>
  </w:num>
  <w:num w:numId="50" w16cid:durableId="1429815655">
    <w:abstractNumId w:val="16"/>
  </w:num>
  <w:num w:numId="51" w16cid:durableId="280841153">
    <w:abstractNumId w:val="40"/>
  </w:num>
  <w:num w:numId="52" w16cid:durableId="764613290">
    <w:abstractNumId w:val="37"/>
  </w:num>
  <w:num w:numId="53" w16cid:durableId="623003359">
    <w:abstractNumId w:val="61"/>
  </w:num>
  <w:num w:numId="54" w16cid:durableId="1461990819">
    <w:abstractNumId w:val="12"/>
  </w:num>
  <w:num w:numId="55" w16cid:durableId="1313368927">
    <w:abstractNumId w:val="68"/>
  </w:num>
  <w:num w:numId="56" w16cid:durableId="175390186">
    <w:abstractNumId w:val="17"/>
  </w:num>
  <w:num w:numId="57" w16cid:durableId="4598086">
    <w:abstractNumId w:val="35"/>
  </w:num>
  <w:num w:numId="58" w16cid:durableId="1576353520">
    <w:abstractNumId w:val="52"/>
  </w:num>
  <w:num w:numId="59" w16cid:durableId="450787596">
    <w:abstractNumId w:val="5"/>
  </w:num>
  <w:num w:numId="60" w16cid:durableId="92670705">
    <w:abstractNumId w:val="21"/>
  </w:num>
  <w:num w:numId="61" w16cid:durableId="1861240790">
    <w:abstractNumId w:val="10"/>
  </w:num>
  <w:num w:numId="62" w16cid:durableId="1832020328">
    <w:abstractNumId w:val="67"/>
  </w:num>
  <w:num w:numId="63" w16cid:durableId="1475247475">
    <w:abstractNumId w:val="24"/>
  </w:num>
  <w:num w:numId="64" w16cid:durableId="2057582345">
    <w:abstractNumId w:val="63"/>
  </w:num>
  <w:num w:numId="65" w16cid:durableId="1602949638">
    <w:abstractNumId w:val="22"/>
  </w:num>
  <w:num w:numId="66" w16cid:durableId="1654799765">
    <w:abstractNumId w:val="41"/>
  </w:num>
  <w:num w:numId="67" w16cid:durableId="358706772">
    <w:abstractNumId w:val="48"/>
  </w:num>
  <w:num w:numId="68" w16cid:durableId="2031100782">
    <w:abstractNumId w:val="18"/>
  </w:num>
  <w:num w:numId="69" w16cid:durableId="1783380557">
    <w:abstractNumId w:val="46"/>
  </w:num>
  <w:num w:numId="70" w16cid:durableId="216597883">
    <w:abstractNumId w:val="33"/>
  </w:num>
  <w:num w:numId="71" w16cid:durableId="1360469011">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5807"/>
    <w:rsid w:val="00054D0B"/>
    <w:rsid w:val="00080CD0"/>
    <w:rsid w:val="000873E6"/>
    <w:rsid w:val="0009305C"/>
    <w:rsid w:val="000D72A9"/>
    <w:rsid w:val="000F0345"/>
    <w:rsid w:val="000F12B1"/>
    <w:rsid w:val="00103328"/>
    <w:rsid w:val="00106E49"/>
    <w:rsid w:val="00107980"/>
    <w:rsid w:val="0011044E"/>
    <w:rsid w:val="00110F49"/>
    <w:rsid w:val="0011414F"/>
    <w:rsid w:val="0013452E"/>
    <w:rsid w:val="00136ED2"/>
    <w:rsid w:val="0013798C"/>
    <w:rsid w:val="00154875"/>
    <w:rsid w:val="00154921"/>
    <w:rsid w:val="0015695C"/>
    <w:rsid w:val="00176E68"/>
    <w:rsid w:val="001A11A8"/>
    <w:rsid w:val="001A2E8E"/>
    <w:rsid w:val="001A3D9C"/>
    <w:rsid w:val="001A6394"/>
    <w:rsid w:val="001A72FE"/>
    <w:rsid w:val="001B2CB2"/>
    <w:rsid w:val="001D763E"/>
    <w:rsid w:val="001D7914"/>
    <w:rsid w:val="0020119A"/>
    <w:rsid w:val="00202E28"/>
    <w:rsid w:val="00203F69"/>
    <w:rsid w:val="0021595B"/>
    <w:rsid w:val="00220184"/>
    <w:rsid w:val="00223C65"/>
    <w:rsid w:val="002268DD"/>
    <w:rsid w:val="00234DCE"/>
    <w:rsid w:val="002500E9"/>
    <w:rsid w:val="00252A6D"/>
    <w:rsid w:val="002553EC"/>
    <w:rsid w:val="0026213E"/>
    <w:rsid w:val="00277F57"/>
    <w:rsid w:val="00290D79"/>
    <w:rsid w:val="002976F1"/>
    <w:rsid w:val="002B56E1"/>
    <w:rsid w:val="002C0D3A"/>
    <w:rsid w:val="002D39CD"/>
    <w:rsid w:val="002D4DAB"/>
    <w:rsid w:val="002D7D98"/>
    <w:rsid w:val="002E00C8"/>
    <w:rsid w:val="002E1822"/>
    <w:rsid w:val="002E4ACA"/>
    <w:rsid w:val="002E5582"/>
    <w:rsid w:val="002E730F"/>
    <w:rsid w:val="002F3D5C"/>
    <w:rsid w:val="002F63F4"/>
    <w:rsid w:val="00345749"/>
    <w:rsid w:val="003517F9"/>
    <w:rsid w:val="003601A4"/>
    <w:rsid w:val="003B5FBD"/>
    <w:rsid w:val="003C0761"/>
    <w:rsid w:val="003D647B"/>
    <w:rsid w:val="00400EB6"/>
    <w:rsid w:val="00411970"/>
    <w:rsid w:val="00416E7F"/>
    <w:rsid w:val="004174FC"/>
    <w:rsid w:val="00426015"/>
    <w:rsid w:val="00431279"/>
    <w:rsid w:val="00435223"/>
    <w:rsid w:val="00435CFC"/>
    <w:rsid w:val="00446FD3"/>
    <w:rsid w:val="00482DEB"/>
    <w:rsid w:val="0048590C"/>
    <w:rsid w:val="004A725E"/>
    <w:rsid w:val="004B0575"/>
    <w:rsid w:val="004C2E96"/>
    <w:rsid w:val="004D0179"/>
    <w:rsid w:val="004F0E80"/>
    <w:rsid w:val="004F6F8F"/>
    <w:rsid w:val="005113CB"/>
    <w:rsid w:val="005354B9"/>
    <w:rsid w:val="00537C62"/>
    <w:rsid w:val="005407BB"/>
    <w:rsid w:val="005456F3"/>
    <w:rsid w:val="005602CC"/>
    <w:rsid w:val="0056283B"/>
    <w:rsid w:val="00582C76"/>
    <w:rsid w:val="00587AE0"/>
    <w:rsid w:val="005932E3"/>
    <w:rsid w:val="005D12BE"/>
    <w:rsid w:val="005D61AA"/>
    <w:rsid w:val="005E189B"/>
    <w:rsid w:val="005E616B"/>
    <w:rsid w:val="006045B6"/>
    <w:rsid w:val="00612258"/>
    <w:rsid w:val="00622E32"/>
    <w:rsid w:val="00624DFA"/>
    <w:rsid w:val="00630375"/>
    <w:rsid w:val="00632B57"/>
    <w:rsid w:val="00633A07"/>
    <w:rsid w:val="006474DC"/>
    <w:rsid w:val="00665F5F"/>
    <w:rsid w:val="00680BBE"/>
    <w:rsid w:val="0069191B"/>
    <w:rsid w:val="006A0085"/>
    <w:rsid w:val="006A0AF5"/>
    <w:rsid w:val="006A7537"/>
    <w:rsid w:val="006B1B7F"/>
    <w:rsid w:val="006B6476"/>
    <w:rsid w:val="006D3546"/>
    <w:rsid w:val="006D3CB8"/>
    <w:rsid w:val="006F04ED"/>
    <w:rsid w:val="006F3773"/>
    <w:rsid w:val="006F6259"/>
    <w:rsid w:val="007077ED"/>
    <w:rsid w:val="00717204"/>
    <w:rsid w:val="00720A72"/>
    <w:rsid w:val="00736927"/>
    <w:rsid w:val="00747D10"/>
    <w:rsid w:val="0075068B"/>
    <w:rsid w:val="0075605E"/>
    <w:rsid w:val="007616D4"/>
    <w:rsid w:val="0077206D"/>
    <w:rsid w:val="00772616"/>
    <w:rsid w:val="00784390"/>
    <w:rsid w:val="00784FA6"/>
    <w:rsid w:val="007924E7"/>
    <w:rsid w:val="00796D0B"/>
    <w:rsid w:val="007A16D0"/>
    <w:rsid w:val="007A1ED8"/>
    <w:rsid w:val="007C26C0"/>
    <w:rsid w:val="007D74FD"/>
    <w:rsid w:val="007F2460"/>
    <w:rsid w:val="007F3EE5"/>
    <w:rsid w:val="007F5D56"/>
    <w:rsid w:val="008013B4"/>
    <w:rsid w:val="0081483C"/>
    <w:rsid w:val="008153E2"/>
    <w:rsid w:val="008154CA"/>
    <w:rsid w:val="00832186"/>
    <w:rsid w:val="00832681"/>
    <w:rsid w:val="00833B2F"/>
    <w:rsid w:val="00833DE3"/>
    <w:rsid w:val="00847AC7"/>
    <w:rsid w:val="0085351A"/>
    <w:rsid w:val="00861F32"/>
    <w:rsid w:val="00876708"/>
    <w:rsid w:val="00883071"/>
    <w:rsid w:val="00887E99"/>
    <w:rsid w:val="00890442"/>
    <w:rsid w:val="008A523F"/>
    <w:rsid w:val="008A6931"/>
    <w:rsid w:val="008E16F8"/>
    <w:rsid w:val="008F4E60"/>
    <w:rsid w:val="008F7141"/>
    <w:rsid w:val="008F7804"/>
    <w:rsid w:val="00903FBA"/>
    <w:rsid w:val="00906E98"/>
    <w:rsid w:val="009077C1"/>
    <w:rsid w:val="00915807"/>
    <w:rsid w:val="0092510D"/>
    <w:rsid w:val="00926310"/>
    <w:rsid w:val="00930E14"/>
    <w:rsid w:val="00935122"/>
    <w:rsid w:val="009415D9"/>
    <w:rsid w:val="00945260"/>
    <w:rsid w:val="009455D6"/>
    <w:rsid w:val="009568E0"/>
    <w:rsid w:val="00962333"/>
    <w:rsid w:val="00962A7B"/>
    <w:rsid w:val="00967473"/>
    <w:rsid w:val="00976270"/>
    <w:rsid w:val="0098362A"/>
    <w:rsid w:val="0098444C"/>
    <w:rsid w:val="009901F2"/>
    <w:rsid w:val="00991951"/>
    <w:rsid w:val="009951C1"/>
    <w:rsid w:val="00997AE4"/>
    <w:rsid w:val="009A30B1"/>
    <w:rsid w:val="009B4AE1"/>
    <w:rsid w:val="009C4282"/>
    <w:rsid w:val="009C46B6"/>
    <w:rsid w:val="009D2D36"/>
    <w:rsid w:val="009D47D6"/>
    <w:rsid w:val="009E4A17"/>
    <w:rsid w:val="009F0838"/>
    <w:rsid w:val="00A0567D"/>
    <w:rsid w:val="00A0793D"/>
    <w:rsid w:val="00A209B3"/>
    <w:rsid w:val="00A2198B"/>
    <w:rsid w:val="00A23271"/>
    <w:rsid w:val="00A24CBC"/>
    <w:rsid w:val="00A31135"/>
    <w:rsid w:val="00A54590"/>
    <w:rsid w:val="00A55730"/>
    <w:rsid w:val="00A63324"/>
    <w:rsid w:val="00A66696"/>
    <w:rsid w:val="00A70403"/>
    <w:rsid w:val="00A73D09"/>
    <w:rsid w:val="00A944F8"/>
    <w:rsid w:val="00A94673"/>
    <w:rsid w:val="00AA331B"/>
    <w:rsid w:val="00AB2AAA"/>
    <w:rsid w:val="00AB2ED5"/>
    <w:rsid w:val="00AC2BE9"/>
    <w:rsid w:val="00AD2806"/>
    <w:rsid w:val="00AE2141"/>
    <w:rsid w:val="00AE500E"/>
    <w:rsid w:val="00AE73A8"/>
    <w:rsid w:val="00AF1FD3"/>
    <w:rsid w:val="00B01CB0"/>
    <w:rsid w:val="00B03A1F"/>
    <w:rsid w:val="00B03AE1"/>
    <w:rsid w:val="00B04CBA"/>
    <w:rsid w:val="00B17AA2"/>
    <w:rsid w:val="00B5353D"/>
    <w:rsid w:val="00B55A56"/>
    <w:rsid w:val="00B72E8B"/>
    <w:rsid w:val="00B8361E"/>
    <w:rsid w:val="00B97D7A"/>
    <w:rsid w:val="00BA1FB6"/>
    <w:rsid w:val="00BB4525"/>
    <w:rsid w:val="00BC3F58"/>
    <w:rsid w:val="00BC465A"/>
    <w:rsid w:val="00BD68B3"/>
    <w:rsid w:val="00BF45CB"/>
    <w:rsid w:val="00BF52A6"/>
    <w:rsid w:val="00C03429"/>
    <w:rsid w:val="00C049B2"/>
    <w:rsid w:val="00C07A15"/>
    <w:rsid w:val="00C13CBB"/>
    <w:rsid w:val="00C22393"/>
    <w:rsid w:val="00C5419D"/>
    <w:rsid w:val="00C60E55"/>
    <w:rsid w:val="00C63214"/>
    <w:rsid w:val="00C77311"/>
    <w:rsid w:val="00C779EA"/>
    <w:rsid w:val="00C84316"/>
    <w:rsid w:val="00C90A40"/>
    <w:rsid w:val="00C913BC"/>
    <w:rsid w:val="00C914F3"/>
    <w:rsid w:val="00C924E3"/>
    <w:rsid w:val="00CA0598"/>
    <w:rsid w:val="00CA095A"/>
    <w:rsid w:val="00CA3A17"/>
    <w:rsid w:val="00CA5A07"/>
    <w:rsid w:val="00CA7DE2"/>
    <w:rsid w:val="00CB0561"/>
    <w:rsid w:val="00CB39C1"/>
    <w:rsid w:val="00CB3C24"/>
    <w:rsid w:val="00CB5A49"/>
    <w:rsid w:val="00CC75AF"/>
    <w:rsid w:val="00CF34BB"/>
    <w:rsid w:val="00D000F9"/>
    <w:rsid w:val="00D0252D"/>
    <w:rsid w:val="00D02B68"/>
    <w:rsid w:val="00D14D97"/>
    <w:rsid w:val="00D26D16"/>
    <w:rsid w:val="00D31293"/>
    <w:rsid w:val="00D5039F"/>
    <w:rsid w:val="00D53826"/>
    <w:rsid w:val="00D609CF"/>
    <w:rsid w:val="00D82289"/>
    <w:rsid w:val="00D941F3"/>
    <w:rsid w:val="00DA1BBA"/>
    <w:rsid w:val="00DA3AA1"/>
    <w:rsid w:val="00DB11FC"/>
    <w:rsid w:val="00DB3BAE"/>
    <w:rsid w:val="00DC0634"/>
    <w:rsid w:val="00DC79E6"/>
    <w:rsid w:val="00DE5E65"/>
    <w:rsid w:val="00DF255D"/>
    <w:rsid w:val="00E067EA"/>
    <w:rsid w:val="00E104A8"/>
    <w:rsid w:val="00E2328B"/>
    <w:rsid w:val="00E2472E"/>
    <w:rsid w:val="00E531BC"/>
    <w:rsid w:val="00E652BB"/>
    <w:rsid w:val="00E80B0D"/>
    <w:rsid w:val="00EA3565"/>
    <w:rsid w:val="00EB320B"/>
    <w:rsid w:val="00EC096B"/>
    <w:rsid w:val="00ED1371"/>
    <w:rsid w:val="00ED4EEF"/>
    <w:rsid w:val="00EE2450"/>
    <w:rsid w:val="00EE2D08"/>
    <w:rsid w:val="00EE4A16"/>
    <w:rsid w:val="00EF6A8A"/>
    <w:rsid w:val="00F00CF2"/>
    <w:rsid w:val="00F01130"/>
    <w:rsid w:val="00F045C6"/>
    <w:rsid w:val="00F04A76"/>
    <w:rsid w:val="00F06591"/>
    <w:rsid w:val="00F125A7"/>
    <w:rsid w:val="00F162A4"/>
    <w:rsid w:val="00F24283"/>
    <w:rsid w:val="00F25177"/>
    <w:rsid w:val="00F310AD"/>
    <w:rsid w:val="00F36E81"/>
    <w:rsid w:val="00F56338"/>
    <w:rsid w:val="00F617E5"/>
    <w:rsid w:val="00F8306F"/>
    <w:rsid w:val="00F85FCB"/>
    <w:rsid w:val="00FA6958"/>
    <w:rsid w:val="00FA7921"/>
    <w:rsid w:val="00FC1173"/>
    <w:rsid w:val="00FC2E5A"/>
    <w:rsid w:val="00FC43CB"/>
    <w:rsid w:val="00FC4443"/>
    <w:rsid w:val="00FE4E61"/>
    <w:rsid w:val="00FF35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26D6"/>
  <w15:docId w15:val="{2402ED40-9C48-40C4-81FF-6B414907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semiHidden="1" w:uiPriority="0" w:unhideWhenUsed="1" w:qFormat="1"/>
    <w:lsdException w:name="heading 3" w:semiHidden="1" w:uiPriority="9" w:unhideWhenUsed="1" w:qFormat="1"/>
    <w:lsdException w:name="heading 4" w:semiHidden="1"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708"/>
    <w:rPr>
      <w:rFonts w:ascii="Times New Roman" w:eastAsia="Times New Roman" w:hAnsi="Times New Roman"/>
      <w:sz w:val="24"/>
      <w:szCs w:val="24"/>
      <w:lang w:val="en-IN" w:eastAsia="en-IN"/>
    </w:rPr>
  </w:style>
  <w:style w:type="paragraph" w:styleId="Heading1">
    <w:name w:val="heading 1"/>
    <w:basedOn w:val="Normal"/>
    <w:next w:val="Normal"/>
    <w:link w:val="Heading1Char"/>
    <w:qFormat/>
    <w:locked/>
    <w:rsid w:val="00F36E8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D5039F"/>
    <w:pPr>
      <w:keepNext/>
      <w:spacing w:before="240" w:after="60" w:line="276" w:lineRule="auto"/>
      <w:outlineLvl w:val="1"/>
    </w:pPr>
    <w:rPr>
      <w:rFonts w:ascii="Cambria" w:hAnsi="Cambria"/>
      <w:b/>
      <w:bCs/>
      <w:i/>
      <w:iCs/>
      <w:sz w:val="28"/>
      <w:szCs w:val="28"/>
      <w:lang w:eastAsia="en-US"/>
    </w:rPr>
  </w:style>
  <w:style w:type="paragraph" w:styleId="Heading3">
    <w:name w:val="heading 3"/>
    <w:basedOn w:val="Normal"/>
    <w:link w:val="Heading3Char"/>
    <w:uiPriority w:val="9"/>
    <w:qFormat/>
    <w:rsid w:val="00D5039F"/>
    <w:pPr>
      <w:spacing w:before="100" w:beforeAutospacing="1" w:after="100" w:afterAutospacing="1"/>
      <w:outlineLvl w:val="2"/>
    </w:pPr>
    <w:rPr>
      <w:rFonts w:eastAsia="Calibri"/>
      <w:b/>
      <w:bCs/>
      <w:sz w:val="27"/>
      <w:szCs w:val="27"/>
      <w:lang w:val="en-US"/>
    </w:rPr>
  </w:style>
  <w:style w:type="paragraph" w:styleId="Heading4">
    <w:name w:val="heading 4"/>
    <w:basedOn w:val="Normal"/>
    <w:next w:val="Normal"/>
    <w:link w:val="Heading4Char"/>
    <w:uiPriority w:val="9"/>
    <w:qFormat/>
    <w:rsid w:val="00D5039F"/>
    <w:pPr>
      <w:keepNext/>
      <w:spacing w:before="240" w:after="60" w:line="276" w:lineRule="auto"/>
      <w:outlineLvl w:val="3"/>
    </w:pPr>
    <w:rPr>
      <w:rFonts w:ascii="Calibri" w:hAnsi="Calibri"/>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D5039F"/>
    <w:rPr>
      <w:rFonts w:ascii="Cambria" w:eastAsia="Times New Roman" w:hAnsi="Cambria"/>
      <w:b/>
      <w:bCs/>
      <w:i/>
      <w:iCs/>
      <w:sz w:val="28"/>
      <w:szCs w:val="28"/>
      <w:lang w:val="en-IN"/>
    </w:rPr>
  </w:style>
  <w:style w:type="character" w:customStyle="1" w:styleId="Heading3Char">
    <w:name w:val="Heading 3 Char"/>
    <w:basedOn w:val="DefaultParagraphFont"/>
    <w:link w:val="Heading3"/>
    <w:uiPriority w:val="9"/>
    <w:rsid w:val="00D5039F"/>
    <w:rPr>
      <w:rFonts w:ascii="Times New Roman" w:hAnsi="Times New Roman"/>
      <w:b/>
      <w:bCs/>
      <w:sz w:val="27"/>
      <w:szCs w:val="27"/>
      <w:lang w:eastAsia="en-IN"/>
    </w:rPr>
  </w:style>
  <w:style w:type="character" w:customStyle="1" w:styleId="Heading4Char">
    <w:name w:val="Heading 4 Char"/>
    <w:basedOn w:val="DefaultParagraphFont"/>
    <w:link w:val="Heading4"/>
    <w:uiPriority w:val="9"/>
    <w:rsid w:val="00D5039F"/>
    <w:rPr>
      <w:rFonts w:eastAsia="Times New Roman"/>
      <w:b/>
      <w:bCs/>
      <w:sz w:val="28"/>
      <w:szCs w:val="28"/>
      <w:lang w:val="en-IN"/>
    </w:rPr>
  </w:style>
  <w:style w:type="character" w:styleId="Strong">
    <w:name w:val="Strong"/>
    <w:basedOn w:val="DefaultParagraphFont"/>
    <w:uiPriority w:val="22"/>
    <w:qFormat/>
    <w:rsid w:val="00D5039F"/>
    <w:rPr>
      <w:b/>
      <w:bCs/>
    </w:rPr>
  </w:style>
  <w:style w:type="paragraph" w:styleId="ListParagraph">
    <w:name w:val="List Paragraph"/>
    <w:basedOn w:val="Normal"/>
    <w:uiPriority w:val="34"/>
    <w:qFormat/>
    <w:rsid w:val="00D5039F"/>
    <w:pPr>
      <w:spacing w:after="200" w:line="276" w:lineRule="auto"/>
      <w:ind w:left="720"/>
    </w:pPr>
    <w:rPr>
      <w:rFonts w:ascii="Calibri" w:eastAsia="Calibri" w:hAnsi="Calibri" w:cs="Calibri"/>
      <w:sz w:val="22"/>
      <w:szCs w:val="22"/>
      <w:lang w:eastAsia="en-US"/>
    </w:rPr>
  </w:style>
  <w:style w:type="table" w:styleId="TableGrid">
    <w:name w:val="Table Grid"/>
    <w:basedOn w:val="TableNormal"/>
    <w:uiPriority w:val="39"/>
    <w:rsid w:val="00915807"/>
    <w:rPr>
      <w:rFonts w:ascii="Times New Roman" w:eastAsia="Times New Roman" w:hAnsi="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331B"/>
    <w:pPr>
      <w:tabs>
        <w:tab w:val="center" w:pos="4680"/>
        <w:tab w:val="right" w:pos="9360"/>
      </w:tabs>
    </w:pPr>
  </w:style>
  <w:style w:type="character" w:customStyle="1" w:styleId="HeaderChar">
    <w:name w:val="Header Char"/>
    <w:basedOn w:val="DefaultParagraphFont"/>
    <w:link w:val="Header"/>
    <w:uiPriority w:val="99"/>
    <w:rsid w:val="00AA331B"/>
    <w:rPr>
      <w:rFonts w:ascii="Times New Roman" w:eastAsia="Times New Roman" w:hAnsi="Times New Roman"/>
      <w:sz w:val="24"/>
      <w:szCs w:val="24"/>
      <w:lang w:val="en-IN" w:eastAsia="en-IN"/>
    </w:rPr>
  </w:style>
  <w:style w:type="paragraph" w:styleId="Footer">
    <w:name w:val="footer"/>
    <w:basedOn w:val="Normal"/>
    <w:link w:val="FooterChar"/>
    <w:uiPriority w:val="99"/>
    <w:unhideWhenUsed/>
    <w:rsid w:val="00AA331B"/>
    <w:pPr>
      <w:tabs>
        <w:tab w:val="center" w:pos="4680"/>
        <w:tab w:val="right" w:pos="9360"/>
      </w:tabs>
    </w:pPr>
  </w:style>
  <w:style w:type="character" w:customStyle="1" w:styleId="FooterChar">
    <w:name w:val="Footer Char"/>
    <w:basedOn w:val="DefaultParagraphFont"/>
    <w:link w:val="Footer"/>
    <w:uiPriority w:val="99"/>
    <w:rsid w:val="00AA331B"/>
    <w:rPr>
      <w:rFonts w:ascii="Times New Roman" w:eastAsia="Times New Roman" w:hAnsi="Times New Roman"/>
      <w:sz w:val="24"/>
      <w:szCs w:val="24"/>
      <w:lang w:val="en-IN" w:eastAsia="en-IN"/>
    </w:rPr>
  </w:style>
  <w:style w:type="paragraph" w:styleId="BalloonText">
    <w:name w:val="Balloon Text"/>
    <w:basedOn w:val="Normal"/>
    <w:link w:val="BalloonTextChar"/>
    <w:uiPriority w:val="99"/>
    <w:semiHidden/>
    <w:unhideWhenUsed/>
    <w:rsid w:val="00587AE0"/>
    <w:rPr>
      <w:rFonts w:ascii="Tahoma" w:hAnsi="Tahoma" w:cs="Tahoma"/>
      <w:sz w:val="16"/>
      <w:szCs w:val="16"/>
    </w:rPr>
  </w:style>
  <w:style w:type="character" w:customStyle="1" w:styleId="BalloonTextChar">
    <w:name w:val="Balloon Text Char"/>
    <w:basedOn w:val="DefaultParagraphFont"/>
    <w:link w:val="BalloonText"/>
    <w:uiPriority w:val="99"/>
    <w:semiHidden/>
    <w:rsid w:val="00587AE0"/>
    <w:rPr>
      <w:rFonts w:ascii="Tahoma" w:eastAsia="Times New Roman" w:hAnsi="Tahoma" w:cs="Tahoma"/>
      <w:sz w:val="16"/>
      <w:szCs w:val="16"/>
      <w:lang w:val="en-IN" w:eastAsia="en-IN"/>
    </w:rPr>
  </w:style>
  <w:style w:type="paragraph" w:styleId="NoSpacing">
    <w:name w:val="No Spacing"/>
    <w:uiPriority w:val="1"/>
    <w:qFormat/>
    <w:rsid w:val="005932E3"/>
    <w:pPr>
      <w:jc w:val="center"/>
    </w:pPr>
    <w:rPr>
      <w:sz w:val="22"/>
      <w:szCs w:val="22"/>
      <w:lang w:val="en-IN"/>
    </w:rPr>
  </w:style>
  <w:style w:type="character" w:customStyle="1" w:styleId="st">
    <w:name w:val="st"/>
    <w:basedOn w:val="DefaultParagraphFont"/>
    <w:rsid w:val="005932E3"/>
  </w:style>
  <w:style w:type="character" w:styleId="Emphasis">
    <w:name w:val="Emphasis"/>
    <w:basedOn w:val="DefaultParagraphFont"/>
    <w:uiPriority w:val="20"/>
    <w:qFormat/>
    <w:locked/>
    <w:rsid w:val="005932E3"/>
    <w:rPr>
      <w:i/>
      <w:iCs/>
    </w:rPr>
  </w:style>
  <w:style w:type="paragraph" w:customStyle="1" w:styleId="Default">
    <w:name w:val="Default"/>
    <w:rsid w:val="00AB2AAA"/>
    <w:pPr>
      <w:autoSpaceDE w:val="0"/>
      <w:autoSpaceDN w:val="0"/>
      <w:adjustRightInd w:val="0"/>
    </w:pPr>
    <w:rPr>
      <w:rFonts w:ascii="Cambria" w:hAnsi="Cambria" w:cs="Cambria"/>
      <w:color w:val="000000"/>
      <w:sz w:val="24"/>
      <w:szCs w:val="24"/>
    </w:rPr>
  </w:style>
  <w:style w:type="paragraph" w:customStyle="1" w:styleId="TableParagraph">
    <w:name w:val="Table Paragraph"/>
    <w:basedOn w:val="Normal"/>
    <w:uiPriority w:val="1"/>
    <w:qFormat/>
    <w:rsid w:val="009C46B6"/>
    <w:pPr>
      <w:widowControl w:val="0"/>
      <w:autoSpaceDE w:val="0"/>
      <w:autoSpaceDN w:val="0"/>
      <w:ind w:left="107"/>
    </w:pPr>
    <w:rPr>
      <w:sz w:val="22"/>
      <w:szCs w:val="22"/>
      <w:lang w:val="en-US" w:eastAsia="en-US"/>
    </w:rPr>
  </w:style>
  <w:style w:type="paragraph" w:styleId="BodyText">
    <w:name w:val="Body Text"/>
    <w:basedOn w:val="Normal"/>
    <w:link w:val="BodyTextChar"/>
    <w:uiPriority w:val="1"/>
    <w:qFormat/>
    <w:rsid w:val="00C60E55"/>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C60E55"/>
    <w:rPr>
      <w:rFonts w:ascii="Times New Roman" w:eastAsia="Times New Roman" w:hAnsi="Times New Roman"/>
      <w:sz w:val="24"/>
      <w:szCs w:val="24"/>
    </w:rPr>
  </w:style>
  <w:style w:type="paragraph" w:styleId="NormalWeb">
    <w:name w:val="Normal (Web)"/>
    <w:basedOn w:val="Normal"/>
    <w:uiPriority w:val="99"/>
    <w:unhideWhenUsed/>
    <w:rsid w:val="002D39CD"/>
    <w:pPr>
      <w:spacing w:before="100" w:beforeAutospacing="1" w:after="100" w:afterAutospacing="1"/>
    </w:pPr>
  </w:style>
  <w:style w:type="table" w:customStyle="1" w:styleId="TableGrid1">
    <w:name w:val="Table Grid1"/>
    <w:basedOn w:val="TableNormal"/>
    <w:next w:val="TableGrid"/>
    <w:uiPriority w:val="59"/>
    <w:rsid w:val="006A7537"/>
    <w:pPr>
      <w:jc w:val="center"/>
    </w:pPr>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F36E81"/>
    <w:rPr>
      <w:rFonts w:asciiTheme="majorHAnsi" w:eastAsiaTheme="majorEastAsia" w:hAnsiTheme="majorHAnsi" w:cstheme="majorBidi"/>
      <w:color w:val="365F91" w:themeColor="accent1" w:themeShade="BF"/>
      <w:sz w:val="32"/>
      <w:szCs w:val="3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4143">
      <w:bodyDiv w:val="1"/>
      <w:marLeft w:val="0"/>
      <w:marRight w:val="0"/>
      <w:marTop w:val="0"/>
      <w:marBottom w:val="0"/>
      <w:divBdr>
        <w:top w:val="none" w:sz="0" w:space="0" w:color="auto"/>
        <w:left w:val="none" w:sz="0" w:space="0" w:color="auto"/>
        <w:bottom w:val="none" w:sz="0" w:space="0" w:color="auto"/>
        <w:right w:val="none" w:sz="0" w:space="0" w:color="auto"/>
      </w:divBdr>
      <w:divsChild>
        <w:div w:id="991640651">
          <w:marLeft w:val="0"/>
          <w:marRight w:val="0"/>
          <w:marTop w:val="0"/>
          <w:marBottom w:val="0"/>
          <w:divBdr>
            <w:top w:val="none" w:sz="0" w:space="0" w:color="auto"/>
            <w:left w:val="none" w:sz="0" w:space="0" w:color="auto"/>
            <w:bottom w:val="none" w:sz="0" w:space="0" w:color="auto"/>
            <w:right w:val="none" w:sz="0" w:space="0" w:color="auto"/>
          </w:divBdr>
        </w:div>
        <w:div w:id="551043780">
          <w:marLeft w:val="0"/>
          <w:marRight w:val="0"/>
          <w:marTop w:val="0"/>
          <w:marBottom w:val="0"/>
          <w:divBdr>
            <w:top w:val="none" w:sz="0" w:space="0" w:color="auto"/>
            <w:left w:val="none" w:sz="0" w:space="0" w:color="auto"/>
            <w:bottom w:val="none" w:sz="0" w:space="0" w:color="auto"/>
            <w:right w:val="none" w:sz="0" w:space="0" w:color="auto"/>
          </w:divBdr>
        </w:div>
        <w:div w:id="1974142120">
          <w:marLeft w:val="0"/>
          <w:marRight w:val="0"/>
          <w:marTop w:val="0"/>
          <w:marBottom w:val="0"/>
          <w:divBdr>
            <w:top w:val="none" w:sz="0" w:space="0" w:color="auto"/>
            <w:left w:val="none" w:sz="0" w:space="0" w:color="auto"/>
            <w:bottom w:val="none" w:sz="0" w:space="0" w:color="auto"/>
            <w:right w:val="none" w:sz="0" w:space="0" w:color="auto"/>
          </w:divBdr>
        </w:div>
        <w:div w:id="873738079">
          <w:marLeft w:val="0"/>
          <w:marRight w:val="0"/>
          <w:marTop w:val="0"/>
          <w:marBottom w:val="0"/>
          <w:divBdr>
            <w:top w:val="none" w:sz="0" w:space="0" w:color="auto"/>
            <w:left w:val="none" w:sz="0" w:space="0" w:color="auto"/>
            <w:bottom w:val="none" w:sz="0" w:space="0" w:color="auto"/>
            <w:right w:val="none" w:sz="0" w:space="0" w:color="auto"/>
          </w:divBdr>
        </w:div>
        <w:div w:id="1768650877">
          <w:marLeft w:val="0"/>
          <w:marRight w:val="0"/>
          <w:marTop w:val="0"/>
          <w:marBottom w:val="0"/>
          <w:divBdr>
            <w:top w:val="none" w:sz="0" w:space="0" w:color="auto"/>
            <w:left w:val="none" w:sz="0" w:space="0" w:color="auto"/>
            <w:bottom w:val="none" w:sz="0" w:space="0" w:color="auto"/>
            <w:right w:val="none" w:sz="0" w:space="0" w:color="auto"/>
          </w:divBdr>
        </w:div>
        <w:div w:id="310258223">
          <w:marLeft w:val="0"/>
          <w:marRight w:val="0"/>
          <w:marTop w:val="0"/>
          <w:marBottom w:val="0"/>
          <w:divBdr>
            <w:top w:val="none" w:sz="0" w:space="0" w:color="auto"/>
            <w:left w:val="none" w:sz="0" w:space="0" w:color="auto"/>
            <w:bottom w:val="none" w:sz="0" w:space="0" w:color="auto"/>
            <w:right w:val="none" w:sz="0" w:space="0" w:color="auto"/>
          </w:divBdr>
        </w:div>
        <w:div w:id="1709255248">
          <w:marLeft w:val="0"/>
          <w:marRight w:val="0"/>
          <w:marTop w:val="0"/>
          <w:marBottom w:val="0"/>
          <w:divBdr>
            <w:top w:val="none" w:sz="0" w:space="0" w:color="auto"/>
            <w:left w:val="none" w:sz="0" w:space="0" w:color="auto"/>
            <w:bottom w:val="none" w:sz="0" w:space="0" w:color="auto"/>
            <w:right w:val="none" w:sz="0" w:space="0" w:color="auto"/>
          </w:divBdr>
        </w:div>
        <w:div w:id="1480852532">
          <w:marLeft w:val="0"/>
          <w:marRight w:val="0"/>
          <w:marTop w:val="0"/>
          <w:marBottom w:val="0"/>
          <w:divBdr>
            <w:top w:val="none" w:sz="0" w:space="0" w:color="auto"/>
            <w:left w:val="none" w:sz="0" w:space="0" w:color="auto"/>
            <w:bottom w:val="none" w:sz="0" w:space="0" w:color="auto"/>
            <w:right w:val="none" w:sz="0" w:space="0" w:color="auto"/>
          </w:divBdr>
        </w:div>
        <w:div w:id="1176918476">
          <w:marLeft w:val="0"/>
          <w:marRight w:val="0"/>
          <w:marTop w:val="0"/>
          <w:marBottom w:val="0"/>
          <w:divBdr>
            <w:top w:val="none" w:sz="0" w:space="0" w:color="auto"/>
            <w:left w:val="none" w:sz="0" w:space="0" w:color="auto"/>
            <w:bottom w:val="none" w:sz="0" w:space="0" w:color="auto"/>
            <w:right w:val="none" w:sz="0" w:space="0" w:color="auto"/>
          </w:divBdr>
        </w:div>
        <w:div w:id="13115348">
          <w:marLeft w:val="0"/>
          <w:marRight w:val="0"/>
          <w:marTop w:val="0"/>
          <w:marBottom w:val="0"/>
          <w:divBdr>
            <w:top w:val="none" w:sz="0" w:space="0" w:color="auto"/>
            <w:left w:val="none" w:sz="0" w:space="0" w:color="auto"/>
            <w:bottom w:val="none" w:sz="0" w:space="0" w:color="auto"/>
            <w:right w:val="none" w:sz="0" w:space="0" w:color="auto"/>
          </w:divBdr>
        </w:div>
        <w:div w:id="729185027">
          <w:marLeft w:val="0"/>
          <w:marRight w:val="0"/>
          <w:marTop w:val="0"/>
          <w:marBottom w:val="0"/>
          <w:divBdr>
            <w:top w:val="none" w:sz="0" w:space="0" w:color="auto"/>
            <w:left w:val="none" w:sz="0" w:space="0" w:color="auto"/>
            <w:bottom w:val="none" w:sz="0" w:space="0" w:color="auto"/>
            <w:right w:val="none" w:sz="0" w:space="0" w:color="auto"/>
          </w:divBdr>
        </w:div>
        <w:div w:id="1221868400">
          <w:marLeft w:val="0"/>
          <w:marRight w:val="0"/>
          <w:marTop w:val="0"/>
          <w:marBottom w:val="0"/>
          <w:divBdr>
            <w:top w:val="none" w:sz="0" w:space="0" w:color="auto"/>
            <w:left w:val="none" w:sz="0" w:space="0" w:color="auto"/>
            <w:bottom w:val="none" w:sz="0" w:space="0" w:color="auto"/>
            <w:right w:val="none" w:sz="0" w:space="0" w:color="auto"/>
          </w:divBdr>
        </w:div>
        <w:div w:id="1105803266">
          <w:marLeft w:val="0"/>
          <w:marRight w:val="0"/>
          <w:marTop w:val="0"/>
          <w:marBottom w:val="0"/>
          <w:divBdr>
            <w:top w:val="none" w:sz="0" w:space="0" w:color="auto"/>
            <w:left w:val="none" w:sz="0" w:space="0" w:color="auto"/>
            <w:bottom w:val="none" w:sz="0" w:space="0" w:color="auto"/>
            <w:right w:val="none" w:sz="0" w:space="0" w:color="auto"/>
          </w:divBdr>
        </w:div>
        <w:div w:id="823395289">
          <w:marLeft w:val="0"/>
          <w:marRight w:val="0"/>
          <w:marTop w:val="0"/>
          <w:marBottom w:val="0"/>
          <w:divBdr>
            <w:top w:val="none" w:sz="0" w:space="0" w:color="auto"/>
            <w:left w:val="none" w:sz="0" w:space="0" w:color="auto"/>
            <w:bottom w:val="none" w:sz="0" w:space="0" w:color="auto"/>
            <w:right w:val="none" w:sz="0" w:space="0" w:color="auto"/>
          </w:divBdr>
        </w:div>
        <w:div w:id="518347952">
          <w:marLeft w:val="0"/>
          <w:marRight w:val="0"/>
          <w:marTop w:val="0"/>
          <w:marBottom w:val="0"/>
          <w:divBdr>
            <w:top w:val="none" w:sz="0" w:space="0" w:color="auto"/>
            <w:left w:val="none" w:sz="0" w:space="0" w:color="auto"/>
            <w:bottom w:val="none" w:sz="0" w:space="0" w:color="auto"/>
            <w:right w:val="none" w:sz="0" w:space="0" w:color="auto"/>
          </w:divBdr>
        </w:div>
        <w:div w:id="1956330019">
          <w:marLeft w:val="0"/>
          <w:marRight w:val="0"/>
          <w:marTop w:val="0"/>
          <w:marBottom w:val="0"/>
          <w:divBdr>
            <w:top w:val="none" w:sz="0" w:space="0" w:color="auto"/>
            <w:left w:val="none" w:sz="0" w:space="0" w:color="auto"/>
            <w:bottom w:val="none" w:sz="0" w:space="0" w:color="auto"/>
            <w:right w:val="none" w:sz="0" w:space="0" w:color="auto"/>
          </w:divBdr>
        </w:div>
        <w:div w:id="1488666841">
          <w:marLeft w:val="0"/>
          <w:marRight w:val="0"/>
          <w:marTop w:val="0"/>
          <w:marBottom w:val="0"/>
          <w:divBdr>
            <w:top w:val="none" w:sz="0" w:space="0" w:color="auto"/>
            <w:left w:val="none" w:sz="0" w:space="0" w:color="auto"/>
            <w:bottom w:val="none" w:sz="0" w:space="0" w:color="auto"/>
            <w:right w:val="none" w:sz="0" w:space="0" w:color="auto"/>
          </w:divBdr>
        </w:div>
        <w:div w:id="1508592840">
          <w:marLeft w:val="0"/>
          <w:marRight w:val="0"/>
          <w:marTop w:val="0"/>
          <w:marBottom w:val="0"/>
          <w:divBdr>
            <w:top w:val="none" w:sz="0" w:space="0" w:color="auto"/>
            <w:left w:val="none" w:sz="0" w:space="0" w:color="auto"/>
            <w:bottom w:val="none" w:sz="0" w:space="0" w:color="auto"/>
            <w:right w:val="none" w:sz="0" w:space="0" w:color="auto"/>
          </w:divBdr>
        </w:div>
        <w:div w:id="1139418610">
          <w:marLeft w:val="0"/>
          <w:marRight w:val="0"/>
          <w:marTop w:val="0"/>
          <w:marBottom w:val="0"/>
          <w:divBdr>
            <w:top w:val="none" w:sz="0" w:space="0" w:color="auto"/>
            <w:left w:val="none" w:sz="0" w:space="0" w:color="auto"/>
            <w:bottom w:val="none" w:sz="0" w:space="0" w:color="auto"/>
            <w:right w:val="none" w:sz="0" w:space="0" w:color="auto"/>
          </w:divBdr>
        </w:div>
        <w:div w:id="1482841914">
          <w:marLeft w:val="0"/>
          <w:marRight w:val="0"/>
          <w:marTop w:val="0"/>
          <w:marBottom w:val="0"/>
          <w:divBdr>
            <w:top w:val="none" w:sz="0" w:space="0" w:color="auto"/>
            <w:left w:val="none" w:sz="0" w:space="0" w:color="auto"/>
            <w:bottom w:val="none" w:sz="0" w:space="0" w:color="auto"/>
            <w:right w:val="none" w:sz="0" w:space="0" w:color="auto"/>
          </w:divBdr>
        </w:div>
        <w:div w:id="1525173468">
          <w:marLeft w:val="0"/>
          <w:marRight w:val="0"/>
          <w:marTop w:val="0"/>
          <w:marBottom w:val="0"/>
          <w:divBdr>
            <w:top w:val="none" w:sz="0" w:space="0" w:color="auto"/>
            <w:left w:val="none" w:sz="0" w:space="0" w:color="auto"/>
            <w:bottom w:val="none" w:sz="0" w:space="0" w:color="auto"/>
            <w:right w:val="none" w:sz="0" w:space="0" w:color="auto"/>
          </w:divBdr>
        </w:div>
        <w:div w:id="695892466">
          <w:marLeft w:val="0"/>
          <w:marRight w:val="0"/>
          <w:marTop w:val="0"/>
          <w:marBottom w:val="0"/>
          <w:divBdr>
            <w:top w:val="none" w:sz="0" w:space="0" w:color="auto"/>
            <w:left w:val="none" w:sz="0" w:space="0" w:color="auto"/>
            <w:bottom w:val="none" w:sz="0" w:space="0" w:color="auto"/>
            <w:right w:val="none" w:sz="0" w:space="0" w:color="auto"/>
          </w:divBdr>
        </w:div>
        <w:div w:id="1960718297">
          <w:marLeft w:val="0"/>
          <w:marRight w:val="0"/>
          <w:marTop w:val="0"/>
          <w:marBottom w:val="0"/>
          <w:divBdr>
            <w:top w:val="none" w:sz="0" w:space="0" w:color="auto"/>
            <w:left w:val="none" w:sz="0" w:space="0" w:color="auto"/>
            <w:bottom w:val="none" w:sz="0" w:space="0" w:color="auto"/>
            <w:right w:val="none" w:sz="0" w:space="0" w:color="auto"/>
          </w:divBdr>
        </w:div>
        <w:div w:id="1058478892">
          <w:marLeft w:val="0"/>
          <w:marRight w:val="0"/>
          <w:marTop w:val="0"/>
          <w:marBottom w:val="0"/>
          <w:divBdr>
            <w:top w:val="none" w:sz="0" w:space="0" w:color="auto"/>
            <w:left w:val="none" w:sz="0" w:space="0" w:color="auto"/>
            <w:bottom w:val="none" w:sz="0" w:space="0" w:color="auto"/>
            <w:right w:val="none" w:sz="0" w:space="0" w:color="auto"/>
          </w:divBdr>
        </w:div>
        <w:div w:id="1990744081">
          <w:marLeft w:val="0"/>
          <w:marRight w:val="0"/>
          <w:marTop w:val="0"/>
          <w:marBottom w:val="0"/>
          <w:divBdr>
            <w:top w:val="none" w:sz="0" w:space="0" w:color="auto"/>
            <w:left w:val="none" w:sz="0" w:space="0" w:color="auto"/>
            <w:bottom w:val="none" w:sz="0" w:space="0" w:color="auto"/>
            <w:right w:val="none" w:sz="0" w:space="0" w:color="auto"/>
          </w:divBdr>
        </w:div>
        <w:div w:id="323358814">
          <w:marLeft w:val="0"/>
          <w:marRight w:val="0"/>
          <w:marTop w:val="0"/>
          <w:marBottom w:val="0"/>
          <w:divBdr>
            <w:top w:val="none" w:sz="0" w:space="0" w:color="auto"/>
            <w:left w:val="none" w:sz="0" w:space="0" w:color="auto"/>
            <w:bottom w:val="none" w:sz="0" w:space="0" w:color="auto"/>
            <w:right w:val="none" w:sz="0" w:space="0" w:color="auto"/>
          </w:divBdr>
        </w:div>
        <w:div w:id="1780644445">
          <w:marLeft w:val="0"/>
          <w:marRight w:val="0"/>
          <w:marTop w:val="0"/>
          <w:marBottom w:val="0"/>
          <w:divBdr>
            <w:top w:val="none" w:sz="0" w:space="0" w:color="auto"/>
            <w:left w:val="none" w:sz="0" w:space="0" w:color="auto"/>
            <w:bottom w:val="none" w:sz="0" w:space="0" w:color="auto"/>
            <w:right w:val="none" w:sz="0" w:space="0" w:color="auto"/>
          </w:divBdr>
        </w:div>
        <w:div w:id="1726483593">
          <w:marLeft w:val="0"/>
          <w:marRight w:val="0"/>
          <w:marTop w:val="0"/>
          <w:marBottom w:val="0"/>
          <w:divBdr>
            <w:top w:val="none" w:sz="0" w:space="0" w:color="auto"/>
            <w:left w:val="none" w:sz="0" w:space="0" w:color="auto"/>
            <w:bottom w:val="none" w:sz="0" w:space="0" w:color="auto"/>
            <w:right w:val="none" w:sz="0" w:space="0" w:color="auto"/>
          </w:divBdr>
        </w:div>
      </w:divsChild>
    </w:div>
    <w:div w:id="42214384">
      <w:bodyDiv w:val="1"/>
      <w:marLeft w:val="0"/>
      <w:marRight w:val="0"/>
      <w:marTop w:val="0"/>
      <w:marBottom w:val="0"/>
      <w:divBdr>
        <w:top w:val="none" w:sz="0" w:space="0" w:color="auto"/>
        <w:left w:val="none" w:sz="0" w:space="0" w:color="auto"/>
        <w:bottom w:val="none" w:sz="0" w:space="0" w:color="auto"/>
        <w:right w:val="none" w:sz="0" w:space="0" w:color="auto"/>
      </w:divBdr>
      <w:divsChild>
        <w:div w:id="1426923233">
          <w:marLeft w:val="0"/>
          <w:marRight w:val="0"/>
          <w:marTop w:val="0"/>
          <w:marBottom w:val="0"/>
          <w:divBdr>
            <w:top w:val="none" w:sz="0" w:space="0" w:color="auto"/>
            <w:left w:val="none" w:sz="0" w:space="0" w:color="auto"/>
            <w:bottom w:val="none" w:sz="0" w:space="0" w:color="auto"/>
            <w:right w:val="none" w:sz="0" w:space="0" w:color="auto"/>
          </w:divBdr>
        </w:div>
        <w:div w:id="696009201">
          <w:marLeft w:val="0"/>
          <w:marRight w:val="0"/>
          <w:marTop w:val="0"/>
          <w:marBottom w:val="0"/>
          <w:divBdr>
            <w:top w:val="none" w:sz="0" w:space="0" w:color="auto"/>
            <w:left w:val="none" w:sz="0" w:space="0" w:color="auto"/>
            <w:bottom w:val="none" w:sz="0" w:space="0" w:color="auto"/>
            <w:right w:val="none" w:sz="0" w:space="0" w:color="auto"/>
          </w:divBdr>
        </w:div>
        <w:div w:id="1545482704">
          <w:marLeft w:val="0"/>
          <w:marRight w:val="0"/>
          <w:marTop w:val="0"/>
          <w:marBottom w:val="0"/>
          <w:divBdr>
            <w:top w:val="none" w:sz="0" w:space="0" w:color="auto"/>
            <w:left w:val="none" w:sz="0" w:space="0" w:color="auto"/>
            <w:bottom w:val="none" w:sz="0" w:space="0" w:color="auto"/>
            <w:right w:val="none" w:sz="0" w:space="0" w:color="auto"/>
          </w:divBdr>
        </w:div>
      </w:divsChild>
    </w:div>
    <w:div w:id="81879773">
      <w:bodyDiv w:val="1"/>
      <w:marLeft w:val="0"/>
      <w:marRight w:val="0"/>
      <w:marTop w:val="0"/>
      <w:marBottom w:val="0"/>
      <w:divBdr>
        <w:top w:val="none" w:sz="0" w:space="0" w:color="auto"/>
        <w:left w:val="none" w:sz="0" w:space="0" w:color="auto"/>
        <w:bottom w:val="none" w:sz="0" w:space="0" w:color="auto"/>
        <w:right w:val="none" w:sz="0" w:space="0" w:color="auto"/>
      </w:divBdr>
      <w:divsChild>
        <w:div w:id="1249266076">
          <w:marLeft w:val="0"/>
          <w:marRight w:val="0"/>
          <w:marTop w:val="0"/>
          <w:marBottom w:val="0"/>
          <w:divBdr>
            <w:top w:val="none" w:sz="0" w:space="0" w:color="auto"/>
            <w:left w:val="none" w:sz="0" w:space="0" w:color="auto"/>
            <w:bottom w:val="none" w:sz="0" w:space="0" w:color="auto"/>
            <w:right w:val="none" w:sz="0" w:space="0" w:color="auto"/>
          </w:divBdr>
        </w:div>
        <w:div w:id="358432701">
          <w:marLeft w:val="0"/>
          <w:marRight w:val="0"/>
          <w:marTop w:val="0"/>
          <w:marBottom w:val="0"/>
          <w:divBdr>
            <w:top w:val="none" w:sz="0" w:space="0" w:color="auto"/>
            <w:left w:val="none" w:sz="0" w:space="0" w:color="auto"/>
            <w:bottom w:val="none" w:sz="0" w:space="0" w:color="auto"/>
            <w:right w:val="none" w:sz="0" w:space="0" w:color="auto"/>
          </w:divBdr>
        </w:div>
        <w:div w:id="1230650938">
          <w:marLeft w:val="0"/>
          <w:marRight w:val="0"/>
          <w:marTop w:val="0"/>
          <w:marBottom w:val="0"/>
          <w:divBdr>
            <w:top w:val="none" w:sz="0" w:space="0" w:color="auto"/>
            <w:left w:val="none" w:sz="0" w:space="0" w:color="auto"/>
            <w:bottom w:val="none" w:sz="0" w:space="0" w:color="auto"/>
            <w:right w:val="none" w:sz="0" w:space="0" w:color="auto"/>
          </w:divBdr>
        </w:div>
        <w:div w:id="1301613592">
          <w:marLeft w:val="0"/>
          <w:marRight w:val="0"/>
          <w:marTop w:val="0"/>
          <w:marBottom w:val="0"/>
          <w:divBdr>
            <w:top w:val="none" w:sz="0" w:space="0" w:color="auto"/>
            <w:left w:val="none" w:sz="0" w:space="0" w:color="auto"/>
            <w:bottom w:val="none" w:sz="0" w:space="0" w:color="auto"/>
            <w:right w:val="none" w:sz="0" w:space="0" w:color="auto"/>
          </w:divBdr>
        </w:div>
        <w:div w:id="1996061560">
          <w:marLeft w:val="0"/>
          <w:marRight w:val="0"/>
          <w:marTop w:val="0"/>
          <w:marBottom w:val="0"/>
          <w:divBdr>
            <w:top w:val="none" w:sz="0" w:space="0" w:color="auto"/>
            <w:left w:val="none" w:sz="0" w:space="0" w:color="auto"/>
            <w:bottom w:val="none" w:sz="0" w:space="0" w:color="auto"/>
            <w:right w:val="none" w:sz="0" w:space="0" w:color="auto"/>
          </w:divBdr>
        </w:div>
        <w:div w:id="1479421542">
          <w:marLeft w:val="0"/>
          <w:marRight w:val="0"/>
          <w:marTop w:val="0"/>
          <w:marBottom w:val="0"/>
          <w:divBdr>
            <w:top w:val="none" w:sz="0" w:space="0" w:color="auto"/>
            <w:left w:val="none" w:sz="0" w:space="0" w:color="auto"/>
            <w:bottom w:val="none" w:sz="0" w:space="0" w:color="auto"/>
            <w:right w:val="none" w:sz="0" w:space="0" w:color="auto"/>
          </w:divBdr>
        </w:div>
        <w:div w:id="635648559">
          <w:marLeft w:val="0"/>
          <w:marRight w:val="0"/>
          <w:marTop w:val="0"/>
          <w:marBottom w:val="0"/>
          <w:divBdr>
            <w:top w:val="none" w:sz="0" w:space="0" w:color="auto"/>
            <w:left w:val="none" w:sz="0" w:space="0" w:color="auto"/>
            <w:bottom w:val="none" w:sz="0" w:space="0" w:color="auto"/>
            <w:right w:val="none" w:sz="0" w:space="0" w:color="auto"/>
          </w:divBdr>
        </w:div>
        <w:div w:id="1109741386">
          <w:marLeft w:val="0"/>
          <w:marRight w:val="0"/>
          <w:marTop w:val="0"/>
          <w:marBottom w:val="0"/>
          <w:divBdr>
            <w:top w:val="none" w:sz="0" w:space="0" w:color="auto"/>
            <w:left w:val="none" w:sz="0" w:space="0" w:color="auto"/>
            <w:bottom w:val="none" w:sz="0" w:space="0" w:color="auto"/>
            <w:right w:val="none" w:sz="0" w:space="0" w:color="auto"/>
          </w:divBdr>
        </w:div>
        <w:div w:id="1824858895">
          <w:marLeft w:val="0"/>
          <w:marRight w:val="0"/>
          <w:marTop w:val="0"/>
          <w:marBottom w:val="0"/>
          <w:divBdr>
            <w:top w:val="none" w:sz="0" w:space="0" w:color="auto"/>
            <w:left w:val="none" w:sz="0" w:space="0" w:color="auto"/>
            <w:bottom w:val="none" w:sz="0" w:space="0" w:color="auto"/>
            <w:right w:val="none" w:sz="0" w:space="0" w:color="auto"/>
          </w:divBdr>
        </w:div>
        <w:div w:id="114720762">
          <w:marLeft w:val="0"/>
          <w:marRight w:val="0"/>
          <w:marTop w:val="0"/>
          <w:marBottom w:val="0"/>
          <w:divBdr>
            <w:top w:val="none" w:sz="0" w:space="0" w:color="auto"/>
            <w:left w:val="none" w:sz="0" w:space="0" w:color="auto"/>
            <w:bottom w:val="none" w:sz="0" w:space="0" w:color="auto"/>
            <w:right w:val="none" w:sz="0" w:space="0" w:color="auto"/>
          </w:divBdr>
        </w:div>
        <w:div w:id="988165768">
          <w:marLeft w:val="0"/>
          <w:marRight w:val="0"/>
          <w:marTop w:val="0"/>
          <w:marBottom w:val="0"/>
          <w:divBdr>
            <w:top w:val="none" w:sz="0" w:space="0" w:color="auto"/>
            <w:left w:val="none" w:sz="0" w:space="0" w:color="auto"/>
            <w:bottom w:val="none" w:sz="0" w:space="0" w:color="auto"/>
            <w:right w:val="none" w:sz="0" w:space="0" w:color="auto"/>
          </w:divBdr>
        </w:div>
        <w:div w:id="183860328">
          <w:marLeft w:val="0"/>
          <w:marRight w:val="0"/>
          <w:marTop w:val="0"/>
          <w:marBottom w:val="0"/>
          <w:divBdr>
            <w:top w:val="none" w:sz="0" w:space="0" w:color="auto"/>
            <w:left w:val="none" w:sz="0" w:space="0" w:color="auto"/>
            <w:bottom w:val="none" w:sz="0" w:space="0" w:color="auto"/>
            <w:right w:val="none" w:sz="0" w:space="0" w:color="auto"/>
          </w:divBdr>
        </w:div>
        <w:div w:id="1092320540">
          <w:marLeft w:val="0"/>
          <w:marRight w:val="0"/>
          <w:marTop w:val="0"/>
          <w:marBottom w:val="0"/>
          <w:divBdr>
            <w:top w:val="none" w:sz="0" w:space="0" w:color="auto"/>
            <w:left w:val="none" w:sz="0" w:space="0" w:color="auto"/>
            <w:bottom w:val="none" w:sz="0" w:space="0" w:color="auto"/>
            <w:right w:val="none" w:sz="0" w:space="0" w:color="auto"/>
          </w:divBdr>
        </w:div>
        <w:div w:id="1342898567">
          <w:marLeft w:val="0"/>
          <w:marRight w:val="0"/>
          <w:marTop w:val="0"/>
          <w:marBottom w:val="0"/>
          <w:divBdr>
            <w:top w:val="none" w:sz="0" w:space="0" w:color="auto"/>
            <w:left w:val="none" w:sz="0" w:space="0" w:color="auto"/>
            <w:bottom w:val="none" w:sz="0" w:space="0" w:color="auto"/>
            <w:right w:val="none" w:sz="0" w:space="0" w:color="auto"/>
          </w:divBdr>
        </w:div>
        <w:div w:id="360522318">
          <w:marLeft w:val="0"/>
          <w:marRight w:val="0"/>
          <w:marTop w:val="0"/>
          <w:marBottom w:val="0"/>
          <w:divBdr>
            <w:top w:val="none" w:sz="0" w:space="0" w:color="auto"/>
            <w:left w:val="none" w:sz="0" w:space="0" w:color="auto"/>
            <w:bottom w:val="none" w:sz="0" w:space="0" w:color="auto"/>
            <w:right w:val="none" w:sz="0" w:space="0" w:color="auto"/>
          </w:divBdr>
        </w:div>
        <w:div w:id="710111839">
          <w:marLeft w:val="0"/>
          <w:marRight w:val="0"/>
          <w:marTop w:val="0"/>
          <w:marBottom w:val="0"/>
          <w:divBdr>
            <w:top w:val="none" w:sz="0" w:space="0" w:color="auto"/>
            <w:left w:val="none" w:sz="0" w:space="0" w:color="auto"/>
            <w:bottom w:val="none" w:sz="0" w:space="0" w:color="auto"/>
            <w:right w:val="none" w:sz="0" w:space="0" w:color="auto"/>
          </w:divBdr>
        </w:div>
        <w:div w:id="1402407421">
          <w:marLeft w:val="0"/>
          <w:marRight w:val="0"/>
          <w:marTop w:val="0"/>
          <w:marBottom w:val="0"/>
          <w:divBdr>
            <w:top w:val="none" w:sz="0" w:space="0" w:color="auto"/>
            <w:left w:val="none" w:sz="0" w:space="0" w:color="auto"/>
            <w:bottom w:val="none" w:sz="0" w:space="0" w:color="auto"/>
            <w:right w:val="none" w:sz="0" w:space="0" w:color="auto"/>
          </w:divBdr>
        </w:div>
        <w:div w:id="1127432232">
          <w:marLeft w:val="0"/>
          <w:marRight w:val="0"/>
          <w:marTop w:val="0"/>
          <w:marBottom w:val="0"/>
          <w:divBdr>
            <w:top w:val="none" w:sz="0" w:space="0" w:color="auto"/>
            <w:left w:val="none" w:sz="0" w:space="0" w:color="auto"/>
            <w:bottom w:val="none" w:sz="0" w:space="0" w:color="auto"/>
            <w:right w:val="none" w:sz="0" w:space="0" w:color="auto"/>
          </w:divBdr>
        </w:div>
        <w:div w:id="1383941231">
          <w:marLeft w:val="0"/>
          <w:marRight w:val="0"/>
          <w:marTop w:val="0"/>
          <w:marBottom w:val="0"/>
          <w:divBdr>
            <w:top w:val="none" w:sz="0" w:space="0" w:color="auto"/>
            <w:left w:val="none" w:sz="0" w:space="0" w:color="auto"/>
            <w:bottom w:val="none" w:sz="0" w:space="0" w:color="auto"/>
            <w:right w:val="none" w:sz="0" w:space="0" w:color="auto"/>
          </w:divBdr>
        </w:div>
        <w:div w:id="93745310">
          <w:marLeft w:val="0"/>
          <w:marRight w:val="0"/>
          <w:marTop w:val="0"/>
          <w:marBottom w:val="0"/>
          <w:divBdr>
            <w:top w:val="none" w:sz="0" w:space="0" w:color="auto"/>
            <w:left w:val="none" w:sz="0" w:space="0" w:color="auto"/>
            <w:bottom w:val="none" w:sz="0" w:space="0" w:color="auto"/>
            <w:right w:val="none" w:sz="0" w:space="0" w:color="auto"/>
          </w:divBdr>
        </w:div>
        <w:div w:id="346180703">
          <w:marLeft w:val="0"/>
          <w:marRight w:val="0"/>
          <w:marTop w:val="0"/>
          <w:marBottom w:val="0"/>
          <w:divBdr>
            <w:top w:val="none" w:sz="0" w:space="0" w:color="auto"/>
            <w:left w:val="none" w:sz="0" w:space="0" w:color="auto"/>
            <w:bottom w:val="none" w:sz="0" w:space="0" w:color="auto"/>
            <w:right w:val="none" w:sz="0" w:space="0" w:color="auto"/>
          </w:divBdr>
        </w:div>
      </w:divsChild>
    </w:div>
    <w:div w:id="109784049">
      <w:bodyDiv w:val="1"/>
      <w:marLeft w:val="0"/>
      <w:marRight w:val="0"/>
      <w:marTop w:val="0"/>
      <w:marBottom w:val="0"/>
      <w:divBdr>
        <w:top w:val="none" w:sz="0" w:space="0" w:color="auto"/>
        <w:left w:val="none" w:sz="0" w:space="0" w:color="auto"/>
        <w:bottom w:val="none" w:sz="0" w:space="0" w:color="auto"/>
        <w:right w:val="none" w:sz="0" w:space="0" w:color="auto"/>
      </w:divBdr>
      <w:divsChild>
        <w:div w:id="677199130">
          <w:marLeft w:val="0"/>
          <w:marRight w:val="0"/>
          <w:marTop w:val="0"/>
          <w:marBottom w:val="0"/>
          <w:divBdr>
            <w:top w:val="none" w:sz="0" w:space="0" w:color="auto"/>
            <w:left w:val="none" w:sz="0" w:space="0" w:color="auto"/>
            <w:bottom w:val="none" w:sz="0" w:space="0" w:color="auto"/>
            <w:right w:val="none" w:sz="0" w:space="0" w:color="auto"/>
          </w:divBdr>
        </w:div>
        <w:div w:id="937830473">
          <w:marLeft w:val="0"/>
          <w:marRight w:val="0"/>
          <w:marTop w:val="0"/>
          <w:marBottom w:val="0"/>
          <w:divBdr>
            <w:top w:val="none" w:sz="0" w:space="0" w:color="auto"/>
            <w:left w:val="none" w:sz="0" w:space="0" w:color="auto"/>
            <w:bottom w:val="none" w:sz="0" w:space="0" w:color="auto"/>
            <w:right w:val="none" w:sz="0" w:space="0" w:color="auto"/>
          </w:divBdr>
        </w:div>
        <w:div w:id="516769126">
          <w:marLeft w:val="0"/>
          <w:marRight w:val="0"/>
          <w:marTop w:val="0"/>
          <w:marBottom w:val="0"/>
          <w:divBdr>
            <w:top w:val="none" w:sz="0" w:space="0" w:color="auto"/>
            <w:left w:val="none" w:sz="0" w:space="0" w:color="auto"/>
            <w:bottom w:val="none" w:sz="0" w:space="0" w:color="auto"/>
            <w:right w:val="none" w:sz="0" w:space="0" w:color="auto"/>
          </w:divBdr>
        </w:div>
        <w:div w:id="2104302425">
          <w:marLeft w:val="0"/>
          <w:marRight w:val="0"/>
          <w:marTop w:val="0"/>
          <w:marBottom w:val="0"/>
          <w:divBdr>
            <w:top w:val="none" w:sz="0" w:space="0" w:color="auto"/>
            <w:left w:val="none" w:sz="0" w:space="0" w:color="auto"/>
            <w:bottom w:val="none" w:sz="0" w:space="0" w:color="auto"/>
            <w:right w:val="none" w:sz="0" w:space="0" w:color="auto"/>
          </w:divBdr>
        </w:div>
        <w:div w:id="701780730">
          <w:marLeft w:val="0"/>
          <w:marRight w:val="0"/>
          <w:marTop w:val="0"/>
          <w:marBottom w:val="0"/>
          <w:divBdr>
            <w:top w:val="none" w:sz="0" w:space="0" w:color="auto"/>
            <w:left w:val="none" w:sz="0" w:space="0" w:color="auto"/>
            <w:bottom w:val="none" w:sz="0" w:space="0" w:color="auto"/>
            <w:right w:val="none" w:sz="0" w:space="0" w:color="auto"/>
          </w:divBdr>
        </w:div>
        <w:div w:id="1949239410">
          <w:marLeft w:val="0"/>
          <w:marRight w:val="0"/>
          <w:marTop w:val="0"/>
          <w:marBottom w:val="0"/>
          <w:divBdr>
            <w:top w:val="none" w:sz="0" w:space="0" w:color="auto"/>
            <w:left w:val="none" w:sz="0" w:space="0" w:color="auto"/>
            <w:bottom w:val="none" w:sz="0" w:space="0" w:color="auto"/>
            <w:right w:val="none" w:sz="0" w:space="0" w:color="auto"/>
          </w:divBdr>
        </w:div>
        <w:div w:id="226499968">
          <w:marLeft w:val="0"/>
          <w:marRight w:val="0"/>
          <w:marTop w:val="0"/>
          <w:marBottom w:val="0"/>
          <w:divBdr>
            <w:top w:val="none" w:sz="0" w:space="0" w:color="auto"/>
            <w:left w:val="none" w:sz="0" w:space="0" w:color="auto"/>
            <w:bottom w:val="none" w:sz="0" w:space="0" w:color="auto"/>
            <w:right w:val="none" w:sz="0" w:space="0" w:color="auto"/>
          </w:divBdr>
        </w:div>
        <w:div w:id="914704449">
          <w:marLeft w:val="0"/>
          <w:marRight w:val="0"/>
          <w:marTop w:val="0"/>
          <w:marBottom w:val="0"/>
          <w:divBdr>
            <w:top w:val="none" w:sz="0" w:space="0" w:color="auto"/>
            <w:left w:val="none" w:sz="0" w:space="0" w:color="auto"/>
            <w:bottom w:val="none" w:sz="0" w:space="0" w:color="auto"/>
            <w:right w:val="none" w:sz="0" w:space="0" w:color="auto"/>
          </w:divBdr>
        </w:div>
        <w:div w:id="1917667270">
          <w:marLeft w:val="0"/>
          <w:marRight w:val="0"/>
          <w:marTop w:val="0"/>
          <w:marBottom w:val="0"/>
          <w:divBdr>
            <w:top w:val="none" w:sz="0" w:space="0" w:color="auto"/>
            <w:left w:val="none" w:sz="0" w:space="0" w:color="auto"/>
            <w:bottom w:val="none" w:sz="0" w:space="0" w:color="auto"/>
            <w:right w:val="none" w:sz="0" w:space="0" w:color="auto"/>
          </w:divBdr>
        </w:div>
        <w:div w:id="330255114">
          <w:marLeft w:val="0"/>
          <w:marRight w:val="0"/>
          <w:marTop w:val="0"/>
          <w:marBottom w:val="0"/>
          <w:divBdr>
            <w:top w:val="none" w:sz="0" w:space="0" w:color="auto"/>
            <w:left w:val="none" w:sz="0" w:space="0" w:color="auto"/>
            <w:bottom w:val="none" w:sz="0" w:space="0" w:color="auto"/>
            <w:right w:val="none" w:sz="0" w:space="0" w:color="auto"/>
          </w:divBdr>
        </w:div>
        <w:div w:id="1752585930">
          <w:marLeft w:val="0"/>
          <w:marRight w:val="0"/>
          <w:marTop w:val="0"/>
          <w:marBottom w:val="0"/>
          <w:divBdr>
            <w:top w:val="none" w:sz="0" w:space="0" w:color="auto"/>
            <w:left w:val="none" w:sz="0" w:space="0" w:color="auto"/>
            <w:bottom w:val="none" w:sz="0" w:space="0" w:color="auto"/>
            <w:right w:val="none" w:sz="0" w:space="0" w:color="auto"/>
          </w:divBdr>
        </w:div>
        <w:div w:id="397359593">
          <w:marLeft w:val="0"/>
          <w:marRight w:val="0"/>
          <w:marTop w:val="0"/>
          <w:marBottom w:val="0"/>
          <w:divBdr>
            <w:top w:val="none" w:sz="0" w:space="0" w:color="auto"/>
            <w:left w:val="none" w:sz="0" w:space="0" w:color="auto"/>
            <w:bottom w:val="none" w:sz="0" w:space="0" w:color="auto"/>
            <w:right w:val="none" w:sz="0" w:space="0" w:color="auto"/>
          </w:divBdr>
        </w:div>
        <w:div w:id="1094129795">
          <w:marLeft w:val="0"/>
          <w:marRight w:val="0"/>
          <w:marTop w:val="0"/>
          <w:marBottom w:val="0"/>
          <w:divBdr>
            <w:top w:val="none" w:sz="0" w:space="0" w:color="auto"/>
            <w:left w:val="none" w:sz="0" w:space="0" w:color="auto"/>
            <w:bottom w:val="none" w:sz="0" w:space="0" w:color="auto"/>
            <w:right w:val="none" w:sz="0" w:space="0" w:color="auto"/>
          </w:divBdr>
        </w:div>
        <w:div w:id="1715740108">
          <w:marLeft w:val="0"/>
          <w:marRight w:val="0"/>
          <w:marTop w:val="0"/>
          <w:marBottom w:val="0"/>
          <w:divBdr>
            <w:top w:val="none" w:sz="0" w:space="0" w:color="auto"/>
            <w:left w:val="none" w:sz="0" w:space="0" w:color="auto"/>
            <w:bottom w:val="none" w:sz="0" w:space="0" w:color="auto"/>
            <w:right w:val="none" w:sz="0" w:space="0" w:color="auto"/>
          </w:divBdr>
        </w:div>
        <w:div w:id="1046562631">
          <w:marLeft w:val="0"/>
          <w:marRight w:val="0"/>
          <w:marTop w:val="0"/>
          <w:marBottom w:val="0"/>
          <w:divBdr>
            <w:top w:val="none" w:sz="0" w:space="0" w:color="auto"/>
            <w:left w:val="none" w:sz="0" w:space="0" w:color="auto"/>
            <w:bottom w:val="none" w:sz="0" w:space="0" w:color="auto"/>
            <w:right w:val="none" w:sz="0" w:space="0" w:color="auto"/>
          </w:divBdr>
        </w:div>
        <w:div w:id="2032368139">
          <w:marLeft w:val="0"/>
          <w:marRight w:val="0"/>
          <w:marTop w:val="0"/>
          <w:marBottom w:val="0"/>
          <w:divBdr>
            <w:top w:val="none" w:sz="0" w:space="0" w:color="auto"/>
            <w:left w:val="none" w:sz="0" w:space="0" w:color="auto"/>
            <w:bottom w:val="none" w:sz="0" w:space="0" w:color="auto"/>
            <w:right w:val="none" w:sz="0" w:space="0" w:color="auto"/>
          </w:divBdr>
        </w:div>
        <w:div w:id="478963868">
          <w:marLeft w:val="0"/>
          <w:marRight w:val="0"/>
          <w:marTop w:val="0"/>
          <w:marBottom w:val="0"/>
          <w:divBdr>
            <w:top w:val="none" w:sz="0" w:space="0" w:color="auto"/>
            <w:left w:val="none" w:sz="0" w:space="0" w:color="auto"/>
            <w:bottom w:val="none" w:sz="0" w:space="0" w:color="auto"/>
            <w:right w:val="none" w:sz="0" w:space="0" w:color="auto"/>
          </w:divBdr>
        </w:div>
        <w:div w:id="1297953673">
          <w:marLeft w:val="0"/>
          <w:marRight w:val="0"/>
          <w:marTop w:val="0"/>
          <w:marBottom w:val="0"/>
          <w:divBdr>
            <w:top w:val="none" w:sz="0" w:space="0" w:color="auto"/>
            <w:left w:val="none" w:sz="0" w:space="0" w:color="auto"/>
            <w:bottom w:val="none" w:sz="0" w:space="0" w:color="auto"/>
            <w:right w:val="none" w:sz="0" w:space="0" w:color="auto"/>
          </w:divBdr>
        </w:div>
        <w:div w:id="595676665">
          <w:marLeft w:val="0"/>
          <w:marRight w:val="0"/>
          <w:marTop w:val="0"/>
          <w:marBottom w:val="0"/>
          <w:divBdr>
            <w:top w:val="none" w:sz="0" w:space="0" w:color="auto"/>
            <w:left w:val="none" w:sz="0" w:space="0" w:color="auto"/>
            <w:bottom w:val="none" w:sz="0" w:space="0" w:color="auto"/>
            <w:right w:val="none" w:sz="0" w:space="0" w:color="auto"/>
          </w:divBdr>
        </w:div>
        <w:div w:id="1470629903">
          <w:marLeft w:val="0"/>
          <w:marRight w:val="0"/>
          <w:marTop w:val="0"/>
          <w:marBottom w:val="0"/>
          <w:divBdr>
            <w:top w:val="none" w:sz="0" w:space="0" w:color="auto"/>
            <w:left w:val="none" w:sz="0" w:space="0" w:color="auto"/>
            <w:bottom w:val="none" w:sz="0" w:space="0" w:color="auto"/>
            <w:right w:val="none" w:sz="0" w:space="0" w:color="auto"/>
          </w:divBdr>
        </w:div>
        <w:div w:id="535775147">
          <w:marLeft w:val="0"/>
          <w:marRight w:val="0"/>
          <w:marTop w:val="0"/>
          <w:marBottom w:val="0"/>
          <w:divBdr>
            <w:top w:val="none" w:sz="0" w:space="0" w:color="auto"/>
            <w:left w:val="none" w:sz="0" w:space="0" w:color="auto"/>
            <w:bottom w:val="none" w:sz="0" w:space="0" w:color="auto"/>
            <w:right w:val="none" w:sz="0" w:space="0" w:color="auto"/>
          </w:divBdr>
        </w:div>
        <w:div w:id="235406647">
          <w:marLeft w:val="0"/>
          <w:marRight w:val="0"/>
          <w:marTop w:val="0"/>
          <w:marBottom w:val="0"/>
          <w:divBdr>
            <w:top w:val="none" w:sz="0" w:space="0" w:color="auto"/>
            <w:left w:val="none" w:sz="0" w:space="0" w:color="auto"/>
            <w:bottom w:val="none" w:sz="0" w:space="0" w:color="auto"/>
            <w:right w:val="none" w:sz="0" w:space="0" w:color="auto"/>
          </w:divBdr>
        </w:div>
        <w:div w:id="408501729">
          <w:marLeft w:val="0"/>
          <w:marRight w:val="0"/>
          <w:marTop w:val="0"/>
          <w:marBottom w:val="0"/>
          <w:divBdr>
            <w:top w:val="none" w:sz="0" w:space="0" w:color="auto"/>
            <w:left w:val="none" w:sz="0" w:space="0" w:color="auto"/>
            <w:bottom w:val="none" w:sz="0" w:space="0" w:color="auto"/>
            <w:right w:val="none" w:sz="0" w:space="0" w:color="auto"/>
          </w:divBdr>
        </w:div>
        <w:div w:id="23672472">
          <w:marLeft w:val="0"/>
          <w:marRight w:val="0"/>
          <w:marTop w:val="0"/>
          <w:marBottom w:val="0"/>
          <w:divBdr>
            <w:top w:val="none" w:sz="0" w:space="0" w:color="auto"/>
            <w:left w:val="none" w:sz="0" w:space="0" w:color="auto"/>
            <w:bottom w:val="none" w:sz="0" w:space="0" w:color="auto"/>
            <w:right w:val="none" w:sz="0" w:space="0" w:color="auto"/>
          </w:divBdr>
        </w:div>
        <w:div w:id="276527922">
          <w:marLeft w:val="0"/>
          <w:marRight w:val="0"/>
          <w:marTop w:val="0"/>
          <w:marBottom w:val="0"/>
          <w:divBdr>
            <w:top w:val="none" w:sz="0" w:space="0" w:color="auto"/>
            <w:left w:val="none" w:sz="0" w:space="0" w:color="auto"/>
            <w:bottom w:val="none" w:sz="0" w:space="0" w:color="auto"/>
            <w:right w:val="none" w:sz="0" w:space="0" w:color="auto"/>
          </w:divBdr>
        </w:div>
        <w:div w:id="1627658167">
          <w:marLeft w:val="0"/>
          <w:marRight w:val="0"/>
          <w:marTop w:val="0"/>
          <w:marBottom w:val="0"/>
          <w:divBdr>
            <w:top w:val="none" w:sz="0" w:space="0" w:color="auto"/>
            <w:left w:val="none" w:sz="0" w:space="0" w:color="auto"/>
            <w:bottom w:val="none" w:sz="0" w:space="0" w:color="auto"/>
            <w:right w:val="none" w:sz="0" w:space="0" w:color="auto"/>
          </w:divBdr>
        </w:div>
        <w:div w:id="1685084158">
          <w:marLeft w:val="0"/>
          <w:marRight w:val="0"/>
          <w:marTop w:val="0"/>
          <w:marBottom w:val="0"/>
          <w:divBdr>
            <w:top w:val="none" w:sz="0" w:space="0" w:color="auto"/>
            <w:left w:val="none" w:sz="0" w:space="0" w:color="auto"/>
            <w:bottom w:val="none" w:sz="0" w:space="0" w:color="auto"/>
            <w:right w:val="none" w:sz="0" w:space="0" w:color="auto"/>
          </w:divBdr>
        </w:div>
        <w:div w:id="1502233297">
          <w:marLeft w:val="0"/>
          <w:marRight w:val="0"/>
          <w:marTop w:val="0"/>
          <w:marBottom w:val="0"/>
          <w:divBdr>
            <w:top w:val="none" w:sz="0" w:space="0" w:color="auto"/>
            <w:left w:val="none" w:sz="0" w:space="0" w:color="auto"/>
            <w:bottom w:val="none" w:sz="0" w:space="0" w:color="auto"/>
            <w:right w:val="none" w:sz="0" w:space="0" w:color="auto"/>
          </w:divBdr>
        </w:div>
        <w:div w:id="1836187806">
          <w:marLeft w:val="0"/>
          <w:marRight w:val="0"/>
          <w:marTop w:val="0"/>
          <w:marBottom w:val="0"/>
          <w:divBdr>
            <w:top w:val="none" w:sz="0" w:space="0" w:color="auto"/>
            <w:left w:val="none" w:sz="0" w:space="0" w:color="auto"/>
            <w:bottom w:val="none" w:sz="0" w:space="0" w:color="auto"/>
            <w:right w:val="none" w:sz="0" w:space="0" w:color="auto"/>
          </w:divBdr>
        </w:div>
        <w:div w:id="577256105">
          <w:marLeft w:val="0"/>
          <w:marRight w:val="0"/>
          <w:marTop w:val="0"/>
          <w:marBottom w:val="0"/>
          <w:divBdr>
            <w:top w:val="none" w:sz="0" w:space="0" w:color="auto"/>
            <w:left w:val="none" w:sz="0" w:space="0" w:color="auto"/>
            <w:bottom w:val="none" w:sz="0" w:space="0" w:color="auto"/>
            <w:right w:val="none" w:sz="0" w:space="0" w:color="auto"/>
          </w:divBdr>
        </w:div>
        <w:div w:id="1948582915">
          <w:marLeft w:val="0"/>
          <w:marRight w:val="0"/>
          <w:marTop w:val="0"/>
          <w:marBottom w:val="0"/>
          <w:divBdr>
            <w:top w:val="none" w:sz="0" w:space="0" w:color="auto"/>
            <w:left w:val="none" w:sz="0" w:space="0" w:color="auto"/>
            <w:bottom w:val="none" w:sz="0" w:space="0" w:color="auto"/>
            <w:right w:val="none" w:sz="0" w:space="0" w:color="auto"/>
          </w:divBdr>
        </w:div>
        <w:div w:id="33896909">
          <w:marLeft w:val="0"/>
          <w:marRight w:val="0"/>
          <w:marTop w:val="0"/>
          <w:marBottom w:val="0"/>
          <w:divBdr>
            <w:top w:val="none" w:sz="0" w:space="0" w:color="auto"/>
            <w:left w:val="none" w:sz="0" w:space="0" w:color="auto"/>
            <w:bottom w:val="none" w:sz="0" w:space="0" w:color="auto"/>
            <w:right w:val="none" w:sz="0" w:space="0" w:color="auto"/>
          </w:divBdr>
        </w:div>
        <w:div w:id="115371677">
          <w:marLeft w:val="0"/>
          <w:marRight w:val="0"/>
          <w:marTop w:val="0"/>
          <w:marBottom w:val="0"/>
          <w:divBdr>
            <w:top w:val="none" w:sz="0" w:space="0" w:color="auto"/>
            <w:left w:val="none" w:sz="0" w:space="0" w:color="auto"/>
            <w:bottom w:val="none" w:sz="0" w:space="0" w:color="auto"/>
            <w:right w:val="none" w:sz="0" w:space="0" w:color="auto"/>
          </w:divBdr>
        </w:div>
        <w:div w:id="670833409">
          <w:marLeft w:val="0"/>
          <w:marRight w:val="0"/>
          <w:marTop w:val="0"/>
          <w:marBottom w:val="0"/>
          <w:divBdr>
            <w:top w:val="none" w:sz="0" w:space="0" w:color="auto"/>
            <w:left w:val="none" w:sz="0" w:space="0" w:color="auto"/>
            <w:bottom w:val="none" w:sz="0" w:space="0" w:color="auto"/>
            <w:right w:val="none" w:sz="0" w:space="0" w:color="auto"/>
          </w:divBdr>
        </w:div>
        <w:div w:id="374736957">
          <w:marLeft w:val="0"/>
          <w:marRight w:val="0"/>
          <w:marTop w:val="0"/>
          <w:marBottom w:val="0"/>
          <w:divBdr>
            <w:top w:val="none" w:sz="0" w:space="0" w:color="auto"/>
            <w:left w:val="none" w:sz="0" w:space="0" w:color="auto"/>
            <w:bottom w:val="none" w:sz="0" w:space="0" w:color="auto"/>
            <w:right w:val="none" w:sz="0" w:space="0" w:color="auto"/>
          </w:divBdr>
        </w:div>
        <w:div w:id="73211633">
          <w:marLeft w:val="0"/>
          <w:marRight w:val="0"/>
          <w:marTop w:val="0"/>
          <w:marBottom w:val="0"/>
          <w:divBdr>
            <w:top w:val="none" w:sz="0" w:space="0" w:color="auto"/>
            <w:left w:val="none" w:sz="0" w:space="0" w:color="auto"/>
            <w:bottom w:val="none" w:sz="0" w:space="0" w:color="auto"/>
            <w:right w:val="none" w:sz="0" w:space="0" w:color="auto"/>
          </w:divBdr>
        </w:div>
        <w:div w:id="608394244">
          <w:marLeft w:val="0"/>
          <w:marRight w:val="0"/>
          <w:marTop w:val="0"/>
          <w:marBottom w:val="0"/>
          <w:divBdr>
            <w:top w:val="none" w:sz="0" w:space="0" w:color="auto"/>
            <w:left w:val="none" w:sz="0" w:space="0" w:color="auto"/>
            <w:bottom w:val="none" w:sz="0" w:space="0" w:color="auto"/>
            <w:right w:val="none" w:sz="0" w:space="0" w:color="auto"/>
          </w:divBdr>
        </w:div>
        <w:div w:id="682249638">
          <w:marLeft w:val="0"/>
          <w:marRight w:val="0"/>
          <w:marTop w:val="0"/>
          <w:marBottom w:val="0"/>
          <w:divBdr>
            <w:top w:val="none" w:sz="0" w:space="0" w:color="auto"/>
            <w:left w:val="none" w:sz="0" w:space="0" w:color="auto"/>
            <w:bottom w:val="none" w:sz="0" w:space="0" w:color="auto"/>
            <w:right w:val="none" w:sz="0" w:space="0" w:color="auto"/>
          </w:divBdr>
        </w:div>
        <w:div w:id="1750226057">
          <w:marLeft w:val="0"/>
          <w:marRight w:val="0"/>
          <w:marTop w:val="0"/>
          <w:marBottom w:val="0"/>
          <w:divBdr>
            <w:top w:val="none" w:sz="0" w:space="0" w:color="auto"/>
            <w:left w:val="none" w:sz="0" w:space="0" w:color="auto"/>
            <w:bottom w:val="none" w:sz="0" w:space="0" w:color="auto"/>
            <w:right w:val="none" w:sz="0" w:space="0" w:color="auto"/>
          </w:divBdr>
        </w:div>
        <w:div w:id="808009332">
          <w:marLeft w:val="0"/>
          <w:marRight w:val="0"/>
          <w:marTop w:val="0"/>
          <w:marBottom w:val="0"/>
          <w:divBdr>
            <w:top w:val="none" w:sz="0" w:space="0" w:color="auto"/>
            <w:left w:val="none" w:sz="0" w:space="0" w:color="auto"/>
            <w:bottom w:val="none" w:sz="0" w:space="0" w:color="auto"/>
            <w:right w:val="none" w:sz="0" w:space="0" w:color="auto"/>
          </w:divBdr>
        </w:div>
        <w:div w:id="362637067">
          <w:marLeft w:val="0"/>
          <w:marRight w:val="0"/>
          <w:marTop w:val="0"/>
          <w:marBottom w:val="0"/>
          <w:divBdr>
            <w:top w:val="none" w:sz="0" w:space="0" w:color="auto"/>
            <w:left w:val="none" w:sz="0" w:space="0" w:color="auto"/>
            <w:bottom w:val="none" w:sz="0" w:space="0" w:color="auto"/>
            <w:right w:val="none" w:sz="0" w:space="0" w:color="auto"/>
          </w:divBdr>
        </w:div>
        <w:div w:id="948925614">
          <w:marLeft w:val="0"/>
          <w:marRight w:val="0"/>
          <w:marTop w:val="0"/>
          <w:marBottom w:val="0"/>
          <w:divBdr>
            <w:top w:val="none" w:sz="0" w:space="0" w:color="auto"/>
            <w:left w:val="none" w:sz="0" w:space="0" w:color="auto"/>
            <w:bottom w:val="none" w:sz="0" w:space="0" w:color="auto"/>
            <w:right w:val="none" w:sz="0" w:space="0" w:color="auto"/>
          </w:divBdr>
        </w:div>
        <w:div w:id="1534154709">
          <w:marLeft w:val="0"/>
          <w:marRight w:val="0"/>
          <w:marTop w:val="0"/>
          <w:marBottom w:val="0"/>
          <w:divBdr>
            <w:top w:val="none" w:sz="0" w:space="0" w:color="auto"/>
            <w:left w:val="none" w:sz="0" w:space="0" w:color="auto"/>
            <w:bottom w:val="none" w:sz="0" w:space="0" w:color="auto"/>
            <w:right w:val="none" w:sz="0" w:space="0" w:color="auto"/>
          </w:divBdr>
        </w:div>
        <w:div w:id="771361065">
          <w:marLeft w:val="0"/>
          <w:marRight w:val="0"/>
          <w:marTop w:val="0"/>
          <w:marBottom w:val="0"/>
          <w:divBdr>
            <w:top w:val="none" w:sz="0" w:space="0" w:color="auto"/>
            <w:left w:val="none" w:sz="0" w:space="0" w:color="auto"/>
            <w:bottom w:val="none" w:sz="0" w:space="0" w:color="auto"/>
            <w:right w:val="none" w:sz="0" w:space="0" w:color="auto"/>
          </w:divBdr>
        </w:div>
        <w:div w:id="1894581425">
          <w:marLeft w:val="0"/>
          <w:marRight w:val="0"/>
          <w:marTop w:val="0"/>
          <w:marBottom w:val="0"/>
          <w:divBdr>
            <w:top w:val="none" w:sz="0" w:space="0" w:color="auto"/>
            <w:left w:val="none" w:sz="0" w:space="0" w:color="auto"/>
            <w:bottom w:val="none" w:sz="0" w:space="0" w:color="auto"/>
            <w:right w:val="none" w:sz="0" w:space="0" w:color="auto"/>
          </w:divBdr>
        </w:div>
        <w:div w:id="232666312">
          <w:marLeft w:val="0"/>
          <w:marRight w:val="0"/>
          <w:marTop w:val="0"/>
          <w:marBottom w:val="0"/>
          <w:divBdr>
            <w:top w:val="none" w:sz="0" w:space="0" w:color="auto"/>
            <w:left w:val="none" w:sz="0" w:space="0" w:color="auto"/>
            <w:bottom w:val="none" w:sz="0" w:space="0" w:color="auto"/>
            <w:right w:val="none" w:sz="0" w:space="0" w:color="auto"/>
          </w:divBdr>
        </w:div>
        <w:div w:id="1915897976">
          <w:marLeft w:val="0"/>
          <w:marRight w:val="0"/>
          <w:marTop w:val="0"/>
          <w:marBottom w:val="0"/>
          <w:divBdr>
            <w:top w:val="none" w:sz="0" w:space="0" w:color="auto"/>
            <w:left w:val="none" w:sz="0" w:space="0" w:color="auto"/>
            <w:bottom w:val="none" w:sz="0" w:space="0" w:color="auto"/>
            <w:right w:val="none" w:sz="0" w:space="0" w:color="auto"/>
          </w:divBdr>
        </w:div>
        <w:div w:id="1132363256">
          <w:marLeft w:val="0"/>
          <w:marRight w:val="0"/>
          <w:marTop w:val="0"/>
          <w:marBottom w:val="0"/>
          <w:divBdr>
            <w:top w:val="none" w:sz="0" w:space="0" w:color="auto"/>
            <w:left w:val="none" w:sz="0" w:space="0" w:color="auto"/>
            <w:bottom w:val="none" w:sz="0" w:space="0" w:color="auto"/>
            <w:right w:val="none" w:sz="0" w:space="0" w:color="auto"/>
          </w:divBdr>
        </w:div>
        <w:div w:id="1260989385">
          <w:marLeft w:val="0"/>
          <w:marRight w:val="0"/>
          <w:marTop w:val="0"/>
          <w:marBottom w:val="0"/>
          <w:divBdr>
            <w:top w:val="none" w:sz="0" w:space="0" w:color="auto"/>
            <w:left w:val="none" w:sz="0" w:space="0" w:color="auto"/>
            <w:bottom w:val="none" w:sz="0" w:space="0" w:color="auto"/>
            <w:right w:val="none" w:sz="0" w:space="0" w:color="auto"/>
          </w:divBdr>
        </w:div>
        <w:div w:id="1270771792">
          <w:marLeft w:val="0"/>
          <w:marRight w:val="0"/>
          <w:marTop w:val="0"/>
          <w:marBottom w:val="0"/>
          <w:divBdr>
            <w:top w:val="none" w:sz="0" w:space="0" w:color="auto"/>
            <w:left w:val="none" w:sz="0" w:space="0" w:color="auto"/>
            <w:bottom w:val="none" w:sz="0" w:space="0" w:color="auto"/>
            <w:right w:val="none" w:sz="0" w:space="0" w:color="auto"/>
          </w:divBdr>
        </w:div>
        <w:div w:id="1382556688">
          <w:marLeft w:val="0"/>
          <w:marRight w:val="0"/>
          <w:marTop w:val="0"/>
          <w:marBottom w:val="0"/>
          <w:divBdr>
            <w:top w:val="none" w:sz="0" w:space="0" w:color="auto"/>
            <w:left w:val="none" w:sz="0" w:space="0" w:color="auto"/>
            <w:bottom w:val="none" w:sz="0" w:space="0" w:color="auto"/>
            <w:right w:val="none" w:sz="0" w:space="0" w:color="auto"/>
          </w:divBdr>
        </w:div>
        <w:div w:id="2102214553">
          <w:marLeft w:val="0"/>
          <w:marRight w:val="0"/>
          <w:marTop w:val="0"/>
          <w:marBottom w:val="0"/>
          <w:divBdr>
            <w:top w:val="none" w:sz="0" w:space="0" w:color="auto"/>
            <w:left w:val="none" w:sz="0" w:space="0" w:color="auto"/>
            <w:bottom w:val="none" w:sz="0" w:space="0" w:color="auto"/>
            <w:right w:val="none" w:sz="0" w:space="0" w:color="auto"/>
          </w:divBdr>
        </w:div>
        <w:div w:id="1619943321">
          <w:marLeft w:val="0"/>
          <w:marRight w:val="0"/>
          <w:marTop w:val="0"/>
          <w:marBottom w:val="0"/>
          <w:divBdr>
            <w:top w:val="none" w:sz="0" w:space="0" w:color="auto"/>
            <w:left w:val="none" w:sz="0" w:space="0" w:color="auto"/>
            <w:bottom w:val="none" w:sz="0" w:space="0" w:color="auto"/>
            <w:right w:val="none" w:sz="0" w:space="0" w:color="auto"/>
          </w:divBdr>
        </w:div>
        <w:div w:id="183980934">
          <w:marLeft w:val="0"/>
          <w:marRight w:val="0"/>
          <w:marTop w:val="0"/>
          <w:marBottom w:val="0"/>
          <w:divBdr>
            <w:top w:val="none" w:sz="0" w:space="0" w:color="auto"/>
            <w:left w:val="none" w:sz="0" w:space="0" w:color="auto"/>
            <w:bottom w:val="none" w:sz="0" w:space="0" w:color="auto"/>
            <w:right w:val="none" w:sz="0" w:space="0" w:color="auto"/>
          </w:divBdr>
        </w:div>
        <w:div w:id="1721980760">
          <w:marLeft w:val="0"/>
          <w:marRight w:val="0"/>
          <w:marTop w:val="0"/>
          <w:marBottom w:val="0"/>
          <w:divBdr>
            <w:top w:val="none" w:sz="0" w:space="0" w:color="auto"/>
            <w:left w:val="none" w:sz="0" w:space="0" w:color="auto"/>
            <w:bottom w:val="none" w:sz="0" w:space="0" w:color="auto"/>
            <w:right w:val="none" w:sz="0" w:space="0" w:color="auto"/>
          </w:divBdr>
        </w:div>
        <w:div w:id="3016844">
          <w:marLeft w:val="0"/>
          <w:marRight w:val="0"/>
          <w:marTop w:val="0"/>
          <w:marBottom w:val="0"/>
          <w:divBdr>
            <w:top w:val="none" w:sz="0" w:space="0" w:color="auto"/>
            <w:left w:val="none" w:sz="0" w:space="0" w:color="auto"/>
            <w:bottom w:val="none" w:sz="0" w:space="0" w:color="auto"/>
            <w:right w:val="none" w:sz="0" w:space="0" w:color="auto"/>
          </w:divBdr>
        </w:div>
        <w:div w:id="1614970378">
          <w:marLeft w:val="0"/>
          <w:marRight w:val="0"/>
          <w:marTop w:val="0"/>
          <w:marBottom w:val="0"/>
          <w:divBdr>
            <w:top w:val="none" w:sz="0" w:space="0" w:color="auto"/>
            <w:left w:val="none" w:sz="0" w:space="0" w:color="auto"/>
            <w:bottom w:val="none" w:sz="0" w:space="0" w:color="auto"/>
            <w:right w:val="none" w:sz="0" w:space="0" w:color="auto"/>
          </w:divBdr>
        </w:div>
        <w:div w:id="1656950478">
          <w:marLeft w:val="0"/>
          <w:marRight w:val="0"/>
          <w:marTop w:val="0"/>
          <w:marBottom w:val="0"/>
          <w:divBdr>
            <w:top w:val="none" w:sz="0" w:space="0" w:color="auto"/>
            <w:left w:val="none" w:sz="0" w:space="0" w:color="auto"/>
            <w:bottom w:val="none" w:sz="0" w:space="0" w:color="auto"/>
            <w:right w:val="none" w:sz="0" w:space="0" w:color="auto"/>
          </w:divBdr>
        </w:div>
        <w:div w:id="203955619">
          <w:marLeft w:val="0"/>
          <w:marRight w:val="0"/>
          <w:marTop w:val="0"/>
          <w:marBottom w:val="0"/>
          <w:divBdr>
            <w:top w:val="none" w:sz="0" w:space="0" w:color="auto"/>
            <w:left w:val="none" w:sz="0" w:space="0" w:color="auto"/>
            <w:bottom w:val="none" w:sz="0" w:space="0" w:color="auto"/>
            <w:right w:val="none" w:sz="0" w:space="0" w:color="auto"/>
          </w:divBdr>
        </w:div>
        <w:div w:id="1961691008">
          <w:marLeft w:val="0"/>
          <w:marRight w:val="0"/>
          <w:marTop w:val="0"/>
          <w:marBottom w:val="0"/>
          <w:divBdr>
            <w:top w:val="none" w:sz="0" w:space="0" w:color="auto"/>
            <w:left w:val="none" w:sz="0" w:space="0" w:color="auto"/>
            <w:bottom w:val="none" w:sz="0" w:space="0" w:color="auto"/>
            <w:right w:val="none" w:sz="0" w:space="0" w:color="auto"/>
          </w:divBdr>
        </w:div>
        <w:div w:id="1102337948">
          <w:marLeft w:val="0"/>
          <w:marRight w:val="0"/>
          <w:marTop w:val="0"/>
          <w:marBottom w:val="0"/>
          <w:divBdr>
            <w:top w:val="none" w:sz="0" w:space="0" w:color="auto"/>
            <w:left w:val="none" w:sz="0" w:space="0" w:color="auto"/>
            <w:bottom w:val="none" w:sz="0" w:space="0" w:color="auto"/>
            <w:right w:val="none" w:sz="0" w:space="0" w:color="auto"/>
          </w:divBdr>
        </w:div>
        <w:div w:id="589118721">
          <w:marLeft w:val="0"/>
          <w:marRight w:val="0"/>
          <w:marTop w:val="0"/>
          <w:marBottom w:val="0"/>
          <w:divBdr>
            <w:top w:val="none" w:sz="0" w:space="0" w:color="auto"/>
            <w:left w:val="none" w:sz="0" w:space="0" w:color="auto"/>
            <w:bottom w:val="none" w:sz="0" w:space="0" w:color="auto"/>
            <w:right w:val="none" w:sz="0" w:space="0" w:color="auto"/>
          </w:divBdr>
        </w:div>
        <w:div w:id="1899240881">
          <w:marLeft w:val="0"/>
          <w:marRight w:val="0"/>
          <w:marTop w:val="0"/>
          <w:marBottom w:val="0"/>
          <w:divBdr>
            <w:top w:val="none" w:sz="0" w:space="0" w:color="auto"/>
            <w:left w:val="none" w:sz="0" w:space="0" w:color="auto"/>
            <w:bottom w:val="none" w:sz="0" w:space="0" w:color="auto"/>
            <w:right w:val="none" w:sz="0" w:space="0" w:color="auto"/>
          </w:divBdr>
        </w:div>
        <w:div w:id="652374378">
          <w:marLeft w:val="0"/>
          <w:marRight w:val="0"/>
          <w:marTop w:val="0"/>
          <w:marBottom w:val="0"/>
          <w:divBdr>
            <w:top w:val="none" w:sz="0" w:space="0" w:color="auto"/>
            <w:left w:val="none" w:sz="0" w:space="0" w:color="auto"/>
            <w:bottom w:val="none" w:sz="0" w:space="0" w:color="auto"/>
            <w:right w:val="none" w:sz="0" w:space="0" w:color="auto"/>
          </w:divBdr>
        </w:div>
      </w:divsChild>
    </w:div>
    <w:div w:id="132215907">
      <w:bodyDiv w:val="1"/>
      <w:marLeft w:val="0"/>
      <w:marRight w:val="0"/>
      <w:marTop w:val="0"/>
      <w:marBottom w:val="0"/>
      <w:divBdr>
        <w:top w:val="none" w:sz="0" w:space="0" w:color="auto"/>
        <w:left w:val="none" w:sz="0" w:space="0" w:color="auto"/>
        <w:bottom w:val="none" w:sz="0" w:space="0" w:color="auto"/>
        <w:right w:val="none" w:sz="0" w:space="0" w:color="auto"/>
      </w:divBdr>
      <w:divsChild>
        <w:div w:id="1938168239">
          <w:marLeft w:val="0"/>
          <w:marRight w:val="0"/>
          <w:marTop w:val="0"/>
          <w:marBottom w:val="0"/>
          <w:divBdr>
            <w:top w:val="none" w:sz="0" w:space="0" w:color="auto"/>
            <w:left w:val="none" w:sz="0" w:space="0" w:color="auto"/>
            <w:bottom w:val="none" w:sz="0" w:space="0" w:color="auto"/>
            <w:right w:val="none" w:sz="0" w:space="0" w:color="auto"/>
          </w:divBdr>
        </w:div>
        <w:div w:id="1521815900">
          <w:marLeft w:val="0"/>
          <w:marRight w:val="0"/>
          <w:marTop w:val="0"/>
          <w:marBottom w:val="0"/>
          <w:divBdr>
            <w:top w:val="none" w:sz="0" w:space="0" w:color="auto"/>
            <w:left w:val="none" w:sz="0" w:space="0" w:color="auto"/>
            <w:bottom w:val="none" w:sz="0" w:space="0" w:color="auto"/>
            <w:right w:val="none" w:sz="0" w:space="0" w:color="auto"/>
          </w:divBdr>
        </w:div>
        <w:div w:id="2147384019">
          <w:marLeft w:val="0"/>
          <w:marRight w:val="0"/>
          <w:marTop w:val="0"/>
          <w:marBottom w:val="0"/>
          <w:divBdr>
            <w:top w:val="none" w:sz="0" w:space="0" w:color="auto"/>
            <w:left w:val="none" w:sz="0" w:space="0" w:color="auto"/>
            <w:bottom w:val="none" w:sz="0" w:space="0" w:color="auto"/>
            <w:right w:val="none" w:sz="0" w:space="0" w:color="auto"/>
          </w:divBdr>
        </w:div>
        <w:div w:id="318467395">
          <w:marLeft w:val="0"/>
          <w:marRight w:val="0"/>
          <w:marTop w:val="0"/>
          <w:marBottom w:val="0"/>
          <w:divBdr>
            <w:top w:val="none" w:sz="0" w:space="0" w:color="auto"/>
            <w:left w:val="none" w:sz="0" w:space="0" w:color="auto"/>
            <w:bottom w:val="none" w:sz="0" w:space="0" w:color="auto"/>
            <w:right w:val="none" w:sz="0" w:space="0" w:color="auto"/>
          </w:divBdr>
        </w:div>
        <w:div w:id="1463697436">
          <w:marLeft w:val="0"/>
          <w:marRight w:val="0"/>
          <w:marTop w:val="0"/>
          <w:marBottom w:val="0"/>
          <w:divBdr>
            <w:top w:val="none" w:sz="0" w:space="0" w:color="auto"/>
            <w:left w:val="none" w:sz="0" w:space="0" w:color="auto"/>
            <w:bottom w:val="none" w:sz="0" w:space="0" w:color="auto"/>
            <w:right w:val="none" w:sz="0" w:space="0" w:color="auto"/>
          </w:divBdr>
        </w:div>
        <w:div w:id="2110390968">
          <w:marLeft w:val="0"/>
          <w:marRight w:val="0"/>
          <w:marTop w:val="0"/>
          <w:marBottom w:val="0"/>
          <w:divBdr>
            <w:top w:val="none" w:sz="0" w:space="0" w:color="auto"/>
            <w:left w:val="none" w:sz="0" w:space="0" w:color="auto"/>
            <w:bottom w:val="none" w:sz="0" w:space="0" w:color="auto"/>
            <w:right w:val="none" w:sz="0" w:space="0" w:color="auto"/>
          </w:divBdr>
        </w:div>
        <w:div w:id="1465075773">
          <w:marLeft w:val="0"/>
          <w:marRight w:val="0"/>
          <w:marTop w:val="0"/>
          <w:marBottom w:val="0"/>
          <w:divBdr>
            <w:top w:val="none" w:sz="0" w:space="0" w:color="auto"/>
            <w:left w:val="none" w:sz="0" w:space="0" w:color="auto"/>
            <w:bottom w:val="none" w:sz="0" w:space="0" w:color="auto"/>
            <w:right w:val="none" w:sz="0" w:space="0" w:color="auto"/>
          </w:divBdr>
        </w:div>
        <w:div w:id="2055693800">
          <w:marLeft w:val="0"/>
          <w:marRight w:val="0"/>
          <w:marTop w:val="0"/>
          <w:marBottom w:val="0"/>
          <w:divBdr>
            <w:top w:val="none" w:sz="0" w:space="0" w:color="auto"/>
            <w:left w:val="none" w:sz="0" w:space="0" w:color="auto"/>
            <w:bottom w:val="none" w:sz="0" w:space="0" w:color="auto"/>
            <w:right w:val="none" w:sz="0" w:space="0" w:color="auto"/>
          </w:divBdr>
        </w:div>
        <w:div w:id="216092700">
          <w:marLeft w:val="0"/>
          <w:marRight w:val="0"/>
          <w:marTop w:val="0"/>
          <w:marBottom w:val="0"/>
          <w:divBdr>
            <w:top w:val="none" w:sz="0" w:space="0" w:color="auto"/>
            <w:left w:val="none" w:sz="0" w:space="0" w:color="auto"/>
            <w:bottom w:val="none" w:sz="0" w:space="0" w:color="auto"/>
            <w:right w:val="none" w:sz="0" w:space="0" w:color="auto"/>
          </w:divBdr>
        </w:div>
        <w:div w:id="1334644832">
          <w:marLeft w:val="0"/>
          <w:marRight w:val="0"/>
          <w:marTop w:val="0"/>
          <w:marBottom w:val="0"/>
          <w:divBdr>
            <w:top w:val="none" w:sz="0" w:space="0" w:color="auto"/>
            <w:left w:val="none" w:sz="0" w:space="0" w:color="auto"/>
            <w:bottom w:val="none" w:sz="0" w:space="0" w:color="auto"/>
            <w:right w:val="none" w:sz="0" w:space="0" w:color="auto"/>
          </w:divBdr>
        </w:div>
        <w:div w:id="1054549424">
          <w:marLeft w:val="0"/>
          <w:marRight w:val="0"/>
          <w:marTop w:val="0"/>
          <w:marBottom w:val="0"/>
          <w:divBdr>
            <w:top w:val="none" w:sz="0" w:space="0" w:color="auto"/>
            <w:left w:val="none" w:sz="0" w:space="0" w:color="auto"/>
            <w:bottom w:val="none" w:sz="0" w:space="0" w:color="auto"/>
            <w:right w:val="none" w:sz="0" w:space="0" w:color="auto"/>
          </w:divBdr>
        </w:div>
        <w:div w:id="1460804352">
          <w:marLeft w:val="0"/>
          <w:marRight w:val="0"/>
          <w:marTop w:val="0"/>
          <w:marBottom w:val="0"/>
          <w:divBdr>
            <w:top w:val="none" w:sz="0" w:space="0" w:color="auto"/>
            <w:left w:val="none" w:sz="0" w:space="0" w:color="auto"/>
            <w:bottom w:val="none" w:sz="0" w:space="0" w:color="auto"/>
            <w:right w:val="none" w:sz="0" w:space="0" w:color="auto"/>
          </w:divBdr>
        </w:div>
        <w:div w:id="1811242602">
          <w:marLeft w:val="0"/>
          <w:marRight w:val="0"/>
          <w:marTop w:val="0"/>
          <w:marBottom w:val="0"/>
          <w:divBdr>
            <w:top w:val="none" w:sz="0" w:space="0" w:color="auto"/>
            <w:left w:val="none" w:sz="0" w:space="0" w:color="auto"/>
            <w:bottom w:val="none" w:sz="0" w:space="0" w:color="auto"/>
            <w:right w:val="none" w:sz="0" w:space="0" w:color="auto"/>
          </w:divBdr>
        </w:div>
        <w:div w:id="619993420">
          <w:marLeft w:val="0"/>
          <w:marRight w:val="0"/>
          <w:marTop w:val="0"/>
          <w:marBottom w:val="0"/>
          <w:divBdr>
            <w:top w:val="none" w:sz="0" w:space="0" w:color="auto"/>
            <w:left w:val="none" w:sz="0" w:space="0" w:color="auto"/>
            <w:bottom w:val="none" w:sz="0" w:space="0" w:color="auto"/>
            <w:right w:val="none" w:sz="0" w:space="0" w:color="auto"/>
          </w:divBdr>
        </w:div>
        <w:div w:id="1262300393">
          <w:marLeft w:val="0"/>
          <w:marRight w:val="0"/>
          <w:marTop w:val="0"/>
          <w:marBottom w:val="0"/>
          <w:divBdr>
            <w:top w:val="none" w:sz="0" w:space="0" w:color="auto"/>
            <w:left w:val="none" w:sz="0" w:space="0" w:color="auto"/>
            <w:bottom w:val="none" w:sz="0" w:space="0" w:color="auto"/>
            <w:right w:val="none" w:sz="0" w:space="0" w:color="auto"/>
          </w:divBdr>
        </w:div>
        <w:div w:id="33427460">
          <w:marLeft w:val="0"/>
          <w:marRight w:val="0"/>
          <w:marTop w:val="0"/>
          <w:marBottom w:val="0"/>
          <w:divBdr>
            <w:top w:val="none" w:sz="0" w:space="0" w:color="auto"/>
            <w:left w:val="none" w:sz="0" w:space="0" w:color="auto"/>
            <w:bottom w:val="none" w:sz="0" w:space="0" w:color="auto"/>
            <w:right w:val="none" w:sz="0" w:space="0" w:color="auto"/>
          </w:divBdr>
        </w:div>
        <w:div w:id="134224360">
          <w:marLeft w:val="0"/>
          <w:marRight w:val="0"/>
          <w:marTop w:val="0"/>
          <w:marBottom w:val="0"/>
          <w:divBdr>
            <w:top w:val="none" w:sz="0" w:space="0" w:color="auto"/>
            <w:left w:val="none" w:sz="0" w:space="0" w:color="auto"/>
            <w:bottom w:val="none" w:sz="0" w:space="0" w:color="auto"/>
            <w:right w:val="none" w:sz="0" w:space="0" w:color="auto"/>
          </w:divBdr>
        </w:div>
        <w:div w:id="1732000175">
          <w:marLeft w:val="0"/>
          <w:marRight w:val="0"/>
          <w:marTop w:val="0"/>
          <w:marBottom w:val="0"/>
          <w:divBdr>
            <w:top w:val="none" w:sz="0" w:space="0" w:color="auto"/>
            <w:left w:val="none" w:sz="0" w:space="0" w:color="auto"/>
            <w:bottom w:val="none" w:sz="0" w:space="0" w:color="auto"/>
            <w:right w:val="none" w:sz="0" w:space="0" w:color="auto"/>
          </w:divBdr>
        </w:div>
        <w:div w:id="211696118">
          <w:marLeft w:val="0"/>
          <w:marRight w:val="0"/>
          <w:marTop w:val="0"/>
          <w:marBottom w:val="0"/>
          <w:divBdr>
            <w:top w:val="none" w:sz="0" w:space="0" w:color="auto"/>
            <w:left w:val="none" w:sz="0" w:space="0" w:color="auto"/>
            <w:bottom w:val="none" w:sz="0" w:space="0" w:color="auto"/>
            <w:right w:val="none" w:sz="0" w:space="0" w:color="auto"/>
          </w:divBdr>
        </w:div>
        <w:div w:id="702486967">
          <w:marLeft w:val="0"/>
          <w:marRight w:val="0"/>
          <w:marTop w:val="0"/>
          <w:marBottom w:val="0"/>
          <w:divBdr>
            <w:top w:val="none" w:sz="0" w:space="0" w:color="auto"/>
            <w:left w:val="none" w:sz="0" w:space="0" w:color="auto"/>
            <w:bottom w:val="none" w:sz="0" w:space="0" w:color="auto"/>
            <w:right w:val="none" w:sz="0" w:space="0" w:color="auto"/>
          </w:divBdr>
        </w:div>
        <w:div w:id="377435940">
          <w:marLeft w:val="0"/>
          <w:marRight w:val="0"/>
          <w:marTop w:val="0"/>
          <w:marBottom w:val="0"/>
          <w:divBdr>
            <w:top w:val="none" w:sz="0" w:space="0" w:color="auto"/>
            <w:left w:val="none" w:sz="0" w:space="0" w:color="auto"/>
            <w:bottom w:val="none" w:sz="0" w:space="0" w:color="auto"/>
            <w:right w:val="none" w:sz="0" w:space="0" w:color="auto"/>
          </w:divBdr>
        </w:div>
        <w:div w:id="23136876">
          <w:marLeft w:val="0"/>
          <w:marRight w:val="0"/>
          <w:marTop w:val="0"/>
          <w:marBottom w:val="0"/>
          <w:divBdr>
            <w:top w:val="none" w:sz="0" w:space="0" w:color="auto"/>
            <w:left w:val="none" w:sz="0" w:space="0" w:color="auto"/>
            <w:bottom w:val="none" w:sz="0" w:space="0" w:color="auto"/>
            <w:right w:val="none" w:sz="0" w:space="0" w:color="auto"/>
          </w:divBdr>
        </w:div>
        <w:div w:id="1324046991">
          <w:marLeft w:val="0"/>
          <w:marRight w:val="0"/>
          <w:marTop w:val="0"/>
          <w:marBottom w:val="0"/>
          <w:divBdr>
            <w:top w:val="none" w:sz="0" w:space="0" w:color="auto"/>
            <w:left w:val="none" w:sz="0" w:space="0" w:color="auto"/>
            <w:bottom w:val="none" w:sz="0" w:space="0" w:color="auto"/>
            <w:right w:val="none" w:sz="0" w:space="0" w:color="auto"/>
          </w:divBdr>
        </w:div>
        <w:div w:id="867522806">
          <w:marLeft w:val="0"/>
          <w:marRight w:val="0"/>
          <w:marTop w:val="0"/>
          <w:marBottom w:val="0"/>
          <w:divBdr>
            <w:top w:val="none" w:sz="0" w:space="0" w:color="auto"/>
            <w:left w:val="none" w:sz="0" w:space="0" w:color="auto"/>
            <w:bottom w:val="none" w:sz="0" w:space="0" w:color="auto"/>
            <w:right w:val="none" w:sz="0" w:space="0" w:color="auto"/>
          </w:divBdr>
        </w:div>
        <w:div w:id="143548610">
          <w:marLeft w:val="0"/>
          <w:marRight w:val="0"/>
          <w:marTop w:val="0"/>
          <w:marBottom w:val="0"/>
          <w:divBdr>
            <w:top w:val="none" w:sz="0" w:space="0" w:color="auto"/>
            <w:left w:val="none" w:sz="0" w:space="0" w:color="auto"/>
            <w:bottom w:val="none" w:sz="0" w:space="0" w:color="auto"/>
            <w:right w:val="none" w:sz="0" w:space="0" w:color="auto"/>
          </w:divBdr>
        </w:div>
        <w:div w:id="270402617">
          <w:marLeft w:val="0"/>
          <w:marRight w:val="0"/>
          <w:marTop w:val="0"/>
          <w:marBottom w:val="0"/>
          <w:divBdr>
            <w:top w:val="none" w:sz="0" w:space="0" w:color="auto"/>
            <w:left w:val="none" w:sz="0" w:space="0" w:color="auto"/>
            <w:bottom w:val="none" w:sz="0" w:space="0" w:color="auto"/>
            <w:right w:val="none" w:sz="0" w:space="0" w:color="auto"/>
          </w:divBdr>
        </w:div>
        <w:div w:id="2078237100">
          <w:marLeft w:val="0"/>
          <w:marRight w:val="0"/>
          <w:marTop w:val="0"/>
          <w:marBottom w:val="0"/>
          <w:divBdr>
            <w:top w:val="none" w:sz="0" w:space="0" w:color="auto"/>
            <w:left w:val="none" w:sz="0" w:space="0" w:color="auto"/>
            <w:bottom w:val="none" w:sz="0" w:space="0" w:color="auto"/>
            <w:right w:val="none" w:sz="0" w:space="0" w:color="auto"/>
          </w:divBdr>
        </w:div>
        <w:div w:id="557978616">
          <w:marLeft w:val="0"/>
          <w:marRight w:val="0"/>
          <w:marTop w:val="0"/>
          <w:marBottom w:val="0"/>
          <w:divBdr>
            <w:top w:val="none" w:sz="0" w:space="0" w:color="auto"/>
            <w:left w:val="none" w:sz="0" w:space="0" w:color="auto"/>
            <w:bottom w:val="none" w:sz="0" w:space="0" w:color="auto"/>
            <w:right w:val="none" w:sz="0" w:space="0" w:color="auto"/>
          </w:divBdr>
        </w:div>
        <w:div w:id="751512667">
          <w:marLeft w:val="0"/>
          <w:marRight w:val="0"/>
          <w:marTop w:val="0"/>
          <w:marBottom w:val="0"/>
          <w:divBdr>
            <w:top w:val="none" w:sz="0" w:space="0" w:color="auto"/>
            <w:left w:val="none" w:sz="0" w:space="0" w:color="auto"/>
            <w:bottom w:val="none" w:sz="0" w:space="0" w:color="auto"/>
            <w:right w:val="none" w:sz="0" w:space="0" w:color="auto"/>
          </w:divBdr>
        </w:div>
        <w:div w:id="638919375">
          <w:marLeft w:val="0"/>
          <w:marRight w:val="0"/>
          <w:marTop w:val="0"/>
          <w:marBottom w:val="0"/>
          <w:divBdr>
            <w:top w:val="none" w:sz="0" w:space="0" w:color="auto"/>
            <w:left w:val="none" w:sz="0" w:space="0" w:color="auto"/>
            <w:bottom w:val="none" w:sz="0" w:space="0" w:color="auto"/>
            <w:right w:val="none" w:sz="0" w:space="0" w:color="auto"/>
          </w:divBdr>
        </w:div>
        <w:div w:id="1977102218">
          <w:marLeft w:val="0"/>
          <w:marRight w:val="0"/>
          <w:marTop w:val="0"/>
          <w:marBottom w:val="0"/>
          <w:divBdr>
            <w:top w:val="none" w:sz="0" w:space="0" w:color="auto"/>
            <w:left w:val="none" w:sz="0" w:space="0" w:color="auto"/>
            <w:bottom w:val="none" w:sz="0" w:space="0" w:color="auto"/>
            <w:right w:val="none" w:sz="0" w:space="0" w:color="auto"/>
          </w:divBdr>
        </w:div>
        <w:div w:id="1482309316">
          <w:marLeft w:val="0"/>
          <w:marRight w:val="0"/>
          <w:marTop w:val="0"/>
          <w:marBottom w:val="0"/>
          <w:divBdr>
            <w:top w:val="none" w:sz="0" w:space="0" w:color="auto"/>
            <w:left w:val="none" w:sz="0" w:space="0" w:color="auto"/>
            <w:bottom w:val="none" w:sz="0" w:space="0" w:color="auto"/>
            <w:right w:val="none" w:sz="0" w:space="0" w:color="auto"/>
          </w:divBdr>
        </w:div>
      </w:divsChild>
    </w:div>
    <w:div w:id="150677273">
      <w:bodyDiv w:val="1"/>
      <w:marLeft w:val="0"/>
      <w:marRight w:val="0"/>
      <w:marTop w:val="0"/>
      <w:marBottom w:val="0"/>
      <w:divBdr>
        <w:top w:val="none" w:sz="0" w:space="0" w:color="auto"/>
        <w:left w:val="none" w:sz="0" w:space="0" w:color="auto"/>
        <w:bottom w:val="none" w:sz="0" w:space="0" w:color="auto"/>
        <w:right w:val="none" w:sz="0" w:space="0" w:color="auto"/>
      </w:divBdr>
      <w:divsChild>
        <w:div w:id="509610645">
          <w:marLeft w:val="0"/>
          <w:marRight w:val="0"/>
          <w:marTop w:val="0"/>
          <w:marBottom w:val="0"/>
          <w:divBdr>
            <w:top w:val="none" w:sz="0" w:space="0" w:color="auto"/>
            <w:left w:val="none" w:sz="0" w:space="0" w:color="auto"/>
            <w:bottom w:val="none" w:sz="0" w:space="0" w:color="auto"/>
            <w:right w:val="none" w:sz="0" w:space="0" w:color="auto"/>
          </w:divBdr>
        </w:div>
        <w:div w:id="105393223">
          <w:marLeft w:val="0"/>
          <w:marRight w:val="0"/>
          <w:marTop w:val="0"/>
          <w:marBottom w:val="0"/>
          <w:divBdr>
            <w:top w:val="none" w:sz="0" w:space="0" w:color="auto"/>
            <w:left w:val="none" w:sz="0" w:space="0" w:color="auto"/>
            <w:bottom w:val="none" w:sz="0" w:space="0" w:color="auto"/>
            <w:right w:val="none" w:sz="0" w:space="0" w:color="auto"/>
          </w:divBdr>
        </w:div>
        <w:div w:id="753548600">
          <w:marLeft w:val="0"/>
          <w:marRight w:val="0"/>
          <w:marTop w:val="0"/>
          <w:marBottom w:val="0"/>
          <w:divBdr>
            <w:top w:val="none" w:sz="0" w:space="0" w:color="auto"/>
            <w:left w:val="none" w:sz="0" w:space="0" w:color="auto"/>
            <w:bottom w:val="none" w:sz="0" w:space="0" w:color="auto"/>
            <w:right w:val="none" w:sz="0" w:space="0" w:color="auto"/>
          </w:divBdr>
        </w:div>
        <w:div w:id="635986899">
          <w:marLeft w:val="0"/>
          <w:marRight w:val="0"/>
          <w:marTop w:val="0"/>
          <w:marBottom w:val="0"/>
          <w:divBdr>
            <w:top w:val="none" w:sz="0" w:space="0" w:color="auto"/>
            <w:left w:val="none" w:sz="0" w:space="0" w:color="auto"/>
            <w:bottom w:val="none" w:sz="0" w:space="0" w:color="auto"/>
            <w:right w:val="none" w:sz="0" w:space="0" w:color="auto"/>
          </w:divBdr>
        </w:div>
        <w:div w:id="1022971469">
          <w:marLeft w:val="0"/>
          <w:marRight w:val="0"/>
          <w:marTop w:val="0"/>
          <w:marBottom w:val="0"/>
          <w:divBdr>
            <w:top w:val="none" w:sz="0" w:space="0" w:color="auto"/>
            <w:left w:val="none" w:sz="0" w:space="0" w:color="auto"/>
            <w:bottom w:val="none" w:sz="0" w:space="0" w:color="auto"/>
            <w:right w:val="none" w:sz="0" w:space="0" w:color="auto"/>
          </w:divBdr>
        </w:div>
        <w:div w:id="2135439288">
          <w:marLeft w:val="0"/>
          <w:marRight w:val="0"/>
          <w:marTop w:val="0"/>
          <w:marBottom w:val="0"/>
          <w:divBdr>
            <w:top w:val="none" w:sz="0" w:space="0" w:color="auto"/>
            <w:left w:val="none" w:sz="0" w:space="0" w:color="auto"/>
            <w:bottom w:val="none" w:sz="0" w:space="0" w:color="auto"/>
            <w:right w:val="none" w:sz="0" w:space="0" w:color="auto"/>
          </w:divBdr>
        </w:div>
        <w:div w:id="535118317">
          <w:marLeft w:val="0"/>
          <w:marRight w:val="0"/>
          <w:marTop w:val="0"/>
          <w:marBottom w:val="0"/>
          <w:divBdr>
            <w:top w:val="none" w:sz="0" w:space="0" w:color="auto"/>
            <w:left w:val="none" w:sz="0" w:space="0" w:color="auto"/>
            <w:bottom w:val="none" w:sz="0" w:space="0" w:color="auto"/>
            <w:right w:val="none" w:sz="0" w:space="0" w:color="auto"/>
          </w:divBdr>
        </w:div>
        <w:div w:id="826047152">
          <w:marLeft w:val="0"/>
          <w:marRight w:val="0"/>
          <w:marTop w:val="0"/>
          <w:marBottom w:val="0"/>
          <w:divBdr>
            <w:top w:val="none" w:sz="0" w:space="0" w:color="auto"/>
            <w:left w:val="none" w:sz="0" w:space="0" w:color="auto"/>
            <w:bottom w:val="none" w:sz="0" w:space="0" w:color="auto"/>
            <w:right w:val="none" w:sz="0" w:space="0" w:color="auto"/>
          </w:divBdr>
        </w:div>
        <w:div w:id="1359964380">
          <w:marLeft w:val="0"/>
          <w:marRight w:val="0"/>
          <w:marTop w:val="0"/>
          <w:marBottom w:val="0"/>
          <w:divBdr>
            <w:top w:val="none" w:sz="0" w:space="0" w:color="auto"/>
            <w:left w:val="none" w:sz="0" w:space="0" w:color="auto"/>
            <w:bottom w:val="none" w:sz="0" w:space="0" w:color="auto"/>
            <w:right w:val="none" w:sz="0" w:space="0" w:color="auto"/>
          </w:divBdr>
        </w:div>
        <w:div w:id="1767651354">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498426811">
          <w:marLeft w:val="0"/>
          <w:marRight w:val="0"/>
          <w:marTop w:val="0"/>
          <w:marBottom w:val="0"/>
          <w:divBdr>
            <w:top w:val="none" w:sz="0" w:space="0" w:color="auto"/>
            <w:left w:val="none" w:sz="0" w:space="0" w:color="auto"/>
            <w:bottom w:val="none" w:sz="0" w:space="0" w:color="auto"/>
            <w:right w:val="none" w:sz="0" w:space="0" w:color="auto"/>
          </w:divBdr>
        </w:div>
        <w:div w:id="351881708">
          <w:marLeft w:val="0"/>
          <w:marRight w:val="0"/>
          <w:marTop w:val="0"/>
          <w:marBottom w:val="0"/>
          <w:divBdr>
            <w:top w:val="none" w:sz="0" w:space="0" w:color="auto"/>
            <w:left w:val="none" w:sz="0" w:space="0" w:color="auto"/>
            <w:bottom w:val="none" w:sz="0" w:space="0" w:color="auto"/>
            <w:right w:val="none" w:sz="0" w:space="0" w:color="auto"/>
          </w:divBdr>
        </w:div>
      </w:divsChild>
    </w:div>
    <w:div w:id="171192619">
      <w:bodyDiv w:val="1"/>
      <w:marLeft w:val="0"/>
      <w:marRight w:val="0"/>
      <w:marTop w:val="0"/>
      <w:marBottom w:val="0"/>
      <w:divBdr>
        <w:top w:val="none" w:sz="0" w:space="0" w:color="auto"/>
        <w:left w:val="none" w:sz="0" w:space="0" w:color="auto"/>
        <w:bottom w:val="none" w:sz="0" w:space="0" w:color="auto"/>
        <w:right w:val="none" w:sz="0" w:space="0" w:color="auto"/>
      </w:divBdr>
      <w:divsChild>
        <w:div w:id="2124693525">
          <w:marLeft w:val="0"/>
          <w:marRight w:val="0"/>
          <w:marTop w:val="0"/>
          <w:marBottom w:val="0"/>
          <w:divBdr>
            <w:top w:val="none" w:sz="0" w:space="0" w:color="auto"/>
            <w:left w:val="none" w:sz="0" w:space="0" w:color="auto"/>
            <w:bottom w:val="none" w:sz="0" w:space="0" w:color="auto"/>
            <w:right w:val="none" w:sz="0" w:space="0" w:color="auto"/>
          </w:divBdr>
        </w:div>
        <w:div w:id="1970475779">
          <w:marLeft w:val="0"/>
          <w:marRight w:val="0"/>
          <w:marTop w:val="0"/>
          <w:marBottom w:val="0"/>
          <w:divBdr>
            <w:top w:val="none" w:sz="0" w:space="0" w:color="auto"/>
            <w:left w:val="none" w:sz="0" w:space="0" w:color="auto"/>
            <w:bottom w:val="none" w:sz="0" w:space="0" w:color="auto"/>
            <w:right w:val="none" w:sz="0" w:space="0" w:color="auto"/>
          </w:divBdr>
        </w:div>
        <w:div w:id="1602757164">
          <w:marLeft w:val="0"/>
          <w:marRight w:val="0"/>
          <w:marTop w:val="0"/>
          <w:marBottom w:val="0"/>
          <w:divBdr>
            <w:top w:val="none" w:sz="0" w:space="0" w:color="auto"/>
            <w:left w:val="none" w:sz="0" w:space="0" w:color="auto"/>
            <w:bottom w:val="none" w:sz="0" w:space="0" w:color="auto"/>
            <w:right w:val="none" w:sz="0" w:space="0" w:color="auto"/>
          </w:divBdr>
        </w:div>
        <w:div w:id="384109508">
          <w:marLeft w:val="0"/>
          <w:marRight w:val="0"/>
          <w:marTop w:val="0"/>
          <w:marBottom w:val="0"/>
          <w:divBdr>
            <w:top w:val="none" w:sz="0" w:space="0" w:color="auto"/>
            <w:left w:val="none" w:sz="0" w:space="0" w:color="auto"/>
            <w:bottom w:val="none" w:sz="0" w:space="0" w:color="auto"/>
            <w:right w:val="none" w:sz="0" w:space="0" w:color="auto"/>
          </w:divBdr>
        </w:div>
        <w:div w:id="1675454535">
          <w:marLeft w:val="0"/>
          <w:marRight w:val="0"/>
          <w:marTop w:val="0"/>
          <w:marBottom w:val="0"/>
          <w:divBdr>
            <w:top w:val="none" w:sz="0" w:space="0" w:color="auto"/>
            <w:left w:val="none" w:sz="0" w:space="0" w:color="auto"/>
            <w:bottom w:val="none" w:sz="0" w:space="0" w:color="auto"/>
            <w:right w:val="none" w:sz="0" w:space="0" w:color="auto"/>
          </w:divBdr>
        </w:div>
        <w:div w:id="208999163">
          <w:marLeft w:val="0"/>
          <w:marRight w:val="0"/>
          <w:marTop w:val="0"/>
          <w:marBottom w:val="0"/>
          <w:divBdr>
            <w:top w:val="none" w:sz="0" w:space="0" w:color="auto"/>
            <w:left w:val="none" w:sz="0" w:space="0" w:color="auto"/>
            <w:bottom w:val="none" w:sz="0" w:space="0" w:color="auto"/>
            <w:right w:val="none" w:sz="0" w:space="0" w:color="auto"/>
          </w:divBdr>
        </w:div>
        <w:div w:id="939795067">
          <w:marLeft w:val="0"/>
          <w:marRight w:val="0"/>
          <w:marTop w:val="0"/>
          <w:marBottom w:val="0"/>
          <w:divBdr>
            <w:top w:val="none" w:sz="0" w:space="0" w:color="auto"/>
            <w:left w:val="none" w:sz="0" w:space="0" w:color="auto"/>
            <w:bottom w:val="none" w:sz="0" w:space="0" w:color="auto"/>
            <w:right w:val="none" w:sz="0" w:space="0" w:color="auto"/>
          </w:divBdr>
        </w:div>
        <w:div w:id="1562476460">
          <w:marLeft w:val="0"/>
          <w:marRight w:val="0"/>
          <w:marTop w:val="0"/>
          <w:marBottom w:val="0"/>
          <w:divBdr>
            <w:top w:val="none" w:sz="0" w:space="0" w:color="auto"/>
            <w:left w:val="none" w:sz="0" w:space="0" w:color="auto"/>
            <w:bottom w:val="none" w:sz="0" w:space="0" w:color="auto"/>
            <w:right w:val="none" w:sz="0" w:space="0" w:color="auto"/>
          </w:divBdr>
        </w:div>
      </w:divsChild>
    </w:div>
    <w:div w:id="195772106">
      <w:bodyDiv w:val="1"/>
      <w:marLeft w:val="0"/>
      <w:marRight w:val="0"/>
      <w:marTop w:val="0"/>
      <w:marBottom w:val="0"/>
      <w:divBdr>
        <w:top w:val="none" w:sz="0" w:space="0" w:color="auto"/>
        <w:left w:val="none" w:sz="0" w:space="0" w:color="auto"/>
        <w:bottom w:val="none" w:sz="0" w:space="0" w:color="auto"/>
        <w:right w:val="none" w:sz="0" w:space="0" w:color="auto"/>
      </w:divBdr>
      <w:divsChild>
        <w:div w:id="302851578">
          <w:marLeft w:val="0"/>
          <w:marRight w:val="0"/>
          <w:marTop w:val="0"/>
          <w:marBottom w:val="0"/>
          <w:divBdr>
            <w:top w:val="none" w:sz="0" w:space="0" w:color="auto"/>
            <w:left w:val="none" w:sz="0" w:space="0" w:color="auto"/>
            <w:bottom w:val="none" w:sz="0" w:space="0" w:color="auto"/>
            <w:right w:val="none" w:sz="0" w:space="0" w:color="auto"/>
          </w:divBdr>
        </w:div>
        <w:div w:id="1969311866">
          <w:marLeft w:val="0"/>
          <w:marRight w:val="0"/>
          <w:marTop w:val="0"/>
          <w:marBottom w:val="0"/>
          <w:divBdr>
            <w:top w:val="none" w:sz="0" w:space="0" w:color="auto"/>
            <w:left w:val="none" w:sz="0" w:space="0" w:color="auto"/>
            <w:bottom w:val="none" w:sz="0" w:space="0" w:color="auto"/>
            <w:right w:val="none" w:sz="0" w:space="0" w:color="auto"/>
          </w:divBdr>
        </w:div>
        <w:div w:id="1940482565">
          <w:marLeft w:val="0"/>
          <w:marRight w:val="0"/>
          <w:marTop w:val="0"/>
          <w:marBottom w:val="0"/>
          <w:divBdr>
            <w:top w:val="none" w:sz="0" w:space="0" w:color="auto"/>
            <w:left w:val="none" w:sz="0" w:space="0" w:color="auto"/>
            <w:bottom w:val="none" w:sz="0" w:space="0" w:color="auto"/>
            <w:right w:val="none" w:sz="0" w:space="0" w:color="auto"/>
          </w:divBdr>
        </w:div>
        <w:div w:id="1573351653">
          <w:marLeft w:val="0"/>
          <w:marRight w:val="0"/>
          <w:marTop w:val="0"/>
          <w:marBottom w:val="0"/>
          <w:divBdr>
            <w:top w:val="none" w:sz="0" w:space="0" w:color="auto"/>
            <w:left w:val="none" w:sz="0" w:space="0" w:color="auto"/>
            <w:bottom w:val="none" w:sz="0" w:space="0" w:color="auto"/>
            <w:right w:val="none" w:sz="0" w:space="0" w:color="auto"/>
          </w:divBdr>
        </w:div>
        <w:div w:id="1002585635">
          <w:marLeft w:val="0"/>
          <w:marRight w:val="0"/>
          <w:marTop w:val="0"/>
          <w:marBottom w:val="0"/>
          <w:divBdr>
            <w:top w:val="none" w:sz="0" w:space="0" w:color="auto"/>
            <w:left w:val="none" w:sz="0" w:space="0" w:color="auto"/>
            <w:bottom w:val="none" w:sz="0" w:space="0" w:color="auto"/>
            <w:right w:val="none" w:sz="0" w:space="0" w:color="auto"/>
          </w:divBdr>
        </w:div>
        <w:div w:id="1298297520">
          <w:marLeft w:val="0"/>
          <w:marRight w:val="0"/>
          <w:marTop w:val="0"/>
          <w:marBottom w:val="0"/>
          <w:divBdr>
            <w:top w:val="none" w:sz="0" w:space="0" w:color="auto"/>
            <w:left w:val="none" w:sz="0" w:space="0" w:color="auto"/>
            <w:bottom w:val="none" w:sz="0" w:space="0" w:color="auto"/>
            <w:right w:val="none" w:sz="0" w:space="0" w:color="auto"/>
          </w:divBdr>
        </w:div>
        <w:div w:id="1633556249">
          <w:marLeft w:val="0"/>
          <w:marRight w:val="0"/>
          <w:marTop w:val="0"/>
          <w:marBottom w:val="0"/>
          <w:divBdr>
            <w:top w:val="none" w:sz="0" w:space="0" w:color="auto"/>
            <w:left w:val="none" w:sz="0" w:space="0" w:color="auto"/>
            <w:bottom w:val="none" w:sz="0" w:space="0" w:color="auto"/>
            <w:right w:val="none" w:sz="0" w:space="0" w:color="auto"/>
          </w:divBdr>
        </w:div>
        <w:div w:id="502746505">
          <w:marLeft w:val="0"/>
          <w:marRight w:val="0"/>
          <w:marTop w:val="0"/>
          <w:marBottom w:val="0"/>
          <w:divBdr>
            <w:top w:val="none" w:sz="0" w:space="0" w:color="auto"/>
            <w:left w:val="none" w:sz="0" w:space="0" w:color="auto"/>
            <w:bottom w:val="none" w:sz="0" w:space="0" w:color="auto"/>
            <w:right w:val="none" w:sz="0" w:space="0" w:color="auto"/>
          </w:divBdr>
        </w:div>
        <w:div w:id="413665812">
          <w:marLeft w:val="0"/>
          <w:marRight w:val="0"/>
          <w:marTop w:val="0"/>
          <w:marBottom w:val="0"/>
          <w:divBdr>
            <w:top w:val="none" w:sz="0" w:space="0" w:color="auto"/>
            <w:left w:val="none" w:sz="0" w:space="0" w:color="auto"/>
            <w:bottom w:val="none" w:sz="0" w:space="0" w:color="auto"/>
            <w:right w:val="none" w:sz="0" w:space="0" w:color="auto"/>
          </w:divBdr>
        </w:div>
        <w:div w:id="429157219">
          <w:marLeft w:val="0"/>
          <w:marRight w:val="0"/>
          <w:marTop w:val="0"/>
          <w:marBottom w:val="0"/>
          <w:divBdr>
            <w:top w:val="none" w:sz="0" w:space="0" w:color="auto"/>
            <w:left w:val="none" w:sz="0" w:space="0" w:color="auto"/>
            <w:bottom w:val="none" w:sz="0" w:space="0" w:color="auto"/>
            <w:right w:val="none" w:sz="0" w:space="0" w:color="auto"/>
          </w:divBdr>
        </w:div>
        <w:div w:id="1280381185">
          <w:marLeft w:val="0"/>
          <w:marRight w:val="0"/>
          <w:marTop w:val="0"/>
          <w:marBottom w:val="0"/>
          <w:divBdr>
            <w:top w:val="none" w:sz="0" w:space="0" w:color="auto"/>
            <w:left w:val="none" w:sz="0" w:space="0" w:color="auto"/>
            <w:bottom w:val="none" w:sz="0" w:space="0" w:color="auto"/>
            <w:right w:val="none" w:sz="0" w:space="0" w:color="auto"/>
          </w:divBdr>
        </w:div>
        <w:div w:id="1885949523">
          <w:marLeft w:val="0"/>
          <w:marRight w:val="0"/>
          <w:marTop w:val="0"/>
          <w:marBottom w:val="0"/>
          <w:divBdr>
            <w:top w:val="none" w:sz="0" w:space="0" w:color="auto"/>
            <w:left w:val="none" w:sz="0" w:space="0" w:color="auto"/>
            <w:bottom w:val="none" w:sz="0" w:space="0" w:color="auto"/>
            <w:right w:val="none" w:sz="0" w:space="0" w:color="auto"/>
          </w:divBdr>
        </w:div>
        <w:div w:id="1987316598">
          <w:marLeft w:val="0"/>
          <w:marRight w:val="0"/>
          <w:marTop w:val="0"/>
          <w:marBottom w:val="0"/>
          <w:divBdr>
            <w:top w:val="none" w:sz="0" w:space="0" w:color="auto"/>
            <w:left w:val="none" w:sz="0" w:space="0" w:color="auto"/>
            <w:bottom w:val="none" w:sz="0" w:space="0" w:color="auto"/>
            <w:right w:val="none" w:sz="0" w:space="0" w:color="auto"/>
          </w:divBdr>
        </w:div>
        <w:div w:id="1079599438">
          <w:marLeft w:val="0"/>
          <w:marRight w:val="0"/>
          <w:marTop w:val="0"/>
          <w:marBottom w:val="0"/>
          <w:divBdr>
            <w:top w:val="none" w:sz="0" w:space="0" w:color="auto"/>
            <w:left w:val="none" w:sz="0" w:space="0" w:color="auto"/>
            <w:bottom w:val="none" w:sz="0" w:space="0" w:color="auto"/>
            <w:right w:val="none" w:sz="0" w:space="0" w:color="auto"/>
          </w:divBdr>
        </w:div>
        <w:div w:id="5910101">
          <w:marLeft w:val="0"/>
          <w:marRight w:val="0"/>
          <w:marTop w:val="0"/>
          <w:marBottom w:val="0"/>
          <w:divBdr>
            <w:top w:val="none" w:sz="0" w:space="0" w:color="auto"/>
            <w:left w:val="none" w:sz="0" w:space="0" w:color="auto"/>
            <w:bottom w:val="none" w:sz="0" w:space="0" w:color="auto"/>
            <w:right w:val="none" w:sz="0" w:space="0" w:color="auto"/>
          </w:divBdr>
        </w:div>
        <w:div w:id="374695286">
          <w:marLeft w:val="0"/>
          <w:marRight w:val="0"/>
          <w:marTop w:val="0"/>
          <w:marBottom w:val="0"/>
          <w:divBdr>
            <w:top w:val="none" w:sz="0" w:space="0" w:color="auto"/>
            <w:left w:val="none" w:sz="0" w:space="0" w:color="auto"/>
            <w:bottom w:val="none" w:sz="0" w:space="0" w:color="auto"/>
            <w:right w:val="none" w:sz="0" w:space="0" w:color="auto"/>
          </w:divBdr>
        </w:div>
        <w:div w:id="142813001">
          <w:marLeft w:val="0"/>
          <w:marRight w:val="0"/>
          <w:marTop w:val="0"/>
          <w:marBottom w:val="0"/>
          <w:divBdr>
            <w:top w:val="none" w:sz="0" w:space="0" w:color="auto"/>
            <w:left w:val="none" w:sz="0" w:space="0" w:color="auto"/>
            <w:bottom w:val="none" w:sz="0" w:space="0" w:color="auto"/>
            <w:right w:val="none" w:sz="0" w:space="0" w:color="auto"/>
          </w:divBdr>
        </w:div>
        <w:div w:id="774058260">
          <w:marLeft w:val="0"/>
          <w:marRight w:val="0"/>
          <w:marTop w:val="0"/>
          <w:marBottom w:val="0"/>
          <w:divBdr>
            <w:top w:val="none" w:sz="0" w:space="0" w:color="auto"/>
            <w:left w:val="none" w:sz="0" w:space="0" w:color="auto"/>
            <w:bottom w:val="none" w:sz="0" w:space="0" w:color="auto"/>
            <w:right w:val="none" w:sz="0" w:space="0" w:color="auto"/>
          </w:divBdr>
        </w:div>
        <w:div w:id="1757748665">
          <w:marLeft w:val="0"/>
          <w:marRight w:val="0"/>
          <w:marTop w:val="0"/>
          <w:marBottom w:val="0"/>
          <w:divBdr>
            <w:top w:val="none" w:sz="0" w:space="0" w:color="auto"/>
            <w:left w:val="none" w:sz="0" w:space="0" w:color="auto"/>
            <w:bottom w:val="none" w:sz="0" w:space="0" w:color="auto"/>
            <w:right w:val="none" w:sz="0" w:space="0" w:color="auto"/>
          </w:divBdr>
        </w:div>
        <w:div w:id="1180654850">
          <w:marLeft w:val="0"/>
          <w:marRight w:val="0"/>
          <w:marTop w:val="0"/>
          <w:marBottom w:val="0"/>
          <w:divBdr>
            <w:top w:val="none" w:sz="0" w:space="0" w:color="auto"/>
            <w:left w:val="none" w:sz="0" w:space="0" w:color="auto"/>
            <w:bottom w:val="none" w:sz="0" w:space="0" w:color="auto"/>
            <w:right w:val="none" w:sz="0" w:space="0" w:color="auto"/>
          </w:divBdr>
        </w:div>
        <w:div w:id="924261565">
          <w:marLeft w:val="0"/>
          <w:marRight w:val="0"/>
          <w:marTop w:val="0"/>
          <w:marBottom w:val="0"/>
          <w:divBdr>
            <w:top w:val="none" w:sz="0" w:space="0" w:color="auto"/>
            <w:left w:val="none" w:sz="0" w:space="0" w:color="auto"/>
            <w:bottom w:val="none" w:sz="0" w:space="0" w:color="auto"/>
            <w:right w:val="none" w:sz="0" w:space="0" w:color="auto"/>
          </w:divBdr>
        </w:div>
        <w:div w:id="2089497824">
          <w:marLeft w:val="0"/>
          <w:marRight w:val="0"/>
          <w:marTop w:val="0"/>
          <w:marBottom w:val="0"/>
          <w:divBdr>
            <w:top w:val="none" w:sz="0" w:space="0" w:color="auto"/>
            <w:left w:val="none" w:sz="0" w:space="0" w:color="auto"/>
            <w:bottom w:val="none" w:sz="0" w:space="0" w:color="auto"/>
            <w:right w:val="none" w:sz="0" w:space="0" w:color="auto"/>
          </w:divBdr>
        </w:div>
        <w:div w:id="2127388542">
          <w:marLeft w:val="0"/>
          <w:marRight w:val="0"/>
          <w:marTop w:val="0"/>
          <w:marBottom w:val="0"/>
          <w:divBdr>
            <w:top w:val="none" w:sz="0" w:space="0" w:color="auto"/>
            <w:left w:val="none" w:sz="0" w:space="0" w:color="auto"/>
            <w:bottom w:val="none" w:sz="0" w:space="0" w:color="auto"/>
            <w:right w:val="none" w:sz="0" w:space="0" w:color="auto"/>
          </w:divBdr>
        </w:div>
        <w:div w:id="97264200">
          <w:marLeft w:val="0"/>
          <w:marRight w:val="0"/>
          <w:marTop w:val="0"/>
          <w:marBottom w:val="0"/>
          <w:divBdr>
            <w:top w:val="none" w:sz="0" w:space="0" w:color="auto"/>
            <w:left w:val="none" w:sz="0" w:space="0" w:color="auto"/>
            <w:bottom w:val="none" w:sz="0" w:space="0" w:color="auto"/>
            <w:right w:val="none" w:sz="0" w:space="0" w:color="auto"/>
          </w:divBdr>
        </w:div>
        <w:div w:id="700664104">
          <w:marLeft w:val="0"/>
          <w:marRight w:val="0"/>
          <w:marTop w:val="0"/>
          <w:marBottom w:val="0"/>
          <w:divBdr>
            <w:top w:val="none" w:sz="0" w:space="0" w:color="auto"/>
            <w:left w:val="none" w:sz="0" w:space="0" w:color="auto"/>
            <w:bottom w:val="none" w:sz="0" w:space="0" w:color="auto"/>
            <w:right w:val="none" w:sz="0" w:space="0" w:color="auto"/>
          </w:divBdr>
        </w:div>
        <w:div w:id="413552282">
          <w:marLeft w:val="0"/>
          <w:marRight w:val="0"/>
          <w:marTop w:val="0"/>
          <w:marBottom w:val="0"/>
          <w:divBdr>
            <w:top w:val="none" w:sz="0" w:space="0" w:color="auto"/>
            <w:left w:val="none" w:sz="0" w:space="0" w:color="auto"/>
            <w:bottom w:val="none" w:sz="0" w:space="0" w:color="auto"/>
            <w:right w:val="none" w:sz="0" w:space="0" w:color="auto"/>
          </w:divBdr>
        </w:div>
      </w:divsChild>
    </w:div>
    <w:div w:id="230501581">
      <w:bodyDiv w:val="1"/>
      <w:marLeft w:val="0"/>
      <w:marRight w:val="0"/>
      <w:marTop w:val="0"/>
      <w:marBottom w:val="0"/>
      <w:divBdr>
        <w:top w:val="none" w:sz="0" w:space="0" w:color="auto"/>
        <w:left w:val="none" w:sz="0" w:space="0" w:color="auto"/>
        <w:bottom w:val="none" w:sz="0" w:space="0" w:color="auto"/>
        <w:right w:val="none" w:sz="0" w:space="0" w:color="auto"/>
      </w:divBdr>
      <w:divsChild>
        <w:div w:id="1250500423">
          <w:marLeft w:val="0"/>
          <w:marRight w:val="0"/>
          <w:marTop w:val="0"/>
          <w:marBottom w:val="0"/>
          <w:divBdr>
            <w:top w:val="none" w:sz="0" w:space="0" w:color="auto"/>
            <w:left w:val="none" w:sz="0" w:space="0" w:color="auto"/>
            <w:bottom w:val="none" w:sz="0" w:space="0" w:color="auto"/>
            <w:right w:val="none" w:sz="0" w:space="0" w:color="auto"/>
          </w:divBdr>
        </w:div>
        <w:div w:id="2016226096">
          <w:marLeft w:val="0"/>
          <w:marRight w:val="0"/>
          <w:marTop w:val="0"/>
          <w:marBottom w:val="0"/>
          <w:divBdr>
            <w:top w:val="none" w:sz="0" w:space="0" w:color="auto"/>
            <w:left w:val="none" w:sz="0" w:space="0" w:color="auto"/>
            <w:bottom w:val="none" w:sz="0" w:space="0" w:color="auto"/>
            <w:right w:val="none" w:sz="0" w:space="0" w:color="auto"/>
          </w:divBdr>
        </w:div>
        <w:div w:id="1546719429">
          <w:marLeft w:val="0"/>
          <w:marRight w:val="0"/>
          <w:marTop w:val="0"/>
          <w:marBottom w:val="0"/>
          <w:divBdr>
            <w:top w:val="none" w:sz="0" w:space="0" w:color="auto"/>
            <w:left w:val="none" w:sz="0" w:space="0" w:color="auto"/>
            <w:bottom w:val="none" w:sz="0" w:space="0" w:color="auto"/>
            <w:right w:val="none" w:sz="0" w:space="0" w:color="auto"/>
          </w:divBdr>
        </w:div>
        <w:div w:id="1802265077">
          <w:marLeft w:val="0"/>
          <w:marRight w:val="0"/>
          <w:marTop w:val="0"/>
          <w:marBottom w:val="0"/>
          <w:divBdr>
            <w:top w:val="none" w:sz="0" w:space="0" w:color="auto"/>
            <w:left w:val="none" w:sz="0" w:space="0" w:color="auto"/>
            <w:bottom w:val="none" w:sz="0" w:space="0" w:color="auto"/>
            <w:right w:val="none" w:sz="0" w:space="0" w:color="auto"/>
          </w:divBdr>
        </w:div>
        <w:div w:id="179785140">
          <w:marLeft w:val="0"/>
          <w:marRight w:val="0"/>
          <w:marTop w:val="0"/>
          <w:marBottom w:val="0"/>
          <w:divBdr>
            <w:top w:val="none" w:sz="0" w:space="0" w:color="auto"/>
            <w:left w:val="none" w:sz="0" w:space="0" w:color="auto"/>
            <w:bottom w:val="none" w:sz="0" w:space="0" w:color="auto"/>
            <w:right w:val="none" w:sz="0" w:space="0" w:color="auto"/>
          </w:divBdr>
        </w:div>
        <w:div w:id="589892561">
          <w:marLeft w:val="0"/>
          <w:marRight w:val="0"/>
          <w:marTop w:val="0"/>
          <w:marBottom w:val="0"/>
          <w:divBdr>
            <w:top w:val="none" w:sz="0" w:space="0" w:color="auto"/>
            <w:left w:val="none" w:sz="0" w:space="0" w:color="auto"/>
            <w:bottom w:val="none" w:sz="0" w:space="0" w:color="auto"/>
            <w:right w:val="none" w:sz="0" w:space="0" w:color="auto"/>
          </w:divBdr>
        </w:div>
        <w:div w:id="1740667201">
          <w:marLeft w:val="0"/>
          <w:marRight w:val="0"/>
          <w:marTop w:val="0"/>
          <w:marBottom w:val="0"/>
          <w:divBdr>
            <w:top w:val="none" w:sz="0" w:space="0" w:color="auto"/>
            <w:left w:val="none" w:sz="0" w:space="0" w:color="auto"/>
            <w:bottom w:val="none" w:sz="0" w:space="0" w:color="auto"/>
            <w:right w:val="none" w:sz="0" w:space="0" w:color="auto"/>
          </w:divBdr>
        </w:div>
        <w:div w:id="1685741281">
          <w:marLeft w:val="0"/>
          <w:marRight w:val="0"/>
          <w:marTop w:val="0"/>
          <w:marBottom w:val="0"/>
          <w:divBdr>
            <w:top w:val="none" w:sz="0" w:space="0" w:color="auto"/>
            <w:left w:val="none" w:sz="0" w:space="0" w:color="auto"/>
            <w:bottom w:val="none" w:sz="0" w:space="0" w:color="auto"/>
            <w:right w:val="none" w:sz="0" w:space="0" w:color="auto"/>
          </w:divBdr>
        </w:div>
        <w:div w:id="54739739">
          <w:marLeft w:val="0"/>
          <w:marRight w:val="0"/>
          <w:marTop w:val="0"/>
          <w:marBottom w:val="0"/>
          <w:divBdr>
            <w:top w:val="none" w:sz="0" w:space="0" w:color="auto"/>
            <w:left w:val="none" w:sz="0" w:space="0" w:color="auto"/>
            <w:bottom w:val="none" w:sz="0" w:space="0" w:color="auto"/>
            <w:right w:val="none" w:sz="0" w:space="0" w:color="auto"/>
          </w:divBdr>
        </w:div>
        <w:div w:id="152185464">
          <w:marLeft w:val="0"/>
          <w:marRight w:val="0"/>
          <w:marTop w:val="0"/>
          <w:marBottom w:val="0"/>
          <w:divBdr>
            <w:top w:val="none" w:sz="0" w:space="0" w:color="auto"/>
            <w:left w:val="none" w:sz="0" w:space="0" w:color="auto"/>
            <w:bottom w:val="none" w:sz="0" w:space="0" w:color="auto"/>
            <w:right w:val="none" w:sz="0" w:space="0" w:color="auto"/>
          </w:divBdr>
        </w:div>
        <w:div w:id="1581673850">
          <w:marLeft w:val="0"/>
          <w:marRight w:val="0"/>
          <w:marTop w:val="0"/>
          <w:marBottom w:val="0"/>
          <w:divBdr>
            <w:top w:val="none" w:sz="0" w:space="0" w:color="auto"/>
            <w:left w:val="none" w:sz="0" w:space="0" w:color="auto"/>
            <w:bottom w:val="none" w:sz="0" w:space="0" w:color="auto"/>
            <w:right w:val="none" w:sz="0" w:space="0" w:color="auto"/>
          </w:divBdr>
        </w:div>
        <w:div w:id="157423471">
          <w:marLeft w:val="0"/>
          <w:marRight w:val="0"/>
          <w:marTop w:val="0"/>
          <w:marBottom w:val="0"/>
          <w:divBdr>
            <w:top w:val="none" w:sz="0" w:space="0" w:color="auto"/>
            <w:left w:val="none" w:sz="0" w:space="0" w:color="auto"/>
            <w:bottom w:val="none" w:sz="0" w:space="0" w:color="auto"/>
            <w:right w:val="none" w:sz="0" w:space="0" w:color="auto"/>
          </w:divBdr>
        </w:div>
      </w:divsChild>
    </w:div>
    <w:div w:id="271934470">
      <w:bodyDiv w:val="1"/>
      <w:marLeft w:val="0"/>
      <w:marRight w:val="0"/>
      <w:marTop w:val="0"/>
      <w:marBottom w:val="0"/>
      <w:divBdr>
        <w:top w:val="none" w:sz="0" w:space="0" w:color="auto"/>
        <w:left w:val="none" w:sz="0" w:space="0" w:color="auto"/>
        <w:bottom w:val="none" w:sz="0" w:space="0" w:color="auto"/>
        <w:right w:val="none" w:sz="0" w:space="0" w:color="auto"/>
      </w:divBdr>
      <w:divsChild>
        <w:div w:id="1412041624">
          <w:marLeft w:val="0"/>
          <w:marRight w:val="0"/>
          <w:marTop w:val="0"/>
          <w:marBottom w:val="0"/>
          <w:divBdr>
            <w:top w:val="none" w:sz="0" w:space="0" w:color="auto"/>
            <w:left w:val="none" w:sz="0" w:space="0" w:color="auto"/>
            <w:bottom w:val="none" w:sz="0" w:space="0" w:color="auto"/>
            <w:right w:val="none" w:sz="0" w:space="0" w:color="auto"/>
          </w:divBdr>
        </w:div>
        <w:div w:id="1290355009">
          <w:marLeft w:val="0"/>
          <w:marRight w:val="0"/>
          <w:marTop w:val="0"/>
          <w:marBottom w:val="0"/>
          <w:divBdr>
            <w:top w:val="none" w:sz="0" w:space="0" w:color="auto"/>
            <w:left w:val="none" w:sz="0" w:space="0" w:color="auto"/>
            <w:bottom w:val="none" w:sz="0" w:space="0" w:color="auto"/>
            <w:right w:val="none" w:sz="0" w:space="0" w:color="auto"/>
          </w:divBdr>
        </w:div>
        <w:div w:id="2106338467">
          <w:marLeft w:val="0"/>
          <w:marRight w:val="0"/>
          <w:marTop w:val="0"/>
          <w:marBottom w:val="0"/>
          <w:divBdr>
            <w:top w:val="none" w:sz="0" w:space="0" w:color="auto"/>
            <w:left w:val="none" w:sz="0" w:space="0" w:color="auto"/>
            <w:bottom w:val="none" w:sz="0" w:space="0" w:color="auto"/>
            <w:right w:val="none" w:sz="0" w:space="0" w:color="auto"/>
          </w:divBdr>
        </w:div>
        <w:div w:id="1814905668">
          <w:marLeft w:val="0"/>
          <w:marRight w:val="0"/>
          <w:marTop w:val="0"/>
          <w:marBottom w:val="0"/>
          <w:divBdr>
            <w:top w:val="none" w:sz="0" w:space="0" w:color="auto"/>
            <w:left w:val="none" w:sz="0" w:space="0" w:color="auto"/>
            <w:bottom w:val="none" w:sz="0" w:space="0" w:color="auto"/>
            <w:right w:val="none" w:sz="0" w:space="0" w:color="auto"/>
          </w:divBdr>
        </w:div>
        <w:div w:id="751895005">
          <w:marLeft w:val="0"/>
          <w:marRight w:val="0"/>
          <w:marTop w:val="0"/>
          <w:marBottom w:val="0"/>
          <w:divBdr>
            <w:top w:val="none" w:sz="0" w:space="0" w:color="auto"/>
            <w:left w:val="none" w:sz="0" w:space="0" w:color="auto"/>
            <w:bottom w:val="none" w:sz="0" w:space="0" w:color="auto"/>
            <w:right w:val="none" w:sz="0" w:space="0" w:color="auto"/>
          </w:divBdr>
        </w:div>
        <w:div w:id="2090535619">
          <w:marLeft w:val="0"/>
          <w:marRight w:val="0"/>
          <w:marTop w:val="0"/>
          <w:marBottom w:val="0"/>
          <w:divBdr>
            <w:top w:val="none" w:sz="0" w:space="0" w:color="auto"/>
            <w:left w:val="none" w:sz="0" w:space="0" w:color="auto"/>
            <w:bottom w:val="none" w:sz="0" w:space="0" w:color="auto"/>
            <w:right w:val="none" w:sz="0" w:space="0" w:color="auto"/>
          </w:divBdr>
        </w:div>
        <w:div w:id="1740588948">
          <w:marLeft w:val="0"/>
          <w:marRight w:val="0"/>
          <w:marTop w:val="0"/>
          <w:marBottom w:val="0"/>
          <w:divBdr>
            <w:top w:val="none" w:sz="0" w:space="0" w:color="auto"/>
            <w:left w:val="none" w:sz="0" w:space="0" w:color="auto"/>
            <w:bottom w:val="none" w:sz="0" w:space="0" w:color="auto"/>
            <w:right w:val="none" w:sz="0" w:space="0" w:color="auto"/>
          </w:divBdr>
        </w:div>
      </w:divsChild>
    </w:div>
    <w:div w:id="420831578">
      <w:bodyDiv w:val="1"/>
      <w:marLeft w:val="0"/>
      <w:marRight w:val="0"/>
      <w:marTop w:val="0"/>
      <w:marBottom w:val="0"/>
      <w:divBdr>
        <w:top w:val="none" w:sz="0" w:space="0" w:color="auto"/>
        <w:left w:val="none" w:sz="0" w:space="0" w:color="auto"/>
        <w:bottom w:val="none" w:sz="0" w:space="0" w:color="auto"/>
        <w:right w:val="none" w:sz="0" w:space="0" w:color="auto"/>
      </w:divBdr>
      <w:divsChild>
        <w:div w:id="2038970539">
          <w:marLeft w:val="0"/>
          <w:marRight w:val="0"/>
          <w:marTop w:val="0"/>
          <w:marBottom w:val="0"/>
          <w:divBdr>
            <w:top w:val="none" w:sz="0" w:space="0" w:color="auto"/>
            <w:left w:val="none" w:sz="0" w:space="0" w:color="auto"/>
            <w:bottom w:val="none" w:sz="0" w:space="0" w:color="auto"/>
            <w:right w:val="none" w:sz="0" w:space="0" w:color="auto"/>
          </w:divBdr>
        </w:div>
        <w:div w:id="468790276">
          <w:marLeft w:val="0"/>
          <w:marRight w:val="0"/>
          <w:marTop w:val="0"/>
          <w:marBottom w:val="0"/>
          <w:divBdr>
            <w:top w:val="none" w:sz="0" w:space="0" w:color="auto"/>
            <w:left w:val="none" w:sz="0" w:space="0" w:color="auto"/>
            <w:bottom w:val="none" w:sz="0" w:space="0" w:color="auto"/>
            <w:right w:val="none" w:sz="0" w:space="0" w:color="auto"/>
          </w:divBdr>
        </w:div>
        <w:div w:id="566035599">
          <w:marLeft w:val="0"/>
          <w:marRight w:val="0"/>
          <w:marTop w:val="0"/>
          <w:marBottom w:val="0"/>
          <w:divBdr>
            <w:top w:val="none" w:sz="0" w:space="0" w:color="auto"/>
            <w:left w:val="none" w:sz="0" w:space="0" w:color="auto"/>
            <w:bottom w:val="none" w:sz="0" w:space="0" w:color="auto"/>
            <w:right w:val="none" w:sz="0" w:space="0" w:color="auto"/>
          </w:divBdr>
        </w:div>
        <w:div w:id="2072773607">
          <w:marLeft w:val="0"/>
          <w:marRight w:val="0"/>
          <w:marTop w:val="0"/>
          <w:marBottom w:val="0"/>
          <w:divBdr>
            <w:top w:val="none" w:sz="0" w:space="0" w:color="auto"/>
            <w:left w:val="none" w:sz="0" w:space="0" w:color="auto"/>
            <w:bottom w:val="none" w:sz="0" w:space="0" w:color="auto"/>
            <w:right w:val="none" w:sz="0" w:space="0" w:color="auto"/>
          </w:divBdr>
        </w:div>
        <w:div w:id="1244489098">
          <w:marLeft w:val="0"/>
          <w:marRight w:val="0"/>
          <w:marTop w:val="0"/>
          <w:marBottom w:val="0"/>
          <w:divBdr>
            <w:top w:val="none" w:sz="0" w:space="0" w:color="auto"/>
            <w:left w:val="none" w:sz="0" w:space="0" w:color="auto"/>
            <w:bottom w:val="none" w:sz="0" w:space="0" w:color="auto"/>
            <w:right w:val="none" w:sz="0" w:space="0" w:color="auto"/>
          </w:divBdr>
        </w:div>
        <w:div w:id="1964916367">
          <w:marLeft w:val="0"/>
          <w:marRight w:val="0"/>
          <w:marTop w:val="0"/>
          <w:marBottom w:val="0"/>
          <w:divBdr>
            <w:top w:val="none" w:sz="0" w:space="0" w:color="auto"/>
            <w:left w:val="none" w:sz="0" w:space="0" w:color="auto"/>
            <w:bottom w:val="none" w:sz="0" w:space="0" w:color="auto"/>
            <w:right w:val="none" w:sz="0" w:space="0" w:color="auto"/>
          </w:divBdr>
        </w:div>
        <w:div w:id="172304473">
          <w:marLeft w:val="0"/>
          <w:marRight w:val="0"/>
          <w:marTop w:val="0"/>
          <w:marBottom w:val="0"/>
          <w:divBdr>
            <w:top w:val="none" w:sz="0" w:space="0" w:color="auto"/>
            <w:left w:val="none" w:sz="0" w:space="0" w:color="auto"/>
            <w:bottom w:val="none" w:sz="0" w:space="0" w:color="auto"/>
            <w:right w:val="none" w:sz="0" w:space="0" w:color="auto"/>
          </w:divBdr>
        </w:div>
        <w:div w:id="1961108431">
          <w:marLeft w:val="0"/>
          <w:marRight w:val="0"/>
          <w:marTop w:val="0"/>
          <w:marBottom w:val="0"/>
          <w:divBdr>
            <w:top w:val="none" w:sz="0" w:space="0" w:color="auto"/>
            <w:left w:val="none" w:sz="0" w:space="0" w:color="auto"/>
            <w:bottom w:val="none" w:sz="0" w:space="0" w:color="auto"/>
            <w:right w:val="none" w:sz="0" w:space="0" w:color="auto"/>
          </w:divBdr>
        </w:div>
        <w:div w:id="1239289371">
          <w:marLeft w:val="0"/>
          <w:marRight w:val="0"/>
          <w:marTop w:val="0"/>
          <w:marBottom w:val="0"/>
          <w:divBdr>
            <w:top w:val="none" w:sz="0" w:space="0" w:color="auto"/>
            <w:left w:val="none" w:sz="0" w:space="0" w:color="auto"/>
            <w:bottom w:val="none" w:sz="0" w:space="0" w:color="auto"/>
            <w:right w:val="none" w:sz="0" w:space="0" w:color="auto"/>
          </w:divBdr>
        </w:div>
        <w:div w:id="705643555">
          <w:marLeft w:val="0"/>
          <w:marRight w:val="0"/>
          <w:marTop w:val="0"/>
          <w:marBottom w:val="0"/>
          <w:divBdr>
            <w:top w:val="none" w:sz="0" w:space="0" w:color="auto"/>
            <w:left w:val="none" w:sz="0" w:space="0" w:color="auto"/>
            <w:bottom w:val="none" w:sz="0" w:space="0" w:color="auto"/>
            <w:right w:val="none" w:sz="0" w:space="0" w:color="auto"/>
          </w:divBdr>
        </w:div>
      </w:divsChild>
    </w:div>
    <w:div w:id="469523516">
      <w:bodyDiv w:val="1"/>
      <w:marLeft w:val="0"/>
      <w:marRight w:val="0"/>
      <w:marTop w:val="0"/>
      <w:marBottom w:val="0"/>
      <w:divBdr>
        <w:top w:val="none" w:sz="0" w:space="0" w:color="auto"/>
        <w:left w:val="none" w:sz="0" w:space="0" w:color="auto"/>
        <w:bottom w:val="none" w:sz="0" w:space="0" w:color="auto"/>
        <w:right w:val="none" w:sz="0" w:space="0" w:color="auto"/>
      </w:divBdr>
      <w:divsChild>
        <w:div w:id="968516485">
          <w:marLeft w:val="0"/>
          <w:marRight w:val="0"/>
          <w:marTop w:val="0"/>
          <w:marBottom w:val="0"/>
          <w:divBdr>
            <w:top w:val="none" w:sz="0" w:space="0" w:color="auto"/>
            <w:left w:val="none" w:sz="0" w:space="0" w:color="auto"/>
            <w:bottom w:val="none" w:sz="0" w:space="0" w:color="auto"/>
            <w:right w:val="none" w:sz="0" w:space="0" w:color="auto"/>
          </w:divBdr>
        </w:div>
        <w:div w:id="2122216118">
          <w:marLeft w:val="0"/>
          <w:marRight w:val="0"/>
          <w:marTop w:val="0"/>
          <w:marBottom w:val="0"/>
          <w:divBdr>
            <w:top w:val="none" w:sz="0" w:space="0" w:color="auto"/>
            <w:left w:val="none" w:sz="0" w:space="0" w:color="auto"/>
            <w:bottom w:val="none" w:sz="0" w:space="0" w:color="auto"/>
            <w:right w:val="none" w:sz="0" w:space="0" w:color="auto"/>
          </w:divBdr>
        </w:div>
        <w:div w:id="1380860682">
          <w:marLeft w:val="0"/>
          <w:marRight w:val="0"/>
          <w:marTop w:val="0"/>
          <w:marBottom w:val="0"/>
          <w:divBdr>
            <w:top w:val="none" w:sz="0" w:space="0" w:color="auto"/>
            <w:left w:val="none" w:sz="0" w:space="0" w:color="auto"/>
            <w:bottom w:val="none" w:sz="0" w:space="0" w:color="auto"/>
            <w:right w:val="none" w:sz="0" w:space="0" w:color="auto"/>
          </w:divBdr>
        </w:div>
        <w:div w:id="2013945249">
          <w:marLeft w:val="0"/>
          <w:marRight w:val="0"/>
          <w:marTop w:val="0"/>
          <w:marBottom w:val="0"/>
          <w:divBdr>
            <w:top w:val="none" w:sz="0" w:space="0" w:color="auto"/>
            <w:left w:val="none" w:sz="0" w:space="0" w:color="auto"/>
            <w:bottom w:val="none" w:sz="0" w:space="0" w:color="auto"/>
            <w:right w:val="none" w:sz="0" w:space="0" w:color="auto"/>
          </w:divBdr>
        </w:div>
      </w:divsChild>
    </w:div>
    <w:div w:id="633481881">
      <w:bodyDiv w:val="1"/>
      <w:marLeft w:val="0"/>
      <w:marRight w:val="0"/>
      <w:marTop w:val="0"/>
      <w:marBottom w:val="0"/>
      <w:divBdr>
        <w:top w:val="none" w:sz="0" w:space="0" w:color="auto"/>
        <w:left w:val="none" w:sz="0" w:space="0" w:color="auto"/>
        <w:bottom w:val="none" w:sz="0" w:space="0" w:color="auto"/>
        <w:right w:val="none" w:sz="0" w:space="0" w:color="auto"/>
      </w:divBdr>
      <w:divsChild>
        <w:div w:id="1568031597">
          <w:marLeft w:val="0"/>
          <w:marRight w:val="0"/>
          <w:marTop w:val="0"/>
          <w:marBottom w:val="0"/>
          <w:divBdr>
            <w:top w:val="none" w:sz="0" w:space="0" w:color="auto"/>
            <w:left w:val="none" w:sz="0" w:space="0" w:color="auto"/>
            <w:bottom w:val="none" w:sz="0" w:space="0" w:color="auto"/>
            <w:right w:val="none" w:sz="0" w:space="0" w:color="auto"/>
          </w:divBdr>
        </w:div>
        <w:div w:id="1129205360">
          <w:marLeft w:val="0"/>
          <w:marRight w:val="0"/>
          <w:marTop w:val="0"/>
          <w:marBottom w:val="0"/>
          <w:divBdr>
            <w:top w:val="none" w:sz="0" w:space="0" w:color="auto"/>
            <w:left w:val="none" w:sz="0" w:space="0" w:color="auto"/>
            <w:bottom w:val="none" w:sz="0" w:space="0" w:color="auto"/>
            <w:right w:val="none" w:sz="0" w:space="0" w:color="auto"/>
          </w:divBdr>
        </w:div>
        <w:div w:id="1169910898">
          <w:marLeft w:val="0"/>
          <w:marRight w:val="0"/>
          <w:marTop w:val="0"/>
          <w:marBottom w:val="0"/>
          <w:divBdr>
            <w:top w:val="none" w:sz="0" w:space="0" w:color="auto"/>
            <w:left w:val="none" w:sz="0" w:space="0" w:color="auto"/>
            <w:bottom w:val="none" w:sz="0" w:space="0" w:color="auto"/>
            <w:right w:val="none" w:sz="0" w:space="0" w:color="auto"/>
          </w:divBdr>
        </w:div>
        <w:div w:id="2014062962">
          <w:marLeft w:val="0"/>
          <w:marRight w:val="0"/>
          <w:marTop w:val="0"/>
          <w:marBottom w:val="0"/>
          <w:divBdr>
            <w:top w:val="none" w:sz="0" w:space="0" w:color="auto"/>
            <w:left w:val="none" w:sz="0" w:space="0" w:color="auto"/>
            <w:bottom w:val="none" w:sz="0" w:space="0" w:color="auto"/>
            <w:right w:val="none" w:sz="0" w:space="0" w:color="auto"/>
          </w:divBdr>
        </w:div>
        <w:div w:id="373316637">
          <w:marLeft w:val="0"/>
          <w:marRight w:val="0"/>
          <w:marTop w:val="0"/>
          <w:marBottom w:val="0"/>
          <w:divBdr>
            <w:top w:val="none" w:sz="0" w:space="0" w:color="auto"/>
            <w:left w:val="none" w:sz="0" w:space="0" w:color="auto"/>
            <w:bottom w:val="none" w:sz="0" w:space="0" w:color="auto"/>
            <w:right w:val="none" w:sz="0" w:space="0" w:color="auto"/>
          </w:divBdr>
        </w:div>
        <w:div w:id="1743023687">
          <w:marLeft w:val="0"/>
          <w:marRight w:val="0"/>
          <w:marTop w:val="0"/>
          <w:marBottom w:val="0"/>
          <w:divBdr>
            <w:top w:val="none" w:sz="0" w:space="0" w:color="auto"/>
            <w:left w:val="none" w:sz="0" w:space="0" w:color="auto"/>
            <w:bottom w:val="none" w:sz="0" w:space="0" w:color="auto"/>
            <w:right w:val="none" w:sz="0" w:space="0" w:color="auto"/>
          </w:divBdr>
        </w:div>
        <w:div w:id="1294794850">
          <w:marLeft w:val="0"/>
          <w:marRight w:val="0"/>
          <w:marTop w:val="0"/>
          <w:marBottom w:val="0"/>
          <w:divBdr>
            <w:top w:val="none" w:sz="0" w:space="0" w:color="auto"/>
            <w:left w:val="none" w:sz="0" w:space="0" w:color="auto"/>
            <w:bottom w:val="none" w:sz="0" w:space="0" w:color="auto"/>
            <w:right w:val="none" w:sz="0" w:space="0" w:color="auto"/>
          </w:divBdr>
        </w:div>
        <w:div w:id="814491469">
          <w:marLeft w:val="0"/>
          <w:marRight w:val="0"/>
          <w:marTop w:val="0"/>
          <w:marBottom w:val="0"/>
          <w:divBdr>
            <w:top w:val="none" w:sz="0" w:space="0" w:color="auto"/>
            <w:left w:val="none" w:sz="0" w:space="0" w:color="auto"/>
            <w:bottom w:val="none" w:sz="0" w:space="0" w:color="auto"/>
            <w:right w:val="none" w:sz="0" w:space="0" w:color="auto"/>
          </w:divBdr>
        </w:div>
        <w:div w:id="1382631346">
          <w:marLeft w:val="0"/>
          <w:marRight w:val="0"/>
          <w:marTop w:val="0"/>
          <w:marBottom w:val="0"/>
          <w:divBdr>
            <w:top w:val="none" w:sz="0" w:space="0" w:color="auto"/>
            <w:left w:val="none" w:sz="0" w:space="0" w:color="auto"/>
            <w:bottom w:val="none" w:sz="0" w:space="0" w:color="auto"/>
            <w:right w:val="none" w:sz="0" w:space="0" w:color="auto"/>
          </w:divBdr>
        </w:div>
        <w:div w:id="425004968">
          <w:marLeft w:val="0"/>
          <w:marRight w:val="0"/>
          <w:marTop w:val="0"/>
          <w:marBottom w:val="0"/>
          <w:divBdr>
            <w:top w:val="none" w:sz="0" w:space="0" w:color="auto"/>
            <w:left w:val="none" w:sz="0" w:space="0" w:color="auto"/>
            <w:bottom w:val="none" w:sz="0" w:space="0" w:color="auto"/>
            <w:right w:val="none" w:sz="0" w:space="0" w:color="auto"/>
          </w:divBdr>
        </w:div>
        <w:div w:id="887910800">
          <w:marLeft w:val="0"/>
          <w:marRight w:val="0"/>
          <w:marTop w:val="0"/>
          <w:marBottom w:val="0"/>
          <w:divBdr>
            <w:top w:val="none" w:sz="0" w:space="0" w:color="auto"/>
            <w:left w:val="none" w:sz="0" w:space="0" w:color="auto"/>
            <w:bottom w:val="none" w:sz="0" w:space="0" w:color="auto"/>
            <w:right w:val="none" w:sz="0" w:space="0" w:color="auto"/>
          </w:divBdr>
        </w:div>
        <w:div w:id="979069038">
          <w:marLeft w:val="0"/>
          <w:marRight w:val="0"/>
          <w:marTop w:val="0"/>
          <w:marBottom w:val="0"/>
          <w:divBdr>
            <w:top w:val="none" w:sz="0" w:space="0" w:color="auto"/>
            <w:left w:val="none" w:sz="0" w:space="0" w:color="auto"/>
            <w:bottom w:val="none" w:sz="0" w:space="0" w:color="auto"/>
            <w:right w:val="none" w:sz="0" w:space="0" w:color="auto"/>
          </w:divBdr>
        </w:div>
        <w:div w:id="2112579715">
          <w:marLeft w:val="0"/>
          <w:marRight w:val="0"/>
          <w:marTop w:val="0"/>
          <w:marBottom w:val="0"/>
          <w:divBdr>
            <w:top w:val="none" w:sz="0" w:space="0" w:color="auto"/>
            <w:left w:val="none" w:sz="0" w:space="0" w:color="auto"/>
            <w:bottom w:val="none" w:sz="0" w:space="0" w:color="auto"/>
            <w:right w:val="none" w:sz="0" w:space="0" w:color="auto"/>
          </w:divBdr>
        </w:div>
        <w:div w:id="164252300">
          <w:marLeft w:val="0"/>
          <w:marRight w:val="0"/>
          <w:marTop w:val="0"/>
          <w:marBottom w:val="0"/>
          <w:divBdr>
            <w:top w:val="none" w:sz="0" w:space="0" w:color="auto"/>
            <w:left w:val="none" w:sz="0" w:space="0" w:color="auto"/>
            <w:bottom w:val="none" w:sz="0" w:space="0" w:color="auto"/>
            <w:right w:val="none" w:sz="0" w:space="0" w:color="auto"/>
          </w:divBdr>
        </w:div>
        <w:div w:id="77481332">
          <w:marLeft w:val="0"/>
          <w:marRight w:val="0"/>
          <w:marTop w:val="0"/>
          <w:marBottom w:val="0"/>
          <w:divBdr>
            <w:top w:val="none" w:sz="0" w:space="0" w:color="auto"/>
            <w:left w:val="none" w:sz="0" w:space="0" w:color="auto"/>
            <w:bottom w:val="none" w:sz="0" w:space="0" w:color="auto"/>
            <w:right w:val="none" w:sz="0" w:space="0" w:color="auto"/>
          </w:divBdr>
        </w:div>
        <w:div w:id="2092699872">
          <w:marLeft w:val="0"/>
          <w:marRight w:val="0"/>
          <w:marTop w:val="0"/>
          <w:marBottom w:val="0"/>
          <w:divBdr>
            <w:top w:val="none" w:sz="0" w:space="0" w:color="auto"/>
            <w:left w:val="none" w:sz="0" w:space="0" w:color="auto"/>
            <w:bottom w:val="none" w:sz="0" w:space="0" w:color="auto"/>
            <w:right w:val="none" w:sz="0" w:space="0" w:color="auto"/>
          </w:divBdr>
        </w:div>
        <w:div w:id="2131050445">
          <w:marLeft w:val="0"/>
          <w:marRight w:val="0"/>
          <w:marTop w:val="0"/>
          <w:marBottom w:val="0"/>
          <w:divBdr>
            <w:top w:val="none" w:sz="0" w:space="0" w:color="auto"/>
            <w:left w:val="none" w:sz="0" w:space="0" w:color="auto"/>
            <w:bottom w:val="none" w:sz="0" w:space="0" w:color="auto"/>
            <w:right w:val="none" w:sz="0" w:space="0" w:color="auto"/>
          </w:divBdr>
        </w:div>
        <w:div w:id="969818797">
          <w:marLeft w:val="0"/>
          <w:marRight w:val="0"/>
          <w:marTop w:val="0"/>
          <w:marBottom w:val="0"/>
          <w:divBdr>
            <w:top w:val="none" w:sz="0" w:space="0" w:color="auto"/>
            <w:left w:val="none" w:sz="0" w:space="0" w:color="auto"/>
            <w:bottom w:val="none" w:sz="0" w:space="0" w:color="auto"/>
            <w:right w:val="none" w:sz="0" w:space="0" w:color="auto"/>
          </w:divBdr>
        </w:div>
        <w:div w:id="2106223954">
          <w:marLeft w:val="0"/>
          <w:marRight w:val="0"/>
          <w:marTop w:val="0"/>
          <w:marBottom w:val="0"/>
          <w:divBdr>
            <w:top w:val="none" w:sz="0" w:space="0" w:color="auto"/>
            <w:left w:val="none" w:sz="0" w:space="0" w:color="auto"/>
            <w:bottom w:val="none" w:sz="0" w:space="0" w:color="auto"/>
            <w:right w:val="none" w:sz="0" w:space="0" w:color="auto"/>
          </w:divBdr>
        </w:div>
        <w:div w:id="2055228730">
          <w:marLeft w:val="0"/>
          <w:marRight w:val="0"/>
          <w:marTop w:val="0"/>
          <w:marBottom w:val="0"/>
          <w:divBdr>
            <w:top w:val="none" w:sz="0" w:space="0" w:color="auto"/>
            <w:left w:val="none" w:sz="0" w:space="0" w:color="auto"/>
            <w:bottom w:val="none" w:sz="0" w:space="0" w:color="auto"/>
            <w:right w:val="none" w:sz="0" w:space="0" w:color="auto"/>
          </w:divBdr>
        </w:div>
        <w:div w:id="904950388">
          <w:marLeft w:val="0"/>
          <w:marRight w:val="0"/>
          <w:marTop w:val="0"/>
          <w:marBottom w:val="0"/>
          <w:divBdr>
            <w:top w:val="none" w:sz="0" w:space="0" w:color="auto"/>
            <w:left w:val="none" w:sz="0" w:space="0" w:color="auto"/>
            <w:bottom w:val="none" w:sz="0" w:space="0" w:color="auto"/>
            <w:right w:val="none" w:sz="0" w:space="0" w:color="auto"/>
          </w:divBdr>
        </w:div>
        <w:div w:id="3553719">
          <w:marLeft w:val="0"/>
          <w:marRight w:val="0"/>
          <w:marTop w:val="0"/>
          <w:marBottom w:val="0"/>
          <w:divBdr>
            <w:top w:val="none" w:sz="0" w:space="0" w:color="auto"/>
            <w:left w:val="none" w:sz="0" w:space="0" w:color="auto"/>
            <w:bottom w:val="none" w:sz="0" w:space="0" w:color="auto"/>
            <w:right w:val="none" w:sz="0" w:space="0" w:color="auto"/>
          </w:divBdr>
        </w:div>
        <w:div w:id="723480729">
          <w:marLeft w:val="0"/>
          <w:marRight w:val="0"/>
          <w:marTop w:val="0"/>
          <w:marBottom w:val="0"/>
          <w:divBdr>
            <w:top w:val="none" w:sz="0" w:space="0" w:color="auto"/>
            <w:left w:val="none" w:sz="0" w:space="0" w:color="auto"/>
            <w:bottom w:val="none" w:sz="0" w:space="0" w:color="auto"/>
            <w:right w:val="none" w:sz="0" w:space="0" w:color="auto"/>
          </w:divBdr>
        </w:div>
        <w:div w:id="967853198">
          <w:marLeft w:val="0"/>
          <w:marRight w:val="0"/>
          <w:marTop w:val="0"/>
          <w:marBottom w:val="0"/>
          <w:divBdr>
            <w:top w:val="none" w:sz="0" w:space="0" w:color="auto"/>
            <w:left w:val="none" w:sz="0" w:space="0" w:color="auto"/>
            <w:bottom w:val="none" w:sz="0" w:space="0" w:color="auto"/>
            <w:right w:val="none" w:sz="0" w:space="0" w:color="auto"/>
          </w:divBdr>
        </w:div>
        <w:div w:id="247467496">
          <w:marLeft w:val="0"/>
          <w:marRight w:val="0"/>
          <w:marTop w:val="0"/>
          <w:marBottom w:val="0"/>
          <w:divBdr>
            <w:top w:val="none" w:sz="0" w:space="0" w:color="auto"/>
            <w:left w:val="none" w:sz="0" w:space="0" w:color="auto"/>
            <w:bottom w:val="none" w:sz="0" w:space="0" w:color="auto"/>
            <w:right w:val="none" w:sz="0" w:space="0" w:color="auto"/>
          </w:divBdr>
        </w:div>
        <w:div w:id="397174755">
          <w:marLeft w:val="0"/>
          <w:marRight w:val="0"/>
          <w:marTop w:val="0"/>
          <w:marBottom w:val="0"/>
          <w:divBdr>
            <w:top w:val="none" w:sz="0" w:space="0" w:color="auto"/>
            <w:left w:val="none" w:sz="0" w:space="0" w:color="auto"/>
            <w:bottom w:val="none" w:sz="0" w:space="0" w:color="auto"/>
            <w:right w:val="none" w:sz="0" w:space="0" w:color="auto"/>
          </w:divBdr>
        </w:div>
        <w:div w:id="646591535">
          <w:marLeft w:val="0"/>
          <w:marRight w:val="0"/>
          <w:marTop w:val="0"/>
          <w:marBottom w:val="0"/>
          <w:divBdr>
            <w:top w:val="none" w:sz="0" w:space="0" w:color="auto"/>
            <w:left w:val="none" w:sz="0" w:space="0" w:color="auto"/>
            <w:bottom w:val="none" w:sz="0" w:space="0" w:color="auto"/>
            <w:right w:val="none" w:sz="0" w:space="0" w:color="auto"/>
          </w:divBdr>
        </w:div>
        <w:div w:id="261692255">
          <w:marLeft w:val="0"/>
          <w:marRight w:val="0"/>
          <w:marTop w:val="0"/>
          <w:marBottom w:val="0"/>
          <w:divBdr>
            <w:top w:val="none" w:sz="0" w:space="0" w:color="auto"/>
            <w:left w:val="none" w:sz="0" w:space="0" w:color="auto"/>
            <w:bottom w:val="none" w:sz="0" w:space="0" w:color="auto"/>
            <w:right w:val="none" w:sz="0" w:space="0" w:color="auto"/>
          </w:divBdr>
        </w:div>
        <w:div w:id="608663896">
          <w:marLeft w:val="0"/>
          <w:marRight w:val="0"/>
          <w:marTop w:val="0"/>
          <w:marBottom w:val="0"/>
          <w:divBdr>
            <w:top w:val="none" w:sz="0" w:space="0" w:color="auto"/>
            <w:left w:val="none" w:sz="0" w:space="0" w:color="auto"/>
            <w:bottom w:val="none" w:sz="0" w:space="0" w:color="auto"/>
            <w:right w:val="none" w:sz="0" w:space="0" w:color="auto"/>
          </w:divBdr>
        </w:div>
        <w:div w:id="1211108083">
          <w:marLeft w:val="0"/>
          <w:marRight w:val="0"/>
          <w:marTop w:val="0"/>
          <w:marBottom w:val="0"/>
          <w:divBdr>
            <w:top w:val="none" w:sz="0" w:space="0" w:color="auto"/>
            <w:left w:val="none" w:sz="0" w:space="0" w:color="auto"/>
            <w:bottom w:val="none" w:sz="0" w:space="0" w:color="auto"/>
            <w:right w:val="none" w:sz="0" w:space="0" w:color="auto"/>
          </w:divBdr>
        </w:div>
        <w:div w:id="609048266">
          <w:marLeft w:val="0"/>
          <w:marRight w:val="0"/>
          <w:marTop w:val="0"/>
          <w:marBottom w:val="0"/>
          <w:divBdr>
            <w:top w:val="none" w:sz="0" w:space="0" w:color="auto"/>
            <w:left w:val="none" w:sz="0" w:space="0" w:color="auto"/>
            <w:bottom w:val="none" w:sz="0" w:space="0" w:color="auto"/>
            <w:right w:val="none" w:sz="0" w:space="0" w:color="auto"/>
          </w:divBdr>
        </w:div>
        <w:div w:id="539589332">
          <w:marLeft w:val="0"/>
          <w:marRight w:val="0"/>
          <w:marTop w:val="0"/>
          <w:marBottom w:val="0"/>
          <w:divBdr>
            <w:top w:val="none" w:sz="0" w:space="0" w:color="auto"/>
            <w:left w:val="none" w:sz="0" w:space="0" w:color="auto"/>
            <w:bottom w:val="none" w:sz="0" w:space="0" w:color="auto"/>
            <w:right w:val="none" w:sz="0" w:space="0" w:color="auto"/>
          </w:divBdr>
        </w:div>
        <w:div w:id="1089959792">
          <w:marLeft w:val="0"/>
          <w:marRight w:val="0"/>
          <w:marTop w:val="0"/>
          <w:marBottom w:val="0"/>
          <w:divBdr>
            <w:top w:val="none" w:sz="0" w:space="0" w:color="auto"/>
            <w:left w:val="none" w:sz="0" w:space="0" w:color="auto"/>
            <w:bottom w:val="none" w:sz="0" w:space="0" w:color="auto"/>
            <w:right w:val="none" w:sz="0" w:space="0" w:color="auto"/>
          </w:divBdr>
        </w:div>
      </w:divsChild>
    </w:div>
    <w:div w:id="661855097">
      <w:bodyDiv w:val="1"/>
      <w:marLeft w:val="0"/>
      <w:marRight w:val="0"/>
      <w:marTop w:val="0"/>
      <w:marBottom w:val="0"/>
      <w:divBdr>
        <w:top w:val="none" w:sz="0" w:space="0" w:color="auto"/>
        <w:left w:val="none" w:sz="0" w:space="0" w:color="auto"/>
        <w:bottom w:val="none" w:sz="0" w:space="0" w:color="auto"/>
        <w:right w:val="none" w:sz="0" w:space="0" w:color="auto"/>
      </w:divBdr>
      <w:divsChild>
        <w:div w:id="286473078">
          <w:marLeft w:val="0"/>
          <w:marRight w:val="0"/>
          <w:marTop w:val="0"/>
          <w:marBottom w:val="0"/>
          <w:divBdr>
            <w:top w:val="none" w:sz="0" w:space="0" w:color="auto"/>
            <w:left w:val="none" w:sz="0" w:space="0" w:color="auto"/>
            <w:bottom w:val="none" w:sz="0" w:space="0" w:color="auto"/>
            <w:right w:val="none" w:sz="0" w:space="0" w:color="auto"/>
          </w:divBdr>
        </w:div>
        <w:div w:id="1010183695">
          <w:marLeft w:val="0"/>
          <w:marRight w:val="0"/>
          <w:marTop w:val="0"/>
          <w:marBottom w:val="0"/>
          <w:divBdr>
            <w:top w:val="none" w:sz="0" w:space="0" w:color="auto"/>
            <w:left w:val="none" w:sz="0" w:space="0" w:color="auto"/>
            <w:bottom w:val="none" w:sz="0" w:space="0" w:color="auto"/>
            <w:right w:val="none" w:sz="0" w:space="0" w:color="auto"/>
          </w:divBdr>
        </w:div>
        <w:div w:id="255334793">
          <w:marLeft w:val="0"/>
          <w:marRight w:val="0"/>
          <w:marTop w:val="0"/>
          <w:marBottom w:val="0"/>
          <w:divBdr>
            <w:top w:val="none" w:sz="0" w:space="0" w:color="auto"/>
            <w:left w:val="none" w:sz="0" w:space="0" w:color="auto"/>
            <w:bottom w:val="none" w:sz="0" w:space="0" w:color="auto"/>
            <w:right w:val="none" w:sz="0" w:space="0" w:color="auto"/>
          </w:divBdr>
        </w:div>
        <w:div w:id="439952652">
          <w:marLeft w:val="0"/>
          <w:marRight w:val="0"/>
          <w:marTop w:val="0"/>
          <w:marBottom w:val="0"/>
          <w:divBdr>
            <w:top w:val="none" w:sz="0" w:space="0" w:color="auto"/>
            <w:left w:val="none" w:sz="0" w:space="0" w:color="auto"/>
            <w:bottom w:val="none" w:sz="0" w:space="0" w:color="auto"/>
            <w:right w:val="none" w:sz="0" w:space="0" w:color="auto"/>
          </w:divBdr>
        </w:div>
        <w:div w:id="1406957464">
          <w:marLeft w:val="0"/>
          <w:marRight w:val="0"/>
          <w:marTop w:val="0"/>
          <w:marBottom w:val="0"/>
          <w:divBdr>
            <w:top w:val="none" w:sz="0" w:space="0" w:color="auto"/>
            <w:left w:val="none" w:sz="0" w:space="0" w:color="auto"/>
            <w:bottom w:val="none" w:sz="0" w:space="0" w:color="auto"/>
            <w:right w:val="none" w:sz="0" w:space="0" w:color="auto"/>
          </w:divBdr>
        </w:div>
        <w:div w:id="732388876">
          <w:marLeft w:val="0"/>
          <w:marRight w:val="0"/>
          <w:marTop w:val="0"/>
          <w:marBottom w:val="0"/>
          <w:divBdr>
            <w:top w:val="none" w:sz="0" w:space="0" w:color="auto"/>
            <w:left w:val="none" w:sz="0" w:space="0" w:color="auto"/>
            <w:bottom w:val="none" w:sz="0" w:space="0" w:color="auto"/>
            <w:right w:val="none" w:sz="0" w:space="0" w:color="auto"/>
          </w:divBdr>
        </w:div>
      </w:divsChild>
    </w:div>
    <w:div w:id="665867171">
      <w:bodyDiv w:val="1"/>
      <w:marLeft w:val="0"/>
      <w:marRight w:val="0"/>
      <w:marTop w:val="0"/>
      <w:marBottom w:val="0"/>
      <w:divBdr>
        <w:top w:val="none" w:sz="0" w:space="0" w:color="auto"/>
        <w:left w:val="none" w:sz="0" w:space="0" w:color="auto"/>
        <w:bottom w:val="none" w:sz="0" w:space="0" w:color="auto"/>
        <w:right w:val="none" w:sz="0" w:space="0" w:color="auto"/>
      </w:divBdr>
      <w:divsChild>
        <w:div w:id="1670907253">
          <w:marLeft w:val="0"/>
          <w:marRight w:val="0"/>
          <w:marTop w:val="0"/>
          <w:marBottom w:val="0"/>
          <w:divBdr>
            <w:top w:val="none" w:sz="0" w:space="0" w:color="auto"/>
            <w:left w:val="none" w:sz="0" w:space="0" w:color="auto"/>
            <w:bottom w:val="none" w:sz="0" w:space="0" w:color="auto"/>
            <w:right w:val="none" w:sz="0" w:space="0" w:color="auto"/>
          </w:divBdr>
        </w:div>
        <w:div w:id="1454979191">
          <w:marLeft w:val="0"/>
          <w:marRight w:val="0"/>
          <w:marTop w:val="0"/>
          <w:marBottom w:val="0"/>
          <w:divBdr>
            <w:top w:val="none" w:sz="0" w:space="0" w:color="auto"/>
            <w:left w:val="none" w:sz="0" w:space="0" w:color="auto"/>
            <w:bottom w:val="none" w:sz="0" w:space="0" w:color="auto"/>
            <w:right w:val="none" w:sz="0" w:space="0" w:color="auto"/>
          </w:divBdr>
        </w:div>
        <w:div w:id="855579824">
          <w:marLeft w:val="0"/>
          <w:marRight w:val="0"/>
          <w:marTop w:val="0"/>
          <w:marBottom w:val="0"/>
          <w:divBdr>
            <w:top w:val="none" w:sz="0" w:space="0" w:color="auto"/>
            <w:left w:val="none" w:sz="0" w:space="0" w:color="auto"/>
            <w:bottom w:val="none" w:sz="0" w:space="0" w:color="auto"/>
            <w:right w:val="none" w:sz="0" w:space="0" w:color="auto"/>
          </w:divBdr>
        </w:div>
        <w:div w:id="622999326">
          <w:marLeft w:val="0"/>
          <w:marRight w:val="0"/>
          <w:marTop w:val="0"/>
          <w:marBottom w:val="0"/>
          <w:divBdr>
            <w:top w:val="none" w:sz="0" w:space="0" w:color="auto"/>
            <w:left w:val="none" w:sz="0" w:space="0" w:color="auto"/>
            <w:bottom w:val="none" w:sz="0" w:space="0" w:color="auto"/>
            <w:right w:val="none" w:sz="0" w:space="0" w:color="auto"/>
          </w:divBdr>
        </w:div>
        <w:div w:id="508254491">
          <w:marLeft w:val="0"/>
          <w:marRight w:val="0"/>
          <w:marTop w:val="0"/>
          <w:marBottom w:val="0"/>
          <w:divBdr>
            <w:top w:val="none" w:sz="0" w:space="0" w:color="auto"/>
            <w:left w:val="none" w:sz="0" w:space="0" w:color="auto"/>
            <w:bottom w:val="none" w:sz="0" w:space="0" w:color="auto"/>
            <w:right w:val="none" w:sz="0" w:space="0" w:color="auto"/>
          </w:divBdr>
        </w:div>
        <w:div w:id="59864757">
          <w:marLeft w:val="0"/>
          <w:marRight w:val="0"/>
          <w:marTop w:val="0"/>
          <w:marBottom w:val="0"/>
          <w:divBdr>
            <w:top w:val="none" w:sz="0" w:space="0" w:color="auto"/>
            <w:left w:val="none" w:sz="0" w:space="0" w:color="auto"/>
            <w:bottom w:val="none" w:sz="0" w:space="0" w:color="auto"/>
            <w:right w:val="none" w:sz="0" w:space="0" w:color="auto"/>
          </w:divBdr>
        </w:div>
        <w:div w:id="995307415">
          <w:marLeft w:val="0"/>
          <w:marRight w:val="0"/>
          <w:marTop w:val="0"/>
          <w:marBottom w:val="0"/>
          <w:divBdr>
            <w:top w:val="none" w:sz="0" w:space="0" w:color="auto"/>
            <w:left w:val="none" w:sz="0" w:space="0" w:color="auto"/>
            <w:bottom w:val="none" w:sz="0" w:space="0" w:color="auto"/>
            <w:right w:val="none" w:sz="0" w:space="0" w:color="auto"/>
          </w:divBdr>
        </w:div>
        <w:div w:id="979698643">
          <w:marLeft w:val="0"/>
          <w:marRight w:val="0"/>
          <w:marTop w:val="0"/>
          <w:marBottom w:val="0"/>
          <w:divBdr>
            <w:top w:val="none" w:sz="0" w:space="0" w:color="auto"/>
            <w:left w:val="none" w:sz="0" w:space="0" w:color="auto"/>
            <w:bottom w:val="none" w:sz="0" w:space="0" w:color="auto"/>
            <w:right w:val="none" w:sz="0" w:space="0" w:color="auto"/>
          </w:divBdr>
        </w:div>
        <w:div w:id="772213933">
          <w:marLeft w:val="0"/>
          <w:marRight w:val="0"/>
          <w:marTop w:val="0"/>
          <w:marBottom w:val="0"/>
          <w:divBdr>
            <w:top w:val="none" w:sz="0" w:space="0" w:color="auto"/>
            <w:left w:val="none" w:sz="0" w:space="0" w:color="auto"/>
            <w:bottom w:val="none" w:sz="0" w:space="0" w:color="auto"/>
            <w:right w:val="none" w:sz="0" w:space="0" w:color="auto"/>
          </w:divBdr>
        </w:div>
        <w:div w:id="1373505110">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722482333">
          <w:marLeft w:val="0"/>
          <w:marRight w:val="0"/>
          <w:marTop w:val="0"/>
          <w:marBottom w:val="0"/>
          <w:divBdr>
            <w:top w:val="none" w:sz="0" w:space="0" w:color="auto"/>
            <w:left w:val="none" w:sz="0" w:space="0" w:color="auto"/>
            <w:bottom w:val="none" w:sz="0" w:space="0" w:color="auto"/>
            <w:right w:val="none" w:sz="0" w:space="0" w:color="auto"/>
          </w:divBdr>
        </w:div>
        <w:div w:id="343165437">
          <w:marLeft w:val="0"/>
          <w:marRight w:val="0"/>
          <w:marTop w:val="0"/>
          <w:marBottom w:val="0"/>
          <w:divBdr>
            <w:top w:val="none" w:sz="0" w:space="0" w:color="auto"/>
            <w:left w:val="none" w:sz="0" w:space="0" w:color="auto"/>
            <w:bottom w:val="none" w:sz="0" w:space="0" w:color="auto"/>
            <w:right w:val="none" w:sz="0" w:space="0" w:color="auto"/>
          </w:divBdr>
        </w:div>
        <w:div w:id="412508476">
          <w:marLeft w:val="0"/>
          <w:marRight w:val="0"/>
          <w:marTop w:val="0"/>
          <w:marBottom w:val="0"/>
          <w:divBdr>
            <w:top w:val="none" w:sz="0" w:space="0" w:color="auto"/>
            <w:left w:val="none" w:sz="0" w:space="0" w:color="auto"/>
            <w:bottom w:val="none" w:sz="0" w:space="0" w:color="auto"/>
            <w:right w:val="none" w:sz="0" w:space="0" w:color="auto"/>
          </w:divBdr>
        </w:div>
        <w:div w:id="1907036123">
          <w:marLeft w:val="0"/>
          <w:marRight w:val="0"/>
          <w:marTop w:val="0"/>
          <w:marBottom w:val="0"/>
          <w:divBdr>
            <w:top w:val="none" w:sz="0" w:space="0" w:color="auto"/>
            <w:left w:val="none" w:sz="0" w:space="0" w:color="auto"/>
            <w:bottom w:val="none" w:sz="0" w:space="0" w:color="auto"/>
            <w:right w:val="none" w:sz="0" w:space="0" w:color="auto"/>
          </w:divBdr>
        </w:div>
        <w:div w:id="1426462206">
          <w:marLeft w:val="0"/>
          <w:marRight w:val="0"/>
          <w:marTop w:val="0"/>
          <w:marBottom w:val="0"/>
          <w:divBdr>
            <w:top w:val="none" w:sz="0" w:space="0" w:color="auto"/>
            <w:left w:val="none" w:sz="0" w:space="0" w:color="auto"/>
            <w:bottom w:val="none" w:sz="0" w:space="0" w:color="auto"/>
            <w:right w:val="none" w:sz="0" w:space="0" w:color="auto"/>
          </w:divBdr>
        </w:div>
        <w:div w:id="785853362">
          <w:marLeft w:val="0"/>
          <w:marRight w:val="0"/>
          <w:marTop w:val="0"/>
          <w:marBottom w:val="0"/>
          <w:divBdr>
            <w:top w:val="none" w:sz="0" w:space="0" w:color="auto"/>
            <w:left w:val="none" w:sz="0" w:space="0" w:color="auto"/>
            <w:bottom w:val="none" w:sz="0" w:space="0" w:color="auto"/>
            <w:right w:val="none" w:sz="0" w:space="0" w:color="auto"/>
          </w:divBdr>
        </w:div>
        <w:div w:id="1801454680">
          <w:marLeft w:val="0"/>
          <w:marRight w:val="0"/>
          <w:marTop w:val="0"/>
          <w:marBottom w:val="0"/>
          <w:divBdr>
            <w:top w:val="none" w:sz="0" w:space="0" w:color="auto"/>
            <w:left w:val="none" w:sz="0" w:space="0" w:color="auto"/>
            <w:bottom w:val="none" w:sz="0" w:space="0" w:color="auto"/>
            <w:right w:val="none" w:sz="0" w:space="0" w:color="auto"/>
          </w:divBdr>
        </w:div>
        <w:div w:id="881595498">
          <w:marLeft w:val="0"/>
          <w:marRight w:val="0"/>
          <w:marTop w:val="0"/>
          <w:marBottom w:val="0"/>
          <w:divBdr>
            <w:top w:val="none" w:sz="0" w:space="0" w:color="auto"/>
            <w:left w:val="none" w:sz="0" w:space="0" w:color="auto"/>
            <w:bottom w:val="none" w:sz="0" w:space="0" w:color="auto"/>
            <w:right w:val="none" w:sz="0" w:space="0" w:color="auto"/>
          </w:divBdr>
        </w:div>
        <w:div w:id="658313792">
          <w:marLeft w:val="0"/>
          <w:marRight w:val="0"/>
          <w:marTop w:val="0"/>
          <w:marBottom w:val="0"/>
          <w:divBdr>
            <w:top w:val="none" w:sz="0" w:space="0" w:color="auto"/>
            <w:left w:val="none" w:sz="0" w:space="0" w:color="auto"/>
            <w:bottom w:val="none" w:sz="0" w:space="0" w:color="auto"/>
            <w:right w:val="none" w:sz="0" w:space="0" w:color="auto"/>
          </w:divBdr>
        </w:div>
        <w:div w:id="894438632">
          <w:marLeft w:val="0"/>
          <w:marRight w:val="0"/>
          <w:marTop w:val="0"/>
          <w:marBottom w:val="0"/>
          <w:divBdr>
            <w:top w:val="none" w:sz="0" w:space="0" w:color="auto"/>
            <w:left w:val="none" w:sz="0" w:space="0" w:color="auto"/>
            <w:bottom w:val="none" w:sz="0" w:space="0" w:color="auto"/>
            <w:right w:val="none" w:sz="0" w:space="0" w:color="auto"/>
          </w:divBdr>
        </w:div>
        <w:div w:id="1052194881">
          <w:marLeft w:val="0"/>
          <w:marRight w:val="0"/>
          <w:marTop w:val="0"/>
          <w:marBottom w:val="0"/>
          <w:divBdr>
            <w:top w:val="none" w:sz="0" w:space="0" w:color="auto"/>
            <w:left w:val="none" w:sz="0" w:space="0" w:color="auto"/>
            <w:bottom w:val="none" w:sz="0" w:space="0" w:color="auto"/>
            <w:right w:val="none" w:sz="0" w:space="0" w:color="auto"/>
          </w:divBdr>
        </w:div>
        <w:div w:id="641891531">
          <w:marLeft w:val="0"/>
          <w:marRight w:val="0"/>
          <w:marTop w:val="0"/>
          <w:marBottom w:val="0"/>
          <w:divBdr>
            <w:top w:val="none" w:sz="0" w:space="0" w:color="auto"/>
            <w:left w:val="none" w:sz="0" w:space="0" w:color="auto"/>
            <w:bottom w:val="none" w:sz="0" w:space="0" w:color="auto"/>
            <w:right w:val="none" w:sz="0" w:space="0" w:color="auto"/>
          </w:divBdr>
        </w:div>
        <w:div w:id="325280063">
          <w:marLeft w:val="0"/>
          <w:marRight w:val="0"/>
          <w:marTop w:val="0"/>
          <w:marBottom w:val="0"/>
          <w:divBdr>
            <w:top w:val="none" w:sz="0" w:space="0" w:color="auto"/>
            <w:left w:val="none" w:sz="0" w:space="0" w:color="auto"/>
            <w:bottom w:val="none" w:sz="0" w:space="0" w:color="auto"/>
            <w:right w:val="none" w:sz="0" w:space="0" w:color="auto"/>
          </w:divBdr>
        </w:div>
        <w:div w:id="1109471963">
          <w:marLeft w:val="0"/>
          <w:marRight w:val="0"/>
          <w:marTop w:val="0"/>
          <w:marBottom w:val="0"/>
          <w:divBdr>
            <w:top w:val="none" w:sz="0" w:space="0" w:color="auto"/>
            <w:left w:val="none" w:sz="0" w:space="0" w:color="auto"/>
            <w:bottom w:val="none" w:sz="0" w:space="0" w:color="auto"/>
            <w:right w:val="none" w:sz="0" w:space="0" w:color="auto"/>
          </w:divBdr>
        </w:div>
        <w:div w:id="10185955">
          <w:marLeft w:val="0"/>
          <w:marRight w:val="0"/>
          <w:marTop w:val="0"/>
          <w:marBottom w:val="0"/>
          <w:divBdr>
            <w:top w:val="none" w:sz="0" w:space="0" w:color="auto"/>
            <w:left w:val="none" w:sz="0" w:space="0" w:color="auto"/>
            <w:bottom w:val="none" w:sz="0" w:space="0" w:color="auto"/>
            <w:right w:val="none" w:sz="0" w:space="0" w:color="auto"/>
          </w:divBdr>
        </w:div>
        <w:div w:id="1671130153">
          <w:marLeft w:val="0"/>
          <w:marRight w:val="0"/>
          <w:marTop w:val="0"/>
          <w:marBottom w:val="0"/>
          <w:divBdr>
            <w:top w:val="none" w:sz="0" w:space="0" w:color="auto"/>
            <w:left w:val="none" w:sz="0" w:space="0" w:color="auto"/>
            <w:bottom w:val="none" w:sz="0" w:space="0" w:color="auto"/>
            <w:right w:val="none" w:sz="0" w:space="0" w:color="auto"/>
          </w:divBdr>
        </w:div>
        <w:div w:id="296112373">
          <w:marLeft w:val="0"/>
          <w:marRight w:val="0"/>
          <w:marTop w:val="0"/>
          <w:marBottom w:val="0"/>
          <w:divBdr>
            <w:top w:val="none" w:sz="0" w:space="0" w:color="auto"/>
            <w:left w:val="none" w:sz="0" w:space="0" w:color="auto"/>
            <w:bottom w:val="none" w:sz="0" w:space="0" w:color="auto"/>
            <w:right w:val="none" w:sz="0" w:space="0" w:color="auto"/>
          </w:divBdr>
        </w:div>
        <w:div w:id="1986886839">
          <w:marLeft w:val="0"/>
          <w:marRight w:val="0"/>
          <w:marTop w:val="0"/>
          <w:marBottom w:val="0"/>
          <w:divBdr>
            <w:top w:val="none" w:sz="0" w:space="0" w:color="auto"/>
            <w:left w:val="none" w:sz="0" w:space="0" w:color="auto"/>
            <w:bottom w:val="none" w:sz="0" w:space="0" w:color="auto"/>
            <w:right w:val="none" w:sz="0" w:space="0" w:color="auto"/>
          </w:divBdr>
        </w:div>
        <w:div w:id="713583402">
          <w:marLeft w:val="0"/>
          <w:marRight w:val="0"/>
          <w:marTop w:val="0"/>
          <w:marBottom w:val="0"/>
          <w:divBdr>
            <w:top w:val="none" w:sz="0" w:space="0" w:color="auto"/>
            <w:left w:val="none" w:sz="0" w:space="0" w:color="auto"/>
            <w:bottom w:val="none" w:sz="0" w:space="0" w:color="auto"/>
            <w:right w:val="none" w:sz="0" w:space="0" w:color="auto"/>
          </w:divBdr>
        </w:div>
        <w:div w:id="1607620037">
          <w:marLeft w:val="0"/>
          <w:marRight w:val="0"/>
          <w:marTop w:val="0"/>
          <w:marBottom w:val="0"/>
          <w:divBdr>
            <w:top w:val="none" w:sz="0" w:space="0" w:color="auto"/>
            <w:left w:val="none" w:sz="0" w:space="0" w:color="auto"/>
            <w:bottom w:val="none" w:sz="0" w:space="0" w:color="auto"/>
            <w:right w:val="none" w:sz="0" w:space="0" w:color="auto"/>
          </w:divBdr>
        </w:div>
        <w:div w:id="222715884">
          <w:marLeft w:val="0"/>
          <w:marRight w:val="0"/>
          <w:marTop w:val="0"/>
          <w:marBottom w:val="0"/>
          <w:divBdr>
            <w:top w:val="none" w:sz="0" w:space="0" w:color="auto"/>
            <w:left w:val="none" w:sz="0" w:space="0" w:color="auto"/>
            <w:bottom w:val="none" w:sz="0" w:space="0" w:color="auto"/>
            <w:right w:val="none" w:sz="0" w:space="0" w:color="auto"/>
          </w:divBdr>
        </w:div>
        <w:div w:id="69625477">
          <w:marLeft w:val="0"/>
          <w:marRight w:val="0"/>
          <w:marTop w:val="0"/>
          <w:marBottom w:val="0"/>
          <w:divBdr>
            <w:top w:val="none" w:sz="0" w:space="0" w:color="auto"/>
            <w:left w:val="none" w:sz="0" w:space="0" w:color="auto"/>
            <w:bottom w:val="none" w:sz="0" w:space="0" w:color="auto"/>
            <w:right w:val="none" w:sz="0" w:space="0" w:color="auto"/>
          </w:divBdr>
        </w:div>
        <w:div w:id="351758710">
          <w:marLeft w:val="0"/>
          <w:marRight w:val="0"/>
          <w:marTop w:val="0"/>
          <w:marBottom w:val="0"/>
          <w:divBdr>
            <w:top w:val="none" w:sz="0" w:space="0" w:color="auto"/>
            <w:left w:val="none" w:sz="0" w:space="0" w:color="auto"/>
            <w:bottom w:val="none" w:sz="0" w:space="0" w:color="auto"/>
            <w:right w:val="none" w:sz="0" w:space="0" w:color="auto"/>
          </w:divBdr>
        </w:div>
        <w:div w:id="1812212641">
          <w:marLeft w:val="0"/>
          <w:marRight w:val="0"/>
          <w:marTop w:val="0"/>
          <w:marBottom w:val="0"/>
          <w:divBdr>
            <w:top w:val="none" w:sz="0" w:space="0" w:color="auto"/>
            <w:left w:val="none" w:sz="0" w:space="0" w:color="auto"/>
            <w:bottom w:val="none" w:sz="0" w:space="0" w:color="auto"/>
            <w:right w:val="none" w:sz="0" w:space="0" w:color="auto"/>
          </w:divBdr>
        </w:div>
        <w:div w:id="1674842562">
          <w:marLeft w:val="0"/>
          <w:marRight w:val="0"/>
          <w:marTop w:val="0"/>
          <w:marBottom w:val="0"/>
          <w:divBdr>
            <w:top w:val="none" w:sz="0" w:space="0" w:color="auto"/>
            <w:left w:val="none" w:sz="0" w:space="0" w:color="auto"/>
            <w:bottom w:val="none" w:sz="0" w:space="0" w:color="auto"/>
            <w:right w:val="none" w:sz="0" w:space="0" w:color="auto"/>
          </w:divBdr>
        </w:div>
        <w:div w:id="1554391885">
          <w:marLeft w:val="0"/>
          <w:marRight w:val="0"/>
          <w:marTop w:val="0"/>
          <w:marBottom w:val="0"/>
          <w:divBdr>
            <w:top w:val="none" w:sz="0" w:space="0" w:color="auto"/>
            <w:left w:val="none" w:sz="0" w:space="0" w:color="auto"/>
            <w:bottom w:val="none" w:sz="0" w:space="0" w:color="auto"/>
            <w:right w:val="none" w:sz="0" w:space="0" w:color="auto"/>
          </w:divBdr>
        </w:div>
        <w:div w:id="1511916429">
          <w:marLeft w:val="0"/>
          <w:marRight w:val="0"/>
          <w:marTop w:val="0"/>
          <w:marBottom w:val="0"/>
          <w:divBdr>
            <w:top w:val="none" w:sz="0" w:space="0" w:color="auto"/>
            <w:left w:val="none" w:sz="0" w:space="0" w:color="auto"/>
            <w:bottom w:val="none" w:sz="0" w:space="0" w:color="auto"/>
            <w:right w:val="none" w:sz="0" w:space="0" w:color="auto"/>
          </w:divBdr>
        </w:div>
        <w:div w:id="1008993327">
          <w:marLeft w:val="0"/>
          <w:marRight w:val="0"/>
          <w:marTop w:val="0"/>
          <w:marBottom w:val="0"/>
          <w:divBdr>
            <w:top w:val="none" w:sz="0" w:space="0" w:color="auto"/>
            <w:left w:val="none" w:sz="0" w:space="0" w:color="auto"/>
            <w:bottom w:val="none" w:sz="0" w:space="0" w:color="auto"/>
            <w:right w:val="none" w:sz="0" w:space="0" w:color="auto"/>
          </w:divBdr>
        </w:div>
        <w:div w:id="2061395435">
          <w:marLeft w:val="0"/>
          <w:marRight w:val="0"/>
          <w:marTop w:val="0"/>
          <w:marBottom w:val="0"/>
          <w:divBdr>
            <w:top w:val="none" w:sz="0" w:space="0" w:color="auto"/>
            <w:left w:val="none" w:sz="0" w:space="0" w:color="auto"/>
            <w:bottom w:val="none" w:sz="0" w:space="0" w:color="auto"/>
            <w:right w:val="none" w:sz="0" w:space="0" w:color="auto"/>
          </w:divBdr>
        </w:div>
        <w:div w:id="171991245">
          <w:marLeft w:val="0"/>
          <w:marRight w:val="0"/>
          <w:marTop w:val="0"/>
          <w:marBottom w:val="0"/>
          <w:divBdr>
            <w:top w:val="none" w:sz="0" w:space="0" w:color="auto"/>
            <w:left w:val="none" w:sz="0" w:space="0" w:color="auto"/>
            <w:bottom w:val="none" w:sz="0" w:space="0" w:color="auto"/>
            <w:right w:val="none" w:sz="0" w:space="0" w:color="auto"/>
          </w:divBdr>
        </w:div>
        <w:div w:id="871265330">
          <w:marLeft w:val="0"/>
          <w:marRight w:val="0"/>
          <w:marTop w:val="0"/>
          <w:marBottom w:val="0"/>
          <w:divBdr>
            <w:top w:val="none" w:sz="0" w:space="0" w:color="auto"/>
            <w:left w:val="none" w:sz="0" w:space="0" w:color="auto"/>
            <w:bottom w:val="none" w:sz="0" w:space="0" w:color="auto"/>
            <w:right w:val="none" w:sz="0" w:space="0" w:color="auto"/>
          </w:divBdr>
        </w:div>
        <w:div w:id="1074552819">
          <w:marLeft w:val="0"/>
          <w:marRight w:val="0"/>
          <w:marTop w:val="0"/>
          <w:marBottom w:val="0"/>
          <w:divBdr>
            <w:top w:val="none" w:sz="0" w:space="0" w:color="auto"/>
            <w:left w:val="none" w:sz="0" w:space="0" w:color="auto"/>
            <w:bottom w:val="none" w:sz="0" w:space="0" w:color="auto"/>
            <w:right w:val="none" w:sz="0" w:space="0" w:color="auto"/>
          </w:divBdr>
        </w:div>
        <w:div w:id="283116296">
          <w:marLeft w:val="0"/>
          <w:marRight w:val="0"/>
          <w:marTop w:val="0"/>
          <w:marBottom w:val="0"/>
          <w:divBdr>
            <w:top w:val="none" w:sz="0" w:space="0" w:color="auto"/>
            <w:left w:val="none" w:sz="0" w:space="0" w:color="auto"/>
            <w:bottom w:val="none" w:sz="0" w:space="0" w:color="auto"/>
            <w:right w:val="none" w:sz="0" w:space="0" w:color="auto"/>
          </w:divBdr>
        </w:div>
        <w:div w:id="1348167254">
          <w:marLeft w:val="0"/>
          <w:marRight w:val="0"/>
          <w:marTop w:val="0"/>
          <w:marBottom w:val="0"/>
          <w:divBdr>
            <w:top w:val="none" w:sz="0" w:space="0" w:color="auto"/>
            <w:left w:val="none" w:sz="0" w:space="0" w:color="auto"/>
            <w:bottom w:val="none" w:sz="0" w:space="0" w:color="auto"/>
            <w:right w:val="none" w:sz="0" w:space="0" w:color="auto"/>
          </w:divBdr>
        </w:div>
        <w:div w:id="719212516">
          <w:marLeft w:val="0"/>
          <w:marRight w:val="0"/>
          <w:marTop w:val="0"/>
          <w:marBottom w:val="0"/>
          <w:divBdr>
            <w:top w:val="none" w:sz="0" w:space="0" w:color="auto"/>
            <w:left w:val="none" w:sz="0" w:space="0" w:color="auto"/>
            <w:bottom w:val="none" w:sz="0" w:space="0" w:color="auto"/>
            <w:right w:val="none" w:sz="0" w:space="0" w:color="auto"/>
          </w:divBdr>
        </w:div>
        <w:div w:id="1976058877">
          <w:marLeft w:val="0"/>
          <w:marRight w:val="0"/>
          <w:marTop w:val="0"/>
          <w:marBottom w:val="0"/>
          <w:divBdr>
            <w:top w:val="none" w:sz="0" w:space="0" w:color="auto"/>
            <w:left w:val="none" w:sz="0" w:space="0" w:color="auto"/>
            <w:bottom w:val="none" w:sz="0" w:space="0" w:color="auto"/>
            <w:right w:val="none" w:sz="0" w:space="0" w:color="auto"/>
          </w:divBdr>
        </w:div>
        <w:div w:id="1349715421">
          <w:marLeft w:val="0"/>
          <w:marRight w:val="0"/>
          <w:marTop w:val="0"/>
          <w:marBottom w:val="0"/>
          <w:divBdr>
            <w:top w:val="none" w:sz="0" w:space="0" w:color="auto"/>
            <w:left w:val="none" w:sz="0" w:space="0" w:color="auto"/>
            <w:bottom w:val="none" w:sz="0" w:space="0" w:color="auto"/>
            <w:right w:val="none" w:sz="0" w:space="0" w:color="auto"/>
          </w:divBdr>
        </w:div>
        <w:div w:id="2143693423">
          <w:marLeft w:val="0"/>
          <w:marRight w:val="0"/>
          <w:marTop w:val="0"/>
          <w:marBottom w:val="0"/>
          <w:divBdr>
            <w:top w:val="none" w:sz="0" w:space="0" w:color="auto"/>
            <w:left w:val="none" w:sz="0" w:space="0" w:color="auto"/>
            <w:bottom w:val="none" w:sz="0" w:space="0" w:color="auto"/>
            <w:right w:val="none" w:sz="0" w:space="0" w:color="auto"/>
          </w:divBdr>
        </w:div>
        <w:div w:id="1850178356">
          <w:marLeft w:val="0"/>
          <w:marRight w:val="0"/>
          <w:marTop w:val="0"/>
          <w:marBottom w:val="0"/>
          <w:divBdr>
            <w:top w:val="none" w:sz="0" w:space="0" w:color="auto"/>
            <w:left w:val="none" w:sz="0" w:space="0" w:color="auto"/>
            <w:bottom w:val="none" w:sz="0" w:space="0" w:color="auto"/>
            <w:right w:val="none" w:sz="0" w:space="0" w:color="auto"/>
          </w:divBdr>
        </w:div>
        <w:div w:id="755981016">
          <w:marLeft w:val="0"/>
          <w:marRight w:val="0"/>
          <w:marTop w:val="0"/>
          <w:marBottom w:val="0"/>
          <w:divBdr>
            <w:top w:val="none" w:sz="0" w:space="0" w:color="auto"/>
            <w:left w:val="none" w:sz="0" w:space="0" w:color="auto"/>
            <w:bottom w:val="none" w:sz="0" w:space="0" w:color="auto"/>
            <w:right w:val="none" w:sz="0" w:space="0" w:color="auto"/>
          </w:divBdr>
        </w:div>
        <w:div w:id="1082722042">
          <w:marLeft w:val="0"/>
          <w:marRight w:val="0"/>
          <w:marTop w:val="0"/>
          <w:marBottom w:val="0"/>
          <w:divBdr>
            <w:top w:val="none" w:sz="0" w:space="0" w:color="auto"/>
            <w:left w:val="none" w:sz="0" w:space="0" w:color="auto"/>
            <w:bottom w:val="none" w:sz="0" w:space="0" w:color="auto"/>
            <w:right w:val="none" w:sz="0" w:space="0" w:color="auto"/>
          </w:divBdr>
        </w:div>
        <w:div w:id="593048877">
          <w:marLeft w:val="0"/>
          <w:marRight w:val="0"/>
          <w:marTop w:val="0"/>
          <w:marBottom w:val="0"/>
          <w:divBdr>
            <w:top w:val="none" w:sz="0" w:space="0" w:color="auto"/>
            <w:left w:val="none" w:sz="0" w:space="0" w:color="auto"/>
            <w:bottom w:val="none" w:sz="0" w:space="0" w:color="auto"/>
            <w:right w:val="none" w:sz="0" w:space="0" w:color="auto"/>
          </w:divBdr>
        </w:div>
        <w:div w:id="526602478">
          <w:marLeft w:val="0"/>
          <w:marRight w:val="0"/>
          <w:marTop w:val="0"/>
          <w:marBottom w:val="0"/>
          <w:divBdr>
            <w:top w:val="none" w:sz="0" w:space="0" w:color="auto"/>
            <w:left w:val="none" w:sz="0" w:space="0" w:color="auto"/>
            <w:bottom w:val="none" w:sz="0" w:space="0" w:color="auto"/>
            <w:right w:val="none" w:sz="0" w:space="0" w:color="auto"/>
          </w:divBdr>
        </w:div>
        <w:div w:id="1332292007">
          <w:marLeft w:val="0"/>
          <w:marRight w:val="0"/>
          <w:marTop w:val="0"/>
          <w:marBottom w:val="0"/>
          <w:divBdr>
            <w:top w:val="none" w:sz="0" w:space="0" w:color="auto"/>
            <w:left w:val="none" w:sz="0" w:space="0" w:color="auto"/>
            <w:bottom w:val="none" w:sz="0" w:space="0" w:color="auto"/>
            <w:right w:val="none" w:sz="0" w:space="0" w:color="auto"/>
          </w:divBdr>
        </w:div>
        <w:div w:id="1988123990">
          <w:marLeft w:val="0"/>
          <w:marRight w:val="0"/>
          <w:marTop w:val="0"/>
          <w:marBottom w:val="0"/>
          <w:divBdr>
            <w:top w:val="none" w:sz="0" w:space="0" w:color="auto"/>
            <w:left w:val="none" w:sz="0" w:space="0" w:color="auto"/>
            <w:bottom w:val="none" w:sz="0" w:space="0" w:color="auto"/>
            <w:right w:val="none" w:sz="0" w:space="0" w:color="auto"/>
          </w:divBdr>
        </w:div>
        <w:div w:id="1614708617">
          <w:marLeft w:val="0"/>
          <w:marRight w:val="0"/>
          <w:marTop w:val="0"/>
          <w:marBottom w:val="0"/>
          <w:divBdr>
            <w:top w:val="none" w:sz="0" w:space="0" w:color="auto"/>
            <w:left w:val="none" w:sz="0" w:space="0" w:color="auto"/>
            <w:bottom w:val="none" w:sz="0" w:space="0" w:color="auto"/>
            <w:right w:val="none" w:sz="0" w:space="0" w:color="auto"/>
          </w:divBdr>
        </w:div>
        <w:div w:id="1701007854">
          <w:marLeft w:val="0"/>
          <w:marRight w:val="0"/>
          <w:marTop w:val="0"/>
          <w:marBottom w:val="0"/>
          <w:divBdr>
            <w:top w:val="none" w:sz="0" w:space="0" w:color="auto"/>
            <w:left w:val="none" w:sz="0" w:space="0" w:color="auto"/>
            <w:bottom w:val="none" w:sz="0" w:space="0" w:color="auto"/>
            <w:right w:val="none" w:sz="0" w:space="0" w:color="auto"/>
          </w:divBdr>
        </w:div>
        <w:div w:id="969213111">
          <w:marLeft w:val="0"/>
          <w:marRight w:val="0"/>
          <w:marTop w:val="0"/>
          <w:marBottom w:val="0"/>
          <w:divBdr>
            <w:top w:val="none" w:sz="0" w:space="0" w:color="auto"/>
            <w:left w:val="none" w:sz="0" w:space="0" w:color="auto"/>
            <w:bottom w:val="none" w:sz="0" w:space="0" w:color="auto"/>
            <w:right w:val="none" w:sz="0" w:space="0" w:color="auto"/>
          </w:divBdr>
        </w:div>
        <w:div w:id="1570267229">
          <w:marLeft w:val="0"/>
          <w:marRight w:val="0"/>
          <w:marTop w:val="0"/>
          <w:marBottom w:val="0"/>
          <w:divBdr>
            <w:top w:val="none" w:sz="0" w:space="0" w:color="auto"/>
            <w:left w:val="none" w:sz="0" w:space="0" w:color="auto"/>
            <w:bottom w:val="none" w:sz="0" w:space="0" w:color="auto"/>
            <w:right w:val="none" w:sz="0" w:space="0" w:color="auto"/>
          </w:divBdr>
        </w:div>
        <w:div w:id="48574933">
          <w:marLeft w:val="0"/>
          <w:marRight w:val="0"/>
          <w:marTop w:val="0"/>
          <w:marBottom w:val="0"/>
          <w:divBdr>
            <w:top w:val="none" w:sz="0" w:space="0" w:color="auto"/>
            <w:left w:val="none" w:sz="0" w:space="0" w:color="auto"/>
            <w:bottom w:val="none" w:sz="0" w:space="0" w:color="auto"/>
            <w:right w:val="none" w:sz="0" w:space="0" w:color="auto"/>
          </w:divBdr>
        </w:div>
        <w:div w:id="1278219522">
          <w:marLeft w:val="0"/>
          <w:marRight w:val="0"/>
          <w:marTop w:val="0"/>
          <w:marBottom w:val="0"/>
          <w:divBdr>
            <w:top w:val="none" w:sz="0" w:space="0" w:color="auto"/>
            <w:left w:val="none" w:sz="0" w:space="0" w:color="auto"/>
            <w:bottom w:val="none" w:sz="0" w:space="0" w:color="auto"/>
            <w:right w:val="none" w:sz="0" w:space="0" w:color="auto"/>
          </w:divBdr>
        </w:div>
        <w:div w:id="2018001584">
          <w:marLeft w:val="0"/>
          <w:marRight w:val="0"/>
          <w:marTop w:val="0"/>
          <w:marBottom w:val="0"/>
          <w:divBdr>
            <w:top w:val="none" w:sz="0" w:space="0" w:color="auto"/>
            <w:left w:val="none" w:sz="0" w:space="0" w:color="auto"/>
            <w:bottom w:val="none" w:sz="0" w:space="0" w:color="auto"/>
            <w:right w:val="none" w:sz="0" w:space="0" w:color="auto"/>
          </w:divBdr>
        </w:div>
        <w:div w:id="2036732686">
          <w:marLeft w:val="0"/>
          <w:marRight w:val="0"/>
          <w:marTop w:val="0"/>
          <w:marBottom w:val="0"/>
          <w:divBdr>
            <w:top w:val="none" w:sz="0" w:space="0" w:color="auto"/>
            <w:left w:val="none" w:sz="0" w:space="0" w:color="auto"/>
            <w:bottom w:val="none" w:sz="0" w:space="0" w:color="auto"/>
            <w:right w:val="none" w:sz="0" w:space="0" w:color="auto"/>
          </w:divBdr>
        </w:div>
        <w:div w:id="363216067">
          <w:marLeft w:val="0"/>
          <w:marRight w:val="0"/>
          <w:marTop w:val="0"/>
          <w:marBottom w:val="0"/>
          <w:divBdr>
            <w:top w:val="none" w:sz="0" w:space="0" w:color="auto"/>
            <w:left w:val="none" w:sz="0" w:space="0" w:color="auto"/>
            <w:bottom w:val="none" w:sz="0" w:space="0" w:color="auto"/>
            <w:right w:val="none" w:sz="0" w:space="0" w:color="auto"/>
          </w:divBdr>
        </w:div>
        <w:div w:id="649753033">
          <w:marLeft w:val="0"/>
          <w:marRight w:val="0"/>
          <w:marTop w:val="0"/>
          <w:marBottom w:val="0"/>
          <w:divBdr>
            <w:top w:val="none" w:sz="0" w:space="0" w:color="auto"/>
            <w:left w:val="none" w:sz="0" w:space="0" w:color="auto"/>
            <w:bottom w:val="none" w:sz="0" w:space="0" w:color="auto"/>
            <w:right w:val="none" w:sz="0" w:space="0" w:color="auto"/>
          </w:divBdr>
        </w:div>
        <w:div w:id="1204563583">
          <w:marLeft w:val="0"/>
          <w:marRight w:val="0"/>
          <w:marTop w:val="0"/>
          <w:marBottom w:val="0"/>
          <w:divBdr>
            <w:top w:val="none" w:sz="0" w:space="0" w:color="auto"/>
            <w:left w:val="none" w:sz="0" w:space="0" w:color="auto"/>
            <w:bottom w:val="none" w:sz="0" w:space="0" w:color="auto"/>
            <w:right w:val="none" w:sz="0" w:space="0" w:color="auto"/>
          </w:divBdr>
        </w:div>
        <w:div w:id="1260404387">
          <w:marLeft w:val="0"/>
          <w:marRight w:val="0"/>
          <w:marTop w:val="0"/>
          <w:marBottom w:val="0"/>
          <w:divBdr>
            <w:top w:val="none" w:sz="0" w:space="0" w:color="auto"/>
            <w:left w:val="none" w:sz="0" w:space="0" w:color="auto"/>
            <w:bottom w:val="none" w:sz="0" w:space="0" w:color="auto"/>
            <w:right w:val="none" w:sz="0" w:space="0" w:color="auto"/>
          </w:divBdr>
        </w:div>
        <w:div w:id="44959220">
          <w:marLeft w:val="0"/>
          <w:marRight w:val="0"/>
          <w:marTop w:val="0"/>
          <w:marBottom w:val="0"/>
          <w:divBdr>
            <w:top w:val="none" w:sz="0" w:space="0" w:color="auto"/>
            <w:left w:val="none" w:sz="0" w:space="0" w:color="auto"/>
            <w:bottom w:val="none" w:sz="0" w:space="0" w:color="auto"/>
            <w:right w:val="none" w:sz="0" w:space="0" w:color="auto"/>
          </w:divBdr>
        </w:div>
        <w:div w:id="2062367258">
          <w:marLeft w:val="0"/>
          <w:marRight w:val="0"/>
          <w:marTop w:val="0"/>
          <w:marBottom w:val="0"/>
          <w:divBdr>
            <w:top w:val="none" w:sz="0" w:space="0" w:color="auto"/>
            <w:left w:val="none" w:sz="0" w:space="0" w:color="auto"/>
            <w:bottom w:val="none" w:sz="0" w:space="0" w:color="auto"/>
            <w:right w:val="none" w:sz="0" w:space="0" w:color="auto"/>
          </w:divBdr>
        </w:div>
        <w:div w:id="114258768">
          <w:marLeft w:val="0"/>
          <w:marRight w:val="0"/>
          <w:marTop w:val="0"/>
          <w:marBottom w:val="0"/>
          <w:divBdr>
            <w:top w:val="none" w:sz="0" w:space="0" w:color="auto"/>
            <w:left w:val="none" w:sz="0" w:space="0" w:color="auto"/>
            <w:bottom w:val="none" w:sz="0" w:space="0" w:color="auto"/>
            <w:right w:val="none" w:sz="0" w:space="0" w:color="auto"/>
          </w:divBdr>
        </w:div>
        <w:div w:id="1835953508">
          <w:marLeft w:val="0"/>
          <w:marRight w:val="0"/>
          <w:marTop w:val="0"/>
          <w:marBottom w:val="0"/>
          <w:divBdr>
            <w:top w:val="none" w:sz="0" w:space="0" w:color="auto"/>
            <w:left w:val="none" w:sz="0" w:space="0" w:color="auto"/>
            <w:bottom w:val="none" w:sz="0" w:space="0" w:color="auto"/>
            <w:right w:val="none" w:sz="0" w:space="0" w:color="auto"/>
          </w:divBdr>
        </w:div>
        <w:div w:id="862396749">
          <w:marLeft w:val="0"/>
          <w:marRight w:val="0"/>
          <w:marTop w:val="0"/>
          <w:marBottom w:val="0"/>
          <w:divBdr>
            <w:top w:val="none" w:sz="0" w:space="0" w:color="auto"/>
            <w:left w:val="none" w:sz="0" w:space="0" w:color="auto"/>
            <w:bottom w:val="none" w:sz="0" w:space="0" w:color="auto"/>
            <w:right w:val="none" w:sz="0" w:space="0" w:color="auto"/>
          </w:divBdr>
        </w:div>
        <w:div w:id="558247899">
          <w:marLeft w:val="0"/>
          <w:marRight w:val="0"/>
          <w:marTop w:val="0"/>
          <w:marBottom w:val="0"/>
          <w:divBdr>
            <w:top w:val="none" w:sz="0" w:space="0" w:color="auto"/>
            <w:left w:val="none" w:sz="0" w:space="0" w:color="auto"/>
            <w:bottom w:val="none" w:sz="0" w:space="0" w:color="auto"/>
            <w:right w:val="none" w:sz="0" w:space="0" w:color="auto"/>
          </w:divBdr>
        </w:div>
        <w:div w:id="2103791287">
          <w:marLeft w:val="0"/>
          <w:marRight w:val="0"/>
          <w:marTop w:val="0"/>
          <w:marBottom w:val="0"/>
          <w:divBdr>
            <w:top w:val="none" w:sz="0" w:space="0" w:color="auto"/>
            <w:left w:val="none" w:sz="0" w:space="0" w:color="auto"/>
            <w:bottom w:val="none" w:sz="0" w:space="0" w:color="auto"/>
            <w:right w:val="none" w:sz="0" w:space="0" w:color="auto"/>
          </w:divBdr>
        </w:div>
        <w:div w:id="1780753926">
          <w:marLeft w:val="0"/>
          <w:marRight w:val="0"/>
          <w:marTop w:val="0"/>
          <w:marBottom w:val="0"/>
          <w:divBdr>
            <w:top w:val="none" w:sz="0" w:space="0" w:color="auto"/>
            <w:left w:val="none" w:sz="0" w:space="0" w:color="auto"/>
            <w:bottom w:val="none" w:sz="0" w:space="0" w:color="auto"/>
            <w:right w:val="none" w:sz="0" w:space="0" w:color="auto"/>
          </w:divBdr>
        </w:div>
        <w:div w:id="1319580882">
          <w:marLeft w:val="0"/>
          <w:marRight w:val="0"/>
          <w:marTop w:val="0"/>
          <w:marBottom w:val="0"/>
          <w:divBdr>
            <w:top w:val="none" w:sz="0" w:space="0" w:color="auto"/>
            <w:left w:val="none" w:sz="0" w:space="0" w:color="auto"/>
            <w:bottom w:val="none" w:sz="0" w:space="0" w:color="auto"/>
            <w:right w:val="none" w:sz="0" w:space="0" w:color="auto"/>
          </w:divBdr>
        </w:div>
        <w:div w:id="1719741687">
          <w:marLeft w:val="0"/>
          <w:marRight w:val="0"/>
          <w:marTop w:val="0"/>
          <w:marBottom w:val="0"/>
          <w:divBdr>
            <w:top w:val="none" w:sz="0" w:space="0" w:color="auto"/>
            <w:left w:val="none" w:sz="0" w:space="0" w:color="auto"/>
            <w:bottom w:val="none" w:sz="0" w:space="0" w:color="auto"/>
            <w:right w:val="none" w:sz="0" w:space="0" w:color="auto"/>
          </w:divBdr>
        </w:div>
        <w:div w:id="150604336">
          <w:marLeft w:val="0"/>
          <w:marRight w:val="0"/>
          <w:marTop w:val="0"/>
          <w:marBottom w:val="0"/>
          <w:divBdr>
            <w:top w:val="none" w:sz="0" w:space="0" w:color="auto"/>
            <w:left w:val="none" w:sz="0" w:space="0" w:color="auto"/>
            <w:bottom w:val="none" w:sz="0" w:space="0" w:color="auto"/>
            <w:right w:val="none" w:sz="0" w:space="0" w:color="auto"/>
          </w:divBdr>
        </w:div>
        <w:div w:id="1670519122">
          <w:marLeft w:val="0"/>
          <w:marRight w:val="0"/>
          <w:marTop w:val="0"/>
          <w:marBottom w:val="0"/>
          <w:divBdr>
            <w:top w:val="none" w:sz="0" w:space="0" w:color="auto"/>
            <w:left w:val="none" w:sz="0" w:space="0" w:color="auto"/>
            <w:bottom w:val="none" w:sz="0" w:space="0" w:color="auto"/>
            <w:right w:val="none" w:sz="0" w:space="0" w:color="auto"/>
          </w:divBdr>
        </w:div>
        <w:div w:id="1754352566">
          <w:marLeft w:val="0"/>
          <w:marRight w:val="0"/>
          <w:marTop w:val="0"/>
          <w:marBottom w:val="0"/>
          <w:divBdr>
            <w:top w:val="none" w:sz="0" w:space="0" w:color="auto"/>
            <w:left w:val="none" w:sz="0" w:space="0" w:color="auto"/>
            <w:bottom w:val="none" w:sz="0" w:space="0" w:color="auto"/>
            <w:right w:val="none" w:sz="0" w:space="0" w:color="auto"/>
          </w:divBdr>
        </w:div>
        <w:div w:id="633175597">
          <w:marLeft w:val="0"/>
          <w:marRight w:val="0"/>
          <w:marTop w:val="0"/>
          <w:marBottom w:val="0"/>
          <w:divBdr>
            <w:top w:val="none" w:sz="0" w:space="0" w:color="auto"/>
            <w:left w:val="none" w:sz="0" w:space="0" w:color="auto"/>
            <w:bottom w:val="none" w:sz="0" w:space="0" w:color="auto"/>
            <w:right w:val="none" w:sz="0" w:space="0" w:color="auto"/>
          </w:divBdr>
        </w:div>
        <w:div w:id="1123883908">
          <w:marLeft w:val="0"/>
          <w:marRight w:val="0"/>
          <w:marTop w:val="0"/>
          <w:marBottom w:val="0"/>
          <w:divBdr>
            <w:top w:val="none" w:sz="0" w:space="0" w:color="auto"/>
            <w:left w:val="none" w:sz="0" w:space="0" w:color="auto"/>
            <w:bottom w:val="none" w:sz="0" w:space="0" w:color="auto"/>
            <w:right w:val="none" w:sz="0" w:space="0" w:color="auto"/>
          </w:divBdr>
        </w:div>
        <w:div w:id="539782031">
          <w:marLeft w:val="0"/>
          <w:marRight w:val="0"/>
          <w:marTop w:val="0"/>
          <w:marBottom w:val="0"/>
          <w:divBdr>
            <w:top w:val="none" w:sz="0" w:space="0" w:color="auto"/>
            <w:left w:val="none" w:sz="0" w:space="0" w:color="auto"/>
            <w:bottom w:val="none" w:sz="0" w:space="0" w:color="auto"/>
            <w:right w:val="none" w:sz="0" w:space="0" w:color="auto"/>
          </w:divBdr>
        </w:div>
        <w:div w:id="2100716291">
          <w:marLeft w:val="0"/>
          <w:marRight w:val="0"/>
          <w:marTop w:val="0"/>
          <w:marBottom w:val="0"/>
          <w:divBdr>
            <w:top w:val="none" w:sz="0" w:space="0" w:color="auto"/>
            <w:left w:val="none" w:sz="0" w:space="0" w:color="auto"/>
            <w:bottom w:val="none" w:sz="0" w:space="0" w:color="auto"/>
            <w:right w:val="none" w:sz="0" w:space="0" w:color="auto"/>
          </w:divBdr>
        </w:div>
        <w:div w:id="5181082">
          <w:marLeft w:val="0"/>
          <w:marRight w:val="0"/>
          <w:marTop w:val="0"/>
          <w:marBottom w:val="0"/>
          <w:divBdr>
            <w:top w:val="none" w:sz="0" w:space="0" w:color="auto"/>
            <w:left w:val="none" w:sz="0" w:space="0" w:color="auto"/>
            <w:bottom w:val="none" w:sz="0" w:space="0" w:color="auto"/>
            <w:right w:val="none" w:sz="0" w:space="0" w:color="auto"/>
          </w:divBdr>
        </w:div>
        <w:div w:id="752748221">
          <w:marLeft w:val="0"/>
          <w:marRight w:val="0"/>
          <w:marTop w:val="0"/>
          <w:marBottom w:val="0"/>
          <w:divBdr>
            <w:top w:val="none" w:sz="0" w:space="0" w:color="auto"/>
            <w:left w:val="none" w:sz="0" w:space="0" w:color="auto"/>
            <w:bottom w:val="none" w:sz="0" w:space="0" w:color="auto"/>
            <w:right w:val="none" w:sz="0" w:space="0" w:color="auto"/>
          </w:divBdr>
        </w:div>
        <w:div w:id="436407494">
          <w:marLeft w:val="0"/>
          <w:marRight w:val="0"/>
          <w:marTop w:val="0"/>
          <w:marBottom w:val="0"/>
          <w:divBdr>
            <w:top w:val="none" w:sz="0" w:space="0" w:color="auto"/>
            <w:left w:val="none" w:sz="0" w:space="0" w:color="auto"/>
            <w:bottom w:val="none" w:sz="0" w:space="0" w:color="auto"/>
            <w:right w:val="none" w:sz="0" w:space="0" w:color="auto"/>
          </w:divBdr>
        </w:div>
        <w:div w:id="89741446">
          <w:marLeft w:val="0"/>
          <w:marRight w:val="0"/>
          <w:marTop w:val="0"/>
          <w:marBottom w:val="0"/>
          <w:divBdr>
            <w:top w:val="none" w:sz="0" w:space="0" w:color="auto"/>
            <w:left w:val="none" w:sz="0" w:space="0" w:color="auto"/>
            <w:bottom w:val="none" w:sz="0" w:space="0" w:color="auto"/>
            <w:right w:val="none" w:sz="0" w:space="0" w:color="auto"/>
          </w:divBdr>
        </w:div>
        <w:div w:id="758061327">
          <w:marLeft w:val="0"/>
          <w:marRight w:val="0"/>
          <w:marTop w:val="0"/>
          <w:marBottom w:val="0"/>
          <w:divBdr>
            <w:top w:val="none" w:sz="0" w:space="0" w:color="auto"/>
            <w:left w:val="none" w:sz="0" w:space="0" w:color="auto"/>
            <w:bottom w:val="none" w:sz="0" w:space="0" w:color="auto"/>
            <w:right w:val="none" w:sz="0" w:space="0" w:color="auto"/>
          </w:divBdr>
        </w:div>
        <w:div w:id="1762289365">
          <w:marLeft w:val="0"/>
          <w:marRight w:val="0"/>
          <w:marTop w:val="0"/>
          <w:marBottom w:val="0"/>
          <w:divBdr>
            <w:top w:val="none" w:sz="0" w:space="0" w:color="auto"/>
            <w:left w:val="none" w:sz="0" w:space="0" w:color="auto"/>
            <w:bottom w:val="none" w:sz="0" w:space="0" w:color="auto"/>
            <w:right w:val="none" w:sz="0" w:space="0" w:color="auto"/>
          </w:divBdr>
        </w:div>
        <w:div w:id="518279418">
          <w:marLeft w:val="0"/>
          <w:marRight w:val="0"/>
          <w:marTop w:val="0"/>
          <w:marBottom w:val="0"/>
          <w:divBdr>
            <w:top w:val="none" w:sz="0" w:space="0" w:color="auto"/>
            <w:left w:val="none" w:sz="0" w:space="0" w:color="auto"/>
            <w:bottom w:val="none" w:sz="0" w:space="0" w:color="auto"/>
            <w:right w:val="none" w:sz="0" w:space="0" w:color="auto"/>
          </w:divBdr>
        </w:div>
        <w:div w:id="634725329">
          <w:marLeft w:val="0"/>
          <w:marRight w:val="0"/>
          <w:marTop w:val="0"/>
          <w:marBottom w:val="0"/>
          <w:divBdr>
            <w:top w:val="none" w:sz="0" w:space="0" w:color="auto"/>
            <w:left w:val="none" w:sz="0" w:space="0" w:color="auto"/>
            <w:bottom w:val="none" w:sz="0" w:space="0" w:color="auto"/>
            <w:right w:val="none" w:sz="0" w:space="0" w:color="auto"/>
          </w:divBdr>
        </w:div>
        <w:div w:id="334311514">
          <w:marLeft w:val="0"/>
          <w:marRight w:val="0"/>
          <w:marTop w:val="0"/>
          <w:marBottom w:val="0"/>
          <w:divBdr>
            <w:top w:val="none" w:sz="0" w:space="0" w:color="auto"/>
            <w:left w:val="none" w:sz="0" w:space="0" w:color="auto"/>
            <w:bottom w:val="none" w:sz="0" w:space="0" w:color="auto"/>
            <w:right w:val="none" w:sz="0" w:space="0" w:color="auto"/>
          </w:divBdr>
        </w:div>
        <w:div w:id="2086801169">
          <w:marLeft w:val="0"/>
          <w:marRight w:val="0"/>
          <w:marTop w:val="0"/>
          <w:marBottom w:val="0"/>
          <w:divBdr>
            <w:top w:val="none" w:sz="0" w:space="0" w:color="auto"/>
            <w:left w:val="none" w:sz="0" w:space="0" w:color="auto"/>
            <w:bottom w:val="none" w:sz="0" w:space="0" w:color="auto"/>
            <w:right w:val="none" w:sz="0" w:space="0" w:color="auto"/>
          </w:divBdr>
        </w:div>
        <w:div w:id="195579529">
          <w:marLeft w:val="0"/>
          <w:marRight w:val="0"/>
          <w:marTop w:val="0"/>
          <w:marBottom w:val="0"/>
          <w:divBdr>
            <w:top w:val="none" w:sz="0" w:space="0" w:color="auto"/>
            <w:left w:val="none" w:sz="0" w:space="0" w:color="auto"/>
            <w:bottom w:val="none" w:sz="0" w:space="0" w:color="auto"/>
            <w:right w:val="none" w:sz="0" w:space="0" w:color="auto"/>
          </w:divBdr>
        </w:div>
        <w:div w:id="194926706">
          <w:marLeft w:val="0"/>
          <w:marRight w:val="0"/>
          <w:marTop w:val="0"/>
          <w:marBottom w:val="0"/>
          <w:divBdr>
            <w:top w:val="none" w:sz="0" w:space="0" w:color="auto"/>
            <w:left w:val="none" w:sz="0" w:space="0" w:color="auto"/>
            <w:bottom w:val="none" w:sz="0" w:space="0" w:color="auto"/>
            <w:right w:val="none" w:sz="0" w:space="0" w:color="auto"/>
          </w:divBdr>
        </w:div>
        <w:div w:id="909730548">
          <w:marLeft w:val="0"/>
          <w:marRight w:val="0"/>
          <w:marTop w:val="0"/>
          <w:marBottom w:val="0"/>
          <w:divBdr>
            <w:top w:val="none" w:sz="0" w:space="0" w:color="auto"/>
            <w:left w:val="none" w:sz="0" w:space="0" w:color="auto"/>
            <w:bottom w:val="none" w:sz="0" w:space="0" w:color="auto"/>
            <w:right w:val="none" w:sz="0" w:space="0" w:color="auto"/>
          </w:divBdr>
        </w:div>
        <w:div w:id="1171680041">
          <w:marLeft w:val="0"/>
          <w:marRight w:val="0"/>
          <w:marTop w:val="0"/>
          <w:marBottom w:val="0"/>
          <w:divBdr>
            <w:top w:val="none" w:sz="0" w:space="0" w:color="auto"/>
            <w:left w:val="none" w:sz="0" w:space="0" w:color="auto"/>
            <w:bottom w:val="none" w:sz="0" w:space="0" w:color="auto"/>
            <w:right w:val="none" w:sz="0" w:space="0" w:color="auto"/>
          </w:divBdr>
        </w:div>
        <w:div w:id="654260540">
          <w:marLeft w:val="0"/>
          <w:marRight w:val="0"/>
          <w:marTop w:val="0"/>
          <w:marBottom w:val="0"/>
          <w:divBdr>
            <w:top w:val="none" w:sz="0" w:space="0" w:color="auto"/>
            <w:left w:val="none" w:sz="0" w:space="0" w:color="auto"/>
            <w:bottom w:val="none" w:sz="0" w:space="0" w:color="auto"/>
            <w:right w:val="none" w:sz="0" w:space="0" w:color="auto"/>
          </w:divBdr>
        </w:div>
        <w:div w:id="1587499556">
          <w:marLeft w:val="0"/>
          <w:marRight w:val="0"/>
          <w:marTop w:val="0"/>
          <w:marBottom w:val="0"/>
          <w:divBdr>
            <w:top w:val="none" w:sz="0" w:space="0" w:color="auto"/>
            <w:left w:val="none" w:sz="0" w:space="0" w:color="auto"/>
            <w:bottom w:val="none" w:sz="0" w:space="0" w:color="auto"/>
            <w:right w:val="none" w:sz="0" w:space="0" w:color="auto"/>
          </w:divBdr>
        </w:div>
        <w:div w:id="1117992200">
          <w:marLeft w:val="0"/>
          <w:marRight w:val="0"/>
          <w:marTop w:val="0"/>
          <w:marBottom w:val="0"/>
          <w:divBdr>
            <w:top w:val="none" w:sz="0" w:space="0" w:color="auto"/>
            <w:left w:val="none" w:sz="0" w:space="0" w:color="auto"/>
            <w:bottom w:val="none" w:sz="0" w:space="0" w:color="auto"/>
            <w:right w:val="none" w:sz="0" w:space="0" w:color="auto"/>
          </w:divBdr>
        </w:div>
        <w:div w:id="194856603">
          <w:marLeft w:val="0"/>
          <w:marRight w:val="0"/>
          <w:marTop w:val="0"/>
          <w:marBottom w:val="0"/>
          <w:divBdr>
            <w:top w:val="none" w:sz="0" w:space="0" w:color="auto"/>
            <w:left w:val="none" w:sz="0" w:space="0" w:color="auto"/>
            <w:bottom w:val="none" w:sz="0" w:space="0" w:color="auto"/>
            <w:right w:val="none" w:sz="0" w:space="0" w:color="auto"/>
          </w:divBdr>
        </w:div>
        <w:div w:id="1292129180">
          <w:marLeft w:val="0"/>
          <w:marRight w:val="0"/>
          <w:marTop w:val="0"/>
          <w:marBottom w:val="0"/>
          <w:divBdr>
            <w:top w:val="none" w:sz="0" w:space="0" w:color="auto"/>
            <w:left w:val="none" w:sz="0" w:space="0" w:color="auto"/>
            <w:bottom w:val="none" w:sz="0" w:space="0" w:color="auto"/>
            <w:right w:val="none" w:sz="0" w:space="0" w:color="auto"/>
          </w:divBdr>
        </w:div>
        <w:div w:id="494416742">
          <w:marLeft w:val="0"/>
          <w:marRight w:val="0"/>
          <w:marTop w:val="0"/>
          <w:marBottom w:val="0"/>
          <w:divBdr>
            <w:top w:val="none" w:sz="0" w:space="0" w:color="auto"/>
            <w:left w:val="none" w:sz="0" w:space="0" w:color="auto"/>
            <w:bottom w:val="none" w:sz="0" w:space="0" w:color="auto"/>
            <w:right w:val="none" w:sz="0" w:space="0" w:color="auto"/>
          </w:divBdr>
        </w:div>
        <w:div w:id="1515537362">
          <w:marLeft w:val="0"/>
          <w:marRight w:val="0"/>
          <w:marTop w:val="0"/>
          <w:marBottom w:val="0"/>
          <w:divBdr>
            <w:top w:val="none" w:sz="0" w:space="0" w:color="auto"/>
            <w:left w:val="none" w:sz="0" w:space="0" w:color="auto"/>
            <w:bottom w:val="none" w:sz="0" w:space="0" w:color="auto"/>
            <w:right w:val="none" w:sz="0" w:space="0" w:color="auto"/>
          </w:divBdr>
        </w:div>
        <w:div w:id="1499079053">
          <w:marLeft w:val="0"/>
          <w:marRight w:val="0"/>
          <w:marTop w:val="0"/>
          <w:marBottom w:val="0"/>
          <w:divBdr>
            <w:top w:val="none" w:sz="0" w:space="0" w:color="auto"/>
            <w:left w:val="none" w:sz="0" w:space="0" w:color="auto"/>
            <w:bottom w:val="none" w:sz="0" w:space="0" w:color="auto"/>
            <w:right w:val="none" w:sz="0" w:space="0" w:color="auto"/>
          </w:divBdr>
        </w:div>
        <w:div w:id="617102347">
          <w:marLeft w:val="0"/>
          <w:marRight w:val="0"/>
          <w:marTop w:val="0"/>
          <w:marBottom w:val="0"/>
          <w:divBdr>
            <w:top w:val="none" w:sz="0" w:space="0" w:color="auto"/>
            <w:left w:val="none" w:sz="0" w:space="0" w:color="auto"/>
            <w:bottom w:val="none" w:sz="0" w:space="0" w:color="auto"/>
            <w:right w:val="none" w:sz="0" w:space="0" w:color="auto"/>
          </w:divBdr>
        </w:div>
        <w:div w:id="150878773">
          <w:marLeft w:val="0"/>
          <w:marRight w:val="0"/>
          <w:marTop w:val="0"/>
          <w:marBottom w:val="0"/>
          <w:divBdr>
            <w:top w:val="none" w:sz="0" w:space="0" w:color="auto"/>
            <w:left w:val="none" w:sz="0" w:space="0" w:color="auto"/>
            <w:bottom w:val="none" w:sz="0" w:space="0" w:color="auto"/>
            <w:right w:val="none" w:sz="0" w:space="0" w:color="auto"/>
          </w:divBdr>
        </w:div>
        <w:div w:id="393627145">
          <w:marLeft w:val="0"/>
          <w:marRight w:val="0"/>
          <w:marTop w:val="0"/>
          <w:marBottom w:val="0"/>
          <w:divBdr>
            <w:top w:val="none" w:sz="0" w:space="0" w:color="auto"/>
            <w:left w:val="none" w:sz="0" w:space="0" w:color="auto"/>
            <w:bottom w:val="none" w:sz="0" w:space="0" w:color="auto"/>
            <w:right w:val="none" w:sz="0" w:space="0" w:color="auto"/>
          </w:divBdr>
        </w:div>
        <w:div w:id="1772821350">
          <w:marLeft w:val="0"/>
          <w:marRight w:val="0"/>
          <w:marTop w:val="0"/>
          <w:marBottom w:val="0"/>
          <w:divBdr>
            <w:top w:val="none" w:sz="0" w:space="0" w:color="auto"/>
            <w:left w:val="none" w:sz="0" w:space="0" w:color="auto"/>
            <w:bottom w:val="none" w:sz="0" w:space="0" w:color="auto"/>
            <w:right w:val="none" w:sz="0" w:space="0" w:color="auto"/>
          </w:divBdr>
        </w:div>
        <w:div w:id="359355534">
          <w:marLeft w:val="0"/>
          <w:marRight w:val="0"/>
          <w:marTop w:val="0"/>
          <w:marBottom w:val="0"/>
          <w:divBdr>
            <w:top w:val="none" w:sz="0" w:space="0" w:color="auto"/>
            <w:left w:val="none" w:sz="0" w:space="0" w:color="auto"/>
            <w:bottom w:val="none" w:sz="0" w:space="0" w:color="auto"/>
            <w:right w:val="none" w:sz="0" w:space="0" w:color="auto"/>
          </w:divBdr>
        </w:div>
        <w:div w:id="1785542176">
          <w:marLeft w:val="0"/>
          <w:marRight w:val="0"/>
          <w:marTop w:val="0"/>
          <w:marBottom w:val="0"/>
          <w:divBdr>
            <w:top w:val="none" w:sz="0" w:space="0" w:color="auto"/>
            <w:left w:val="none" w:sz="0" w:space="0" w:color="auto"/>
            <w:bottom w:val="none" w:sz="0" w:space="0" w:color="auto"/>
            <w:right w:val="none" w:sz="0" w:space="0" w:color="auto"/>
          </w:divBdr>
        </w:div>
        <w:div w:id="2056350176">
          <w:marLeft w:val="0"/>
          <w:marRight w:val="0"/>
          <w:marTop w:val="0"/>
          <w:marBottom w:val="0"/>
          <w:divBdr>
            <w:top w:val="none" w:sz="0" w:space="0" w:color="auto"/>
            <w:left w:val="none" w:sz="0" w:space="0" w:color="auto"/>
            <w:bottom w:val="none" w:sz="0" w:space="0" w:color="auto"/>
            <w:right w:val="none" w:sz="0" w:space="0" w:color="auto"/>
          </w:divBdr>
        </w:div>
        <w:div w:id="1776368444">
          <w:marLeft w:val="0"/>
          <w:marRight w:val="0"/>
          <w:marTop w:val="0"/>
          <w:marBottom w:val="0"/>
          <w:divBdr>
            <w:top w:val="none" w:sz="0" w:space="0" w:color="auto"/>
            <w:left w:val="none" w:sz="0" w:space="0" w:color="auto"/>
            <w:bottom w:val="none" w:sz="0" w:space="0" w:color="auto"/>
            <w:right w:val="none" w:sz="0" w:space="0" w:color="auto"/>
          </w:divBdr>
        </w:div>
        <w:div w:id="2020234429">
          <w:marLeft w:val="0"/>
          <w:marRight w:val="0"/>
          <w:marTop w:val="0"/>
          <w:marBottom w:val="0"/>
          <w:divBdr>
            <w:top w:val="none" w:sz="0" w:space="0" w:color="auto"/>
            <w:left w:val="none" w:sz="0" w:space="0" w:color="auto"/>
            <w:bottom w:val="none" w:sz="0" w:space="0" w:color="auto"/>
            <w:right w:val="none" w:sz="0" w:space="0" w:color="auto"/>
          </w:divBdr>
        </w:div>
        <w:div w:id="1700425952">
          <w:marLeft w:val="0"/>
          <w:marRight w:val="0"/>
          <w:marTop w:val="0"/>
          <w:marBottom w:val="0"/>
          <w:divBdr>
            <w:top w:val="none" w:sz="0" w:space="0" w:color="auto"/>
            <w:left w:val="none" w:sz="0" w:space="0" w:color="auto"/>
            <w:bottom w:val="none" w:sz="0" w:space="0" w:color="auto"/>
            <w:right w:val="none" w:sz="0" w:space="0" w:color="auto"/>
          </w:divBdr>
        </w:div>
        <w:div w:id="2101831065">
          <w:marLeft w:val="0"/>
          <w:marRight w:val="0"/>
          <w:marTop w:val="0"/>
          <w:marBottom w:val="0"/>
          <w:divBdr>
            <w:top w:val="none" w:sz="0" w:space="0" w:color="auto"/>
            <w:left w:val="none" w:sz="0" w:space="0" w:color="auto"/>
            <w:bottom w:val="none" w:sz="0" w:space="0" w:color="auto"/>
            <w:right w:val="none" w:sz="0" w:space="0" w:color="auto"/>
          </w:divBdr>
        </w:div>
        <w:div w:id="943878281">
          <w:marLeft w:val="0"/>
          <w:marRight w:val="0"/>
          <w:marTop w:val="0"/>
          <w:marBottom w:val="0"/>
          <w:divBdr>
            <w:top w:val="none" w:sz="0" w:space="0" w:color="auto"/>
            <w:left w:val="none" w:sz="0" w:space="0" w:color="auto"/>
            <w:bottom w:val="none" w:sz="0" w:space="0" w:color="auto"/>
            <w:right w:val="none" w:sz="0" w:space="0" w:color="auto"/>
          </w:divBdr>
        </w:div>
        <w:div w:id="1882159440">
          <w:marLeft w:val="0"/>
          <w:marRight w:val="0"/>
          <w:marTop w:val="0"/>
          <w:marBottom w:val="0"/>
          <w:divBdr>
            <w:top w:val="none" w:sz="0" w:space="0" w:color="auto"/>
            <w:left w:val="none" w:sz="0" w:space="0" w:color="auto"/>
            <w:bottom w:val="none" w:sz="0" w:space="0" w:color="auto"/>
            <w:right w:val="none" w:sz="0" w:space="0" w:color="auto"/>
          </w:divBdr>
        </w:div>
        <w:div w:id="363674272">
          <w:marLeft w:val="0"/>
          <w:marRight w:val="0"/>
          <w:marTop w:val="0"/>
          <w:marBottom w:val="0"/>
          <w:divBdr>
            <w:top w:val="none" w:sz="0" w:space="0" w:color="auto"/>
            <w:left w:val="none" w:sz="0" w:space="0" w:color="auto"/>
            <w:bottom w:val="none" w:sz="0" w:space="0" w:color="auto"/>
            <w:right w:val="none" w:sz="0" w:space="0" w:color="auto"/>
          </w:divBdr>
        </w:div>
        <w:div w:id="614680774">
          <w:marLeft w:val="0"/>
          <w:marRight w:val="0"/>
          <w:marTop w:val="0"/>
          <w:marBottom w:val="0"/>
          <w:divBdr>
            <w:top w:val="none" w:sz="0" w:space="0" w:color="auto"/>
            <w:left w:val="none" w:sz="0" w:space="0" w:color="auto"/>
            <w:bottom w:val="none" w:sz="0" w:space="0" w:color="auto"/>
            <w:right w:val="none" w:sz="0" w:space="0" w:color="auto"/>
          </w:divBdr>
        </w:div>
        <w:div w:id="1947075588">
          <w:marLeft w:val="0"/>
          <w:marRight w:val="0"/>
          <w:marTop w:val="0"/>
          <w:marBottom w:val="0"/>
          <w:divBdr>
            <w:top w:val="none" w:sz="0" w:space="0" w:color="auto"/>
            <w:left w:val="none" w:sz="0" w:space="0" w:color="auto"/>
            <w:bottom w:val="none" w:sz="0" w:space="0" w:color="auto"/>
            <w:right w:val="none" w:sz="0" w:space="0" w:color="auto"/>
          </w:divBdr>
        </w:div>
        <w:div w:id="644629129">
          <w:marLeft w:val="0"/>
          <w:marRight w:val="0"/>
          <w:marTop w:val="0"/>
          <w:marBottom w:val="0"/>
          <w:divBdr>
            <w:top w:val="none" w:sz="0" w:space="0" w:color="auto"/>
            <w:left w:val="none" w:sz="0" w:space="0" w:color="auto"/>
            <w:bottom w:val="none" w:sz="0" w:space="0" w:color="auto"/>
            <w:right w:val="none" w:sz="0" w:space="0" w:color="auto"/>
          </w:divBdr>
        </w:div>
        <w:div w:id="269551705">
          <w:marLeft w:val="0"/>
          <w:marRight w:val="0"/>
          <w:marTop w:val="0"/>
          <w:marBottom w:val="0"/>
          <w:divBdr>
            <w:top w:val="none" w:sz="0" w:space="0" w:color="auto"/>
            <w:left w:val="none" w:sz="0" w:space="0" w:color="auto"/>
            <w:bottom w:val="none" w:sz="0" w:space="0" w:color="auto"/>
            <w:right w:val="none" w:sz="0" w:space="0" w:color="auto"/>
          </w:divBdr>
        </w:div>
        <w:div w:id="1478493518">
          <w:marLeft w:val="0"/>
          <w:marRight w:val="0"/>
          <w:marTop w:val="0"/>
          <w:marBottom w:val="0"/>
          <w:divBdr>
            <w:top w:val="none" w:sz="0" w:space="0" w:color="auto"/>
            <w:left w:val="none" w:sz="0" w:space="0" w:color="auto"/>
            <w:bottom w:val="none" w:sz="0" w:space="0" w:color="auto"/>
            <w:right w:val="none" w:sz="0" w:space="0" w:color="auto"/>
          </w:divBdr>
        </w:div>
        <w:div w:id="2073699526">
          <w:marLeft w:val="0"/>
          <w:marRight w:val="0"/>
          <w:marTop w:val="0"/>
          <w:marBottom w:val="0"/>
          <w:divBdr>
            <w:top w:val="none" w:sz="0" w:space="0" w:color="auto"/>
            <w:left w:val="none" w:sz="0" w:space="0" w:color="auto"/>
            <w:bottom w:val="none" w:sz="0" w:space="0" w:color="auto"/>
            <w:right w:val="none" w:sz="0" w:space="0" w:color="auto"/>
          </w:divBdr>
        </w:div>
        <w:div w:id="1498809177">
          <w:marLeft w:val="0"/>
          <w:marRight w:val="0"/>
          <w:marTop w:val="0"/>
          <w:marBottom w:val="0"/>
          <w:divBdr>
            <w:top w:val="none" w:sz="0" w:space="0" w:color="auto"/>
            <w:left w:val="none" w:sz="0" w:space="0" w:color="auto"/>
            <w:bottom w:val="none" w:sz="0" w:space="0" w:color="auto"/>
            <w:right w:val="none" w:sz="0" w:space="0" w:color="auto"/>
          </w:divBdr>
        </w:div>
        <w:div w:id="1705598217">
          <w:marLeft w:val="0"/>
          <w:marRight w:val="0"/>
          <w:marTop w:val="0"/>
          <w:marBottom w:val="0"/>
          <w:divBdr>
            <w:top w:val="none" w:sz="0" w:space="0" w:color="auto"/>
            <w:left w:val="none" w:sz="0" w:space="0" w:color="auto"/>
            <w:bottom w:val="none" w:sz="0" w:space="0" w:color="auto"/>
            <w:right w:val="none" w:sz="0" w:space="0" w:color="auto"/>
          </w:divBdr>
        </w:div>
        <w:div w:id="1005747999">
          <w:marLeft w:val="0"/>
          <w:marRight w:val="0"/>
          <w:marTop w:val="0"/>
          <w:marBottom w:val="0"/>
          <w:divBdr>
            <w:top w:val="none" w:sz="0" w:space="0" w:color="auto"/>
            <w:left w:val="none" w:sz="0" w:space="0" w:color="auto"/>
            <w:bottom w:val="none" w:sz="0" w:space="0" w:color="auto"/>
            <w:right w:val="none" w:sz="0" w:space="0" w:color="auto"/>
          </w:divBdr>
        </w:div>
        <w:div w:id="1956785548">
          <w:marLeft w:val="0"/>
          <w:marRight w:val="0"/>
          <w:marTop w:val="0"/>
          <w:marBottom w:val="0"/>
          <w:divBdr>
            <w:top w:val="none" w:sz="0" w:space="0" w:color="auto"/>
            <w:left w:val="none" w:sz="0" w:space="0" w:color="auto"/>
            <w:bottom w:val="none" w:sz="0" w:space="0" w:color="auto"/>
            <w:right w:val="none" w:sz="0" w:space="0" w:color="auto"/>
          </w:divBdr>
        </w:div>
        <w:div w:id="1871216082">
          <w:marLeft w:val="0"/>
          <w:marRight w:val="0"/>
          <w:marTop w:val="0"/>
          <w:marBottom w:val="0"/>
          <w:divBdr>
            <w:top w:val="none" w:sz="0" w:space="0" w:color="auto"/>
            <w:left w:val="none" w:sz="0" w:space="0" w:color="auto"/>
            <w:bottom w:val="none" w:sz="0" w:space="0" w:color="auto"/>
            <w:right w:val="none" w:sz="0" w:space="0" w:color="auto"/>
          </w:divBdr>
        </w:div>
        <w:div w:id="159741668">
          <w:marLeft w:val="0"/>
          <w:marRight w:val="0"/>
          <w:marTop w:val="0"/>
          <w:marBottom w:val="0"/>
          <w:divBdr>
            <w:top w:val="none" w:sz="0" w:space="0" w:color="auto"/>
            <w:left w:val="none" w:sz="0" w:space="0" w:color="auto"/>
            <w:bottom w:val="none" w:sz="0" w:space="0" w:color="auto"/>
            <w:right w:val="none" w:sz="0" w:space="0" w:color="auto"/>
          </w:divBdr>
        </w:div>
        <w:div w:id="783234762">
          <w:marLeft w:val="0"/>
          <w:marRight w:val="0"/>
          <w:marTop w:val="0"/>
          <w:marBottom w:val="0"/>
          <w:divBdr>
            <w:top w:val="none" w:sz="0" w:space="0" w:color="auto"/>
            <w:left w:val="none" w:sz="0" w:space="0" w:color="auto"/>
            <w:bottom w:val="none" w:sz="0" w:space="0" w:color="auto"/>
            <w:right w:val="none" w:sz="0" w:space="0" w:color="auto"/>
          </w:divBdr>
        </w:div>
        <w:div w:id="1894922700">
          <w:marLeft w:val="0"/>
          <w:marRight w:val="0"/>
          <w:marTop w:val="0"/>
          <w:marBottom w:val="0"/>
          <w:divBdr>
            <w:top w:val="none" w:sz="0" w:space="0" w:color="auto"/>
            <w:left w:val="none" w:sz="0" w:space="0" w:color="auto"/>
            <w:bottom w:val="none" w:sz="0" w:space="0" w:color="auto"/>
            <w:right w:val="none" w:sz="0" w:space="0" w:color="auto"/>
          </w:divBdr>
        </w:div>
        <w:div w:id="1757900776">
          <w:marLeft w:val="0"/>
          <w:marRight w:val="0"/>
          <w:marTop w:val="0"/>
          <w:marBottom w:val="0"/>
          <w:divBdr>
            <w:top w:val="none" w:sz="0" w:space="0" w:color="auto"/>
            <w:left w:val="none" w:sz="0" w:space="0" w:color="auto"/>
            <w:bottom w:val="none" w:sz="0" w:space="0" w:color="auto"/>
            <w:right w:val="none" w:sz="0" w:space="0" w:color="auto"/>
          </w:divBdr>
        </w:div>
        <w:div w:id="1096706215">
          <w:marLeft w:val="0"/>
          <w:marRight w:val="0"/>
          <w:marTop w:val="0"/>
          <w:marBottom w:val="0"/>
          <w:divBdr>
            <w:top w:val="none" w:sz="0" w:space="0" w:color="auto"/>
            <w:left w:val="none" w:sz="0" w:space="0" w:color="auto"/>
            <w:bottom w:val="none" w:sz="0" w:space="0" w:color="auto"/>
            <w:right w:val="none" w:sz="0" w:space="0" w:color="auto"/>
          </w:divBdr>
        </w:div>
        <w:div w:id="1816724301">
          <w:marLeft w:val="0"/>
          <w:marRight w:val="0"/>
          <w:marTop w:val="0"/>
          <w:marBottom w:val="0"/>
          <w:divBdr>
            <w:top w:val="none" w:sz="0" w:space="0" w:color="auto"/>
            <w:left w:val="none" w:sz="0" w:space="0" w:color="auto"/>
            <w:bottom w:val="none" w:sz="0" w:space="0" w:color="auto"/>
            <w:right w:val="none" w:sz="0" w:space="0" w:color="auto"/>
          </w:divBdr>
        </w:div>
        <w:div w:id="409616371">
          <w:marLeft w:val="0"/>
          <w:marRight w:val="0"/>
          <w:marTop w:val="0"/>
          <w:marBottom w:val="0"/>
          <w:divBdr>
            <w:top w:val="none" w:sz="0" w:space="0" w:color="auto"/>
            <w:left w:val="none" w:sz="0" w:space="0" w:color="auto"/>
            <w:bottom w:val="none" w:sz="0" w:space="0" w:color="auto"/>
            <w:right w:val="none" w:sz="0" w:space="0" w:color="auto"/>
          </w:divBdr>
        </w:div>
        <w:div w:id="1794447758">
          <w:marLeft w:val="0"/>
          <w:marRight w:val="0"/>
          <w:marTop w:val="0"/>
          <w:marBottom w:val="0"/>
          <w:divBdr>
            <w:top w:val="none" w:sz="0" w:space="0" w:color="auto"/>
            <w:left w:val="none" w:sz="0" w:space="0" w:color="auto"/>
            <w:bottom w:val="none" w:sz="0" w:space="0" w:color="auto"/>
            <w:right w:val="none" w:sz="0" w:space="0" w:color="auto"/>
          </w:divBdr>
        </w:div>
        <w:div w:id="2017465398">
          <w:marLeft w:val="0"/>
          <w:marRight w:val="0"/>
          <w:marTop w:val="0"/>
          <w:marBottom w:val="0"/>
          <w:divBdr>
            <w:top w:val="none" w:sz="0" w:space="0" w:color="auto"/>
            <w:left w:val="none" w:sz="0" w:space="0" w:color="auto"/>
            <w:bottom w:val="none" w:sz="0" w:space="0" w:color="auto"/>
            <w:right w:val="none" w:sz="0" w:space="0" w:color="auto"/>
          </w:divBdr>
        </w:div>
        <w:div w:id="2027095259">
          <w:marLeft w:val="0"/>
          <w:marRight w:val="0"/>
          <w:marTop w:val="0"/>
          <w:marBottom w:val="0"/>
          <w:divBdr>
            <w:top w:val="none" w:sz="0" w:space="0" w:color="auto"/>
            <w:left w:val="none" w:sz="0" w:space="0" w:color="auto"/>
            <w:bottom w:val="none" w:sz="0" w:space="0" w:color="auto"/>
            <w:right w:val="none" w:sz="0" w:space="0" w:color="auto"/>
          </w:divBdr>
        </w:div>
        <w:div w:id="1017200410">
          <w:marLeft w:val="0"/>
          <w:marRight w:val="0"/>
          <w:marTop w:val="0"/>
          <w:marBottom w:val="0"/>
          <w:divBdr>
            <w:top w:val="none" w:sz="0" w:space="0" w:color="auto"/>
            <w:left w:val="none" w:sz="0" w:space="0" w:color="auto"/>
            <w:bottom w:val="none" w:sz="0" w:space="0" w:color="auto"/>
            <w:right w:val="none" w:sz="0" w:space="0" w:color="auto"/>
          </w:divBdr>
        </w:div>
        <w:div w:id="1833908807">
          <w:marLeft w:val="0"/>
          <w:marRight w:val="0"/>
          <w:marTop w:val="0"/>
          <w:marBottom w:val="0"/>
          <w:divBdr>
            <w:top w:val="none" w:sz="0" w:space="0" w:color="auto"/>
            <w:left w:val="none" w:sz="0" w:space="0" w:color="auto"/>
            <w:bottom w:val="none" w:sz="0" w:space="0" w:color="auto"/>
            <w:right w:val="none" w:sz="0" w:space="0" w:color="auto"/>
          </w:divBdr>
        </w:div>
        <w:div w:id="1050224271">
          <w:marLeft w:val="0"/>
          <w:marRight w:val="0"/>
          <w:marTop w:val="0"/>
          <w:marBottom w:val="0"/>
          <w:divBdr>
            <w:top w:val="none" w:sz="0" w:space="0" w:color="auto"/>
            <w:left w:val="none" w:sz="0" w:space="0" w:color="auto"/>
            <w:bottom w:val="none" w:sz="0" w:space="0" w:color="auto"/>
            <w:right w:val="none" w:sz="0" w:space="0" w:color="auto"/>
          </w:divBdr>
        </w:div>
        <w:div w:id="1562935027">
          <w:marLeft w:val="0"/>
          <w:marRight w:val="0"/>
          <w:marTop w:val="0"/>
          <w:marBottom w:val="0"/>
          <w:divBdr>
            <w:top w:val="none" w:sz="0" w:space="0" w:color="auto"/>
            <w:left w:val="none" w:sz="0" w:space="0" w:color="auto"/>
            <w:bottom w:val="none" w:sz="0" w:space="0" w:color="auto"/>
            <w:right w:val="none" w:sz="0" w:space="0" w:color="auto"/>
          </w:divBdr>
        </w:div>
        <w:div w:id="1532693006">
          <w:marLeft w:val="0"/>
          <w:marRight w:val="0"/>
          <w:marTop w:val="0"/>
          <w:marBottom w:val="0"/>
          <w:divBdr>
            <w:top w:val="none" w:sz="0" w:space="0" w:color="auto"/>
            <w:left w:val="none" w:sz="0" w:space="0" w:color="auto"/>
            <w:bottom w:val="none" w:sz="0" w:space="0" w:color="auto"/>
            <w:right w:val="none" w:sz="0" w:space="0" w:color="auto"/>
          </w:divBdr>
        </w:div>
        <w:div w:id="873925362">
          <w:marLeft w:val="0"/>
          <w:marRight w:val="0"/>
          <w:marTop w:val="0"/>
          <w:marBottom w:val="0"/>
          <w:divBdr>
            <w:top w:val="none" w:sz="0" w:space="0" w:color="auto"/>
            <w:left w:val="none" w:sz="0" w:space="0" w:color="auto"/>
            <w:bottom w:val="none" w:sz="0" w:space="0" w:color="auto"/>
            <w:right w:val="none" w:sz="0" w:space="0" w:color="auto"/>
          </w:divBdr>
        </w:div>
        <w:div w:id="1754354572">
          <w:marLeft w:val="0"/>
          <w:marRight w:val="0"/>
          <w:marTop w:val="0"/>
          <w:marBottom w:val="0"/>
          <w:divBdr>
            <w:top w:val="none" w:sz="0" w:space="0" w:color="auto"/>
            <w:left w:val="none" w:sz="0" w:space="0" w:color="auto"/>
            <w:bottom w:val="none" w:sz="0" w:space="0" w:color="auto"/>
            <w:right w:val="none" w:sz="0" w:space="0" w:color="auto"/>
          </w:divBdr>
        </w:div>
        <w:div w:id="1429346111">
          <w:marLeft w:val="0"/>
          <w:marRight w:val="0"/>
          <w:marTop w:val="0"/>
          <w:marBottom w:val="0"/>
          <w:divBdr>
            <w:top w:val="none" w:sz="0" w:space="0" w:color="auto"/>
            <w:left w:val="none" w:sz="0" w:space="0" w:color="auto"/>
            <w:bottom w:val="none" w:sz="0" w:space="0" w:color="auto"/>
            <w:right w:val="none" w:sz="0" w:space="0" w:color="auto"/>
          </w:divBdr>
        </w:div>
        <w:div w:id="1352991354">
          <w:marLeft w:val="0"/>
          <w:marRight w:val="0"/>
          <w:marTop w:val="0"/>
          <w:marBottom w:val="0"/>
          <w:divBdr>
            <w:top w:val="none" w:sz="0" w:space="0" w:color="auto"/>
            <w:left w:val="none" w:sz="0" w:space="0" w:color="auto"/>
            <w:bottom w:val="none" w:sz="0" w:space="0" w:color="auto"/>
            <w:right w:val="none" w:sz="0" w:space="0" w:color="auto"/>
          </w:divBdr>
        </w:div>
        <w:div w:id="439105043">
          <w:marLeft w:val="0"/>
          <w:marRight w:val="0"/>
          <w:marTop w:val="0"/>
          <w:marBottom w:val="0"/>
          <w:divBdr>
            <w:top w:val="none" w:sz="0" w:space="0" w:color="auto"/>
            <w:left w:val="none" w:sz="0" w:space="0" w:color="auto"/>
            <w:bottom w:val="none" w:sz="0" w:space="0" w:color="auto"/>
            <w:right w:val="none" w:sz="0" w:space="0" w:color="auto"/>
          </w:divBdr>
        </w:div>
        <w:div w:id="18943298">
          <w:marLeft w:val="0"/>
          <w:marRight w:val="0"/>
          <w:marTop w:val="0"/>
          <w:marBottom w:val="0"/>
          <w:divBdr>
            <w:top w:val="none" w:sz="0" w:space="0" w:color="auto"/>
            <w:left w:val="none" w:sz="0" w:space="0" w:color="auto"/>
            <w:bottom w:val="none" w:sz="0" w:space="0" w:color="auto"/>
            <w:right w:val="none" w:sz="0" w:space="0" w:color="auto"/>
          </w:divBdr>
        </w:div>
        <w:div w:id="547500178">
          <w:marLeft w:val="0"/>
          <w:marRight w:val="0"/>
          <w:marTop w:val="0"/>
          <w:marBottom w:val="0"/>
          <w:divBdr>
            <w:top w:val="none" w:sz="0" w:space="0" w:color="auto"/>
            <w:left w:val="none" w:sz="0" w:space="0" w:color="auto"/>
            <w:bottom w:val="none" w:sz="0" w:space="0" w:color="auto"/>
            <w:right w:val="none" w:sz="0" w:space="0" w:color="auto"/>
          </w:divBdr>
        </w:div>
        <w:div w:id="1680892238">
          <w:marLeft w:val="0"/>
          <w:marRight w:val="0"/>
          <w:marTop w:val="0"/>
          <w:marBottom w:val="0"/>
          <w:divBdr>
            <w:top w:val="none" w:sz="0" w:space="0" w:color="auto"/>
            <w:left w:val="none" w:sz="0" w:space="0" w:color="auto"/>
            <w:bottom w:val="none" w:sz="0" w:space="0" w:color="auto"/>
            <w:right w:val="none" w:sz="0" w:space="0" w:color="auto"/>
          </w:divBdr>
        </w:div>
        <w:div w:id="428817951">
          <w:marLeft w:val="0"/>
          <w:marRight w:val="0"/>
          <w:marTop w:val="0"/>
          <w:marBottom w:val="0"/>
          <w:divBdr>
            <w:top w:val="none" w:sz="0" w:space="0" w:color="auto"/>
            <w:left w:val="none" w:sz="0" w:space="0" w:color="auto"/>
            <w:bottom w:val="none" w:sz="0" w:space="0" w:color="auto"/>
            <w:right w:val="none" w:sz="0" w:space="0" w:color="auto"/>
          </w:divBdr>
        </w:div>
        <w:div w:id="901209015">
          <w:marLeft w:val="0"/>
          <w:marRight w:val="0"/>
          <w:marTop w:val="0"/>
          <w:marBottom w:val="0"/>
          <w:divBdr>
            <w:top w:val="none" w:sz="0" w:space="0" w:color="auto"/>
            <w:left w:val="none" w:sz="0" w:space="0" w:color="auto"/>
            <w:bottom w:val="none" w:sz="0" w:space="0" w:color="auto"/>
            <w:right w:val="none" w:sz="0" w:space="0" w:color="auto"/>
          </w:divBdr>
        </w:div>
        <w:div w:id="460925397">
          <w:marLeft w:val="0"/>
          <w:marRight w:val="0"/>
          <w:marTop w:val="0"/>
          <w:marBottom w:val="0"/>
          <w:divBdr>
            <w:top w:val="none" w:sz="0" w:space="0" w:color="auto"/>
            <w:left w:val="none" w:sz="0" w:space="0" w:color="auto"/>
            <w:bottom w:val="none" w:sz="0" w:space="0" w:color="auto"/>
            <w:right w:val="none" w:sz="0" w:space="0" w:color="auto"/>
          </w:divBdr>
        </w:div>
        <w:div w:id="1970896565">
          <w:marLeft w:val="0"/>
          <w:marRight w:val="0"/>
          <w:marTop w:val="0"/>
          <w:marBottom w:val="0"/>
          <w:divBdr>
            <w:top w:val="none" w:sz="0" w:space="0" w:color="auto"/>
            <w:left w:val="none" w:sz="0" w:space="0" w:color="auto"/>
            <w:bottom w:val="none" w:sz="0" w:space="0" w:color="auto"/>
            <w:right w:val="none" w:sz="0" w:space="0" w:color="auto"/>
          </w:divBdr>
        </w:div>
        <w:div w:id="202061770">
          <w:marLeft w:val="0"/>
          <w:marRight w:val="0"/>
          <w:marTop w:val="0"/>
          <w:marBottom w:val="0"/>
          <w:divBdr>
            <w:top w:val="none" w:sz="0" w:space="0" w:color="auto"/>
            <w:left w:val="none" w:sz="0" w:space="0" w:color="auto"/>
            <w:bottom w:val="none" w:sz="0" w:space="0" w:color="auto"/>
            <w:right w:val="none" w:sz="0" w:space="0" w:color="auto"/>
          </w:divBdr>
        </w:div>
        <w:div w:id="1193878115">
          <w:marLeft w:val="0"/>
          <w:marRight w:val="0"/>
          <w:marTop w:val="0"/>
          <w:marBottom w:val="0"/>
          <w:divBdr>
            <w:top w:val="none" w:sz="0" w:space="0" w:color="auto"/>
            <w:left w:val="none" w:sz="0" w:space="0" w:color="auto"/>
            <w:bottom w:val="none" w:sz="0" w:space="0" w:color="auto"/>
            <w:right w:val="none" w:sz="0" w:space="0" w:color="auto"/>
          </w:divBdr>
        </w:div>
        <w:div w:id="839543942">
          <w:marLeft w:val="0"/>
          <w:marRight w:val="0"/>
          <w:marTop w:val="0"/>
          <w:marBottom w:val="0"/>
          <w:divBdr>
            <w:top w:val="none" w:sz="0" w:space="0" w:color="auto"/>
            <w:left w:val="none" w:sz="0" w:space="0" w:color="auto"/>
            <w:bottom w:val="none" w:sz="0" w:space="0" w:color="auto"/>
            <w:right w:val="none" w:sz="0" w:space="0" w:color="auto"/>
          </w:divBdr>
        </w:div>
        <w:div w:id="2103061663">
          <w:marLeft w:val="0"/>
          <w:marRight w:val="0"/>
          <w:marTop w:val="0"/>
          <w:marBottom w:val="0"/>
          <w:divBdr>
            <w:top w:val="none" w:sz="0" w:space="0" w:color="auto"/>
            <w:left w:val="none" w:sz="0" w:space="0" w:color="auto"/>
            <w:bottom w:val="none" w:sz="0" w:space="0" w:color="auto"/>
            <w:right w:val="none" w:sz="0" w:space="0" w:color="auto"/>
          </w:divBdr>
        </w:div>
        <w:div w:id="1823503937">
          <w:marLeft w:val="0"/>
          <w:marRight w:val="0"/>
          <w:marTop w:val="0"/>
          <w:marBottom w:val="0"/>
          <w:divBdr>
            <w:top w:val="none" w:sz="0" w:space="0" w:color="auto"/>
            <w:left w:val="none" w:sz="0" w:space="0" w:color="auto"/>
            <w:bottom w:val="none" w:sz="0" w:space="0" w:color="auto"/>
            <w:right w:val="none" w:sz="0" w:space="0" w:color="auto"/>
          </w:divBdr>
        </w:div>
        <w:div w:id="1102913193">
          <w:marLeft w:val="0"/>
          <w:marRight w:val="0"/>
          <w:marTop w:val="0"/>
          <w:marBottom w:val="0"/>
          <w:divBdr>
            <w:top w:val="none" w:sz="0" w:space="0" w:color="auto"/>
            <w:left w:val="none" w:sz="0" w:space="0" w:color="auto"/>
            <w:bottom w:val="none" w:sz="0" w:space="0" w:color="auto"/>
            <w:right w:val="none" w:sz="0" w:space="0" w:color="auto"/>
          </w:divBdr>
        </w:div>
        <w:div w:id="1428885773">
          <w:marLeft w:val="0"/>
          <w:marRight w:val="0"/>
          <w:marTop w:val="0"/>
          <w:marBottom w:val="0"/>
          <w:divBdr>
            <w:top w:val="none" w:sz="0" w:space="0" w:color="auto"/>
            <w:left w:val="none" w:sz="0" w:space="0" w:color="auto"/>
            <w:bottom w:val="none" w:sz="0" w:space="0" w:color="auto"/>
            <w:right w:val="none" w:sz="0" w:space="0" w:color="auto"/>
          </w:divBdr>
        </w:div>
        <w:div w:id="559369841">
          <w:marLeft w:val="0"/>
          <w:marRight w:val="0"/>
          <w:marTop w:val="0"/>
          <w:marBottom w:val="0"/>
          <w:divBdr>
            <w:top w:val="none" w:sz="0" w:space="0" w:color="auto"/>
            <w:left w:val="none" w:sz="0" w:space="0" w:color="auto"/>
            <w:bottom w:val="none" w:sz="0" w:space="0" w:color="auto"/>
            <w:right w:val="none" w:sz="0" w:space="0" w:color="auto"/>
          </w:divBdr>
        </w:div>
        <w:div w:id="1566188023">
          <w:marLeft w:val="0"/>
          <w:marRight w:val="0"/>
          <w:marTop w:val="0"/>
          <w:marBottom w:val="0"/>
          <w:divBdr>
            <w:top w:val="none" w:sz="0" w:space="0" w:color="auto"/>
            <w:left w:val="none" w:sz="0" w:space="0" w:color="auto"/>
            <w:bottom w:val="none" w:sz="0" w:space="0" w:color="auto"/>
            <w:right w:val="none" w:sz="0" w:space="0" w:color="auto"/>
          </w:divBdr>
        </w:div>
        <w:div w:id="404497486">
          <w:marLeft w:val="0"/>
          <w:marRight w:val="0"/>
          <w:marTop w:val="0"/>
          <w:marBottom w:val="0"/>
          <w:divBdr>
            <w:top w:val="none" w:sz="0" w:space="0" w:color="auto"/>
            <w:left w:val="none" w:sz="0" w:space="0" w:color="auto"/>
            <w:bottom w:val="none" w:sz="0" w:space="0" w:color="auto"/>
            <w:right w:val="none" w:sz="0" w:space="0" w:color="auto"/>
          </w:divBdr>
        </w:div>
        <w:div w:id="1294671886">
          <w:marLeft w:val="0"/>
          <w:marRight w:val="0"/>
          <w:marTop w:val="0"/>
          <w:marBottom w:val="0"/>
          <w:divBdr>
            <w:top w:val="none" w:sz="0" w:space="0" w:color="auto"/>
            <w:left w:val="none" w:sz="0" w:space="0" w:color="auto"/>
            <w:bottom w:val="none" w:sz="0" w:space="0" w:color="auto"/>
            <w:right w:val="none" w:sz="0" w:space="0" w:color="auto"/>
          </w:divBdr>
        </w:div>
        <w:div w:id="1471434568">
          <w:marLeft w:val="0"/>
          <w:marRight w:val="0"/>
          <w:marTop w:val="0"/>
          <w:marBottom w:val="0"/>
          <w:divBdr>
            <w:top w:val="none" w:sz="0" w:space="0" w:color="auto"/>
            <w:left w:val="none" w:sz="0" w:space="0" w:color="auto"/>
            <w:bottom w:val="none" w:sz="0" w:space="0" w:color="auto"/>
            <w:right w:val="none" w:sz="0" w:space="0" w:color="auto"/>
          </w:divBdr>
        </w:div>
        <w:div w:id="226964906">
          <w:marLeft w:val="0"/>
          <w:marRight w:val="0"/>
          <w:marTop w:val="0"/>
          <w:marBottom w:val="0"/>
          <w:divBdr>
            <w:top w:val="none" w:sz="0" w:space="0" w:color="auto"/>
            <w:left w:val="none" w:sz="0" w:space="0" w:color="auto"/>
            <w:bottom w:val="none" w:sz="0" w:space="0" w:color="auto"/>
            <w:right w:val="none" w:sz="0" w:space="0" w:color="auto"/>
          </w:divBdr>
        </w:div>
        <w:div w:id="1358317034">
          <w:marLeft w:val="0"/>
          <w:marRight w:val="0"/>
          <w:marTop w:val="0"/>
          <w:marBottom w:val="0"/>
          <w:divBdr>
            <w:top w:val="none" w:sz="0" w:space="0" w:color="auto"/>
            <w:left w:val="none" w:sz="0" w:space="0" w:color="auto"/>
            <w:bottom w:val="none" w:sz="0" w:space="0" w:color="auto"/>
            <w:right w:val="none" w:sz="0" w:space="0" w:color="auto"/>
          </w:divBdr>
        </w:div>
        <w:div w:id="819271126">
          <w:marLeft w:val="0"/>
          <w:marRight w:val="0"/>
          <w:marTop w:val="0"/>
          <w:marBottom w:val="0"/>
          <w:divBdr>
            <w:top w:val="none" w:sz="0" w:space="0" w:color="auto"/>
            <w:left w:val="none" w:sz="0" w:space="0" w:color="auto"/>
            <w:bottom w:val="none" w:sz="0" w:space="0" w:color="auto"/>
            <w:right w:val="none" w:sz="0" w:space="0" w:color="auto"/>
          </w:divBdr>
        </w:div>
        <w:div w:id="784036879">
          <w:marLeft w:val="0"/>
          <w:marRight w:val="0"/>
          <w:marTop w:val="0"/>
          <w:marBottom w:val="0"/>
          <w:divBdr>
            <w:top w:val="none" w:sz="0" w:space="0" w:color="auto"/>
            <w:left w:val="none" w:sz="0" w:space="0" w:color="auto"/>
            <w:bottom w:val="none" w:sz="0" w:space="0" w:color="auto"/>
            <w:right w:val="none" w:sz="0" w:space="0" w:color="auto"/>
          </w:divBdr>
        </w:div>
        <w:div w:id="486097908">
          <w:marLeft w:val="0"/>
          <w:marRight w:val="0"/>
          <w:marTop w:val="0"/>
          <w:marBottom w:val="0"/>
          <w:divBdr>
            <w:top w:val="none" w:sz="0" w:space="0" w:color="auto"/>
            <w:left w:val="none" w:sz="0" w:space="0" w:color="auto"/>
            <w:bottom w:val="none" w:sz="0" w:space="0" w:color="auto"/>
            <w:right w:val="none" w:sz="0" w:space="0" w:color="auto"/>
          </w:divBdr>
        </w:div>
        <w:div w:id="205607847">
          <w:marLeft w:val="0"/>
          <w:marRight w:val="0"/>
          <w:marTop w:val="0"/>
          <w:marBottom w:val="0"/>
          <w:divBdr>
            <w:top w:val="none" w:sz="0" w:space="0" w:color="auto"/>
            <w:left w:val="none" w:sz="0" w:space="0" w:color="auto"/>
            <w:bottom w:val="none" w:sz="0" w:space="0" w:color="auto"/>
            <w:right w:val="none" w:sz="0" w:space="0" w:color="auto"/>
          </w:divBdr>
        </w:div>
        <w:div w:id="1610696591">
          <w:marLeft w:val="0"/>
          <w:marRight w:val="0"/>
          <w:marTop w:val="0"/>
          <w:marBottom w:val="0"/>
          <w:divBdr>
            <w:top w:val="none" w:sz="0" w:space="0" w:color="auto"/>
            <w:left w:val="none" w:sz="0" w:space="0" w:color="auto"/>
            <w:bottom w:val="none" w:sz="0" w:space="0" w:color="auto"/>
            <w:right w:val="none" w:sz="0" w:space="0" w:color="auto"/>
          </w:divBdr>
        </w:div>
        <w:div w:id="1160585591">
          <w:marLeft w:val="0"/>
          <w:marRight w:val="0"/>
          <w:marTop w:val="0"/>
          <w:marBottom w:val="0"/>
          <w:divBdr>
            <w:top w:val="none" w:sz="0" w:space="0" w:color="auto"/>
            <w:left w:val="none" w:sz="0" w:space="0" w:color="auto"/>
            <w:bottom w:val="none" w:sz="0" w:space="0" w:color="auto"/>
            <w:right w:val="none" w:sz="0" w:space="0" w:color="auto"/>
          </w:divBdr>
        </w:div>
        <w:div w:id="1455370949">
          <w:marLeft w:val="0"/>
          <w:marRight w:val="0"/>
          <w:marTop w:val="0"/>
          <w:marBottom w:val="0"/>
          <w:divBdr>
            <w:top w:val="none" w:sz="0" w:space="0" w:color="auto"/>
            <w:left w:val="none" w:sz="0" w:space="0" w:color="auto"/>
            <w:bottom w:val="none" w:sz="0" w:space="0" w:color="auto"/>
            <w:right w:val="none" w:sz="0" w:space="0" w:color="auto"/>
          </w:divBdr>
        </w:div>
        <w:div w:id="1335764387">
          <w:marLeft w:val="0"/>
          <w:marRight w:val="0"/>
          <w:marTop w:val="0"/>
          <w:marBottom w:val="0"/>
          <w:divBdr>
            <w:top w:val="none" w:sz="0" w:space="0" w:color="auto"/>
            <w:left w:val="none" w:sz="0" w:space="0" w:color="auto"/>
            <w:bottom w:val="none" w:sz="0" w:space="0" w:color="auto"/>
            <w:right w:val="none" w:sz="0" w:space="0" w:color="auto"/>
          </w:divBdr>
        </w:div>
        <w:div w:id="2076779164">
          <w:marLeft w:val="0"/>
          <w:marRight w:val="0"/>
          <w:marTop w:val="0"/>
          <w:marBottom w:val="0"/>
          <w:divBdr>
            <w:top w:val="none" w:sz="0" w:space="0" w:color="auto"/>
            <w:left w:val="none" w:sz="0" w:space="0" w:color="auto"/>
            <w:bottom w:val="none" w:sz="0" w:space="0" w:color="auto"/>
            <w:right w:val="none" w:sz="0" w:space="0" w:color="auto"/>
          </w:divBdr>
        </w:div>
        <w:div w:id="1523201997">
          <w:marLeft w:val="0"/>
          <w:marRight w:val="0"/>
          <w:marTop w:val="0"/>
          <w:marBottom w:val="0"/>
          <w:divBdr>
            <w:top w:val="none" w:sz="0" w:space="0" w:color="auto"/>
            <w:left w:val="none" w:sz="0" w:space="0" w:color="auto"/>
            <w:bottom w:val="none" w:sz="0" w:space="0" w:color="auto"/>
            <w:right w:val="none" w:sz="0" w:space="0" w:color="auto"/>
          </w:divBdr>
        </w:div>
        <w:div w:id="1520579437">
          <w:marLeft w:val="0"/>
          <w:marRight w:val="0"/>
          <w:marTop w:val="0"/>
          <w:marBottom w:val="0"/>
          <w:divBdr>
            <w:top w:val="none" w:sz="0" w:space="0" w:color="auto"/>
            <w:left w:val="none" w:sz="0" w:space="0" w:color="auto"/>
            <w:bottom w:val="none" w:sz="0" w:space="0" w:color="auto"/>
            <w:right w:val="none" w:sz="0" w:space="0" w:color="auto"/>
          </w:divBdr>
        </w:div>
        <w:div w:id="90976707">
          <w:marLeft w:val="0"/>
          <w:marRight w:val="0"/>
          <w:marTop w:val="0"/>
          <w:marBottom w:val="0"/>
          <w:divBdr>
            <w:top w:val="none" w:sz="0" w:space="0" w:color="auto"/>
            <w:left w:val="none" w:sz="0" w:space="0" w:color="auto"/>
            <w:bottom w:val="none" w:sz="0" w:space="0" w:color="auto"/>
            <w:right w:val="none" w:sz="0" w:space="0" w:color="auto"/>
          </w:divBdr>
        </w:div>
        <w:div w:id="707608467">
          <w:marLeft w:val="0"/>
          <w:marRight w:val="0"/>
          <w:marTop w:val="0"/>
          <w:marBottom w:val="0"/>
          <w:divBdr>
            <w:top w:val="none" w:sz="0" w:space="0" w:color="auto"/>
            <w:left w:val="none" w:sz="0" w:space="0" w:color="auto"/>
            <w:bottom w:val="none" w:sz="0" w:space="0" w:color="auto"/>
            <w:right w:val="none" w:sz="0" w:space="0" w:color="auto"/>
          </w:divBdr>
        </w:div>
        <w:div w:id="1945729220">
          <w:marLeft w:val="0"/>
          <w:marRight w:val="0"/>
          <w:marTop w:val="0"/>
          <w:marBottom w:val="0"/>
          <w:divBdr>
            <w:top w:val="none" w:sz="0" w:space="0" w:color="auto"/>
            <w:left w:val="none" w:sz="0" w:space="0" w:color="auto"/>
            <w:bottom w:val="none" w:sz="0" w:space="0" w:color="auto"/>
            <w:right w:val="none" w:sz="0" w:space="0" w:color="auto"/>
          </w:divBdr>
        </w:div>
        <w:div w:id="487020295">
          <w:marLeft w:val="0"/>
          <w:marRight w:val="0"/>
          <w:marTop w:val="0"/>
          <w:marBottom w:val="0"/>
          <w:divBdr>
            <w:top w:val="none" w:sz="0" w:space="0" w:color="auto"/>
            <w:left w:val="none" w:sz="0" w:space="0" w:color="auto"/>
            <w:bottom w:val="none" w:sz="0" w:space="0" w:color="auto"/>
            <w:right w:val="none" w:sz="0" w:space="0" w:color="auto"/>
          </w:divBdr>
        </w:div>
        <w:div w:id="1174421103">
          <w:marLeft w:val="0"/>
          <w:marRight w:val="0"/>
          <w:marTop w:val="0"/>
          <w:marBottom w:val="0"/>
          <w:divBdr>
            <w:top w:val="none" w:sz="0" w:space="0" w:color="auto"/>
            <w:left w:val="none" w:sz="0" w:space="0" w:color="auto"/>
            <w:bottom w:val="none" w:sz="0" w:space="0" w:color="auto"/>
            <w:right w:val="none" w:sz="0" w:space="0" w:color="auto"/>
          </w:divBdr>
        </w:div>
        <w:div w:id="981159430">
          <w:marLeft w:val="0"/>
          <w:marRight w:val="0"/>
          <w:marTop w:val="0"/>
          <w:marBottom w:val="0"/>
          <w:divBdr>
            <w:top w:val="none" w:sz="0" w:space="0" w:color="auto"/>
            <w:left w:val="none" w:sz="0" w:space="0" w:color="auto"/>
            <w:bottom w:val="none" w:sz="0" w:space="0" w:color="auto"/>
            <w:right w:val="none" w:sz="0" w:space="0" w:color="auto"/>
          </w:divBdr>
        </w:div>
        <w:div w:id="1345474113">
          <w:marLeft w:val="0"/>
          <w:marRight w:val="0"/>
          <w:marTop w:val="0"/>
          <w:marBottom w:val="0"/>
          <w:divBdr>
            <w:top w:val="none" w:sz="0" w:space="0" w:color="auto"/>
            <w:left w:val="none" w:sz="0" w:space="0" w:color="auto"/>
            <w:bottom w:val="none" w:sz="0" w:space="0" w:color="auto"/>
            <w:right w:val="none" w:sz="0" w:space="0" w:color="auto"/>
          </w:divBdr>
        </w:div>
        <w:div w:id="1161891443">
          <w:marLeft w:val="0"/>
          <w:marRight w:val="0"/>
          <w:marTop w:val="0"/>
          <w:marBottom w:val="0"/>
          <w:divBdr>
            <w:top w:val="none" w:sz="0" w:space="0" w:color="auto"/>
            <w:left w:val="none" w:sz="0" w:space="0" w:color="auto"/>
            <w:bottom w:val="none" w:sz="0" w:space="0" w:color="auto"/>
            <w:right w:val="none" w:sz="0" w:space="0" w:color="auto"/>
          </w:divBdr>
        </w:div>
        <w:div w:id="1440949465">
          <w:marLeft w:val="0"/>
          <w:marRight w:val="0"/>
          <w:marTop w:val="0"/>
          <w:marBottom w:val="0"/>
          <w:divBdr>
            <w:top w:val="none" w:sz="0" w:space="0" w:color="auto"/>
            <w:left w:val="none" w:sz="0" w:space="0" w:color="auto"/>
            <w:bottom w:val="none" w:sz="0" w:space="0" w:color="auto"/>
            <w:right w:val="none" w:sz="0" w:space="0" w:color="auto"/>
          </w:divBdr>
        </w:div>
        <w:div w:id="467404505">
          <w:marLeft w:val="0"/>
          <w:marRight w:val="0"/>
          <w:marTop w:val="0"/>
          <w:marBottom w:val="0"/>
          <w:divBdr>
            <w:top w:val="none" w:sz="0" w:space="0" w:color="auto"/>
            <w:left w:val="none" w:sz="0" w:space="0" w:color="auto"/>
            <w:bottom w:val="none" w:sz="0" w:space="0" w:color="auto"/>
            <w:right w:val="none" w:sz="0" w:space="0" w:color="auto"/>
          </w:divBdr>
        </w:div>
        <w:div w:id="791828050">
          <w:marLeft w:val="0"/>
          <w:marRight w:val="0"/>
          <w:marTop w:val="0"/>
          <w:marBottom w:val="0"/>
          <w:divBdr>
            <w:top w:val="none" w:sz="0" w:space="0" w:color="auto"/>
            <w:left w:val="none" w:sz="0" w:space="0" w:color="auto"/>
            <w:bottom w:val="none" w:sz="0" w:space="0" w:color="auto"/>
            <w:right w:val="none" w:sz="0" w:space="0" w:color="auto"/>
          </w:divBdr>
        </w:div>
        <w:div w:id="753552080">
          <w:marLeft w:val="0"/>
          <w:marRight w:val="0"/>
          <w:marTop w:val="0"/>
          <w:marBottom w:val="0"/>
          <w:divBdr>
            <w:top w:val="none" w:sz="0" w:space="0" w:color="auto"/>
            <w:left w:val="none" w:sz="0" w:space="0" w:color="auto"/>
            <w:bottom w:val="none" w:sz="0" w:space="0" w:color="auto"/>
            <w:right w:val="none" w:sz="0" w:space="0" w:color="auto"/>
          </w:divBdr>
        </w:div>
        <w:div w:id="1056054204">
          <w:marLeft w:val="0"/>
          <w:marRight w:val="0"/>
          <w:marTop w:val="0"/>
          <w:marBottom w:val="0"/>
          <w:divBdr>
            <w:top w:val="none" w:sz="0" w:space="0" w:color="auto"/>
            <w:left w:val="none" w:sz="0" w:space="0" w:color="auto"/>
            <w:bottom w:val="none" w:sz="0" w:space="0" w:color="auto"/>
            <w:right w:val="none" w:sz="0" w:space="0" w:color="auto"/>
          </w:divBdr>
        </w:div>
        <w:div w:id="2045208079">
          <w:marLeft w:val="0"/>
          <w:marRight w:val="0"/>
          <w:marTop w:val="0"/>
          <w:marBottom w:val="0"/>
          <w:divBdr>
            <w:top w:val="none" w:sz="0" w:space="0" w:color="auto"/>
            <w:left w:val="none" w:sz="0" w:space="0" w:color="auto"/>
            <w:bottom w:val="none" w:sz="0" w:space="0" w:color="auto"/>
            <w:right w:val="none" w:sz="0" w:space="0" w:color="auto"/>
          </w:divBdr>
        </w:div>
        <w:div w:id="1857574010">
          <w:marLeft w:val="0"/>
          <w:marRight w:val="0"/>
          <w:marTop w:val="0"/>
          <w:marBottom w:val="0"/>
          <w:divBdr>
            <w:top w:val="none" w:sz="0" w:space="0" w:color="auto"/>
            <w:left w:val="none" w:sz="0" w:space="0" w:color="auto"/>
            <w:bottom w:val="none" w:sz="0" w:space="0" w:color="auto"/>
            <w:right w:val="none" w:sz="0" w:space="0" w:color="auto"/>
          </w:divBdr>
        </w:div>
        <w:div w:id="284677">
          <w:marLeft w:val="0"/>
          <w:marRight w:val="0"/>
          <w:marTop w:val="0"/>
          <w:marBottom w:val="0"/>
          <w:divBdr>
            <w:top w:val="none" w:sz="0" w:space="0" w:color="auto"/>
            <w:left w:val="none" w:sz="0" w:space="0" w:color="auto"/>
            <w:bottom w:val="none" w:sz="0" w:space="0" w:color="auto"/>
            <w:right w:val="none" w:sz="0" w:space="0" w:color="auto"/>
          </w:divBdr>
        </w:div>
        <w:div w:id="1525678742">
          <w:marLeft w:val="0"/>
          <w:marRight w:val="0"/>
          <w:marTop w:val="0"/>
          <w:marBottom w:val="0"/>
          <w:divBdr>
            <w:top w:val="none" w:sz="0" w:space="0" w:color="auto"/>
            <w:left w:val="none" w:sz="0" w:space="0" w:color="auto"/>
            <w:bottom w:val="none" w:sz="0" w:space="0" w:color="auto"/>
            <w:right w:val="none" w:sz="0" w:space="0" w:color="auto"/>
          </w:divBdr>
        </w:div>
        <w:div w:id="823281062">
          <w:marLeft w:val="0"/>
          <w:marRight w:val="0"/>
          <w:marTop w:val="0"/>
          <w:marBottom w:val="0"/>
          <w:divBdr>
            <w:top w:val="none" w:sz="0" w:space="0" w:color="auto"/>
            <w:left w:val="none" w:sz="0" w:space="0" w:color="auto"/>
            <w:bottom w:val="none" w:sz="0" w:space="0" w:color="auto"/>
            <w:right w:val="none" w:sz="0" w:space="0" w:color="auto"/>
          </w:divBdr>
        </w:div>
        <w:div w:id="554853002">
          <w:marLeft w:val="0"/>
          <w:marRight w:val="0"/>
          <w:marTop w:val="0"/>
          <w:marBottom w:val="0"/>
          <w:divBdr>
            <w:top w:val="none" w:sz="0" w:space="0" w:color="auto"/>
            <w:left w:val="none" w:sz="0" w:space="0" w:color="auto"/>
            <w:bottom w:val="none" w:sz="0" w:space="0" w:color="auto"/>
            <w:right w:val="none" w:sz="0" w:space="0" w:color="auto"/>
          </w:divBdr>
        </w:div>
        <w:div w:id="1877770006">
          <w:marLeft w:val="0"/>
          <w:marRight w:val="0"/>
          <w:marTop w:val="0"/>
          <w:marBottom w:val="0"/>
          <w:divBdr>
            <w:top w:val="none" w:sz="0" w:space="0" w:color="auto"/>
            <w:left w:val="none" w:sz="0" w:space="0" w:color="auto"/>
            <w:bottom w:val="none" w:sz="0" w:space="0" w:color="auto"/>
            <w:right w:val="none" w:sz="0" w:space="0" w:color="auto"/>
          </w:divBdr>
        </w:div>
        <w:div w:id="383452196">
          <w:marLeft w:val="0"/>
          <w:marRight w:val="0"/>
          <w:marTop w:val="0"/>
          <w:marBottom w:val="0"/>
          <w:divBdr>
            <w:top w:val="none" w:sz="0" w:space="0" w:color="auto"/>
            <w:left w:val="none" w:sz="0" w:space="0" w:color="auto"/>
            <w:bottom w:val="none" w:sz="0" w:space="0" w:color="auto"/>
            <w:right w:val="none" w:sz="0" w:space="0" w:color="auto"/>
          </w:divBdr>
        </w:div>
        <w:div w:id="1433359266">
          <w:marLeft w:val="0"/>
          <w:marRight w:val="0"/>
          <w:marTop w:val="0"/>
          <w:marBottom w:val="0"/>
          <w:divBdr>
            <w:top w:val="none" w:sz="0" w:space="0" w:color="auto"/>
            <w:left w:val="none" w:sz="0" w:space="0" w:color="auto"/>
            <w:bottom w:val="none" w:sz="0" w:space="0" w:color="auto"/>
            <w:right w:val="none" w:sz="0" w:space="0" w:color="auto"/>
          </w:divBdr>
        </w:div>
        <w:div w:id="286393638">
          <w:marLeft w:val="0"/>
          <w:marRight w:val="0"/>
          <w:marTop w:val="0"/>
          <w:marBottom w:val="0"/>
          <w:divBdr>
            <w:top w:val="none" w:sz="0" w:space="0" w:color="auto"/>
            <w:left w:val="none" w:sz="0" w:space="0" w:color="auto"/>
            <w:bottom w:val="none" w:sz="0" w:space="0" w:color="auto"/>
            <w:right w:val="none" w:sz="0" w:space="0" w:color="auto"/>
          </w:divBdr>
        </w:div>
        <w:div w:id="472984376">
          <w:marLeft w:val="0"/>
          <w:marRight w:val="0"/>
          <w:marTop w:val="0"/>
          <w:marBottom w:val="0"/>
          <w:divBdr>
            <w:top w:val="none" w:sz="0" w:space="0" w:color="auto"/>
            <w:left w:val="none" w:sz="0" w:space="0" w:color="auto"/>
            <w:bottom w:val="none" w:sz="0" w:space="0" w:color="auto"/>
            <w:right w:val="none" w:sz="0" w:space="0" w:color="auto"/>
          </w:divBdr>
        </w:div>
        <w:div w:id="481240226">
          <w:marLeft w:val="0"/>
          <w:marRight w:val="0"/>
          <w:marTop w:val="0"/>
          <w:marBottom w:val="0"/>
          <w:divBdr>
            <w:top w:val="none" w:sz="0" w:space="0" w:color="auto"/>
            <w:left w:val="none" w:sz="0" w:space="0" w:color="auto"/>
            <w:bottom w:val="none" w:sz="0" w:space="0" w:color="auto"/>
            <w:right w:val="none" w:sz="0" w:space="0" w:color="auto"/>
          </w:divBdr>
        </w:div>
        <w:div w:id="1562206994">
          <w:marLeft w:val="0"/>
          <w:marRight w:val="0"/>
          <w:marTop w:val="0"/>
          <w:marBottom w:val="0"/>
          <w:divBdr>
            <w:top w:val="none" w:sz="0" w:space="0" w:color="auto"/>
            <w:left w:val="none" w:sz="0" w:space="0" w:color="auto"/>
            <w:bottom w:val="none" w:sz="0" w:space="0" w:color="auto"/>
            <w:right w:val="none" w:sz="0" w:space="0" w:color="auto"/>
          </w:divBdr>
        </w:div>
        <w:div w:id="1261836875">
          <w:marLeft w:val="0"/>
          <w:marRight w:val="0"/>
          <w:marTop w:val="0"/>
          <w:marBottom w:val="0"/>
          <w:divBdr>
            <w:top w:val="none" w:sz="0" w:space="0" w:color="auto"/>
            <w:left w:val="none" w:sz="0" w:space="0" w:color="auto"/>
            <w:bottom w:val="none" w:sz="0" w:space="0" w:color="auto"/>
            <w:right w:val="none" w:sz="0" w:space="0" w:color="auto"/>
          </w:divBdr>
        </w:div>
        <w:div w:id="1309553675">
          <w:marLeft w:val="0"/>
          <w:marRight w:val="0"/>
          <w:marTop w:val="0"/>
          <w:marBottom w:val="0"/>
          <w:divBdr>
            <w:top w:val="none" w:sz="0" w:space="0" w:color="auto"/>
            <w:left w:val="none" w:sz="0" w:space="0" w:color="auto"/>
            <w:bottom w:val="none" w:sz="0" w:space="0" w:color="auto"/>
            <w:right w:val="none" w:sz="0" w:space="0" w:color="auto"/>
          </w:divBdr>
        </w:div>
        <w:div w:id="586115961">
          <w:marLeft w:val="0"/>
          <w:marRight w:val="0"/>
          <w:marTop w:val="0"/>
          <w:marBottom w:val="0"/>
          <w:divBdr>
            <w:top w:val="none" w:sz="0" w:space="0" w:color="auto"/>
            <w:left w:val="none" w:sz="0" w:space="0" w:color="auto"/>
            <w:bottom w:val="none" w:sz="0" w:space="0" w:color="auto"/>
            <w:right w:val="none" w:sz="0" w:space="0" w:color="auto"/>
          </w:divBdr>
        </w:div>
        <w:div w:id="508368567">
          <w:marLeft w:val="0"/>
          <w:marRight w:val="0"/>
          <w:marTop w:val="0"/>
          <w:marBottom w:val="0"/>
          <w:divBdr>
            <w:top w:val="none" w:sz="0" w:space="0" w:color="auto"/>
            <w:left w:val="none" w:sz="0" w:space="0" w:color="auto"/>
            <w:bottom w:val="none" w:sz="0" w:space="0" w:color="auto"/>
            <w:right w:val="none" w:sz="0" w:space="0" w:color="auto"/>
          </w:divBdr>
        </w:div>
        <w:div w:id="127016643">
          <w:marLeft w:val="0"/>
          <w:marRight w:val="0"/>
          <w:marTop w:val="0"/>
          <w:marBottom w:val="0"/>
          <w:divBdr>
            <w:top w:val="none" w:sz="0" w:space="0" w:color="auto"/>
            <w:left w:val="none" w:sz="0" w:space="0" w:color="auto"/>
            <w:bottom w:val="none" w:sz="0" w:space="0" w:color="auto"/>
            <w:right w:val="none" w:sz="0" w:space="0" w:color="auto"/>
          </w:divBdr>
        </w:div>
        <w:div w:id="1101998699">
          <w:marLeft w:val="0"/>
          <w:marRight w:val="0"/>
          <w:marTop w:val="0"/>
          <w:marBottom w:val="0"/>
          <w:divBdr>
            <w:top w:val="none" w:sz="0" w:space="0" w:color="auto"/>
            <w:left w:val="none" w:sz="0" w:space="0" w:color="auto"/>
            <w:bottom w:val="none" w:sz="0" w:space="0" w:color="auto"/>
            <w:right w:val="none" w:sz="0" w:space="0" w:color="auto"/>
          </w:divBdr>
        </w:div>
        <w:div w:id="1756248349">
          <w:marLeft w:val="0"/>
          <w:marRight w:val="0"/>
          <w:marTop w:val="0"/>
          <w:marBottom w:val="0"/>
          <w:divBdr>
            <w:top w:val="none" w:sz="0" w:space="0" w:color="auto"/>
            <w:left w:val="none" w:sz="0" w:space="0" w:color="auto"/>
            <w:bottom w:val="none" w:sz="0" w:space="0" w:color="auto"/>
            <w:right w:val="none" w:sz="0" w:space="0" w:color="auto"/>
          </w:divBdr>
        </w:div>
        <w:div w:id="795102172">
          <w:marLeft w:val="0"/>
          <w:marRight w:val="0"/>
          <w:marTop w:val="0"/>
          <w:marBottom w:val="0"/>
          <w:divBdr>
            <w:top w:val="none" w:sz="0" w:space="0" w:color="auto"/>
            <w:left w:val="none" w:sz="0" w:space="0" w:color="auto"/>
            <w:bottom w:val="none" w:sz="0" w:space="0" w:color="auto"/>
            <w:right w:val="none" w:sz="0" w:space="0" w:color="auto"/>
          </w:divBdr>
        </w:div>
        <w:div w:id="1566799651">
          <w:marLeft w:val="0"/>
          <w:marRight w:val="0"/>
          <w:marTop w:val="0"/>
          <w:marBottom w:val="0"/>
          <w:divBdr>
            <w:top w:val="none" w:sz="0" w:space="0" w:color="auto"/>
            <w:left w:val="none" w:sz="0" w:space="0" w:color="auto"/>
            <w:bottom w:val="none" w:sz="0" w:space="0" w:color="auto"/>
            <w:right w:val="none" w:sz="0" w:space="0" w:color="auto"/>
          </w:divBdr>
        </w:div>
        <w:div w:id="431822214">
          <w:marLeft w:val="0"/>
          <w:marRight w:val="0"/>
          <w:marTop w:val="0"/>
          <w:marBottom w:val="0"/>
          <w:divBdr>
            <w:top w:val="none" w:sz="0" w:space="0" w:color="auto"/>
            <w:left w:val="none" w:sz="0" w:space="0" w:color="auto"/>
            <w:bottom w:val="none" w:sz="0" w:space="0" w:color="auto"/>
            <w:right w:val="none" w:sz="0" w:space="0" w:color="auto"/>
          </w:divBdr>
        </w:div>
        <w:div w:id="1321882977">
          <w:marLeft w:val="0"/>
          <w:marRight w:val="0"/>
          <w:marTop w:val="0"/>
          <w:marBottom w:val="0"/>
          <w:divBdr>
            <w:top w:val="none" w:sz="0" w:space="0" w:color="auto"/>
            <w:left w:val="none" w:sz="0" w:space="0" w:color="auto"/>
            <w:bottom w:val="none" w:sz="0" w:space="0" w:color="auto"/>
            <w:right w:val="none" w:sz="0" w:space="0" w:color="auto"/>
          </w:divBdr>
        </w:div>
        <w:div w:id="195118042">
          <w:marLeft w:val="0"/>
          <w:marRight w:val="0"/>
          <w:marTop w:val="0"/>
          <w:marBottom w:val="0"/>
          <w:divBdr>
            <w:top w:val="none" w:sz="0" w:space="0" w:color="auto"/>
            <w:left w:val="none" w:sz="0" w:space="0" w:color="auto"/>
            <w:bottom w:val="none" w:sz="0" w:space="0" w:color="auto"/>
            <w:right w:val="none" w:sz="0" w:space="0" w:color="auto"/>
          </w:divBdr>
        </w:div>
        <w:div w:id="348138836">
          <w:marLeft w:val="0"/>
          <w:marRight w:val="0"/>
          <w:marTop w:val="0"/>
          <w:marBottom w:val="0"/>
          <w:divBdr>
            <w:top w:val="none" w:sz="0" w:space="0" w:color="auto"/>
            <w:left w:val="none" w:sz="0" w:space="0" w:color="auto"/>
            <w:bottom w:val="none" w:sz="0" w:space="0" w:color="auto"/>
            <w:right w:val="none" w:sz="0" w:space="0" w:color="auto"/>
          </w:divBdr>
        </w:div>
        <w:div w:id="109056596">
          <w:marLeft w:val="0"/>
          <w:marRight w:val="0"/>
          <w:marTop w:val="0"/>
          <w:marBottom w:val="0"/>
          <w:divBdr>
            <w:top w:val="none" w:sz="0" w:space="0" w:color="auto"/>
            <w:left w:val="none" w:sz="0" w:space="0" w:color="auto"/>
            <w:bottom w:val="none" w:sz="0" w:space="0" w:color="auto"/>
            <w:right w:val="none" w:sz="0" w:space="0" w:color="auto"/>
          </w:divBdr>
        </w:div>
        <w:div w:id="706031813">
          <w:marLeft w:val="0"/>
          <w:marRight w:val="0"/>
          <w:marTop w:val="0"/>
          <w:marBottom w:val="0"/>
          <w:divBdr>
            <w:top w:val="none" w:sz="0" w:space="0" w:color="auto"/>
            <w:left w:val="none" w:sz="0" w:space="0" w:color="auto"/>
            <w:bottom w:val="none" w:sz="0" w:space="0" w:color="auto"/>
            <w:right w:val="none" w:sz="0" w:space="0" w:color="auto"/>
          </w:divBdr>
        </w:div>
        <w:div w:id="419909238">
          <w:marLeft w:val="0"/>
          <w:marRight w:val="0"/>
          <w:marTop w:val="0"/>
          <w:marBottom w:val="0"/>
          <w:divBdr>
            <w:top w:val="none" w:sz="0" w:space="0" w:color="auto"/>
            <w:left w:val="none" w:sz="0" w:space="0" w:color="auto"/>
            <w:bottom w:val="none" w:sz="0" w:space="0" w:color="auto"/>
            <w:right w:val="none" w:sz="0" w:space="0" w:color="auto"/>
          </w:divBdr>
        </w:div>
        <w:div w:id="288437715">
          <w:marLeft w:val="0"/>
          <w:marRight w:val="0"/>
          <w:marTop w:val="0"/>
          <w:marBottom w:val="0"/>
          <w:divBdr>
            <w:top w:val="none" w:sz="0" w:space="0" w:color="auto"/>
            <w:left w:val="none" w:sz="0" w:space="0" w:color="auto"/>
            <w:bottom w:val="none" w:sz="0" w:space="0" w:color="auto"/>
            <w:right w:val="none" w:sz="0" w:space="0" w:color="auto"/>
          </w:divBdr>
        </w:div>
        <w:div w:id="73087481">
          <w:marLeft w:val="0"/>
          <w:marRight w:val="0"/>
          <w:marTop w:val="0"/>
          <w:marBottom w:val="0"/>
          <w:divBdr>
            <w:top w:val="none" w:sz="0" w:space="0" w:color="auto"/>
            <w:left w:val="none" w:sz="0" w:space="0" w:color="auto"/>
            <w:bottom w:val="none" w:sz="0" w:space="0" w:color="auto"/>
            <w:right w:val="none" w:sz="0" w:space="0" w:color="auto"/>
          </w:divBdr>
        </w:div>
        <w:div w:id="352145595">
          <w:marLeft w:val="0"/>
          <w:marRight w:val="0"/>
          <w:marTop w:val="0"/>
          <w:marBottom w:val="0"/>
          <w:divBdr>
            <w:top w:val="none" w:sz="0" w:space="0" w:color="auto"/>
            <w:left w:val="none" w:sz="0" w:space="0" w:color="auto"/>
            <w:bottom w:val="none" w:sz="0" w:space="0" w:color="auto"/>
            <w:right w:val="none" w:sz="0" w:space="0" w:color="auto"/>
          </w:divBdr>
        </w:div>
        <w:div w:id="1046030233">
          <w:marLeft w:val="0"/>
          <w:marRight w:val="0"/>
          <w:marTop w:val="0"/>
          <w:marBottom w:val="0"/>
          <w:divBdr>
            <w:top w:val="none" w:sz="0" w:space="0" w:color="auto"/>
            <w:left w:val="none" w:sz="0" w:space="0" w:color="auto"/>
            <w:bottom w:val="none" w:sz="0" w:space="0" w:color="auto"/>
            <w:right w:val="none" w:sz="0" w:space="0" w:color="auto"/>
          </w:divBdr>
        </w:div>
      </w:divsChild>
    </w:div>
    <w:div w:id="761994213">
      <w:bodyDiv w:val="1"/>
      <w:marLeft w:val="0"/>
      <w:marRight w:val="0"/>
      <w:marTop w:val="0"/>
      <w:marBottom w:val="0"/>
      <w:divBdr>
        <w:top w:val="none" w:sz="0" w:space="0" w:color="auto"/>
        <w:left w:val="none" w:sz="0" w:space="0" w:color="auto"/>
        <w:bottom w:val="none" w:sz="0" w:space="0" w:color="auto"/>
        <w:right w:val="none" w:sz="0" w:space="0" w:color="auto"/>
      </w:divBdr>
      <w:divsChild>
        <w:div w:id="1561940394">
          <w:marLeft w:val="0"/>
          <w:marRight w:val="0"/>
          <w:marTop w:val="0"/>
          <w:marBottom w:val="0"/>
          <w:divBdr>
            <w:top w:val="none" w:sz="0" w:space="0" w:color="auto"/>
            <w:left w:val="none" w:sz="0" w:space="0" w:color="auto"/>
            <w:bottom w:val="none" w:sz="0" w:space="0" w:color="auto"/>
            <w:right w:val="none" w:sz="0" w:space="0" w:color="auto"/>
          </w:divBdr>
        </w:div>
        <w:div w:id="299385283">
          <w:marLeft w:val="0"/>
          <w:marRight w:val="0"/>
          <w:marTop w:val="0"/>
          <w:marBottom w:val="0"/>
          <w:divBdr>
            <w:top w:val="none" w:sz="0" w:space="0" w:color="auto"/>
            <w:left w:val="none" w:sz="0" w:space="0" w:color="auto"/>
            <w:bottom w:val="none" w:sz="0" w:space="0" w:color="auto"/>
            <w:right w:val="none" w:sz="0" w:space="0" w:color="auto"/>
          </w:divBdr>
        </w:div>
        <w:div w:id="2007442275">
          <w:marLeft w:val="0"/>
          <w:marRight w:val="0"/>
          <w:marTop w:val="0"/>
          <w:marBottom w:val="0"/>
          <w:divBdr>
            <w:top w:val="none" w:sz="0" w:space="0" w:color="auto"/>
            <w:left w:val="none" w:sz="0" w:space="0" w:color="auto"/>
            <w:bottom w:val="none" w:sz="0" w:space="0" w:color="auto"/>
            <w:right w:val="none" w:sz="0" w:space="0" w:color="auto"/>
          </w:divBdr>
        </w:div>
        <w:div w:id="340282244">
          <w:marLeft w:val="0"/>
          <w:marRight w:val="0"/>
          <w:marTop w:val="0"/>
          <w:marBottom w:val="0"/>
          <w:divBdr>
            <w:top w:val="none" w:sz="0" w:space="0" w:color="auto"/>
            <w:left w:val="none" w:sz="0" w:space="0" w:color="auto"/>
            <w:bottom w:val="none" w:sz="0" w:space="0" w:color="auto"/>
            <w:right w:val="none" w:sz="0" w:space="0" w:color="auto"/>
          </w:divBdr>
        </w:div>
      </w:divsChild>
    </w:div>
    <w:div w:id="787435222">
      <w:bodyDiv w:val="1"/>
      <w:marLeft w:val="0"/>
      <w:marRight w:val="0"/>
      <w:marTop w:val="0"/>
      <w:marBottom w:val="0"/>
      <w:divBdr>
        <w:top w:val="none" w:sz="0" w:space="0" w:color="auto"/>
        <w:left w:val="none" w:sz="0" w:space="0" w:color="auto"/>
        <w:bottom w:val="none" w:sz="0" w:space="0" w:color="auto"/>
        <w:right w:val="none" w:sz="0" w:space="0" w:color="auto"/>
      </w:divBdr>
      <w:divsChild>
        <w:div w:id="1923686609">
          <w:marLeft w:val="0"/>
          <w:marRight w:val="0"/>
          <w:marTop w:val="0"/>
          <w:marBottom w:val="0"/>
          <w:divBdr>
            <w:top w:val="none" w:sz="0" w:space="0" w:color="auto"/>
            <w:left w:val="none" w:sz="0" w:space="0" w:color="auto"/>
            <w:bottom w:val="none" w:sz="0" w:space="0" w:color="auto"/>
            <w:right w:val="none" w:sz="0" w:space="0" w:color="auto"/>
          </w:divBdr>
        </w:div>
        <w:div w:id="170990955">
          <w:marLeft w:val="0"/>
          <w:marRight w:val="0"/>
          <w:marTop w:val="0"/>
          <w:marBottom w:val="0"/>
          <w:divBdr>
            <w:top w:val="none" w:sz="0" w:space="0" w:color="auto"/>
            <w:left w:val="none" w:sz="0" w:space="0" w:color="auto"/>
            <w:bottom w:val="none" w:sz="0" w:space="0" w:color="auto"/>
            <w:right w:val="none" w:sz="0" w:space="0" w:color="auto"/>
          </w:divBdr>
        </w:div>
        <w:div w:id="343170363">
          <w:marLeft w:val="0"/>
          <w:marRight w:val="0"/>
          <w:marTop w:val="0"/>
          <w:marBottom w:val="0"/>
          <w:divBdr>
            <w:top w:val="none" w:sz="0" w:space="0" w:color="auto"/>
            <w:left w:val="none" w:sz="0" w:space="0" w:color="auto"/>
            <w:bottom w:val="none" w:sz="0" w:space="0" w:color="auto"/>
            <w:right w:val="none" w:sz="0" w:space="0" w:color="auto"/>
          </w:divBdr>
        </w:div>
        <w:div w:id="1149860049">
          <w:marLeft w:val="0"/>
          <w:marRight w:val="0"/>
          <w:marTop w:val="0"/>
          <w:marBottom w:val="0"/>
          <w:divBdr>
            <w:top w:val="none" w:sz="0" w:space="0" w:color="auto"/>
            <w:left w:val="none" w:sz="0" w:space="0" w:color="auto"/>
            <w:bottom w:val="none" w:sz="0" w:space="0" w:color="auto"/>
            <w:right w:val="none" w:sz="0" w:space="0" w:color="auto"/>
          </w:divBdr>
        </w:div>
        <w:div w:id="52706520">
          <w:marLeft w:val="0"/>
          <w:marRight w:val="0"/>
          <w:marTop w:val="0"/>
          <w:marBottom w:val="0"/>
          <w:divBdr>
            <w:top w:val="none" w:sz="0" w:space="0" w:color="auto"/>
            <w:left w:val="none" w:sz="0" w:space="0" w:color="auto"/>
            <w:bottom w:val="none" w:sz="0" w:space="0" w:color="auto"/>
            <w:right w:val="none" w:sz="0" w:space="0" w:color="auto"/>
          </w:divBdr>
        </w:div>
        <w:div w:id="1091774241">
          <w:marLeft w:val="0"/>
          <w:marRight w:val="0"/>
          <w:marTop w:val="0"/>
          <w:marBottom w:val="0"/>
          <w:divBdr>
            <w:top w:val="none" w:sz="0" w:space="0" w:color="auto"/>
            <w:left w:val="none" w:sz="0" w:space="0" w:color="auto"/>
            <w:bottom w:val="none" w:sz="0" w:space="0" w:color="auto"/>
            <w:right w:val="none" w:sz="0" w:space="0" w:color="auto"/>
          </w:divBdr>
        </w:div>
      </w:divsChild>
    </w:div>
    <w:div w:id="865479776">
      <w:bodyDiv w:val="1"/>
      <w:marLeft w:val="0"/>
      <w:marRight w:val="0"/>
      <w:marTop w:val="0"/>
      <w:marBottom w:val="0"/>
      <w:divBdr>
        <w:top w:val="none" w:sz="0" w:space="0" w:color="auto"/>
        <w:left w:val="none" w:sz="0" w:space="0" w:color="auto"/>
        <w:bottom w:val="none" w:sz="0" w:space="0" w:color="auto"/>
        <w:right w:val="none" w:sz="0" w:space="0" w:color="auto"/>
      </w:divBdr>
      <w:divsChild>
        <w:div w:id="1671366336">
          <w:marLeft w:val="0"/>
          <w:marRight w:val="0"/>
          <w:marTop w:val="0"/>
          <w:marBottom w:val="0"/>
          <w:divBdr>
            <w:top w:val="none" w:sz="0" w:space="0" w:color="auto"/>
            <w:left w:val="none" w:sz="0" w:space="0" w:color="auto"/>
            <w:bottom w:val="none" w:sz="0" w:space="0" w:color="auto"/>
            <w:right w:val="none" w:sz="0" w:space="0" w:color="auto"/>
          </w:divBdr>
        </w:div>
        <w:div w:id="2143574411">
          <w:marLeft w:val="0"/>
          <w:marRight w:val="0"/>
          <w:marTop w:val="0"/>
          <w:marBottom w:val="0"/>
          <w:divBdr>
            <w:top w:val="none" w:sz="0" w:space="0" w:color="auto"/>
            <w:left w:val="none" w:sz="0" w:space="0" w:color="auto"/>
            <w:bottom w:val="none" w:sz="0" w:space="0" w:color="auto"/>
            <w:right w:val="none" w:sz="0" w:space="0" w:color="auto"/>
          </w:divBdr>
        </w:div>
        <w:div w:id="1314986081">
          <w:marLeft w:val="0"/>
          <w:marRight w:val="0"/>
          <w:marTop w:val="0"/>
          <w:marBottom w:val="0"/>
          <w:divBdr>
            <w:top w:val="none" w:sz="0" w:space="0" w:color="auto"/>
            <w:left w:val="none" w:sz="0" w:space="0" w:color="auto"/>
            <w:bottom w:val="none" w:sz="0" w:space="0" w:color="auto"/>
            <w:right w:val="none" w:sz="0" w:space="0" w:color="auto"/>
          </w:divBdr>
        </w:div>
        <w:div w:id="1180780362">
          <w:marLeft w:val="0"/>
          <w:marRight w:val="0"/>
          <w:marTop w:val="0"/>
          <w:marBottom w:val="0"/>
          <w:divBdr>
            <w:top w:val="none" w:sz="0" w:space="0" w:color="auto"/>
            <w:left w:val="none" w:sz="0" w:space="0" w:color="auto"/>
            <w:bottom w:val="none" w:sz="0" w:space="0" w:color="auto"/>
            <w:right w:val="none" w:sz="0" w:space="0" w:color="auto"/>
          </w:divBdr>
        </w:div>
        <w:div w:id="1829662611">
          <w:marLeft w:val="0"/>
          <w:marRight w:val="0"/>
          <w:marTop w:val="0"/>
          <w:marBottom w:val="0"/>
          <w:divBdr>
            <w:top w:val="none" w:sz="0" w:space="0" w:color="auto"/>
            <w:left w:val="none" w:sz="0" w:space="0" w:color="auto"/>
            <w:bottom w:val="none" w:sz="0" w:space="0" w:color="auto"/>
            <w:right w:val="none" w:sz="0" w:space="0" w:color="auto"/>
          </w:divBdr>
        </w:div>
        <w:div w:id="2121336853">
          <w:marLeft w:val="0"/>
          <w:marRight w:val="0"/>
          <w:marTop w:val="0"/>
          <w:marBottom w:val="0"/>
          <w:divBdr>
            <w:top w:val="none" w:sz="0" w:space="0" w:color="auto"/>
            <w:left w:val="none" w:sz="0" w:space="0" w:color="auto"/>
            <w:bottom w:val="none" w:sz="0" w:space="0" w:color="auto"/>
            <w:right w:val="none" w:sz="0" w:space="0" w:color="auto"/>
          </w:divBdr>
        </w:div>
        <w:div w:id="89981129">
          <w:marLeft w:val="0"/>
          <w:marRight w:val="0"/>
          <w:marTop w:val="0"/>
          <w:marBottom w:val="0"/>
          <w:divBdr>
            <w:top w:val="none" w:sz="0" w:space="0" w:color="auto"/>
            <w:left w:val="none" w:sz="0" w:space="0" w:color="auto"/>
            <w:bottom w:val="none" w:sz="0" w:space="0" w:color="auto"/>
            <w:right w:val="none" w:sz="0" w:space="0" w:color="auto"/>
          </w:divBdr>
        </w:div>
        <w:div w:id="442773176">
          <w:marLeft w:val="0"/>
          <w:marRight w:val="0"/>
          <w:marTop w:val="0"/>
          <w:marBottom w:val="0"/>
          <w:divBdr>
            <w:top w:val="none" w:sz="0" w:space="0" w:color="auto"/>
            <w:left w:val="none" w:sz="0" w:space="0" w:color="auto"/>
            <w:bottom w:val="none" w:sz="0" w:space="0" w:color="auto"/>
            <w:right w:val="none" w:sz="0" w:space="0" w:color="auto"/>
          </w:divBdr>
        </w:div>
        <w:div w:id="1679044833">
          <w:marLeft w:val="0"/>
          <w:marRight w:val="0"/>
          <w:marTop w:val="0"/>
          <w:marBottom w:val="0"/>
          <w:divBdr>
            <w:top w:val="none" w:sz="0" w:space="0" w:color="auto"/>
            <w:left w:val="none" w:sz="0" w:space="0" w:color="auto"/>
            <w:bottom w:val="none" w:sz="0" w:space="0" w:color="auto"/>
            <w:right w:val="none" w:sz="0" w:space="0" w:color="auto"/>
          </w:divBdr>
        </w:div>
        <w:div w:id="997534784">
          <w:marLeft w:val="0"/>
          <w:marRight w:val="0"/>
          <w:marTop w:val="0"/>
          <w:marBottom w:val="0"/>
          <w:divBdr>
            <w:top w:val="none" w:sz="0" w:space="0" w:color="auto"/>
            <w:left w:val="none" w:sz="0" w:space="0" w:color="auto"/>
            <w:bottom w:val="none" w:sz="0" w:space="0" w:color="auto"/>
            <w:right w:val="none" w:sz="0" w:space="0" w:color="auto"/>
          </w:divBdr>
        </w:div>
        <w:div w:id="953751099">
          <w:marLeft w:val="0"/>
          <w:marRight w:val="0"/>
          <w:marTop w:val="0"/>
          <w:marBottom w:val="0"/>
          <w:divBdr>
            <w:top w:val="none" w:sz="0" w:space="0" w:color="auto"/>
            <w:left w:val="none" w:sz="0" w:space="0" w:color="auto"/>
            <w:bottom w:val="none" w:sz="0" w:space="0" w:color="auto"/>
            <w:right w:val="none" w:sz="0" w:space="0" w:color="auto"/>
          </w:divBdr>
        </w:div>
        <w:div w:id="1845394587">
          <w:marLeft w:val="0"/>
          <w:marRight w:val="0"/>
          <w:marTop w:val="0"/>
          <w:marBottom w:val="0"/>
          <w:divBdr>
            <w:top w:val="none" w:sz="0" w:space="0" w:color="auto"/>
            <w:left w:val="none" w:sz="0" w:space="0" w:color="auto"/>
            <w:bottom w:val="none" w:sz="0" w:space="0" w:color="auto"/>
            <w:right w:val="none" w:sz="0" w:space="0" w:color="auto"/>
          </w:divBdr>
        </w:div>
        <w:div w:id="59138311">
          <w:marLeft w:val="0"/>
          <w:marRight w:val="0"/>
          <w:marTop w:val="0"/>
          <w:marBottom w:val="0"/>
          <w:divBdr>
            <w:top w:val="none" w:sz="0" w:space="0" w:color="auto"/>
            <w:left w:val="none" w:sz="0" w:space="0" w:color="auto"/>
            <w:bottom w:val="none" w:sz="0" w:space="0" w:color="auto"/>
            <w:right w:val="none" w:sz="0" w:space="0" w:color="auto"/>
          </w:divBdr>
        </w:div>
        <w:div w:id="1768043177">
          <w:marLeft w:val="0"/>
          <w:marRight w:val="0"/>
          <w:marTop w:val="0"/>
          <w:marBottom w:val="0"/>
          <w:divBdr>
            <w:top w:val="none" w:sz="0" w:space="0" w:color="auto"/>
            <w:left w:val="none" w:sz="0" w:space="0" w:color="auto"/>
            <w:bottom w:val="none" w:sz="0" w:space="0" w:color="auto"/>
            <w:right w:val="none" w:sz="0" w:space="0" w:color="auto"/>
          </w:divBdr>
        </w:div>
        <w:div w:id="347604802">
          <w:marLeft w:val="0"/>
          <w:marRight w:val="0"/>
          <w:marTop w:val="0"/>
          <w:marBottom w:val="0"/>
          <w:divBdr>
            <w:top w:val="none" w:sz="0" w:space="0" w:color="auto"/>
            <w:left w:val="none" w:sz="0" w:space="0" w:color="auto"/>
            <w:bottom w:val="none" w:sz="0" w:space="0" w:color="auto"/>
            <w:right w:val="none" w:sz="0" w:space="0" w:color="auto"/>
          </w:divBdr>
        </w:div>
        <w:div w:id="1914272911">
          <w:marLeft w:val="0"/>
          <w:marRight w:val="0"/>
          <w:marTop w:val="0"/>
          <w:marBottom w:val="0"/>
          <w:divBdr>
            <w:top w:val="none" w:sz="0" w:space="0" w:color="auto"/>
            <w:left w:val="none" w:sz="0" w:space="0" w:color="auto"/>
            <w:bottom w:val="none" w:sz="0" w:space="0" w:color="auto"/>
            <w:right w:val="none" w:sz="0" w:space="0" w:color="auto"/>
          </w:divBdr>
        </w:div>
        <w:div w:id="607470553">
          <w:marLeft w:val="0"/>
          <w:marRight w:val="0"/>
          <w:marTop w:val="0"/>
          <w:marBottom w:val="0"/>
          <w:divBdr>
            <w:top w:val="none" w:sz="0" w:space="0" w:color="auto"/>
            <w:left w:val="none" w:sz="0" w:space="0" w:color="auto"/>
            <w:bottom w:val="none" w:sz="0" w:space="0" w:color="auto"/>
            <w:right w:val="none" w:sz="0" w:space="0" w:color="auto"/>
          </w:divBdr>
        </w:div>
        <w:div w:id="2132357962">
          <w:marLeft w:val="0"/>
          <w:marRight w:val="0"/>
          <w:marTop w:val="0"/>
          <w:marBottom w:val="0"/>
          <w:divBdr>
            <w:top w:val="none" w:sz="0" w:space="0" w:color="auto"/>
            <w:left w:val="none" w:sz="0" w:space="0" w:color="auto"/>
            <w:bottom w:val="none" w:sz="0" w:space="0" w:color="auto"/>
            <w:right w:val="none" w:sz="0" w:space="0" w:color="auto"/>
          </w:divBdr>
        </w:div>
        <w:div w:id="976495207">
          <w:marLeft w:val="0"/>
          <w:marRight w:val="0"/>
          <w:marTop w:val="0"/>
          <w:marBottom w:val="0"/>
          <w:divBdr>
            <w:top w:val="none" w:sz="0" w:space="0" w:color="auto"/>
            <w:left w:val="none" w:sz="0" w:space="0" w:color="auto"/>
            <w:bottom w:val="none" w:sz="0" w:space="0" w:color="auto"/>
            <w:right w:val="none" w:sz="0" w:space="0" w:color="auto"/>
          </w:divBdr>
        </w:div>
        <w:div w:id="1688167882">
          <w:marLeft w:val="0"/>
          <w:marRight w:val="0"/>
          <w:marTop w:val="0"/>
          <w:marBottom w:val="0"/>
          <w:divBdr>
            <w:top w:val="none" w:sz="0" w:space="0" w:color="auto"/>
            <w:left w:val="none" w:sz="0" w:space="0" w:color="auto"/>
            <w:bottom w:val="none" w:sz="0" w:space="0" w:color="auto"/>
            <w:right w:val="none" w:sz="0" w:space="0" w:color="auto"/>
          </w:divBdr>
        </w:div>
        <w:div w:id="759326794">
          <w:marLeft w:val="0"/>
          <w:marRight w:val="0"/>
          <w:marTop w:val="0"/>
          <w:marBottom w:val="0"/>
          <w:divBdr>
            <w:top w:val="none" w:sz="0" w:space="0" w:color="auto"/>
            <w:left w:val="none" w:sz="0" w:space="0" w:color="auto"/>
            <w:bottom w:val="none" w:sz="0" w:space="0" w:color="auto"/>
            <w:right w:val="none" w:sz="0" w:space="0" w:color="auto"/>
          </w:divBdr>
        </w:div>
        <w:div w:id="134110744">
          <w:marLeft w:val="0"/>
          <w:marRight w:val="0"/>
          <w:marTop w:val="0"/>
          <w:marBottom w:val="0"/>
          <w:divBdr>
            <w:top w:val="none" w:sz="0" w:space="0" w:color="auto"/>
            <w:left w:val="none" w:sz="0" w:space="0" w:color="auto"/>
            <w:bottom w:val="none" w:sz="0" w:space="0" w:color="auto"/>
            <w:right w:val="none" w:sz="0" w:space="0" w:color="auto"/>
          </w:divBdr>
        </w:div>
        <w:div w:id="1806197629">
          <w:marLeft w:val="0"/>
          <w:marRight w:val="0"/>
          <w:marTop w:val="0"/>
          <w:marBottom w:val="0"/>
          <w:divBdr>
            <w:top w:val="none" w:sz="0" w:space="0" w:color="auto"/>
            <w:left w:val="none" w:sz="0" w:space="0" w:color="auto"/>
            <w:bottom w:val="none" w:sz="0" w:space="0" w:color="auto"/>
            <w:right w:val="none" w:sz="0" w:space="0" w:color="auto"/>
          </w:divBdr>
        </w:div>
        <w:div w:id="1178928957">
          <w:marLeft w:val="0"/>
          <w:marRight w:val="0"/>
          <w:marTop w:val="0"/>
          <w:marBottom w:val="0"/>
          <w:divBdr>
            <w:top w:val="none" w:sz="0" w:space="0" w:color="auto"/>
            <w:left w:val="none" w:sz="0" w:space="0" w:color="auto"/>
            <w:bottom w:val="none" w:sz="0" w:space="0" w:color="auto"/>
            <w:right w:val="none" w:sz="0" w:space="0" w:color="auto"/>
          </w:divBdr>
        </w:div>
      </w:divsChild>
    </w:div>
    <w:div w:id="884562759">
      <w:bodyDiv w:val="1"/>
      <w:marLeft w:val="0"/>
      <w:marRight w:val="0"/>
      <w:marTop w:val="0"/>
      <w:marBottom w:val="0"/>
      <w:divBdr>
        <w:top w:val="none" w:sz="0" w:space="0" w:color="auto"/>
        <w:left w:val="none" w:sz="0" w:space="0" w:color="auto"/>
        <w:bottom w:val="none" w:sz="0" w:space="0" w:color="auto"/>
        <w:right w:val="none" w:sz="0" w:space="0" w:color="auto"/>
      </w:divBdr>
      <w:divsChild>
        <w:div w:id="1605532467">
          <w:marLeft w:val="0"/>
          <w:marRight w:val="0"/>
          <w:marTop w:val="0"/>
          <w:marBottom w:val="0"/>
          <w:divBdr>
            <w:top w:val="none" w:sz="0" w:space="0" w:color="auto"/>
            <w:left w:val="none" w:sz="0" w:space="0" w:color="auto"/>
            <w:bottom w:val="none" w:sz="0" w:space="0" w:color="auto"/>
            <w:right w:val="none" w:sz="0" w:space="0" w:color="auto"/>
          </w:divBdr>
        </w:div>
        <w:div w:id="1860460330">
          <w:marLeft w:val="0"/>
          <w:marRight w:val="0"/>
          <w:marTop w:val="0"/>
          <w:marBottom w:val="0"/>
          <w:divBdr>
            <w:top w:val="none" w:sz="0" w:space="0" w:color="auto"/>
            <w:left w:val="none" w:sz="0" w:space="0" w:color="auto"/>
            <w:bottom w:val="none" w:sz="0" w:space="0" w:color="auto"/>
            <w:right w:val="none" w:sz="0" w:space="0" w:color="auto"/>
          </w:divBdr>
        </w:div>
        <w:div w:id="2053731110">
          <w:marLeft w:val="0"/>
          <w:marRight w:val="0"/>
          <w:marTop w:val="0"/>
          <w:marBottom w:val="0"/>
          <w:divBdr>
            <w:top w:val="none" w:sz="0" w:space="0" w:color="auto"/>
            <w:left w:val="none" w:sz="0" w:space="0" w:color="auto"/>
            <w:bottom w:val="none" w:sz="0" w:space="0" w:color="auto"/>
            <w:right w:val="none" w:sz="0" w:space="0" w:color="auto"/>
          </w:divBdr>
        </w:div>
        <w:div w:id="576475977">
          <w:marLeft w:val="0"/>
          <w:marRight w:val="0"/>
          <w:marTop w:val="0"/>
          <w:marBottom w:val="0"/>
          <w:divBdr>
            <w:top w:val="none" w:sz="0" w:space="0" w:color="auto"/>
            <w:left w:val="none" w:sz="0" w:space="0" w:color="auto"/>
            <w:bottom w:val="none" w:sz="0" w:space="0" w:color="auto"/>
            <w:right w:val="none" w:sz="0" w:space="0" w:color="auto"/>
          </w:divBdr>
        </w:div>
      </w:divsChild>
    </w:div>
    <w:div w:id="957490250">
      <w:bodyDiv w:val="1"/>
      <w:marLeft w:val="0"/>
      <w:marRight w:val="0"/>
      <w:marTop w:val="0"/>
      <w:marBottom w:val="0"/>
      <w:divBdr>
        <w:top w:val="none" w:sz="0" w:space="0" w:color="auto"/>
        <w:left w:val="none" w:sz="0" w:space="0" w:color="auto"/>
        <w:bottom w:val="none" w:sz="0" w:space="0" w:color="auto"/>
        <w:right w:val="none" w:sz="0" w:space="0" w:color="auto"/>
      </w:divBdr>
      <w:divsChild>
        <w:div w:id="749037779">
          <w:marLeft w:val="0"/>
          <w:marRight w:val="0"/>
          <w:marTop w:val="0"/>
          <w:marBottom w:val="0"/>
          <w:divBdr>
            <w:top w:val="none" w:sz="0" w:space="0" w:color="auto"/>
            <w:left w:val="none" w:sz="0" w:space="0" w:color="auto"/>
            <w:bottom w:val="none" w:sz="0" w:space="0" w:color="auto"/>
            <w:right w:val="none" w:sz="0" w:space="0" w:color="auto"/>
          </w:divBdr>
        </w:div>
        <w:div w:id="43254738">
          <w:marLeft w:val="0"/>
          <w:marRight w:val="0"/>
          <w:marTop w:val="0"/>
          <w:marBottom w:val="0"/>
          <w:divBdr>
            <w:top w:val="none" w:sz="0" w:space="0" w:color="auto"/>
            <w:left w:val="none" w:sz="0" w:space="0" w:color="auto"/>
            <w:bottom w:val="none" w:sz="0" w:space="0" w:color="auto"/>
            <w:right w:val="none" w:sz="0" w:space="0" w:color="auto"/>
          </w:divBdr>
        </w:div>
        <w:div w:id="272594693">
          <w:marLeft w:val="0"/>
          <w:marRight w:val="0"/>
          <w:marTop w:val="0"/>
          <w:marBottom w:val="0"/>
          <w:divBdr>
            <w:top w:val="none" w:sz="0" w:space="0" w:color="auto"/>
            <w:left w:val="none" w:sz="0" w:space="0" w:color="auto"/>
            <w:bottom w:val="none" w:sz="0" w:space="0" w:color="auto"/>
            <w:right w:val="none" w:sz="0" w:space="0" w:color="auto"/>
          </w:divBdr>
        </w:div>
        <w:div w:id="532882590">
          <w:marLeft w:val="0"/>
          <w:marRight w:val="0"/>
          <w:marTop w:val="0"/>
          <w:marBottom w:val="0"/>
          <w:divBdr>
            <w:top w:val="none" w:sz="0" w:space="0" w:color="auto"/>
            <w:left w:val="none" w:sz="0" w:space="0" w:color="auto"/>
            <w:bottom w:val="none" w:sz="0" w:space="0" w:color="auto"/>
            <w:right w:val="none" w:sz="0" w:space="0" w:color="auto"/>
          </w:divBdr>
        </w:div>
        <w:div w:id="1542546410">
          <w:marLeft w:val="0"/>
          <w:marRight w:val="0"/>
          <w:marTop w:val="0"/>
          <w:marBottom w:val="0"/>
          <w:divBdr>
            <w:top w:val="none" w:sz="0" w:space="0" w:color="auto"/>
            <w:left w:val="none" w:sz="0" w:space="0" w:color="auto"/>
            <w:bottom w:val="none" w:sz="0" w:space="0" w:color="auto"/>
            <w:right w:val="none" w:sz="0" w:space="0" w:color="auto"/>
          </w:divBdr>
        </w:div>
        <w:div w:id="970088035">
          <w:marLeft w:val="0"/>
          <w:marRight w:val="0"/>
          <w:marTop w:val="0"/>
          <w:marBottom w:val="0"/>
          <w:divBdr>
            <w:top w:val="none" w:sz="0" w:space="0" w:color="auto"/>
            <w:left w:val="none" w:sz="0" w:space="0" w:color="auto"/>
            <w:bottom w:val="none" w:sz="0" w:space="0" w:color="auto"/>
            <w:right w:val="none" w:sz="0" w:space="0" w:color="auto"/>
          </w:divBdr>
        </w:div>
        <w:div w:id="303245032">
          <w:marLeft w:val="0"/>
          <w:marRight w:val="0"/>
          <w:marTop w:val="0"/>
          <w:marBottom w:val="0"/>
          <w:divBdr>
            <w:top w:val="none" w:sz="0" w:space="0" w:color="auto"/>
            <w:left w:val="none" w:sz="0" w:space="0" w:color="auto"/>
            <w:bottom w:val="none" w:sz="0" w:space="0" w:color="auto"/>
            <w:right w:val="none" w:sz="0" w:space="0" w:color="auto"/>
          </w:divBdr>
        </w:div>
        <w:div w:id="457722583">
          <w:marLeft w:val="0"/>
          <w:marRight w:val="0"/>
          <w:marTop w:val="0"/>
          <w:marBottom w:val="0"/>
          <w:divBdr>
            <w:top w:val="none" w:sz="0" w:space="0" w:color="auto"/>
            <w:left w:val="none" w:sz="0" w:space="0" w:color="auto"/>
            <w:bottom w:val="none" w:sz="0" w:space="0" w:color="auto"/>
            <w:right w:val="none" w:sz="0" w:space="0" w:color="auto"/>
          </w:divBdr>
        </w:div>
        <w:div w:id="1241796692">
          <w:marLeft w:val="0"/>
          <w:marRight w:val="0"/>
          <w:marTop w:val="0"/>
          <w:marBottom w:val="0"/>
          <w:divBdr>
            <w:top w:val="none" w:sz="0" w:space="0" w:color="auto"/>
            <w:left w:val="none" w:sz="0" w:space="0" w:color="auto"/>
            <w:bottom w:val="none" w:sz="0" w:space="0" w:color="auto"/>
            <w:right w:val="none" w:sz="0" w:space="0" w:color="auto"/>
          </w:divBdr>
        </w:div>
        <w:div w:id="1145925457">
          <w:marLeft w:val="0"/>
          <w:marRight w:val="0"/>
          <w:marTop w:val="0"/>
          <w:marBottom w:val="0"/>
          <w:divBdr>
            <w:top w:val="none" w:sz="0" w:space="0" w:color="auto"/>
            <w:left w:val="none" w:sz="0" w:space="0" w:color="auto"/>
            <w:bottom w:val="none" w:sz="0" w:space="0" w:color="auto"/>
            <w:right w:val="none" w:sz="0" w:space="0" w:color="auto"/>
          </w:divBdr>
        </w:div>
        <w:div w:id="317735988">
          <w:marLeft w:val="0"/>
          <w:marRight w:val="0"/>
          <w:marTop w:val="0"/>
          <w:marBottom w:val="0"/>
          <w:divBdr>
            <w:top w:val="none" w:sz="0" w:space="0" w:color="auto"/>
            <w:left w:val="none" w:sz="0" w:space="0" w:color="auto"/>
            <w:bottom w:val="none" w:sz="0" w:space="0" w:color="auto"/>
            <w:right w:val="none" w:sz="0" w:space="0" w:color="auto"/>
          </w:divBdr>
        </w:div>
        <w:div w:id="221261041">
          <w:marLeft w:val="0"/>
          <w:marRight w:val="0"/>
          <w:marTop w:val="0"/>
          <w:marBottom w:val="0"/>
          <w:divBdr>
            <w:top w:val="none" w:sz="0" w:space="0" w:color="auto"/>
            <w:left w:val="none" w:sz="0" w:space="0" w:color="auto"/>
            <w:bottom w:val="none" w:sz="0" w:space="0" w:color="auto"/>
            <w:right w:val="none" w:sz="0" w:space="0" w:color="auto"/>
          </w:divBdr>
        </w:div>
        <w:div w:id="1099714259">
          <w:marLeft w:val="0"/>
          <w:marRight w:val="0"/>
          <w:marTop w:val="0"/>
          <w:marBottom w:val="0"/>
          <w:divBdr>
            <w:top w:val="none" w:sz="0" w:space="0" w:color="auto"/>
            <w:left w:val="none" w:sz="0" w:space="0" w:color="auto"/>
            <w:bottom w:val="none" w:sz="0" w:space="0" w:color="auto"/>
            <w:right w:val="none" w:sz="0" w:space="0" w:color="auto"/>
          </w:divBdr>
        </w:div>
        <w:div w:id="445858047">
          <w:marLeft w:val="0"/>
          <w:marRight w:val="0"/>
          <w:marTop w:val="0"/>
          <w:marBottom w:val="0"/>
          <w:divBdr>
            <w:top w:val="none" w:sz="0" w:space="0" w:color="auto"/>
            <w:left w:val="none" w:sz="0" w:space="0" w:color="auto"/>
            <w:bottom w:val="none" w:sz="0" w:space="0" w:color="auto"/>
            <w:right w:val="none" w:sz="0" w:space="0" w:color="auto"/>
          </w:divBdr>
        </w:div>
        <w:div w:id="160893102">
          <w:marLeft w:val="0"/>
          <w:marRight w:val="0"/>
          <w:marTop w:val="0"/>
          <w:marBottom w:val="0"/>
          <w:divBdr>
            <w:top w:val="none" w:sz="0" w:space="0" w:color="auto"/>
            <w:left w:val="none" w:sz="0" w:space="0" w:color="auto"/>
            <w:bottom w:val="none" w:sz="0" w:space="0" w:color="auto"/>
            <w:right w:val="none" w:sz="0" w:space="0" w:color="auto"/>
          </w:divBdr>
        </w:div>
        <w:div w:id="133068775">
          <w:marLeft w:val="0"/>
          <w:marRight w:val="0"/>
          <w:marTop w:val="0"/>
          <w:marBottom w:val="0"/>
          <w:divBdr>
            <w:top w:val="none" w:sz="0" w:space="0" w:color="auto"/>
            <w:left w:val="none" w:sz="0" w:space="0" w:color="auto"/>
            <w:bottom w:val="none" w:sz="0" w:space="0" w:color="auto"/>
            <w:right w:val="none" w:sz="0" w:space="0" w:color="auto"/>
          </w:divBdr>
        </w:div>
        <w:div w:id="211580692">
          <w:marLeft w:val="0"/>
          <w:marRight w:val="0"/>
          <w:marTop w:val="0"/>
          <w:marBottom w:val="0"/>
          <w:divBdr>
            <w:top w:val="none" w:sz="0" w:space="0" w:color="auto"/>
            <w:left w:val="none" w:sz="0" w:space="0" w:color="auto"/>
            <w:bottom w:val="none" w:sz="0" w:space="0" w:color="auto"/>
            <w:right w:val="none" w:sz="0" w:space="0" w:color="auto"/>
          </w:divBdr>
        </w:div>
        <w:div w:id="1752268715">
          <w:marLeft w:val="0"/>
          <w:marRight w:val="0"/>
          <w:marTop w:val="0"/>
          <w:marBottom w:val="0"/>
          <w:divBdr>
            <w:top w:val="none" w:sz="0" w:space="0" w:color="auto"/>
            <w:left w:val="none" w:sz="0" w:space="0" w:color="auto"/>
            <w:bottom w:val="none" w:sz="0" w:space="0" w:color="auto"/>
            <w:right w:val="none" w:sz="0" w:space="0" w:color="auto"/>
          </w:divBdr>
        </w:div>
        <w:div w:id="2040231478">
          <w:marLeft w:val="0"/>
          <w:marRight w:val="0"/>
          <w:marTop w:val="0"/>
          <w:marBottom w:val="0"/>
          <w:divBdr>
            <w:top w:val="none" w:sz="0" w:space="0" w:color="auto"/>
            <w:left w:val="none" w:sz="0" w:space="0" w:color="auto"/>
            <w:bottom w:val="none" w:sz="0" w:space="0" w:color="auto"/>
            <w:right w:val="none" w:sz="0" w:space="0" w:color="auto"/>
          </w:divBdr>
        </w:div>
        <w:div w:id="344284503">
          <w:marLeft w:val="0"/>
          <w:marRight w:val="0"/>
          <w:marTop w:val="0"/>
          <w:marBottom w:val="0"/>
          <w:divBdr>
            <w:top w:val="none" w:sz="0" w:space="0" w:color="auto"/>
            <w:left w:val="none" w:sz="0" w:space="0" w:color="auto"/>
            <w:bottom w:val="none" w:sz="0" w:space="0" w:color="auto"/>
            <w:right w:val="none" w:sz="0" w:space="0" w:color="auto"/>
          </w:divBdr>
        </w:div>
        <w:div w:id="54663117">
          <w:marLeft w:val="0"/>
          <w:marRight w:val="0"/>
          <w:marTop w:val="0"/>
          <w:marBottom w:val="0"/>
          <w:divBdr>
            <w:top w:val="none" w:sz="0" w:space="0" w:color="auto"/>
            <w:left w:val="none" w:sz="0" w:space="0" w:color="auto"/>
            <w:bottom w:val="none" w:sz="0" w:space="0" w:color="auto"/>
            <w:right w:val="none" w:sz="0" w:space="0" w:color="auto"/>
          </w:divBdr>
        </w:div>
        <w:div w:id="396978108">
          <w:marLeft w:val="0"/>
          <w:marRight w:val="0"/>
          <w:marTop w:val="0"/>
          <w:marBottom w:val="0"/>
          <w:divBdr>
            <w:top w:val="none" w:sz="0" w:space="0" w:color="auto"/>
            <w:left w:val="none" w:sz="0" w:space="0" w:color="auto"/>
            <w:bottom w:val="none" w:sz="0" w:space="0" w:color="auto"/>
            <w:right w:val="none" w:sz="0" w:space="0" w:color="auto"/>
          </w:divBdr>
        </w:div>
        <w:div w:id="822543635">
          <w:marLeft w:val="0"/>
          <w:marRight w:val="0"/>
          <w:marTop w:val="0"/>
          <w:marBottom w:val="0"/>
          <w:divBdr>
            <w:top w:val="none" w:sz="0" w:space="0" w:color="auto"/>
            <w:left w:val="none" w:sz="0" w:space="0" w:color="auto"/>
            <w:bottom w:val="none" w:sz="0" w:space="0" w:color="auto"/>
            <w:right w:val="none" w:sz="0" w:space="0" w:color="auto"/>
          </w:divBdr>
        </w:div>
        <w:div w:id="840051681">
          <w:marLeft w:val="0"/>
          <w:marRight w:val="0"/>
          <w:marTop w:val="0"/>
          <w:marBottom w:val="0"/>
          <w:divBdr>
            <w:top w:val="none" w:sz="0" w:space="0" w:color="auto"/>
            <w:left w:val="none" w:sz="0" w:space="0" w:color="auto"/>
            <w:bottom w:val="none" w:sz="0" w:space="0" w:color="auto"/>
            <w:right w:val="none" w:sz="0" w:space="0" w:color="auto"/>
          </w:divBdr>
        </w:div>
        <w:div w:id="1729917820">
          <w:marLeft w:val="0"/>
          <w:marRight w:val="0"/>
          <w:marTop w:val="0"/>
          <w:marBottom w:val="0"/>
          <w:divBdr>
            <w:top w:val="none" w:sz="0" w:space="0" w:color="auto"/>
            <w:left w:val="none" w:sz="0" w:space="0" w:color="auto"/>
            <w:bottom w:val="none" w:sz="0" w:space="0" w:color="auto"/>
            <w:right w:val="none" w:sz="0" w:space="0" w:color="auto"/>
          </w:divBdr>
        </w:div>
        <w:div w:id="216017976">
          <w:marLeft w:val="0"/>
          <w:marRight w:val="0"/>
          <w:marTop w:val="0"/>
          <w:marBottom w:val="0"/>
          <w:divBdr>
            <w:top w:val="none" w:sz="0" w:space="0" w:color="auto"/>
            <w:left w:val="none" w:sz="0" w:space="0" w:color="auto"/>
            <w:bottom w:val="none" w:sz="0" w:space="0" w:color="auto"/>
            <w:right w:val="none" w:sz="0" w:space="0" w:color="auto"/>
          </w:divBdr>
        </w:div>
        <w:div w:id="2120947521">
          <w:marLeft w:val="0"/>
          <w:marRight w:val="0"/>
          <w:marTop w:val="0"/>
          <w:marBottom w:val="0"/>
          <w:divBdr>
            <w:top w:val="none" w:sz="0" w:space="0" w:color="auto"/>
            <w:left w:val="none" w:sz="0" w:space="0" w:color="auto"/>
            <w:bottom w:val="none" w:sz="0" w:space="0" w:color="auto"/>
            <w:right w:val="none" w:sz="0" w:space="0" w:color="auto"/>
          </w:divBdr>
        </w:div>
        <w:div w:id="402141383">
          <w:marLeft w:val="0"/>
          <w:marRight w:val="0"/>
          <w:marTop w:val="0"/>
          <w:marBottom w:val="0"/>
          <w:divBdr>
            <w:top w:val="none" w:sz="0" w:space="0" w:color="auto"/>
            <w:left w:val="none" w:sz="0" w:space="0" w:color="auto"/>
            <w:bottom w:val="none" w:sz="0" w:space="0" w:color="auto"/>
            <w:right w:val="none" w:sz="0" w:space="0" w:color="auto"/>
          </w:divBdr>
        </w:div>
        <w:div w:id="1193615224">
          <w:marLeft w:val="0"/>
          <w:marRight w:val="0"/>
          <w:marTop w:val="0"/>
          <w:marBottom w:val="0"/>
          <w:divBdr>
            <w:top w:val="none" w:sz="0" w:space="0" w:color="auto"/>
            <w:left w:val="none" w:sz="0" w:space="0" w:color="auto"/>
            <w:bottom w:val="none" w:sz="0" w:space="0" w:color="auto"/>
            <w:right w:val="none" w:sz="0" w:space="0" w:color="auto"/>
          </w:divBdr>
        </w:div>
        <w:div w:id="1102190724">
          <w:marLeft w:val="0"/>
          <w:marRight w:val="0"/>
          <w:marTop w:val="0"/>
          <w:marBottom w:val="0"/>
          <w:divBdr>
            <w:top w:val="none" w:sz="0" w:space="0" w:color="auto"/>
            <w:left w:val="none" w:sz="0" w:space="0" w:color="auto"/>
            <w:bottom w:val="none" w:sz="0" w:space="0" w:color="auto"/>
            <w:right w:val="none" w:sz="0" w:space="0" w:color="auto"/>
          </w:divBdr>
        </w:div>
        <w:div w:id="523591087">
          <w:marLeft w:val="0"/>
          <w:marRight w:val="0"/>
          <w:marTop w:val="0"/>
          <w:marBottom w:val="0"/>
          <w:divBdr>
            <w:top w:val="none" w:sz="0" w:space="0" w:color="auto"/>
            <w:left w:val="none" w:sz="0" w:space="0" w:color="auto"/>
            <w:bottom w:val="none" w:sz="0" w:space="0" w:color="auto"/>
            <w:right w:val="none" w:sz="0" w:space="0" w:color="auto"/>
          </w:divBdr>
        </w:div>
        <w:div w:id="686832247">
          <w:marLeft w:val="0"/>
          <w:marRight w:val="0"/>
          <w:marTop w:val="0"/>
          <w:marBottom w:val="0"/>
          <w:divBdr>
            <w:top w:val="none" w:sz="0" w:space="0" w:color="auto"/>
            <w:left w:val="none" w:sz="0" w:space="0" w:color="auto"/>
            <w:bottom w:val="none" w:sz="0" w:space="0" w:color="auto"/>
            <w:right w:val="none" w:sz="0" w:space="0" w:color="auto"/>
          </w:divBdr>
        </w:div>
        <w:div w:id="2141024528">
          <w:marLeft w:val="0"/>
          <w:marRight w:val="0"/>
          <w:marTop w:val="0"/>
          <w:marBottom w:val="0"/>
          <w:divBdr>
            <w:top w:val="none" w:sz="0" w:space="0" w:color="auto"/>
            <w:left w:val="none" w:sz="0" w:space="0" w:color="auto"/>
            <w:bottom w:val="none" w:sz="0" w:space="0" w:color="auto"/>
            <w:right w:val="none" w:sz="0" w:space="0" w:color="auto"/>
          </w:divBdr>
        </w:div>
        <w:div w:id="547306115">
          <w:marLeft w:val="0"/>
          <w:marRight w:val="0"/>
          <w:marTop w:val="0"/>
          <w:marBottom w:val="0"/>
          <w:divBdr>
            <w:top w:val="none" w:sz="0" w:space="0" w:color="auto"/>
            <w:left w:val="none" w:sz="0" w:space="0" w:color="auto"/>
            <w:bottom w:val="none" w:sz="0" w:space="0" w:color="auto"/>
            <w:right w:val="none" w:sz="0" w:space="0" w:color="auto"/>
          </w:divBdr>
        </w:div>
        <w:div w:id="1266305658">
          <w:marLeft w:val="0"/>
          <w:marRight w:val="0"/>
          <w:marTop w:val="0"/>
          <w:marBottom w:val="0"/>
          <w:divBdr>
            <w:top w:val="none" w:sz="0" w:space="0" w:color="auto"/>
            <w:left w:val="none" w:sz="0" w:space="0" w:color="auto"/>
            <w:bottom w:val="none" w:sz="0" w:space="0" w:color="auto"/>
            <w:right w:val="none" w:sz="0" w:space="0" w:color="auto"/>
          </w:divBdr>
        </w:div>
        <w:div w:id="1478952702">
          <w:marLeft w:val="0"/>
          <w:marRight w:val="0"/>
          <w:marTop w:val="0"/>
          <w:marBottom w:val="0"/>
          <w:divBdr>
            <w:top w:val="none" w:sz="0" w:space="0" w:color="auto"/>
            <w:left w:val="none" w:sz="0" w:space="0" w:color="auto"/>
            <w:bottom w:val="none" w:sz="0" w:space="0" w:color="auto"/>
            <w:right w:val="none" w:sz="0" w:space="0" w:color="auto"/>
          </w:divBdr>
        </w:div>
        <w:div w:id="953439428">
          <w:marLeft w:val="0"/>
          <w:marRight w:val="0"/>
          <w:marTop w:val="0"/>
          <w:marBottom w:val="0"/>
          <w:divBdr>
            <w:top w:val="none" w:sz="0" w:space="0" w:color="auto"/>
            <w:left w:val="none" w:sz="0" w:space="0" w:color="auto"/>
            <w:bottom w:val="none" w:sz="0" w:space="0" w:color="auto"/>
            <w:right w:val="none" w:sz="0" w:space="0" w:color="auto"/>
          </w:divBdr>
        </w:div>
        <w:div w:id="2119182791">
          <w:marLeft w:val="0"/>
          <w:marRight w:val="0"/>
          <w:marTop w:val="0"/>
          <w:marBottom w:val="0"/>
          <w:divBdr>
            <w:top w:val="none" w:sz="0" w:space="0" w:color="auto"/>
            <w:left w:val="none" w:sz="0" w:space="0" w:color="auto"/>
            <w:bottom w:val="none" w:sz="0" w:space="0" w:color="auto"/>
            <w:right w:val="none" w:sz="0" w:space="0" w:color="auto"/>
          </w:divBdr>
        </w:div>
        <w:div w:id="1506162876">
          <w:marLeft w:val="0"/>
          <w:marRight w:val="0"/>
          <w:marTop w:val="0"/>
          <w:marBottom w:val="0"/>
          <w:divBdr>
            <w:top w:val="none" w:sz="0" w:space="0" w:color="auto"/>
            <w:left w:val="none" w:sz="0" w:space="0" w:color="auto"/>
            <w:bottom w:val="none" w:sz="0" w:space="0" w:color="auto"/>
            <w:right w:val="none" w:sz="0" w:space="0" w:color="auto"/>
          </w:divBdr>
        </w:div>
        <w:div w:id="510531821">
          <w:marLeft w:val="0"/>
          <w:marRight w:val="0"/>
          <w:marTop w:val="0"/>
          <w:marBottom w:val="0"/>
          <w:divBdr>
            <w:top w:val="none" w:sz="0" w:space="0" w:color="auto"/>
            <w:left w:val="none" w:sz="0" w:space="0" w:color="auto"/>
            <w:bottom w:val="none" w:sz="0" w:space="0" w:color="auto"/>
            <w:right w:val="none" w:sz="0" w:space="0" w:color="auto"/>
          </w:divBdr>
        </w:div>
      </w:divsChild>
    </w:div>
    <w:div w:id="1040665924">
      <w:bodyDiv w:val="1"/>
      <w:marLeft w:val="0"/>
      <w:marRight w:val="0"/>
      <w:marTop w:val="0"/>
      <w:marBottom w:val="0"/>
      <w:divBdr>
        <w:top w:val="none" w:sz="0" w:space="0" w:color="auto"/>
        <w:left w:val="none" w:sz="0" w:space="0" w:color="auto"/>
        <w:bottom w:val="none" w:sz="0" w:space="0" w:color="auto"/>
        <w:right w:val="none" w:sz="0" w:space="0" w:color="auto"/>
      </w:divBdr>
      <w:divsChild>
        <w:div w:id="81682623">
          <w:marLeft w:val="0"/>
          <w:marRight w:val="0"/>
          <w:marTop w:val="0"/>
          <w:marBottom w:val="0"/>
          <w:divBdr>
            <w:top w:val="none" w:sz="0" w:space="0" w:color="auto"/>
            <w:left w:val="none" w:sz="0" w:space="0" w:color="auto"/>
            <w:bottom w:val="none" w:sz="0" w:space="0" w:color="auto"/>
            <w:right w:val="none" w:sz="0" w:space="0" w:color="auto"/>
          </w:divBdr>
        </w:div>
        <w:div w:id="314603915">
          <w:marLeft w:val="0"/>
          <w:marRight w:val="0"/>
          <w:marTop w:val="0"/>
          <w:marBottom w:val="0"/>
          <w:divBdr>
            <w:top w:val="none" w:sz="0" w:space="0" w:color="auto"/>
            <w:left w:val="none" w:sz="0" w:space="0" w:color="auto"/>
            <w:bottom w:val="none" w:sz="0" w:space="0" w:color="auto"/>
            <w:right w:val="none" w:sz="0" w:space="0" w:color="auto"/>
          </w:divBdr>
        </w:div>
        <w:div w:id="2062247329">
          <w:marLeft w:val="0"/>
          <w:marRight w:val="0"/>
          <w:marTop w:val="0"/>
          <w:marBottom w:val="0"/>
          <w:divBdr>
            <w:top w:val="none" w:sz="0" w:space="0" w:color="auto"/>
            <w:left w:val="none" w:sz="0" w:space="0" w:color="auto"/>
            <w:bottom w:val="none" w:sz="0" w:space="0" w:color="auto"/>
            <w:right w:val="none" w:sz="0" w:space="0" w:color="auto"/>
          </w:divBdr>
        </w:div>
        <w:div w:id="14306397">
          <w:marLeft w:val="0"/>
          <w:marRight w:val="0"/>
          <w:marTop w:val="0"/>
          <w:marBottom w:val="0"/>
          <w:divBdr>
            <w:top w:val="none" w:sz="0" w:space="0" w:color="auto"/>
            <w:left w:val="none" w:sz="0" w:space="0" w:color="auto"/>
            <w:bottom w:val="none" w:sz="0" w:space="0" w:color="auto"/>
            <w:right w:val="none" w:sz="0" w:space="0" w:color="auto"/>
          </w:divBdr>
        </w:div>
        <w:div w:id="755787949">
          <w:marLeft w:val="0"/>
          <w:marRight w:val="0"/>
          <w:marTop w:val="0"/>
          <w:marBottom w:val="0"/>
          <w:divBdr>
            <w:top w:val="none" w:sz="0" w:space="0" w:color="auto"/>
            <w:left w:val="none" w:sz="0" w:space="0" w:color="auto"/>
            <w:bottom w:val="none" w:sz="0" w:space="0" w:color="auto"/>
            <w:right w:val="none" w:sz="0" w:space="0" w:color="auto"/>
          </w:divBdr>
        </w:div>
        <w:div w:id="1510020086">
          <w:marLeft w:val="0"/>
          <w:marRight w:val="0"/>
          <w:marTop w:val="0"/>
          <w:marBottom w:val="0"/>
          <w:divBdr>
            <w:top w:val="none" w:sz="0" w:space="0" w:color="auto"/>
            <w:left w:val="none" w:sz="0" w:space="0" w:color="auto"/>
            <w:bottom w:val="none" w:sz="0" w:space="0" w:color="auto"/>
            <w:right w:val="none" w:sz="0" w:space="0" w:color="auto"/>
          </w:divBdr>
        </w:div>
        <w:div w:id="1519537724">
          <w:marLeft w:val="0"/>
          <w:marRight w:val="0"/>
          <w:marTop w:val="0"/>
          <w:marBottom w:val="0"/>
          <w:divBdr>
            <w:top w:val="none" w:sz="0" w:space="0" w:color="auto"/>
            <w:left w:val="none" w:sz="0" w:space="0" w:color="auto"/>
            <w:bottom w:val="none" w:sz="0" w:space="0" w:color="auto"/>
            <w:right w:val="none" w:sz="0" w:space="0" w:color="auto"/>
          </w:divBdr>
        </w:div>
        <w:div w:id="1699969190">
          <w:marLeft w:val="0"/>
          <w:marRight w:val="0"/>
          <w:marTop w:val="0"/>
          <w:marBottom w:val="0"/>
          <w:divBdr>
            <w:top w:val="none" w:sz="0" w:space="0" w:color="auto"/>
            <w:left w:val="none" w:sz="0" w:space="0" w:color="auto"/>
            <w:bottom w:val="none" w:sz="0" w:space="0" w:color="auto"/>
            <w:right w:val="none" w:sz="0" w:space="0" w:color="auto"/>
          </w:divBdr>
        </w:div>
        <w:div w:id="482354509">
          <w:marLeft w:val="0"/>
          <w:marRight w:val="0"/>
          <w:marTop w:val="0"/>
          <w:marBottom w:val="0"/>
          <w:divBdr>
            <w:top w:val="none" w:sz="0" w:space="0" w:color="auto"/>
            <w:left w:val="none" w:sz="0" w:space="0" w:color="auto"/>
            <w:bottom w:val="none" w:sz="0" w:space="0" w:color="auto"/>
            <w:right w:val="none" w:sz="0" w:space="0" w:color="auto"/>
          </w:divBdr>
        </w:div>
        <w:div w:id="123280446">
          <w:marLeft w:val="0"/>
          <w:marRight w:val="0"/>
          <w:marTop w:val="0"/>
          <w:marBottom w:val="0"/>
          <w:divBdr>
            <w:top w:val="none" w:sz="0" w:space="0" w:color="auto"/>
            <w:left w:val="none" w:sz="0" w:space="0" w:color="auto"/>
            <w:bottom w:val="none" w:sz="0" w:space="0" w:color="auto"/>
            <w:right w:val="none" w:sz="0" w:space="0" w:color="auto"/>
          </w:divBdr>
        </w:div>
        <w:div w:id="2036150063">
          <w:marLeft w:val="0"/>
          <w:marRight w:val="0"/>
          <w:marTop w:val="0"/>
          <w:marBottom w:val="0"/>
          <w:divBdr>
            <w:top w:val="none" w:sz="0" w:space="0" w:color="auto"/>
            <w:left w:val="none" w:sz="0" w:space="0" w:color="auto"/>
            <w:bottom w:val="none" w:sz="0" w:space="0" w:color="auto"/>
            <w:right w:val="none" w:sz="0" w:space="0" w:color="auto"/>
          </w:divBdr>
        </w:div>
        <w:div w:id="685910428">
          <w:marLeft w:val="0"/>
          <w:marRight w:val="0"/>
          <w:marTop w:val="0"/>
          <w:marBottom w:val="0"/>
          <w:divBdr>
            <w:top w:val="none" w:sz="0" w:space="0" w:color="auto"/>
            <w:left w:val="none" w:sz="0" w:space="0" w:color="auto"/>
            <w:bottom w:val="none" w:sz="0" w:space="0" w:color="auto"/>
            <w:right w:val="none" w:sz="0" w:space="0" w:color="auto"/>
          </w:divBdr>
        </w:div>
        <w:div w:id="1288852912">
          <w:marLeft w:val="0"/>
          <w:marRight w:val="0"/>
          <w:marTop w:val="0"/>
          <w:marBottom w:val="0"/>
          <w:divBdr>
            <w:top w:val="none" w:sz="0" w:space="0" w:color="auto"/>
            <w:left w:val="none" w:sz="0" w:space="0" w:color="auto"/>
            <w:bottom w:val="none" w:sz="0" w:space="0" w:color="auto"/>
            <w:right w:val="none" w:sz="0" w:space="0" w:color="auto"/>
          </w:divBdr>
        </w:div>
        <w:div w:id="1918831068">
          <w:marLeft w:val="0"/>
          <w:marRight w:val="0"/>
          <w:marTop w:val="0"/>
          <w:marBottom w:val="0"/>
          <w:divBdr>
            <w:top w:val="none" w:sz="0" w:space="0" w:color="auto"/>
            <w:left w:val="none" w:sz="0" w:space="0" w:color="auto"/>
            <w:bottom w:val="none" w:sz="0" w:space="0" w:color="auto"/>
            <w:right w:val="none" w:sz="0" w:space="0" w:color="auto"/>
          </w:divBdr>
        </w:div>
        <w:div w:id="1416051621">
          <w:marLeft w:val="0"/>
          <w:marRight w:val="0"/>
          <w:marTop w:val="0"/>
          <w:marBottom w:val="0"/>
          <w:divBdr>
            <w:top w:val="none" w:sz="0" w:space="0" w:color="auto"/>
            <w:left w:val="none" w:sz="0" w:space="0" w:color="auto"/>
            <w:bottom w:val="none" w:sz="0" w:space="0" w:color="auto"/>
            <w:right w:val="none" w:sz="0" w:space="0" w:color="auto"/>
          </w:divBdr>
        </w:div>
        <w:div w:id="1230844119">
          <w:marLeft w:val="0"/>
          <w:marRight w:val="0"/>
          <w:marTop w:val="0"/>
          <w:marBottom w:val="0"/>
          <w:divBdr>
            <w:top w:val="none" w:sz="0" w:space="0" w:color="auto"/>
            <w:left w:val="none" w:sz="0" w:space="0" w:color="auto"/>
            <w:bottom w:val="none" w:sz="0" w:space="0" w:color="auto"/>
            <w:right w:val="none" w:sz="0" w:space="0" w:color="auto"/>
          </w:divBdr>
        </w:div>
        <w:div w:id="891424424">
          <w:marLeft w:val="0"/>
          <w:marRight w:val="0"/>
          <w:marTop w:val="0"/>
          <w:marBottom w:val="0"/>
          <w:divBdr>
            <w:top w:val="none" w:sz="0" w:space="0" w:color="auto"/>
            <w:left w:val="none" w:sz="0" w:space="0" w:color="auto"/>
            <w:bottom w:val="none" w:sz="0" w:space="0" w:color="auto"/>
            <w:right w:val="none" w:sz="0" w:space="0" w:color="auto"/>
          </w:divBdr>
        </w:div>
        <w:div w:id="1098939883">
          <w:marLeft w:val="0"/>
          <w:marRight w:val="0"/>
          <w:marTop w:val="0"/>
          <w:marBottom w:val="0"/>
          <w:divBdr>
            <w:top w:val="none" w:sz="0" w:space="0" w:color="auto"/>
            <w:left w:val="none" w:sz="0" w:space="0" w:color="auto"/>
            <w:bottom w:val="none" w:sz="0" w:space="0" w:color="auto"/>
            <w:right w:val="none" w:sz="0" w:space="0" w:color="auto"/>
          </w:divBdr>
        </w:div>
        <w:div w:id="1588492935">
          <w:marLeft w:val="0"/>
          <w:marRight w:val="0"/>
          <w:marTop w:val="0"/>
          <w:marBottom w:val="0"/>
          <w:divBdr>
            <w:top w:val="none" w:sz="0" w:space="0" w:color="auto"/>
            <w:left w:val="none" w:sz="0" w:space="0" w:color="auto"/>
            <w:bottom w:val="none" w:sz="0" w:space="0" w:color="auto"/>
            <w:right w:val="none" w:sz="0" w:space="0" w:color="auto"/>
          </w:divBdr>
        </w:div>
        <w:div w:id="709845085">
          <w:marLeft w:val="0"/>
          <w:marRight w:val="0"/>
          <w:marTop w:val="0"/>
          <w:marBottom w:val="0"/>
          <w:divBdr>
            <w:top w:val="none" w:sz="0" w:space="0" w:color="auto"/>
            <w:left w:val="none" w:sz="0" w:space="0" w:color="auto"/>
            <w:bottom w:val="none" w:sz="0" w:space="0" w:color="auto"/>
            <w:right w:val="none" w:sz="0" w:space="0" w:color="auto"/>
          </w:divBdr>
        </w:div>
        <w:div w:id="1851489159">
          <w:marLeft w:val="0"/>
          <w:marRight w:val="0"/>
          <w:marTop w:val="0"/>
          <w:marBottom w:val="0"/>
          <w:divBdr>
            <w:top w:val="none" w:sz="0" w:space="0" w:color="auto"/>
            <w:left w:val="none" w:sz="0" w:space="0" w:color="auto"/>
            <w:bottom w:val="none" w:sz="0" w:space="0" w:color="auto"/>
            <w:right w:val="none" w:sz="0" w:space="0" w:color="auto"/>
          </w:divBdr>
        </w:div>
        <w:div w:id="666515000">
          <w:marLeft w:val="0"/>
          <w:marRight w:val="0"/>
          <w:marTop w:val="0"/>
          <w:marBottom w:val="0"/>
          <w:divBdr>
            <w:top w:val="none" w:sz="0" w:space="0" w:color="auto"/>
            <w:left w:val="none" w:sz="0" w:space="0" w:color="auto"/>
            <w:bottom w:val="none" w:sz="0" w:space="0" w:color="auto"/>
            <w:right w:val="none" w:sz="0" w:space="0" w:color="auto"/>
          </w:divBdr>
        </w:div>
        <w:div w:id="134030822">
          <w:marLeft w:val="0"/>
          <w:marRight w:val="0"/>
          <w:marTop w:val="0"/>
          <w:marBottom w:val="0"/>
          <w:divBdr>
            <w:top w:val="none" w:sz="0" w:space="0" w:color="auto"/>
            <w:left w:val="none" w:sz="0" w:space="0" w:color="auto"/>
            <w:bottom w:val="none" w:sz="0" w:space="0" w:color="auto"/>
            <w:right w:val="none" w:sz="0" w:space="0" w:color="auto"/>
          </w:divBdr>
        </w:div>
        <w:div w:id="1857311212">
          <w:marLeft w:val="0"/>
          <w:marRight w:val="0"/>
          <w:marTop w:val="0"/>
          <w:marBottom w:val="0"/>
          <w:divBdr>
            <w:top w:val="none" w:sz="0" w:space="0" w:color="auto"/>
            <w:left w:val="none" w:sz="0" w:space="0" w:color="auto"/>
            <w:bottom w:val="none" w:sz="0" w:space="0" w:color="auto"/>
            <w:right w:val="none" w:sz="0" w:space="0" w:color="auto"/>
          </w:divBdr>
        </w:div>
        <w:div w:id="1915355869">
          <w:marLeft w:val="0"/>
          <w:marRight w:val="0"/>
          <w:marTop w:val="0"/>
          <w:marBottom w:val="0"/>
          <w:divBdr>
            <w:top w:val="none" w:sz="0" w:space="0" w:color="auto"/>
            <w:left w:val="none" w:sz="0" w:space="0" w:color="auto"/>
            <w:bottom w:val="none" w:sz="0" w:space="0" w:color="auto"/>
            <w:right w:val="none" w:sz="0" w:space="0" w:color="auto"/>
          </w:divBdr>
        </w:div>
        <w:div w:id="1554807462">
          <w:marLeft w:val="0"/>
          <w:marRight w:val="0"/>
          <w:marTop w:val="0"/>
          <w:marBottom w:val="0"/>
          <w:divBdr>
            <w:top w:val="none" w:sz="0" w:space="0" w:color="auto"/>
            <w:left w:val="none" w:sz="0" w:space="0" w:color="auto"/>
            <w:bottom w:val="none" w:sz="0" w:space="0" w:color="auto"/>
            <w:right w:val="none" w:sz="0" w:space="0" w:color="auto"/>
          </w:divBdr>
        </w:div>
        <w:div w:id="1496022899">
          <w:marLeft w:val="0"/>
          <w:marRight w:val="0"/>
          <w:marTop w:val="0"/>
          <w:marBottom w:val="0"/>
          <w:divBdr>
            <w:top w:val="none" w:sz="0" w:space="0" w:color="auto"/>
            <w:left w:val="none" w:sz="0" w:space="0" w:color="auto"/>
            <w:bottom w:val="none" w:sz="0" w:space="0" w:color="auto"/>
            <w:right w:val="none" w:sz="0" w:space="0" w:color="auto"/>
          </w:divBdr>
        </w:div>
        <w:div w:id="371543498">
          <w:marLeft w:val="0"/>
          <w:marRight w:val="0"/>
          <w:marTop w:val="0"/>
          <w:marBottom w:val="0"/>
          <w:divBdr>
            <w:top w:val="none" w:sz="0" w:space="0" w:color="auto"/>
            <w:left w:val="none" w:sz="0" w:space="0" w:color="auto"/>
            <w:bottom w:val="none" w:sz="0" w:space="0" w:color="auto"/>
            <w:right w:val="none" w:sz="0" w:space="0" w:color="auto"/>
          </w:divBdr>
        </w:div>
        <w:div w:id="1268973883">
          <w:marLeft w:val="0"/>
          <w:marRight w:val="0"/>
          <w:marTop w:val="0"/>
          <w:marBottom w:val="0"/>
          <w:divBdr>
            <w:top w:val="none" w:sz="0" w:space="0" w:color="auto"/>
            <w:left w:val="none" w:sz="0" w:space="0" w:color="auto"/>
            <w:bottom w:val="none" w:sz="0" w:space="0" w:color="auto"/>
            <w:right w:val="none" w:sz="0" w:space="0" w:color="auto"/>
          </w:divBdr>
        </w:div>
        <w:div w:id="912277579">
          <w:marLeft w:val="0"/>
          <w:marRight w:val="0"/>
          <w:marTop w:val="0"/>
          <w:marBottom w:val="0"/>
          <w:divBdr>
            <w:top w:val="none" w:sz="0" w:space="0" w:color="auto"/>
            <w:left w:val="none" w:sz="0" w:space="0" w:color="auto"/>
            <w:bottom w:val="none" w:sz="0" w:space="0" w:color="auto"/>
            <w:right w:val="none" w:sz="0" w:space="0" w:color="auto"/>
          </w:divBdr>
        </w:div>
        <w:div w:id="117798380">
          <w:marLeft w:val="0"/>
          <w:marRight w:val="0"/>
          <w:marTop w:val="0"/>
          <w:marBottom w:val="0"/>
          <w:divBdr>
            <w:top w:val="none" w:sz="0" w:space="0" w:color="auto"/>
            <w:left w:val="none" w:sz="0" w:space="0" w:color="auto"/>
            <w:bottom w:val="none" w:sz="0" w:space="0" w:color="auto"/>
            <w:right w:val="none" w:sz="0" w:space="0" w:color="auto"/>
          </w:divBdr>
        </w:div>
        <w:div w:id="196748142">
          <w:marLeft w:val="0"/>
          <w:marRight w:val="0"/>
          <w:marTop w:val="0"/>
          <w:marBottom w:val="0"/>
          <w:divBdr>
            <w:top w:val="none" w:sz="0" w:space="0" w:color="auto"/>
            <w:left w:val="none" w:sz="0" w:space="0" w:color="auto"/>
            <w:bottom w:val="none" w:sz="0" w:space="0" w:color="auto"/>
            <w:right w:val="none" w:sz="0" w:space="0" w:color="auto"/>
          </w:divBdr>
        </w:div>
        <w:div w:id="977803930">
          <w:marLeft w:val="0"/>
          <w:marRight w:val="0"/>
          <w:marTop w:val="0"/>
          <w:marBottom w:val="0"/>
          <w:divBdr>
            <w:top w:val="none" w:sz="0" w:space="0" w:color="auto"/>
            <w:left w:val="none" w:sz="0" w:space="0" w:color="auto"/>
            <w:bottom w:val="none" w:sz="0" w:space="0" w:color="auto"/>
            <w:right w:val="none" w:sz="0" w:space="0" w:color="auto"/>
          </w:divBdr>
        </w:div>
        <w:div w:id="166024217">
          <w:marLeft w:val="0"/>
          <w:marRight w:val="0"/>
          <w:marTop w:val="0"/>
          <w:marBottom w:val="0"/>
          <w:divBdr>
            <w:top w:val="none" w:sz="0" w:space="0" w:color="auto"/>
            <w:left w:val="none" w:sz="0" w:space="0" w:color="auto"/>
            <w:bottom w:val="none" w:sz="0" w:space="0" w:color="auto"/>
            <w:right w:val="none" w:sz="0" w:space="0" w:color="auto"/>
          </w:divBdr>
        </w:div>
        <w:div w:id="1390035624">
          <w:marLeft w:val="0"/>
          <w:marRight w:val="0"/>
          <w:marTop w:val="0"/>
          <w:marBottom w:val="0"/>
          <w:divBdr>
            <w:top w:val="none" w:sz="0" w:space="0" w:color="auto"/>
            <w:left w:val="none" w:sz="0" w:space="0" w:color="auto"/>
            <w:bottom w:val="none" w:sz="0" w:space="0" w:color="auto"/>
            <w:right w:val="none" w:sz="0" w:space="0" w:color="auto"/>
          </w:divBdr>
        </w:div>
      </w:divsChild>
    </w:div>
    <w:div w:id="1076592169">
      <w:bodyDiv w:val="1"/>
      <w:marLeft w:val="0"/>
      <w:marRight w:val="0"/>
      <w:marTop w:val="0"/>
      <w:marBottom w:val="0"/>
      <w:divBdr>
        <w:top w:val="none" w:sz="0" w:space="0" w:color="auto"/>
        <w:left w:val="none" w:sz="0" w:space="0" w:color="auto"/>
        <w:bottom w:val="none" w:sz="0" w:space="0" w:color="auto"/>
        <w:right w:val="none" w:sz="0" w:space="0" w:color="auto"/>
      </w:divBdr>
    </w:div>
    <w:div w:id="1165439168">
      <w:bodyDiv w:val="1"/>
      <w:marLeft w:val="0"/>
      <w:marRight w:val="0"/>
      <w:marTop w:val="0"/>
      <w:marBottom w:val="0"/>
      <w:divBdr>
        <w:top w:val="none" w:sz="0" w:space="0" w:color="auto"/>
        <w:left w:val="none" w:sz="0" w:space="0" w:color="auto"/>
        <w:bottom w:val="none" w:sz="0" w:space="0" w:color="auto"/>
        <w:right w:val="none" w:sz="0" w:space="0" w:color="auto"/>
      </w:divBdr>
      <w:divsChild>
        <w:div w:id="1415780509">
          <w:marLeft w:val="0"/>
          <w:marRight w:val="0"/>
          <w:marTop w:val="0"/>
          <w:marBottom w:val="0"/>
          <w:divBdr>
            <w:top w:val="none" w:sz="0" w:space="0" w:color="auto"/>
            <w:left w:val="none" w:sz="0" w:space="0" w:color="auto"/>
            <w:bottom w:val="none" w:sz="0" w:space="0" w:color="auto"/>
            <w:right w:val="none" w:sz="0" w:space="0" w:color="auto"/>
          </w:divBdr>
        </w:div>
        <w:div w:id="1084766330">
          <w:marLeft w:val="0"/>
          <w:marRight w:val="0"/>
          <w:marTop w:val="0"/>
          <w:marBottom w:val="0"/>
          <w:divBdr>
            <w:top w:val="none" w:sz="0" w:space="0" w:color="auto"/>
            <w:left w:val="none" w:sz="0" w:space="0" w:color="auto"/>
            <w:bottom w:val="none" w:sz="0" w:space="0" w:color="auto"/>
            <w:right w:val="none" w:sz="0" w:space="0" w:color="auto"/>
          </w:divBdr>
        </w:div>
        <w:div w:id="860972754">
          <w:marLeft w:val="0"/>
          <w:marRight w:val="0"/>
          <w:marTop w:val="0"/>
          <w:marBottom w:val="0"/>
          <w:divBdr>
            <w:top w:val="none" w:sz="0" w:space="0" w:color="auto"/>
            <w:left w:val="none" w:sz="0" w:space="0" w:color="auto"/>
            <w:bottom w:val="none" w:sz="0" w:space="0" w:color="auto"/>
            <w:right w:val="none" w:sz="0" w:space="0" w:color="auto"/>
          </w:divBdr>
        </w:div>
        <w:div w:id="552928907">
          <w:marLeft w:val="0"/>
          <w:marRight w:val="0"/>
          <w:marTop w:val="0"/>
          <w:marBottom w:val="0"/>
          <w:divBdr>
            <w:top w:val="none" w:sz="0" w:space="0" w:color="auto"/>
            <w:left w:val="none" w:sz="0" w:space="0" w:color="auto"/>
            <w:bottom w:val="none" w:sz="0" w:space="0" w:color="auto"/>
            <w:right w:val="none" w:sz="0" w:space="0" w:color="auto"/>
          </w:divBdr>
        </w:div>
        <w:div w:id="150561921">
          <w:marLeft w:val="0"/>
          <w:marRight w:val="0"/>
          <w:marTop w:val="0"/>
          <w:marBottom w:val="0"/>
          <w:divBdr>
            <w:top w:val="none" w:sz="0" w:space="0" w:color="auto"/>
            <w:left w:val="none" w:sz="0" w:space="0" w:color="auto"/>
            <w:bottom w:val="none" w:sz="0" w:space="0" w:color="auto"/>
            <w:right w:val="none" w:sz="0" w:space="0" w:color="auto"/>
          </w:divBdr>
        </w:div>
      </w:divsChild>
    </w:div>
    <w:div w:id="1301106106">
      <w:bodyDiv w:val="1"/>
      <w:marLeft w:val="0"/>
      <w:marRight w:val="0"/>
      <w:marTop w:val="0"/>
      <w:marBottom w:val="0"/>
      <w:divBdr>
        <w:top w:val="none" w:sz="0" w:space="0" w:color="auto"/>
        <w:left w:val="none" w:sz="0" w:space="0" w:color="auto"/>
        <w:bottom w:val="none" w:sz="0" w:space="0" w:color="auto"/>
        <w:right w:val="none" w:sz="0" w:space="0" w:color="auto"/>
      </w:divBdr>
    </w:div>
    <w:div w:id="1309935830">
      <w:bodyDiv w:val="1"/>
      <w:marLeft w:val="0"/>
      <w:marRight w:val="0"/>
      <w:marTop w:val="0"/>
      <w:marBottom w:val="0"/>
      <w:divBdr>
        <w:top w:val="none" w:sz="0" w:space="0" w:color="auto"/>
        <w:left w:val="none" w:sz="0" w:space="0" w:color="auto"/>
        <w:bottom w:val="none" w:sz="0" w:space="0" w:color="auto"/>
        <w:right w:val="none" w:sz="0" w:space="0" w:color="auto"/>
      </w:divBdr>
    </w:div>
    <w:div w:id="1311446284">
      <w:bodyDiv w:val="1"/>
      <w:marLeft w:val="0"/>
      <w:marRight w:val="0"/>
      <w:marTop w:val="0"/>
      <w:marBottom w:val="0"/>
      <w:divBdr>
        <w:top w:val="none" w:sz="0" w:space="0" w:color="auto"/>
        <w:left w:val="none" w:sz="0" w:space="0" w:color="auto"/>
        <w:bottom w:val="none" w:sz="0" w:space="0" w:color="auto"/>
        <w:right w:val="none" w:sz="0" w:space="0" w:color="auto"/>
      </w:divBdr>
      <w:divsChild>
        <w:div w:id="133832760">
          <w:marLeft w:val="0"/>
          <w:marRight w:val="0"/>
          <w:marTop w:val="0"/>
          <w:marBottom w:val="0"/>
          <w:divBdr>
            <w:top w:val="none" w:sz="0" w:space="0" w:color="auto"/>
            <w:left w:val="none" w:sz="0" w:space="0" w:color="auto"/>
            <w:bottom w:val="none" w:sz="0" w:space="0" w:color="auto"/>
            <w:right w:val="none" w:sz="0" w:space="0" w:color="auto"/>
          </w:divBdr>
        </w:div>
        <w:div w:id="260531910">
          <w:marLeft w:val="0"/>
          <w:marRight w:val="0"/>
          <w:marTop w:val="0"/>
          <w:marBottom w:val="0"/>
          <w:divBdr>
            <w:top w:val="none" w:sz="0" w:space="0" w:color="auto"/>
            <w:left w:val="none" w:sz="0" w:space="0" w:color="auto"/>
            <w:bottom w:val="none" w:sz="0" w:space="0" w:color="auto"/>
            <w:right w:val="none" w:sz="0" w:space="0" w:color="auto"/>
          </w:divBdr>
        </w:div>
        <w:div w:id="1438940026">
          <w:marLeft w:val="0"/>
          <w:marRight w:val="0"/>
          <w:marTop w:val="0"/>
          <w:marBottom w:val="0"/>
          <w:divBdr>
            <w:top w:val="none" w:sz="0" w:space="0" w:color="auto"/>
            <w:left w:val="none" w:sz="0" w:space="0" w:color="auto"/>
            <w:bottom w:val="none" w:sz="0" w:space="0" w:color="auto"/>
            <w:right w:val="none" w:sz="0" w:space="0" w:color="auto"/>
          </w:divBdr>
        </w:div>
        <w:div w:id="783155257">
          <w:marLeft w:val="0"/>
          <w:marRight w:val="0"/>
          <w:marTop w:val="0"/>
          <w:marBottom w:val="0"/>
          <w:divBdr>
            <w:top w:val="none" w:sz="0" w:space="0" w:color="auto"/>
            <w:left w:val="none" w:sz="0" w:space="0" w:color="auto"/>
            <w:bottom w:val="none" w:sz="0" w:space="0" w:color="auto"/>
            <w:right w:val="none" w:sz="0" w:space="0" w:color="auto"/>
          </w:divBdr>
        </w:div>
        <w:div w:id="194006942">
          <w:marLeft w:val="0"/>
          <w:marRight w:val="0"/>
          <w:marTop w:val="0"/>
          <w:marBottom w:val="0"/>
          <w:divBdr>
            <w:top w:val="none" w:sz="0" w:space="0" w:color="auto"/>
            <w:left w:val="none" w:sz="0" w:space="0" w:color="auto"/>
            <w:bottom w:val="none" w:sz="0" w:space="0" w:color="auto"/>
            <w:right w:val="none" w:sz="0" w:space="0" w:color="auto"/>
          </w:divBdr>
        </w:div>
        <w:div w:id="2081561714">
          <w:marLeft w:val="0"/>
          <w:marRight w:val="0"/>
          <w:marTop w:val="0"/>
          <w:marBottom w:val="0"/>
          <w:divBdr>
            <w:top w:val="none" w:sz="0" w:space="0" w:color="auto"/>
            <w:left w:val="none" w:sz="0" w:space="0" w:color="auto"/>
            <w:bottom w:val="none" w:sz="0" w:space="0" w:color="auto"/>
            <w:right w:val="none" w:sz="0" w:space="0" w:color="auto"/>
          </w:divBdr>
        </w:div>
        <w:div w:id="1510870749">
          <w:marLeft w:val="0"/>
          <w:marRight w:val="0"/>
          <w:marTop w:val="0"/>
          <w:marBottom w:val="0"/>
          <w:divBdr>
            <w:top w:val="none" w:sz="0" w:space="0" w:color="auto"/>
            <w:left w:val="none" w:sz="0" w:space="0" w:color="auto"/>
            <w:bottom w:val="none" w:sz="0" w:space="0" w:color="auto"/>
            <w:right w:val="none" w:sz="0" w:space="0" w:color="auto"/>
          </w:divBdr>
        </w:div>
      </w:divsChild>
    </w:div>
    <w:div w:id="1331710393">
      <w:bodyDiv w:val="1"/>
      <w:marLeft w:val="0"/>
      <w:marRight w:val="0"/>
      <w:marTop w:val="0"/>
      <w:marBottom w:val="0"/>
      <w:divBdr>
        <w:top w:val="none" w:sz="0" w:space="0" w:color="auto"/>
        <w:left w:val="none" w:sz="0" w:space="0" w:color="auto"/>
        <w:bottom w:val="none" w:sz="0" w:space="0" w:color="auto"/>
        <w:right w:val="none" w:sz="0" w:space="0" w:color="auto"/>
      </w:divBdr>
      <w:divsChild>
        <w:div w:id="2113160321">
          <w:marLeft w:val="0"/>
          <w:marRight w:val="0"/>
          <w:marTop w:val="0"/>
          <w:marBottom w:val="0"/>
          <w:divBdr>
            <w:top w:val="none" w:sz="0" w:space="0" w:color="auto"/>
            <w:left w:val="none" w:sz="0" w:space="0" w:color="auto"/>
            <w:bottom w:val="none" w:sz="0" w:space="0" w:color="auto"/>
            <w:right w:val="none" w:sz="0" w:space="0" w:color="auto"/>
          </w:divBdr>
        </w:div>
        <w:div w:id="793214641">
          <w:marLeft w:val="0"/>
          <w:marRight w:val="0"/>
          <w:marTop w:val="0"/>
          <w:marBottom w:val="0"/>
          <w:divBdr>
            <w:top w:val="none" w:sz="0" w:space="0" w:color="auto"/>
            <w:left w:val="none" w:sz="0" w:space="0" w:color="auto"/>
            <w:bottom w:val="none" w:sz="0" w:space="0" w:color="auto"/>
            <w:right w:val="none" w:sz="0" w:space="0" w:color="auto"/>
          </w:divBdr>
        </w:div>
        <w:div w:id="2007241710">
          <w:marLeft w:val="0"/>
          <w:marRight w:val="0"/>
          <w:marTop w:val="0"/>
          <w:marBottom w:val="0"/>
          <w:divBdr>
            <w:top w:val="none" w:sz="0" w:space="0" w:color="auto"/>
            <w:left w:val="none" w:sz="0" w:space="0" w:color="auto"/>
            <w:bottom w:val="none" w:sz="0" w:space="0" w:color="auto"/>
            <w:right w:val="none" w:sz="0" w:space="0" w:color="auto"/>
          </w:divBdr>
        </w:div>
        <w:div w:id="624165535">
          <w:marLeft w:val="0"/>
          <w:marRight w:val="0"/>
          <w:marTop w:val="0"/>
          <w:marBottom w:val="0"/>
          <w:divBdr>
            <w:top w:val="none" w:sz="0" w:space="0" w:color="auto"/>
            <w:left w:val="none" w:sz="0" w:space="0" w:color="auto"/>
            <w:bottom w:val="none" w:sz="0" w:space="0" w:color="auto"/>
            <w:right w:val="none" w:sz="0" w:space="0" w:color="auto"/>
          </w:divBdr>
        </w:div>
        <w:div w:id="353266208">
          <w:marLeft w:val="0"/>
          <w:marRight w:val="0"/>
          <w:marTop w:val="0"/>
          <w:marBottom w:val="0"/>
          <w:divBdr>
            <w:top w:val="none" w:sz="0" w:space="0" w:color="auto"/>
            <w:left w:val="none" w:sz="0" w:space="0" w:color="auto"/>
            <w:bottom w:val="none" w:sz="0" w:space="0" w:color="auto"/>
            <w:right w:val="none" w:sz="0" w:space="0" w:color="auto"/>
          </w:divBdr>
        </w:div>
        <w:div w:id="1757946050">
          <w:marLeft w:val="0"/>
          <w:marRight w:val="0"/>
          <w:marTop w:val="0"/>
          <w:marBottom w:val="0"/>
          <w:divBdr>
            <w:top w:val="none" w:sz="0" w:space="0" w:color="auto"/>
            <w:left w:val="none" w:sz="0" w:space="0" w:color="auto"/>
            <w:bottom w:val="none" w:sz="0" w:space="0" w:color="auto"/>
            <w:right w:val="none" w:sz="0" w:space="0" w:color="auto"/>
          </w:divBdr>
        </w:div>
        <w:div w:id="997804289">
          <w:marLeft w:val="0"/>
          <w:marRight w:val="0"/>
          <w:marTop w:val="0"/>
          <w:marBottom w:val="0"/>
          <w:divBdr>
            <w:top w:val="none" w:sz="0" w:space="0" w:color="auto"/>
            <w:left w:val="none" w:sz="0" w:space="0" w:color="auto"/>
            <w:bottom w:val="none" w:sz="0" w:space="0" w:color="auto"/>
            <w:right w:val="none" w:sz="0" w:space="0" w:color="auto"/>
          </w:divBdr>
        </w:div>
      </w:divsChild>
    </w:div>
    <w:div w:id="1439250118">
      <w:bodyDiv w:val="1"/>
      <w:marLeft w:val="0"/>
      <w:marRight w:val="0"/>
      <w:marTop w:val="0"/>
      <w:marBottom w:val="0"/>
      <w:divBdr>
        <w:top w:val="none" w:sz="0" w:space="0" w:color="auto"/>
        <w:left w:val="none" w:sz="0" w:space="0" w:color="auto"/>
        <w:bottom w:val="none" w:sz="0" w:space="0" w:color="auto"/>
        <w:right w:val="none" w:sz="0" w:space="0" w:color="auto"/>
      </w:divBdr>
      <w:divsChild>
        <w:div w:id="228267260">
          <w:marLeft w:val="0"/>
          <w:marRight w:val="0"/>
          <w:marTop w:val="0"/>
          <w:marBottom w:val="0"/>
          <w:divBdr>
            <w:top w:val="none" w:sz="0" w:space="0" w:color="auto"/>
            <w:left w:val="none" w:sz="0" w:space="0" w:color="auto"/>
            <w:bottom w:val="none" w:sz="0" w:space="0" w:color="auto"/>
            <w:right w:val="none" w:sz="0" w:space="0" w:color="auto"/>
          </w:divBdr>
        </w:div>
        <w:div w:id="250822683">
          <w:marLeft w:val="0"/>
          <w:marRight w:val="0"/>
          <w:marTop w:val="0"/>
          <w:marBottom w:val="0"/>
          <w:divBdr>
            <w:top w:val="none" w:sz="0" w:space="0" w:color="auto"/>
            <w:left w:val="none" w:sz="0" w:space="0" w:color="auto"/>
            <w:bottom w:val="none" w:sz="0" w:space="0" w:color="auto"/>
            <w:right w:val="none" w:sz="0" w:space="0" w:color="auto"/>
          </w:divBdr>
        </w:div>
        <w:div w:id="1783307260">
          <w:marLeft w:val="0"/>
          <w:marRight w:val="0"/>
          <w:marTop w:val="0"/>
          <w:marBottom w:val="0"/>
          <w:divBdr>
            <w:top w:val="none" w:sz="0" w:space="0" w:color="auto"/>
            <w:left w:val="none" w:sz="0" w:space="0" w:color="auto"/>
            <w:bottom w:val="none" w:sz="0" w:space="0" w:color="auto"/>
            <w:right w:val="none" w:sz="0" w:space="0" w:color="auto"/>
          </w:divBdr>
        </w:div>
        <w:div w:id="528572262">
          <w:marLeft w:val="0"/>
          <w:marRight w:val="0"/>
          <w:marTop w:val="0"/>
          <w:marBottom w:val="0"/>
          <w:divBdr>
            <w:top w:val="none" w:sz="0" w:space="0" w:color="auto"/>
            <w:left w:val="none" w:sz="0" w:space="0" w:color="auto"/>
            <w:bottom w:val="none" w:sz="0" w:space="0" w:color="auto"/>
            <w:right w:val="none" w:sz="0" w:space="0" w:color="auto"/>
          </w:divBdr>
        </w:div>
        <w:div w:id="1651013750">
          <w:marLeft w:val="0"/>
          <w:marRight w:val="0"/>
          <w:marTop w:val="0"/>
          <w:marBottom w:val="0"/>
          <w:divBdr>
            <w:top w:val="none" w:sz="0" w:space="0" w:color="auto"/>
            <w:left w:val="none" w:sz="0" w:space="0" w:color="auto"/>
            <w:bottom w:val="none" w:sz="0" w:space="0" w:color="auto"/>
            <w:right w:val="none" w:sz="0" w:space="0" w:color="auto"/>
          </w:divBdr>
        </w:div>
        <w:div w:id="2001419154">
          <w:marLeft w:val="0"/>
          <w:marRight w:val="0"/>
          <w:marTop w:val="0"/>
          <w:marBottom w:val="0"/>
          <w:divBdr>
            <w:top w:val="none" w:sz="0" w:space="0" w:color="auto"/>
            <w:left w:val="none" w:sz="0" w:space="0" w:color="auto"/>
            <w:bottom w:val="none" w:sz="0" w:space="0" w:color="auto"/>
            <w:right w:val="none" w:sz="0" w:space="0" w:color="auto"/>
          </w:divBdr>
        </w:div>
        <w:div w:id="1493907733">
          <w:marLeft w:val="0"/>
          <w:marRight w:val="0"/>
          <w:marTop w:val="0"/>
          <w:marBottom w:val="0"/>
          <w:divBdr>
            <w:top w:val="none" w:sz="0" w:space="0" w:color="auto"/>
            <w:left w:val="none" w:sz="0" w:space="0" w:color="auto"/>
            <w:bottom w:val="none" w:sz="0" w:space="0" w:color="auto"/>
            <w:right w:val="none" w:sz="0" w:space="0" w:color="auto"/>
          </w:divBdr>
        </w:div>
        <w:div w:id="2061128658">
          <w:marLeft w:val="0"/>
          <w:marRight w:val="0"/>
          <w:marTop w:val="0"/>
          <w:marBottom w:val="0"/>
          <w:divBdr>
            <w:top w:val="none" w:sz="0" w:space="0" w:color="auto"/>
            <w:left w:val="none" w:sz="0" w:space="0" w:color="auto"/>
            <w:bottom w:val="none" w:sz="0" w:space="0" w:color="auto"/>
            <w:right w:val="none" w:sz="0" w:space="0" w:color="auto"/>
          </w:divBdr>
        </w:div>
        <w:div w:id="1277831647">
          <w:marLeft w:val="0"/>
          <w:marRight w:val="0"/>
          <w:marTop w:val="0"/>
          <w:marBottom w:val="0"/>
          <w:divBdr>
            <w:top w:val="none" w:sz="0" w:space="0" w:color="auto"/>
            <w:left w:val="none" w:sz="0" w:space="0" w:color="auto"/>
            <w:bottom w:val="none" w:sz="0" w:space="0" w:color="auto"/>
            <w:right w:val="none" w:sz="0" w:space="0" w:color="auto"/>
          </w:divBdr>
        </w:div>
        <w:div w:id="1549224690">
          <w:marLeft w:val="0"/>
          <w:marRight w:val="0"/>
          <w:marTop w:val="0"/>
          <w:marBottom w:val="0"/>
          <w:divBdr>
            <w:top w:val="none" w:sz="0" w:space="0" w:color="auto"/>
            <w:left w:val="none" w:sz="0" w:space="0" w:color="auto"/>
            <w:bottom w:val="none" w:sz="0" w:space="0" w:color="auto"/>
            <w:right w:val="none" w:sz="0" w:space="0" w:color="auto"/>
          </w:divBdr>
        </w:div>
        <w:div w:id="1422412121">
          <w:marLeft w:val="0"/>
          <w:marRight w:val="0"/>
          <w:marTop w:val="0"/>
          <w:marBottom w:val="0"/>
          <w:divBdr>
            <w:top w:val="none" w:sz="0" w:space="0" w:color="auto"/>
            <w:left w:val="none" w:sz="0" w:space="0" w:color="auto"/>
            <w:bottom w:val="none" w:sz="0" w:space="0" w:color="auto"/>
            <w:right w:val="none" w:sz="0" w:space="0" w:color="auto"/>
          </w:divBdr>
        </w:div>
        <w:div w:id="99419849">
          <w:marLeft w:val="0"/>
          <w:marRight w:val="0"/>
          <w:marTop w:val="0"/>
          <w:marBottom w:val="0"/>
          <w:divBdr>
            <w:top w:val="none" w:sz="0" w:space="0" w:color="auto"/>
            <w:left w:val="none" w:sz="0" w:space="0" w:color="auto"/>
            <w:bottom w:val="none" w:sz="0" w:space="0" w:color="auto"/>
            <w:right w:val="none" w:sz="0" w:space="0" w:color="auto"/>
          </w:divBdr>
        </w:div>
        <w:div w:id="1494375651">
          <w:marLeft w:val="0"/>
          <w:marRight w:val="0"/>
          <w:marTop w:val="0"/>
          <w:marBottom w:val="0"/>
          <w:divBdr>
            <w:top w:val="none" w:sz="0" w:space="0" w:color="auto"/>
            <w:left w:val="none" w:sz="0" w:space="0" w:color="auto"/>
            <w:bottom w:val="none" w:sz="0" w:space="0" w:color="auto"/>
            <w:right w:val="none" w:sz="0" w:space="0" w:color="auto"/>
          </w:divBdr>
        </w:div>
        <w:div w:id="394009646">
          <w:marLeft w:val="0"/>
          <w:marRight w:val="0"/>
          <w:marTop w:val="0"/>
          <w:marBottom w:val="0"/>
          <w:divBdr>
            <w:top w:val="none" w:sz="0" w:space="0" w:color="auto"/>
            <w:left w:val="none" w:sz="0" w:space="0" w:color="auto"/>
            <w:bottom w:val="none" w:sz="0" w:space="0" w:color="auto"/>
            <w:right w:val="none" w:sz="0" w:space="0" w:color="auto"/>
          </w:divBdr>
        </w:div>
        <w:div w:id="505554384">
          <w:marLeft w:val="0"/>
          <w:marRight w:val="0"/>
          <w:marTop w:val="0"/>
          <w:marBottom w:val="0"/>
          <w:divBdr>
            <w:top w:val="none" w:sz="0" w:space="0" w:color="auto"/>
            <w:left w:val="none" w:sz="0" w:space="0" w:color="auto"/>
            <w:bottom w:val="none" w:sz="0" w:space="0" w:color="auto"/>
            <w:right w:val="none" w:sz="0" w:space="0" w:color="auto"/>
          </w:divBdr>
        </w:div>
        <w:div w:id="966619246">
          <w:marLeft w:val="0"/>
          <w:marRight w:val="0"/>
          <w:marTop w:val="0"/>
          <w:marBottom w:val="0"/>
          <w:divBdr>
            <w:top w:val="none" w:sz="0" w:space="0" w:color="auto"/>
            <w:left w:val="none" w:sz="0" w:space="0" w:color="auto"/>
            <w:bottom w:val="none" w:sz="0" w:space="0" w:color="auto"/>
            <w:right w:val="none" w:sz="0" w:space="0" w:color="auto"/>
          </w:divBdr>
        </w:div>
        <w:div w:id="1521503591">
          <w:marLeft w:val="0"/>
          <w:marRight w:val="0"/>
          <w:marTop w:val="0"/>
          <w:marBottom w:val="0"/>
          <w:divBdr>
            <w:top w:val="none" w:sz="0" w:space="0" w:color="auto"/>
            <w:left w:val="none" w:sz="0" w:space="0" w:color="auto"/>
            <w:bottom w:val="none" w:sz="0" w:space="0" w:color="auto"/>
            <w:right w:val="none" w:sz="0" w:space="0" w:color="auto"/>
          </w:divBdr>
        </w:div>
        <w:div w:id="2087457908">
          <w:marLeft w:val="0"/>
          <w:marRight w:val="0"/>
          <w:marTop w:val="0"/>
          <w:marBottom w:val="0"/>
          <w:divBdr>
            <w:top w:val="none" w:sz="0" w:space="0" w:color="auto"/>
            <w:left w:val="none" w:sz="0" w:space="0" w:color="auto"/>
            <w:bottom w:val="none" w:sz="0" w:space="0" w:color="auto"/>
            <w:right w:val="none" w:sz="0" w:space="0" w:color="auto"/>
          </w:divBdr>
        </w:div>
        <w:div w:id="1181506376">
          <w:marLeft w:val="0"/>
          <w:marRight w:val="0"/>
          <w:marTop w:val="0"/>
          <w:marBottom w:val="0"/>
          <w:divBdr>
            <w:top w:val="none" w:sz="0" w:space="0" w:color="auto"/>
            <w:left w:val="none" w:sz="0" w:space="0" w:color="auto"/>
            <w:bottom w:val="none" w:sz="0" w:space="0" w:color="auto"/>
            <w:right w:val="none" w:sz="0" w:space="0" w:color="auto"/>
          </w:divBdr>
        </w:div>
        <w:div w:id="2065827880">
          <w:marLeft w:val="0"/>
          <w:marRight w:val="0"/>
          <w:marTop w:val="0"/>
          <w:marBottom w:val="0"/>
          <w:divBdr>
            <w:top w:val="none" w:sz="0" w:space="0" w:color="auto"/>
            <w:left w:val="none" w:sz="0" w:space="0" w:color="auto"/>
            <w:bottom w:val="none" w:sz="0" w:space="0" w:color="auto"/>
            <w:right w:val="none" w:sz="0" w:space="0" w:color="auto"/>
          </w:divBdr>
        </w:div>
        <w:div w:id="1996756142">
          <w:marLeft w:val="0"/>
          <w:marRight w:val="0"/>
          <w:marTop w:val="0"/>
          <w:marBottom w:val="0"/>
          <w:divBdr>
            <w:top w:val="none" w:sz="0" w:space="0" w:color="auto"/>
            <w:left w:val="none" w:sz="0" w:space="0" w:color="auto"/>
            <w:bottom w:val="none" w:sz="0" w:space="0" w:color="auto"/>
            <w:right w:val="none" w:sz="0" w:space="0" w:color="auto"/>
          </w:divBdr>
        </w:div>
      </w:divsChild>
    </w:div>
    <w:div w:id="1470199675">
      <w:bodyDiv w:val="1"/>
      <w:marLeft w:val="0"/>
      <w:marRight w:val="0"/>
      <w:marTop w:val="0"/>
      <w:marBottom w:val="0"/>
      <w:divBdr>
        <w:top w:val="none" w:sz="0" w:space="0" w:color="auto"/>
        <w:left w:val="none" w:sz="0" w:space="0" w:color="auto"/>
        <w:bottom w:val="none" w:sz="0" w:space="0" w:color="auto"/>
        <w:right w:val="none" w:sz="0" w:space="0" w:color="auto"/>
      </w:divBdr>
      <w:divsChild>
        <w:div w:id="1888569543">
          <w:marLeft w:val="0"/>
          <w:marRight w:val="0"/>
          <w:marTop w:val="0"/>
          <w:marBottom w:val="0"/>
          <w:divBdr>
            <w:top w:val="none" w:sz="0" w:space="0" w:color="auto"/>
            <w:left w:val="none" w:sz="0" w:space="0" w:color="auto"/>
            <w:bottom w:val="none" w:sz="0" w:space="0" w:color="auto"/>
            <w:right w:val="none" w:sz="0" w:space="0" w:color="auto"/>
          </w:divBdr>
        </w:div>
        <w:div w:id="584454699">
          <w:marLeft w:val="0"/>
          <w:marRight w:val="0"/>
          <w:marTop w:val="0"/>
          <w:marBottom w:val="0"/>
          <w:divBdr>
            <w:top w:val="none" w:sz="0" w:space="0" w:color="auto"/>
            <w:left w:val="none" w:sz="0" w:space="0" w:color="auto"/>
            <w:bottom w:val="none" w:sz="0" w:space="0" w:color="auto"/>
            <w:right w:val="none" w:sz="0" w:space="0" w:color="auto"/>
          </w:divBdr>
        </w:div>
        <w:div w:id="388919914">
          <w:marLeft w:val="0"/>
          <w:marRight w:val="0"/>
          <w:marTop w:val="0"/>
          <w:marBottom w:val="0"/>
          <w:divBdr>
            <w:top w:val="none" w:sz="0" w:space="0" w:color="auto"/>
            <w:left w:val="none" w:sz="0" w:space="0" w:color="auto"/>
            <w:bottom w:val="none" w:sz="0" w:space="0" w:color="auto"/>
            <w:right w:val="none" w:sz="0" w:space="0" w:color="auto"/>
          </w:divBdr>
        </w:div>
        <w:div w:id="2007173817">
          <w:marLeft w:val="0"/>
          <w:marRight w:val="0"/>
          <w:marTop w:val="0"/>
          <w:marBottom w:val="0"/>
          <w:divBdr>
            <w:top w:val="none" w:sz="0" w:space="0" w:color="auto"/>
            <w:left w:val="none" w:sz="0" w:space="0" w:color="auto"/>
            <w:bottom w:val="none" w:sz="0" w:space="0" w:color="auto"/>
            <w:right w:val="none" w:sz="0" w:space="0" w:color="auto"/>
          </w:divBdr>
        </w:div>
      </w:divsChild>
    </w:div>
    <w:div w:id="1546217348">
      <w:bodyDiv w:val="1"/>
      <w:marLeft w:val="0"/>
      <w:marRight w:val="0"/>
      <w:marTop w:val="0"/>
      <w:marBottom w:val="0"/>
      <w:divBdr>
        <w:top w:val="none" w:sz="0" w:space="0" w:color="auto"/>
        <w:left w:val="none" w:sz="0" w:space="0" w:color="auto"/>
        <w:bottom w:val="none" w:sz="0" w:space="0" w:color="auto"/>
        <w:right w:val="none" w:sz="0" w:space="0" w:color="auto"/>
      </w:divBdr>
      <w:divsChild>
        <w:div w:id="943726175">
          <w:marLeft w:val="0"/>
          <w:marRight w:val="0"/>
          <w:marTop w:val="0"/>
          <w:marBottom w:val="0"/>
          <w:divBdr>
            <w:top w:val="none" w:sz="0" w:space="0" w:color="auto"/>
            <w:left w:val="none" w:sz="0" w:space="0" w:color="auto"/>
            <w:bottom w:val="none" w:sz="0" w:space="0" w:color="auto"/>
            <w:right w:val="none" w:sz="0" w:space="0" w:color="auto"/>
          </w:divBdr>
        </w:div>
        <w:div w:id="1010568074">
          <w:marLeft w:val="0"/>
          <w:marRight w:val="0"/>
          <w:marTop w:val="0"/>
          <w:marBottom w:val="0"/>
          <w:divBdr>
            <w:top w:val="none" w:sz="0" w:space="0" w:color="auto"/>
            <w:left w:val="none" w:sz="0" w:space="0" w:color="auto"/>
            <w:bottom w:val="none" w:sz="0" w:space="0" w:color="auto"/>
            <w:right w:val="none" w:sz="0" w:space="0" w:color="auto"/>
          </w:divBdr>
        </w:div>
        <w:div w:id="1105153967">
          <w:marLeft w:val="0"/>
          <w:marRight w:val="0"/>
          <w:marTop w:val="0"/>
          <w:marBottom w:val="0"/>
          <w:divBdr>
            <w:top w:val="none" w:sz="0" w:space="0" w:color="auto"/>
            <w:left w:val="none" w:sz="0" w:space="0" w:color="auto"/>
            <w:bottom w:val="none" w:sz="0" w:space="0" w:color="auto"/>
            <w:right w:val="none" w:sz="0" w:space="0" w:color="auto"/>
          </w:divBdr>
        </w:div>
        <w:div w:id="2075078153">
          <w:marLeft w:val="0"/>
          <w:marRight w:val="0"/>
          <w:marTop w:val="0"/>
          <w:marBottom w:val="0"/>
          <w:divBdr>
            <w:top w:val="none" w:sz="0" w:space="0" w:color="auto"/>
            <w:left w:val="none" w:sz="0" w:space="0" w:color="auto"/>
            <w:bottom w:val="none" w:sz="0" w:space="0" w:color="auto"/>
            <w:right w:val="none" w:sz="0" w:space="0" w:color="auto"/>
          </w:divBdr>
        </w:div>
        <w:div w:id="515312246">
          <w:marLeft w:val="0"/>
          <w:marRight w:val="0"/>
          <w:marTop w:val="0"/>
          <w:marBottom w:val="0"/>
          <w:divBdr>
            <w:top w:val="none" w:sz="0" w:space="0" w:color="auto"/>
            <w:left w:val="none" w:sz="0" w:space="0" w:color="auto"/>
            <w:bottom w:val="none" w:sz="0" w:space="0" w:color="auto"/>
            <w:right w:val="none" w:sz="0" w:space="0" w:color="auto"/>
          </w:divBdr>
        </w:div>
        <w:div w:id="1484472494">
          <w:marLeft w:val="0"/>
          <w:marRight w:val="0"/>
          <w:marTop w:val="0"/>
          <w:marBottom w:val="0"/>
          <w:divBdr>
            <w:top w:val="none" w:sz="0" w:space="0" w:color="auto"/>
            <w:left w:val="none" w:sz="0" w:space="0" w:color="auto"/>
            <w:bottom w:val="none" w:sz="0" w:space="0" w:color="auto"/>
            <w:right w:val="none" w:sz="0" w:space="0" w:color="auto"/>
          </w:divBdr>
        </w:div>
        <w:div w:id="2064517245">
          <w:marLeft w:val="0"/>
          <w:marRight w:val="0"/>
          <w:marTop w:val="0"/>
          <w:marBottom w:val="0"/>
          <w:divBdr>
            <w:top w:val="none" w:sz="0" w:space="0" w:color="auto"/>
            <w:left w:val="none" w:sz="0" w:space="0" w:color="auto"/>
            <w:bottom w:val="none" w:sz="0" w:space="0" w:color="auto"/>
            <w:right w:val="none" w:sz="0" w:space="0" w:color="auto"/>
          </w:divBdr>
        </w:div>
        <w:div w:id="1078597102">
          <w:marLeft w:val="0"/>
          <w:marRight w:val="0"/>
          <w:marTop w:val="0"/>
          <w:marBottom w:val="0"/>
          <w:divBdr>
            <w:top w:val="none" w:sz="0" w:space="0" w:color="auto"/>
            <w:left w:val="none" w:sz="0" w:space="0" w:color="auto"/>
            <w:bottom w:val="none" w:sz="0" w:space="0" w:color="auto"/>
            <w:right w:val="none" w:sz="0" w:space="0" w:color="auto"/>
          </w:divBdr>
        </w:div>
        <w:div w:id="1544516363">
          <w:marLeft w:val="0"/>
          <w:marRight w:val="0"/>
          <w:marTop w:val="0"/>
          <w:marBottom w:val="0"/>
          <w:divBdr>
            <w:top w:val="none" w:sz="0" w:space="0" w:color="auto"/>
            <w:left w:val="none" w:sz="0" w:space="0" w:color="auto"/>
            <w:bottom w:val="none" w:sz="0" w:space="0" w:color="auto"/>
            <w:right w:val="none" w:sz="0" w:space="0" w:color="auto"/>
          </w:divBdr>
        </w:div>
        <w:div w:id="535433518">
          <w:marLeft w:val="0"/>
          <w:marRight w:val="0"/>
          <w:marTop w:val="0"/>
          <w:marBottom w:val="0"/>
          <w:divBdr>
            <w:top w:val="none" w:sz="0" w:space="0" w:color="auto"/>
            <w:left w:val="none" w:sz="0" w:space="0" w:color="auto"/>
            <w:bottom w:val="none" w:sz="0" w:space="0" w:color="auto"/>
            <w:right w:val="none" w:sz="0" w:space="0" w:color="auto"/>
          </w:divBdr>
        </w:div>
        <w:div w:id="266161333">
          <w:marLeft w:val="0"/>
          <w:marRight w:val="0"/>
          <w:marTop w:val="0"/>
          <w:marBottom w:val="0"/>
          <w:divBdr>
            <w:top w:val="none" w:sz="0" w:space="0" w:color="auto"/>
            <w:left w:val="none" w:sz="0" w:space="0" w:color="auto"/>
            <w:bottom w:val="none" w:sz="0" w:space="0" w:color="auto"/>
            <w:right w:val="none" w:sz="0" w:space="0" w:color="auto"/>
          </w:divBdr>
        </w:div>
        <w:div w:id="1581673638">
          <w:marLeft w:val="0"/>
          <w:marRight w:val="0"/>
          <w:marTop w:val="0"/>
          <w:marBottom w:val="0"/>
          <w:divBdr>
            <w:top w:val="none" w:sz="0" w:space="0" w:color="auto"/>
            <w:left w:val="none" w:sz="0" w:space="0" w:color="auto"/>
            <w:bottom w:val="none" w:sz="0" w:space="0" w:color="auto"/>
            <w:right w:val="none" w:sz="0" w:space="0" w:color="auto"/>
          </w:divBdr>
        </w:div>
        <w:div w:id="1126696301">
          <w:marLeft w:val="0"/>
          <w:marRight w:val="0"/>
          <w:marTop w:val="0"/>
          <w:marBottom w:val="0"/>
          <w:divBdr>
            <w:top w:val="none" w:sz="0" w:space="0" w:color="auto"/>
            <w:left w:val="none" w:sz="0" w:space="0" w:color="auto"/>
            <w:bottom w:val="none" w:sz="0" w:space="0" w:color="auto"/>
            <w:right w:val="none" w:sz="0" w:space="0" w:color="auto"/>
          </w:divBdr>
        </w:div>
        <w:div w:id="502164873">
          <w:marLeft w:val="0"/>
          <w:marRight w:val="0"/>
          <w:marTop w:val="0"/>
          <w:marBottom w:val="0"/>
          <w:divBdr>
            <w:top w:val="none" w:sz="0" w:space="0" w:color="auto"/>
            <w:left w:val="none" w:sz="0" w:space="0" w:color="auto"/>
            <w:bottom w:val="none" w:sz="0" w:space="0" w:color="auto"/>
            <w:right w:val="none" w:sz="0" w:space="0" w:color="auto"/>
          </w:divBdr>
        </w:div>
      </w:divsChild>
    </w:div>
    <w:div w:id="1611399244">
      <w:bodyDiv w:val="1"/>
      <w:marLeft w:val="0"/>
      <w:marRight w:val="0"/>
      <w:marTop w:val="0"/>
      <w:marBottom w:val="0"/>
      <w:divBdr>
        <w:top w:val="none" w:sz="0" w:space="0" w:color="auto"/>
        <w:left w:val="none" w:sz="0" w:space="0" w:color="auto"/>
        <w:bottom w:val="none" w:sz="0" w:space="0" w:color="auto"/>
        <w:right w:val="none" w:sz="0" w:space="0" w:color="auto"/>
      </w:divBdr>
      <w:divsChild>
        <w:div w:id="1444030415">
          <w:marLeft w:val="0"/>
          <w:marRight w:val="0"/>
          <w:marTop w:val="0"/>
          <w:marBottom w:val="0"/>
          <w:divBdr>
            <w:top w:val="none" w:sz="0" w:space="0" w:color="auto"/>
            <w:left w:val="none" w:sz="0" w:space="0" w:color="auto"/>
            <w:bottom w:val="none" w:sz="0" w:space="0" w:color="auto"/>
            <w:right w:val="none" w:sz="0" w:space="0" w:color="auto"/>
          </w:divBdr>
        </w:div>
        <w:div w:id="1385373884">
          <w:marLeft w:val="0"/>
          <w:marRight w:val="0"/>
          <w:marTop w:val="0"/>
          <w:marBottom w:val="0"/>
          <w:divBdr>
            <w:top w:val="none" w:sz="0" w:space="0" w:color="auto"/>
            <w:left w:val="none" w:sz="0" w:space="0" w:color="auto"/>
            <w:bottom w:val="none" w:sz="0" w:space="0" w:color="auto"/>
            <w:right w:val="none" w:sz="0" w:space="0" w:color="auto"/>
          </w:divBdr>
        </w:div>
        <w:div w:id="1505050612">
          <w:marLeft w:val="0"/>
          <w:marRight w:val="0"/>
          <w:marTop w:val="0"/>
          <w:marBottom w:val="0"/>
          <w:divBdr>
            <w:top w:val="none" w:sz="0" w:space="0" w:color="auto"/>
            <w:left w:val="none" w:sz="0" w:space="0" w:color="auto"/>
            <w:bottom w:val="none" w:sz="0" w:space="0" w:color="auto"/>
            <w:right w:val="none" w:sz="0" w:space="0" w:color="auto"/>
          </w:divBdr>
        </w:div>
        <w:div w:id="244727474">
          <w:marLeft w:val="0"/>
          <w:marRight w:val="0"/>
          <w:marTop w:val="0"/>
          <w:marBottom w:val="0"/>
          <w:divBdr>
            <w:top w:val="none" w:sz="0" w:space="0" w:color="auto"/>
            <w:left w:val="none" w:sz="0" w:space="0" w:color="auto"/>
            <w:bottom w:val="none" w:sz="0" w:space="0" w:color="auto"/>
            <w:right w:val="none" w:sz="0" w:space="0" w:color="auto"/>
          </w:divBdr>
        </w:div>
      </w:divsChild>
    </w:div>
    <w:div w:id="1625385672">
      <w:bodyDiv w:val="1"/>
      <w:marLeft w:val="0"/>
      <w:marRight w:val="0"/>
      <w:marTop w:val="0"/>
      <w:marBottom w:val="0"/>
      <w:divBdr>
        <w:top w:val="none" w:sz="0" w:space="0" w:color="auto"/>
        <w:left w:val="none" w:sz="0" w:space="0" w:color="auto"/>
        <w:bottom w:val="none" w:sz="0" w:space="0" w:color="auto"/>
        <w:right w:val="none" w:sz="0" w:space="0" w:color="auto"/>
      </w:divBdr>
      <w:divsChild>
        <w:div w:id="1563758741">
          <w:marLeft w:val="0"/>
          <w:marRight w:val="0"/>
          <w:marTop w:val="0"/>
          <w:marBottom w:val="0"/>
          <w:divBdr>
            <w:top w:val="none" w:sz="0" w:space="0" w:color="auto"/>
            <w:left w:val="none" w:sz="0" w:space="0" w:color="auto"/>
            <w:bottom w:val="none" w:sz="0" w:space="0" w:color="auto"/>
            <w:right w:val="none" w:sz="0" w:space="0" w:color="auto"/>
          </w:divBdr>
        </w:div>
        <w:div w:id="962807892">
          <w:marLeft w:val="0"/>
          <w:marRight w:val="0"/>
          <w:marTop w:val="0"/>
          <w:marBottom w:val="0"/>
          <w:divBdr>
            <w:top w:val="none" w:sz="0" w:space="0" w:color="auto"/>
            <w:left w:val="none" w:sz="0" w:space="0" w:color="auto"/>
            <w:bottom w:val="none" w:sz="0" w:space="0" w:color="auto"/>
            <w:right w:val="none" w:sz="0" w:space="0" w:color="auto"/>
          </w:divBdr>
        </w:div>
        <w:div w:id="1724719063">
          <w:marLeft w:val="0"/>
          <w:marRight w:val="0"/>
          <w:marTop w:val="0"/>
          <w:marBottom w:val="0"/>
          <w:divBdr>
            <w:top w:val="none" w:sz="0" w:space="0" w:color="auto"/>
            <w:left w:val="none" w:sz="0" w:space="0" w:color="auto"/>
            <w:bottom w:val="none" w:sz="0" w:space="0" w:color="auto"/>
            <w:right w:val="none" w:sz="0" w:space="0" w:color="auto"/>
          </w:divBdr>
        </w:div>
        <w:div w:id="57747179">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1978026505">
          <w:marLeft w:val="0"/>
          <w:marRight w:val="0"/>
          <w:marTop w:val="0"/>
          <w:marBottom w:val="0"/>
          <w:divBdr>
            <w:top w:val="none" w:sz="0" w:space="0" w:color="auto"/>
            <w:left w:val="none" w:sz="0" w:space="0" w:color="auto"/>
            <w:bottom w:val="none" w:sz="0" w:space="0" w:color="auto"/>
            <w:right w:val="none" w:sz="0" w:space="0" w:color="auto"/>
          </w:divBdr>
        </w:div>
        <w:div w:id="1315447220">
          <w:marLeft w:val="0"/>
          <w:marRight w:val="0"/>
          <w:marTop w:val="0"/>
          <w:marBottom w:val="0"/>
          <w:divBdr>
            <w:top w:val="none" w:sz="0" w:space="0" w:color="auto"/>
            <w:left w:val="none" w:sz="0" w:space="0" w:color="auto"/>
            <w:bottom w:val="none" w:sz="0" w:space="0" w:color="auto"/>
            <w:right w:val="none" w:sz="0" w:space="0" w:color="auto"/>
          </w:divBdr>
        </w:div>
        <w:div w:id="2131431895">
          <w:marLeft w:val="0"/>
          <w:marRight w:val="0"/>
          <w:marTop w:val="0"/>
          <w:marBottom w:val="0"/>
          <w:divBdr>
            <w:top w:val="none" w:sz="0" w:space="0" w:color="auto"/>
            <w:left w:val="none" w:sz="0" w:space="0" w:color="auto"/>
            <w:bottom w:val="none" w:sz="0" w:space="0" w:color="auto"/>
            <w:right w:val="none" w:sz="0" w:space="0" w:color="auto"/>
          </w:divBdr>
        </w:div>
        <w:div w:id="2143959447">
          <w:marLeft w:val="0"/>
          <w:marRight w:val="0"/>
          <w:marTop w:val="0"/>
          <w:marBottom w:val="0"/>
          <w:divBdr>
            <w:top w:val="none" w:sz="0" w:space="0" w:color="auto"/>
            <w:left w:val="none" w:sz="0" w:space="0" w:color="auto"/>
            <w:bottom w:val="none" w:sz="0" w:space="0" w:color="auto"/>
            <w:right w:val="none" w:sz="0" w:space="0" w:color="auto"/>
          </w:divBdr>
        </w:div>
        <w:div w:id="1842624877">
          <w:marLeft w:val="0"/>
          <w:marRight w:val="0"/>
          <w:marTop w:val="0"/>
          <w:marBottom w:val="0"/>
          <w:divBdr>
            <w:top w:val="none" w:sz="0" w:space="0" w:color="auto"/>
            <w:left w:val="none" w:sz="0" w:space="0" w:color="auto"/>
            <w:bottom w:val="none" w:sz="0" w:space="0" w:color="auto"/>
            <w:right w:val="none" w:sz="0" w:space="0" w:color="auto"/>
          </w:divBdr>
        </w:div>
        <w:div w:id="503907285">
          <w:marLeft w:val="0"/>
          <w:marRight w:val="0"/>
          <w:marTop w:val="0"/>
          <w:marBottom w:val="0"/>
          <w:divBdr>
            <w:top w:val="none" w:sz="0" w:space="0" w:color="auto"/>
            <w:left w:val="none" w:sz="0" w:space="0" w:color="auto"/>
            <w:bottom w:val="none" w:sz="0" w:space="0" w:color="auto"/>
            <w:right w:val="none" w:sz="0" w:space="0" w:color="auto"/>
          </w:divBdr>
        </w:div>
        <w:div w:id="2132825200">
          <w:marLeft w:val="0"/>
          <w:marRight w:val="0"/>
          <w:marTop w:val="0"/>
          <w:marBottom w:val="0"/>
          <w:divBdr>
            <w:top w:val="none" w:sz="0" w:space="0" w:color="auto"/>
            <w:left w:val="none" w:sz="0" w:space="0" w:color="auto"/>
            <w:bottom w:val="none" w:sz="0" w:space="0" w:color="auto"/>
            <w:right w:val="none" w:sz="0" w:space="0" w:color="auto"/>
          </w:divBdr>
        </w:div>
        <w:div w:id="1593005042">
          <w:marLeft w:val="0"/>
          <w:marRight w:val="0"/>
          <w:marTop w:val="0"/>
          <w:marBottom w:val="0"/>
          <w:divBdr>
            <w:top w:val="none" w:sz="0" w:space="0" w:color="auto"/>
            <w:left w:val="none" w:sz="0" w:space="0" w:color="auto"/>
            <w:bottom w:val="none" w:sz="0" w:space="0" w:color="auto"/>
            <w:right w:val="none" w:sz="0" w:space="0" w:color="auto"/>
          </w:divBdr>
        </w:div>
        <w:div w:id="276957038">
          <w:marLeft w:val="0"/>
          <w:marRight w:val="0"/>
          <w:marTop w:val="0"/>
          <w:marBottom w:val="0"/>
          <w:divBdr>
            <w:top w:val="none" w:sz="0" w:space="0" w:color="auto"/>
            <w:left w:val="none" w:sz="0" w:space="0" w:color="auto"/>
            <w:bottom w:val="none" w:sz="0" w:space="0" w:color="auto"/>
            <w:right w:val="none" w:sz="0" w:space="0" w:color="auto"/>
          </w:divBdr>
        </w:div>
        <w:div w:id="190920154">
          <w:marLeft w:val="0"/>
          <w:marRight w:val="0"/>
          <w:marTop w:val="0"/>
          <w:marBottom w:val="0"/>
          <w:divBdr>
            <w:top w:val="none" w:sz="0" w:space="0" w:color="auto"/>
            <w:left w:val="none" w:sz="0" w:space="0" w:color="auto"/>
            <w:bottom w:val="none" w:sz="0" w:space="0" w:color="auto"/>
            <w:right w:val="none" w:sz="0" w:space="0" w:color="auto"/>
          </w:divBdr>
        </w:div>
        <w:div w:id="2072459345">
          <w:marLeft w:val="0"/>
          <w:marRight w:val="0"/>
          <w:marTop w:val="0"/>
          <w:marBottom w:val="0"/>
          <w:divBdr>
            <w:top w:val="none" w:sz="0" w:space="0" w:color="auto"/>
            <w:left w:val="none" w:sz="0" w:space="0" w:color="auto"/>
            <w:bottom w:val="none" w:sz="0" w:space="0" w:color="auto"/>
            <w:right w:val="none" w:sz="0" w:space="0" w:color="auto"/>
          </w:divBdr>
        </w:div>
        <w:div w:id="83841308">
          <w:marLeft w:val="0"/>
          <w:marRight w:val="0"/>
          <w:marTop w:val="0"/>
          <w:marBottom w:val="0"/>
          <w:divBdr>
            <w:top w:val="none" w:sz="0" w:space="0" w:color="auto"/>
            <w:left w:val="none" w:sz="0" w:space="0" w:color="auto"/>
            <w:bottom w:val="none" w:sz="0" w:space="0" w:color="auto"/>
            <w:right w:val="none" w:sz="0" w:space="0" w:color="auto"/>
          </w:divBdr>
        </w:div>
        <w:div w:id="930503189">
          <w:marLeft w:val="0"/>
          <w:marRight w:val="0"/>
          <w:marTop w:val="0"/>
          <w:marBottom w:val="0"/>
          <w:divBdr>
            <w:top w:val="none" w:sz="0" w:space="0" w:color="auto"/>
            <w:left w:val="none" w:sz="0" w:space="0" w:color="auto"/>
            <w:bottom w:val="none" w:sz="0" w:space="0" w:color="auto"/>
            <w:right w:val="none" w:sz="0" w:space="0" w:color="auto"/>
          </w:divBdr>
        </w:div>
        <w:div w:id="220137205">
          <w:marLeft w:val="0"/>
          <w:marRight w:val="0"/>
          <w:marTop w:val="0"/>
          <w:marBottom w:val="0"/>
          <w:divBdr>
            <w:top w:val="none" w:sz="0" w:space="0" w:color="auto"/>
            <w:left w:val="none" w:sz="0" w:space="0" w:color="auto"/>
            <w:bottom w:val="none" w:sz="0" w:space="0" w:color="auto"/>
            <w:right w:val="none" w:sz="0" w:space="0" w:color="auto"/>
          </w:divBdr>
        </w:div>
        <w:div w:id="1657146683">
          <w:marLeft w:val="0"/>
          <w:marRight w:val="0"/>
          <w:marTop w:val="0"/>
          <w:marBottom w:val="0"/>
          <w:divBdr>
            <w:top w:val="none" w:sz="0" w:space="0" w:color="auto"/>
            <w:left w:val="none" w:sz="0" w:space="0" w:color="auto"/>
            <w:bottom w:val="none" w:sz="0" w:space="0" w:color="auto"/>
            <w:right w:val="none" w:sz="0" w:space="0" w:color="auto"/>
          </w:divBdr>
        </w:div>
        <w:div w:id="686367226">
          <w:marLeft w:val="0"/>
          <w:marRight w:val="0"/>
          <w:marTop w:val="0"/>
          <w:marBottom w:val="0"/>
          <w:divBdr>
            <w:top w:val="none" w:sz="0" w:space="0" w:color="auto"/>
            <w:left w:val="none" w:sz="0" w:space="0" w:color="auto"/>
            <w:bottom w:val="none" w:sz="0" w:space="0" w:color="auto"/>
            <w:right w:val="none" w:sz="0" w:space="0" w:color="auto"/>
          </w:divBdr>
        </w:div>
        <w:div w:id="333995781">
          <w:marLeft w:val="0"/>
          <w:marRight w:val="0"/>
          <w:marTop w:val="0"/>
          <w:marBottom w:val="0"/>
          <w:divBdr>
            <w:top w:val="none" w:sz="0" w:space="0" w:color="auto"/>
            <w:left w:val="none" w:sz="0" w:space="0" w:color="auto"/>
            <w:bottom w:val="none" w:sz="0" w:space="0" w:color="auto"/>
            <w:right w:val="none" w:sz="0" w:space="0" w:color="auto"/>
          </w:divBdr>
        </w:div>
        <w:div w:id="1860653742">
          <w:marLeft w:val="0"/>
          <w:marRight w:val="0"/>
          <w:marTop w:val="0"/>
          <w:marBottom w:val="0"/>
          <w:divBdr>
            <w:top w:val="none" w:sz="0" w:space="0" w:color="auto"/>
            <w:left w:val="none" w:sz="0" w:space="0" w:color="auto"/>
            <w:bottom w:val="none" w:sz="0" w:space="0" w:color="auto"/>
            <w:right w:val="none" w:sz="0" w:space="0" w:color="auto"/>
          </w:divBdr>
        </w:div>
        <w:div w:id="153692309">
          <w:marLeft w:val="0"/>
          <w:marRight w:val="0"/>
          <w:marTop w:val="0"/>
          <w:marBottom w:val="0"/>
          <w:divBdr>
            <w:top w:val="none" w:sz="0" w:space="0" w:color="auto"/>
            <w:left w:val="none" w:sz="0" w:space="0" w:color="auto"/>
            <w:bottom w:val="none" w:sz="0" w:space="0" w:color="auto"/>
            <w:right w:val="none" w:sz="0" w:space="0" w:color="auto"/>
          </w:divBdr>
        </w:div>
        <w:div w:id="1583638397">
          <w:marLeft w:val="0"/>
          <w:marRight w:val="0"/>
          <w:marTop w:val="0"/>
          <w:marBottom w:val="0"/>
          <w:divBdr>
            <w:top w:val="none" w:sz="0" w:space="0" w:color="auto"/>
            <w:left w:val="none" w:sz="0" w:space="0" w:color="auto"/>
            <w:bottom w:val="none" w:sz="0" w:space="0" w:color="auto"/>
            <w:right w:val="none" w:sz="0" w:space="0" w:color="auto"/>
          </w:divBdr>
        </w:div>
        <w:div w:id="1506558455">
          <w:marLeft w:val="0"/>
          <w:marRight w:val="0"/>
          <w:marTop w:val="0"/>
          <w:marBottom w:val="0"/>
          <w:divBdr>
            <w:top w:val="none" w:sz="0" w:space="0" w:color="auto"/>
            <w:left w:val="none" w:sz="0" w:space="0" w:color="auto"/>
            <w:bottom w:val="none" w:sz="0" w:space="0" w:color="auto"/>
            <w:right w:val="none" w:sz="0" w:space="0" w:color="auto"/>
          </w:divBdr>
        </w:div>
        <w:div w:id="1190485964">
          <w:marLeft w:val="0"/>
          <w:marRight w:val="0"/>
          <w:marTop w:val="0"/>
          <w:marBottom w:val="0"/>
          <w:divBdr>
            <w:top w:val="none" w:sz="0" w:space="0" w:color="auto"/>
            <w:left w:val="none" w:sz="0" w:space="0" w:color="auto"/>
            <w:bottom w:val="none" w:sz="0" w:space="0" w:color="auto"/>
            <w:right w:val="none" w:sz="0" w:space="0" w:color="auto"/>
          </w:divBdr>
        </w:div>
        <w:div w:id="1040983059">
          <w:marLeft w:val="0"/>
          <w:marRight w:val="0"/>
          <w:marTop w:val="0"/>
          <w:marBottom w:val="0"/>
          <w:divBdr>
            <w:top w:val="none" w:sz="0" w:space="0" w:color="auto"/>
            <w:left w:val="none" w:sz="0" w:space="0" w:color="auto"/>
            <w:bottom w:val="none" w:sz="0" w:space="0" w:color="auto"/>
            <w:right w:val="none" w:sz="0" w:space="0" w:color="auto"/>
          </w:divBdr>
        </w:div>
        <w:div w:id="287972533">
          <w:marLeft w:val="0"/>
          <w:marRight w:val="0"/>
          <w:marTop w:val="0"/>
          <w:marBottom w:val="0"/>
          <w:divBdr>
            <w:top w:val="none" w:sz="0" w:space="0" w:color="auto"/>
            <w:left w:val="none" w:sz="0" w:space="0" w:color="auto"/>
            <w:bottom w:val="none" w:sz="0" w:space="0" w:color="auto"/>
            <w:right w:val="none" w:sz="0" w:space="0" w:color="auto"/>
          </w:divBdr>
        </w:div>
        <w:div w:id="1752461831">
          <w:marLeft w:val="0"/>
          <w:marRight w:val="0"/>
          <w:marTop w:val="0"/>
          <w:marBottom w:val="0"/>
          <w:divBdr>
            <w:top w:val="none" w:sz="0" w:space="0" w:color="auto"/>
            <w:left w:val="none" w:sz="0" w:space="0" w:color="auto"/>
            <w:bottom w:val="none" w:sz="0" w:space="0" w:color="auto"/>
            <w:right w:val="none" w:sz="0" w:space="0" w:color="auto"/>
          </w:divBdr>
        </w:div>
        <w:div w:id="762142020">
          <w:marLeft w:val="0"/>
          <w:marRight w:val="0"/>
          <w:marTop w:val="0"/>
          <w:marBottom w:val="0"/>
          <w:divBdr>
            <w:top w:val="none" w:sz="0" w:space="0" w:color="auto"/>
            <w:left w:val="none" w:sz="0" w:space="0" w:color="auto"/>
            <w:bottom w:val="none" w:sz="0" w:space="0" w:color="auto"/>
            <w:right w:val="none" w:sz="0" w:space="0" w:color="auto"/>
          </w:divBdr>
        </w:div>
        <w:div w:id="518010678">
          <w:marLeft w:val="0"/>
          <w:marRight w:val="0"/>
          <w:marTop w:val="0"/>
          <w:marBottom w:val="0"/>
          <w:divBdr>
            <w:top w:val="none" w:sz="0" w:space="0" w:color="auto"/>
            <w:left w:val="none" w:sz="0" w:space="0" w:color="auto"/>
            <w:bottom w:val="none" w:sz="0" w:space="0" w:color="auto"/>
            <w:right w:val="none" w:sz="0" w:space="0" w:color="auto"/>
          </w:divBdr>
        </w:div>
        <w:div w:id="945696003">
          <w:marLeft w:val="0"/>
          <w:marRight w:val="0"/>
          <w:marTop w:val="0"/>
          <w:marBottom w:val="0"/>
          <w:divBdr>
            <w:top w:val="none" w:sz="0" w:space="0" w:color="auto"/>
            <w:left w:val="none" w:sz="0" w:space="0" w:color="auto"/>
            <w:bottom w:val="none" w:sz="0" w:space="0" w:color="auto"/>
            <w:right w:val="none" w:sz="0" w:space="0" w:color="auto"/>
          </w:divBdr>
        </w:div>
        <w:div w:id="1489327460">
          <w:marLeft w:val="0"/>
          <w:marRight w:val="0"/>
          <w:marTop w:val="0"/>
          <w:marBottom w:val="0"/>
          <w:divBdr>
            <w:top w:val="none" w:sz="0" w:space="0" w:color="auto"/>
            <w:left w:val="none" w:sz="0" w:space="0" w:color="auto"/>
            <w:bottom w:val="none" w:sz="0" w:space="0" w:color="auto"/>
            <w:right w:val="none" w:sz="0" w:space="0" w:color="auto"/>
          </w:divBdr>
        </w:div>
        <w:div w:id="1820340278">
          <w:marLeft w:val="0"/>
          <w:marRight w:val="0"/>
          <w:marTop w:val="0"/>
          <w:marBottom w:val="0"/>
          <w:divBdr>
            <w:top w:val="none" w:sz="0" w:space="0" w:color="auto"/>
            <w:left w:val="none" w:sz="0" w:space="0" w:color="auto"/>
            <w:bottom w:val="none" w:sz="0" w:space="0" w:color="auto"/>
            <w:right w:val="none" w:sz="0" w:space="0" w:color="auto"/>
          </w:divBdr>
        </w:div>
        <w:div w:id="626857128">
          <w:marLeft w:val="0"/>
          <w:marRight w:val="0"/>
          <w:marTop w:val="0"/>
          <w:marBottom w:val="0"/>
          <w:divBdr>
            <w:top w:val="none" w:sz="0" w:space="0" w:color="auto"/>
            <w:left w:val="none" w:sz="0" w:space="0" w:color="auto"/>
            <w:bottom w:val="none" w:sz="0" w:space="0" w:color="auto"/>
            <w:right w:val="none" w:sz="0" w:space="0" w:color="auto"/>
          </w:divBdr>
        </w:div>
        <w:div w:id="80033008">
          <w:marLeft w:val="0"/>
          <w:marRight w:val="0"/>
          <w:marTop w:val="0"/>
          <w:marBottom w:val="0"/>
          <w:divBdr>
            <w:top w:val="none" w:sz="0" w:space="0" w:color="auto"/>
            <w:left w:val="none" w:sz="0" w:space="0" w:color="auto"/>
            <w:bottom w:val="none" w:sz="0" w:space="0" w:color="auto"/>
            <w:right w:val="none" w:sz="0" w:space="0" w:color="auto"/>
          </w:divBdr>
        </w:div>
        <w:div w:id="2126466047">
          <w:marLeft w:val="0"/>
          <w:marRight w:val="0"/>
          <w:marTop w:val="0"/>
          <w:marBottom w:val="0"/>
          <w:divBdr>
            <w:top w:val="none" w:sz="0" w:space="0" w:color="auto"/>
            <w:left w:val="none" w:sz="0" w:space="0" w:color="auto"/>
            <w:bottom w:val="none" w:sz="0" w:space="0" w:color="auto"/>
            <w:right w:val="none" w:sz="0" w:space="0" w:color="auto"/>
          </w:divBdr>
        </w:div>
        <w:div w:id="116262572">
          <w:marLeft w:val="0"/>
          <w:marRight w:val="0"/>
          <w:marTop w:val="0"/>
          <w:marBottom w:val="0"/>
          <w:divBdr>
            <w:top w:val="none" w:sz="0" w:space="0" w:color="auto"/>
            <w:left w:val="none" w:sz="0" w:space="0" w:color="auto"/>
            <w:bottom w:val="none" w:sz="0" w:space="0" w:color="auto"/>
            <w:right w:val="none" w:sz="0" w:space="0" w:color="auto"/>
          </w:divBdr>
        </w:div>
        <w:div w:id="123692628">
          <w:marLeft w:val="0"/>
          <w:marRight w:val="0"/>
          <w:marTop w:val="0"/>
          <w:marBottom w:val="0"/>
          <w:divBdr>
            <w:top w:val="none" w:sz="0" w:space="0" w:color="auto"/>
            <w:left w:val="none" w:sz="0" w:space="0" w:color="auto"/>
            <w:bottom w:val="none" w:sz="0" w:space="0" w:color="auto"/>
            <w:right w:val="none" w:sz="0" w:space="0" w:color="auto"/>
          </w:divBdr>
        </w:div>
        <w:div w:id="1081676685">
          <w:marLeft w:val="0"/>
          <w:marRight w:val="0"/>
          <w:marTop w:val="0"/>
          <w:marBottom w:val="0"/>
          <w:divBdr>
            <w:top w:val="none" w:sz="0" w:space="0" w:color="auto"/>
            <w:left w:val="none" w:sz="0" w:space="0" w:color="auto"/>
            <w:bottom w:val="none" w:sz="0" w:space="0" w:color="auto"/>
            <w:right w:val="none" w:sz="0" w:space="0" w:color="auto"/>
          </w:divBdr>
        </w:div>
        <w:div w:id="56175878">
          <w:marLeft w:val="0"/>
          <w:marRight w:val="0"/>
          <w:marTop w:val="0"/>
          <w:marBottom w:val="0"/>
          <w:divBdr>
            <w:top w:val="none" w:sz="0" w:space="0" w:color="auto"/>
            <w:left w:val="none" w:sz="0" w:space="0" w:color="auto"/>
            <w:bottom w:val="none" w:sz="0" w:space="0" w:color="auto"/>
            <w:right w:val="none" w:sz="0" w:space="0" w:color="auto"/>
          </w:divBdr>
        </w:div>
        <w:div w:id="1690108446">
          <w:marLeft w:val="0"/>
          <w:marRight w:val="0"/>
          <w:marTop w:val="0"/>
          <w:marBottom w:val="0"/>
          <w:divBdr>
            <w:top w:val="none" w:sz="0" w:space="0" w:color="auto"/>
            <w:left w:val="none" w:sz="0" w:space="0" w:color="auto"/>
            <w:bottom w:val="none" w:sz="0" w:space="0" w:color="auto"/>
            <w:right w:val="none" w:sz="0" w:space="0" w:color="auto"/>
          </w:divBdr>
        </w:div>
        <w:div w:id="950087820">
          <w:marLeft w:val="0"/>
          <w:marRight w:val="0"/>
          <w:marTop w:val="0"/>
          <w:marBottom w:val="0"/>
          <w:divBdr>
            <w:top w:val="none" w:sz="0" w:space="0" w:color="auto"/>
            <w:left w:val="none" w:sz="0" w:space="0" w:color="auto"/>
            <w:bottom w:val="none" w:sz="0" w:space="0" w:color="auto"/>
            <w:right w:val="none" w:sz="0" w:space="0" w:color="auto"/>
          </w:divBdr>
        </w:div>
        <w:div w:id="207887222">
          <w:marLeft w:val="0"/>
          <w:marRight w:val="0"/>
          <w:marTop w:val="0"/>
          <w:marBottom w:val="0"/>
          <w:divBdr>
            <w:top w:val="none" w:sz="0" w:space="0" w:color="auto"/>
            <w:left w:val="none" w:sz="0" w:space="0" w:color="auto"/>
            <w:bottom w:val="none" w:sz="0" w:space="0" w:color="auto"/>
            <w:right w:val="none" w:sz="0" w:space="0" w:color="auto"/>
          </w:divBdr>
        </w:div>
        <w:div w:id="423383239">
          <w:marLeft w:val="0"/>
          <w:marRight w:val="0"/>
          <w:marTop w:val="0"/>
          <w:marBottom w:val="0"/>
          <w:divBdr>
            <w:top w:val="none" w:sz="0" w:space="0" w:color="auto"/>
            <w:left w:val="none" w:sz="0" w:space="0" w:color="auto"/>
            <w:bottom w:val="none" w:sz="0" w:space="0" w:color="auto"/>
            <w:right w:val="none" w:sz="0" w:space="0" w:color="auto"/>
          </w:divBdr>
        </w:div>
        <w:div w:id="348482720">
          <w:marLeft w:val="0"/>
          <w:marRight w:val="0"/>
          <w:marTop w:val="0"/>
          <w:marBottom w:val="0"/>
          <w:divBdr>
            <w:top w:val="none" w:sz="0" w:space="0" w:color="auto"/>
            <w:left w:val="none" w:sz="0" w:space="0" w:color="auto"/>
            <w:bottom w:val="none" w:sz="0" w:space="0" w:color="auto"/>
            <w:right w:val="none" w:sz="0" w:space="0" w:color="auto"/>
          </w:divBdr>
        </w:div>
        <w:div w:id="1737437196">
          <w:marLeft w:val="0"/>
          <w:marRight w:val="0"/>
          <w:marTop w:val="0"/>
          <w:marBottom w:val="0"/>
          <w:divBdr>
            <w:top w:val="none" w:sz="0" w:space="0" w:color="auto"/>
            <w:left w:val="none" w:sz="0" w:space="0" w:color="auto"/>
            <w:bottom w:val="none" w:sz="0" w:space="0" w:color="auto"/>
            <w:right w:val="none" w:sz="0" w:space="0" w:color="auto"/>
          </w:divBdr>
        </w:div>
        <w:div w:id="1359116117">
          <w:marLeft w:val="0"/>
          <w:marRight w:val="0"/>
          <w:marTop w:val="0"/>
          <w:marBottom w:val="0"/>
          <w:divBdr>
            <w:top w:val="none" w:sz="0" w:space="0" w:color="auto"/>
            <w:left w:val="none" w:sz="0" w:space="0" w:color="auto"/>
            <w:bottom w:val="none" w:sz="0" w:space="0" w:color="auto"/>
            <w:right w:val="none" w:sz="0" w:space="0" w:color="auto"/>
          </w:divBdr>
        </w:div>
        <w:div w:id="696933343">
          <w:marLeft w:val="0"/>
          <w:marRight w:val="0"/>
          <w:marTop w:val="0"/>
          <w:marBottom w:val="0"/>
          <w:divBdr>
            <w:top w:val="none" w:sz="0" w:space="0" w:color="auto"/>
            <w:left w:val="none" w:sz="0" w:space="0" w:color="auto"/>
            <w:bottom w:val="none" w:sz="0" w:space="0" w:color="auto"/>
            <w:right w:val="none" w:sz="0" w:space="0" w:color="auto"/>
          </w:divBdr>
        </w:div>
        <w:div w:id="270599933">
          <w:marLeft w:val="0"/>
          <w:marRight w:val="0"/>
          <w:marTop w:val="0"/>
          <w:marBottom w:val="0"/>
          <w:divBdr>
            <w:top w:val="none" w:sz="0" w:space="0" w:color="auto"/>
            <w:left w:val="none" w:sz="0" w:space="0" w:color="auto"/>
            <w:bottom w:val="none" w:sz="0" w:space="0" w:color="auto"/>
            <w:right w:val="none" w:sz="0" w:space="0" w:color="auto"/>
          </w:divBdr>
        </w:div>
        <w:div w:id="715083396">
          <w:marLeft w:val="0"/>
          <w:marRight w:val="0"/>
          <w:marTop w:val="0"/>
          <w:marBottom w:val="0"/>
          <w:divBdr>
            <w:top w:val="none" w:sz="0" w:space="0" w:color="auto"/>
            <w:left w:val="none" w:sz="0" w:space="0" w:color="auto"/>
            <w:bottom w:val="none" w:sz="0" w:space="0" w:color="auto"/>
            <w:right w:val="none" w:sz="0" w:space="0" w:color="auto"/>
          </w:divBdr>
        </w:div>
        <w:div w:id="1053847165">
          <w:marLeft w:val="0"/>
          <w:marRight w:val="0"/>
          <w:marTop w:val="0"/>
          <w:marBottom w:val="0"/>
          <w:divBdr>
            <w:top w:val="none" w:sz="0" w:space="0" w:color="auto"/>
            <w:left w:val="none" w:sz="0" w:space="0" w:color="auto"/>
            <w:bottom w:val="none" w:sz="0" w:space="0" w:color="auto"/>
            <w:right w:val="none" w:sz="0" w:space="0" w:color="auto"/>
          </w:divBdr>
        </w:div>
        <w:div w:id="1384910887">
          <w:marLeft w:val="0"/>
          <w:marRight w:val="0"/>
          <w:marTop w:val="0"/>
          <w:marBottom w:val="0"/>
          <w:divBdr>
            <w:top w:val="none" w:sz="0" w:space="0" w:color="auto"/>
            <w:left w:val="none" w:sz="0" w:space="0" w:color="auto"/>
            <w:bottom w:val="none" w:sz="0" w:space="0" w:color="auto"/>
            <w:right w:val="none" w:sz="0" w:space="0" w:color="auto"/>
          </w:divBdr>
        </w:div>
        <w:div w:id="945423671">
          <w:marLeft w:val="0"/>
          <w:marRight w:val="0"/>
          <w:marTop w:val="0"/>
          <w:marBottom w:val="0"/>
          <w:divBdr>
            <w:top w:val="none" w:sz="0" w:space="0" w:color="auto"/>
            <w:left w:val="none" w:sz="0" w:space="0" w:color="auto"/>
            <w:bottom w:val="none" w:sz="0" w:space="0" w:color="auto"/>
            <w:right w:val="none" w:sz="0" w:space="0" w:color="auto"/>
          </w:divBdr>
        </w:div>
        <w:div w:id="377554857">
          <w:marLeft w:val="0"/>
          <w:marRight w:val="0"/>
          <w:marTop w:val="0"/>
          <w:marBottom w:val="0"/>
          <w:divBdr>
            <w:top w:val="none" w:sz="0" w:space="0" w:color="auto"/>
            <w:left w:val="none" w:sz="0" w:space="0" w:color="auto"/>
            <w:bottom w:val="none" w:sz="0" w:space="0" w:color="auto"/>
            <w:right w:val="none" w:sz="0" w:space="0" w:color="auto"/>
          </w:divBdr>
        </w:div>
        <w:div w:id="1767265601">
          <w:marLeft w:val="0"/>
          <w:marRight w:val="0"/>
          <w:marTop w:val="0"/>
          <w:marBottom w:val="0"/>
          <w:divBdr>
            <w:top w:val="none" w:sz="0" w:space="0" w:color="auto"/>
            <w:left w:val="none" w:sz="0" w:space="0" w:color="auto"/>
            <w:bottom w:val="none" w:sz="0" w:space="0" w:color="auto"/>
            <w:right w:val="none" w:sz="0" w:space="0" w:color="auto"/>
          </w:divBdr>
        </w:div>
        <w:div w:id="964043041">
          <w:marLeft w:val="0"/>
          <w:marRight w:val="0"/>
          <w:marTop w:val="0"/>
          <w:marBottom w:val="0"/>
          <w:divBdr>
            <w:top w:val="none" w:sz="0" w:space="0" w:color="auto"/>
            <w:left w:val="none" w:sz="0" w:space="0" w:color="auto"/>
            <w:bottom w:val="none" w:sz="0" w:space="0" w:color="auto"/>
            <w:right w:val="none" w:sz="0" w:space="0" w:color="auto"/>
          </w:divBdr>
        </w:div>
        <w:div w:id="297417421">
          <w:marLeft w:val="0"/>
          <w:marRight w:val="0"/>
          <w:marTop w:val="0"/>
          <w:marBottom w:val="0"/>
          <w:divBdr>
            <w:top w:val="none" w:sz="0" w:space="0" w:color="auto"/>
            <w:left w:val="none" w:sz="0" w:space="0" w:color="auto"/>
            <w:bottom w:val="none" w:sz="0" w:space="0" w:color="auto"/>
            <w:right w:val="none" w:sz="0" w:space="0" w:color="auto"/>
          </w:divBdr>
        </w:div>
        <w:div w:id="1778015797">
          <w:marLeft w:val="0"/>
          <w:marRight w:val="0"/>
          <w:marTop w:val="0"/>
          <w:marBottom w:val="0"/>
          <w:divBdr>
            <w:top w:val="none" w:sz="0" w:space="0" w:color="auto"/>
            <w:left w:val="none" w:sz="0" w:space="0" w:color="auto"/>
            <w:bottom w:val="none" w:sz="0" w:space="0" w:color="auto"/>
            <w:right w:val="none" w:sz="0" w:space="0" w:color="auto"/>
          </w:divBdr>
        </w:div>
        <w:div w:id="897665949">
          <w:marLeft w:val="0"/>
          <w:marRight w:val="0"/>
          <w:marTop w:val="0"/>
          <w:marBottom w:val="0"/>
          <w:divBdr>
            <w:top w:val="none" w:sz="0" w:space="0" w:color="auto"/>
            <w:left w:val="none" w:sz="0" w:space="0" w:color="auto"/>
            <w:bottom w:val="none" w:sz="0" w:space="0" w:color="auto"/>
            <w:right w:val="none" w:sz="0" w:space="0" w:color="auto"/>
          </w:divBdr>
        </w:div>
        <w:div w:id="1916087441">
          <w:marLeft w:val="0"/>
          <w:marRight w:val="0"/>
          <w:marTop w:val="0"/>
          <w:marBottom w:val="0"/>
          <w:divBdr>
            <w:top w:val="none" w:sz="0" w:space="0" w:color="auto"/>
            <w:left w:val="none" w:sz="0" w:space="0" w:color="auto"/>
            <w:bottom w:val="none" w:sz="0" w:space="0" w:color="auto"/>
            <w:right w:val="none" w:sz="0" w:space="0" w:color="auto"/>
          </w:divBdr>
        </w:div>
        <w:div w:id="1055203000">
          <w:marLeft w:val="0"/>
          <w:marRight w:val="0"/>
          <w:marTop w:val="0"/>
          <w:marBottom w:val="0"/>
          <w:divBdr>
            <w:top w:val="none" w:sz="0" w:space="0" w:color="auto"/>
            <w:left w:val="none" w:sz="0" w:space="0" w:color="auto"/>
            <w:bottom w:val="none" w:sz="0" w:space="0" w:color="auto"/>
            <w:right w:val="none" w:sz="0" w:space="0" w:color="auto"/>
          </w:divBdr>
        </w:div>
        <w:div w:id="99034172">
          <w:marLeft w:val="0"/>
          <w:marRight w:val="0"/>
          <w:marTop w:val="0"/>
          <w:marBottom w:val="0"/>
          <w:divBdr>
            <w:top w:val="none" w:sz="0" w:space="0" w:color="auto"/>
            <w:left w:val="none" w:sz="0" w:space="0" w:color="auto"/>
            <w:bottom w:val="none" w:sz="0" w:space="0" w:color="auto"/>
            <w:right w:val="none" w:sz="0" w:space="0" w:color="auto"/>
          </w:divBdr>
        </w:div>
        <w:div w:id="557015000">
          <w:marLeft w:val="0"/>
          <w:marRight w:val="0"/>
          <w:marTop w:val="0"/>
          <w:marBottom w:val="0"/>
          <w:divBdr>
            <w:top w:val="none" w:sz="0" w:space="0" w:color="auto"/>
            <w:left w:val="none" w:sz="0" w:space="0" w:color="auto"/>
            <w:bottom w:val="none" w:sz="0" w:space="0" w:color="auto"/>
            <w:right w:val="none" w:sz="0" w:space="0" w:color="auto"/>
          </w:divBdr>
        </w:div>
        <w:div w:id="227499084">
          <w:marLeft w:val="0"/>
          <w:marRight w:val="0"/>
          <w:marTop w:val="0"/>
          <w:marBottom w:val="0"/>
          <w:divBdr>
            <w:top w:val="none" w:sz="0" w:space="0" w:color="auto"/>
            <w:left w:val="none" w:sz="0" w:space="0" w:color="auto"/>
            <w:bottom w:val="none" w:sz="0" w:space="0" w:color="auto"/>
            <w:right w:val="none" w:sz="0" w:space="0" w:color="auto"/>
          </w:divBdr>
        </w:div>
        <w:div w:id="1717465169">
          <w:marLeft w:val="0"/>
          <w:marRight w:val="0"/>
          <w:marTop w:val="0"/>
          <w:marBottom w:val="0"/>
          <w:divBdr>
            <w:top w:val="none" w:sz="0" w:space="0" w:color="auto"/>
            <w:left w:val="none" w:sz="0" w:space="0" w:color="auto"/>
            <w:bottom w:val="none" w:sz="0" w:space="0" w:color="auto"/>
            <w:right w:val="none" w:sz="0" w:space="0" w:color="auto"/>
          </w:divBdr>
        </w:div>
        <w:div w:id="2028436301">
          <w:marLeft w:val="0"/>
          <w:marRight w:val="0"/>
          <w:marTop w:val="0"/>
          <w:marBottom w:val="0"/>
          <w:divBdr>
            <w:top w:val="none" w:sz="0" w:space="0" w:color="auto"/>
            <w:left w:val="none" w:sz="0" w:space="0" w:color="auto"/>
            <w:bottom w:val="none" w:sz="0" w:space="0" w:color="auto"/>
            <w:right w:val="none" w:sz="0" w:space="0" w:color="auto"/>
          </w:divBdr>
        </w:div>
        <w:div w:id="1909723139">
          <w:marLeft w:val="0"/>
          <w:marRight w:val="0"/>
          <w:marTop w:val="0"/>
          <w:marBottom w:val="0"/>
          <w:divBdr>
            <w:top w:val="none" w:sz="0" w:space="0" w:color="auto"/>
            <w:left w:val="none" w:sz="0" w:space="0" w:color="auto"/>
            <w:bottom w:val="none" w:sz="0" w:space="0" w:color="auto"/>
            <w:right w:val="none" w:sz="0" w:space="0" w:color="auto"/>
          </w:divBdr>
        </w:div>
        <w:div w:id="1223326943">
          <w:marLeft w:val="0"/>
          <w:marRight w:val="0"/>
          <w:marTop w:val="0"/>
          <w:marBottom w:val="0"/>
          <w:divBdr>
            <w:top w:val="none" w:sz="0" w:space="0" w:color="auto"/>
            <w:left w:val="none" w:sz="0" w:space="0" w:color="auto"/>
            <w:bottom w:val="none" w:sz="0" w:space="0" w:color="auto"/>
            <w:right w:val="none" w:sz="0" w:space="0" w:color="auto"/>
          </w:divBdr>
        </w:div>
        <w:div w:id="679623720">
          <w:marLeft w:val="0"/>
          <w:marRight w:val="0"/>
          <w:marTop w:val="0"/>
          <w:marBottom w:val="0"/>
          <w:divBdr>
            <w:top w:val="none" w:sz="0" w:space="0" w:color="auto"/>
            <w:left w:val="none" w:sz="0" w:space="0" w:color="auto"/>
            <w:bottom w:val="none" w:sz="0" w:space="0" w:color="auto"/>
            <w:right w:val="none" w:sz="0" w:space="0" w:color="auto"/>
          </w:divBdr>
        </w:div>
        <w:div w:id="1832790508">
          <w:marLeft w:val="0"/>
          <w:marRight w:val="0"/>
          <w:marTop w:val="0"/>
          <w:marBottom w:val="0"/>
          <w:divBdr>
            <w:top w:val="none" w:sz="0" w:space="0" w:color="auto"/>
            <w:left w:val="none" w:sz="0" w:space="0" w:color="auto"/>
            <w:bottom w:val="none" w:sz="0" w:space="0" w:color="auto"/>
            <w:right w:val="none" w:sz="0" w:space="0" w:color="auto"/>
          </w:divBdr>
        </w:div>
        <w:div w:id="1322998812">
          <w:marLeft w:val="0"/>
          <w:marRight w:val="0"/>
          <w:marTop w:val="0"/>
          <w:marBottom w:val="0"/>
          <w:divBdr>
            <w:top w:val="none" w:sz="0" w:space="0" w:color="auto"/>
            <w:left w:val="none" w:sz="0" w:space="0" w:color="auto"/>
            <w:bottom w:val="none" w:sz="0" w:space="0" w:color="auto"/>
            <w:right w:val="none" w:sz="0" w:space="0" w:color="auto"/>
          </w:divBdr>
        </w:div>
        <w:div w:id="1262226633">
          <w:marLeft w:val="0"/>
          <w:marRight w:val="0"/>
          <w:marTop w:val="0"/>
          <w:marBottom w:val="0"/>
          <w:divBdr>
            <w:top w:val="none" w:sz="0" w:space="0" w:color="auto"/>
            <w:left w:val="none" w:sz="0" w:space="0" w:color="auto"/>
            <w:bottom w:val="none" w:sz="0" w:space="0" w:color="auto"/>
            <w:right w:val="none" w:sz="0" w:space="0" w:color="auto"/>
          </w:divBdr>
        </w:div>
        <w:div w:id="155876276">
          <w:marLeft w:val="0"/>
          <w:marRight w:val="0"/>
          <w:marTop w:val="0"/>
          <w:marBottom w:val="0"/>
          <w:divBdr>
            <w:top w:val="none" w:sz="0" w:space="0" w:color="auto"/>
            <w:left w:val="none" w:sz="0" w:space="0" w:color="auto"/>
            <w:bottom w:val="none" w:sz="0" w:space="0" w:color="auto"/>
            <w:right w:val="none" w:sz="0" w:space="0" w:color="auto"/>
          </w:divBdr>
        </w:div>
        <w:div w:id="1520704080">
          <w:marLeft w:val="0"/>
          <w:marRight w:val="0"/>
          <w:marTop w:val="0"/>
          <w:marBottom w:val="0"/>
          <w:divBdr>
            <w:top w:val="none" w:sz="0" w:space="0" w:color="auto"/>
            <w:left w:val="none" w:sz="0" w:space="0" w:color="auto"/>
            <w:bottom w:val="none" w:sz="0" w:space="0" w:color="auto"/>
            <w:right w:val="none" w:sz="0" w:space="0" w:color="auto"/>
          </w:divBdr>
        </w:div>
        <w:div w:id="61409907">
          <w:marLeft w:val="0"/>
          <w:marRight w:val="0"/>
          <w:marTop w:val="0"/>
          <w:marBottom w:val="0"/>
          <w:divBdr>
            <w:top w:val="none" w:sz="0" w:space="0" w:color="auto"/>
            <w:left w:val="none" w:sz="0" w:space="0" w:color="auto"/>
            <w:bottom w:val="none" w:sz="0" w:space="0" w:color="auto"/>
            <w:right w:val="none" w:sz="0" w:space="0" w:color="auto"/>
          </w:divBdr>
        </w:div>
        <w:div w:id="1613322351">
          <w:marLeft w:val="0"/>
          <w:marRight w:val="0"/>
          <w:marTop w:val="0"/>
          <w:marBottom w:val="0"/>
          <w:divBdr>
            <w:top w:val="none" w:sz="0" w:space="0" w:color="auto"/>
            <w:left w:val="none" w:sz="0" w:space="0" w:color="auto"/>
            <w:bottom w:val="none" w:sz="0" w:space="0" w:color="auto"/>
            <w:right w:val="none" w:sz="0" w:space="0" w:color="auto"/>
          </w:divBdr>
        </w:div>
        <w:div w:id="964197864">
          <w:marLeft w:val="0"/>
          <w:marRight w:val="0"/>
          <w:marTop w:val="0"/>
          <w:marBottom w:val="0"/>
          <w:divBdr>
            <w:top w:val="none" w:sz="0" w:space="0" w:color="auto"/>
            <w:left w:val="none" w:sz="0" w:space="0" w:color="auto"/>
            <w:bottom w:val="none" w:sz="0" w:space="0" w:color="auto"/>
            <w:right w:val="none" w:sz="0" w:space="0" w:color="auto"/>
          </w:divBdr>
        </w:div>
        <w:div w:id="1621109356">
          <w:marLeft w:val="0"/>
          <w:marRight w:val="0"/>
          <w:marTop w:val="0"/>
          <w:marBottom w:val="0"/>
          <w:divBdr>
            <w:top w:val="none" w:sz="0" w:space="0" w:color="auto"/>
            <w:left w:val="none" w:sz="0" w:space="0" w:color="auto"/>
            <w:bottom w:val="none" w:sz="0" w:space="0" w:color="auto"/>
            <w:right w:val="none" w:sz="0" w:space="0" w:color="auto"/>
          </w:divBdr>
        </w:div>
        <w:div w:id="288124286">
          <w:marLeft w:val="0"/>
          <w:marRight w:val="0"/>
          <w:marTop w:val="0"/>
          <w:marBottom w:val="0"/>
          <w:divBdr>
            <w:top w:val="none" w:sz="0" w:space="0" w:color="auto"/>
            <w:left w:val="none" w:sz="0" w:space="0" w:color="auto"/>
            <w:bottom w:val="none" w:sz="0" w:space="0" w:color="auto"/>
            <w:right w:val="none" w:sz="0" w:space="0" w:color="auto"/>
          </w:divBdr>
        </w:div>
        <w:div w:id="631443505">
          <w:marLeft w:val="0"/>
          <w:marRight w:val="0"/>
          <w:marTop w:val="0"/>
          <w:marBottom w:val="0"/>
          <w:divBdr>
            <w:top w:val="none" w:sz="0" w:space="0" w:color="auto"/>
            <w:left w:val="none" w:sz="0" w:space="0" w:color="auto"/>
            <w:bottom w:val="none" w:sz="0" w:space="0" w:color="auto"/>
            <w:right w:val="none" w:sz="0" w:space="0" w:color="auto"/>
          </w:divBdr>
        </w:div>
        <w:div w:id="560021030">
          <w:marLeft w:val="0"/>
          <w:marRight w:val="0"/>
          <w:marTop w:val="0"/>
          <w:marBottom w:val="0"/>
          <w:divBdr>
            <w:top w:val="none" w:sz="0" w:space="0" w:color="auto"/>
            <w:left w:val="none" w:sz="0" w:space="0" w:color="auto"/>
            <w:bottom w:val="none" w:sz="0" w:space="0" w:color="auto"/>
            <w:right w:val="none" w:sz="0" w:space="0" w:color="auto"/>
          </w:divBdr>
        </w:div>
        <w:div w:id="1063989376">
          <w:marLeft w:val="0"/>
          <w:marRight w:val="0"/>
          <w:marTop w:val="0"/>
          <w:marBottom w:val="0"/>
          <w:divBdr>
            <w:top w:val="none" w:sz="0" w:space="0" w:color="auto"/>
            <w:left w:val="none" w:sz="0" w:space="0" w:color="auto"/>
            <w:bottom w:val="none" w:sz="0" w:space="0" w:color="auto"/>
            <w:right w:val="none" w:sz="0" w:space="0" w:color="auto"/>
          </w:divBdr>
        </w:div>
        <w:div w:id="1074857701">
          <w:marLeft w:val="0"/>
          <w:marRight w:val="0"/>
          <w:marTop w:val="0"/>
          <w:marBottom w:val="0"/>
          <w:divBdr>
            <w:top w:val="none" w:sz="0" w:space="0" w:color="auto"/>
            <w:left w:val="none" w:sz="0" w:space="0" w:color="auto"/>
            <w:bottom w:val="none" w:sz="0" w:space="0" w:color="auto"/>
            <w:right w:val="none" w:sz="0" w:space="0" w:color="auto"/>
          </w:divBdr>
        </w:div>
        <w:div w:id="345600498">
          <w:marLeft w:val="0"/>
          <w:marRight w:val="0"/>
          <w:marTop w:val="0"/>
          <w:marBottom w:val="0"/>
          <w:divBdr>
            <w:top w:val="none" w:sz="0" w:space="0" w:color="auto"/>
            <w:left w:val="none" w:sz="0" w:space="0" w:color="auto"/>
            <w:bottom w:val="none" w:sz="0" w:space="0" w:color="auto"/>
            <w:right w:val="none" w:sz="0" w:space="0" w:color="auto"/>
          </w:divBdr>
        </w:div>
        <w:div w:id="2050915125">
          <w:marLeft w:val="0"/>
          <w:marRight w:val="0"/>
          <w:marTop w:val="0"/>
          <w:marBottom w:val="0"/>
          <w:divBdr>
            <w:top w:val="none" w:sz="0" w:space="0" w:color="auto"/>
            <w:left w:val="none" w:sz="0" w:space="0" w:color="auto"/>
            <w:bottom w:val="none" w:sz="0" w:space="0" w:color="auto"/>
            <w:right w:val="none" w:sz="0" w:space="0" w:color="auto"/>
          </w:divBdr>
        </w:div>
        <w:div w:id="1112482312">
          <w:marLeft w:val="0"/>
          <w:marRight w:val="0"/>
          <w:marTop w:val="0"/>
          <w:marBottom w:val="0"/>
          <w:divBdr>
            <w:top w:val="none" w:sz="0" w:space="0" w:color="auto"/>
            <w:left w:val="none" w:sz="0" w:space="0" w:color="auto"/>
            <w:bottom w:val="none" w:sz="0" w:space="0" w:color="auto"/>
            <w:right w:val="none" w:sz="0" w:space="0" w:color="auto"/>
          </w:divBdr>
        </w:div>
        <w:div w:id="645479144">
          <w:marLeft w:val="0"/>
          <w:marRight w:val="0"/>
          <w:marTop w:val="0"/>
          <w:marBottom w:val="0"/>
          <w:divBdr>
            <w:top w:val="none" w:sz="0" w:space="0" w:color="auto"/>
            <w:left w:val="none" w:sz="0" w:space="0" w:color="auto"/>
            <w:bottom w:val="none" w:sz="0" w:space="0" w:color="auto"/>
            <w:right w:val="none" w:sz="0" w:space="0" w:color="auto"/>
          </w:divBdr>
        </w:div>
        <w:div w:id="1876308153">
          <w:marLeft w:val="0"/>
          <w:marRight w:val="0"/>
          <w:marTop w:val="0"/>
          <w:marBottom w:val="0"/>
          <w:divBdr>
            <w:top w:val="none" w:sz="0" w:space="0" w:color="auto"/>
            <w:left w:val="none" w:sz="0" w:space="0" w:color="auto"/>
            <w:bottom w:val="none" w:sz="0" w:space="0" w:color="auto"/>
            <w:right w:val="none" w:sz="0" w:space="0" w:color="auto"/>
          </w:divBdr>
        </w:div>
        <w:div w:id="1043939717">
          <w:marLeft w:val="0"/>
          <w:marRight w:val="0"/>
          <w:marTop w:val="0"/>
          <w:marBottom w:val="0"/>
          <w:divBdr>
            <w:top w:val="none" w:sz="0" w:space="0" w:color="auto"/>
            <w:left w:val="none" w:sz="0" w:space="0" w:color="auto"/>
            <w:bottom w:val="none" w:sz="0" w:space="0" w:color="auto"/>
            <w:right w:val="none" w:sz="0" w:space="0" w:color="auto"/>
          </w:divBdr>
        </w:div>
        <w:div w:id="834496764">
          <w:marLeft w:val="0"/>
          <w:marRight w:val="0"/>
          <w:marTop w:val="0"/>
          <w:marBottom w:val="0"/>
          <w:divBdr>
            <w:top w:val="none" w:sz="0" w:space="0" w:color="auto"/>
            <w:left w:val="none" w:sz="0" w:space="0" w:color="auto"/>
            <w:bottom w:val="none" w:sz="0" w:space="0" w:color="auto"/>
            <w:right w:val="none" w:sz="0" w:space="0" w:color="auto"/>
          </w:divBdr>
        </w:div>
        <w:div w:id="588737270">
          <w:marLeft w:val="0"/>
          <w:marRight w:val="0"/>
          <w:marTop w:val="0"/>
          <w:marBottom w:val="0"/>
          <w:divBdr>
            <w:top w:val="none" w:sz="0" w:space="0" w:color="auto"/>
            <w:left w:val="none" w:sz="0" w:space="0" w:color="auto"/>
            <w:bottom w:val="none" w:sz="0" w:space="0" w:color="auto"/>
            <w:right w:val="none" w:sz="0" w:space="0" w:color="auto"/>
          </w:divBdr>
        </w:div>
        <w:div w:id="113599988">
          <w:marLeft w:val="0"/>
          <w:marRight w:val="0"/>
          <w:marTop w:val="0"/>
          <w:marBottom w:val="0"/>
          <w:divBdr>
            <w:top w:val="none" w:sz="0" w:space="0" w:color="auto"/>
            <w:left w:val="none" w:sz="0" w:space="0" w:color="auto"/>
            <w:bottom w:val="none" w:sz="0" w:space="0" w:color="auto"/>
            <w:right w:val="none" w:sz="0" w:space="0" w:color="auto"/>
          </w:divBdr>
        </w:div>
        <w:div w:id="1694107691">
          <w:marLeft w:val="0"/>
          <w:marRight w:val="0"/>
          <w:marTop w:val="0"/>
          <w:marBottom w:val="0"/>
          <w:divBdr>
            <w:top w:val="none" w:sz="0" w:space="0" w:color="auto"/>
            <w:left w:val="none" w:sz="0" w:space="0" w:color="auto"/>
            <w:bottom w:val="none" w:sz="0" w:space="0" w:color="auto"/>
            <w:right w:val="none" w:sz="0" w:space="0" w:color="auto"/>
          </w:divBdr>
        </w:div>
        <w:div w:id="1705597664">
          <w:marLeft w:val="0"/>
          <w:marRight w:val="0"/>
          <w:marTop w:val="0"/>
          <w:marBottom w:val="0"/>
          <w:divBdr>
            <w:top w:val="none" w:sz="0" w:space="0" w:color="auto"/>
            <w:left w:val="none" w:sz="0" w:space="0" w:color="auto"/>
            <w:bottom w:val="none" w:sz="0" w:space="0" w:color="auto"/>
            <w:right w:val="none" w:sz="0" w:space="0" w:color="auto"/>
          </w:divBdr>
        </w:div>
      </w:divsChild>
    </w:div>
    <w:div w:id="1734885830">
      <w:bodyDiv w:val="1"/>
      <w:marLeft w:val="0"/>
      <w:marRight w:val="0"/>
      <w:marTop w:val="0"/>
      <w:marBottom w:val="0"/>
      <w:divBdr>
        <w:top w:val="none" w:sz="0" w:space="0" w:color="auto"/>
        <w:left w:val="none" w:sz="0" w:space="0" w:color="auto"/>
        <w:bottom w:val="none" w:sz="0" w:space="0" w:color="auto"/>
        <w:right w:val="none" w:sz="0" w:space="0" w:color="auto"/>
      </w:divBdr>
      <w:divsChild>
        <w:div w:id="1667587092">
          <w:marLeft w:val="0"/>
          <w:marRight w:val="0"/>
          <w:marTop w:val="0"/>
          <w:marBottom w:val="0"/>
          <w:divBdr>
            <w:top w:val="none" w:sz="0" w:space="0" w:color="auto"/>
            <w:left w:val="none" w:sz="0" w:space="0" w:color="auto"/>
            <w:bottom w:val="none" w:sz="0" w:space="0" w:color="auto"/>
            <w:right w:val="none" w:sz="0" w:space="0" w:color="auto"/>
          </w:divBdr>
        </w:div>
        <w:div w:id="439031380">
          <w:marLeft w:val="0"/>
          <w:marRight w:val="0"/>
          <w:marTop w:val="0"/>
          <w:marBottom w:val="0"/>
          <w:divBdr>
            <w:top w:val="none" w:sz="0" w:space="0" w:color="auto"/>
            <w:left w:val="none" w:sz="0" w:space="0" w:color="auto"/>
            <w:bottom w:val="none" w:sz="0" w:space="0" w:color="auto"/>
            <w:right w:val="none" w:sz="0" w:space="0" w:color="auto"/>
          </w:divBdr>
        </w:div>
        <w:div w:id="582682364">
          <w:marLeft w:val="0"/>
          <w:marRight w:val="0"/>
          <w:marTop w:val="0"/>
          <w:marBottom w:val="0"/>
          <w:divBdr>
            <w:top w:val="none" w:sz="0" w:space="0" w:color="auto"/>
            <w:left w:val="none" w:sz="0" w:space="0" w:color="auto"/>
            <w:bottom w:val="none" w:sz="0" w:space="0" w:color="auto"/>
            <w:right w:val="none" w:sz="0" w:space="0" w:color="auto"/>
          </w:divBdr>
        </w:div>
        <w:div w:id="1759403983">
          <w:marLeft w:val="0"/>
          <w:marRight w:val="0"/>
          <w:marTop w:val="0"/>
          <w:marBottom w:val="0"/>
          <w:divBdr>
            <w:top w:val="none" w:sz="0" w:space="0" w:color="auto"/>
            <w:left w:val="none" w:sz="0" w:space="0" w:color="auto"/>
            <w:bottom w:val="none" w:sz="0" w:space="0" w:color="auto"/>
            <w:right w:val="none" w:sz="0" w:space="0" w:color="auto"/>
          </w:divBdr>
        </w:div>
        <w:div w:id="522285236">
          <w:marLeft w:val="0"/>
          <w:marRight w:val="0"/>
          <w:marTop w:val="0"/>
          <w:marBottom w:val="0"/>
          <w:divBdr>
            <w:top w:val="none" w:sz="0" w:space="0" w:color="auto"/>
            <w:left w:val="none" w:sz="0" w:space="0" w:color="auto"/>
            <w:bottom w:val="none" w:sz="0" w:space="0" w:color="auto"/>
            <w:right w:val="none" w:sz="0" w:space="0" w:color="auto"/>
          </w:divBdr>
        </w:div>
        <w:div w:id="1111779771">
          <w:marLeft w:val="0"/>
          <w:marRight w:val="0"/>
          <w:marTop w:val="0"/>
          <w:marBottom w:val="0"/>
          <w:divBdr>
            <w:top w:val="none" w:sz="0" w:space="0" w:color="auto"/>
            <w:left w:val="none" w:sz="0" w:space="0" w:color="auto"/>
            <w:bottom w:val="none" w:sz="0" w:space="0" w:color="auto"/>
            <w:right w:val="none" w:sz="0" w:space="0" w:color="auto"/>
          </w:divBdr>
        </w:div>
        <w:div w:id="1173641073">
          <w:marLeft w:val="0"/>
          <w:marRight w:val="0"/>
          <w:marTop w:val="0"/>
          <w:marBottom w:val="0"/>
          <w:divBdr>
            <w:top w:val="none" w:sz="0" w:space="0" w:color="auto"/>
            <w:left w:val="none" w:sz="0" w:space="0" w:color="auto"/>
            <w:bottom w:val="none" w:sz="0" w:space="0" w:color="auto"/>
            <w:right w:val="none" w:sz="0" w:space="0" w:color="auto"/>
          </w:divBdr>
        </w:div>
        <w:div w:id="842741160">
          <w:marLeft w:val="0"/>
          <w:marRight w:val="0"/>
          <w:marTop w:val="0"/>
          <w:marBottom w:val="0"/>
          <w:divBdr>
            <w:top w:val="none" w:sz="0" w:space="0" w:color="auto"/>
            <w:left w:val="none" w:sz="0" w:space="0" w:color="auto"/>
            <w:bottom w:val="none" w:sz="0" w:space="0" w:color="auto"/>
            <w:right w:val="none" w:sz="0" w:space="0" w:color="auto"/>
          </w:divBdr>
        </w:div>
        <w:div w:id="335812471">
          <w:marLeft w:val="0"/>
          <w:marRight w:val="0"/>
          <w:marTop w:val="0"/>
          <w:marBottom w:val="0"/>
          <w:divBdr>
            <w:top w:val="none" w:sz="0" w:space="0" w:color="auto"/>
            <w:left w:val="none" w:sz="0" w:space="0" w:color="auto"/>
            <w:bottom w:val="none" w:sz="0" w:space="0" w:color="auto"/>
            <w:right w:val="none" w:sz="0" w:space="0" w:color="auto"/>
          </w:divBdr>
        </w:div>
        <w:div w:id="1123966654">
          <w:marLeft w:val="0"/>
          <w:marRight w:val="0"/>
          <w:marTop w:val="0"/>
          <w:marBottom w:val="0"/>
          <w:divBdr>
            <w:top w:val="none" w:sz="0" w:space="0" w:color="auto"/>
            <w:left w:val="none" w:sz="0" w:space="0" w:color="auto"/>
            <w:bottom w:val="none" w:sz="0" w:space="0" w:color="auto"/>
            <w:right w:val="none" w:sz="0" w:space="0" w:color="auto"/>
          </w:divBdr>
        </w:div>
        <w:div w:id="952859687">
          <w:marLeft w:val="0"/>
          <w:marRight w:val="0"/>
          <w:marTop w:val="0"/>
          <w:marBottom w:val="0"/>
          <w:divBdr>
            <w:top w:val="none" w:sz="0" w:space="0" w:color="auto"/>
            <w:left w:val="none" w:sz="0" w:space="0" w:color="auto"/>
            <w:bottom w:val="none" w:sz="0" w:space="0" w:color="auto"/>
            <w:right w:val="none" w:sz="0" w:space="0" w:color="auto"/>
          </w:divBdr>
        </w:div>
        <w:div w:id="336663622">
          <w:marLeft w:val="0"/>
          <w:marRight w:val="0"/>
          <w:marTop w:val="0"/>
          <w:marBottom w:val="0"/>
          <w:divBdr>
            <w:top w:val="none" w:sz="0" w:space="0" w:color="auto"/>
            <w:left w:val="none" w:sz="0" w:space="0" w:color="auto"/>
            <w:bottom w:val="none" w:sz="0" w:space="0" w:color="auto"/>
            <w:right w:val="none" w:sz="0" w:space="0" w:color="auto"/>
          </w:divBdr>
        </w:div>
        <w:div w:id="1554191554">
          <w:marLeft w:val="0"/>
          <w:marRight w:val="0"/>
          <w:marTop w:val="0"/>
          <w:marBottom w:val="0"/>
          <w:divBdr>
            <w:top w:val="none" w:sz="0" w:space="0" w:color="auto"/>
            <w:left w:val="none" w:sz="0" w:space="0" w:color="auto"/>
            <w:bottom w:val="none" w:sz="0" w:space="0" w:color="auto"/>
            <w:right w:val="none" w:sz="0" w:space="0" w:color="auto"/>
          </w:divBdr>
        </w:div>
      </w:divsChild>
    </w:div>
    <w:div w:id="1759280203">
      <w:bodyDiv w:val="1"/>
      <w:marLeft w:val="0"/>
      <w:marRight w:val="0"/>
      <w:marTop w:val="0"/>
      <w:marBottom w:val="0"/>
      <w:divBdr>
        <w:top w:val="none" w:sz="0" w:space="0" w:color="auto"/>
        <w:left w:val="none" w:sz="0" w:space="0" w:color="auto"/>
        <w:bottom w:val="none" w:sz="0" w:space="0" w:color="auto"/>
        <w:right w:val="none" w:sz="0" w:space="0" w:color="auto"/>
      </w:divBdr>
      <w:divsChild>
        <w:div w:id="1270770682">
          <w:marLeft w:val="0"/>
          <w:marRight w:val="0"/>
          <w:marTop w:val="0"/>
          <w:marBottom w:val="0"/>
          <w:divBdr>
            <w:top w:val="none" w:sz="0" w:space="0" w:color="auto"/>
            <w:left w:val="none" w:sz="0" w:space="0" w:color="auto"/>
            <w:bottom w:val="none" w:sz="0" w:space="0" w:color="auto"/>
            <w:right w:val="none" w:sz="0" w:space="0" w:color="auto"/>
          </w:divBdr>
        </w:div>
        <w:div w:id="141627911">
          <w:marLeft w:val="0"/>
          <w:marRight w:val="0"/>
          <w:marTop w:val="0"/>
          <w:marBottom w:val="0"/>
          <w:divBdr>
            <w:top w:val="none" w:sz="0" w:space="0" w:color="auto"/>
            <w:left w:val="none" w:sz="0" w:space="0" w:color="auto"/>
            <w:bottom w:val="none" w:sz="0" w:space="0" w:color="auto"/>
            <w:right w:val="none" w:sz="0" w:space="0" w:color="auto"/>
          </w:divBdr>
        </w:div>
        <w:div w:id="604460299">
          <w:marLeft w:val="0"/>
          <w:marRight w:val="0"/>
          <w:marTop w:val="0"/>
          <w:marBottom w:val="0"/>
          <w:divBdr>
            <w:top w:val="none" w:sz="0" w:space="0" w:color="auto"/>
            <w:left w:val="none" w:sz="0" w:space="0" w:color="auto"/>
            <w:bottom w:val="none" w:sz="0" w:space="0" w:color="auto"/>
            <w:right w:val="none" w:sz="0" w:space="0" w:color="auto"/>
          </w:divBdr>
        </w:div>
        <w:div w:id="876621966">
          <w:marLeft w:val="0"/>
          <w:marRight w:val="0"/>
          <w:marTop w:val="0"/>
          <w:marBottom w:val="0"/>
          <w:divBdr>
            <w:top w:val="none" w:sz="0" w:space="0" w:color="auto"/>
            <w:left w:val="none" w:sz="0" w:space="0" w:color="auto"/>
            <w:bottom w:val="none" w:sz="0" w:space="0" w:color="auto"/>
            <w:right w:val="none" w:sz="0" w:space="0" w:color="auto"/>
          </w:divBdr>
        </w:div>
        <w:div w:id="1173034025">
          <w:marLeft w:val="0"/>
          <w:marRight w:val="0"/>
          <w:marTop w:val="0"/>
          <w:marBottom w:val="0"/>
          <w:divBdr>
            <w:top w:val="none" w:sz="0" w:space="0" w:color="auto"/>
            <w:left w:val="none" w:sz="0" w:space="0" w:color="auto"/>
            <w:bottom w:val="none" w:sz="0" w:space="0" w:color="auto"/>
            <w:right w:val="none" w:sz="0" w:space="0" w:color="auto"/>
          </w:divBdr>
        </w:div>
        <w:div w:id="1818380050">
          <w:marLeft w:val="0"/>
          <w:marRight w:val="0"/>
          <w:marTop w:val="0"/>
          <w:marBottom w:val="0"/>
          <w:divBdr>
            <w:top w:val="none" w:sz="0" w:space="0" w:color="auto"/>
            <w:left w:val="none" w:sz="0" w:space="0" w:color="auto"/>
            <w:bottom w:val="none" w:sz="0" w:space="0" w:color="auto"/>
            <w:right w:val="none" w:sz="0" w:space="0" w:color="auto"/>
          </w:divBdr>
        </w:div>
        <w:div w:id="279608088">
          <w:marLeft w:val="0"/>
          <w:marRight w:val="0"/>
          <w:marTop w:val="0"/>
          <w:marBottom w:val="0"/>
          <w:divBdr>
            <w:top w:val="none" w:sz="0" w:space="0" w:color="auto"/>
            <w:left w:val="none" w:sz="0" w:space="0" w:color="auto"/>
            <w:bottom w:val="none" w:sz="0" w:space="0" w:color="auto"/>
            <w:right w:val="none" w:sz="0" w:space="0" w:color="auto"/>
          </w:divBdr>
        </w:div>
        <w:div w:id="1756591629">
          <w:marLeft w:val="0"/>
          <w:marRight w:val="0"/>
          <w:marTop w:val="0"/>
          <w:marBottom w:val="0"/>
          <w:divBdr>
            <w:top w:val="none" w:sz="0" w:space="0" w:color="auto"/>
            <w:left w:val="none" w:sz="0" w:space="0" w:color="auto"/>
            <w:bottom w:val="none" w:sz="0" w:space="0" w:color="auto"/>
            <w:right w:val="none" w:sz="0" w:space="0" w:color="auto"/>
          </w:divBdr>
        </w:div>
      </w:divsChild>
    </w:div>
    <w:div w:id="1857422484">
      <w:bodyDiv w:val="1"/>
      <w:marLeft w:val="0"/>
      <w:marRight w:val="0"/>
      <w:marTop w:val="0"/>
      <w:marBottom w:val="0"/>
      <w:divBdr>
        <w:top w:val="none" w:sz="0" w:space="0" w:color="auto"/>
        <w:left w:val="none" w:sz="0" w:space="0" w:color="auto"/>
        <w:bottom w:val="none" w:sz="0" w:space="0" w:color="auto"/>
        <w:right w:val="none" w:sz="0" w:space="0" w:color="auto"/>
      </w:divBdr>
      <w:divsChild>
        <w:div w:id="484664202">
          <w:marLeft w:val="0"/>
          <w:marRight w:val="0"/>
          <w:marTop w:val="0"/>
          <w:marBottom w:val="0"/>
          <w:divBdr>
            <w:top w:val="none" w:sz="0" w:space="0" w:color="auto"/>
            <w:left w:val="none" w:sz="0" w:space="0" w:color="auto"/>
            <w:bottom w:val="none" w:sz="0" w:space="0" w:color="auto"/>
            <w:right w:val="none" w:sz="0" w:space="0" w:color="auto"/>
          </w:divBdr>
        </w:div>
        <w:div w:id="1497306435">
          <w:marLeft w:val="0"/>
          <w:marRight w:val="0"/>
          <w:marTop w:val="0"/>
          <w:marBottom w:val="0"/>
          <w:divBdr>
            <w:top w:val="none" w:sz="0" w:space="0" w:color="auto"/>
            <w:left w:val="none" w:sz="0" w:space="0" w:color="auto"/>
            <w:bottom w:val="none" w:sz="0" w:space="0" w:color="auto"/>
            <w:right w:val="none" w:sz="0" w:space="0" w:color="auto"/>
          </w:divBdr>
        </w:div>
        <w:div w:id="954290602">
          <w:marLeft w:val="0"/>
          <w:marRight w:val="0"/>
          <w:marTop w:val="0"/>
          <w:marBottom w:val="0"/>
          <w:divBdr>
            <w:top w:val="none" w:sz="0" w:space="0" w:color="auto"/>
            <w:left w:val="none" w:sz="0" w:space="0" w:color="auto"/>
            <w:bottom w:val="none" w:sz="0" w:space="0" w:color="auto"/>
            <w:right w:val="none" w:sz="0" w:space="0" w:color="auto"/>
          </w:divBdr>
        </w:div>
        <w:div w:id="163322810">
          <w:marLeft w:val="0"/>
          <w:marRight w:val="0"/>
          <w:marTop w:val="0"/>
          <w:marBottom w:val="0"/>
          <w:divBdr>
            <w:top w:val="none" w:sz="0" w:space="0" w:color="auto"/>
            <w:left w:val="none" w:sz="0" w:space="0" w:color="auto"/>
            <w:bottom w:val="none" w:sz="0" w:space="0" w:color="auto"/>
            <w:right w:val="none" w:sz="0" w:space="0" w:color="auto"/>
          </w:divBdr>
        </w:div>
        <w:div w:id="1075201450">
          <w:marLeft w:val="0"/>
          <w:marRight w:val="0"/>
          <w:marTop w:val="0"/>
          <w:marBottom w:val="0"/>
          <w:divBdr>
            <w:top w:val="none" w:sz="0" w:space="0" w:color="auto"/>
            <w:left w:val="none" w:sz="0" w:space="0" w:color="auto"/>
            <w:bottom w:val="none" w:sz="0" w:space="0" w:color="auto"/>
            <w:right w:val="none" w:sz="0" w:space="0" w:color="auto"/>
          </w:divBdr>
        </w:div>
        <w:div w:id="643782119">
          <w:marLeft w:val="0"/>
          <w:marRight w:val="0"/>
          <w:marTop w:val="0"/>
          <w:marBottom w:val="0"/>
          <w:divBdr>
            <w:top w:val="none" w:sz="0" w:space="0" w:color="auto"/>
            <w:left w:val="none" w:sz="0" w:space="0" w:color="auto"/>
            <w:bottom w:val="none" w:sz="0" w:space="0" w:color="auto"/>
            <w:right w:val="none" w:sz="0" w:space="0" w:color="auto"/>
          </w:divBdr>
        </w:div>
        <w:div w:id="609238422">
          <w:marLeft w:val="0"/>
          <w:marRight w:val="0"/>
          <w:marTop w:val="0"/>
          <w:marBottom w:val="0"/>
          <w:divBdr>
            <w:top w:val="none" w:sz="0" w:space="0" w:color="auto"/>
            <w:left w:val="none" w:sz="0" w:space="0" w:color="auto"/>
            <w:bottom w:val="none" w:sz="0" w:space="0" w:color="auto"/>
            <w:right w:val="none" w:sz="0" w:space="0" w:color="auto"/>
          </w:divBdr>
        </w:div>
        <w:div w:id="737872360">
          <w:marLeft w:val="0"/>
          <w:marRight w:val="0"/>
          <w:marTop w:val="0"/>
          <w:marBottom w:val="0"/>
          <w:divBdr>
            <w:top w:val="none" w:sz="0" w:space="0" w:color="auto"/>
            <w:left w:val="none" w:sz="0" w:space="0" w:color="auto"/>
            <w:bottom w:val="none" w:sz="0" w:space="0" w:color="auto"/>
            <w:right w:val="none" w:sz="0" w:space="0" w:color="auto"/>
          </w:divBdr>
        </w:div>
        <w:div w:id="54742827">
          <w:marLeft w:val="0"/>
          <w:marRight w:val="0"/>
          <w:marTop w:val="0"/>
          <w:marBottom w:val="0"/>
          <w:divBdr>
            <w:top w:val="none" w:sz="0" w:space="0" w:color="auto"/>
            <w:left w:val="none" w:sz="0" w:space="0" w:color="auto"/>
            <w:bottom w:val="none" w:sz="0" w:space="0" w:color="auto"/>
            <w:right w:val="none" w:sz="0" w:space="0" w:color="auto"/>
          </w:divBdr>
        </w:div>
        <w:div w:id="855463976">
          <w:marLeft w:val="0"/>
          <w:marRight w:val="0"/>
          <w:marTop w:val="0"/>
          <w:marBottom w:val="0"/>
          <w:divBdr>
            <w:top w:val="none" w:sz="0" w:space="0" w:color="auto"/>
            <w:left w:val="none" w:sz="0" w:space="0" w:color="auto"/>
            <w:bottom w:val="none" w:sz="0" w:space="0" w:color="auto"/>
            <w:right w:val="none" w:sz="0" w:space="0" w:color="auto"/>
          </w:divBdr>
        </w:div>
        <w:div w:id="636759783">
          <w:marLeft w:val="0"/>
          <w:marRight w:val="0"/>
          <w:marTop w:val="0"/>
          <w:marBottom w:val="0"/>
          <w:divBdr>
            <w:top w:val="none" w:sz="0" w:space="0" w:color="auto"/>
            <w:left w:val="none" w:sz="0" w:space="0" w:color="auto"/>
            <w:bottom w:val="none" w:sz="0" w:space="0" w:color="auto"/>
            <w:right w:val="none" w:sz="0" w:space="0" w:color="auto"/>
          </w:divBdr>
        </w:div>
        <w:div w:id="1847548469">
          <w:marLeft w:val="0"/>
          <w:marRight w:val="0"/>
          <w:marTop w:val="0"/>
          <w:marBottom w:val="0"/>
          <w:divBdr>
            <w:top w:val="none" w:sz="0" w:space="0" w:color="auto"/>
            <w:left w:val="none" w:sz="0" w:space="0" w:color="auto"/>
            <w:bottom w:val="none" w:sz="0" w:space="0" w:color="auto"/>
            <w:right w:val="none" w:sz="0" w:space="0" w:color="auto"/>
          </w:divBdr>
        </w:div>
        <w:div w:id="1392075045">
          <w:marLeft w:val="0"/>
          <w:marRight w:val="0"/>
          <w:marTop w:val="0"/>
          <w:marBottom w:val="0"/>
          <w:divBdr>
            <w:top w:val="none" w:sz="0" w:space="0" w:color="auto"/>
            <w:left w:val="none" w:sz="0" w:space="0" w:color="auto"/>
            <w:bottom w:val="none" w:sz="0" w:space="0" w:color="auto"/>
            <w:right w:val="none" w:sz="0" w:space="0" w:color="auto"/>
          </w:divBdr>
        </w:div>
        <w:div w:id="1610232742">
          <w:marLeft w:val="0"/>
          <w:marRight w:val="0"/>
          <w:marTop w:val="0"/>
          <w:marBottom w:val="0"/>
          <w:divBdr>
            <w:top w:val="none" w:sz="0" w:space="0" w:color="auto"/>
            <w:left w:val="none" w:sz="0" w:space="0" w:color="auto"/>
            <w:bottom w:val="none" w:sz="0" w:space="0" w:color="auto"/>
            <w:right w:val="none" w:sz="0" w:space="0" w:color="auto"/>
          </w:divBdr>
        </w:div>
        <w:div w:id="2105805040">
          <w:marLeft w:val="0"/>
          <w:marRight w:val="0"/>
          <w:marTop w:val="0"/>
          <w:marBottom w:val="0"/>
          <w:divBdr>
            <w:top w:val="none" w:sz="0" w:space="0" w:color="auto"/>
            <w:left w:val="none" w:sz="0" w:space="0" w:color="auto"/>
            <w:bottom w:val="none" w:sz="0" w:space="0" w:color="auto"/>
            <w:right w:val="none" w:sz="0" w:space="0" w:color="auto"/>
          </w:divBdr>
        </w:div>
        <w:div w:id="1651521432">
          <w:marLeft w:val="0"/>
          <w:marRight w:val="0"/>
          <w:marTop w:val="0"/>
          <w:marBottom w:val="0"/>
          <w:divBdr>
            <w:top w:val="none" w:sz="0" w:space="0" w:color="auto"/>
            <w:left w:val="none" w:sz="0" w:space="0" w:color="auto"/>
            <w:bottom w:val="none" w:sz="0" w:space="0" w:color="auto"/>
            <w:right w:val="none" w:sz="0" w:space="0" w:color="auto"/>
          </w:divBdr>
        </w:div>
        <w:div w:id="1564366283">
          <w:marLeft w:val="0"/>
          <w:marRight w:val="0"/>
          <w:marTop w:val="0"/>
          <w:marBottom w:val="0"/>
          <w:divBdr>
            <w:top w:val="none" w:sz="0" w:space="0" w:color="auto"/>
            <w:left w:val="none" w:sz="0" w:space="0" w:color="auto"/>
            <w:bottom w:val="none" w:sz="0" w:space="0" w:color="auto"/>
            <w:right w:val="none" w:sz="0" w:space="0" w:color="auto"/>
          </w:divBdr>
        </w:div>
      </w:divsChild>
    </w:div>
    <w:div w:id="1887569096">
      <w:bodyDiv w:val="1"/>
      <w:marLeft w:val="0"/>
      <w:marRight w:val="0"/>
      <w:marTop w:val="0"/>
      <w:marBottom w:val="0"/>
      <w:divBdr>
        <w:top w:val="none" w:sz="0" w:space="0" w:color="auto"/>
        <w:left w:val="none" w:sz="0" w:space="0" w:color="auto"/>
        <w:bottom w:val="none" w:sz="0" w:space="0" w:color="auto"/>
        <w:right w:val="none" w:sz="0" w:space="0" w:color="auto"/>
      </w:divBdr>
      <w:divsChild>
        <w:div w:id="1917351508">
          <w:marLeft w:val="0"/>
          <w:marRight w:val="0"/>
          <w:marTop w:val="0"/>
          <w:marBottom w:val="0"/>
          <w:divBdr>
            <w:top w:val="none" w:sz="0" w:space="0" w:color="auto"/>
            <w:left w:val="none" w:sz="0" w:space="0" w:color="auto"/>
            <w:bottom w:val="none" w:sz="0" w:space="0" w:color="auto"/>
            <w:right w:val="none" w:sz="0" w:space="0" w:color="auto"/>
          </w:divBdr>
        </w:div>
        <w:div w:id="573509815">
          <w:marLeft w:val="0"/>
          <w:marRight w:val="0"/>
          <w:marTop w:val="0"/>
          <w:marBottom w:val="0"/>
          <w:divBdr>
            <w:top w:val="none" w:sz="0" w:space="0" w:color="auto"/>
            <w:left w:val="none" w:sz="0" w:space="0" w:color="auto"/>
            <w:bottom w:val="none" w:sz="0" w:space="0" w:color="auto"/>
            <w:right w:val="none" w:sz="0" w:space="0" w:color="auto"/>
          </w:divBdr>
        </w:div>
        <w:div w:id="1322466772">
          <w:marLeft w:val="0"/>
          <w:marRight w:val="0"/>
          <w:marTop w:val="0"/>
          <w:marBottom w:val="0"/>
          <w:divBdr>
            <w:top w:val="none" w:sz="0" w:space="0" w:color="auto"/>
            <w:left w:val="none" w:sz="0" w:space="0" w:color="auto"/>
            <w:bottom w:val="none" w:sz="0" w:space="0" w:color="auto"/>
            <w:right w:val="none" w:sz="0" w:space="0" w:color="auto"/>
          </w:divBdr>
        </w:div>
        <w:div w:id="91781568">
          <w:marLeft w:val="0"/>
          <w:marRight w:val="0"/>
          <w:marTop w:val="0"/>
          <w:marBottom w:val="0"/>
          <w:divBdr>
            <w:top w:val="none" w:sz="0" w:space="0" w:color="auto"/>
            <w:left w:val="none" w:sz="0" w:space="0" w:color="auto"/>
            <w:bottom w:val="none" w:sz="0" w:space="0" w:color="auto"/>
            <w:right w:val="none" w:sz="0" w:space="0" w:color="auto"/>
          </w:divBdr>
        </w:div>
        <w:div w:id="1642150211">
          <w:marLeft w:val="0"/>
          <w:marRight w:val="0"/>
          <w:marTop w:val="0"/>
          <w:marBottom w:val="0"/>
          <w:divBdr>
            <w:top w:val="none" w:sz="0" w:space="0" w:color="auto"/>
            <w:left w:val="none" w:sz="0" w:space="0" w:color="auto"/>
            <w:bottom w:val="none" w:sz="0" w:space="0" w:color="auto"/>
            <w:right w:val="none" w:sz="0" w:space="0" w:color="auto"/>
          </w:divBdr>
        </w:div>
        <w:div w:id="1255895521">
          <w:marLeft w:val="0"/>
          <w:marRight w:val="0"/>
          <w:marTop w:val="0"/>
          <w:marBottom w:val="0"/>
          <w:divBdr>
            <w:top w:val="none" w:sz="0" w:space="0" w:color="auto"/>
            <w:left w:val="none" w:sz="0" w:space="0" w:color="auto"/>
            <w:bottom w:val="none" w:sz="0" w:space="0" w:color="auto"/>
            <w:right w:val="none" w:sz="0" w:space="0" w:color="auto"/>
          </w:divBdr>
        </w:div>
        <w:div w:id="1886597397">
          <w:marLeft w:val="0"/>
          <w:marRight w:val="0"/>
          <w:marTop w:val="0"/>
          <w:marBottom w:val="0"/>
          <w:divBdr>
            <w:top w:val="none" w:sz="0" w:space="0" w:color="auto"/>
            <w:left w:val="none" w:sz="0" w:space="0" w:color="auto"/>
            <w:bottom w:val="none" w:sz="0" w:space="0" w:color="auto"/>
            <w:right w:val="none" w:sz="0" w:space="0" w:color="auto"/>
          </w:divBdr>
        </w:div>
        <w:div w:id="368998490">
          <w:marLeft w:val="0"/>
          <w:marRight w:val="0"/>
          <w:marTop w:val="0"/>
          <w:marBottom w:val="0"/>
          <w:divBdr>
            <w:top w:val="none" w:sz="0" w:space="0" w:color="auto"/>
            <w:left w:val="none" w:sz="0" w:space="0" w:color="auto"/>
            <w:bottom w:val="none" w:sz="0" w:space="0" w:color="auto"/>
            <w:right w:val="none" w:sz="0" w:space="0" w:color="auto"/>
          </w:divBdr>
        </w:div>
        <w:div w:id="938754201">
          <w:marLeft w:val="0"/>
          <w:marRight w:val="0"/>
          <w:marTop w:val="0"/>
          <w:marBottom w:val="0"/>
          <w:divBdr>
            <w:top w:val="none" w:sz="0" w:space="0" w:color="auto"/>
            <w:left w:val="none" w:sz="0" w:space="0" w:color="auto"/>
            <w:bottom w:val="none" w:sz="0" w:space="0" w:color="auto"/>
            <w:right w:val="none" w:sz="0" w:space="0" w:color="auto"/>
          </w:divBdr>
        </w:div>
        <w:div w:id="1464034062">
          <w:marLeft w:val="0"/>
          <w:marRight w:val="0"/>
          <w:marTop w:val="0"/>
          <w:marBottom w:val="0"/>
          <w:divBdr>
            <w:top w:val="none" w:sz="0" w:space="0" w:color="auto"/>
            <w:left w:val="none" w:sz="0" w:space="0" w:color="auto"/>
            <w:bottom w:val="none" w:sz="0" w:space="0" w:color="auto"/>
            <w:right w:val="none" w:sz="0" w:space="0" w:color="auto"/>
          </w:divBdr>
        </w:div>
        <w:div w:id="1094277935">
          <w:marLeft w:val="0"/>
          <w:marRight w:val="0"/>
          <w:marTop w:val="0"/>
          <w:marBottom w:val="0"/>
          <w:divBdr>
            <w:top w:val="none" w:sz="0" w:space="0" w:color="auto"/>
            <w:left w:val="none" w:sz="0" w:space="0" w:color="auto"/>
            <w:bottom w:val="none" w:sz="0" w:space="0" w:color="auto"/>
            <w:right w:val="none" w:sz="0" w:space="0" w:color="auto"/>
          </w:divBdr>
        </w:div>
        <w:div w:id="802112676">
          <w:marLeft w:val="0"/>
          <w:marRight w:val="0"/>
          <w:marTop w:val="0"/>
          <w:marBottom w:val="0"/>
          <w:divBdr>
            <w:top w:val="none" w:sz="0" w:space="0" w:color="auto"/>
            <w:left w:val="none" w:sz="0" w:space="0" w:color="auto"/>
            <w:bottom w:val="none" w:sz="0" w:space="0" w:color="auto"/>
            <w:right w:val="none" w:sz="0" w:space="0" w:color="auto"/>
          </w:divBdr>
        </w:div>
        <w:div w:id="1516379485">
          <w:marLeft w:val="0"/>
          <w:marRight w:val="0"/>
          <w:marTop w:val="0"/>
          <w:marBottom w:val="0"/>
          <w:divBdr>
            <w:top w:val="none" w:sz="0" w:space="0" w:color="auto"/>
            <w:left w:val="none" w:sz="0" w:space="0" w:color="auto"/>
            <w:bottom w:val="none" w:sz="0" w:space="0" w:color="auto"/>
            <w:right w:val="none" w:sz="0" w:space="0" w:color="auto"/>
          </w:divBdr>
        </w:div>
        <w:div w:id="2056998457">
          <w:marLeft w:val="0"/>
          <w:marRight w:val="0"/>
          <w:marTop w:val="0"/>
          <w:marBottom w:val="0"/>
          <w:divBdr>
            <w:top w:val="none" w:sz="0" w:space="0" w:color="auto"/>
            <w:left w:val="none" w:sz="0" w:space="0" w:color="auto"/>
            <w:bottom w:val="none" w:sz="0" w:space="0" w:color="auto"/>
            <w:right w:val="none" w:sz="0" w:space="0" w:color="auto"/>
          </w:divBdr>
        </w:div>
        <w:div w:id="214004561">
          <w:marLeft w:val="0"/>
          <w:marRight w:val="0"/>
          <w:marTop w:val="0"/>
          <w:marBottom w:val="0"/>
          <w:divBdr>
            <w:top w:val="none" w:sz="0" w:space="0" w:color="auto"/>
            <w:left w:val="none" w:sz="0" w:space="0" w:color="auto"/>
            <w:bottom w:val="none" w:sz="0" w:space="0" w:color="auto"/>
            <w:right w:val="none" w:sz="0" w:space="0" w:color="auto"/>
          </w:divBdr>
        </w:div>
        <w:div w:id="143737313">
          <w:marLeft w:val="0"/>
          <w:marRight w:val="0"/>
          <w:marTop w:val="0"/>
          <w:marBottom w:val="0"/>
          <w:divBdr>
            <w:top w:val="none" w:sz="0" w:space="0" w:color="auto"/>
            <w:left w:val="none" w:sz="0" w:space="0" w:color="auto"/>
            <w:bottom w:val="none" w:sz="0" w:space="0" w:color="auto"/>
            <w:right w:val="none" w:sz="0" w:space="0" w:color="auto"/>
          </w:divBdr>
        </w:div>
        <w:div w:id="1820148607">
          <w:marLeft w:val="0"/>
          <w:marRight w:val="0"/>
          <w:marTop w:val="0"/>
          <w:marBottom w:val="0"/>
          <w:divBdr>
            <w:top w:val="none" w:sz="0" w:space="0" w:color="auto"/>
            <w:left w:val="none" w:sz="0" w:space="0" w:color="auto"/>
            <w:bottom w:val="none" w:sz="0" w:space="0" w:color="auto"/>
            <w:right w:val="none" w:sz="0" w:space="0" w:color="auto"/>
          </w:divBdr>
        </w:div>
      </w:divsChild>
    </w:div>
    <w:div w:id="1895509850">
      <w:bodyDiv w:val="1"/>
      <w:marLeft w:val="0"/>
      <w:marRight w:val="0"/>
      <w:marTop w:val="0"/>
      <w:marBottom w:val="0"/>
      <w:divBdr>
        <w:top w:val="none" w:sz="0" w:space="0" w:color="auto"/>
        <w:left w:val="none" w:sz="0" w:space="0" w:color="auto"/>
        <w:bottom w:val="none" w:sz="0" w:space="0" w:color="auto"/>
        <w:right w:val="none" w:sz="0" w:space="0" w:color="auto"/>
      </w:divBdr>
      <w:divsChild>
        <w:div w:id="434449401">
          <w:marLeft w:val="0"/>
          <w:marRight w:val="0"/>
          <w:marTop w:val="0"/>
          <w:marBottom w:val="0"/>
          <w:divBdr>
            <w:top w:val="none" w:sz="0" w:space="0" w:color="auto"/>
            <w:left w:val="none" w:sz="0" w:space="0" w:color="auto"/>
            <w:bottom w:val="none" w:sz="0" w:space="0" w:color="auto"/>
            <w:right w:val="none" w:sz="0" w:space="0" w:color="auto"/>
          </w:divBdr>
        </w:div>
        <w:div w:id="394284887">
          <w:marLeft w:val="0"/>
          <w:marRight w:val="0"/>
          <w:marTop w:val="0"/>
          <w:marBottom w:val="0"/>
          <w:divBdr>
            <w:top w:val="none" w:sz="0" w:space="0" w:color="auto"/>
            <w:left w:val="none" w:sz="0" w:space="0" w:color="auto"/>
            <w:bottom w:val="none" w:sz="0" w:space="0" w:color="auto"/>
            <w:right w:val="none" w:sz="0" w:space="0" w:color="auto"/>
          </w:divBdr>
        </w:div>
        <w:div w:id="1729524546">
          <w:marLeft w:val="0"/>
          <w:marRight w:val="0"/>
          <w:marTop w:val="0"/>
          <w:marBottom w:val="0"/>
          <w:divBdr>
            <w:top w:val="none" w:sz="0" w:space="0" w:color="auto"/>
            <w:left w:val="none" w:sz="0" w:space="0" w:color="auto"/>
            <w:bottom w:val="none" w:sz="0" w:space="0" w:color="auto"/>
            <w:right w:val="none" w:sz="0" w:space="0" w:color="auto"/>
          </w:divBdr>
        </w:div>
        <w:div w:id="1536498467">
          <w:marLeft w:val="0"/>
          <w:marRight w:val="0"/>
          <w:marTop w:val="0"/>
          <w:marBottom w:val="0"/>
          <w:divBdr>
            <w:top w:val="none" w:sz="0" w:space="0" w:color="auto"/>
            <w:left w:val="none" w:sz="0" w:space="0" w:color="auto"/>
            <w:bottom w:val="none" w:sz="0" w:space="0" w:color="auto"/>
            <w:right w:val="none" w:sz="0" w:space="0" w:color="auto"/>
          </w:divBdr>
        </w:div>
        <w:div w:id="775903113">
          <w:marLeft w:val="0"/>
          <w:marRight w:val="0"/>
          <w:marTop w:val="0"/>
          <w:marBottom w:val="0"/>
          <w:divBdr>
            <w:top w:val="none" w:sz="0" w:space="0" w:color="auto"/>
            <w:left w:val="none" w:sz="0" w:space="0" w:color="auto"/>
            <w:bottom w:val="none" w:sz="0" w:space="0" w:color="auto"/>
            <w:right w:val="none" w:sz="0" w:space="0" w:color="auto"/>
          </w:divBdr>
        </w:div>
        <w:div w:id="840702022">
          <w:marLeft w:val="0"/>
          <w:marRight w:val="0"/>
          <w:marTop w:val="0"/>
          <w:marBottom w:val="0"/>
          <w:divBdr>
            <w:top w:val="none" w:sz="0" w:space="0" w:color="auto"/>
            <w:left w:val="none" w:sz="0" w:space="0" w:color="auto"/>
            <w:bottom w:val="none" w:sz="0" w:space="0" w:color="auto"/>
            <w:right w:val="none" w:sz="0" w:space="0" w:color="auto"/>
          </w:divBdr>
        </w:div>
        <w:div w:id="1372613008">
          <w:marLeft w:val="0"/>
          <w:marRight w:val="0"/>
          <w:marTop w:val="0"/>
          <w:marBottom w:val="0"/>
          <w:divBdr>
            <w:top w:val="none" w:sz="0" w:space="0" w:color="auto"/>
            <w:left w:val="none" w:sz="0" w:space="0" w:color="auto"/>
            <w:bottom w:val="none" w:sz="0" w:space="0" w:color="auto"/>
            <w:right w:val="none" w:sz="0" w:space="0" w:color="auto"/>
          </w:divBdr>
        </w:div>
      </w:divsChild>
    </w:div>
    <w:div w:id="1904489313">
      <w:bodyDiv w:val="1"/>
      <w:marLeft w:val="0"/>
      <w:marRight w:val="0"/>
      <w:marTop w:val="0"/>
      <w:marBottom w:val="0"/>
      <w:divBdr>
        <w:top w:val="none" w:sz="0" w:space="0" w:color="auto"/>
        <w:left w:val="none" w:sz="0" w:space="0" w:color="auto"/>
        <w:bottom w:val="none" w:sz="0" w:space="0" w:color="auto"/>
        <w:right w:val="none" w:sz="0" w:space="0" w:color="auto"/>
      </w:divBdr>
      <w:divsChild>
        <w:div w:id="2021083184">
          <w:marLeft w:val="0"/>
          <w:marRight w:val="0"/>
          <w:marTop w:val="0"/>
          <w:marBottom w:val="0"/>
          <w:divBdr>
            <w:top w:val="none" w:sz="0" w:space="0" w:color="auto"/>
            <w:left w:val="none" w:sz="0" w:space="0" w:color="auto"/>
            <w:bottom w:val="none" w:sz="0" w:space="0" w:color="auto"/>
            <w:right w:val="none" w:sz="0" w:space="0" w:color="auto"/>
          </w:divBdr>
        </w:div>
        <w:div w:id="79958924">
          <w:marLeft w:val="0"/>
          <w:marRight w:val="0"/>
          <w:marTop w:val="0"/>
          <w:marBottom w:val="0"/>
          <w:divBdr>
            <w:top w:val="none" w:sz="0" w:space="0" w:color="auto"/>
            <w:left w:val="none" w:sz="0" w:space="0" w:color="auto"/>
            <w:bottom w:val="none" w:sz="0" w:space="0" w:color="auto"/>
            <w:right w:val="none" w:sz="0" w:space="0" w:color="auto"/>
          </w:divBdr>
        </w:div>
        <w:div w:id="1588879757">
          <w:marLeft w:val="0"/>
          <w:marRight w:val="0"/>
          <w:marTop w:val="0"/>
          <w:marBottom w:val="0"/>
          <w:divBdr>
            <w:top w:val="none" w:sz="0" w:space="0" w:color="auto"/>
            <w:left w:val="none" w:sz="0" w:space="0" w:color="auto"/>
            <w:bottom w:val="none" w:sz="0" w:space="0" w:color="auto"/>
            <w:right w:val="none" w:sz="0" w:space="0" w:color="auto"/>
          </w:divBdr>
        </w:div>
        <w:div w:id="32001278">
          <w:marLeft w:val="0"/>
          <w:marRight w:val="0"/>
          <w:marTop w:val="0"/>
          <w:marBottom w:val="0"/>
          <w:divBdr>
            <w:top w:val="none" w:sz="0" w:space="0" w:color="auto"/>
            <w:left w:val="none" w:sz="0" w:space="0" w:color="auto"/>
            <w:bottom w:val="none" w:sz="0" w:space="0" w:color="auto"/>
            <w:right w:val="none" w:sz="0" w:space="0" w:color="auto"/>
          </w:divBdr>
        </w:div>
        <w:div w:id="1462768579">
          <w:marLeft w:val="0"/>
          <w:marRight w:val="0"/>
          <w:marTop w:val="0"/>
          <w:marBottom w:val="0"/>
          <w:divBdr>
            <w:top w:val="none" w:sz="0" w:space="0" w:color="auto"/>
            <w:left w:val="none" w:sz="0" w:space="0" w:color="auto"/>
            <w:bottom w:val="none" w:sz="0" w:space="0" w:color="auto"/>
            <w:right w:val="none" w:sz="0" w:space="0" w:color="auto"/>
          </w:divBdr>
        </w:div>
        <w:div w:id="469248545">
          <w:marLeft w:val="0"/>
          <w:marRight w:val="0"/>
          <w:marTop w:val="0"/>
          <w:marBottom w:val="0"/>
          <w:divBdr>
            <w:top w:val="none" w:sz="0" w:space="0" w:color="auto"/>
            <w:left w:val="none" w:sz="0" w:space="0" w:color="auto"/>
            <w:bottom w:val="none" w:sz="0" w:space="0" w:color="auto"/>
            <w:right w:val="none" w:sz="0" w:space="0" w:color="auto"/>
          </w:divBdr>
        </w:div>
        <w:div w:id="1472554137">
          <w:marLeft w:val="0"/>
          <w:marRight w:val="0"/>
          <w:marTop w:val="0"/>
          <w:marBottom w:val="0"/>
          <w:divBdr>
            <w:top w:val="none" w:sz="0" w:space="0" w:color="auto"/>
            <w:left w:val="none" w:sz="0" w:space="0" w:color="auto"/>
            <w:bottom w:val="none" w:sz="0" w:space="0" w:color="auto"/>
            <w:right w:val="none" w:sz="0" w:space="0" w:color="auto"/>
          </w:divBdr>
        </w:div>
      </w:divsChild>
    </w:div>
    <w:div w:id="1960256058">
      <w:bodyDiv w:val="1"/>
      <w:marLeft w:val="0"/>
      <w:marRight w:val="0"/>
      <w:marTop w:val="0"/>
      <w:marBottom w:val="0"/>
      <w:divBdr>
        <w:top w:val="none" w:sz="0" w:space="0" w:color="auto"/>
        <w:left w:val="none" w:sz="0" w:space="0" w:color="auto"/>
        <w:bottom w:val="none" w:sz="0" w:space="0" w:color="auto"/>
        <w:right w:val="none" w:sz="0" w:space="0" w:color="auto"/>
      </w:divBdr>
      <w:divsChild>
        <w:div w:id="614942443">
          <w:marLeft w:val="0"/>
          <w:marRight w:val="0"/>
          <w:marTop w:val="0"/>
          <w:marBottom w:val="0"/>
          <w:divBdr>
            <w:top w:val="none" w:sz="0" w:space="0" w:color="auto"/>
            <w:left w:val="none" w:sz="0" w:space="0" w:color="auto"/>
            <w:bottom w:val="none" w:sz="0" w:space="0" w:color="auto"/>
            <w:right w:val="none" w:sz="0" w:space="0" w:color="auto"/>
          </w:divBdr>
        </w:div>
        <w:div w:id="831604757">
          <w:marLeft w:val="0"/>
          <w:marRight w:val="0"/>
          <w:marTop w:val="0"/>
          <w:marBottom w:val="0"/>
          <w:divBdr>
            <w:top w:val="none" w:sz="0" w:space="0" w:color="auto"/>
            <w:left w:val="none" w:sz="0" w:space="0" w:color="auto"/>
            <w:bottom w:val="none" w:sz="0" w:space="0" w:color="auto"/>
            <w:right w:val="none" w:sz="0" w:space="0" w:color="auto"/>
          </w:divBdr>
        </w:div>
        <w:div w:id="1606499544">
          <w:marLeft w:val="0"/>
          <w:marRight w:val="0"/>
          <w:marTop w:val="0"/>
          <w:marBottom w:val="0"/>
          <w:divBdr>
            <w:top w:val="none" w:sz="0" w:space="0" w:color="auto"/>
            <w:left w:val="none" w:sz="0" w:space="0" w:color="auto"/>
            <w:bottom w:val="none" w:sz="0" w:space="0" w:color="auto"/>
            <w:right w:val="none" w:sz="0" w:space="0" w:color="auto"/>
          </w:divBdr>
        </w:div>
        <w:div w:id="1074350407">
          <w:marLeft w:val="0"/>
          <w:marRight w:val="0"/>
          <w:marTop w:val="0"/>
          <w:marBottom w:val="0"/>
          <w:divBdr>
            <w:top w:val="none" w:sz="0" w:space="0" w:color="auto"/>
            <w:left w:val="none" w:sz="0" w:space="0" w:color="auto"/>
            <w:bottom w:val="none" w:sz="0" w:space="0" w:color="auto"/>
            <w:right w:val="none" w:sz="0" w:space="0" w:color="auto"/>
          </w:divBdr>
        </w:div>
        <w:div w:id="1358509886">
          <w:marLeft w:val="0"/>
          <w:marRight w:val="0"/>
          <w:marTop w:val="0"/>
          <w:marBottom w:val="0"/>
          <w:divBdr>
            <w:top w:val="none" w:sz="0" w:space="0" w:color="auto"/>
            <w:left w:val="none" w:sz="0" w:space="0" w:color="auto"/>
            <w:bottom w:val="none" w:sz="0" w:space="0" w:color="auto"/>
            <w:right w:val="none" w:sz="0" w:space="0" w:color="auto"/>
          </w:divBdr>
        </w:div>
        <w:div w:id="1607420089">
          <w:marLeft w:val="0"/>
          <w:marRight w:val="0"/>
          <w:marTop w:val="0"/>
          <w:marBottom w:val="0"/>
          <w:divBdr>
            <w:top w:val="none" w:sz="0" w:space="0" w:color="auto"/>
            <w:left w:val="none" w:sz="0" w:space="0" w:color="auto"/>
            <w:bottom w:val="none" w:sz="0" w:space="0" w:color="auto"/>
            <w:right w:val="none" w:sz="0" w:space="0" w:color="auto"/>
          </w:divBdr>
        </w:div>
        <w:div w:id="2147047980">
          <w:marLeft w:val="0"/>
          <w:marRight w:val="0"/>
          <w:marTop w:val="0"/>
          <w:marBottom w:val="0"/>
          <w:divBdr>
            <w:top w:val="none" w:sz="0" w:space="0" w:color="auto"/>
            <w:left w:val="none" w:sz="0" w:space="0" w:color="auto"/>
            <w:bottom w:val="none" w:sz="0" w:space="0" w:color="auto"/>
            <w:right w:val="none" w:sz="0" w:space="0" w:color="auto"/>
          </w:divBdr>
        </w:div>
      </w:divsChild>
    </w:div>
    <w:div w:id="2015110890">
      <w:bodyDiv w:val="1"/>
      <w:marLeft w:val="0"/>
      <w:marRight w:val="0"/>
      <w:marTop w:val="0"/>
      <w:marBottom w:val="0"/>
      <w:divBdr>
        <w:top w:val="none" w:sz="0" w:space="0" w:color="auto"/>
        <w:left w:val="none" w:sz="0" w:space="0" w:color="auto"/>
        <w:bottom w:val="none" w:sz="0" w:space="0" w:color="auto"/>
        <w:right w:val="none" w:sz="0" w:space="0" w:color="auto"/>
      </w:divBdr>
      <w:divsChild>
        <w:div w:id="52047985">
          <w:marLeft w:val="0"/>
          <w:marRight w:val="0"/>
          <w:marTop w:val="0"/>
          <w:marBottom w:val="0"/>
          <w:divBdr>
            <w:top w:val="none" w:sz="0" w:space="0" w:color="auto"/>
            <w:left w:val="none" w:sz="0" w:space="0" w:color="auto"/>
            <w:bottom w:val="none" w:sz="0" w:space="0" w:color="auto"/>
            <w:right w:val="none" w:sz="0" w:space="0" w:color="auto"/>
          </w:divBdr>
        </w:div>
        <w:div w:id="2051609399">
          <w:marLeft w:val="0"/>
          <w:marRight w:val="0"/>
          <w:marTop w:val="0"/>
          <w:marBottom w:val="0"/>
          <w:divBdr>
            <w:top w:val="none" w:sz="0" w:space="0" w:color="auto"/>
            <w:left w:val="none" w:sz="0" w:space="0" w:color="auto"/>
            <w:bottom w:val="none" w:sz="0" w:space="0" w:color="auto"/>
            <w:right w:val="none" w:sz="0" w:space="0" w:color="auto"/>
          </w:divBdr>
        </w:div>
        <w:div w:id="940650309">
          <w:marLeft w:val="0"/>
          <w:marRight w:val="0"/>
          <w:marTop w:val="0"/>
          <w:marBottom w:val="0"/>
          <w:divBdr>
            <w:top w:val="none" w:sz="0" w:space="0" w:color="auto"/>
            <w:left w:val="none" w:sz="0" w:space="0" w:color="auto"/>
            <w:bottom w:val="none" w:sz="0" w:space="0" w:color="auto"/>
            <w:right w:val="none" w:sz="0" w:space="0" w:color="auto"/>
          </w:divBdr>
        </w:div>
        <w:div w:id="250504768">
          <w:marLeft w:val="0"/>
          <w:marRight w:val="0"/>
          <w:marTop w:val="0"/>
          <w:marBottom w:val="0"/>
          <w:divBdr>
            <w:top w:val="none" w:sz="0" w:space="0" w:color="auto"/>
            <w:left w:val="none" w:sz="0" w:space="0" w:color="auto"/>
            <w:bottom w:val="none" w:sz="0" w:space="0" w:color="auto"/>
            <w:right w:val="none" w:sz="0" w:space="0" w:color="auto"/>
          </w:divBdr>
        </w:div>
        <w:div w:id="1515999768">
          <w:marLeft w:val="0"/>
          <w:marRight w:val="0"/>
          <w:marTop w:val="0"/>
          <w:marBottom w:val="0"/>
          <w:divBdr>
            <w:top w:val="none" w:sz="0" w:space="0" w:color="auto"/>
            <w:left w:val="none" w:sz="0" w:space="0" w:color="auto"/>
            <w:bottom w:val="none" w:sz="0" w:space="0" w:color="auto"/>
            <w:right w:val="none" w:sz="0" w:space="0" w:color="auto"/>
          </w:divBdr>
        </w:div>
        <w:div w:id="1991403142">
          <w:marLeft w:val="0"/>
          <w:marRight w:val="0"/>
          <w:marTop w:val="0"/>
          <w:marBottom w:val="0"/>
          <w:divBdr>
            <w:top w:val="none" w:sz="0" w:space="0" w:color="auto"/>
            <w:left w:val="none" w:sz="0" w:space="0" w:color="auto"/>
            <w:bottom w:val="none" w:sz="0" w:space="0" w:color="auto"/>
            <w:right w:val="none" w:sz="0" w:space="0" w:color="auto"/>
          </w:divBdr>
        </w:div>
        <w:div w:id="1180192895">
          <w:marLeft w:val="0"/>
          <w:marRight w:val="0"/>
          <w:marTop w:val="0"/>
          <w:marBottom w:val="0"/>
          <w:divBdr>
            <w:top w:val="none" w:sz="0" w:space="0" w:color="auto"/>
            <w:left w:val="none" w:sz="0" w:space="0" w:color="auto"/>
            <w:bottom w:val="none" w:sz="0" w:space="0" w:color="auto"/>
            <w:right w:val="none" w:sz="0" w:space="0" w:color="auto"/>
          </w:divBdr>
        </w:div>
        <w:div w:id="1011224210">
          <w:marLeft w:val="0"/>
          <w:marRight w:val="0"/>
          <w:marTop w:val="0"/>
          <w:marBottom w:val="0"/>
          <w:divBdr>
            <w:top w:val="none" w:sz="0" w:space="0" w:color="auto"/>
            <w:left w:val="none" w:sz="0" w:space="0" w:color="auto"/>
            <w:bottom w:val="none" w:sz="0" w:space="0" w:color="auto"/>
            <w:right w:val="none" w:sz="0" w:space="0" w:color="auto"/>
          </w:divBdr>
        </w:div>
        <w:div w:id="2003116679">
          <w:marLeft w:val="0"/>
          <w:marRight w:val="0"/>
          <w:marTop w:val="0"/>
          <w:marBottom w:val="0"/>
          <w:divBdr>
            <w:top w:val="none" w:sz="0" w:space="0" w:color="auto"/>
            <w:left w:val="none" w:sz="0" w:space="0" w:color="auto"/>
            <w:bottom w:val="none" w:sz="0" w:space="0" w:color="auto"/>
            <w:right w:val="none" w:sz="0" w:space="0" w:color="auto"/>
          </w:divBdr>
        </w:div>
        <w:div w:id="925844857">
          <w:marLeft w:val="0"/>
          <w:marRight w:val="0"/>
          <w:marTop w:val="0"/>
          <w:marBottom w:val="0"/>
          <w:divBdr>
            <w:top w:val="none" w:sz="0" w:space="0" w:color="auto"/>
            <w:left w:val="none" w:sz="0" w:space="0" w:color="auto"/>
            <w:bottom w:val="none" w:sz="0" w:space="0" w:color="auto"/>
            <w:right w:val="none" w:sz="0" w:space="0" w:color="auto"/>
          </w:divBdr>
        </w:div>
        <w:div w:id="1177497372">
          <w:marLeft w:val="0"/>
          <w:marRight w:val="0"/>
          <w:marTop w:val="0"/>
          <w:marBottom w:val="0"/>
          <w:divBdr>
            <w:top w:val="none" w:sz="0" w:space="0" w:color="auto"/>
            <w:left w:val="none" w:sz="0" w:space="0" w:color="auto"/>
            <w:bottom w:val="none" w:sz="0" w:space="0" w:color="auto"/>
            <w:right w:val="none" w:sz="0" w:space="0" w:color="auto"/>
          </w:divBdr>
        </w:div>
        <w:div w:id="1496804469">
          <w:marLeft w:val="0"/>
          <w:marRight w:val="0"/>
          <w:marTop w:val="0"/>
          <w:marBottom w:val="0"/>
          <w:divBdr>
            <w:top w:val="none" w:sz="0" w:space="0" w:color="auto"/>
            <w:left w:val="none" w:sz="0" w:space="0" w:color="auto"/>
            <w:bottom w:val="none" w:sz="0" w:space="0" w:color="auto"/>
            <w:right w:val="none" w:sz="0" w:space="0" w:color="auto"/>
          </w:divBdr>
        </w:div>
        <w:div w:id="1757440445">
          <w:marLeft w:val="0"/>
          <w:marRight w:val="0"/>
          <w:marTop w:val="0"/>
          <w:marBottom w:val="0"/>
          <w:divBdr>
            <w:top w:val="none" w:sz="0" w:space="0" w:color="auto"/>
            <w:left w:val="none" w:sz="0" w:space="0" w:color="auto"/>
            <w:bottom w:val="none" w:sz="0" w:space="0" w:color="auto"/>
            <w:right w:val="none" w:sz="0" w:space="0" w:color="auto"/>
          </w:divBdr>
        </w:div>
        <w:div w:id="602541797">
          <w:marLeft w:val="0"/>
          <w:marRight w:val="0"/>
          <w:marTop w:val="0"/>
          <w:marBottom w:val="0"/>
          <w:divBdr>
            <w:top w:val="none" w:sz="0" w:space="0" w:color="auto"/>
            <w:left w:val="none" w:sz="0" w:space="0" w:color="auto"/>
            <w:bottom w:val="none" w:sz="0" w:space="0" w:color="auto"/>
            <w:right w:val="none" w:sz="0" w:space="0" w:color="auto"/>
          </w:divBdr>
        </w:div>
        <w:div w:id="1691056688">
          <w:marLeft w:val="0"/>
          <w:marRight w:val="0"/>
          <w:marTop w:val="0"/>
          <w:marBottom w:val="0"/>
          <w:divBdr>
            <w:top w:val="none" w:sz="0" w:space="0" w:color="auto"/>
            <w:left w:val="none" w:sz="0" w:space="0" w:color="auto"/>
            <w:bottom w:val="none" w:sz="0" w:space="0" w:color="auto"/>
            <w:right w:val="none" w:sz="0" w:space="0" w:color="auto"/>
          </w:divBdr>
        </w:div>
        <w:div w:id="578565045">
          <w:marLeft w:val="0"/>
          <w:marRight w:val="0"/>
          <w:marTop w:val="0"/>
          <w:marBottom w:val="0"/>
          <w:divBdr>
            <w:top w:val="none" w:sz="0" w:space="0" w:color="auto"/>
            <w:left w:val="none" w:sz="0" w:space="0" w:color="auto"/>
            <w:bottom w:val="none" w:sz="0" w:space="0" w:color="auto"/>
            <w:right w:val="none" w:sz="0" w:space="0" w:color="auto"/>
          </w:divBdr>
        </w:div>
        <w:div w:id="732431884">
          <w:marLeft w:val="0"/>
          <w:marRight w:val="0"/>
          <w:marTop w:val="0"/>
          <w:marBottom w:val="0"/>
          <w:divBdr>
            <w:top w:val="none" w:sz="0" w:space="0" w:color="auto"/>
            <w:left w:val="none" w:sz="0" w:space="0" w:color="auto"/>
            <w:bottom w:val="none" w:sz="0" w:space="0" w:color="auto"/>
            <w:right w:val="none" w:sz="0" w:space="0" w:color="auto"/>
          </w:divBdr>
        </w:div>
        <w:div w:id="190725534">
          <w:marLeft w:val="0"/>
          <w:marRight w:val="0"/>
          <w:marTop w:val="0"/>
          <w:marBottom w:val="0"/>
          <w:divBdr>
            <w:top w:val="none" w:sz="0" w:space="0" w:color="auto"/>
            <w:left w:val="none" w:sz="0" w:space="0" w:color="auto"/>
            <w:bottom w:val="none" w:sz="0" w:space="0" w:color="auto"/>
            <w:right w:val="none" w:sz="0" w:space="0" w:color="auto"/>
          </w:divBdr>
        </w:div>
        <w:div w:id="24983346">
          <w:marLeft w:val="0"/>
          <w:marRight w:val="0"/>
          <w:marTop w:val="0"/>
          <w:marBottom w:val="0"/>
          <w:divBdr>
            <w:top w:val="none" w:sz="0" w:space="0" w:color="auto"/>
            <w:left w:val="none" w:sz="0" w:space="0" w:color="auto"/>
            <w:bottom w:val="none" w:sz="0" w:space="0" w:color="auto"/>
            <w:right w:val="none" w:sz="0" w:space="0" w:color="auto"/>
          </w:divBdr>
        </w:div>
        <w:div w:id="424770809">
          <w:marLeft w:val="0"/>
          <w:marRight w:val="0"/>
          <w:marTop w:val="0"/>
          <w:marBottom w:val="0"/>
          <w:divBdr>
            <w:top w:val="none" w:sz="0" w:space="0" w:color="auto"/>
            <w:left w:val="none" w:sz="0" w:space="0" w:color="auto"/>
            <w:bottom w:val="none" w:sz="0" w:space="0" w:color="auto"/>
            <w:right w:val="none" w:sz="0" w:space="0" w:color="auto"/>
          </w:divBdr>
        </w:div>
      </w:divsChild>
    </w:div>
    <w:div w:id="2075472760">
      <w:bodyDiv w:val="1"/>
      <w:marLeft w:val="0"/>
      <w:marRight w:val="0"/>
      <w:marTop w:val="0"/>
      <w:marBottom w:val="0"/>
      <w:divBdr>
        <w:top w:val="none" w:sz="0" w:space="0" w:color="auto"/>
        <w:left w:val="none" w:sz="0" w:space="0" w:color="auto"/>
        <w:bottom w:val="none" w:sz="0" w:space="0" w:color="auto"/>
        <w:right w:val="none" w:sz="0" w:space="0" w:color="auto"/>
      </w:divBdr>
      <w:divsChild>
        <w:div w:id="1019351040">
          <w:marLeft w:val="0"/>
          <w:marRight w:val="0"/>
          <w:marTop w:val="0"/>
          <w:marBottom w:val="0"/>
          <w:divBdr>
            <w:top w:val="none" w:sz="0" w:space="0" w:color="auto"/>
            <w:left w:val="none" w:sz="0" w:space="0" w:color="auto"/>
            <w:bottom w:val="none" w:sz="0" w:space="0" w:color="auto"/>
            <w:right w:val="none" w:sz="0" w:space="0" w:color="auto"/>
          </w:divBdr>
        </w:div>
        <w:div w:id="1727561492">
          <w:marLeft w:val="0"/>
          <w:marRight w:val="0"/>
          <w:marTop w:val="0"/>
          <w:marBottom w:val="0"/>
          <w:divBdr>
            <w:top w:val="none" w:sz="0" w:space="0" w:color="auto"/>
            <w:left w:val="none" w:sz="0" w:space="0" w:color="auto"/>
            <w:bottom w:val="none" w:sz="0" w:space="0" w:color="auto"/>
            <w:right w:val="none" w:sz="0" w:space="0" w:color="auto"/>
          </w:divBdr>
        </w:div>
        <w:div w:id="1624773343">
          <w:marLeft w:val="0"/>
          <w:marRight w:val="0"/>
          <w:marTop w:val="0"/>
          <w:marBottom w:val="0"/>
          <w:divBdr>
            <w:top w:val="none" w:sz="0" w:space="0" w:color="auto"/>
            <w:left w:val="none" w:sz="0" w:space="0" w:color="auto"/>
            <w:bottom w:val="none" w:sz="0" w:space="0" w:color="auto"/>
            <w:right w:val="none" w:sz="0" w:space="0" w:color="auto"/>
          </w:divBdr>
        </w:div>
        <w:div w:id="2082369697">
          <w:marLeft w:val="0"/>
          <w:marRight w:val="0"/>
          <w:marTop w:val="0"/>
          <w:marBottom w:val="0"/>
          <w:divBdr>
            <w:top w:val="none" w:sz="0" w:space="0" w:color="auto"/>
            <w:left w:val="none" w:sz="0" w:space="0" w:color="auto"/>
            <w:bottom w:val="none" w:sz="0" w:space="0" w:color="auto"/>
            <w:right w:val="none" w:sz="0" w:space="0" w:color="auto"/>
          </w:divBdr>
        </w:div>
        <w:div w:id="2003660485">
          <w:marLeft w:val="0"/>
          <w:marRight w:val="0"/>
          <w:marTop w:val="0"/>
          <w:marBottom w:val="0"/>
          <w:divBdr>
            <w:top w:val="none" w:sz="0" w:space="0" w:color="auto"/>
            <w:left w:val="none" w:sz="0" w:space="0" w:color="auto"/>
            <w:bottom w:val="none" w:sz="0" w:space="0" w:color="auto"/>
            <w:right w:val="none" w:sz="0" w:space="0" w:color="auto"/>
          </w:divBdr>
        </w:div>
        <w:div w:id="469251213">
          <w:marLeft w:val="0"/>
          <w:marRight w:val="0"/>
          <w:marTop w:val="0"/>
          <w:marBottom w:val="0"/>
          <w:divBdr>
            <w:top w:val="none" w:sz="0" w:space="0" w:color="auto"/>
            <w:left w:val="none" w:sz="0" w:space="0" w:color="auto"/>
            <w:bottom w:val="none" w:sz="0" w:space="0" w:color="auto"/>
            <w:right w:val="none" w:sz="0" w:space="0" w:color="auto"/>
          </w:divBdr>
        </w:div>
        <w:div w:id="729109973">
          <w:marLeft w:val="0"/>
          <w:marRight w:val="0"/>
          <w:marTop w:val="0"/>
          <w:marBottom w:val="0"/>
          <w:divBdr>
            <w:top w:val="none" w:sz="0" w:space="0" w:color="auto"/>
            <w:left w:val="none" w:sz="0" w:space="0" w:color="auto"/>
            <w:bottom w:val="none" w:sz="0" w:space="0" w:color="auto"/>
            <w:right w:val="none" w:sz="0" w:space="0" w:color="auto"/>
          </w:divBdr>
        </w:div>
        <w:div w:id="1796949390">
          <w:marLeft w:val="0"/>
          <w:marRight w:val="0"/>
          <w:marTop w:val="0"/>
          <w:marBottom w:val="0"/>
          <w:divBdr>
            <w:top w:val="none" w:sz="0" w:space="0" w:color="auto"/>
            <w:left w:val="none" w:sz="0" w:space="0" w:color="auto"/>
            <w:bottom w:val="none" w:sz="0" w:space="0" w:color="auto"/>
            <w:right w:val="none" w:sz="0" w:space="0" w:color="auto"/>
          </w:divBdr>
        </w:div>
      </w:divsChild>
    </w:div>
    <w:div w:id="2082604119">
      <w:bodyDiv w:val="1"/>
      <w:marLeft w:val="0"/>
      <w:marRight w:val="0"/>
      <w:marTop w:val="0"/>
      <w:marBottom w:val="0"/>
      <w:divBdr>
        <w:top w:val="none" w:sz="0" w:space="0" w:color="auto"/>
        <w:left w:val="none" w:sz="0" w:space="0" w:color="auto"/>
        <w:bottom w:val="none" w:sz="0" w:space="0" w:color="auto"/>
        <w:right w:val="none" w:sz="0" w:space="0" w:color="auto"/>
      </w:divBdr>
      <w:divsChild>
        <w:div w:id="1006664365">
          <w:marLeft w:val="0"/>
          <w:marRight w:val="0"/>
          <w:marTop w:val="60"/>
          <w:marBottom w:val="60"/>
          <w:divBdr>
            <w:top w:val="none" w:sz="0" w:space="0" w:color="auto"/>
            <w:left w:val="none" w:sz="0" w:space="0" w:color="auto"/>
            <w:bottom w:val="none" w:sz="0" w:space="0" w:color="auto"/>
            <w:right w:val="none" w:sz="0" w:space="0" w:color="auto"/>
          </w:divBdr>
        </w:div>
      </w:divsChild>
    </w:div>
    <w:div w:id="2131246056">
      <w:bodyDiv w:val="1"/>
      <w:marLeft w:val="0"/>
      <w:marRight w:val="0"/>
      <w:marTop w:val="0"/>
      <w:marBottom w:val="0"/>
      <w:divBdr>
        <w:top w:val="none" w:sz="0" w:space="0" w:color="auto"/>
        <w:left w:val="none" w:sz="0" w:space="0" w:color="auto"/>
        <w:bottom w:val="none" w:sz="0" w:space="0" w:color="auto"/>
        <w:right w:val="none" w:sz="0" w:space="0" w:color="auto"/>
      </w:divBdr>
      <w:divsChild>
        <w:div w:id="1931808859">
          <w:marLeft w:val="0"/>
          <w:marRight w:val="0"/>
          <w:marTop w:val="0"/>
          <w:marBottom w:val="0"/>
          <w:divBdr>
            <w:top w:val="none" w:sz="0" w:space="0" w:color="auto"/>
            <w:left w:val="none" w:sz="0" w:space="0" w:color="auto"/>
            <w:bottom w:val="none" w:sz="0" w:space="0" w:color="auto"/>
            <w:right w:val="none" w:sz="0" w:space="0" w:color="auto"/>
          </w:divBdr>
        </w:div>
        <w:div w:id="2075658816">
          <w:marLeft w:val="0"/>
          <w:marRight w:val="0"/>
          <w:marTop w:val="0"/>
          <w:marBottom w:val="0"/>
          <w:divBdr>
            <w:top w:val="none" w:sz="0" w:space="0" w:color="auto"/>
            <w:left w:val="none" w:sz="0" w:space="0" w:color="auto"/>
            <w:bottom w:val="none" w:sz="0" w:space="0" w:color="auto"/>
            <w:right w:val="none" w:sz="0" w:space="0" w:color="auto"/>
          </w:divBdr>
        </w:div>
        <w:div w:id="969164849">
          <w:marLeft w:val="0"/>
          <w:marRight w:val="0"/>
          <w:marTop w:val="0"/>
          <w:marBottom w:val="0"/>
          <w:divBdr>
            <w:top w:val="none" w:sz="0" w:space="0" w:color="auto"/>
            <w:left w:val="none" w:sz="0" w:space="0" w:color="auto"/>
            <w:bottom w:val="none" w:sz="0" w:space="0" w:color="auto"/>
            <w:right w:val="none" w:sz="0" w:space="0" w:color="auto"/>
          </w:divBdr>
        </w:div>
        <w:div w:id="242686729">
          <w:marLeft w:val="0"/>
          <w:marRight w:val="0"/>
          <w:marTop w:val="0"/>
          <w:marBottom w:val="0"/>
          <w:divBdr>
            <w:top w:val="none" w:sz="0" w:space="0" w:color="auto"/>
            <w:left w:val="none" w:sz="0" w:space="0" w:color="auto"/>
            <w:bottom w:val="none" w:sz="0" w:space="0" w:color="auto"/>
            <w:right w:val="none" w:sz="0" w:space="0" w:color="auto"/>
          </w:divBdr>
        </w:div>
        <w:div w:id="1168210291">
          <w:marLeft w:val="0"/>
          <w:marRight w:val="0"/>
          <w:marTop w:val="0"/>
          <w:marBottom w:val="0"/>
          <w:divBdr>
            <w:top w:val="none" w:sz="0" w:space="0" w:color="auto"/>
            <w:left w:val="none" w:sz="0" w:space="0" w:color="auto"/>
            <w:bottom w:val="none" w:sz="0" w:space="0" w:color="auto"/>
            <w:right w:val="none" w:sz="0" w:space="0" w:color="auto"/>
          </w:divBdr>
        </w:div>
        <w:div w:id="1612592555">
          <w:marLeft w:val="0"/>
          <w:marRight w:val="0"/>
          <w:marTop w:val="0"/>
          <w:marBottom w:val="0"/>
          <w:divBdr>
            <w:top w:val="none" w:sz="0" w:space="0" w:color="auto"/>
            <w:left w:val="none" w:sz="0" w:space="0" w:color="auto"/>
            <w:bottom w:val="none" w:sz="0" w:space="0" w:color="auto"/>
            <w:right w:val="none" w:sz="0" w:space="0" w:color="auto"/>
          </w:divBdr>
        </w:div>
        <w:div w:id="1991010686">
          <w:marLeft w:val="0"/>
          <w:marRight w:val="0"/>
          <w:marTop w:val="0"/>
          <w:marBottom w:val="0"/>
          <w:divBdr>
            <w:top w:val="none" w:sz="0" w:space="0" w:color="auto"/>
            <w:left w:val="none" w:sz="0" w:space="0" w:color="auto"/>
            <w:bottom w:val="none" w:sz="0" w:space="0" w:color="auto"/>
            <w:right w:val="none" w:sz="0" w:space="0" w:color="auto"/>
          </w:divBdr>
        </w:div>
        <w:div w:id="1083263012">
          <w:marLeft w:val="0"/>
          <w:marRight w:val="0"/>
          <w:marTop w:val="0"/>
          <w:marBottom w:val="0"/>
          <w:divBdr>
            <w:top w:val="none" w:sz="0" w:space="0" w:color="auto"/>
            <w:left w:val="none" w:sz="0" w:space="0" w:color="auto"/>
            <w:bottom w:val="none" w:sz="0" w:space="0" w:color="auto"/>
            <w:right w:val="none" w:sz="0" w:space="0" w:color="auto"/>
          </w:divBdr>
        </w:div>
        <w:div w:id="841547934">
          <w:marLeft w:val="0"/>
          <w:marRight w:val="0"/>
          <w:marTop w:val="0"/>
          <w:marBottom w:val="0"/>
          <w:divBdr>
            <w:top w:val="none" w:sz="0" w:space="0" w:color="auto"/>
            <w:left w:val="none" w:sz="0" w:space="0" w:color="auto"/>
            <w:bottom w:val="none" w:sz="0" w:space="0" w:color="auto"/>
            <w:right w:val="none" w:sz="0" w:space="0" w:color="auto"/>
          </w:divBdr>
        </w:div>
        <w:div w:id="885291257">
          <w:marLeft w:val="0"/>
          <w:marRight w:val="0"/>
          <w:marTop w:val="0"/>
          <w:marBottom w:val="0"/>
          <w:divBdr>
            <w:top w:val="none" w:sz="0" w:space="0" w:color="auto"/>
            <w:left w:val="none" w:sz="0" w:space="0" w:color="auto"/>
            <w:bottom w:val="none" w:sz="0" w:space="0" w:color="auto"/>
            <w:right w:val="none" w:sz="0" w:space="0" w:color="auto"/>
          </w:divBdr>
        </w:div>
        <w:div w:id="510098080">
          <w:marLeft w:val="0"/>
          <w:marRight w:val="0"/>
          <w:marTop w:val="0"/>
          <w:marBottom w:val="0"/>
          <w:divBdr>
            <w:top w:val="none" w:sz="0" w:space="0" w:color="auto"/>
            <w:left w:val="none" w:sz="0" w:space="0" w:color="auto"/>
            <w:bottom w:val="none" w:sz="0" w:space="0" w:color="auto"/>
            <w:right w:val="none" w:sz="0" w:space="0" w:color="auto"/>
          </w:divBdr>
        </w:div>
        <w:div w:id="60446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1972</TotalTime>
  <Pages>31</Pages>
  <Words>7892</Words>
  <Characters>44989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RGI</dc:creator>
  <cp:lastModifiedBy>Dr. Mohammed Deluwar Hoque</cp:lastModifiedBy>
  <cp:revision>143</cp:revision>
  <cp:lastPrinted>2025-03-10T13:56:00Z</cp:lastPrinted>
  <dcterms:created xsi:type="dcterms:W3CDTF">2018-05-16T08:13:00Z</dcterms:created>
  <dcterms:modified xsi:type="dcterms:W3CDTF">2025-05-02T05:38:00Z</dcterms:modified>
</cp:coreProperties>
</file>