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256256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256256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2 YEAR PG PROGRAMME </w:t>
      </w:r>
    </w:p>
    <w:p w14:paraId="1BC2D959" w14:textId="14A4DE1F" w:rsidR="001F40EB" w:rsidRPr="00256256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 w:rsidRPr="00256256">
        <w:rPr>
          <w:rFonts w:ascii="Times New Roman" w:hAnsi="Times New Roman" w:cs="Times New Roman"/>
          <w:b/>
          <w:bCs/>
          <w:lang w:val="en-US"/>
        </w:rPr>
        <w:t>SCHOOL NAME</w:t>
      </w:r>
      <w:r w:rsidRPr="00256256">
        <w:rPr>
          <w:rFonts w:ascii="Times New Roman" w:hAnsi="Times New Roman" w:cs="Times New Roman"/>
          <w:b/>
          <w:bCs/>
          <w:lang w:val="en-US"/>
        </w:rPr>
        <w:tab/>
      </w:r>
      <w:r w:rsidRPr="00256256">
        <w:rPr>
          <w:rFonts w:ascii="Times New Roman" w:hAnsi="Times New Roman" w:cs="Times New Roman"/>
          <w:b/>
          <w:bCs/>
          <w:lang w:val="en-US"/>
        </w:rPr>
        <w:tab/>
        <w:t>-</w:t>
      </w:r>
      <w:r w:rsidR="005B34B9" w:rsidRPr="00256256">
        <w:rPr>
          <w:rFonts w:ascii="Times New Roman" w:hAnsi="Times New Roman" w:cs="Times New Roman"/>
          <w:b/>
          <w:bCs/>
          <w:lang w:val="en-US"/>
        </w:rPr>
        <w:t xml:space="preserve"> Roya</w:t>
      </w:r>
      <w:r w:rsidR="00A5640E">
        <w:rPr>
          <w:rFonts w:ascii="Times New Roman" w:hAnsi="Times New Roman" w:cs="Times New Roman"/>
          <w:b/>
          <w:bCs/>
          <w:lang w:val="en-US"/>
        </w:rPr>
        <w:t>l</w:t>
      </w:r>
      <w:r w:rsidR="005B34B9" w:rsidRPr="00256256">
        <w:rPr>
          <w:rFonts w:ascii="Times New Roman" w:hAnsi="Times New Roman" w:cs="Times New Roman"/>
          <w:b/>
          <w:bCs/>
          <w:lang w:val="en-US"/>
        </w:rPr>
        <w:t xml:space="preserve"> School of Biosciences </w:t>
      </w:r>
    </w:p>
    <w:p w14:paraId="57B715B5" w14:textId="7445128F" w:rsidR="001F40EB" w:rsidRPr="00256256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 w:rsidRPr="00256256">
        <w:rPr>
          <w:rFonts w:ascii="Times New Roman" w:hAnsi="Times New Roman" w:cs="Times New Roman"/>
          <w:b/>
          <w:bCs/>
          <w:lang w:val="en-US"/>
        </w:rPr>
        <w:t>DEPARTMENT NAME</w:t>
      </w:r>
      <w:r w:rsidRPr="00256256">
        <w:rPr>
          <w:rFonts w:ascii="Times New Roman" w:hAnsi="Times New Roman" w:cs="Times New Roman"/>
          <w:b/>
          <w:bCs/>
          <w:lang w:val="en-US"/>
        </w:rPr>
        <w:tab/>
        <w:t>-</w:t>
      </w:r>
      <w:r w:rsidR="005B34B9" w:rsidRPr="00256256">
        <w:rPr>
          <w:rFonts w:ascii="Times New Roman" w:hAnsi="Times New Roman" w:cs="Times New Roman"/>
          <w:b/>
          <w:bCs/>
          <w:lang w:val="en-US"/>
        </w:rPr>
        <w:t xml:space="preserve"> Food </w:t>
      </w:r>
      <w:r w:rsidR="00004072" w:rsidRPr="00256256">
        <w:rPr>
          <w:rFonts w:ascii="Times New Roman" w:hAnsi="Times New Roman" w:cs="Times New Roman"/>
          <w:b/>
          <w:bCs/>
          <w:lang w:val="en-US"/>
        </w:rPr>
        <w:t>Technology</w:t>
      </w:r>
    </w:p>
    <w:p w14:paraId="5A02CC0A" w14:textId="24F382CB" w:rsidR="001F40EB" w:rsidRPr="00256256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 w:rsidRPr="00256256">
        <w:rPr>
          <w:rFonts w:ascii="Times New Roman" w:hAnsi="Times New Roman" w:cs="Times New Roman"/>
          <w:b/>
          <w:bCs/>
          <w:lang w:val="en-US"/>
        </w:rPr>
        <w:t>PROGRAMME NAME</w:t>
      </w:r>
      <w:r w:rsidRPr="00256256">
        <w:rPr>
          <w:rFonts w:ascii="Times New Roman" w:hAnsi="Times New Roman" w:cs="Times New Roman"/>
          <w:b/>
          <w:bCs/>
          <w:lang w:val="en-US"/>
        </w:rPr>
        <w:tab/>
        <w:t>-</w:t>
      </w:r>
      <w:r w:rsidR="005B34B9" w:rsidRPr="00256256">
        <w:rPr>
          <w:rFonts w:ascii="Times New Roman" w:hAnsi="Times New Roman" w:cs="Times New Roman"/>
          <w:b/>
          <w:bCs/>
          <w:lang w:val="en-US"/>
        </w:rPr>
        <w:t xml:space="preserve"> M.Sc. Food Technology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256256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256256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256256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A5640E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A5640E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A5640E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A5640E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A5640E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9F6058" w:rsidRPr="00256256" w14:paraId="6BC354C6" w14:textId="77777777" w:rsidTr="00F01715">
        <w:trPr>
          <w:jc w:val="center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A965C35" w14:textId="3A49BE78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FTC154C101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5C0EC9" w14:textId="3A1CC7CD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Food Biochemistry and Nutrition</w:t>
            </w:r>
          </w:p>
        </w:tc>
        <w:tc>
          <w:tcPr>
            <w:tcW w:w="1257" w:type="dxa"/>
          </w:tcPr>
          <w:p w14:paraId="07AFEAF9" w14:textId="3A4A514D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02D5FD8B" w14:textId="4E51A8E8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666C81FB" w14:textId="23F1137F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9F6058" w:rsidRPr="00256256" w14:paraId="40012963" w14:textId="77777777" w:rsidTr="00F01715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6590C5BC" w14:textId="7D29E4E0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FTC154C102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FE993B" w14:textId="4B3E6AAC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Food Preservation and Processing</w:t>
            </w:r>
          </w:p>
        </w:tc>
        <w:tc>
          <w:tcPr>
            <w:tcW w:w="1257" w:type="dxa"/>
          </w:tcPr>
          <w:p w14:paraId="2B4967C4" w14:textId="23C3A305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3A1EA372" w14:textId="2DC9A286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44710CB4" w14:textId="7285B12F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9F6058" w:rsidRPr="00256256" w14:paraId="6FA508F5" w14:textId="77777777" w:rsidTr="00F01715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079D8632" w14:textId="348F27B8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FTC154C103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31EDBA" w14:textId="72F39283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 xml:space="preserve">Food Microbiology </w:t>
            </w:r>
          </w:p>
        </w:tc>
        <w:tc>
          <w:tcPr>
            <w:tcW w:w="1257" w:type="dxa"/>
          </w:tcPr>
          <w:p w14:paraId="3379CFF0" w14:textId="2351BD8D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632AFC15" w14:textId="2B6CCB25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03159FED" w14:textId="0DEB498E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9F6058" w:rsidRPr="00256256" w14:paraId="39F92BE8" w14:textId="77777777" w:rsidTr="00F01715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2955923F" w14:textId="05488F2C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FTC154C104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D85360" w14:textId="4BA94DE5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Cereals, Legumes and Oilseeds Processing Technology</w:t>
            </w:r>
          </w:p>
        </w:tc>
        <w:tc>
          <w:tcPr>
            <w:tcW w:w="1257" w:type="dxa"/>
          </w:tcPr>
          <w:p w14:paraId="50037792" w14:textId="11E18FAF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300EF2E2" w14:textId="07BA0377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48888F95" w14:textId="167196FE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9F6058" w:rsidRPr="00256256" w14:paraId="36B5E21B" w14:textId="77777777" w:rsidTr="00F01715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6BF586FC" w14:textId="4AF8D04E" w:rsidR="009F6058" w:rsidRPr="00A5640E" w:rsidRDefault="009F6058" w:rsidP="009F6058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FTC154C105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486E3A" w14:textId="465C1275" w:rsidR="009F6058" w:rsidRPr="00A5640E" w:rsidRDefault="009F6058" w:rsidP="009F6058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Meat, Poultry, Freshwater, and Marine Food Technology</w:t>
            </w:r>
          </w:p>
        </w:tc>
        <w:tc>
          <w:tcPr>
            <w:tcW w:w="1257" w:type="dxa"/>
          </w:tcPr>
          <w:p w14:paraId="06B98A81" w14:textId="1551EEAA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17032BC4" w14:textId="0623A87A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6FB2BAD1" w14:textId="1EBA4FEA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9F6058" w:rsidRPr="00256256" w14:paraId="6A6B53F2" w14:textId="77777777" w:rsidTr="00F01715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297E7BC8" w14:textId="553CEF57" w:rsidR="009F6058" w:rsidRPr="00A5640E" w:rsidRDefault="009F6058" w:rsidP="009F6058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FTC154C116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5F64CB" w14:textId="1DB6B878" w:rsidR="009F6058" w:rsidRPr="00A5640E" w:rsidRDefault="009F6058" w:rsidP="009F6058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hAnsi="Times New Roman" w:cs="Times New Roman"/>
              </w:rPr>
              <w:t>Practical I</w:t>
            </w:r>
          </w:p>
        </w:tc>
        <w:tc>
          <w:tcPr>
            <w:tcW w:w="1257" w:type="dxa"/>
          </w:tcPr>
          <w:p w14:paraId="0AAAC858" w14:textId="033DAB2E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54D4908A" w14:textId="2103054C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79B9DD4A" w14:textId="6C987BFA" w:rsidR="009F6058" w:rsidRPr="00A5640E" w:rsidRDefault="009F6058" w:rsidP="009F6058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A5640E" w:rsidRPr="00256256" w14:paraId="2930F2A6" w14:textId="77777777" w:rsidTr="00F01715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312EB9E" w14:textId="312C7A01" w:rsidR="00A5640E" w:rsidRPr="00A5640E" w:rsidRDefault="00A5640E" w:rsidP="009F6058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*Swayam/MOOCs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E5F273" w14:textId="288A21CE" w:rsidR="00A5640E" w:rsidRPr="00A5640E" w:rsidRDefault="00A5640E" w:rsidP="009F6058">
            <w:pPr>
              <w:rPr>
                <w:rFonts w:ascii="Times New Roman" w:hAnsi="Times New Roman" w:cs="Times New Roman"/>
              </w:rPr>
            </w:pPr>
            <w:r w:rsidRPr="00A5640E">
              <w:rPr>
                <w:rFonts w:ascii="Times New Roman" w:hAnsi="Times New Roman" w:cs="Times New Roman"/>
              </w:rPr>
              <w:t>*Swayam/MOOCs course will be identified by the dept. from the list of courses available on the MOOCs/Swayam portal</w:t>
            </w:r>
          </w:p>
        </w:tc>
        <w:tc>
          <w:tcPr>
            <w:tcW w:w="1257" w:type="dxa"/>
          </w:tcPr>
          <w:p w14:paraId="5B930EC0" w14:textId="00DBB41E" w:rsidR="00A5640E" w:rsidRPr="00A5640E" w:rsidRDefault="00A5640E" w:rsidP="009F605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33A9C7F3" w14:textId="07998F7C" w:rsidR="00A5640E" w:rsidRPr="00A5640E" w:rsidRDefault="00A5640E" w:rsidP="009F60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136873D8" w14:textId="77777777" w:rsidR="00A5640E" w:rsidRPr="00A5640E" w:rsidRDefault="00A5640E" w:rsidP="009F605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8380B" w:rsidRPr="00256256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18380B" w:rsidRPr="00256256" w:rsidRDefault="0018380B" w:rsidP="0018380B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41D2C369" w:rsidR="0018380B" w:rsidRPr="00256256" w:rsidRDefault="009E43A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="00A5640E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1093" w:type="dxa"/>
          </w:tcPr>
          <w:p w14:paraId="2817C2F1" w14:textId="77777777" w:rsidR="0018380B" w:rsidRPr="00256256" w:rsidRDefault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18380B" w:rsidRPr="00256256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18380B" w:rsidRPr="00256256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256256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18380B" w:rsidRPr="00256256" w:rsidRDefault="0018380B" w:rsidP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18380B" w:rsidRPr="00256256" w:rsidRDefault="0018380B" w:rsidP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18380B" w:rsidRPr="00256256" w:rsidRDefault="0018380B" w:rsidP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18380B" w:rsidRPr="00256256" w:rsidRDefault="0018380B" w:rsidP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18380B" w:rsidRPr="00256256" w:rsidRDefault="0018380B" w:rsidP="0018380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E20B5" w:rsidRPr="00256256" w14:paraId="698E3E9A" w14:textId="77777777" w:rsidTr="00260C1A">
        <w:trPr>
          <w:jc w:val="center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6CE11195" w14:textId="6FFE3C6E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FTC154C201 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6C818F" w14:textId="7EB7D3ED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Spices and Plantation Crop Technology</w:t>
            </w:r>
          </w:p>
        </w:tc>
        <w:tc>
          <w:tcPr>
            <w:tcW w:w="1257" w:type="dxa"/>
          </w:tcPr>
          <w:p w14:paraId="0AB30B51" w14:textId="5ACAF8B5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C5D707" w14:textId="62FB9D35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6DD6EEA6" w14:textId="535ED8DE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 xml:space="preserve"> 3-1-0</w:t>
            </w:r>
          </w:p>
        </w:tc>
      </w:tr>
      <w:tr w:rsidR="00AE20B5" w:rsidRPr="00256256" w14:paraId="52445A3B" w14:textId="77777777" w:rsidTr="00260C1A">
        <w:trPr>
          <w:jc w:val="center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7333E80B" w14:textId="3A8D3FD5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FTC154C202 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59E8A8" w14:textId="57D6A359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Instrumental Techniques in Food Analysis</w:t>
            </w:r>
          </w:p>
        </w:tc>
        <w:tc>
          <w:tcPr>
            <w:tcW w:w="1257" w:type="dxa"/>
          </w:tcPr>
          <w:p w14:paraId="793F35D7" w14:textId="32CB9D4E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017DE2" w14:textId="69CAE699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1946F57C" w14:textId="78B28F5E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E20B5" w:rsidRPr="00256256" w14:paraId="61EC78C6" w14:textId="77777777" w:rsidTr="00260C1A">
        <w:trPr>
          <w:jc w:val="center"/>
        </w:trPr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23466E84" w14:textId="6045666C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FTC154C203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0A72B3" w14:textId="5DDB76DC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Food Safety, Quality Control, and Management Systems</w:t>
            </w:r>
          </w:p>
        </w:tc>
        <w:tc>
          <w:tcPr>
            <w:tcW w:w="1257" w:type="dxa"/>
          </w:tcPr>
          <w:p w14:paraId="0BDF3870" w14:textId="3FF7CF8D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84DA63" w14:textId="27FD6E73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3CBAB632" w14:textId="7532F75D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E20B5" w:rsidRPr="00256256" w14:paraId="4050240F" w14:textId="77777777" w:rsidTr="00260C1A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7E23140" w14:textId="3091E784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FTC154C214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883E9D" w14:textId="686B7D6E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Practical II</w:t>
            </w:r>
          </w:p>
        </w:tc>
        <w:tc>
          <w:tcPr>
            <w:tcW w:w="1257" w:type="dxa"/>
          </w:tcPr>
          <w:p w14:paraId="44D6E91F" w14:textId="67413CFE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BA2D2C" w14:textId="4082F6B6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18639B79" w14:textId="3F48B27B" w:rsidR="00AE20B5" w:rsidRPr="00A5640E" w:rsidRDefault="00AE20B5" w:rsidP="00AE20B5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0-0-8</w:t>
            </w:r>
          </w:p>
        </w:tc>
      </w:tr>
      <w:tr w:rsidR="00A5640E" w:rsidRPr="00256256" w14:paraId="5906D3F4" w14:textId="77777777" w:rsidTr="00260C1A">
        <w:trPr>
          <w:jc w:val="center"/>
        </w:trPr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1DE3C7D" w14:textId="47309923" w:rsidR="00A5640E" w:rsidRPr="00A5640E" w:rsidRDefault="00A5640E" w:rsidP="00A5640E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*Swayam/MOOCs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C35184" w14:textId="2E6F9F18" w:rsidR="00A5640E" w:rsidRPr="00A5640E" w:rsidRDefault="00A5640E" w:rsidP="00A5640E">
            <w:pPr>
              <w:rPr>
                <w:rFonts w:ascii="Times New Roman" w:hAnsi="Times New Roman" w:cs="Times New Roman"/>
              </w:rPr>
            </w:pPr>
            <w:r w:rsidRPr="00A5640E">
              <w:rPr>
                <w:rFonts w:ascii="Times New Roman" w:hAnsi="Times New Roman" w:cs="Times New Roman"/>
              </w:rPr>
              <w:t>*Swayam/MOOCs course will be identified by the dept. from the list of courses available on the MOOCs/Swayam portal</w:t>
            </w:r>
          </w:p>
        </w:tc>
        <w:tc>
          <w:tcPr>
            <w:tcW w:w="1257" w:type="dxa"/>
          </w:tcPr>
          <w:p w14:paraId="011B0116" w14:textId="0B372B39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054B17" w14:textId="5E81D277" w:rsidR="00A5640E" w:rsidRPr="00A5640E" w:rsidRDefault="00A5640E" w:rsidP="00A564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5A1E5745" w14:textId="77777777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5640E" w:rsidRPr="00256256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A5640E" w:rsidRPr="00256256" w:rsidRDefault="00A5640E" w:rsidP="00A5640E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070B7BD4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1093" w:type="dxa"/>
          </w:tcPr>
          <w:p w14:paraId="4AC1E53C" w14:textId="77777777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5640E" w:rsidRPr="00256256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590F93C8" w:rsidR="00A5640E" w:rsidRPr="00256256" w:rsidRDefault="00A5640E" w:rsidP="00A5640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48</w:t>
            </w:r>
          </w:p>
        </w:tc>
      </w:tr>
      <w:tr w:rsidR="00A5640E" w:rsidRPr="00256256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A5640E" w:rsidRPr="00256256" w:rsidRDefault="00A5640E" w:rsidP="00A5640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5640E" w:rsidRPr="00256256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5640E" w:rsidRPr="00256256" w14:paraId="76E057A1" w14:textId="77777777" w:rsidTr="00C31946">
        <w:tblPrEx>
          <w:jc w:val="left"/>
        </w:tblPrEx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F1AF2B2" w14:textId="5200793D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FTC154C301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DD6509" w14:textId="47688E67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Food Plant Design and Layout</w:t>
            </w:r>
          </w:p>
        </w:tc>
        <w:tc>
          <w:tcPr>
            <w:tcW w:w="1257" w:type="dxa"/>
          </w:tcPr>
          <w:p w14:paraId="337A0A53" w14:textId="4D0096BF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6BEAD5E3" w14:textId="7DA22971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93" w:type="dxa"/>
          </w:tcPr>
          <w:p w14:paraId="2B1C4719" w14:textId="2846963D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5640E" w:rsidRPr="00256256" w14:paraId="467F1FB3" w14:textId="77777777" w:rsidTr="00C31946">
        <w:tblPrEx>
          <w:jc w:val="left"/>
        </w:tblPrEx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78EBB9E" w14:textId="3910318F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FTC154C302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C06740" w14:textId="3D4A17F0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Research Methodology and Statistics</w:t>
            </w:r>
          </w:p>
        </w:tc>
        <w:tc>
          <w:tcPr>
            <w:tcW w:w="1257" w:type="dxa"/>
          </w:tcPr>
          <w:p w14:paraId="4545EDB2" w14:textId="7E1E29F1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26BCB1A3" w14:textId="511CCA36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93" w:type="dxa"/>
          </w:tcPr>
          <w:p w14:paraId="2FF78A3D" w14:textId="36FE60F3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5640E" w:rsidRPr="00256256" w14:paraId="0BEA27A2" w14:textId="77777777" w:rsidTr="00C31946">
        <w:tblPrEx>
          <w:jc w:val="left"/>
        </w:tblPrEx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5EFF231" w14:textId="5E85159F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FTC154C303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2B0550" w14:textId="59D067C7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Nutraceuticals and Health Foods</w:t>
            </w:r>
          </w:p>
        </w:tc>
        <w:tc>
          <w:tcPr>
            <w:tcW w:w="1257" w:type="dxa"/>
          </w:tcPr>
          <w:p w14:paraId="5A779ACA" w14:textId="1664C8C9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397A1139" w14:textId="588664B0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93" w:type="dxa"/>
          </w:tcPr>
          <w:p w14:paraId="1AF38962" w14:textId="57DA2C5B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5640E" w:rsidRPr="00256256" w14:paraId="146AE381" w14:textId="77777777" w:rsidTr="00C31946">
        <w:tblPrEx>
          <w:jc w:val="left"/>
        </w:tblPrEx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015FFB65" w14:textId="062AD5E0" w:rsidR="00A5640E" w:rsidRPr="00A5640E" w:rsidRDefault="00A5640E" w:rsidP="00A5640E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FTC154C321</w:t>
            </w:r>
          </w:p>
        </w:tc>
        <w:tc>
          <w:tcPr>
            <w:tcW w:w="3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3BF80E" w14:textId="1E2E4633" w:rsidR="00A5640E" w:rsidRPr="00A5640E" w:rsidRDefault="00A5640E" w:rsidP="00A5640E">
            <w:pPr>
              <w:rPr>
                <w:rFonts w:ascii="Times New Roman" w:eastAsia="Times New Roman" w:hAnsi="Times New Roman" w:cs="Times New Roman"/>
              </w:rPr>
            </w:pPr>
            <w:r w:rsidRPr="00A5640E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257" w:type="dxa"/>
          </w:tcPr>
          <w:p w14:paraId="49A80AED" w14:textId="6A569CA7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4EB8033C" w14:textId="17C4B558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093" w:type="dxa"/>
          </w:tcPr>
          <w:p w14:paraId="0460E62C" w14:textId="3A0392AD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0-0-16</w:t>
            </w:r>
          </w:p>
        </w:tc>
      </w:tr>
      <w:tr w:rsidR="00A5640E" w:rsidRPr="00256256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A5640E" w:rsidRPr="00256256" w:rsidRDefault="00A5640E" w:rsidP="00A5640E">
            <w:pPr>
              <w:jc w:val="righ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TOTAL CREDIT FOR 3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0BBBBF06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1093" w:type="dxa"/>
          </w:tcPr>
          <w:p w14:paraId="2B1159EB" w14:textId="77777777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5640E" w:rsidRPr="00256256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A5640E" w:rsidRPr="00256256" w:rsidRDefault="00A5640E" w:rsidP="00A5640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5640E" w:rsidRPr="00256256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A5640E" w:rsidRPr="00256256" w:rsidRDefault="00A5640E" w:rsidP="00A5640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5640E" w:rsidRPr="00256256" w14:paraId="01C62A71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4D961B68" w14:textId="14A610D8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FTC154C421</w:t>
            </w:r>
          </w:p>
        </w:tc>
        <w:tc>
          <w:tcPr>
            <w:tcW w:w="3656" w:type="dxa"/>
          </w:tcPr>
          <w:p w14:paraId="12A63C60" w14:textId="45A554D8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 xml:space="preserve">Dissertation </w:t>
            </w:r>
          </w:p>
        </w:tc>
        <w:tc>
          <w:tcPr>
            <w:tcW w:w="1257" w:type="dxa"/>
          </w:tcPr>
          <w:p w14:paraId="0E66EF51" w14:textId="528C2405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1DF7B1FF" w14:textId="19B8D18E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093" w:type="dxa"/>
          </w:tcPr>
          <w:p w14:paraId="4274469F" w14:textId="2C0B8881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0-0-24</w:t>
            </w:r>
          </w:p>
        </w:tc>
      </w:tr>
      <w:tr w:rsidR="00A5640E" w:rsidRPr="00256256" w14:paraId="513E5A68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39F10FD3" w14:textId="5AEB2319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lastRenderedPageBreak/>
              <w:t>FTC154C401</w:t>
            </w:r>
          </w:p>
        </w:tc>
        <w:tc>
          <w:tcPr>
            <w:tcW w:w="3656" w:type="dxa"/>
          </w:tcPr>
          <w:p w14:paraId="6FF8D802" w14:textId="41E0E012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Food Additives, Adulteration, and Toxicology</w:t>
            </w:r>
          </w:p>
        </w:tc>
        <w:tc>
          <w:tcPr>
            <w:tcW w:w="1257" w:type="dxa"/>
          </w:tcPr>
          <w:p w14:paraId="3883B412" w14:textId="1018E043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2F9FED62" w14:textId="25601B0C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93" w:type="dxa"/>
          </w:tcPr>
          <w:p w14:paraId="25629016" w14:textId="58F1FBA7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5640E" w:rsidRPr="00256256" w14:paraId="01F0D42B" w14:textId="77777777" w:rsidTr="00815E93">
        <w:tblPrEx>
          <w:jc w:val="left"/>
        </w:tblPrEx>
        <w:trPr>
          <w:trHeight w:val="559"/>
        </w:trPr>
        <w:tc>
          <w:tcPr>
            <w:tcW w:w="2361" w:type="dxa"/>
          </w:tcPr>
          <w:p w14:paraId="56A7E184" w14:textId="0205C256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FTC154C402</w:t>
            </w:r>
          </w:p>
        </w:tc>
        <w:tc>
          <w:tcPr>
            <w:tcW w:w="3656" w:type="dxa"/>
          </w:tcPr>
          <w:p w14:paraId="01835907" w14:textId="31FD1E0E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Recent Trends in Food Product Development</w:t>
            </w:r>
          </w:p>
        </w:tc>
        <w:tc>
          <w:tcPr>
            <w:tcW w:w="1257" w:type="dxa"/>
          </w:tcPr>
          <w:p w14:paraId="26FB0D61" w14:textId="0D94812F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67" w:type="dxa"/>
          </w:tcPr>
          <w:p w14:paraId="083CFFAF" w14:textId="2FE1A659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93" w:type="dxa"/>
          </w:tcPr>
          <w:p w14:paraId="27299975" w14:textId="5C1D4277" w:rsidR="00A5640E" w:rsidRPr="00A5640E" w:rsidRDefault="00A5640E" w:rsidP="00A5640E">
            <w:pPr>
              <w:rPr>
                <w:rFonts w:ascii="Times New Roman" w:hAnsi="Times New Roman" w:cs="Times New Roman"/>
                <w:lang w:val="en-US"/>
              </w:rPr>
            </w:pPr>
            <w:r w:rsidRPr="00A5640E"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A5640E" w:rsidRPr="00256256" w14:paraId="227D9244" w14:textId="77777777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31804FAE" w14:textId="44C48EC6" w:rsidR="00A5640E" w:rsidRPr="00A5640E" w:rsidRDefault="00A5640E" w:rsidP="00A5640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TOTAL CREDIT FOR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4</w:t>
            </w:r>
            <w:r w:rsidRPr="00A5640E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SEMESTER</w:t>
            </w: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ab/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= </w:t>
            </w:r>
            <w:r w:rsidRPr="00A5640E"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</w:tr>
      <w:tr w:rsidR="00A5640E" w:rsidRPr="00256256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72868F0F" w14:textId="58B78CE4" w:rsidR="00A5640E" w:rsidRPr="00256256" w:rsidRDefault="00A5640E" w:rsidP="00A5640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256256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256256">
              <w:rPr>
                <w:rFonts w:ascii="Times New Roman" w:hAnsi="Times New Roman" w:cs="Times New Roman"/>
                <w:b/>
                <w:bCs/>
                <w:lang w:val="en-US"/>
              </w:rPr>
              <w:t>0</w:t>
            </w:r>
          </w:p>
        </w:tc>
      </w:tr>
    </w:tbl>
    <w:p w14:paraId="765B9E6D" w14:textId="61ADA727" w:rsidR="008E567E" w:rsidRPr="00256256" w:rsidRDefault="008E567E" w:rsidP="009853CD">
      <w:pPr>
        <w:rPr>
          <w:rFonts w:ascii="Times New Roman" w:hAnsi="Times New Roman" w:cs="Times New Roman"/>
          <w:b/>
          <w:bCs/>
          <w:lang w:val="en-US"/>
        </w:rPr>
      </w:pPr>
    </w:p>
    <w:sectPr w:rsidR="008E567E" w:rsidRPr="00256256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04072"/>
    <w:rsid w:val="000678AF"/>
    <w:rsid w:val="000D23D0"/>
    <w:rsid w:val="00175317"/>
    <w:rsid w:val="0018380B"/>
    <w:rsid w:val="001F40EB"/>
    <w:rsid w:val="00256256"/>
    <w:rsid w:val="00326254"/>
    <w:rsid w:val="00326963"/>
    <w:rsid w:val="00394DC1"/>
    <w:rsid w:val="00435651"/>
    <w:rsid w:val="005B34B9"/>
    <w:rsid w:val="005E63BA"/>
    <w:rsid w:val="00664CC7"/>
    <w:rsid w:val="00695129"/>
    <w:rsid w:val="007975AB"/>
    <w:rsid w:val="007A63A1"/>
    <w:rsid w:val="00815E93"/>
    <w:rsid w:val="008E567E"/>
    <w:rsid w:val="00911613"/>
    <w:rsid w:val="00951E05"/>
    <w:rsid w:val="00961860"/>
    <w:rsid w:val="009853CD"/>
    <w:rsid w:val="009E43A0"/>
    <w:rsid w:val="009F6058"/>
    <w:rsid w:val="00A5640E"/>
    <w:rsid w:val="00A81879"/>
    <w:rsid w:val="00AA33A3"/>
    <w:rsid w:val="00AE20B5"/>
    <w:rsid w:val="00B6648F"/>
    <w:rsid w:val="00B9639A"/>
    <w:rsid w:val="00C82F63"/>
    <w:rsid w:val="00CC7D73"/>
    <w:rsid w:val="00D511E1"/>
    <w:rsid w:val="00E17DD8"/>
    <w:rsid w:val="00F604D8"/>
    <w:rsid w:val="00FA7592"/>
    <w:rsid w:val="00FE729C"/>
    <w:rsid w:val="00FE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Preetisagar Talukdar</cp:lastModifiedBy>
  <cp:revision>11</cp:revision>
  <cp:lastPrinted>2025-04-09T03:29:00Z</cp:lastPrinted>
  <dcterms:created xsi:type="dcterms:W3CDTF">2025-04-09T04:20:00Z</dcterms:created>
  <dcterms:modified xsi:type="dcterms:W3CDTF">2025-04-29T07:20:00Z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107175b6c7b90ac213dd9d5bb4718cc7ce93f5aa7ea49a0573b0744089887b5f</vt:lpwstr>
  </property>
</Properties>
</file>