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2429"/>
        <w:rPr>
          <w:sz w:val="20"/>
        </w:rPr>
      </w:pPr>
      <w:r>
        <w:rPr>
          <w:sz w:val="20"/>
        </w:rPr>
        <w:drawing>
          <wp:inline distT="0" distB="0" distL="0" distR="0">
            <wp:extent cx="3440605" cy="133016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440605" cy="1330166"/>
                    </a:xfrm>
                    <a:prstGeom prst="rect">
                      <a:avLst/>
                    </a:prstGeom>
                  </pic:spPr>
                </pic:pic>
              </a:graphicData>
            </a:graphic>
          </wp:inline>
        </w:drawing>
      </w:r>
      <w:r>
        <w:rPr>
          <w:sz w:val="20"/>
        </w:rPr>
      </w:r>
    </w:p>
    <w:p>
      <w:pPr>
        <w:pStyle w:val="BodyText"/>
        <w:spacing w:before="443"/>
        <w:rPr>
          <w:sz w:val="40"/>
        </w:rPr>
      </w:pPr>
    </w:p>
    <w:p>
      <w:pPr>
        <w:spacing w:line="276" w:lineRule="auto" w:before="0"/>
        <w:ind w:left="848" w:right="846" w:firstLine="0"/>
        <w:jc w:val="center"/>
        <w:rPr>
          <w:b/>
          <w:sz w:val="40"/>
        </w:rPr>
      </w:pPr>
      <w:r>
        <w:rPr>
          <w:b/>
          <w:sz w:val="40"/>
        </w:rPr>
        <w:t>ROYAL</w:t>
      </w:r>
      <w:r>
        <w:rPr>
          <w:b/>
          <w:spacing w:val="-8"/>
          <w:sz w:val="40"/>
        </w:rPr>
        <w:t> </w:t>
      </w:r>
      <w:r>
        <w:rPr>
          <w:b/>
          <w:sz w:val="40"/>
        </w:rPr>
        <w:t>SCHOOL</w:t>
      </w:r>
      <w:r>
        <w:rPr>
          <w:b/>
          <w:spacing w:val="-8"/>
          <w:sz w:val="40"/>
        </w:rPr>
        <w:t> </w:t>
      </w:r>
      <w:r>
        <w:rPr>
          <w:b/>
          <w:sz w:val="40"/>
        </w:rPr>
        <w:t>OF</w:t>
      </w:r>
      <w:r>
        <w:rPr>
          <w:b/>
          <w:spacing w:val="-9"/>
          <w:sz w:val="40"/>
        </w:rPr>
        <w:t> </w:t>
      </w:r>
      <w:r>
        <w:rPr>
          <w:b/>
          <w:sz w:val="40"/>
        </w:rPr>
        <w:t>LIFE</w:t>
      </w:r>
      <w:r>
        <w:rPr>
          <w:b/>
          <w:spacing w:val="-8"/>
          <w:sz w:val="40"/>
        </w:rPr>
        <w:t> </w:t>
      </w:r>
      <w:r>
        <w:rPr>
          <w:b/>
          <w:sz w:val="40"/>
        </w:rPr>
        <w:t>SCIENCES </w:t>
      </w:r>
      <w:r>
        <w:rPr>
          <w:b/>
          <w:spacing w:val="-2"/>
          <w:sz w:val="40"/>
        </w:rPr>
        <w:t>(RSLSC)</w:t>
      </w:r>
    </w:p>
    <w:p>
      <w:pPr>
        <w:pStyle w:val="BodyText"/>
        <w:spacing w:before="390"/>
        <w:rPr>
          <w:b/>
          <w:sz w:val="40"/>
        </w:rPr>
      </w:pPr>
    </w:p>
    <w:p>
      <w:pPr>
        <w:spacing w:before="0"/>
        <w:ind w:left="4" w:right="4" w:firstLine="0"/>
        <w:jc w:val="center"/>
        <w:rPr>
          <w:b/>
          <w:sz w:val="40"/>
        </w:rPr>
      </w:pPr>
      <w:r>
        <w:rPr>
          <w:b/>
          <w:sz w:val="40"/>
        </w:rPr>
        <w:t>Department</w:t>
      </w:r>
      <w:r>
        <w:rPr>
          <w:b/>
          <w:spacing w:val="-9"/>
          <w:sz w:val="40"/>
        </w:rPr>
        <w:t> </w:t>
      </w:r>
      <w:r>
        <w:rPr>
          <w:b/>
          <w:sz w:val="40"/>
        </w:rPr>
        <w:t>of</w:t>
      </w:r>
      <w:r>
        <w:rPr>
          <w:b/>
          <w:spacing w:val="-6"/>
          <w:sz w:val="40"/>
        </w:rPr>
        <w:t> </w:t>
      </w:r>
      <w:r>
        <w:rPr>
          <w:b/>
          <w:sz w:val="40"/>
        </w:rPr>
        <w:t>Forensic</w:t>
      </w:r>
      <w:r>
        <w:rPr>
          <w:b/>
          <w:spacing w:val="-7"/>
          <w:sz w:val="40"/>
        </w:rPr>
        <w:t> </w:t>
      </w:r>
      <w:r>
        <w:rPr>
          <w:b/>
          <w:spacing w:val="-2"/>
          <w:sz w:val="40"/>
        </w:rPr>
        <w:t>Science</w:t>
      </w:r>
    </w:p>
    <w:p>
      <w:pPr>
        <w:pStyle w:val="BodyText"/>
        <w:rPr>
          <w:b/>
          <w:sz w:val="40"/>
        </w:rPr>
      </w:pPr>
    </w:p>
    <w:p>
      <w:pPr>
        <w:pStyle w:val="BodyText"/>
        <w:rPr>
          <w:b/>
          <w:sz w:val="40"/>
        </w:rPr>
      </w:pPr>
    </w:p>
    <w:p>
      <w:pPr>
        <w:pStyle w:val="BodyText"/>
        <w:spacing w:before="1"/>
        <w:rPr>
          <w:b/>
          <w:sz w:val="40"/>
        </w:rPr>
      </w:pPr>
    </w:p>
    <w:p>
      <w:pPr>
        <w:spacing w:before="0"/>
        <w:ind w:left="2190" w:right="2192" w:firstLine="933"/>
        <w:jc w:val="left"/>
        <w:rPr>
          <w:b/>
          <w:sz w:val="32"/>
        </w:rPr>
      </w:pPr>
      <w:r>
        <w:rPr>
          <w:b/>
          <w:sz w:val="32"/>
        </w:rPr>
        <w:t>Course Structure &amp; Syllabus (Based</w:t>
      </w:r>
      <w:r>
        <w:rPr>
          <w:b/>
          <w:spacing w:val="-8"/>
          <w:sz w:val="32"/>
        </w:rPr>
        <w:t> </w:t>
      </w:r>
      <w:r>
        <w:rPr>
          <w:b/>
          <w:sz w:val="32"/>
        </w:rPr>
        <w:t>on</w:t>
      </w:r>
      <w:r>
        <w:rPr>
          <w:b/>
          <w:spacing w:val="-6"/>
          <w:sz w:val="32"/>
        </w:rPr>
        <w:t> </w:t>
      </w:r>
      <w:r>
        <w:rPr>
          <w:b/>
          <w:sz w:val="32"/>
        </w:rPr>
        <w:t>National</w:t>
      </w:r>
      <w:r>
        <w:rPr>
          <w:b/>
          <w:spacing w:val="-8"/>
          <w:sz w:val="32"/>
        </w:rPr>
        <w:t> </w:t>
      </w:r>
      <w:r>
        <w:rPr>
          <w:b/>
          <w:sz w:val="32"/>
        </w:rPr>
        <w:t>Education</w:t>
      </w:r>
      <w:r>
        <w:rPr>
          <w:b/>
          <w:spacing w:val="-8"/>
          <w:sz w:val="32"/>
        </w:rPr>
        <w:t> </w:t>
      </w:r>
      <w:r>
        <w:rPr>
          <w:b/>
          <w:sz w:val="32"/>
        </w:rPr>
        <w:t>Policy</w:t>
      </w:r>
      <w:r>
        <w:rPr>
          <w:b/>
          <w:spacing w:val="-5"/>
          <w:sz w:val="32"/>
        </w:rPr>
        <w:t> </w:t>
      </w:r>
      <w:r>
        <w:rPr>
          <w:b/>
          <w:sz w:val="32"/>
        </w:rPr>
        <w:t>2020)</w:t>
      </w:r>
    </w:p>
    <w:p>
      <w:pPr>
        <w:pStyle w:val="BodyText"/>
        <w:rPr>
          <w:b/>
          <w:sz w:val="32"/>
        </w:rPr>
      </w:pPr>
    </w:p>
    <w:p>
      <w:pPr>
        <w:spacing w:before="1"/>
        <w:ind w:left="4" w:right="6" w:firstLine="0"/>
        <w:jc w:val="center"/>
        <w:rPr>
          <w:b/>
          <w:sz w:val="32"/>
        </w:rPr>
      </w:pPr>
      <w:r>
        <w:rPr>
          <w:b/>
          <w:sz w:val="32"/>
        </w:rPr>
        <w:t>For</w:t>
      </w:r>
      <w:r>
        <w:rPr>
          <w:b/>
          <w:spacing w:val="-13"/>
          <w:sz w:val="32"/>
        </w:rPr>
        <w:t> </w:t>
      </w:r>
      <w:r>
        <w:rPr>
          <w:b/>
          <w:sz w:val="32"/>
        </w:rPr>
        <w:t>Undergraduate</w:t>
      </w:r>
      <w:r>
        <w:rPr>
          <w:b/>
          <w:spacing w:val="-8"/>
          <w:sz w:val="32"/>
        </w:rPr>
        <w:t> </w:t>
      </w:r>
      <w:r>
        <w:rPr>
          <w:b/>
          <w:spacing w:val="-2"/>
          <w:sz w:val="32"/>
        </w:rPr>
        <w:t>Programme</w:t>
      </w:r>
    </w:p>
    <w:p>
      <w:pPr>
        <w:pStyle w:val="BodyText"/>
        <w:rPr>
          <w:b/>
          <w:sz w:val="32"/>
        </w:rPr>
      </w:pPr>
    </w:p>
    <w:p>
      <w:pPr>
        <w:pStyle w:val="BodyText"/>
        <w:rPr>
          <w:b/>
          <w:sz w:val="32"/>
        </w:rPr>
      </w:pPr>
    </w:p>
    <w:p>
      <w:pPr>
        <w:pStyle w:val="BodyText"/>
        <w:spacing w:before="274"/>
        <w:rPr>
          <w:b/>
          <w:sz w:val="32"/>
        </w:rPr>
      </w:pPr>
    </w:p>
    <w:p>
      <w:pPr>
        <w:spacing w:before="1"/>
        <w:ind w:left="4" w:right="4" w:firstLine="0"/>
        <w:jc w:val="center"/>
        <w:rPr>
          <w:b/>
          <w:sz w:val="40"/>
        </w:rPr>
      </w:pPr>
      <w:r>
        <w:rPr>
          <w:b/>
          <w:sz w:val="40"/>
        </w:rPr>
        <w:t>B.Sc.</w:t>
      </w:r>
      <w:r>
        <w:rPr>
          <w:b/>
          <w:spacing w:val="-7"/>
          <w:sz w:val="40"/>
        </w:rPr>
        <w:t> </w:t>
      </w:r>
      <w:r>
        <w:rPr>
          <w:b/>
          <w:sz w:val="40"/>
        </w:rPr>
        <w:t>(H)</w:t>
      </w:r>
      <w:r>
        <w:rPr>
          <w:b/>
          <w:spacing w:val="-7"/>
          <w:sz w:val="40"/>
        </w:rPr>
        <w:t> </w:t>
      </w:r>
      <w:r>
        <w:rPr>
          <w:b/>
          <w:sz w:val="40"/>
        </w:rPr>
        <w:t>IN</w:t>
      </w:r>
      <w:r>
        <w:rPr>
          <w:b/>
          <w:spacing w:val="-4"/>
          <w:sz w:val="40"/>
        </w:rPr>
        <w:t> </w:t>
      </w:r>
      <w:r>
        <w:rPr>
          <w:b/>
          <w:sz w:val="40"/>
        </w:rPr>
        <w:t>FORENSIC</w:t>
      </w:r>
      <w:r>
        <w:rPr>
          <w:b/>
          <w:spacing w:val="-4"/>
          <w:sz w:val="40"/>
        </w:rPr>
        <w:t> </w:t>
      </w:r>
      <w:r>
        <w:rPr>
          <w:b/>
          <w:spacing w:val="-2"/>
          <w:sz w:val="40"/>
        </w:rPr>
        <w:t>SCIENCE</w:t>
      </w:r>
    </w:p>
    <w:p>
      <w:pPr>
        <w:spacing w:before="1"/>
        <w:ind w:left="4" w:right="5" w:firstLine="0"/>
        <w:jc w:val="center"/>
        <w:rPr>
          <w:b/>
          <w:sz w:val="32"/>
        </w:rPr>
      </w:pPr>
      <w:r>
        <w:rPr>
          <w:b/>
          <w:sz w:val="32"/>
        </w:rPr>
        <w:t>(4</w:t>
      </w:r>
      <w:r>
        <w:rPr>
          <w:b/>
          <w:spacing w:val="-5"/>
          <w:sz w:val="32"/>
        </w:rPr>
        <w:t> </w:t>
      </w:r>
      <w:r>
        <w:rPr>
          <w:b/>
          <w:sz w:val="32"/>
        </w:rPr>
        <w:t>Years</w:t>
      </w:r>
      <w:r>
        <w:rPr>
          <w:b/>
          <w:spacing w:val="-6"/>
          <w:sz w:val="32"/>
        </w:rPr>
        <w:t> </w:t>
      </w:r>
      <w:r>
        <w:rPr>
          <w:b/>
          <w:sz w:val="32"/>
        </w:rPr>
        <w:t>Single</w:t>
      </w:r>
      <w:r>
        <w:rPr>
          <w:b/>
          <w:spacing w:val="-6"/>
          <w:sz w:val="32"/>
        </w:rPr>
        <w:t> </w:t>
      </w:r>
      <w:r>
        <w:rPr>
          <w:b/>
          <w:spacing w:val="-2"/>
          <w:sz w:val="32"/>
        </w:rPr>
        <w:t>Major)</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140"/>
        <w:rPr>
          <w:b/>
          <w:sz w:val="32"/>
        </w:rPr>
      </w:pPr>
    </w:p>
    <w:p>
      <w:pPr>
        <w:spacing w:before="0"/>
        <w:ind w:left="4" w:right="4" w:firstLine="0"/>
        <w:jc w:val="center"/>
        <w:rPr>
          <w:b/>
          <w:sz w:val="32"/>
        </w:rPr>
      </w:pPr>
      <w:r>
        <w:rPr>
          <w:b/>
          <w:sz w:val="32"/>
        </w:rPr>
        <w:t>WEF</w:t>
      </w:r>
      <w:r>
        <w:rPr>
          <w:b/>
          <w:spacing w:val="-13"/>
          <w:sz w:val="32"/>
        </w:rPr>
        <w:t> </w:t>
      </w:r>
      <w:r>
        <w:rPr>
          <w:b/>
          <w:sz w:val="32"/>
        </w:rPr>
        <w:t>AY</w:t>
      </w:r>
      <w:r>
        <w:rPr>
          <w:b/>
          <w:spacing w:val="-8"/>
          <w:sz w:val="32"/>
        </w:rPr>
        <w:t> </w:t>
      </w:r>
      <w:r>
        <w:rPr>
          <w:b/>
          <w:sz w:val="32"/>
        </w:rPr>
        <w:t>2025-</w:t>
      </w:r>
      <w:r>
        <w:rPr>
          <w:b/>
          <w:spacing w:val="-7"/>
          <w:sz w:val="32"/>
        </w:rPr>
        <w:t>26</w:t>
      </w:r>
    </w:p>
    <w:p>
      <w:pPr>
        <w:spacing w:after="0"/>
        <w:jc w:val="center"/>
        <w:rPr>
          <w:b/>
          <w:sz w:val="32"/>
        </w:rPr>
        <w:sectPr>
          <w:type w:val="continuous"/>
          <w:pgSz w:w="11910" w:h="16840"/>
          <w:pgMar w:top="1500" w:bottom="280" w:left="850" w:right="850"/>
        </w:sectPr>
      </w:pPr>
    </w:p>
    <w:p>
      <w:pPr>
        <w:spacing w:before="72"/>
        <w:ind w:left="794" w:right="0" w:firstLine="0"/>
        <w:jc w:val="left"/>
        <w:rPr>
          <w:b/>
          <w:sz w:val="28"/>
        </w:rPr>
      </w:pPr>
      <w:r>
        <w:rPr>
          <w:b/>
          <w:sz w:val="28"/>
          <w:u w:val="thick"/>
        </w:rPr>
        <w:t>STRUCTURE</w:t>
      </w:r>
      <w:r>
        <w:rPr>
          <w:b/>
          <w:spacing w:val="-6"/>
          <w:sz w:val="28"/>
          <w:u w:val="thick"/>
        </w:rPr>
        <w:t> </w:t>
      </w:r>
      <w:r>
        <w:rPr>
          <w:b/>
          <w:sz w:val="28"/>
          <w:u w:val="thick"/>
        </w:rPr>
        <w:t>OF</w:t>
      </w:r>
      <w:r>
        <w:rPr>
          <w:b/>
          <w:spacing w:val="-7"/>
          <w:sz w:val="28"/>
          <w:u w:val="thick"/>
        </w:rPr>
        <w:t> </w:t>
      </w:r>
      <w:r>
        <w:rPr>
          <w:b/>
          <w:sz w:val="28"/>
          <w:u w:val="thick"/>
        </w:rPr>
        <w:t>THE</w:t>
      </w:r>
      <w:r>
        <w:rPr>
          <w:b/>
          <w:spacing w:val="-7"/>
          <w:sz w:val="28"/>
          <w:u w:val="thick"/>
        </w:rPr>
        <w:t> </w:t>
      </w:r>
      <w:r>
        <w:rPr>
          <w:b/>
          <w:sz w:val="28"/>
          <w:u w:val="thick"/>
        </w:rPr>
        <w:t>SYLLABUS</w:t>
      </w:r>
      <w:r>
        <w:rPr>
          <w:b/>
          <w:spacing w:val="-5"/>
          <w:sz w:val="28"/>
          <w:u w:val="thick"/>
        </w:rPr>
        <w:t> </w:t>
      </w:r>
      <w:r>
        <w:rPr>
          <w:b/>
          <w:sz w:val="28"/>
          <w:u w:val="thick"/>
        </w:rPr>
        <w:t>FOR</w:t>
      </w:r>
      <w:r>
        <w:rPr>
          <w:b/>
          <w:spacing w:val="-5"/>
          <w:sz w:val="28"/>
          <w:u w:val="thick"/>
        </w:rPr>
        <w:t> </w:t>
      </w:r>
      <w:r>
        <w:rPr>
          <w:b/>
          <w:sz w:val="28"/>
          <w:u w:val="thick"/>
        </w:rPr>
        <w:t>4</w:t>
      </w:r>
      <w:r>
        <w:rPr>
          <w:b/>
          <w:spacing w:val="-6"/>
          <w:sz w:val="28"/>
          <w:u w:val="thick"/>
        </w:rPr>
        <w:t> </w:t>
      </w:r>
      <w:r>
        <w:rPr>
          <w:b/>
          <w:sz w:val="28"/>
          <w:u w:val="thick"/>
        </w:rPr>
        <w:t>YEAR</w:t>
      </w:r>
      <w:r>
        <w:rPr>
          <w:b/>
          <w:spacing w:val="-5"/>
          <w:sz w:val="28"/>
          <w:u w:val="thick"/>
        </w:rPr>
        <w:t> </w:t>
      </w:r>
      <w:r>
        <w:rPr>
          <w:b/>
          <w:sz w:val="28"/>
          <w:u w:val="thick"/>
        </w:rPr>
        <w:t>UG</w:t>
      </w:r>
      <w:r>
        <w:rPr>
          <w:b/>
          <w:spacing w:val="-5"/>
          <w:sz w:val="28"/>
          <w:u w:val="thick"/>
        </w:rPr>
        <w:t> </w:t>
      </w:r>
      <w:r>
        <w:rPr>
          <w:b/>
          <w:spacing w:val="-2"/>
          <w:sz w:val="28"/>
          <w:u w:val="thick"/>
        </w:rPr>
        <w:t>PROGRAMME</w:t>
      </w:r>
    </w:p>
    <w:p>
      <w:pPr>
        <w:pStyle w:val="BodyText"/>
        <w:rPr>
          <w:b/>
        </w:rPr>
      </w:pPr>
    </w:p>
    <w:p>
      <w:pPr>
        <w:pStyle w:val="BodyText"/>
        <w:spacing w:before="161"/>
        <w:rPr>
          <w:b/>
        </w:rPr>
      </w:pPr>
    </w:p>
    <w:p>
      <w:pPr>
        <w:pStyle w:val="Heading2"/>
        <w:tabs>
          <w:tab w:pos="3469" w:val="left" w:leader="none"/>
        </w:tabs>
        <w:spacing w:line="448" w:lineRule="auto" w:before="1"/>
        <w:ind w:right="3334"/>
      </w:pPr>
      <w:r>
        <w:rPr/>
        <w:t>SCHOOL NAME</w:t>
        <w:tab/>
        <w:t>- Royal School of Life Sciences DEPARTMENT NAME</w:t>
        <w:tab/>
        <w:t>-</w:t>
      </w:r>
      <w:r>
        <w:rPr>
          <w:spacing w:val="-9"/>
        </w:rPr>
        <w:t> </w:t>
      </w:r>
      <w:r>
        <w:rPr/>
        <w:t>Department</w:t>
      </w:r>
      <w:r>
        <w:rPr>
          <w:spacing w:val="-8"/>
        </w:rPr>
        <w:t> </w:t>
      </w:r>
      <w:r>
        <w:rPr/>
        <w:t>of</w:t>
      </w:r>
      <w:r>
        <w:rPr>
          <w:spacing w:val="-9"/>
        </w:rPr>
        <w:t> </w:t>
      </w:r>
      <w:r>
        <w:rPr/>
        <w:t>Forensic</w:t>
      </w:r>
      <w:r>
        <w:rPr>
          <w:spacing w:val="-8"/>
        </w:rPr>
        <w:t> </w:t>
      </w:r>
      <w:r>
        <w:rPr/>
        <w:t>Science PROGRAMME NAME</w:t>
        <w:tab/>
        <w:t>- B.Sc. (H) Forensic Science</w:t>
      </w:r>
    </w:p>
    <w:p>
      <w:pPr>
        <w:pStyle w:val="BodyText"/>
        <w:rPr>
          <w:b/>
          <w:sz w:val="20"/>
        </w:rPr>
      </w:pPr>
    </w:p>
    <w:p>
      <w:pPr>
        <w:pStyle w:val="BodyText"/>
        <w:spacing w:before="18" w:after="1"/>
        <w:rPr>
          <w:b/>
          <w:sz w:val="20"/>
        </w:rPr>
      </w:pPr>
    </w:p>
    <w:tbl>
      <w:tblPr>
        <w:tblW w:w="0" w:type="auto"/>
        <w:jc w:val="left"/>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7"/>
        <w:gridCol w:w="1872"/>
        <w:gridCol w:w="2646"/>
        <w:gridCol w:w="1040"/>
        <w:gridCol w:w="1264"/>
        <w:gridCol w:w="858"/>
      </w:tblGrid>
      <w:tr>
        <w:trPr>
          <w:trHeight w:val="365" w:hRule="atLeast"/>
        </w:trPr>
        <w:tc>
          <w:tcPr>
            <w:tcW w:w="10057" w:type="dxa"/>
            <w:gridSpan w:val="6"/>
          </w:tcPr>
          <w:p>
            <w:pPr>
              <w:pStyle w:val="TableParagraph"/>
              <w:spacing w:before="46"/>
              <w:ind w:left="11" w:right="2"/>
              <w:jc w:val="center"/>
              <w:rPr>
                <w:b/>
                <w:sz w:val="24"/>
              </w:rPr>
            </w:pPr>
            <w:r>
              <w:rPr>
                <w:b/>
                <w:sz w:val="24"/>
              </w:rPr>
              <w:t>1</w:t>
            </w:r>
            <w:r>
              <w:rPr>
                <w:b/>
                <w:sz w:val="24"/>
                <w:vertAlign w:val="superscript"/>
              </w:rPr>
              <w:t>st</w:t>
            </w:r>
            <w:r>
              <w:rPr>
                <w:b/>
                <w:spacing w:val="-2"/>
                <w:sz w:val="24"/>
                <w:vertAlign w:val="baseline"/>
              </w:rPr>
              <w:t> SEMESTER</w:t>
            </w:r>
          </w:p>
        </w:tc>
      </w:tr>
      <w:tr>
        <w:trPr>
          <w:trHeight w:val="552" w:hRule="atLeast"/>
        </w:trPr>
        <w:tc>
          <w:tcPr>
            <w:tcW w:w="2377" w:type="dxa"/>
          </w:tcPr>
          <w:p>
            <w:pPr>
              <w:pStyle w:val="TableParagraph"/>
              <w:spacing w:line="275" w:lineRule="exact"/>
              <w:rPr>
                <w:b/>
                <w:sz w:val="24"/>
              </w:rPr>
            </w:pPr>
            <w:r>
              <w:rPr>
                <w:b/>
                <w:spacing w:val="-2"/>
                <w:sz w:val="24"/>
              </w:rPr>
              <w:t>COMPONENT</w:t>
            </w:r>
          </w:p>
        </w:tc>
        <w:tc>
          <w:tcPr>
            <w:tcW w:w="1872" w:type="dxa"/>
          </w:tcPr>
          <w:p>
            <w:pPr>
              <w:pStyle w:val="TableParagraph"/>
              <w:spacing w:line="276" w:lineRule="exact"/>
              <w:ind w:left="106" w:right="747"/>
              <w:rPr>
                <w:b/>
                <w:sz w:val="24"/>
              </w:rPr>
            </w:pPr>
            <w:r>
              <w:rPr>
                <w:b/>
                <w:spacing w:val="-2"/>
                <w:sz w:val="24"/>
              </w:rPr>
              <w:t>COURSE </w:t>
            </w:r>
            <w:r>
              <w:rPr>
                <w:b/>
                <w:spacing w:val="-4"/>
                <w:sz w:val="24"/>
              </w:rPr>
              <w:t>CODE</w:t>
            </w:r>
          </w:p>
        </w:tc>
        <w:tc>
          <w:tcPr>
            <w:tcW w:w="2646" w:type="dxa"/>
          </w:tcPr>
          <w:p>
            <w:pPr>
              <w:pStyle w:val="TableParagraph"/>
              <w:spacing w:line="275" w:lineRule="exact"/>
              <w:ind w:left="106"/>
              <w:rPr>
                <w:b/>
                <w:sz w:val="24"/>
              </w:rPr>
            </w:pPr>
            <w:r>
              <w:rPr>
                <w:b/>
                <w:sz w:val="24"/>
              </w:rPr>
              <w:t>COURSE</w:t>
            </w:r>
            <w:r>
              <w:rPr>
                <w:b/>
                <w:spacing w:val="-3"/>
                <w:sz w:val="24"/>
              </w:rPr>
              <w:t> </w:t>
            </w:r>
            <w:r>
              <w:rPr>
                <w:b/>
                <w:spacing w:val="-2"/>
                <w:sz w:val="24"/>
              </w:rPr>
              <w:t>TITLE</w:t>
            </w:r>
          </w:p>
        </w:tc>
        <w:tc>
          <w:tcPr>
            <w:tcW w:w="1040" w:type="dxa"/>
          </w:tcPr>
          <w:p>
            <w:pPr>
              <w:pStyle w:val="TableParagraph"/>
              <w:spacing w:line="275" w:lineRule="exact"/>
              <w:rPr>
                <w:b/>
                <w:sz w:val="24"/>
              </w:rPr>
            </w:pPr>
            <w:r>
              <w:rPr>
                <w:b/>
                <w:spacing w:val="-2"/>
                <w:sz w:val="24"/>
              </w:rPr>
              <w:t>LEVEL</w:t>
            </w:r>
          </w:p>
        </w:tc>
        <w:tc>
          <w:tcPr>
            <w:tcW w:w="1264" w:type="dxa"/>
          </w:tcPr>
          <w:p>
            <w:pPr>
              <w:pStyle w:val="TableParagraph"/>
              <w:spacing w:line="275" w:lineRule="exact"/>
              <w:rPr>
                <w:b/>
                <w:sz w:val="24"/>
              </w:rPr>
            </w:pPr>
            <w:r>
              <w:rPr>
                <w:b/>
                <w:spacing w:val="-2"/>
                <w:sz w:val="24"/>
              </w:rPr>
              <w:t>CREDIT</w:t>
            </w:r>
          </w:p>
        </w:tc>
        <w:tc>
          <w:tcPr>
            <w:tcW w:w="858" w:type="dxa"/>
          </w:tcPr>
          <w:p>
            <w:pPr>
              <w:pStyle w:val="TableParagraph"/>
              <w:spacing w:line="275" w:lineRule="exact"/>
              <w:ind w:left="6" w:right="9"/>
              <w:jc w:val="center"/>
              <w:rPr>
                <w:b/>
                <w:sz w:val="24"/>
              </w:rPr>
            </w:pPr>
            <w:r>
              <w:rPr>
                <w:b/>
                <w:spacing w:val="-2"/>
                <w:sz w:val="24"/>
              </w:rPr>
              <w:t>L-T-</w:t>
            </w:r>
            <w:r>
              <w:rPr>
                <w:b/>
                <w:spacing w:val="-10"/>
                <w:sz w:val="24"/>
              </w:rPr>
              <w:t>P</w:t>
            </w:r>
          </w:p>
        </w:tc>
      </w:tr>
      <w:tr>
        <w:trPr>
          <w:trHeight w:val="551" w:hRule="atLeast"/>
        </w:trPr>
        <w:tc>
          <w:tcPr>
            <w:tcW w:w="2377" w:type="dxa"/>
          </w:tcPr>
          <w:p>
            <w:pPr>
              <w:pStyle w:val="TableParagraph"/>
              <w:spacing w:before="1"/>
              <w:rPr>
                <w:sz w:val="24"/>
              </w:rPr>
            </w:pPr>
            <w:r>
              <w:rPr>
                <w:sz w:val="24"/>
              </w:rPr>
              <w:t>Major</w:t>
            </w:r>
            <w:r>
              <w:rPr>
                <w:spacing w:val="-2"/>
                <w:sz w:val="24"/>
              </w:rPr>
              <w:t> (Core)</w:t>
            </w:r>
          </w:p>
        </w:tc>
        <w:tc>
          <w:tcPr>
            <w:tcW w:w="1872" w:type="dxa"/>
          </w:tcPr>
          <w:p>
            <w:pPr>
              <w:pStyle w:val="TableParagraph"/>
              <w:spacing w:before="1"/>
              <w:ind w:left="106"/>
              <w:rPr>
                <w:sz w:val="24"/>
              </w:rPr>
            </w:pPr>
            <w:r>
              <w:rPr>
                <w:spacing w:val="-2"/>
                <w:sz w:val="24"/>
              </w:rPr>
              <w:t>FSC142M101</w:t>
            </w:r>
          </w:p>
        </w:tc>
        <w:tc>
          <w:tcPr>
            <w:tcW w:w="2646" w:type="dxa"/>
          </w:tcPr>
          <w:p>
            <w:pPr>
              <w:pStyle w:val="TableParagraph"/>
              <w:spacing w:line="274" w:lineRule="exact"/>
              <w:ind w:left="106"/>
              <w:rPr>
                <w:sz w:val="24"/>
              </w:rPr>
            </w:pPr>
            <w:r>
              <w:rPr>
                <w:sz w:val="24"/>
              </w:rPr>
              <w:t>Introduction</w:t>
            </w:r>
            <w:r>
              <w:rPr>
                <w:spacing w:val="-15"/>
                <w:sz w:val="24"/>
              </w:rPr>
              <w:t> </w:t>
            </w:r>
            <w:r>
              <w:rPr>
                <w:sz w:val="24"/>
              </w:rPr>
              <w:t>to</w:t>
            </w:r>
            <w:r>
              <w:rPr>
                <w:spacing w:val="-15"/>
                <w:sz w:val="24"/>
              </w:rPr>
              <w:t> </w:t>
            </w:r>
            <w:r>
              <w:rPr>
                <w:sz w:val="24"/>
              </w:rPr>
              <w:t>Forensic </w:t>
            </w:r>
            <w:r>
              <w:rPr>
                <w:spacing w:val="-2"/>
                <w:sz w:val="24"/>
              </w:rPr>
              <w:t>Science</w:t>
            </w:r>
          </w:p>
        </w:tc>
        <w:tc>
          <w:tcPr>
            <w:tcW w:w="1040" w:type="dxa"/>
          </w:tcPr>
          <w:p>
            <w:pPr>
              <w:pStyle w:val="TableParagraph"/>
              <w:spacing w:before="1"/>
              <w:rPr>
                <w:sz w:val="24"/>
              </w:rPr>
            </w:pPr>
            <w:r>
              <w:rPr>
                <w:spacing w:val="-5"/>
                <w:sz w:val="24"/>
              </w:rPr>
              <w:t>100</w:t>
            </w:r>
          </w:p>
        </w:tc>
        <w:tc>
          <w:tcPr>
            <w:tcW w:w="1264" w:type="dxa"/>
          </w:tcPr>
          <w:p>
            <w:pPr>
              <w:pStyle w:val="TableParagraph"/>
              <w:spacing w:before="1"/>
              <w:rPr>
                <w:sz w:val="24"/>
              </w:rPr>
            </w:pPr>
            <w:r>
              <w:rPr>
                <w:spacing w:val="-10"/>
                <w:sz w:val="24"/>
              </w:rPr>
              <w:t>2</w:t>
            </w:r>
          </w:p>
        </w:tc>
        <w:tc>
          <w:tcPr>
            <w:tcW w:w="858" w:type="dxa"/>
          </w:tcPr>
          <w:p>
            <w:pPr>
              <w:pStyle w:val="TableParagraph"/>
              <w:spacing w:before="1"/>
              <w:ind w:left="6" w:right="117"/>
              <w:jc w:val="center"/>
              <w:rPr>
                <w:sz w:val="24"/>
              </w:rPr>
            </w:pPr>
            <w:r>
              <w:rPr>
                <w:spacing w:val="-2"/>
                <w:sz w:val="24"/>
              </w:rPr>
              <w:t>2-0-</w:t>
            </w:r>
            <w:r>
              <w:rPr>
                <w:spacing w:val="-10"/>
                <w:sz w:val="24"/>
              </w:rPr>
              <w:t>0</w:t>
            </w:r>
          </w:p>
        </w:tc>
      </w:tr>
      <w:tr>
        <w:trPr>
          <w:trHeight w:val="622" w:hRule="atLeast"/>
        </w:trPr>
        <w:tc>
          <w:tcPr>
            <w:tcW w:w="2377" w:type="dxa"/>
          </w:tcPr>
          <w:p>
            <w:pPr>
              <w:pStyle w:val="TableParagraph"/>
              <w:rPr>
                <w:sz w:val="24"/>
              </w:rPr>
            </w:pPr>
            <w:r>
              <w:rPr>
                <w:sz w:val="24"/>
              </w:rPr>
              <w:t>Major</w:t>
            </w:r>
            <w:r>
              <w:rPr>
                <w:spacing w:val="-2"/>
                <w:sz w:val="24"/>
              </w:rPr>
              <w:t> (Core)</w:t>
            </w:r>
          </w:p>
        </w:tc>
        <w:tc>
          <w:tcPr>
            <w:tcW w:w="1872" w:type="dxa"/>
          </w:tcPr>
          <w:p>
            <w:pPr>
              <w:pStyle w:val="TableParagraph"/>
              <w:ind w:left="106"/>
              <w:rPr>
                <w:sz w:val="24"/>
              </w:rPr>
            </w:pPr>
            <w:r>
              <w:rPr>
                <w:spacing w:val="-2"/>
                <w:sz w:val="24"/>
              </w:rPr>
              <w:t>FSC142M112</w:t>
            </w:r>
          </w:p>
        </w:tc>
        <w:tc>
          <w:tcPr>
            <w:tcW w:w="2646" w:type="dxa"/>
          </w:tcPr>
          <w:p>
            <w:pPr>
              <w:pStyle w:val="TableParagraph"/>
              <w:spacing w:line="237" w:lineRule="auto" w:before="2"/>
              <w:ind w:left="106"/>
              <w:rPr>
                <w:sz w:val="24"/>
              </w:rPr>
            </w:pPr>
            <w:r>
              <w:rPr>
                <w:sz w:val="24"/>
              </w:rPr>
              <w:t>Introduction</w:t>
            </w:r>
            <w:r>
              <w:rPr>
                <w:spacing w:val="-15"/>
                <w:sz w:val="24"/>
              </w:rPr>
              <w:t> </w:t>
            </w:r>
            <w:r>
              <w:rPr>
                <w:sz w:val="24"/>
              </w:rPr>
              <w:t>to</w:t>
            </w:r>
            <w:r>
              <w:rPr>
                <w:spacing w:val="-15"/>
                <w:sz w:val="24"/>
              </w:rPr>
              <w:t> </w:t>
            </w:r>
            <w:r>
              <w:rPr>
                <w:sz w:val="24"/>
              </w:rPr>
              <w:t>Forensic Science (Practical)</w:t>
            </w:r>
          </w:p>
        </w:tc>
        <w:tc>
          <w:tcPr>
            <w:tcW w:w="1040" w:type="dxa"/>
          </w:tcPr>
          <w:p>
            <w:pPr>
              <w:pStyle w:val="TableParagraph"/>
              <w:rPr>
                <w:sz w:val="24"/>
              </w:rPr>
            </w:pPr>
            <w:r>
              <w:rPr>
                <w:spacing w:val="-5"/>
                <w:sz w:val="24"/>
              </w:rPr>
              <w:t>100</w:t>
            </w:r>
          </w:p>
        </w:tc>
        <w:tc>
          <w:tcPr>
            <w:tcW w:w="1264" w:type="dxa"/>
          </w:tcPr>
          <w:p>
            <w:pPr>
              <w:pStyle w:val="TableParagraph"/>
              <w:rPr>
                <w:sz w:val="24"/>
              </w:rPr>
            </w:pPr>
            <w:r>
              <w:rPr>
                <w:spacing w:val="-10"/>
                <w:sz w:val="24"/>
              </w:rPr>
              <w:t>1</w:t>
            </w:r>
          </w:p>
        </w:tc>
        <w:tc>
          <w:tcPr>
            <w:tcW w:w="858" w:type="dxa"/>
          </w:tcPr>
          <w:p>
            <w:pPr>
              <w:pStyle w:val="TableParagraph"/>
              <w:ind w:left="6" w:right="117"/>
              <w:jc w:val="center"/>
              <w:rPr>
                <w:sz w:val="24"/>
              </w:rPr>
            </w:pPr>
            <w:r>
              <w:rPr>
                <w:spacing w:val="-2"/>
                <w:sz w:val="24"/>
              </w:rPr>
              <w:t>0-0-</w:t>
            </w:r>
            <w:r>
              <w:rPr>
                <w:spacing w:val="-10"/>
                <w:sz w:val="24"/>
              </w:rPr>
              <w:t>2</w:t>
            </w:r>
          </w:p>
        </w:tc>
      </w:tr>
      <w:tr>
        <w:trPr>
          <w:trHeight w:val="606" w:hRule="atLeast"/>
        </w:trPr>
        <w:tc>
          <w:tcPr>
            <w:tcW w:w="2377" w:type="dxa"/>
          </w:tcPr>
          <w:p>
            <w:pPr>
              <w:pStyle w:val="TableParagraph"/>
              <w:spacing w:line="276" w:lineRule="exact"/>
              <w:rPr>
                <w:sz w:val="24"/>
              </w:rPr>
            </w:pPr>
            <w:r>
              <w:rPr>
                <w:sz w:val="24"/>
              </w:rPr>
              <w:t>Major</w:t>
            </w:r>
            <w:r>
              <w:rPr>
                <w:spacing w:val="-2"/>
                <w:sz w:val="24"/>
              </w:rPr>
              <w:t> (Core)</w:t>
            </w:r>
          </w:p>
        </w:tc>
        <w:tc>
          <w:tcPr>
            <w:tcW w:w="1872" w:type="dxa"/>
          </w:tcPr>
          <w:p>
            <w:pPr>
              <w:pStyle w:val="TableParagraph"/>
              <w:spacing w:line="276" w:lineRule="exact"/>
              <w:ind w:left="106"/>
              <w:rPr>
                <w:sz w:val="24"/>
              </w:rPr>
            </w:pPr>
            <w:r>
              <w:rPr>
                <w:spacing w:val="-2"/>
                <w:sz w:val="24"/>
              </w:rPr>
              <w:t>FSC142M103</w:t>
            </w:r>
          </w:p>
        </w:tc>
        <w:tc>
          <w:tcPr>
            <w:tcW w:w="2646" w:type="dxa"/>
          </w:tcPr>
          <w:p>
            <w:pPr>
              <w:pStyle w:val="TableParagraph"/>
              <w:spacing w:line="276" w:lineRule="exact"/>
              <w:ind w:left="106"/>
              <w:rPr>
                <w:sz w:val="24"/>
              </w:rPr>
            </w:pPr>
            <w:r>
              <w:rPr>
                <w:sz w:val="24"/>
              </w:rPr>
              <w:t>Crime</w:t>
            </w:r>
            <w:r>
              <w:rPr>
                <w:spacing w:val="-2"/>
                <w:sz w:val="24"/>
              </w:rPr>
              <w:t> </w:t>
            </w:r>
            <w:r>
              <w:rPr>
                <w:sz w:val="24"/>
              </w:rPr>
              <w:t>&amp; </w:t>
            </w:r>
            <w:r>
              <w:rPr>
                <w:spacing w:val="-2"/>
                <w:sz w:val="24"/>
              </w:rPr>
              <w:t>Society</w:t>
            </w:r>
          </w:p>
        </w:tc>
        <w:tc>
          <w:tcPr>
            <w:tcW w:w="1040" w:type="dxa"/>
          </w:tcPr>
          <w:p>
            <w:pPr>
              <w:pStyle w:val="TableParagraph"/>
              <w:spacing w:line="276" w:lineRule="exact"/>
              <w:rPr>
                <w:sz w:val="24"/>
              </w:rPr>
            </w:pPr>
            <w:r>
              <w:rPr>
                <w:spacing w:val="-5"/>
                <w:sz w:val="24"/>
              </w:rPr>
              <w:t>100</w:t>
            </w:r>
          </w:p>
        </w:tc>
        <w:tc>
          <w:tcPr>
            <w:tcW w:w="1264" w:type="dxa"/>
          </w:tcPr>
          <w:p>
            <w:pPr>
              <w:pStyle w:val="TableParagraph"/>
              <w:spacing w:line="276" w:lineRule="exact"/>
              <w:rPr>
                <w:sz w:val="24"/>
              </w:rPr>
            </w:pPr>
            <w:r>
              <w:rPr>
                <w:spacing w:val="-10"/>
                <w:sz w:val="24"/>
              </w:rPr>
              <w:t>3</w:t>
            </w:r>
          </w:p>
        </w:tc>
        <w:tc>
          <w:tcPr>
            <w:tcW w:w="858" w:type="dxa"/>
          </w:tcPr>
          <w:p>
            <w:pPr>
              <w:pStyle w:val="TableParagraph"/>
              <w:spacing w:line="276" w:lineRule="exact"/>
              <w:ind w:left="6" w:right="117"/>
              <w:jc w:val="center"/>
              <w:rPr>
                <w:sz w:val="24"/>
              </w:rPr>
            </w:pPr>
            <w:r>
              <w:rPr>
                <w:spacing w:val="-2"/>
                <w:sz w:val="24"/>
              </w:rPr>
              <w:t>2-1-</w:t>
            </w:r>
            <w:r>
              <w:rPr>
                <w:spacing w:val="-10"/>
                <w:sz w:val="24"/>
              </w:rPr>
              <w:t>0</w:t>
            </w:r>
          </w:p>
        </w:tc>
      </w:tr>
      <w:tr>
        <w:trPr>
          <w:trHeight w:val="552" w:hRule="atLeast"/>
        </w:trPr>
        <w:tc>
          <w:tcPr>
            <w:tcW w:w="2377" w:type="dxa"/>
          </w:tcPr>
          <w:p>
            <w:pPr>
              <w:pStyle w:val="TableParagraph"/>
              <w:spacing w:line="276" w:lineRule="exact"/>
              <w:rPr>
                <w:sz w:val="24"/>
              </w:rPr>
            </w:pPr>
            <w:r>
              <w:rPr>
                <w:spacing w:val="-2"/>
                <w:sz w:val="24"/>
              </w:rPr>
              <w:t>Minor</w:t>
            </w:r>
          </w:p>
        </w:tc>
        <w:tc>
          <w:tcPr>
            <w:tcW w:w="1872" w:type="dxa"/>
          </w:tcPr>
          <w:p>
            <w:pPr>
              <w:pStyle w:val="TableParagraph"/>
              <w:spacing w:line="276" w:lineRule="exact"/>
              <w:ind w:left="106"/>
              <w:rPr>
                <w:sz w:val="24"/>
              </w:rPr>
            </w:pPr>
            <w:r>
              <w:rPr>
                <w:spacing w:val="-2"/>
                <w:sz w:val="24"/>
              </w:rPr>
              <w:t>FSC142N101</w:t>
            </w:r>
          </w:p>
        </w:tc>
        <w:tc>
          <w:tcPr>
            <w:tcW w:w="2646" w:type="dxa"/>
          </w:tcPr>
          <w:p>
            <w:pPr>
              <w:pStyle w:val="TableParagraph"/>
              <w:spacing w:line="276" w:lineRule="exact"/>
              <w:ind w:left="106"/>
              <w:rPr>
                <w:sz w:val="24"/>
              </w:rPr>
            </w:pPr>
            <w:r>
              <w:rPr>
                <w:sz w:val="24"/>
              </w:rPr>
              <w:t>Basic</w:t>
            </w:r>
            <w:r>
              <w:rPr>
                <w:spacing w:val="-3"/>
                <w:sz w:val="24"/>
              </w:rPr>
              <w:t> </w:t>
            </w:r>
            <w:r>
              <w:rPr>
                <w:sz w:val="24"/>
              </w:rPr>
              <w:t>Forensic </w:t>
            </w:r>
            <w:r>
              <w:rPr>
                <w:spacing w:val="-2"/>
                <w:sz w:val="24"/>
              </w:rPr>
              <w:t>Biology</w:t>
            </w:r>
          </w:p>
        </w:tc>
        <w:tc>
          <w:tcPr>
            <w:tcW w:w="1040" w:type="dxa"/>
          </w:tcPr>
          <w:p>
            <w:pPr>
              <w:pStyle w:val="TableParagraph"/>
              <w:spacing w:line="276" w:lineRule="exact"/>
              <w:rPr>
                <w:sz w:val="24"/>
              </w:rPr>
            </w:pPr>
            <w:r>
              <w:rPr>
                <w:spacing w:val="-5"/>
                <w:sz w:val="24"/>
              </w:rPr>
              <w:t>100</w:t>
            </w:r>
          </w:p>
        </w:tc>
        <w:tc>
          <w:tcPr>
            <w:tcW w:w="1264" w:type="dxa"/>
          </w:tcPr>
          <w:p>
            <w:pPr>
              <w:pStyle w:val="TableParagraph"/>
              <w:spacing w:line="276" w:lineRule="exact"/>
              <w:rPr>
                <w:sz w:val="24"/>
              </w:rPr>
            </w:pPr>
            <w:r>
              <w:rPr>
                <w:spacing w:val="-10"/>
                <w:sz w:val="24"/>
              </w:rPr>
              <w:t>3</w:t>
            </w:r>
          </w:p>
        </w:tc>
        <w:tc>
          <w:tcPr>
            <w:tcW w:w="858" w:type="dxa"/>
          </w:tcPr>
          <w:p>
            <w:pPr>
              <w:pStyle w:val="TableParagraph"/>
              <w:spacing w:line="276" w:lineRule="exact"/>
              <w:ind w:left="6" w:right="117"/>
              <w:jc w:val="center"/>
              <w:rPr>
                <w:sz w:val="24"/>
              </w:rPr>
            </w:pPr>
            <w:r>
              <w:rPr>
                <w:spacing w:val="-2"/>
                <w:sz w:val="24"/>
              </w:rPr>
              <w:t>3-0-</w:t>
            </w:r>
            <w:r>
              <w:rPr>
                <w:spacing w:val="-10"/>
                <w:sz w:val="24"/>
              </w:rPr>
              <w:t>0</w:t>
            </w:r>
          </w:p>
        </w:tc>
      </w:tr>
      <w:tr>
        <w:trPr>
          <w:trHeight w:val="676" w:hRule="atLeast"/>
        </w:trPr>
        <w:tc>
          <w:tcPr>
            <w:tcW w:w="2377" w:type="dxa"/>
          </w:tcPr>
          <w:p>
            <w:pPr>
              <w:pStyle w:val="TableParagraph"/>
              <w:ind w:right="208"/>
              <w:rPr>
                <w:sz w:val="24"/>
              </w:rPr>
            </w:pPr>
            <w:r>
              <w:rPr>
                <w:spacing w:val="-2"/>
                <w:sz w:val="24"/>
              </w:rPr>
              <w:t>Interdisciplinary (IDC)</w:t>
            </w:r>
          </w:p>
        </w:tc>
        <w:tc>
          <w:tcPr>
            <w:tcW w:w="1872" w:type="dxa"/>
          </w:tcPr>
          <w:p>
            <w:pPr>
              <w:pStyle w:val="TableParagraph"/>
              <w:spacing w:line="275" w:lineRule="exact"/>
              <w:ind w:left="106"/>
              <w:rPr>
                <w:sz w:val="24"/>
              </w:rPr>
            </w:pPr>
            <w:r>
              <w:rPr>
                <w:spacing w:val="-2"/>
                <w:sz w:val="24"/>
              </w:rPr>
              <w:t>IKS992K101</w:t>
            </w:r>
          </w:p>
        </w:tc>
        <w:tc>
          <w:tcPr>
            <w:tcW w:w="2646" w:type="dxa"/>
          </w:tcPr>
          <w:p>
            <w:pPr>
              <w:pStyle w:val="TableParagraph"/>
              <w:ind w:left="106" w:right="372"/>
              <w:rPr>
                <w:sz w:val="24"/>
              </w:rPr>
            </w:pPr>
            <w:r>
              <w:rPr>
                <w:sz w:val="24"/>
              </w:rPr>
              <w:t>Introduction to Indian Knowledge</w:t>
            </w:r>
            <w:r>
              <w:rPr>
                <w:spacing w:val="-2"/>
                <w:sz w:val="24"/>
              </w:rPr>
              <w:t> </w:t>
            </w:r>
            <w:r>
              <w:rPr>
                <w:sz w:val="24"/>
              </w:rPr>
              <w:t>System -</w:t>
            </w:r>
            <w:r>
              <w:rPr>
                <w:spacing w:val="-3"/>
                <w:sz w:val="24"/>
              </w:rPr>
              <w:t> </w:t>
            </w:r>
            <w:r>
              <w:rPr>
                <w:spacing w:val="-10"/>
                <w:sz w:val="24"/>
              </w:rPr>
              <w:t>I</w:t>
            </w:r>
          </w:p>
        </w:tc>
        <w:tc>
          <w:tcPr>
            <w:tcW w:w="1040" w:type="dxa"/>
          </w:tcPr>
          <w:p>
            <w:pPr>
              <w:pStyle w:val="TableParagraph"/>
              <w:spacing w:line="275" w:lineRule="exact"/>
              <w:rPr>
                <w:sz w:val="24"/>
              </w:rPr>
            </w:pPr>
            <w:r>
              <w:rPr>
                <w:spacing w:val="-5"/>
                <w:sz w:val="24"/>
              </w:rPr>
              <w:t>100</w:t>
            </w:r>
          </w:p>
        </w:tc>
        <w:tc>
          <w:tcPr>
            <w:tcW w:w="1264" w:type="dxa"/>
          </w:tcPr>
          <w:p>
            <w:pPr>
              <w:pStyle w:val="TableParagraph"/>
              <w:spacing w:line="275" w:lineRule="exact"/>
              <w:rPr>
                <w:sz w:val="24"/>
              </w:rPr>
            </w:pPr>
            <w:r>
              <w:rPr>
                <w:spacing w:val="-10"/>
                <w:sz w:val="24"/>
              </w:rPr>
              <w:t>3</w:t>
            </w:r>
          </w:p>
        </w:tc>
        <w:tc>
          <w:tcPr>
            <w:tcW w:w="858" w:type="dxa"/>
          </w:tcPr>
          <w:p>
            <w:pPr>
              <w:pStyle w:val="TableParagraph"/>
              <w:spacing w:line="275" w:lineRule="exact"/>
              <w:ind w:left="6" w:right="117"/>
              <w:jc w:val="center"/>
              <w:rPr>
                <w:sz w:val="24"/>
              </w:rPr>
            </w:pPr>
            <w:r>
              <w:rPr>
                <w:spacing w:val="-2"/>
                <w:sz w:val="24"/>
              </w:rPr>
              <w:t>3-0-</w:t>
            </w:r>
            <w:r>
              <w:rPr>
                <w:spacing w:val="-10"/>
                <w:sz w:val="24"/>
              </w:rPr>
              <w:t>0</w:t>
            </w:r>
          </w:p>
        </w:tc>
      </w:tr>
      <w:tr>
        <w:trPr>
          <w:trHeight w:val="551" w:hRule="atLeast"/>
        </w:trPr>
        <w:tc>
          <w:tcPr>
            <w:tcW w:w="2377" w:type="dxa"/>
          </w:tcPr>
          <w:p>
            <w:pPr>
              <w:pStyle w:val="TableParagraph"/>
              <w:spacing w:line="276" w:lineRule="exact"/>
              <w:ind w:right="208"/>
              <w:rPr>
                <w:sz w:val="24"/>
              </w:rPr>
            </w:pPr>
            <w:r>
              <w:rPr>
                <w:sz w:val="24"/>
              </w:rPr>
              <w:t>Ability</w:t>
            </w:r>
            <w:r>
              <w:rPr>
                <w:spacing w:val="-15"/>
                <w:sz w:val="24"/>
              </w:rPr>
              <w:t> </w:t>
            </w:r>
            <w:r>
              <w:rPr>
                <w:sz w:val="24"/>
              </w:rPr>
              <w:t>Enhancement course (AEC)</w:t>
            </w:r>
          </w:p>
        </w:tc>
        <w:tc>
          <w:tcPr>
            <w:tcW w:w="1872" w:type="dxa"/>
          </w:tcPr>
          <w:p>
            <w:pPr>
              <w:pStyle w:val="TableParagraph"/>
              <w:spacing w:line="275" w:lineRule="exact"/>
              <w:ind w:left="106"/>
              <w:rPr>
                <w:sz w:val="24"/>
              </w:rPr>
            </w:pPr>
            <w:r>
              <w:rPr>
                <w:spacing w:val="-2"/>
                <w:sz w:val="24"/>
              </w:rPr>
              <w:t>CEN982A101</w:t>
            </w:r>
          </w:p>
        </w:tc>
        <w:tc>
          <w:tcPr>
            <w:tcW w:w="2646" w:type="dxa"/>
          </w:tcPr>
          <w:p>
            <w:pPr>
              <w:pStyle w:val="TableParagraph"/>
              <w:spacing w:line="275" w:lineRule="exact"/>
              <w:ind w:left="106"/>
              <w:rPr>
                <w:sz w:val="24"/>
              </w:rPr>
            </w:pPr>
            <w:r>
              <w:rPr>
                <w:sz w:val="24"/>
              </w:rPr>
              <w:t>Communicative</w:t>
            </w:r>
            <w:r>
              <w:rPr>
                <w:spacing w:val="-3"/>
                <w:sz w:val="24"/>
              </w:rPr>
              <w:t> </w:t>
            </w:r>
            <w:r>
              <w:rPr>
                <w:spacing w:val="-2"/>
                <w:sz w:val="24"/>
              </w:rPr>
              <w:t>English</w:t>
            </w:r>
          </w:p>
          <w:p>
            <w:pPr>
              <w:pStyle w:val="TableParagraph"/>
              <w:spacing w:line="256" w:lineRule="exact"/>
              <w:ind w:left="106"/>
              <w:rPr>
                <w:sz w:val="24"/>
              </w:rPr>
            </w:pPr>
            <w:r>
              <w:rPr>
                <w:sz w:val="24"/>
              </w:rPr>
              <w:t>-</w:t>
            </w:r>
            <w:r>
              <w:rPr>
                <w:spacing w:val="-1"/>
                <w:sz w:val="24"/>
              </w:rPr>
              <w:t> </w:t>
            </w:r>
            <w:r>
              <w:rPr>
                <w:spacing w:val="-10"/>
                <w:sz w:val="24"/>
              </w:rPr>
              <w:t>I</w:t>
            </w:r>
          </w:p>
        </w:tc>
        <w:tc>
          <w:tcPr>
            <w:tcW w:w="1040" w:type="dxa"/>
          </w:tcPr>
          <w:p>
            <w:pPr>
              <w:pStyle w:val="TableParagraph"/>
              <w:spacing w:line="275" w:lineRule="exact"/>
              <w:rPr>
                <w:sz w:val="24"/>
              </w:rPr>
            </w:pPr>
            <w:r>
              <w:rPr>
                <w:spacing w:val="-5"/>
                <w:sz w:val="24"/>
              </w:rPr>
              <w:t>100</w:t>
            </w:r>
          </w:p>
        </w:tc>
        <w:tc>
          <w:tcPr>
            <w:tcW w:w="1264" w:type="dxa"/>
          </w:tcPr>
          <w:p>
            <w:pPr>
              <w:pStyle w:val="TableParagraph"/>
              <w:spacing w:line="275" w:lineRule="exact"/>
              <w:rPr>
                <w:sz w:val="24"/>
              </w:rPr>
            </w:pPr>
            <w:r>
              <w:rPr>
                <w:spacing w:val="-10"/>
                <w:sz w:val="24"/>
              </w:rPr>
              <w:t>1</w:t>
            </w:r>
          </w:p>
        </w:tc>
        <w:tc>
          <w:tcPr>
            <w:tcW w:w="858" w:type="dxa"/>
          </w:tcPr>
          <w:p>
            <w:pPr>
              <w:pStyle w:val="TableParagraph"/>
              <w:spacing w:line="275" w:lineRule="exact"/>
              <w:ind w:left="6" w:right="117"/>
              <w:jc w:val="center"/>
              <w:rPr>
                <w:sz w:val="24"/>
              </w:rPr>
            </w:pPr>
            <w:r>
              <w:rPr>
                <w:spacing w:val="-2"/>
                <w:sz w:val="24"/>
              </w:rPr>
              <w:t>1-0-</w:t>
            </w:r>
            <w:r>
              <w:rPr>
                <w:spacing w:val="-10"/>
                <w:sz w:val="24"/>
              </w:rPr>
              <w:t>0</w:t>
            </w:r>
          </w:p>
        </w:tc>
      </w:tr>
      <w:tr>
        <w:trPr>
          <w:trHeight w:val="552" w:hRule="atLeast"/>
        </w:trPr>
        <w:tc>
          <w:tcPr>
            <w:tcW w:w="2377" w:type="dxa"/>
          </w:tcPr>
          <w:p>
            <w:pPr>
              <w:pStyle w:val="TableParagraph"/>
              <w:spacing w:line="276" w:lineRule="exact"/>
              <w:ind w:right="208"/>
              <w:rPr>
                <w:sz w:val="24"/>
              </w:rPr>
            </w:pPr>
            <w:r>
              <w:rPr>
                <w:sz w:val="24"/>
              </w:rPr>
              <w:t>Ability</w:t>
            </w:r>
            <w:r>
              <w:rPr>
                <w:spacing w:val="-15"/>
                <w:sz w:val="24"/>
              </w:rPr>
              <w:t> </w:t>
            </w:r>
            <w:r>
              <w:rPr>
                <w:sz w:val="24"/>
              </w:rPr>
              <w:t>Enhancement course (AEC)</w:t>
            </w:r>
          </w:p>
        </w:tc>
        <w:tc>
          <w:tcPr>
            <w:tcW w:w="1872" w:type="dxa"/>
          </w:tcPr>
          <w:p>
            <w:pPr>
              <w:pStyle w:val="TableParagraph"/>
              <w:spacing w:line="275" w:lineRule="exact"/>
              <w:ind w:left="106"/>
              <w:rPr>
                <w:sz w:val="24"/>
              </w:rPr>
            </w:pPr>
            <w:r>
              <w:rPr>
                <w:spacing w:val="-2"/>
                <w:sz w:val="24"/>
              </w:rPr>
              <w:t>BHS982A102</w:t>
            </w:r>
          </w:p>
        </w:tc>
        <w:tc>
          <w:tcPr>
            <w:tcW w:w="2646" w:type="dxa"/>
          </w:tcPr>
          <w:p>
            <w:pPr>
              <w:pStyle w:val="TableParagraph"/>
              <w:spacing w:line="275" w:lineRule="exact"/>
              <w:ind w:left="106"/>
              <w:rPr>
                <w:sz w:val="24"/>
              </w:rPr>
            </w:pPr>
            <w:r>
              <w:rPr>
                <w:sz w:val="24"/>
              </w:rPr>
              <w:t>Behavioral</w:t>
            </w:r>
            <w:r>
              <w:rPr>
                <w:spacing w:val="-1"/>
                <w:sz w:val="24"/>
              </w:rPr>
              <w:t> </w:t>
            </w:r>
            <w:r>
              <w:rPr>
                <w:sz w:val="24"/>
              </w:rPr>
              <w:t>Science</w:t>
            </w:r>
            <w:r>
              <w:rPr>
                <w:spacing w:val="-1"/>
                <w:sz w:val="24"/>
              </w:rPr>
              <w:t> </w:t>
            </w:r>
            <w:r>
              <w:rPr>
                <w:sz w:val="24"/>
              </w:rPr>
              <w:t>-</w:t>
            </w:r>
            <w:r>
              <w:rPr>
                <w:spacing w:val="-3"/>
                <w:sz w:val="24"/>
              </w:rPr>
              <w:t> </w:t>
            </w:r>
            <w:r>
              <w:rPr>
                <w:spacing w:val="-10"/>
                <w:sz w:val="24"/>
              </w:rPr>
              <w:t>I</w:t>
            </w:r>
          </w:p>
        </w:tc>
        <w:tc>
          <w:tcPr>
            <w:tcW w:w="1040" w:type="dxa"/>
          </w:tcPr>
          <w:p>
            <w:pPr>
              <w:pStyle w:val="TableParagraph"/>
              <w:spacing w:line="275" w:lineRule="exact"/>
              <w:rPr>
                <w:sz w:val="24"/>
              </w:rPr>
            </w:pPr>
            <w:r>
              <w:rPr>
                <w:spacing w:val="-5"/>
                <w:sz w:val="24"/>
              </w:rPr>
              <w:t>100</w:t>
            </w:r>
          </w:p>
        </w:tc>
        <w:tc>
          <w:tcPr>
            <w:tcW w:w="1264" w:type="dxa"/>
          </w:tcPr>
          <w:p>
            <w:pPr>
              <w:pStyle w:val="TableParagraph"/>
              <w:spacing w:line="275" w:lineRule="exact"/>
              <w:rPr>
                <w:sz w:val="24"/>
              </w:rPr>
            </w:pPr>
            <w:r>
              <w:rPr>
                <w:spacing w:val="-10"/>
                <w:sz w:val="24"/>
              </w:rPr>
              <w:t>1</w:t>
            </w:r>
          </w:p>
        </w:tc>
        <w:tc>
          <w:tcPr>
            <w:tcW w:w="858" w:type="dxa"/>
          </w:tcPr>
          <w:p>
            <w:pPr>
              <w:pStyle w:val="TableParagraph"/>
              <w:spacing w:line="275" w:lineRule="exact"/>
              <w:ind w:left="6" w:right="117"/>
              <w:jc w:val="center"/>
              <w:rPr>
                <w:sz w:val="24"/>
              </w:rPr>
            </w:pPr>
            <w:r>
              <w:rPr>
                <w:spacing w:val="-2"/>
                <w:sz w:val="24"/>
              </w:rPr>
              <w:t>1-0-</w:t>
            </w:r>
            <w:r>
              <w:rPr>
                <w:spacing w:val="-10"/>
                <w:sz w:val="24"/>
              </w:rPr>
              <w:t>0</w:t>
            </w:r>
          </w:p>
        </w:tc>
      </w:tr>
      <w:tr>
        <w:trPr>
          <w:trHeight w:val="551" w:hRule="atLeast"/>
        </w:trPr>
        <w:tc>
          <w:tcPr>
            <w:tcW w:w="2377" w:type="dxa"/>
          </w:tcPr>
          <w:p>
            <w:pPr>
              <w:pStyle w:val="TableParagraph"/>
              <w:spacing w:line="276" w:lineRule="exact"/>
              <w:ind w:right="435"/>
              <w:rPr>
                <w:sz w:val="24"/>
              </w:rPr>
            </w:pPr>
            <w:r>
              <w:rPr>
                <w:sz w:val="24"/>
              </w:rPr>
              <w:t>Skill</w:t>
            </w:r>
            <w:r>
              <w:rPr>
                <w:spacing w:val="-15"/>
                <w:sz w:val="24"/>
              </w:rPr>
              <w:t> </w:t>
            </w:r>
            <w:r>
              <w:rPr>
                <w:sz w:val="24"/>
              </w:rPr>
              <w:t>Enhancement Course (SEC)</w:t>
            </w:r>
          </w:p>
        </w:tc>
        <w:tc>
          <w:tcPr>
            <w:tcW w:w="1872" w:type="dxa"/>
          </w:tcPr>
          <w:p>
            <w:pPr>
              <w:pStyle w:val="TableParagraph"/>
              <w:spacing w:line="275" w:lineRule="exact"/>
              <w:ind w:left="106"/>
              <w:rPr>
                <w:sz w:val="24"/>
              </w:rPr>
            </w:pPr>
            <w:r>
              <w:rPr>
                <w:spacing w:val="-2"/>
                <w:sz w:val="24"/>
              </w:rPr>
              <w:t>FSC142S101</w:t>
            </w:r>
          </w:p>
        </w:tc>
        <w:tc>
          <w:tcPr>
            <w:tcW w:w="2646" w:type="dxa"/>
          </w:tcPr>
          <w:p>
            <w:pPr>
              <w:pStyle w:val="TableParagraph"/>
              <w:spacing w:line="276" w:lineRule="exact"/>
              <w:ind w:left="106" w:right="411"/>
              <w:rPr>
                <w:sz w:val="24"/>
              </w:rPr>
            </w:pPr>
            <w:r>
              <w:rPr>
                <w:sz w:val="24"/>
              </w:rPr>
              <w:t>Forensic</w:t>
            </w:r>
            <w:r>
              <w:rPr>
                <w:spacing w:val="-15"/>
                <w:sz w:val="24"/>
              </w:rPr>
              <w:t> </w:t>
            </w:r>
            <w:r>
              <w:rPr>
                <w:sz w:val="24"/>
              </w:rPr>
              <w:t>Photography and Documentation</w:t>
            </w:r>
          </w:p>
        </w:tc>
        <w:tc>
          <w:tcPr>
            <w:tcW w:w="1040" w:type="dxa"/>
          </w:tcPr>
          <w:p>
            <w:pPr>
              <w:pStyle w:val="TableParagraph"/>
              <w:spacing w:line="275" w:lineRule="exact"/>
              <w:rPr>
                <w:sz w:val="24"/>
              </w:rPr>
            </w:pPr>
            <w:r>
              <w:rPr>
                <w:spacing w:val="-5"/>
                <w:sz w:val="24"/>
              </w:rPr>
              <w:t>100</w:t>
            </w:r>
          </w:p>
        </w:tc>
        <w:tc>
          <w:tcPr>
            <w:tcW w:w="1264" w:type="dxa"/>
          </w:tcPr>
          <w:p>
            <w:pPr>
              <w:pStyle w:val="TableParagraph"/>
              <w:spacing w:line="275" w:lineRule="exact"/>
              <w:rPr>
                <w:sz w:val="24"/>
              </w:rPr>
            </w:pPr>
            <w:r>
              <w:rPr>
                <w:spacing w:val="-10"/>
                <w:sz w:val="24"/>
              </w:rPr>
              <w:t>3</w:t>
            </w:r>
          </w:p>
        </w:tc>
        <w:tc>
          <w:tcPr>
            <w:tcW w:w="858" w:type="dxa"/>
          </w:tcPr>
          <w:p>
            <w:pPr>
              <w:pStyle w:val="TableParagraph"/>
              <w:spacing w:line="275" w:lineRule="exact"/>
              <w:ind w:left="6" w:right="117"/>
              <w:jc w:val="center"/>
              <w:rPr>
                <w:sz w:val="24"/>
              </w:rPr>
            </w:pPr>
            <w:r>
              <w:rPr>
                <w:spacing w:val="-2"/>
                <w:sz w:val="24"/>
              </w:rPr>
              <w:t>2-1-</w:t>
            </w:r>
            <w:r>
              <w:rPr>
                <w:spacing w:val="-10"/>
                <w:sz w:val="24"/>
              </w:rPr>
              <w:t>0</w:t>
            </w:r>
          </w:p>
        </w:tc>
      </w:tr>
      <w:tr>
        <w:trPr>
          <w:trHeight w:val="828" w:hRule="atLeast"/>
        </w:trPr>
        <w:tc>
          <w:tcPr>
            <w:tcW w:w="2377" w:type="dxa"/>
          </w:tcPr>
          <w:p>
            <w:pPr>
              <w:pStyle w:val="TableParagraph"/>
              <w:rPr>
                <w:sz w:val="24"/>
              </w:rPr>
            </w:pPr>
            <w:r>
              <w:rPr>
                <w:sz w:val="24"/>
              </w:rPr>
              <w:t>Value</w:t>
            </w:r>
            <w:r>
              <w:rPr>
                <w:spacing w:val="-15"/>
                <w:sz w:val="24"/>
              </w:rPr>
              <w:t> </w:t>
            </w:r>
            <w:r>
              <w:rPr>
                <w:sz w:val="24"/>
              </w:rPr>
              <w:t>Added</w:t>
            </w:r>
            <w:r>
              <w:rPr>
                <w:spacing w:val="-15"/>
                <w:sz w:val="24"/>
              </w:rPr>
              <w:t> </w:t>
            </w:r>
            <w:r>
              <w:rPr>
                <w:sz w:val="24"/>
              </w:rPr>
              <w:t>Course </w:t>
            </w:r>
            <w:r>
              <w:rPr>
                <w:spacing w:val="-2"/>
                <w:sz w:val="24"/>
              </w:rPr>
              <w:t>(VAC)</w:t>
            </w:r>
          </w:p>
        </w:tc>
        <w:tc>
          <w:tcPr>
            <w:tcW w:w="1872" w:type="dxa"/>
          </w:tcPr>
          <w:p>
            <w:pPr>
              <w:pStyle w:val="TableParagraph"/>
              <w:spacing w:line="274" w:lineRule="exact"/>
              <w:ind w:left="106"/>
              <w:rPr>
                <w:sz w:val="24"/>
              </w:rPr>
            </w:pPr>
            <w:r>
              <w:rPr>
                <w:sz w:val="24"/>
              </w:rPr>
              <w:t>VAC</w:t>
            </w:r>
            <w:r>
              <w:rPr>
                <w:spacing w:val="-3"/>
                <w:sz w:val="24"/>
              </w:rPr>
              <w:t> </w:t>
            </w:r>
            <w:r>
              <w:rPr>
                <w:sz w:val="24"/>
              </w:rPr>
              <w:t>- </w:t>
            </w:r>
            <w:r>
              <w:rPr>
                <w:spacing w:val="-10"/>
                <w:sz w:val="24"/>
              </w:rPr>
              <w:t>I</w:t>
            </w:r>
          </w:p>
        </w:tc>
        <w:tc>
          <w:tcPr>
            <w:tcW w:w="2646" w:type="dxa"/>
          </w:tcPr>
          <w:p>
            <w:pPr>
              <w:pStyle w:val="TableParagraph"/>
              <w:spacing w:line="276" w:lineRule="exact"/>
              <w:ind w:left="106" w:right="145"/>
              <w:rPr>
                <w:sz w:val="24"/>
              </w:rPr>
            </w:pPr>
            <w:r>
              <w:rPr>
                <w:sz w:val="24"/>
              </w:rPr>
              <w:t>One Course from a Basket of Available Courses</w:t>
            </w:r>
            <w:r>
              <w:rPr>
                <w:spacing w:val="-13"/>
                <w:sz w:val="24"/>
              </w:rPr>
              <w:t> </w:t>
            </w:r>
            <w:r>
              <w:rPr>
                <w:sz w:val="24"/>
              </w:rPr>
              <w:t>to</w:t>
            </w:r>
            <w:r>
              <w:rPr>
                <w:spacing w:val="-13"/>
                <w:sz w:val="24"/>
              </w:rPr>
              <w:t> </w:t>
            </w:r>
            <w:r>
              <w:rPr>
                <w:sz w:val="24"/>
              </w:rPr>
              <w:t>be</w:t>
            </w:r>
            <w:r>
              <w:rPr>
                <w:spacing w:val="-13"/>
                <w:sz w:val="24"/>
              </w:rPr>
              <w:t> </w:t>
            </w:r>
            <w:r>
              <w:rPr>
                <w:sz w:val="24"/>
              </w:rPr>
              <w:t>Selected</w:t>
            </w:r>
          </w:p>
        </w:tc>
        <w:tc>
          <w:tcPr>
            <w:tcW w:w="1040" w:type="dxa"/>
          </w:tcPr>
          <w:p>
            <w:pPr>
              <w:pStyle w:val="TableParagraph"/>
              <w:spacing w:line="274" w:lineRule="exact"/>
              <w:rPr>
                <w:sz w:val="24"/>
              </w:rPr>
            </w:pPr>
            <w:r>
              <w:rPr>
                <w:spacing w:val="-5"/>
                <w:sz w:val="24"/>
              </w:rPr>
              <w:t>100</w:t>
            </w:r>
          </w:p>
        </w:tc>
        <w:tc>
          <w:tcPr>
            <w:tcW w:w="1264" w:type="dxa"/>
          </w:tcPr>
          <w:p>
            <w:pPr>
              <w:pStyle w:val="TableParagraph"/>
              <w:spacing w:line="274" w:lineRule="exact"/>
              <w:rPr>
                <w:sz w:val="24"/>
              </w:rPr>
            </w:pPr>
            <w:r>
              <w:rPr>
                <w:spacing w:val="-10"/>
                <w:sz w:val="24"/>
              </w:rPr>
              <w:t>3</w:t>
            </w:r>
          </w:p>
        </w:tc>
        <w:tc>
          <w:tcPr>
            <w:tcW w:w="858" w:type="dxa"/>
          </w:tcPr>
          <w:p>
            <w:pPr>
              <w:pStyle w:val="TableParagraph"/>
              <w:ind w:left="0"/>
              <w:rPr>
                <w:sz w:val="24"/>
              </w:rPr>
            </w:pPr>
          </w:p>
        </w:tc>
      </w:tr>
      <w:tr>
        <w:trPr>
          <w:trHeight w:val="1931" w:hRule="atLeast"/>
        </w:trPr>
        <w:tc>
          <w:tcPr>
            <w:tcW w:w="2377" w:type="dxa"/>
          </w:tcPr>
          <w:p>
            <w:pPr>
              <w:pStyle w:val="TableParagraph"/>
              <w:spacing w:line="274" w:lineRule="exact"/>
              <w:rPr>
                <w:sz w:val="24"/>
              </w:rPr>
            </w:pPr>
            <w:r>
              <w:rPr>
                <w:spacing w:val="-2"/>
                <w:sz w:val="24"/>
              </w:rPr>
              <w:t>MOOCs</w:t>
            </w:r>
          </w:p>
        </w:tc>
        <w:tc>
          <w:tcPr>
            <w:tcW w:w="1872" w:type="dxa"/>
          </w:tcPr>
          <w:p>
            <w:pPr>
              <w:pStyle w:val="TableParagraph"/>
              <w:spacing w:line="274" w:lineRule="exact"/>
              <w:ind w:left="106"/>
              <w:rPr>
                <w:sz w:val="24"/>
              </w:rPr>
            </w:pPr>
            <w:r>
              <w:rPr>
                <w:sz w:val="24"/>
              </w:rPr>
              <w:t>MOOCs</w:t>
            </w:r>
            <w:r>
              <w:rPr>
                <w:spacing w:val="-1"/>
                <w:sz w:val="24"/>
              </w:rPr>
              <w:t> </w:t>
            </w:r>
            <w:r>
              <w:rPr>
                <w:sz w:val="24"/>
              </w:rPr>
              <w:t>-</w:t>
            </w:r>
            <w:r>
              <w:rPr>
                <w:spacing w:val="-2"/>
                <w:sz w:val="24"/>
              </w:rPr>
              <w:t> </w:t>
            </w:r>
            <w:r>
              <w:rPr>
                <w:spacing w:val="-10"/>
                <w:sz w:val="24"/>
              </w:rPr>
              <w:t>I</w:t>
            </w:r>
          </w:p>
        </w:tc>
        <w:tc>
          <w:tcPr>
            <w:tcW w:w="2646" w:type="dxa"/>
          </w:tcPr>
          <w:p>
            <w:pPr>
              <w:pStyle w:val="TableParagraph"/>
              <w:spacing w:line="276" w:lineRule="exact"/>
              <w:ind w:left="106" w:right="145"/>
              <w:rPr>
                <w:sz w:val="24"/>
              </w:rPr>
            </w:pPr>
            <w:r>
              <w:rPr>
                <w:sz w:val="24"/>
              </w:rPr>
              <w:t>*MOOCs/online</w:t>
            </w:r>
            <w:r>
              <w:rPr>
                <w:spacing w:val="-15"/>
                <w:sz w:val="24"/>
              </w:rPr>
              <w:t> </w:t>
            </w:r>
            <w:r>
              <w:rPr>
                <w:sz w:val="24"/>
              </w:rPr>
              <w:t>courses will be identified by the department from the list of courses available on the MOOCs online </w:t>
            </w:r>
            <w:r>
              <w:rPr>
                <w:spacing w:val="-2"/>
                <w:sz w:val="24"/>
              </w:rPr>
              <w:t>platform/SWAYAM portal</w:t>
            </w:r>
          </w:p>
        </w:tc>
        <w:tc>
          <w:tcPr>
            <w:tcW w:w="1040" w:type="dxa"/>
          </w:tcPr>
          <w:p>
            <w:pPr>
              <w:pStyle w:val="TableParagraph"/>
              <w:spacing w:line="274" w:lineRule="exact"/>
              <w:rPr>
                <w:sz w:val="24"/>
              </w:rPr>
            </w:pPr>
            <w:r>
              <w:rPr>
                <w:spacing w:val="-5"/>
                <w:sz w:val="24"/>
              </w:rPr>
              <w:t>100</w:t>
            </w:r>
          </w:p>
        </w:tc>
        <w:tc>
          <w:tcPr>
            <w:tcW w:w="1264" w:type="dxa"/>
          </w:tcPr>
          <w:p>
            <w:pPr>
              <w:pStyle w:val="TableParagraph"/>
              <w:spacing w:line="274" w:lineRule="exact"/>
              <w:rPr>
                <w:sz w:val="24"/>
              </w:rPr>
            </w:pPr>
            <w:r>
              <w:rPr>
                <w:spacing w:val="-10"/>
                <w:sz w:val="24"/>
              </w:rPr>
              <w:t>3</w:t>
            </w:r>
          </w:p>
        </w:tc>
        <w:tc>
          <w:tcPr>
            <w:tcW w:w="858" w:type="dxa"/>
          </w:tcPr>
          <w:p>
            <w:pPr>
              <w:pStyle w:val="TableParagraph"/>
              <w:ind w:left="0"/>
              <w:rPr>
                <w:sz w:val="24"/>
              </w:rPr>
            </w:pPr>
          </w:p>
        </w:tc>
      </w:tr>
      <w:tr>
        <w:trPr>
          <w:trHeight w:val="353" w:hRule="atLeast"/>
        </w:trPr>
        <w:tc>
          <w:tcPr>
            <w:tcW w:w="7935" w:type="dxa"/>
            <w:gridSpan w:val="4"/>
          </w:tcPr>
          <w:p>
            <w:pPr>
              <w:pStyle w:val="TableParagraph"/>
              <w:rPr>
                <w:b/>
                <w:sz w:val="24"/>
              </w:rPr>
            </w:pPr>
            <w:r>
              <w:rPr>
                <w:b/>
                <w:sz w:val="24"/>
              </w:rPr>
              <w:t>TOTAL</w:t>
            </w:r>
            <w:r>
              <w:rPr>
                <w:b/>
                <w:spacing w:val="-4"/>
                <w:sz w:val="24"/>
              </w:rPr>
              <w:t> </w:t>
            </w:r>
            <w:r>
              <w:rPr>
                <w:b/>
                <w:sz w:val="24"/>
              </w:rPr>
              <w:t>CREDIT</w:t>
            </w:r>
            <w:r>
              <w:rPr>
                <w:b/>
                <w:spacing w:val="-2"/>
                <w:sz w:val="24"/>
              </w:rPr>
              <w:t> </w:t>
            </w:r>
            <w:r>
              <w:rPr>
                <w:b/>
                <w:sz w:val="24"/>
              </w:rPr>
              <w:t>FOR</w:t>
            </w:r>
            <w:r>
              <w:rPr>
                <w:b/>
                <w:spacing w:val="-1"/>
                <w:sz w:val="24"/>
              </w:rPr>
              <w:t> </w:t>
            </w:r>
            <w:r>
              <w:rPr>
                <w:b/>
                <w:sz w:val="24"/>
              </w:rPr>
              <w:t>1</w:t>
            </w:r>
            <w:r>
              <w:rPr>
                <w:b/>
                <w:sz w:val="24"/>
                <w:vertAlign w:val="superscript"/>
              </w:rPr>
              <w:t>st</w:t>
            </w:r>
            <w:r>
              <w:rPr>
                <w:b/>
                <w:spacing w:val="-1"/>
                <w:sz w:val="24"/>
                <w:vertAlign w:val="baseline"/>
              </w:rPr>
              <w:t> </w:t>
            </w:r>
            <w:r>
              <w:rPr>
                <w:b/>
                <w:spacing w:val="-2"/>
                <w:sz w:val="24"/>
                <w:vertAlign w:val="baseline"/>
              </w:rPr>
              <w:t>SEMESTER</w:t>
            </w:r>
          </w:p>
        </w:tc>
        <w:tc>
          <w:tcPr>
            <w:tcW w:w="1264" w:type="dxa"/>
          </w:tcPr>
          <w:p>
            <w:pPr>
              <w:pStyle w:val="TableParagraph"/>
              <w:rPr>
                <w:b/>
                <w:sz w:val="24"/>
              </w:rPr>
            </w:pPr>
            <w:r>
              <w:rPr>
                <w:b/>
                <w:spacing w:val="-5"/>
                <w:sz w:val="24"/>
              </w:rPr>
              <w:t>23</w:t>
            </w:r>
          </w:p>
        </w:tc>
        <w:tc>
          <w:tcPr>
            <w:tcW w:w="858" w:type="dxa"/>
          </w:tcPr>
          <w:p>
            <w:pPr>
              <w:pStyle w:val="TableParagraph"/>
              <w:ind w:left="0"/>
              <w:rPr>
                <w:sz w:val="24"/>
              </w:rPr>
            </w:pPr>
          </w:p>
        </w:tc>
      </w:tr>
      <w:tr>
        <w:trPr>
          <w:trHeight w:val="352" w:hRule="atLeast"/>
        </w:trPr>
        <w:tc>
          <w:tcPr>
            <w:tcW w:w="10057" w:type="dxa"/>
            <w:gridSpan w:val="6"/>
          </w:tcPr>
          <w:p>
            <w:pPr>
              <w:pStyle w:val="TableParagraph"/>
              <w:ind w:left="0"/>
              <w:rPr>
                <w:sz w:val="24"/>
              </w:rPr>
            </w:pPr>
          </w:p>
        </w:tc>
      </w:tr>
      <w:tr>
        <w:trPr>
          <w:trHeight w:val="427" w:hRule="atLeast"/>
        </w:trPr>
        <w:tc>
          <w:tcPr>
            <w:tcW w:w="10057" w:type="dxa"/>
            <w:gridSpan w:val="6"/>
          </w:tcPr>
          <w:p>
            <w:pPr>
              <w:pStyle w:val="TableParagraph"/>
              <w:spacing w:before="73"/>
              <w:ind w:left="11" w:right="2"/>
              <w:jc w:val="center"/>
              <w:rPr>
                <w:b/>
                <w:sz w:val="24"/>
              </w:rPr>
            </w:pPr>
            <w:r>
              <w:rPr>
                <w:b/>
                <w:sz w:val="24"/>
              </w:rPr>
              <w:t>2</w:t>
            </w:r>
            <w:r>
              <w:rPr>
                <w:b/>
                <w:position w:val="8"/>
                <w:sz w:val="15"/>
              </w:rPr>
              <w:t>nd</w:t>
            </w:r>
            <w:r>
              <w:rPr>
                <w:b/>
                <w:spacing w:val="26"/>
                <w:position w:val="8"/>
                <w:sz w:val="15"/>
              </w:rPr>
              <w:t> </w:t>
            </w:r>
            <w:r>
              <w:rPr>
                <w:b/>
                <w:spacing w:val="-2"/>
                <w:sz w:val="24"/>
              </w:rPr>
              <w:t>SEMESTER</w:t>
            </w:r>
          </w:p>
        </w:tc>
      </w:tr>
      <w:tr>
        <w:trPr>
          <w:trHeight w:val="550" w:hRule="atLeast"/>
        </w:trPr>
        <w:tc>
          <w:tcPr>
            <w:tcW w:w="2377" w:type="dxa"/>
          </w:tcPr>
          <w:p>
            <w:pPr>
              <w:pStyle w:val="TableParagraph"/>
              <w:spacing w:before="135"/>
              <w:rPr>
                <w:b/>
                <w:sz w:val="24"/>
              </w:rPr>
            </w:pPr>
            <w:r>
              <w:rPr>
                <w:b/>
                <w:spacing w:val="-2"/>
                <w:sz w:val="24"/>
              </w:rPr>
              <w:t>COMPONENT</w:t>
            </w:r>
          </w:p>
        </w:tc>
        <w:tc>
          <w:tcPr>
            <w:tcW w:w="1872" w:type="dxa"/>
          </w:tcPr>
          <w:p>
            <w:pPr>
              <w:pStyle w:val="TableParagraph"/>
              <w:spacing w:line="276" w:lineRule="exact"/>
              <w:ind w:left="106" w:right="747"/>
              <w:rPr>
                <w:b/>
                <w:sz w:val="24"/>
              </w:rPr>
            </w:pPr>
            <w:r>
              <w:rPr>
                <w:b/>
                <w:spacing w:val="-2"/>
                <w:sz w:val="24"/>
              </w:rPr>
              <w:t>COURSE </w:t>
            </w:r>
            <w:r>
              <w:rPr>
                <w:b/>
                <w:spacing w:val="-4"/>
                <w:sz w:val="24"/>
              </w:rPr>
              <w:t>CODE</w:t>
            </w:r>
          </w:p>
        </w:tc>
        <w:tc>
          <w:tcPr>
            <w:tcW w:w="2646" w:type="dxa"/>
          </w:tcPr>
          <w:p>
            <w:pPr>
              <w:pStyle w:val="TableParagraph"/>
              <w:spacing w:before="135"/>
              <w:ind w:left="106"/>
              <w:rPr>
                <w:b/>
                <w:sz w:val="24"/>
              </w:rPr>
            </w:pPr>
            <w:r>
              <w:rPr>
                <w:b/>
                <w:sz w:val="24"/>
              </w:rPr>
              <w:t>COURSE</w:t>
            </w:r>
            <w:r>
              <w:rPr>
                <w:b/>
                <w:spacing w:val="-3"/>
                <w:sz w:val="24"/>
              </w:rPr>
              <w:t> </w:t>
            </w:r>
            <w:r>
              <w:rPr>
                <w:b/>
                <w:spacing w:val="-2"/>
                <w:sz w:val="24"/>
              </w:rPr>
              <w:t>TITLE</w:t>
            </w:r>
          </w:p>
        </w:tc>
        <w:tc>
          <w:tcPr>
            <w:tcW w:w="1040" w:type="dxa"/>
          </w:tcPr>
          <w:p>
            <w:pPr>
              <w:pStyle w:val="TableParagraph"/>
              <w:spacing w:before="135"/>
              <w:rPr>
                <w:b/>
                <w:sz w:val="24"/>
              </w:rPr>
            </w:pPr>
            <w:r>
              <w:rPr>
                <w:b/>
                <w:spacing w:val="-2"/>
                <w:sz w:val="24"/>
              </w:rPr>
              <w:t>LEVEL</w:t>
            </w:r>
          </w:p>
        </w:tc>
        <w:tc>
          <w:tcPr>
            <w:tcW w:w="1264" w:type="dxa"/>
          </w:tcPr>
          <w:p>
            <w:pPr>
              <w:pStyle w:val="TableParagraph"/>
              <w:spacing w:before="135"/>
              <w:rPr>
                <w:b/>
                <w:sz w:val="24"/>
              </w:rPr>
            </w:pPr>
            <w:r>
              <w:rPr>
                <w:b/>
                <w:spacing w:val="-2"/>
                <w:sz w:val="24"/>
              </w:rPr>
              <w:t>CREDIT</w:t>
            </w:r>
          </w:p>
        </w:tc>
        <w:tc>
          <w:tcPr>
            <w:tcW w:w="858" w:type="dxa"/>
          </w:tcPr>
          <w:p>
            <w:pPr>
              <w:pStyle w:val="TableParagraph"/>
              <w:spacing w:before="135"/>
              <w:ind w:left="6" w:right="9"/>
              <w:jc w:val="center"/>
              <w:rPr>
                <w:b/>
                <w:sz w:val="24"/>
              </w:rPr>
            </w:pPr>
            <w:r>
              <w:rPr>
                <w:b/>
                <w:spacing w:val="-2"/>
                <w:sz w:val="24"/>
              </w:rPr>
              <w:t>L-T-</w:t>
            </w:r>
            <w:r>
              <w:rPr>
                <w:b/>
                <w:spacing w:val="-10"/>
                <w:sz w:val="24"/>
              </w:rPr>
              <w:t>P</w:t>
            </w:r>
          </w:p>
        </w:tc>
      </w:tr>
    </w:tbl>
    <w:p>
      <w:pPr>
        <w:pStyle w:val="TableParagraph"/>
        <w:spacing w:after="0"/>
        <w:jc w:val="center"/>
        <w:rPr>
          <w:b/>
          <w:sz w:val="24"/>
        </w:rPr>
        <w:sectPr>
          <w:footerReference w:type="default" r:id="rId6"/>
          <w:pgSz w:w="11910" w:h="16840"/>
          <w:pgMar w:header="0" w:footer="485" w:top="1920" w:bottom="680" w:left="850" w:right="850"/>
        </w:sectPr>
      </w:pPr>
    </w:p>
    <w:tbl>
      <w:tblPr>
        <w:tblW w:w="0" w:type="auto"/>
        <w:jc w:val="left"/>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7"/>
        <w:gridCol w:w="1872"/>
        <w:gridCol w:w="2646"/>
        <w:gridCol w:w="1040"/>
        <w:gridCol w:w="1264"/>
        <w:gridCol w:w="858"/>
      </w:tblGrid>
      <w:tr>
        <w:trPr>
          <w:trHeight w:val="608" w:hRule="atLeast"/>
        </w:trPr>
        <w:tc>
          <w:tcPr>
            <w:tcW w:w="2377" w:type="dxa"/>
          </w:tcPr>
          <w:p>
            <w:pPr>
              <w:pStyle w:val="TableParagraph"/>
              <w:rPr>
                <w:sz w:val="24"/>
              </w:rPr>
            </w:pPr>
            <w:r>
              <w:rPr>
                <w:sz w:val="24"/>
              </w:rPr>
              <w:t>Major</w:t>
            </w:r>
            <w:r>
              <w:rPr>
                <w:spacing w:val="-2"/>
                <w:sz w:val="24"/>
              </w:rPr>
              <w:t> (Core)</w:t>
            </w:r>
          </w:p>
        </w:tc>
        <w:tc>
          <w:tcPr>
            <w:tcW w:w="1872" w:type="dxa"/>
          </w:tcPr>
          <w:p>
            <w:pPr>
              <w:pStyle w:val="TableParagraph"/>
              <w:ind w:left="106"/>
              <w:rPr>
                <w:sz w:val="24"/>
              </w:rPr>
            </w:pPr>
            <w:r>
              <w:rPr>
                <w:spacing w:val="-2"/>
                <w:sz w:val="24"/>
              </w:rPr>
              <w:t>FSC142M201</w:t>
            </w:r>
          </w:p>
        </w:tc>
        <w:tc>
          <w:tcPr>
            <w:tcW w:w="2646" w:type="dxa"/>
          </w:tcPr>
          <w:p>
            <w:pPr>
              <w:pStyle w:val="TableParagraph"/>
              <w:ind w:left="106"/>
              <w:rPr>
                <w:sz w:val="24"/>
              </w:rPr>
            </w:pPr>
            <w:r>
              <w:rPr>
                <w:sz w:val="24"/>
              </w:rPr>
              <w:t>Criminal</w:t>
            </w:r>
            <w:r>
              <w:rPr>
                <w:spacing w:val="-2"/>
                <w:sz w:val="24"/>
              </w:rPr>
              <w:t> </w:t>
            </w:r>
            <w:r>
              <w:rPr>
                <w:spacing w:val="-5"/>
                <w:sz w:val="24"/>
              </w:rPr>
              <w:t>Law</w:t>
            </w:r>
          </w:p>
        </w:tc>
        <w:tc>
          <w:tcPr>
            <w:tcW w:w="1040" w:type="dxa"/>
          </w:tcPr>
          <w:p>
            <w:pPr>
              <w:pStyle w:val="TableParagraph"/>
              <w:rPr>
                <w:sz w:val="24"/>
              </w:rPr>
            </w:pPr>
            <w:r>
              <w:rPr>
                <w:spacing w:val="-5"/>
                <w:sz w:val="24"/>
              </w:rPr>
              <w:t>100</w:t>
            </w:r>
          </w:p>
        </w:tc>
        <w:tc>
          <w:tcPr>
            <w:tcW w:w="1264" w:type="dxa"/>
          </w:tcPr>
          <w:p>
            <w:pPr>
              <w:pStyle w:val="TableParagraph"/>
              <w:rPr>
                <w:sz w:val="24"/>
              </w:rPr>
            </w:pPr>
            <w:r>
              <w:rPr>
                <w:spacing w:val="-10"/>
                <w:sz w:val="24"/>
              </w:rPr>
              <w:t>3</w:t>
            </w:r>
          </w:p>
        </w:tc>
        <w:tc>
          <w:tcPr>
            <w:tcW w:w="858" w:type="dxa"/>
          </w:tcPr>
          <w:p>
            <w:pPr>
              <w:pStyle w:val="TableParagraph"/>
              <w:ind w:left="6" w:right="117"/>
              <w:jc w:val="center"/>
              <w:rPr>
                <w:sz w:val="24"/>
              </w:rPr>
            </w:pPr>
            <w:r>
              <w:rPr>
                <w:spacing w:val="-2"/>
                <w:sz w:val="24"/>
              </w:rPr>
              <w:t>2-1-</w:t>
            </w:r>
            <w:r>
              <w:rPr>
                <w:spacing w:val="-10"/>
                <w:sz w:val="24"/>
              </w:rPr>
              <w:t>0</w:t>
            </w:r>
          </w:p>
        </w:tc>
      </w:tr>
      <w:tr>
        <w:trPr>
          <w:trHeight w:val="552" w:hRule="atLeast"/>
        </w:trPr>
        <w:tc>
          <w:tcPr>
            <w:tcW w:w="2377" w:type="dxa"/>
          </w:tcPr>
          <w:p>
            <w:pPr>
              <w:pStyle w:val="TableParagraph"/>
              <w:rPr>
                <w:sz w:val="24"/>
              </w:rPr>
            </w:pPr>
            <w:r>
              <w:rPr>
                <w:sz w:val="24"/>
              </w:rPr>
              <w:t>Major</w:t>
            </w:r>
            <w:r>
              <w:rPr>
                <w:spacing w:val="-2"/>
                <w:sz w:val="24"/>
              </w:rPr>
              <w:t> (Core)</w:t>
            </w:r>
          </w:p>
        </w:tc>
        <w:tc>
          <w:tcPr>
            <w:tcW w:w="1872" w:type="dxa"/>
          </w:tcPr>
          <w:p>
            <w:pPr>
              <w:pStyle w:val="TableParagraph"/>
              <w:ind w:left="106"/>
              <w:rPr>
                <w:sz w:val="24"/>
              </w:rPr>
            </w:pPr>
            <w:r>
              <w:rPr>
                <w:spacing w:val="-2"/>
                <w:sz w:val="24"/>
              </w:rPr>
              <w:t>FSC142M202</w:t>
            </w:r>
          </w:p>
        </w:tc>
        <w:tc>
          <w:tcPr>
            <w:tcW w:w="2646" w:type="dxa"/>
          </w:tcPr>
          <w:p>
            <w:pPr>
              <w:pStyle w:val="TableParagraph"/>
              <w:spacing w:line="270" w:lineRule="atLeast"/>
              <w:ind w:left="106"/>
              <w:rPr>
                <w:sz w:val="24"/>
              </w:rPr>
            </w:pPr>
            <w:r>
              <w:rPr>
                <w:sz w:val="24"/>
              </w:rPr>
              <w:t>Basics</w:t>
            </w:r>
            <w:r>
              <w:rPr>
                <w:spacing w:val="-15"/>
                <w:sz w:val="24"/>
              </w:rPr>
              <w:t> </w:t>
            </w:r>
            <w:r>
              <w:rPr>
                <w:sz w:val="24"/>
              </w:rPr>
              <w:t>of</w:t>
            </w:r>
            <w:r>
              <w:rPr>
                <w:spacing w:val="-15"/>
                <w:sz w:val="24"/>
              </w:rPr>
              <w:t> </w:t>
            </w:r>
            <w:r>
              <w:rPr>
                <w:sz w:val="24"/>
              </w:rPr>
              <w:t>Forensic </w:t>
            </w:r>
            <w:r>
              <w:rPr>
                <w:spacing w:val="-2"/>
                <w:sz w:val="24"/>
              </w:rPr>
              <w:t>Chemistry</w:t>
            </w:r>
          </w:p>
        </w:tc>
        <w:tc>
          <w:tcPr>
            <w:tcW w:w="1040" w:type="dxa"/>
          </w:tcPr>
          <w:p>
            <w:pPr>
              <w:pStyle w:val="TableParagraph"/>
              <w:rPr>
                <w:sz w:val="24"/>
              </w:rPr>
            </w:pPr>
            <w:r>
              <w:rPr>
                <w:spacing w:val="-5"/>
                <w:sz w:val="24"/>
              </w:rPr>
              <w:t>100</w:t>
            </w:r>
          </w:p>
        </w:tc>
        <w:tc>
          <w:tcPr>
            <w:tcW w:w="1264" w:type="dxa"/>
          </w:tcPr>
          <w:p>
            <w:pPr>
              <w:pStyle w:val="TableParagraph"/>
              <w:rPr>
                <w:sz w:val="24"/>
              </w:rPr>
            </w:pPr>
            <w:r>
              <w:rPr>
                <w:spacing w:val="-10"/>
                <w:sz w:val="24"/>
              </w:rPr>
              <w:t>2</w:t>
            </w:r>
          </w:p>
        </w:tc>
        <w:tc>
          <w:tcPr>
            <w:tcW w:w="858" w:type="dxa"/>
          </w:tcPr>
          <w:p>
            <w:pPr>
              <w:pStyle w:val="TableParagraph"/>
              <w:ind w:left="6" w:right="117"/>
              <w:jc w:val="center"/>
              <w:rPr>
                <w:sz w:val="24"/>
              </w:rPr>
            </w:pPr>
            <w:r>
              <w:rPr>
                <w:spacing w:val="-2"/>
                <w:sz w:val="24"/>
              </w:rPr>
              <w:t>2-0-</w:t>
            </w:r>
            <w:r>
              <w:rPr>
                <w:spacing w:val="-10"/>
                <w:sz w:val="24"/>
              </w:rPr>
              <w:t>0</w:t>
            </w:r>
          </w:p>
        </w:tc>
      </w:tr>
      <w:tr>
        <w:trPr>
          <w:trHeight w:val="552" w:hRule="atLeast"/>
        </w:trPr>
        <w:tc>
          <w:tcPr>
            <w:tcW w:w="2377" w:type="dxa"/>
          </w:tcPr>
          <w:p>
            <w:pPr>
              <w:pStyle w:val="TableParagraph"/>
              <w:spacing w:line="276" w:lineRule="exact"/>
              <w:rPr>
                <w:sz w:val="24"/>
              </w:rPr>
            </w:pPr>
            <w:r>
              <w:rPr>
                <w:sz w:val="24"/>
              </w:rPr>
              <w:t>Major</w:t>
            </w:r>
            <w:r>
              <w:rPr>
                <w:spacing w:val="-2"/>
                <w:sz w:val="24"/>
              </w:rPr>
              <w:t> (Core)</w:t>
            </w:r>
          </w:p>
        </w:tc>
        <w:tc>
          <w:tcPr>
            <w:tcW w:w="1872" w:type="dxa"/>
          </w:tcPr>
          <w:p>
            <w:pPr>
              <w:pStyle w:val="TableParagraph"/>
              <w:spacing w:line="276" w:lineRule="exact"/>
              <w:ind w:left="106"/>
              <w:rPr>
                <w:sz w:val="24"/>
              </w:rPr>
            </w:pPr>
            <w:r>
              <w:rPr>
                <w:spacing w:val="-2"/>
                <w:sz w:val="24"/>
              </w:rPr>
              <w:t>FSC142M213</w:t>
            </w:r>
          </w:p>
        </w:tc>
        <w:tc>
          <w:tcPr>
            <w:tcW w:w="2646" w:type="dxa"/>
          </w:tcPr>
          <w:p>
            <w:pPr>
              <w:pStyle w:val="TableParagraph"/>
              <w:spacing w:line="274" w:lineRule="exact"/>
              <w:ind w:left="106" w:right="465"/>
              <w:rPr>
                <w:sz w:val="24"/>
              </w:rPr>
            </w:pPr>
            <w:r>
              <w:rPr>
                <w:sz w:val="24"/>
              </w:rPr>
              <w:t>Basics of Forensic Chemistry</w:t>
            </w:r>
            <w:r>
              <w:rPr>
                <w:spacing w:val="-15"/>
                <w:sz w:val="24"/>
              </w:rPr>
              <w:t> </w:t>
            </w:r>
            <w:r>
              <w:rPr>
                <w:sz w:val="24"/>
              </w:rPr>
              <w:t>(Practical)</w:t>
            </w:r>
          </w:p>
        </w:tc>
        <w:tc>
          <w:tcPr>
            <w:tcW w:w="1040" w:type="dxa"/>
          </w:tcPr>
          <w:p>
            <w:pPr>
              <w:pStyle w:val="TableParagraph"/>
              <w:spacing w:line="276" w:lineRule="exact"/>
              <w:rPr>
                <w:sz w:val="24"/>
              </w:rPr>
            </w:pPr>
            <w:r>
              <w:rPr>
                <w:spacing w:val="-5"/>
                <w:sz w:val="24"/>
              </w:rPr>
              <w:t>100</w:t>
            </w:r>
          </w:p>
        </w:tc>
        <w:tc>
          <w:tcPr>
            <w:tcW w:w="1264" w:type="dxa"/>
          </w:tcPr>
          <w:p>
            <w:pPr>
              <w:pStyle w:val="TableParagraph"/>
              <w:spacing w:line="276" w:lineRule="exact"/>
              <w:rPr>
                <w:sz w:val="24"/>
              </w:rPr>
            </w:pPr>
            <w:r>
              <w:rPr>
                <w:spacing w:val="-10"/>
                <w:sz w:val="24"/>
              </w:rPr>
              <w:t>1</w:t>
            </w:r>
          </w:p>
        </w:tc>
        <w:tc>
          <w:tcPr>
            <w:tcW w:w="858" w:type="dxa"/>
          </w:tcPr>
          <w:p>
            <w:pPr>
              <w:pStyle w:val="TableParagraph"/>
              <w:spacing w:line="276" w:lineRule="exact"/>
              <w:ind w:left="6" w:right="117"/>
              <w:jc w:val="center"/>
              <w:rPr>
                <w:sz w:val="24"/>
              </w:rPr>
            </w:pPr>
            <w:r>
              <w:rPr>
                <w:spacing w:val="-2"/>
                <w:sz w:val="24"/>
              </w:rPr>
              <w:t>0-0-</w:t>
            </w:r>
            <w:r>
              <w:rPr>
                <w:spacing w:val="-10"/>
                <w:sz w:val="24"/>
              </w:rPr>
              <w:t>2</w:t>
            </w:r>
          </w:p>
        </w:tc>
      </w:tr>
      <w:tr>
        <w:trPr>
          <w:trHeight w:val="490" w:hRule="atLeast"/>
        </w:trPr>
        <w:tc>
          <w:tcPr>
            <w:tcW w:w="2377" w:type="dxa"/>
          </w:tcPr>
          <w:p>
            <w:pPr>
              <w:pStyle w:val="TableParagraph"/>
              <w:spacing w:line="275" w:lineRule="exact"/>
              <w:rPr>
                <w:sz w:val="24"/>
              </w:rPr>
            </w:pPr>
            <w:r>
              <w:rPr>
                <w:spacing w:val="-2"/>
                <w:sz w:val="24"/>
              </w:rPr>
              <w:t>Minor</w:t>
            </w:r>
          </w:p>
        </w:tc>
        <w:tc>
          <w:tcPr>
            <w:tcW w:w="1872" w:type="dxa"/>
          </w:tcPr>
          <w:p>
            <w:pPr>
              <w:pStyle w:val="TableParagraph"/>
              <w:spacing w:line="275" w:lineRule="exact"/>
              <w:ind w:left="106"/>
              <w:rPr>
                <w:sz w:val="24"/>
              </w:rPr>
            </w:pPr>
            <w:r>
              <w:rPr>
                <w:spacing w:val="-2"/>
                <w:sz w:val="24"/>
              </w:rPr>
              <w:t>FSC142N201</w:t>
            </w:r>
          </w:p>
        </w:tc>
        <w:tc>
          <w:tcPr>
            <w:tcW w:w="2646" w:type="dxa"/>
          </w:tcPr>
          <w:p>
            <w:pPr>
              <w:pStyle w:val="TableParagraph"/>
              <w:spacing w:line="275" w:lineRule="exact"/>
              <w:ind w:left="106"/>
              <w:rPr>
                <w:sz w:val="24"/>
              </w:rPr>
            </w:pPr>
            <w:r>
              <w:rPr>
                <w:sz w:val="24"/>
              </w:rPr>
              <w:t>Cyber</w:t>
            </w:r>
            <w:r>
              <w:rPr>
                <w:spacing w:val="-1"/>
                <w:sz w:val="24"/>
              </w:rPr>
              <w:t> </w:t>
            </w:r>
            <w:r>
              <w:rPr>
                <w:spacing w:val="-2"/>
                <w:sz w:val="24"/>
              </w:rPr>
              <w:t>Forensics</w:t>
            </w:r>
          </w:p>
        </w:tc>
        <w:tc>
          <w:tcPr>
            <w:tcW w:w="1040" w:type="dxa"/>
          </w:tcPr>
          <w:p>
            <w:pPr>
              <w:pStyle w:val="TableParagraph"/>
              <w:spacing w:line="275" w:lineRule="exact"/>
              <w:rPr>
                <w:sz w:val="24"/>
              </w:rPr>
            </w:pPr>
            <w:r>
              <w:rPr>
                <w:spacing w:val="-5"/>
                <w:sz w:val="24"/>
              </w:rPr>
              <w:t>100</w:t>
            </w:r>
          </w:p>
        </w:tc>
        <w:tc>
          <w:tcPr>
            <w:tcW w:w="1264" w:type="dxa"/>
          </w:tcPr>
          <w:p>
            <w:pPr>
              <w:pStyle w:val="TableParagraph"/>
              <w:spacing w:line="275" w:lineRule="exact"/>
              <w:rPr>
                <w:sz w:val="24"/>
              </w:rPr>
            </w:pPr>
            <w:r>
              <w:rPr>
                <w:spacing w:val="-10"/>
                <w:sz w:val="24"/>
              </w:rPr>
              <w:t>3</w:t>
            </w:r>
          </w:p>
        </w:tc>
        <w:tc>
          <w:tcPr>
            <w:tcW w:w="858" w:type="dxa"/>
          </w:tcPr>
          <w:p>
            <w:pPr>
              <w:pStyle w:val="TableParagraph"/>
              <w:spacing w:line="275" w:lineRule="exact"/>
              <w:ind w:left="6" w:right="117"/>
              <w:jc w:val="center"/>
              <w:rPr>
                <w:sz w:val="24"/>
              </w:rPr>
            </w:pPr>
            <w:r>
              <w:rPr>
                <w:spacing w:val="-2"/>
                <w:sz w:val="24"/>
              </w:rPr>
              <w:t>3-0-</w:t>
            </w:r>
            <w:r>
              <w:rPr>
                <w:spacing w:val="-10"/>
                <w:sz w:val="24"/>
              </w:rPr>
              <w:t>0</w:t>
            </w:r>
          </w:p>
        </w:tc>
      </w:tr>
      <w:tr>
        <w:trPr>
          <w:trHeight w:val="552" w:hRule="atLeast"/>
        </w:trPr>
        <w:tc>
          <w:tcPr>
            <w:tcW w:w="2377" w:type="dxa"/>
          </w:tcPr>
          <w:p>
            <w:pPr>
              <w:pStyle w:val="TableParagraph"/>
              <w:spacing w:line="275" w:lineRule="exact"/>
              <w:rPr>
                <w:sz w:val="24"/>
              </w:rPr>
            </w:pPr>
            <w:r>
              <w:rPr>
                <w:spacing w:val="-5"/>
                <w:sz w:val="24"/>
              </w:rPr>
              <w:t>IDC</w:t>
            </w:r>
          </w:p>
        </w:tc>
        <w:tc>
          <w:tcPr>
            <w:tcW w:w="1872" w:type="dxa"/>
          </w:tcPr>
          <w:p>
            <w:pPr>
              <w:pStyle w:val="TableParagraph"/>
              <w:spacing w:line="275" w:lineRule="exact"/>
              <w:ind w:left="106"/>
              <w:rPr>
                <w:sz w:val="24"/>
              </w:rPr>
            </w:pPr>
            <w:r>
              <w:rPr>
                <w:spacing w:val="-2"/>
                <w:sz w:val="24"/>
              </w:rPr>
              <w:t>IKS992K201</w:t>
            </w:r>
          </w:p>
        </w:tc>
        <w:tc>
          <w:tcPr>
            <w:tcW w:w="2646" w:type="dxa"/>
          </w:tcPr>
          <w:p>
            <w:pPr>
              <w:pStyle w:val="TableParagraph"/>
              <w:spacing w:line="276" w:lineRule="exact"/>
              <w:ind w:left="106"/>
              <w:rPr>
                <w:sz w:val="24"/>
              </w:rPr>
            </w:pPr>
            <w:r>
              <w:rPr>
                <w:sz w:val="24"/>
              </w:rPr>
              <w:t>Introduction to Indian Knowledge</w:t>
            </w:r>
            <w:r>
              <w:rPr>
                <w:spacing w:val="-13"/>
                <w:sz w:val="24"/>
              </w:rPr>
              <w:t> </w:t>
            </w:r>
            <w:r>
              <w:rPr>
                <w:sz w:val="24"/>
              </w:rPr>
              <w:t>System</w:t>
            </w:r>
            <w:r>
              <w:rPr>
                <w:spacing w:val="-12"/>
                <w:sz w:val="24"/>
              </w:rPr>
              <w:t> </w:t>
            </w:r>
            <w:r>
              <w:rPr>
                <w:sz w:val="24"/>
              </w:rPr>
              <w:t>-</w:t>
            </w:r>
            <w:r>
              <w:rPr>
                <w:spacing w:val="-15"/>
                <w:sz w:val="24"/>
              </w:rPr>
              <w:t> </w:t>
            </w:r>
            <w:r>
              <w:rPr>
                <w:sz w:val="24"/>
              </w:rPr>
              <w:t>II</w:t>
            </w:r>
          </w:p>
        </w:tc>
        <w:tc>
          <w:tcPr>
            <w:tcW w:w="1040" w:type="dxa"/>
          </w:tcPr>
          <w:p>
            <w:pPr>
              <w:pStyle w:val="TableParagraph"/>
              <w:spacing w:line="275" w:lineRule="exact"/>
              <w:rPr>
                <w:sz w:val="24"/>
              </w:rPr>
            </w:pPr>
            <w:r>
              <w:rPr>
                <w:spacing w:val="-5"/>
                <w:sz w:val="24"/>
              </w:rPr>
              <w:t>100</w:t>
            </w:r>
          </w:p>
        </w:tc>
        <w:tc>
          <w:tcPr>
            <w:tcW w:w="1264" w:type="dxa"/>
          </w:tcPr>
          <w:p>
            <w:pPr>
              <w:pStyle w:val="TableParagraph"/>
              <w:spacing w:line="275" w:lineRule="exact"/>
              <w:rPr>
                <w:sz w:val="24"/>
              </w:rPr>
            </w:pPr>
            <w:r>
              <w:rPr>
                <w:spacing w:val="-10"/>
                <w:sz w:val="24"/>
              </w:rPr>
              <w:t>3</w:t>
            </w:r>
          </w:p>
        </w:tc>
        <w:tc>
          <w:tcPr>
            <w:tcW w:w="858" w:type="dxa"/>
          </w:tcPr>
          <w:p>
            <w:pPr>
              <w:pStyle w:val="TableParagraph"/>
              <w:spacing w:line="275" w:lineRule="exact"/>
              <w:ind w:left="6" w:right="117"/>
              <w:jc w:val="center"/>
              <w:rPr>
                <w:sz w:val="24"/>
              </w:rPr>
            </w:pPr>
            <w:r>
              <w:rPr>
                <w:spacing w:val="-2"/>
                <w:sz w:val="24"/>
              </w:rPr>
              <w:t>3-0-</w:t>
            </w:r>
            <w:r>
              <w:rPr>
                <w:spacing w:val="-10"/>
                <w:sz w:val="24"/>
              </w:rPr>
              <w:t>0</w:t>
            </w:r>
          </w:p>
        </w:tc>
      </w:tr>
      <w:tr>
        <w:trPr>
          <w:trHeight w:val="552" w:hRule="atLeast"/>
        </w:trPr>
        <w:tc>
          <w:tcPr>
            <w:tcW w:w="2377" w:type="dxa"/>
          </w:tcPr>
          <w:p>
            <w:pPr>
              <w:pStyle w:val="TableParagraph"/>
              <w:spacing w:line="274" w:lineRule="exact"/>
              <w:rPr>
                <w:sz w:val="24"/>
              </w:rPr>
            </w:pPr>
            <w:r>
              <w:rPr>
                <w:spacing w:val="-5"/>
                <w:sz w:val="24"/>
              </w:rPr>
              <w:t>AEC</w:t>
            </w:r>
          </w:p>
        </w:tc>
        <w:tc>
          <w:tcPr>
            <w:tcW w:w="1872" w:type="dxa"/>
          </w:tcPr>
          <w:p>
            <w:pPr>
              <w:pStyle w:val="TableParagraph"/>
              <w:spacing w:line="274" w:lineRule="exact"/>
              <w:ind w:left="106"/>
              <w:rPr>
                <w:sz w:val="24"/>
              </w:rPr>
            </w:pPr>
            <w:r>
              <w:rPr>
                <w:spacing w:val="-2"/>
                <w:sz w:val="24"/>
              </w:rPr>
              <w:t>CEN982A201</w:t>
            </w:r>
          </w:p>
        </w:tc>
        <w:tc>
          <w:tcPr>
            <w:tcW w:w="2646" w:type="dxa"/>
          </w:tcPr>
          <w:p>
            <w:pPr>
              <w:pStyle w:val="TableParagraph"/>
              <w:spacing w:line="274" w:lineRule="exact"/>
              <w:ind w:left="106"/>
              <w:rPr>
                <w:sz w:val="24"/>
              </w:rPr>
            </w:pPr>
            <w:r>
              <w:rPr>
                <w:sz w:val="24"/>
              </w:rPr>
              <w:t>Communicative</w:t>
            </w:r>
            <w:r>
              <w:rPr>
                <w:spacing w:val="-3"/>
                <w:sz w:val="24"/>
              </w:rPr>
              <w:t> </w:t>
            </w:r>
            <w:r>
              <w:rPr>
                <w:spacing w:val="-2"/>
                <w:sz w:val="24"/>
              </w:rPr>
              <w:t>English</w:t>
            </w:r>
          </w:p>
          <w:p>
            <w:pPr>
              <w:pStyle w:val="TableParagraph"/>
              <w:spacing w:line="258" w:lineRule="exact"/>
              <w:ind w:left="106"/>
              <w:rPr>
                <w:sz w:val="24"/>
              </w:rPr>
            </w:pPr>
            <w:r>
              <w:rPr>
                <w:sz w:val="24"/>
              </w:rPr>
              <w:t>-</w:t>
            </w:r>
            <w:r>
              <w:rPr>
                <w:spacing w:val="-1"/>
                <w:sz w:val="24"/>
              </w:rPr>
              <w:t> </w:t>
            </w:r>
            <w:r>
              <w:rPr>
                <w:spacing w:val="-5"/>
                <w:sz w:val="24"/>
              </w:rPr>
              <w:t>II</w:t>
            </w:r>
          </w:p>
        </w:tc>
        <w:tc>
          <w:tcPr>
            <w:tcW w:w="1040" w:type="dxa"/>
          </w:tcPr>
          <w:p>
            <w:pPr>
              <w:pStyle w:val="TableParagraph"/>
              <w:spacing w:line="274" w:lineRule="exact"/>
              <w:rPr>
                <w:sz w:val="24"/>
              </w:rPr>
            </w:pPr>
            <w:r>
              <w:rPr>
                <w:spacing w:val="-5"/>
                <w:sz w:val="24"/>
              </w:rPr>
              <w:t>100</w:t>
            </w:r>
          </w:p>
        </w:tc>
        <w:tc>
          <w:tcPr>
            <w:tcW w:w="1264" w:type="dxa"/>
          </w:tcPr>
          <w:p>
            <w:pPr>
              <w:pStyle w:val="TableParagraph"/>
              <w:spacing w:line="274" w:lineRule="exact"/>
              <w:rPr>
                <w:sz w:val="24"/>
              </w:rPr>
            </w:pPr>
            <w:r>
              <w:rPr>
                <w:spacing w:val="-10"/>
                <w:sz w:val="24"/>
              </w:rPr>
              <w:t>1</w:t>
            </w:r>
          </w:p>
        </w:tc>
        <w:tc>
          <w:tcPr>
            <w:tcW w:w="858" w:type="dxa"/>
          </w:tcPr>
          <w:p>
            <w:pPr>
              <w:pStyle w:val="TableParagraph"/>
              <w:spacing w:line="274" w:lineRule="exact"/>
              <w:ind w:left="6" w:right="117"/>
              <w:jc w:val="center"/>
              <w:rPr>
                <w:sz w:val="24"/>
              </w:rPr>
            </w:pPr>
            <w:r>
              <w:rPr>
                <w:spacing w:val="-2"/>
                <w:sz w:val="24"/>
              </w:rPr>
              <w:t>1-0-</w:t>
            </w:r>
            <w:r>
              <w:rPr>
                <w:spacing w:val="-10"/>
                <w:sz w:val="24"/>
              </w:rPr>
              <w:t>0</w:t>
            </w:r>
          </w:p>
        </w:tc>
      </w:tr>
      <w:tr>
        <w:trPr>
          <w:trHeight w:val="467" w:hRule="atLeast"/>
        </w:trPr>
        <w:tc>
          <w:tcPr>
            <w:tcW w:w="2377" w:type="dxa"/>
          </w:tcPr>
          <w:p>
            <w:pPr>
              <w:pStyle w:val="TableParagraph"/>
              <w:rPr>
                <w:sz w:val="24"/>
              </w:rPr>
            </w:pPr>
            <w:r>
              <w:rPr>
                <w:spacing w:val="-5"/>
                <w:sz w:val="24"/>
              </w:rPr>
              <w:t>AEC</w:t>
            </w:r>
          </w:p>
        </w:tc>
        <w:tc>
          <w:tcPr>
            <w:tcW w:w="1872" w:type="dxa"/>
          </w:tcPr>
          <w:p>
            <w:pPr>
              <w:pStyle w:val="TableParagraph"/>
              <w:ind w:left="106"/>
              <w:rPr>
                <w:sz w:val="24"/>
              </w:rPr>
            </w:pPr>
            <w:r>
              <w:rPr>
                <w:spacing w:val="-2"/>
                <w:sz w:val="24"/>
              </w:rPr>
              <w:t>BHS982A202</w:t>
            </w:r>
          </w:p>
        </w:tc>
        <w:tc>
          <w:tcPr>
            <w:tcW w:w="2646" w:type="dxa"/>
          </w:tcPr>
          <w:p>
            <w:pPr>
              <w:pStyle w:val="TableParagraph"/>
              <w:ind w:left="106"/>
              <w:rPr>
                <w:sz w:val="24"/>
              </w:rPr>
            </w:pPr>
            <w:r>
              <w:rPr>
                <w:sz w:val="24"/>
              </w:rPr>
              <w:t>Behavioral</w:t>
            </w:r>
            <w:r>
              <w:rPr>
                <w:spacing w:val="-1"/>
                <w:sz w:val="24"/>
              </w:rPr>
              <w:t> </w:t>
            </w:r>
            <w:r>
              <w:rPr>
                <w:sz w:val="24"/>
              </w:rPr>
              <w:t>Science</w:t>
            </w:r>
            <w:r>
              <w:rPr>
                <w:spacing w:val="-1"/>
                <w:sz w:val="24"/>
              </w:rPr>
              <w:t> </w:t>
            </w:r>
            <w:r>
              <w:rPr>
                <w:sz w:val="24"/>
              </w:rPr>
              <w:t>-</w:t>
            </w:r>
            <w:r>
              <w:rPr>
                <w:spacing w:val="-3"/>
                <w:sz w:val="24"/>
              </w:rPr>
              <w:t> </w:t>
            </w:r>
            <w:r>
              <w:rPr>
                <w:spacing w:val="-5"/>
                <w:sz w:val="24"/>
              </w:rPr>
              <w:t>II</w:t>
            </w:r>
          </w:p>
        </w:tc>
        <w:tc>
          <w:tcPr>
            <w:tcW w:w="1040" w:type="dxa"/>
          </w:tcPr>
          <w:p>
            <w:pPr>
              <w:pStyle w:val="TableParagraph"/>
              <w:rPr>
                <w:sz w:val="24"/>
              </w:rPr>
            </w:pPr>
            <w:r>
              <w:rPr>
                <w:spacing w:val="-5"/>
                <w:sz w:val="24"/>
              </w:rPr>
              <w:t>100</w:t>
            </w:r>
          </w:p>
        </w:tc>
        <w:tc>
          <w:tcPr>
            <w:tcW w:w="1264" w:type="dxa"/>
          </w:tcPr>
          <w:p>
            <w:pPr>
              <w:pStyle w:val="TableParagraph"/>
              <w:rPr>
                <w:sz w:val="24"/>
              </w:rPr>
            </w:pPr>
            <w:r>
              <w:rPr>
                <w:spacing w:val="-10"/>
                <w:sz w:val="24"/>
              </w:rPr>
              <w:t>1</w:t>
            </w:r>
          </w:p>
        </w:tc>
        <w:tc>
          <w:tcPr>
            <w:tcW w:w="858" w:type="dxa"/>
          </w:tcPr>
          <w:p>
            <w:pPr>
              <w:pStyle w:val="TableParagraph"/>
              <w:ind w:left="6" w:right="117"/>
              <w:jc w:val="center"/>
              <w:rPr>
                <w:sz w:val="24"/>
              </w:rPr>
            </w:pPr>
            <w:r>
              <w:rPr>
                <w:spacing w:val="-2"/>
                <w:sz w:val="24"/>
              </w:rPr>
              <w:t>1-0-</w:t>
            </w:r>
            <w:r>
              <w:rPr>
                <w:spacing w:val="-10"/>
                <w:sz w:val="24"/>
              </w:rPr>
              <w:t>0</w:t>
            </w:r>
          </w:p>
        </w:tc>
      </w:tr>
      <w:tr>
        <w:trPr>
          <w:trHeight w:val="827" w:hRule="atLeast"/>
        </w:trPr>
        <w:tc>
          <w:tcPr>
            <w:tcW w:w="2377" w:type="dxa"/>
          </w:tcPr>
          <w:p>
            <w:pPr>
              <w:pStyle w:val="TableParagraph"/>
              <w:spacing w:line="276" w:lineRule="exact"/>
              <w:rPr>
                <w:sz w:val="24"/>
              </w:rPr>
            </w:pPr>
            <w:r>
              <w:rPr>
                <w:spacing w:val="-5"/>
                <w:sz w:val="24"/>
              </w:rPr>
              <w:t>SEC</w:t>
            </w:r>
          </w:p>
        </w:tc>
        <w:tc>
          <w:tcPr>
            <w:tcW w:w="1872" w:type="dxa"/>
          </w:tcPr>
          <w:p>
            <w:pPr>
              <w:pStyle w:val="TableParagraph"/>
              <w:spacing w:line="276" w:lineRule="exact"/>
              <w:ind w:left="106"/>
              <w:rPr>
                <w:sz w:val="24"/>
              </w:rPr>
            </w:pPr>
            <w:r>
              <w:rPr>
                <w:spacing w:val="-2"/>
                <w:sz w:val="24"/>
              </w:rPr>
              <w:t>FSC142S201</w:t>
            </w:r>
          </w:p>
        </w:tc>
        <w:tc>
          <w:tcPr>
            <w:tcW w:w="2646" w:type="dxa"/>
          </w:tcPr>
          <w:p>
            <w:pPr>
              <w:pStyle w:val="TableParagraph"/>
              <w:spacing w:line="237" w:lineRule="auto" w:before="2"/>
              <w:ind w:left="106" w:right="825"/>
              <w:rPr>
                <w:sz w:val="24"/>
              </w:rPr>
            </w:pPr>
            <w:r>
              <w:rPr>
                <w:spacing w:val="-2"/>
                <w:sz w:val="24"/>
              </w:rPr>
              <w:t>Handwriting </w:t>
            </w:r>
            <w:r>
              <w:rPr>
                <w:sz w:val="24"/>
              </w:rPr>
              <w:t>Identification</w:t>
            </w:r>
            <w:r>
              <w:rPr>
                <w:spacing w:val="-15"/>
                <w:sz w:val="24"/>
              </w:rPr>
              <w:t> </w:t>
            </w:r>
            <w:r>
              <w:rPr>
                <w:sz w:val="24"/>
              </w:rPr>
              <w:t>and</w:t>
            </w:r>
          </w:p>
          <w:p>
            <w:pPr>
              <w:pStyle w:val="TableParagraph"/>
              <w:spacing w:line="259" w:lineRule="exact" w:before="1"/>
              <w:ind w:left="106"/>
              <w:rPr>
                <w:sz w:val="24"/>
              </w:rPr>
            </w:pPr>
            <w:r>
              <w:rPr>
                <w:spacing w:val="-2"/>
                <w:sz w:val="24"/>
              </w:rPr>
              <w:t>Recognition</w:t>
            </w:r>
          </w:p>
        </w:tc>
        <w:tc>
          <w:tcPr>
            <w:tcW w:w="1040" w:type="dxa"/>
          </w:tcPr>
          <w:p>
            <w:pPr>
              <w:pStyle w:val="TableParagraph"/>
              <w:spacing w:line="276" w:lineRule="exact"/>
              <w:rPr>
                <w:sz w:val="24"/>
              </w:rPr>
            </w:pPr>
            <w:r>
              <w:rPr>
                <w:spacing w:val="-5"/>
                <w:sz w:val="24"/>
              </w:rPr>
              <w:t>100</w:t>
            </w:r>
          </w:p>
        </w:tc>
        <w:tc>
          <w:tcPr>
            <w:tcW w:w="1264" w:type="dxa"/>
          </w:tcPr>
          <w:p>
            <w:pPr>
              <w:pStyle w:val="TableParagraph"/>
              <w:spacing w:line="276" w:lineRule="exact"/>
              <w:rPr>
                <w:sz w:val="24"/>
              </w:rPr>
            </w:pPr>
            <w:r>
              <w:rPr>
                <w:spacing w:val="-10"/>
                <w:sz w:val="24"/>
              </w:rPr>
              <w:t>2</w:t>
            </w:r>
          </w:p>
        </w:tc>
        <w:tc>
          <w:tcPr>
            <w:tcW w:w="858" w:type="dxa"/>
          </w:tcPr>
          <w:p>
            <w:pPr>
              <w:pStyle w:val="TableParagraph"/>
              <w:spacing w:line="276" w:lineRule="exact"/>
              <w:ind w:left="6" w:right="117"/>
              <w:jc w:val="center"/>
              <w:rPr>
                <w:sz w:val="24"/>
              </w:rPr>
            </w:pPr>
            <w:r>
              <w:rPr>
                <w:spacing w:val="-2"/>
                <w:sz w:val="24"/>
              </w:rPr>
              <w:t>2-0-</w:t>
            </w:r>
            <w:r>
              <w:rPr>
                <w:spacing w:val="-10"/>
                <w:sz w:val="24"/>
              </w:rPr>
              <w:t>0</w:t>
            </w:r>
          </w:p>
        </w:tc>
      </w:tr>
      <w:tr>
        <w:trPr>
          <w:trHeight w:val="828" w:hRule="atLeast"/>
        </w:trPr>
        <w:tc>
          <w:tcPr>
            <w:tcW w:w="2377" w:type="dxa"/>
          </w:tcPr>
          <w:p>
            <w:pPr>
              <w:pStyle w:val="TableParagraph"/>
              <w:spacing w:line="275" w:lineRule="exact"/>
              <w:rPr>
                <w:sz w:val="24"/>
              </w:rPr>
            </w:pPr>
            <w:r>
              <w:rPr>
                <w:spacing w:val="-5"/>
                <w:sz w:val="24"/>
              </w:rPr>
              <w:t>SEC</w:t>
            </w:r>
          </w:p>
        </w:tc>
        <w:tc>
          <w:tcPr>
            <w:tcW w:w="1872" w:type="dxa"/>
          </w:tcPr>
          <w:p>
            <w:pPr>
              <w:pStyle w:val="TableParagraph"/>
              <w:spacing w:line="275" w:lineRule="exact"/>
              <w:ind w:left="106"/>
              <w:rPr>
                <w:sz w:val="24"/>
              </w:rPr>
            </w:pPr>
            <w:r>
              <w:rPr>
                <w:spacing w:val="-2"/>
                <w:sz w:val="24"/>
              </w:rPr>
              <w:t>FSC142S212</w:t>
            </w:r>
          </w:p>
        </w:tc>
        <w:tc>
          <w:tcPr>
            <w:tcW w:w="2646" w:type="dxa"/>
          </w:tcPr>
          <w:p>
            <w:pPr>
              <w:pStyle w:val="TableParagraph"/>
              <w:spacing w:line="237" w:lineRule="auto" w:before="1"/>
              <w:ind w:left="106" w:right="825"/>
              <w:rPr>
                <w:sz w:val="24"/>
              </w:rPr>
            </w:pPr>
            <w:r>
              <w:rPr>
                <w:spacing w:val="-2"/>
                <w:sz w:val="24"/>
              </w:rPr>
              <w:t>Handwriting </w:t>
            </w:r>
            <w:r>
              <w:rPr>
                <w:sz w:val="24"/>
              </w:rPr>
              <w:t>Identification</w:t>
            </w:r>
            <w:r>
              <w:rPr>
                <w:spacing w:val="-15"/>
                <w:sz w:val="24"/>
              </w:rPr>
              <w:t> </w:t>
            </w:r>
            <w:r>
              <w:rPr>
                <w:sz w:val="24"/>
              </w:rPr>
              <w:t>and</w:t>
            </w:r>
          </w:p>
          <w:p>
            <w:pPr>
              <w:pStyle w:val="TableParagraph"/>
              <w:spacing w:line="259" w:lineRule="exact" w:before="1"/>
              <w:ind w:left="106"/>
              <w:rPr>
                <w:sz w:val="24"/>
              </w:rPr>
            </w:pPr>
            <w:r>
              <w:rPr>
                <w:sz w:val="24"/>
              </w:rPr>
              <w:t>Recognition</w:t>
            </w:r>
            <w:r>
              <w:rPr>
                <w:spacing w:val="-2"/>
                <w:sz w:val="24"/>
              </w:rPr>
              <w:t> (Practical)</w:t>
            </w:r>
          </w:p>
        </w:tc>
        <w:tc>
          <w:tcPr>
            <w:tcW w:w="1040" w:type="dxa"/>
          </w:tcPr>
          <w:p>
            <w:pPr>
              <w:pStyle w:val="TableParagraph"/>
              <w:spacing w:line="275" w:lineRule="exact"/>
              <w:rPr>
                <w:sz w:val="24"/>
              </w:rPr>
            </w:pPr>
            <w:r>
              <w:rPr>
                <w:spacing w:val="-5"/>
                <w:sz w:val="24"/>
              </w:rPr>
              <w:t>100</w:t>
            </w:r>
          </w:p>
        </w:tc>
        <w:tc>
          <w:tcPr>
            <w:tcW w:w="1264" w:type="dxa"/>
          </w:tcPr>
          <w:p>
            <w:pPr>
              <w:pStyle w:val="TableParagraph"/>
              <w:spacing w:line="275" w:lineRule="exact"/>
              <w:rPr>
                <w:sz w:val="24"/>
              </w:rPr>
            </w:pPr>
            <w:r>
              <w:rPr>
                <w:spacing w:val="-10"/>
                <w:sz w:val="24"/>
              </w:rPr>
              <w:t>1</w:t>
            </w:r>
          </w:p>
        </w:tc>
        <w:tc>
          <w:tcPr>
            <w:tcW w:w="858" w:type="dxa"/>
          </w:tcPr>
          <w:p>
            <w:pPr>
              <w:pStyle w:val="TableParagraph"/>
              <w:spacing w:line="275" w:lineRule="exact"/>
              <w:ind w:left="6" w:right="117"/>
              <w:jc w:val="center"/>
              <w:rPr>
                <w:sz w:val="24"/>
              </w:rPr>
            </w:pPr>
            <w:r>
              <w:rPr>
                <w:spacing w:val="-2"/>
                <w:sz w:val="24"/>
              </w:rPr>
              <w:t>0-0-</w:t>
            </w:r>
            <w:r>
              <w:rPr>
                <w:spacing w:val="-10"/>
                <w:sz w:val="24"/>
              </w:rPr>
              <w:t>2</w:t>
            </w:r>
          </w:p>
        </w:tc>
      </w:tr>
      <w:tr>
        <w:trPr>
          <w:trHeight w:val="827" w:hRule="atLeast"/>
        </w:trPr>
        <w:tc>
          <w:tcPr>
            <w:tcW w:w="2377" w:type="dxa"/>
          </w:tcPr>
          <w:p>
            <w:pPr>
              <w:pStyle w:val="TableParagraph"/>
              <w:spacing w:line="275" w:lineRule="exact"/>
              <w:rPr>
                <w:sz w:val="24"/>
              </w:rPr>
            </w:pPr>
            <w:r>
              <w:rPr>
                <w:spacing w:val="-5"/>
                <w:sz w:val="24"/>
              </w:rPr>
              <w:t>VAC</w:t>
            </w:r>
          </w:p>
        </w:tc>
        <w:tc>
          <w:tcPr>
            <w:tcW w:w="1872" w:type="dxa"/>
          </w:tcPr>
          <w:p>
            <w:pPr>
              <w:pStyle w:val="TableParagraph"/>
              <w:ind w:left="0"/>
              <w:rPr>
                <w:sz w:val="22"/>
              </w:rPr>
            </w:pPr>
          </w:p>
        </w:tc>
        <w:tc>
          <w:tcPr>
            <w:tcW w:w="2646" w:type="dxa"/>
          </w:tcPr>
          <w:p>
            <w:pPr>
              <w:pStyle w:val="TableParagraph"/>
              <w:spacing w:line="276" w:lineRule="exact"/>
              <w:ind w:left="106" w:right="145"/>
              <w:rPr>
                <w:sz w:val="24"/>
              </w:rPr>
            </w:pPr>
            <w:r>
              <w:rPr>
                <w:sz w:val="24"/>
              </w:rPr>
              <w:t>One Course from a Basket of Available Courses</w:t>
            </w:r>
            <w:r>
              <w:rPr>
                <w:spacing w:val="-13"/>
                <w:sz w:val="24"/>
              </w:rPr>
              <w:t> </w:t>
            </w:r>
            <w:r>
              <w:rPr>
                <w:sz w:val="24"/>
              </w:rPr>
              <w:t>to</w:t>
            </w:r>
            <w:r>
              <w:rPr>
                <w:spacing w:val="-13"/>
                <w:sz w:val="24"/>
              </w:rPr>
              <w:t> </w:t>
            </w:r>
            <w:r>
              <w:rPr>
                <w:sz w:val="24"/>
              </w:rPr>
              <w:t>be</w:t>
            </w:r>
            <w:r>
              <w:rPr>
                <w:spacing w:val="-13"/>
                <w:sz w:val="24"/>
              </w:rPr>
              <w:t> </w:t>
            </w:r>
            <w:r>
              <w:rPr>
                <w:sz w:val="24"/>
              </w:rPr>
              <w:t>Selected</w:t>
            </w:r>
          </w:p>
        </w:tc>
        <w:tc>
          <w:tcPr>
            <w:tcW w:w="1040" w:type="dxa"/>
          </w:tcPr>
          <w:p>
            <w:pPr>
              <w:pStyle w:val="TableParagraph"/>
              <w:spacing w:line="275" w:lineRule="exact"/>
              <w:rPr>
                <w:sz w:val="24"/>
              </w:rPr>
            </w:pPr>
            <w:r>
              <w:rPr>
                <w:spacing w:val="-5"/>
                <w:sz w:val="24"/>
              </w:rPr>
              <w:t>100</w:t>
            </w:r>
          </w:p>
        </w:tc>
        <w:tc>
          <w:tcPr>
            <w:tcW w:w="1264" w:type="dxa"/>
          </w:tcPr>
          <w:p>
            <w:pPr>
              <w:pStyle w:val="TableParagraph"/>
              <w:spacing w:line="275" w:lineRule="exact"/>
              <w:rPr>
                <w:sz w:val="24"/>
              </w:rPr>
            </w:pPr>
            <w:r>
              <w:rPr>
                <w:spacing w:val="-10"/>
                <w:sz w:val="24"/>
              </w:rPr>
              <w:t>3</w:t>
            </w:r>
          </w:p>
        </w:tc>
        <w:tc>
          <w:tcPr>
            <w:tcW w:w="858" w:type="dxa"/>
          </w:tcPr>
          <w:p>
            <w:pPr>
              <w:pStyle w:val="TableParagraph"/>
              <w:ind w:left="0"/>
              <w:rPr>
                <w:sz w:val="22"/>
              </w:rPr>
            </w:pPr>
          </w:p>
        </w:tc>
      </w:tr>
      <w:tr>
        <w:trPr>
          <w:trHeight w:val="1931" w:hRule="atLeast"/>
        </w:trPr>
        <w:tc>
          <w:tcPr>
            <w:tcW w:w="2377" w:type="dxa"/>
          </w:tcPr>
          <w:p>
            <w:pPr>
              <w:pStyle w:val="TableParagraph"/>
              <w:spacing w:line="274" w:lineRule="exact"/>
              <w:rPr>
                <w:sz w:val="24"/>
              </w:rPr>
            </w:pPr>
            <w:r>
              <w:rPr>
                <w:spacing w:val="-2"/>
                <w:sz w:val="24"/>
              </w:rPr>
              <w:t>MOOCs</w:t>
            </w:r>
          </w:p>
        </w:tc>
        <w:tc>
          <w:tcPr>
            <w:tcW w:w="1872" w:type="dxa"/>
          </w:tcPr>
          <w:p>
            <w:pPr>
              <w:pStyle w:val="TableParagraph"/>
              <w:spacing w:line="274" w:lineRule="exact"/>
              <w:ind w:left="106"/>
              <w:rPr>
                <w:sz w:val="24"/>
              </w:rPr>
            </w:pPr>
            <w:r>
              <w:rPr>
                <w:sz w:val="24"/>
              </w:rPr>
              <w:t>MOOCs</w:t>
            </w:r>
            <w:r>
              <w:rPr>
                <w:spacing w:val="-1"/>
                <w:sz w:val="24"/>
              </w:rPr>
              <w:t> </w:t>
            </w:r>
            <w:r>
              <w:rPr>
                <w:sz w:val="24"/>
              </w:rPr>
              <w:t>-</w:t>
            </w:r>
            <w:r>
              <w:rPr>
                <w:spacing w:val="-2"/>
                <w:sz w:val="24"/>
              </w:rPr>
              <w:t> </w:t>
            </w:r>
            <w:r>
              <w:rPr>
                <w:spacing w:val="-5"/>
                <w:sz w:val="24"/>
              </w:rPr>
              <w:t>II</w:t>
            </w:r>
          </w:p>
        </w:tc>
        <w:tc>
          <w:tcPr>
            <w:tcW w:w="2646" w:type="dxa"/>
          </w:tcPr>
          <w:p>
            <w:pPr>
              <w:pStyle w:val="TableParagraph"/>
              <w:spacing w:line="276" w:lineRule="exact"/>
              <w:ind w:left="106" w:right="145"/>
              <w:rPr>
                <w:sz w:val="24"/>
              </w:rPr>
            </w:pPr>
            <w:r>
              <w:rPr>
                <w:sz w:val="24"/>
              </w:rPr>
              <w:t>*MOOCs/online</w:t>
            </w:r>
            <w:r>
              <w:rPr>
                <w:spacing w:val="-15"/>
                <w:sz w:val="24"/>
              </w:rPr>
              <w:t> </w:t>
            </w:r>
            <w:r>
              <w:rPr>
                <w:sz w:val="24"/>
              </w:rPr>
              <w:t>courses will be identified by the department from the list of courses available on the MOOCs online </w:t>
            </w:r>
            <w:r>
              <w:rPr>
                <w:spacing w:val="-2"/>
                <w:sz w:val="24"/>
              </w:rPr>
              <w:t>platform/SWAYAM portal</w:t>
            </w:r>
          </w:p>
        </w:tc>
        <w:tc>
          <w:tcPr>
            <w:tcW w:w="1040" w:type="dxa"/>
          </w:tcPr>
          <w:p>
            <w:pPr>
              <w:pStyle w:val="TableParagraph"/>
              <w:spacing w:line="274" w:lineRule="exact"/>
              <w:rPr>
                <w:sz w:val="24"/>
              </w:rPr>
            </w:pPr>
            <w:r>
              <w:rPr>
                <w:spacing w:val="-5"/>
                <w:sz w:val="24"/>
              </w:rPr>
              <w:t>100</w:t>
            </w:r>
          </w:p>
        </w:tc>
        <w:tc>
          <w:tcPr>
            <w:tcW w:w="1264" w:type="dxa"/>
          </w:tcPr>
          <w:p>
            <w:pPr>
              <w:pStyle w:val="TableParagraph"/>
              <w:spacing w:line="274" w:lineRule="exact"/>
              <w:rPr>
                <w:sz w:val="24"/>
              </w:rPr>
            </w:pPr>
            <w:r>
              <w:rPr>
                <w:spacing w:val="-10"/>
                <w:sz w:val="24"/>
              </w:rPr>
              <w:t>3</w:t>
            </w:r>
          </w:p>
        </w:tc>
        <w:tc>
          <w:tcPr>
            <w:tcW w:w="858" w:type="dxa"/>
          </w:tcPr>
          <w:p>
            <w:pPr>
              <w:pStyle w:val="TableParagraph"/>
              <w:ind w:left="0"/>
              <w:rPr>
                <w:sz w:val="22"/>
              </w:rPr>
            </w:pPr>
          </w:p>
        </w:tc>
      </w:tr>
      <w:tr>
        <w:trPr>
          <w:trHeight w:val="391" w:hRule="atLeast"/>
        </w:trPr>
        <w:tc>
          <w:tcPr>
            <w:tcW w:w="7935" w:type="dxa"/>
            <w:gridSpan w:val="4"/>
          </w:tcPr>
          <w:p>
            <w:pPr>
              <w:pStyle w:val="TableParagraph"/>
              <w:spacing w:line="274" w:lineRule="exact"/>
              <w:rPr>
                <w:b/>
                <w:sz w:val="24"/>
              </w:rPr>
            </w:pPr>
            <w:r>
              <w:rPr>
                <w:b/>
                <w:sz w:val="24"/>
              </w:rPr>
              <w:t>TOTAL</w:t>
            </w:r>
            <w:r>
              <w:rPr>
                <w:b/>
                <w:spacing w:val="-3"/>
                <w:sz w:val="24"/>
              </w:rPr>
              <w:t> </w:t>
            </w:r>
            <w:r>
              <w:rPr>
                <w:b/>
                <w:sz w:val="24"/>
              </w:rPr>
              <w:t>CREDIT FOR</w:t>
            </w:r>
            <w:r>
              <w:rPr>
                <w:b/>
                <w:spacing w:val="1"/>
                <w:sz w:val="24"/>
              </w:rPr>
              <w:t> </w:t>
            </w:r>
            <w:r>
              <w:rPr>
                <w:b/>
                <w:sz w:val="24"/>
              </w:rPr>
              <w:t>2</w:t>
            </w:r>
            <w:r>
              <w:rPr>
                <w:b/>
                <w:position w:val="8"/>
                <w:sz w:val="15"/>
              </w:rPr>
              <w:t>nd</w:t>
            </w:r>
            <w:r>
              <w:rPr>
                <w:b/>
                <w:spacing w:val="20"/>
                <w:position w:val="8"/>
                <w:sz w:val="15"/>
              </w:rPr>
              <w:t> </w:t>
            </w:r>
            <w:r>
              <w:rPr>
                <w:b/>
                <w:spacing w:val="-2"/>
                <w:sz w:val="24"/>
              </w:rPr>
              <w:t>SEMESTER</w:t>
            </w:r>
          </w:p>
        </w:tc>
        <w:tc>
          <w:tcPr>
            <w:tcW w:w="1264" w:type="dxa"/>
          </w:tcPr>
          <w:p>
            <w:pPr>
              <w:pStyle w:val="TableParagraph"/>
              <w:spacing w:line="274" w:lineRule="exact"/>
              <w:rPr>
                <w:b/>
                <w:sz w:val="24"/>
              </w:rPr>
            </w:pPr>
            <w:r>
              <w:rPr>
                <w:b/>
                <w:spacing w:val="-5"/>
                <w:sz w:val="24"/>
              </w:rPr>
              <w:t>23</w:t>
            </w:r>
          </w:p>
        </w:tc>
        <w:tc>
          <w:tcPr>
            <w:tcW w:w="858" w:type="dxa"/>
          </w:tcPr>
          <w:p>
            <w:pPr>
              <w:pStyle w:val="TableParagraph"/>
              <w:ind w:left="0"/>
              <w:rPr>
                <w:sz w:val="22"/>
              </w:rPr>
            </w:pPr>
          </w:p>
        </w:tc>
      </w:tr>
      <w:tr>
        <w:trPr>
          <w:trHeight w:val="392" w:hRule="atLeast"/>
        </w:trPr>
        <w:tc>
          <w:tcPr>
            <w:tcW w:w="10057" w:type="dxa"/>
            <w:gridSpan w:val="6"/>
          </w:tcPr>
          <w:p>
            <w:pPr>
              <w:pStyle w:val="TableParagraph"/>
              <w:ind w:left="0"/>
              <w:rPr>
                <w:sz w:val="22"/>
              </w:rPr>
            </w:pPr>
          </w:p>
        </w:tc>
      </w:tr>
      <w:tr>
        <w:trPr>
          <w:trHeight w:val="448" w:hRule="atLeast"/>
        </w:trPr>
        <w:tc>
          <w:tcPr>
            <w:tcW w:w="10057" w:type="dxa"/>
            <w:gridSpan w:val="6"/>
          </w:tcPr>
          <w:p>
            <w:pPr>
              <w:pStyle w:val="TableParagraph"/>
              <w:spacing w:before="86"/>
              <w:ind w:left="11" w:right="2"/>
              <w:jc w:val="center"/>
              <w:rPr>
                <w:b/>
                <w:sz w:val="24"/>
              </w:rPr>
            </w:pPr>
            <w:r>
              <w:rPr>
                <w:b/>
                <w:sz w:val="24"/>
              </w:rPr>
              <w:t>3</w:t>
            </w:r>
            <w:r>
              <w:rPr>
                <w:b/>
                <w:position w:val="8"/>
                <w:sz w:val="15"/>
              </w:rPr>
              <w:t>rd</w:t>
            </w:r>
            <w:r>
              <w:rPr>
                <w:b/>
                <w:spacing w:val="25"/>
                <w:position w:val="8"/>
                <w:sz w:val="15"/>
              </w:rPr>
              <w:t> </w:t>
            </w:r>
            <w:r>
              <w:rPr>
                <w:b/>
                <w:spacing w:val="-2"/>
                <w:sz w:val="24"/>
              </w:rPr>
              <w:t>SEMESTER</w:t>
            </w:r>
          </w:p>
        </w:tc>
      </w:tr>
      <w:tr>
        <w:trPr>
          <w:trHeight w:val="551" w:hRule="atLeast"/>
        </w:trPr>
        <w:tc>
          <w:tcPr>
            <w:tcW w:w="2377" w:type="dxa"/>
          </w:tcPr>
          <w:p>
            <w:pPr>
              <w:pStyle w:val="TableParagraph"/>
              <w:spacing w:before="136"/>
              <w:rPr>
                <w:b/>
                <w:sz w:val="24"/>
              </w:rPr>
            </w:pPr>
            <w:r>
              <w:rPr>
                <w:b/>
                <w:spacing w:val="-2"/>
                <w:sz w:val="24"/>
              </w:rPr>
              <w:t>COMPONENT</w:t>
            </w:r>
          </w:p>
        </w:tc>
        <w:tc>
          <w:tcPr>
            <w:tcW w:w="1872" w:type="dxa"/>
          </w:tcPr>
          <w:p>
            <w:pPr>
              <w:pStyle w:val="TableParagraph"/>
              <w:spacing w:line="270" w:lineRule="atLeast"/>
              <w:ind w:left="106" w:right="747"/>
              <w:rPr>
                <w:b/>
                <w:sz w:val="24"/>
              </w:rPr>
            </w:pPr>
            <w:r>
              <w:rPr>
                <w:b/>
                <w:spacing w:val="-2"/>
                <w:sz w:val="24"/>
              </w:rPr>
              <w:t>COURSE </w:t>
            </w:r>
            <w:r>
              <w:rPr>
                <w:b/>
                <w:spacing w:val="-4"/>
                <w:sz w:val="24"/>
              </w:rPr>
              <w:t>CODE</w:t>
            </w:r>
          </w:p>
        </w:tc>
        <w:tc>
          <w:tcPr>
            <w:tcW w:w="2646" w:type="dxa"/>
          </w:tcPr>
          <w:p>
            <w:pPr>
              <w:pStyle w:val="TableParagraph"/>
              <w:spacing w:before="136"/>
              <w:ind w:left="106"/>
              <w:rPr>
                <w:b/>
                <w:sz w:val="24"/>
              </w:rPr>
            </w:pPr>
            <w:r>
              <w:rPr>
                <w:b/>
                <w:sz w:val="24"/>
              </w:rPr>
              <w:t>COURSE</w:t>
            </w:r>
            <w:r>
              <w:rPr>
                <w:b/>
                <w:spacing w:val="-3"/>
                <w:sz w:val="24"/>
              </w:rPr>
              <w:t> </w:t>
            </w:r>
            <w:r>
              <w:rPr>
                <w:b/>
                <w:spacing w:val="-2"/>
                <w:sz w:val="24"/>
              </w:rPr>
              <w:t>TITLE</w:t>
            </w:r>
          </w:p>
        </w:tc>
        <w:tc>
          <w:tcPr>
            <w:tcW w:w="1040" w:type="dxa"/>
          </w:tcPr>
          <w:p>
            <w:pPr>
              <w:pStyle w:val="TableParagraph"/>
              <w:spacing w:before="136"/>
              <w:rPr>
                <w:b/>
                <w:sz w:val="24"/>
              </w:rPr>
            </w:pPr>
            <w:r>
              <w:rPr>
                <w:b/>
                <w:spacing w:val="-2"/>
                <w:sz w:val="24"/>
              </w:rPr>
              <w:t>LEVEL</w:t>
            </w:r>
          </w:p>
        </w:tc>
        <w:tc>
          <w:tcPr>
            <w:tcW w:w="1264" w:type="dxa"/>
          </w:tcPr>
          <w:p>
            <w:pPr>
              <w:pStyle w:val="TableParagraph"/>
              <w:spacing w:before="136"/>
              <w:rPr>
                <w:b/>
                <w:sz w:val="24"/>
              </w:rPr>
            </w:pPr>
            <w:r>
              <w:rPr>
                <w:b/>
                <w:spacing w:val="-2"/>
                <w:sz w:val="24"/>
              </w:rPr>
              <w:t>CREDIT</w:t>
            </w:r>
          </w:p>
        </w:tc>
        <w:tc>
          <w:tcPr>
            <w:tcW w:w="858" w:type="dxa"/>
          </w:tcPr>
          <w:p>
            <w:pPr>
              <w:pStyle w:val="TableParagraph"/>
              <w:spacing w:before="136"/>
              <w:ind w:left="6" w:right="9"/>
              <w:jc w:val="center"/>
              <w:rPr>
                <w:b/>
                <w:sz w:val="24"/>
              </w:rPr>
            </w:pPr>
            <w:r>
              <w:rPr>
                <w:b/>
                <w:spacing w:val="-2"/>
                <w:sz w:val="24"/>
              </w:rPr>
              <w:t>L-T-</w:t>
            </w:r>
            <w:r>
              <w:rPr>
                <w:b/>
                <w:spacing w:val="-10"/>
                <w:sz w:val="24"/>
              </w:rPr>
              <w:t>P</w:t>
            </w:r>
          </w:p>
        </w:tc>
      </w:tr>
      <w:tr>
        <w:trPr>
          <w:trHeight w:val="552" w:hRule="atLeast"/>
        </w:trPr>
        <w:tc>
          <w:tcPr>
            <w:tcW w:w="2377" w:type="dxa"/>
          </w:tcPr>
          <w:p>
            <w:pPr>
              <w:pStyle w:val="TableParagraph"/>
              <w:spacing w:line="275" w:lineRule="exact"/>
              <w:rPr>
                <w:sz w:val="24"/>
              </w:rPr>
            </w:pPr>
            <w:r>
              <w:rPr>
                <w:sz w:val="24"/>
              </w:rPr>
              <w:t>Major</w:t>
            </w:r>
            <w:r>
              <w:rPr>
                <w:spacing w:val="-2"/>
                <w:sz w:val="24"/>
              </w:rPr>
              <w:t> (Core)</w:t>
            </w:r>
          </w:p>
        </w:tc>
        <w:tc>
          <w:tcPr>
            <w:tcW w:w="1872" w:type="dxa"/>
          </w:tcPr>
          <w:p>
            <w:pPr>
              <w:pStyle w:val="TableParagraph"/>
              <w:spacing w:line="275" w:lineRule="exact"/>
              <w:ind w:left="106"/>
              <w:rPr>
                <w:sz w:val="24"/>
              </w:rPr>
            </w:pPr>
            <w:r>
              <w:rPr>
                <w:spacing w:val="-2"/>
                <w:sz w:val="24"/>
              </w:rPr>
              <w:t>FSC142M301</w:t>
            </w:r>
          </w:p>
        </w:tc>
        <w:tc>
          <w:tcPr>
            <w:tcW w:w="2646" w:type="dxa"/>
          </w:tcPr>
          <w:p>
            <w:pPr>
              <w:pStyle w:val="TableParagraph"/>
              <w:spacing w:line="276" w:lineRule="exact"/>
              <w:ind w:left="106" w:right="372"/>
              <w:rPr>
                <w:sz w:val="24"/>
              </w:rPr>
            </w:pPr>
            <w:r>
              <w:rPr>
                <w:spacing w:val="-2"/>
                <w:sz w:val="24"/>
              </w:rPr>
              <w:t>Forensic Dermatoglyphics</w:t>
            </w:r>
          </w:p>
        </w:tc>
        <w:tc>
          <w:tcPr>
            <w:tcW w:w="1040" w:type="dxa"/>
          </w:tcPr>
          <w:p>
            <w:pPr>
              <w:pStyle w:val="TableParagraph"/>
              <w:spacing w:line="275" w:lineRule="exact"/>
              <w:rPr>
                <w:sz w:val="24"/>
              </w:rPr>
            </w:pPr>
            <w:r>
              <w:rPr>
                <w:spacing w:val="-5"/>
                <w:sz w:val="24"/>
              </w:rPr>
              <w:t>200</w:t>
            </w:r>
          </w:p>
        </w:tc>
        <w:tc>
          <w:tcPr>
            <w:tcW w:w="1264" w:type="dxa"/>
          </w:tcPr>
          <w:p>
            <w:pPr>
              <w:pStyle w:val="TableParagraph"/>
              <w:spacing w:line="275" w:lineRule="exact"/>
              <w:rPr>
                <w:sz w:val="24"/>
              </w:rPr>
            </w:pPr>
            <w:r>
              <w:rPr>
                <w:spacing w:val="-10"/>
                <w:sz w:val="24"/>
              </w:rPr>
              <w:t>3</w:t>
            </w:r>
          </w:p>
        </w:tc>
        <w:tc>
          <w:tcPr>
            <w:tcW w:w="858" w:type="dxa"/>
          </w:tcPr>
          <w:p>
            <w:pPr>
              <w:pStyle w:val="TableParagraph"/>
              <w:spacing w:line="275" w:lineRule="exact"/>
              <w:ind w:left="6" w:right="117"/>
              <w:jc w:val="center"/>
              <w:rPr>
                <w:sz w:val="24"/>
              </w:rPr>
            </w:pPr>
            <w:r>
              <w:rPr>
                <w:spacing w:val="-2"/>
                <w:sz w:val="24"/>
              </w:rPr>
              <w:t>2-1-</w:t>
            </w:r>
            <w:r>
              <w:rPr>
                <w:spacing w:val="-10"/>
                <w:sz w:val="24"/>
              </w:rPr>
              <w:t>0</w:t>
            </w:r>
          </w:p>
        </w:tc>
      </w:tr>
      <w:tr>
        <w:trPr>
          <w:trHeight w:val="827" w:hRule="atLeast"/>
        </w:trPr>
        <w:tc>
          <w:tcPr>
            <w:tcW w:w="2377" w:type="dxa"/>
          </w:tcPr>
          <w:p>
            <w:pPr>
              <w:pStyle w:val="TableParagraph"/>
              <w:spacing w:line="275" w:lineRule="exact"/>
              <w:rPr>
                <w:sz w:val="24"/>
              </w:rPr>
            </w:pPr>
            <w:r>
              <w:rPr>
                <w:sz w:val="24"/>
              </w:rPr>
              <w:t>Major</w:t>
            </w:r>
            <w:r>
              <w:rPr>
                <w:spacing w:val="-2"/>
                <w:sz w:val="24"/>
              </w:rPr>
              <w:t> (Core)</w:t>
            </w:r>
          </w:p>
        </w:tc>
        <w:tc>
          <w:tcPr>
            <w:tcW w:w="1872" w:type="dxa"/>
          </w:tcPr>
          <w:p>
            <w:pPr>
              <w:pStyle w:val="TableParagraph"/>
              <w:spacing w:line="275" w:lineRule="exact"/>
              <w:ind w:left="106"/>
              <w:rPr>
                <w:sz w:val="24"/>
              </w:rPr>
            </w:pPr>
            <w:r>
              <w:rPr>
                <w:spacing w:val="-2"/>
                <w:sz w:val="24"/>
              </w:rPr>
              <w:t>FSC142M312</w:t>
            </w:r>
          </w:p>
        </w:tc>
        <w:tc>
          <w:tcPr>
            <w:tcW w:w="2646" w:type="dxa"/>
          </w:tcPr>
          <w:p>
            <w:pPr>
              <w:pStyle w:val="TableParagraph"/>
              <w:spacing w:line="276" w:lineRule="exact"/>
              <w:ind w:left="106" w:right="372"/>
              <w:rPr>
                <w:sz w:val="24"/>
              </w:rPr>
            </w:pPr>
            <w:r>
              <w:rPr>
                <w:spacing w:val="-2"/>
                <w:sz w:val="24"/>
              </w:rPr>
              <w:t>Forensic Dermatoglyphics (Practical)</w:t>
            </w:r>
          </w:p>
        </w:tc>
        <w:tc>
          <w:tcPr>
            <w:tcW w:w="1040" w:type="dxa"/>
          </w:tcPr>
          <w:p>
            <w:pPr>
              <w:pStyle w:val="TableParagraph"/>
              <w:spacing w:line="275" w:lineRule="exact"/>
              <w:rPr>
                <w:sz w:val="24"/>
              </w:rPr>
            </w:pPr>
            <w:r>
              <w:rPr>
                <w:spacing w:val="-5"/>
                <w:sz w:val="24"/>
              </w:rPr>
              <w:t>200</w:t>
            </w:r>
          </w:p>
        </w:tc>
        <w:tc>
          <w:tcPr>
            <w:tcW w:w="1264" w:type="dxa"/>
          </w:tcPr>
          <w:p>
            <w:pPr>
              <w:pStyle w:val="TableParagraph"/>
              <w:spacing w:line="275" w:lineRule="exact"/>
              <w:rPr>
                <w:sz w:val="24"/>
              </w:rPr>
            </w:pPr>
            <w:r>
              <w:rPr>
                <w:spacing w:val="-10"/>
                <w:sz w:val="24"/>
              </w:rPr>
              <w:t>1</w:t>
            </w:r>
          </w:p>
        </w:tc>
        <w:tc>
          <w:tcPr>
            <w:tcW w:w="858" w:type="dxa"/>
          </w:tcPr>
          <w:p>
            <w:pPr>
              <w:pStyle w:val="TableParagraph"/>
              <w:spacing w:line="275" w:lineRule="exact"/>
              <w:ind w:left="6" w:right="117"/>
              <w:jc w:val="center"/>
              <w:rPr>
                <w:sz w:val="24"/>
              </w:rPr>
            </w:pPr>
            <w:r>
              <w:rPr>
                <w:spacing w:val="-2"/>
                <w:sz w:val="24"/>
              </w:rPr>
              <w:t>0-0-</w:t>
            </w:r>
            <w:r>
              <w:rPr>
                <w:spacing w:val="-10"/>
                <w:sz w:val="24"/>
              </w:rPr>
              <w:t>2</w:t>
            </w:r>
          </w:p>
        </w:tc>
      </w:tr>
      <w:tr>
        <w:trPr>
          <w:trHeight w:val="505" w:hRule="atLeast"/>
        </w:trPr>
        <w:tc>
          <w:tcPr>
            <w:tcW w:w="2377" w:type="dxa"/>
          </w:tcPr>
          <w:p>
            <w:pPr>
              <w:pStyle w:val="TableParagraph"/>
              <w:spacing w:before="1"/>
              <w:rPr>
                <w:sz w:val="24"/>
              </w:rPr>
            </w:pPr>
            <w:r>
              <w:rPr>
                <w:sz w:val="24"/>
              </w:rPr>
              <w:t>Major</w:t>
            </w:r>
            <w:r>
              <w:rPr>
                <w:spacing w:val="-2"/>
                <w:sz w:val="24"/>
              </w:rPr>
              <w:t> (Core)</w:t>
            </w:r>
          </w:p>
        </w:tc>
        <w:tc>
          <w:tcPr>
            <w:tcW w:w="1872" w:type="dxa"/>
          </w:tcPr>
          <w:p>
            <w:pPr>
              <w:pStyle w:val="TableParagraph"/>
              <w:spacing w:before="1"/>
              <w:ind w:left="106"/>
              <w:rPr>
                <w:sz w:val="24"/>
              </w:rPr>
            </w:pPr>
            <w:r>
              <w:rPr>
                <w:spacing w:val="-2"/>
                <w:sz w:val="24"/>
              </w:rPr>
              <w:t>FSC142M303</w:t>
            </w:r>
          </w:p>
        </w:tc>
        <w:tc>
          <w:tcPr>
            <w:tcW w:w="2646" w:type="dxa"/>
          </w:tcPr>
          <w:p>
            <w:pPr>
              <w:pStyle w:val="TableParagraph"/>
              <w:spacing w:before="1"/>
              <w:ind w:left="106"/>
              <w:rPr>
                <w:sz w:val="24"/>
              </w:rPr>
            </w:pPr>
            <w:r>
              <w:rPr>
                <w:sz w:val="24"/>
              </w:rPr>
              <w:t>Forensic</w:t>
            </w:r>
            <w:r>
              <w:rPr>
                <w:spacing w:val="-1"/>
                <w:sz w:val="24"/>
              </w:rPr>
              <w:t> </w:t>
            </w:r>
            <w:r>
              <w:rPr>
                <w:spacing w:val="-2"/>
                <w:sz w:val="24"/>
              </w:rPr>
              <w:t>Physics</w:t>
            </w:r>
          </w:p>
        </w:tc>
        <w:tc>
          <w:tcPr>
            <w:tcW w:w="1040" w:type="dxa"/>
          </w:tcPr>
          <w:p>
            <w:pPr>
              <w:pStyle w:val="TableParagraph"/>
              <w:spacing w:before="1"/>
              <w:rPr>
                <w:sz w:val="24"/>
              </w:rPr>
            </w:pPr>
            <w:r>
              <w:rPr>
                <w:spacing w:val="-5"/>
                <w:sz w:val="24"/>
              </w:rPr>
              <w:t>200</w:t>
            </w:r>
          </w:p>
        </w:tc>
        <w:tc>
          <w:tcPr>
            <w:tcW w:w="1264" w:type="dxa"/>
          </w:tcPr>
          <w:p>
            <w:pPr>
              <w:pStyle w:val="TableParagraph"/>
              <w:spacing w:before="1"/>
              <w:rPr>
                <w:sz w:val="24"/>
              </w:rPr>
            </w:pPr>
            <w:r>
              <w:rPr>
                <w:spacing w:val="-10"/>
                <w:sz w:val="24"/>
              </w:rPr>
              <w:t>3</w:t>
            </w:r>
          </w:p>
        </w:tc>
        <w:tc>
          <w:tcPr>
            <w:tcW w:w="858" w:type="dxa"/>
          </w:tcPr>
          <w:p>
            <w:pPr>
              <w:pStyle w:val="TableParagraph"/>
              <w:spacing w:before="1"/>
              <w:ind w:left="6" w:right="117"/>
              <w:jc w:val="center"/>
              <w:rPr>
                <w:sz w:val="24"/>
              </w:rPr>
            </w:pPr>
            <w:r>
              <w:rPr>
                <w:spacing w:val="-2"/>
                <w:sz w:val="24"/>
              </w:rPr>
              <w:t>2-1-</w:t>
            </w:r>
            <w:r>
              <w:rPr>
                <w:spacing w:val="-10"/>
                <w:sz w:val="24"/>
              </w:rPr>
              <w:t>0</w:t>
            </w:r>
          </w:p>
        </w:tc>
      </w:tr>
      <w:tr>
        <w:trPr>
          <w:trHeight w:val="552" w:hRule="atLeast"/>
        </w:trPr>
        <w:tc>
          <w:tcPr>
            <w:tcW w:w="2377" w:type="dxa"/>
          </w:tcPr>
          <w:p>
            <w:pPr>
              <w:pStyle w:val="TableParagraph"/>
              <w:spacing w:line="276" w:lineRule="exact"/>
              <w:rPr>
                <w:sz w:val="24"/>
              </w:rPr>
            </w:pPr>
            <w:r>
              <w:rPr>
                <w:sz w:val="24"/>
              </w:rPr>
              <w:t>Major</w:t>
            </w:r>
            <w:r>
              <w:rPr>
                <w:spacing w:val="-2"/>
                <w:sz w:val="24"/>
              </w:rPr>
              <w:t> (Core)</w:t>
            </w:r>
          </w:p>
        </w:tc>
        <w:tc>
          <w:tcPr>
            <w:tcW w:w="1872" w:type="dxa"/>
          </w:tcPr>
          <w:p>
            <w:pPr>
              <w:pStyle w:val="TableParagraph"/>
              <w:spacing w:line="276" w:lineRule="exact"/>
              <w:ind w:left="106"/>
              <w:rPr>
                <w:sz w:val="24"/>
              </w:rPr>
            </w:pPr>
            <w:r>
              <w:rPr>
                <w:spacing w:val="-2"/>
                <w:sz w:val="24"/>
              </w:rPr>
              <w:t>FSC142M314</w:t>
            </w:r>
          </w:p>
        </w:tc>
        <w:tc>
          <w:tcPr>
            <w:tcW w:w="2646" w:type="dxa"/>
          </w:tcPr>
          <w:p>
            <w:pPr>
              <w:pStyle w:val="TableParagraph"/>
              <w:spacing w:line="276" w:lineRule="exact"/>
              <w:ind w:left="106" w:right="905"/>
              <w:rPr>
                <w:sz w:val="24"/>
              </w:rPr>
            </w:pPr>
            <w:r>
              <w:rPr>
                <w:sz w:val="24"/>
              </w:rPr>
              <w:t>Forensic</w:t>
            </w:r>
            <w:r>
              <w:rPr>
                <w:spacing w:val="-15"/>
                <w:sz w:val="24"/>
              </w:rPr>
              <w:t> </w:t>
            </w:r>
            <w:r>
              <w:rPr>
                <w:sz w:val="24"/>
              </w:rPr>
              <w:t>Physics </w:t>
            </w:r>
            <w:r>
              <w:rPr>
                <w:spacing w:val="-2"/>
                <w:sz w:val="24"/>
              </w:rPr>
              <w:t>(Practical)</w:t>
            </w:r>
          </w:p>
        </w:tc>
        <w:tc>
          <w:tcPr>
            <w:tcW w:w="1040" w:type="dxa"/>
          </w:tcPr>
          <w:p>
            <w:pPr>
              <w:pStyle w:val="TableParagraph"/>
              <w:spacing w:line="276" w:lineRule="exact"/>
              <w:rPr>
                <w:sz w:val="24"/>
              </w:rPr>
            </w:pPr>
            <w:r>
              <w:rPr>
                <w:spacing w:val="-5"/>
                <w:sz w:val="24"/>
              </w:rPr>
              <w:t>200</w:t>
            </w:r>
          </w:p>
        </w:tc>
        <w:tc>
          <w:tcPr>
            <w:tcW w:w="1264" w:type="dxa"/>
          </w:tcPr>
          <w:p>
            <w:pPr>
              <w:pStyle w:val="TableParagraph"/>
              <w:spacing w:line="276" w:lineRule="exact"/>
              <w:rPr>
                <w:sz w:val="24"/>
              </w:rPr>
            </w:pPr>
            <w:r>
              <w:rPr>
                <w:spacing w:val="-10"/>
                <w:sz w:val="24"/>
              </w:rPr>
              <w:t>1</w:t>
            </w:r>
          </w:p>
        </w:tc>
        <w:tc>
          <w:tcPr>
            <w:tcW w:w="858" w:type="dxa"/>
          </w:tcPr>
          <w:p>
            <w:pPr>
              <w:pStyle w:val="TableParagraph"/>
              <w:spacing w:line="276" w:lineRule="exact"/>
              <w:ind w:left="6" w:right="117"/>
              <w:jc w:val="center"/>
              <w:rPr>
                <w:sz w:val="24"/>
              </w:rPr>
            </w:pPr>
            <w:r>
              <w:rPr>
                <w:spacing w:val="-2"/>
                <w:sz w:val="24"/>
              </w:rPr>
              <w:t>0-0-</w:t>
            </w:r>
            <w:r>
              <w:rPr>
                <w:spacing w:val="-10"/>
                <w:sz w:val="24"/>
              </w:rPr>
              <w:t>2</w:t>
            </w:r>
          </w:p>
        </w:tc>
      </w:tr>
      <w:tr>
        <w:trPr>
          <w:trHeight w:val="552" w:hRule="atLeast"/>
        </w:trPr>
        <w:tc>
          <w:tcPr>
            <w:tcW w:w="2377" w:type="dxa"/>
          </w:tcPr>
          <w:p>
            <w:pPr>
              <w:pStyle w:val="TableParagraph"/>
              <w:spacing w:line="275" w:lineRule="exact"/>
              <w:rPr>
                <w:sz w:val="24"/>
              </w:rPr>
            </w:pPr>
            <w:r>
              <w:rPr>
                <w:spacing w:val="-2"/>
                <w:sz w:val="24"/>
              </w:rPr>
              <w:t>Minor</w:t>
            </w:r>
          </w:p>
        </w:tc>
        <w:tc>
          <w:tcPr>
            <w:tcW w:w="1872" w:type="dxa"/>
          </w:tcPr>
          <w:p>
            <w:pPr>
              <w:pStyle w:val="TableParagraph"/>
              <w:spacing w:line="275" w:lineRule="exact"/>
              <w:ind w:left="106"/>
              <w:rPr>
                <w:sz w:val="24"/>
              </w:rPr>
            </w:pPr>
            <w:r>
              <w:rPr>
                <w:spacing w:val="-2"/>
                <w:sz w:val="24"/>
              </w:rPr>
              <w:t>FSC142N301</w:t>
            </w:r>
          </w:p>
        </w:tc>
        <w:tc>
          <w:tcPr>
            <w:tcW w:w="2646" w:type="dxa"/>
          </w:tcPr>
          <w:p>
            <w:pPr>
              <w:pStyle w:val="TableParagraph"/>
              <w:spacing w:line="276" w:lineRule="exact"/>
              <w:ind w:left="106" w:right="372"/>
              <w:rPr>
                <w:sz w:val="24"/>
              </w:rPr>
            </w:pPr>
            <w:r>
              <w:rPr>
                <w:sz w:val="24"/>
              </w:rPr>
              <w:t>Crime</w:t>
            </w:r>
            <w:r>
              <w:rPr>
                <w:spacing w:val="-15"/>
                <w:sz w:val="24"/>
              </w:rPr>
              <w:t> </w:t>
            </w:r>
            <w:r>
              <w:rPr>
                <w:sz w:val="24"/>
              </w:rPr>
              <w:t>Scene </w:t>
            </w:r>
            <w:r>
              <w:rPr>
                <w:spacing w:val="-2"/>
                <w:sz w:val="24"/>
              </w:rPr>
              <w:t>Investigation</w:t>
            </w:r>
          </w:p>
        </w:tc>
        <w:tc>
          <w:tcPr>
            <w:tcW w:w="1040" w:type="dxa"/>
          </w:tcPr>
          <w:p>
            <w:pPr>
              <w:pStyle w:val="TableParagraph"/>
              <w:spacing w:line="275" w:lineRule="exact"/>
              <w:rPr>
                <w:sz w:val="24"/>
              </w:rPr>
            </w:pPr>
            <w:r>
              <w:rPr>
                <w:spacing w:val="-5"/>
                <w:sz w:val="24"/>
              </w:rPr>
              <w:t>200</w:t>
            </w:r>
          </w:p>
        </w:tc>
        <w:tc>
          <w:tcPr>
            <w:tcW w:w="1264" w:type="dxa"/>
          </w:tcPr>
          <w:p>
            <w:pPr>
              <w:pStyle w:val="TableParagraph"/>
              <w:spacing w:line="275" w:lineRule="exact"/>
              <w:rPr>
                <w:sz w:val="24"/>
              </w:rPr>
            </w:pPr>
            <w:r>
              <w:rPr>
                <w:spacing w:val="-10"/>
                <w:sz w:val="24"/>
              </w:rPr>
              <w:t>4</w:t>
            </w:r>
          </w:p>
        </w:tc>
        <w:tc>
          <w:tcPr>
            <w:tcW w:w="858" w:type="dxa"/>
          </w:tcPr>
          <w:p>
            <w:pPr>
              <w:pStyle w:val="TableParagraph"/>
              <w:spacing w:line="275" w:lineRule="exact"/>
              <w:ind w:left="6" w:right="117"/>
              <w:jc w:val="center"/>
              <w:rPr>
                <w:sz w:val="24"/>
              </w:rPr>
            </w:pPr>
            <w:r>
              <w:rPr>
                <w:spacing w:val="-2"/>
                <w:sz w:val="24"/>
              </w:rPr>
              <w:t>4-0-</w:t>
            </w:r>
            <w:r>
              <w:rPr>
                <w:spacing w:val="-10"/>
                <w:sz w:val="24"/>
              </w:rPr>
              <w:t>0</w:t>
            </w:r>
          </w:p>
        </w:tc>
      </w:tr>
      <w:tr>
        <w:trPr>
          <w:trHeight w:val="550" w:hRule="atLeast"/>
        </w:trPr>
        <w:tc>
          <w:tcPr>
            <w:tcW w:w="2377" w:type="dxa"/>
          </w:tcPr>
          <w:p>
            <w:pPr>
              <w:pStyle w:val="TableParagraph"/>
              <w:spacing w:line="275" w:lineRule="exact"/>
              <w:rPr>
                <w:sz w:val="24"/>
              </w:rPr>
            </w:pPr>
            <w:r>
              <w:rPr>
                <w:spacing w:val="-5"/>
                <w:sz w:val="24"/>
              </w:rPr>
              <w:t>IDC</w:t>
            </w:r>
          </w:p>
        </w:tc>
        <w:tc>
          <w:tcPr>
            <w:tcW w:w="1872" w:type="dxa"/>
          </w:tcPr>
          <w:p>
            <w:pPr>
              <w:pStyle w:val="TableParagraph"/>
              <w:spacing w:line="275" w:lineRule="exact"/>
              <w:ind w:left="106"/>
              <w:rPr>
                <w:sz w:val="24"/>
              </w:rPr>
            </w:pPr>
            <w:r>
              <w:rPr>
                <w:spacing w:val="-2"/>
                <w:sz w:val="24"/>
              </w:rPr>
              <w:t>FSC142I301</w:t>
            </w:r>
          </w:p>
        </w:tc>
        <w:tc>
          <w:tcPr>
            <w:tcW w:w="2646" w:type="dxa"/>
          </w:tcPr>
          <w:p>
            <w:pPr>
              <w:pStyle w:val="TableParagraph"/>
              <w:spacing w:line="276" w:lineRule="exact"/>
              <w:ind w:left="106" w:right="892"/>
              <w:rPr>
                <w:sz w:val="24"/>
              </w:rPr>
            </w:pPr>
            <w:r>
              <w:rPr>
                <w:sz w:val="24"/>
              </w:rPr>
              <w:t>Fundamentals</w:t>
            </w:r>
            <w:r>
              <w:rPr>
                <w:spacing w:val="-11"/>
                <w:sz w:val="24"/>
              </w:rPr>
              <w:t> </w:t>
            </w:r>
            <w:r>
              <w:rPr>
                <w:sz w:val="24"/>
              </w:rPr>
              <w:t>of Forensic</w:t>
            </w:r>
            <w:r>
              <w:rPr>
                <w:spacing w:val="-1"/>
                <w:sz w:val="24"/>
              </w:rPr>
              <w:t> </w:t>
            </w:r>
            <w:r>
              <w:rPr>
                <w:spacing w:val="-2"/>
                <w:sz w:val="24"/>
              </w:rPr>
              <w:t>Science</w:t>
            </w:r>
          </w:p>
        </w:tc>
        <w:tc>
          <w:tcPr>
            <w:tcW w:w="1040" w:type="dxa"/>
          </w:tcPr>
          <w:p>
            <w:pPr>
              <w:pStyle w:val="TableParagraph"/>
              <w:spacing w:line="275" w:lineRule="exact"/>
              <w:rPr>
                <w:sz w:val="24"/>
              </w:rPr>
            </w:pPr>
            <w:r>
              <w:rPr>
                <w:spacing w:val="-5"/>
                <w:sz w:val="24"/>
              </w:rPr>
              <w:t>200</w:t>
            </w:r>
          </w:p>
        </w:tc>
        <w:tc>
          <w:tcPr>
            <w:tcW w:w="1264" w:type="dxa"/>
          </w:tcPr>
          <w:p>
            <w:pPr>
              <w:pStyle w:val="TableParagraph"/>
              <w:spacing w:line="275" w:lineRule="exact"/>
              <w:rPr>
                <w:sz w:val="24"/>
              </w:rPr>
            </w:pPr>
            <w:r>
              <w:rPr>
                <w:spacing w:val="-10"/>
                <w:sz w:val="24"/>
              </w:rPr>
              <w:t>3</w:t>
            </w:r>
          </w:p>
        </w:tc>
        <w:tc>
          <w:tcPr>
            <w:tcW w:w="858" w:type="dxa"/>
          </w:tcPr>
          <w:p>
            <w:pPr>
              <w:pStyle w:val="TableParagraph"/>
              <w:spacing w:line="275" w:lineRule="exact"/>
              <w:ind w:left="6" w:right="117"/>
              <w:jc w:val="center"/>
              <w:rPr>
                <w:sz w:val="24"/>
              </w:rPr>
            </w:pPr>
            <w:r>
              <w:rPr>
                <w:spacing w:val="-2"/>
                <w:sz w:val="24"/>
              </w:rPr>
              <w:t>3-0-</w:t>
            </w:r>
            <w:r>
              <w:rPr>
                <w:spacing w:val="-10"/>
                <w:sz w:val="24"/>
              </w:rPr>
              <w:t>0</w:t>
            </w:r>
          </w:p>
        </w:tc>
      </w:tr>
    </w:tbl>
    <w:p>
      <w:pPr>
        <w:pStyle w:val="TableParagraph"/>
        <w:spacing w:after="0" w:line="275" w:lineRule="exact"/>
        <w:jc w:val="center"/>
        <w:rPr>
          <w:sz w:val="24"/>
        </w:rPr>
        <w:sectPr>
          <w:footerReference w:type="default" r:id="rId7"/>
          <w:pgSz w:w="11910" w:h="16840"/>
          <w:pgMar w:header="0" w:footer="576" w:top="1400" w:bottom="1436" w:left="850" w:right="850"/>
          <w:pgNumType w:start="2"/>
        </w:sectPr>
      </w:pPr>
    </w:p>
    <w:tbl>
      <w:tblPr>
        <w:tblW w:w="0" w:type="auto"/>
        <w:jc w:val="left"/>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7"/>
        <w:gridCol w:w="1872"/>
        <w:gridCol w:w="2646"/>
        <w:gridCol w:w="1040"/>
        <w:gridCol w:w="1264"/>
        <w:gridCol w:w="858"/>
      </w:tblGrid>
      <w:tr>
        <w:trPr>
          <w:trHeight w:val="552" w:hRule="atLeast"/>
        </w:trPr>
        <w:tc>
          <w:tcPr>
            <w:tcW w:w="2377" w:type="dxa"/>
          </w:tcPr>
          <w:p>
            <w:pPr>
              <w:pStyle w:val="TableParagraph"/>
              <w:rPr>
                <w:sz w:val="24"/>
              </w:rPr>
            </w:pPr>
            <w:r>
              <w:rPr>
                <w:spacing w:val="-5"/>
                <w:sz w:val="24"/>
              </w:rPr>
              <w:t>AEC</w:t>
            </w:r>
          </w:p>
        </w:tc>
        <w:tc>
          <w:tcPr>
            <w:tcW w:w="1872" w:type="dxa"/>
          </w:tcPr>
          <w:p>
            <w:pPr>
              <w:pStyle w:val="TableParagraph"/>
              <w:ind w:left="106"/>
              <w:rPr>
                <w:sz w:val="24"/>
              </w:rPr>
            </w:pPr>
            <w:r>
              <w:rPr>
                <w:spacing w:val="-2"/>
                <w:sz w:val="24"/>
              </w:rPr>
              <w:t>CEN982A301</w:t>
            </w:r>
          </w:p>
        </w:tc>
        <w:tc>
          <w:tcPr>
            <w:tcW w:w="2646" w:type="dxa"/>
          </w:tcPr>
          <w:p>
            <w:pPr>
              <w:pStyle w:val="TableParagraph"/>
              <w:ind w:left="106"/>
              <w:rPr>
                <w:sz w:val="24"/>
              </w:rPr>
            </w:pPr>
            <w:r>
              <w:rPr>
                <w:sz w:val="24"/>
              </w:rPr>
              <w:t>Communicative</w:t>
            </w:r>
            <w:r>
              <w:rPr>
                <w:spacing w:val="-3"/>
                <w:sz w:val="24"/>
              </w:rPr>
              <w:t> </w:t>
            </w:r>
            <w:r>
              <w:rPr>
                <w:spacing w:val="-2"/>
                <w:sz w:val="24"/>
              </w:rPr>
              <w:t>English</w:t>
            </w:r>
          </w:p>
          <w:p>
            <w:pPr>
              <w:pStyle w:val="TableParagraph"/>
              <w:spacing w:line="256" w:lineRule="exact"/>
              <w:ind w:left="106"/>
              <w:rPr>
                <w:sz w:val="24"/>
              </w:rPr>
            </w:pPr>
            <w:r>
              <w:rPr>
                <w:sz w:val="24"/>
              </w:rPr>
              <w:t>-</w:t>
            </w:r>
            <w:r>
              <w:rPr>
                <w:spacing w:val="-1"/>
                <w:sz w:val="24"/>
              </w:rPr>
              <w:t> </w:t>
            </w:r>
            <w:r>
              <w:rPr>
                <w:spacing w:val="-5"/>
                <w:sz w:val="24"/>
              </w:rPr>
              <w:t>III</w:t>
            </w:r>
          </w:p>
        </w:tc>
        <w:tc>
          <w:tcPr>
            <w:tcW w:w="1040" w:type="dxa"/>
          </w:tcPr>
          <w:p>
            <w:pPr>
              <w:pStyle w:val="TableParagraph"/>
              <w:rPr>
                <w:sz w:val="24"/>
              </w:rPr>
            </w:pPr>
            <w:r>
              <w:rPr>
                <w:spacing w:val="-5"/>
                <w:sz w:val="24"/>
              </w:rPr>
              <w:t>200</w:t>
            </w:r>
          </w:p>
        </w:tc>
        <w:tc>
          <w:tcPr>
            <w:tcW w:w="1264" w:type="dxa"/>
          </w:tcPr>
          <w:p>
            <w:pPr>
              <w:pStyle w:val="TableParagraph"/>
              <w:rPr>
                <w:sz w:val="24"/>
              </w:rPr>
            </w:pPr>
            <w:r>
              <w:rPr>
                <w:spacing w:val="-10"/>
                <w:sz w:val="24"/>
              </w:rPr>
              <w:t>1</w:t>
            </w:r>
          </w:p>
        </w:tc>
        <w:tc>
          <w:tcPr>
            <w:tcW w:w="858" w:type="dxa"/>
          </w:tcPr>
          <w:p>
            <w:pPr>
              <w:pStyle w:val="TableParagraph"/>
              <w:ind w:left="6" w:right="117"/>
              <w:jc w:val="center"/>
              <w:rPr>
                <w:sz w:val="24"/>
              </w:rPr>
            </w:pPr>
            <w:r>
              <w:rPr>
                <w:spacing w:val="-2"/>
                <w:sz w:val="24"/>
              </w:rPr>
              <w:t>1-0-</w:t>
            </w:r>
            <w:r>
              <w:rPr>
                <w:spacing w:val="-10"/>
                <w:sz w:val="24"/>
              </w:rPr>
              <w:t>0</w:t>
            </w:r>
          </w:p>
        </w:tc>
      </w:tr>
      <w:tr>
        <w:trPr>
          <w:trHeight w:val="275" w:hRule="atLeast"/>
        </w:trPr>
        <w:tc>
          <w:tcPr>
            <w:tcW w:w="2377" w:type="dxa"/>
          </w:tcPr>
          <w:p>
            <w:pPr>
              <w:pStyle w:val="TableParagraph"/>
              <w:spacing w:line="256" w:lineRule="exact"/>
              <w:rPr>
                <w:sz w:val="24"/>
              </w:rPr>
            </w:pPr>
            <w:r>
              <w:rPr>
                <w:spacing w:val="-5"/>
                <w:sz w:val="24"/>
              </w:rPr>
              <w:t>AEC</w:t>
            </w:r>
          </w:p>
        </w:tc>
        <w:tc>
          <w:tcPr>
            <w:tcW w:w="1872" w:type="dxa"/>
          </w:tcPr>
          <w:p>
            <w:pPr>
              <w:pStyle w:val="TableParagraph"/>
              <w:spacing w:line="256" w:lineRule="exact"/>
              <w:ind w:left="106"/>
              <w:rPr>
                <w:sz w:val="24"/>
              </w:rPr>
            </w:pPr>
            <w:r>
              <w:rPr>
                <w:spacing w:val="-2"/>
                <w:sz w:val="24"/>
              </w:rPr>
              <w:t>BHS982A302</w:t>
            </w:r>
          </w:p>
        </w:tc>
        <w:tc>
          <w:tcPr>
            <w:tcW w:w="2646" w:type="dxa"/>
          </w:tcPr>
          <w:p>
            <w:pPr>
              <w:pStyle w:val="TableParagraph"/>
              <w:spacing w:line="256" w:lineRule="exact"/>
              <w:ind w:left="106"/>
              <w:rPr>
                <w:sz w:val="24"/>
              </w:rPr>
            </w:pPr>
            <w:r>
              <w:rPr>
                <w:sz w:val="24"/>
              </w:rPr>
              <w:t>Behavioral</w:t>
            </w:r>
            <w:r>
              <w:rPr>
                <w:spacing w:val="-1"/>
                <w:sz w:val="24"/>
              </w:rPr>
              <w:t> </w:t>
            </w:r>
            <w:r>
              <w:rPr>
                <w:sz w:val="24"/>
              </w:rPr>
              <w:t>Science</w:t>
            </w:r>
            <w:r>
              <w:rPr>
                <w:spacing w:val="-1"/>
                <w:sz w:val="24"/>
              </w:rPr>
              <w:t> </w:t>
            </w:r>
            <w:r>
              <w:rPr>
                <w:sz w:val="24"/>
              </w:rPr>
              <w:t>-</w:t>
            </w:r>
            <w:r>
              <w:rPr>
                <w:spacing w:val="-3"/>
                <w:sz w:val="24"/>
              </w:rPr>
              <w:t> </w:t>
            </w:r>
            <w:r>
              <w:rPr>
                <w:spacing w:val="-5"/>
                <w:sz w:val="24"/>
              </w:rPr>
              <w:t>III</w:t>
            </w:r>
          </w:p>
        </w:tc>
        <w:tc>
          <w:tcPr>
            <w:tcW w:w="1040" w:type="dxa"/>
          </w:tcPr>
          <w:p>
            <w:pPr>
              <w:pStyle w:val="TableParagraph"/>
              <w:spacing w:line="256" w:lineRule="exact"/>
              <w:rPr>
                <w:sz w:val="24"/>
              </w:rPr>
            </w:pPr>
            <w:r>
              <w:rPr>
                <w:spacing w:val="-5"/>
                <w:sz w:val="24"/>
              </w:rPr>
              <w:t>200</w:t>
            </w:r>
          </w:p>
        </w:tc>
        <w:tc>
          <w:tcPr>
            <w:tcW w:w="1264" w:type="dxa"/>
          </w:tcPr>
          <w:p>
            <w:pPr>
              <w:pStyle w:val="TableParagraph"/>
              <w:spacing w:line="256" w:lineRule="exact"/>
              <w:rPr>
                <w:sz w:val="24"/>
              </w:rPr>
            </w:pPr>
            <w:r>
              <w:rPr>
                <w:spacing w:val="-10"/>
                <w:sz w:val="24"/>
              </w:rPr>
              <w:t>1</w:t>
            </w:r>
          </w:p>
        </w:tc>
        <w:tc>
          <w:tcPr>
            <w:tcW w:w="858" w:type="dxa"/>
          </w:tcPr>
          <w:p>
            <w:pPr>
              <w:pStyle w:val="TableParagraph"/>
              <w:spacing w:line="256" w:lineRule="exact"/>
              <w:ind w:left="6" w:right="117"/>
              <w:jc w:val="center"/>
              <w:rPr>
                <w:sz w:val="24"/>
              </w:rPr>
            </w:pPr>
            <w:r>
              <w:rPr>
                <w:spacing w:val="-2"/>
                <w:sz w:val="24"/>
              </w:rPr>
              <w:t>1-0-</w:t>
            </w:r>
            <w:r>
              <w:rPr>
                <w:spacing w:val="-10"/>
                <w:sz w:val="24"/>
              </w:rPr>
              <w:t>0</w:t>
            </w:r>
          </w:p>
        </w:tc>
      </w:tr>
      <w:tr>
        <w:trPr>
          <w:trHeight w:val="552" w:hRule="atLeast"/>
        </w:trPr>
        <w:tc>
          <w:tcPr>
            <w:tcW w:w="2377" w:type="dxa"/>
          </w:tcPr>
          <w:p>
            <w:pPr>
              <w:pStyle w:val="TableParagraph"/>
              <w:spacing w:line="275" w:lineRule="exact"/>
              <w:rPr>
                <w:sz w:val="24"/>
              </w:rPr>
            </w:pPr>
            <w:r>
              <w:rPr>
                <w:spacing w:val="-5"/>
                <w:sz w:val="24"/>
              </w:rPr>
              <w:t>SEC</w:t>
            </w:r>
          </w:p>
        </w:tc>
        <w:tc>
          <w:tcPr>
            <w:tcW w:w="1872" w:type="dxa"/>
          </w:tcPr>
          <w:p>
            <w:pPr>
              <w:pStyle w:val="TableParagraph"/>
              <w:spacing w:line="275" w:lineRule="exact"/>
              <w:ind w:left="106"/>
              <w:rPr>
                <w:sz w:val="24"/>
              </w:rPr>
            </w:pPr>
            <w:r>
              <w:rPr>
                <w:spacing w:val="-2"/>
                <w:sz w:val="24"/>
              </w:rPr>
              <w:t>FSC142S301</w:t>
            </w:r>
          </w:p>
        </w:tc>
        <w:tc>
          <w:tcPr>
            <w:tcW w:w="2646" w:type="dxa"/>
          </w:tcPr>
          <w:p>
            <w:pPr>
              <w:pStyle w:val="TableParagraph"/>
              <w:spacing w:line="276" w:lineRule="exact"/>
              <w:ind w:left="106"/>
              <w:rPr>
                <w:sz w:val="24"/>
              </w:rPr>
            </w:pPr>
            <w:r>
              <w:rPr>
                <w:sz w:val="24"/>
              </w:rPr>
              <w:t>Introduction</w:t>
            </w:r>
            <w:r>
              <w:rPr>
                <w:spacing w:val="-15"/>
                <w:sz w:val="24"/>
              </w:rPr>
              <w:t> </w:t>
            </w:r>
            <w:r>
              <w:rPr>
                <w:sz w:val="24"/>
              </w:rPr>
              <w:t>to</w:t>
            </w:r>
            <w:r>
              <w:rPr>
                <w:spacing w:val="-15"/>
                <w:sz w:val="24"/>
              </w:rPr>
              <w:t> </w:t>
            </w:r>
            <w:r>
              <w:rPr>
                <w:sz w:val="24"/>
              </w:rPr>
              <w:t>Digital </w:t>
            </w:r>
            <w:r>
              <w:rPr>
                <w:spacing w:val="-2"/>
                <w:sz w:val="24"/>
              </w:rPr>
              <w:t>Forensics</w:t>
            </w:r>
          </w:p>
        </w:tc>
        <w:tc>
          <w:tcPr>
            <w:tcW w:w="1040" w:type="dxa"/>
          </w:tcPr>
          <w:p>
            <w:pPr>
              <w:pStyle w:val="TableParagraph"/>
              <w:spacing w:line="275" w:lineRule="exact"/>
              <w:rPr>
                <w:sz w:val="24"/>
              </w:rPr>
            </w:pPr>
            <w:r>
              <w:rPr>
                <w:spacing w:val="-5"/>
                <w:sz w:val="24"/>
              </w:rPr>
              <w:t>200</w:t>
            </w:r>
          </w:p>
        </w:tc>
        <w:tc>
          <w:tcPr>
            <w:tcW w:w="1264" w:type="dxa"/>
          </w:tcPr>
          <w:p>
            <w:pPr>
              <w:pStyle w:val="TableParagraph"/>
              <w:spacing w:line="275" w:lineRule="exact"/>
              <w:rPr>
                <w:sz w:val="24"/>
              </w:rPr>
            </w:pPr>
            <w:r>
              <w:rPr>
                <w:spacing w:val="-10"/>
                <w:sz w:val="24"/>
              </w:rPr>
              <w:t>3</w:t>
            </w:r>
          </w:p>
        </w:tc>
        <w:tc>
          <w:tcPr>
            <w:tcW w:w="858" w:type="dxa"/>
          </w:tcPr>
          <w:p>
            <w:pPr>
              <w:pStyle w:val="TableParagraph"/>
              <w:spacing w:line="275" w:lineRule="exact"/>
              <w:ind w:left="6" w:right="117"/>
              <w:jc w:val="center"/>
              <w:rPr>
                <w:sz w:val="24"/>
              </w:rPr>
            </w:pPr>
            <w:r>
              <w:rPr>
                <w:spacing w:val="-2"/>
                <w:sz w:val="24"/>
              </w:rPr>
              <w:t>2-1-</w:t>
            </w:r>
            <w:r>
              <w:rPr>
                <w:spacing w:val="-10"/>
                <w:sz w:val="24"/>
              </w:rPr>
              <w:t>0</w:t>
            </w:r>
          </w:p>
        </w:tc>
      </w:tr>
      <w:tr>
        <w:trPr>
          <w:trHeight w:val="1932" w:hRule="atLeast"/>
        </w:trPr>
        <w:tc>
          <w:tcPr>
            <w:tcW w:w="2377" w:type="dxa"/>
          </w:tcPr>
          <w:p>
            <w:pPr>
              <w:pStyle w:val="TableParagraph"/>
              <w:spacing w:line="275" w:lineRule="exact"/>
              <w:rPr>
                <w:sz w:val="24"/>
              </w:rPr>
            </w:pPr>
            <w:r>
              <w:rPr>
                <w:spacing w:val="-2"/>
                <w:sz w:val="24"/>
              </w:rPr>
              <w:t>MOOCs</w:t>
            </w:r>
          </w:p>
        </w:tc>
        <w:tc>
          <w:tcPr>
            <w:tcW w:w="1872" w:type="dxa"/>
          </w:tcPr>
          <w:p>
            <w:pPr>
              <w:pStyle w:val="TableParagraph"/>
              <w:spacing w:line="275" w:lineRule="exact"/>
              <w:ind w:left="106"/>
              <w:rPr>
                <w:sz w:val="24"/>
              </w:rPr>
            </w:pPr>
            <w:r>
              <w:rPr>
                <w:sz w:val="24"/>
              </w:rPr>
              <w:t>MOOCs</w:t>
            </w:r>
            <w:r>
              <w:rPr>
                <w:spacing w:val="-1"/>
                <w:sz w:val="24"/>
              </w:rPr>
              <w:t> </w:t>
            </w:r>
            <w:r>
              <w:rPr>
                <w:sz w:val="24"/>
              </w:rPr>
              <w:t>-</w:t>
            </w:r>
            <w:r>
              <w:rPr>
                <w:spacing w:val="-2"/>
                <w:sz w:val="24"/>
              </w:rPr>
              <w:t> </w:t>
            </w:r>
            <w:r>
              <w:rPr>
                <w:spacing w:val="-5"/>
                <w:sz w:val="24"/>
              </w:rPr>
              <w:t>III</w:t>
            </w:r>
          </w:p>
        </w:tc>
        <w:tc>
          <w:tcPr>
            <w:tcW w:w="2646" w:type="dxa"/>
          </w:tcPr>
          <w:p>
            <w:pPr>
              <w:pStyle w:val="TableParagraph"/>
              <w:spacing w:line="276" w:lineRule="exact"/>
              <w:ind w:left="106" w:right="145"/>
              <w:rPr>
                <w:sz w:val="24"/>
              </w:rPr>
            </w:pPr>
            <w:r>
              <w:rPr>
                <w:sz w:val="24"/>
              </w:rPr>
              <w:t>*MOOCs/online</w:t>
            </w:r>
            <w:r>
              <w:rPr>
                <w:spacing w:val="-15"/>
                <w:sz w:val="24"/>
              </w:rPr>
              <w:t> </w:t>
            </w:r>
            <w:r>
              <w:rPr>
                <w:sz w:val="24"/>
              </w:rPr>
              <w:t>courses will be identified by the department from the list of courses available on the MOOCs online </w:t>
            </w:r>
            <w:r>
              <w:rPr>
                <w:spacing w:val="-2"/>
                <w:sz w:val="24"/>
              </w:rPr>
              <w:t>platform/SWAYAM portal</w:t>
            </w:r>
          </w:p>
        </w:tc>
        <w:tc>
          <w:tcPr>
            <w:tcW w:w="1040" w:type="dxa"/>
          </w:tcPr>
          <w:p>
            <w:pPr>
              <w:pStyle w:val="TableParagraph"/>
              <w:spacing w:line="275" w:lineRule="exact"/>
              <w:rPr>
                <w:sz w:val="24"/>
              </w:rPr>
            </w:pPr>
            <w:r>
              <w:rPr>
                <w:spacing w:val="-5"/>
                <w:sz w:val="24"/>
              </w:rPr>
              <w:t>100</w:t>
            </w:r>
          </w:p>
        </w:tc>
        <w:tc>
          <w:tcPr>
            <w:tcW w:w="1264" w:type="dxa"/>
          </w:tcPr>
          <w:p>
            <w:pPr>
              <w:pStyle w:val="TableParagraph"/>
              <w:spacing w:line="275" w:lineRule="exact"/>
              <w:rPr>
                <w:sz w:val="24"/>
              </w:rPr>
            </w:pPr>
            <w:r>
              <w:rPr>
                <w:spacing w:val="-10"/>
                <w:sz w:val="24"/>
              </w:rPr>
              <w:t>3</w:t>
            </w:r>
          </w:p>
        </w:tc>
        <w:tc>
          <w:tcPr>
            <w:tcW w:w="858" w:type="dxa"/>
          </w:tcPr>
          <w:p>
            <w:pPr>
              <w:pStyle w:val="TableParagraph"/>
              <w:ind w:left="0"/>
              <w:rPr>
                <w:sz w:val="22"/>
              </w:rPr>
            </w:pPr>
          </w:p>
        </w:tc>
      </w:tr>
      <w:tr>
        <w:trPr>
          <w:trHeight w:val="395" w:hRule="atLeast"/>
        </w:trPr>
        <w:tc>
          <w:tcPr>
            <w:tcW w:w="7935" w:type="dxa"/>
            <w:gridSpan w:val="4"/>
          </w:tcPr>
          <w:p>
            <w:pPr>
              <w:pStyle w:val="TableParagraph"/>
              <w:spacing w:line="274" w:lineRule="exact"/>
              <w:rPr>
                <w:b/>
                <w:sz w:val="24"/>
              </w:rPr>
            </w:pPr>
            <w:r>
              <w:rPr>
                <w:b/>
                <w:sz w:val="24"/>
              </w:rPr>
              <w:t>TOTAL</w:t>
            </w:r>
            <w:r>
              <w:rPr>
                <w:b/>
                <w:spacing w:val="-3"/>
                <w:sz w:val="24"/>
              </w:rPr>
              <w:t> </w:t>
            </w:r>
            <w:r>
              <w:rPr>
                <w:b/>
                <w:sz w:val="24"/>
              </w:rPr>
              <w:t>CREDIT FOR</w:t>
            </w:r>
            <w:r>
              <w:rPr>
                <w:b/>
                <w:spacing w:val="1"/>
                <w:sz w:val="24"/>
              </w:rPr>
              <w:t> </w:t>
            </w:r>
            <w:r>
              <w:rPr>
                <w:b/>
                <w:sz w:val="24"/>
              </w:rPr>
              <w:t>3</w:t>
            </w:r>
            <w:r>
              <w:rPr>
                <w:b/>
                <w:position w:val="8"/>
                <w:sz w:val="15"/>
              </w:rPr>
              <w:t>rd</w:t>
            </w:r>
            <w:r>
              <w:rPr>
                <w:b/>
                <w:spacing w:val="21"/>
                <w:position w:val="8"/>
                <w:sz w:val="15"/>
              </w:rPr>
              <w:t> </w:t>
            </w:r>
            <w:r>
              <w:rPr>
                <w:b/>
                <w:spacing w:val="-2"/>
                <w:sz w:val="24"/>
              </w:rPr>
              <w:t>SEMESTER</w:t>
            </w:r>
          </w:p>
        </w:tc>
        <w:tc>
          <w:tcPr>
            <w:tcW w:w="1264" w:type="dxa"/>
          </w:tcPr>
          <w:p>
            <w:pPr>
              <w:pStyle w:val="TableParagraph"/>
              <w:spacing w:line="274" w:lineRule="exact"/>
              <w:rPr>
                <w:b/>
                <w:sz w:val="24"/>
              </w:rPr>
            </w:pPr>
            <w:r>
              <w:rPr>
                <w:b/>
                <w:spacing w:val="-5"/>
                <w:sz w:val="24"/>
              </w:rPr>
              <w:t>23</w:t>
            </w:r>
          </w:p>
        </w:tc>
        <w:tc>
          <w:tcPr>
            <w:tcW w:w="858" w:type="dxa"/>
          </w:tcPr>
          <w:p>
            <w:pPr>
              <w:pStyle w:val="TableParagraph"/>
              <w:ind w:left="0"/>
              <w:rPr>
                <w:sz w:val="22"/>
              </w:rPr>
            </w:pPr>
          </w:p>
        </w:tc>
      </w:tr>
      <w:tr>
        <w:trPr>
          <w:trHeight w:val="395" w:hRule="atLeast"/>
        </w:trPr>
        <w:tc>
          <w:tcPr>
            <w:tcW w:w="10057" w:type="dxa"/>
            <w:gridSpan w:val="6"/>
          </w:tcPr>
          <w:p>
            <w:pPr>
              <w:pStyle w:val="TableParagraph"/>
              <w:ind w:left="0"/>
              <w:rPr>
                <w:sz w:val="22"/>
              </w:rPr>
            </w:pPr>
          </w:p>
        </w:tc>
      </w:tr>
      <w:tr>
        <w:trPr>
          <w:trHeight w:val="465" w:hRule="atLeast"/>
        </w:trPr>
        <w:tc>
          <w:tcPr>
            <w:tcW w:w="10057" w:type="dxa"/>
            <w:gridSpan w:val="6"/>
          </w:tcPr>
          <w:p>
            <w:pPr>
              <w:pStyle w:val="TableParagraph"/>
              <w:spacing w:before="93"/>
              <w:ind w:left="11"/>
              <w:jc w:val="center"/>
              <w:rPr>
                <w:b/>
                <w:sz w:val="24"/>
              </w:rPr>
            </w:pPr>
            <w:r>
              <w:rPr>
                <w:b/>
                <w:sz w:val="24"/>
              </w:rPr>
              <w:t>4</w:t>
            </w:r>
            <w:r>
              <w:rPr>
                <w:b/>
                <w:position w:val="8"/>
                <w:sz w:val="15"/>
              </w:rPr>
              <w:t>th</w:t>
            </w:r>
            <w:r>
              <w:rPr>
                <w:b/>
                <w:spacing w:val="24"/>
                <w:position w:val="8"/>
                <w:sz w:val="15"/>
              </w:rPr>
              <w:t> </w:t>
            </w:r>
            <w:r>
              <w:rPr>
                <w:b/>
                <w:spacing w:val="-2"/>
                <w:sz w:val="24"/>
              </w:rPr>
              <w:t>SEMESTER</w:t>
            </w:r>
          </w:p>
        </w:tc>
      </w:tr>
      <w:tr>
        <w:trPr>
          <w:trHeight w:val="551" w:hRule="atLeast"/>
        </w:trPr>
        <w:tc>
          <w:tcPr>
            <w:tcW w:w="2377" w:type="dxa"/>
          </w:tcPr>
          <w:p>
            <w:pPr>
              <w:pStyle w:val="TableParagraph"/>
              <w:spacing w:before="136"/>
              <w:rPr>
                <w:b/>
                <w:sz w:val="24"/>
              </w:rPr>
            </w:pPr>
            <w:r>
              <w:rPr>
                <w:b/>
                <w:spacing w:val="-2"/>
                <w:sz w:val="24"/>
              </w:rPr>
              <w:t>COMPONENT</w:t>
            </w:r>
          </w:p>
        </w:tc>
        <w:tc>
          <w:tcPr>
            <w:tcW w:w="1872" w:type="dxa"/>
          </w:tcPr>
          <w:p>
            <w:pPr>
              <w:pStyle w:val="TableParagraph"/>
              <w:spacing w:line="274" w:lineRule="exact"/>
              <w:ind w:left="106" w:right="747"/>
              <w:rPr>
                <w:b/>
                <w:sz w:val="24"/>
              </w:rPr>
            </w:pPr>
            <w:r>
              <w:rPr>
                <w:b/>
                <w:spacing w:val="-2"/>
                <w:sz w:val="24"/>
              </w:rPr>
              <w:t>COURSE </w:t>
            </w:r>
            <w:r>
              <w:rPr>
                <w:b/>
                <w:spacing w:val="-4"/>
                <w:sz w:val="24"/>
              </w:rPr>
              <w:t>CODE</w:t>
            </w:r>
          </w:p>
        </w:tc>
        <w:tc>
          <w:tcPr>
            <w:tcW w:w="2646" w:type="dxa"/>
          </w:tcPr>
          <w:p>
            <w:pPr>
              <w:pStyle w:val="TableParagraph"/>
              <w:spacing w:before="136"/>
              <w:ind w:left="106"/>
              <w:rPr>
                <w:b/>
                <w:sz w:val="24"/>
              </w:rPr>
            </w:pPr>
            <w:r>
              <w:rPr>
                <w:b/>
                <w:sz w:val="24"/>
              </w:rPr>
              <w:t>COURSE</w:t>
            </w:r>
            <w:r>
              <w:rPr>
                <w:b/>
                <w:spacing w:val="-3"/>
                <w:sz w:val="24"/>
              </w:rPr>
              <w:t> </w:t>
            </w:r>
            <w:r>
              <w:rPr>
                <w:b/>
                <w:spacing w:val="-2"/>
                <w:sz w:val="24"/>
              </w:rPr>
              <w:t>TITLE</w:t>
            </w:r>
          </w:p>
        </w:tc>
        <w:tc>
          <w:tcPr>
            <w:tcW w:w="1040" w:type="dxa"/>
          </w:tcPr>
          <w:p>
            <w:pPr>
              <w:pStyle w:val="TableParagraph"/>
              <w:spacing w:before="136"/>
              <w:rPr>
                <w:b/>
                <w:sz w:val="24"/>
              </w:rPr>
            </w:pPr>
            <w:r>
              <w:rPr>
                <w:b/>
                <w:spacing w:val="-2"/>
                <w:sz w:val="24"/>
              </w:rPr>
              <w:t>LEVEL</w:t>
            </w:r>
          </w:p>
        </w:tc>
        <w:tc>
          <w:tcPr>
            <w:tcW w:w="1264" w:type="dxa"/>
          </w:tcPr>
          <w:p>
            <w:pPr>
              <w:pStyle w:val="TableParagraph"/>
              <w:spacing w:before="136"/>
              <w:rPr>
                <w:b/>
                <w:sz w:val="24"/>
              </w:rPr>
            </w:pPr>
            <w:r>
              <w:rPr>
                <w:b/>
                <w:spacing w:val="-2"/>
                <w:sz w:val="24"/>
              </w:rPr>
              <w:t>CREDIT</w:t>
            </w:r>
          </w:p>
        </w:tc>
        <w:tc>
          <w:tcPr>
            <w:tcW w:w="858" w:type="dxa"/>
          </w:tcPr>
          <w:p>
            <w:pPr>
              <w:pStyle w:val="TableParagraph"/>
              <w:spacing w:before="136"/>
              <w:ind w:left="6" w:right="9"/>
              <w:jc w:val="center"/>
              <w:rPr>
                <w:b/>
                <w:sz w:val="24"/>
              </w:rPr>
            </w:pPr>
            <w:r>
              <w:rPr>
                <w:b/>
                <w:spacing w:val="-2"/>
                <w:sz w:val="24"/>
              </w:rPr>
              <w:t>L-T-</w:t>
            </w:r>
            <w:r>
              <w:rPr>
                <w:b/>
                <w:spacing w:val="-10"/>
                <w:sz w:val="24"/>
              </w:rPr>
              <w:t>P</w:t>
            </w:r>
          </w:p>
        </w:tc>
      </w:tr>
      <w:tr>
        <w:trPr>
          <w:trHeight w:val="517" w:hRule="atLeast"/>
        </w:trPr>
        <w:tc>
          <w:tcPr>
            <w:tcW w:w="2377" w:type="dxa"/>
          </w:tcPr>
          <w:p>
            <w:pPr>
              <w:pStyle w:val="TableParagraph"/>
              <w:spacing w:line="275" w:lineRule="exact"/>
              <w:rPr>
                <w:sz w:val="24"/>
              </w:rPr>
            </w:pPr>
            <w:r>
              <w:rPr>
                <w:sz w:val="24"/>
              </w:rPr>
              <w:t>Major</w:t>
            </w:r>
            <w:r>
              <w:rPr>
                <w:spacing w:val="-2"/>
                <w:sz w:val="24"/>
              </w:rPr>
              <w:t> (Core)</w:t>
            </w:r>
          </w:p>
        </w:tc>
        <w:tc>
          <w:tcPr>
            <w:tcW w:w="1872" w:type="dxa"/>
          </w:tcPr>
          <w:p>
            <w:pPr>
              <w:pStyle w:val="TableParagraph"/>
              <w:spacing w:line="275" w:lineRule="exact"/>
              <w:ind w:left="106"/>
              <w:rPr>
                <w:sz w:val="24"/>
              </w:rPr>
            </w:pPr>
            <w:r>
              <w:rPr>
                <w:spacing w:val="-2"/>
                <w:sz w:val="24"/>
              </w:rPr>
              <w:t>FSC142M401</w:t>
            </w:r>
          </w:p>
        </w:tc>
        <w:tc>
          <w:tcPr>
            <w:tcW w:w="2646" w:type="dxa"/>
          </w:tcPr>
          <w:p>
            <w:pPr>
              <w:pStyle w:val="TableParagraph"/>
              <w:spacing w:line="275" w:lineRule="exact"/>
              <w:ind w:left="106"/>
              <w:rPr>
                <w:sz w:val="24"/>
              </w:rPr>
            </w:pPr>
            <w:r>
              <w:rPr>
                <w:sz w:val="24"/>
              </w:rPr>
              <w:t>Forensic</w:t>
            </w:r>
            <w:r>
              <w:rPr>
                <w:spacing w:val="-1"/>
                <w:sz w:val="24"/>
              </w:rPr>
              <w:t> </w:t>
            </w:r>
            <w:r>
              <w:rPr>
                <w:spacing w:val="-2"/>
                <w:sz w:val="24"/>
              </w:rPr>
              <w:t>Psychology</w:t>
            </w:r>
          </w:p>
        </w:tc>
        <w:tc>
          <w:tcPr>
            <w:tcW w:w="1040" w:type="dxa"/>
          </w:tcPr>
          <w:p>
            <w:pPr>
              <w:pStyle w:val="TableParagraph"/>
              <w:spacing w:line="275" w:lineRule="exact"/>
              <w:rPr>
                <w:sz w:val="24"/>
              </w:rPr>
            </w:pPr>
            <w:r>
              <w:rPr>
                <w:spacing w:val="-5"/>
                <w:sz w:val="24"/>
              </w:rPr>
              <w:t>200</w:t>
            </w:r>
          </w:p>
        </w:tc>
        <w:tc>
          <w:tcPr>
            <w:tcW w:w="1264" w:type="dxa"/>
          </w:tcPr>
          <w:p>
            <w:pPr>
              <w:pStyle w:val="TableParagraph"/>
              <w:spacing w:line="275" w:lineRule="exact"/>
              <w:rPr>
                <w:sz w:val="24"/>
              </w:rPr>
            </w:pPr>
            <w:r>
              <w:rPr>
                <w:spacing w:val="-10"/>
                <w:sz w:val="24"/>
              </w:rPr>
              <w:t>4</w:t>
            </w:r>
          </w:p>
        </w:tc>
        <w:tc>
          <w:tcPr>
            <w:tcW w:w="858" w:type="dxa"/>
          </w:tcPr>
          <w:p>
            <w:pPr>
              <w:pStyle w:val="TableParagraph"/>
              <w:spacing w:line="275" w:lineRule="exact"/>
              <w:ind w:left="6" w:right="117"/>
              <w:jc w:val="center"/>
              <w:rPr>
                <w:sz w:val="24"/>
              </w:rPr>
            </w:pPr>
            <w:r>
              <w:rPr>
                <w:spacing w:val="-2"/>
                <w:sz w:val="24"/>
              </w:rPr>
              <w:t>3-1-</w:t>
            </w:r>
            <w:r>
              <w:rPr>
                <w:spacing w:val="-10"/>
                <w:sz w:val="24"/>
              </w:rPr>
              <w:t>0</w:t>
            </w:r>
          </w:p>
        </w:tc>
      </w:tr>
      <w:tr>
        <w:trPr>
          <w:trHeight w:val="516" w:hRule="atLeast"/>
        </w:trPr>
        <w:tc>
          <w:tcPr>
            <w:tcW w:w="2377" w:type="dxa"/>
          </w:tcPr>
          <w:p>
            <w:pPr>
              <w:pStyle w:val="TableParagraph"/>
              <w:spacing w:line="274" w:lineRule="exact"/>
              <w:rPr>
                <w:sz w:val="24"/>
              </w:rPr>
            </w:pPr>
            <w:r>
              <w:rPr>
                <w:sz w:val="24"/>
              </w:rPr>
              <w:t>Major</w:t>
            </w:r>
            <w:r>
              <w:rPr>
                <w:spacing w:val="-2"/>
                <w:sz w:val="24"/>
              </w:rPr>
              <w:t> (Core)</w:t>
            </w:r>
          </w:p>
        </w:tc>
        <w:tc>
          <w:tcPr>
            <w:tcW w:w="1872" w:type="dxa"/>
          </w:tcPr>
          <w:p>
            <w:pPr>
              <w:pStyle w:val="TableParagraph"/>
              <w:spacing w:line="274" w:lineRule="exact"/>
              <w:ind w:left="106"/>
              <w:rPr>
                <w:sz w:val="24"/>
              </w:rPr>
            </w:pPr>
            <w:r>
              <w:rPr>
                <w:spacing w:val="-2"/>
                <w:sz w:val="24"/>
              </w:rPr>
              <w:t>FSC142M402</w:t>
            </w:r>
          </w:p>
        </w:tc>
        <w:tc>
          <w:tcPr>
            <w:tcW w:w="2646" w:type="dxa"/>
          </w:tcPr>
          <w:p>
            <w:pPr>
              <w:pStyle w:val="TableParagraph"/>
              <w:spacing w:line="274" w:lineRule="exact"/>
              <w:ind w:left="106"/>
              <w:rPr>
                <w:sz w:val="24"/>
              </w:rPr>
            </w:pPr>
            <w:r>
              <w:rPr>
                <w:sz w:val="24"/>
              </w:rPr>
              <w:t>Analytical</w:t>
            </w:r>
            <w:r>
              <w:rPr>
                <w:spacing w:val="-5"/>
                <w:sz w:val="24"/>
              </w:rPr>
              <w:t> </w:t>
            </w:r>
            <w:r>
              <w:rPr>
                <w:sz w:val="24"/>
              </w:rPr>
              <w:t>Methods-</w:t>
            </w:r>
            <w:r>
              <w:rPr>
                <w:spacing w:val="-10"/>
                <w:sz w:val="24"/>
              </w:rPr>
              <w:t>I</w:t>
            </w:r>
          </w:p>
        </w:tc>
        <w:tc>
          <w:tcPr>
            <w:tcW w:w="1040" w:type="dxa"/>
          </w:tcPr>
          <w:p>
            <w:pPr>
              <w:pStyle w:val="TableParagraph"/>
              <w:spacing w:line="274" w:lineRule="exact"/>
              <w:rPr>
                <w:sz w:val="24"/>
              </w:rPr>
            </w:pPr>
            <w:r>
              <w:rPr>
                <w:spacing w:val="-5"/>
                <w:sz w:val="24"/>
              </w:rPr>
              <w:t>200</w:t>
            </w:r>
          </w:p>
        </w:tc>
        <w:tc>
          <w:tcPr>
            <w:tcW w:w="1264" w:type="dxa"/>
          </w:tcPr>
          <w:p>
            <w:pPr>
              <w:pStyle w:val="TableParagraph"/>
              <w:spacing w:line="274" w:lineRule="exact"/>
              <w:rPr>
                <w:sz w:val="24"/>
              </w:rPr>
            </w:pPr>
            <w:r>
              <w:rPr>
                <w:spacing w:val="-10"/>
                <w:sz w:val="24"/>
              </w:rPr>
              <w:t>4</w:t>
            </w:r>
          </w:p>
        </w:tc>
        <w:tc>
          <w:tcPr>
            <w:tcW w:w="858" w:type="dxa"/>
          </w:tcPr>
          <w:p>
            <w:pPr>
              <w:pStyle w:val="TableParagraph"/>
              <w:spacing w:line="274" w:lineRule="exact"/>
              <w:ind w:left="6" w:right="117"/>
              <w:jc w:val="center"/>
              <w:rPr>
                <w:sz w:val="24"/>
              </w:rPr>
            </w:pPr>
            <w:r>
              <w:rPr>
                <w:spacing w:val="-2"/>
                <w:sz w:val="24"/>
              </w:rPr>
              <w:t>3-1-</w:t>
            </w:r>
            <w:r>
              <w:rPr>
                <w:spacing w:val="-10"/>
                <w:sz w:val="24"/>
              </w:rPr>
              <w:t>0</w:t>
            </w:r>
          </w:p>
        </w:tc>
      </w:tr>
      <w:tr>
        <w:trPr>
          <w:trHeight w:val="552" w:hRule="atLeast"/>
        </w:trPr>
        <w:tc>
          <w:tcPr>
            <w:tcW w:w="2377" w:type="dxa"/>
          </w:tcPr>
          <w:p>
            <w:pPr>
              <w:pStyle w:val="TableParagraph"/>
              <w:spacing w:line="275" w:lineRule="exact"/>
              <w:rPr>
                <w:sz w:val="24"/>
              </w:rPr>
            </w:pPr>
            <w:r>
              <w:rPr>
                <w:sz w:val="24"/>
              </w:rPr>
              <w:t>Major</w:t>
            </w:r>
            <w:r>
              <w:rPr>
                <w:spacing w:val="-2"/>
                <w:sz w:val="24"/>
              </w:rPr>
              <w:t> (Core)</w:t>
            </w:r>
          </w:p>
        </w:tc>
        <w:tc>
          <w:tcPr>
            <w:tcW w:w="1872" w:type="dxa"/>
          </w:tcPr>
          <w:p>
            <w:pPr>
              <w:pStyle w:val="TableParagraph"/>
              <w:spacing w:line="275" w:lineRule="exact"/>
              <w:ind w:left="106"/>
              <w:rPr>
                <w:sz w:val="24"/>
              </w:rPr>
            </w:pPr>
            <w:r>
              <w:rPr>
                <w:spacing w:val="-2"/>
                <w:sz w:val="24"/>
              </w:rPr>
              <w:t>FSC142M403</w:t>
            </w:r>
          </w:p>
        </w:tc>
        <w:tc>
          <w:tcPr>
            <w:tcW w:w="2646" w:type="dxa"/>
          </w:tcPr>
          <w:p>
            <w:pPr>
              <w:pStyle w:val="TableParagraph"/>
              <w:spacing w:line="276" w:lineRule="exact"/>
              <w:ind w:left="106" w:right="291"/>
              <w:rPr>
                <w:sz w:val="24"/>
              </w:rPr>
            </w:pPr>
            <w:r>
              <w:rPr>
                <w:sz w:val="24"/>
              </w:rPr>
              <w:t>Forensic</w:t>
            </w:r>
            <w:r>
              <w:rPr>
                <w:spacing w:val="-15"/>
                <w:sz w:val="24"/>
              </w:rPr>
              <w:t> </w:t>
            </w:r>
            <w:r>
              <w:rPr>
                <w:sz w:val="24"/>
              </w:rPr>
              <w:t>Anthropology and Odontology</w:t>
            </w:r>
          </w:p>
        </w:tc>
        <w:tc>
          <w:tcPr>
            <w:tcW w:w="1040" w:type="dxa"/>
          </w:tcPr>
          <w:p>
            <w:pPr>
              <w:pStyle w:val="TableParagraph"/>
              <w:spacing w:line="275" w:lineRule="exact"/>
              <w:rPr>
                <w:sz w:val="24"/>
              </w:rPr>
            </w:pPr>
            <w:r>
              <w:rPr>
                <w:spacing w:val="-5"/>
                <w:sz w:val="24"/>
              </w:rPr>
              <w:t>200</w:t>
            </w:r>
          </w:p>
        </w:tc>
        <w:tc>
          <w:tcPr>
            <w:tcW w:w="1264" w:type="dxa"/>
          </w:tcPr>
          <w:p>
            <w:pPr>
              <w:pStyle w:val="TableParagraph"/>
              <w:spacing w:line="275" w:lineRule="exact"/>
              <w:rPr>
                <w:sz w:val="24"/>
              </w:rPr>
            </w:pPr>
            <w:r>
              <w:rPr>
                <w:spacing w:val="-10"/>
                <w:sz w:val="24"/>
              </w:rPr>
              <w:t>3</w:t>
            </w:r>
          </w:p>
        </w:tc>
        <w:tc>
          <w:tcPr>
            <w:tcW w:w="858" w:type="dxa"/>
          </w:tcPr>
          <w:p>
            <w:pPr>
              <w:pStyle w:val="TableParagraph"/>
              <w:spacing w:line="275" w:lineRule="exact"/>
              <w:ind w:left="6" w:right="117"/>
              <w:jc w:val="center"/>
              <w:rPr>
                <w:sz w:val="24"/>
              </w:rPr>
            </w:pPr>
            <w:r>
              <w:rPr>
                <w:spacing w:val="-2"/>
                <w:sz w:val="24"/>
              </w:rPr>
              <w:t>2-1-</w:t>
            </w:r>
            <w:r>
              <w:rPr>
                <w:spacing w:val="-10"/>
                <w:sz w:val="24"/>
              </w:rPr>
              <w:t>0</w:t>
            </w:r>
          </w:p>
        </w:tc>
      </w:tr>
      <w:tr>
        <w:trPr>
          <w:trHeight w:val="827" w:hRule="atLeast"/>
        </w:trPr>
        <w:tc>
          <w:tcPr>
            <w:tcW w:w="2377" w:type="dxa"/>
          </w:tcPr>
          <w:p>
            <w:pPr>
              <w:pStyle w:val="TableParagraph"/>
              <w:spacing w:line="275" w:lineRule="exact"/>
              <w:rPr>
                <w:sz w:val="24"/>
              </w:rPr>
            </w:pPr>
            <w:r>
              <w:rPr>
                <w:sz w:val="24"/>
              </w:rPr>
              <w:t>Major</w:t>
            </w:r>
            <w:r>
              <w:rPr>
                <w:spacing w:val="-2"/>
                <w:sz w:val="24"/>
              </w:rPr>
              <w:t> (Core)</w:t>
            </w:r>
          </w:p>
        </w:tc>
        <w:tc>
          <w:tcPr>
            <w:tcW w:w="1872" w:type="dxa"/>
          </w:tcPr>
          <w:p>
            <w:pPr>
              <w:pStyle w:val="TableParagraph"/>
              <w:spacing w:line="275" w:lineRule="exact"/>
              <w:ind w:left="106"/>
              <w:rPr>
                <w:sz w:val="24"/>
              </w:rPr>
            </w:pPr>
            <w:r>
              <w:rPr>
                <w:spacing w:val="-2"/>
                <w:sz w:val="24"/>
              </w:rPr>
              <w:t>FSC142M414</w:t>
            </w:r>
          </w:p>
        </w:tc>
        <w:tc>
          <w:tcPr>
            <w:tcW w:w="2646" w:type="dxa"/>
          </w:tcPr>
          <w:p>
            <w:pPr>
              <w:pStyle w:val="TableParagraph"/>
              <w:spacing w:line="276" w:lineRule="exact"/>
              <w:ind w:left="106" w:right="291"/>
              <w:rPr>
                <w:sz w:val="24"/>
              </w:rPr>
            </w:pPr>
            <w:r>
              <w:rPr>
                <w:sz w:val="24"/>
              </w:rPr>
              <w:t>Forensic</w:t>
            </w:r>
            <w:r>
              <w:rPr>
                <w:spacing w:val="-15"/>
                <w:sz w:val="24"/>
              </w:rPr>
              <w:t> </w:t>
            </w:r>
            <w:r>
              <w:rPr>
                <w:sz w:val="24"/>
              </w:rPr>
              <w:t>Anthropology and Odontology </w:t>
            </w:r>
            <w:r>
              <w:rPr>
                <w:spacing w:val="-2"/>
                <w:sz w:val="24"/>
              </w:rPr>
              <w:t>(Practical)</w:t>
            </w:r>
          </w:p>
        </w:tc>
        <w:tc>
          <w:tcPr>
            <w:tcW w:w="1040" w:type="dxa"/>
          </w:tcPr>
          <w:p>
            <w:pPr>
              <w:pStyle w:val="TableParagraph"/>
              <w:spacing w:line="275" w:lineRule="exact"/>
              <w:rPr>
                <w:sz w:val="24"/>
              </w:rPr>
            </w:pPr>
            <w:r>
              <w:rPr>
                <w:spacing w:val="-5"/>
                <w:sz w:val="24"/>
              </w:rPr>
              <w:t>200</w:t>
            </w:r>
          </w:p>
        </w:tc>
        <w:tc>
          <w:tcPr>
            <w:tcW w:w="1264" w:type="dxa"/>
          </w:tcPr>
          <w:p>
            <w:pPr>
              <w:pStyle w:val="TableParagraph"/>
              <w:spacing w:line="275" w:lineRule="exact"/>
              <w:rPr>
                <w:sz w:val="24"/>
              </w:rPr>
            </w:pPr>
            <w:r>
              <w:rPr>
                <w:spacing w:val="-10"/>
                <w:sz w:val="24"/>
              </w:rPr>
              <w:t>1</w:t>
            </w:r>
          </w:p>
        </w:tc>
        <w:tc>
          <w:tcPr>
            <w:tcW w:w="858" w:type="dxa"/>
          </w:tcPr>
          <w:p>
            <w:pPr>
              <w:pStyle w:val="TableParagraph"/>
              <w:spacing w:line="275" w:lineRule="exact"/>
              <w:ind w:left="6" w:right="117"/>
              <w:jc w:val="center"/>
              <w:rPr>
                <w:sz w:val="24"/>
              </w:rPr>
            </w:pPr>
            <w:r>
              <w:rPr>
                <w:spacing w:val="-2"/>
                <w:sz w:val="24"/>
              </w:rPr>
              <w:t>0-0-</w:t>
            </w:r>
            <w:r>
              <w:rPr>
                <w:spacing w:val="-10"/>
                <w:sz w:val="24"/>
              </w:rPr>
              <w:t>1</w:t>
            </w:r>
          </w:p>
        </w:tc>
      </w:tr>
      <w:tr>
        <w:trPr>
          <w:trHeight w:val="408" w:hRule="atLeast"/>
        </w:trPr>
        <w:tc>
          <w:tcPr>
            <w:tcW w:w="2377" w:type="dxa"/>
          </w:tcPr>
          <w:p>
            <w:pPr>
              <w:pStyle w:val="TableParagraph"/>
              <w:spacing w:line="274" w:lineRule="exact"/>
              <w:rPr>
                <w:sz w:val="24"/>
              </w:rPr>
            </w:pPr>
            <w:r>
              <w:rPr>
                <w:spacing w:val="-2"/>
                <w:sz w:val="24"/>
              </w:rPr>
              <w:t>Minor</w:t>
            </w:r>
          </w:p>
        </w:tc>
        <w:tc>
          <w:tcPr>
            <w:tcW w:w="1872" w:type="dxa"/>
          </w:tcPr>
          <w:p>
            <w:pPr>
              <w:pStyle w:val="TableParagraph"/>
              <w:spacing w:line="274" w:lineRule="exact"/>
              <w:ind w:left="106"/>
              <w:rPr>
                <w:sz w:val="24"/>
              </w:rPr>
            </w:pPr>
            <w:r>
              <w:rPr>
                <w:spacing w:val="-2"/>
                <w:sz w:val="24"/>
              </w:rPr>
              <w:t>FSC142N401</w:t>
            </w:r>
          </w:p>
        </w:tc>
        <w:tc>
          <w:tcPr>
            <w:tcW w:w="2646" w:type="dxa"/>
          </w:tcPr>
          <w:p>
            <w:pPr>
              <w:pStyle w:val="TableParagraph"/>
              <w:spacing w:line="274" w:lineRule="exact"/>
              <w:ind w:left="106"/>
              <w:rPr>
                <w:sz w:val="24"/>
              </w:rPr>
            </w:pPr>
            <w:r>
              <w:rPr>
                <w:sz w:val="24"/>
              </w:rPr>
              <w:t>Technical</w:t>
            </w:r>
            <w:r>
              <w:rPr>
                <w:spacing w:val="-1"/>
                <w:sz w:val="24"/>
              </w:rPr>
              <w:t> </w:t>
            </w:r>
            <w:r>
              <w:rPr>
                <w:spacing w:val="-2"/>
                <w:sz w:val="24"/>
              </w:rPr>
              <w:t>Methods</w:t>
            </w:r>
          </w:p>
        </w:tc>
        <w:tc>
          <w:tcPr>
            <w:tcW w:w="1040" w:type="dxa"/>
          </w:tcPr>
          <w:p>
            <w:pPr>
              <w:pStyle w:val="TableParagraph"/>
              <w:spacing w:line="274" w:lineRule="exact"/>
              <w:rPr>
                <w:sz w:val="24"/>
              </w:rPr>
            </w:pPr>
            <w:r>
              <w:rPr>
                <w:spacing w:val="-5"/>
                <w:sz w:val="24"/>
              </w:rPr>
              <w:t>200</w:t>
            </w:r>
          </w:p>
        </w:tc>
        <w:tc>
          <w:tcPr>
            <w:tcW w:w="1264" w:type="dxa"/>
          </w:tcPr>
          <w:p>
            <w:pPr>
              <w:pStyle w:val="TableParagraph"/>
              <w:spacing w:line="274" w:lineRule="exact"/>
              <w:rPr>
                <w:sz w:val="24"/>
              </w:rPr>
            </w:pPr>
            <w:r>
              <w:rPr>
                <w:spacing w:val="-10"/>
                <w:sz w:val="24"/>
              </w:rPr>
              <w:t>3</w:t>
            </w:r>
          </w:p>
        </w:tc>
        <w:tc>
          <w:tcPr>
            <w:tcW w:w="858" w:type="dxa"/>
          </w:tcPr>
          <w:p>
            <w:pPr>
              <w:pStyle w:val="TableParagraph"/>
              <w:spacing w:line="274" w:lineRule="exact"/>
              <w:ind w:left="6" w:right="117"/>
              <w:jc w:val="center"/>
              <w:rPr>
                <w:sz w:val="24"/>
              </w:rPr>
            </w:pPr>
            <w:r>
              <w:rPr>
                <w:spacing w:val="-2"/>
                <w:sz w:val="24"/>
              </w:rPr>
              <w:t>3-0-</w:t>
            </w:r>
            <w:r>
              <w:rPr>
                <w:spacing w:val="-10"/>
                <w:sz w:val="24"/>
              </w:rPr>
              <w:t>0</w:t>
            </w:r>
          </w:p>
        </w:tc>
      </w:tr>
      <w:tr>
        <w:trPr>
          <w:trHeight w:val="552" w:hRule="atLeast"/>
        </w:trPr>
        <w:tc>
          <w:tcPr>
            <w:tcW w:w="2377" w:type="dxa"/>
          </w:tcPr>
          <w:p>
            <w:pPr>
              <w:pStyle w:val="TableParagraph"/>
              <w:spacing w:line="275" w:lineRule="exact"/>
              <w:rPr>
                <w:sz w:val="24"/>
              </w:rPr>
            </w:pPr>
            <w:r>
              <w:rPr>
                <w:spacing w:val="-2"/>
                <w:sz w:val="24"/>
              </w:rPr>
              <w:t>Minor</w:t>
            </w:r>
          </w:p>
        </w:tc>
        <w:tc>
          <w:tcPr>
            <w:tcW w:w="1872" w:type="dxa"/>
          </w:tcPr>
          <w:p>
            <w:pPr>
              <w:pStyle w:val="TableParagraph"/>
              <w:spacing w:line="275" w:lineRule="exact"/>
              <w:ind w:left="106"/>
              <w:rPr>
                <w:sz w:val="24"/>
              </w:rPr>
            </w:pPr>
            <w:r>
              <w:rPr>
                <w:spacing w:val="-2"/>
                <w:sz w:val="24"/>
              </w:rPr>
              <w:t>FSC142N402</w:t>
            </w:r>
          </w:p>
        </w:tc>
        <w:tc>
          <w:tcPr>
            <w:tcW w:w="2646" w:type="dxa"/>
          </w:tcPr>
          <w:p>
            <w:pPr>
              <w:pStyle w:val="TableParagraph"/>
              <w:spacing w:line="276" w:lineRule="exact"/>
              <w:ind w:left="106" w:right="265"/>
              <w:rPr>
                <w:sz w:val="24"/>
              </w:rPr>
            </w:pPr>
            <w:r>
              <w:rPr>
                <w:sz w:val="24"/>
              </w:rPr>
              <w:t>Accident</w:t>
            </w:r>
            <w:r>
              <w:rPr>
                <w:spacing w:val="-15"/>
                <w:sz w:val="24"/>
              </w:rPr>
              <w:t> </w:t>
            </w:r>
            <w:r>
              <w:rPr>
                <w:sz w:val="24"/>
              </w:rPr>
              <w:t>Investigation- Motor Vehicles</w:t>
            </w:r>
          </w:p>
        </w:tc>
        <w:tc>
          <w:tcPr>
            <w:tcW w:w="1040" w:type="dxa"/>
          </w:tcPr>
          <w:p>
            <w:pPr>
              <w:pStyle w:val="TableParagraph"/>
              <w:spacing w:line="275" w:lineRule="exact"/>
              <w:rPr>
                <w:sz w:val="24"/>
              </w:rPr>
            </w:pPr>
            <w:r>
              <w:rPr>
                <w:spacing w:val="-5"/>
                <w:sz w:val="24"/>
              </w:rPr>
              <w:t>200</w:t>
            </w:r>
          </w:p>
        </w:tc>
        <w:tc>
          <w:tcPr>
            <w:tcW w:w="1264" w:type="dxa"/>
          </w:tcPr>
          <w:p>
            <w:pPr>
              <w:pStyle w:val="TableParagraph"/>
              <w:spacing w:line="275" w:lineRule="exact"/>
              <w:rPr>
                <w:sz w:val="24"/>
              </w:rPr>
            </w:pPr>
            <w:r>
              <w:rPr>
                <w:spacing w:val="-10"/>
                <w:sz w:val="24"/>
              </w:rPr>
              <w:t>3</w:t>
            </w:r>
          </w:p>
        </w:tc>
        <w:tc>
          <w:tcPr>
            <w:tcW w:w="858" w:type="dxa"/>
          </w:tcPr>
          <w:p>
            <w:pPr>
              <w:pStyle w:val="TableParagraph"/>
              <w:spacing w:line="275" w:lineRule="exact"/>
              <w:ind w:left="6" w:right="117"/>
              <w:jc w:val="center"/>
              <w:rPr>
                <w:sz w:val="24"/>
              </w:rPr>
            </w:pPr>
            <w:r>
              <w:rPr>
                <w:spacing w:val="-2"/>
                <w:sz w:val="24"/>
              </w:rPr>
              <w:t>3-0-</w:t>
            </w:r>
            <w:r>
              <w:rPr>
                <w:spacing w:val="-10"/>
                <w:sz w:val="24"/>
              </w:rPr>
              <w:t>0</w:t>
            </w:r>
          </w:p>
        </w:tc>
      </w:tr>
      <w:tr>
        <w:trPr>
          <w:trHeight w:val="551" w:hRule="atLeast"/>
        </w:trPr>
        <w:tc>
          <w:tcPr>
            <w:tcW w:w="2377" w:type="dxa"/>
          </w:tcPr>
          <w:p>
            <w:pPr>
              <w:pStyle w:val="TableParagraph"/>
              <w:spacing w:line="275" w:lineRule="exact"/>
              <w:rPr>
                <w:sz w:val="24"/>
              </w:rPr>
            </w:pPr>
            <w:r>
              <w:rPr>
                <w:spacing w:val="-5"/>
                <w:sz w:val="24"/>
              </w:rPr>
              <w:t>AEC</w:t>
            </w:r>
          </w:p>
        </w:tc>
        <w:tc>
          <w:tcPr>
            <w:tcW w:w="1872" w:type="dxa"/>
          </w:tcPr>
          <w:p>
            <w:pPr>
              <w:pStyle w:val="TableParagraph"/>
              <w:spacing w:line="275" w:lineRule="exact"/>
              <w:ind w:left="106"/>
              <w:rPr>
                <w:sz w:val="24"/>
              </w:rPr>
            </w:pPr>
            <w:r>
              <w:rPr>
                <w:spacing w:val="-2"/>
                <w:sz w:val="24"/>
              </w:rPr>
              <w:t>CEN982A401</w:t>
            </w:r>
          </w:p>
        </w:tc>
        <w:tc>
          <w:tcPr>
            <w:tcW w:w="2646" w:type="dxa"/>
          </w:tcPr>
          <w:p>
            <w:pPr>
              <w:pStyle w:val="TableParagraph"/>
              <w:spacing w:line="275" w:lineRule="exact"/>
              <w:ind w:left="106"/>
              <w:rPr>
                <w:sz w:val="24"/>
              </w:rPr>
            </w:pPr>
            <w:r>
              <w:rPr>
                <w:sz w:val="24"/>
              </w:rPr>
              <w:t>Communicative</w:t>
            </w:r>
            <w:r>
              <w:rPr>
                <w:spacing w:val="-3"/>
                <w:sz w:val="24"/>
              </w:rPr>
              <w:t> </w:t>
            </w:r>
            <w:r>
              <w:rPr>
                <w:spacing w:val="-2"/>
                <w:sz w:val="24"/>
              </w:rPr>
              <w:t>English</w:t>
            </w:r>
          </w:p>
          <w:p>
            <w:pPr>
              <w:pStyle w:val="TableParagraph"/>
              <w:spacing w:line="256" w:lineRule="exact"/>
              <w:ind w:left="106"/>
              <w:rPr>
                <w:sz w:val="24"/>
              </w:rPr>
            </w:pPr>
            <w:r>
              <w:rPr>
                <w:sz w:val="24"/>
              </w:rPr>
              <w:t>-</w:t>
            </w:r>
            <w:r>
              <w:rPr>
                <w:spacing w:val="-1"/>
                <w:sz w:val="24"/>
              </w:rPr>
              <w:t> </w:t>
            </w:r>
            <w:r>
              <w:rPr>
                <w:spacing w:val="-5"/>
                <w:sz w:val="24"/>
              </w:rPr>
              <w:t>IV</w:t>
            </w:r>
          </w:p>
        </w:tc>
        <w:tc>
          <w:tcPr>
            <w:tcW w:w="1040" w:type="dxa"/>
          </w:tcPr>
          <w:p>
            <w:pPr>
              <w:pStyle w:val="TableParagraph"/>
              <w:spacing w:line="275" w:lineRule="exact"/>
              <w:rPr>
                <w:sz w:val="24"/>
              </w:rPr>
            </w:pPr>
            <w:r>
              <w:rPr>
                <w:spacing w:val="-5"/>
                <w:sz w:val="24"/>
              </w:rPr>
              <w:t>200</w:t>
            </w:r>
          </w:p>
        </w:tc>
        <w:tc>
          <w:tcPr>
            <w:tcW w:w="1264" w:type="dxa"/>
          </w:tcPr>
          <w:p>
            <w:pPr>
              <w:pStyle w:val="TableParagraph"/>
              <w:spacing w:line="275" w:lineRule="exact"/>
              <w:rPr>
                <w:sz w:val="24"/>
              </w:rPr>
            </w:pPr>
            <w:r>
              <w:rPr>
                <w:spacing w:val="-10"/>
                <w:sz w:val="24"/>
              </w:rPr>
              <w:t>1</w:t>
            </w:r>
          </w:p>
        </w:tc>
        <w:tc>
          <w:tcPr>
            <w:tcW w:w="858" w:type="dxa"/>
          </w:tcPr>
          <w:p>
            <w:pPr>
              <w:pStyle w:val="TableParagraph"/>
              <w:spacing w:line="275" w:lineRule="exact"/>
              <w:ind w:left="6" w:right="117"/>
              <w:jc w:val="center"/>
              <w:rPr>
                <w:sz w:val="24"/>
              </w:rPr>
            </w:pPr>
            <w:r>
              <w:rPr>
                <w:spacing w:val="-2"/>
                <w:sz w:val="24"/>
              </w:rPr>
              <w:t>1-0-</w:t>
            </w:r>
            <w:r>
              <w:rPr>
                <w:spacing w:val="-10"/>
                <w:sz w:val="24"/>
              </w:rPr>
              <w:t>0</w:t>
            </w:r>
          </w:p>
        </w:tc>
      </w:tr>
      <w:tr>
        <w:trPr>
          <w:trHeight w:val="275" w:hRule="atLeast"/>
        </w:trPr>
        <w:tc>
          <w:tcPr>
            <w:tcW w:w="2377" w:type="dxa"/>
          </w:tcPr>
          <w:p>
            <w:pPr>
              <w:pStyle w:val="TableParagraph"/>
              <w:spacing w:line="256" w:lineRule="exact"/>
              <w:rPr>
                <w:sz w:val="24"/>
              </w:rPr>
            </w:pPr>
            <w:r>
              <w:rPr>
                <w:spacing w:val="-5"/>
                <w:sz w:val="24"/>
              </w:rPr>
              <w:t>AEC</w:t>
            </w:r>
          </w:p>
        </w:tc>
        <w:tc>
          <w:tcPr>
            <w:tcW w:w="1872" w:type="dxa"/>
          </w:tcPr>
          <w:p>
            <w:pPr>
              <w:pStyle w:val="TableParagraph"/>
              <w:spacing w:line="256" w:lineRule="exact"/>
              <w:ind w:left="106"/>
              <w:rPr>
                <w:sz w:val="24"/>
              </w:rPr>
            </w:pPr>
            <w:r>
              <w:rPr>
                <w:spacing w:val="-2"/>
                <w:sz w:val="24"/>
              </w:rPr>
              <w:t>BHS982A402</w:t>
            </w:r>
          </w:p>
        </w:tc>
        <w:tc>
          <w:tcPr>
            <w:tcW w:w="2646" w:type="dxa"/>
          </w:tcPr>
          <w:p>
            <w:pPr>
              <w:pStyle w:val="TableParagraph"/>
              <w:spacing w:line="256" w:lineRule="exact"/>
              <w:ind w:left="106"/>
              <w:rPr>
                <w:sz w:val="24"/>
              </w:rPr>
            </w:pPr>
            <w:r>
              <w:rPr>
                <w:sz w:val="24"/>
              </w:rPr>
              <w:t>Behavioral</w:t>
            </w:r>
            <w:r>
              <w:rPr>
                <w:spacing w:val="-1"/>
                <w:sz w:val="24"/>
              </w:rPr>
              <w:t> </w:t>
            </w:r>
            <w:r>
              <w:rPr>
                <w:sz w:val="24"/>
              </w:rPr>
              <w:t>Science</w:t>
            </w:r>
            <w:r>
              <w:rPr>
                <w:spacing w:val="-1"/>
                <w:sz w:val="24"/>
              </w:rPr>
              <w:t> </w:t>
            </w:r>
            <w:r>
              <w:rPr>
                <w:sz w:val="24"/>
              </w:rPr>
              <w:t>-</w:t>
            </w:r>
            <w:r>
              <w:rPr>
                <w:spacing w:val="-3"/>
                <w:sz w:val="24"/>
              </w:rPr>
              <w:t> </w:t>
            </w:r>
            <w:r>
              <w:rPr>
                <w:spacing w:val="-5"/>
                <w:sz w:val="24"/>
              </w:rPr>
              <w:t>IV</w:t>
            </w:r>
          </w:p>
        </w:tc>
        <w:tc>
          <w:tcPr>
            <w:tcW w:w="1040" w:type="dxa"/>
          </w:tcPr>
          <w:p>
            <w:pPr>
              <w:pStyle w:val="TableParagraph"/>
              <w:spacing w:line="256" w:lineRule="exact"/>
              <w:rPr>
                <w:sz w:val="24"/>
              </w:rPr>
            </w:pPr>
            <w:r>
              <w:rPr>
                <w:spacing w:val="-5"/>
                <w:sz w:val="24"/>
              </w:rPr>
              <w:t>200</w:t>
            </w:r>
          </w:p>
        </w:tc>
        <w:tc>
          <w:tcPr>
            <w:tcW w:w="1264" w:type="dxa"/>
          </w:tcPr>
          <w:p>
            <w:pPr>
              <w:pStyle w:val="TableParagraph"/>
              <w:spacing w:line="256" w:lineRule="exact"/>
              <w:rPr>
                <w:sz w:val="24"/>
              </w:rPr>
            </w:pPr>
            <w:r>
              <w:rPr>
                <w:spacing w:val="-10"/>
                <w:sz w:val="24"/>
              </w:rPr>
              <w:t>1</w:t>
            </w:r>
          </w:p>
        </w:tc>
        <w:tc>
          <w:tcPr>
            <w:tcW w:w="858" w:type="dxa"/>
          </w:tcPr>
          <w:p>
            <w:pPr>
              <w:pStyle w:val="TableParagraph"/>
              <w:spacing w:line="256" w:lineRule="exact"/>
              <w:ind w:left="6" w:right="117"/>
              <w:jc w:val="center"/>
              <w:rPr>
                <w:sz w:val="24"/>
              </w:rPr>
            </w:pPr>
            <w:r>
              <w:rPr>
                <w:spacing w:val="-2"/>
                <w:sz w:val="24"/>
              </w:rPr>
              <w:t>1-0-</w:t>
            </w:r>
            <w:r>
              <w:rPr>
                <w:spacing w:val="-10"/>
                <w:sz w:val="24"/>
              </w:rPr>
              <w:t>0</w:t>
            </w:r>
          </w:p>
        </w:tc>
      </w:tr>
      <w:tr>
        <w:trPr>
          <w:trHeight w:val="1932" w:hRule="atLeast"/>
        </w:trPr>
        <w:tc>
          <w:tcPr>
            <w:tcW w:w="2377" w:type="dxa"/>
          </w:tcPr>
          <w:p>
            <w:pPr>
              <w:pStyle w:val="TableParagraph"/>
              <w:spacing w:line="275" w:lineRule="exact"/>
              <w:rPr>
                <w:sz w:val="24"/>
              </w:rPr>
            </w:pPr>
            <w:r>
              <w:rPr>
                <w:spacing w:val="-2"/>
                <w:sz w:val="24"/>
              </w:rPr>
              <w:t>MOOCs</w:t>
            </w:r>
          </w:p>
        </w:tc>
        <w:tc>
          <w:tcPr>
            <w:tcW w:w="1872" w:type="dxa"/>
          </w:tcPr>
          <w:p>
            <w:pPr>
              <w:pStyle w:val="TableParagraph"/>
              <w:spacing w:line="275" w:lineRule="exact"/>
              <w:ind w:left="106"/>
              <w:rPr>
                <w:sz w:val="24"/>
              </w:rPr>
            </w:pPr>
            <w:r>
              <w:rPr>
                <w:sz w:val="24"/>
              </w:rPr>
              <w:t>MOOCs</w:t>
            </w:r>
            <w:r>
              <w:rPr>
                <w:spacing w:val="-1"/>
                <w:sz w:val="24"/>
              </w:rPr>
              <w:t> </w:t>
            </w:r>
            <w:r>
              <w:rPr>
                <w:sz w:val="24"/>
              </w:rPr>
              <w:t>-</w:t>
            </w:r>
            <w:r>
              <w:rPr>
                <w:spacing w:val="-2"/>
                <w:sz w:val="24"/>
              </w:rPr>
              <w:t> </w:t>
            </w:r>
            <w:r>
              <w:rPr>
                <w:spacing w:val="-5"/>
                <w:sz w:val="24"/>
              </w:rPr>
              <w:t>IV</w:t>
            </w:r>
          </w:p>
        </w:tc>
        <w:tc>
          <w:tcPr>
            <w:tcW w:w="2646" w:type="dxa"/>
          </w:tcPr>
          <w:p>
            <w:pPr>
              <w:pStyle w:val="TableParagraph"/>
              <w:spacing w:line="276" w:lineRule="exact"/>
              <w:ind w:left="106" w:right="145"/>
              <w:rPr>
                <w:sz w:val="24"/>
              </w:rPr>
            </w:pPr>
            <w:r>
              <w:rPr>
                <w:sz w:val="24"/>
              </w:rPr>
              <w:t>*MOOCs/online</w:t>
            </w:r>
            <w:r>
              <w:rPr>
                <w:spacing w:val="-15"/>
                <w:sz w:val="24"/>
              </w:rPr>
              <w:t> </w:t>
            </w:r>
            <w:r>
              <w:rPr>
                <w:sz w:val="24"/>
              </w:rPr>
              <w:t>courses will be identified by the department from the list of courses available on the MOOCs online </w:t>
            </w:r>
            <w:r>
              <w:rPr>
                <w:spacing w:val="-2"/>
                <w:sz w:val="24"/>
              </w:rPr>
              <w:t>platform/SWAYAM portal</w:t>
            </w:r>
          </w:p>
        </w:tc>
        <w:tc>
          <w:tcPr>
            <w:tcW w:w="1040" w:type="dxa"/>
          </w:tcPr>
          <w:p>
            <w:pPr>
              <w:pStyle w:val="TableParagraph"/>
              <w:spacing w:line="275" w:lineRule="exact"/>
              <w:rPr>
                <w:sz w:val="24"/>
              </w:rPr>
            </w:pPr>
            <w:r>
              <w:rPr>
                <w:spacing w:val="-5"/>
                <w:sz w:val="24"/>
              </w:rPr>
              <w:t>100</w:t>
            </w:r>
          </w:p>
        </w:tc>
        <w:tc>
          <w:tcPr>
            <w:tcW w:w="1264" w:type="dxa"/>
          </w:tcPr>
          <w:p>
            <w:pPr>
              <w:pStyle w:val="TableParagraph"/>
              <w:spacing w:line="275" w:lineRule="exact"/>
              <w:rPr>
                <w:sz w:val="24"/>
              </w:rPr>
            </w:pPr>
            <w:r>
              <w:rPr>
                <w:spacing w:val="-10"/>
                <w:sz w:val="24"/>
              </w:rPr>
              <w:t>3</w:t>
            </w:r>
          </w:p>
        </w:tc>
        <w:tc>
          <w:tcPr>
            <w:tcW w:w="858" w:type="dxa"/>
          </w:tcPr>
          <w:p>
            <w:pPr>
              <w:pStyle w:val="TableParagraph"/>
              <w:ind w:left="0"/>
              <w:rPr>
                <w:sz w:val="22"/>
              </w:rPr>
            </w:pPr>
          </w:p>
        </w:tc>
      </w:tr>
      <w:tr>
        <w:trPr>
          <w:trHeight w:val="392" w:hRule="atLeast"/>
        </w:trPr>
        <w:tc>
          <w:tcPr>
            <w:tcW w:w="7935" w:type="dxa"/>
            <w:gridSpan w:val="4"/>
          </w:tcPr>
          <w:p>
            <w:pPr>
              <w:pStyle w:val="TableParagraph"/>
              <w:spacing w:before="1"/>
              <w:rPr>
                <w:b/>
                <w:sz w:val="24"/>
              </w:rPr>
            </w:pPr>
            <w:r>
              <w:rPr>
                <w:b/>
                <w:sz w:val="24"/>
              </w:rPr>
              <w:t>TOTAL</w:t>
            </w:r>
            <w:r>
              <w:rPr>
                <w:b/>
                <w:spacing w:val="-4"/>
                <w:sz w:val="24"/>
              </w:rPr>
              <w:t> </w:t>
            </w:r>
            <w:r>
              <w:rPr>
                <w:b/>
                <w:sz w:val="24"/>
              </w:rPr>
              <w:t>CREDIT</w:t>
            </w:r>
            <w:r>
              <w:rPr>
                <w:b/>
                <w:spacing w:val="-1"/>
                <w:sz w:val="24"/>
              </w:rPr>
              <w:t> </w:t>
            </w:r>
            <w:r>
              <w:rPr>
                <w:b/>
                <w:sz w:val="24"/>
              </w:rPr>
              <w:t>FOR</w:t>
            </w:r>
            <w:r>
              <w:rPr>
                <w:b/>
                <w:spacing w:val="-1"/>
                <w:sz w:val="24"/>
              </w:rPr>
              <w:t> </w:t>
            </w:r>
            <w:r>
              <w:rPr>
                <w:b/>
                <w:sz w:val="24"/>
              </w:rPr>
              <w:t>4</w:t>
            </w:r>
            <w:r>
              <w:rPr>
                <w:b/>
                <w:sz w:val="24"/>
                <w:vertAlign w:val="superscript"/>
              </w:rPr>
              <w:t>th</w:t>
            </w:r>
            <w:r>
              <w:rPr>
                <w:b/>
                <w:spacing w:val="-4"/>
                <w:sz w:val="24"/>
                <w:vertAlign w:val="baseline"/>
              </w:rPr>
              <w:t> </w:t>
            </w:r>
            <w:r>
              <w:rPr>
                <w:b/>
                <w:spacing w:val="-2"/>
                <w:sz w:val="24"/>
                <w:vertAlign w:val="baseline"/>
              </w:rPr>
              <w:t>SEMESTER</w:t>
            </w:r>
          </w:p>
        </w:tc>
        <w:tc>
          <w:tcPr>
            <w:tcW w:w="1264" w:type="dxa"/>
          </w:tcPr>
          <w:p>
            <w:pPr>
              <w:pStyle w:val="TableParagraph"/>
              <w:spacing w:before="1"/>
              <w:rPr>
                <w:b/>
                <w:sz w:val="24"/>
              </w:rPr>
            </w:pPr>
            <w:r>
              <w:rPr>
                <w:b/>
                <w:spacing w:val="-5"/>
                <w:sz w:val="24"/>
              </w:rPr>
              <w:t>23</w:t>
            </w:r>
          </w:p>
        </w:tc>
        <w:tc>
          <w:tcPr>
            <w:tcW w:w="858" w:type="dxa"/>
          </w:tcPr>
          <w:p>
            <w:pPr>
              <w:pStyle w:val="TableParagraph"/>
              <w:ind w:left="0"/>
              <w:rPr>
                <w:sz w:val="22"/>
              </w:rPr>
            </w:pPr>
          </w:p>
        </w:tc>
      </w:tr>
      <w:tr>
        <w:trPr>
          <w:trHeight w:val="392" w:hRule="atLeast"/>
        </w:trPr>
        <w:tc>
          <w:tcPr>
            <w:tcW w:w="10057" w:type="dxa"/>
            <w:gridSpan w:val="6"/>
          </w:tcPr>
          <w:p>
            <w:pPr>
              <w:pStyle w:val="TableParagraph"/>
              <w:ind w:left="0"/>
              <w:rPr>
                <w:sz w:val="22"/>
              </w:rPr>
            </w:pPr>
          </w:p>
        </w:tc>
      </w:tr>
      <w:tr>
        <w:trPr>
          <w:trHeight w:val="435" w:hRule="atLeast"/>
        </w:trPr>
        <w:tc>
          <w:tcPr>
            <w:tcW w:w="10057" w:type="dxa"/>
            <w:gridSpan w:val="6"/>
          </w:tcPr>
          <w:p>
            <w:pPr>
              <w:pStyle w:val="TableParagraph"/>
              <w:spacing w:before="80"/>
              <w:ind w:left="11"/>
              <w:jc w:val="center"/>
              <w:rPr>
                <w:b/>
                <w:sz w:val="24"/>
              </w:rPr>
            </w:pPr>
            <w:r>
              <w:rPr>
                <w:b/>
                <w:sz w:val="24"/>
              </w:rPr>
              <w:t>5</w:t>
            </w:r>
            <w:r>
              <w:rPr>
                <w:b/>
                <w:position w:val="8"/>
                <w:sz w:val="15"/>
              </w:rPr>
              <w:t>th</w:t>
            </w:r>
            <w:r>
              <w:rPr>
                <w:b/>
                <w:spacing w:val="24"/>
                <w:position w:val="8"/>
                <w:sz w:val="15"/>
              </w:rPr>
              <w:t> </w:t>
            </w:r>
            <w:r>
              <w:rPr>
                <w:b/>
                <w:spacing w:val="-2"/>
                <w:sz w:val="24"/>
              </w:rPr>
              <w:t>SEMESTER</w:t>
            </w:r>
          </w:p>
        </w:tc>
      </w:tr>
      <w:tr>
        <w:trPr>
          <w:trHeight w:val="552" w:hRule="atLeast"/>
        </w:trPr>
        <w:tc>
          <w:tcPr>
            <w:tcW w:w="2377" w:type="dxa"/>
          </w:tcPr>
          <w:p>
            <w:pPr>
              <w:pStyle w:val="TableParagraph"/>
              <w:spacing w:line="275" w:lineRule="exact"/>
              <w:rPr>
                <w:b/>
                <w:sz w:val="24"/>
              </w:rPr>
            </w:pPr>
            <w:r>
              <w:rPr>
                <w:b/>
                <w:spacing w:val="-2"/>
                <w:sz w:val="24"/>
              </w:rPr>
              <w:t>COMPONENT</w:t>
            </w:r>
          </w:p>
        </w:tc>
        <w:tc>
          <w:tcPr>
            <w:tcW w:w="1872" w:type="dxa"/>
          </w:tcPr>
          <w:p>
            <w:pPr>
              <w:pStyle w:val="TableParagraph"/>
              <w:spacing w:line="276" w:lineRule="exact"/>
              <w:ind w:left="106" w:right="747"/>
              <w:rPr>
                <w:b/>
                <w:sz w:val="24"/>
              </w:rPr>
            </w:pPr>
            <w:r>
              <w:rPr>
                <w:b/>
                <w:spacing w:val="-2"/>
                <w:sz w:val="24"/>
              </w:rPr>
              <w:t>COURSE </w:t>
            </w:r>
            <w:r>
              <w:rPr>
                <w:b/>
                <w:spacing w:val="-4"/>
                <w:sz w:val="24"/>
              </w:rPr>
              <w:t>CODE</w:t>
            </w:r>
          </w:p>
        </w:tc>
        <w:tc>
          <w:tcPr>
            <w:tcW w:w="2646" w:type="dxa"/>
          </w:tcPr>
          <w:p>
            <w:pPr>
              <w:pStyle w:val="TableParagraph"/>
              <w:spacing w:line="275" w:lineRule="exact"/>
              <w:ind w:left="106"/>
              <w:rPr>
                <w:b/>
                <w:sz w:val="24"/>
              </w:rPr>
            </w:pPr>
            <w:r>
              <w:rPr>
                <w:b/>
                <w:sz w:val="24"/>
              </w:rPr>
              <w:t>COURSE</w:t>
            </w:r>
            <w:r>
              <w:rPr>
                <w:b/>
                <w:spacing w:val="-3"/>
                <w:sz w:val="24"/>
              </w:rPr>
              <w:t> </w:t>
            </w:r>
            <w:r>
              <w:rPr>
                <w:b/>
                <w:spacing w:val="-2"/>
                <w:sz w:val="24"/>
              </w:rPr>
              <w:t>TITLE</w:t>
            </w:r>
          </w:p>
        </w:tc>
        <w:tc>
          <w:tcPr>
            <w:tcW w:w="1040" w:type="dxa"/>
          </w:tcPr>
          <w:p>
            <w:pPr>
              <w:pStyle w:val="TableParagraph"/>
              <w:spacing w:line="275" w:lineRule="exact"/>
              <w:rPr>
                <w:b/>
                <w:sz w:val="24"/>
              </w:rPr>
            </w:pPr>
            <w:r>
              <w:rPr>
                <w:b/>
                <w:spacing w:val="-2"/>
                <w:sz w:val="24"/>
              </w:rPr>
              <w:t>LEVEL</w:t>
            </w:r>
          </w:p>
        </w:tc>
        <w:tc>
          <w:tcPr>
            <w:tcW w:w="1264" w:type="dxa"/>
          </w:tcPr>
          <w:p>
            <w:pPr>
              <w:pStyle w:val="TableParagraph"/>
              <w:spacing w:line="275" w:lineRule="exact"/>
              <w:rPr>
                <w:b/>
                <w:sz w:val="24"/>
              </w:rPr>
            </w:pPr>
            <w:r>
              <w:rPr>
                <w:b/>
                <w:spacing w:val="-2"/>
                <w:sz w:val="24"/>
              </w:rPr>
              <w:t>CREDIT</w:t>
            </w:r>
          </w:p>
        </w:tc>
        <w:tc>
          <w:tcPr>
            <w:tcW w:w="858" w:type="dxa"/>
          </w:tcPr>
          <w:p>
            <w:pPr>
              <w:pStyle w:val="TableParagraph"/>
              <w:spacing w:line="275" w:lineRule="exact"/>
              <w:ind w:left="6" w:right="9"/>
              <w:jc w:val="center"/>
              <w:rPr>
                <w:b/>
                <w:sz w:val="24"/>
              </w:rPr>
            </w:pPr>
            <w:r>
              <w:rPr>
                <w:b/>
                <w:spacing w:val="-2"/>
                <w:sz w:val="24"/>
              </w:rPr>
              <w:t>L-T-</w:t>
            </w:r>
            <w:r>
              <w:rPr>
                <w:b/>
                <w:spacing w:val="-10"/>
                <w:sz w:val="24"/>
              </w:rPr>
              <w:t>P</w:t>
            </w:r>
          </w:p>
        </w:tc>
      </w:tr>
      <w:tr>
        <w:trPr>
          <w:trHeight w:val="275" w:hRule="atLeast"/>
        </w:trPr>
        <w:tc>
          <w:tcPr>
            <w:tcW w:w="2377" w:type="dxa"/>
          </w:tcPr>
          <w:p>
            <w:pPr>
              <w:pStyle w:val="TableParagraph"/>
              <w:spacing w:line="255" w:lineRule="exact" w:before="1"/>
              <w:rPr>
                <w:sz w:val="24"/>
              </w:rPr>
            </w:pPr>
            <w:r>
              <w:rPr>
                <w:sz w:val="24"/>
              </w:rPr>
              <w:t>Major</w:t>
            </w:r>
            <w:r>
              <w:rPr>
                <w:spacing w:val="-2"/>
                <w:sz w:val="24"/>
              </w:rPr>
              <w:t> (Core)</w:t>
            </w:r>
          </w:p>
        </w:tc>
        <w:tc>
          <w:tcPr>
            <w:tcW w:w="1872" w:type="dxa"/>
          </w:tcPr>
          <w:p>
            <w:pPr>
              <w:pStyle w:val="TableParagraph"/>
              <w:spacing w:line="255" w:lineRule="exact" w:before="1"/>
              <w:ind w:left="106"/>
              <w:rPr>
                <w:sz w:val="24"/>
              </w:rPr>
            </w:pPr>
            <w:r>
              <w:rPr>
                <w:spacing w:val="-2"/>
                <w:sz w:val="24"/>
              </w:rPr>
              <w:t>FSC142M501</w:t>
            </w:r>
          </w:p>
        </w:tc>
        <w:tc>
          <w:tcPr>
            <w:tcW w:w="2646" w:type="dxa"/>
          </w:tcPr>
          <w:p>
            <w:pPr>
              <w:pStyle w:val="TableParagraph"/>
              <w:spacing w:line="255" w:lineRule="exact" w:before="1"/>
              <w:ind w:left="106"/>
              <w:rPr>
                <w:sz w:val="24"/>
              </w:rPr>
            </w:pPr>
            <w:r>
              <w:rPr>
                <w:sz w:val="24"/>
              </w:rPr>
              <w:t>Forensic</w:t>
            </w:r>
            <w:r>
              <w:rPr>
                <w:spacing w:val="-1"/>
                <w:sz w:val="24"/>
              </w:rPr>
              <w:t> </w:t>
            </w:r>
            <w:r>
              <w:rPr>
                <w:spacing w:val="-2"/>
                <w:sz w:val="24"/>
              </w:rPr>
              <w:t>Toxicology</w:t>
            </w:r>
          </w:p>
        </w:tc>
        <w:tc>
          <w:tcPr>
            <w:tcW w:w="1040" w:type="dxa"/>
          </w:tcPr>
          <w:p>
            <w:pPr>
              <w:pStyle w:val="TableParagraph"/>
              <w:spacing w:line="255" w:lineRule="exact" w:before="1"/>
              <w:rPr>
                <w:sz w:val="24"/>
              </w:rPr>
            </w:pPr>
            <w:r>
              <w:rPr>
                <w:spacing w:val="-5"/>
                <w:sz w:val="24"/>
              </w:rPr>
              <w:t>300</w:t>
            </w:r>
          </w:p>
        </w:tc>
        <w:tc>
          <w:tcPr>
            <w:tcW w:w="1264" w:type="dxa"/>
          </w:tcPr>
          <w:p>
            <w:pPr>
              <w:pStyle w:val="TableParagraph"/>
              <w:spacing w:line="255" w:lineRule="exact" w:before="1"/>
              <w:rPr>
                <w:sz w:val="24"/>
              </w:rPr>
            </w:pPr>
            <w:r>
              <w:rPr>
                <w:spacing w:val="-10"/>
                <w:sz w:val="24"/>
              </w:rPr>
              <w:t>3</w:t>
            </w:r>
          </w:p>
        </w:tc>
        <w:tc>
          <w:tcPr>
            <w:tcW w:w="858" w:type="dxa"/>
          </w:tcPr>
          <w:p>
            <w:pPr>
              <w:pStyle w:val="TableParagraph"/>
              <w:spacing w:line="255" w:lineRule="exact" w:before="1"/>
              <w:ind w:left="6" w:right="117"/>
              <w:jc w:val="center"/>
              <w:rPr>
                <w:sz w:val="24"/>
              </w:rPr>
            </w:pPr>
            <w:r>
              <w:rPr>
                <w:spacing w:val="-2"/>
                <w:sz w:val="24"/>
              </w:rPr>
              <w:t>2-1-</w:t>
            </w:r>
            <w:r>
              <w:rPr>
                <w:spacing w:val="-10"/>
                <w:sz w:val="24"/>
              </w:rPr>
              <w:t>0</w:t>
            </w:r>
          </w:p>
        </w:tc>
      </w:tr>
      <w:tr>
        <w:trPr>
          <w:trHeight w:val="274" w:hRule="atLeast"/>
        </w:trPr>
        <w:tc>
          <w:tcPr>
            <w:tcW w:w="2377" w:type="dxa"/>
          </w:tcPr>
          <w:p>
            <w:pPr>
              <w:pStyle w:val="TableParagraph"/>
              <w:spacing w:line="253" w:lineRule="exact"/>
              <w:rPr>
                <w:sz w:val="24"/>
              </w:rPr>
            </w:pPr>
            <w:r>
              <w:rPr>
                <w:sz w:val="24"/>
              </w:rPr>
              <w:t>Major</w:t>
            </w:r>
            <w:r>
              <w:rPr>
                <w:spacing w:val="-2"/>
                <w:sz w:val="24"/>
              </w:rPr>
              <w:t> (Core)</w:t>
            </w:r>
          </w:p>
        </w:tc>
        <w:tc>
          <w:tcPr>
            <w:tcW w:w="1872" w:type="dxa"/>
          </w:tcPr>
          <w:p>
            <w:pPr>
              <w:pStyle w:val="TableParagraph"/>
              <w:spacing w:line="253" w:lineRule="exact"/>
              <w:ind w:left="106"/>
              <w:rPr>
                <w:sz w:val="24"/>
              </w:rPr>
            </w:pPr>
            <w:r>
              <w:rPr>
                <w:spacing w:val="-2"/>
                <w:sz w:val="24"/>
              </w:rPr>
              <w:t>FSC142M502</w:t>
            </w:r>
          </w:p>
        </w:tc>
        <w:tc>
          <w:tcPr>
            <w:tcW w:w="2646" w:type="dxa"/>
          </w:tcPr>
          <w:p>
            <w:pPr>
              <w:pStyle w:val="TableParagraph"/>
              <w:spacing w:line="253" w:lineRule="exact"/>
              <w:ind w:left="106"/>
              <w:rPr>
                <w:sz w:val="24"/>
              </w:rPr>
            </w:pPr>
            <w:r>
              <w:rPr>
                <w:sz w:val="24"/>
              </w:rPr>
              <w:t>Forensic</w:t>
            </w:r>
            <w:r>
              <w:rPr>
                <w:spacing w:val="-1"/>
                <w:sz w:val="24"/>
              </w:rPr>
              <w:t> </w:t>
            </w:r>
            <w:r>
              <w:rPr>
                <w:spacing w:val="-2"/>
                <w:sz w:val="24"/>
              </w:rPr>
              <w:t>Biology</w:t>
            </w:r>
          </w:p>
        </w:tc>
        <w:tc>
          <w:tcPr>
            <w:tcW w:w="1040" w:type="dxa"/>
          </w:tcPr>
          <w:p>
            <w:pPr>
              <w:pStyle w:val="TableParagraph"/>
              <w:spacing w:line="253" w:lineRule="exact"/>
              <w:rPr>
                <w:sz w:val="24"/>
              </w:rPr>
            </w:pPr>
            <w:r>
              <w:rPr>
                <w:spacing w:val="-5"/>
                <w:sz w:val="24"/>
              </w:rPr>
              <w:t>300</w:t>
            </w:r>
          </w:p>
        </w:tc>
        <w:tc>
          <w:tcPr>
            <w:tcW w:w="1264" w:type="dxa"/>
          </w:tcPr>
          <w:p>
            <w:pPr>
              <w:pStyle w:val="TableParagraph"/>
              <w:spacing w:line="253" w:lineRule="exact"/>
              <w:rPr>
                <w:sz w:val="24"/>
              </w:rPr>
            </w:pPr>
            <w:r>
              <w:rPr>
                <w:spacing w:val="-10"/>
                <w:sz w:val="24"/>
              </w:rPr>
              <w:t>3</w:t>
            </w:r>
          </w:p>
        </w:tc>
        <w:tc>
          <w:tcPr>
            <w:tcW w:w="858" w:type="dxa"/>
          </w:tcPr>
          <w:p>
            <w:pPr>
              <w:pStyle w:val="TableParagraph"/>
              <w:spacing w:line="253" w:lineRule="exact"/>
              <w:ind w:left="6" w:right="117"/>
              <w:jc w:val="center"/>
              <w:rPr>
                <w:sz w:val="24"/>
              </w:rPr>
            </w:pPr>
            <w:r>
              <w:rPr>
                <w:spacing w:val="-2"/>
                <w:sz w:val="24"/>
              </w:rPr>
              <w:t>2-1-</w:t>
            </w:r>
            <w:r>
              <w:rPr>
                <w:spacing w:val="-10"/>
                <w:sz w:val="24"/>
              </w:rPr>
              <w:t>0</w:t>
            </w:r>
          </w:p>
        </w:tc>
      </w:tr>
    </w:tbl>
    <w:p>
      <w:pPr>
        <w:pStyle w:val="TableParagraph"/>
        <w:spacing w:after="0" w:line="253" w:lineRule="exact"/>
        <w:jc w:val="center"/>
        <w:rPr>
          <w:sz w:val="24"/>
        </w:rPr>
        <w:sectPr>
          <w:type w:val="continuous"/>
          <w:pgSz w:w="11910" w:h="16840"/>
          <w:pgMar w:header="0" w:footer="576" w:top="1400" w:bottom="1495" w:left="850" w:right="850"/>
        </w:sectPr>
      </w:pPr>
    </w:p>
    <w:tbl>
      <w:tblPr>
        <w:tblW w:w="0" w:type="auto"/>
        <w:jc w:val="left"/>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7"/>
        <w:gridCol w:w="1872"/>
        <w:gridCol w:w="2646"/>
        <w:gridCol w:w="1040"/>
        <w:gridCol w:w="1264"/>
        <w:gridCol w:w="858"/>
      </w:tblGrid>
      <w:tr>
        <w:trPr>
          <w:trHeight w:val="275" w:hRule="atLeast"/>
        </w:trPr>
        <w:tc>
          <w:tcPr>
            <w:tcW w:w="2377" w:type="dxa"/>
          </w:tcPr>
          <w:p>
            <w:pPr>
              <w:pStyle w:val="TableParagraph"/>
              <w:spacing w:line="256" w:lineRule="exact"/>
              <w:rPr>
                <w:sz w:val="24"/>
              </w:rPr>
            </w:pPr>
            <w:r>
              <w:rPr>
                <w:sz w:val="24"/>
              </w:rPr>
              <w:t>Major</w:t>
            </w:r>
            <w:r>
              <w:rPr>
                <w:spacing w:val="-2"/>
                <w:sz w:val="24"/>
              </w:rPr>
              <w:t> (Core)</w:t>
            </w:r>
          </w:p>
        </w:tc>
        <w:tc>
          <w:tcPr>
            <w:tcW w:w="1872" w:type="dxa"/>
          </w:tcPr>
          <w:p>
            <w:pPr>
              <w:pStyle w:val="TableParagraph"/>
              <w:spacing w:line="256" w:lineRule="exact"/>
              <w:ind w:left="106"/>
              <w:rPr>
                <w:sz w:val="24"/>
              </w:rPr>
            </w:pPr>
            <w:r>
              <w:rPr>
                <w:spacing w:val="-2"/>
                <w:sz w:val="24"/>
              </w:rPr>
              <w:t>FSC142M503</w:t>
            </w:r>
          </w:p>
        </w:tc>
        <w:tc>
          <w:tcPr>
            <w:tcW w:w="2646" w:type="dxa"/>
          </w:tcPr>
          <w:p>
            <w:pPr>
              <w:pStyle w:val="TableParagraph"/>
              <w:spacing w:line="256" w:lineRule="exact"/>
              <w:ind w:left="106"/>
              <w:rPr>
                <w:sz w:val="24"/>
              </w:rPr>
            </w:pPr>
            <w:r>
              <w:rPr>
                <w:sz w:val="24"/>
              </w:rPr>
              <w:t>Questioned</w:t>
            </w:r>
            <w:r>
              <w:rPr>
                <w:spacing w:val="-1"/>
                <w:sz w:val="24"/>
              </w:rPr>
              <w:t> </w:t>
            </w:r>
            <w:r>
              <w:rPr>
                <w:spacing w:val="-2"/>
                <w:sz w:val="24"/>
              </w:rPr>
              <w:t>Document</w:t>
            </w:r>
          </w:p>
        </w:tc>
        <w:tc>
          <w:tcPr>
            <w:tcW w:w="1040" w:type="dxa"/>
          </w:tcPr>
          <w:p>
            <w:pPr>
              <w:pStyle w:val="TableParagraph"/>
              <w:spacing w:line="256" w:lineRule="exact"/>
              <w:rPr>
                <w:sz w:val="24"/>
              </w:rPr>
            </w:pPr>
            <w:r>
              <w:rPr>
                <w:spacing w:val="-5"/>
                <w:sz w:val="24"/>
              </w:rPr>
              <w:t>300</w:t>
            </w:r>
          </w:p>
        </w:tc>
        <w:tc>
          <w:tcPr>
            <w:tcW w:w="1264" w:type="dxa"/>
          </w:tcPr>
          <w:p>
            <w:pPr>
              <w:pStyle w:val="TableParagraph"/>
              <w:spacing w:line="256" w:lineRule="exact"/>
              <w:rPr>
                <w:sz w:val="24"/>
              </w:rPr>
            </w:pPr>
            <w:r>
              <w:rPr>
                <w:spacing w:val="-10"/>
                <w:sz w:val="24"/>
              </w:rPr>
              <w:t>3</w:t>
            </w:r>
          </w:p>
        </w:tc>
        <w:tc>
          <w:tcPr>
            <w:tcW w:w="858" w:type="dxa"/>
          </w:tcPr>
          <w:p>
            <w:pPr>
              <w:pStyle w:val="TableParagraph"/>
              <w:spacing w:line="256" w:lineRule="exact"/>
              <w:ind w:left="6" w:right="117"/>
              <w:jc w:val="center"/>
              <w:rPr>
                <w:sz w:val="24"/>
              </w:rPr>
            </w:pPr>
            <w:r>
              <w:rPr>
                <w:spacing w:val="-2"/>
                <w:sz w:val="24"/>
              </w:rPr>
              <w:t>2-1-</w:t>
            </w:r>
            <w:r>
              <w:rPr>
                <w:spacing w:val="-10"/>
                <w:sz w:val="24"/>
              </w:rPr>
              <w:t>0</w:t>
            </w:r>
          </w:p>
        </w:tc>
      </w:tr>
      <w:tr>
        <w:trPr>
          <w:trHeight w:val="552" w:hRule="atLeast"/>
        </w:trPr>
        <w:tc>
          <w:tcPr>
            <w:tcW w:w="2377" w:type="dxa"/>
          </w:tcPr>
          <w:p>
            <w:pPr>
              <w:pStyle w:val="TableParagraph"/>
              <w:spacing w:line="276" w:lineRule="exact"/>
              <w:rPr>
                <w:sz w:val="24"/>
              </w:rPr>
            </w:pPr>
            <w:r>
              <w:rPr>
                <w:sz w:val="24"/>
              </w:rPr>
              <w:t>Major</w:t>
            </w:r>
            <w:r>
              <w:rPr>
                <w:spacing w:val="-2"/>
                <w:sz w:val="24"/>
              </w:rPr>
              <w:t> (Core)</w:t>
            </w:r>
          </w:p>
        </w:tc>
        <w:tc>
          <w:tcPr>
            <w:tcW w:w="1872" w:type="dxa"/>
          </w:tcPr>
          <w:p>
            <w:pPr>
              <w:pStyle w:val="TableParagraph"/>
              <w:spacing w:line="276" w:lineRule="exact"/>
              <w:ind w:left="106"/>
              <w:rPr>
                <w:sz w:val="24"/>
              </w:rPr>
            </w:pPr>
            <w:r>
              <w:rPr>
                <w:spacing w:val="-2"/>
                <w:sz w:val="24"/>
              </w:rPr>
              <w:t>FSC142M514</w:t>
            </w:r>
          </w:p>
        </w:tc>
        <w:tc>
          <w:tcPr>
            <w:tcW w:w="2646" w:type="dxa"/>
          </w:tcPr>
          <w:p>
            <w:pPr>
              <w:pStyle w:val="TableParagraph"/>
              <w:spacing w:line="274" w:lineRule="exact"/>
              <w:ind w:left="106" w:right="532"/>
              <w:rPr>
                <w:sz w:val="24"/>
              </w:rPr>
            </w:pPr>
            <w:r>
              <w:rPr>
                <w:sz w:val="24"/>
              </w:rPr>
              <w:t>Forensic</w:t>
            </w:r>
            <w:r>
              <w:rPr>
                <w:spacing w:val="-15"/>
                <w:sz w:val="24"/>
              </w:rPr>
              <w:t> </w:t>
            </w:r>
            <w:r>
              <w:rPr>
                <w:sz w:val="24"/>
              </w:rPr>
              <w:t>Toxicology </w:t>
            </w:r>
            <w:r>
              <w:rPr>
                <w:spacing w:val="-2"/>
                <w:sz w:val="24"/>
              </w:rPr>
              <w:t>(Practical)</w:t>
            </w:r>
          </w:p>
        </w:tc>
        <w:tc>
          <w:tcPr>
            <w:tcW w:w="1040" w:type="dxa"/>
          </w:tcPr>
          <w:p>
            <w:pPr>
              <w:pStyle w:val="TableParagraph"/>
              <w:spacing w:line="276" w:lineRule="exact"/>
              <w:rPr>
                <w:sz w:val="24"/>
              </w:rPr>
            </w:pPr>
            <w:r>
              <w:rPr>
                <w:spacing w:val="-5"/>
                <w:sz w:val="24"/>
              </w:rPr>
              <w:t>300</w:t>
            </w:r>
          </w:p>
        </w:tc>
        <w:tc>
          <w:tcPr>
            <w:tcW w:w="1264" w:type="dxa"/>
          </w:tcPr>
          <w:p>
            <w:pPr>
              <w:pStyle w:val="TableParagraph"/>
              <w:spacing w:line="276" w:lineRule="exact"/>
              <w:rPr>
                <w:sz w:val="24"/>
              </w:rPr>
            </w:pPr>
            <w:r>
              <w:rPr>
                <w:spacing w:val="-10"/>
                <w:sz w:val="24"/>
              </w:rPr>
              <w:t>3</w:t>
            </w:r>
          </w:p>
        </w:tc>
        <w:tc>
          <w:tcPr>
            <w:tcW w:w="858" w:type="dxa"/>
          </w:tcPr>
          <w:p>
            <w:pPr>
              <w:pStyle w:val="TableParagraph"/>
              <w:spacing w:line="276" w:lineRule="exact"/>
              <w:ind w:left="6" w:right="117"/>
              <w:jc w:val="center"/>
              <w:rPr>
                <w:sz w:val="24"/>
              </w:rPr>
            </w:pPr>
            <w:r>
              <w:rPr>
                <w:spacing w:val="-2"/>
                <w:sz w:val="24"/>
              </w:rPr>
              <w:t>0-0-</w:t>
            </w:r>
            <w:r>
              <w:rPr>
                <w:spacing w:val="-10"/>
                <w:sz w:val="24"/>
              </w:rPr>
              <w:t>6</w:t>
            </w:r>
          </w:p>
        </w:tc>
      </w:tr>
      <w:tr>
        <w:trPr>
          <w:trHeight w:val="552" w:hRule="atLeast"/>
        </w:trPr>
        <w:tc>
          <w:tcPr>
            <w:tcW w:w="2377" w:type="dxa"/>
          </w:tcPr>
          <w:p>
            <w:pPr>
              <w:pStyle w:val="TableParagraph"/>
              <w:spacing w:line="275" w:lineRule="exact"/>
              <w:rPr>
                <w:sz w:val="24"/>
              </w:rPr>
            </w:pPr>
            <w:r>
              <w:rPr>
                <w:spacing w:val="-2"/>
                <w:sz w:val="24"/>
              </w:rPr>
              <w:t>Minor</w:t>
            </w:r>
          </w:p>
        </w:tc>
        <w:tc>
          <w:tcPr>
            <w:tcW w:w="1872" w:type="dxa"/>
          </w:tcPr>
          <w:p>
            <w:pPr>
              <w:pStyle w:val="TableParagraph"/>
              <w:spacing w:line="275" w:lineRule="exact"/>
              <w:ind w:left="106"/>
              <w:rPr>
                <w:sz w:val="24"/>
              </w:rPr>
            </w:pPr>
            <w:r>
              <w:rPr>
                <w:spacing w:val="-2"/>
                <w:sz w:val="24"/>
              </w:rPr>
              <w:t>FSC142N501</w:t>
            </w:r>
          </w:p>
        </w:tc>
        <w:tc>
          <w:tcPr>
            <w:tcW w:w="2646" w:type="dxa"/>
          </w:tcPr>
          <w:p>
            <w:pPr>
              <w:pStyle w:val="TableParagraph"/>
              <w:spacing w:line="276" w:lineRule="exact"/>
              <w:ind w:left="106" w:right="412"/>
              <w:rPr>
                <w:sz w:val="24"/>
              </w:rPr>
            </w:pPr>
            <w:r>
              <w:rPr>
                <w:sz w:val="24"/>
              </w:rPr>
              <w:t>Biometrics And Emerging</w:t>
            </w:r>
            <w:r>
              <w:rPr>
                <w:spacing w:val="-15"/>
                <w:sz w:val="24"/>
              </w:rPr>
              <w:t> </w:t>
            </w:r>
            <w:r>
              <w:rPr>
                <w:sz w:val="24"/>
              </w:rPr>
              <w:t>Techniques</w:t>
            </w:r>
          </w:p>
        </w:tc>
        <w:tc>
          <w:tcPr>
            <w:tcW w:w="1040" w:type="dxa"/>
          </w:tcPr>
          <w:p>
            <w:pPr>
              <w:pStyle w:val="TableParagraph"/>
              <w:spacing w:line="275" w:lineRule="exact"/>
              <w:rPr>
                <w:sz w:val="24"/>
              </w:rPr>
            </w:pPr>
            <w:r>
              <w:rPr>
                <w:spacing w:val="-5"/>
                <w:sz w:val="24"/>
              </w:rPr>
              <w:t>300</w:t>
            </w:r>
          </w:p>
        </w:tc>
        <w:tc>
          <w:tcPr>
            <w:tcW w:w="1264" w:type="dxa"/>
          </w:tcPr>
          <w:p>
            <w:pPr>
              <w:pStyle w:val="TableParagraph"/>
              <w:spacing w:line="275" w:lineRule="exact"/>
              <w:rPr>
                <w:sz w:val="24"/>
              </w:rPr>
            </w:pPr>
            <w:r>
              <w:rPr>
                <w:spacing w:val="-10"/>
                <w:sz w:val="24"/>
              </w:rPr>
              <w:t>4</w:t>
            </w:r>
          </w:p>
        </w:tc>
        <w:tc>
          <w:tcPr>
            <w:tcW w:w="858" w:type="dxa"/>
          </w:tcPr>
          <w:p>
            <w:pPr>
              <w:pStyle w:val="TableParagraph"/>
              <w:spacing w:line="275" w:lineRule="exact"/>
              <w:ind w:left="6" w:right="117"/>
              <w:jc w:val="center"/>
              <w:rPr>
                <w:sz w:val="24"/>
              </w:rPr>
            </w:pPr>
            <w:r>
              <w:rPr>
                <w:spacing w:val="-2"/>
                <w:sz w:val="24"/>
              </w:rPr>
              <w:t>4-0-</w:t>
            </w:r>
            <w:r>
              <w:rPr>
                <w:spacing w:val="-10"/>
                <w:sz w:val="24"/>
              </w:rPr>
              <w:t>0</w:t>
            </w:r>
          </w:p>
        </w:tc>
      </w:tr>
      <w:tr>
        <w:trPr>
          <w:trHeight w:val="552" w:hRule="atLeast"/>
        </w:trPr>
        <w:tc>
          <w:tcPr>
            <w:tcW w:w="2377" w:type="dxa"/>
          </w:tcPr>
          <w:p>
            <w:pPr>
              <w:pStyle w:val="TableParagraph"/>
              <w:spacing w:line="275" w:lineRule="exact"/>
              <w:rPr>
                <w:sz w:val="24"/>
              </w:rPr>
            </w:pPr>
            <w:r>
              <w:rPr>
                <w:spacing w:val="-2"/>
                <w:sz w:val="24"/>
              </w:rPr>
              <w:t>Internship</w:t>
            </w:r>
          </w:p>
        </w:tc>
        <w:tc>
          <w:tcPr>
            <w:tcW w:w="1872" w:type="dxa"/>
          </w:tcPr>
          <w:p>
            <w:pPr>
              <w:pStyle w:val="TableParagraph"/>
              <w:spacing w:line="275" w:lineRule="exact"/>
              <w:ind w:left="106"/>
              <w:rPr>
                <w:sz w:val="24"/>
              </w:rPr>
            </w:pPr>
            <w:r>
              <w:rPr>
                <w:spacing w:val="-2"/>
                <w:sz w:val="24"/>
              </w:rPr>
              <w:t>FSC142M525</w:t>
            </w:r>
          </w:p>
        </w:tc>
        <w:tc>
          <w:tcPr>
            <w:tcW w:w="2646" w:type="dxa"/>
          </w:tcPr>
          <w:p>
            <w:pPr>
              <w:pStyle w:val="TableParagraph"/>
              <w:spacing w:line="276" w:lineRule="exact"/>
              <w:ind w:left="106"/>
              <w:rPr>
                <w:sz w:val="24"/>
              </w:rPr>
            </w:pPr>
            <w:r>
              <w:rPr>
                <w:sz w:val="24"/>
              </w:rPr>
              <w:t>Internship</w:t>
            </w:r>
            <w:r>
              <w:rPr>
                <w:spacing w:val="-15"/>
                <w:sz w:val="24"/>
              </w:rPr>
              <w:t> </w:t>
            </w:r>
            <w:r>
              <w:rPr>
                <w:sz w:val="24"/>
              </w:rPr>
              <w:t>/</w:t>
            </w:r>
            <w:r>
              <w:rPr>
                <w:spacing w:val="-15"/>
                <w:sz w:val="24"/>
              </w:rPr>
              <w:t> </w:t>
            </w:r>
            <w:r>
              <w:rPr>
                <w:sz w:val="24"/>
              </w:rPr>
              <w:t>Research </w:t>
            </w:r>
            <w:r>
              <w:rPr>
                <w:spacing w:val="-2"/>
                <w:sz w:val="24"/>
              </w:rPr>
              <w:t>Project</w:t>
            </w:r>
          </w:p>
        </w:tc>
        <w:tc>
          <w:tcPr>
            <w:tcW w:w="1040" w:type="dxa"/>
          </w:tcPr>
          <w:p>
            <w:pPr>
              <w:pStyle w:val="TableParagraph"/>
              <w:spacing w:line="275" w:lineRule="exact"/>
              <w:rPr>
                <w:sz w:val="24"/>
              </w:rPr>
            </w:pPr>
            <w:r>
              <w:rPr>
                <w:spacing w:val="-5"/>
                <w:sz w:val="24"/>
              </w:rPr>
              <w:t>300</w:t>
            </w:r>
          </w:p>
        </w:tc>
        <w:tc>
          <w:tcPr>
            <w:tcW w:w="1264" w:type="dxa"/>
          </w:tcPr>
          <w:p>
            <w:pPr>
              <w:pStyle w:val="TableParagraph"/>
              <w:spacing w:line="275" w:lineRule="exact"/>
              <w:rPr>
                <w:sz w:val="24"/>
              </w:rPr>
            </w:pPr>
            <w:r>
              <w:rPr>
                <w:spacing w:val="-10"/>
                <w:sz w:val="24"/>
              </w:rPr>
              <w:t>4</w:t>
            </w:r>
          </w:p>
        </w:tc>
        <w:tc>
          <w:tcPr>
            <w:tcW w:w="858" w:type="dxa"/>
          </w:tcPr>
          <w:p>
            <w:pPr>
              <w:pStyle w:val="TableParagraph"/>
              <w:spacing w:line="275" w:lineRule="exact"/>
              <w:ind w:left="6" w:right="117"/>
              <w:jc w:val="center"/>
              <w:rPr>
                <w:sz w:val="24"/>
              </w:rPr>
            </w:pPr>
            <w:r>
              <w:rPr>
                <w:spacing w:val="-2"/>
                <w:sz w:val="24"/>
              </w:rPr>
              <w:t>0-0-</w:t>
            </w:r>
            <w:r>
              <w:rPr>
                <w:spacing w:val="-10"/>
                <w:sz w:val="24"/>
              </w:rPr>
              <w:t>8</w:t>
            </w:r>
          </w:p>
        </w:tc>
      </w:tr>
      <w:tr>
        <w:trPr>
          <w:trHeight w:val="375" w:hRule="atLeast"/>
        </w:trPr>
        <w:tc>
          <w:tcPr>
            <w:tcW w:w="7935" w:type="dxa"/>
            <w:gridSpan w:val="4"/>
          </w:tcPr>
          <w:p>
            <w:pPr>
              <w:pStyle w:val="TableParagraph"/>
              <w:spacing w:line="274" w:lineRule="exact"/>
              <w:rPr>
                <w:b/>
                <w:sz w:val="24"/>
              </w:rPr>
            </w:pPr>
            <w:r>
              <w:rPr>
                <w:b/>
                <w:sz w:val="24"/>
              </w:rPr>
              <w:t>TOTAL</w:t>
            </w:r>
            <w:r>
              <w:rPr>
                <w:b/>
                <w:spacing w:val="-3"/>
                <w:sz w:val="24"/>
              </w:rPr>
              <w:t> </w:t>
            </w:r>
            <w:r>
              <w:rPr>
                <w:b/>
                <w:sz w:val="24"/>
              </w:rPr>
              <w:t>CREDIT FOR 5</w:t>
            </w:r>
            <w:r>
              <w:rPr>
                <w:b/>
                <w:position w:val="8"/>
                <w:sz w:val="15"/>
              </w:rPr>
              <w:t>th</w:t>
            </w:r>
            <w:r>
              <w:rPr>
                <w:b/>
                <w:spacing w:val="19"/>
                <w:position w:val="8"/>
                <w:sz w:val="15"/>
              </w:rPr>
              <w:t> </w:t>
            </w:r>
            <w:r>
              <w:rPr>
                <w:b/>
                <w:spacing w:val="-2"/>
                <w:sz w:val="24"/>
              </w:rPr>
              <w:t>SEMESTER</w:t>
            </w:r>
          </w:p>
        </w:tc>
        <w:tc>
          <w:tcPr>
            <w:tcW w:w="1264" w:type="dxa"/>
          </w:tcPr>
          <w:p>
            <w:pPr>
              <w:pStyle w:val="TableParagraph"/>
              <w:spacing w:line="274" w:lineRule="exact"/>
              <w:rPr>
                <w:b/>
                <w:sz w:val="24"/>
              </w:rPr>
            </w:pPr>
            <w:r>
              <w:rPr>
                <w:b/>
                <w:spacing w:val="-5"/>
                <w:sz w:val="24"/>
              </w:rPr>
              <w:t>20</w:t>
            </w:r>
          </w:p>
        </w:tc>
        <w:tc>
          <w:tcPr>
            <w:tcW w:w="858" w:type="dxa"/>
          </w:tcPr>
          <w:p>
            <w:pPr>
              <w:pStyle w:val="TableParagraph"/>
              <w:ind w:left="0"/>
              <w:rPr>
                <w:sz w:val="22"/>
              </w:rPr>
            </w:pPr>
          </w:p>
        </w:tc>
      </w:tr>
      <w:tr>
        <w:trPr>
          <w:trHeight w:val="375" w:hRule="atLeast"/>
        </w:trPr>
        <w:tc>
          <w:tcPr>
            <w:tcW w:w="10057" w:type="dxa"/>
            <w:gridSpan w:val="6"/>
          </w:tcPr>
          <w:p>
            <w:pPr>
              <w:pStyle w:val="TableParagraph"/>
              <w:ind w:left="0"/>
              <w:rPr>
                <w:sz w:val="22"/>
              </w:rPr>
            </w:pPr>
          </w:p>
        </w:tc>
      </w:tr>
      <w:tr>
        <w:trPr>
          <w:trHeight w:val="395" w:hRule="atLeast"/>
        </w:trPr>
        <w:tc>
          <w:tcPr>
            <w:tcW w:w="10057" w:type="dxa"/>
            <w:gridSpan w:val="6"/>
          </w:tcPr>
          <w:p>
            <w:pPr>
              <w:pStyle w:val="TableParagraph"/>
              <w:spacing w:before="59"/>
              <w:ind w:left="11"/>
              <w:jc w:val="center"/>
              <w:rPr>
                <w:b/>
                <w:sz w:val="24"/>
              </w:rPr>
            </w:pPr>
            <w:r>
              <w:rPr>
                <w:b/>
                <w:sz w:val="24"/>
              </w:rPr>
              <w:t>6</w:t>
            </w:r>
            <w:r>
              <w:rPr>
                <w:b/>
                <w:sz w:val="24"/>
                <w:vertAlign w:val="superscript"/>
              </w:rPr>
              <w:t>th</w:t>
            </w:r>
            <w:r>
              <w:rPr>
                <w:b/>
                <w:spacing w:val="-2"/>
                <w:sz w:val="24"/>
                <w:vertAlign w:val="baseline"/>
              </w:rPr>
              <w:t> SEMESTER</w:t>
            </w:r>
          </w:p>
        </w:tc>
      </w:tr>
      <w:tr>
        <w:trPr>
          <w:trHeight w:val="552" w:hRule="atLeast"/>
        </w:trPr>
        <w:tc>
          <w:tcPr>
            <w:tcW w:w="2377" w:type="dxa"/>
          </w:tcPr>
          <w:p>
            <w:pPr>
              <w:pStyle w:val="TableParagraph"/>
              <w:spacing w:line="276" w:lineRule="exact"/>
              <w:rPr>
                <w:b/>
                <w:sz w:val="24"/>
              </w:rPr>
            </w:pPr>
            <w:r>
              <w:rPr>
                <w:b/>
                <w:spacing w:val="-2"/>
                <w:sz w:val="24"/>
              </w:rPr>
              <w:t>COMPONENT</w:t>
            </w:r>
          </w:p>
        </w:tc>
        <w:tc>
          <w:tcPr>
            <w:tcW w:w="1872" w:type="dxa"/>
          </w:tcPr>
          <w:p>
            <w:pPr>
              <w:pStyle w:val="TableParagraph"/>
              <w:spacing w:line="274" w:lineRule="exact"/>
              <w:ind w:left="106" w:right="747"/>
              <w:rPr>
                <w:b/>
                <w:sz w:val="24"/>
              </w:rPr>
            </w:pPr>
            <w:r>
              <w:rPr>
                <w:b/>
                <w:spacing w:val="-2"/>
                <w:sz w:val="24"/>
              </w:rPr>
              <w:t>COURSE </w:t>
            </w:r>
            <w:r>
              <w:rPr>
                <w:b/>
                <w:spacing w:val="-4"/>
                <w:sz w:val="24"/>
              </w:rPr>
              <w:t>CODE</w:t>
            </w:r>
          </w:p>
        </w:tc>
        <w:tc>
          <w:tcPr>
            <w:tcW w:w="2646" w:type="dxa"/>
          </w:tcPr>
          <w:p>
            <w:pPr>
              <w:pStyle w:val="TableParagraph"/>
              <w:spacing w:line="276" w:lineRule="exact"/>
              <w:ind w:left="106"/>
              <w:rPr>
                <w:b/>
                <w:sz w:val="24"/>
              </w:rPr>
            </w:pPr>
            <w:r>
              <w:rPr>
                <w:b/>
                <w:sz w:val="24"/>
              </w:rPr>
              <w:t>COURSE</w:t>
            </w:r>
            <w:r>
              <w:rPr>
                <w:b/>
                <w:spacing w:val="-3"/>
                <w:sz w:val="24"/>
              </w:rPr>
              <w:t> </w:t>
            </w:r>
            <w:r>
              <w:rPr>
                <w:b/>
                <w:spacing w:val="-2"/>
                <w:sz w:val="24"/>
              </w:rPr>
              <w:t>TITLE</w:t>
            </w:r>
          </w:p>
        </w:tc>
        <w:tc>
          <w:tcPr>
            <w:tcW w:w="1040" w:type="dxa"/>
          </w:tcPr>
          <w:p>
            <w:pPr>
              <w:pStyle w:val="TableParagraph"/>
              <w:spacing w:line="276" w:lineRule="exact"/>
              <w:rPr>
                <w:b/>
                <w:sz w:val="24"/>
              </w:rPr>
            </w:pPr>
            <w:r>
              <w:rPr>
                <w:b/>
                <w:spacing w:val="-2"/>
                <w:sz w:val="24"/>
              </w:rPr>
              <w:t>LEVEL</w:t>
            </w:r>
          </w:p>
        </w:tc>
        <w:tc>
          <w:tcPr>
            <w:tcW w:w="1264" w:type="dxa"/>
          </w:tcPr>
          <w:p>
            <w:pPr>
              <w:pStyle w:val="TableParagraph"/>
              <w:spacing w:line="276" w:lineRule="exact"/>
              <w:rPr>
                <w:b/>
                <w:sz w:val="24"/>
              </w:rPr>
            </w:pPr>
            <w:r>
              <w:rPr>
                <w:b/>
                <w:spacing w:val="-2"/>
                <w:sz w:val="24"/>
              </w:rPr>
              <w:t>CREDIT</w:t>
            </w:r>
          </w:p>
        </w:tc>
        <w:tc>
          <w:tcPr>
            <w:tcW w:w="858" w:type="dxa"/>
          </w:tcPr>
          <w:p>
            <w:pPr>
              <w:pStyle w:val="TableParagraph"/>
              <w:spacing w:line="276" w:lineRule="exact"/>
              <w:ind w:left="6" w:right="9"/>
              <w:jc w:val="center"/>
              <w:rPr>
                <w:b/>
                <w:sz w:val="24"/>
              </w:rPr>
            </w:pPr>
            <w:r>
              <w:rPr>
                <w:b/>
                <w:spacing w:val="-2"/>
                <w:sz w:val="24"/>
              </w:rPr>
              <w:t>L-T-</w:t>
            </w:r>
            <w:r>
              <w:rPr>
                <w:b/>
                <w:spacing w:val="-10"/>
                <w:sz w:val="24"/>
              </w:rPr>
              <w:t>P</w:t>
            </w:r>
          </w:p>
        </w:tc>
      </w:tr>
      <w:tr>
        <w:trPr>
          <w:trHeight w:val="275" w:hRule="atLeast"/>
        </w:trPr>
        <w:tc>
          <w:tcPr>
            <w:tcW w:w="2377" w:type="dxa"/>
          </w:tcPr>
          <w:p>
            <w:pPr>
              <w:pStyle w:val="TableParagraph"/>
              <w:spacing w:line="256" w:lineRule="exact"/>
              <w:rPr>
                <w:sz w:val="24"/>
              </w:rPr>
            </w:pPr>
            <w:r>
              <w:rPr>
                <w:sz w:val="24"/>
              </w:rPr>
              <w:t>Major</w:t>
            </w:r>
            <w:r>
              <w:rPr>
                <w:spacing w:val="-2"/>
                <w:sz w:val="24"/>
              </w:rPr>
              <w:t> (Core)</w:t>
            </w:r>
          </w:p>
        </w:tc>
        <w:tc>
          <w:tcPr>
            <w:tcW w:w="1872" w:type="dxa"/>
          </w:tcPr>
          <w:p>
            <w:pPr>
              <w:pStyle w:val="TableParagraph"/>
              <w:spacing w:line="256" w:lineRule="exact"/>
              <w:ind w:left="106"/>
              <w:rPr>
                <w:sz w:val="24"/>
              </w:rPr>
            </w:pPr>
            <w:r>
              <w:rPr>
                <w:spacing w:val="-2"/>
                <w:sz w:val="24"/>
              </w:rPr>
              <w:t>FSC142M601</w:t>
            </w:r>
          </w:p>
        </w:tc>
        <w:tc>
          <w:tcPr>
            <w:tcW w:w="2646" w:type="dxa"/>
          </w:tcPr>
          <w:p>
            <w:pPr>
              <w:pStyle w:val="TableParagraph"/>
              <w:spacing w:line="256" w:lineRule="exact"/>
              <w:ind w:left="106"/>
              <w:rPr>
                <w:sz w:val="24"/>
              </w:rPr>
            </w:pPr>
            <w:r>
              <w:rPr>
                <w:sz w:val="24"/>
              </w:rPr>
              <w:t>Analytical</w:t>
            </w:r>
            <w:r>
              <w:rPr>
                <w:spacing w:val="-5"/>
                <w:sz w:val="24"/>
              </w:rPr>
              <w:t> </w:t>
            </w:r>
            <w:r>
              <w:rPr>
                <w:sz w:val="24"/>
              </w:rPr>
              <w:t>Methods-</w:t>
            </w:r>
            <w:r>
              <w:rPr>
                <w:spacing w:val="-5"/>
                <w:sz w:val="24"/>
              </w:rPr>
              <w:t>II</w:t>
            </w:r>
          </w:p>
        </w:tc>
        <w:tc>
          <w:tcPr>
            <w:tcW w:w="1040" w:type="dxa"/>
          </w:tcPr>
          <w:p>
            <w:pPr>
              <w:pStyle w:val="TableParagraph"/>
              <w:spacing w:line="256" w:lineRule="exact"/>
              <w:rPr>
                <w:sz w:val="24"/>
              </w:rPr>
            </w:pPr>
            <w:r>
              <w:rPr>
                <w:spacing w:val="-5"/>
                <w:sz w:val="24"/>
              </w:rPr>
              <w:t>300</w:t>
            </w:r>
          </w:p>
        </w:tc>
        <w:tc>
          <w:tcPr>
            <w:tcW w:w="1264" w:type="dxa"/>
          </w:tcPr>
          <w:p>
            <w:pPr>
              <w:pStyle w:val="TableParagraph"/>
              <w:spacing w:line="256" w:lineRule="exact"/>
              <w:rPr>
                <w:sz w:val="24"/>
              </w:rPr>
            </w:pPr>
            <w:r>
              <w:rPr>
                <w:spacing w:val="-10"/>
                <w:sz w:val="24"/>
              </w:rPr>
              <w:t>4</w:t>
            </w:r>
          </w:p>
        </w:tc>
        <w:tc>
          <w:tcPr>
            <w:tcW w:w="858" w:type="dxa"/>
          </w:tcPr>
          <w:p>
            <w:pPr>
              <w:pStyle w:val="TableParagraph"/>
              <w:spacing w:line="256" w:lineRule="exact"/>
              <w:ind w:left="6" w:right="117"/>
              <w:jc w:val="center"/>
              <w:rPr>
                <w:sz w:val="24"/>
              </w:rPr>
            </w:pPr>
            <w:r>
              <w:rPr>
                <w:spacing w:val="-2"/>
                <w:sz w:val="24"/>
              </w:rPr>
              <w:t>3-1-</w:t>
            </w:r>
            <w:r>
              <w:rPr>
                <w:spacing w:val="-10"/>
                <w:sz w:val="24"/>
              </w:rPr>
              <w:t>0</w:t>
            </w:r>
          </w:p>
        </w:tc>
      </w:tr>
      <w:tr>
        <w:trPr>
          <w:trHeight w:val="275" w:hRule="atLeast"/>
        </w:trPr>
        <w:tc>
          <w:tcPr>
            <w:tcW w:w="2377" w:type="dxa"/>
          </w:tcPr>
          <w:p>
            <w:pPr>
              <w:pStyle w:val="TableParagraph"/>
              <w:spacing w:line="256" w:lineRule="exact"/>
              <w:rPr>
                <w:sz w:val="24"/>
              </w:rPr>
            </w:pPr>
            <w:r>
              <w:rPr>
                <w:sz w:val="24"/>
              </w:rPr>
              <w:t>Major</w:t>
            </w:r>
            <w:r>
              <w:rPr>
                <w:spacing w:val="-2"/>
                <w:sz w:val="24"/>
              </w:rPr>
              <w:t> (Core)</w:t>
            </w:r>
          </w:p>
        </w:tc>
        <w:tc>
          <w:tcPr>
            <w:tcW w:w="1872" w:type="dxa"/>
          </w:tcPr>
          <w:p>
            <w:pPr>
              <w:pStyle w:val="TableParagraph"/>
              <w:spacing w:line="256" w:lineRule="exact"/>
              <w:ind w:left="106"/>
              <w:rPr>
                <w:sz w:val="24"/>
              </w:rPr>
            </w:pPr>
            <w:r>
              <w:rPr>
                <w:spacing w:val="-2"/>
                <w:sz w:val="24"/>
              </w:rPr>
              <w:t>FSC142M602</w:t>
            </w:r>
          </w:p>
        </w:tc>
        <w:tc>
          <w:tcPr>
            <w:tcW w:w="2646" w:type="dxa"/>
          </w:tcPr>
          <w:p>
            <w:pPr>
              <w:pStyle w:val="TableParagraph"/>
              <w:spacing w:line="256" w:lineRule="exact"/>
              <w:ind w:left="106"/>
              <w:rPr>
                <w:sz w:val="24"/>
              </w:rPr>
            </w:pPr>
            <w:r>
              <w:rPr>
                <w:sz w:val="24"/>
              </w:rPr>
              <w:t>Forensic</w:t>
            </w:r>
            <w:r>
              <w:rPr>
                <w:spacing w:val="-1"/>
                <w:sz w:val="24"/>
              </w:rPr>
              <w:t> </w:t>
            </w:r>
            <w:r>
              <w:rPr>
                <w:spacing w:val="-2"/>
                <w:sz w:val="24"/>
              </w:rPr>
              <w:t>Ballistics</w:t>
            </w:r>
          </w:p>
        </w:tc>
        <w:tc>
          <w:tcPr>
            <w:tcW w:w="1040" w:type="dxa"/>
          </w:tcPr>
          <w:p>
            <w:pPr>
              <w:pStyle w:val="TableParagraph"/>
              <w:spacing w:line="256" w:lineRule="exact"/>
              <w:rPr>
                <w:sz w:val="24"/>
              </w:rPr>
            </w:pPr>
            <w:r>
              <w:rPr>
                <w:spacing w:val="-5"/>
                <w:sz w:val="24"/>
              </w:rPr>
              <w:t>300</w:t>
            </w:r>
          </w:p>
        </w:tc>
        <w:tc>
          <w:tcPr>
            <w:tcW w:w="1264" w:type="dxa"/>
          </w:tcPr>
          <w:p>
            <w:pPr>
              <w:pStyle w:val="TableParagraph"/>
              <w:spacing w:line="256" w:lineRule="exact"/>
              <w:rPr>
                <w:sz w:val="24"/>
              </w:rPr>
            </w:pPr>
            <w:r>
              <w:rPr>
                <w:spacing w:val="-10"/>
                <w:sz w:val="24"/>
              </w:rPr>
              <w:t>3</w:t>
            </w:r>
          </w:p>
        </w:tc>
        <w:tc>
          <w:tcPr>
            <w:tcW w:w="858" w:type="dxa"/>
          </w:tcPr>
          <w:p>
            <w:pPr>
              <w:pStyle w:val="TableParagraph"/>
              <w:spacing w:line="256" w:lineRule="exact"/>
              <w:ind w:left="6" w:right="117"/>
              <w:jc w:val="center"/>
              <w:rPr>
                <w:sz w:val="24"/>
              </w:rPr>
            </w:pPr>
            <w:r>
              <w:rPr>
                <w:spacing w:val="-2"/>
                <w:sz w:val="24"/>
              </w:rPr>
              <w:t>2-1-</w:t>
            </w:r>
            <w:r>
              <w:rPr>
                <w:spacing w:val="-10"/>
                <w:sz w:val="24"/>
              </w:rPr>
              <w:t>0</w:t>
            </w:r>
          </w:p>
        </w:tc>
      </w:tr>
      <w:tr>
        <w:trPr>
          <w:trHeight w:val="275" w:hRule="atLeast"/>
        </w:trPr>
        <w:tc>
          <w:tcPr>
            <w:tcW w:w="2377" w:type="dxa"/>
          </w:tcPr>
          <w:p>
            <w:pPr>
              <w:pStyle w:val="TableParagraph"/>
              <w:spacing w:line="256" w:lineRule="exact"/>
              <w:rPr>
                <w:sz w:val="24"/>
              </w:rPr>
            </w:pPr>
            <w:r>
              <w:rPr>
                <w:sz w:val="24"/>
              </w:rPr>
              <w:t>Major</w:t>
            </w:r>
            <w:r>
              <w:rPr>
                <w:spacing w:val="-2"/>
                <w:sz w:val="24"/>
              </w:rPr>
              <w:t> (Core)</w:t>
            </w:r>
          </w:p>
        </w:tc>
        <w:tc>
          <w:tcPr>
            <w:tcW w:w="1872" w:type="dxa"/>
          </w:tcPr>
          <w:p>
            <w:pPr>
              <w:pStyle w:val="TableParagraph"/>
              <w:spacing w:line="256" w:lineRule="exact"/>
              <w:ind w:left="106"/>
              <w:rPr>
                <w:sz w:val="24"/>
              </w:rPr>
            </w:pPr>
            <w:r>
              <w:rPr>
                <w:spacing w:val="-2"/>
                <w:sz w:val="24"/>
              </w:rPr>
              <w:t>FSC142M603</w:t>
            </w:r>
          </w:p>
        </w:tc>
        <w:tc>
          <w:tcPr>
            <w:tcW w:w="2646" w:type="dxa"/>
          </w:tcPr>
          <w:p>
            <w:pPr>
              <w:pStyle w:val="TableParagraph"/>
              <w:spacing w:line="256" w:lineRule="exact"/>
              <w:ind w:left="106"/>
              <w:rPr>
                <w:sz w:val="24"/>
              </w:rPr>
            </w:pPr>
            <w:r>
              <w:rPr>
                <w:sz w:val="24"/>
              </w:rPr>
              <w:t>Molecular</w:t>
            </w:r>
            <w:r>
              <w:rPr>
                <w:spacing w:val="-2"/>
                <w:sz w:val="24"/>
              </w:rPr>
              <w:t> Forensics</w:t>
            </w:r>
          </w:p>
        </w:tc>
        <w:tc>
          <w:tcPr>
            <w:tcW w:w="1040" w:type="dxa"/>
          </w:tcPr>
          <w:p>
            <w:pPr>
              <w:pStyle w:val="TableParagraph"/>
              <w:spacing w:line="256" w:lineRule="exact"/>
              <w:rPr>
                <w:sz w:val="24"/>
              </w:rPr>
            </w:pPr>
            <w:r>
              <w:rPr>
                <w:spacing w:val="-5"/>
                <w:sz w:val="24"/>
              </w:rPr>
              <w:t>300</w:t>
            </w:r>
          </w:p>
        </w:tc>
        <w:tc>
          <w:tcPr>
            <w:tcW w:w="1264" w:type="dxa"/>
          </w:tcPr>
          <w:p>
            <w:pPr>
              <w:pStyle w:val="TableParagraph"/>
              <w:spacing w:line="256" w:lineRule="exact"/>
              <w:rPr>
                <w:sz w:val="24"/>
              </w:rPr>
            </w:pPr>
            <w:r>
              <w:rPr>
                <w:spacing w:val="-10"/>
                <w:sz w:val="24"/>
              </w:rPr>
              <w:t>3</w:t>
            </w:r>
          </w:p>
        </w:tc>
        <w:tc>
          <w:tcPr>
            <w:tcW w:w="858" w:type="dxa"/>
          </w:tcPr>
          <w:p>
            <w:pPr>
              <w:pStyle w:val="TableParagraph"/>
              <w:spacing w:line="256" w:lineRule="exact"/>
              <w:ind w:left="6" w:right="117"/>
              <w:jc w:val="center"/>
              <w:rPr>
                <w:sz w:val="24"/>
              </w:rPr>
            </w:pPr>
            <w:r>
              <w:rPr>
                <w:spacing w:val="-2"/>
                <w:sz w:val="24"/>
              </w:rPr>
              <w:t>2-1-</w:t>
            </w:r>
            <w:r>
              <w:rPr>
                <w:spacing w:val="-10"/>
                <w:sz w:val="24"/>
              </w:rPr>
              <w:t>0</w:t>
            </w:r>
          </w:p>
        </w:tc>
      </w:tr>
      <w:tr>
        <w:trPr>
          <w:trHeight w:val="552" w:hRule="atLeast"/>
        </w:trPr>
        <w:tc>
          <w:tcPr>
            <w:tcW w:w="2377" w:type="dxa"/>
          </w:tcPr>
          <w:p>
            <w:pPr>
              <w:pStyle w:val="TableParagraph"/>
              <w:spacing w:line="274" w:lineRule="exact"/>
              <w:rPr>
                <w:sz w:val="24"/>
              </w:rPr>
            </w:pPr>
            <w:r>
              <w:rPr>
                <w:sz w:val="24"/>
              </w:rPr>
              <w:t>Major</w:t>
            </w:r>
            <w:r>
              <w:rPr>
                <w:spacing w:val="-2"/>
                <w:sz w:val="24"/>
              </w:rPr>
              <w:t> (Core)</w:t>
            </w:r>
          </w:p>
        </w:tc>
        <w:tc>
          <w:tcPr>
            <w:tcW w:w="1872" w:type="dxa"/>
          </w:tcPr>
          <w:p>
            <w:pPr>
              <w:pStyle w:val="TableParagraph"/>
              <w:spacing w:line="274" w:lineRule="exact"/>
              <w:ind w:left="106"/>
              <w:rPr>
                <w:sz w:val="24"/>
              </w:rPr>
            </w:pPr>
            <w:r>
              <w:rPr>
                <w:spacing w:val="-2"/>
                <w:sz w:val="24"/>
              </w:rPr>
              <w:t>FSC142M604</w:t>
            </w:r>
          </w:p>
        </w:tc>
        <w:tc>
          <w:tcPr>
            <w:tcW w:w="2646" w:type="dxa"/>
          </w:tcPr>
          <w:p>
            <w:pPr>
              <w:pStyle w:val="TableParagraph"/>
              <w:spacing w:line="276" w:lineRule="exact"/>
              <w:ind w:left="106"/>
              <w:rPr>
                <w:sz w:val="24"/>
              </w:rPr>
            </w:pPr>
            <w:r>
              <w:rPr>
                <w:sz w:val="24"/>
              </w:rPr>
              <w:t>Forensic</w:t>
            </w:r>
            <w:r>
              <w:rPr>
                <w:spacing w:val="-15"/>
                <w:sz w:val="24"/>
              </w:rPr>
              <w:t> </w:t>
            </w:r>
            <w:r>
              <w:rPr>
                <w:sz w:val="24"/>
              </w:rPr>
              <w:t>Medicine</w:t>
            </w:r>
            <w:r>
              <w:rPr>
                <w:spacing w:val="-15"/>
                <w:sz w:val="24"/>
              </w:rPr>
              <w:t> </w:t>
            </w:r>
            <w:r>
              <w:rPr>
                <w:sz w:val="24"/>
              </w:rPr>
              <w:t>and Medical</w:t>
            </w:r>
            <w:r>
              <w:rPr>
                <w:spacing w:val="-1"/>
                <w:sz w:val="24"/>
              </w:rPr>
              <w:t> </w:t>
            </w:r>
            <w:r>
              <w:rPr>
                <w:spacing w:val="-2"/>
                <w:sz w:val="24"/>
              </w:rPr>
              <w:t>Jurisprudence</w:t>
            </w:r>
          </w:p>
        </w:tc>
        <w:tc>
          <w:tcPr>
            <w:tcW w:w="1040" w:type="dxa"/>
          </w:tcPr>
          <w:p>
            <w:pPr>
              <w:pStyle w:val="TableParagraph"/>
              <w:spacing w:line="274" w:lineRule="exact"/>
              <w:rPr>
                <w:sz w:val="24"/>
              </w:rPr>
            </w:pPr>
            <w:r>
              <w:rPr>
                <w:spacing w:val="-5"/>
                <w:sz w:val="24"/>
              </w:rPr>
              <w:t>300</w:t>
            </w:r>
          </w:p>
        </w:tc>
        <w:tc>
          <w:tcPr>
            <w:tcW w:w="1264" w:type="dxa"/>
          </w:tcPr>
          <w:p>
            <w:pPr>
              <w:pStyle w:val="TableParagraph"/>
              <w:spacing w:line="274" w:lineRule="exact"/>
              <w:rPr>
                <w:sz w:val="24"/>
              </w:rPr>
            </w:pPr>
            <w:r>
              <w:rPr>
                <w:spacing w:val="-10"/>
                <w:sz w:val="24"/>
              </w:rPr>
              <w:t>3</w:t>
            </w:r>
          </w:p>
        </w:tc>
        <w:tc>
          <w:tcPr>
            <w:tcW w:w="858" w:type="dxa"/>
          </w:tcPr>
          <w:p>
            <w:pPr>
              <w:pStyle w:val="TableParagraph"/>
              <w:spacing w:line="274" w:lineRule="exact"/>
              <w:ind w:left="6" w:right="117"/>
              <w:jc w:val="center"/>
              <w:rPr>
                <w:sz w:val="24"/>
              </w:rPr>
            </w:pPr>
            <w:r>
              <w:rPr>
                <w:spacing w:val="-2"/>
                <w:sz w:val="24"/>
              </w:rPr>
              <w:t>2-1-</w:t>
            </w:r>
            <w:r>
              <w:rPr>
                <w:spacing w:val="-10"/>
                <w:sz w:val="24"/>
              </w:rPr>
              <w:t>0</w:t>
            </w:r>
          </w:p>
        </w:tc>
      </w:tr>
      <w:tr>
        <w:trPr>
          <w:trHeight w:val="551" w:hRule="atLeast"/>
        </w:trPr>
        <w:tc>
          <w:tcPr>
            <w:tcW w:w="2377" w:type="dxa"/>
          </w:tcPr>
          <w:p>
            <w:pPr>
              <w:pStyle w:val="TableParagraph"/>
              <w:rPr>
                <w:sz w:val="24"/>
              </w:rPr>
            </w:pPr>
            <w:r>
              <w:rPr>
                <w:sz w:val="24"/>
              </w:rPr>
              <w:t>Major</w:t>
            </w:r>
            <w:r>
              <w:rPr>
                <w:spacing w:val="-2"/>
                <w:sz w:val="24"/>
              </w:rPr>
              <w:t> (Core)</w:t>
            </w:r>
          </w:p>
        </w:tc>
        <w:tc>
          <w:tcPr>
            <w:tcW w:w="1872" w:type="dxa"/>
          </w:tcPr>
          <w:p>
            <w:pPr>
              <w:pStyle w:val="TableParagraph"/>
              <w:ind w:left="106"/>
              <w:rPr>
                <w:sz w:val="24"/>
              </w:rPr>
            </w:pPr>
            <w:r>
              <w:rPr>
                <w:spacing w:val="-2"/>
                <w:sz w:val="24"/>
              </w:rPr>
              <w:t>FSC142M615</w:t>
            </w:r>
          </w:p>
        </w:tc>
        <w:tc>
          <w:tcPr>
            <w:tcW w:w="2646" w:type="dxa"/>
          </w:tcPr>
          <w:p>
            <w:pPr>
              <w:pStyle w:val="TableParagraph"/>
              <w:spacing w:line="274" w:lineRule="exact"/>
              <w:ind w:left="106" w:right="558"/>
              <w:rPr>
                <w:sz w:val="24"/>
              </w:rPr>
            </w:pPr>
            <w:r>
              <w:rPr>
                <w:sz w:val="24"/>
              </w:rPr>
              <w:t>Molecular</w:t>
            </w:r>
            <w:r>
              <w:rPr>
                <w:spacing w:val="-15"/>
                <w:sz w:val="24"/>
              </w:rPr>
              <w:t> </w:t>
            </w:r>
            <w:r>
              <w:rPr>
                <w:sz w:val="24"/>
              </w:rPr>
              <w:t>Forensics </w:t>
            </w:r>
            <w:r>
              <w:rPr>
                <w:spacing w:val="-2"/>
                <w:sz w:val="24"/>
              </w:rPr>
              <w:t>(Practical)</w:t>
            </w:r>
          </w:p>
        </w:tc>
        <w:tc>
          <w:tcPr>
            <w:tcW w:w="1040" w:type="dxa"/>
          </w:tcPr>
          <w:p>
            <w:pPr>
              <w:pStyle w:val="TableParagraph"/>
              <w:rPr>
                <w:sz w:val="24"/>
              </w:rPr>
            </w:pPr>
            <w:r>
              <w:rPr>
                <w:spacing w:val="-5"/>
                <w:sz w:val="24"/>
              </w:rPr>
              <w:t>300</w:t>
            </w:r>
          </w:p>
        </w:tc>
        <w:tc>
          <w:tcPr>
            <w:tcW w:w="1264" w:type="dxa"/>
          </w:tcPr>
          <w:p>
            <w:pPr>
              <w:pStyle w:val="TableParagraph"/>
              <w:rPr>
                <w:sz w:val="24"/>
              </w:rPr>
            </w:pPr>
            <w:r>
              <w:rPr>
                <w:spacing w:val="-10"/>
                <w:sz w:val="24"/>
              </w:rPr>
              <w:t>3</w:t>
            </w:r>
          </w:p>
        </w:tc>
        <w:tc>
          <w:tcPr>
            <w:tcW w:w="858" w:type="dxa"/>
          </w:tcPr>
          <w:p>
            <w:pPr>
              <w:pStyle w:val="TableParagraph"/>
              <w:ind w:left="6" w:right="117"/>
              <w:jc w:val="center"/>
              <w:rPr>
                <w:sz w:val="24"/>
              </w:rPr>
            </w:pPr>
            <w:r>
              <w:rPr>
                <w:spacing w:val="-2"/>
                <w:sz w:val="24"/>
              </w:rPr>
              <w:t>0-0-</w:t>
            </w:r>
            <w:r>
              <w:rPr>
                <w:spacing w:val="-10"/>
                <w:sz w:val="24"/>
              </w:rPr>
              <w:t>6</w:t>
            </w:r>
          </w:p>
        </w:tc>
      </w:tr>
      <w:tr>
        <w:trPr>
          <w:trHeight w:val="276" w:hRule="atLeast"/>
        </w:trPr>
        <w:tc>
          <w:tcPr>
            <w:tcW w:w="2377" w:type="dxa"/>
          </w:tcPr>
          <w:p>
            <w:pPr>
              <w:pStyle w:val="TableParagraph"/>
              <w:spacing w:line="256" w:lineRule="exact"/>
              <w:rPr>
                <w:sz w:val="24"/>
              </w:rPr>
            </w:pPr>
            <w:r>
              <w:rPr>
                <w:spacing w:val="-2"/>
                <w:sz w:val="24"/>
              </w:rPr>
              <w:t>Minor</w:t>
            </w:r>
          </w:p>
        </w:tc>
        <w:tc>
          <w:tcPr>
            <w:tcW w:w="1872" w:type="dxa"/>
          </w:tcPr>
          <w:p>
            <w:pPr>
              <w:pStyle w:val="TableParagraph"/>
              <w:spacing w:line="256" w:lineRule="exact"/>
              <w:ind w:left="106"/>
              <w:rPr>
                <w:sz w:val="24"/>
              </w:rPr>
            </w:pPr>
            <w:r>
              <w:rPr>
                <w:spacing w:val="-2"/>
                <w:sz w:val="24"/>
              </w:rPr>
              <w:t>FSC142N601</w:t>
            </w:r>
          </w:p>
        </w:tc>
        <w:tc>
          <w:tcPr>
            <w:tcW w:w="2646" w:type="dxa"/>
          </w:tcPr>
          <w:p>
            <w:pPr>
              <w:pStyle w:val="TableParagraph"/>
              <w:spacing w:line="256" w:lineRule="exact"/>
              <w:ind w:left="106"/>
              <w:rPr>
                <w:sz w:val="24"/>
              </w:rPr>
            </w:pPr>
            <w:r>
              <w:rPr>
                <w:sz w:val="24"/>
              </w:rPr>
              <w:t>Forensic</w:t>
            </w:r>
            <w:r>
              <w:rPr>
                <w:spacing w:val="-1"/>
                <w:sz w:val="24"/>
              </w:rPr>
              <w:t> </w:t>
            </w:r>
            <w:r>
              <w:rPr>
                <w:spacing w:val="-2"/>
                <w:sz w:val="24"/>
              </w:rPr>
              <w:t>Linguistics</w:t>
            </w:r>
          </w:p>
        </w:tc>
        <w:tc>
          <w:tcPr>
            <w:tcW w:w="1040" w:type="dxa"/>
          </w:tcPr>
          <w:p>
            <w:pPr>
              <w:pStyle w:val="TableParagraph"/>
              <w:spacing w:line="256" w:lineRule="exact"/>
              <w:rPr>
                <w:sz w:val="24"/>
              </w:rPr>
            </w:pPr>
            <w:r>
              <w:rPr>
                <w:spacing w:val="-5"/>
                <w:sz w:val="24"/>
              </w:rPr>
              <w:t>300</w:t>
            </w:r>
          </w:p>
        </w:tc>
        <w:tc>
          <w:tcPr>
            <w:tcW w:w="1264" w:type="dxa"/>
          </w:tcPr>
          <w:p>
            <w:pPr>
              <w:pStyle w:val="TableParagraph"/>
              <w:spacing w:line="256" w:lineRule="exact"/>
              <w:rPr>
                <w:sz w:val="24"/>
              </w:rPr>
            </w:pPr>
            <w:r>
              <w:rPr>
                <w:spacing w:val="-10"/>
                <w:sz w:val="24"/>
              </w:rPr>
              <w:t>4</w:t>
            </w:r>
          </w:p>
        </w:tc>
        <w:tc>
          <w:tcPr>
            <w:tcW w:w="858" w:type="dxa"/>
          </w:tcPr>
          <w:p>
            <w:pPr>
              <w:pStyle w:val="TableParagraph"/>
              <w:spacing w:line="256" w:lineRule="exact"/>
              <w:ind w:left="6" w:right="117"/>
              <w:jc w:val="center"/>
              <w:rPr>
                <w:sz w:val="24"/>
              </w:rPr>
            </w:pPr>
            <w:r>
              <w:rPr>
                <w:spacing w:val="-2"/>
                <w:sz w:val="24"/>
              </w:rPr>
              <w:t>4-0-</w:t>
            </w:r>
            <w:r>
              <w:rPr>
                <w:spacing w:val="-10"/>
                <w:sz w:val="24"/>
              </w:rPr>
              <w:t>0</w:t>
            </w:r>
          </w:p>
        </w:tc>
      </w:tr>
      <w:tr>
        <w:trPr>
          <w:trHeight w:val="347" w:hRule="atLeast"/>
        </w:trPr>
        <w:tc>
          <w:tcPr>
            <w:tcW w:w="7935" w:type="dxa"/>
            <w:gridSpan w:val="4"/>
          </w:tcPr>
          <w:p>
            <w:pPr>
              <w:pStyle w:val="TableParagraph"/>
              <w:spacing w:line="275" w:lineRule="exact"/>
              <w:rPr>
                <w:b/>
                <w:sz w:val="24"/>
              </w:rPr>
            </w:pPr>
            <w:r>
              <w:rPr>
                <w:b/>
                <w:sz w:val="24"/>
              </w:rPr>
              <w:t>TOTAL</w:t>
            </w:r>
            <w:r>
              <w:rPr>
                <w:b/>
                <w:spacing w:val="-3"/>
                <w:sz w:val="24"/>
              </w:rPr>
              <w:t> </w:t>
            </w:r>
            <w:r>
              <w:rPr>
                <w:b/>
                <w:sz w:val="24"/>
              </w:rPr>
              <w:t>CREDIT FOR 6</w:t>
            </w:r>
            <w:r>
              <w:rPr>
                <w:b/>
                <w:position w:val="8"/>
                <w:sz w:val="15"/>
              </w:rPr>
              <w:t>th</w:t>
            </w:r>
            <w:r>
              <w:rPr>
                <w:b/>
                <w:spacing w:val="19"/>
                <w:position w:val="8"/>
                <w:sz w:val="15"/>
              </w:rPr>
              <w:t> </w:t>
            </w:r>
            <w:r>
              <w:rPr>
                <w:b/>
                <w:spacing w:val="-2"/>
                <w:sz w:val="24"/>
              </w:rPr>
              <w:t>SEMESTER</w:t>
            </w:r>
          </w:p>
        </w:tc>
        <w:tc>
          <w:tcPr>
            <w:tcW w:w="1264" w:type="dxa"/>
          </w:tcPr>
          <w:p>
            <w:pPr>
              <w:pStyle w:val="TableParagraph"/>
              <w:spacing w:line="275" w:lineRule="exact"/>
              <w:rPr>
                <w:b/>
                <w:sz w:val="24"/>
              </w:rPr>
            </w:pPr>
            <w:r>
              <w:rPr>
                <w:b/>
                <w:spacing w:val="-5"/>
                <w:sz w:val="24"/>
              </w:rPr>
              <w:t>20</w:t>
            </w:r>
          </w:p>
        </w:tc>
        <w:tc>
          <w:tcPr>
            <w:tcW w:w="858" w:type="dxa"/>
          </w:tcPr>
          <w:p>
            <w:pPr>
              <w:pStyle w:val="TableParagraph"/>
              <w:ind w:left="0"/>
              <w:rPr>
                <w:sz w:val="22"/>
              </w:rPr>
            </w:pPr>
          </w:p>
        </w:tc>
      </w:tr>
      <w:tr>
        <w:trPr>
          <w:trHeight w:val="346" w:hRule="atLeast"/>
        </w:trPr>
        <w:tc>
          <w:tcPr>
            <w:tcW w:w="10057" w:type="dxa"/>
            <w:gridSpan w:val="6"/>
          </w:tcPr>
          <w:p>
            <w:pPr>
              <w:pStyle w:val="TableParagraph"/>
              <w:ind w:left="0"/>
              <w:rPr>
                <w:sz w:val="22"/>
              </w:rPr>
            </w:pPr>
          </w:p>
        </w:tc>
      </w:tr>
      <w:tr>
        <w:trPr>
          <w:trHeight w:val="378" w:hRule="atLeast"/>
        </w:trPr>
        <w:tc>
          <w:tcPr>
            <w:tcW w:w="10057" w:type="dxa"/>
            <w:gridSpan w:val="6"/>
          </w:tcPr>
          <w:p>
            <w:pPr>
              <w:pStyle w:val="TableParagraph"/>
              <w:spacing w:before="51"/>
              <w:ind w:left="11"/>
              <w:jc w:val="center"/>
              <w:rPr>
                <w:b/>
                <w:sz w:val="24"/>
              </w:rPr>
            </w:pPr>
            <w:r>
              <w:rPr>
                <w:b/>
                <w:sz w:val="24"/>
              </w:rPr>
              <w:t>7</w:t>
            </w:r>
            <w:r>
              <w:rPr>
                <w:b/>
                <w:sz w:val="24"/>
                <w:vertAlign w:val="superscript"/>
              </w:rPr>
              <w:t>th</w:t>
            </w:r>
            <w:r>
              <w:rPr>
                <w:b/>
                <w:spacing w:val="-2"/>
                <w:sz w:val="24"/>
                <w:vertAlign w:val="baseline"/>
              </w:rPr>
              <w:t> SEMESTER</w:t>
            </w:r>
          </w:p>
        </w:tc>
      </w:tr>
      <w:tr>
        <w:trPr>
          <w:trHeight w:val="551" w:hRule="atLeast"/>
        </w:trPr>
        <w:tc>
          <w:tcPr>
            <w:tcW w:w="2377" w:type="dxa"/>
          </w:tcPr>
          <w:p>
            <w:pPr>
              <w:pStyle w:val="TableParagraph"/>
              <w:spacing w:line="275" w:lineRule="exact"/>
              <w:rPr>
                <w:b/>
                <w:sz w:val="24"/>
              </w:rPr>
            </w:pPr>
            <w:r>
              <w:rPr>
                <w:b/>
                <w:spacing w:val="-2"/>
                <w:sz w:val="24"/>
              </w:rPr>
              <w:t>COMPONENT</w:t>
            </w:r>
          </w:p>
        </w:tc>
        <w:tc>
          <w:tcPr>
            <w:tcW w:w="1872" w:type="dxa"/>
          </w:tcPr>
          <w:p>
            <w:pPr>
              <w:pStyle w:val="TableParagraph"/>
              <w:spacing w:line="276" w:lineRule="exact"/>
              <w:ind w:left="106" w:right="747"/>
              <w:rPr>
                <w:b/>
                <w:sz w:val="24"/>
              </w:rPr>
            </w:pPr>
            <w:r>
              <w:rPr>
                <w:b/>
                <w:spacing w:val="-2"/>
                <w:sz w:val="24"/>
              </w:rPr>
              <w:t>COURSE </w:t>
            </w:r>
            <w:r>
              <w:rPr>
                <w:b/>
                <w:spacing w:val="-4"/>
                <w:sz w:val="24"/>
              </w:rPr>
              <w:t>CODE</w:t>
            </w:r>
          </w:p>
        </w:tc>
        <w:tc>
          <w:tcPr>
            <w:tcW w:w="2646" w:type="dxa"/>
          </w:tcPr>
          <w:p>
            <w:pPr>
              <w:pStyle w:val="TableParagraph"/>
              <w:spacing w:line="275" w:lineRule="exact"/>
              <w:ind w:left="106"/>
              <w:rPr>
                <w:b/>
                <w:sz w:val="24"/>
              </w:rPr>
            </w:pPr>
            <w:r>
              <w:rPr>
                <w:b/>
                <w:sz w:val="24"/>
              </w:rPr>
              <w:t>COURSE</w:t>
            </w:r>
            <w:r>
              <w:rPr>
                <w:b/>
                <w:spacing w:val="-3"/>
                <w:sz w:val="24"/>
              </w:rPr>
              <w:t> </w:t>
            </w:r>
            <w:r>
              <w:rPr>
                <w:b/>
                <w:spacing w:val="-2"/>
                <w:sz w:val="24"/>
              </w:rPr>
              <w:t>TITLE</w:t>
            </w:r>
          </w:p>
        </w:tc>
        <w:tc>
          <w:tcPr>
            <w:tcW w:w="1040" w:type="dxa"/>
          </w:tcPr>
          <w:p>
            <w:pPr>
              <w:pStyle w:val="TableParagraph"/>
              <w:spacing w:line="275" w:lineRule="exact"/>
              <w:rPr>
                <w:b/>
                <w:sz w:val="24"/>
              </w:rPr>
            </w:pPr>
            <w:r>
              <w:rPr>
                <w:b/>
                <w:spacing w:val="-2"/>
                <w:sz w:val="24"/>
              </w:rPr>
              <w:t>LEVEL</w:t>
            </w:r>
          </w:p>
        </w:tc>
        <w:tc>
          <w:tcPr>
            <w:tcW w:w="1264" w:type="dxa"/>
          </w:tcPr>
          <w:p>
            <w:pPr>
              <w:pStyle w:val="TableParagraph"/>
              <w:spacing w:line="275" w:lineRule="exact"/>
              <w:rPr>
                <w:b/>
                <w:sz w:val="24"/>
              </w:rPr>
            </w:pPr>
            <w:r>
              <w:rPr>
                <w:b/>
                <w:spacing w:val="-2"/>
                <w:sz w:val="24"/>
              </w:rPr>
              <w:t>CREDIT</w:t>
            </w:r>
          </w:p>
        </w:tc>
        <w:tc>
          <w:tcPr>
            <w:tcW w:w="858" w:type="dxa"/>
          </w:tcPr>
          <w:p>
            <w:pPr>
              <w:pStyle w:val="TableParagraph"/>
              <w:spacing w:line="275" w:lineRule="exact"/>
              <w:ind w:left="6" w:right="9"/>
              <w:jc w:val="center"/>
              <w:rPr>
                <w:b/>
                <w:sz w:val="24"/>
              </w:rPr>
            </w:pPr>
            <w:r>
              <w:rPr>
                <w:b/>
                <w:spacing w:val="-2"/>
                <w:sz w:val="24"/>
              </w:rPr>
              <w:t>L-T-</w:t>
            </w:r>
            <w:r>
              <w:rPr>
                <w:b/>
                <w:spacing w:val="-10"/>
                <w:sz w:val="24"/>
              </w:rPr>
              <w:t>P</w:t>
            </w:r>
          </w:p>
        </w:tc>
      </w:tr>
      <w:tr>
        <w:trPr>
          <w:trHeight w:val="276" w:hRule="atLeast"/>
        </w:trPr>
        <w:tc>
          <w:tcPr>
            <w:tcW w:w="2377" w:type="dxa"/>
          </w:tcPr>
          <w:p>
            <w:pPr>
              <w:pStyle w:val="TableParagraph"/>
              <w:spacing w:line="256" w:lineRule="exact"/>
              <w:rPr>
                <w:sz w:val="24"/>
              </w:rPr>
            </w:pPr>
            <w:r>
              <w:rPr>
                <w:sz w:val="24"/>
              </w:rPr>
              <w:t>Major</w:t>
            </w:r>
            <w:r>
              <w:rPr>
                <w:spacing w:val="-2"/>
                <w:sz w:val="24"/>
              </w:rPr>
              <w:t> (Core)</w:t>
            </w:r>
          </w:p>
        </w:tc>
        <w:tc>
          <w:tcPr>
            <w:tcW w:w="1872" w:type="dxa"/>
          </w:tcPr>
          <w:p>
            <w:pPr>
              <w:pStyle w:val="TableParagraph"/>
              <w:spacing w:line="256" w:lineRule="exact"/>
              <w:ind w:left="106"/>
              <w:rPr>
                <w:sz w:val="24"/>
              </w:rPr>
            </w:pPr>
            <w:r>
              <w:rPr>
                <w:spacing w:val="-2"/>
                <w:sz w:val="24"/>
              </w:rPr>
              <w:t>FSC142M741</w:t>
            </w:r>
          </w:p>
        </w:tc>
        <w:tc>
          <w:tcPr>
            <w:tcW w:w="2646" w:type="dxa"/>
          </w:tcPr>
          <w:p>
            <w:pPr>
              <w:pStyle w:val="TableParagraph"/>
              <w:spacing w:line="256" w:lineRule="exact"/>
              <w:ind w:left="106"/>
              <w:rPr>
                <w:sz w:val="24"/>
              </w:rPr>
            </w:pPr>
            <w:r>
              <w:rPr>
                <w:sz w:val="24"/>
              </w:rPr>
              <w:t>Forensic</w:t>
            </w:r>
            <w:r>
              <w:rPr>
                <w:spacing w:val="-1"/>
                <w:sz w:val="24"/>
              </w:rPr>
              <w:t> </w:t>
            </w:r>
            <w:r>
              <w:rPr>
                <w:spacing w:val="-2"/>
                <w:sz w:val="24"/>
              </w:rPr>
              <w:t>Entomology</w:t>
            </w:r>
          </w:p>
        </w:tc>
        <w:tc>
          <w:tcPr>
            <w:tcW w:w="1040" w:type="dxa"/>
          </w:tcPr>
          <w:p>
            <w:pPr>
              <w:pStyle w:val="TableParagraph"/>
              <w:spacing w:line="256" w:lineRule="exact"/>
              <w:rPr>
                <w:sz w:val="24"/>
              </w:rPr>
            </w:pPr>
            <w:r>
              <w:rPr>
                <w:spacing w:val="-5"/>
                <w:sz w:val="24"/>
              </w:rPr>
              <w:t>400</w:t>
            </w:r>
          </w:p>
        </w:tc>
        <w:tc>
          <w:tcPr>
            <w:tcW w:w="1264" w:type="dxa"/>
          </w:tcPr>
          <w:p>
            <w:pPr>
              <w:pStyle w:val="TableParagraph"/>
              <w:spacing w:line="256" w:lineRule="exact"/>
              <w:rPr>
                <w:sz w:val="24"/>
              </w:rPr>
            </w:pPr>
            <w:r>
              <w:rPr>
                <w:spacing w:val="-10"/>
                <w:sz w:val="24"/>
              </w:rPr>
              <w:t>4</w:t>
            </w:r>
          </w:p>
        </w:tc>
        <w:tc>
          <w:tcPr>
            <w:tcW w:w="858" w:type="dxa"/>
          </w:tcPr>
          <w:p>
            <w:pPr>
              <w:pStyle w:val="TableParagraph"/>
              <w:spacing w:line="256" w:lineRule="exact"/>
              <w:ind w:left="6" w:right="117"/>
              <w:jc w:val="center"/>
              <w:rPr>
                <w:sz w:val="24"/>
              </w:rPr>
            </w:pPr>
            <w:r>
              <w:rPr>
                <w:spacing w:val="-2"/>
                <w:sz w:val="24"/>
              </w:rPr>
              <w:t>2-1-</w:t>
            </w:r>
            <w:r>
              <w:rPr>
                <w:spacing w:val="-10"/>
                <w:sz w:val="24"/>
              </w:rPr>
              <w:t>2</w:t>
            </w:r>
          </w:p>
        </w:tc>
      </w:tr>
      <w:tr>
        <w:trPr>
          <w:trHeight w:val="276" w:hRule="atLeast"/>
        </w:trPr>
        <w:tc>
          <w:tcPr>
            <w:tcW w:w="2377" w:type="dxa"/>
          </w:tcPr>
          <w:p>
            <w:pPr>
              <w:pStyle w:val="TableParagraph"/>
              <w:spacing w:line="256" w:lineRule="exact"/>
              <w:rPr>
                <w:sz w:val="24"/>
              </w:rPr>
            </w:pPr>
            <w:r>
              <w:rPr>
                <w:sz w:val="24"/>
              </w:rPr>
              <w:t>Major</w:t>
            </w:r>
            <w:r>
              <w:rPr>
                <w:spacing w:val="-2"/>
                <w:sz w:val="24"/>
              </w:rPr>
              <w:t> (Core)</w:t>
            </w:r>
          </w:p>
        </w:tc>
        <w:tc>
          <w:tcPr>
            <w:tcW w:w="1872" w:type="dxa"/>
          </w:tcPr>
          <w:p>
            <w:pPr>
              <w:pStyle w:val="TableParagraph"/>
              <w:spacing w:line="256" w:lineRule="exact"/>
              <w:ind w:left="106"/>
              <w:rPr>
                <w:sz w:val="24"/>
              </w:rPr>
            </w:pPr>
            <w:r>
              <w:rPr>
                <w:spacing w:val="-2"/>
                <w:sz w:val="24"/>
              </w:rPr>
              <w:t>FSC142M742</w:t>
            </w:r>
          </w:p>
        </w:tc>
        <w:tc>
          <w:tcPr>
            <w:tcW w:w="2646" w:type="dxa"/>
          </w:tcPr>
          <w:p>
            <w:pPr>
              <w:pStyle w:val="TableParagraph"/>
              <w:spacing w:line="256" w:lineRule="exact"/>
              <w:ind w:left="106"/>
              <w:rPr>
                <w:sz w:val="24"/>
              </w:rPr>
            </w:pPr>
            <w:r>
              <w:rPr>
                <w:sz w:val="24"/>
              </w:rPr>
              <w:t>Forensic</w:t>
            </w:r>
            <w:r>
              <w:rPr>
                <w:spacing w:val="-1"/>
                <w:sz w:val="24"/>
              </w:rPr>
              <w:t> </w:t>
            </w:r>
            <w:r>
              <w:rPr>
                <w:spacing w:val="-2"/>
                <w:sz w:val="24"/>
              </w:rPr>
              <w:t>Serology</w:t>
            </w:r>
          </w:p>
        </w:tc>
        <w:tc>
          <w:tcPr>
            <w:tcW w:w="1040" w:type="dxa"/>
          </w:tcPr>
          <w:p>
            <w:pPr>
              <w:pStyle w:val="TableParagraph"/>
              <w:spacing w:line="256" w:lineRule="exact"/>
              <w:rPr>
                <w:sz w:val="24"/>
              </w:rPr>
            </w:pPr>
            <w:r>
              <w:rPr>
                <w:spacing w:val="-5"/>
                <w:sz w:val="24"/>
              </w:rPr>
              <w:t>400</w:t>
            </w:r>
          </w:p>
        </w:tc>
        <w:tc>
          <w:tcPr>
            <w:tcW w:w="1264" w:type="dxa"/>
          </w:tcPr>
          <w:p>
            <w:pPr>
              <w:pStyle w:val="TableParagraph"/>
              <w:spacing w:line="256" w:lineRule="exact"/>
              <w:rPr>
                <w:sz w:val="24"/>
              </w:rPr>
            </w:pPr>
            <w:r>
              <w:rPr>
                <w:spacing w:val="-10"/>
                <w:sz w:val="24"/>
              </w:rPr>
              <w:t>4</w:t>
            </w:r>
          </w:p>
        </w:tc>
        <w:tc>
          <w:tcPr>
            <w:tcW w:w="858" w:type="dxa"/>
          </w:tcPr>
          <w:p>
            <w:pPr>
              <w:pStyle w:val="TableParagraph"/>
              <w:spacing w:line="256" w:lineRule="exact"/>
              <w:ind w:left="6" w:right="117"/>
              <w:jc w:val="center"/>
              <w:rPr>
                <w:sz w:val="24"/>
              </w:rPr>
            </w:pPr>
            <w:r>
              <w:rPr>
                <w:spacing w:val="-2"/>
                <w:sz w:val="24"/>
              </w:rPr>
              <w:t>2-1-</w:t>
            </w:r>
            <w:r>
              <w:rPr>
                <w:spacing w:val="-10"/>
                <w:sz w:val="24"/>
              </w:rPr>
              <w:t>2</w:t>
            </w:r>
          </w:p>
        </w:tc>
      </w:tr>
      <w:tr>
        <w:trPr>
          <w:trHeight w:val="551" w:hRule="atLeast"/>
        </w:trPr>
        <w:tc>
          <w:tcPr>
            <w:tcW w:w="2377" w:type="dxa"/>
          </w:tcPr>
          <w:p>
            <w:pPr>
              <w:pStyle w:val="TableParagraph"/>
              <w:rPr>
                <w:sz w:val="24"/>
              </w:rPr>
            </w:pPr>
            <w:r>
              <w:rPr>
                <w:sz w:val="24"/>
              </w:rPr>
              <w:t>Major</w:t>
            </w:r>
            <w:r>
              <w:rPr>
                <w:spacing w:val="-2"/>
                <w:sz w:val="24"/>
              </w:rPr>
              <w:t> (Core)</w:t>
            </w:r>
          </w:p>
        </w:tc>
        <w:tc>
          <w:tcPr>
            <w:tcW w:w="1872" w:type="dxa"/>
          </w:tcPr>
          <w:p>
            <w:pPr>
              <w:pStyle w:val="TableParagraph"/>
              <w:ind w:left="106"/>
              <w:rPr>
                <w:sz w:val="24"/>
              </w:rPr>
            </w:pPr>
            <w:r>
              <w:rPr>
                <w:spacing w:val="-2"/>
                <w:sz w:val="24"/>
              </w:rPr>
              <w:t>FSC142M703</w:t>
            </w:r>
          </w:p>
        </w:tc>
        <w:tc>
          <w:tcPr>
            <w:tcW w:w="2646" w:type="dxa"/>
          </w:tcPr>
          <w:p>
            <w:pPr>
              <w:pStyle w:val="TableParagraph"/>
              <w:spacing w:line="274" w:lineRule="exact"/>
              <w:ind w:left="106" w:right="412"/>
              <w:rPr>
                <w:sz w:val="24"/>
              </w:rPr>
            </w:pPr>
            <w:r>
              <w:rPr>
                <w:sz w:val="24"/>
              </w:rPr>
              <w:t>Biometrics and Emerging</w:t>
            </w:r>
            <w:r>
              <w:rPr>
                <w:spacing w:val="-15"/>
                <w:sz w:val="24"/>
              </w:rPr>
              <w:t> </w:t>
            </w:r>
            <w:r>
              <w:rPr>
                <w:sz w:val="24"/>
              </w:rPr>
              <w:t>Techniques</w:t>
            </w:r>
          </w:p>
        </w:tc>
        <w:tc>
          <w:tcPr>
            <w:tcW w:w="1040" w:type="dxa"/>
          </w:tcPr>
          <w:p>
            <w:pPr>
              <w:pStyle w:val="TableParagraph"/>
              <w:rPr>
                <w:sz w:val="24"/>
              </w:rPr>
            </w:pPr>
            <w:r>
              <w:rPr>
                <w:spacing w:val="-5"/>
                <w:sz w:val="24"/>
              </w:rPr>
              <w:t>400</w:t>
            </w:r>
          </w:p>
        </w:tc>
        <w:tc>
          <w:tcPr>
            <w:tcW w:w="1264" w:type="dxa"/>
          </w:tcPr>
          <w:p>
            <w:pPr>
              <w:pStyle w:val="TableParagraph"/>
              <w:rPr>
                <w:sz w:val="24"/>
              </w:rPr>
            </w:pPr>
            <w:r>
              <w:rPr>
                <w:spacing w:val="-10"/>
                <w:sz w:val="24"/>
              </w:rPr>
              <w:t>4</w:t>
            </w:r>
          </w:p>
        </w:tc>
        <w:tc>
          <w:tcPr>
            <w:tcW w:w="858" w:type="dxa"/>
          </w:tcPr>
          <w:p>
            <w:pPr>
              <w:pStyle w:val="TableParagraph"/>
              <w:ind w:left="6" w:right="117"/>
              <w:jc w:val="center"/>
              <w:rPr>
                <w:sz w:val="24"/>
              </w:rPr>
            </w:pPr>
            <w:r>
              <w:rPr>
                <w:spacing w:val="-2"/>
                <w:sz w:val="24"/>
              </w:rPr>
              <w:t>3-1-</w:t>
            </w:r>
            <w:r>
              <w:rPr>
                <w:spacing w:val="-10"/>
                <w:sz w:val="24"/>
              </w:rPr>
              <w:t>0</w:t>
            </w:r>
          </w:p>
        </w:tc>
      </w:tr>
      <w:tr>
        <w:trPr>
          <w:trHeight w:val="551" w:hRule="atLeast"/>
        </w:trPr>
        <w:tc>
          <w:tcPr>
            <w:tcW w:w="2377" w:type="dxa"/>
          </w:tcPr>
          <w:p>
            <w:pPr>
              <w:pStyle w:val="TableParagraph"/>
              <w:rPr>
                <w:sz w:val="24"/>
              </w:rPr>
            </w:pPr>
            <w:r>
              <w:rPr>
                <w:sz w:val="24"/>
              </w:rPr>
              <w:t>Major</w:t>
            </w:r>
            <w:r>
              <w:rPr>
                <w:spacing w:val="-2"/>
                <w:sz w:val="24"/>
              </w:rPr>
              <w:t> (Core)</w:t>
            </w:r>
          </w:p>
        </w:tc>
        <w:tc>
          <w:tcPr>
            <w:tcW w:w="1872" w:type="dxa"/>
          </w:tcPr>
          <w:p>
            <w:pPr>
              <w:pStyle w:val="TableParagraph"/>
              <w:ind w:left="106"/>
              <w:rPr>
                <w:sz w:val="24"/>
              </w:rPr>
            </w:pPr>
            <w:r>
              <w:rPr>
                <w:spacing w:val="-2"/>
                <w:sz w:val="24"/>
              </w:rPr>
              <w:t>FSC142M714</w:t>
            </w:r>
          </w:p>
        </w:tc>
        <w:tc>
          <w:tcPr>
            <w:tcW w:w="2646" w:type="dxa"/>
          </w:tcPr>
          <w:p>
            <w:pPr>
              <w:pStyle w:val="TableParagraph"/>
              <w:spacing w:line="274" w:lineRule="exact"/>
              <w:ind w:left="106" w:right="145"/>
              <w:rPr>
                <w:sz w:val="24"/>
              </w:rPr>
            </w:pPr>
            <w:r>
              <w:rPr>
                <w:sz w:val="24"/>
              </w:rPr>
              <w:t>Forensic Entomology and</w:t>
            </w:r>
            <w:r>
              <w:rPr>
                <w:spacing w:val="-15"/>
                <w:sz w:val="24"/>
              </w:rPr>
              <w:t> </w:t>
            </w:r>
            <w:r>
              <w:rPr>
                <w:sz w:val="24"/>
              </w:rPr>
              <w:t>Serology</w:t>
            </w:r>
            <w:r>
              <w:rPr>
                <w:spacing w:val="-15"/>
                <w:sz w:val="24"/>
              </w:rPr>
              <w:t> </w:t>
            </w:r>
            <w:r>
              <w:rPr>
                <w:sz w:val="24"/>
              </w:rPr>
              <w:t>(Practical</w:t>
            </w:r>
          </w:p>
        </w:tc>
        <w:tc>
          <w:tcPr>
            <w:tcW w:w="1040" w:type="dxa"/>
          </w:tcPr>
          <w:p>
            <w:pPr>
              <w:pStyle w:val="TableParagraph"/>
              <w:rPr>
                <w:sz w:val="24"/>
              </w:rPr>
            </w:pPr>
            <w:r>
              <w:rPr>
                <w:spacing w:val="-5"/>
                <w:sz w:val="24"/>
              </w:rPr>
              <w:t>400</w:t>
            </w:r>
          </w:p>
        </w:tc>
        <w:tc>
          <w:tcPr>
            <w:tcW w:w="1264" w:type="dxa"/>
          </w:tcPr>
          <w:p>
            <w:pPr>
              <w:pStyle w:val="TableParagraph"/>
              <w:rPr>
                <w:sz w:val="24"/>
              </w:rPr>
            </w:pPr>
            <w:r>
              <w:rPr>
                <w:spacing w:val="-10"/>
                <w:sz w:val="24"/>
              </w:rPr>
              <w:t>4</w:t>
            </w:r>
          </w:p>
        </w:tc>
        <w:tc>
          <w:tcPr>
            <w:tcW w:w="858" w:type="dxa"/>
          </w:tcPr>
          <w:p>
            <w:pPr>
              <w:pStyle w:val="TableParagraph"/>
              <w:ind w:left="6" w:right="117"/>
              <w:jc w:val="center"/>
              <w:rPr>
                <w:sz w:val="24"/>
              </w:rPr>
            </w:pPr>
            <w:r>
              <w:rPr>
                <w:spacing w:val="-2"/>
                <w:sz w:val="24"/>
              </w:rPr>
              <w:t>0-0-</w:t>
            </w:r>
            <w:r>
              <w:rPr>
                <w:spacing w:val="-10"/>
                <w:sz w:val="24"/>
              </w:rPr>
              <w:t>8</w:t>
            </w:r>
          </w:p>
        </w:tc>
      </w:tr>
      <w:tr>
        <w:trPr>
          <w:trHeight w:val="552" w:hRule="atLeast"/>
        </w:trPr>
        <w:tc>
          <w:tcPr>
            <w:tcW w:w="2377" w:type="dxa"/>
          </w:tcPr>
          <w:p>
            <w:pPr>
              <w:pStyle w:val="TableParagraph"/>
              <w:rPr>
                <w:sz w:val="24"/>
              </w:rPr>
            </w:pPr>
            <w:r>
              <w:rPr>
                <w:spacing w:val="-2"/>
                <w:sz w:val="24"/>
              </w:rPr>
              <w:t>Minor</w:t>
            </w:r>
          </w:p>
        </w:tc>
        <w:tc>
          <w:tcPr>
            <w:tcW w:w="1872" w:type="dxa"/>
          </w:tcPr>
          <w:p>
            <w:pPr>
              <w:pStyle w:val="TableParagraph"/>
              <w:ind w:left="106"/>
              <w:rPr>
                <w:sz w:val="24"/>
              </w:rPr>
            </w:pPr>
            <w:r>
              <w:rPr>
                <w:spacing w:val="-2"/>
                <w:sz w:val="24"/>
              </w:rPr>
              <w:t>FSC142N701</w:t>
            </w:r>
          </w:p>
        </w:tc>
        <w:tc>
          <w:tcPr>
            <w:tcW w:w="2646" w:type="dxa"/>
          </w:tcPr>
          <w:p>
            <w:pPr>
              <w:pStyle w:val="TableParagraph"/>
              <w:spacing w:line="274" w:lineRule="exact"/>
              <w:ind w:left="106"/>
              <w:rPr>
                <w:sz w:val="24"/>
              </w:rPr>
            </w:pPr>
            <w:r>
              <w:rPr>
                <w:sz w:val="24"/>
              </w:rPr>
              <w:t>Forensic</w:t>
            </w:r>
            <w:r>
              <w:rPr>
                <w:spacing w:val="-15"/>
                <w:sz w:val="24"/>
              </w:rPr>
              <w:t> </w:t>
            </w:r>
            <w:r>
              <w:rPr>
                <w:sz w:val="24"/>
              </w:rPr>
              <w:t>Data</w:t>
            </w:r>
            <w:r>
              <w:rPr>
                <w:spacing w:val="-15"/>
                <w:sz w:val="24"/>
              </w:rPr>
              <w:t> </w:t>
            </w:r>
            <w:r>
              <w:rPr>
                <w:sz w:val="24"/>
              </w:rPr>
              <w:t>Analysis and Interpretation</w:t>
            </w:r>
          </w:p>
        </w:tc>
        <w:tc>
          <w:tcPr>
            <w:tcW w:w="1040" w:type="dxa"/>
          </w:tcPr>
          <w:p>
            <w:pPr>
              <w:pStyle w:val="TableParagraph"/>
              <w:rPr>
                <w:sz w:val="24"/>
              </w:rPr>
            </w:pPr>
            <w:r>
              <w:rPr>
                <w:spacing w:val="-5"/>
                <w:sz w:val="24"/>
              </w:rPr>
              <w:t>400</w:t>
            </w:r>
          </w:p>
        </w:tc>
        <w:tc>
          <w:tcPr>
            <w:tcW w:w="1264" w:type="dxa"/>
          </w:tcPr>
          <w:p>
            <w:pPr>
              <w:pStyle w:val="TableParagraph"/>
              <w:rPr>
                <w:sz w:val="24"/>
              </w:rPr>
            </w:pPr>
            <w:r>
              <w:rPr>
                <w:spacing w:val="-10"/>
                <w:sz w:val="24"/>
              </w:rPr>
              <w:t>4</w:t>
            </w:r>
          </w:p>
        </w:tc>
        <w:tc>
          <w:tcPr>
            <w:tcW w:w="858" w:type="dxa"/>
          </w:tcPr>
          <w:p>
            <w:pPr>
              <w:pStyle w:val="TableParagraph"/>
              <w:ind w:left="6" w:right="117"/>
              <w:jc w:val="center"/>
              <w:rPr>
                <w:sz w:val="24"/>
              </w:rPr>
            </w:pPr>
            <w:r>
              <w:rPr>
                <w:spacing w:val="-2"/>
                <w:sz w:val="24"/>
              </w:rPr>
              <w:t>4-0-</w:t>
            </w:r>
            <w:r>
              <w:rPr>
                <w:spacing w:val="-10"/>
                <w:sz w:val="24"/>
              </w:rPr>
              <w:t>0</w:t>
            </w:r>
          </w:p>
        </w:tc>
      </w:tr>
      <w:tr>
        <w:trPr>
          <w:trHeight w:val="382" w:hRule="atLeast"/>
        </w:trPr>
        <w:tc>
          <w:tcPr>
            <w:tcW w:w="7935" w:type="dxa"/>
            <w:gridSpan w:val="4"/>
          </w:tcPr>
          <w:p>
            <w:pPr>
              <w:pStyle w:val="TableParagraph"/>
              <w:rPr>
                <w:b/>
                <w:sz w:val="24"/>
              </w:rPr>
            </w:pPr>
            <w:r>
              <w:rPr>
                <w:b/>
                <w:sz w:val="24"/>
              </w:rPr>
              <w:t>TOTAL</w:t>
            </w:r>
            <w:r>
              <w:rPr>
                <w:b/>
                <w:spacing w:val="-3"/>
                <w:sz w:val="24"/>
              </w:rPr>
              <w:t> </w:t>
            </w:r>
            <w:r>
              <w:rPr>
                <w:b/>
                <w:sz w:val="24"/>
              </w:rPr>
              <w:t>CREDIT FOR 7</w:t>
            </w:r>
            <w:r>
              <w:rPr>
                <w:b/>
                <w:position w:val="8"/>
                <w:sz w:val="15"/>
              </w:rPr>
              <w:t>th</w:t>
            </w:r>
            <w:r>
              <w:rPr>
                <w:b/>
                <w:spacing w:val="19"/>
                <w:position w:val="8"/>
                <w:sz w:val="15"/>
              </w:rPr>
              <w:t> </w:t>
            </w:r>
            <w:r>
              <w:rPr>
                <w:b/>
                <w:spacing w:val="-2"/>
                <w:sz w:val="24"/>
              </w:rPr>
              <w:t>SEMESTER</w:t>
            </w:r>
          </w:p>
        </w:tc>
        <w:tc>
          <w:tcPr>
            <w:tcW w:w="1264" w:type="dxa"/>
          </w:tcPr>
          <w:p>
            <w:pPr>
              <w:pStyle w:val="TableParagraph"/>
              <w:rPr>
                <w:b/>
                <w:sz w:val="24"/>
              </w:rPr>
            </w:pPr>
            <w:r>
              <w:rPr>
                <w:b/>
                <w:spacing w:val="-5"/>
                <w:sz w:val="24"/>
              </w:rPr>
              <w:t>20</w:t>
            </w:r>
          </w:p>
        </w:tc>
        <w:tc>
          <w:tcPr>
            <w:tcW w:w="858" w:type="dxa"/>
          </w:tcPr>
          <w:p>
            <w:pPr>
              <w:pStyle w:val="TableParagraph"/>
              <w:ind w:left="0"/>
              <w:rPr>
                <w:sz w:val="22"/>
              </w:rPr>
            </w:pPr>
          </w:p>
        </w:tc>
      </w:tr>
      <w:tr>
        <w:trPr>
          <w:trHeight w:val="382" w:hRule="atLeast"/>
        </w:trPr>
        <w:tc>
          <w:tcPr>
            <w:tcW w:w="10057" w:type="dxa"/>
            <w:gridSpan w:val="6"/>
          </w:tcPr>
          <w:p>
            <w:pPr>
              <w:pStyle w:val="TableParagraph"/>
              <w:ind w:left="0"/>
              <w:rPr>
                <w:sz w:val="22"/>
              </w:rPr>
            </w:pPr>
          </w:p>
        </w:tc>
      </w:tr>
      <w:tr>
        <w:trPr>
          <w:trHeight w:val="357" w:hRule="atLeast"/>
        </w:trPr>
        <w:tc>
          <w:tcPr>
            <w:tcW w:w="10057" w:type="dxa"/>
            <w:gridSpan w:val="6"/>
          </w:tcPr>
          <w:p>
            <w:pPr>
              <w:pStyle w:val="TableParagraph"/>
              <w:spacing w:before="39"/>
              <w:ind w:left="11"/>
              <w:jc w:val="center"/>
              <w:rPr>
                <w:b/>
                <w:sz w:val="24"/>
              </w:rPr>
            </w:pPr>
            <w:r>
              <w:rPr>
                <w:b/>
                <w:sz w:val="24"/>
              </w:rPr>
              <w:t>8</w:t>
            </w:r>
            <w:r>
              <w:rPr>
                <w:b/>
                <w:position w:val="8"/>
                <w:sz w:val="15"/>
              </w:rPr>
              <w:t>th</w:t>
            </w:r>
            <w:r>
              <w:rPr>
                <w:b/>
                <w:spacing w:val="24"/>
                <w:position w:val="8"/>
                <w:sz w:val="15"/>
              </w:rPr>
              <w:t> </w:t>
            </w:r>
            <w:r>
              <w:rPr>
                <w:b/>
                <w:spacing w:val="-2"/>
                <w:sz w:val="24"/>
              </w:rPr>
              <w:t>SEMESTER</w:t>
            </w:r>
          </w:p>
        </w:tc>
      </w:tr>
      <w:tr>
        <w:trPr>
          <w:trHeight w:val="552" w:hRule="atLeast"/>
        </w:trPr>
        <w:tc>
          <w:tcPr>
            <w:tcW w:w="2377" w:type="dxa"/>
          </w:tcPr>
          <w:p>
            <w:pPr>
              <w:pStyle w:val="TableParagraph"/>
              <w:spacing w:line="275" w:lineRule="exact"/>
              <w:rPr>
                <w:b/>
                <w:sz w:val="24"/>
              </w:rPr>
            </w:pPr>
            <w:r>
              <w:rPr>
                <w:b/>
                <w:spacing w:val="-2"/>
                <w:sz w:val="24"/>
              </w:rPr>
              <w:t>COMPONENT</w:t>
            </w:r>
          </w:p>
        </w:tc>
        <w:tc>
          <w:tcPr>
            <w:tcW w:w="1872" w:type="dxa"/>
          </w:tcPr>
          <w:p>
            <w:pPr>
              <w:pStyle w:val="TableParagraph"/>
              <w:spacing w:line="276" w:lineRule="exact"/>
              <w:ind w:left="106" w:right="747"/>
              <w:rPr>
                <w:b/>
                <w:sz w:val="24"/>
              </w:rPr>
            </w:pPr>
            <w:r>
              <w:rPr>
                <w:b/>
                <w:spacing w:val="-2"/>
                <w:sz w:val="24"/>
              </w:rPr>
              <w:t>COURSE </w:t>
            </w:r>
            <w:r>
              <w:rPr>
                <w:b/>
                <w:spacing w:val="-4"/>
                <w:sz w:val="24"/>
              </w:rPr>
              <w:t>CODE</w:t>
            </w:r>
          </w:p>
        </w:tc>
        <w:tc>
          <w:tcPr>
            <w:tcW w:w="2646" w:type="dxa"/>
          </w:tcPr>
          <w:p>
            <w:pPr>
              <w:pStyle w:val="TableParagraph"/>
              <w:spacing w:line="275" w:lineRule="exact"/>
              <w:ind w:left="106"/>
              <w:rPr>
                <w:b/>
                <w:sz w:val="24"/>
              </w:rPr>
            </w:pPr>
            <w:r>
              <w:rPr>
                <w:b/>
                <w:sz w:val="24"/>
              </w:rPr>
              <w:t>COURSE</w:t>
            </w:r>
            <w:r>
              <w:rPr>
                <w:b/>
                <w:spacing w:val="-3"/>
                <w:sz w:val="24"/>
              </w:rPr>
              <w:t> </w:t>
            </w:r>
            <w:r>
              <w:rPr>
                <w:b/>
                <w:spacing w:val="-2"/>
                <w:sz w:val="24"/>
              </w:rPr>
              <w:t>TITLE</w:t>
            </w:r>
          </w:p>
        </w:tc>
        <w:tc>
          <w:tcPr>
            <w:tcW w:w="1040" w:type="dxa"/>
          </w:tcPr>
          <w:p>
            <w:pPr>
              <w:pStyle w:val="TableParagraph"/>
              <w:spacing w:line="275" w:lineRule="exact"/>
              <w:rPr>
                <w:b/>
                <w:sz w:val="24"/>
              </w:rPr>
            </w:pPr>
            <w:r>
              <w:rPr>
                <w:b/>
                <w:spacing w:val="-2"/>
                <w:sz w:val="24"/>
              </w:rPr>
              <w:t>LEVEL</w:t>
            </w:r>
          </w:p>
        </w:tc>
        <w:tc>
          <w:tcPr>
            <w:tcW w:w="1264" w:type="dxa"/>
          </w:tcPr>
          <w:p>
            <w:pPr>
              <w:pStyle w:val="TableParagraph"/>
              <w:spacing w:line="275" w:lineRule="exact"/>
              <w:rPr>
                <w:b/>
                <w:sz w:val="24"/>
              </w:rPr>
            </w:pPr>
            <w:r>
              <w:rPr>
                <w:b/>
                <w:spacing w:val="-2"/>
                <w:sz w:val="24"/>
              </w:rPr>
              <w:t>CREDIT</w:t>
            </w:r>
          </w:p>
        </w:tc>
        <w:tc>
          <w:tcPr>
            <w:tcW w:w="858" w:type="dxa"/>
          </w:tcPr>
          <w:p>
            <w:pPr>
              <w:pStyle w:val="TableParagraph"/>
              <w:spacing w:line="275" w:lineRule="exact"/>
              <w:ind w:left="6" w:right="9"/>
              <w:jc w:val="center"/>
              <w:rPr>
                <w:b/>
                <w:sz w:val="24"/>
              </w:rPr>
            </w:pPr>
            <w:r>
              <w:rPr>
                <w:b/>
                <w:spacing w:val="-2"/>
                <w:sz w:val="24"/>
              </w:rPr>
              <w:t>L-T-</w:t>
            </w:r>
            <w:r>
              <w:rPr>
                <w:b/>
                <w:spacing w:val="-10"/>
                <w:sz w:val="24"/>
              </w:rPr>
              <w:t>P</w:t>
            </w:r>
          </w:p>
        </w:tc>
      </w:tr>
      <w:tr>
        <w:trPr>
          <w:trHeight w:val="827" w:hRule="atLeast"/>
        </w:trPr>
        <w:tc>
          <w:tcPr>
            <w:tcW w:w="2377" w:type="dxa"/>
          </w:tcPr>
          <w:p>
            <w:pPr>
              <w:pStyle w:val="TableParagraph"/>
              <w:spacing w:before="1"/>
              <w:rPr>
                <w:sz w:val="24"/>
              </w:rPr>
            </w:pPr>
            <w:r>
              <w:rPr>
                <w:sz w:val="24"/>
              </w:rPr>
              <w:t>Major</w:t>
            </w:r>
            <w:r>
              <w:rPr>
                <w:spacing w:val="-2"/>
                <w:sz w:val="24"/>
              </w:rPr>
              <w:t> (Core)</w:t>
            </w:r>
          </w:p>
        </w:tc>
        <w:tc>
          <w:tcPr>
            <w:tcW w:w="1872" w:type="dxa"/>
          </w:tcPr>
          <w:p>
            <w:pPr>
              <w:pStyle w:val="TableParagraph"/>
              <w:spacing w:before="1"/>
              <w:ind w:left="106"/>
              <w:rPr>
                <w:sz w:val="24"/>
              </w:rPr>
            </w:pPr>
            <w:r>
              <w:rPr>
                <w:spacing w:val="-2"/>
                <w:sz w:val="24"/>
              </w:rPr>
              <w:t>FSC142M841</w:t>
            </w:r>
          </w:p>
        </w:tc>
        <w:tc>
          <w:tcPr>
            <w:tcW w:w="2646" w:type="dxa"/>
          </w:tcPr>
          <w:p>
            <w:pPr>
              <w:pStyle w:val="TableParagraph"/>
              <w:spacing w:line="237" w:lineRule="auto" w:before="3"/>
              <w:ind w:left="106"/>
              <w:rPr>
                <w:sz w:val="24"/>
              </w:rPr>
            </w:pPr>
            <w:r>
              <w:rPr>
                <w:sz w:val="24"/>
              </w:rPr>
              <w:t>Advanced Tools and Technique</w:t>
            </w:r>
            <w:r>
              <w:rPr>
                <w:spacing w:val="-15"/>
                <w:sz w:val="24"/>
              </w:rPr>
              <w:t> </w:t>
            </w:r>
            <w:r>
              <w:rPr>
                <w:sz w:val="24"/>
              </w:rPr>
              <w:t>in</w:t>
            </w:r>
            <w:r>
              <w:rPr>
                <w:spacing w:val="-15"/>
                <w:sz w:val="24"/>
              </w:rPr>
              <w:t> </w:t>
            </w:r>
            <w:r>
              <w:rPr>
                <w:sz w:val="24"/>
              </w:rPr>
              <w:t>Forensic</w:t>
            </w:r>
          </w:p>
          <w:p>
            <w:pPr>
              <w:pStyle w:val="TableParagraph"/>
              <w:spacing w:line="257" w:lineRule="exact" w:before="1"/>
              <w:ind w:left="106"/>
              <w:rPr>
                <w:sz w:val="24"/>
              </w:rPr>
            </w:pPr>
            <w:r>
              <w:rPr>
                <w:spacing w:val="-2"/>
                <w:sz w:val="24"/>
              </w:rPr>
              <w:t>Science</w:t>
            </w:r>
          </w:p>
        </w:tc>
        <w:tc>
          <w:tcPr>
            <w:tcW w:w="1040" w:type="dxa"/>
          </w:tcPr>
          <w:p>
            <w:pPr>
              <w:pStyle w:val="TableParagraph"/>
              <w:spacing w:before="1"/>
              <w:rPr>
                <w:sz w:val="24"/>
              </w:rPr>
            </w:pPr>
            <w:r>
              <w:rPr>
                <w:spacing w:val="-5"/>
                <w:sz w:val="24"/>
              </w:rPr>
              <w:t>400</w:t>
            </w:r>
          </w:p>
        </w:tc>
        <w:tc>
          <w:tcPr>
            <w:tcW w:w="1264" w:type="dxa"/>
          </w:tcPr>
          <w:p>
            <w:pPr>
              <w:pStyle w:val="TableParagraph"/>
              <w:spacing w:before="1"/>
              <w:rPr>
                <w:sz w:val="24"/>
              </w:rPr>
            </w:pPr>
            <w:r>
              <w:rPr>
                <w:spacing w:val="-10"/>
                <w:sz w:val="24"/>
              </w:rPr>
              <w:t>4</w:t>
            </w:r>
          </w:p>
        </w:tc>
        <w:tc>
          <w:tcPr>
            <w:tcW w:w="858" w:type="dxa"/>
          </w:tcPr>
          <w:p>
            <w:pPr>
              <w:pStyle w:val="TableParagraph"/>
              <w:spacing w:before="1"/>
              <w:ind w:left="6" w:right="117"/>
              <w:jc w:val="center"/>
              <w:rPr>
                <w:sz w:val="24"/>
              </w:rPr>
            </w:pPr>
            <w:r>
              <w:rPr>
                <w:spacing w:val="-2"/>
                <w:sz w:val="24"/>
              </w:rPr>
              <w:t>2-1-</w:t>
            </w:r>
            <w:r>
              <w:rPr>
                <w:spacing w:val="-10"/>
                <w:sz w:val="24"/>
              </w:rPr>
              <w:t>2</w:t>
            </w:r>
          </w:p>
        </w:tc>
      </w:tr>
      <w:tr>
        <w:trPr>
          <w:trHeight w:val="276" w:hRule="atLeast"/>
        </w:trPr>
        <w:tc>
          <w:tcPr>
            <w:tcW w:w="2377" w:type="dxa"/>
          </w:tcPr>
          <w:p>
            <w:pPr>
              <w:pStyle w:val="TableParagraph"/>
              <w:spacing w:line="255" w:lineRule="exact"/>
              <w:rPr>
                <w:sz w:val="24"/>
              </w:rPr>
            </w:pPr>
            <w:r>
              <w:rPr>
                <w:spacing w:val="-2"/>
                <w:sz w:val="24"/>
              </w:rPr>
              <w:t>Minor</w:t>
            </w:r>
          </w:p>
        </w:tc>
        <w:tc>
          <w:tcPr>
            <w:tcW w:w="1872" w:type="dxa"/>
          </w:tcPr>
          <w:p>
            <w:pPr>
              <w:pStyle w:val="TableParagraph"/>
              <w:spacing w:line="255" w:lineRule="exact"/>
              <w:ind w:left="106"/>
              <w:rPr>
                <w:sz w:val="24"/>
              </w:rPr>
            </w:pPr>
            <w:r>
              <w:rPr>
                <w:spacing w:val="-2"/>
                <w:sz w:val="24"/>
              </w:rPr>
              <w:t>FSC142N801</w:t>
            </w:r>
          </w:p>
        </w:tc>
        <w:tc>
          <w:tcPr>
            <w:tcW w:w="2646" w:type="dxa"/>
          </w:tcPr>
          <w:p>
            <w:pPr>
              <w:pStyle w:val="TableParagraph"/>
              <w:spacing w:line="255" w:lineRule="exact"/>
              <w:ind w:left="106"/>
              <w:rPr>
                <w:sz w:val="24"/>
              </w:rPr>
            </w:pPr>
            <w:r>
              <w:rPr>
                <w:sz w:val="24"/>
              </w:rPr>
              <w:t>Research</w:t>
            </w:r>
            <w:r>
              <w:rPr>
                <w:spacing w:val="-1"/>
                <w:sz w:val="24"/>
              </w:rPr>
              <w:t> </w:t>
            </w:r>
            <w:r>
              <w:rPr>
                <w:spacing w:val="-2"/>
                <w:sz w:val="24"/>
              </w:rPr>
              <w:t>Methodology</w:t>
            </w:r>
          </w:p>
        </w:tc>
        <w:tc>
          <w:tcPr>
            <w:tcW w:w="1040" w:type="dxa"/>
          </w:tcPr>
          <w:p>
            <w:pPr>
              <w:pStyle w:val="TableParagraph"/>
              <w:spacing w:line="255" w:lineRule="exact"/>
              <w:rPr>
                <w:sz w:val="24"/>
              </w:rPr>
            </w:pPr>
            <w:r>
              <w:rPr>
                <w:spacing w:val="-5"/>
                <w:sz w:val="24"/>
              </w:rPr>
              <w:t>400</w:t>
            </w:r>
          </w:p>
        </w:tc>
        <w:tc>
          <w:tcPr>
            <w:tcW w:w="1264" w:type="dxa"/>
          </w:tcPr>
          <w:p>
            <w:pPr>
              <w:pStyle w:val="TableParagraph"/>
              <w:spacing w:line="255" w:lineRule="exact"/>
              <w:rPr>
                <w:sz w:val="24"/>
              </w:rPr>
            </w:pPr>
            <w:r>
              <w:rPr>
                <w:spacing w:val="-10"/>
                <w:sz w:val="24"/>
              </w:rPr>
              <w:t>4</w:t>
            </w:r>
          </w:p>
        </w:tc>
        <w:tc>
          <w:tcPr>
            <w:tcW w:w="858" w:type="dxa"/>
          </w:tcPr>
          <w:p>
            <w:pPr>
              <w:pStyle w:val="TableParagraph"/>
              <w:spacing w:line="255" w:lineRule="exact"/>
              <w:ind w:left="6" w:right="117"/>
              <w:jc w:val="center"/>
              <w:rPr>
                <w:sz w:val="24"/>
              </w:rPr>
            </w:pPr>
            <w:r>
              <w:rPr>
                <w:spacing w:val="-2"/>
                <w:sz w:val="24"/>
              </w:rPr>
              <w:t>4-0-</w:t>
            </w:r>
            <w:r>
              <w:rPr>
                <w:spacing w:val="-10"/>
                <w:sz w:val="24"/>
              </w:rPr>
              <w:t>0</w:t>
            </w:r>
          </w:p>
        </w:tc>
      </w:tr>
      <w:tr>
        <w:trPr>
          <w:trHeight w:val="551" w:hRule="atLeast"/>
        </w:trPr>
        <w:tc>
          <w:tcPr>
            <w:tcW w:w="2377" w:type="dxa"/>
          </w:tcPr>
          <w:p>
            <w:pPr>
              <w:pStyle w:val="TableParagraph"/>
              <w:rPr>
                <w:sz w:val="24"/>
              </w:rPr>
            </w:pPr>
            <w:r>
              <w:rPr>
                <w:sz w:val="24"/>
              </w:rPr>
              <w:t>Project</w:t>
            </w:r>
            <w:r>
              <w:rPr>
                <w:spacing w:val="-2"/>
                <w:sz w:val="24"/>
              </w:rPr>
              <w:t> </w:t>
            </w:r>
            <w:r>
              <w:rPr>
                <w:sz w:val="24"/>
              </w:rPr>
              <w:t>/</w:t>
            </w:r>
            <w:r>
              <w:rPr>
                <w:spacing w:val="-1"/>
                <w:sz w:val="24"/>
              </w:rPr>
              <w:t> </w:t>
            </w:r>
            <w:r>
              <w:rPr>
                <w:spacing w:val="-2"/>
                <w:sz w:val="24"/>
              </w:rPr>
              <w:t>Dissertation</w:t>
            </w:r>
          </w:p>
        </w:tc>
        <w:tc>
          <w:tcPr>
            <w:tcW w:w="1872" w:type="dxa"/>
          </w:tcPr>
          <w:p>
            <w:pPr>
              <w:pStyle w:val="TableParagraph"/>
              <w:ind w:left="106"/>
              <w:rPr>
                <w:sz w:val="24"/>
              </w:rPr>
            </w:pPr>
            <w:r>
              <w:rPr>
                <w:spacing w:val="-2"/>
                <w:sz w:val="24"/>
              </w:rPr>
              <w:t>FSC142M822</w:t>
            </w:r>
          </w:p>
        </w:tc>
        <w:tc>
          <w:tcPr>
            <w:tcW w:w="2646" w:type="dxa"/>
          </w:tcPr>
          <w:p>
            <w:pPr>
              <w:pStyle w:val="TableParagraph"/>
              <w:spacing w:line="270" w:lineRule="atLeast"/>
              <w:ind w:left="106" w:right="905"/>
              <w:rPr>
                <w:sz w:val="24"/>
              </w:rPr>
            </w:pPr>
            <w:r>
              <w:rPr>
                <w:sz w:val="24"/>
              </w:rPr>
              <w:t>Research</w:t>
            </w:r>
            <w:r>
              <w:rPr>
                <w:spacing w:val="-15"/>
                <w:sz w:val="24"/>
              </w:rPr>
              <w:t> </w:t>
            </w:r>
            <w:r>
              <w:rPr>
                <w:sz w:val="24"/>
              </w:rPr>
              <w:t>Project </w:t>
            </w:r>
            <w:r>
              <w:rPr>
                <w:spacing w:val="-2"/>
                <w:sz w:val="24"/>
              </w:rPr>
              <w:t>Dissertation</w:t>
            </w:r>
          </w:p>
        </w:tc>
        <w:tc>
          <w:tcPr>
            <w:tcW w:w="1040" w:type="dxa"/>
          </w:tcPr>
          <w:p>
            <w:pPr>
              <w:pStyle w:val="TableParagraph"/>
              <w:rPr>
                <w:sz w:val="24"/>
              </w:rPr>
            </w:pPr>
            <w:r>
              <w:rPr>
                <w:spacing w:val="-5"/>
                <w:sz w:val="24"/>
              </w:rPr>
              <w:t>400</w:t>
            </w:r>
          </w:p>
        </w:tc>
        <w:tc>
          <w:tcPr>
            <w:tcW w:w="1264" w:type="dxa"/>
          </w:tcPr>
          <w:p>
            <w:pPr>
              <w:pStyle w:val="TableParagraph"/>
              <w:rPr>
                <w:sz w:val="24"/>
              </w:rPr>
            </w:pPr>
            <w:r>
              <w:rPr>
                <w:spacing w:val="-5"/>
                <w:sz w:val="24"/>
              </w:rPr>
              <w:t>12</w:t>
            </w:r>
          </w:p>
        </w:tc>
        <w:tc>
          <w:tcPr>
            <w:tcW w:w="858" w:type="dxa"/>
          </w:tcPr>
          <w:p>
            <w:pPr>
              <w:pStyle w:val="TableParagraph"/>
              <w:ind w:left="9" w:right="3"/>
              <w:jc w:val="center"/>
              <w:rPr>
                <w:sz w:val="24"/>
              </w:rPr>
            </w:pPr>
            <w:r>
              <w:rPr>
                <w:spacing w:val="-2"/>
                <w:sz w:val="24"/>
              </w:rPr>
              <w:t>0-0-</w:t>
            </w:r>
            <w:r>
              <w:rPr>
                <w:spacing w:val="-5"/>
                <w:sz w:val="24"/>
              </w:rPr>
              <w:t>24</w:t>
            </w:r>
          </w:p>
        </w:tc>
      </w:tr>
      <w:tr>
        <w:trPr>
          <w:trHeight w:val="409" w:hRule="atLeast"/>
        </w:trPr>
        <w:tc>
          <w:tcPr>
            <w:tcW w:w="7935" w:type="dxa"/>
            <w:gridSpan w:val="4"/>
          </w:tcPr>
          <w:p>
            <w:pPr>
              <w:pStyle w:val="TableParagraph"/>
              <w:spacing w:line="276" w:lineRule="exact"/>
              <w:rPr>
                <w:b/>
                <w:sz w:val="24"/>
              </w:rPr>
            </w:pPr>
            <w:r>
              <w:rPr>
                <w:b/>
                <w:sz w:val="24"/>
              </w:rPr>
              <w:t>TOTAL</w:t>
            </w:r>
            <w:r>
              <w:rPr>
                <w:b/>
                <w:spacing w:val="-3"/>
                <w:sz w:val="24"/>
              </w:rPr>
              <w:t> </w:t>
            </w:r>
            <w:r>
              <w:rPr>
                <w:b/>
                <w:sz w:val="24"/>
              </w:rPr>
              <w:t>CREDIT FOR 8</w:t>
            </w:r>
            <w:r>
              <w:rPr>
                <w:b/>
                <w:position w:val="8"/>
                <w:sz w:val="15"/>
              </w:rPr>
              <w:t>th</w:t>
            </w:r>
            <w:r>
              <w:rPr>
                <w:b/>
                <w:spacing w:val="19"/>
                <w:position w:val="8"/>
                <w:sz w:val="15"/>
              </w:rPr>
              <w:t> </w:t>
            </w:r>
            <w:r>
              <w:rPr>
                <w:b/>
                <w:spacing w:val="-2"/>
                <w:sz w:val="24"/>
              </w:rPr>
              <w:t>SEMESTER</w:t>
            </w:r>
          </w:p>
        </w:tc>
        <w:tc>
          <w:tcPr>
            <w:tcW w:w="1264" w:type="dxa"/>
          </w:tcPr>
          <w:p>
            <w:pPr>
              <w:pStyle w:val="TableParagraph"/>
              <w:spacing w:line="276" w:lineRule="exact"/>
              <w:rPr>
                <w:b/>
                <w:sz w:val="24"/>
              </w:rPr>
            </w:pPr>
            <w:r>
              <w:rPr>
                <w:b/>
                <w:spacing w:val="-5"/>
                <w:sz w:val="24"/>
              </w:rPr>
              <w:t>20</w:t>
            </w:r>
          </w:p>
        </w:tc>
        <w:tc>
          <w:tcPr>
            <w:tcW w:w="858" w:type="dxa"/>
          </w:tcPr>
          <w:p>
            <w:pPr>
              <w:pStyle w:val="TableParagraph"/>
              <w:ind w:left="0"/>
              <w:rPr>
                <w:sz w:val="22"/>
              </w:rPr>
            </w:pPr>
          </w:p>
        </w:tc>
      </w:tr>
    </w:tbl>
    <w:p>
      <w:pPr>
        <w:pStyle w:val="TableParagraph"/>
        <w:spacing w:after="0"/>
        <w:rPr>
          <w:sz w:val="22"/>
        </w:rPr>
        <w:sectPr>
          <w:type w:val="continuous"/>
          <w:pgSz w:w="11910" w:h="16840"/>
          <w:pgMar w:header="0" w:footer="576" w:top="1400" w:bottom="760" w:left="850" w:right="850"/>
        </w:sectPr>
      </w:pPr>
    </w:p>
    <w:p>
      <w:pPr>
        <w:spacing w:before="60"/>
        <w:ind w:left="590" w:right="0" w:firstLine="0"/>
        <w:jc w:val="left"/>
        <w:rPr>
          <w:b/>
          <w:i/>
          <w:sz w:val="28"/>
        </w:rPr>
      </w:pPr>
      <w:r>
        <w:rPr>
          <w:b/>
          <w:i/>
          <w:sz w:val="28"/>
        </w:rPr>
        <w:t>Detailed</w:t>
      </w:r>
      <w:r>
        <w:rPr>
          <w:b/>
          <w:i/>
          <w:spacing w:val="-6"/>
          <w:sz w:val="28"/>
        </w:rPr>
        <w:t> </w:t>
      </w:r>
      <w:r>
        <w:rPr>
          <w:b/>
          <w:i/>
          <w:spacing w:val="-2"/>
          <w:sz w:val="28"/>
        </w:rPr>
        <w:t>Syllabus</w:t>
      </w:r>
    </w:p>
    <w:p>
      <w:pPr>
        <w:pStyle w:val="Heading1"/>
        <w:spacing w:before="162"/>
      </w:pPr>
      <w:r>
        <w:rPr/>
        <w:t>SEMESTER</w:t>
      </w:r>
      <w:r>
        <w:rPr>
          <w:spacing w:val="-3"/>
        </w:rPr>
        <w:t> </w:t>
      </w:r>
      <w:r>
        <w:rPr/>
        <w:t>–</w:t>
      </w:r>
      <w:r>
        <w:rPr>
          <w:spacing w:val="-1"/>
        </w:rPr>
        <w:t> </w:t>
      </w:r>
      <w:r>
        <w:rPr>
          <w:spacing w:val="-10"/>
        </w:rPr>
        <w:t>I</w:t>
      </w:r>
    </w:p>
    <w:p>
      <w:pPr>
        <w:pStyle w:val="BodyText"/>
        <w:spacing w:before="1"/>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35"/>
        <w:gridCol w:w="2268"/>
        <w:gridCol w:w="1650"/>
      </w:tblGrid>
      <w:tr>
        <w:trPr>
          <w:trHeight w:val="551" w:hRule="atLeast"/>
        </w:trPr>
        <w:tc>
          <w:tcPr>
            <w:tcW w:w="2263" w:type="dxa"/>
          </w:tcPr>
          <w:p>
            <w:pPr>
              <w:pStyle w:val="TableParagraph"/>
              <w:spacing w:line="274" w:lineRule="exact"/>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2835" w:type="dxa"/>
          </w:tcPr>
          <w:p>
            <w:pPr>
              <w:pStyle w:val="TableParagraph"/>
              <w:spacing w:line="274" w:lineRule="exact"/>
              <w:rPr>
                <w:sz w:val="24"/>
              </w:rPr>
            </w:pPr>
            <w:r>
              <w:rPr>
                <w:sz w:val="24"/>
              </w:rPr>
              <w:t>Paper</w:t>
            </w:r>
            <w:r>
              <w:rPr>
                <w:spacing w:val="-4"/>
                <w:sz w:val="24"/>
              </w:rPr>
              <w:t> </w:t>
            </w:r>
            <w:r>
              <w:rPr>
                <w:sz w:val="24"/>
              </w:rPr>
              <w:t>- </w:t>
            </w:r>
            <w:r>
              <w:rPr>
                <w:spacing w:val="-10"/>
                <w:sz w:val="24"/>
              </w:rPr>
              <w:t>1</w:t>
            </w:r>
          </w:p>
        </w:tc>
        <w:tc>
          <w:tcPr>
            <w:tcW w:w="2268" w:type="dxa"/>
          </w:tcPr>
          <w:p>
            <w:pPr>
              <w:pStyle w:val="TableParagraph"/>
              <w:spacing w:line="276" w:lineRule="exact"/>
              <w:ind w:right="40"/>
              <w:rPr>
                <w:b/>
                <w:sz w:val="24"/>
              </w:rPr>
            </w:pPr>
            <w:r>
              <w:rPr>
                <w:b/>
                <w:sz w:val="24"/>
              </w:rPr>
              <w:t>Scheme of </w:t>
            </w:r>
            <w:r>
              <w:rPr>
                <w:b/>
                <w:spacing w:val="-2"/>
                <w:sz w:val="24"/>
              </w:rPr>
              <w:t>Evaluation</w:t>
            </w:r>
          </w:p>
        </w:tc>
        <w:tc>
          <w:tcPr>
            <w:tcW w:w="1650" w:type="dxa"/>
          </w:tcPr>
          <w:p>
            <w:pPr>
              <w:pStyle w:val="TableParagraph"/>
              <w:spacing w:before="135"/>
              <w:rPr>
                <w:sz w:val="24"/>
              </w:rPr>
            </w:pPr>
            <w:r>
              <w:rPr>
                <w:spacing w:val="-5"/>
                <w:sz w:val="24"/>
              </w:rPr>
              <w:t>T&amp;P</w:t>
            </w:r>
          </w:p>
        </w:tc>
      </w:tr>
      <w:tr>
        <w:trPr>
          <w:trHeight w:val="552" w:hRule="atLeast"/>
        </w:trPr>
        <w:tc>
          <w:tcPr>
            <w:tcW w:w="2263" w:type="dxa"/>
          </w:tcPr>
          <w:p>
            <w:pPr>
              <w:pStyle w:val="TableParagraph"/>
              <w:rPr>
                <w:b/>
                <w:sz w:val="24"/>
              </w:rPr>
            </w:pPr>
            <w:r>
              <w:rPr>
                <w:b/>
                <w:sz w:val="24"/>
              </w:rPr>
              <w:t>Name</w:t>
            </w:r>
            <w:r>
              <w:rPr>
                <w:b/>
                <w:spacing w:val="-1"/>
                <w:sz w:val="24"/>
              </w:rPr>
              <w:t> </w:t>
            </w:r>
            <w:r>
              <w:rPr>
                <w:b/>
                <w:sz w:val="24"/>
              </w:rPr>
              <w:t>of</w:t>
            </w:r>
            <w:r>
              <w:rPr>
                <w:b/>
                <w:spacing w:val="-2"/>
                <w:sz w:val="24"/>
              </w:rPr>
              <w:t> </w:t>
            </w:r>
            <w:r>
              <w:rPr>
                <w:b/>
                <w:sz w:val="24"/>
              </w:rPr>
              <w:t>the</w:t>
            </w:r>
            <w:r>
              <w:rPr>
                <w:b/>
                <w:spacing w:val="-1"/>
                <w:sz w:val="24"/>
              </w:rPr>
              <w:t> </w:t>
            </w:r>
            <w:r>
              <w:rPr>
                <w:b/>
                <w:spacing w:val="-2"/>
                <w:sz w:val="24"/>
              </w:rPr>
              <w:t>Course</w:t>
            </w:r>
          </w:p>
        </w:tc>
        <w:tc>
          <w:tcPr>
            <w:tcW w:w="2835" w:type="dxa"/>
          </w:tcPr>
          <w:p>
            <w:pPr>
              <w:pStyle w:val="TableParagraph"/>
              <w:spacing w:line="274" w:lineRule="exact"/>
              <w:rPr>
                <w:sz w:val="24"/>
              </w:rPr>
            </w:pPr>
            <w:r>
              <w:rPr>
                <w:sz w:val="24"/>
              </w:rPr>
              <w:t>Introduction</w:t>
            </w:r>
            <w:r>
              <w:rPr>
                <w:spacing w:val="-15"/>
                <w:sz w:val="24"/>
              </w:rPr>
              <w:t> </w:t>
            </w:r>
            <w:r>
              <w:rPr>
                <w:sz w:val="24"/>
              </w:rPr>
              <w:t>to</w:t>
            </w:r>
            <w:r>
              <w:rPr>
                <w:spacing w:val="-15"/>
                <w:sz w:val="24"/>
              </w:rPr>
              <w:t> </w:t>
            </w:r>
            <w:r>
              <w:rPr>
                <w:sz w:val="24"/>
              </w:rPr>
              <w:t>Forensic </w:t>
            </w:r>
            <w:r>
              <w:rPr>
                <w:spacing w:val="-2"/>
                <w:sz w:val="24"/>
              </w:rPr>
              <w:t>Science</w:t>
            </w:r>
          </w:p>
        </w:tc>
        <w:tc>
          <w:tcPr>
            <w:tcW w:w="2268" w:type="dxa"/>
          </w:tcPr>
          <w:p>
            <w:pPr>
              <w:pStyle w:val="TableParagraph"/>
              <w:spacing w:before="137"/>
              <w:rPr>
                <w:b/>
                <w:sz w:val="24"/>
              </w:rPr>
            </w:pPr>
            <w:r>
              <w:rPr>
                <w:b/>
                <w:spacing w:val="-2"/>
                <w:sz w:val="24"/>
              </w:rPr>
              <w:t>L-T-P-</w:t>
            </w:r>
            <w:r>
              <w:rPr>
                <w:b/>
                <w:spacing w:val="-10"/>
                <w:sz w:val="24"/>
              </w:rPr>
              <w:t>C</w:t>
            </w:r>
          </w:p>
        </w:tc>
        <w:tc>
          <w:tcPr>
            <w:tcW w:w="1650" w:type="dxa"/>
          </w:tcPr>
          <w:p>
            <w:pPr>
              <w:pStyle w:val="TableParagraph"/>
              <w:spacing w:before="137"/>
              <w:rPr>
                <w:sz w:val="24"/>
              </w:rPr>
            </w:pPr>
            <w:r>
              <w:rPr>
                <w:spacing w:val="-2"/>
                <w:sz w:val="24"/>
              </w:rPr>
              <w:t>2-0-0-</w:t>
            </w:r>
            <w:r>
              <w:rPr>
                <w:spacing w:val="-10"/>
                <w:sz w:val="24"/>
              </w:rPr>
              <w:t>2</w:t>
            </w:r>
          </w:p>
        </w:tc>
      </w:tr>
      <w:tr>
        <w:trPr>
          <w:trHeight w:val="276" w:hRule="atLeast"/>
        </w:trPr>
        <w:tc>
          <w:tcPr>
            <w:tcW w:w="2263" w:type="dxa"/>
          </w:tcPr>
          <w:p>
            <w:pPr>
              <w:pStyle w:val="TableParagraph"/>
              <w:spacing w:line="256" w:lineRule="exact"/>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35" w:type="dxa"/>
          </w:tcPr>
          <w:p>
            <w:pPr>
              <w:pStyle w:val="TableParagraph"/>
              <w:spacing w:line="256" w:lineRule="exact"/>
              <w:rPr>
                <w:sz w:val="24"/>
              </w:rPr>
            </w:pPr>
            <w:r>
              <w:rPr>
                <w:spacing w:val="-2"/>
                <w:sz w:val="24"/>
              </w:rPr>
              <w:t>Major/Core</w:t>
            </w:r>
          </w:p>
        </w:tc>
        <w:tc>
          <w:tcPr>
            <w:tcW w:w="2268" w:type="dxa"/>
          </w:tcPr>
          <w:p>
            <w:pPr>
              <w:pStyle w:val="TableParagraph"/>
              <w:spacing w:line="256" w:lineRule="exact"/>
              <w:rPr>
                <w:b/>
                <w:sz w:val="24"/>
              </w:rPr>
            </w:pPr>
            <w:r>
              <w:rPr>
                <w:b/>
                <w:sz w:val="24"/>
              </w:rPr>
              <w:t>Credits</w:t>
            </w:r>
            <w:r>
              <w:rPr>
                <w:b/>
                <w:spacing w:val="-4"/>
                <w:sz w:val="24"/>
              </w:rPr>
              <w:t> </w:t>
            </w:r>
            <w:r>
              <w:rPr>
                <w:b/>
                <w:spacing w:val="-2"/>
                <w:sz w:val="24"/>
              </w:rPr>
              <w:t>Assigned</w:t>
            </w:r>
          </w:p>
        </w:tc>
        <w:tc>
          <w:tcPr>
            <w:tcW w:w="1650" w:type="dxa"/>
          </w:tcPr>
          <w:p>
            <w:pPr>
              <w:pStyle w:val="TableParagraph"/>
              <w:spacing w:line="256" w:lineRule="exact"/>
              <w:rPr>
                <w:sz w:val="24"/>
              </w:rPr>
            </w:pPr>
            <w:r>
              <w:rPr>
                <w:spacing w:val="-10"/>
                <w:sz w:val="24"/>
              </w:rPr>
              <w:t>2</w:t>
            </w:r>
          </w:p>
        </w:tc>
      </w:tr>
      <w:tr>
        <w:trPr>
          <w:trHeight w:val="275" w:hRule="atLeast"/>
        </w:trPr>
        <w:tc>
          <w:tcPr>
            <w:tcW w:w="2263" w:type="dxa"/>
          </w:tcPr>
          <w:p>
            <w:pPr>
              <w:pStyle w:val="TableParagraph"/>
              <w:spacing w:line="256" w:lineRule="exact"/>
              <w:rPr>
                <w:b/>
                <w:sz w:val="24"/>
              </w:rPr>
            </w:pPr>
            <w:r>
              <w:rPr>
                <w:b/>
                <w:sz w:val="24"/>
              </w:rPr>
              <w:t>Paper</w:t>
            </w:r>
            <w:r>
              <w:rPr>
                <w:b/>
                <w:spacing w:val="-3"/>
                <w:sz w:val="24"/>
              </w:rPr>
              <w:t> </w:t>
            </w:r>
            <w:r>
              <w:rPr>
                <w:b/>
                <w:spacing w:val="-4"/>
                <w:sz w:val="24"/>
              </w:rPr>
              <w:t>Code</w:t>
            </w:r>
          </w:p>
        </w:tc>
        <w:tc>
          <w:tcPr>
            <w:tcW w:w="2835" w:type="dxa"/>
          </w:tcPr>
          <w:p>
            <w:pPr>
              <w:pStyle w:val="TableParagraph"/>
              <w:spacing w:line="256" w:lineRule="exact"/>
              <w:rPr>
                <w:sz w:val="24"/>
              </w:rPr>
            </w:pPr>
            <w:r>
              <w:rPr>
                <w:spacing w:val="-2"/>
                <w:sz w:val="24"/>
              </w:rPr>
              <w:t>FSC142M101</w:t>
            </w:r>
          </w:p>
        </w:tc>
        <w:tc>
          <w:tcPr>
            <w:tcW w:w="2268" w:type="dxa"/>
          </w:tcPr>
          <w:p>
            <w:pPr>
              <w:pStyle w:val="TableParagraph"/>
              <w:spacing w:line="256" w:lineRule="exact"/>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650" w:type="dxa"/>
          </w:tcPr>
          <w:p>
            <w:pPr>
              <w:pStyle w:val="TableParagraph"/>
              <w:spacing w:line="256" w:lineRule="exact"/>
              <w:rPr>
                <w:sz w:val="24"/>
              </w:rPr>
            </w:pPr>
            <w:r>
              <w:rPr>
                <w:spacing w:val="-5"/>
                <w:sz w:val="24"/>
              </w:rPr>
              <w:t>100</w:t>
            </w:r>
          </w:p>
        </w:tc>
      </w:tr>
    </w:tbl>
    <w:p>
      <w:pPr>
        <w:pStyle w:val="BodyText"/>
        <w:spacing w:before="139"/>
        <w:rPr>
          <w:b/>
        </w:rPr>
      </w:pPr>
    </w:p>
    <w:p>
      <w:pPr>
        <w:pStyle w:val="BodyText"/>
        <w:spacing w:line="360" w:lineRule="auto" w:before="1"/>
        <w:ind w:left="590" w:right="590"/>
      </w:pPr>
      <w:r>
        <w:rPr>
          <w:b/>
        </w:rPr>
        <w:t>Pre-requisite:</w:t>
      </w:r>
      <w:r>
        <w:rPr>
          <w:b/>
          <w:spacing w:val="-5"/>
        </w:rPr>
        <w:t> </w:t>
      </w:r>
      <w:r>
        <w:rPr/>
        <w:t>Basic</w:t>
      </w:r>
      <w:r>
        <w:rPr>
          <w:spacing w:val="-5"/>
        </w:rPr>
        <w:t> </w:t>
      </w:r>
      <w:r>
        <w:rPr/>
        <w:t>knowledge</w:t>
      </w:r>
      <w:r>
        <w:rPr>
          <w:spacing w:val="-3"/>
        </w:rPr>
        <w:t> </w:t>
      </w:r>
      <w:r>
        <w:rPr/>
        <w:t>of</w:t>
      </w:r>
      <w:r>
        <w:rPr>
          <w:spacing w:val="-5"/>
        </w:rPr>
        <w:t> </w:t>
      </w:r>
      <w:r>
        <w:rPr/>
        <w:t>biology, chemistry,</w:t>
      </w:r>
      <w:r>
        <w:rPr>
          <w:spacing w:val="-2"/>
        </w:rPr>
        <w:t> </w:t>
      </w:r>
      <w:r>
        <w:rPr/>
        <w:t>physics</w:t>
      </w:r>
      <w:r>
        <w:rPr>
          <w:spacing w:val="-4"/>
        </w:rPr>
        <w:t> </w:t>
      </w:r>
      <w:r>
        <w:rPr/>
        <w:t>(up</w:t>
      </w:r>
      <w:r>
        <w:rPr>
          <w:spacing w:val="-2"/>
        </w:rPr>
        <w:t> </w:t>
      </w:r>
      <w:r>
        <w:rPr/>
        <w:t>to</w:t>
      </w:r>
      <w:r>
        <w:rPr>
          <w:spacing w:val="-4"/>
        </w:rPr>
        <w:t> </w:t>
      </w:r>
      <w:r>
        <w:rPr/>
        <w:t>class</w:t>
      </w:r>
      <w:r>
        <w:rPr>
          <w:spacing w:val="-4"/>
        </w:rPr>
        <w:t> </w:t>
      </w:r>
      <w:r>
        <w:rPr/>
        <w:t>12),</w:t>
      </w:r>
      <w:r>
        <w:rPr>
          <w:spacing w:val="-4"/>
        </w:rPr>
        <w:t> </w:t>
      </w:r>
      <w:r>
        <w:rPr/>
        <w:t>political science and history (up to class 10)</w:t>
      </w:r>
    </w:p>
    <w:p>
      <w:pPr>
        <w:pStyle w:val="BodyText"/>
        <w:spacing w:before="136"/>
      </w:pPr>
    </w:p>
    <w:p>
      <w:pPr>
        <w:pStyle w:val="BodyText"/>
        <w:spacing w:line="360" w:lineRule="auto" w:before="1"/>
        <w:ind w:left="590" w:right="587"/>
        <w:jc w:val="both"/>
      </w:pPr>
      <w:r>
        <w:rPr>
          <w:b/>
        </w:rPr>
        <w:t>Course objective: </w:t>
      </w:r>
      <w:r>
        <w:rPr/>
        <w:t>To introduce and learn the basic concepts forensic science and its history, and to develop an idea about its organizational structure and functions and its components in </w:t>
      </w:r>
      <w:r>
        <w:rPr>
          <w:spacing w:val="-2"/>
        </w:rPr>
        <w:t>India.</w:t>
      </w:r>
    </w:p>
    <w:tbl>
      <w:tblPr>
        <w:tblW w:w="0" w:type="auto"/>
        <w:jc w:val="left"/>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1"/>
        <w:gridCol w:w="5812"/>
        <w:gridCol w:w="2239"/>
      </w:tblGrid>
      <w:tr>
        <w:trPr>
          <w:trHeight w:val="413" w:hRule="atLeast"/>
        </w:trPr>
        <w:tc>
          <w:tcPr>
            <w:tcW w:w="9172" w:type="dxa"/>
            <w:gridSpan w:val="3"/>
          </w:tcPr>
          <w:p>
            <w:pPr>
              <w:pStyle w:val="TableParagraph"/>
              <w:spacing w:line="276" w:lineRule="exact"/>
              <w:ind w:left="108"/>
              <w:rPr>
                <w:sz w:val="24"/>
              </w:rPr>
            </w:pPr>
            <w:r>
              <w:rPr>
                <w:b/>
                <w:sz w:val="24"/>
              </w:rPr>
              <w:t>Course</w:t>
            </w:r>
            <w:r>
              <w:rPr>
                <w:b/>
                <w:spacing w:val="-5"/>
                <w:sz w:val="24"/>
              </w:rPr>
              <w:t> </w:t>
            </w:r>
            <w:r>
              <w:rPr>
                <w:b/>
                <w:sz w:val="24"/>
              </w:rPr>
              <w:t>Outcome:</w:t>
            </w:r>
            <w:r>
              <w:rPr>
                <w:b/>
                <w:spacing w:val="-1"/>
                <w:sz w:val="24"/>
              </w:rPr>
              <w:t> </w:t>
            </w:r>
            <w:r>
              <w:rPr>
                <w:sz w:val="24"/>
              </w:rPr>
              <w:t>After successful</w:t>
            </w:r>
            <w:r>
              <w:rPr>
                <w:spacing w:val="-2"/>
                <w:sz w:val="24"/>
              </w:rPr>
              <w:t> </w:t>
            </w:r>
            <w:r>
              <w:rPr>
                <w:sz w:val="24"/>
              </w:rPr>
              <w:t>completion</w:t>
            </w:r>
            <w:r>
              <w:rPr>
                <w:spacing w:val="-1"/>
                <w:sz w:val="24"/>
              </w:rPr>
              <w:t> </w:t>
            </w:r>
            <w:r>
              <w:rPr>
                <w:sz w:val="24"/>
              </w:rPr>
              <w:t>of</w:t>
            </w:r>
            <w:r>
              <w:rPr>
                <w:spacing w:val="-3"/>
                <w:sz w:val="24"/>
              </w:rPr>
              <w:t> </w:t>
            </w:r>
            <w:r>
              <w:rPr>
                <w:sz w:val="24"/>
              </w:rPr>
              <w:t>the</w:t>
            </w:r>
            <w:r>
              <w:rPr>
                <w:spacing w:val="-3"/>
                <w:sz w:val="24"/>
              </w:rPr>
              <w:t> </w:t>
            </w:r>
            <w:r>
              <w:rPr>
                <w:sz w:val="24"/>
              </w:rPr>
              <w:t>course,</w:t>
            </w:r>
            <w:r>
              <w:rPr>
                <w:spacing w:val="1"/>
                <w:sz w:val="24"/>
              </w:rPr>
              <w:t> </w:t>
            </w:r>
            <w:r>
              <w:rPr>
                <w:sz w:val="24"/>
              </w:rPr>
              <w:t>student</w:t>
            </w:r>
            <w:r>
              <w:rPr>
                <w:spacing w:val="-2"/>
                <w:sz w:val="24"/>
              </w:rPr>
              <w:t> </w:t>
            </w:r>
            <w:r>
              <w:rPr>
                <w:sz w:val="24"/>
              </w:rPr>
              <w:t>will</w:t>
            </w:r>
            <w:r>
              <w:rPr>
                <w:spacing w:val="-1"/>
                <w:sz w:val="24"/>
              </w:rPr>
              <w:t> </w:t>
            </w:r>
            <w:r>
              <w:rPr>
                <w:sz w:val="24"/>
              </w:rPr>
              <w:t>be</w:t>
            </w:r>
            <w:r>
              <w:rPr>
                <w:spacing w:val="-3"/>
                <w:sz w:val="24"/>
              </w:rPr>
              <w:t> </w:t>
            </w:r>
            <w:r>
              <w:rPr>
                <w:sz w:val="24"/>
              </w:rPr>
              <w:t>able </w:t>
            </w:r>
            <w:r>
              <w:rPr>
                <w:spacing w:val="-5"/>
                <w:sz w:val="24"/>
              </w:rPr>
              <w:t>to</w:t>
            </w:r>
          </w:p>
        </w:tc>
      </w:tr>
      <w:tr>
        <w:trPr>
          <w:trHeight w:val="551" w:hRule="atLeast"/>
        </w:trPr>
        <w:tc>
          <w:tcPr>
            <w:tcW w:w="1121" w:type="dxa"/>
          </w:tcPr>
          <w:p>
            <w:pPr>
              <w:pStyle w:val="TableParagraph"/>
              <w:spacing w:line="274" w:lineRule="exact"/>
              <w:ind w:left="0" w:right="388"/>
              <w:jc w:val="right"/>
              <w:rPr>
                <w:b/>
                <w:sz w:val="24"/>
              </w:rPr>
            </w:pPr>
            <w:r>
              <w:rPr>
                <w:b/>
                <w:spacing w:val="-2"/>
                <w:sz w:val="24"/>
              </w:rPr>
              <w:t>Sl.No.</w:t>
            </w:r>
          </w:p>
        </w:tc>
        <w:tc>
          <w:tcPr>
            <w:tcW w:w="5812" w:type="dxa"/>
          </w:tcPr>
          <w:p>
            <w:pPr>
              <w:pStyle w:val="TableParagraph"/>
              <w:spacing w:line="274" w:lineRule="exact"/>
              <w:ind w:left="108"/>
              <w:rPr>
                <w:b/>
                <w:sz w:val="24"/>
              </w:rPr>
            </w:pPr>
            <w:r>
              <w:rPr>
                <w:b/>
                <w:sz w:val="24"/>
              </w:rPr>
              <w:t>Course</w:t>
            </w:r>
            <w:r>
              <w:rPr>
                <w:b/>
                <w:spacing w:val="-3"/>
                <w:sz w:val="24"/>
              </w:rPr>
              <w:t> </w:t>
            </w:r>
            <w:r>
              <w:rPr>
                <w:b/>
                <w:spacing w:val="-2"/>
                <w:sz w:val="24"/>
              </w:rPr>
              <w:t>Outcome</w:t>
            </w:r>
          </w:p>
        </w:tc>
        <w:tc>
          <w:tcPr>
            <w:tcW w:w="2239" w:type="dxa"/>
          </w:tcPr>
          <w:p>
            <w:pPr>
              <w:pStyle w:val="TableParagraph"/>
              <w:spacing w:line="276" w:lineRule="exact"/>
              <w:ind w:left="838" w:right="154" w:hanging="677"/>
              <w:rPr>
                <w:b/>
                <w:sz w:val="24"/>
              </w:rPr>
            </w:pPr>
            <w:r>
              <w:rPr>
                <w:b/>
                <w:sz w:val="24"/>
              </w:rPr>
              <w:t>Blooms</w:t>
            </w:r>
            <w:r>
              <w:rPr>
                <w:b/>
                <w:spacing w:val="-15"/>
                <w:sz w:val="24"/>
              </w:rPr>
              <w:t> </w:t>
            </w:r>
            <w:r>
              <w:rPr>
                <w:b/>
                <w:sz w:val="24"/>
              </w:rPr>
              <w:t>Taxonomy </w:t>
            </w:r>
            <w:r>
              <w:rPr>
                <w:b/>
                <w:spacing w:val="-2"/>
                <w:sz w:val="24"/>
              </w:rPr>
              <w:t>Level</w:t>
            </w:r>
          </w:p>
        </w:tc>
      </w:tr>
      <w:tr>
        <w:trPr>
          <w:trHeight w:val="620" w:hRule="atLeast"/>
        </w:trPr>
        <w:tc>
          <w:tcPr>
            <w:tcW w:w="1121" w:type="dxa"/>
          </w:tcPr>
          <w:p>
            <w:pPr>
              <w:pStyle w:val="TableParagraph"/>
              <w:spacing w:before="103"/>
              <w:ind w:left="0" w:right="321"/>
              <w:jc w:val="right"/>
              <w:rPr>
                <w:sz w:val="24"/>
              </w:rPr>
            </w:pPr>
            <w:r>
              <w:rPr>
                <w:spacing w:val="-5"/>
                <w:sz w:val="24"/>
              </w:rPr>
              <w:t>CO1</w:t>
            </w:r>
          </w:p>
        </w:tc>
        <w:tc>
          <w:tcPr>
            <w:tcW w:w="5812" w:type="dxa"/>
          </w:tcPr>
          <w:p>
            <w:pPr>
              <w:pStyle w:val="TableParagraph"/>
              <w:spacing w:before="33"/>
              <w:ind w:left="142" w:right="212"/>
              <w:rPr>
                <w:sz w:val="24"/>
              </w:rPr>
            </w:pPr>
            <w:r>
              <w:rPr>
                <w:b/>
                <w:sz w:val="24"/>
              </w:rPr>
              <w:t>define</w:t>
            </w:r>
            <w:r>
              <w:rPr>
                <w:b/>
                <w:spacing w:val="-7"/>
                <w:sz w:val="24"/>
              </w:rPr>
              <w:t> </w:t>
            </w:r>
            <w:r>
              <w:rPr>
                <w:sz w:val="24"/>
              </w:rPr>
              <w:t>the</w:t>
            </w:r>
            <w:r>
              <w:rPr>
                <w:spacing w:val="-7"/>
                <w:sz w:val="24"/>
              </w:rPr>
              <w:t> </w:t>
            </w:r>
            <w:r>
              <w:rPr>
                <w:sz w:val="24"/>
              </w:rPr>
              <w:t>concept</w:t>
            </w:r>
            <w:r>
              <w:rPr>
                <w:spacing w:val="-4"/>
                <w:sz w:val="24"/>
              </w:rPr>
              <w:t> </w:t>
            </w:r>
            <w:r>
              <w:rPr>
                <w:sz w:val="24"/>
              </w:rPr>
              <w:t>of</w:t>
            </w:r>
            <w:r>
              <w:rPr>
                <w:spacing w:val="-7"/>
                <w:sz w:val="24"/>
              </w:rPr>
              <w:t> </w:t>
            </w:r>
            <w:r>
              <w:rPr>
                <w:sz w:val="24"/>
              </w:rPr>
              <w:t>forensic</w:t>
            </w:r>
            <w:r>
              <w:rPr>
                <w:spacing w:val="-5"/>
                <w:sz w:val="24"/>
              </w:rPr>
              <w:t> </w:t>
            </w:r>
            <w:r>
              <w:rPr>
                <w:sz w:val="24"/>
              </w:rPr>
              <w:t>science,</w:t>
            </w:r>
            <w:r>
              <w:rPr>
                <w:spacing w:val="-4"/>
                <w:sz w:val="24"/>
              </w:rPr>
              <w:t> </w:t>
            </w:r>
            <w:r>
              <w:rPr>
                <w:sz w:val="24"/>
              </w:rPr>
              <w:t>learn</w:t>
            </w:r>
            <w:r>
              <w:rPr>
                <w:spacing w:val="-6"/>
                <w:sz w:val="24"/>
              </w:rPr>
              <w:t> </w:t>
            </w:r>
            <w:r>
              <w:rPr>
                <w:sz w:val="24"/>
              </w:rPr>
              <w:t>the</w:t>
            </w:r>
            <w:r>
              <w:rPr>
                <w:spacing w:val="-7"/>
                <w:sz w:val="24"/>
              </w:rPr>
              <w:t> </w:t>
            </w:r>
            <w:r>
              <w:rPr>
                <w:sz w:val="24"/>
              </w:rPr>
              <w:t>history, its scope, and applications.</w:t>
            </w:r>
          </w:p>
        </w:tc>
        <w:tc>
          <w:tcPr>
            <w:tcW w:w="2239" w:type="dxa"/>
          </w:tcPr>
          <w:p>
            <w:pPr>
              <w:pStyle w:val="TableParagraph"/>
              <w:spacing w:before="103"/>
              <w:ind w:left="24" w:right="16"/>
              <w:jc w:val="center"/>
              <w:rPr>
                <w:sz w:val="24"/>
              </w:rPr>
            </w:pPr>
            <w:r>
              <w:rPr>
                <w:spacing w:val="-5"/>
                <w:sz w:val="24"/>
              </w:rPr>
              <w:t>BT1</w:t>
            </w:r>
          </w:p>
        </w:tc>
      </w:tr>
      <w:tr>
        <w:trPr>
          <w:trHeight w:val="828" w:hRule="atLeast"/>
        </w:trPr>
        <w:tc>
          <w:tcPr>
            <w:tcW w:w="1121" w:type="dxa"/>
          </w:tcPr>
          <w:p>
            <w:pPr>
              <w:pStyle w:val="TableParagraph"/>
              <w:spacing w:before="206"/>
              <w:ind w:left="0" w:right="321"/>
              <w:jc w:val="right"/>
              <w:rPr>
                <w:sz w:val="24"/>
              </w:rPr>
            </w:pPr>
            <w:r>
              <w:rPr>
                <w:spacing w:val="-5"/>
                <w:sz w:val="24"/>
              </w:rPr>
              <w:t>CO2</w:t>
            </w:r>
          </w:p>
        </w:tc>
        <w:tc>
          <w:tcPr>
            <w:tcW w:w="5812" w:type="dxa"/>
          </w:tcPr>
          <w:p>
            <w:pPr>
              <w:pStyle w:val="TableParagraph"/>
              <w:spacing w:line="237" w:lineRule="auto" w:before="2"/>
              <w:ind w:left="142"/>
              <w:rPr>
                <w:sz w:val="24"/>
              </w:rPr>
            </w:pPr>
            <w:r>
              <w:rPr>
                <w:b/>
                <w:sz w:val="24"/>
              </w:rPr>
              <w:t>understand </w:t>
            </w:r>
            <w:r>
              <w:rPr>
                <w:sz w:val="24"/>
              </w:rPr>
              <w:t>the various organizations of forensic laboratory</w:t>
            </w:r>
            <w:r>
              <w:rPr>
                <w:spacing w:val="-5"/>
                <w:sz w:val="24"/>
              </w:rPr>
              <w:t> </w:t>
            </w:r>
            <w:r>
              <w:rPr>
                <w:sz w:val="24"/>
              </w:rPr>
              <w:t>and</w:t>
            </w:r>
            <w:r>
              <w:rPr>
                <w:spacing w:val="-6"/>
                <w:sz w:val="24"/>
              </w:rPr>
              <w:t> </w:t>
            </w:r>
            <w:r>
              <w:rPr>
                <w:sz w:val="24"/>
              </w:rPr>
              <w:t>agencies</w:t>
            </w:r>
            <w:r>
              <w:rPr>
                <w:spacing w:val="-6"/>
                <w:sz w:val="24"/>
              </w:rPr>
              <w:t> </w:t>
            </w:r>
            <w:r>
              <w:rPr>
                <w:sz w:val="24"/>
              </w:rPr>
              <w:t>involved</w:t>
            </w:r>
            <w:r>
              <w:rPr>
                <w:spacing w:val="-6"/>
                <w:sz w:val="24"/>
              </w:rPr>
              <w:t> </w:t>
            </w:r>
            <w:r>
              <w:rPr>
                <w:sz w:val="24"/>
              </w:rPr>
              <w:t>in</w:t>
            </w:r>
            <w:r>
              <w:rPr>
                <w:spacing w:val="-6"/>
                <w:sz w:val="24"/>
              </w:rPr>
              <w:t> </w:t>
            </w:r>
            <w:r>
              <w:rPr>
                <w:sz w:val="24"/>
              </w:rPr>
              <w:t>crime</w:t>
            </w:r>
            <w:r>
              <w:rPr>
                <w:spacing w:val="-7"/>
                <w:sz w:val="24"/>
              </w:rPr>
              <w:t> </w:t>
            </w:r>
            <w:r>
              <w:rPr>
                <w:sz w:val="24"/>
              </w:rPr>
              <w:t>detection</w:t>
            </w:r>
            <w:r>
              <w:rPr>
                <w:spacing w:val="-5"/>
                <w:sz w:val="24"/>
              </w:rPr>
              <w:t> </w:t>
            </w:r>
            <w:r>
              <w:rPr>
                <w:sz w:val="24"/>
              </w:rPr>
              <w:t>and</w:t>
            </w:r>
          </w:p>
          <w:p>
            <w:pPr>
              <w:pStyle w:val="TableParagraph"/>
              <w:spacing w:line="258" w:lineRule="exact" w:before="1"/>
              <w:ind w:left="142"/>
              <w:rPr>
                <w:sz w:val="24"/>
              </w:rPr>
            </w:pPr>
            <w:r>
              <w:rPr>
                <w:spacing w:val="-2"/>
                <w:sz w:val="24"/>
              </w:rPr>
              <w:t>investigation</w:t>
            </w:r>
          </w:p>
        </w:tc>
        <w:tc>
          <w:tcPr>
            <w:tcW w:w="2239" w:type="dxa"/>
          </w:tcPr>
          <w:p>
            <w:pPr>
              <w:pStyle w:val="TableParagraph"/>
              <w:spacing w:before="206"/>
              <w:ind w:left="24" w:right="16"/>
              <w:jc w:val="center"/>
              <w:rPr>
                <w:sz w:val="24"/>
              </w:rPr>
            </w:pPr>
            <w:r>
              <w:rPr>
                <w:spacing w:val="-5"/>
                <w:sz w:val="24"/>
              </w:rPr>
              <w:t>BT2</w:t>
            </w:r>
          </w:p>
        </w:tc>
      </w:tr>
      <w:tr>
        <w:trPr>
          <w:trHeight w:val="551" w:hRule="atLeast"/>
        </w:trPr>
        <w:tc>
          <w:tcPr>
            <w:tcW w:w="1121" w:type="dxa"/>
          </w:tcPr>
          <w:p>
            <w:pPr>
              <w:pStyle w:val="TableParagraph"/>
              <w:spacing w:before="67"/>
              <w:ind w:left="0" w:right="321"/>
              <w:jc w:val="right"/>
              <w:rPr>
                <w:sz w:val="24"/>
              </w:rPr>
            </w:pPr>
            <w:r>
              <w:rPr>
                <w:spacing w:val="-5"/>
                <w:sz w:val="24"/>
              </w:rPr>
              <w:t>CO3</w:t>
            </w:r>
          </w:p>
        </w:tc>
        <w:tc>
          <w:tcPr>
            <w:tcW w:w="5812" w:type="dxa"/>
          </w:tcPr>
          <w:p>
            <w:pPr>
              <w:pStyle w:val="TableParagraph"/>
              <w:spacing w:line="270" w:lineRule="atLeast"/>
              <w:ind w:left="142" w:right="212"/>
              <w:rPr>
                <w:sz w:val="24"/>
              </w:rPr>
            </w:pPr>
            <w:r>
              <w:rPr>
                <w:b/>
                <w:sz w:val="24"/>
              </w:rPr>
              <w:t>construct</w:t>
            </w:r>
            <w:r>
              <w:rPr>
                <w:b/>
                <w:spacing w:val="-7"/>
                <w:sz w:val="24"/>
              </w:rPr>
              <w:t> </w:t>
            </w:r>
            <w:r>
              <w:rPr>
                <w:sz w:val="24"/>
              </w:rPr>
              <w:t>the</w:t>
            </w:r>
            <w:r>
              <w:rPr>
                <w:spacing w:val="-7"/>
                <w:sz w:val="24"/>
              </w:rPr>
              <w:t> </w:t>
            </w:r>
            <w:r>
              <w:rPr>
                <w:sz w:val="24"/>
              </w:rPr>
              <w:t>knowledge</w:t>
            </w:r>
            <w:r>
              <w:rPr>
                <w:spacing w:val="-3"/>
                <w:sz w:val="24"/>
              </w:rPr>
              <w:t> </w:t>
            </w:r>
            <w:r>
              <w:rPr>
                <w:sz w:val="24"/>
              </w:rPr>
              <w:t>of</w:t>
            </w:r>
            <w:r>
              <w:rPr>
                <w:spacing w:val="-7"/>
                <w:sz w:val="24"/>
              </w:rPr>
              <w:t> </w:t>
            </w:r>
            <w:r>
              <w:rPr>
                <w:sz w:val="24"/>
              </w:rPr>
              <w:t>tools</w:t>
            </w:r>
            <w:r>
              <w:rPr>
                <w:spacing w:val="-9"/>
                <w:sz w:val="24"/>
              </w:rPr>
              <w:t> </w:t>
            </w:r>
            <w:r>
              <w:rPr>
                <w:sz w:val="24"/>
              </w:rPr>
              <w:t>and</w:t>
            </w:r>
            <w:r>
              <w:rPr>
                <w:spacing w:val="-4"/>
                <w:sz w:val="24"/>
              </w:rPr>
              <w:t> </w:t>
            </w:r>
            <w:r>
              <w:rPr>
                <w:sz w:val="24"/>
              </w:rPr>
              <w:t>technique</w:t>
            </w:r>
            <w:r>
              <w:rPr>
                <w:spacing w:val="-7"/>
                <w:sz w:val="24"/>
              </w:rPr>
              <w:t> </w:t>
            </w:r>
            <w:r>
              <w:rPr>
                <w:sz w:val="24"/>
              </w:rPr>
              <w:t>related to forensic science.</w:t>
            </w:r>
          </w:p>
        </w:tc>
        <w:tc>
          <w:tcPr>
            <w:tcW w:w="2239" w:type="dxa"/>
          </w:tcPr>
          <w:p>
            <w:pPr>
              <w:pStyle w:val="TableParagraph"/>
              <w:spacing w:before="67"/>
              <w:ind w:left="24" w:right="16"/>
              <w:jc w:val="center"/>
              <w:rPr>
                <w:sz w:val="24"/>
              </w:rPr>
            </w:pPr>
            <w:r>
              <w:rPr>
                <w:spacing w:val="-5"/>
                <w:sz w:val="24"/>
              </w:rPr>
              <w:t>BT3</w:t>
            </w:r>
          </w:p>
        </w:tc>
      </w:tr>
      <w:tr>
        <w:trPr>
          <w:trHeight w:val="552" w:hRule="atLeast"/>
        </w:trPr>
        <w:tc>
          <w:tcPr>
            <w:tcW w:w="1121" w:type="dxa"/>
          </w:tcPr>
          <w:p>
            <w:pPr>
              <w:pStyle w:val="TableParagraph"/>
              <w:spacing w:before="69"/>
              <w:ind w:left="0" w:right="321"/>
              <w:jc w:val="right"/>
              <w:rPr>
                <w:sz w:val="24"/>
              </w:rPr>
            </w:pPr>
            <w:r>
              <w:rPr>
                <w:spacing w:val="-5"/>
                <w:sz w:val="24"/>
              </w:rPr>
              <w:t>CO4</w:t>
            </w:r>
          </w:p>
        </w:tc>
        <w:tc>
          <w:tcPr>
            <w:tcW w:w="5812" w:type="dxa"/>
          </w:tcPr>
          <w:p>
            <w:pPr>
              <w:pStyle w:val="TableParagraph"/>
              <w:spacing w:line="276" w:lineRule="exact"/>
              <w:ind w:left="142" w:right="212"/>
              <w:rPr>
                <w:sz w:val="24"/>
              </w:rPr>
            </w:pPr>
            <w:r>
              <w:rPr>
                <w:b/>
                <w:sz w:val="24"/>
              </w:rPr>
              <w:t>categorize</w:t>
            </w:r>
            <w:r>
              <w:rPr>
                <w:b/>
                <w:spacing w:val="-6"/>
                <w:sz w:val="24"/>
              </w:rPr>
              <w:t> </w:t>
            </w:r>
            <w:r>
              <w:rPr>
                <w:sz w:val="24"/>
              </w:rPr>
              <w:t>the</w:t>
            </w:r>
            <w:r>
              <w:rPr>
                <w:spacing w:val="-8"/>
                <w:sz w:val="24"/>
              </w:rPr>
              <w:t> </w:t>
            </w:r>
            <w:r>
              <w:rPr>
                <w:sz w:val="24"/>
              </w:rPr>
              <w:t>different</w:t>
            </w:r>
            <w:r>
              <w:rPr>
                <w:spacing w:val="-7"/>
                <w:sz w:val="24"/>
              </w:rPr>
              <w:t> </w:t>
            </w:r>
            <w:r>
              <w:rPr>
                <w:sz w:val="24"/>
              </w:rPr>
              <w:t>components</w:t>
            </w:r>
            <w:r>
              <w:rPr>
                <w:spacing w:val="-7"/>
                <w:sz w:val="24"/>
              </w:rPr>
              <w:t> </w:t>
            </w:r>
            <w:r>
              <w:rPr>
                <w:sz w:val="24"/>
              </w:rPr>
              <w:t>and</w:t>
            </w:r>
            <w:r>
              <w:rPr>
                <w:spacing w:val="-7"/>
                <w:sz w:val="24"/>
              </w:rPr>
              <w:t> </w:t>
            </w:r>
            <w:r>
              <w:rPr>
                <w:sz w:val="24"/>
              </w:rPr>
              <w:t>its</w:t>
            </w:r>
            <w:r>
              <w:rPr>
                <w:spacing w:val="-7"/>
                <w:sz w:val="24"/>
              </w:rPr>
              <w:t> </w:t>
            </w:r>
            <w:r>
              <w:rPr>
                <w:sz w:val="24"/>
              </w:rPr>
              <w:t>importance in knowing the subject</w:t>
            </w:r>
          </w:p>
        </w:tc>
        <w:tc>
          <w:tcPr>
            <w:tcW w:w="2239" w:type="dxa"/>
          </w:tcPr>
          <w:p>
            <w:pPr>
              <w:pStyle w:val="TableParagraph"/>
              <w:spacing w:before="69"/>
              <w:ind w:left="24" w:right="16"/>
              <w:jc w:val="center"/>
              <w:rPr>
                <w:sz w:val="24"/>
              </w:rPr>
            </w:pPr>
            <w:r>
              <w:rPr>
                <w:spacing w:val="-5"/>
                <w:sz w:val="24"/>
              </w:rPr>
              <w:t>BT4</w:t>
            </w:r>
          </w:p>
        </w:tc>
      </w:tr>
    </w:tbl>
    <w:p>
      <w:pPr>
        <w:pStyle w:val="BodyText"/>
        <w:spacing w:before="187"/>
        <w:rPr>
          <w:sz w:val="20"/>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9"/>
        <w:gridCol w:w="6931"/>
        <w:gridCol w:w="1169"/>
      </w:tblGrid>
      <w:tr>
        <w:trPr>
          <w:trHeight w:val="837" w:hRule="atLeast"/>
        </w:trPr>
        <w:tc>
          <w:tcPr>
            <w:tcW w:w="1129" w:type="dxa"/>
          </w:tcPr>
          <w:p>
            <w:pPr>
              <w:pStyle w:val="TableParagraph"/>
              <w:spacing w:before="211"/>
              <w:ind w:left="31" w:right="22"/>
              <w:jc w:val="center"/>
              <w:rPr>
                <w:b/>
                <w:sz w:val="24"/>
              </w:rPr>
            </w:pPr>
            <w:r>
              <w:rPr>
                <w:b/>
                <w:spacing w:val="-2"/>
                <w:sz w:val="24"/>
              </w:rPr>
              <w:t>Module</w:t>
            </w:r>
          </w:p>
        </w:tc>
        <w:tc>
          <w:tcPr>
            <w:tcW w:w="6931" w:type="dxa"/>
          </w:tcPr>
          <w:p>
            <w:pPr>
              <w:pStyle w:val="TableParagraph"/>
              <w:spacing w:before="211"/>
              <w:ind w:left="106"/>
              <w:rPr>
                <w:b/>
                <w:sz w:val="24"/>
              </w:rPr>
            </w:pPr>
            <w:r>
              <w:rPr>
                <w:b/>
                <w:sz w:val="24"/>
              </w:rPr>
              <w:t>Course</w:t>
            </w:r>
            <w:r>
              <w:rPr>
                <w:b/>
                <w:spacing w:val="-1"/>
                <w:sz w:val="24"/>
              </w:rPr>
              <w:t> </w:t>
            </w:r>
            <w:r>
              <w:rPr>
                <w:b/>
                <w:spacing w:val="-2"/>
                <w:sz w:val="24"/>
              </w:rPr>
              <w:t>content</w:t>
            </w:r>
          </w:p>
        </w:tc>
        <w:tc>
          <w:tcPr>
            <w:tcW w:w="1169" w:type="dxa"/>
          </w:tcPr>
          <w:p>
            <w:pPr>
              <w:pStyle w:val="TableParagraph"/>
              <w:spacing w:before="211"/>
              <w:ind w:left="95" w:right="88"/>
              <w:jc w:val="center"/>
              <w:rPr>
                <w:b/>
                <w:sz w:val="24"/>
              </w:rPr>
            </w:pPr>
            <w:r>
              <w:rPr>
                <w:b/>
                <w:spacing w:val="-2"/>
                <w:sz w:val="24"/>
              </w:rPr>
              <w:t>Lectures</w:t>
            </w:r>
          </w:p>
        </w:tc>
      </w:tr>
      <w:tr>
        <w:trPr>
          <w:trHeight w:val="1932" w:hRule="atLeast"/>
        </w:trPr>
        <w:tc>
          <w:tcPr>
            <w:tcW w:w="1129" w:type="dxa"/>
          </w:tcPr>
          <w:p>
            <w:pPr>
              <w:pStyle w:val="TableParagraph"/>
              <w:ind w:left="0"/>
              <w:rPr>
                <w:sz w:val="24"/>
              </w:rPr>
            </w:pPr>
          </w:p>
          <w:p>
            <w:pPr>
              <w:pStyle w:val="TableParagraph"/>
              <w:spacing w:before="205"/>
              <w:ind w:left="0"/>
              <w:rPr>
                <w:sz w:val="24"/>
              </w:rPr>
            </w:pPr>
          </w:p>
          <w:p>
            <w:pPr>
              <w:pStyle w:val="TableParagraph"/>
              <w:ind w:left="31" w:right="20"/>
              <w:jc w:val="center"/>
              <w:rPr>
                <w:b/>
                <w:sz w:val="24"/>
              </w:rPr>
            </w:pPr>
            <w:r>
              <w:rPr>
                <w:b/>
                <w:spacing w:val="-10"/>
                <w:sz w:val="24"/>
              </w:rPr>
              <w:t>I</w:t>
            </w:r>
          </w:p>
        </w:tc>
        <w:tc>
          <w:tcPr>
            <w:tcW w:w="6931" w:type="dxa"/>
          </w:tcPr>
          <w:p>
            <w:pPr>
              <w:pStyle w:val="TableParagraph"/>
              <w:spacing w:line="276" w:lineRule="exact"/>
              <w:ind w:left="106" w:right="97"/>
              <w:jc w:val="both"/>
              <w:rPr>
                <w:sz w:val="24"/>
              </w:rPr>
            </w:pPr>
            <w:r>
              <w:rPr>
                <w:b/>
                <w:sz w:val="24"/>
              </w:rPr>
              <w:t>Concepts in forensic science: </w:t>
            </w:r>
            <w:r>
              <w:rPr>
                <w:sz w:val="24"/>
              </w:rPr>
              <w:t>Definition and scope of forensic science; Functions of Forensic Science; Evidence; classification of evidence: according to Indian Evidence Act, based on nature of evidence, class and individual evidence; Principles of forensic science; Frye Rule; Daubert Standards; Terminologies in forensic science: First responder, chain of custody, mahazaar, FIR and its </w:t>
            </w:r>
            <w:r>
              <w:rPr>
                <w:spacing w:val="-2"/>
                <w:sz w:val="24"/>
              </w:rPr>
              <w:t>types.</w:t>
            </w:r>
          </w:p>
        </w:tc>
        <w:tc>
          <w:tcPr>
            <w:tcW w:w="1169" w:type="dxa"/>
          </w:tcPr>
          <w:p>
            <w:pPr>
              <w:pStyle w:val="TableParagraph"/>
              <w:ind w:left="0"/>
              <w:rPr>
                <w:sz w:val="24"/>
              </w:rPr>
            </w:pPr>
          </w:p>
          <w:p>
            <w:pPr>
              <w:pStyle w:val="TableParagraph"/>
              <w:spacing w:before="275"/>
              <w:ind w:left="0"/>
              <w:rPr>
                <w:sz w:val="24"/>
              </w:rPr>
            </w:pPr>
          </w:p>
          <w:p>
            <w:pPr>
              <w:pStyle w:val="TableParagraph"/>
              <w:ind w:left="95" w:right="85"/>
              <w:jc w:val="center"/>
              <w:rPr>
                <w:b/>
                <w:sz w:val="24"/>
              </w:rPr>
            </w:pPr>
            <w:r>
              <w:rPr>
                <w:b/>
                <w:spacing w:val="-5"/>
                <w:sz w:val="24"/>
              </w:rPr>
              <w:t>11</w:t>
            </w:r>
          </w:p>
        </w:tc>
      </w:tr>
      <w:tr>
        <w:trPr>
          <w:trHeight w:val="1558" w:hRule="atLeast"/>
        </w:trPr>
        <w:tc>
          <w:tcPr>
            <w:tcW w:w="1129" w:type="dxa"/>
          </w:tcPr>
          <w:p>
            <w:pPr>
              <w:pStyle w:val="TableParagraph"/>
              <w:ind w:left="0"/>
              <w:rPr>
                <w:sz w:val="24"/>
              </w:rPr>
            </w:pPr>
          </w:p>
          <w:p>
            <w:pPr>
              <w:pStyle w:val="TableParagraph"/>
              <w:spacing w:before="20"/>
              <w:ind w:left="0"/>
              <w:rPr>
                <w:sz w:val="24"/>
              </w:rPr>
            </w:pPr>
          </w:p>
          <w:p>
            <w:pPr>
              <w:pStyle w:val="TableParagraph"/>
              <w:ind w:left="31" w:right="23"/>
              <w:jc w:val="center"/>
              <w:rPr>
                <w:b/>
                <w:sz w:val="24"/>
              </w:rPr>
            </w:pPr>
            <w:r>
              <w:rPr>
                <w:b/>
                <w:spacing w:val="-5"/>
                <w:sz w:val="24"/>
              </w:rPr>
              <w:t>II</w:t>
            </w:r>
          </w:p>
        </w:tc>
        <w:tc>
          <w:tcPr>
            <w:tcW w:w="6931" w:type="dxa"/>
          </w:tcPr>
          <w:p>
            <w:pPr>
              <w:pStyle w:val="TableParagraph"/>
              <w:spacing w:before="229"/>
              <w:ind w:left="106"/>
              <w:rPr>
                <w:sz w:val="24"/>
              </w:rPr>
            </w:pPr>
            <w:r>
              <w:rPr>
                <w:b/>
                <w:sz w:val="24"/>
              </w:rPr>
              <w:t>History</w:t>
            </w:r>
            <w:r>
              <w:rPr>
                <w:b/>
                <w:spacing w:val="-5"/>
                <w:sz w:val="24"/>
              </w:rPr>
              <w:t> </w:t>
            </w:r>
            <w:r>
              <w:rPr>
                <w:b/>
                <w:sz w:val="24"/>
              </w:rPr>
              <w:t>and</w:t>
            </w:r>
            <w:r>
              <w:rPr>
                <w:b/>
                <w:spacing w:val="-5"/>
                <w:sz w:val="24"/>
              </w:rPr>
              <w:t> </w:t>
            </w:r>
            <w:r>
              <w:rPr>
                <w:b/>
                <w:sz w:val="24"/>
              </w:rPr>
              <w:t>development</w:t>
            </w:r>
            <w:r>
              <w:rPr>
                <w:b/>
                <w:spacing w:val="-6"/>
                <w:sz w:val="24"/>
              </w:rPr>
              <w:t> </w:t>
            </w:r>
            <w:r>
              <w:rPr>
                <w:b/>
                <w:sz w:val="24"/>
              </w:rPr>
              <w:t>of</w:t>
            </w:r>
            <w:r>
              <w:rPr>
                <w:b/>
                <w:spacing w:val="-6"/>
                <w:sz w:val="24"/>
              </w:rPr>
              <w:t> </w:t>
            </w:r>
            <w:r>
              <w:rPr>
                <w:b/>
                <w:sz w:val="24"/>
              </w:rPr>
              <w:t>Forensic</w:t>
            </w:r>
            <w:r>
              <w:rPr>
                <w:b/>
                <w:spacing w:val="-4"/>
                <w:sz w:val="24"/>
              </w:rPr>
              <w:t> </w:t>
            </w:r>
            <w:r>
              <w:rPr>
                <w:b/>
                <w:sz w:val="24"/>
              </w:rPr>
              <w:t>Science:</w:t>
            </w:r>
            <w:r>
              <w:rPr>
                <w:b/>
                <w:spacing w:val="-6"/>
                <w:sz w:val="24"/>
              </w:rPr>
              <w:t> </w:t>
            </w:r>
            <w:r>
              <w:rPr>
                <w:sz w:val="24"/>
              </w:rPr>
              <w:t>Historical</w:t>
            </w:r>
            <w:r>
              <w:rPr>
                <w:spacing w:val="-3"/>
                <w:sz w:val="24"/>
              </w:rPr>
              <w:t> </w:t>
            </w:r>
            <w:r>
              <w:rPr>
                <w:sz w:val="24"/>
              </w:rPr>
              <w:t>aspects</w:t>
            </w:r>
            <w:r>
              <w:rPr>
                <w:spacing w:val="-5"/>
                <w:sz w:val="24"/>
              </w:rPr>
              <w:t> </w:t>
            </w:r>
            <w:r>
              <w:rPr>
                <w:sz w:val="24"/>
              </w:rPr>
              <w:t>of forensic science; Definitions and concepts in forensic science; Branches of Forensic Science, History and development of police Administration in India.</w:t>
            </w:r>
          </w:p>
        </w:tc>
        <w:tc>
          <w:tcPr>
            <w:tcW w:w="1169" w:type="dxa"/>
          </w:tcPr>
          <w:p>
            <w:pPr>
              <w:pStyle w:val="TableParagraph"/>
              <w:ind w:left="0"/>
              <w:rPr>
                <w:sz w:val="24"/>
              </w:rPr>
            </w:pPr>
          </w:p>
          <w:p>
            <w:pPr>
              <w:pStyle w:val="TableParagraph"/>
              <w:spacing w:before="89"/>
              <w:ind w:left="0"/>
              <w:rPr>
                <w:sz w:val="24"/>
              </w:rPr>
            </w:pPr>
          </w:p>
          <w:p>
            <w:pPr>
              <w:pStyle w:val="TableParagraph"/>
              <w:spacing w:before="1"/>
              <w:ind w:left="95" w:right="85"/>
              <w:jc w:val="center"/>
              <w:rPr>
                <w:b/>
                <w:sz w:val="24"/>
              </w:rPr>
            </w:pPr>
            <w:r>
              <w:rPr>
                <w:b/>
                <w:spacing w:val="-5"/>
                <w:sz w:val="24"/>
              </w:rPr>
              <w:t>11</w:t>
            </w:r>
          </w:p>
        </w:tc>
      </w:tr>
    </w:tbl>
    <w:p>
      <w:pPr>
        <w:pStyle w:val="TableParagraph"/>
        <w:spacing w:after="0"/>
        <w:jc w:val="center"/>
        <w:rPr>
          <w:b/>
          <w:sz w:val="24"/>
        </w:rPr>
        <w:sectPr>
          <w:pgSz w:w="11910" w:h="16840"/>
          <w:pgMar w:header="0" w:footer="576" w:top="1360" w:bottom="1128" w:left="850" w:right="850"/>
        </w:sect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9"/>
        <w:gridCol w:w="6931"/>
        <w:gridCol w:w="1169"/>
      </w:tblGrid>
      <w:tr>
        <w:trPr>
          <w:trHeight w:val="837" w:hRule="atLeast"/>
        </w:trPr>
        <w:tc>
          <w:tcPr>
            <w:tcW w:w="1129" w:type="dxa"/>
          </w:tcPr>
          <w:p>
            <w:pPr>
              <w:pStyle w:val="TableParagraph"/>
              <w:spacing w:before="211"/>
              <w:ind w:left="31" w:right="22"/>
              <w:jc w:val="center"/>
              <w:rPr>
                <w:b/>
                <w:sz w:val="24"/>
              </w:rPr>
            </w:pPr>
            <w:r>
              <w:rPr>
                <w:b/>
                <w:spacing w:val="-2"/>
                <w:sz w:val="24"/>
              </w:rPr>
              <w:t>Module</w:t>
            </w:r>
          </w:p>
        </w:tc>
        <w:tc>
          <w:tcPr>
            <w:tcW w:w="6931" w:type="dxa"/>
          </w:tcPr>
          <w:p>
            <w:pPr>
              <w:pStyle w:val="TableParagraph"/>
              <w:spacing w:before="211"/>
              <w:ind w:left="106"/>
              <w:rPr>
                <w:b/>
                <w:sz w:val="24"/>
              </w:rPr>
            </w:pPr>
            <w:r>
              <w:rPr>
                <w:b/>
                <w:sz w:val="24"/>
              </w:rPr>
              <w:t>Course</w:t>
            </w:r>
            <w:r>
              <w:rPr>
                <w:b/>
                <w:spacing w:val="-1"/>
                <w:sz w:val="24"/>
              </w:rPr>
              <w:t> </w:t>
            </w:r>
            <w:r>
              <w:rPr>
                <w:b/>
                <w:spacing w:val="-2"/>
                <w:sz w:val="24"/>
              </w:rPr>
              <w:t>content</w:t>
            </w:r>
          </w:p>
        </w:tc>
        <w:tc>
          <w:tcPr>
            <w:tcW w:w="1169" w:type="dxa"/>
          </w:tcPr>
          <w:p>
            <w:pPr>
              <w:pStyle w:val="TableParagraph"/>
              <w:spacing w:before="211"/>
              <w:ind w:left="95" w:right="88"/>
              <w:jc w:val="center"/>
              <w:rPr>
                <w:b/>
                <w:sz w:val="24"/>
              </w:rPr>
            </w:pPr>
            <w:r>
              <w:rPr>
                <w:b/>
                <w:spacing w:val="-2"/>
                <w:sz w:val="24"/>
              </w:rPr>
              <w:t>Lectures</w:t>
            </w:r>
          </w:p>
        </w:tc>
      </w:tr>
      <w:tr>
        <w:trPr>
          <w:trHeight w:val="2760" w:hRule="atLeast"/>
        </w:trPr>
        <w:tc>
          <w:tcPr>
            <w:tcW w:w="1129"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68"/>
              <w:ind w:left="0"/>
              <w:rPr>
                <w:sz w:val="24"/>
              </w:rPr>
            </w:pPr>
          </w:p>
          <w:p>
            <w:pPr>
              <w:pStyle w:val="TableParagraph"/>
              <w:spacing w:before="1"/>
              <w:ind w:left="31" w:right="20"/>
              <w:jc w:val="center"/>
              <w:rPr>
                <w:b/>
                <w:sz w:val="24"/>
              </w:rPr>
            </w:pPr>
            <w:r>
              <w:rPr>
                <w:b/>
                <w:spacing w:val="-5"/>
                <w:sz w:val="24"/>
              </w:rPr>
              <w:t>III</w:t>
            </w:r>
          </w:p>
        </w:tc>
        <w:tc>
          <w:tcPr>
            <w:tcW w:w="6931" w:type="dxa"/>
          </w:tcPr>
          <w:p>
            <w:pPr>
              <w:pStyle w:val="TableParagraph"/>
              <w:ind w:left="106" w:right="95"/>
              <w:jc w:val="both"/>
              <w:rPr>
                <w:sz w:val="24"/>
              </w:rPr>
            </w:pPr>
            <w:r>
              <w:rPr>
                <w:b/>
                <w:sz w:val="24"/>
              </w:rPr>
              <w:t>Organizational set up of Forensic Science Laboratories in India</w:t>
            </w:r>
            <w:r>
              <w:rPr>
                <w:sz w:val="24"/>
              </w:rPr>
              <w:t>: Hierarchical set up of Central Forensic Science Laboratories, State Forensic Science Laboratories, Fingerprint Bureaus, National Crime Records Bureau, Police &amp; Detective Training Schools, Bureau of Police</w:t>
            </w:r>
            <w:r>
              <w:rPr>
                <w:spacing w:val="-4"/>
                <w:sz w:val="24"/>
              </w:rPr>
              <w:t> </w:t>
            </w:r>
            <w:r>
              <w:rPr>
                <w:sz w:val="24"/>
              </w:rPr>
              <w:t>Research</w:t>
            </w:r>
            <w:r>
              <w:rPr>
                <w:spacing w:val="-3"/>
                <w:sz w:val="24"/>
              </w:rPr>
              <w:t> </w:t>
            </w:r>
            <w:r>
              <w:rPr>
                <w:sz w:val="24"/>
              </w:rPr>
              <w:t>&amp;</w:t>
            </w:r>
            <w:r>
              <w:rPr>
                <w:spacing w:val="-3"/>
                <w:sz w:val="24"/>
              </w:rPr>
              <w:t> </w:t>
            </w:r>
            <w:r>
              <w:rPr>
                <w:sz w:val="24"/>
              </w:rPr>
              <w:t>Development,</w:t>
            </w:r>
            <w:r>
              <w:rPr>
                <w:spacing w:val="-1"/>
                <w:sz w:val="24"/>
              </w:rPr>
              <w:t> </w:t>
            </w:r>
            <w:r>
              <w:rPr>
                <w:sz w:val="24"/>
              </w:rPr>
              <w:t>Directorate</w:t>
            </w:r>
            <w:r>
              <w:rPr>
                <w:spacing w:val="-4"/>
                <w:sz w:val="24"/>
              </w:rPr>
              <w:t> </w:t>
            </w:r>
            <w:r>
              <w:rPr>
                <w:sz w:val="24"/>
              </w:rPr>
              <w:t>of</w:t>
            </w:r>
            <w:r>
              <w:rPr>
                <w:spacing w:val="-4"/>
                <w:sz w:val="24"/>
              </w:rPr>
              <w:t> </w:t>
            </w:r>
            <w:r>
              <w:rPr>
                <w:sz w:val="24"/>
              </w:rPr>
              <w:t>Forensic</w:t>
            </w:r>
            <w:r>
              <w:rPr>
                <w:spacing w:val="-2"/>
                <w:sz w:val="24"/>
              </w:rPr>
              <w:t> </w:t>
            </w:r>
            <w:r>
              <w:rPr>
                <w:sz w:val="24"/>
              </w:rPr>
              <w:t>Science</w:t>
            </w:r>
            <w:r>
              <w:rPr>
                <w:spacing w:val="-4"/>
                <w:sz w:val="24"/>
              </w:rPr>
              <w:t> </w:t>
            </w:r>
            <w:r>
              <w:rPr>
                <w:sz w:val="24"/>
              </w:rPr>
              <w:t>and Mobile Crime Laboratories.</w:t>
            </w:r>
          </w:p>
          <w:p>
            <w:pPr>
              <w:pStyle w:val="TableParagraph"/>
              <w:spacing w:line="270" w:lineRule="atLeast"/>
              <w:ind w:left="106" w:right="96"/>
              <w:jc w:val="both"/>
              <w:rPr>
                <w:sz w:val="24"/>
              </w:rPr>
            </w:pPr>
            <w:r>
              <w:rPr>
                <w:b/>
                <w:sz w:val="24"/>
              </w:rPr>
              <w:t>Scene of Crime: </w:t>
            </w:r>
            <w:r>
              <w:rPr>
                <w:sz w:val="24"/>
              </w:rPr>
              <w:t>Definition of scene of crime, Types of scenes of crime- Indoor, Outdoor and mobile; Protection and Preservation of scene of crime - Videography, Photography, Sketching; Types of sketching, Searching methods and its types.</w:t>
            </w:r>
          </w:p>
        </w:tc>
        <w:tc>
          <w:tcPr>
            <w:tcW w:w="1169"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136"/>
              <w:ind w:left="0"/>
              <w:rPr>
                <w:sz w:val="24"/>
              </w:rPr>
            </w:pPr>
          </w:p>
          <w:p>
            <w:pPr>
              <w:pStyle w:val="TableParagraph"/>
              <w:ind w:left="95" w:right="13"/>
              <w:jc w:val="center"/>
              <w:rPr>
                <w:b/>
                <w:sz w:val="24"/>
              </w:rPr>
            </w:pPr>
            <w:r>
              <w:rPr>
                <w:b/>
                <w:spacing w:val="-5"/>
                <w:sz w:val="24"/>
              </w:rPr>
              <w:t>11</w:t>
            </w:r>
          </w:p>
        </w:tc>
      </w:tr>
      <w:tr>
        <w:trPr>
          <w:trHeight w:val="1380" w:hRule="atLeast"/>
        </w:trPr>
        <w:tc>
          <w:tcPr>
            <w:tcW w:w="1129" w:type="dxa"/>
          </w:tcPr>
          <w:p>
            <w:pPr>
              <w:pStyle w:val="TableParagraph"/>
              <w:spacing w:before="205"/>
              <w:ind w:left="0"/>
              <w:rPr>
                <w:sz w:val="24"/>
              </w:rPr>
            </w:pPr>
          </w:p>
          <w:p>
            <w:pPr>
              <w:pStyle w:val="TableParagraph"/>
              <w:ind w:left="31" w:right="24"/>
              <w:jc w:val="center"/>
              <w:rPr>
                <w:b/>
                <w:sz w:val="24"/>
              </w:rPr>
            </w:pPr>
            <w:r>
              <w:rPr>
                <w:b/>
                <w:spacing w:val="-5"/>
                <w:sz w:val="24"/>
              </w:rPr>
              <w:t>IV</w:t>
            </w:r>
          </w:p>
        </w:tc>
        <w:tc>
          <w:tcPr>
            <w:tcW w:w="6931" w:type="dxa"/>
          </w:tcPr>
          <w:p>
            <w:pPr>
              <w:pStyle w:val="TableParagraph"/>
              <w:spacing w:line="276" w:lineRule="exact"/>
              <w:ind w:left="106" w:right="96"/>
              <w:jc w:val="both"/>
              <w:rPr>
                <w:sz w:val="24"/>
              </w:rPr>
            </w:pPr>
            <w:r>
              <w:rPr>
                <w:b/>
                <w:sz w:val="24"/>
              </w:rPr>
              <w:t>Quality Assurance and Ethics in Forensic Science:</w:t>
            </w:r>
            <w:r>
              <w:rPr>
                <w:b/>
                <w:spacing w:val="40"/>
                <w:sz w:val="24"/>
              </w:rPr>
              <w:t> </w:t>
            </w:r>
            <w:r>
              <w:rPr>
                <w:sz w:val="24"/>
              </w:rPr>
              <w:t>Importance of quality assurance in forensic science; Laboratory accreditation and standards (e.g., ISO 17025), Ethical principles and codes of conduct in the forensic field ,. Overview of ethics in forensic science, Ethical considerations in testifying as an expert witness</w:t>
            </w:r>
          </w:p>
        </w:tc>
        <w:tc>
          <w:tcPr>
            <w:tcW w:w="1169" w:type="dxa"/>
          </w:tcPr>
          <w:p>
            <w:pPr>
              <w:pStyle w:val="TableParagraph"/>
              <w:spacing w:before="274"/>
              <w:ind w:left="0"/>
              <w:rPr>
                <w:sz w:val="24"/>
              </w:rPr>
            </w:pPr>
          </w:p>
          <w:p>
            <w:pPr>
              <w:pStyle w:val="TableParagraph"/>
              <w:ind w:left="95" w:right="13"/>
              <w:jc w:val="center"/>
              <w:rPr>
                <w:b/>
                <w:sz w:val="24"/>
              </w:rPr>
            </w:pPr>
            <w:r>
              <w:rPr>
                <w:b/>
                <w:spacing w:val="-5"/>
                <w:sz w:val="24"/>
              </w:rPr>
              <w:t>11</w:t>
            </w:r>
          </w:p>
        </w:tc>
      </w:tr>
      <w:tr>
        <w:trPr>
          <w:trHeight w:val="511" w:hRule="atLeast"/>
        </w:trPr>
        <w:tc>
          <w:tcPr>
            <w:tcW w:w="8060" w:type="dxa"/>
            <w:gridSpan w:val="2"/>
          </w:tcPr>
          <w:p>
            <w:pPr>
              <w:pStyle w:val="TableParagraph"/>
              <w:spacing w:before="46"/>
              <w:ind w:left="377" w:right="9"/>
              <w:jc w:val="center"/>
              <w:rPr>
                <w:b/>
                <w:sz w:val="24"/>
              </w:rPr>
            </w:pPr>
            <w:r>
              <w:rPr>
                <w:b/>
                <w:spacing w:val="-2"/>
                <w:sz w:val="24"/>
              </w:rPr>
              <w:t>Total</w:t>
            </w:r>
          </w:p>
        </w:tc>
        <w:tc>
          <w:tcPr>
            <w:tcW w:w="1169" w:type="dxa"/>
          </w:tcPr>
          <w:p>
            <w:pPr>
              <w:pStyle w:val="TableParagraph"/>
              <w:spacing w:before="46"/>
              <w:ind w:left="95" w:right="51"/>
              <w:jc w:val="center"/>
              <w:rPr>
                <w:b/>
                <w:sz w:val="24"/>
              </w:rPr>
            </w:pPr>
            <w:r>
              <w:rPr>
                <w:b/>
                <w:spacing w:val="-5"/>
                <w:sz w:val="24"/>
              </w:rPr>
              <w:t>44</w:t>
            </w:r>
          </w:p>
        </w:tc>
      </w:tr>
    </w:tbl>
    <w:p>
      <w:pPr>
        <w:pStyle w:val="BodyText"/>
        <w:spacing w:before="160"/>
      </w:pPr>
    </w:p>
    <w:p>
      <w:pPr>
        <w:spacing w:before="0"/>
        <w:ind w:left="590" w:right="0" w:firstLine="0"/>
        <w:jc w:val="left"/>
        <w:rPr>
          <w:sz w:val="24"/>
        </w:rPr>
      </w:pPr>
      <w:r>
        <w:rPr>
          <w:b/>
          <w:sz w:val="24"/>
        </w:rPr>
        <w:t>National</w:t>
      </w:r>
      <w:r>
        <w:rPr>
          <w:b/>
          <w:spacing w:val="-3"/>
          <w:sz w:val="24"/>
        </w:rPr>
        <w:t> </w:t>
      </w:r>
      <w:r>
        <w:rPr>
          <w:b/>
          <w:sz w:val="24"/>
        </w:rPr>
        <w:t>Credit</w:t>
      </w:r>
      <w:r>
        <w:rPr>
          <w:b/>
          <w:spacing w:val="-2"/>
          <w:sz w:val="24"/>
        </w:rPr>
        <w:t> </w:t>
      </w:r>
      <w:r>
        <w:rPr>
          <w:b/>
          <w:sz w:val="24"/>
        </w:rPr>
        <w:t>Hours</w:t>
      </w:r>
      <w:r>
        <w:rPr>
          <w:b/>
          <w:spacing w:val="-1"/>
          <w:sz w:val="24"/>
        </w:rPr>
        <w:t> </w:t>
      </w:r>
      <w:r>
        <w:rPr>
          <w:b/>
          <w:sz w:val="24"/>
        </w:rPr>
        <w:t>for</w:t>
      </w:r>
      <w:r>
        <w:rPr>
          <w:b/>
          <w:spacing w:val="-2"/>
          <w:sz w:val="24"/>
        </w:rPr>
        <w:t> </w:t>
      </w:r>
      <w:r>
        <w:rPr>
          <w:b/>
          <w:sz w:val="24"/>
        </w:rPr>
        <w:t>the</w:t>
      </w:r>
      <w:r>
        <w:rPr>
          <w:b/>
          <w:spacing w:val="-2"/>
          <w:sz w:val="24"/>
        </w:rPr>
        <w:t> </w:t>
      </w:r>
      <w:r>
        <w:rPr>
          <w:b/>
          <w:sz w:val="24"/>
        </w:rPr>
        <w:t>course:</w:t>
      </w:r>
      <w:r>
        <w:rPr>
          <w:b/>
          <w:spacing w:val="1"/>
          <w:sz w:val="24"/>
        </w:rPr>
        <w:t> </w:t>
      </w:r>
      <w:r>
        <w:rPr>
          <w:sz w:val="24"/>
        </w:rPr>
        <w:t>30</w:t>
      </w:r>
      <w:r>
        <w:rPr>
          <w:spacing w:val="-1"/>
          <w:sz w:val="24"/>
        </w:rPr>
        <w:t> </w:t>
      </w:r>
      <w:r>
        <w:rPr>
          <w:sz w:val="24"/>
        </w:rPr>
        <w:t>x</w:t>
      </w:r>
      <w:r>
        <w:rPr>
          <w:spacing w:val="-1"/>
          <w:sz w:val="24"/>
        </w:rPr>
        <w:t> </w:t>
      </w:r>
      <w:r>
        <w:rPr>
          <w:sz w:val="24"/>
        </w:rPr>
        <w:t>2</w:t>
      </w:r>
      <w:r>
        <w:rPr>
          <w:spacing w:val="-1"/>
          <w:sz w:val="24"/>
        </w:rPr>
        <w:t> </w:t>
      </w:r>
      <w:r>
        <w:rPr>
          <w:sz w:val="24"/>
        </w:rPr>
        <w:t>=</w:t>
      </w:r>
      <w:r>
        <w:rPr>
          <w:spacing w:val="-2"/>
          <w:sz w:val="24"/>
        </w:rPr>
        <w:t> </w:t>
      </w:r>
      <w:r>
        <w:rPr>
          <w:sz w:val="24"/>
        </w:rPr>
        <w:t>60 </w:t>
      </w:r>
      <w:r>
        <w:rPr>
          <w:spacing w:val="-5"/>
          <w:sz w:val="24"/>
        </w:rPr>
        <w:t>NCH</w:t>
      </w:r>
    </w:p>
    <w:p>
      <w:pPr>
        <w:pStyle w:val="BodyText"/>
        <w:spacing w:before="1"/>
        <w:rPr>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3"/>
        <w:gridCol w:w="1283"/>
        <w:gridCol w:w="6527"/>
      </w:tblGrid>
      <w:tr>
        <w:trPr>
          <w:trHeight w:val="414" w:hRule="atLeast"/>
        </w:trPr>
        <w:tc>
          <w:tcPr>
            <w:tcW w:w="9223" w:type="dxa"/>
            <w:gridSpan w:val="3"/>
          </w:tcPr>
          <w:p>
            <w:pPr>
              <w:pStyle w:val="TableParagraph"/>
              <w:ind w:left="7"/>
              <w:jc w:val="center"/>
              <w:rPr>
                <w:b/>
                <w:sz w:val="24"/>
              </w:rPr>
            </w:pPr>
            <w:r>
              <w:rPr>
                <w:b/>
                <w:sz w:val="24"/>
              </w:rPr>
              <w:t>Distribution</w:t>
            </w:r>
            <w:r>
              <w:rPr>
                <w:b/>
                <w:spacing w:val="-4"/>
                <w:sz w:val="24"/>
              </w:rPr>
              <w:t> </w:t>
            </w:r>
            <w:r>
              <w:rPr>
                <w:b/>
                <w:sz w:val="24"/>
              </w:rPr>
              <w:t>of</w:t>
            </w:r>
            <w:r>
              <w:rPr>
                <w:b/>
                <w:spacing w:val="-1"/>
                <w:sz w:val="24"/>
              </w:rPr>
              <w:t> </w:t>
            </w:r>
            <w:r>
              <w:rPr>
                <w:b/>
                <w:spacing w:val="-2"/>
                <w:sz w:val="24"/>
              </w:rPr>
              <w:t>Credits</w:t>
            </w:r>
          </w:p>
        </w:tc>
      </w:tr>
      <w:tr>
        <w:trPr>
          <w:trHeight w:val="550" w:hRule="atLeast"/>
        </w:trPr>
        <w:tc>
          <w:tcPr>
            <w:tcW w:w="1413" w:type="dxa"/>
          </w:tcPr>
          <w:p>
            <w:pPr>
              <w:pStyle w:val="TableParagraph"/>
              <w:spacing w:line="276" w:lineRule="exact"/>
              <w:ind w:left="280" w:right="260" w:hanging="8"/>
              <w:rPr>
                <w:b/>
                <w:sz w:val="24"/>
              </w:rPr>
            </w:pPr>
            <w:r>
              <w:rPr>
                <w:b/>
                <w:spacing w:val="-2"/>
                <w:sz w:val="24"/>
              </w:rPr>
              <w:t>Lecture/ Tutorial</w:t>
            </w:r>
          </w:p>
        </w:tc>
        <w:tc>
          <w:tcPr>
            <w:tcW w:w="1283" w:type="dxa"/>
          </w:tcPr>
          <w:p>
            <w:pPr>
              <w:pStyle w:val="TableParagraph"/>
              <w:spacing w:before="68"/>
              <w:ind w:left="10"/>
              <w:jc w:val="center"/>
              <w:rPr>
                <w:b/>
                <w:sz w:val="24"/>
              </w:rPr>
            </w:pPr>
            <w:r>
              <w:rPr>
                <w:b/>
                <w:spacing w:val="-2"/>
                <w:sz w:val="24"/>
              </w:rPr>
              <w:t>Practicum</w:t>
            </w:r>
          </w:p>
        </w:tc>
        <w:tc>
          <w:tcPr>
            <w:tcW w:w="6527" w:type="dxa"/>
          </w:tcPr>
          <w:p>
            <w:pPr>
              <w:pStyle w:val="TableParagraph"/>
              <w:spacing w:before="68"/>
              <w:ind w:left="11"/>
              <w:jc w:val="center"/>
              <w:rPr>
                <w:b/>
                <w:sz w:val="24"/>
              </w:rPr>
            </w:pPr>
            <w:r>
              <w:rPr>
                <w:b/>
                <w:sz w:val="24"/>
              </w:rPr>
              <w:t>Experiential</w:t>
            </w:r>
            <w:r>
              <w:rPr>
                <w:b/>
                <w:spacing w:val="-6"/>
                <w:sz w:val="24"/>
              </w:rPr>
              <w:t> </w:t>
            </w:r>
            <w:r>
              <w:rPr>
                <w:b/>
                <w:spacing w:val="-2"/>
                <w:sz w:val="24"/>
              </w:rPr>
              <w:t>Learning</w:t>
            </w:r>
          </w:p>
        </w:tc>
      </w:tr>
      <w:tr>
        <w:trPr>
          <w:trHeight w:val="911" w:hRule="atLeast"/>
        </w:trPr>
        <w:tc>
          <w:tcPr>
            <w:tcW w:w="1413" w:type="dxa"/>
          </w:tcPr>
          <w:p>
            <w:pPr>
              <w:pStyle w:val="TableParagraph"/>
              <w:spacing w:before="247"/>
              <w:ind w:left="8" w:right="1"/>
              <w:jc w:val="center"/>
              <w:rPr>
                <w:sz w:val="24"/>
              </w:rPr>
            </w:pPr>
            <w:r>
              <w:rPr>
                <w:spacing w:val="-5"/>
                <w:sz w:val="24"/>
              </w:rPr>
              <w:t>44</w:t>
            </w:r>
          </w:p>
        </w:tc>
        <w:tc>
          <w:tcPr>
            <w:tcW w:w="1283" w:type="dxa"/>
          </w:tcPr>
          <w:p>
            <w:pPr>
              <w:pStyle w:val="TableParagraph"/>
              <w:spacing w:before="247"/>
              <w:ind w:left="10" w:right="1"/>
              <w:jc w:val="center"/>
              <w:rPr>
                <w:sz w:val="24"/>
              </w:rPr>
            </w:pPr>
            <w:r>
              <w:rPr>
                <w:spacing w:val="-10"/>
                <w:sz w:val="24"/>
              </w:rPr>
              <w:t>0</w:t>
            </w:r>
          </w:p>
        </w:tc>
        <w:tc>
          <w:tcPr>
            <w:tcW w:w="6527" w:type="dxa"/>
          </w:tcPr>
          <w:p>
            <w:pPr>
              <w:pStyle w:val="TableParagraph"/>
              <w:spacing w:before="17"/>
              <w:ind w:left="11" w:right="3"/>
              <w:jc w:val="center"/>
              <w:rPr>
                <w:sz w:val="24"/>
              </w:rPr>
            </w:pPr>
            <w:r>
              <w:rPr>
                <w:spacing w:val="-5"/>
                <w:sz w:val="24"/>
              </w:rPr>
              <w:t>16</w:t>
            </w:r>
          </w:p>
          <w:p>
            <w:pPr>
              <w:pStyle w:val="TableParagraph"/>
              <w:spacing w:line="230" w:lineRule="atLeast" w:before="138"/>
              <w:ind w:left="106" w:right="113"/>
              <w:rPr>
                <w:sz w:val="20"/>
              </w:rPr>
            </w:pPr>
            <w:r>
              <w:rPr>
                <w:sz w:val="20"/>
              </w:rPr>
              <w:t>Laboratory</w:t>
            </w:r>
            <w:r>
              <w:rPr>
                <w:spacing w:val="-7"/>
                <w:sz w:val="20"/>
              </w:rPr>
              <w:t> </w:t>
            </w:r>
            <w:r>
              <w:rPr>
                <w:sz w:val="20"/>
              </w:rPr>
              <w:t>Visit,</w:t>
            </w:r>
            <w:r>
              <w:rPr>
                <w:spacing w:val="-5"/>
                <w:sz w:val="20"/>
              </w:rPr>
              <w:t> </w:t>
            </w:r>
            <w:r>
              <w:rPr>
                <w:sz w:val="20"/>
              </w:rPr>
              <w:t>Field</w:t>
            </w:r>
            <w:r>
              <w:rPr>
                <w:spacing w:val="-5"/>
                <w:sz w:val="20"/>
              </w:rPr>
              <w:t> </w:t>
            </w:r>
            <w:r>
              <w:rPr>
                <w:sz w:val="20"/>
              </w:rPr>
              <w:t>Trips,</w:t>
            </w:r>
            <w:r>
              <w:rPr>
                <w:spacing w:val="-7"/>
                <w:sz w:val="20"/>
              </w:rPr>
              <w:t> </w:t>
            </w:r>
            <w:r>
              <w:rPr>
                <w:sz w:val="20"/>
              </w:rPr>
              <w:t>Group</w:t>
            </w:r>
            <w:r>
              <w:rPr>
                <w:spacing w:val="-5"/>
                <w:sz w:val="20"/>
              </w:rPr>
              <w:t> </w:t>
            </w:r>
            <w:r>
              <w:rPr>
                <w:sz w:val="20"/>
              </w:rPr>
              <w:t>Work,</w:t>
            </w:r>
            <w:r>
              <w:rPr>
                <w:spacing w:val="-5"/>
                <w:sz w:val="20"/>
              </w:rPr>
              <w:t> </w:t>
            </w:r>
            <w:r>
              <w:rPr>
                <w:sz w:val="20"/>
              </w:rPr>
              <w:t>Discussions,</w:t>
            </w:r>
            <w:r>
              <w:rPr>
                <w:spacing w:val="-7"/>
                <w:sz w:val="20"/>
              </w:rPr>
              <w:t> </w:t>
            </w:r>
            <w:r>
              <w:rPr>
                <w:sz w:val="20"/>
              </w:rPr>
              <w:t>Presentations</w:t>
            </w:r>
            <w:r>
              <w:rPr>
                <w:spacing w:val="-2"/>
                <w:sz w:val="20"/>
              </w:rPr>
              <w:t> </w:t>
            </w:r>
            <w:r>
              <w:rPr>
                <w:sz w:val="20"/>
              </w:rPr>
              <w:t>and </w:t>
            </w:r>
            <w:r>
              <w:rPr>
                <w:spacing w:val="-4"/>
                <w:sz w:val="20"/>
              </w:rPr>
              <w:t>Quiz</w:t>
            </w:r>
          </w:p>
        </w:tc>
      </w:tr>
    </w:tbl>
    <w:p>
      <w:pPr>
        <w:pStyle w:val="BodyText"/>
        <w:spacing w:before="138"/>
      </w:pPr>
    </w:p>
    <w:p>
      <w:pPr>
        <w:spacing w:before="0"/>
        <w:ind w:left="590" w:right="0" w:firstLine="0"/>
        <w:jc w:val="left"/>
        <w:rPr>
          <w:b/>
          <w:i/>
          <w:sz w:val="24"/>
        </w:rPr>
      </w:pPr>
      <w:r>
        <w:rPr>
          <w:b/>
          <w:i/>
          <w:sz w:val="24"/>
        </w:rPr>
        <w:t>Suggested</w:t>
      </w:r>
      <w:r>
        <w:rPr>
          <w:b/>
          <w:i/>
          <w:spacing w:val="-2"/>
          <w:sz w:val="24"/>
        </w:rPr>
        <w:t> Readings:</w:t>
      </w:r>
    </w:p>
    <w:p>
      <w:pPr>
        <w:pStyle w:val="Heading2"/>
        <w:spacing w:before="140"/>
      </w:pPr>
      <w:r>
        <w:rPr>
          <w:spacing w:val="-2"/>
        </w:rPr>
        <w:t>Textbooks:</w:t>
      </w:r>
    </w:p>
    <w:p>
      <w:pPr>
        <w:pStyle w:val="ListParagraph"/>
        <w:numPr>
          <w:ilvl w:val="0"/>
          <w:numId w:val="1"/>
        </w:numPr>
        <w:tabs>
          <w:tab w:pos="854" w:val="left" w:leader="none"/>
        </w:tabs>
        <w:spacing w:line="360" w:lineRule="auto" w:before="137" w:after="0"/>
        <w:ind w:left="590" w:right="587" w:firstLine="0"/>
        <w:jc w:val="left"/>
        <w:rPr>
          <w:sz w:val="24"/>
        </w:rPr>
      </w:pPr>
      <w:r>
        <w:rPr>
          <w:sz w:val="24"/>
        </w:rPr>
        <w:t>Introduction to Forensic Sciences (2nd Edition). CRC Press. James, S. H., Nordby, J. J.,</w:t>
      </w:r>
      <w:r>
        <w:rPr>
          <w:spacing w:val="80"/>
          <w:sz w:val="24"/>
        </w:rPr>
        <w:t> </w:t>
      </w:r>
      <w:r>
        <w:rPr>
          <w:sz w:val="24"/>
        </w:rPr>
        <w:t>Bell, S. (2014).</w:t>
      </w:r>
    </w:p>
    <w:p>
      <w:pPr>
        <w:pStyle w:val="ListParagraph"/>
        <w:numPr>
          <w:ilvl w:val="0"/>
          <w:numId w:val="1"/>
        </w:numPr>
        <w:tabs>
          <w:tab w:pos="842" w:val="left" w:leader="none"/>
        </w:tabs>
        <w:spacing w:line="360" w:lineRule="auto" w:before="0" w:after="0"/>
        <w:ind w:left="590" w:right="589" w:firstLine="0"/>
        <w:jc w:val="left"/>
        <w:rPr>
          <w:sz w:val="24"/>
        </w:rPr>
      </w:pPr>
      <w:r>
        <w:rPr>
          <w:sz w:val="24"/>
        </w:rPr>
        <w:t>Forensic Science in Crime Investigation. Asia Law House. S Nath, R. C. (2013). Forensic Science and Crime Investigation: Abhijeet Publications.</w:t>
      </w:r>
    </w:p>
    <w:p>
      <w:pPr>
        <w:pStyle w:val="Heading2"/>
      </w:pPr>
      <w:r>
        <w:rPr/>
        <w:t>Reference</w:t>
      </w:r>
      <w:r>
        <w:rPr>
          <w:spacing w:val="-4"/>
        </w:rPr>
        <w:t> </w:t>
      </w:r>
      <w:r>
        <w:rPr>
          <w:spacing w:val="-2"/>
        </w:rPr>
        <w:t>Books:</w:t>
      </w:r>
    </w:p>
    <w:p>
      <w:pPr>
        <w:pStyle w:val="ListParagraph"/>
        <w:numPr>
          <w:ilvl w:val="0"/>
          <w:numId w:val="2"/>
        </w:numPr>
        <w:tabs>
          <w:tab w:pos="830" w:val="left" w:leader="none"/>
        </w:tabs>
        <w:spacing w:line="240" w:lineRule="auto" w:before="139" w:after="0"/>
        <w:ind w:left="830" w:right="0" w:hanging="240"/>
        <w:jc w:val="left"/>
        <w:rPr>
          <w:sz w:val="24"/>
        </w:rPr>
      </w:pPr>
      <w:r>
        <w:rPr>
          <w:sz w:val="24"/>
        </w:rPr>
        <w:t>Saferstein,</w:t>
      </w:r>
      <w:r>
        <w:rPr>
          <w:spacing w:val="-5"/>
          <w:sz w:val="24"/>
        </w:rPr>
        <w:t> </w:t>
      </w:r>
      <w:r>
        <w:rPr>
          <w:sz w:val="24"/>
        </w:rPr>
        <w:t>R.</w:t>
      </w:r>
      <w:r>
        <w:rPr>
          <w:spacing w:val="-5"/>
          <w:sz w:val="24"/>
        </w:rPr>
        <w:t> </w:t>
      </w:r>
      <w:r>
        <w:rPr>
          <w:sz w:val="24"/>
        </w:rPr>
        <w:t>(2017). Criminalistics:</w:t>
      </w:r>
      <w:r>
        <w:rPr>
          <w:spacing w:val="-3"/>
          <w:sz w:val="24"/>
        </w:rPr>
        <w:t> </w:t>
      </w:r>
      <w:r>
        <w:rPr>
          <w:sz w:val="24"/>
        </w:rPr>
        <w:t>An</w:t>
      </w:r>
      <w:r>
        <w:rPr>
          <w:spacing w:val="-2"/>
          <w:sz w:val="24"/>
        </w:rPr>
        <w:t> </w:t>
      </w:r>
      <w:r>
        <w:rPr>
          <w:sz w:val="24"/>
        </w:rPr>
        <w:t>Introduction</w:t>
      </w:r>
      <w:r>
        <w:rPr>
          <w:spacing w:val="-2"/>
          <w:sz w:val="24"/>
        </w:rPr>
        <w:t> </w:t>
      </w:r>
      <w:r>
        <w:rPr>
          <w:sz w:val="24"/>
        </w:rPr>
        <w:t>to</w:t>
      </w:r>
      <w:r>
        <w:rPr>
          <w:spacing w:val="-3"/>
          <w:sz w:val="24"/>
        </w:rPr>
        <w:t> </w:t>
      </w:r>
      <w:r>
        <w:rPr>
          <w:sz w:val="24"/>
        </w:rPr>
        <w:t>Forensic</w:t>
      </w:r>
      <w:r>
        <w:rPr>
          <w:spacing w:val="-3"/>
          <w:sz w:val="24"/>
        </w:rPr>
        <w:t> </w:t>
      </w:r>
      <w:r>
        <w:rPr>
          <w:sz w:val="24"/>
        </w:rPr>
        <w:t>Science.</w:t>
      </w:r>
      <w:r>
        <w:rPr>
          <w:spacing w:val="2"/>
          <w:sz w:val="24"/>
        </w:rPr>
        <w:t> </w:t>
      </w:r>
      <w:r>
        <w:rPr>
          <w:spacing w:val="-2"/>
          <w:sz w:val="24"/>
        </w:rPr>
        <w:t>Pearson.</w:t>
      </w:r>
    </w:p>
    <w:p>
      <w:pPr>
        <w:pStyle w:val="ListParagraph"/>
        <w:spacing w:after="0" w:line="240" w:lineRule="auto"/>
        <w:jc w:val="left"/>
        <w:rPr>
          <w:sz w:val="24"/>
        </w:rPr>
        <w:sectPr>
          <w:type w:val="continuous"/>
          <w:pgSz w:w="11910" w:h="16840"/>
          <w:pgMar w:header="0" w:footer="576" w:top="1400" w:bottom="760" w:left="850" w:right="850"/>
        </w:sectPr>
      </w:pPr>
    </w:p>
    <w:p>
      <w:pPr>
        <w:pStyle w:val="Heading1"/>
        <w:spacing w:before="62"/>
      </w:pPr>
      <w:r>
        <w:rPr/>
        <w:t>SEMESTER</w:t>
      </w:r>
      <w:r>
        <w:rPr>
          <w:spacing w:val="-3"/>
        </w:rPr>
        <w:t> </w:t>
      </w:r>
      <w:r>
        <w:rPr/>
        <w:t>–</w:t>
      </w:r>
      <w:r>
        <w:rPr>
          <w:spacing w:val="-1"/>
        </w:rPr>
        <w:t> </w:t>
      </w:r>
      <w:r>
        <w:rPr>
          <w:spacing w:val="-10"/>
        </w:rPr>
        <w:t>I</w:t>
      </w:r>
    </w:p>
    <w:p>
      <w:pPr>
        <w:pStyle w:val="BodyText"/>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35"/>
        <w:gridCol w:w="2268"/>
        <w:gridCol w:w="1650"/>
      </w:tblGrid>
      <w:tr>
        <w:trPr>
          <w:trHeight w:val="552" w:hRule="atLeast"/>
        </w:trPr>
        <w:tc>
          <w:tcPr>
            <w:tcW w:w="2263" w:type="dxa"/>
          </w:tcPr>
          <w:p>
            <w:pPr>
              <w:pStyle w:val="TableParagraph"/>
              <w:spacing w:line="275" w:lineRule="exact"/>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2835" w:type="dxa"/>
          </w:tcPr>
          <w:p>
            <w:pPr>
              <w:pStyle w:val="TableParagraph"/>
              <w:spacing w:line="275" w:lineRule="exact"/>
              <w:rPr>
                <w:sz w:val="24"/>
              </w:rPr>
            </w:pPr>
            <w:r>
              <w:rPr>
                <w:sz w:val="24"/>
              </w:rPr>
              <w:t>Paper</w:t>
            </w:r>
            <w:r>
              <w:rPr>
                <w:spacing w:val="-4"/>
                <w:sz w:val="24"/>
              </w:rPr>
              <w:t> </w:t>
            </w:r>
            <w:r>
              <w:rPr>
                <w:sz w:val="24"/>
              </w:rPr>
              <w:t>- </w:t>
            </w:r>
            <w:r>
              <w:rPr>
                <w:spacing w:val="-10"/>
                <w:sz w:val="24"/>
              </w:rPr>
              <w:t>2</w:t>
            </w:r>
          </w:p>
        </w:tc>
        <w:tc>
          <w:tcPr>
            <w:tcW w:w="2268" w:type="dxa"/>
          </w:tcPr>
          <w:p>
            <w:pPr>
              <w:pStyle w:val="TableParagraph"/>
              <w:spacing w:line="276" w:lineRule="exact"/>
              <w:ind w:right="40"/>
              <w:rPr>
                <w:b/>
                <w:sz w:val="24"/>
              </w:rPr>
            </w:pPr>
            <w:r>
              <w:rPr>
                <w:b/>
                <w:sz w:val="24"/>
              </w:rPr>
              <w:t>Scheme of </w:t>
            </w:r>
            <w:r>
              <w:rPr>
                <w:b/>
                <w:spacing w:val="-2"/>
                <w:sz w:val="24"/>
              </w:rPr>
              <w:t>Evaluation</w:t>
            </w:r>
          </w:p>
        </w:tc>
        <w:tc>
          <w:tcPr>
            <w:tcW w:w="1650" w:type="dxa"/>
          </w:tcPr>
          <w:p>
            <w:pPr>
              <w:pStyle w:val="TableParagraph"/>
              <w:spacing w:before="135"/>
              <w:rPr>
                <w:sz w:val="24"/>
              </w:rPr>
            </w:pPr>
            <w:r>
              <w:rPr>
                <w:spacing w:val="-5"/>
                <w:sz w:val="24"/>
              </w:rPr>
              <w:t>T&amp;P</w:t>
            </w:r>
          </w:p>
        </w:tc>
      </w:tr>
      <w:tr>
        <w:trPr>
          <w:trHeight w:val="552" w:hRule="atLeast"/>
        </w:trPr>
        <w:tc>
          <w:tcPr>
            <w:tcW w:w="2263" w:type="dxa"/>
          </w:tcPr>
          <w:p>
            <w:pPr>
              <w:pStyle w:val="TableParagraph"/>
              <w:spacing w:line="274" w:lineRule="exact"/>
              <w:rPr>
                <w:b/>
                <w:sz w:val="24"/>
              </w:rPr>
            </w:pPr>
            <w:r>
              <w:rPr>
                <w:b/>
                <w:sz w:val="24"/>
              </w:rPr>
              <w:t>Name</w:t>
            </w:r>
            <w:r>
              <w:rPr>
                <w:b/>
                <w:spacing w:val="-1"/>
                <w:sz w:val="24"/>
              </w:rPr>
              <w:t> </w:t>
            </w:r>
            <w:r>
              <w:rPr>
                <w:b/>
                <w:sz w:val="24"/>
              </w:rPr>
              <w:t>of</w:t>
            </w:r>
            <w:r>
              <w:rPr>
                <w:b/>
                <w:spacing w:val="-2"/>
                <w:sz w:val="24"/>
              </w:rPr>
              <w:t> </w:t>
            </w:r>
            <w:r>
              <w:rPr>
                <w:b/>
                <w:sz w:val="24"/>
              </w:rPr>
              <w:t>the</w:t>
            </w:r>
            <w:r>
              <w:rPr>
                <w:b/>
                <w:spacing w:val="-1"/>
                <w:sz w:val="24"/>
              </w:rPr>
              <w:t> </w:t>
            </w:r>
            <w:r>
              <w:rPr>
                <w:b/>
                <w:spacing w:val="-2"/>
                <w:sz w:val="24"/>
              </w:rPr>
              <w:t>Course</w:t>
            </w:r>
          </w:p>
        </w:tc>
        <w:tc>
          <w:tcPr>
            <w:tcW w:w="2835" w:type="dxa"/>
          </w:tcPr>
          <w:p>
            <w:pPr>
              <w:pStyle w:val="TableParagraph"/>
              <w:spacing w:line="276" w:lineRule="exact"/>
              <w:rPr>
                <w:sz w:val="24"/>
              </w:rPr>
            </w:pPr>
            <w:r>
              <w:rPr>
                <w:sz w:val="24"/>
              </w:rPr>
              <w:t>Introduction</w:t>
            </w:r>
            <w:r>
              <w:rPr>
                <w:spacing w:val="-15"/>
                <w:sz w:val="24"/>
              </w:rPr>
              <w:t> </w:t>
            </w:r>
            <w:r>
              <w:rPr>
                <w:sz w:val="24"/>
              </w:rPr>
              <w:t>to</w:t>
            </w:r>
            <w:r>
              <w:rPr>
                <w:spacing w:val="-15"/>
                <w:sz w:val="24"/>
              </w:rPr>
              <w:t> </w:t>
            </w:r>
            <w:r>
              <w:rPr>
                <w:sz w:val="24"/>
              </w:rPr>
              <w:t>Forensic Science (P)</w:t>
            </w:r>
          </w:p>
        </w:tc>
        <w:tc>
          <w:tcPr>
            <w:tcW w:w="2268" w:type="dxa"/>
          </w:tcPr>
          <w:p>
            <w:pPr>
              <w:pStyle w:val="TableParagraph"/>
              <w:spacing w:before="135"/>
              <w:rPr>
                <w:b/>
                <w:sz w:val="24"/>
              </w:rPr>
            </w:pPr>
            <w:r>
              <w:rPr>
                <w:b/>
                <w:spacing w:val="-2"/>
                <w:sz w:val="24"/>
              </w:rPr>
              <w:t>L-T-P-</w:t>
            </w:r>
            <w:r>
              <w:rPr>
                <w:b/>
                <w:spacing w:val="-10"/>
                <w:sz w:val="24"/>
              </w:rPr>
              <w:t>C</w:t>
            </w:r>
          </w:p>
        </w:tc>
        <w:tc>
          <w:tcPr>
            <w:tcW w:w="1650" w:type="dxa"/>
          </w:tcPr>
          <w:p>
            <w:pPr>
              <w:pStyle w:val="TableParagraph"/>
              <w:spacing w:before="135"/>
              <w:rPr>
                <w:sz w:val="24"/>
              </w:rPr>
            </w:pPr>
            <w:r>
              <w:rPr>
                <w:spacing w:val="-2"/>
                <w:sz w:val="24"/>
              </w:rPr>
              <w:t>0-0-2-</w:t>
            </w:r>
            <w:r>
              <w:rPr>
                <w:spacing w:val="-10"/>
                <w:sz w:val="24"/>
              </w:rPr>
              <w:t>1</w:t>
            </w:r>
          </w:p>
        </w:tc>
      </w:tr>
      <w:tr>
        <w:trPr>
          <w:trHeight w:val="275" w:hRule="atLeast"/>
        </w:trPr>
        <w:tc>
          <w:tcPr>
            <w:tcW w:w="2263" w:type="dxa"/>
          </w:tcPr>
          <w:p>
            <w:pPr>
              <w:pStyle w:val="TableParagraph"/>
              <w:spacing w:line="256" w:lineRule="exact"/>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35" w:type="dxa"/>
          </w:tcPr>
          <w:p>
            <w:pPr>
              <w:pStyle w:val="TableParagraph"/>
              <w:spacing w:line="256" w:lineRule="exact"/>
              <w:rPr>
                <w:sz w:val="24"/>
              </w:rPr>
            </w:pPr>
            <w:r>
              <w:rPr>
                <w:spacing w:val="-2"/>
                <w:sz w:val="24"/>
              </w:rPr>
              <w:t>Major/Core</w:t>
            </w:r>
          </w:p>
        </w:tc>
        <w:tc>
          <w:tcPr>
            <w:tcW w:w="2268" w:type="dxa"/>
          </w:tcPr>
          <w:p>
            <w:pPr>
              <w:pStyle w:val="TableParagraph"/>
              <w:spacing w:line="256" w:lineRule="exact"/>
              <w:rPr>
                <w:b/>
                <w:sz w:val="24"/>
              </w:rPr>
            </w:pPr>
            <w:r>
              <w:rPr>
                <w:b/>
                <w:sz w:val="24"/>
              </w:rPr>
              <w:t>Credits</w:t>
            </w:r>
            <w:r>
              <w:rPr>
                <w:b/>
                <w:spacing w:val="-4"/>
                <w:sz w:val="24"/>
              </w:rPr>
              <w:t> </w:t>
            </w:r>
            <w:r>
              <w:rPr>
                <w:b/>
                <w:spacing w:val="-2"/>
                <w:sz w:val="24"/>
              </w:rPr>
              <w:t>Assigned</w:t>
            </w:r>
          </w:p>
        </w:tc>
        <w:tc>
          <w:tcPr>
            <w:tcW w:w="1650" w:type="dxa"/>
          </w:tcPr>
          <w:p>
            <w:pPr>
              <w:pStyle w:val="TableParagraph"/>
              <w:spacing w:line="256" w:lineRule="exact"/>
              <w:rPr>
                <w:sz w:val="24"/>
              </w:rPr>
            </w:pPr>
            <w:r>
              <w:rPr>
                <w:spacing w:val="-10"/>
                <w:sz w:val="24"/>
              </w:rPr>
              <w:t>1</w:t>
            </w:r>
          </w:p>
        </w:tc>
      </w:tr>
      <w:tr>
        <w:trPr>
          <w:trHeight w:val="276" w:hRule="atLeast"/>
        </w:trPr>
        <w:tc>
          <w:tcPr>
            <w:tcW w:w="2263" w:type="dxa"/>
          </w:tcPr>
          <w:p>
            <w:pPr>
              <w:pStyle w:val="TableParagraph"/>
              <w:spacing w:line="256" w:lineRule="exact"/>
              <w:rPr>
                <w:b/>
                <w:sz w:val="24"/>
              </w:rPr>
            </w:pPr>
            <w:r>
              <w:rPr>
                <w:b/>
                <w:sz w:val="24"/>
              </w:rPr>
              <w:t>Paper</w:t>
            </w:r>
            <w:r>
              <w:rPr>
                <w:b/>
                <w:spacing w:val="-3"/>
                <w:sz w:val="24"/>
              </w:rPr>
              <w:t> </w:t>
            </w:r>
            <w:r>
              <w:rPr>
                <w:b/>
                <w:spacing w:val="-4"/>
                <w:sz w:val="24"/>
              </w:rPr>
              <w:t>Code</w:t>
            </w:r>
          </w:p>
        </w:tc>
        <w:tc>
          <w:tcPr>
            <w:tcW w:w="2835" w:type="dxa"/>
          </w:tcPr>
          <w:p>
            <w:pPr>
              <w:pStyle w:val="TableParagraph"/>
              <w:spacing w:line="256" w:lineRule="exact"/>
              <w:rPr>
                <w:sz w:val="24"/>
              </w:rPr>
            </w:pPr>
            <w:r>
              <w:rPr>
                <w:spacing w:val="-2"/>
                <w:sz w:val="24"/>
              </w:rPr>
              <w:t>FSC142M112</w:t>
            </w:r>
          </w:p>
        </w:tc>
        <w:tc>
          <w:tcPr>
            <w:tcW w:w="2268" w:type="dxa"/>
          </w:tcPr>
          <w:p>
            <w:pPr>
              <w:pStyle w:val="TableParagraph"/>
              <w:spacing w:line="256" w:lineRule="exact"/>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650" w:type="dxa"/>
          </w:tcPr>
          <w:p>
            <w:pPr>
              <w:pStyle w:val="TableParagraph"/>
              <w:spacing w:line="256" w:lineRule="exact"/>
              <w:rPr>
                <w:sz w:val="24"/>
              </w:rPr>
            </w:pPr>
            <w:r>
              <w:rPr>
                <w:spacing w:val="-5"/>
                <w:sz w:val="24"/>
              </w:rPr>
              <w:t>100</w:t>
            </w:r>
          </w:p>
        </w:tc>
      </w:tr>
    </w:tbl>
    <w:p>
      <w:pPr>
        <w:pStyle w:val="BodyText"/>
        <w:spacing w:before="137"/>
        <w:rPr>
          <w:b/>
        </w:rPr>
      </w:pPr>
    </w:p>
    <w:p>
      <w:pPr>
        <w:pStyle w:val="BodyText"/>
        <w:spacing w:line="360" w:lineRule="auto"/>
        <w:ind w:left="590" w:right="590"/>
      </w:pPr>
      <w:r>
        <w:rPr>
          <w:b/>
        </w:rPr>
        <w:t>Pre-requisite:</w:t>
      </w:r>
      <w:r>
        <w:rPr>
          <w:b/>
          <w:spacing w:val="-5"/>
        </w:rPr>
        <w:t> </w:t>
      </w:r>
      <w:r>
        <w:rPr/>
        <w:t>Basic</w:t>
      </w:r>
      <w:r>
        <w:rPr>
          <w:spacing w:val="-5"/>
        </w:rPr>
        <w:t> </w:t>
      </w:r>
      <w:r>
        <w:rPr/>
        <w:t>knowledge</w:t>
      </w:r>
      <w:r>
        <w:rPr>
          <w:spacing w:val="-3"/>
        </w:rPr>
        <w:t> </w:t>
      </w:r>
      <w:r>
        <w:rPr/>
        <w:t>of</w:t>
      </w:r>
      <w:r>
        <w:rPr>
          <w:spacing w:val="-5"/>
        </w:rPr>
        <w:t> </w:t>
      </w:r>
      <w:r>
        <w:rPr/>
        <w:t>biology, chemistry,</w:t>
      </w:r>
      <w:r>
        <w:rPr>
          <w:spacing w:val="-2"/>
        </w:rPr>
        <w:t> </w:t>
      </w:r>
      <w:r>
        <w:rPr/>
        <w:t>physics</w:t>
      </w:r>
      <w:r>
        <w:rPr>
          <w:spacing w:val="-4"/>
        </w:rPr>
        <w:t> </w:t>
      </w:r>
      <w:r>
        <w:rPr/>
        <w:t>(up</w:t>
      </w:r>
      <w:r>
        <w:rPr>
          <w:spacing w:val="-2"/>
        </w:rPr>
        <w:t> </w:t>
      </w:r>
      <w:r>
        <w:rPr/>
        <w:t>to</w:t>
      </w:r>
      <w:r>
        <w:rPr>
          <w:spacing w:val="-4"/>
        </w:rPr>
        <w:t> </w:t>
      </w:r>
      <w:r>
        <w:rPr/>
        <w:t>class</w:t>
      </w:r>
      <w:r>
        <w:rPr>
          <w:spacing w:val="-4"/>
        </w:rPr>
        <w:t> </w:t>
      </w:r>
      <w:r>
        <w:rPr/>
        <w:t>12),</w:t>
      </w:r>
      <w:r>
        <w:rPr>
          <w:spacing w:val="-4"/>
        </w:rPr>
        <w:t> </w:t>
      </w:r>
      <w:r>
        <w:rPr/>
        <w:t>political science and history (up to class 10)</w:t>
      </w:r>
    </w:p>
    <w:p>
      <w:pPr>
        <w:pStyle w:val="BodyText"/>
        <w:spacing w:before="139"/>
      </w:pPr>
    </w:p>
    <w:p>
      <w:pPr>
        <w:pStyle w:val="BodyText"/>
        <w:spacing w:line="360" w:lineRule="auto"/>
        <w:ind w:left="590" w:right="587"/>
        <w:jc w:val="both"/>
      </w:pPr>
      <w:r>
        <w:rPr>
          <w:b/>
        </w:rPr>
        <w:t>Course objective: </w:t>
      </w:r>
      <w:r>
        <w:rPr/>
        <w:t>To introduce and learn the basic concepts forensic science and its history, and to develop an idea about its organizational structure and functions and its components in </w:t>
      </w:r>
      <w:r>
        <w:rPr>
          <w:spacing w:val="-2"/>
        </w:rPr>
        <w:t>India.</w:t>
      </w:r>
    </w:p>
    <w:tbl>
      <w:tblPr>
        <w:tblW w:w="0" w:type="auto"/>
        <w:jc w:val="left"/>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3"/>
        <w:gridCol w:w="5812"/>
        <w:gridCol w:w="2239"/>
      </w:tblGrid>
      <w:tr>
        <w:trPr>
          <w:trHeight w:val="413" w:hRule="atLeast"/>
        </w:trPr>
        <w:tc>
          <w:tcPr>
            <w:tcW w:w="9044" w:type="dxa"/>
            <w:gridSpan w:val="3"/>
          </w:tcPr>
          <w:p>
            <w:pPr>
              <w:pStyle w:val="TableParagraph"/>
              <w:spacing w:line="274" w:lineRule="exact"/>
              <w:rPr>
                <w:sz w:val="24"/>
              </w:rPr>
            </w:pPr>
            <w:r>
              <w:rPr>
                <w:b/>
                <w:sz w:val="24"/>
              </w:rPr>
              <w:t>Course</w:t>
            </w:r>
            <w:r>
              <w:rPr>
                <w:b/>
                <w:spacing w:val="-3"/>
                <w:sz w:val="24"/>
              </w:rPr>
              <w:t> </w:t>
            </w:r>
            <w:r>
              <w:rPr>
                <w:b/>
                <w:sz w:val="24"/>
              </w:rPr>
              <w:t>Outcome:</w:t>
            </w:r>
            <w:r>
              <w:rPr>
                <w:b/>
                <w:spacing w:val="-1"/>
                <w:sz w:val="24"/>
              </w:rPr>
              <w:t> </w:t>
            </w:r>
            <w:r>
              <w:rPr>
                <w:sz w:val="24"/>
              </w:rPr>
              <w:t>After</w:t>
            </w:r>
            <w:r>
              <w:rPr>
                <w:spacing w:val="-1"/>
                <w:sz w:val="24"/>
              </w:rPr>
              <w:t> </w:t>
            </w:r>
            <w:r>
              <w:rPr>
                <w:sz w:val="24"/>
              </w:rPr>
              <w:t>successful</w:t>
            </w:r>
            <w:r>
              <w:rPr>
                <w:spacing w:val="-2"/>
                <w:sz w:val="24"/>
              </w:rPr>
              <w:t> </w:t>
            </w:r>
            <w:r>
              <w:rPr>
                <w:sz w:val="24"/>
              </w:rPr>
              <w:t>completion</w:t>
            </w:r>
            <w:r>
              <w:rPr>
                <w:spacing w:val="-1"/>
                <w:sz w:val="24"/>
              </w:rPr>
              <w:t> </w:t>
            </w:r>
            <w:r>
              <w:rPr>
                <w:sz w:val="24"/>
              </w:rPr>
              <w:t>of</w:t>
            </w:r>
            <w:r>
              <w:rPr>
                <w:spacing w:val="-1"/>
                <w:sz w:val="24"/>
              </w:rPr>
              <w:t> </w:t>
            </w:r>
            <w:r>
              <w:rPr>
                <w:sz w:val="24"/>
              </w:rPr>
              <w:t>the</w:t>
            </w:r>
            <w:r>
              <w:rPr>
                <w:spacing w:val="-3"/>
                <w:sz w:val="24"/>
              </w:rPr>
              <w:t> </w:t>
            </w:r>
            <w:r>
              <w:rPr>
                <w:sz w:val="24"/>
              </w:rPr>
              <w:t>course, student</w:t>
            </w:r>
            <w:r>
              <w:rPr>
                <w:spacing w:val="-1"/>
                <w:sz w:val="24"/>
              </w:rPr>
              <w:t> </w:t>
            </w:r>
            <w:r>
              <w:rPr>
                <w:sz w:val="24"/>
              </w:rPr>
              <w:t>will</w:t>
            </w:r>
            <w:r>
              <w:rPr>
                <w:spacing w:val="-4"/>
                <w:sz w:val="24"/>
              </w:rPr>
              <w:t> </w:t>
            </w:r>
            <w:r>
              <w:rPr>
                <w:sz w:val="24"/>
              </w:rPr>
              <w:t>be</w:t>
            </w:r>
            <w:r>
              <w:rPr>
                <w:spacing w:val="-1"/>
                <w:sz w:val="24"/>
              </w:rPr>
              <w:t> </w:t>
            </w:r>
            <w:r>
              <w:rPr>
                <w:sz w:val="24"/>
              </w:rPr>
              <w:t>able</w:t>
            </w:r>
            <w:r>
              <w:rPr>
                <w:spacing w:val="-2"/>
                <w:sz w:val="24"/>
              </w:rPr>
              <w:t> </w:t>
            </w:r>
            <w:r>
              <w:rPr>
                <w:spacing w:val="-5"/>
                <w:sz w:val="24"/>
              </w:rPr>
              <w:t>to</w:t>
            </w:r>
          </w:p>
        </w:tc>
      </w:tr>
      <w:tr>
        <w:trPr>
          <w:trHeight w:val="551" w:hRule="atLeast"/>
        </w:trPr>
        <w:tc>
          <w:tcPr>
            <w:tcW w:w="993" w:type="dxa"/>
          </w:tcPr>
          <w:p>
            <w:pPr>
              <w:pStyle w:val="TableParagraph"/>
              <w:spacing w:line="275" w:lineRule="exact"/>
              <w:ind w:left="0" w:right="259"/>
              <w:jc w:val="right"/>
              <w:rPr>
                <w:b/>
                <w:sz w:val="24"/>
              </w:rPr>
            </w:pPr>
            <w:r>
              <w:rPr>
                <w:b/>
                <w:spacing w:val="-2"/>
                <w:sz w:val="24"/>
              </w:rPr>
              <w:t>Sl.No.</w:t>
            </w:r>
          </w:p>
        </w:tc>
        <w:tc>
          <w:tcPr>
            <w:tcW w:w="5812" w:type="dxa"/>
          </w:tcPr>
          <w:p>
            <w:pPr>
              <w:pStyle w:val="TableParagraph"/>
              <w:spacing w:line="275" w:lineRule="exact"/>
              <w:rPr>
                <w:b/>
                <w:sz w:val="24"/>
              </w:rPr>
            </w:pPr>
            <w:r>
              <w:rPr>
                <w:b/>
                <w:sz w:val="24"/>
              </w:rPr>
              <w:t>Course</w:t>
            </w:r>
            <w:r>
              <w:rPr>
                <w:b/>
                <w:spacing w:val="-3"/>
                <w:sz w:val="24"/>
              </w:rPr>
              <w:t> </w:t>
            </w:r>
            <w:r>
              <w:rPr>
                <w:b/>
                <w:spacing w:val="-2"/>
                <w:sz w:val="24"/>
              </w:rPr>
              <w:t>Outcome</w:t>
            </w:r>
          </w:p>
        </w:tc>
        <w:tc>
          <w:tcPr>
            <w:tcW w:w="2239" w:type="dxa"/>
          </w:tcPr>
          <w:p>
            <w:pPr>
              <w:pStyle w:val="TableParagraph"/>
              <w:spacing w:line="276" w:lineRule="exact"/>
              <w:ind w:left="838" w:right="149" w:hanging="677"/>
              <w:rPr>
                <w:b/>
                <w:sz w:val="24"/>
              </w:rPr>
            </w:pPr>
            <w:r>
              <w:rPr>
                <w:b/>
                <w:sz w:val="24"/>
              </w:rPr>
              <w:t>Blooms</w:t>
            </w:r>
            <w:r>
              <w:rPr>
                <w:b/>
                <w:spacing w:val="-15"/>
                <w:sz w:val="24"/>
              </w:rPr>
              <w:t> </w:t>
            </w:r>
            <w:r>
              <w:rPr>
                <w:b/>
                <w:sz w:val="24"/>
              </w:rPr>
              <w:t>Taxonomy </w:t>
            </w:r>
            <w:r>
              <w:rPr>
                <w:b/>
                <w:spacing w:val="-2"/>
                <w:sz w:val="24"/>
              </w:rPr>
              <w:t>Level</w:t>
            </w:r>
          </w:p>
        </w:tc>
      </w:tr>
      <w:tr>
        <w:trPr>
          <w:trHeight w:val="621" w:hRule="atLeast"/>
        </w:trPr>
        <w:tc>
          <w:tcPr>
            <w:tcW w:w="993" w:type="dxa"/>
          </w:tcPr>
          <w:p>
            <w:pPr>
              <w:pStyle w:val="TableParagraph"/>
              <w:spacing w:before="104"/>
              <w:ind w:left="0" w:right="257"/>
              <w:jc w:val="right"/>
              <w:rPr>
                <w:sz w:val="24"/>
              </w:rPr>
            </w:pPr>
            <w:r>
              <w:rPr>
                <w:spacing w:val="-5"/>
                <w:sz w:val="24"/>
              </w:rPr>
              <w:t>CO1</w:t>
            </w:r>
          </w:p>
        </w:tc>
        <w:tc>
          <w:tcPr>
            <w:tcW w:w="5812" w:type="dxa"/>
          </w:tcPr>
          <w:p>
            <w:pPr>
              <w:pStyle w:val="TableParagraph"/>
              <w:spacing w:line="237" w:lineRule="auto" w:before="36"/>
              <w:ind w:left="141" w:right="212"/>
              <w:rPr>
                <w:sz w:val="24"/>
              </w:rPr>
            </w:pPr>
            <w:r>
              <w:rPr>
                <w:b/>
                <w:sz w:val="24"/>
              </w:rPr>
              <w:t>define</w:t>
            </w:r>
            <w:r>
              <w:rPr>
                <w:b/>
                <w:spacing w:val="-7"/>
                <w:sz w:val="24"/>
              </w:rPr>
              <w:t> </w:t>
            </w:r>
            <w:r>
              <w:rPr>
                <w:sz w:val="24"/>
              </w:rPr>
              <w:t>the</w:t>
            </w:r>
            <w:r>
              <w:rPr>
                <w:spacing w:val="-7"/>
                <w:sz w:val="24"/>
              </w:rPr>
              <w:t> </w:t>
            </w:r>
            <w:r>
              <w:rPr>
                <w:sz w:val="24"/>
              </w:rPr>
              <w:t>concept</w:t>
            </w:r>
            <w:r>
              <w:rPr>
                <w:spacing w:val="-6"/>
                <w:sz w:val="24"/>
              </w:rPr>
              <w:t> </w:t>
            </w:r>
            <w:r>
              <w:rPr>
                <w:sz w:val="24"/>
              </w:rPr>
              <w:t>of</w:t>
            </w:r>
            <w:r>
              <w:rPr>
                <w:spacing w:val="-7"/>
                <w:sz w:val="24"/>
              </w:rPr>
              <w:t> </w:t>
            </w:r>
            <w:r>
              <w:rPr>
                <w:sz w:val="24"/>
              </w:rPr>
              <w:t>forensic</w:t>
            </w:r>
            <w:r>
              <w:rPr>
                <w:spacing w:val="-5"/>
                <w:sz w:val="24"/>
              </w:rPr>
              <w:t> </w:t>
            </w:r>
            <w:r>
              <w:rPr>
                <w:sz w:val="24"/>
              </w:rPr>
              <w:t>science,</w:t>
            </w:r>
            <w:r>
              <w:rPr>
                <w:spacing w:val="-4"/>
                <w:sz w:val="24"/>
              </w:rPr>
              <w:t> </w:t>
            </w:r>
            <w:r>
              <w:rPr>
                <w:sz w:val="24"/>
              </w:rPr>
              <w:t>learn</w:t>
            </w:r>
            <w:r>
              <w:rPr>
                <w:spacing w:val="-6"/>
                <w:sz w:val="24"/>
              </w:rPr>
              <w:t> </w:t>
            </w:r>
            <w:r>
              <w:rPr>
                <w:sz w:val="24"/>
              </w:rPr>
              <w:t>the</w:t>
            </w:r>
            <w:r>
              <w:rPr>
                <w:spacing w:val="-5"/>
                <w:sz w:val="24"/>
              </w:rPr>
              <w:t> </w:t>
            </w:r>
            <w:r>
              <w:rPr>
                <w:sz w:val="24"/>
              </w:rPr>
              <w:t>history, its scope, and applications.</w:t>
            </w:r>
          </w:p>
        </w:tc>
        <w:tc>
          <w:tcPr>
            <w:tcW w:w="2239" w:type="dxa"/>
          </w:tcPr>
          <w:p>
            <w:pPr>
              <w:pStyle w:val="TableParagraph"/>
              <w:spacing w:before="104"/>
              <w:ind w:left="24" w:right="18"/>
              <w:jc w:val="center"/>
              <w:rPr>
                <w:sz w:val="24"/>
              </w:rPr>
            </w:pPr>
            <w:r>
              <w:rPr>
                <w:spacing w:val="-5"/>
                <w:sz w:val="24"/>
              </w:rPr>
              <w:t>BT1</w:t>
            </w:r>
          </w:p>
        </w:tc>
      </w:tr>
      <w:tr>
        <w:trPr>
          <w:trHeight w:val="827" w:hRule="atLeast"/>
        </w:trPr>
        <w:tc>
          <w:tcPr>
            <w:tcW w:w="993" w:type="dxa"/>
          </w:tcPr>
          <w:p>
            <w:pPr>
              <w:pStyle w:val="TableParagraph"/>
              <w:spacing w:before="205"/>
              <w:ind w:left="0" w:right="257"/>
              <w:jc w:val="right"/>
              <w:rPr>
                <w:sz w:val="24"/>
              </w:rPr>
            </w:pPr>
            <w:r>
              <w:rPr>
                <w:spacing w:val="-5"/>
                <w:sz w:val="24"/>
              </w:rPr>
              <w:t>CO2</w:t>
            </w:r>
          </w:p>
        </w:tc>
        <w:tc>
          <w:tcPr>
            <w:tcW w:w="5812" w:type="dxa"/>
          </w:tcPr>
          <w:p>
            <w:pPr>
              <w:pStyle w:val="TableParagraph"/>
              <w:spacing w:line="237" w:lineRule="auto" w:before="3"/>
              <w:ind w:left="141"/>
              <w:rPr>
                <w:sz w:val="24"/>
              </w:rPr>
            </w:pPr>
            <w:r>
              <w:rPr>
                <w:b/>
                <w:sz w:val="24"/>
              </w:rPr>
              <w:t>understand </w:t>
            </w:r>
            <w:r>
              <w:rPr>
                <w:sz w:val="24"/>
              </w:rPr>
              <w:t>the various organizations of forensic laboratory</w:t>
            </w:r>
            <w:r>
              <w:rPr>
                <w:spacing w:val="-5"/>
                <w:sz w:val="24"/>
              </w:rPr>
              <w:t> </w:t>
            </w:r>
            <w:r>
              <w:rPr>
                <w:sz w:val="24"/>
              </w:rPr>
              <w:t>and</w:t>
            </w:r>
            <w:r>
              <w:rPr>
                <w:spacing w:val="-6"/>
                <w:sz w:val="24"/>
              </w:rPr>
              <w:t> </w:t>
            </w:r>
            <w:r>
              <w:rPr>
                <w:sz w:val="24"/>
              </w:rPr>
              <w:t>agencies</w:t>
            </w:r>
            <w:r>
              <w:rPr>
                <w:spacing w:val="-6"/>
                <w:sz w:val="24"/>
              </w:rPr>
              <w:t> </w:t>
            </w:r>
            <w:r>
              <w:rPr>
                <w:sz w:val="24"/>
              </w:rPr>
              <w:t>involved</w:t>
            </w:r>
            <w:r>
              <w:rPr>
                <w:spacing w:val="-6"/>
                <w:sz w:val="24"/>
              </w:rPr>
              <w:t> </w:t>
            </w:r>
            <w:r>
              <w:rPr>
                <w:sz w:val="24"/>
              </w:rPr>
              <w:t>in</w:t>
            </w:r>
            <w:r>
              <w:rPr>
                <w:spacing w:val="-6"/>
                <w:sz w:val="24"/>
              </w:rPr>
              <w:t> </w:t>
            </w:r>
            <w:r>
              <w:rPr>
                <w:sz w:val="24"/>
              </w:rPr>
              <w:t>crime</w:t>
            </w:r>
            <w:r>
              <w:rPr>
                <w:spacing w:val="-6"/>
                <w:sz w:val="24"/>
              </w:rPr>
              <w:t> </w:t>
            </w:r>
            <w:r>
              <w:rPr>
                <w:sz w:val="24"/>
              </w:rPr>
              <w:t>detection</w:t>
            </w:r>
            <w:r>
              <w:rPr>
                <w:spacing w:val="-6"/>
                <w:sz w:val="24"/>
              </w:rPr>
              <w:t> </w:t>
            </w:r>
            <w:r>
              <w:rPr>
                <w:sz w:val="24"/>
              </w:rPr>
              <w:t>and</w:t>
            </w:r>
          </w:p>
          <w:p>
            <w:pPr>
              <w:pStyle w:val="TableParagraph"/>
              <w:spacing w:line="257" w:lineRule="exact" w:before="1"/>
              <w:ind w:left="141"/>
              <w:rPr>
                <w:sz w:val="24"/>
              </w:rPr>
            </w:pPr>
            <w:r>
              <w:rPr>
                <w:spacing w:val="-2"/>
                <w:sz w:val="24"/>
              </w:rPr>
              <w:t>investigation</w:t>
            </w:r>
          </w:p>
        </w:tc>
        <w:tc>
          <w:tcPr>
            <w:tcW w:w="2239" w:type="dxa"/>
          </w:tcPr>
          <w:p>
            <w:pPr>
              <w:pStyle w:val="TableParagraph"/>
              <w:spacing w:before="205"/>
              <w:ind w:left="24" w:right="18"/>
              <w:jc w:val="center"/>
              <w:rPr>
                <w:sz w:val="24"/>
              </w:rPr>
            </w:pPr>
            <w:r>
              <w:rPr>
                <w:spacing w:val="-5"/>
                <w:sz w:val="24"/>
              </w:rPr>
              <w:t>BT2</w:t>
            </w:r>
          </w:p>
        </w:tc>
      </w:tr>
      <w:tr>
        <w:trPr>
          <w:trHeight w:val="552" w:hRule="atLeast"/>
        </w:trPr>
        <w:tc>
          <w:tcPr>
            <w:tcW w:w="993" w:type="dxa"/>
          </w:tcPr>
          <w:p>
            <w:pPr>
              <w:pStyle w:val="TableParagraph"/>
              <w:spacing w:before="67"/>
              <w:ind w:left="0" w:right="257"/>
              <w:jc w:val="right"/>
              <w:rPr>
                <w:sz w:val="24"/>
              </w:rPr>
            </w:pPr>
            <w:r>
              <w:rPr>
                <w:spacing w:val="-5"/>
                <w:sz w:val="24"/>
              </w:rPr>
              <w:t>CO3</w:t>
            </w:r>
          </w:p>
        </w:tc>
        <w:tc>
          <w:tcPr>
            <w:tcW w:w="5812" w:type="dxa"/>
          </w:tcPr>
          <w:p>
            <w:pPr>
              <w:pStyle w:val="TableParagraph"/>
              <w:spacing w:line="274" w:lineRule="exact"/>
              <w:ind w:left="141" w:right="212"/>
              <w:rPr>
                <w:sz w:val="24"/>
              </w:rPr>
            </w:pPr>
            <w:r>
              <w:rPr>
                <w:b/>
                <w:sz w:val="24"/>
              </w:rPr>
              <w:t>construct</w:t>
            </w:r>
            <w:r>
              <w:rPr>
                <w:b/>
                <w:spacing w:val="-5"/>
                <w:sz w:val="24"/>
              </w:rPr>
              <w:t> </w:t>
            </w:r>
            <w:r>
              <w:rPr>
                <w:sz w:val="24"/>
              </w:rPr>
              <w:t>the</w:t>
            </w:r>
            <w:r>
              <w:rPr>
                <w:spacing w:val="-7"/>
                <w:sz w:val="24"/>
              </w:rPr>
              <w:t> </w:t>
            </w:r>
            <w:r>
              <w:rPr>
                <w:sz w:val="24"/>
              </w:rPr>
              <w:t>knowledge</w:t>
            </w:r>
            <w:r>
              <w:rPr>
                <w:spacing w:val="-5"/>
                <w:sz w:val="24"/>
              </w:rPr>
              <w:t> </w:t>
            </w:r>
            <w:r>
              <w:rPr>
                <w:sz w:val="24"/>
              </w:rPr>
              <w:t>of</w:t>
            </w:r>
            <w:r>
              <w:rPr>
                <w:spacing w:val="-7"/>
                <w:sz w:val="24"/>
              </w:rPr>
              <w:t> </w:t>
            </w:r>
            <w:r>
              <w:rPr>
                <w:sz w:val="24"/>
              </w:rPr>
              <w:t>tools</w:t>
            </w:r>
            <w:r>
              <w:rPr>
                <w:spacing w:val="-9"/>
                <w:sz w:val="24"/>
              </w:rPr>
              <w:t> </w:t>
            </w:r>
            <w:r>
              <w:rPr>
                <w:sz w:val="24"/>
              </w:rPr>
              <w:t>and</w:t>
            </w:r>
            <w:r>
              <w:rPr>
                <w:spacing w:val="-4"/>
                <w:sz w:val="24"/>
              </w:rPr>
              <w:t> </w:t>
            </w:r>
            <w:r>
              <w:rPr>
                <w:sz w:val="24"/>
              </w:rPr>
              <w:t>technique</w:t>
            </w:r>
            <w:r>
              <w:rPr>
                <w:spacing w:val="-5"/>
                <w:sz w:val="24"/>
              </w:rPr>
              <w:t> </w:t>
            </w:r>
            <w:r>
              <w:rPr>
                <w:sz w:val="24"/>
              </w:rPr>
              <w:t>related to forensic science.</w:t>
            </w:r>
          </w:p>
        </w:tc>
        <w:tc>
          <w:tcPr>
            <w:tcW w:w="2239" w:type="dxa"/>
          </w:tcPr>
          <w:p>
            <w:pPr>
              <w:pStyle w:val="TableParagraph"/>
              <w:spacing w:before="67"/>
              <w:ind w:left="24" w:right="18"/>
              <w:jc w:val="center"/>
              <w:rPr>
                <w:sz w:val="24"/>
              </w:rPr>
            </w:pPr>
            <w:r>
              <w:rPr>
                <w:spacing w:val="-5"/>
                <w:sz w:val="24"/>
              </w:rPr>
              <w:t>BT3</w:t>
            </w:r>
          </w:p>
        </w:tc>
      </w:tr>
      <w:tr>
        <w:trPr>
          <w:trHeight w:val="551" w:hRule="atLeast"/>
        </w:trPr>
        <w:tc>
          <w:tcPr>
            <w:tcW w:w="993" w:type="dxa"/>
          </w:tcPr>
          <w:p>
            <w:pPr>
              <w:pStyle w:val="TableParagraph"/>
              <w:spacing w:before="67"/>
              <w:ind w:left="0" w:right="257"/>
              <w:jc w:val="right"/>
              <w:rPr>
                <w:sz w:val="24"/>
              </w:rPr>
            </w:pPr>
            <w:r>
              <w:rPr>
                <w:spacing w:val="-5"/>
                <w:sz w:val="24"/>
              </w:rPr>
              <w:t>CO4</w:t>
            </w:r>
          </w:p>
        </w:tc>
        <w:tc>
          <w:tcPr>
            <w:tcW w:w="5812" w:type="dxa"/>
          </w:tcPr>
          <w:p>
            <w:pPr>
              <w:pStyle w:val="TableParagraph"/>
              <w:spacing w:line="270" w:lineRule="atLeast"/>
              <w:ind w:left="141" w:right="212"/>
              <w:rPr>
                <w:sz w:val="24"/>
              </w:rPr>
            </w:pPr>
            <w:r>
              <w:rPr>
                <w:b/>
                <w:sz w:val="24"/>
              </w:rPr>
              <w:t>categorize</w:t>
            </w:r>
            <w:r>
              <w:rPr>
                <w:b/>
                <w:spacing w:val="-6"/>
                <w:sz w:val="24"/>
              </w:rPr>
              <w:t> </w:t>
            </w:r>
            <w:r>
              <w:rPr>
                <w:sz w:val="24"/>
              </w:rPr>
              <w:t>the</w:t>
            </w:r>
            <w:r>
              <w:rPr>
                <w:spacing w:val="-8"/>
                <w:sz w:val="24"/>
              </w:rPr>
              <w:t> </w:t>
            </w:r>
            <w:r>
              <w:rPr>
                <w:sz w:val="24"/>
              </w:rPr>
              <w:t>different</w:t>
            </w:r>
            <w:r>
              <w:rPr>
                <w:spacing w:val="-7"/>
                <w:sz w:val="24"/>
              </w:rPr>
              <w:t> </w:t>
            </w:r>
            <w:r>
              <w:rPr>
                <w:sz w:val="24"/>
              </w:rPr>
              <w:t>components</w:t>
            </w:r>
            <w:r>
              <w:rPr>
                <w:spacing w:val="-5"/>
                <w:sz w:val="24"/>
              </w:rPr>
              <w:t> </w:t>
            </w:r>
            <w:r>
              <w:rPr>
                <w:sz w:val="24"/>
              </w:rPr>
              <w:t>and</w:t>
            </w:r>
            <w:r>
              <w:rPr>
                <w:spacing w:val="-7"/>
                <w:sz w:val="24"/>
              </w:rPr>
              <w:t> </w:t>
            </w:r>
            <w:r>
              <w:rPr>
                <w:sz w:val="24"/>
              </w:rPr>
              <w:t>its</w:t>
            </w:r>
            <w:r>
              <w:rPr>
                <w:spacing w:val="-10"/>
                <w:sz w:val="24"/>
              </w:rPr>
              <w:t> </w:t>
            </w:r>
            <w:r>
              <w:rPr>
                <w:sz w:val="24"/>
              </w:rPr>
              <w:t>importance in knowing the subject</w:t>
            </w:r>
          </w:p>
        </w:tc>
        <w:tc>
          <w:tcPr>
            <w:tcW w:w="2239" w:type="dxa"/>
          </w:tcPr>
          <w:p>
            <w:pPr>
              <w:pStyle w:val="TableParagraph"/>
              <w:spacing w:before="67"/>
              <w:ind w:left="24" w:right="18"/>
              <w:jc w:val="center"/>
              <w:rPr>
                <w:sz w:val="24"/>
              </w:rPr>
            </w:pPr>
            <w:r>
              <w:rPr>
                <w:spacing w:val="-5"/>
                <w:sz w:val="24"/>
              </w:rPr>
              <w:t>BT4</w:t>
            </w:r>
          </w:p>
        </w:tc>
      </w:tr>
    </w:tbl>
    <w:p>
      <w:pPr>
        <w:pStyle w:val="BodyText"/>
        <w:spacing w:before="187"/>
        <w:rPr>
          <w:sz w:val="20"/>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7315"/>
        <w:gridCol w:w="857"/>
      </w:tblGrid>
      <w:tr>
        <w:trPr>
          <w:trHeight w:val="552" w:hRule="atLeast"/>
        </w:trPr>
        <w:tc>
          <w:tcPr>
            <w:tcW w:w="1003" w:type="dxa"/>
          </w:tcPr>
          <w:p>
            <w:pPr>
              <w:pStyle w:val="TableParagraph"/>
              <w:spacing w:line="274" w:lineRule="exact"/>
              <w:ind w:right="91"/>
              <w:rPr>
                <w:b/>
                <w:sz w:val="24"/>
              </w:rPr>
            </w:pPr>
            <w:r>
              <w:rPr>
                <w:b/>
                <w:spacing w:val="-2"/>
                <w:sz w:val="24"/>
              </w:rPr>
              <w:t>Module </w:t>
            </w:r>
            <w:r>
              <w:rPr>
                <w:b/>
                <w:spacing w:val="-4"/>
                <w:sz w:val="24"/>
              </w:rPr>
              <w:t>No.</w:t>
            </w:r>
          </w:p>
        </w:tc>
        <w:tc>
          <w:tcPr>
            <w:tcW w:w="7315" w:type="dxa"/>
          </w:tcPr>
          <w:p>
            <w:pPr>
              <w:pStyle w:val="TableParagraph"/>
              <w:rPr>
                <w:b/>
                <w:sz w:val="24"/>
              </w:rPr>
            </w:pPr>
            <w:r>
              <w:rPr>
                <w:b/>
                <w:sz w:val="24"/>
              </w:rPr>
              <w:t>List</w:t>
            </w:r>
            <w:r>
              <w:rPr>
                <w:b/>
                <w:spacing w:val="-1"/>
                <w:sz w:val="24"/>
              </w:rPr>
              <w:t> </w:t>
            </w:r>
            <w:r>
              <w:rPr>
                <w:b/>
                <w:sz w:val="24"/>
              </w:rPr>
              <w:t>Of</w:t>
            </w:r>
            <w:r>
              <w:rPr>
                <w:b/>
                <w:spacing w:val="-4"/>
                <w:sz w:val="24"/>
              </w:rPr>
              <w:t> </w:t>
            </w:r>
            <w:r>
              <w:rPr>
                <w:b/>
                <w:spacing w:val="-2"/>
                <w:sz w:val="24"/>
              </w:rPr>
              <w:t>Practical</w:t>
            </w:r>
          </w:p>
        </w:tc>
        <w:tc>
          <w:tcPr>
            <w:tcW w:w="857" w:type="dxa"/>
          </w:tcPr>
          <w:p>
            <w:pPr>
              <w:pStyle w:val="TableParagraph"/>
              <w:ind w:left="9"/>
              <w:jc w:val="center"/>
              <w:rPr>
                <w:b/>
                <w:sz w:val="24"/>
              </w:rPr>
            </w:pPr>
            <w:r>
              <w:rPr>
                <w:b/>
                <w:spacing w:val="-2"/>
                <w:sz w:val="24"/>
              </w:rPr>
              <w:t>Hours</w:t>
            </w:r>
          </w:p>
        </w:tc>
      </w:tr>
      <w:tr>
        <w:trPr>
          <w:trHeight w:val="827" w:hRule="atLeast"/>
        </w:trPr>
        <w:tc>
          <w:tcPr>
            <w:tcW w:w="1003" w:type="dxa"/>
          </w:tcPr>
          <w:p>
            <w:pPr>
              <w:pStyle w:val="TableParagraph"/>
              <w:ind w:left="27" w:right="16"/>
              <w:jc w:val="center"/>
              <w:rPr>
                <w:b/>
                <w:sz w:val="24"/>
              </w:rPr>
            </w:pPr>
            <w:r>
              <w:rPr>
                <w:b/>
                <w:spacing w:val="-10"/>
                <w:sz w:val="24"/>
              </w:rPr>
              <w:t>I</w:t>
            </w:r>
          </w:p>
        </w:tc>
        <w:tc>
          <w:tcPr>
            <w:tcW w:w="7315" w:type="dxa"/>
          </w:tcPr>
          <w:p>
            <w:pPr>
              <w:pStyle w:val="TableParagraph"/>
              <w:numPr>
                <w:ilvl w:val="0"/>
                <w:numId w:val="3"/>
              </w:numPr>
              <w:tabs>
                <w:tab w:pos="347" w:val="left" w:leader="none"/>
              </w:tabs>
              <w:spacing w:line="240" w:lineRule="auto" w:before="0" w:after="0"/>
              <w:ind w:left="347" w:right="0" w:hanging="240"/>
              <w:jc w:val="left"/>
              <w:rPr>
                <w:sz w:val="24"/>
              </w:rPr>
            </w:pPr>
            <w:r>
              <w:rPr>
                <w:sz w:val="24"/>
              </w:rPr>
              <w:t>How</w:t>
            </w:r>
            <w:r>
              <w:rPr>
                <w:spacing w:val="-3"/>
                <w:sz w:val="24"/>
              </w:rPr>
              <w:t> </w:t>
            </w:r>
            <w:r>
              <w:rPr>
                <w:sz w:val="24"/>
              </w:rPr>
              <w:t>to</w:t>
            </w:r>
            <w:r>
              <w:rPr>
                <w:spacing w:val="-2"/>
                <w:sz w:val="24"/>
              </w:rPr>
              <w:t> </w:t>
            </w:r>
            <w:r>
              <w:rPr>
                <w:sz w:val="24"/>
              </w:rPr>
              <w:t>write</w:t>
            </w:r>
            <w:r>
              <w:rPr>
                <w:spacing w:val="-3"/>
                <w:sz w:val="24"/>
              </w:rPr>
              <w:t> </w:t>
            </w:r>
            <w:r>
              <w:rPr>
                <w:sz w:val="24"/>
              </w:rPr>
              <w:t>an FIR</w:t>
            </w:r>
            <w:r>
              <w:rPr>
                <w:spacing w:val="1"/>
                <w:sz w:val="24"/>
              </w:rPr>
              <w:t> </w:t>
            </w:r>
            <w:r>
              <w:rPr>
                <w:sz w:val="24"/>
              </w:rPr>
              <w:t>and types of</w:t>
            </w:r>
            <w:r>
              <w:rPr>
                <w:spacing w:val="-2"/>
                <w:sz w:val="24"/>
              </w:rPr>
              <w:t> </w:t>
            </w:r>
            <w:r>
              <w:rPr>
                <w:spacing w:val="-4"/>
                <w:sz w:val="24"/>
              </w:rPr>
              <w:t>FIR.</w:t>
            </w:r>
          </w:p>
          <w:p>
            <w:pPr>
              <w:pStyle w:val="TableParagraph"/>
              <w:numPr>
                <w:ilvl w:val="0"/>
                <w:numId w:val="3"/>
              </w:numPr>
              <w:tabs>
                <w:tab w:pos="347" w:val="left" w:leader="none"/>
              </w:tabs>
              <w:spacing w:line="270" w:lineRule="atLeast" w:before="0" w:after="0"/>
              <w:ind w:left="107" w:right="95" w:firstLine="0"/>
              <w:jc w:val="left"/>
              <w:rPr>
                <w:sz w:val="24"/>
              </w:rPr>
            </w:pPr>
            <w:r>
              <w:rPr>
                <w:sz w:val="24"/>
              </w:rPr>
              <w:t>The</w:t>
            </w:r>
            <w:r>
              <w:rPr>
                <w:spacing w:val="40"/>
                <w:sz w:val="24"/>
              </w:rPr>
              <w:t> </w:t>
            </w:r>
            <w:r>
              <w:rPr>
                <w:sz w:val="24"/>
              </w:rPr>
              <w:t>use</w:t>
            </w:r>
            <w:r>
              <w:rPr>
                <w:spacing w:val="40"/>
                <w:sz w:val="24"/>
              </w:rPr>
              <w:t> </w:t>
            </w:r>
            <w:r>
              <w:rPr>
                <w:sz w:val="24"/>
              </w:rPr>
              <w:t>if</w:t>
            </w:r>
            <w:r>
              <w:rPr>
                <w:spacing w:val="40"/>
                <w:sz w:val="24"/>
              </w:rPr>
              <w:t> </w:t>
            </w:r>
            <w:r>
              <w:rPr>
                <w:sz w:val="24"/>
              </w:rPr>
              <w:t>searching</w:t>
            </w:r>
            <w:r>
              <w:rPr>
                <w:spacing w:val="40"/>
                <w:sz w:val="24"/>
              </w:rPr>
              <w:t> </w:t>
            </w:r>
            <w:r>
              <w:rPr>
                <w:sz w:val="24"/>
              </w:rPr>
              <w:t>methods</w:t>
            </w:r>
            <w:r>
              <w:rPr>
                <w:spacing w:val="40"/>
                <w:sz w:val="24"/>
              </w:rPr>
              <w:t> </w:t>
            </w:r>
            <w:r>
              <w:rPr>
                <w:sz w:val="24"/>
              </w:rPr>
              <w:t>for</w:t>
            </w:r>
            <w:r>
              <w:rPr>
                <w:spacing w:val="40"/>
                <w:sz w:val="24"/>
              </w:rPr>
              <w:t> </w:t>
            </w:r>
            <w:r>
              <w:rPr>
                <w:sz w:val="24"/>
              </w:rPr>
              <w:t>crime</w:t>
            </w:r>
            <w:r>
              <w:rPr>
                <w:spacing w:val="40"/>
                <w:sz w:val="24"/>
              </w:rPr>
              <w:t> </w:t>
            </w:r>
            <w:r>
              <w:rPr>
                <w:sz w:val="24"/>
              </w:rPr>
              <w:t>scene</w:t>
            </w:r>
            <w:r>
              <w:rPr>
                <w:spacing w:val="40"/>
                <w:sz w:val="24"/>
              </w:rPr>
              <w:t> </w:t>
            </w:r>
            <w:r>
              <w:rPr>
                <w:sz w:val="24"/>
              </w:rPr>
              <w:t>(outdoor</w:t>
            </w:r>
            <w:r>
              <w:rPr>
                <w:spacing w:val="40"/>
                <w:sz w:val="24"/>
              </w:rPr>
              <w:t> </w:t>
            </w:r>
            <w:r>
              <w:rPr>
                <w:sz w:val="24"/>
              </w:rPr>
              <w:t>and</w:t>
            </w:r>
            <w:r>
              <w:rPr>
                <w:spacing w:val="40"/>
                <w:sz w:val="24"/>
              </w:rPr>
              <w:t> </w:t>
            </w:r>
            <w:r>
              <w:rPr>
                <w:sz w:val="24"/>
              </w:rPr>
              <w:t>indoor </w:t>
            </w:r>
            <w:r>
              <w:rPr>
                <w:spacing w:val="-4"/>
                <w:sz w:val="24"/>
              </w:rPr>
              <w:t>SOC)</w:t>
            </w:r>
          </w:p>
        </w:tc>
        <w:tc>
          <w:tcPr>
            <w:tcW w:w="857" w:type="dxa"/>
          </w:tcPr>
          <w:p>
            <w:pPr>
              <w:pStyle w:val="TableParagraph"/>
              <w:ind w:left="9" w:right="2"/>
              <w:jc w:val="center"/>
              <w:rPr>
                <w:sz w:val="24"/>
              </w:rPr>
            </w:pPr>
            <w:r>
              <w:rPr>
                <w:spacing w:val="-10"/>
                <w:sz w:val="24"/>
              </w:rPr>
              <w:t>3</w:t>
            </w:r>
          </w:p>
          <w:p>
            <w:pPr>
              <w:pStyle w:val="TableParagraph"/>
              <w:ind w:left="9" w:right="2"/>
              <w:jc w:val="center"/>
              <w:rPr>
                <w:sz w:val="24"/>
              </w:rPr>
            </w:pPr>
            <w:r>
              <w:rPr>
                <w:spacing w:val="-10"/>
                <w:sz w:val="24"/>
              </w:rPr>
              <w:t>4</w:t>
            </w:r>
          </w:p>
        </w:tc>
      </w:tr>
      <w:tr>
        <w:trPr>
          <w:trHeight w:val="806" w:hRule="atLeast"/>
        </w:trPr>
        <w:tc>
          <w:tcPr>
            <w:tcW w:w="1003" w:type="dxa"/>
          </w:tcPr>
          <w:p>
            <w:pPr>
              <w:pStyle w:val="TableParagraph"/>
              <w:spacing w:line="276" w:lineRule="exact"/>
              <w:ind w:left="27" w:right="18"/>
              <w:jc w:val="center"/>
              <w:rPr>
                <w:b/>
                <w:sz w:val="24"/>
              </w:rPr>
            </w:pPr>
            <w:r>
              <w:rPr>
                <w:b/>
                <w:spacing w:val="-5"/>
                <w:sz w:val="24"/>
              </w:rPr>
              <w:t>II</w:t>
            </w:r>
          </w:p>
        </w:tc>
        <w:tc>
          <w:tcPr>
            <w:tcW w:w="7315" w:type="dxa"/>
          </w:tcPr>
          <w:p>
            <w:pPr>
              <w:pStyle w:val="TableParagraph"/>
              <w:numPr>
                <w:ilvl w:val="0"/>
                <w:numId w:val="4"/>
              </w:numPr>
              <w:tabs>
                <w:tab w:pos="347" w:val="left" w:leader="none"/>
              </w:tabs>
              <w:spacing w:line="276" w:lineRule="exact" w:before="0" w:after="0"/>
              <w:ind w:left="347" w:right="0" w:hanging="240"/>
              <w:jc w:val="left"/>
              <w:rPr>
                <w:sz w:val="24"/>
              </w:rPr>
            </w:pPr>
            <w:r>
              <w:rPr>
                <w:sz w:val="24"/>
              </w:rPr>
              <w:t>Outdoor</w:t>
            </w:r>
            <w:r>
              <w:rPr>
                <w:spacing w:val="-5"/>
                <w:sz w:val="24"/>
              </w:rPr>
              <w:t> </w:t>
            </w:r>
            <w:r>
              <w:rPr>
                <w:sz w:val="24"/>
              </w:rPr>
              <w:t>Crime</w:t>
            </w:r>
            <w:r>
              <w:rPr>
                <w:spacing w:val="-3"/>
                <w:sz w:val="24"/>
              </w:rPr>
              <w:t> </w:t>
            </w:r>
            <w:r>
              <w:rPr>
                <w:sz w:val="24"/>
              </w:rPr>
              <w:t>scene Investigation</w:t>
            </w:r>
            <w:r>
              <w:rPr>
                <w:spacing w:val="-2"/>
                <w:sz w:val="24"/>
              </w:rPr>
              <w:t> </w:t>
            </w:r>
            <w:r>
              <w:rPr>
                <w:sz w:val="24"/>
              </w:rPr>
              <w:t>(</w:t>
            </w:r>
            <w:r>
              <w:rPr>
                <w:spacing w:val="-2"/>
                <w:sz w:val="24"/>
              </w:rPr>
              <w:t> Accident)</w:t>
            </w:r>
          </w:p>
          <w:p>
            <w:pPr>
              <w:pStyle w:val="TableParagraph"/>
              <w:numPr>
                <w:ilvl w:val="0"/>
                <w:numId w:val="4"/>
              </w:numPr>
              <w:tabs>
                <w:tab w:pos="347" w:val="left" w:leader="none"/>
              </w:tabs>
              <w:spacing w:line="240" w:lineRule="auto" w:before="0" w:after="0"/>
              <w:ind w:left="347" w:right="0" w:hanging="240"/>
              <w:jc w:val="left"/>
              <w:rPr>
                <w:sz w:val="24"/>
              </w:rPr>
            </w:pPr>
            <w:r>
              <w:rPr>
                <w:sz w:val="24"/>
              </w:rPr>
              <w:t>Indoor</w:t>
            </w:r>
            <w:r>
              <w:rPr>
                <w:spacing w:val="-4"/>
                <w:sz w:val="24"/>
              </w:rPr>
              <w:t> </w:t>
            </w:r>
            <w:r>
              <w:rPr>
                <w:sz w:val="24"/>
              </w:rPr>
              <w:t>Crime</w:t>
            </w:r>
            <w:r>
              <w:rPr>
                <w:spacing w:val="-3"/>
                <w:sz w:val="24"/>
              </w:rPr>
              <w:t> </w:t>
            </w:r>
            <w:r>
              <w:rPr>
                <w:sz w:val="24"/>
              </w:rPr>
              <w:t>scene</w:t>
            </w:r>
            <w:r>
              <w:rPr>
                <w:spacing w:val="-1"/>
                <w:sz w:val="24"/>
              </w:rPr>
              <w:t> </w:t>
            </w:r>
            <w:r>
              <w:rPr>
                <w:sz w:val="24"/>
              </w:rPr>
              <w:t>Investigation</w:t>
            </w:r>
            <w:r>
              <w:rPr>
                <w:spacing w:val="-2"/>
                <w:sz w:val="24"/>
              </w:rPr>
              <w:t> (Murder)</w:t>
            </w:r>
          </w:p>
        </w:tc>
        <w:tc>
          <w:tcPr>
            <w:tcW w:w="857" w:type="dxa"/>
          </w:tcPr>
          <w:p>
            <w:pPr>
              <w:pStyle w:val="TableParagraph"/>
              <w:spacing w:line="276" w:lineRule="exact"/>
              <w:ind w:left="9" w:right="2"/>
              <w:jc w:val="center"/>
              <w:rPr>
                <w:sz w:val="24"/>
              </w:rPr>
            </w:pPr>
            <w:r>
              <w:rPr>
                <w:spacing w:val="-10"/>
                <w:sz w:val="24"/>
              </w:rPr>
              <w:t>4</w:t>
            </w:r>
          </w:p>
          <w:p>
            <w:pPr>
              <w:pStyle w:val="TableParagraph"/>
              <w:ind w:left="9" w:right="2"/>
              <w:jc w:val="center"/>
              <w:rPr>
                <w:sz w:val="24"/>
              </w:rPr>
            </w:pPr>
            <w:r>
              <w:rPr>
                <w:spacing w:val="-10"/>
                <w:sz w:val="24"/>
              </w:rPr>
              <w:t>4</w:t>
            </w:r>
          </w:p>
        </w:tc>
      </w:tr>
      <w:tr>
        <w:trPr>
          <w:trHeight w:val="805" w:hRule="atLeast"/>
        </w:trPr>
        <w:tc>
          <w:tcPr>
            <w:tcW w:w="1003" w:type="dxa"/>
          </w:tcPr>
          <w:p>
            <w:pPr>
              <w:pStyle w:val="TableParagraph"/>
              <w:spacing w:line="276" w:lineRule="exact"/>
              <w:ind w:left="27" w:right="20"/>
              <w:jc w:val="center"/>
              <w:rPr>
                <w:b/>
                <w:sz w:val="24"/>
              </w:rPr>
            </w:pPr>
            <w:r>
              <w:rPr>
                <w:b/>
                <w:spacing w:val="-5"/>
                <w:sz w:val="24"/>
              </w:rPr>
              <w:t>III</w:t>
            </w:r>
          </w:p>
        </w:tc>
        <w:tc>
          <w:tcPr>
            <w:tcW w:w="7315" w:type="dxa"/>
          </w:tcPr>
          <w:p>
            <w:pPr>
              <w:pStyle w:val="TableParagraph"/>
              <w:numPr>
                <w:ilvl w:val="0"/>
                <w:numId w:val="5"/>
              </w:numPr>
              <w:tabs>
                <w:tab w:pos="347" w:val="left" w:leader="none"/>
              </w:tabs>
              <w:spacing w:line="276" w:lineRule="exact" w:before="0" w:after="0"/>
              <w:ind w:left="347" w:right="0" w:hanging="240"/>
              <w:jc w:val="left"/>
              <w:rPr>
                <w:sz w:val="24"/>
              </w:rPr>
            </w:pPr>
            <w:r>
              <w:rPr>
                <w:sz w:val="24"/>
              </w:rPr>
              <w:t>Sketching</w:t>
            </w:r>
            <w:r>
              <w:rPr>
                <w:spacing w:val="-6"/>
                <w:sz w:val="24"/>
              </w:rPr>
              <w:t> </w:t>
            </w:r>
            <w:r>
              <w:rPr>
                <w:sz w:val="24"/>
              </w:rPr>
              <w:t>and</w:t>
            </w:r>
            <w:r>
              <w:rPr>
                <w:spacing w:val="1"/>
                <w:sz w:val="24"/>
              </w:rPr>
              <w:t> </w:t>
            </w:r>
            <w:r>
              <w:rPr>
                <w:sz w:val="24"/>
              </w:rPr>
              <w:t>its</w:t>
            </w:r>
            <w:r>
              <w:rPr>
                <w:spacing w:val="-1"/>
                <w:sz w:val="24"/>
              </w:rPr>
              <w:t> </w:t>
            </w:r>
            <w:r>
              <w:rPr>
                <w:spacing w:val="-4"/>
                <w:sz w:val="24"/>
              </w:rPr>
              <w:t>types</w:t>
            </w:r>
          </w:p>
          <w:p>
            <w:pPr>
              <w:pStyle w:val="TableParagraph"/>
              <w:numPr>
                <w:ilvl w:val="0"/>
                <w:numId w:val="5"/>
              </w:numPr>
              <w:tabs>
                <w:tab w:pos="347" w:val="left" w:leader="none"/>
              </w:tabs>
              <w:spacing w:line="240" w:lineRule="auto" w:before="0" w:after="0"/>
              <w:ind w:left="347" w:right="0" w:hanging="240"/>
              <w:jc w:val="left"/>
              <w:rPr>
                <w:sz w:val="24"/>
              </w:rPr>
            </w:pPr>
            <w:r>
              <w:rPr>
                <w:sz w:val="24"/>
              </w:rPr>
              <w:t>Collection,</w:t>
            </w:r>
            <w:r>
              <w:rPr>
                <w:spacing w:val="-7"/>
                <w:sz w:val="24"/>
              </w:rPr>
              <w:t> </w:t>
            </w:r>
            <w:r>
              <w:rPr>
                <w:sz w:val="24"/>
              </w:rPr>
              <w:t>packing, labeling</w:t>
            </w:r>
            <w:r>
              <w:rPr>
                <w:spacing w:val="-1"/>
                <w:sz w:val="24"/>
              </w:rPr>
              <w:t> </w:t>
            </w:r>
            <w:r>
              <w:rPr>
                <w:sz w:val="24"/>
              </w:rPr>
              <w:t>and</w:t>
            </w:r>
            <w:r>
              <w:rPr>
                <w:spacing w:val="-2"/>
                <w:sz w:val="24"/>
              </w:rPr>
              <w:t> </w:t>
            </w:r>
            <w:r>
              <w:rPr>
                <w:sz w:val="24"/>
              </w:rPr>
              <w:t>forwarding of</w:t>
            </w:r>
            <w:r>
              <w:rPr>
                <w:spacing w:val="-2"/>
                <w:sz w:val="24"/>
              </w:rPr>
              <w:t> evidence.</w:t>
            </w:r>
          </w:p>
        </w:tc>
        <w:tc>
          <w:tcPr>
            <w:tcW w:w="857" w:type="dxa"/>
          </w:tcPr>
          <w:p>
            <w:pPr>
              <w:pStyle w:val="TableParagraph"/>
              <w:spacing w:line="276" w:lineRule="exact"/>
              <w:ind w:left="9" w:right="2"/>
              <w:jc w:val="center"/>
              <w:rPr>
                <w:sz w:val="24"/>
              </w:rPr>
            </w:pPr>
            <w:r>
              <w:rPr>
                <w:spacing w:val="-10"/>
                <w:sz w:val="24"/>
              </w:rPr>
              <w:t>3</w:t>
            </w:r>
          </w:p>
          <w:p>
            <w:pPr>
              <w:pStyle w:val="TableParagraph"/>
              <w:ind w:left="9" w:right="2"/>
              <w:jc w:val="center"/>
              <w:rPr>
                <w:sz w:val="24"/>
              </w:rPr>
            </w:pPr>
            <w:r>
              <w:rPr>
                <w:spacing w:val="-10"/>
                <w:sz w:val="24"/>
              </w:rPr>
              <w:t>3</w:t>
            </w:r>
          </w:p>
        </w:tc>
      </w:tr>
      <w:tr>
        <w:trPr>
          <w:trHeight w:val="827" w:hRule="atLeast"/>
        </w:trPr>
        <w:tc>
          <w:tcPr>
            <w:tcW w:w="1003" w:type="dxa"/>
          </w:tcPr>
          <w:p>
            <w:pPr>
              <w:pStyle w:val="TableParagraph"/>
              <w:spacing w:line="276" w:lineRule="exact"/>
              <w:ind w:left="27" w:right="20"/>
              <w:jc w:val="center"/>
              <w:rPr>
                <w:b/>
                <w:sz w:val="24"/>
              </w:rPr>
            </w:pPr>
            <w:r>
              <w:rPr>
                <w:b/>
                <w:spacing w:val="-5"/>
                <w:sz w:val="24"/>
              </w:rPr>
              <w:t>IV</w:t>
            </w:r>
          </w:p>
        </w:tc>
        <w:tc>
          <w:tcPr>
            <w:tcW w:w="7315" w:type="dxa"/>
          </w:tcPr>
          <w:p>
            <w:pPr>
              <w:pStyle w:val="TableParagraph"/>
              <w:numPr>
                <w:ilvl w:val="0"/>
                <w:numId w:val="6"/>
              </w:numPr>
              <w:tabs>
                <w:tab w:pos="347" w:val="left" w:leader="none"/>
              </w:tabs>
              <w:spacing w:line="240" w:lineRule="auto" w:before="0" w:after="0"/>
              <w:ind w:left="107" w:right="97" w:firstLine="0"/>
              <w:jc w:val="left"/>
              <w:rPr>
                <w:sz w:val="24"/>
              </w:rPr>
            </w:pPr>
            <w:r>
              <w:rPr>
                <w:sz w:val="24"/>
              </w:rPr>
              <w:t>Introduction</w:t>
            </w:r>
            <w:r>
              <w:rPr>
                <w:spacing w:val="80"/>
                <w:w w:val="150"/>
                <w:sz w:val="24"/>
              </w:rPr>
              <w:t> </w:t>
            </w:r>
            <w:r>
              <w:rPr>
                <w:sz w:val="24"/>
              </w:rPr>
              <w:t>to</w:t>
            </w:r>
            <w:r>
              <w:rPr>
                <w:spacing w:val="80"/>
                <w:w w:val="150"/>
                <w:sz w:val="24"/>
              </w:rPr>
              <w:t> </w:t>
            </w:r>
            <w:r>
              <w:rPr>
                <w:sz w:val="24"/>
              </w:rPr>
              <w:t>Lab</w:t>
            </w:r>
            <w:r>
              <w:rPr>
                <w:spacing w:val="80"/>
                <w:w w:val="150"/>
                <w:sz w:val="24"/>
              </w:rPr>
              <w:t> </w:t>
            </w:r>
            <w:r>
              <w:rPr>
                <w:sz w:val="24"/>
              </w:rPr>
              <w:t>and</w:t>
            </w:r>
            <w:r>
              <w:rPr>
                <w:spacing w:val="80"/>
                <w:w w:val="150"/>
                <w:sz w:val="24"/>
              </w:rPr>
              <w:t> </w:t>
            </w:r>
            <w:r>
              <w:rPr>
                <w:sz w:val="24"/>
              </w:rPr>
              <w:t>Safety</w:t>
            </w:r>
            <w:r>
              <w:rPr>
                <w:spacing w:val="80"/>
                <w:w w:val="150"/>
                <w:sz w:val="24"/>
              </w:rPr>
              <w:t> </w:t>
            </w:r>
            <w:r>
              <w:rPr>
                <w:sz w:val="24"/>
              </w:rPr>
              <w:t>Protocols</w:t>
            </w:r>
            <w:r>
              <w:rPr>
                <w:spacing w:val="80"/>
                <w:w w:val="150"/>
                <w:sz w:val="24"/>
              </w:rPr>
              <w:t> </w:t>
            </w:r>
            <w:r>
              <w:rPr>
                <w:sz w:val="24"/>
              </w:rPr>
              <w:t>in</w:t>
            </w:r>
            <w:r>
              <w:rPr>
                <w:spacing w:val="80"/>
                <w:w w:val="150"/>
                <w:sz w:val="24"/>
              </w:rPr>
              <w:t> </w:t>
            </w:r>
            <w:r>
              <w:rPr>
                <w:sz w:val="24"/>
              </w:rPr>
              <w:t>Forensic</w:t>
            </w:r>
            <w:r>
              <w:rPr>
                <w:spacing w:val="80"/>
                <w:w w:val="150"/>
                <w:sz w:val="24"/>
              </w:rPr>
              <w:t> </w:t>
            </w:r>
            <w:r>
              <w:rPr>
                <w:sz w:val="24"/>
              </w:rPr>
              <w:t>Science </w:t>
            </w:r>
            <w:r>
              <w:rPr>
                <w:spacing w:val="-2"/>
                <w:sz w:val="24"/>
              </w:rPr>
              <w:t>Laboratory</w:t>
            </w:r>
          </w:p>
          <w:p>
            <w:pPr>
              <w:pStyle w:val="TableParagraph"/>
              <w:numPr>
                <w:ilvl w:val="0"/>
                <w:numId w:val="6"/>
              </w:numPr>
              <w:tabs>
                <w:tab w:pos="347" w:val="left" w:leader="none"/>
              </w:tabs>
              <w:spacing w:line="256" w:lineRule="exact" w:before="0" w:after="0"/>
              <w:ind w:left="347" w:right="0" w:hanging="240"/>
              <w:jc w:val="left"/>
              <w:rPr>
                <w:sz w:val="24"/>
              </w:rPr>
            </w:pPr>
            <w:r>
              <w:rPr>
                <w:sz w:val="24"/>
              </w:rPr>
              <w:t>Preliminary</w:t>
            </w:r>
            <w:r>
              <w:rPr>
                <w:spacing w:val="-2"/>
                <w:sz w:val="24"/>
              </w:rPr>
              <w:t> </w:t>
            </w:r>
            <w:r>
              <w:rPr>
                <w:sz w:val="24"/>
              </w:rPr>
              <w:t>Examination</w:t>
            </w:r>
            <w:r>
              <w:rPr>
                <w:spacing w:val="-3"/>
                <w:sz w:val="24"/>
              </w:rPr>
              <w:t> </w:t>
            </w:r>
            <w:r>
              <w:rPr>
                <w:sz w:val="24"/>
              </w:rPr>
              <w:t>of</w:t>
            </w:r>
            <w:r>
              <w:rPr>
                <w:spacing w:val="-2"/>
                <w:sz w:val="24"/>
              </w:rPr>
              <w:t> </w:t>
            </w:r>
            <w:r>
              <w:rPr>
                <w:sz w:val="24"/>
              </w:rPr>
              <w:t>unknown</w:t>
            </w:r>
            <w:r>
              <w:rPr>
                <w:spacing w:val="-2"/>
                <w:sz w:val="24"/>
              </w:rPr>
              <w:t> samples.</w:t>
            </w:r>
          </w:p>
        </w:tc>
        <w:tc>
          <w:tcPr>
            <w:tcW w:w="857" w:type="dxa"/>
          </w:tcPr>
          <w:p>
            <w:pPr>
              <w:pStyle w:val="TableParagraph"/>
              <w:spacing w:line="276" w:lineRule="exact"/>
              <w:ind w:left="9" w:right="2"/>
              <w:jc w:val="center"/>
              <w:rPr>
                <w:sz w:val="24"/>
              </w:rPr>
            </w:pPr>
            <w:r>
              <w:rPr>
                <w:spacing w:val="-10"/>
                <w:sz w:val="24"/>
              </w:rPr>
              <w:t>4</w:t>
            </w:r>
          </w:p>
          <w:p>
            <w:pPr>
              <w:pStyle w:val="TableParagraph"/>
              <w:ind w:left="9" w:right="2"/>
              <w:jc w:val="center"/>
              <w:rPr>
                <w:sz w:val="24"/>
              </w:rPr>
            </w:pPr>
            <w:r>
              <w:rPr>
                <w:spacing w:val="-10"/>
                <w:sz w:val="24"/>
              </w:rPr>
              <w:t>5</w:t>
            </w:r>
          </w:p>
        </w:tc>
      </w:tr>
      <w:tr>
        <w:trPr>
          <w:trHeight w:val="414" w:hRule="atLeast"/>
        </w:trPr>
        <w:tc>
          <w:tcPr>
            <w:tcW w:w="8318" w:type="dxa"/>
            <w:gridSpan w:val="2"/>
          </w:tcPr>
          <w:p>
            <w:pPr>
              <w:pStyle w:val="TableParagraph"/>
              <w:spacing w:line="275" w:lineRule="exact"/>
              <w:ind w:left="7"/>
              <w:jc w:val="center"/>
              <w:rPr>
                <w:sz w:val="24"/>
              </w:rPr>
            </w:pPr>
            <w:r>
              <w:rPr>
                <w:spacing w:val="-2"/>
                <w:sz w:val="24"/>
              </w:rPr>
              <w:t>Total</w:t>
            </w:r>
          </w:p>
        </w:tc>
        <w:tc>
          <w:tcPr>
            <w:tcW w:w="857" w:type="dxa"/>
          </w:tcPr>
          <w:p>
            <w:pPr>
              <w:pStyle w:val="TableParagraph"/>
              <w:spacing w:line="275" w:lineRule="exact"/>
              <w:ind w:left="9" w:right="2"/>
              <w:jc w:val="center"/>
              <w:rPr>
                <w:sz w:val="24"/>
              </w:rPr>
            </w:pPr>
            <w:r>
              <w:rPr>
                <w:spacing w:val="-5"/>
                <w:sz w:val="24"/>
              </w:rPr>
              <w:t>30</w:t>
            </w:r>
          </w:p>
        </w:tc>
      </w:tr>
    </w:tbl>
    <w:p>
      <w:pPr>
        <w:pStyle w:val="TableParagraph"/>
        <w:spacing w:after="0" w:line="275" w:lineRule="exact"/>
        <w:jc w:val="center"/>
        <w:rPr>
          <w:sz w:val="24"/>
        </w:rPr>
        <w:sectPr>
          <w:pgSz w:w="11910" w:h="16840"/>
          <w:pgMar w:header="0" w:footer="576" w:top="1360" w:bottom="760" w:left="850" w:right="850"/>
        </w:sectPr>
      </w:pPr>
    </w:p>
    <w:p>
      <w:pPr>
        <w:pStyle w:val="Heading1"/>
        <w:spacing w:before="62"/>
      </w:pPr>
      <w:r>
        <w:rPr/>
        <w:t>SEMESTER</w:t>
      </w:r>
      <w:r>
        <w:rPr>
          <w:spacing w:val="-3"/>
        </w:rPr>
        <w:t> </w:t>
      </w:r>
      <w:r>
        <w:rPr/>
        <w:t>–</w:t>
      </w:r>
      <w:r>
        <w:rPr>
          <w:spacing w:val="-1"/>
        </w:rPr>
        <w:t> </w:t>
      </w:r>
      <w:r>
        <w:rPr>
          <w:spacing w:val="-10"/>
        </w:rPr>
        <w:t>I</w:t>
      </w:r>
    </w:p>
    <w:p>
      <w:pPr>
        <w:pStyle w:val="BodyText"/>
        <w:rPr>
          <w:b/>
          <w:sz w:val="12"/>
        </w:rPr>
      </w:pPr>
    </w:p>
    <w:tbl>
      <w:tblPr>
        <w:tblW w:w="0" w:type="auto"/>
        <w:jc w:val="left"/>
        <w:tblInd w:w="5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3277"/>
        <w:gridCol w:w="2151"/>
        <w:gridCol w:w="1118"/>
      </w:tblGrid>
      <w:tr>
        <w:trPr>
          <w:trHeight w:val="552" w:hRule="atLeast"/>
        </w:trPr>
        <w:tc>
          <w:tcPr>
            <w:tcW w:w="2552" w:type="dxa"/>
          </w:tcPr>
          <w:p>
            <w:pPr>
              <w:pStyle w:val="TableParagraph"/>
              <w:spacing w:line="275" w:lineRule="exact"/>
              <w:ind w:left="9"/>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3277" w:type="dxa"/>
          </w:tcPr>
          <w:p>
            <w:pPr>
              <w:pStyle w:val="TableParagraph"/>
              <w:spacing w:line="275" w:lineRule="exact"/>
              <w:ind w:left="106"/>
              <w:rPr>
                <w:sz w:val="24"/>
              </w:rPr>
            </w:pPr>
            <w:r>
              <w:rPr>
                <w:sz w:val="24"/>
              </w:rPr>
              <w:t>Paper</w:t>
            </w:r>
            <w:r>
              <w:rPr>
                <w:spacing w:val="-1"/>
                <w:sz w:val="24"/>
              </w:rPr>
              <w:t> </w:t>
            </w:r>
            <w:r>
              <w:rPr>
                <w:sz w:val="24"/>
              </w:rPr>
              <w:t>-</w:t>
            </w:r>
            <w:r>
              <w:rPr>
                <w:spacing w:val="-1"/>
                <w:sz w:val="24"/>
              </w:rPr>
              <w:t> </w:t>
            </w:r>
            <w:r>
              <w:rPr>
                <w:spacing w:val="-10"/>
                <w:sz w:val="24"/>
              </w:rPr>
              <w:t>3</w:t>
            </w:r>
          </w:p>
        </w:tc>
        <w:tc>
          <w:tcPr>
            <w:tcW w:w="2151" w:type="dxa"/>
          </w:tcPr>
          <w:p>
            <w:pPr>
              <w:pStyle w:val="TableParagraph"/>
              <w:spacing w:line="276" w:lineRule="exact"/>
              <w:ind w:left="108"/>
              <w:rPr>
                <w:b/>
                <w:sz w:val="24"/>
              </w:rPr>
            </w:pPr>
            <w:r>
              <w:rPr>
                <w:b/>
                <w:sz w:val="24"/>
              </w:rPr>
              <w:t>Scheme of </w:t>
            </w:r>
            <w:r>
              <w:rPr>
                <w:b/>
                <w:spacing w:val="-2"/>
                <w:sz w:val="24"/>
              </w:rPr>
              <w:t>Evaluation</w:t>
            </w:r>
          </w:p>
        </w:tc>
        <w:tc>
          <w:tcPr>
            <w:tcW w:w="1118" w:type="dxa"/>
          </w:tcPr>
          <w:p>
            <w:pPr>
              <w:pStyle w:val="TableParagraph"/>
              <w:spacing w:before="135"/>
              <w:ind w:left="210"/>
              <w:rPr>
                <w:sz w:val="24"/>
              </w:rPr>
            </w:pPr>
            <w:r>
              <w:rPr>
                <w:spacing w:val="-2"/>
                <w:sz w:val="24"/>
              </w:rPr>
              <w:t>Theory</w:t>
            </w:r>
          </w:p>
        </w:tc>
      </w:tr>
      <w:tr>
        <w:trPr>
          <w:trHeight w:val="457" w:hRule="atLeast"/>
        </w:trPr>
        <w:tc>
          <w:tcPr>
            <w:tcW w:w="2552" w:type="dxa"/>
          </w:tcPr>
          <w:p>
            <w:pPr>
              <w:pStyle w:val="TableParagraph"/>
              <w:spacing w:line="274" w:lineRule="exact"/>
              <w:rPr>
                <w:b/>
                <w:sz w:val="24"/>
              </w:rPr>
            </w:pPr>
            <w:r>
              <w:rPr>
                <w:b/>
                <w:sz w:val="24"/>
              </w:rPr>
              <w:t>Name</w:t>
            </w:r>
            <w:r>
              <w:rPr>
                <w:b/>
                <w:spacing w:val="-1"/>
                <w:sz w:val="24"/>
              </w:rPr>
              <w:t> </w:t>
            </w:r>
            <w:r>
              <w:rPr>
                <w:b/>
                <w:sz w:val="24"/>
              </w:rPr>
              <w:t>of</w:t>
            </w:r>
            <w:r>
              <w:rPr>
                <w:b/>
                <w:spacing w:val="-2"/>
                <w:sz w:val="24"/>
              </w:rPr>
              <w:t> </w:t>
            </w:r>
            <w:r>
              <w:rPr>
                <w:b/>
                <w:sz w:val="24"/>
              </w:rPr>
              <w:t>the</w:t>
            </w:r>
            <w:r>
              <w:rPr>
                <w:b/>
                <w:spacing w:val="-1"/>
                <w:sz w:val="24"/>
              </w:rPr>
              <w:t> </w:t>
            </w:r>
            <w:r>
              <w:rPr>
                <w:b/>
                <w:spacing w:val="-2"/>
                <w:sz w:val="24"/>
              </w:rPr>
              <w:t>Course</w:t>
            </w:r>
          </w:p>
        </w:tc>
        <w:tc>
          <w:tcPr>
            <w:tcW w:w="3277" w:type="dxa"/>
          </w:tcPr>
          <w:p>
            <w:pPr>
              <w:pStyle w:val="TableParagraph"/>
              <w:spacing w:line="274" w:lineRule="exact"/>
              <w:ind w:left="106"/>
              <w:rPr>
                <w:sz w:val="24"/>
              </w:rPr>
            </w:pPr>
            <w:r>
              <w:rPr>
                <w:sz w:val="24"/>
              </w:rPr>
              <w:t>Crime</w:t>
            </w:r>
            <w:r>
              <w:rPr>
                <w:spacing w:val="-2"/>
                <w:sz w:val="24"/>
              </w:rPr>
              <w:t> </w:t>
            </w:r>
            <w:r>
              <w:rPr>
                <w:sz w:val="24"/>
              </w:rPr>
              <w:t>and</w:t>
            </w:r>
            <w:r>
              <w:rPr>
                <w:spacing w:val="-1"/>
                <w:sz w:val="24"/>
              </w:rPr>
              <w:t> </w:t>
            </w:r>
            <w:r>
              <w:rPr>
                <w:spacing w:val="-2"/>
                <w:sz w:val="24"/>
              </w:rPr>
              <w:t>Society</w:t>
            </w:r>
          </w:p>
        </w:tc>
        <w:tc>
          <w:tcPr>
            <w:tcW w:w="2151" w:type="dxa"/>
          </w:tcPr>
          <w:p>
            <w:pPr>
              <w:pStyle w:val="TableParagraph"/>
              <w:spacing w:before="89"/>
              <w:ind w:left="108"/>
              <w:rPr>
                <w:b/>
                <w:sz w:val="24"/>
              </w:rPr>
            </w:pPr>
            <w:r>
              <w:rPr>
                <w:b/>
                <w:spacing w:val="-2"/>
                <w:sz w:val="24"/>
              </w:rPr>
              <w:t>L-T-P-</w:t>
            </w:r>
            <w:r>
              <w:rPr>
                <w:b/>
                <w:spacing w:val="-10"/>
                <w:sz w:val="24"/>
              </w:rPr>
              <w:t>C</w:t>
            </w:r>
          </w:p>
        </w:tc>
        <w:tc>
          <w:tcPr>
            <w:tcW w:w="1118" w:type="dxa"/>
          </w:tcPr>
          <w:p>
            <w:pPr>
              <w:pStyle w:val="TableParagraph"/>
              <w:spacing w:before="89"/>
              <w:rPr>
                <w:sz w:val="24"/>
              </w:rPr>
            </w:pPr>
            <w:r>
              <w:rPr>
                <w:spacing w:val="-2"/>
                <w:sz w:val="24"/>
              </w:rPr>
              <w:t>2-1-0-</w:t>
            </w:r>
            <w:r>
              <w:rPr>
                <w:spacing w:val="-10"/>
                <w:sz w:val="24"/>
              </w:rPr>
              <w:t>3</w:t>
            </w:r>
          </w:p>
        </w:tc>
      </w:tr>
      <w:tr>
        <w:trPr>
          <w:trHeight w:val="457" w:hRule="atLeast"/>
        </w:trPr>
        <w:tc>
          <w:tcPr>
            <w:tcW w:w="2552" w:type="dxa"/>
          </w:tcPr>
          <w:p>
            <w:pPr>
              <w:pStyle w:val="TableParagraph"/>
              <w:spacing w:line="275" w:lineRule="exact"/>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3277" w:type="dxa"/>
          </w:tcPr>
          <w:p>
            <w:pPr>
              <w:pStyle w:val="TableParagraph"/>
              <w:spacing w:line="275" w:lineRule="exact"/>
              <w:ind w:left="106"/>
              <w:rPr>
                <w:sz w:val="24"/>
              </w:rPr>
            </w:pPr>
            <w:r>
              <w:rPr>
                <w:spacing w:val="-2"/>
                <w:sz w:val="24"/>
              </w:rPr>
              <w:t>Major/Core</w:t>
            </w:r>
          </w:p>
        </w:tc>
        <w:tc>
          <w:tcPr>
            <w:tcW w:w="2151" w:type="dxa"/>
          </w:tcPr>
          <w:p>
            <w:pPr>
              <w:pStyle w:val="TableParagraph"/>
              <w:spacing w:before="88"/>
              <w:ind w:left="108"/>
              <w:rPr>
                <w:b/>
                <w:sz w:val="24"/>
              </w:rPr>
            </w:pPr>
            <w:r>
              <w:rPr>
                <w:b/>
                <w:sz w:val="24"/>
              </w:rPr>
              <w:t>Credits</w:t>
            </w:r>
            <w:r>
              <w:rPr>
                <w:b/>
                <w:spacing w:val="-4"/>
                <w:sz w:val="24"/>
              </w:rPr>
              <w:t> </w:t>
            </w:r>
            <w:r>
              <w:rPr>
                <w:b/>
                <w:spacing w:val="-2"/>
                <w:sz w:val="24"/>
              </w:rPr>
              <w:t>Assigned</w:t>
            </w:r>
          </w:p>
        </w:tc>
        <w:tc>
          <w:tcPr>
            <w:tcW w:w="1118" w:type="dxa"/>
          </w:tcPr>
          <w:p>
            <w:pPr>
              <w:pStyle w:val="TableParagraph"/>
              <w:spacing w:before="88"/>
              <w:rPr>
                <w:sz w:val="24"/>
              </w:rPr>
            </w:pPr>
            <w:r>
              <w:rPr>
                <w:spacing w:val="-10"/>
                <w:sz w:val="24"/>
              </w:rPr>
              <w:t>3</w:t>
            </w:r>
          </w:p>
        </w:tc>
      </w:tr>
      <w:tr>
        <w:trPr>
          <w:trHeight w:val="552" w:hRule="atLeast"/>
        </w:trPr>
        <w:tc>
          <w:tcPr>
            <w:tcW w:w="2552" w:type="dxa"/>
          </w:tcPr>
          <w:p>
            <w:pPr>
              <w:pStyle w:val="TableParagraph"/>
              <w:spacing w:line="274" w:lineRule="exact"/>
              <w:rPr>
                <w:b/>
                <w:sz w:val="24"/>
              </w:rPr>
            </w:pPr>
            <w:r>
              <w:rPr>
                <w:b/>
                <w:sz w:val="24"/>
              </w:rPr>
              <w:t>Paper</w:t>
            </w:r>
            <w:r>
              <w:rPr>
                <w:b/>
                <w:spacing w:val="-3"/>
                <w:sz w:val="24"/>
              </w:rPr>
              <w:t> </w:t>
            </w:r>
            <w:r>
              <w:rPr>
                <w:b/>
                <w:spacing w:val="-4"/>
                <w:sz w:val="24"/>
              </w:rPr>
              <w:t>Code</w:t>
            </w:r>
          </w:p>
        </w:tc>
        <w:tc>
          <w:tcPr>
            <w:tcW w:w="3277" w:type="dxa"/>
          </w:tcPr>
          <w:p>
            <w:pPr>
              <w:pStyle w:val="TableParagraph"/>
              <w:spacing w:line="274" w:lineRule="exact"/>
              <w:ind w:left="106"/>
              <w:rPr>
                <w:sz w:val="24"/>
              </w:rPr>
            </w:pPr>
            <w:r>
              <w:rPr>
                <w:spacing w:val="-2"/>
                <w:sz w:val="24"/>
              </w:rPr>
              <w:t>FSC142M103</w:t>
            </w:r>
          </w:p>
        </w:tc>
        <w:tc>
          <w:tcPr>
            <w:tcW w:w="2151" w:type="dxa"/>
          </w:tcPr>
          <w:p>
            <w:pPr>
              <w:pStyle w:val="TableParagraph"/>
              <w:spacing w:line="276" w:lineRule="exact"/>
              <w:ind w:left="108" w:right="832"/>
              <w:rPr>
                <w:b/>
                <w:sz w:val="24"/>
              </w:rPr>
            </w:pPr>
            <w:r>
              <w:rPr>
                <w:b/>
                <w:sz w:val="24"/>
              </w:rPr>
              <w:t>Level</w:t>
            </w:r>
            <w:r>
              <w:rPr>
                <w:b/>
                <w:spacing w:val="-15"/>
                <w:sz w:val="24"/>
              </w:rPr>
              <w:t> </w:t>
            </w:r>
            <w:r>
              <w:rPr>
                <w:b/>
                <w:sz w:val="24"/>
              </w:rPr>
              <w:t>of</w:t>
            </w:r>
            <w:r>
              <w:rPr>
                <w:b/>
                <w:spacing w:val="-15"/>
                <w:sz w:val="24"/>
              </w:rPr>
              <w:t> </w:t>
            </w:r>
            <w:r>
              <w:rPr>
                <w:b/>
                <w:sz w:val="24"/>
              </w:rPr>
              <w:t>the </w:t>
            </w:r>
            <w:r>
              <w:rPr>
                <w:b/>
                <w:spacing w:val="-2"/>
                <w:sz w:val="24"/>
              </w:rPr>
              <w:t>Course</w:t>
            </w:r>
          </w:p>
        </w:tc>
        <w:tc>
          <w:tcPr>
            <w:tcW w:w="1118" w:type="dxa"/>
          </w:tcPr>
          <w:p>
            <w:pPr>
              <w:pStyle w:val="TableParagraph"/>
              <w:spacing w:before="137"/>
              <w:rPr>
                <w:sz w:val="24"/>
              </w:rPr>
            </w:pPr>
            <w:r>
              <w:rPr>
                <w:spacing w:val="-5"/>
                <w:sz w:val="24"/>
              </w:rPr>
              <w:t>100</w:t>
            </w:r>
          </w:p>
        </w:tc>
      </w:tr>
    </w:tbl>
    <w:p>
      <w:pPr>
        <w:pStyle w:val="BodyText"/>
        <w:spacing w:before="136"/>
        <w:rPr>
          <w:b/>
        </w:rPr>
      </w:pPr>
    </w:p>
    <w:p>
      <w:pPr>
        <w:pStyle w:val="BodyText"/>
        <w:spacing w:line="360" w:lineRule="auto"/>
        <w:ind w:left="590" w:right="587"/>
        <w:jc w:val="both"/>
      </w:pPr>
      <w:r>
        <w:rPr>
          <w:b/>
        </w:rPr>
        <w:t>Course objective: </w:t>
      </w:r>
      <w:r>
        <w:rPr/>
        <w:t>The goal of the course is to help the students adopt the forensic professionalism philosophy. Students will learn about the importance of ethical issues in improving the criminal justice system. The ethical rules for researchers will help to raise the standard of study.</w:t>
      </w:r>
    </w:p>
    <w:p>
      <w:pPr>
        <w:pStyle w:val="BodyText"/>
        <w:spacing w:before="186"/>
        <w:rPr>
          <w:sz w:val="20"/>
        </w:rPr>
      </w:pPr>
    </w:p>
    <w:tbl>
      <w:tblPr>
        <w:tblW w:w="0" w:type="auto"/>
        <w:jc w:val="left"/>
        <w:tblInd w:w="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6228"/>
        <w:gridCol w:w="2144"/>
      </w:tblGrid>
      <w:tr>
        <w:trPr>
          <w:trHeight w:val="413" w:hRule="atLeast"/>
        </w:trPr>
        <w:tc>
          <w:tcPr>
            <w:tcW w:w="9218" w:type="dxa"/>
            <w:gridSpan w:val="3"/>
          </w:tcPr>
          <w:p>
            <w:pPr>
              <w:pStyle w:val="TableParagraph"/>
              <w:spacing w:line="276" w:lineRule="exact"/>
              <w:rPr>
                <w:sz w:val="24"/>
              </w:rPr>
            </w:pPr>
            <w:r>
              <w:rPr>
                <w:b/>
                <w:sz w:val="24"/>
              </w:rPr>
              <w:t>Course</w:t>
            </w:r>
            <w:r>
              <w:rPr>
                <w:b/>
                <w:spacing w:val="-5"/>
                <w:sz w:val="24"/>
              </w:rPr>
              <w:t> </w:t>
            </w:r>
            <w:r>
              <w:rPr>
                <w:b/>
                <w:sz w:val="24"/>
              </w:rPr>
              <w:t>Outcome</w:t>
            </w:r>
            <w:r>
              <w:rPr>
                <w:b/>
                <w:spacing w:val="-1"/>
                <w:sz w:val="24"/>
              </w:rPr>
              <w:t> </w:t>
            </w:r>
            <w:r>
              <w:rPr>
                <w:b/>
                <w:sz w:val="24"/>
              </w:rPr>
              <w:t>:</w:t>
            </w:r>
            <w:r>
              <w:rPr>
                <w:sz w:val="24"/>
              </w:rPr>
              <w:t>After successful</w:t>
            </w:r>
            <w:r>
              <w:rPr>
                <w:spacing w:val="-2"/>
                <w:sz w:val="24"/>
              </w:rPr>
              <w:t> </w:t>
            </w:r>
            <w:r>
              <w:rPr>
                <w:sz w:val="24"/>
              </w:rPr>
              <w:t>completion</w:t>
            </w:r>
            <w:r>
              <w:rPr>
                <w:spacing w:val="-1"/>
                <w:sz w:val="24"/>
              </w:rPr>
              <w:t> </w:t>
            </w:r>
            <w:r>
              <w:rPr>
                <w:sz w:val="24"/>
              </w:rPr>
              <w:t>of</w:t>
            </w:r>
            <w:r>
              <w:rPr>
                <w:spacing w:val="-3"/>
                <w:sz w:val="24"/>
              </w:rPr>
              <w:t> </w:t>
            </w:r>
            <w:r>
              <w:rPr>
                <w:sz w:val="24"/>
              </w:rPr>
              <w:t>the</w:t>
            </w:r>
            <w:r>
              <w:rPr>
                <w:spacing w:val="-1"/>
                <w:sz w:val="24"/>
              </w:rPr>
              <w:t> </w:t>
            </w:r>
            <w:r>
              <w:rPr>
                <w:sz w:val="24"/>
              </w:rPr>
              <w:t>course,</w:t>
            </w:r>
            <w:r>
              <w:rPr>
                <w:spacing w:val="1"/>
                <w:sz w:val="24"/>
              </w:rPr>
              <w:t> </w:t>
            </w:r>
            <w:r>
              <w:rPr>
                <w:sz w:val="24"/>
              </w:rPr>
              <w:t>student</w:t>
            </w:r>
            <w:r>
              <w:rPr>
                <w:spacing w:val="-2"/>
                <w:sz w:val="24"/>
              </w:rPr>
              <w:t> </w:t>
            </w:r>
            <w:r>
              <w:rPr>
                <w:sz w:val="24"/>
              </w:rPr>
              <w:t>will</w:t>
            </w:r>
            <w:r>
              <w:rPr>
                <w:spacing w:val="-3"/>
                <w:sz w:val="24"/>
              </w:rPr>
              <w:t> </w:t>
            </w:r>
            <w:r>
              <w:rPr>
                <w:sz w:val="24"/>
              </w:rPr>
              <w:t>be</w:t>
            </w:r>
            <w:r>
              <w:rPr>
                <w:spacing w:val="-1"/>
                <w:sz w:val="24"/>
              </w:rPr>
              <w:t> </w:t>
            </w:r>
            <w:r>
              <w:rPr>
                <w:sz w:val="24"/>
              </w:rPr>
              <w:t>able</w:t>
            </w:r>
            <w:r>
              <w:rPr>
                <w:spacing w:val="-2"/>
                <w:sz w:val="24"/>
              </w:rPr>
              <w:t> </w:t>
            </w:r>
            <w:r>
              <w:rPr>
                <w:spacing w:val="-5"/>
                <w:sz w:val="24"/>
              </w:rPr>
              <w:t>to</w:t>
            </w:r>
          </w:p>
        </w:tc>
      </w:tr>
      <w:tr>
        <w:trPr>
          <w:trHeight w:val="551" w:hRule="atLeast"/>
        </w:trPr>
        <w:tc>
          <w:tcPr>
            <w:tcW w:w="846" w:type="dxa"/>
          </w:tcPr>
          <w:p>
            <w:pPr>
              <w:pStyle w:val="TableParagraph"/>
              <w:spacing w:line="274" w:lineRule="exact"/>
              <w:ind w:left="11" w:right="3"/>
              <w:jc w:val="center"/>
              <w:rPr>
                <w:b/>
                <w:sz w:val="24"/>
              </w:rPr>
            </w:pPr>
            <w:r>
              <w:rPr>
                <w:b/>
                <w:spacing w:val="-2"/>
                <w:sz w:val="24"/>
              </w:rPr>
              <w:t>Sl.No.</w:t>
            </w:r>
          </w:p>
        </w:tc>
        <w:tc>
          <w:tcPr>
            <w:tcW w:w="6228" w:type="dxa"/>
          </w:tcPr>
          <w:p>
            <w:pPr>
              <w:pStyle w:val="TableParagraph"/>
              <w:spacing w:line="274" w:lineRule="exact"/>
              <w:ind w:left="8"/>
              <w:jc w:val="center"/>
              <w:rPr>
                <w:b/>
                <w:sz w:val="24"/>
              </w:rPr>
            </w:pPr>
            <w:r>
              <w:rPr>
                <w:b/>
                <w:sz w:val="24"/>
              </w:rPr>
              <w:t>Course</w:t>
            </w:r>
            <w:r>
              <w:rPr>
                <w:b/>
                <w:spacing w:val="-1"/>
                <w:sz w:val="24"/>
              </w:rPr>
              <w:t> </w:t>
            </w:r>
            <w:r>
              <w:rPr>
                <w:b/>
                <w:spacing w:val="-2"/>
                <w:sz w:val="24"/>
              </w:rPr>
              <w:t>Outcome</w:t>
            </w:r>
          </w:p>
        </w:tc>
        <w:tc>
          <w:tcPr>
            <w:tcW w:w="2144" w:type="dxa"/>
          </w:tcPr>
          <w:p>
            <w:pPr>
              <w:pStyle w:val="TableParagraph"/>
              <w:spacing w:line="276" w:lineRule="exact"/>
              <w:ind w:left="790" w:right="102" w:hanging="677"/>
              <w:rPr>
                <w:b/>
                <w:sz w:val="24"/>
              </w:rPr>
            </w:pPr>
            <w:r>
              <w:rPr>
                <w:b/>
                <w:sz w:val="24"/>
              </w:rPr>
              <w:t>Blooms</w:t>
            </w:r>
            <w:r>
              <w:rPr>
                <w:b/>
                <w:spacing w:val="-15"/>
                <w:sz w:val="24"/>
              </w:rPr>
              <w:t> </w:t>
            </w:r>
            <w:r>
              <w:rPr>
                <w:b/>
                <w:sz w:val="24"/>
              </w:rPr>
              <w:t>Taxonomy </w:t>
            </w:r>
            <w:r>
              <w:rPr>
                <w:b/>
                <w:spacing w:val="-2"/>
                <w:sz w:val="24"/>
              </w:rPr>
              <w:t>Level</w:t>
            </w:r>
          </w:p>
        </w:tc>
      </w:tr>
      <w:tr>
        <w:trPr>
          <w:trHeight w:val="552" w:hRule="atLeast"/>
        </w:trPr>
        <w:tc>
          <w:tcPr>
            <w:tcW w:w="846" w:type="dxa"/>
          </w:tcPr>
          <w:p>
            <w:pPr>
              <w:pStyle w:val="TableParagraph"/>
              <w:ind w:left="11" w:right="1"/>
              <w:jc w:val="center"/>
              <w:rPr>
                <w:sz w:val="24"/>
              </w:rPr>
            </w:pPr>
            <w:r>
              <w:rPr>
                <w:spacing w:val="-5"/>
                <w:sz w:val="24"/>
              </w:rPr>
              <w:t>CO1</w:t>
            </w:r>
          </w:p>
        </w:tc>
        <w:tc>
          <w:tcPr>
            <w:tcW w:w="6228" w:type="dxa"/>
          </w:tcPr>
          <w:p>
            <w:pPr>
              <w:pStyle w:val="TableParagraph"/>
              <w:spacing w:line="274" w:lineRule="exact"/>
              <w:ind w:left="106" w:right="58"/>
              <w:rPr>
                <w:sz w:val="24"/>
              </w:rPr>
            </w:pPr>
            <w:r>
              <w:rPr>
                <w:b/>
                <w:sz w:val="24"/>
              </w:rPr>
              <w:t>define</w:t>
            </w:r>
            <w:r>
              <w:rPr>
                <w:b/>
                <w:spacing w:val="-7"/>
                <w:sz w:val="24"/>
              </w:rPr>
              <w:t> </w:t>
            </w:r>
            <w:r>
              <w:rPr>
                <w:sz w:val="24"/>
              </w:rPr>
              <w:t>the</w:t>
            </w:r>
            <w:r>
              <w:rPr>
                <w:spacing w:val="-7"/>
                <w:sz w:val="24"/>
              </w:rPr>
              <w:t> </w:t>
            </w:r>
            <w:r>
              <w:rPr>
                <w:sz w:val="24"/>
              </w:rPr>
              <w:t>importance</w:t>
            </w:r>
            <w:r>
              <w:rPr>
                <w:spacing w:val="-5"/>
                <w:sz w:val="24"/>
              </w:rPr>
              <w:t> </w:t>
            </w:r>
            <w:r>
              <w:rPr>
                <w:sz w:val="24"/>
              </w:rPr>
              <w:t>of</w:t>
            </w:r>
            <w:r>
              <w:rPr>
                <w:spacing w:val="-5"/>
                <w:sz w:val="24"/>
              </w:rPr>
              <w:t> </w:t>
            </w:r>
            <w:r>
              <w:rPr>
                <w:sz w:val="24"/>
              </w:rPr>
              <w:t>criminology</w:t>
            </w:r>
            <w:r>
              <w:rPr>
                <w:spacing w:val="-6"/>
                <w:sz w:val="24"/>
              </w:rPr>
              <w:t> </w:t>
            </w:r>
            <w:r>
              <w:rPr>
                <w:sz w:val="24"/>
              </w:rPr>
              <w:t>and</w:t>
            </w:r>
            <w:r>
              <w:rPr>
                <w:spacing w:val="-4"/>
                <w:sz w:val="24"/>
              </w:rPr>
              <w:t> </w:t>
            </w:r>
            <w:r>
              <w:rPr>
                <w:sz w:val="24"/>
              </w:rPr>
              <w:t>penology</w:t>
            </w:r>
            <w:r>
              <w:rPr>
                <w:spacing w:val="-4"/>
                <w:sz w:val="24"/>
              </w:rPr>
              <w:t> </w:t>
            </w:r>
            <w:r>
              <w:rPr>
                <w:sz w:val="24"/>
              </w:rPr>
              <w:t>for</w:t>
            </w:r>
            <w:r>
              <w:rPr>
                <w:spacing w:val="-7"/>
                <w:sz w:val="24"/>
              </w:rPr>
              <w:t> </w:t>
            </w:r>
            <w:r>
              <w:rPr>
                <w:sz w:val="24"/>
              </w:rPr>
              <w:t>crime </w:t>
            </w:r>
            <w:r>
              <w:rPr>
                <w:spacing w:val="-2"/>
                <w:sz w:val="24"/>
              </w:rPr>
              <w:t>detection.</w:t>
            </w:r>
          </w:p>
        </w:tc>
        <w:tc>
          <w:tcPr>
            <w:tcW w:w="2144" w:type="dxa"/>
          </w:tcPr>
          <w:p>
            <w:pPr>
              <w:pStyle w:val="TableParagraph"/>
              <w:ind w:left="6"/>
              <w:jc w:val="center"/>
              <w:rPr>
                <w:sz w:val="24"/>
              </w:rPr>
            </w:pPr>
            <w:r>
              <w:rPr>
                <w:spacing w:val="-5"/>
                <w:sz w:val="24"/>
              </w:rPr>
              <w:t>BT1</w:t>
            </w:r>
          </w:p>
        </w:tc>
      </w:tr>
      <w:tr>
        <w:trPr>
          <w:trHeight w:val="551" w:hRule="atLeast"/>
        </w:trPr>
        <w:tc>
          <w:tcPr>
            <w:tcW w:w="846" w:type="dxa"/>
          </w:tcPr>
          <w:p>
            <w:pPr>
              <w:pStyle w:val="TableParagraph"/>
              <w:spacing w:line="276" w:lineRule="exact"/>
              <w:ind w:left="11" w:right="1"/>
              <w:jc w:val="center"/>
              <w:rPr>
                <w:sz w:val="24"/>
              </w:rPr>
            </w:pPr>
            <w:r>
              <w:rPr>
                <w:spacing w:val="-5"/>
                <w:sz w:val="24"/>
              </w:rPr>
              <w:t>CO2</w:t>
            </w:r>
          </w:p>
        </w:tc>
        <w:tc>
          <w:tcPr>
            <w:tcW w:w="6228" w:type="dxa"/>
          </w:tcPr>
          <w:p>
            <w:pPr>
              <w:pStyle w:val="TableParagraph"/>
              <w:spacing w:line="274" w:lineRule="exact"/>
              <w:ind w:left="106" w:right="58"/>
              <w:rPr>
                <w:sz w:val="24"/>
              </w:rPr>
            </w:pPr>
            <w:r>
              <w:rPr>
                <w:b/>
                <w:sz w:val="24"/>
              </w:rPr>
              <w:t>understand</w:t>
            </w:r>
            <w:r>
              <w:rPr>
                <w:b/>
                <w:spacing w:val="-5"/>
                <w:sz w:val="24"/>
              </w:rPr>
              <w:t> </w:t>
            </w:r>
            <w:r>
              <w:rPr>
                <w:sz w:val="24"/>
              </w:rPr>
              <w:t>the</w:t>
            </w:r>
            <w:r>
              <w:rPr>
                <w:spacing w:val="-6"/>
                <w:sz w:val="24"/>
              </w:rPr>
              <w:t> </w:t>
            </w:r>
            <w:r>
              <w:rPr>
                <w:sz w:val="24"/>
              </w:rPr>
              <w:t>usage</w:t>
            </w:r>
            <w:r>
              <w:rPr>
                <w:spacing w:val="-4"/>
                <w:sz w:val="24"/>
              </w:rPr>
              <w:t> </w:t>
            </w:r>
            <w:r>
              <w:rPr>
                <w:sz w:val="24"/>
              </w:rPr>
              <w:t>of</w:t>
            </w:r>
            <w:r>
              <w:rPr>
                <w:spacing w:val="-4"/>
                <w:sz w:val="24"/>
              </w:rPr>
              <w:t> </w:t>
            </w:r>
            <w:r>
              <w:rPr>
                <w:sz w:val="24"/>
              </w:rPr>
              <w:t>the</w:t>
            </w:r>
            <w:r>
              <w:rPr>
                <w:spacing w:val="-6"/>
                <w:sz w:val="24"/>
              </w:rPr>
              <w:t> </w:t>
            </w:r>
            <w:r>
              <w:rPr>
                <w:sz w:val="24"/>
              </w:rPr>
              <w:t>acts</w:t>
            </w:r>
            <w:r>
              <w:rPr>
                <w:spacing w:val="-5"/>
                <w:sz w:val="24"/>
              </w:rPr>
              <w:t> </w:t>
            </w:r>
            <w:r>
              <w:rPr>
                <w:sz w:val="24"/>
              </w:rPr>
              <w:t>and</w:t>
            </w:r>
            <w:r>
              <w:rPr>
                <w:spacing w:val="-3"/>
                <w:sz w:val="24"/>
              </w:rPr>
              <w:t> </w:t>
            </w:r>
            <w:r>
              <w:rPr>
                <w:sz w:val="24"/>
              </w:rPr>
              <w:t>laws</w:t>
            </w:r>
            <w:r>
              <w:rPr>
                <w:spacing w:val="-5"/>
                <w:sz w:val="24"/>
              </w:rPr>
              <w:t> </w:t>
            </w:r>
            <w:r>
              <w:rPr>
                <w:sz w:val="24"/>
              </w:rPr>
              <w:t>pertaining</w:t>
            </w:r>
            <w:r>
              <w:rPr>
                <w:spacing w:val="-5"/>
                <w:sz w:val="24"/>
              </w:rPr>
              <w:t> </w:t>
            </w:r>
            <w:r>
              <w:rPr>
                <w:sz w:val="24"/>
              </w:rPr>
              <w:t>to forensic science.</w:t>
            </w:r>
          </w:p>
        </w:tc>
        <w:tc>
          <w:tcPr>
            <w:tcW w:w="2144" w:type="dxa"/>
          </w:tcPr>
          <w:p>
            <w:pPr>
              <w:pStyle w:val="TableParagraph"/>
              <w:spacing w:line="276" w:lineRule="exact"/>
              <w:ind w:left="6"/>
              <w:jc w:val="center"/>
              <w:rPr>
                <w:sz w:val="24"/>
              </w:rPr>
            </w:pPr>
            <w:r>
              <w:rPr>
                <w:spacing w:val="-5"/>
                <w:sz w:val="24"/>
              </w:rPr>
              <w:t>BT2</w:t>
            </w:r>
          </w:p>
        </w:tc>
      </w:tr>
      <w:tr>
        <w:trPr>
          <w:trHeight w:val="513" w:hRule="atLeast"/>
        </w:trPr>
        <w:tc>
          <w:tcPr>
            <w:tcW w:w="846" w:type="dxa"/>
          </w:tcPr>
          <w:p>
            <w:pPr>
              <w:pStyle w:val="TableParagraph"/>
              <w:ind w:left="11" w:right="1"/>
              <w:jc w:val="center"/>
              <w:rPr>
                <w:sz w:val="24"/>
              </w:rPr>
            </w:pPr>
            <w:r>
              <w:rPr>
                <w:spacing w:val="-5"/>
                <w:sz w:val="24"/>
              </w:rPr>
              <w:t>CO3</w:t>
            </w:r>
          </w:p>
        </w:tc>
        <w:tc>
          <w:tcPr>
            <w:tcW w:w="6228" w:type="dxa"/>
          </w:tcPr>
          <w:p>
            <w:pPr>
              <w:pStyle w:val="TableParagraph"/>
              <w:ind w:left="106"/>
              <w:rPr>
                <w:sz w:val="24"/>
              </w:rPr>
            </w:pPr>
            <w:r>
              <w:rPr>
                <w:b/>
                <w:sz w:val="24"/>
              </w:rPr>
              <w:t>apply</w:t>
            </w:r>
            <w:r>
              <w:rPr>
                <w:b/>
                <w:spacing w:val="-5"/>
                <w:sz w:val="24"/>
              </w:rPr>
              <w:t> </w:t>
            </w:r>
            <w:r>
              <w:rPr>
                <w:sz w:val="24"/>
              </w:rPr>
              <w:t>knowledge about</w:t>
            </w:r>
            <w:r>
              <w:rPr>
                <w:spacing w:val="-2"/>
                <w:sz w:val="24"/>
              </w:rPr>
              <w:t> </w:t>
            </w:r>
            <w:r>
              <w:rPr>
                <w:sz w:val="24"/>
              </w:rPr>
              <w:t>theoretical</w:t>
            </w:r>
            <w:r>
              <w:rPr>
                <w:spacing w:val="-1"/>
                <w:sz w:val="24"/>
              </w:rPr>
              <w:t> </w:t>
            </w:r>
            <w:r>
              <w:rPr>
                <w:sz w:val="24"/>
              </w:rPr>
              <w:t>perspectives</w:t>
            </w:r>
            <w:r>
              <w:rPr>
                <w:spacing w:val="-2"/>
                <w:sz w:val="24"/>
              </w:rPr>
              <w:t> </w:t>
            </w:r>
            <w:r>
              <w:rPr>
                <w:sz w:val="24"/>
              </w:rPr>
              <w:t>on</w:t>
            </w:r>
            <w:r>
              <w:rPr>
                <w:spacing w:val="-1"/>
                <w:sz w:val="24"/>
              </w:rPr>
              <w:t> </w:t>
            </w:r>
            <w:r>
              <w:rPr>
                <w:spacing w:val="-2"/>
                <w:sz w:val="24"/>
              </w:rPr>
              <w:t>crime.</w:t>
            </w:r>
          </w:p>
        </w:tc>
        <w:tc>
          <w:tcPr>
            <w:tcW w:w="2144" w:type="dxa"/>
          </w:tcPr>
          <w:p>
            <w:pPr>
              <w:pStyle w:val="TableParagraph"/>
              <w:ind w:left="6"/>
              <w:jc w:val="center"/>
              <w:rPr>
                <w:sz w:val="24"/>
              </w:rPr>
            </w:pPr>
            <w:r>
              <w:rPr>
                <w:spacing w:val="-5"/>
                <w:sz w:val="24"/>
              </w:rPr>
              <w:t>BT3</w:t>
            </w:r>
          </w:p>
        </w:tc>
      </w:tr>
      <w:tr>
        <w:trPr>
          <w:trHeight w:val="552" w:hRule="atLeast"/>
        </w:trPr>
        <w:tc>
          <w:tcPr>
            <w:tcW w:w="846" w:type="dxa"/>
          </w:tcPr>
          <w:p>
            <w:pPr>
              <w:pStyle w:val="TableParagraph"/>
              <w:spacing w:line="275" w:lineRule="exact"/>
              <w:ind w:left="11" w:right="1"/>
              <w:jc w:val="center"/>
              <w:rPr>
                <w:sz w:val="24"/>
              </w:rPr>
            </w:pPr>
            <w:r>
              <w:rPr>
                <w:spacing w:val="-5"/>
                <w:sz w:val="24"/>
              </w:rPr>
              <w:t>CO4</w:t>
            </w:r>
          </w:p>
        </w:tc>
        <w:tc>
          <w:tcPr>
            <w:tcW w:w="6228" w:type="dxa"/>
          </w:tcPr>
          <w:p>
            <w:pPr>
              <w:pStyle w:val="TableParagraph"/>
              <w:spacing w:line="276" w:lineRule="exact"/>
              <w:ind w:left="106" w:right="58"/>
              <w:rPr>
                <w:sz w:val="24"/>
              </w:rPr>
            </w:pPr>
            <w:r>
              <w:rPr>
                <w:sz w:val="24"/>
              </w:rPr>
              <w:t>will</w:t>
            </w:r>
            <w:r>
              <w:rPr>
                <w:spacing w:val="-5"/>
                <w:sz w:val="24"/>
              </w:rPr>
              <w:t> </w:t>
            </w:r>
            <w:r>
              <w:rPr>
                <w:sz w:val="24"/>
              </w:rPr>
              <w:t>be</w:t>
            </w:r>
            <w:r>
              <w:rPr>
                <w:spacing w:val="-5"/>
                <w:sz w:val="24"/>
              </w:rPr>
              <w:t> </w:t>
            </w:r>
            <w:r>
              <w:rPr>
                <w:sz w:val="24"/>
              </w:rPr>
              <w:t>able</w:t>
            </w:r>
            <w:r>
              <w:rPr>
                <w:spacing w:val="-4"/>
                <w:sz w:val="24"/>
              </w:rPr>
              <w:t> </w:t>
            </w:r>
            <w:r>
              <w:rPr>
                <w:sz w:val="24"/>
              </w:rPr>
              <w:t>to</w:t>
            </w:r>
            <w:r>
              <w:rPr>
                <w:spacing w:val="-5"/>
                <w:sz w:val="24"/>
              </w:rPr>
              <w:t> </w:t>
            </w:r>
            <w:r>
              <w:rPr>
                <w:sz w:val="24"/>
              </w:rPr>
              <w:t>understand</w:t>
            </w:r>
            <w:r>
              <w:rPr>
                <w:spacing w:val="-5"/>
                <w:sz w:val="24"/>
              </w:rPr>
              <w:t> </w:t>
            </w:r>
            <w:r>
              <w:rPr>
                <w:sz w:val="24"/>
              </w:rPr>
              <w:t>the</w:t>
            </w:r>
            <w:r>
              <w:rPr>
                <w:spacing w:val="-5"/>
                <w:sz w:val="24"/>
              </w:rPr>
              <w:t> </w:t>
            </w:r>
            <w:r>
              <w:rPr>
                <w:b/>
                <w:sz w:val="24"/>
              </w:rPr>
              <w:t>relationship</w:t>
            </w:r>
            <w:r>
              <w:rPr>
                <w:b/>
                <w:spacing w:val="-4"/>
                <w:sz w:val="24"/>
              </w:rPr>
              <w:t> </w:t>
            </w:r>
            <w:r>
              <w:rPr>
                <w:sz w:val="24"/>
              </w:rPr>
              <w:t>of</w:t>
            </w:r>
            <w:r>
              <w:rPr>
                <w:spacing w:val="-5"/>
                <w:sz w:val="24"/>
              </w:rPr>
              <w:t> </w:t>
            </w:r>
            <w:r>
              <w:rPr>
                <w:sz w:val="24"/>
              </w:rPr>
              <w:t>crime</w:t>
            </w:r>
            <w:r>
              <w:rPr>
                <w:spacing w:val="-4"/>
                <w:sz w:val="24"/>
              </w:rPr>
              <w:t> </w:t>
            </w:r>
            <w:r>
              <w:rPr>
                <w:sz w:val="24"/>
              </w:rPr>
              <w:t>and </w:t>
            </w:r>
            <w:r>
              <w:rPr>
                <w:spacing w:val="-2"/>
                <w:sz w:val="24"/>
              </w:rPr>
              <w:t>society.</w:t>
            </w:r>
          </w:p>
        </w:tc>
        <w:tc>
          <w:tcPr>
            <w:tcW w:w="2144" w:type="dxa"/>
          </w:tcPr>
          <w:p>
            <w:pPr>
              <w:pStyle w:val="TableParagraph"/>
              <w:spacing w:line="275" w:lineRule="exact"/>
              <w:ind w:left="6"/>
              <w:jc w:val="center"/>
              <w:rPr>
                <w:sz w:val="24"/>
              </w:rPr>
            </w:pPr>
            <w:r>
              <w:rPr>
                <w:spacing w:val="-5"/>
                <w:sz w:val="24"/>
              </w:rPr>
              <w:t>BT4</w:t>
            </w:r>
          </w:p>
        </w:tc>
      </w:tr>
    </w:tbl>
    <w:p>
      <w:pPr>
        <w:pStyle w:val="BodyText"/>
        <w:rPr>
          <w:sz w:val="20"/>
        </w:rPr>
      </w:pPr>
    </w:p>
    <w:p>
      <w:pPr>
        <w:pStyle w:val="BodyText"/>
        <w:rPr>
          <w:sz w:val="20"/>
        </w:rPr>
      </w:pPr>
    </w:p>
    <w:p>
      <w:pPr>
        <w:pStyle w:val="BodyText"/>
        <w:spacing w:before="3"/>
        <w:rPr>
          <w:sz w:val="20"/>
        </w:rPr>
      </w:pPr>
    </w:p>
    <w:tbl>
      <w:tblPr>
        <w:tblW w:w="0" w:type="auto"/>
        <w:jc w:val="left"/>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5"/>
        <w:gridCol w:w="7053"/>
        <w:gridCol w:w="1026"/>
      </w:tblGrid>
      <w:tr>
        <w:trPr>
          <w:trHeight w:val="568" w:hRule="atLeast"/>
        </w:trPr>
        <w:tc>
          <w:tcPr>
            <w:tcW w:w="1135" w:type="dxa"/>
          </w:tcPr>
          <w:p>
            <w:pPr>
              <w:pStyle w:val="TableParagraph"/>
              <w:spacing w:before="146"/>
              <w:ind w:left="11" w:right="129"/>
              <w:jc w:val="center"/>
              <w:rPr>
                <w:b/>
                <w:sz w:val="24"/>
              </w:rPr>
            </w:pPr>
            <w:r>
              <w:rPr>
                <w:b/>
                <w:spacing w:val="-2"/>
                <w:sz w:val="24"/>
              </w:rPr>
              <w:t>Module</w:t>
            </w:r>
          </w:p>
        </w:tc>
        <w:tc>
          <w:tcPr>
            <w:tcW w:w="7053" w:type="dxa"/>
          </w:tcPr>
          <w:p>
            <w:pPr>
              <w:pStyle w:val="TableParagraph"/>
              <w:spacing w:before="146"/>
              <w:ind w:left="108"/>
              <w:rPr>
                <w:b/>
                <w:sz w:val="24"/>
              </w:rPr>
            </w:pPr>
            <w:r>
              <w:rPr>
                <w:b/>
                <w:sz w:val="24"/>
              </w:rPr>
              <w:t>Course</w:t>
            </w:r>
            <w:r>
              <w:rPr>
                <w:b/>
                <w:spacing w:val="-3"/>
                <w:sz w:val="24"/>
              </w:rPr>
              <w:t> </w:t>
            </w:r>
            <w:r>
              <w:rPr>
                <w:b/>
                <w:spacing w:val="-2"/>
                <w:sz w:val="24"/>
              </w:rPr>
              <w:t>content</w:t>
            </w:r>
          </w:p>
        </w:tc>
        <w:tc>
          <w:tcPr>
            <w:tcW w:w="1026" w:type="dxa"/>
          </w:tcPr>
          <w:p>
            <w:pPr>
              <w:pStyle w:val="TableParagraph"/>
              <w:spacing w:before="146"/>
              <w:ind w:left="8" w:right="10"/>
              <w:jc w:val="center"/>
              <w:rPr>
                <w:b/>
                <w:sz w:val="24"/>
              </w:rPr>
            </w:pPr>
            <w:r>
              <w:rPr>
                <w:b/>
                <w:spacing w:val="-2"/>
                <w:sz w:val="24"/>
              </w:rPr>
              <w:t>Lecture</w:t>
            </w:r>
          </w:p>
        </w:tc>
      </w:tr>
      <w:tr>
        <w:trPr>
          <w:trHeight w:val="1931" w:hRule="atLeast"/>
        </w:trPr>
        <w:tc>
          <w:tcPr>
            <w:tcW w:w="1135" w:type="dxa"/>
          </w:tcPr>
          <w:p>
            <w:pPr>
              <w:pStyle w:val="TableParagraph"/>
              <w:ind w:left="0"/>
              <w:rPr>
                <w:sz w:val="24"/>
              </w:rPr>
            </w:pPr>
          </w:p>
          <w:p>
            <w:pPr>
              <w:pStyle w:val="TableParagraph"/>
              <w:spacing w:before="206"/>
              <w:ind w:left="0"/>
              <w:rPr>
                <w:sz w:val="24"/>
              </w:rPr>
            </w:pPr>
          </w:p>
          <w:p>
            <w:pPr>
              <w:pStyle w:val="TableParagraph"/>
              <w:ind w:left="10"/>
              <w:jc w:val="center"/>
              <w:rPr>
                <w:b/>
                <w:sz w:val="24"/>
              </w:rPr>
            </w:pPr>
            <w:r>
              <w:rPr>
                <w:b/>
                <w:spacing w:val="-10"/>
                <w:sz w:val="24"/>
              </w:rPr>
              <w:t>I</w:t>
            </w:r>
          </w:p>
        </w:tc>
        <w:tc>
          <w:tcPr>
            <w:tcW w:w="7053" w:type="dxa"/>
          </w:tcPr>
          <w:p>
            <w:pPr>
              <w:pStyle w:val="TableParagraph"/>
              <w:ind w:left="108" w:right="96"/>
              <w:jc w:val="both"/>
              <w:rPr>
                <w:sz w:val="24"/>
              </w:rPr>
            </w:pPr>
            <w:r>
              <w:rPr>
                <w:b/>
                <w:sz w:val="24"/>
              </w:rPr>
              <w:t>Introduction to Sociology of crime: </w:t>
            </w:r>
            <w:r>
              <w:rPr>
                <w:sz w:val="24"/>
              </w:rPr>
              <w:t>Definition and characteristics of crime in modern society, Causes of crime (social, economic, political, cultural, biological, atmospheric, geographical and other). Classification of crime and offences.</w:t>
            </w:r>
          </w:p>
          <w:p>
            <w:pPr>
              <w:pStyle w:val="TableParagraph"/>
              <w:spacing w:line="270" w:lineRule="atLeast"/>
              <w:ind w:left="108" w:right="97"/>
              <w:jc w:val="both"/>
              <w:rPr>
                <w:sz w:val="24"/>
              </w:rPr>
            </w:pPr>
            <w:r>
              <w:rPr>
                <w:b/>
                <w:sz w:val="24"/>
              </w:rPr>
              <w:t>Types of crime and its causes: </w:t>
            </w:r>
            <w:r>
              <w:rPr>
                <w:sz w:val="24"/>
              </w:rPr>
              <w:t>Property crimes, public order crimes, violent crimes</w:t>
            </w:r>
            <w:r>
              <w:rPr>
                <w:b/>
                <w:sz w:val="24"/>
              </w:rPr>
              <w:t>, </w:t>
            </w:r>
            <w:r>
              <w:rPr>
                <w:sz w:val="24"/>
              </w:rPr>
              <w:t>cyber crimes, juvenile delinquency, Society-Criminal interaction and various types of crimes in India.</w:t>
            </w:r>
          </w:p>
        </w:tc>
        <w:tc>
          <w:tcPr>
            <w:tcW w:w="1026" w:type="dxa"/>
          </w:tcPr>
          <w:p>
            <w:pPr>
              <w:pStyle w:val="TableParagraph"/>
              <w:ind w:left="0"/>
              <w:rPr>
                <w:sz w:val="24"/>
              </w:rPr>
            </w:pPr>
          </w:p>
          <w:p>
            <w:pPr>
              <w:pStyle w:val="TableParagraph"/>
              <w:spacing w:before="206"/>
              <w:ind w:left="0"/>
              <w:rPr>
                <w:sz w:val="24"/>
              </w:rPr>
            </w:pPr>
          </w:p>
          <w:p>
            <w:pPr>
              <w:pStyle w:val="TableParagraph"/>
              <w:ind w:left="10" w:right="2"/>
              <w:jc w:val="center"/>
              <w:rPr>
                <w:b/>
                <w:sz w:val="24"/>
              </w:rPr>
            </w:pPr>
            <w:r>
              <w:rPr>
                <w:b/>
                <w:spacing w:val="-5"/>
                <w:sz w:val="24"/>
              </w:rPr>
              <w:t>15</w:t>
            </w:r>
          </w:p>
        </w:tc>
      </w:tr>
      <w:tr>
        <w:trPr>
          <w:trHeight w:val="1340" w:hRule="atLeast"/>
        </w:trPr>
        <w:tc>
          <w:tcPr>
            <w:tcW w:w="1135" w:type="dxa"/>
          </w:tcPr>
          <w:p>
            <w:pPr>
              <w:pStyle w:val="TableParagraph"/>
              <w:spacing w:before="186"/>
              <w:ind w:left="0"/>
              <w:rPr>
                <w:sz w:val="24"/>
              </w:rPr>
            </w:pPr>
          </w:p>
          <w:p>
            <w:pPr>
              <w:pStyle w:val="TableParagraph"/>
              <w:spacing w:before="1"/>
              <w:ind w:left="8"/>
              <w:jc w:val="center"/>
              <w:rPr>
                <w:b/>
                <w:sz w:val="24"/>
              </w:rPr>
            </w:pPr>
            <w:r>
              <w:rPr>
                <w:b/>
                <w:spacing w:val="-5"/>
                <w:sz w:val="24"/>
              </w:rPr>
              <w:t>II</w:t>
            </w:r>
          </w:p>
        </w:tc>
        <w:tc>
          <w:tcPr>
            <w:tcW w:w="7053" w:type="dxa"/>
          </w:tcPr>
          <w:p>
            <w:pPr>
              <w:pStyle w:val="TableParagraph"/>
              <w:spacing w:before="256"/>
              <w:ind w:left="178" w:right="97"/>
              <w:jc w:val="both"/>
              <w:rPr>
                <w:sz w:val="24"/>
              </w:rPr>
            </w:pPr>
            <w:r>
              <w:rPr>
                <w:b/>
                <w:sz w:val="24"/>
              </w:rPr>
              <w:t>Basics of Criminology: </w:t>
            </w:r>
            <w:r>
              <w:rPr>
                <w:sz w:val="24"/>
              </w:rPr>
              <w:t>Theories of criminal behavior-classical, positivist, sociological. Criminal anthropology. Criminal profiling. Understanding modus</w:t>
            </w:r>
            <w:r>
              <w:rPr>
                <w:spacing w:val="-2"/>
                <w:sz w:val="24"/>
              </w:rPr>
              <w:t> </w:t>
            </w:r>
            <w:r>
              <w:rPr>
                <w:sz w:val="24"/>
              </w:rPr>
              <w:t>operandi.</w:t>
            </w:r>
            <w:r>
              <w:rPr>
                <w:spacing w:val="-2"/>
                <w:sz w:val="24"/>
              </w:rPr>
              <w:t> </w:t>
            </w:r>
            <w:r>
              <w:rPr>
                <w:sz w:val="24"/>
              </w:rPr>
              <w:t>Investigative</w:t>
            </w:r>
            <w:r>
              <w:rPr>
                <w:spacing w:val="-1"/>
                <w:sz w:val="24"/>
              </w:rPr>
              <w:t> </w:t>
            </w:r>
            <w:r>
              <w:rPr>
                <w:sz w:val="24"/>
              </w:rPr>
              <w:t>strategy. Role</w:t>
            </w:r>
            <w:r>
              <w:rPr>
                <w:spacing w:val="-6"/>
                <w:sz w:val="24"/>
              </w:rPr>
              <w:t> </w:t>
            </w:r>
            <w:r>
              <w:rPr>
                <w:sz w:val="24"/>
              </w:rPr>
              <w:t>of</w:t>
            </w:r>
            <w:r>
              <w:rPr>
                <w:spacing w:val="-1"/>
                <w:sz w:val="24"/>
              </w:rPr>
              <w:t> </w:t>
            </w:r>
            <w:r>
              <w:rPr>
                <w:sz w:val="24"/>
              </w:rPr>
              <w:t>media.</w:t>
            </w:r>
          </w:p>
        </w:tc>
        <w:tc>
          <w:tcPr>
            <w:tcW w:w="1026" w:type="dxa"/>
          </w:tcPr>
          <w:p>
            <w:pPr>
              <w:pStyle w:val="TableParagraph"/>
              <w:spacing w:before="186"/>
              <w:ind w:left="0"/>
              <w:rPr>
                <w:sz w:val="24"/>
              </w:rPr>
            </w:pPr>
          </w:p>
          <w:p>
            <w:pPr>
              <w:pStyle w:val="TableParagraph"/>
              <w:spacing w:before="1"/>
              <w:ind w:left="10" w:right="2"/>
              <w:jc w:val="center"/>
              <w:rPr>
                <w:b/>
                <w:sz w:val="24"/>
              </w:rPr>
            </w:pPr>
            <w:r>
              <w:rPr>
                <w:b/>
                <w:spacing w:val="-5"/>
                <w:sz w:val="24"/>
              </w:rPr>
              <w:t>15</w:t>
            </w:r>
          </w:p>
        </w:tc>
      </w:tr>
      <w:tr>
        <w:trPr>
          <w:trHeight w:val="1102" w:hRule="atLeast"/>
        </w:trPr>
        <w:tc>
          <w:tcPr>
            <w:tcW w:w="1135" w:type="dxa"/>
          </w:tcPr>
          <w:p>
            <w:pPr>
              <w:pStyle w:val="TableParagraph"/>
              <w:spacing w:before="68"/>
              <w:ind w:left="0"/>
              <w:rPr>
                <w:sz w:val="24"/>
              </w:rPr>
            </w:pPr>
          </w:p>
          <w:p>
            <w:pPr>
              <w:pStyle w:val="TableParagraph"/>
              <w:ind w:left="10"/>
              <w:jc w:val="center"/>
              <w:rPr>
                <w:b/>
                <w:sz w:val="24"/>
              </w:rPr>
            </w:pPr>
            <w:r>
              <w:rPr>
                <w:b/>
                <w:spacing w:val="-5"/>
                <w:sz w:val="24"/>
              </w:rPr>
              <w:t>III</w:t>
            </w:r>
          </w:p>
        </w:tc>
        <w:tc>
          <w:tcPr>
            <w:tcW w:w="7053" w:type="dxa"/>
          </w:tcPr>
          <w:p>
            <w:pPr>
              <w:pStyle w:val="TableParagraph"/>
              <w:spacing w:before="1"/>
              <w:ind w:left="108" w:right="96"/>
              <w:jc w:val="both"/>
              <w:rPr>
                <w:sz w:val="24"/>
              </w:rPr>
            </w:pPr>
            <w:r>
              <w:rPr>
                <w:b/>
                <w:sz w:val="24"/>
              </w:rPr>
              <w:t>Crime: </w:t>
            </w:r>
            <w:r>
              <w:rPr>
                <w:sz w:val="24"/>
              </w:rPr>
              <w:t>Hate crimes, organized crimes and public disorder, domestic violence and workplace violence; Sexual offence, Dowry and Dowry Death,</w:t>
            </w:r>
            <w:r>
              <w:rPr>
                <w:spacing w:val="23"/>
                <w:sz w:val="24"/>
              </w:rPr>
              <w:t> </w:t>
            </w:r>
            <w:r>
              <w:rPr>
                <w:sz w:val="24"/>
              </w:rPr>
              <w:t>White</w:t>
            </w:r>
            <w:r>
              <w:rPr>
                <w:spacing w:val="28"/>
                <w:sz w:val="24"/>
              </w:rPr>
              <w:t> </w:t>
            </w:r>
            <w:r>
              <w:rPr>
                <w:sz w:val="24"/>
              </w:rPr>
              <w:t>collar</w:t>
            </w:r>
            <w:r>
              <w:rPr>
                <w:spacing w:val="27"/>
                <w:sz w:val="24"/>
              </w:rPr>
              <w:t> </w:t>
            </w:r>
            <w:r>
              <w:rPr>
                <w:sz w:val="24"/>
              </w:rPr>
              <w:t>crimes,</w:t>
            </w:r>
            <w:r>
              <w:rPr>
                <w:spacing w:val="26"/>
                <w:sz w:val="24"/>
              </w:rPr>
              <w:t> </w:t>
            </w:r>
            <w:r>
              <w:rPr>
                <w:sz w:val="24"/>
              </w:rPr>
              <w:t>Juvenile</w:t>
            </w:r>
            <w:r>
              <w:rPr>
                <w:spacing w:val="24"/>
                <w:sz w:val="24"/>
              </w:rPr>
              <w:t> </w:t>
            </w:r>
            <w:r>
              <w:rPr>
                <w:sz w:val="24"/>
              </w:rPr>
              <w:t>delinquency.</w:t>
            </w:r>
            <w:r>
              <w:rPr>
                <w:spacing w:val="31"/>
                <w:sz w:val="24"/>
              </w:rPr>
              <w:t> </w:t>
            </w:r>
            <w:r>
              <w:rPr>
                <w:sz w:val="24"/>
              </w:rPr>
              <w:t>Social</w:t>
            </w:r>
            <w:r>
              <w:rPr>
                <w:spacing w:val="28"/>
                <w:sz w:val="24"/>
              </w:rPr>
              <w:t> </w:t>
            </w:r>
            <w:r>
              <w:rPr>
                <w:sz w:val="24"/>
              </w:rPr>
              <w:t>change</w:t>
            </w:r>
            <w:r>
              <w:rPr>
                <w:spacing w:val="28"/>
                <w:sz w:val="24"/>
              </w:rPr>
              <w:t> </w:t>
            </w:r>
            <w:r>
              <w:rPr>
                <w:spacing w:val="-5"/>
                <w:sz w:val="24"/>
              </w:rPr>
              <w:t>and</w:t>
            </w:r>
          </w:p>
          <w:p>
            <w:pPr>
              <w:pStyle w:val="TableParagraph"/>
              <w:spacing w:line="253" w:lineRule="exact"/>
              <w:ind w:left="108"/>
              <w:jc w:val="both"/>
              <w:rPr>
                <w:sz w:val="24"/>
              </w:rPr>
            </w:pPr>
            <w:r>
              <w:rPr>
                <w:sz w:val="24"/>
              </w:rPr>
              <w:t>crime.</w:t>
            </w:r>
            <w:r>
              <w:rPr>
                <w:spacing w:val="75"/>
                <w:sz w:val="24"/>
              </w:rPr>
              <w:t> </w:t>
            </w:r>
            <w:r>
              <w:rPr>
                <w:sz w:val="24"/>
              </w:rPr>
              <w:t>Psychological</w:t>
            </w:r>
            <w:r>
              <w:rPr>
                <w:spacing w:val="79"/>
                <w:sz w:val="24"/>
              </w:rPr>
              <w:t> </w:t>
            </w:r>
            <w:r>
              <w:rPr>
                <w:sz w:val="24"/>
              </w:rPr>
              <w:t>Disorders</w:t>
            </w:r>
            <w:r>
              <w:rPr>
                <w:spacing w:val="50"/>
                <w:w w:val="150"/>
                <w:sz w:val="24"/>
              </w:rPr>
              <w:t> </w:t>
            </w:r>
            <w:r>
              <w:rPr>
                <w:sz w:val="24"/>
              </w:rPr>
              <w:t>and</w:t>
            </w:r>
            <w:r>
              <w:rPr>
                <w:spacing w:val="51"/>
                <w:w w:val="150"/>
                <w:sz w:val="24"/>
              </w:rPr>
              <w:t> </w:t>
            </w:r>
            <w:r>
              <w:rPr>
                <w:sz w:val="24"/>
              </w:rPr>
              <w:t>Criminality.</w:t>
            </w:r>
            <w:r>
              <w:rPr>
                <w:spacing w:val="50"/>
                <w:w w:val="150"/>
                <w:sz w:val="24"/>
              </w:rPr>
              <w:t> </w:t>
            </w:r>
            <w:r>
              <w:rPr>
                <w:sz w:val="24"/>
              </w:rPr>
              <w:t>Situational</w:t>
            </w:r>
            <w:r>
              <w:rPr>
                <w:spacing w:val="79"/>
                <w:sz w:val="24"/>
              </w:rPr>
              <w:t> </w:t>
            </w:r>
            <w:r>
              <w:rPr>
                <w:spacing w:val="-2"/>
                <w:sz w:val="24"/>
              </w:rPr>
              <w:t>crime</w:t>
            </w:r>
          </w:p>
        </w:tc>
        <w:tc>
          <w:tcPr>
            <w:tcW w:w="1026" w:type="dxa"/>
          </w:tcPr>
          <w:p>
            <w:pPr>
              <w:pStyle w:val="TableParagraph"/>
              <w:spacing w:before="68"/>
              <w:ind w:left="0"/>
              <w:rPr>
                <w:sz w:val="24"/>
              </w:rPr>
            </w:pPr>
          </w:p>
          <w:p>
            <w:pPr>
              <w:pStyle w:val="TableParagraph"/>
              <w:ind w:left="10" w:right="2"/>
              <w:jc w:val="center"/>
              <w:rPr>
                <w:b/>
                <w:sz w:val="24"/>
              </w:rPr>
            </w:pPr>
            <w:r>
              <w:rPr>
                <w:b/>
                <w:spacing w:val="-5"/>
                <w:sz w:val="24"/>
              </w:rPr>
              <w:t>15</w:t>
            </w:r>
          </w:p>
        </w:tc>
      </w:tr>
    </w:tbl>
    <w:p>
      <w:pPr>
        <w:pStyle w:val="TableParagraph"/>
        <w:spacing w:after="0"/>
        <w:jc w:val="center"/>
        <w:rPr>
          <w:b/>
          <w:sz w:val="24"/>
        </w:rPr>
        <w:sectPr>
          <w:pgSz w:w="11910" w:h="16840"/>
          <w:pgMar w:header="0" w:footer="576" w:top="1360" w:bottom="1345" w:left="850" w:right="850"/>
        </w:sectPr>
      </w:pPr>
    </w:p>
    <w:tbl>
      <w:tblPr>
        <w:tblW w:w="0" w:type="auto"/>
        <w:jc w:val="left"/>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5"/>
        <w:gridCol w:w="7053"/>
        <w:gridCol w:w="1026"/>
      </w:tblGrid>
      <w:tr>
        <w:trPr>
          <w:trHeight w:val="440" w:hRule="atLeast"/>
        </w:trPr>
        <w:tc>
          <w:tcPr>
            <w:tcW w:w="1135" w:type="dxa"/>
          </w:tcPr>
          <w:p>
            <w:pPr>
              <w:pStyle w:val="TableParagraph"/>
              <w:ind w:left="0"/>
              <w:rPr>
                <w:sz w:val="22"/>
              </w:rPr>
            </w:pPr>
          </w:p>
        </w:tc>
        <w:tc>
          <w:tcPr>
            <w:tcW w:w="7053" w:type="dxa"/>
          </w:tcPr>
          <w:p>
            <w:pPr>
              <w:pStyle w:val="TableParagraph"/>
              <w:ind w:left="108"/>
              <w:rPr>
                <w:sz w:val="24"/>
              </w:rPr>
            </w:pPr>
            <w:r>
              <w:rPr>
                <w:sz w:val="24"/>
              </w:rPr>
              <w:t>prevention.</w:t>
            </w:r>
            <w:r>
              <w:rPr>
                <w:spacing w:val="-2"/>
                <w:sz w:val="24"/>
              </w:rPr>
              <w:t> </w:t>
            </w:r>
            <w:r>
              <w:rPr>
                <w:sz w:val="24"/>
              </w:rPr>
              <w:t>Drug</w:t>
            </w:r>
            <w:r>
              <w:rPr>
                <w:spacing w:val="-1"/>
                <w:sz w:val="24"/>
              </w:rPr>
              <w:t> </w:t>
            </w:r>
            <w:r>
              <w:rPr>
                <w:sz w:val="24"/>
              </w:rPr>
              <w:t>addiction</w:t>
            </w:r>
            <w:r>
              <w:rPr>
                <w:spacing w:val="-2"/>
                <w:sz w:val="24"/>
              </w:rPr>
              <w:t> </w:t>
            </w:r>
            <w:r>
              <w:rPr>
                <w:sz w:val="24"/>
              </w:rPr>
              <w:t>and</w:t>
            </w:r>
            <w:r>
              <w:rPr>
                <w:spacing w:val="-1"/>
                <w:sz w:val="24"/>
              </w:rPr>
              <w:t> </w:t>
            </w:r>
            <w:r>
              <w:rPr>
                <w:spacing w:val="-2"/>
                <w:sz w:val="24"/>
              </w:rPr>
              <w:t>crime.</w:t>
            </w:r>
          </w:p>
        </w:tc>
        <w:tc>
          <w:tcPr>
            <w:tcW w:w="1026" w:type="dxa"/>
          </w:tcPr>
          <w:p>
            <w:pPr>
              <w:pStyle w:val="TableParagraph"/>
              <w:ind w:left="0"/>
              <w:rPr>
                <w:sz w:val="22"/>
              </w:rPr>
            </w:pPr>
          </w:p>
        </w:tc>
      </w:tr>
      <w:tr>
        <w:trPr>
          <w:trHeight w:val="1655" w:hRule="atLeast"/>
        </w:trPr>
        <w:tc>
          <w:tcPr>
            <w:tcW w:w="1135" w:type="dxa"/>
          </w:tcPr>
          <w:p>
            <w:pPr>
              <w:pStyle w:val="TableParagraph"/>
              <w:ind w:left="0"/>
              <w:rPr>
                <w:sz w:val="24"/>
              </w:rPr>
            </w:pPr>
          </w:p>
          <w:p>
            <w:pPr>
              <w:pStyle w:val="TableParagraph"/>
              <w:spacing w:before="68"/>
              <w:ind w:left="0"/>
              <w:rPr>
                <w:sz w:val="24"/>
              </w:rPr>
            </w:pPr>
          </w:p>
          <w:p>
            <w:pPr>
              <w:pStyle w:val="TableParagraph"/>
              <w:ind w:left="11"/>
              <w:jc w:val="center"/>
              <w:rPr>
                <w:b/>
                <w:sz w:val="24"/>
              </w:rPr>
            </w:pPr>
            <w:r>
              <w:rPr>
                <w:b/>
                <w:spacing w:val="-5"/>
                <w:sz w:val="24"/>
              </w:rPr>
              <w:t>IV</w:t>
            </w:r>
          </w:p>
        </w:tc>
        <w:tc>
          <w:tcPr>
            <w:tcW w:w="7053" w:type="dxa"/>
          </w:tcPr>
          <w:p>
            <w:pPr>
              <w:pStyle w:val="TableParagraph"/>
              <w:spacing w:before="1"/>
              <w:ind w:left="175" w:right="96"/>
              <w:jc w:val="both"/>
              <w:rPr>
                <w:sz w:val="24"/>
              </w:rPr>
            </w:pPr>
            <w:r>
              <w:rPr>
                <w:b/>
                <w:sz w:val="24"/>
              </w:rPr>
              <w:t>Criminal Justice System: </w:t>
            </w:r>
            <w:r>
              <w:rPr>
                <w:sz w:val="24"/>
              </w:rPr>
              <w:t>Broad components of criminal justice system. Policing styles and principles. Police’s power of</w:t>
            </w:r>
            <w:r>
              <w:rPr>
                <w:spacing w:val="40"/>
                <w:sz w:val="24"/>
              </w:rPr>
              <w:t> </w:t>
            </w:r>
            <w:r>
              <w:rPr>
                <w:sz w:val="24"/>
              </w:rPr>
              <w:t>investigation. Filing of criminal charges. Community policing. Policing a heterogeneous society. Correctional measures and rehabilitation</w:t>
            </w:r>
            <w:r>
              <w:rPr>
                <w:spacing w:val="11"/>
                <w:sz w:val="24"/>
              </w:rPr>
              <w:t> </w:t>
            </w:r>
            <w:r>
              <w:rPr>
                <w:sz w:val="24"/>
              </w:rPr>
              <w:t>of</w:t>
            </w:r>
            <w:r>
              <w:rPr>
                <w:spacing w:val="18"/>
                <w:sz w:val="24"/>
              </w:rPr>
              <w:t> </w:t>
            </w:r>
            <w:r>
              <w:rPr>
                <w:sz w:val="24"/>
              </w:rPr>
              <w:t>offenders.</w:t>
            </w:r>
            <w:r>
              <w:rPr>
                <w:spacing w:val="17"/>
                <w:sz w:val="24"/>
              </w:rPr>
              <w:t> </w:t>
            </w:r>
            <w:r>
              <w:rPr>
                <w:sz w:val="24"/>
              </w:rPr>
              <w:t>Human</w:t>
            </w:r>
            <w:r>
              <w:rPr>
                <w:spacing w:val="18"/>
                <w:sz w:val="24"/>
              </w:rPr>
              <w:t> </w:t>
            </w:r>
            <w:r>
              <w:rPr>
                <w:sz w:val="24"/>
              </w:rPr>
              <w:t>rights</w:t>
            </w:r>
            <w:r>
              <w:rPr>
                <w:spacing w:val="17"/>
                <w:sz w:val="24"/>
              </w:rPr>
              <w:t> </w:t>
            </w:r>
            <w:r>
              <w:rPr>
                <w:sz w:val="24"/>
              </w:rPr>
              <w:t>and</w:t>
            </w:r>
            <w:r>
              <w:rPr>
                <w:spacing w:val="17"/>
                <w:sz w:val="24"/>
              </w:rPr>
              <w:t> </w:t>
            </w:r>
            <w:r>
              <w:rPr>
                <w:sz w:val="24"/>
              </w:rPr>
              <w:t>criminal</w:t>
            </w:r>
            <w:r>
              <w:rPr>
                <w:spacing w:val="20"/>
                <w:sz w:val="24"/>
              </w:rPr>
              <w:t> </w:t>
            </w:r>
            <w:r>
              <w:rPr>
                <w:sz w:val="24"/>
              </w:rPr>
              <w:t>justice</w:t>
            </w:r>
            <w:r>
              <w:rPr>
                <w:spacing w:val="13"/>
                <w:sz w:val="24"/>
              </w:rPr>
              <w:t> </w:t>
            </w:r>
            <w:r>
              <w:rPr>
                <w:spacing w:val="-2"/>
                <w:sz w:val="24"/>
              </w:rPr>
              <w:t>system</w:t>
            </w:r>
          </w:p>
          <w:p>
            <w:pPr>
              <w:pStyle w:val="TableParagraph"/>
              <w:spacing w:line="255" w:lineRule="exact"/>
              <w:ind w:left="175"/>
              <w:jc w:val="both"/>
              <w:rPr>
                <w:sz w:val="24"/>
              </w:rPr>
            </w:pPr>
            <w:r>
              <w:rPr>
                <w:sz w:val="24"/>
              </w:rPr>
              <w:t>in</w:t>
            </w:r>
            <w:r>
              <w:rPr>
                <w:spacing w:val="-5"/>
                <w:sz w:val="24"/>
              </w:rPr>
              <w:t> </w:t>
            </w:r>
            <w:r>
              <w:rPr>
                <w:sz w:val="24"/>
              </w:rPr>
              <w:t>India;</w:t>
            </w:r>
            <w:r>
              <w:rPr>
                <w:spacing w:val="-1"/>
                <w:sz w:val="24"/>
              </w:rPr>
              <w:t> </w:t>
            </w:r>
            <w:r>
              <w:rPr>
                <w:sz w:val="24"/>
              </w:rPr>
              <w:t>Punishment</w:t>
            </w:r>
            <w:r>
              <w:rPr>
                <w:spacing w:val="-3"/>
                <w:sz w:val="24"/>
              </w:rPr>
              <w:t> </w:t>
            </w:r>
            <w:r>
              <w:rPr>
                <w:sz w:val="24"/>
              </w:rPr>
              <w:t>and</w:t>
            </w:r>
            <w:r>
              <w:rPr>
                <w:spacing w:val="1"/>
                <w:sz w:val="24"/>
              </w:rPr>
              <w:t> </w:t>
            </w:r>
            <w:r>
              <w:rPr>
                <w:sz w:val="24"/>
              </w:rPr>
              <w:t>its</w:t>
            </w:r>
            <w:r>
              <w:rPr>
                <w:spacing w:val="-2"/>
                <w:sz w:val="24"/>
              </w:rPr>
              <w:t> </w:t>
            </w:r>
            <w:r>
              <w:rPr>
                <w:sz w:val="24"/>
              </w:rPr>
              <w:t>types,</w:t>
            </w:r>
            <w:r>
              <w:rPr>
                <w:spacing w:val="-1"/>
                <w:sz w:val="24"/>
              </w:rPr>
              <w:t> </w:t>
            </w:r>
            <w:r>
              <w:rPr>
                <w:sz w:val="24"/>
              </w:rPr>
              <w:t>Prison</w:t>
            </w:r>
            <w:r>
              <w:rPr>
                <w:spacing w:val="-1"/>
                <w:sz w:val="24"/>
              </w:rPr>
              <w:t> </w:t>
            </w:r>
            <w:r>
              <w:rPr>
                <w:sz w:val="24"/>
              </w:rPr>
              <w:t>and</w:t>
            </w:r>
            <w:r>
              <w:rPr>
                <w:spacing w:val="-1"/>
                <w:sz w:val="24"/>
              </w:rPr>
              <w:t> </w:t>
            </w:r>
            <w:r>
              <w:rPr>
                <w:sz w:val="24"/>
              </w:rPr>
              <w:t>its</w:t>
            </w:r>
            <w:r>
              <w:rPr>
                <w:spacing w:val="-1"/>
                <w:sz w:val="24"/>
              </w:rPr>
              <w:t> </w:t>
            </w:r>
            <w:r>
              <w:rPr>
                <w:spacing w:val="-2"/>
                <w:sz w:val="24"/>
              </w:rPr>
              <w:t>types.</w:t>
            </w:r>
          </w:p>
        </w:tc>
        <w:tc>
          <w:tcPr>
            <w:tcW w:w="1026" w:type="dxa"/>
          </w:tcPr>
          <w:p>
            <w:pPr>
              <w:pStyle w:val="TableParagraph"/>
              <w:ind w:left="0"/>
              <w:rPr>
                <w:sz w:val="24"/>
              </w:rPr>
            </w:pPr>
          </w:p>
          <w:p>
            <w:pPr>
              <w:pStyle w:val="TableParagraph"/>
              <w:spacing w:before="68"/>
              <w:ind w:left="0"/>
              <w:rPr>
                <w:sz w:val="24"/>
              </w:rPr>
            </w:pPr>
          </w:p>
          <w:p>
            <w:pPr>
              <w:pStyle w:val="TableParagraph"/>
              <w:ind w:left="10" w:right="2"/>
              <w:jc w:val="center"/>
              <w:rPr>
                <w:b/>
                <w:sz w:val="24"/>
              </w:rPr>
            </w:pPr>
            <w:r>
              <w:rPr>
                <w:b/>
                <w:spacing w:val="-5"/>
                <w:sz w:val="24"/>
              </w:rPr>
              <w:t>15</w:t>
            </w:r>
          </w:p>
        </w:tc>
      </w:tr>
      <w:tr>
        <w:trPr>
          <w:trHeight w:val="575" w:hRule="atLeast"/>
        </w:trPr>
        <w:tc>
          <w:tcPr>
            <w:tcW w:w="8188" w:type="dxa"/>
            <w:gridSpan w:val="2"/>
          </w:tcPr>
          <w:p>
            <w:pPr>
              <w:pStyle w:val="TableParagraph"/>
              <w:spacing w:before="80"/>
              <w:ind w:left="726"/>
              <w:jc w:val="center"/>
              <w:rPr>
                <w:b/>
                <w:sz w:val="24"/>
              </w:rPr>
            </w:pPr>
            <w:r>
              <w:rPr>
                <w:b/>
                <w:spacing w:val="-2"/>
                <w:sz w:val="24"/>
              </w:rPr>
              <w:t>Total</w:t>
            </w:r>
          </w:p>
        </w:tc>
        <w:tc>
          <w:tcPr>
            <w:tcW w:w="1026" w:type="dxa"/>
          </w:tcPr>
          <w:p>
            <w:pPr>
              <w:pStyle w:val="TableParagraph"/>
              <w:spacing w:before="80"/>
              <w:ind w:left="10" w:right="2"/>
              <w:jc w:val="center"/>
              <w:rPr>
                <w:b/>
                <w:sz w:val="24"/>
              </w:rPr>
            </w:pPr>
            <w:r>
              <w:rPr>
                <w:b/>
                <w:spacing w:val="-5"/>
                <w:sz w:val="24"/>
              </w:rPr>
              <w:t>60</w:t>
            </w:r>
          </w:p>
        </w:tc>
      </w:tr>
    </w:tbl>
    <w:p>
      <w:pPr>
        <w:pStyle w:val="BodyText"/>
        <w:spacing w:before="160"/>
      </w:pPr>
    </w:p>
    <w:p>
      <w:pPr>
        <w:spacing w:before="1"/>
        <w:ind w:left="448" w:right="0" w:firstLine="0"/>
        <w:jc w:val="left"/>
        <w:rPr>
          <w:sz w:val="24"/>
        </w:rPr>
      </w:pPr>
      <w:r>
        <w:rPr>
          <w:b/>
          <w:sz w:val="24"/>
        </w:rPr>
        <w:t>National</w:t>
      </w:r>
      <w:r>
        <w:rPr>
          <w:b/>
          <w:spacing w:val="-3"/>
          <w:sz w:val="24"/>
        </w:rPr>
        <w:t> </w:t>
      </w:r>
      <w:r>
        <w:rPr>
          <w:b/>
          <w:sz w:val="24"/>
        </w:rPr>
        <w:t>Credit Hours</w:t>
      </w:r>
      <w:r>
        <w:rPr>
          <w:b/>
          <w:spacing w:val="-1"/>
          <w:sz w:val="24"/>
        </w:rPr>
        <w:t> </w:t>
      </w:r>
      <w:r>
        <w:rPr>
          <w:b/>
          <w:sz w:val="24"/>
        </w:rPr>
        <w:t>for the</w:t>
      </w:r>
      <w:r>
        <w:rPr>
          <w:b/>
          <w:spacing w:val="-5"/>
          <w:sz w:val="24"/>
        </w:rPr>
        <w:t> </w:t>
      </w:r>
      <w:r>
        <w:rPr>
          <w:b/>
          <w:sz w:val="24"/>
        </w:rPr>
        <w:t>course:</w:t>
      </w:r>
      <w:r>
        <w:rPr>
          <w:b/>
          <w:spacing w:val="3"/>
          <w:sz w:val="24"/>
        </w:rPr>
        <w:t> </w:t>
      </w:r>
      <w:r>
        <w:rPr>
          <w:sz w:val="24"/>
        </w:rPr>
        <w:t>30</w:t>
      </w:r>
      <w:r>
        <w:rPr>
          <w:spacing w:val="-2"/>
          <w:sz w:val="24"/>
        </w:rPr>
        <w:t> </w:t>
      </w:r>
      <w:r>
        <w:rPr>
          <w:sz w:val="24"/>
        </w:rPr>
        <w:t>x</w:t>
      </w:r>
      <w:r>
        <w:rPr>
          <w:spacing w:val="-1"/>
          <w:sz w:val="24"/>
        </w:rPr>
        <w:t> </w:t>
      </w:r>
      <w:r>
        <w:rPr>
          <w:sz w:val="24"/>
        </w:rPr>
        <w:t>3</w:t>
      </w:r>
      <w:r>
        <w:rPr>
          <w:spacing w:val="-1"/>
          <w:sz w:val="24"/>
        </w:rPr>
        <w:t> </w:t>
      </w:r>
      <w:r>
        <w:rPr>
          <w:sz w:val="24"/>
        </w:rPr>
        <w:t>=</w:t>
      </w:r>
      <w:r>
        <w:rPr>
          <w:spacing w:val="-1"/>
          <w:sz w:val="24"/>
        </w:rPr>
        <w:t> </w:t>
      </w:r>
      <w:r>
        <w:rPr>
          <w:sz w:val="24"/>
        </w:rPr>
        <w:t>90</w:t>
      </w:r>
      <w:r>
        <w:rPr>
          <w:spacing w:val="-1"/>
          <w:sz w:val="24"/>
        </w:rPr>
        <w:t> </w:t>
      </w:r>
      <w:r>
        <w:rPr>
          <w:spacing w:val="-5"/>
          <w:sz w:val="24"/>
        </w:rPr>
        <w:t>NCH</w:t>
      </w:r>
    </w:p>
    <w:p>
      <w:pPr>
        <w:pStyle w:val="BodyText"/>
        <w:rPr>
          <w:sz w:val="12"/>
        </w:rPr>
      </w:pPr>
    </w:p>
    <w:tbl>
      <w:tblPr>
        <w:tblW w:w="0" w:type="auto"/>
        <w:jc w:val="left"/>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5"/>
        <w:gridCol w:w="1327"/>
        <w:gridCol w:w="6662"/>
      </w:tblGrid>
      <w:tr>
        <w:trPr>
          <w:trHeight w:val="446" w:hRule="atLeast"/>
        </w:trPr>
        <w:tc>
          <w:tcPr>
            <w:tcW w:w="9214" w:type="dxa"/>
            <w:gridSpan w:val="3"/>
          </w:tcPr>
          <w:p>
            <w:pPr>
              <w:pStyle w:val="TableParagraph"/>
              <w:spacing w:line="274" w:lineRule="exact"/>
              <w:ind w:left="6" w:right="1"/>
              <w:jc w:val="center"/>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827" w:hRule="atLeast"/>
        </w:trPr>
        <w:tc>
          <w:tcPr>
            <w:tcW w:w="1225" w:type="dxa"/>
          </w:tcPr>
          <w:p>
            <w:pPr>
              <w:pStyle w:val="TableParagraph"/>
              <w:spacing w:line="237" w:lineRule="auto" w:before="140"/>
              <w:ind w:left="185" w:right="169" w:hanging="8"/>
              <w:rPr>
                <w:b/>
                <w:sz w:val="24"/>
              </w:rPr>
            </w:pPr>
            <w:r>
              <w:rPr>
                <w:b/>
                <w:spacing w:val="-2"/>
                <w:sz w:val="24"/>
              </w:rPr>
              <w:t>Lecture/ Tutorial</w:t>
            </w:r>
          </w:p>
        </w:tc>
        <w:tc>
          <w:tcPr>
            <w:tcW w:w="1327" w:type="dxa"/>
          </w:tcPr>
          <w:p>
            <w:pPr>
              <w:pStyle w:val="TableParagraph"/>
              <w:spacing w:before="205"/>
              <w:ind w:left="7"/>
              <w:jc w:val="center"/>
              <w:rPr>
                <w:b/>
                <w:sz w:val="24"/>
              </w:rPr>
            </w:pPr>
            <w:r>
              <w:rPr>
                <w:b/>
                <w:spacing w:val="-2"/>
                <w:sz w:val="24"/>
              </w:rPr>
              <w:t>Practicum</w:t>
            </w:r>
          </w:p>
        </w:tc>
        <w:tc>
          <w:tcPr>
            <w:tcW w:w="6662" w:type="dxa"/>
          </w:tcPr>
          <w:p>
            <w:pPr>
              <w:pStyle w:val="TableParagraph"/>
              <w:spacing w:before="274"/>
              <w:ind w:left="9"/>
              <w:jc w:val="center"/>
              <w:rPr>
                <w:b/>
                <w:sz w:val="24"/>
              </w:rPr>
            </w:pPr>
            <w:r>
              <w:rPr>
                <w:b/>
                <w:sz w:val="24"/>
              </w:rPr>
              <w:t>Experiential</w:t>
            </w:r>
            <w:r>
              <w:rPr>
                <w:b/>
                <w:spacing w:val="-4"/>
                <w:sz w:val="24"/>
              </w:rPr>
              <w:t> </w:t>
            </w:r>
            <w:r>
              <w:rPr>
                <w:b/>
                <w:spacing w:val="-2"/>
                <w:sz w:val="24"/>
              </w:rPr>
              <w:t>Learning</w:t>
            </w:r>
          </w:p>
        </w:tc>
      </w:tr>
      <w:tr>
        <w:trPr>
          <w:trHeight w:val="1036" w:hRule="atLeast"/>
        </w:trPr>
        <w:tc>
          <w:tcPr>
            <w:tcW w:w="1225" w:type="dxa"/>
          </w:tcPr>
          <w:p>
            <w:pPr>
              <w:pStyle w:val="TableParagraph"/>
              <w:spacing w:before="101"/>
              <w:ind w:left="0"/>
              <w:rPr>
                <w:sz w:val="24"/>
              </w:rPr>
            </w:pPr>
          </w:p>
          <w:p>
            <w:pPr>
              <w:pStyle w:val="TableParagraph"/>
              <w:ind w:left="9"/>
              <w:jc w:val="center"/>
              <w:rPr>
                <w:sz w:val="24"/>
              </w:rPr>
            </w:pPr>
            <w:r>
              <w:rPr>
                <w:spacing w:val="-5"/>
                <w:sz w:val="24"/>
              </w:rPr>
              <w:t>60</w:t>
            </w:r>
          </w:p>
        </w:tc>
        <w:tc>
          <w:tcPr>
            <w:tcW w:w="1327" w:type="dxa"/>
          </w:tcPr>
          <w:p>
            <w:pPr>
              <w:pStyle w:val="TableParagraph"/>
              <w:spacing w:before="101"/>
              <w:ind w:left="0"/>
              <w:rPr>
                <w:sz w:val="24"/>
              </w:rPr>
            </w:pPr>
          </w:p>
          <w:p>
            <w:pPr>
              <w:pStyle w:val="TableParagraph"/>
              <w:ind w:left="7" w:right="1"/>
              <w:jc w:val="center"/>
              <w:rPr>
                <w:sz w:val="24"/>
              </w:rPr>
            </w:pPr>
            <w:r>
              <w:rPr>
                <w:spacing w:val="-10"/>
                <w:sz w:val="24"/>
              </w:rPr>
              <w:t>0</w:t>
            </w:r>
          </w:p>
        </w:tc>
        <w:tc>
          <w:tcPr>
            <w:tcW w:w="6662" w:type="dxa"/>
          </w:tcPr>
          <w:p>
            <w:pPr>
              <w:pStyle w:val="TableParagraph"/>
              <w:spacing w:line="274" w:lineRule="exact"/>
              <w:ind w:left="9"/>
              <w:jc w:val="center"/>
              <w:rPr>
                <w:sz w:val="24"/>
              </w:rPr>
            </w:pPr>
            <w:r>
              <w:rPr>
                <w:spacing w:val="-5"/>
                <w:sz w:val="24"/>
              </w:rPr>
              <w:t>30</w:t>
            </w:r>
          </w:p>
          <w:p>
            <w:pPr>
              <w:pStyle w:val="TableParagraph"/>
              <w:spacing w:line="343" w:lineRule="auto" w:before="1"/>
              <w:rPr>
                <w:sz w:val="20"/>
              </w:rPr>
            </w:pPr>
            <w:r>
              <w:rPr>
                <w:sz w:val="20"/>
              </w:rPr>
              <w:t>Laboratory</w:t>
            </w:r>
            <w:r>
              <w:rPr>
                <w:spacing w:val="-7"/>
                <w:sz w:val="20"/>
              </w:rPr>
              <w:t> </w:t>
            </w:r>
            <w:r>
              <w:rPr>
                <w:sz w:val="20"/>
              </w:rPr>
              <w:t>Visit,</w:t>
            </w:r>
            <w:r>
              <w:rPr>
                <w:spacing w:val="-3"/>
                <w:sz w:val="20"/>
              </w:rPr>
              <w:t> </w:t>
            </w:r>
            <w:r>
              <w:rPr>
                <w:sz w:val="20"/>
              </w:rPr>
              <w:t>Field</w:t>
            </w:r>
            <w:r>
              <w:rPr>
                <w:spacing w:val="-5"/>
                <w:sz w:val="20"/>
              </w:rPr>
              <w:t> </w:t>
            </w:r>
            <w:r>
              <w:rPr>
                <w:sz w:val="20"/>
              </w:rPr>
              <w:t>Trips,</w:t>
            </w:r>
            <w:r>
              <w:rPr>
                <w:spacing w:val="-8"/>
                <w:sz w:val="20"/>
              </w:rPr>
              <w:t> </w:t>
            </w:r>
            <w:r>
              <w:rPr>
                <w:sz w:val="20"/>
              </w:rPr>
              <w:t>Group</w:t>
            </w:r>
            <w:r>
              <w:rPr>
                <w:spacing w:val="-5"/>
                <w:sz w:val="20"/>
              </w:rPr>
              <w:t> </w:t>
            </w:r>
            <w:r>
              <w:rPr>
                <w:sz w:val="20"/>
              </w:rPr>
              <w:t>Work,</w:t>
            </w:r>
            <w:r>
              <w:rPr>
                <w:spacing w:val="-5"/>
                <w:sz w:val="20"/>
              </w:rPr>
              <w:t> </w:t>
            </w:r>
            <w:r>
              <w:rPr>
                <w:sz w:val="20"/>
              </w:rPr>
              <w:t>Discussions,</w:t>
            </w:r>
            <w:r>
              <w:rPr>
                <w:spacing w:val="-5"/>
                <w:sz w:val="20"/>
              </w:rPr>
              <w:t> </w:t>
            </w:r>
            <w:r>
              <w:rPr>
                <w:sz w:val="20"/>
              </w:rPr>
              <w:t>Presentations</w:t>
            </w:r>
            <w:r>
              <w:rPr>
                <w:spacing w:val="-2"/>
                <w:sz w:val="20"/>
              </w:rPr>
              <w:t> </w:t>
            </w:r>
            <w:r>
              <w:rPr>
                <w:sz w:val="20"/>
              </w:rPr>
              <w:t>and</w:t>
            </w:r>
            <w:r>
              <w:rPr>
                <w:spacing w:val="-5"/>
                <w:sz w:val="20"/>
              </w:rPr>
              <w:t> </w:t>
            </w:r>
            <w:r>
              <w:rPr>
                <w:sz w:val="20"/>
              </w:rPr>
              <w:t>Quiz Doing case studies, assignments, quiz and brain storming sessions</w:t>
            </w:r>
          </w:p>
        </w:tc>
      </w:tr>
    </w:tbl>
    <w:p>
      <w:pPr>
        <w:pStyle w:val="Heading2"/>
        <w:spacing w:before="275"/>
      </w:pPr>
      <w:r>
        <w:rPr/>
        <w:t>Text</w:t>
      </w:r>
      <w:r>
        <w:rPr>
          <w:spacing w:val="-2"/>
        </w:rPr>
        <w:t> Books:</w:t>
      </w:r>
    </w:p>
    <w:p>
      <w:pPr>
        <w:pStyle w:val="ListParagraph"/>
        <w:numPr>
          <w:ilvl w:val="0"/>
          <w:numId w:val="7"/>
        </w:numPr>
        <w:tabs>
          <w:tab w:pos="830" w:val="left" w:leader="none"/>
        </w:tabs>
        <w:spacing w:line="240" w:lineRule="auto" w:before="139" w:after="0"/>
        <w:ind w:left="830" w:right="0" w:hanging="240"/>
        <w:jc w:val="both"/>
        <w:rPr>
          <w:color w:val="54566F"/>
          <w:sz w:val="24"/>
        </w:rPr>
      </w:pPr>
      <w:r>
        <w:rPr>
          <w:sz w:val="24"/>
        </w:rPr>
        <w:t>Banshi</w:t>
      </w:r>
      <w:r>
        <w:rPr>
          <w:spacing w:val="-6"/>
          <w:sz w:val="24"/>
        </w:rPr>
        <w:t> </w:t>
      </w:r>
      <w:r>
        <w:rPr>
          <w:sz w:val="24"/>
        </w:rPr>
        <w:t>Dhar</w:t>
      </w:r>
      <w:r>
        <w:rPr>
          <w:spacing w:val="-1"/>
          <w:sz w:val="24"/>
        </w:rPr>
        <w:t> </w:t>
      </w:r>
      <w:r>
        <w:rPr>
          <w:sz w:val="24"/>
        </w:rPr>
        <w:t>Dwivedi; ‘A</w:t>
      </w:r>
      <w:r>
        <w:rPr>
          <w:spacing w:val="-2"/>
          <w:sz w:val="24"/>
        </w:rPr>
        <w:t> </w:t>
      </w:r>
      <w:r>
        <w:rPr>
          <w:sz w:val="24"/>
        </w:rPr>
        <w:t>-</w:t>
      </w:r>
      <w:r>
        <w:rPr>
          <w:spacing w:val="-3"/>
          <w:sz w:val="24"/>
        </w:rPr>
        <w:t> </w:t>
      </w:r>
      <w:r>
        <w:rPr>
          <w:sz w:val="24"/>
        </w:rPr>
        <w:t>Z Criminology’</w:t>
      </w:r>
      <w:r>
        <w:rPr>
          <w:spacing w:val="-3"/>
          <w:sz w:val="24"/>
        </w:rPr>
        <w:t> </w:t>
      </w:r>
      <w:r>
        <w:rPr>
          <w:sz w:val="24"/>
        </w:rPr>
        <w:t>Centrum</w:t>
      </w:r>
      <w:r>
        <w:rPr>
          <w:spacing w:val="-1"/>
          <w:sz w:val="24"/>
        </w:rPr>
        <w:t> </w:t>
      </w:r>
      <w:r>
        <w:rPr>
          <w:sz w:val="24"/>
        </w:rPr>
        <w:t>Press,</w:t>
      </w:r>
      <w:r>
        <w:rPr>
          <w:spacing w:val="-2"/>
          <w:sz w:val="24"/>
        </w:rPr>
        <w:t> </w:t>
      </w:r>
      <w:r>
        <w:rPr>
          <w:sz w:val="24"/>
        </w:rPr>
        <w:t>New</w:t>
      </w:r>
      <w:r>
        <w:rPr>
          <w:spacing w:val="-1"/>
          <w:sz w:val="24"/>
        </w:rPr>
        <w:t> </w:t>
      </w:r>
      <w:r>
        <w:rPr>
          <w:sz w:val="24"/>
        </w:rPr>
        <w:t>Delhi,</w:t>
      </w:r>
      <w:r>
        <w:rPr>
          <w:spacing w:val="-1"/>
          <w:sz w:val="24"/>
        </w:rPr>
        <w:t> </w:t>
      </w:r>
      <w:r>
        <w:rPr>
          <w:spacing w:val="-4"/>
          <w:sz w:val="24"/>
        </w:rPr>
        <w:t>2009</w:t>
      </w:r>
    </w:p>
    <w:p>
      <w:pPr>
        <w:pStyle w:val="ListParagraph"/>
        <w:numPr>
          <w:ilvl w:val="0"/>
          <w:numId w:val="7"/>
        </w:numPr>
        <w:tabs>
          <w:tab w:pos="830" w:val="left" w:leader="none"/>
        </w:tabs>
        <w:spacing w:line="240" w:lineRule="auto" w:before="137" w:after="0"/>
        <w:ind w:left="830" w:right="0" w:hanging="240"/>
        <w:jc w:val="both"/>
        <w:rPr>
          <w:sz w:val="24"/>
        </w:rPr>
      </w:pPr>
      <w:r>
        <w:rPr>
          <w:sz w:val="24"/>
        </w:rPr>
        <w:t>Chokalingam.K;</w:t>
      </w:r>
      <w:r>
        <w:rPr>
          <w:spacing w:val="-4"/>
          <w:sz w:val="24"/>
        </w:rPr>
        <w:t> </w:t>
      </w:r>
      <w:r>
        <w:rPr>
          <w:sz w:val="24"/>
        </w:rPr>
        <w:t>Criminology</w:t>
      </w:r>
      <w:r>
        <w:rPr>
          <w:spacing w:val="-2"/>
          <w:sz w:val="24"/>
        </w:rPr>
        <w:t> </w:t>
      </w:r>
      <w:r>
        <w:rPr>
          <w:sz w:val="24"/>
        </w:rPr>
        <w:t>(Tamil)</w:t>
      </w:r>
      <w:r>
        <w:rPr>
          <w:spacing w:val="-5"/>
          <w:sz w:val="24"/>
        </w:rPr>
        <w:t> </w:t>
      </w:r>
      <w:r>
        <w:rPr>
          <w:sz w:val="24"/>
        </w:rPr>
        <w:t>Parvathi</w:t>
      </w:r>
      <w:r>
        <w:rPr>
          <w:spacing w:val="-4"/>
          <w:sz w:val="24"/>
        </w:rPr>
        <w:t> </w:t>
      </w:r>
      <w:r>
        <w:rPr>
          <w:sz w:val="24"/>
        </w:rPr>
        <w:t>Printers,</w:t>
      </w:r>
      <w:r>
        <w:rPr>
          <w:spacing w:val="-1"/>
          <w:sz w:val="24"/>
        </w:rPr>
        <w:t> </w:t>
      </w:r>
      <w:r>
        <w:rPr>
          <w:spacing w:val="-2"/>
          <w:sz w:val="24"/>
        </w:rPr>
        <w:t>Chennai.</w:t>
      </w:r>
    </w:p>
    <w:p>
      <w:pPr>
        <w:pStyle w:val="ListParagraph"/>
        <w:numPr>
          <w:ilvl w:val="0"/>
          <w:numId w:val="7"/>
        </w:numPr>
        <w:tabs>
          <w:tab w:pos="1101" w:val="left" w:leader="none"/>
        </w:tabs>
        <w:spacing w:line="360" w:lineRule="auto" w:before="139" w:after="0"/>
        <w:ind w:left="590" w:right="590" w:firstLine="0"/>
        <w:jc w:val="both"/>
        <w:rPr>
          <w:sz w:val="24"/>
        </w:rPr>
      </w:pPr>
      <w:r>
        <w:rPr>
          <w:sz w:val="24"/>
        </w:rPr>
        <w:t>Amodh</w:t>
      </w:r>
      <w:r>
        <w:rPr>
          <w:spacing w:val="40"/>
          <w:sz w:val="24"/>
        </w:rPr>
        <w:t>  </w:t>
      </w:r>
      <w:r>
        <w:rPr>
          <w:sz w:val="24"/>
        </w:rPr>
        <w:t>K.Kanth;</w:t>
      </w:r>
      <w:r>
        <w:rPr>
          <w:spacing w:val="40"/>
          <w:sz w:val="24"/>
        </w:rPr>
        <w:t>  </w:t>
      </w:r>
      <w:r>
        <w:rPr>
          <w:sz w:val="24"/>
        </w:rPr>
        <w:t>Juvenile</w:t>
      </w:r>
      <w:r>
        <w:rPr>
          <w:spacing w:val="40"/>
          <w:sz w:val="24"/>
        </w:rPr>
        <w:t>  </w:t>
      </w:r>
      <w:r>
        <w:rPr>
          <w:sz w:val="24"/>
        </w:rPr>
        <w:t>Justice:</w:t>
      </w:r>
      <w:r>
        <w:rPr>
          <w:spacing w:val="40"/>
          <w:sz w:val="24"/>
        </w:rPr>
        <w:t>  </w:t>
      </w:r>
      <w:r>
        <w:rPr>
          <w:sz w:val="24"/>
        </w:rPr>
        <w:t>The</w:t>
      </w:r>
      <w:r>
        <w:rPr>
          <w:spacing w:val="40"/>
          <w:sz w:val="24"/>
        </w:rPr>
        <w:t>  </w:t>
      </w:r>
      <w:r>
        <w:rPr>
          <w:sz w:val="24"/>
        </w:rPr>
        <w:t>Indian</w:t>
      </w:r>
      <w:r>
        <w:rPr>
          <w:spacing w:val="40"/>
          <w:sz w:val="24"/>
        </w:rPr>
        <w:t>  </w:t>
      </w:r>
      <w:r>
        <w:rPr>
          <w:sz w:val="24"/>
        </w:rPr>
        <w:t>Context</w:t>
      </w:r>
      <w:r>
        <w:rPr>
          <w:spacing w:val="40"/>
          <w:sz w:val="24"/>
        </w:rPr>
        <w:t>  </w:t>
      </w:r>
      <w:r>
        <w:rPr>
          <w:sz w:val="24"/>
        </w:rPr>
        <w:t>and</w:t>
      </w:r>
      <w:r>
        <w:rPr>
          <w:spacing w:val="40"/>
          <w:sz w:val="24"/>
        </w:rPr>
        <w:t>  </w:t>
      </w:r>
      <w:r>
        <w:rPr>
          <w:sz w:val="24"/>
        </w:rPr>
        <w:t>Prayas Experiment</w:t>
      </w:r>
      <w:r>
        <w:rPr>
          <w:spacing w:val="40"/>
          <w:sz w:val="24"/>
        </w:rPr>
        <w:t> </w:t>
      </w:r>
      <w:r>
        <w:rPr>
          <w:sz w:val="24"/>
        </w:rPr>
        <w:t>‘Kumarappa Rockless Award Lecuture, Annyak Conference of the Indian Society of Criminology’ , Chennai-2002.</w:t>
      </w:r>
    </w:p>
    <w:p>
      <w:pPr>
        <w:pStyle w:val="BodyText"/>
        <w:spacing w:before="138"/>
      </w:pPr>
    </w:p>
    <w:p>
      <w:pPr>
        <w:pStyle w:val="Heading1"/>
      </w:pPr>
      <w:r>
        <w:rPr/>
        <w:t>SEMESTER</w:t>
      </w:r>
      <w:r>
        <w:rPr>
          <w:spacing w:val="-3"/>
        </w:rPr>
        <w:t> </w:t>
      </w:r>
      <w:r>
        <w:rPr/>
        <w:t>–</w:t>
      </w:r>
      <w:r>
        <w:rPr>
          <w:spacing w:val="-1"/>
        </w:rPr>
        <w:t> </w:t>
      </w:r>
      <w:r>
        <w:rPr>
          <w:spacing w:val="-10"/>
        </w:rPr>
        <w:t>I</w:t>
      </w:r>
    </w:p>
    <w:p>
      <w:pPr>
        <w:pStyle w:val="BodyText"/>
        <w:rPr>
          <w:b/>
          <w:sz w:val="12"/>
        </w:rPr>
      </w:pPr>
    </w:p>
    <w:tbl>
      <w:tblPr>
        <w:tblW w:w="0" w:type="auto"/>
        <w:jc w:val="left"/>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3"/>
        <w:gridCol w:w="2684"/>
        <w:gridCol w:w="2147"/>
        <w:gridCol w:w="2147"/>
      </w:tblGrid>
      <w:tr>
        <w:trPr>
          <w:trHeight w:val="582" w:hRule="atLeast"/>
        </w:trPr>
        <w:tc>
          <w:tcPr>
            <w:tcW w:w="2153" w:type="dxa"/>
          </w:tcPr>
          <w:p>
            <w:pPr>
              <w:pStyle w:val="TableParagraph"/>
              <w:spacing w:line="275" w:lineRule="exact"/>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2684" w:type="dxa"/>
          </w:tcPr>
          <w:p>
            <w:pPr>
              <w:pStyle w:val="TableParagraph"/>
              <w:spacing w:line="275" w:lineRule="exact"/>
              <w:rPr>
                <w:sz w:val="24"/>
              </w:rPr>
            </w:pPr>
            <w:r>
              <w:rPr>
                <w:sz w:val="24"/>
              </w:rPr>
              <w:t>Paper</w:t>
            </w:r>
            <w:r>
              <w:rPr>
                <w:spacing w:val="-4"/>
                <w:sz w:val="24"/>
              </w:rPr>
              <w:t> </w:t>
            </w:r>
            <w:r>
              <w:rPr>
                <w:sz w:val="24"/>
              </w:rPr>
              <w:t>- </w:t>
            </w:r>
            <w:r>
              <w:rPr>
                <w:spacing w:val="-10"/>
                <w:sz w:val="24"/>
              </w:rPr>
              <w:t>4</w:t>
            </w:r>
          </w:p>
        </w:tc>
        <w:tc>
          <w:tcPr>
            <w:tcW w:w="2147" w:type="dxa"/>
          </w:tcPr>
          <w:p>
            <w:pPr>
              <w:pStyle w:val="TableParagraph"/>
              <w:spacing w:line="274" w:lineRule="exact" w:before="14"/>
              <w:ind w:left="106"/>
              <w:rPr>
                <w:b/>
                <w:sz w:val="24"/>
              </w:rPr>
            </w:pPr>
            <w:r>
              <w:rPr>
                <w:b/>
                <w:sz w:val="24"/>
              </w:rPr>
              <w:t>Scheme of </w:t>
            </w:r>
            <w:r>
              <w:rPr>
                <w:b/>
                <w:spacing w:val="-2"/>
                <w:sz w:val="24"/>
              </w:rPr>
              <w:t>Evaluation</w:t>
            </w:r>
          </w:p>
        </w:tc>
        <w:tc>
          <w:tcPr>
            <w:tcW w:w="2147" w:type="dxa"/>
          </w:tcPr>
          <w:p>
            <w:pPr>
              <w:pStyle w:val="TableParagraph"/>
              <w:spacing w:before="152"/>
              <w:rPr>
                <w:sz w:val="24"/>
              </w:rPr>
            </w:pPr>
            <w:r>
              <w:rPr>
                <w:spacing w:val="-2"/>
                <w:sz w:val="24"/>
              </w:rPr>
              <w:t>Theory</w:t>
            </w:r>
          </w:p>
        </w:tc>
      </w:tr>
      <w:tr>
        <w:trPr>
          <w:trHeight w:val="552" w:hRule="atLeast"/>
        </w:trPr>
        <w:tc>
          <w:tcPr>
            <w:tcW w:w="2153" w:type="dxa"/>
          </w:tcPr>
          <w:p>
            <w:pPr>
              <w:pStyle w:val="TableParagraph"/>
              <w:spacing w:line="270" w:lineRule="atLeast"/>
              <w:ind w:right="125"/>
              <w:rPr>
                <w:b/>
                <w:sz w:val="24"/>
              </w:rPr>
            </w:pPr>
            <w:r>
              <w:rPr>
                <w:b/>
                <w:sz w:val="24"/>
              </w:rPr>
              <w:t>Name</w:t>
            </w:r>
            <w:r>
              <w:rPr>
                <w:b/>
                <w:spacing w:val="-15"/>
                <w:sz w:val="24"/>
              </w:rPr>
              <w:t> </w:t>
            </w:r>
            <w:r>
              <w:rPr>
                <w:b/>
                <w:sz w:val="24"/>
              </w:rPr>
              <w:t>of</w:t>
            </w:r>
            <w:r>
              <w:rPr>
                <w:b/>
                <w:spacing w:val="-15"/>
                <w:sz w:val="24"/>
              </w:rPr>
              <w:t> </w:t>
            </w:r>
            <w:r>
              <w:rPr>
                <w:b/>
                <w:sz w:val="24"/>
              </w:rPr>
              <w:t>the </w:t>
            </w:r>
            <w:r>
              <w:rPr>
                <w:b/>
                <w:spacing w:val="-2"/>
                <w:sz w:val="24"/>
              </w:rPr>
              <w:t>Course</w:t>
            </w:r>
          </w:p>
        </w:tc>
        <w:tc>
          <w:tcPr>
            <w:tcW w:w="2684" w:type="dxa"/>
          </w:tcPr>
          <w:p>
            <w:pPr>
              <w:pStyle w:val="TableParagraph"/>
              <w:rPr>
                <w:sz w:val="24"/>
              </w:rPr>
            </w:pPr>
            <w:r>
              <w:rPr>
                <w:sz w:val="24"/>
              </w:rPr>
              <w:t>Basic</w:t>
            </w:r>
            <w:r>
              <w:rPr>
                <w:spacing w:val="-3"/>
                <w:sz w:val="24"/>
              </w:rPr>
              <w:t> </w:t>
            </w:r>
            <w:r>
              <w:rPr>
                <w:sz w:val="24"/>
              </w:rPr>
              <w:t>Forensic</w:t>
            </w:r>
            <w:r>
              <w:rPr>
                <w:spacing w:val="-2"/>
                <w:sz w:val="24"/>
              </w:rPr>
              <w:t> Biology</w:t>
            </w:r>
          </w:p>
        </w:tc>
        <w:tc>
          <w:tcPr>
            <w:tcW w:w="2147" w:type="dxa"/>
          </w:tcPr>
          <w:p>
            <w:pPr>
              <w:pStyle w:val="TableParagraph"/>
              <w:spacing w:before="136"/>
              <w:ind w:left="106"/>
              <w:rPr>
                <w:b/>
                <w:sz w:val="24"/>
              </w:rPr>
            </w:pPr>
            <w:r>
              <w:rPr>
                <w:b/>
                <w:spacing w:val="-2"/>
                <w:sz w:val="24"/>
              </w:rPr>
              <w:t>L-T-P-</w:t>
            </w:r>
            <w:r>
              <w:rPr>
                <w:b/>
                <w:spacing w:val="-10"/>
                <w:sz w:val="24"/>
              </w:rPr>
              <w:t>C</w:t>
            </w:r>
          </w:p>
        </w:tc>
        <w:tc>
          <w:tcPr>
            <w:tcW w:w="2147" w:type="dxa"/>
          </w:tcPr>
          <w:p>
            <w:pPr>
              <w:pStyle w:val="TableParagraph"/>
              <w:spacing w:before="136"/>
              <w:rPr>
                <w:sz w:val="24"/>
              </w:rPr>
            </w:pPr>
            <w:r>
              <w:rPr>
                <w:spacing w:val="-2"/>
                <w:sz w:val="24"/>
              </w:rPr>
              <w:t>3-0-0-</w:t>
            </w:r>
            <w:r>
              <w:rPr>
                <w:spacing w:val="-10"/>
                <w:sz w:val="24"/>
              </w:rPr>
              <w:t>3</w:t>
            </w:r>
          </w:p>
        </w:tc>
      </w:tr>
      <w:tr>
        <w:trPr>
          <w:trHeight w:val="305" w:hRule="atLeast"/>
        </w:trPr>
        <w:tc>
          <w:tcPr>
            <w:tcW w:w="2153" w:type="dxa"/>
          </w:tcPr>
          <w:p>
            <w:pPr>
              <w:pStyle w:val="TableParagraph"/>
              <w:spacing w:line="275" w:lineRule="exact"/>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684" w:type="dxa"/>
          </w:tcPr>
          <w:p>
            <w:pPr>
              <w:pStyle w:val="TableParagraph"/>
              <w:spacing w:line="275" w:lineRule="exact"/>
              <w:rPr>
                <w:sz w:val="24"/>
              </w:rPr>
            </w:pPr>
            <w:r>
              <w:rPr>
                <w:spacing w:val="-2"/>
                <w:sz w:val="24"/>
              </w:rPr>
              <w:t>Minor</w:t>
            </w:r>
          </w:p>
        </w:tc>
        <w:tc>
          <w:tcPr>
            <w:tcW w:w="2147" w:type="dxa"/>
          </w:tcPr>
          <w:p>
            <w:pPr>
              <w:pStyle w:val="TableParagraph"/>
              <w:spacing w:line="272" w:lineRule="exact" w:before="14"/>
              <w:ind w:left="106"/>
              <w:rPr>
                <w:b/>
                <w:sz w:val="24"/>
              </w:rPr>
            </w:pPr>
            <w:r>
              <w:rPr>
                <w:b/>
                <w:sz w:val="24"/>
              </w:rPr>
              <w:t>Credits</w:t>
            </w:r>
            <w:r>
              <w:rPr>
                <w:b/>
                <w:spacing w:val="-2"/>
                <w:sz w:val="24"/>
              </w:rPr>
              <w:t> Assigned</w:t>
            </w:r>
          </w:p>
        </w:tc>
        <w:tc>
          <w:tcPr>
            <w:tcW w:w="2147" w:type="dxa"/>
          </w:tcPr>
          <w:p>
            <w:pPr>
              <w:pStyle w:val="TableParagraph"/>
              <w:spacing w:line="272" w:lineRule="exact" w:before="14"/>
              <w:rPr>
                <w:sz w:val="24"/>
              </w:rPr>
            </w:pPr>
            <w:r>
              <w:rPr>
                <w:spacing w:val="-10"/>
                <w:sz w:val="24"/>
              </w:rPr>
              <w:t>3</w:t>
            </w:r>
          </w:p>
        </w:tc>
      </w:tr>
      <w:tr>
        <w:trPr>
          <w:trHeight w:val="552" w:hRule="atLeast"/>
        </w:trPr>
        <w:tc>
          <w:tcPr>
            <w:tcW w:w="2153" w:type="dxa"/>
          </w:tcPr>
          <w:p>
            <w:pPr>
              <w:pStyle w:val="TableParagraph"/>
              <w:rPr>
                <w:b/>
                <w:sz w:val="24"/>
              </w:rPr>
            </w:pPr>
            <w:r>
              <w:rPr>
                <w:b/>
                <w:sz w:val="24"/>
              </w:rPr>
              <w:t>Paper</w:t>
            </w:r>
            <w:r>
              <w:rPr>
                <w:b/>
                <w:spacing w:val="-3"/>
                <w:sz w:val="24"/>
              </w:rPr>
              <w:t> </w:t>
            </w:r>
            <w:r>
              <w:rPr>
                <w:b/>
                <w:spacing w:val="-4"/>
                <w:sz w:val="24"/>
              </w:rPr>
              <w:t>Code</w:t>
            </w:r>
          </w:p>
        </w:tc>
        <w:tc>
          <w:tcPr>
            <w:tcW w:w="2684" w:type="dxa"/>
          </w:tcPr>
          <w:p>
            <w:pPr>
              <w:pStyle w:val="TableParagraph"/>
              <w:rPr>
                <w:sz w:val="24"/>
              </w:rPr>
            </w:pPr>
            <w:r>
              <w:rPr>
                <w:spacing w:val="-2"/>
                <w:sz w:val="24"/>
              </w:rPr>
              <w:t>FSC142N101</w:t>
            </w:r>
          </w:p>
        </w:tc>
        <w:tc>
          <w:tcPr>
            <w:tcW w:w="2147" w:type="dxa"/>
          </w:tcPr>
          <w:p>
            <w:pPr>
              <w:pStyle w:val="TableParagraph"/>
              <w:spacing w:line="274" w:lineRule="exact"/>
              <w:ind w:left="106" w:right="160"/>
              <w:rPr>
                <w:b/>
                <w:sz w:val="24"/>
              </w:rPr>
            </w:pPr>
            <w:r>
              <w:rPr>
                <w:b/>
                <w:sz w:val="24"/>
              </w:rPr>
              <w:t>Level</w:t>
            </w:r>
            <w:r>
              <w:rPr>
                <w:b/>
                <w:spacing w:val="-15"/>
                <w:sz w:val="24"/>
              </w:rPr>
              <w:t> </w:t>
            </w:r>
            <w:r>
              <w:rPr>
                <w:b/>
                <w:sz w:val="24"/>
              </w:rPr>
              <w:t>of</w:t>
            </w:r>
            <w:r>
              <w:rPr>
                <w:b/>
                <w:spacing w:val="-15"/>
                <w:sz w:val="24"/>
              </w:rPr>
              <w:t> </w:t>
            </w:r>
            <w:r>
              <w:rPr>
                <w:b/>
                <w:sz w:val="24"/>
              </w:rPr>
              <w:t>the </w:t>
            </w:r>
            <w:r>
              <w:rPr>
                <w:b/>
                <w:spacing w:val="-2"/>
                <w:sz w:val="24"/>
              </w:rPr>
              <w:t>Course</w:t>
            </w:r>
          </w:p>
        </w:tc>
        <w:tc>
          <w:tcPr>
            <w:tcW w:w="2147" w:type="dxa"/>
          </w:tcPr>
          <w:p>
            <w:pPr>
              <w:pStyle w:val="TableParagraph"/>
              <w:spacing w:before="137"/>
              <w:rPr>
                <w:sz w:val="24"/>
              </w:rPr>
            </w:pPr>
            <w:r>
              <w:rPr>
                <w:spacing w:val="-5"/>
                <w:sz w:val="24"/>
              </w:rPr>
              <w:t>100</w:t>
            </w:r>
          </w:p>
        </w:tc>
      </w:tr>
    </w:tbl>
    <w:p>
      <w:pPr>
        <w:pStyle w:val="BodyText"/>
        <w:spacing w:before="139"/>
        <w:rPr>
          <w:b/>
        </w:rPr>
      </w:pPr>
    </w:p>
    <w:p>
      <w:pPr>
        <w:pStyle w:val="BodyText"/>
        <w:spacing w:line="360" w:lineRule="auto" w:before="1"/>
        <w:ind w:left="590"/>
      </w:pPr>
      <w:r>
        <w:rPr>
          <w:b/>
        </w:rPr>
        <w:t>Course</w:t>
      </w:r>
      <w:r>
        <w:rPr>
          <w:b/>
          <w:spacing w:val="40"/>
        </w:rPr>
        <w:t> </w:t>
      </w:r>
      <w:r>
        <w:rPr>
          <w:b/>
        </w:rPr>
        <w:t>objective:</w:t>
      </w:r>
      <w:r>
        <w:rPr>
          <w:b/>
          <w:spacing w:val="40"/>
        </w:rPr>
        <w:t> </w:t>
      </w:r>
      <w:r>
        <w:rPr/>
        <w:t>The</w:t>
      </w:r>
      <w:r>
        <w:rPr>
          <w:spacing w:val="40"/>
        </w:rPr>
        <w:t> </w:t>
      </w:r>
      <w:r>
        <w:rPr/>
        <w:t>objective</w:t>
      </w:r>
      <w:r>
        <w:rPr>
          <w:spacing w:val="40"/>
        </w:rPr>
        <w:t> </w:t>
      </w:r>
      <w:r>
        <w:rPr/>
        <w:t>of</w:t>
      </w:r>
      <w:r>
        <w:rPr>
          <w:spacing w:val="40"/>
        </w:rPr>
        <w:t> </w:t>
      </w:r>
      <w:r>
        <w:rPr/>
        <w:t>this</w:t>
      </w:r>
      <w:r>
        <w:rPr>
          <w:spacing w:val="40"/>
        </w:rPr>
        <w:t> </w:t>
      </w:r>
      <w:r>
        <w:rPr/>
        <w:t>subject</w:t>
      </w:r>
      <w:r>
        <w:rPr>
          <w:spacing w:val="40"/>
        </w:rPr>
        <w:t> </w:t>
      </w:r>
      <w:r>
        <w:rPr/>
        <w:t>is</w:t>
      </w:r>
      <w:r>
        <w:rPr>
          <w:spacing w:val="40"/>
        </w:rPr>
        <w:t> </w:t>
      </w:r>
      <w:r>
        <w:rPr/>
        <w:t>to</w:t>
      </w:r>
      <w:r>
        <w:rPr>
          <w:spacing w:val="40"/>
        </w:rPr>
        <w:t> </w:t>
      </w:r>
      <w:r>
        <w:rPr/>
        <w:t>enable</w:t>
      </w:r>
      <w:r>
        <w:rPr>
          <w:spacing w:val="40"/>
        </w:rPr>
        <w:t> </w:t>
      </w:r>
      <w:r>
        <w:rPr/>
        <w:t>the</w:t>
      </w:r>
      <w:r>
        <w:rPr>
          <w:spacing w:val="40"/>
        </w:rPr>
        <w:t> </w:t>
      </w:r>
      <w:r>
        <w:rPr/>
        <w:t>students</w:t>
      </w:r>
      <w:r>
        <w:rPr>
          <w:spacing w:val="40"/>
        </w:rPr>
        <w:t> </w:t>
      </w:r>
      <w:r>
        <w:rPr/>
        <w:t>to</w:t>
      </w:r>
      <w:r>
        <w:rPr>
          <w:spacing w:val="40"/>
        </w:rPr>
        <w:t> </w:t>
      </w:r>
      <w:r>
        <w:rPr/>
        <w:t>develop</w:t>
      </w:r>
      <w:r>
        <w:rPr>
          <w:spacing w:val="40"/>
        </w:rPr>
        <w:t> </w:t>
      </w:r>
      <w:r>
        <w:rPr/>
        <w:t>the knowledge of basics of biology and its application.</w:t>
      </w:r>
    </w:p>
    <w:p>
      <w:pPr>
        <w:pStyle w:val="BodyText"/>
        <w:spacing w:after="0" w:line="360" w:lineRule="auto"/>
        <w:sectPr>
          <w:type w:val="continuous"/>
          <w:pgSz w:w="11910" w:h="16840"/>
          <w:pgMar w:header="0" w:footer="576" w:top="1400" w:bottom="760" w:left="850" w:right="850"/>
        </w:sectPr>
      </w:pPr>
    </w:p>
    <w:tbl>
      <w:tblPr>
        <w:tblW w:w="0" w:type="auto"/>
        <w:jc w:val="left"/>
        <w:tblInd w:w="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8"/>
        <w:gridCol w:w="5811"/>
        <w:gridCol w:w="2127"/>
      </w:tblGrid>
      <w:tr>
        <w:trPr>
          <w:trHeight w:val="413" w:hRule="atLeast"/>
        </w:trPr>
        <w:tc>
          <w:tcPr>
            <w:tcW w:w="9066" w:type="dxa"/>
            <w:gridSpan w:val="3"/>
          </w:tcPr>
          <w:p>
            <w:pPr>
              <w:pStyle w:val="TableParagraph"/>
              <w:ind w:left="108"/>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3"/>
                <w:sz w:val="24"/>
              </w:rPr>
              <w:t> </w:t>
            </w:r>
            <w:r>
              <w:rPr>
                <w:sz w:val="24"/>
              </w:rPr>
              <w:t>course,</w:t>
            </w:r>
            <w:r>
              <w:rPr>
                <w:spacing w:val="1"/>
                <w:sz w:val="24"/>
              </w:rPr>
              <w:t> </w:t>
            </w:r>
            <w:r>
              <w:rPr>
                <w:sz w:val="24"/>
              </w:rPr>
              <w:t>student</w:t>
            </w:r>
            <w:r>
              <w:rPr>
                <w:spacing w:val="-1"/>
                <w:sz w:val="24"/>
              </w:rPr>
              <w:t> </w:t>
            </w:r>
            <w:r>
              <w:rPr>
                <w:sz w:val="24"/>
              </w:rPr>
              <w:t>will</w:t>
            </w:r>
            <w:r>
              <w:rPr>
                <w:spacing w:val="-2"/>
                <w:sz w:val="24"/>
              </w:rPr>
              <w:t> </w:t>
            </w:r>
            <w:r>
              <w:rPr>
                <w:sz w:val="24"/>
              </w:rPr>
              <w:t>be</w:t>
            </w:r>
            <w:r>
              <w:rPr>
                <w:spacing w:val="-2"/>
                <w:sz w:val="24"/>
              </w:rPr>
              <w:t> </w:t>
            </w:r>
            <w:r>
              <w:rPr>
                <w:sz w:val="24"/>
              </w:rPr>
              <w:t>able </w:t>
            </w:r>
            <w:r>
              <w:rPr>
                <w:spacing w:val="-5"/>
                <w:sz w:val="24"/>
              </w:rPr>
              <w:t>to</w:t>
            </w:r>
          </w:p>
        </w:tc>
      </w:tr>
      <w:tr>
        <w:trPr>
          <w:trHeight w:val="552" w:hRule="atLeast"/>
        </w:trPr>
        <w:tc>
          <w:tcPr>
            <w:tcW w:w="1128" w:type="dxa"/>
          </w:tcPr>
          <w:p>
            <w:pPr>
              <w:pStyle w:val="TableParagraph"/>
              <w:spacing w:line="274" w:lineRule="exact"/>
              <w:ind w:left="11"/>
              <w:jc w:val="center"/>
              <w:rPr>
                <w:b/>
                <w:sz w:val="24"/>
              </w:rPr>
            </w:pPr>
            <w:r>
              <w:rPr>
                <w:b/>
                <w:spacing w:val="-2"/>
                <w:sz w:val="24"/>
              </w:rPr>
              <w:t>Sl.No.</w:t>
            </w:r>
          </w:p>
        </w:tc>
        <w:tc>
          <w:tcPr>
            <w:tcW w:w="5811" w:type="dxa"/>
          </w:tcPr>
          <w:p>
            <w:pPr>
              <w:pStyle w:val="TableParagraph"/>
              <w:spacing w:line="274" w:lineRule="exact"/>
              <w:ind w:left="6"/>
              <w:jc w:val="center"/>
              <w:rPr>
                <w:b/>
                <w:sz w:val="24"/>
              </w:rPr>
            </w:pPr>
            <w:r>
              <w:rPr>
                <w:b/>
                <w:sz w:val="24"/>
              </w:rPr>
              <w:t>Course</w:t>
            </w:r>
            <w:r>
              <w:rPr>
                <w:b/>
                <w:spacing w:val="-1"/>
                <w:sz w:val="24"/>
              </w:rPr>
              <w:t> </w:t>
            </w:r>
            <w:r>
              <w:rPr>
                <w:b/>
                <w:spacing w:val="-2"/>
                <w:sz w:val="24"/>
              </w:rPr>
              <w:t>Outcome</w:t>
            </w:r>
          </w:p>
        </w:tc>
        <w:tc>
          <w:tcPr>
            <w:tcW w:w="2127" w:type="dxa"/>
          </w:tcPr>
          <w:p>
            <w:pPr>
              <w:pStyle w:val="TableParagraph"/>
              <w:spacing w:line="276" w:lineRule="exact"/>
              <w:ind w:left="206" w:right="192" w:firstLine="475"/>
              <w:rPr>
                <w:b/>
                <w:sz w:val="24"/>
              </w:rPr>
            </w:pPr>
            <w:r>
              <w:rPr>
                <w:b/>
                <w:spacing w:val="-2"/>
                <w:sz w:val="24"/>
              </w:rPr>
              <w:t>Blooms </w:t>
            </w:r>
            <w:r>
              <w:rPr>
                <w:b/>
                <w:sz w:val="24"/>
              </w:rPr>
              <w:t>Taxonomy</w:t>
            </w:r>
            <w:r>
              <w:rPr>
                <w:b/>
                <w:spacing w:val="-15"/>
                <w:sz w:val="24"/>
              </w:rPr>
              <w:t> </w:t>
            </w:r>
            <w:r>
              <w:rPr>
                <w:b/>
                <w:sz w:val="24"/>
              </w:rPr>
              <w:t>Level</w:t>
            </w:r>
          </w:p>
        </w:tc>
      </w:tr>
      <w:tr>
        <w:trPr>
          <w:trHeight w:val="552" w:hRule="atLeast"/>
        </w:trPr>
        <w:tc>
          <w:tcPr>
            <w:tcW w:w="1128" w:type="dxa"/>
          </w:tcPr>
          <w:p>
            <w:pPr>
              <w:pStyle w:val="TableParagraph"/>
              <w:spacing w:line="274" w:lineRule="exact"/>
              <w:ind w:left="11" w:right="3"/>
              <w:jc w:val="center"/>
              <w:rPr>
                <w:sz w:val="24"/>
              </w:rPr>
            </w:pPr>
            <w:r>
              <w:rPr>
                <w:spacing w:val="-5"/>
                <w:sz w:val="24"/>
              </w:rPr>
              <w:t>CO1</w:t>
            </w:r>
          </w:p>
        </w:tc>
        <w:tc>
          <w:tcPr>
            <w:tcW w:w="5811" w:type="dxa"/>
          </w:tcPr>
          <w:p>
            <w:pPr>
              <w:pStyle w:val="TableParagraph"/>
              <w:spacing w:line="276" w:lineRule="exact"/>
              <w:ind w:left="108" w:right="205"/>
              <w:rPr>
                <w:sz w:val="24"/>
              </w:rPr>
            </w:pPr>
            <w:r>
              <w:rPr>
                <w:b/>
                <w:sz w:val="24"/>
              </w:rPr>
              <w:t>define</w:t>
            </w:r>
            <w:r>
              <w:rPr>
                <w:b/>
                <w:spacing w:val="-8"/>
                <w:sz w:val="24"/>
              </w:rPr>
              <w:t> </w:t>
            </w:r>
            <w:r>
              <w:rPr>
                <w:sz w:val="24"/>
              </w:rPr>
              <w:t>the</w:t>
            </w:r>
            <w:r>
              <w:rPr>
                <w:spacing w:val="-4"/>
                <w:sz w:val="24"/>
              </w:rPr>
              <w:t> </w:t>
            </w:r>
            <w:r>
              <w:rPr>
                <w:sz w:val="24"/>
              </w:rPr>
              <w:t>basics</w:t>
            </w:r>
            <w:r>
              <w:rPr>
                <w:spacing w:val="-5"/>
                <w:sz w:val="24"/>
              </w:rPr>
              <w:t> </w:t>
            </w:r>
            <w:r>
              <w:rPr>
                <w:sz w:val="24"/>
              </w:rPr>
              <w:t>of</w:t>
            </w:r>
            <w:r>
              <w:rPr>
                <w:spacing w:val="-6"/>
                <w:sz w:val="24"/>
              </w:rPr>
              <w:t> </w:t>
            </w:r>
            <w:r>
              <w:rPr>
                <w:sz w:val="24"/>
              </w:rPr>
              <w:t>biology</w:t>
            </w:r>
            <w:r>
              <w:rPr>
                <w:spacing w:val="-3"/>
                <w:sz w:val="24"/>
              </w:rPr>
              <w:t> </w:t>
            </w:r>
            <w:r>
              <w:rPr>
                <w:sz w:val="24"/>
              </w:rPr>
              <w:t>and</w:t>
            </w:r>
            <w:r>
              <w:rPr>
                <w:spacing w:val="-5"/>
                <w:sz w:val="24"/>
              </w:rPr>
              <w:t> </w:t>
            </w:r>
            <w:r>
              <w:rPr>
                <w:sz w:val="24"/>
              </w:rPr>
              <w:t>its</w:t>
            </w:r>
            <w:r>
              <w:rPr>
                <w:spacing w:val="-5"/>
                <w:sz w:val="24"/>
              </w:rPr>
              <w:t> </w:t>
            </w:r>
            <w:r>
              <w:rPr>
                <w:sz w:val="24"/>
              </w:rPr>
              <w:t>uses</w:t>
            </w:r>
            <w:r>
              <w:rPr>
                <w:spacing w:val="-5"/>
                <w:sz w:val="24"/>
              </w:rPr>
              <w:t> </w:t>
            </w:r>
            <w:r>
              <w:rPr>
                <w:sz w:val="24"/>
              </w:rPr>
              <w:t>in</w:t>
            </w:r>
            <w:r>
              <w:rPr>
                <w:spacing w:val="-5"/>
                <w:sz w:val="24"/>
              </w:rPr>
              <w:t> </w:t>
            </w:r>
            <w:r>
              <w:rPr>
                <w:sz w:val="24"/>
              </w:rPr>
              <w:t>forensic </w:t>
            </w:r>
            <w:r>
              <w:rPr>
                <w:spacing w:val="-2"/>
                <w:sz w:val="24"/>
              </w:rPr>
              <w:t>science</w:t>
            </w:r>
          </w:p>
        </w:tc>
        <w:tc>
          <w:tcPr>
            <w:tcW w:w="2127" w:type="dxa"/>
          </w:tcPr>
          <w:p>
            <w:pPr>
              <w:pStyle w:val="TableParagraph"/>
              <w:spacing w:line="274" w:lineRule="exact"/>
              <w:ind w:left="6"/>
              <w:jc w:val="center"/>
              <w:rPr>
                <w:sz w:val="24"/>
              </w:rPr>
            </w:pPr>
            <w:r>
              <w:rPr>
                <w:spacing w:val="-5"/>
                <w:sz w:val="24"/>
              </w:rPr>
              <w:t>BT1</w:t>
            </w:r>
          </w:p>
        </w:tc>
      </w:tr>
      <w:tr>
        <w:trPr>
          <w:trHeight w:val="552" w:hRule="atLeast"/>
        </w:trPr>
        <w:tc>
          <w:tcPr>
            <w:tcW w:w="1128" w:type="dxa"/>
          </w:tcPr>
          <w:p>
            <w:pPr>
              <w:pStyle w:val="TableParagraph"/>
              <w:ind w:left="11" w:right="3"/>
              <w:jc w:val="center"/>
              <w:rPr>
                <w:sz w:val="24"/>
              </w:rPr>
            </w:pPr>
            <w:r>
              <w:rPr>
                <w:spacing w:val="-5"/>
                <w:sz w:val="24"/>
              </w:rPr>
              <w:t>CO2</w:t>
            </w:r>
          </w:p>
        </w:tc>
        <w:tc>
          <w:tcPr>
            <w:tcW w:w="5811" w:type="dxa"/>
          </w:tcPr>
          <w:p>
            <w:pPr>
              <w:pStyle w:val="TableParagraph"/>
              <w:spacing w:line="274" w:lineRule="exact"/>
              <w:ind w:left="108" w:right="205"/>
              <w:rPr>
                <w:sz w:val="24"/>
              </w:rPr>
            </w:pPr>
            <w:r>
              <w:rPr>
                <w:b/>
                <w:sz w:val="24"/>
              </w:rPr>
              <w:t>explain</w:t>
            </w:r>
            <w:r>
              <w:rPr>
                <w:b/>
                <w:spacing w:val="-11"/>
                <w:sz w:val="24"/>
              </w:rPr>
              <w:t> </w:t>
            </w:r>
            <w:r>
              <w:rPr>
                <w:sz w:val="24"/>
              </w:rPr>
              <w:t>the</w:t>
            </w:r>
            <w:r>
              <w:rPr>
                <w:spacing w:val="-6"/>
                <w:sz w:val="24"/>
              </w:rPr>
              <w:t> </w:t>
            </w:r>
            <w:r>
              <w:rPr>
                <w:sz w:val="24"/>
              </w:rPr>
              <w:t>differences</w:t>
            </w:r>
            <w:r>
              <w:rPr>
                <w:spacing w:val="-7"/>
                <w:sz w:val="24"/>
              </w:rPr>
              <w:t> </w:t>
            </w:r>
            <w:r>
              <w:rPr>
                <w:sz w:val="24"/>
              </w:rPr>
              <w:t>between</w:t>
            </w:r>
            <w:r>
              <w:rPr>
                <w:spacing w:val="-5"/>
                <w:sz w:val="24"/>
              </w:rPr>
              <w:t> </w:t>
            </w:r>
            <w:r>
              <w:rPr>
                <w:sz w:val="24"/>
              </w:rPr>
              <w:t>plant,</w:t>
            </w:r>
            <w:r>
              <w:rPr>
                <w:spacing w:val="-7"/>
                <w:sz w:val="24"/>
              </w:rPr>
              <w:t> </w:t>
            </w:r>
            <w:r>
              <w:rPr>
                <w:sz w:val="24"/>
              </w:rPr>
              <w:t>animal</w:t>
            </w:r>
            <w:r>
              <w:rPr>
                <w:spacing w:val="-7"/>
                <w:sz w:val="24"/>
              </w:rPr>
              <w:t> </w:t>
            </w:r>
            <w:r>
              <w:rPr>
                <w:sz w:val="24"/>
              </w:rPr>
              <w:t>and </w:t>
            </w:r>
            <w:r>
              <w:rPr>
                <w:spacing w:val="-2"/>
                <w:sz w:val="24"/>
              </w:rPr>
              <w:t>microbes</w:t>
            </w:r>
          </w:p>
        </w:tc>
        <w:tc>
          <w:tcPr>
            <w:tcW w:w="2127" w:type="dxa"/>
          </w:tcPr>
          <w:p>
            <w:pPr>
              <w:pStyle w:val="TableParagraph"/>
              <w:ind w:left="6"/>
              <w:jc w:val="center"/>
              <w:rPr>
                <w:sz w:val="24"/>
              </w:rPr>
            </w:pPr>
            <w:r>
              <w:rPr>
                <w:spacing w:val="-5"/>
                <w:sz w:val="24"/>
              </w:rPr>
              <w:t>BT2</w:t>
            </w:r>
          </w:p>
        </w:tc>
      </w:tr>
      <w:tr>
        <w:trPr>
          <w:trHeight w:val="552" w:hRule="atLeast"/>
        </w:trPr>
        <w:tc>
          <w:tcPr>
            <w:tcW w:w="1128" w:type="dxa"/>
          </w:tcPr>
          <w:p>
            <w:pPr>
              <w:pStyle w:val="TableParagraph"/>
              <w:spacing w:line="276" w:lineRule="exact"/>
              <w:ind w:left="11" w:right="3"/>
              <w:jc w:val="center"/>
              <w:rPr>
                <w:sz w:val="24"/>
              </w:rPr>
            </w:pPr>
            <w:r>
              <w:rPr>
                <w:spacing w:val="-5"/>
                <w:sz w:val="24"/>
              </w:rPr>
              <w:t>CO3</w:t>
            </w:r>
          </w:p>
        </w:tc>
        <w:tc>
          <w:tcPr>
            <w:tcW w:w="5811" w:type="dxa"/>
          </w:tcPr>
          <w:p>
            <w:pPr>
              <w:pStyle w:val="TableParagraph"/>
              <w:spacing w:line="274" w:lineRule="exact"/>
              <w:ind w:left="108" w:right="205"/>
              <w:rPr>
                <w:sz w:val="24"/>
              </w:rPr>
            </w:pPr>
            <w:r>
              <w:rPr>
                <w:b/>
                <w:sz w:val="24"/>
              </w:rPr>
              <w:t>experiment</w:t>
            </w:r>
            <w:r>
              <w:rPr>
                <w:b/>
                <w:spacing w:val="-5"/>
                <w:sz w:val="24"/>
              </w:rPr>
              <w:t> </w:t>
            </w:r>
            <w:r>
              <w:rPr>
                <w:b/>
                <w:sz w:val="24"/>
              </w:rPr>
              <w:t>with</w:t>
            </w:r>
            <w:r>
              <w:rPr>
                <w:b/>
                <w:spacing w:val="-8"/>
                <w:sz w:val="24"/>
              </w:rPr>
              <w:t> </w:t>
            </w:r>
            <w:r>
              <w:rPr>
                <w:sz w:val="24"/>
              </w:rPr>
              <w:t>various</w:t>
            </w:r>
            <w:r>
              <w:rPr>
                <w:spacing w:val="-4"/>
                <w:sz w:val="24"/>
              </w:rPr>
              <w:t> </w:t>
            </w:r>
            <w:r>
              <w:rPr>
                <w:sz w:val="24"/>
              </w:rPr>
              <w:t>specimens</w:t>
            </w:r>
            <w:r>
              <w:rPr>
                <w:spacing w:val="-4"/>
                <w:sz w:val="24"/>
              </w:rPr>
              <w:t> </w:t>
            </w:r>
            <w:r>
              <w:rPr>
                <w:sz w:val="24"/>
              </w:rPr>
              <w:t>and</w:t>
            </w:r>
            <w:r>
              <w:rPr>
                <w:spacing w:val="-6"/>
                <w:sz w:val="24"/>
              </w:rPr>
              <w:t> </w:t>
            </w:r>
            <w:r>
              <w:rPr>
                <w:sz w:val="24"/>
              </w:rPr>
              <w:t>study</w:t>
            </w:r>
            <w:r>
              <w:rPr>
                <w:spacing w:val="-9"/>
                <w:sz w:val="24"/>
              </w:rPr>
              <w:t> </w:t>
            </w:r>
            <w:r>
              <w:rPr>
                <w:sz w:val="24"/>
              </w:rPr>
              <w:t>them</w:t>
            </w:r>
            <w:r>
              <w:rPr>
                <w:spacing w:val="-6"/>
                <w:sz w:val="24"/>
              </w:rPr>
              <w:t> </w:t>
            </w:r>
            <w:r>
              <w:rPr>
                <w:sz w:val="24"/>
              </w:rPr>
              <w:t>in </w:t>
            </w:r>
            <w:r>
              <w:rPr>
                <w:spacing w:val="-2"/>
                <w:sz w:val="24"/>
              </w:rPr>
              <w:t>detail.</w:t>
            </w:r>
          </w:p>
        </w:tc>
        <w:tc>
          <w:tcPr>
            <w:tcW w:w="2127" w:type="dxa"/>
          </w:tcPr>
          <w:p>
            <w:pPr>
              <w:pStyle w:val="TableParagraph"/>
              <w:spacing w:line="276" w:lineRule="exact"/>
              <w:ind w:left="6"/>
              <w:jc w:val="center"/>
              <w:rPr>
                <w:sz w:val="24"/>
              </w:rPr>
            </w:pPr>
            <w:r>
              <w:rPr>
                <w:spacing w:val="-5"/>
                <w:sz w:val="24"/>
              </w:rPr>
              <w:t>BT3</w:t>
            </w:r>
          </w:p>
        </w:tc>
      </w:tr>
      <w:tr>
        <w:trPr>
          <w:trHeight w:val="551" w:hRule="atLeast"/>
        </w:trPr>
        <w:tc>
          <w:tcPr>
            <w:tcW w:w="1128" w:type="dxa"/>
          </w:tcPr>
          <w:p>
            <w:pPr>
              <w:pStyle w:val="TableParagraph"/>
              <w:spacing w:line="275" w:lineRule="exact"/>
              <w:ind w:left="11" w:right="3"/>
              <w:jc w:val="center"/>
              <w:rPr>
                <w:sz w:val="24"/>
              </w:rPr>
            </w:pPr>
            <w:r>
              <w:rPr>
                <w:spacing w:val="-5"/>
                <w:sz w:val="24"/>
              </w:rPr>
              <w:t>CO4</w:t>
            </w:r>
          </w:p>
        </w:tc>
        <w:tc>
          <w:tcPr>
            <w:tcW w:w="5811" w:type="dxa"/>
          </w:tcPr>
          <w:p>
            <w:pPr>
              <w:pStyle w:val="TableParagraph"/>
              <w:spacing w:line="276" w:lineRule="exact"/>
              <w:ind w:left="108" w:right="205"/>
              <w:rPr>
                <w:sz w:val="24"/>
              </w:rPr>
            </w:pPr>
            <w:r>
              <w:rPr>
                <w:b/>
                <w:sz w:val="24"/>
              </w:rPr>
              <w:t>analyze</w:t>
            </w:r>
            <w:r>
              <w:rPr>
                <w:b/>
                <w:spacing w:val="-7"/>
                <w:sz w:val="24"/>
              </w:rPr>
              <w:t> </w:t>
            </w:r>
            <w:r>
              <w:rPr>
                <w:sz w:val="24"/>
              </w:rPr>
              <w:t>and</w:t>
            </w:r>
            <w:r>
              <w:rPr>
                <w:spacing w:val="-7"/>
                <w:sz w:val="24"/>
              </w:rPr>
              <w:t> </w:t>
            </w:r>
            <w:r>
              <w:rPr>
                <w:b/>
                <w:sz w:val="24"/>
              </w:rPr>
              <w:t>apply</w:t>
            </w:r>
            <w:r>
              <w:rPr>
                <w:b/>
                <w:spacing w:val="-6"/>
                <w:sz w:val="24"/>
              </w:rPr>
              <w:t> </w:t>
            </w:r>
            <w:r>
              <w:rPr>
                <w:sz w:val="24"/>
              </w:rPr>
              <w:t>the</w:t>
            </w:r>
            <w:r>
              <w:rPr>
                <w:spacing w:val="-7"/>
                <w:sz w:val="24"/>
              </w:rPr>
              <w:t> </w:t>
            </w:r>
            <w:r>
              <w:rPr>
                <w:sz w:val="24"/>
              </w:rPr>
              <w:t>concept</w:t>
            </w:r>
            <w:r>
              <w:rPr>
                <w:spacing w:val="-6"/>
                <w:sz w:val="24"/>
              </w:rPr>
              <w:t> </w:t>
            </w:r>
            <w:r>
              <w:rPr>
                <w:sz w:val="24"/>
              </w:rPr>
              <w:t>of</w:t>
            </w:r>
            <w:r>
              <w:rPr>
                <w:spacing w:val="-7"/>
                <w:sz w:val="24"/>
              </w:rPr>
              <w:t> </w:t>
            </w:r>
            <w:r>
              <w:rPr>
                <w:sz w:val="24"/>
              </w:rPr>
              <w:t>genetics</w:t>
            </w:r>
            <w:r>
              <w:rPr>
                <w:spacing w:val="-4"/>
                <w:sz w:val="24"/>
              </w:rPr>
              <w:t> </w:t>
            </w:r>
            <w:r>
              <w:rPr>
                <w:sz w:val="24"/>
              </w:rPr>
              <w:t>and inheritance in different living organisms</w:t>
            </w:r>
          </w:p>
        </w:tc>
        <w:tc>
          <w:tcPr>
            <w:tcW w:w="2127" w:type="dxa"/>
          </w:tcPr>
          <w:p>
            <w:pPr>
              <w:pStyle w:val="TableParagraph"/>
              <w:spacing w:line="275" w:lineRule="exact"/>
              <w:ind w:left="6"/>
              <w:jc w:val="center"/>
              <w:rPr>
                <w:sz w:val="24"/>
              </w:rPr>
            </w:pPr>
            <w:r>
              <w:rPr>
                <w:spacing w:val="-5"/>
                <w:sz w:val="24"/>
              </w:rPr>
              <w:t>BT4</w:t>
            </w:r>
          </w:p>
        </w:tc>
      </w:tr>
    </w:tbl>
    <w:p>
      <w:pPr>
        <w:pStyle w:val="BodyText"/>
        <w:spacing w:before="208"/>
        <w:rPr>
          <w:sz w:val="20"/>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4"/>
        <w:gridCol w:w="6804"/>
        <w:gridCol w:w="1243"/>
      </w:tblGrid>
      <w:tr>
        <w:trPr>
          <w:trHeight w:val="583" w:hRule="atLeast"/>
        </w:trPr>
        <w:tc>
          <w:tcPr>
            <w:tcW w:w="1134" w:type="dxa"/>
          </w:tcPr>
          <w:p>
            <w:pPr>
              <w:pStyle w:val="TableParagraph"/>
              <w:spacing w:line="275" w:lineRule="exact"/>
              <w:rPr>
                <w:b/>
                <w:sz w:val="24"/>
              </w:rPr>
            </w:pPr>
            <w:r>
              <w:rPr>
                <w:b/>
                <w:spacing w:val="-2"/>
                <w:sz w:val="24"/>
              </w:rPr>
              <w:t>Module</w:t>
            </w:r>
          </w:p>
        </w:tc>
        <w:tc>
          <w:tcPr>
            <w:tcW w:w="6804" w:type="dxa"/>
          </w:tcPr>
          <w:p>
            <w:pPr>
              <w:pStyle w:val="TableParagraph"/>
              <w:spacing w:line="275" w:lineRule="exact"/>
              <w:ind w:left="106"/>
              <w:rPr>
                <w:b/>
                <w:sz w:val="24"/>
              </w:rPr>
            </w:pPr>
            <w:r>
              <w:rPr>
                <w:b/>
                <w:sz w:val="24"/>
              </w:rPr>
              <w:t>Course</w:t>
            </w:r>
            <w:r>
              <w:rPr>
                <w:b/>
                <w:spacing w:val="-1"/>
                <w:sz w:val="24"/>
              </w:rPr>
              <w:t> </w:t>
            </w:r>
            <w:r>
              <w:rPr>
                <w:b/>
                <w:spacing w:val="-2"/>
                <w:sz w:val="24"/>
              </w:rPr>
              <w:t>content</w:t>
            </w:r>
          </w:p>
        </w:tc>
        <w:tc>
          <w:tcPr>
            <w:tcW w:w="1243" w:type="dxa"/>
          </w:tcPr>
          <w:p>
            <w:pPr>
              <w:pStyle w:val="TableParagraph"/>
              <w:spacing w:line="275" w:lineRule="exact"/>
              <w:ind w:left="7" w:right="25"/>
              <w:jc w:val="center"/>
              <w:rPr>
                <w:b/>
                <w:sz w:val="24"/>
              </w:rPr>
            </w:pPr>
            <w:r>
              <w:rPr>
                <w:b/>
                <w:spacing w:val="-2"/>
                <w:sz w:val="24"/>
              </w:rPr>
              <w:t>Lecture</w:t>
            </w:r>
          </w:p>
        </w:tc>
      </w:tr>
      <w:tr>
        <w:trPr>
          <w:trHeight w:val="1998" w:hRule="atLeast"/>
        </w:trPr>
        <w:tc>
          <w:tcPr>
            <w:tcW w:w="1134" w:type="dxa"/>
          </w:tcPr>
          <w:p>
            <w:pPr>
              <w:pStyle w:val="TableParagraph"/>
              <w:spacing w:line="275" w:lineRule="exact"/>
              <w:ind w:left="10"/>
              <w:jc w:val="center"/>
              <w:rPr>
                <w:b/>
                <w:sz w:val="24"/>
              </w:rPr>
            </w:pPr>
            <w:r>
              <w:rPr>
                <w:b/>
                <w:spacing w:val="-10"/>
                <w:sz w:val="24"/>
              </w:rPr>
              <w:t>I</w:t>
            </w:r>
          </w:p>
        </w:tc>
        <w:tc>
          <w:tcPr>
            <w:tcW w:w="6804" w:type="dxa"/>
          </w:tcPr>
          <w:p>
            <w:pPr>
              <w:pStyle w:val="TableParagraph"/>
              <w:ind w:left="106" w:right="95"/>
              <w:jc w:val="both"/>
              <w:rPr>
                <w:sz w:val="24"/>
              </w:rPr>
            </w:pPr>
            <w:r>
              <w:rPr>
                <w:b/>
                <w:sz w:val="24"/>
              </w:rPr>
              <w:t>Plant and Animal Biology: </w:t>
            </w:r>
            <w:r>
              <w:rPr>
                <w:sz w:val="24"/>
              </w:rPr>
              <w:t>Cell: Organelles and their Functions, Difference between Eukaryotic and Prokaryotic Cell, Difference between Plant and Animal Cell. Cell Division: Definition, Meiosis and Mitosis.</w:t>
            </w:r>
          </w:p>
          <w:p>
            <w:pPr>
              <w:pStyle w:val="TableParagraph"/>
              <w:ind w:left="106" w:right="97"/>
              <w:jc w:val="both"/>
              <w:rPr>
                <w:sz w:val="24"/>
              </w:rPr>
            </w:pPr>
            <w:r>
              <w:rPr>
                <w:sz w:val="24"/>
              </w:rPr>
              <w:t>Plants: Algae, Bryophyta, Pteridophyta and Gymnospermae; Animals: Non-chordates, chordates; Forensic aspects of Botany: Palynology and Limnology;</w:t>
            </w:r>
          </w:p>
        </w:tc>
        <w:tc>
          <w:tcPr>
            <w:tcW w:w="1243" w:type="dxa"/>
          </w:tcPr>
          <w:p>
            <w:pPr>
              <w:pStyle w:val="TableParagraph"/>
              <w:spacing w:line="275" w:lineRule="exact"/>
              <w:ind w:left="25" w:right="18"/>
              <w:jc w:val="center"/>
              <w:rPr>
                <w:b/>
                <w:sz w:val="24"/>
              </w:rPr>
            </w:pPr>
            <w:r>
              <w:rPr>
                <w:b/>
                <w:spacing w:val="-5"/>
                <w:sz w:val="24"/>
              </w:rPr>
              <w:t>15</w:t>
            </w:r>
          </w:p>
        </w:tc>
      </w:tr>
      <w:tr>
        <w:trPr>
          <w:trHeight w:val="1413" w:hRule="atLeast"/>
        </w:trPr>
        <w:tc>
          <w:tcPr>
            <w:tcW w:w="1134" w:type="dxa"/>
          </w:tcPr>
          <w:p>
            <w:pPr>
              <w:pStyle w:val="TableParagraph"/>
              <w:spacing w:line="275" w:lineRule="exact"/>
              <w:ind w:left="10" w:right="2"/>
              <w:jc w:val="center"/>
              <w:rPr>
                <w:b/>
                <w:sz w:val="24"/>
              </w:rPr>
            </w:pPr>
            <w:r>
              <w:rPr>
                <w:b/>
                <w:spacing w:val="-5"/>
                <w:sz w:val="24"/>
              </w:rPr>
              <w:t>II</w:t>
            </w:r>
          </w:p>
        </w:tc>
        <w:tc>
          <w:tcPr>
            <w:tcW w:w="6804" w:type="dxa"/>
          </w:tcPr>
          <w:p>
            <w:pPr>
              <w:pStyle w:val="TableParagraph"/>
              <w:ind w:left="106" w:right="97"/>
              <w:jc w:val="both"/>
              <w:rPr>
                <w:sz w:val="24"/>
              </w:rPr>
            </w:pPr>
            <w:r>
              <w:rPr>
                <w:b/>
                <w:sz w:val="24"/>
              </w:rPr>
              <w:t>Human Biology: Elementary tissues of the body: </w:t>
            </w:r>
            <w:r>
              <w:rPr>
                <w:sz w:val="24"/>
              </w:rPr>
              <w:t>epithelial, muscular; Definition and formation of skin. Layers of skin (over all anatomy), glands associated with skin; Organization of Organs and systems in the human body: Digestive, Circulatory, Respiratory, Excretory, skeletal.</w:t>
            </w:r>
          </w:p>
        </w:tc>
        <w:tc>
          <w:tcPr>
            <w:tcW w:w="1243" w:type="dxa"/>
          </w:tcPr>
          <w:p>
            <w:pPr>
              <w:pStyle w:val="TableParagraph"/>
              <w:spacing w:line="275" w:lineRule="exact"/>
              <w:ind w:left="25" w:right="18"/>
              <w:jc w:val="center"/>
              <w:rPr>
                <w:b/>
                <w:sz w:val="24"/>
              </w:rPr>
            </w:pPr>
            <w:r>
              <w:rPr>
                <w:b/>
                <w:spacing w:val="-5"/>
                <w:sz w:val="24"/>
              </w:rPr>
              <w:t>15</w:t>
            </w:r>
          </w:p>
        </w:tc>
      </w:tr>
      <w:tr>
        <w:trPr>
          <w:trHeight w:val="1413" w:hRule="atLeast"/>
        </w:trPr>
        <w:tc>
          <w:tcPr>
            <w:tcW w:w="1134" w:type="dxa"/>
          </w:tcPr>
          <w:p>
            <w:pPr>
              <w:pStyle w:val="TableParagraph"/>
              <w:spacing w:line="274" w:lineRule="exact"/>
              <w:ind w:left="10"/>
              <w:jc w:val="center"/>
              <w:rPr>
                <w:b/>
                <w:sz w:val="24"/>
              </w:rPr>
            </w:pPr>
            <w:r>
              <w:rPr>
                <w:b/>
                <w:spacing w:val="-5"/>
                <w:sz w:val="24"/>
              </w:rPr>
              <w:t>III</w:t>
            </w:r>
          </w:p>
        </w:tc>
        <w:tc>
          <w:tcPr>
            <w:tcW w:w="6804" w:type="dxa"/>
          </w:tcPr>
          <w:p>
            <w:pPr>
              <w:pStyle w:val="TableParagraph"/>
              <w:ind w:left="106" w:right="97"/>
              <w:jc w:val="both"/>
              <w:rPr>
                <w:sz w:val="24"/>
              </w:rPr>
            </w:pPr>
            <w:r>
              <w:rPr>
                <w:b/>
                <w:sz w:val="24"/>
              </w:rPr>
              <w:t>Microbiology: </w:t>
            </w:r>
            <w:r>
              <w:rPr>
                <w:sz w:val="24"/>
              </w:rPr>
              <w:t>Microbes; Bacteria: Classification; gram staining; diseases and prevention; Antibiotics; Virus: Classification; diseases and prevention; Fungi: Classification; diseases and prevention; Parasites: Classification; diseases and prevention; Beneficial microbes; Forensic aspects of Microbiology; Biological warfare.</w:t>
            </w:r>
          </w:p>
        </w:tc>
        <w:tc>
          <w:tcPr>
            <w:tcW w:w="1243" w:type="dxa"/>
          </w:tcPr>
          <w:p>
            <w:pPr>
              <w:pStyle w:val="TableParagraph"/>
              <w:spacing w:line="274" w:lineRule="exact"/>
              <w:ind w:left="25" w:right="18"/>
              <w:jc w:val="center"/>
              <w:rPr>
                <w:b/>
                <w:sz w:val="24"/>
              </w:rPr>
            </w:pPr>
            <w:r>
              <w:rPr>
                <w:b/>
                <w:spacing w:val="-5"/>
                <w:sz w:val="24"/>
              </w:rPr>
              <w:t>15</w:t>
            </w:r>
          </w:p>
        </w:tc>
      </w:tr>
      <w:tr>
        <w:trPr>
          <w:trHeight w:val="1137" w:hRule="atLeast"/>
        </w:trPr>
        <w:tc>
          <w:tcPr>
            <w:tcW w:w="1134" w:type="dxa"/>
          </w:tcPr>
          <w:p>
            <w:pPr>
              <w:pStyle w:val="TableParagraph"/>
              <w:ind w:left="10" w:right="4"/>
              <w:jc w:val="center"/>
              <w:rPr>
                <w:b/>
                <w:sz w:val="24"/>
              </w:rPr>
            </w:pPr>
            <w:r>
              <w:rPr>
                <w:b/>
                <w:spacing w:val="-5"/>
                <w:sz w:val="24"/>
              </w:rPr>
              <w:t>IV</w:t>
            </w:r>
          </w:p>
        </w:tc>
        <w:tc>
          <w:tcPr>
            <w:tcW w:w="6804" w:type="dxa"/>
          </w:tcPr>
          <w:p>
            <w:pPr>
              <w:pStyle w:val="TableParagraph"/>
              <w:ind w:left="106" w:right="94"/>
              <w:jc w:val="both"/>
              <w:rPr>
                <w:sz w:val="24"/>
              </w:rPr>
            </w:pPr>
            <w:r>
              <w:rPr>
                <w:b/>
                <w:sz w:val="24"/>
              </w:rPr>
              <w:t>Genetics and Inheritance: </w:t>
            </w:r>
            <w:r>
              <w:rPr>
                <w:sz w:val="24"/>
              </w:rPr>
              <w:t>Heredity and variation; Mendelian inheritance; Chromosomes and genes; Karyotyping: Banding techniques; DNA and RNA. Mt DNA: structure, types, Mutations- Polymorphism Significance in Forensic.</w:t>
            </w:r>
          </w:p>
        </w:tc>
        <w:tc>
          <w:tcPr>
            <w:tcW w:w="1243" w:type="dxa"/>
          </w:tcPr>
          <w:p>
            <w:pPr>
              <w:pStyle w:val="TableParagraph"/>
              <w:ind w:left="25" w:right="18"/>
              <w:jc w:val="center"/>
              <w:rPr>
                <w:b/>
                <w:sz w:val="24"/>
              </w:rPr>
            </w:pPr>
            <w:r>
              <w:rPr>
                <w:b/>
                <w:spacing w:val="-5"/>
                <w:sz w:val="24"/>
              </w:rPr>
              <w:t>15</w:t>
            </w:r>
          </w:p>
        </w:tc>
      </w:tr>
      <w:tr>
        <w:trPr>
          <w:trHeight w:val="460" w:hRule="atLeast"/>
        </w:trPr>
        <w:tc>
          <w:tcPr>
            <w:tcW w:w="7938" w:type="dxa"/>
            <w:gridSpan w:val="2"/>
          </w:tcPr>
          <w:p>
            <w:pPr>
              <w:pStyle w:val="TableParagraph"/>
              <w:rPr>
                <w:b/>
                <w:sz w:val="24"/>
              </w:rPr>
            </w:pPr>
            <w:r>
              <w:rPr>
                <w:b/>
                <w:spacing w:val="-2"/>
                <w:sz w:val="24"/>
              </w:rPr>
              <w:t>Total</w:t>
            </w:r>
          </w:p>
        </w:tc>
        <w:tc>
          <w:tcPr>
            <w:tcW w:w="1243" w:type="dxa"/>
          </w:tcPr>
          <w:p>
            <w:pPr>
              <w:pStyle w:val="TableParagraph"/>
              <w:ind w:left="25" w:right="18"/>
              <w:jc w:val="center"/>
              <w:rPr>
                <w:b/>
                <w:sz w:val="24"/>
              </w:rPr>
            </w:pPr>
            <w:r>
              <w:rPr>
                <w:b/>
                <w:spacing w:val="-5"/>
                <w:sz w:val="24"/>
              </w:rPr>
              <w:t>60</w:t>
            </w:r>
          </w:p>
        </w:tc>
      </w:tr>
    </w:tbl>
    <w:p>
      <w:pPr>
        <w:pStyle w:val="BodyText"/>
        <w:spacing w:before="140"/>
      </w:pPr>
    </w:p>
    <w:p>
      <w:pPr>
        <w:spacing w:before="0"/>
        <w:ind w:left="590" w:right="0" w:firstLine="0"/>
        <w:jc w:val="left"/>
        <w:rPr>
          <w:sz w:val="24"/>
        </w:rPr>
      </w:pPr>
      <w:r>
        <w:rPr>
          <w:b/>
          <w:sz w:val="24"/>
        </w:rPr>
        <w:t>National</w:t>
      </w:r>
      <w:r>
        <w:rPr>
          <w:b/>
          <w:spacing w:val="-3"/>
          <w:sz w:val="24"/>
        </w:rPr>
        <w:t> </w:t>
      </w:r>
      <w:r>
        <w:rPr>
          <w:b/>
          <w:sz w:val="24"/>
        </w:rPr>
        <w:t>Credit</w:t>
      </w:r>
      <w:r>
        <w:rPr>
          <w:b/>
          <w:spacing w:val="-2"/>
          <w:sz w:val="24"/>
        </w:rPr>
        <w:t> </w:t>
      </w:r>
      <w:r>
        <w:rPr>
          <w:b/>
          <w:sz w:val="24"/>
        </w:rPr>
        <w:t>Hours</w:t>
      </w:r>
      <w:r>
        <w:rPr>
          <w:b/>
          <w:spacing w:val="-1"/>
          <w:sz w:val="24"/>
        </w:rPr>
        <w:t> </w:t>
      </w:r>
      <w:r>
        <w:rPr>
          <w:b/>
          <w:sz w:val="24"/>
        </w:rPr>
        <w:t>for</w:t>
      </w:r>
      <w:r>
        <w:rPr>
          <w:b/>
          <w:spacing w:val="-2"/>
          <w:sz w:val="24"/>
        </w:rPr>
        <w:t> </w:t>
      </w:r>
      <w:r>
        <w:rPr>
          <w:b/>
          <w:sz w:val="24"/>
        </w:rPr>
        <w:t>the</w:t>
      </w:r>
      <w:r>
        <w:rPr>
          <w:b/>
          <w:spacing w:val="-2"/>
          <w:sz w:val="24"/>
        </w:rPr>
        <w:t> </w:t>
      </w:r>
      <w:r>
        <w:rPr>
          <w:b/>
          <w:sz w:val="24"/>
        </w:rPr>
        <w:t>course:</w:t>
      </w:r>
      <w:r>
        <w:rPr>
          <w:b/>
          <w:spacing w:val="1"/>
          <w:sz w:val="24"/>
        </w:rPr>
        <w:t> </w:t>
      </w:r>
      <w:r>
        <w:rPr>
          <w:sz w:val="24"/>
        </w:rPr>
        <w:t>30</w:t>
      </w:r>
      <w:r>
        <w:rPr>
          <w:spacing w:val="-1"/>
          <w:sz w:val="24"/>
        </w:rPr>
        <w:t> </w:t>
      </w:r>
      <w:r>
        <w:rPr>
          <w:sz w:val="24"/>
        </w:rPr>
        <w:t>x</w:t>
      </w:r>
      <w:r>
        <w:rPr>
          <w:spacing w:val="-1"/>
          <w:sz w:val="24"/>
        </w:rPr>
        <w:t> </w:t>
      </w:r>
      <w:r>
        <w:rPr>
          <w:sz w:val="24"/>
        </w:rPr>
        <w:t>3</w:t>
      </w:r>
      <w:r>
        <w:rPr>
          <w:spacing w:val="-1"/>
          <w:sz w:val="24"/>
        </w:rPr>
        <w:t> </w:t>
      </w:r>
      <w:r>
        <w:rPr>
          <w:sz w:val="24"/>
        </w:rPr>
        <w:t>=</w:t>
      </w:r>
      <w:r>
        <w:rPr>
          <w:spacing w:val="-2"/>
          <w:sz w:val="24"/>
        </w:rPr>
        <w:t> </w:t>
      </w:r>
      <w:r>
        <w:rPr>
          <w:sz w:val="24"/>
        </w:rPr>
        <w:t>90 </w:t>
      </w:r>
      <w:r>
        <w:rPr>
          <w:spacing w:val="-5"/>
          <w:sz w:val="24"/>
        </w:rPr>
        <w:t>NCH</w:t>
      </w:r>
    </w:p>
    <w:p>
      <w:pPr>
        <w:pStyle w:val="BodyText"/>
        <w:spacing w:before="1"/>
        <w:rPr>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3"/>
        <w:gridCol w:w="1283"/>
        <w:gridCol w:w="6480"/>
      </w:tblGrid>
      <w:tr>
        <w:trPr>
          <w:trHeight w:val="414" w:hRule="atLeast"/>
        </w:trPr>
        <w:tc>
          <w:tcPr>
            <w:tcW w:w="9176" w:type="dxa"/>
            <w:gridSpan w:val="3"/>
          </w:tcPr>
          <w:p>
            <w:pPr>
              <w:pStyle w:val="TableParagraph"/>
              <w:ind w:left="6"/>
              <w:jc w:val="center"/>
              <w:rPr>
                <w:b/>
                <w:sz w:val="24"/>
              </w:rPr>
            </w:pPr>
            <w:r>
              <w:rPr>
                <w:b/>
                <w:sz w:val="24"/>
              </w:rPr>
              <w:t>Distribution</w:t>
            </w:r>
            <w:r>
              <w:rPr>
                <w:b/>
                <w:spacing w:val="-4"/>
                <w:sz w:val="24"/>
              </w:rPr>
              <w:t> </w:t>
            </w:r>
            <w:r>
              <w:rPr>
                <w:b/>
                <w:sz w:val="24"/>
              </w:rPr>
              <w:t>of</w:t>
            </w:r>
            <w:r>
              <w:rPr>
                <w:b/>
                <w:spacing w:val="-1"/>
                <w:sz w:val="24"/>
              </w:rPr>
              <w:t> </w:t>
            </w:r>
            <w:r>
              <w:rPr>
                <w:b/>
                <w:spacing w:val="-2"/>
                <w:sz w:val="24"/>
              </w:rPr>
              <w:t>Credits</w:t>
            </w:r>
          </w:p>
        </w:tc>
      </w:tr>
      <w:tr>
        <w:trPr>
          <w:trHeight w:val="552" w:hRule="atLeast"/>
        </w:trPr>
        <w:tc>
          <w:tcPr>
            <w:tcW w:w="1413" w:type="dxa"/>
          </w:tcPr>
          <w:p>
            <w:pPr>
              <w:pStyle w:val="TableParagraph"/>
              <w:spacing w:line="276" w:lineRule="exact"/>
              <w:ind w:left="280" w:right="260" w:hanging="8"/>
              <w:rPr>
                <w:b/>
                <w:sz w:val="24"/>
              </w:rPr>
            </w:pPr>
            <w:r>
              <w:rPr>
                <w:b/>
                <w:spacing w:val="-2"/>
                <w:sz w:val="24"/>
              </w:rPr>
              <w:t>Lecture/ Tutorial</w:t>
            </w:r>
          </w:p>
        </w:tc>
        <w:tc>
          <w:tcPr>
            <w:tcW w:w="1283" w:type="dxa"/>
          </w:tcPr>
          <w:p>
            <w:pPr>
              <w:pStyle w:val="TableParagraph"/>
              <w:spacing w:before="68"/>
              <w:ind w:left="10"/>
              <w:jc w:val="center"/>
              <w:rPr>
                <w:b/>
                <w:sz w:val="24"/>
              </w:rPr>
            </w:pPr>
            <w:r>
              <w:rPr>
                <w:b/>
                <w:spacing w:val="-2"/>
                <w:sz w:val="24"/>
              </w:rPr>
              <w:t>Practicum</w:t>
            </w:r>
          </w:p>
        </w:tc>
        <w:tc>
          <w:tcPr>
            <w:tcW w:w="6480" w:type="dxa"/>
          </w:tcPr>
          <w:p>
            <w:pPr>
              <w:pStyle w:val="TableParagraph"/>
              <w:spacing w:before="68"/>
              <w:ind w:left="10"/>
              <w:jc w:val="center"/>
              <w:rPr>
                <w:b/>
                <w:sz w:val="24"/>
              </w:rPr>
            </w:pPr>
            <w:r>
              <w:rPr>
                <w:b/>
                <w:sz w:val="24"/>
              </w:rPr>
              <w:t>Experiential</w:t>
            </w:r>
            <w:r>
              <w:rPr>
                <w:b/>
                <w:spacing w:val="-6"/>
                <w:sz w:val="24"/>
              </w:rPr>
              <w:t> </w:t>
            </w:r>
            <w:r>
              <w:rPr>
                <w:b/>
                <w:spacing w:val="-2"/>
                <w:sz w:val="24"/>
              </w:rPr>
              <w:t>Learning</w:t>
            </w:r>
          </w:p>
        </w:tc>
      </w:tr>
      <w:tr>
        <w:trPr>
          <w:trHeight w:val="911" w:hRule="atLeast"/>
        </w:trPr>
        <w:tc>
          <w:tcPr>
            <w:tcW w:w="1413" w:type="dxa"/>
          </w:tcPr>
          <w:p>
            <w:pPr>
              <w:pStyle w:val="TableParagraph"/>
              <w:spacing w:before="247"/>
              <w:ind w:left="8" w:right="1"/>
              <w:jc w:val="center"/>
              <w:rPr>
                <w:sz w:val="24"/>
              </w:rPr>
            </w:pPr>
            <w:r>
              <w:rPr>
                <w:spacing w:val="-5"/>
                <w:sz w:val="24"/>
              </w:rPr>
              <w:t>60</w:t>
            </w:r>
          </w:p>
        </w:tc>
        <w:tc>
          <w:tcPr>
            <w:tcW w:w="1283" w:type="dxa"/>
          </w:tcPr>
          <w:p>
            <w:pPr>
              <w:pStyle w:val="TableParagraph"/>
              <w:spacing w:before="247"/>
              <w:ind w:left="10" w:right="1"/>
              <w:jc w:val="center"/>
              <w:rPr>
                <w:sz w:val="24"/>
              </w:rPr>
            </w:pPr>
            <w:r>
              <w:rPr>
                <w:spacing w:val="-10"/>
                <w:sz w:val="24"/>
              </w:rPr>
              <w:t>0</w:t>
            </w:r>
          </w:p>
        </w:tc>
        <w:tc>
          <w:tcPr>
            <w:tcW w:w="6480" w:type="dxa"/>
          </w:tcPr>
          <w:p>
            <w:pPr>
              <w:pStyle w:val="TableParagraph"/>
              <w:spacing w:before="17"/>
              <w:ind w:left="10" w:right="3"/>
              <w:jc w:val="center"/>
              <w:rPr>
                <w:sz w:val="24"/>
              </w:rPr>
            </w:pPr>
            <w:r>
              <w:rPr>
                <w:spacing w:val="-5"/>
                <w:sz w:val="24"/>
              </w:rPr>
              <w:t>30</w:t>
            </w:r>
          </w:p>
          <w:p>
            <w:pPr>
              <w:pStyle w:val="TableParagraph"/>
              <w:spacing w:before="138"/>
              <w:ind w:left="106" w:right="66"/>
              <w:rPr>
                <w:sz w:val="20"/>
              </w:rPr>
            </w:pPr>
            <w:r>
              <w:rPr>
                <w:sz w:val="20"/>
              </w:rPr>
              <w:t>Laboratory</w:t>
            </w:r>
            <w:r>
              <w:rPr>
                <w:spacing w:val="-7"/>
                <w:sz w:val="20"/>
              </w:rPr>
              <w:t> </w:t>
            </w:r>
            <w:r>
              <w:rPr>
                <w:sz w:val="20"/>
              </w:rPr>
              <w:t>Visit,</w:t>
            </w:r>
            <w:r>
              <w:rPr>
                <w:spacing w:val="-5"/>
                <w:sz w:val="20"/>
              </w:rPr>
              <w:t> </w:t>
            </w:r>
            <w:r>
              <w:rPr>
                <w:sz w:val="20"/>
              </w:rPr>
              <w:t>Field</w:t>
            </w:r>
            <w:r>
              <w:rPr>
                <w:spacing w:val="-5"/>
                <w:sz w:val="20"/>
              </w:rPr>
              <w:t> </w:t>
            </w:r>
            <w:r>
              <w:rPr>
                <w:sz w:val="20"/>
              </w:rPr>
              <w:t>Trips,</w:t>
            </w:r>
            <w:r>
              <w:rPr>
                <w:spacing w:val="-7"/>
                <w:sz w:val="20"/>
              </w:rPr>
              <w:t> </w:t>
            </w:r>
            <w:r>
              <w:rPr>
                <w:sz w:val="20"/>
              </w:rPr>
              <w:t>Group</w:t>
            </w:r>
            <w:r>
              <w:rPr>
                <w:spacing w:val="-5"/>
                <w:sz w:val="20"/>
              </w:rPr>
              <w:t> </w:t>
            </w:r>
            <w:r>
              <w:rPr>
                <w:sz w:val="20"/>
              </w:rPr>
              <w:t>Work,</w:t>
            </w:r>
            <w:r>
              <w:rPr>
                <w:spacing w:val="-5"/>
                <w:sz w:val="20"/>
              </w:rPr>
              <w:t> </w:t>
            </w:r>
            <w:r>
              <w:rPr>
                <w:sz w:val="20"/>
              </w:rPr>
              <w:t>Discussions,</w:t>
            </w:r>
            <w:r>
              <w:rPr>
                <w:spacing w:val="-7"/>
                <w:sz w:val="20"/>
              </w:rPr>
              <w:t> </w:t>
            </w:r>
            <w:r>
              <w:rPr>
                <w:sz w:val="20"/>
              </w:rPr>
              <w:t>Presentations</w:t>
            </w:r>
            <w:r>
              <w:rPr>
                <w:spacing w:val="-2"/>
                <w:sz w:val="20"/>
              </w:rPr>
              <w:t> </w:t>
            </w:r>
            <w:r>
              <w:rPr>
                <w:sz w:val="20"/>
              </w:rPr>
              <w:t>and </w:t>
            </w:r>
            <w:r>
              <w:rPr>
                <w:spacing w:val="-4"/>
                <w:sz w:val="20"/>
              </w:rPr>
              <w:t>Quiz</w:t>
            </w:r>
          </w:p>
        </w:tc>
      </w:tr>
    </w:tbl>
    <w:p>
      <w:pPr>
        <w:pStyle w:val="TableParagraph"/>
        <w:spacing w:after="0"/>
        <w:rPr>
          <w:sz w:val="20"/>
        </w:rPr>
        <w:sectPr>
          <w:pgSz w:w="11910" w:h="16840"/>
          <w:pgMar w:header="0" w:footer="576" w:top="1400" w:bottom="760" w:left="850" w:right="850"/>
        </w:sectPr>
      </w:pPr>
    </w:p>
    <w:p>
      <w:pPr>
        <w:pStyle w:val="Heading2"/>
        <w:spacing w:before="62"/>
      </w:pPr>
      <w:r>
        <w:rPr/>
        <w:t>Text</w:t>
      </w:r>
      <w:r>
        <w:rPr>
          <w:spacing w:val="-2"/>
        </w:rPr>
        <w:t> Books:</w:t>
      </w:r>
    </w:p>
    <w:p>
      <w:pPr>
        <w:pStyle w:val="ListParagraph"/>
        <w:numPr>
          <w:ilvl w:val="0"/>
          <w:numId w:val="8"/>
        </w:numPr>
        <w:tabs>
          <w:tab w:pos="868" w:val="left" w:leader="none"/>
        </w:tabs>
        <w:spacing w:line="360" w:lineRule="auto" w:before="137" w:after="0"/>
        <w:ind w:left="590" w:right="590" w:firstLine="0"/>
        <w:jc w:val="left"/>
        <w:rPr>
          <w:sz w:val="24"/>
        </w:rPr>
      </w:pPr>
      <w:r>
        <w:rPr>
          <w:sz w:val="24"/>
        </w:rPr>
        <w:t>Agarwal</w:t>
      </w:r>
      <w:r>
        <w:rPr>
          <w:spacing w:val="32"/>
          <w:sz w:val="24"/>
        </w:rPr>
        <w:t> </w:t>
      </w:r>
      <w:r>
        <w:rPr>
          <w:sz w:val="24"/>
        </w:rPr>
        <w:t>(2018).</w:t>
      </w:r>
      <w:r>
        <w:rPr>
          <w:spacing w:val="32"/>
          <w:sz w:val="24"/>
        </w:rPr>
        <w:t> </w:t>
      </w:r>
      <w:r>
        <w:rPr>
          <w:sz w:val="24"/>
        </w:rPr>
        <w:t>Modern</w:t>
      </w:r>
      <w:r>
        <w:rPr>
          <w:spacing w:val="32"/>
          <w:sz w:val="24"/>
        </w:rPr>
        <w:t> </w:t>
      </w:r>
      <w:r>
        <w:rPr>
          <w:sz w:val="24"/>
        </w:rPr>
        <w:t>textbook</w:t>
      </w:r>
      <w:r>
        <w:rPr>
          <w:spacing w:val="32"/>
          <w:sz w:val="24"/>
        </w:rPr>
        <w:t> </w:t>
      </w:r>
      <w:r>
        <w:rPr>
          <w:sz w:val="24"/>
        </w:rPr>
        <w:t>of</w:t>
      </w:r>
      <w:r>
        <w:rPr>
          <w:spacing w:val="31"/>
          <w:sz w:val="24"/>
        </w:rPr>
        <w:t> </w:t>
      </w:r>
      <w:r>
        <w:rPr>
          <w:sz w:val="24"/>
        </w:rPr>
        <w:t>Botany,</w:t>
      </w:r>
      <w:r>
        <w:rPr>
          <w:spacing w:val="37"/>
          <w:sz w:val="24"/>
        </w:rPr>
        <w:t> </w:t>
      </w:r>
      <w:r>
        <w:rPr>
          <w:sz w:val="24"/>
        </w:rPr>
        <w:t>Universal</w:t>
      </w:r>
      <w:r>
        <w:rPr>
          <w:spacing w:val="35"/>
          <w:sz w:val="24"/>
        </w:rPr>
        <w:t> </w:t>
      </w:r>
      <w:r>
        <w:rPr>
          <w:sz w:val="24"/>
        </w:rPr>
        <w:t>Publication.</w:t>
      </w:r>
      <w:r>
        <w:rPr>
          <w:spacing w:val="30"/>
          <w:sz w:val="24"/>
        </w:rPr>
        <w:t> </w:t>
      </w:r>
      <w:r>
        <w:rPr>
          <w:sz w:val="24"/>
        </w:rPr>
        <w:t>Ananthanarayanan </w:t>
      </w:r>
      <w:r>
        <w:rPr>
          <w:spacing w:val="-2"/>
          <w:sz w:val="24"/>
        </w:rPr>
        <w:t>(2017).</w:t>
      </w:r>
    </w:p>
    <w:p>
      <w:pPr>
        <w:pStyle w:val="ListParagraph"/>
        <w:numPr>
          <w:ilvl w:val="0"/>
          <w:numId w:val="8"/>
        </w:numPr>
        <w:tabs>
          <w:tab w:pos="830" w:val="left" w:leader="none"/>
        </w:tabs>
        <w:spacing w:line="240" w:lineRule="auto" w:before="0" w:after="0"/>
        <w:ind w:left="830" w:right="0" w:hanging="240"/>
        <w:jc w:val="left"/>
        <w:rPr>
          <w:sz w:val="24"/>
        </w:rPr>
      </w:pPr>
      <w:r>
        <w:rPr>
          <w:sz w:val="24"/>
        </w:rPr>
        <w:t>A</w:t>
      </w:r>
      <w:r>
        <w:rPr>
          <w:spacing w:val="-4"/>
          <w:sz w:val="24"/>
        </w:rPr>
        <w:t> </w:t>
      </w:r>
      <w:r>
        <w:rPr>
          <w:sz w:val="24"/>
        </w:rPr>
        <w:t>textbook</w:t>
      </w:r>
      <w:r>
        <w:rPr>
          <w:spacing w:val="-2"/>
          <w:sz w:val="24"/>
        </w:rPr>
        <w:t> </w:t>
      </w:r>
      <w:r>
        <w:rPr>
          <w:sz w:val="24"/>
        </w:rPr>
        <w:t>of</w:t>
      </w:r>
      <w:r>
        <w:rPr>
          <w:spacing w:val="-3"/>
          <w:sz w:val="24"/>
        </w:rPr>
        <w:t> </w:t>
      </w:r>
      <w:r>
        <w:rPr>
          <w:sz w:val="24"/>
        </w:rPr>
        <w:t>Microbiology,</w:t>
      </w:r>
      <w:r>
        <w:rPr>
          <w:spacing w:val="2"/>
          <w:sz w:val="24"/>
        </w:rPr>
        <w:t> </w:t>
      </w:r>
      <w:r>
        <w:rPr>
          <w:sz w:val="24"/>
        </w:rPr>
        <w:t>The</w:t>
      </w:r>
      <w:r>
        <w:rPr>
          <w:spacing w:val="-2"/>
          <w:sz w:val="24"/>
        </w:rPr>
        <w:t> </w:t>
      </w:r>
      <w:r>
        <w:rPr>
          <w:sz w:val="24"/>
        </w:rPr>
        <w:t>Orient</w:t>
      </w:r>
      <w:r>
        <w:rPr>
          <w:spacing w:val="-2"/>
          <w:sz w:val="24"/>
        </w:rPr>
        <w:t> </w:t>
      </w:r>
      <w:r>
        <w:rPr>
          <w:sz w:val="24"/>
        </w:rPr>
        <w:t>Blackswan. Gennard,</w:t>
      </w:r>
      <w:r>
        <w:rPr>
          <w:spacing w:val="-2"/>
          <w:sz w:val="24"/>
        </w:rPr>
        <w:t> </w:t>
      </w:r>
      <w:r>
        <w:rPr>
          <w:sz w:val="24"/>
        </w:rPr>
        <w:t>D.</w:t>
      </w:r>
      <w:r>
        <w:rPr>
          <w:spacing w:val="-2"/>
          <w:sz w:val="24"/>
        </w:rPr>
        <w:t> (2013).</w:t>
      </w:r>
    </w:p>
    <w:p>
      <w:pPr>
        <w:pStyle w:val="ListParagraph"/>
        <w:numPr>
          <w:ilvl w:val="0"/>
          <w:numId w:val="8"/>
        </w:numPr>
        <w:tabs>
          <w:tab w:pos="830" w:val="left" w:leader="none"/>
        </w:tabs>
        <w:spacing w:line="240" w:lineRule="auto" w:before="137" w:after="0"/>
        <w:ind w:left="830" w:right="0" w:hanging="240"/>
        <w:jc w:val="left"/>
        <w:rPr>
          <w:sz w:val="24"/>
        </w:rPr>
      </w:pPr>
      <w:r>
        <w:rPr>
          <w:sz w:val="24"/>
        </w:rPr>
        <w:t>Forensic</w:t>
      </w:r>
      <w:r>
        <w:rPr>
          <w:spacing w:val="-6"/>
          <w:sz w:val="24"/>
        </w:rPr>
        <w:t> </w:t>
      </w:r>
      <w:r>
        <w:rPr>
          <w:sz w:val="24"/>
        </w:rPr>
        <w:t>entomology:</w:t>
      </w:r>
      <w:r>
        <w:rPr>
          <w:spacing w:val="2"/>
          <w:sz w:val="24"/>
        </w:rPr>
        <w:t> </w:t>
      </w:r>
      <w:r>
        <w:rPr>
          <w:sz w:val="24"/>
        </w:rPr>
        <w:t>an</w:t>
      </w:r>
      <w:r>
        <w:rPr>
          <w:spacing w:val="-2"/>
          <w:sz w:val="24"/>
        </w:rPr>
        <w:t> </w:t>
      </w:r>
      <w:r>
        <w:rPr>
          <w:sz w:val="24"/>
        </w:rPr>
        <w:t>introduction.</w:t>
      </w:r>
      <w:r>
        <w:rPr>
          <w:spacing w:val="-3"/>
          <w:sz w:val="24"/>
        </w:rPr>
        <w:t> </w:t>
      </w:r>
      <w:r>
        <w:rPr>
          <w:sz w:val="24"/>
        </w:rPr>
        <w:t>Wiley. Gunn.</w:t>
      </w:r>
      <w:r>
        <w:rPr>
          <w:spacing w:val="-1"/>
          <w:sz w:val="24"/>
        </w:rPr>
        <w:t> </w:t>
      </w:r>
      <w:r>
        <w:rPr>
          <w:sz w:val="24"/>
        </w:rPr>
        <w:t>A</w:t>
      </w:r>
      <w:r>
        <w:rPr>
          <w:spacing w:val="-3"/>
          <w:sz w:val="24"/>
        </w:rPr>
        <w:t> </w:t>
      </w:r>
      <w:r>
        <w:rPr>
          <w:spacing w:val="-2"/>
          <w:sz w:val="24"/>
        </w:rPr>
        <w:t>(2006).</w:t>
      </w:r>
    </w:p>
    <w:p>
      <w:pPr>
        <w:pStyle w:val="ListParagraph"/>
        <w:numPr>
          <w:ilvl w:val="0"/>
          <w:numId w:val="8"/>
        </w:numPr>
        <w:tabs>
          <w:tab w:pos="830" w:val="left" w:leader="none"/>
        </w:tabs>
        <w:spacing w:line="240" w:lineRule="auto" w:before="139" w:after="0"/>
        <w:ind w:left="830" w:right="0" w:hanging="240"/>
        <w:jc w:val="left"/>
        <w:rPr>
          <w:sz w:val="24"/>
        </w:rPr>
      </w:pPr>
      <w:r>
        <w:rPr>
          <w:sz w:val="24"/>
        </w:rPr>
        <w:t>Essentials</w:t>
      </w:r>
      <w:r>
        <w:rPr>
          <w:spacing w:val="-2"/>
          <w:sz w:val="24"/>
        </w:rPr>
        <w:t> </w:t>
      </w:r>
      <w:r>
        <w:rPr>
          <w:sz w:val="24"/>
        </w:rPr>
        <w:t>of</w:t>
      </w:r>
      <w:r>
        <w:rPr>
          <w:spacing w:val="-3"/>
          <w:sz w:val="24"/>
        </w:rPr>
        <w:t> </w:t>
      </w:r>
      <w:r>
        <w:rPr>
          <w:sz w:val="24"/>
        </w:rPr>
        <w:t>Forensic</w:t>
      </w:r>
      <w:r>
        <w:rPr>
          <w:spacing w:val="-3"/>
          <w:sz w:val="24"/>
        </w:rPr>
        <w:t> </w:t>
      </w:r>
      <w:r>
        <w:rPr>
          <w:sz w:val="24"/>
        </w:rPr>
        <w:t>Biology,</w:t>
      </w:r>
      <w:r>
        <w:rPr>
          <w:spacing w:val="2"/>
          <w:sz w:val="24"/>
        </w:rPr>
        <w:t> </w:t>
      </w:r>
      <w:r>
        <w:rPr>
          <w:sz w:val="24"/>
        </w:rPr>
        <w:t>Chichester:</w:t>
      </w:r>
      <w:r>
        <w:rPr>
          <w:spacing w:val="-1"/>
          <w:sz w:val="24"/>
        </w:rPr>
        <w:t> </w:t>
      </w:r>
      <w:r>
        <w:rPr>
          <w:sz w:val="24"/>
        </w:rPr>
        <w:t>John</w:t>
      </w:r>
      <w:r>
        <w:rPr>
          <w:spacing w:val="-2"/>
          <w:sz w:val="24"/>
        </w:rPr>
        <w:t> </w:t>
      </w:r>
      <w:r>
        <w:rPr>
          <w:sz w:val="24"/>
        </w:rPr>
        <w:t>Wiley</w:t>
      </w:r>
      <w:r>
        <w:rPr>
          <w:spacing w:val="-2"/>
          <w:sz w:val="24"/>
        </w:rPr>
        <w:t> </w:t>
      </w:r>
      <w:r>
        <w:rPr>
          <w:sz w:val="24"/>
        </w:rPr>
        <w:t>&amp;</w:t>
      </w:r>
      <w:r>
        <w:rPr>
          <w:spacing w:val="-1"/>
          <w:sz w:val="24"/>
        </w:rPr>
        <w:t> </w:t>
      </w:r>
      <w:r>
        <w:rPr>
          <w:sz w:val="24"/>
        </w:rPr>
        <w:t>Sons,</w:t>
      </w:r>
      <w:r>
        <w:rPr>
          <w:spacing w:val="-2"/>
          <w:sz w:val="24"/>
        </w:rPr>
        <w:t> </w:t>
      </w:r>
      <w:r>
        <w:rPr>
          <w:sz w:val="24"/>
        </w:rPr>
        <w:t>Ltd. Gunn,</w:t>
      </w:r>
      <w:r>
        <w:rPr>
          <w:spacing w:val="-2"/>
          <w:sz w:val="24"/>
        </w:rPr>
        <w:t> </w:t>
      </w:r>
      <w:r>
        <w:rPr>
          <w:sz w:val="24"/>
        </w:rPr>
        <w:t>A.</w:t>
      </w:r>
      <w:r>
        <w:rPr>
          <w:spacing w:val="-1"/>
          <w:sz w:val="24"/>
        </w:rPr>
        <w:t> </w:t>
      </w:r>
      <w:r>
        <w:rPr>
          <w:spacing w:val="-2"/>
          <w:sz w:val="24"/>
        </w:rPr>
        <w:t>(2011).</w:t>
      </w:r>
    </w:p>
    <w:p>
      <w:pPr>
        <w:pStyle w:val="BodyText"/>
        <w:spacing w:line="360" w:lineRule="auto" w:before="137"/>
        <w:ind w:left="590"/>
      </w:pPr>
      <w:r>
        <w:rPr/>
        <w:t>4.</w:t>
      </w:r>
      <w:r>
        <w:rPr>
          <w:spacing w:val="75"/>
        </w:rPr>
        <w:t> </w:t>
      </w:r>
      <w:r>
        <w:rPr/>
        <w:t>Essential</w:t>
      </w:r>
      <w:r>
        <w:rPr>
          <w:spacing w:val="75"/>
        </w:rPr>
        <w:t> </w:t>
      </w:r>
      <w:r>
        <w:rPr/>
        <w:t>forensic</w:t>
      </w:r>
      <w:r>
        <w:rPr>
          <w:spacing w:val="79"/>
        </w:rPr>
        <w:t> </w:t>
      </w:r>
      <w:r>
        <w:rPr/>
        <w:t>biology.</w:t>
      </w:r>
      <w:r>
        <w:rPr>
          <w:spacing w:val="80"/>
        </w:rPr>
        <w:t> </w:t>
      </w:r>
      <w:r>
        <w:rPr/>
        <w:t>John</w:t>
      </w:r>
      <w:r>
        <w:rPr>
          <w:spacing w:val="75"/>
        </w:rPr>
        <w:t> </w:t>
      </w:r>
      <w:r>
        <w:rPr/>
        <w:t>Wiley</w:t>
      </w:r>
      <w:r>
        <w:rPr>
          <w:spacing w:val="77"/>
        </w:rPr>
        <w:t> </w:t>
      </w:r>
      <w:r>
        <w:rPr/>
        <w:t>&amp;</w:t>
      </w:r>
      <w:r>
        <w:rPr>
          <w:spacing w:val="75"/>
        </w:rPr>
        <w:t> </w:t>
      </w:r>
      <w:r>
        <w:rPr/>
        <w:t>Sons.</w:t>
      </w:r>
      <w:r>
        <w:rPr>
          <w:spacing w:val="75"/>
        </w:rPr>
        <w:t> </w:t>
      </w:r>
      <w:r>
        <w:rPr/>
        <w:t>Pelczar.</w:t>
      </w:r>
      <w:r>
        <w:rPr>
          <w:spacing w:val="77"/>
        </w:rPr>
        <w:t> </w:t>
      </w:r>
      <w:r>
        <w:rPr/>
        <w:t>M,</w:t>
      </w:r>
      <w:r>
        <w:rPr>
          <w:spacing w:val="75"/>
        </w:rPr>
        <w:t> </w:t>
      </w:r>
      <w:r>
        <w:rPr/>
        <w:t>(2001).</w:t>
      </w:r>
      <w:r>
        <w:rPr>
          <w:spacing w:val="77"/>
        </w:rPr>
        <w:t> </w:t>
      </w:r>
      <w:r>
        <w:rPr/>
        <w:t>Microbiology, McGraw Hill Education.</w:t>
      </w:r>
    </w:p>
    <w:p>
      <w:pPr>
        <w:pStyle w:val="Heading2"/>
      </w:pPr>
      <w:r>
        <w:rPr/>
        <w:t>Reference</w:t>
      </w:r>
      <w:r>
        <w:rPr>
          <w:spacing w:val="-4"/>
        </w:rPr>
        <w:t> </w:t>
      </w:r>
      <w:r>
        <w:rPr>
          <w:spacing w:val="-2"/>
        </w:rPr>
        <w:t>Books:</w:t>
      </w:r>
    </w:p>
    <w:p>
      <w:pPr>
        <w:pStyle w:val="ListParagraph"/>
        <w:numPr>
          <w:ilvl w:val="0"/>
          <w:numId w:val="9"/>
        </w:numPr>
        <w:tabs>
          <w:tab w:pos="830" w:val="left" w:leader="none"/>
        </w:tabs>
        <w:spacing w:line="240" w:lineRule="auto" w:before="139" w:after="0"/>
        <w:ind w:left="830" w:right="0" w:hanging="240"/>
        <w:jc w:val="left"/>
        <w:rPr>
          <w:sz w:val="24"/>
        </w:rPr>
      </w:pPr>
      <w:r>
        <w:rPr>
          <w:sz w:val="24"/>
        </w:rPr>
        <w:t>Saferstein,</w:t>
      </w:r>
      <w:r>
        <w:rPr>
          <w:spacing w:val="-5"/>
          <w:sz w:val="24"/>
        </w:rPr>
        <w:t> </w:t>
      </w:r>
      <w:r>
        <w:rPr>
          <w:sz w:val="24"/>
        </w:rPr>
        <w:t>R</w:t>
      </w:r>
      <w:r>
        <w:rPr>
          <w:spacing w:val="-5"/>
          <w:sz w:val="24"/>
        </w:rPr>
        <w:t> </w:t>
      </w:r>
      <w:r>
        <w:rPr>
          <w:sz w:val="24"/>
        </w:rPr>
        <w:t>(2004).</w:t>
      </w:r>
      <w:r>
        <w:rPr>
          <w:spacing w:val="-1"/>
          <w:sz w:val="24"/>
        </w:rPr>
        <w:t> </w:t>
      </w:r>
      <w:r>
        <w:rPr>
          <w:sz w:val="24"/>
        </w:rPr>
        <w:t>Forensic</w:t>
      </w:r>
      <w:r>
        <w:rPr>
          <w:spacing w:val="-3"/>
          <w:sz w:val="24"/>
        </w:rPr>
        <w:t> </w:t>
      </w:r>
      <w:r>
        <w:rPr>
          <w:sz w:val="24"/>
        </w:rPr>
        <w:t>Science</w:t>
      </w:r>
      <w:r>
        <w:rPr>
          <w:spacing w:val="-2"/>
          <w:sz w:val="24"/>
        </w:rPr>
        <w:t> </w:t>
      </w:r>
      <w:r>
        <w:rPr>
          <w:sz w:val="24"/>
        </w:rPr>
        <w:t>Handbook;</w:t>
      </w:r>
      <w:r>
        <w:rPr>
          <w:spacing w:val="-3"/>
          <w:sz w:val="24"/>
        </w:rPr>
        <w:t> </w:t>
      </w:r>
      <w:r>
        <w:rPr>
          <w:sz w:val="24"/>
        </w:rPr>
        <w:t>Vol;</w:t>
      </w:r>
      <w:r>
        <w:rPr>
          <w:spacing w:val="-2"/>
          <w:sz w:val="24"/>
        </w:rPr>
        <w:t> </w:t>
      </w:r>
      <w:r>
        <w:rPr>
          <w:sz w:val="24"/>
        </w:rPr>
        <w:t>III;</w:t>
      </w:r>
      <w:r>
        <w:rPr>
          <w:spacing w:val="2"/>
          <w:sz w:val="24"/>
        </w:rPr>
        <w:t> </w:t>
      </w:r>
      <w:r>
        <w:rPr>
          <w:sz w:val="24"/>
        </w:rPr>
        <w:t>New</w:t>
      </w:r>
      <w:r>
        <w:rPr>
          <w:spacing w:val="-2"/>
          <w:sz w:val="24"/>
        </w:rPr>
        <w:t> </w:t>
      </w:r>
      <w:r>
        <w:rPr>
          <w:sz w:val="24"/>
        </w:rPr>
        <w:t>Jersey;</w:t>
      </w:r>
      <w:r>
        <w:rPr>
          <w:spacing w:val="2"/>
          <w:sz w:val="24"/>
        </w:rPr>
        <w:t> </w:t>
      </w:r>
      <w:r>
        <w:rPr>
          <w:sz w:val="24"/>
        </w:rPr>
        <w:t>Prentice</w:t>
      </w:r>
      <w:r>
        <w:rPr>
          <w:spacing w:val="-3"/>
          <w:sz w:val="24"/>
        </w:rPr>
        <w:t> </w:t>
      </w:r>
      <w:r>
        <w:rPr>
          <w:spacing w:val="-2"/>
          <w:sz w:val="24"/>
        </w:rPr>
        <w:t>Hall.</w:t>
      </w:r>
    </w:p>
    <w:p>
      <w:pPr>
        <w:pStyle w:val="ListParagraph"/>
        <w:numPr>
          <w:ilvl w:val="0"/>
          <w:numId w:val="9"/>
        </w:numPr>
        <w:tabs>
          <w:tab w:pos="849" w:val="left" w:leader="none"/>
        </w:tabs>
        <w:spacing w:line="360" w:lineRule="auto" w:before="137" w:after="0"/>
        <w:ind w:left="590" w:right="589" w:firstLine="0"/>
        <w:jc w:val="left"/>
        <w:rPr>
          <w:sz w:val="24"/>
        </w:rPr>
      </w:pPr>
      <w:r>
        <w:rPr>
          <w:sz w:val="24"/>
        </w:rPr>
        <w:t>Talwar. G. P (2002). Textbook of Biochemistry and Human Biology, Prentice Hall India</w:t>
      </w:r>
      <w:r>
        <w:rPr>
          <w:spacing w:val="40"/>
          <w:sz w:val="24"/>
        </w:rPr>
        <w:t> </w:t>
      </w:r>
      <w:r>
        <w:rPr>
          <w:sz w:val="24"/>
        </w:rPr>
        <w:t>Learning Private Limited.</w:t>
      </w:r>
    </w:p>
    <w:p>
      <w:pPr>
        <w:pStyle w:val="ListParagraph"/>
        <w:numPr>
          <w:ilvl w:val="0"/>
          <w:numId w:val="9"/>
        </w:numPr>
        <w:tabs>
          <w:tab w:pos="849" w:val="left" w:leader="none"/>
        </w:tabs>
        <w:spacing w:line="360" w:lineRule="auto" w:before="0" w:after="0"/>
        <w:ind w:left="590" w:right="588" w:firstLine="0"/>
        <w:jc w:val="left"/>
        <w:rPr>
          <w:sz w:val="24"/>
        </w:rPr>
      </w:pPr>
      <w:r>
        <w:rPr>
          <w:sz w:val="24"/>
        </w:rPr>
        <w:t>Verma. P. S (2004). Cell Biology Genetics Molecular Biology Evolution and Ecology, S</w:t>
      </w:r>
      <w:r>
        <w:rPr>
          <w:spacing w:val="40"/>
          <w:sz w:val="24"/>
        </w:rPr>
        <w:t> </w:t>
      </w:r>
      <w:r>
        <w:rPr>
          <w:spacing w:val="-2"/>
          <w:sz w:val="24"/>
        </w:rPr>
        <w:t>Chand.</w:t>
      </w:r>
    </w:p>
    <w:p>
      <w:pPr>
        <w:pStyle w:val="BodyText"/>
        <w:spacing w:before="139"/>
      </w:pPr>
    </w:p>
    <w:p>
      <w:pPr>
        <w:pStyle w:val="Heading1"/>
      </w:pPr>
      <w:r>
        <w:rPr/>
        <w:t>SEMESTER</w:t>
      </w:r>
      <w:r>
        <w:rPr>
          <w:spacing w:val="-3"/>
        </w:rPr>
        <w:t> </w:t>
      </w:r>
      <w:r>
        <w:rPr/>
        <w:t>–</w:t>
      </w:r>
      <w:r>
        <w:rPr>
          <w:spacing w:val="-1"/>
        </w:rPr>
        <w:t> </w:t>
      </w:r>
      <w:r>
        <w:rPr>
          <w:spacing w:val="-10"/>
        </w:rPr>
        <w:t>I</w:t>
      </w:r>
    </w:p>
    <w:p>
      <w:pPr>
        <w:pStyle w:val="BodyText"/>
        <w:rPr>
          <w:b/>
          <w:sz w:val="12"/>
        </w:rPr>
      </w:pPr>
    </w:p>
    <w:tbl>
      <w:tblPr>
        <w:tblW w:w="0" w:type="auto"/>
        <w:jc w:val="left"/>
        <w:tblInd w:w="6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6"/>
        <w:gridCol w:w="2684"/>
        <w:gridCol w:w="2147"/>
        <w:gridCol w:w="2147"/>
      </w:tblGrid>
      <w:tr>
        <w:trPr>
          <w:trHeight w:val="582" w:hRule="atLeast"/>
        </w:trPr>
        <w:tc>
          <w:tcPr>
            <w:tcW w:w="2006" w:type="dxa"/>
          </w:tcPr>
          <w:p>
            <w:pPr>
              <w:pStyle w:val="TableParagraph"/>
              <w:spacing w:before="1"/>
              <w:ind w:left="108"/>
              <w:rPr>
                <w:b/>
                <w:sz w:val="24"/>
              </w:rPr>
            </w:pPr>
            <w:r>
              <w:rPr>
                <w:b/>
                <w:sz w:val="24"/>
              </w:rPr>
              <w:t>Paper</w:t>
            </w:r>
            <w:r>
              <w:rPr>
                <w:b/>
                <w:spacing w:val="-2"/>
                <w:sz w:val="24"/>
              </w:rPr>
              <w:t> </w:t>
            </w:r>
            <w:r>
              <w:rPr>
                <w:b/>
                <w:sz w:val="24"/>
              </w:rPr>
              <w:t>Sl.</w:t>
            </w:r>
            <w:r>
              <w:rPr>
                <w:b/>
                <w:spacing w:val="-4"/>
                <w:sz w:val="24"/>
              </w:rPr>
              <w:t> </w:t>
            </w:r>
            <w:r>
              <w:rPr>
                <w:b/>
                <w:spacing w:val="-5"/>
                <w:sz w:val="24"/>
              </w:rPr>
              <w:t>No.</w:t>
            </w:r>
          </w:p>
        </w:tc>
        <w:tc>
          <w:tcPr>
            <w:tcW w:w="2684" w:type="dxa"/>
          </w:tcPr>
          <w:p>
            <w:pPr>
              <w:pStyle w:val="TableParagraph"/>
              <w:spacing w:before="1"/>
              <w:ind w:left="108"/>
              <w:rPr>
                <w:sz w:val="24"/>
              </w:rPr>
            </w:pPr>
            <w:r>
              <w:rPr>
                <w:sz w:val="24"/>
              </w:rPr>
              <w:t>Paper</w:t>
            </w:r>
            <w:r>
              <w:rPr>
                <w:spacing w:val="-2"/>
                <w:sz w:val="24"/>
              </w:rPr>
              <w:t> </w:t>
            </w:r>
            <w:r>
              <w:rPr>
                <w:sz w:val="24"/>
              </w:rPr>
              <w:t>-</w:t>
            </w:r>
            <w:r>
              <w:rPr>
                <w:spacing w:val="-2"/>
                <w:sz w:val="24"/>
              </w:rPr>
              <w:t> </w:t>
            </w:r>
            <w:r>
              <w:rPr>
                <w:spacing w:val="-10"/>
                <w:sz w:val="24"/>
              </w:rPr>
              <w:t>5</w:t>
            </w:r>
          </w:p>
        </w:tc>
        <w:tc>
          <w:tcPr>
            <w:tcW w:w="2147" w:type="dxa"/>
          </w:tcPr>
          <w:p>
            <w:pPr>
              <w:pStyle w:val="TableParagraph"/>
              <w:spacing w:line="274" w:lineRule="exact" w:before="14"/>
              <w:rPr>
                <w:b/>
                <w:sz w:val="24"/>
              </w:rPr>
            </w:pPr>
            <w:r>
              <w:rPr>
                <w:b/>
                <w:sz w:val="24"/>
              </w:rPr>
              <w:t>Scheme of </w:t>
            </w:r>
            <w:r>
              <w:rPr>
                <w:b/>
                <w:spacing w:val="-2"/>
                <w:sz w:val="24"/>
              </w:rPr>
              <w:t>Evaluation</w:t>
            </w:r>
          </w:p>
        </w:tc>
        <w:tc>
          <w:tcPr>
            <w:tcW w:w="2147" w:type="dxa"/>
          </w:tcPr>
          <w:p>
            <w:pPr>
              <w:pStyle w:val="TableParagraph"/>
              <w:spacing w:before="152"/>
              <w:ind w:left="106"/>
              <w:rPr>
                <w:sz w:val="24"/>
              </w:rPr>
            </w:pPr>
            <w:r>
              <w:rPr>
                <w:spacing w:val="-5"/>
                <w:sz w:val="24"/>
              </w:rPr>
              <w:t>T&amp;P</w:t>
            </w:r>
          </w:p>
        </w:tc>
      </w:tr>
      <w:tr>
        <w:trPr>
          <w:trHeight w:val="551" w:hRule="atLeast"/>
        </w:trPr>
        <w:tc>
          <w:tcPr>
            <w:tcW w:w="2006" w:type="dxa"/>
          </w:tcPr>
          <w:p>
            <w:pPr>
              <w:pStyle w:val="TableParagraph"/>
              <w:spacing w:line="276" w:lineRule="exact"/>
              <w:ind w:left="108"/>
              <w:rPr>
                <w:b/>
                <w:sz w:val="24"/>
              </w:rPr>
            </w:pPr>
            <w:r>
              <w:rPr>
                <w:b/>
                <w:sz w:val="24"/>
              </w:rPr>
              <w:t>Name</w:t>
            </w:r>
            <w:r>
              <w:rPr>
                <w:b/>
                <w:spacing w:val="-15"/>
                <w:sz w:val="24"/>
              </w:rPr>
              <w:t> </w:t>
            </w:r>
            <w:r>
              <w:rPr>
                <w:b/>
                <w:sz w:val="24"/>
              </w:rPr>
              <w:t>of</w:t>
            </w:r>
            <w:r>
              <w:rPr>
                <w:b/>
                <w:spacing w:val="-15"/>
                <w:sz w:val="24"/>
              </w:rPr>
              <w:t> </w:t>
            </w:r>
            <w:r>
              <w:rPr>
                <w:b/>
                <w:sz w:val="24"/>
              </w:rPr>
              <w:t>the </w:t>
            </w:r>
            <w:r>
              <w:rPr>
                <w:b/>
                <w:spacing w:val="-2"/>
                <w:sz w:val="24"/>
              </w:rPr>
              <w:t>Course</w:t>
            </w:r>
          </w:p>
        </w:tc>
        <w:tc>
          <w:tcPr>
            <w:tcW w:w="2684" w:type="dxa"/>
          </w:tcPr>
          <w:p>
            <w:pPr>
              <w:pStyle w:val="TableParagraph"/>
              <w:spacing w:line="276" w:lineRule="exact"/>
              <w:ind w:left="108" w:right="447"/>
              <w:rPr>
                <w:sz w:val="24"/>
              </w:rPr>
            </w:pPr>
            <w:r>
              <w:rPr>
                <w:sz w:val="24"/>
              </w:rPr>
              <w:t>Forensic</w:t>
            </w:r>
            <w:r>
              <w:rPr>
                <w:spacing w:val="-15"/>
                <w:sz w:val="24"/>
              </w:rPr>
              <w:t> </w:t>
            </w:r>
            <w:r>
              <w:rPr>
                <w:sz w:val="24"/>
              </w:rPr>
              <w:t>Photography and Documentation</w:t>
            </w:r>
          </w:p>
        </w:tc>
        <w:tc>
          <w:tcPr>
            <w:tcW w:w="2147" w:type="dxa"/>
          </w:tcPr>
          <w:p>
            <w:pPr>
              <w:pStyle w:val="TableParagraph"/>
              <w:spacing w:before="136"/>
              <w:rPr>
                <w:b/>
                <w:sz w:val="24"/>
              </w:rPr>
            </w:pPr>
            <w:r>
              <w:rPr>
                <w:b/>
                <w:spacing w:val="-2"/>
                <w:sz w:val="24"/>
              </w:rPr>
              <w:t>L-T-P-</w:t>
            </w:r>
            <w:r>
              <w:rPr>
                <w:b/>
                <w:spacing w:val="-10"/>
                <w:sz w:val="24"/>
              </w:rPr>
              <w:t>C</w:t>
            </w:r>
          </w:p>
        </w:tc>
        <w:tc>
          <w:tcPr>
            <w:tcW w:w="2147" w:type="dxa"/>
          </w:tcPr>
          <w:p>
            <w:pPr>
              <w:pStyle w:val="TableParagraph"/>
              <w:spacing w:before="136"/>
              <w:ind w:left="106"/>
              <w:rPr>
                <w:sz w:val="24"/>
              </w:rPr>
            </w:pPr>
            <w:r>
              <w:rPr>
                <w:spacing w:val="-2"/>
                <w:sz w:val="24"/>
              </w:rPr>
              <w:t>2-0-2-</w:t>
            </w:r>
            <w:r>
              <w:rPr>
                <w:spacing w:val="-10"/>
                <w:sz w:val="24"/>
              </w:rPr>
              <w:t>3</w:t>
            </w:r>
          </w:p>
        </w:tc>
      </w:tr>
      <w:tr>
        <w:trPr>
          <w:trHeight w:val="552" w:hRule="atLeast"/>
        </w:trPr>
        <w:tc>
          <w:tcPr>
            <w:tcW w:w="2006" w:type="dxa"/>
          </w:tcPr>
          <w:p>
            <w:pPr>
              <w:pStyle w:val="TableParagraph"/>
              <w:spacing w:line="275" w:lineRule="exact"/>
              <w:ind w:left="108"/>
              <w:rPr>
                <w:b/>
                <w:sz w:val="24"/>
              </w:rPr>
            </w:pPr>
            <w:r>
              <w:rPr>
                <w:b/>
                <w:sz w:val="24"/>
              </w:rPr>
              <w:t>Type</w:t>
            </w:r>
            <w:r>
              <w:rPr>
                <w:b/>
                <w:spacing w:val="-4"/>
                <w:sz w:val="24"/>
              </w:rPr>
              <w:t> </w:t>
            </w:r>
            <w:r>
              <w:rPr>
                <w:b/>
                <w:sz w:val="24"/>
              </w:rPr>
              <w:t>of</w:t>
            </w:r>
            <w:r>
              <w:rPr>
                <w:b/>
                <w:spacing w:val="1"/>
                <w:sz w:val="24"/>
              </w:rPr>
              <w:t> </w:t>
            </w:r>
            <w:r>
              <w:rPr>
                <w:b/>
                <w:spacing w:val="-2"/>
                <w:sz w:val="24"/>
              </w:rPr>
              <w:t>Course</w:t>
            </w:r>
          </w:p>
        </w:tc>
        <w:tc>
          <w:tcPr>
            <w:tcW w:w="2684" w:type="dxa"/>
          </w:tcPr>
          <w:p>
            <w:pPr>
              <w:pStyle w:val="TableParagraph"/>
              <w:spacing w:line="276" w:lineRule="exact"/>
              <w:ind w:left="108" w:right="741"/>
              <w:rPr>
                <w:sz w:val="24"/>
              </w:rPr>
            </w:pPr>
            <w:r>
              <w:rPr>
                <w:sz w:val="24"/>
              </w:rPr>
              <w:t>Skill</w:t>
            </w:r>
            <w:r>
              <w:rPr>
                <w:spacing w:val="-15"/>
                <w:sz w:val="24"/>
              </w:rPr>
              <w:t> </w:t>
            </w:r>
            <w:r>
              <w:rPr>
                <w:sz w:val="24"/>
              </w:rPr>
              <w:t>Enhancement </w:t>
            </w:r>
            <w:r>
              <w:rPr>
                <w:spacing w:val="-2"/>
                <w:sz w:val="24"/>
              </w:rPr>
              <w:t>Course</w:t>
            </w:r>
          </w:p>
        </w:tc>
        <w:tc>
          <w:tcPr>
            <w:tcW w:w="2147" w:type="dxa"/>
          </w:tcPr>
          <w:p>
            <w:pPr>
              <w:pStyle w:val="TableParagraph"/>
              <w:spacing w:before="138"/>
              <w:rPr>
                <w:b/>
                <w:sz w:val="24"/>
              </w:rPr>
            </w:pPr>
            <w:r>
              <w:rPr>
                <w:b/>
                <w:sz w:val="24"/>
              </w:rPr>
              <w:t>Credits</w:t>
            </w:r>
            <w:r>
              <w:rPr>
                <w:b/>
                <w:spacing w:val="-4"/>
                <w:sz w:val="24"/>
              </w:rPr>
              <w:t> </w:t>
            </w:r>
            <w:r>
              <w:rPr>
                <w:b/>
                <w:spacing w:val="-2"/>
                <w:sz w:val="24"/>
              </w:rPr>
              <w:t>Assigned</w:t>
            </w:r>
          </w:p>
        </w:tc>
        <w:tc>
          <w:tcPr>
            <w:tcW w:w="2147" w:type="dxa"/>
          </w:tcPr>
          <w:p>
            <w:pPr>
              <w:pStyle w:val="TableParagraph"/>
              <w:spacing w:before="138"/>
              <w:ind w:left="106"/>
              <w:rPr>
                <w:sz w:val="24"/>
              </w:rPr>
            </w:pPr>
            <w:r>
              <w:rPr>
                <w:spacing w:val="-10"/>
                <w:sz w:val="24"/>
              </w:rPr>
              <w:t>3</w:t>
            </w:r>
          </w:p>
        </w:tc>
      </w:tr>
      <w:tr>
        <w:trPr>
          <w:trHeight w:val="551" w:hRule="atLeast"/>
        </w:trPr>
        <w:tc>
          <w:tcPr>
            <w:tcW w:w="2006" w:type="dxa"/>
          </w:tcPr>
          <w:p>
            <w:pPr>
              <w:pStyle w:val="TableParagraph"/>
              <w:spacing w:before="1"/>
              <w:ind w:left="108"/>
              <w:rPr>
                <w:b/>
                <w:sz w:val="24"/>
              </w:rPr>
            </w:pPr>
            <w:r>
              <w:rPr>
                <w:b/>
                <w:sz w:val="24"/>
              </w:rPr>
              <w:t>Paper</w:t>
            </w:r>
            <w:r>
              <w:rPr>
                <w:b/>
                <w:spacing w:val="-3"/>
                <w:sz w:val="24"/>
              </w:rPr>
              <w:t> </w:t>
            </w:r>
            <w:r>
              <w:rPr>
                <w:b/>
                <w:spacing w:val="-4"/>
                <w:sz w:val="24"/>
              </w:rPr>
              <w:t>Code</w:t>
            </w:r>
          </w:p>
        </w:tc>
        <w:tc>
          <w:tcPr>
            <w:tcW w:w="2684" w:type="dxa"/>
          </w:tcPr>
          <w:p>
            <w:pPr>
              <w:pStyle w:val="TableParagraph"/>
              <w:spacing w:before="1"/>
              <w:ind w:left="108"/>
              <w:rPr>
                <w:sz w:val="24"/>
              </w:rPr>
            </w:pPr>
            <w:r>
              <w:rPr>
                <w:spacing w:val="-2"/>
                <w:sz w:val="24"/>
              </w:rPr>
              <w:t>FSC142S101</w:t>
            </w:r>
          </w:p>
        </w:tc>
        <w:tc>
          <w:tcPr>
            <w:tcW w:w="2147" w:type="dxa"/>
          </w:tcPr>
          <w:p>
            <w:pPr>
              <w:pStyle w:val="TableParagraph"/>
              <w:spacing w:line="274" w:lineRule="exact"/>
              <w:ind w:right="160"/>
              <w:rPr>
                <w:b/>
                <w:sz w:val="24"/>
              </w:rPr>
            </w:pPr>
            <w:r>
              <w:rPr>
                <w:b/>
                <w:sz w:val="24"/>
              </w:rPr>
              <w:t>Level</w:t>
            </w:r>
            <w:r>
              <w:rPr>
                <w:b/>
                <w:spacing w:val="-15"/>
                <w:sz w:val="24"/>
              </w:rPr>
              <w:t> </w:t>
            </w:r>
            <w:r>
              <w:rPr>
                <w:b/>
                <w:sz w:val="24"/>
              </w:rPr>
              <w:t>of</w:t>
            </w:r>
            <w:r>
              <w:rPr>
                <w:b/>
                <w:spacing w:val="-15"/>
                <w:sz w:val="24"/>
              </w:rPr>
              <w:t> </w:t>
            </w:r>
            <w:r>
              <w:rPr>
                <w:b/>
                <w:sz w:val="24"/>
              </w:rPr>
              <w:t>the </w:t>
            </w:r>
            <w:r>
              <w:rPr>
                <w:b/>
                <w:spacing w:val="-2"/>
                <w:sz w:val="24"/>
              </w:rPr>
              <w:t>Course</w:t>
            </w:r>
          </w:p>
        </w:tc>
        <w:tc>
          <w:tcPr>
            <w:tcW w:w="2147" w:type="dxa"/>
          </w:tcPr>
          <w:p>
            <w:pPr>
              <w:pStyle w:val="TableParagraph"/>
              <w:spacing w:before="137"/>
              <w:ind w:left="106"/>
              <w:rPr>
                <w:sz w:val="24"/>
              </w:rPr>
            </w:pPr>
            <w:r>
              <w:rPr>
                <w:spacing w:val="-5"/>
                <w:sz w:val="24"/>
              </w:rPr>
              <w:t>100</w:t>
            </w:r>
          </w:p>
        </w:tc>
      </w:tr>
    </w:tbl>
    <w:p>
      <w:pPr>
        <w:pStyle w:val="BodyText"/>
        <w:spacing w:before="139"/>
        <w:rPr>
          <w:b/>
        </w:rPr>
      </w:pPr>
    </w:p>
    <w:p>
      <w:pPr>
        <w:pStyle w:val="BodyText"/>
        <w:spacing w:line="360" w:lineRule="auto"/>
        <w:ind w:left="590" w:right="590"/>
      </w:pPr>
      <w:r>
        <w:rPr>
          <w:b/>
        </w:rPr>
        <w:t>Course</w:t>
      </w:r>
      <w:r>
        <w:rPr>
          <w:b/>
          <w:spacing w:val="-4"/>
        </w:rPr>
        <w:t> </w:t>
      </w:r>
      <w:r>
        <w:rPr>
          <w:b/>
        </w:rPr>
        <w:t>objective:</w:t>
      </w:r>
      <w:r>
        <w:rPr>
          <w:b/>
          <w:spacing w:val="-2"/>
        </w:rPr>
        <w:t> </w:t>
      </w:r>
      <w:r>
        <w:rPr/>
        <w:t>The</w:t>
      </w:r>
      <w:r>
        <w:rPr>
          <w:spacing w:val="-4"/>
        </w:rPr>
        <w:t> </w:t>
      </w:r>
      <w:r>
        <w:rPr/>
        <w:t>objective</w:t>
      </w:r>
      <w:r>
        <w:rPr>
          <w:spacing w:val="-2"/>
        </w:rPr>
        <w:t> </w:t>
      </w:r>
      <w:r>
        <w:rPr/>
        <w:t>of</w:t>
      </w:r>
      <w:r>
        <w:rPr>
          <w:spacing w:val="-4"/>
        </w:rPr>
        <w:t> </w:t>
      </w:r>
      <w:r>
        <w:rPr/>
        <w:t>the</w:t>
      </w:r>
      <w:r>
        <w:rPr>
          <w:spacing w:val="-4"/>
        </w:rPr>
        <w:t> </w:t>
      </w:r>
      <w:r>
        <w:rPr/>
        <w:t>course</w:t>
      </w:r>
      <w:r>
        <w:rPr>
          <w:spacing w:val="-2"/>
        </w:rPr>
        <w:t> </w:t>
      </w:r>
      <w:r>
        <w:rPr/>
        <w:t>is</w:t>
      </w:r>
      <w:r>
        <w:rPr>
          <w:spacing w:val="-3"/>
        </w:rPr>
        <w:t> </w:t>
      </w:r>
      <w:r>
        <w:rPr/>
        <w:t>to</w:t>
      </w:r>
      <w:r>
        <w:rPr>
          <w:spacing w:val="-3"/>
        </w:rPr>
        <w:t> </w:t>
      </w:r>
      <w:r>
        <w:rPr/>
        <w:t>guide</w:t>
      </w:r>
      <w:r>
        <w:rPr>
          <w:spacing w:val="-2"/>
        </w:rPr>
        <w:t> </w:t>
      </w:r>
      <w:r>
        <w:rPr/>
        <w:t>the</w:t>
      </w:r>
      <w:r>
        <w:rPr>
          <w:spacing w:val="-4"/>
        </w:rPr>
        <w:t> </w:t>
      </w:r>
      <w:r>
        <w:rPr/>
        <w:t>students</w:t>
      </w:r>
      <w:r>
        <w:rPr>
          <w:spacing w:val="-3"/>
        </w:rPr>
        <w:t> </w:t>
      </w:r>
      <w:r>
        <w:rPr/>
        <w:t>to</w:t>
      </w:r>
      <w:r>
        <w:rPr>
          <w:spacing w:val="-3"/>
        </w:rPr>
        <w:t> </w:t>
      </w:r>
      <w:r>
        <w:rPr/>
        <w:t>enhance</w:t>
      </w:r>
      <w:r>
        <w:rPr>
          <w:spacing w:val="-2"/>
        </w:rPr>
        <w:t> </w:t>
      </w:r>
      <w:r>
        <w:rPr/>
        <w:t>their</w:t>
      </w:r>
      <w:r>
        <w:rPr>
          <w:spacing w:val="-4"/>
        </w:rPr>
        <w:t> </w:t>
      </w:r>
      <w:r>
        <w:rPr/>
        <w:t>hand skills with different photography techniques and documents</w:t>
      </w:r>
      <w:r>
        <w:rPr>
          <w:color w:val="000009"/>
        </w:rPr>
        <w:t>.</w:t>
      </w:r>
    </w:p>
    <w:p>
      <w:pPr>
        <w:pStyle w:val="BodyText"/>
        <w:spacing w:before="185"/>
        <w:rPr>
          <w:sz w:val="20"/>
        </w:rPr>
      </w:pPr>
    </w:p>
    <w:tbl>
      <w:tblPr>
        <w:tblW w:w="0" w:type="auto"/>
        <w:jc w:val="left"/>
        <w:tblInd w:w="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6379"/>
        <w:gridCol w:w="1931"/>
      </w:tblGrid>
      <w:tr>
        <w:trPr>
          <w:trHeight w:val="413" w:hRule="atLeast"/>
        </w:trPr>
        <w:tc>
          <w:tcPr>
            <w:tcW w:w="9156" w:type="dxa"/>
            <w:gridSpan w:val="3"/>
          </w:tcPr>
          <w:p>
            <w:pPr>
              <w:pStyle w:val="TableParagraph"/>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3"/>
                <w:sz w:val="24"/>
              </w:rPr>
              <w:t> </w:t>
            </w:r>
            <w:r>
              <w:rPr>
                <w:sz w:val="24"/>
              </w:rPr>
              <w:t>course,</w:t>
            </w:r>
            <w:r>
              <w:rPr>
                <w:spacing w:val="3"/>
                <w:sz w:val="24"/>
              </w:rPr>
              <w:t> </w:t>
            </w:r>
            <w:r>
              <w:rPr>
                <w:sz w:val="24"/>
              </w:rPr>
              <w:t>student</w:t>
            </w:r>
            <w:r>
              <w:rPr>
                <w:spacing w:val="-3"/>
                <w:sz w:val="24"/>
              </w:rPr>
              <w:t> </w:t>
            </w:r>
            <w:r>
              <w:rPr>
                <w:sz w:val="24"/>
              </w:rPr>
              <w:t>will</w:t>
            </w:r>
            <w:r>
              <w:rPr>
                <w:spacing w:val="-2"/>
                <w:sz w:val="24"/>
              </w:rPr>
              <w:t> </w:t>
            </w:r>
            <w:r>
              <w:rPr>
                <w:sz w:val="24"/>
              </w:rPr>
              <w:t>be</w:t>
            </w:r>
            <w:r>
              <w:rPr>
                <w:spacing w:val="-2"/>
                <w:sz w:val="24"/>
              </w:rPr>
              <w:t> </w:t>
            </w:r>
            <w:r>
              <w:rPr>
                <w:sz w:val="24"/>
              </w:rPr>
              <w:t>able </w:t>
            </w:r>
            <w:r>
              <w:rPr>
                <w:spacing w:val="-5"/>
                <w:sz w:val="24"/>
              </w:rPr>
              <w:t>to</w:t>
            </w:r>
          </w:p>
        </w:tc>
      </w:tr>
      <w:tr>
        <w:trPr>
          <w:trHeight w:val="552" w:hRule="atLeast"/>
        </w:trPr>
        <w:tc>
          <w:tcPr>
            <w:tcW w:w="846" w:type="dxa"/>
          </w:tcPr>
          <w:p>
            <w:pPr>
              <w:pStyle w:val="TableParagraph"/>
              <w:spacing w:before="1"/>
              <w:ind w:left="11" w:right="3"/>
              <w:jc w:val="center"/>
              <w:rPr>
                <w:b/>
                <w:sz w:val="24"/>
              </w:rPr>
            </w:pPr>
            <w:r>
              <w:rPr>
                <w:b/>
                <w:spacing w:val="-2"/>
                <w:sz w:val="24"/>
              </w:rPr>
              <w:t>Sl.No.</w:t>
            </w:r>
          </w:p>
        </w:tc>
        <w:tc>
          <w:tcPr>
            <w:tcW w:w="6379" w:type="dxa"/>
          </w:tcPr>
          <w:p>
            <w:pPr>
              <w:pStyle w:val="TableParagraph"/>
              <w:spacing w:before="1"/>
              <w:ind w:left="8"/>
              <w:jc w:val="center"/>
              <w:rPr>
                <w:b/>
                <w:sz w:val="24"/>
              </w:rPr>
            </w:pPr>
            <w:r>
              <w:rPr>
                <w:b/>
                <w:sz w:val="24"/>
              </w:rPr>
              <w:t>Course</w:t>
            </w:r>
            <w:r>
              <w:rPr>
                <w:b/>
                <w:spacing w:val="-3"/>
                <w:sz w:val="24"/>
              </w:rPr>
              <w:t> </w:t>
            </w:r>
            <w:r>
              <w:rPr>
                <w:b/>
                <w:spacing w:val="-2"/>
                <w:sz w:val="24"/>
              </w:rPr>
              <w:t>Outcome</w:t>
            </w:r>
          </w:p>
        </w:tc>
        <w:tc>
          <w:tcPr>
            <w:tcW w:w="1931" w:type="dxa"/>
          </w:tcPr>
          <w:p>
            <w:pPr>
              <w:pStyle w:val="TableParagraph"/>
              <w:spacing w:line="274" w:lineRule="exact"/>
              <w:ind w:left="109" w:right="93" w:firstLine="475"/>
              <w:rPr>
                <w:b/>
                <w:sz w:val="24"/>
              </w:rPr>
            </w:pPr>
            <w:r>
              <w:rPr>
                <w:b/>
                <w:spacing w:val="-2"/>
                <w:sz w:val="24"/>
              </w:rPr>
              <w:t>Blooms </w:t>
            </w:r>
            <w:r>
              <w:rPr>
                <w:b/>
                <w:sz w:val="24"/>
              </w:rPr>
              <w:t>Taxonomy</w:t>
            </w:r>
            <w:r>
              <w:rPr>
                <w:b/>
                <w:spacing w:val="-15"/>
                <w:sz w:val="24"/>
              </w:rPr>
              <w:t> </w:t>
            </w:r>
            <w:r>
              <w:rPr>
                <w:b/>
                <w:sz w:val="24"/>
              </w:rPr>
              <w:t>Level</w:t>
            </w:r>
          </w:p>
        </w:tc>
      </w:tr>
      <w:tr>
        <w:trPr>
          <w:trHeight w:val="414" w:hRule="atLeast"/>
        </w:trPr>
        <w:tc>
          <w:tcPr>
            <w:tcW w:w="846" w:type="dxa"/>
          </w:tcPr>
          <w:p>
            <w:pPr>
              <w:pStyle w:val="TableParagraph"/>
              <w:ind w:left="11"/>
              <w:jc w:val="center"/>
              <w:rPr>
                <w:sz w:val="24"/>
              </w:rPr>
            </w:pPr>
            <w:r>
              <w:rPr>
                <w:spacing w:val="-5"/>
                <w:sz w:val="24"/>
              </w:rPr>
              <w:t>CO1</w:t>
            </w:r>
          </w:p>
        </w:tc>
        <w:tc>
          <w:tcPr>
            <w:tcW w:w="6379" w:type="dxa"/>
          </w:tcPr>
          <w:p>
            <w:pPr>
              <w:pStyle w:val="TableParagraph"/>
              <w:ind w:left="106"/>
              <w:rPr>
                <w:sz w:val="24"/>
              </w:rPr>
            </w:pPr>
            <w:r>
              <w:rPr>
                <w:b/>
                <w:sz w:val="24"/>
              </w:rPr>
              <w:t>remember</w:t>
            </w:r>
            <w:r>
              <w:rPr>
                <w:b/>
                <w:spacing w:val="-1"/>
                <w:sz w:val="24"/>
              </w:rPr>
              <w:t> </w:t>
            </w:r>
            <w:r>
              <w:rPr>
                <w:sz w:val="24"/>
              </w:rPr>
              <w:t>the</w:t>
            </w:r>
            <w:r>
              <w:rPr>
                <w:spacing w:val="-1"/>
                <w:sz w:val="24"/>
              </w:rPr>
              <w:t> </w:t>
            </w:r>
            <w:r>
              <w:rPr>
                <w:sz w:val="24"/>
              </w:rPr>
              <w:t>basics</w:t>
            </w:r>
            <w:r>
              <w:rPr>
                <w:spacing w:val="-1"/>
                <w:sz w:val="24"/>
              </w:rPr>
              <w:t> </w:t>
            </w:r>
            <w:r>
              <w:rPr>
                <w:sz w:val="24"/>
              </w:rPr>
              <w:t>of</w:t>
            </w:r>
            <w:r>
              <w:rPr>
                <w:spacing w:val="-2"/>
                <w:sz w:val="24"/>
              </w:rPr>
              <w:t> </w:t>
            </w:r>
            <w:r>
              <w:rPr>
                <w:sz w:val="24"/>
              </w:rPr>
              <w:t>hand rendering</w:t>
            </w:r>
            <w:r>
              <w:rPr>
                <w:spacing w:val="-1"/>
                <w:sz w:val="24"/>
              </w:rPr>
              <w:t> </w:t>
            </w:r>
            <w:r>
              <w:rPr>
                <w:spacing w:val="-2"/>
                <w:sz w:val="24"/>
              </w:rPr>
              <w:t>techniques</w:t>
            </w:r>
          </w:p>
        </w:tc>
        <w:tc>
          <w:tcPr>
            <w:tcW w:w="1931" w:type="dxa"/>
          </w:tcPr>
          <w:p>
            <w:pPr>
              <w:pStyle w:val="TableParagraph"/>
              <w:ind w:left="8"/>
              <w:jc w:val="center"/>
              <w:rPr>
                <w:sz w:val="24"/>
              </w:rPr>
            </w:pPr>
            <w:r>
              <w:rPr>
                <w:spacing w:val="-5"/>
                <w:sz w:val="24"/>
              </w:rPr>
              <w:t>BT1</w:t>
            </w:r>
          </w:p>
        </w:tc>
      </w:tr>
      <w:tr>
        <w:trPr>
          <w:trHeight w:val="827" w:hRule="atLeast"/>
        </w:trPr>
        <w:tc>
          <w:tcPr>
            <w:tcW w:w="846" w:type="dxa"/>
          </w:tcPr>
          <w:p>
            <w:pPr>
              <w:pStyle w:val="TableParagraph"/>
              <w:spacing w:line="275" w:lineRule="exact"/>
              <w:ind w:left="11"/>
              <w:jc w:val="center"/>
              <w:rPr>
                <w:sz w:val="24"/>
              </w:rPr>
            </w:pPr>
            <w:r>
              <w:rPr>
                <w:spacing w:val="-5"/>
                <w:sz w:val="24"/>
              </w:rPr>
              <w:t>CO2</w:t>
            </w:r>
          </w:p>
        </w:tc>
        <w:tc>
          <w:tcPr>
            <w:tcW w:w="6379" w:type="dxa"/>
          </w:tcPr>
          <w:p>
            <w:pPr>
              <w:pStyle w:val="TableParagraph"/>
              <w:spacing w:line="275" w:lineRule="exact"/>
              <w:ind w:left="106"/>
              <w:rPr>
                <w:sz w:val="24"/>
              </w:rPr>
            </w:pPr>
            <w:r>
              <w:rPr>
                <w:b/>
                <w:sz w:val="24"/>
              </w:rPr>
              <w:t>explain</w:t>
            </w:r>
            <w:r>
              <w:rPr>
                <w:b/>
                <w:spacing w:val="-6"/>
                <w:sz w:val="24"/>
              </w:rPr>
              <w:t> </w:t>
            </w:r>
            <w:r>
              <w:rPr>
                <w:sz w:val="24"/>
              </w:rPr>
              <w:t>key terminologies technically</w:t>
            </w:r>
            <w:r>
              <w:rPr>
                <w:spacing w:val="-2"/>
                <w:sz w:val="24"/>
              </w:rPr>
              <w:t> </w:t>
            </w:r>
            <w:r>
              <w:rPr>
                <w:sz w:val="24"/>
              </w:rPr>
              <w:t>used</w:t>
            </w:r>
            <w:r>
              <w:rPr>
                <w:spacing w:val="-2"/>
                <w:sz w:val="24"/>
              </w:rPr>
              <w:t> </w:t>
            </w:r>
            <w:r>
              <w:rPr>
                <w:sz w:val="24"/>
              </w:rPr>
              <w:t>in</w:t>
            </w:r>
            <w:r>
              <w:rPr>
                <w:spacing w:val="-2"/>
                <w:sz w:val="24"/>
              </w:rPr>
              <w:t> </w:t>
            </w:r>
            <w:r>
              <w:rPr>
                <w:sz w:val="24"/>
              </w:rPr>
              <w:t>the</w:t>
            </w:r>
            <w:r>
              <w:rPr>
                <w:spacing w:val="-3"/>
                <w:sz w:val="24"/>
              </w:rPr>
              <w:t> </w:t>
            </w:r>
            <w:r>
              <w:rPr>
                <w:sz w:val="24"/>
              </w:rPr>
              <w:t>field</w:t>
            </w:r>
            <w:r>
              <w:rPr>
                <w:spacing w:val="1"/>
                <w:sz w:val="24"/>
              </w:rPr>
              <w:t> </w:t>
            </w:r>
            <w:r>
              <w:rPr>
                <w:spacing w:val="-5"/>
                <w:sz w:val="24"/>
              </w:rPr>
              <w:t>of</w:t>
            </w:r>
          </w:p>
          <w:p>
            <w:pPr>
              <w:pStyle w:val="TableParagraph"/>
              <w:spacing w:before="139"/>
              <w:ind w:left="106"/>
              <w:rPr>
                <w:b/>
                <w:sz w:val="24"/>
              </w:rPr>
            </w:pPr>
            <w:r>
              <w:rPr>
                <w:spacing w:val="-2"/>
                <w:sz w:val="24"/>
              </w:rPr>
              <w:t>photography</w:t>
            </w:r>
            <w:r>
              <w:rPr>
                <w:b/>
                <w:spacing w:val="-2"/>
                <w:sz w:val="24"/>
              </w:rPr>
              <w:t>.</w:t>
            </w:r>
          </w:p>
        </w:tc>
        <w:tc>
          <w:tcPr>
            <w:tcW w:w="1931" w:type="dxa"/>
          </w:tcPr>
          <w:p>
            <w:pPr>
              <w:pStyle w:val="TableParagraph"/>
              <w:spacing w:line="275" w:lineRule="exact"/>
              <w:ind w:left="8"/>
              <w:jc w:val="center"/>
              <w:rPr>
                <w:sz w:val="24"/>
              </w:rPr>
            </w:pPr>
            <w:r>
              <w:rPr>
                <w:spacing w:val="-5"/>
                <w:sz w:val="24"/>
              </w:rPr>
              <w:t>BT2</w:t>
            </w:r>
          </w:p>
        </w:tc>
      </w:tr>
      <w:tr>
        <w:trPr>
          <w:trHeight w:val="414" w:hRule="atLeast"/>
        </w:trPr>
        <w:tc>
          <w:tcPr>
            <w:tcW w:w="846" w:type="dxa"/>
          </w:tcPr>
          <w:p>
            <w:pPr>
              <w:pStyle w:val="TableParagraph"/>
              <w:spacing w:line="274" w:lineRule="exact"/>
              <w:ind w:left="11"/>
              <w:jc w:val="center"/>
              <w:rPr>
                <w:sz w:val="24"/>
              </w:rPr>
            </w:pPr>
            <w:r>
              <w:rPr>
                <w:spacing w:val="-5"/>
                <w:sz w:val="24"/>
              </w:rPr>
              <w:t>CO3</w:t>
            </w:r>
          </w:p>
        </w:tc>
        <w:tc>
          <w:tcPr>
            <w:tcW w:w="6379" w:type="dxa"/>
          </w:tcPr>
          <w:p>
            <w:pPr>
              <w:pStyle w:val="TableParagraph"/>
              <w:spacing w:line="274" w:lineRule="exact"/>
              <w:ind w:left="106"/>
              <w:rPr>
                <w:sz w:val="24"/>
              </w:rPr>
            </w:pPr>
            <w:r>
              <w:rPr>
                <w:b/>
                <w:sz w:val="24"/>
              </w:rPr>
              <w:t>apply</w:t>
            </w:r>
            <w:r>
              <w:rPr>
                <w:b/>
                <w:spacing w:val="-7"/>
                <w:sz w:val="24"/>
              </w:rPr>
              <w:t> </w:t>
            </w:r>
            <w:r>
              <w:rPr>
                <w:sz w:val="24"/>
              </w:rPr>
              <w:t>different</w:t>
            </w:r>
            <w:r>
              <w:rPr>
                <w:spacing w:val="-2"/>
                <w:sz w:val="24"/>
              </w:rPr>
              <w:t> </w:t>
            </w:r>
            <w:r>
              <w:rPr>
                <w:sz w:val="24"/>
              </w:rPr>
              <w:t>techniques through</w:t>
            </w:r>
            <w:r>
              <w:rPr>
                <w:spacing w:val="-2"/>
                <w:sz w:val="24"/>
              </w:rPr>
              <w:t> </w:t>
            </w:r>
            <w:r>
              <w:rPr>
                <w:sz w:val="24"/>
              </w:rPr>
              <w:t>different</w:t>
            </w:r>
            <w:r>
              <w:rPr>
                <w:spacing w:val="-2"/>
                <w:sz w:val="24"/>
              </w:rPr>
              <w:t> </w:t>
            </w:r>
            <w:r>
              <w:rPr>
                <w:sz w:val="24"/>
              </w:rPr>
              <w:t>situation/</w:t>
            </w:r>
            <w:r>
              <w:rPr>
                <w:spacing w:val="-1"/>
                <w:sz w:val="24"/>
              </w:rPr>
              <w:t> </w:t>
            </w:r>
            <w:r>
              <w:rPr>
                <w:spacing w:val="-2"/>
                <w:sz w:val="24"/>
              </w:rPr>
              <w:t>cases</w:t>
            </w:r>
          </w:p>
        </w:tc>
        <w:tc>
          <w:tcPr>
            <w:tcW w:w="1931" w:type="dxa"/>
          </w:tcPr>
          <w:p>
            <w:pPr>
              <w:pStyle w:val="TableParagraph"/>
              <w:spacing w:line="274" w:lineRule="exact"/>
              <w:ind w:left="8"/>
              <w:jc w:val="center"/>
              <w:rPr>
                <w:sz w:val="24"/>
              </w:rPr>
            </w:pPr>
            <w:r>
              <w:rPr>
                <w:spacing w:val="-5"/>
                <w:sz w:val="24"/>
              </w:rPr>
              <w:t>BT3</w:t>
            </w:r>
          </w:p>
        </w:tc>
      </w:tr>
      <w:tr>
        <w:trPr>
          <w:trHeight w:val="413" w:hRule="atLeast"/>
        </w:trPr>
        <w:tc>
          <w:tcPr>
            <w:tcW w:w="846" w:type="dxa"/>
          </w:tcPr>
          <w:p>
            <w:pPr>
              <w:pStyle w:val="TableParagraph"/>
              <w:spacing w:line="275" w:lineRule="exact"/>
              <w:ind w:left="11"/>
              <w:jc w:val="center"/>
              <w:rPr>
                <w:sz w:val="24"/>
              </w:rPr>
            </w:pPr>
            <w:r>
              <w:rPr>
                <w:spacing w:val="-5"/>
                <w:sz w:val="24"/>
              </w:rPr>
              <w:t>CO4</w:t>
            </w:r>
          </w:p>
        </w:tc>
        <w:tc>
          <w:tcPr>
            <w:tcW w:w="6379" w:type="dxa"/>
          </w:tcPr>
          <w:p>
            <w:pPr>
              <w:pStyle w:val="TableParagraph"/>
              <w:spacing w:line="275" w:lineRule="exact"/>
              <w:ind w:left="106"/>
              <w:rPr>
                <w:sz w:val="24"/>
              </w:rPr>
            </w:pPr>
            <w:r>
              <w:rPr>
                <w:b/>
                <w:sz w:val="24"/>
              </w:rPr>
              <w:t>analyze</w:t>
            </w:r>
            <w:r>
              <w:rPr>
                <w:b/>
                <w:spacing w:val="-4"/>
                <w:sz w:val="24"/>
              </w:rPr>
              <w:t> </w:t>
            </w:r>
            <w:r>
              <w:rPr>
                <w:sz w:val="24"/>
              </w:rPr>
              <w:t>different types</w:t>
            </w:r>
            <w:r>
              <w:rPr>
                <w:spacing w:val="-2"/>
                <w:sz w:val="24"/>
              </w:rPr>
              <w:t> </w:t>
            </w:r>
            <w:r>
              <w:rPr>
                <w:sz w:val="24"/>
              </w:rPr>
              <w:t>of</w:t>
            </w:r>
            <w:r>
              <w:rPr>
                <w:spacing w:val="-1"/>
                <w:sz w:val="24"/>
              </w:rPr>
              <w:t> </w:t>
            </w:r>
            <w:r>
              <w:rPr>
                <w:sz w:val="24"/>
              </w:rPr>
              <w:t>photographing</w:t>
            </w:r>
            <w:r>
              <w:rPr>
                <w:spacing w:val="-2"/>
                <w:sz w:val="24"/>
              </w:rPr>
              <w:t> techniques</w:t>
            </w:r>
          </w:p>
        </w:tc>
        <w:tc>
          <w:tcPr>
            <w:tcW w:w="1931" w:type="dxa"/>
          </w:tcPr>
          <w:p>
            <w:pPr>
              <w:pStyle w:val="TableParagraph"/>
              <w:spacing w:line="275" w:lineRule="exact"/>
              <w:ind w:left="8"/>
              <w:jc w:val="center"/>
              <w:rPr>
                <w:sz w:val="24"/>
              </w:rPr>
            </w:pPr>
            <w:r>
              <w:rPr>
                <w:spacing w:val="-5"/>
                <w:sz w:val="24"/>
              </w:rPr>
              <w:t>BT4</w:t>
            </w:r>
          </w:p>
        </w:tc>
      </w:tr>
    </w:tbl>
    <w:p>
      <w:pPr>
        <w:pStyle w:val="TableParagraph"/>
        <w:spacing w:after="0" w:line="275" w:lineRule="exact"/>
        <w:jc w:val="center"/>
        <w:rPr>
          <w:sz w:val="24"/>
        </w:rPr>
        <w:sectPr>
          <w:pgSz w:w="11910" w:h="16840"/>
          <w:pgMar w:header="0" w:footer="576" w:top="1360" w:bottom="1442" w:left="850" w:right="850"/>
        </w:sect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4"/>
        <w:gridCol w:w="7088"/>
        <w:gridCol w:w="850"/>
      </w:tblGrid>
      <w:tr>
        <w:trPr>
          <w:trHeight w:val="610" w:hRule="atLeast"/>
        </w:trPr>
        <w:tc>
          <w:tcPr>
            <w:tcW w:w="1134" w:type="dxa"/>
          </w:tcPr>
          <w:p>
            <w:pPr>
              <w:pStyle w:val="TableParagraph"/>
              <w:ind w:left="10" w:right="1"/>
              <w:jc w:val="center"/>
              <w:rPr>
                <w:b/>
                <w:sz w:val="24"/>
              </w:rPr>
            </w:pPr>
            <w:r>
              <w:rPr>
                <w:b/>
                <w:spacing w:val="-2"/>
                <w:sz w:val="24"/>
              </w:rPr>
              <w:t>Module</w:t>
            </w:r>
          </w:p>
        </w:tc>
        <w:tc>
          <w:tcPr>
            <w:tcW w:w="7088" w:type="dxa"/>
          </w:tcPr>
          <w:p>
            <w:pPr>
              <w:pStyle w:val="TableParagraph"/>
              <w:ind w:left="7"/>
              <w:jc w:val="center"/>
              <w:rPr>
                <w:b/>
                <w:sz w:val="24"/>
              </w:rPr>
            </w:pPr>
            <w:r>
              <w:rPr>
                <w:b/>
                <w:sz w:val="24"/>
              </w:rPr>
              <w:t>Course</w:t>
            </w:r>
            <w:r>
              <w:rPr>
                <w:b/>
                <w:spacing w:val="-1"/>
                <w:sz w:val="24"/>
              </w:rPr>
              <w:t> </w:t>
            </w:r>
            <w:r>
              <w:rPr>
                <w:b/>
                <w:spacing w:val="-2"/>
                <w:sz w:val="24"/>
              </w:rPr>
              <w:t>content</w:t>
            </w:r>
          </w:p>
        </w:tc>
        <w:tc>
          <w:tcPr>
            <w:tcW w:w="850" w:type="dxa"/>
          </w:tcPr>
          <w:p>
            <w:pPr>
              <w:pStyle w:val="TableParagraph"/>
              <w:ind w:left="317" w:right="126" w:hanging="200"/>
              <w:rPr>
                <w:b/>
                <w:sz w:val="24"/>
              </w:rPr>
            </w:pPr>
            <w:r>
              <w:rPr>
                <w:b/>
                <w:spacing w:val="-2"/>
                <w:sz w:val="24"/>
              </w:rPr>
              <w:t>Lectu </w:t>
            </w:r>
            <w:r>
              <w:rPr>
                <w:b/>
                <w:spacing w:val="-6"/>
                <w:sz w:val="24"/>
              </w:rPr>
              <w:t>re</w:t>
            </w:r>
          </w:p>
        </w:tc>
      </w:tr>
      <w:tr>
        <w:trPr>
          <w:trHeight w:val="1103" w:hRule="atLeast"/>
        </w:trPr>
        <w:tc>
          <w:tcPr>
            <w:tcW w:w="1134" w:type="dxa"/>
          </w:tcPr>
          <w:p>
            <w:pPr>
              <w:pStyle w:val="TableParagraph"/>
              <w:spacing w:line="275" w:lineRule="exact"/>
              <w:ind w:left="10"/>
              <w:jc w:val="center"/>
              <w:rPr>
                <w:b/>
                <w:sz w:val="24"/>
              </w:rPr>
            </w:pPr>
            <w:r>
              <w:rPr>
                <w:b/>
                <w:spacing w:val="-10"/>
                <w:sz w:val="24"/>
              </w:rPr>
              <w:t>I</w:t>
            </w:r>
          </w:p>
        </w:tc>
        <w:tc>
          <w:tcPr>
            <w:tcW w:w="7088" w:type="dxa"/>
          </w:tcPr>
          <w:p>
            <w:pPr>
              <w:pStyle w:val="TableParagraph"/>
              <w:ind w:left="106" w:right="98"/>
              <w:jc w:val="both"/>
              <w:rPr>
                <w:sz w:val="24"/>
              </w:rPr>
            </w:pPr>
            <w:r>
              <w:rPr>
                <w:b/>
                <w:sz w:val="24"/>
              </w:rPr>
              <w:t>Optics</w:t>
            </w:r>
            <w:r>
              <w:rPr>
                <w:sz w:val="24"/>
              </w:rPr>
              <w:t>: Refraction and reflection, Total internal reflection, Lens combination, Interference, Polarization(introduction, Brewster’s law, polarizer and analyzer), Diffraction and its types.</w:t>
            </w:r>
          </w:p>
          <w:p>
            <w:pPr>
              <w:pStyle w:val="TableParagraph"/>
              <w:spacing w:line="257" w:lineRule="exact"/>
              <w:ind w:left="106"/>
              <w:jc w:val="both"/>
              <w:rPr>
                <w:sz w:val="24"/>
              </w:rPr>
            </w:pPr>
            <w:r>
              <w:rPr>
                <w:sz w:val="24"/>
              </w:rPr>
              <w:t>Fiber</w:t>
            </w:r>
            <w:r>
              <w:rPr>
                <w:spacing w:val="-2"/>
                <w:sz w:val="24"/>
              </w:rPr>
              <w:t> </w:t>
            </w:r>
            <w:r>
              <w:rPr>
                <w:sz w:val="24"/>
              </w:rPr>
              <w:t>optics(structure,</w:t>
            </w:r>
            <w:r>
              <w:rPr>
                <w:spacing w:val="-3"/>
                <w:sz w:val="24"/>
              </w:rPr>
              <w:t> </w:t>
            </w:r>
            <w:r>
              <w:rPr>
                <w:sz w:val="24"/>
              </w:rPr>
              <w:t>classification,</w:t>
            </w:r>
            <w:r>
              <w:rPr>
                <w:spacing w:val="-3"/>
                <w:sz w:val="24"/>
              </w:rPr>
              <w:t> </w:t>
            </w:r>
            <w:r>
              <w:rPr>
                <w:sz w:val="24"/>
              </w:rPr>
              <w:t>and</w:t>
            </w:r>
            <w:r>
              <w:rPr>
                <w:spacing w:val="-2"/>
                <w:sz w:val="24"/>
              </w:rPr>
              <w:t> application)</w:t>
            </w:r>
          </w:p>
        </w:tc>
        <w:tc>
          <w:tcPr>
            <w:tcW w:w="850" w:type="dxa"/>
          </w:tcPr>
          <w:p>
            <w:pPr>
              <w:pStyle w:val="TableParagraph"/>
              <w:spacing w:line="275" w:lineRule="exact"/>
              <w:ind w:left="10"/>
              <w:jc w:val="center"/>
              <w:rPr>
                <w:b/>
                <w:sz w:val="24"/>
              </w:rPr>
            </w:pPr>
            <w:r>
              <w:rPr>
                <w:b/>
                <w:spacing w:val="-5"/>
                <w:sz w:val="24"/>
              </w:rPr>
              <w:t>15</w:t>
            </w:r>
          </w:p>
        </w:tc>
      </w:tr>
      <w:tr>
        <w:trPr>
          <w:trHeight w:val="1380" w:hRule="atLeast"/>
        </w:trPr>
        <w:tc>
          <w:tcPr>
            <w:tcW w:w="1134" w:type="dxa"/>
          </w:tcPr>
          <w:p>
            <w:pPr>
              <w:pStyle w:val="TableParagraph"/>
              <w:spacing w:line="275" w:lineRule="exact"/>
              <w:ind w:left="10" w:right="2"/>
              <w:jc w:val="center"/>
              <w:rPr>
                <w:b/>
                <w:sz w:val="24"/>
              </w:rPr>
            </w:pPr>
            <w:r>
              <w:rPr>
                <w:b/>
                <w:spacing w:val="-5"/>
                <w:sz w:val="24"/>
              </w:rPr>
              <w:t>II</w:t>
            </w:r>
          </w:p>
        </w:tc>
        <w:tc>
          <w:tcPr>
            <w:tcW w:w="7088" w:type="dxa"/>
          </w:tcPr>
          <w:p>
            <w:pPr>
              <w:pStyle w:val="TableParagraph"/>
              <w:spacing w:line="276" w:lineRule="exact"/>
              <w:ind w:left="106" w:right="95"/>
              <w:jc w:val="both"/>
              <w:rPr>
                <w:sz w:val="24"/>
              </w:rPr>
            </w:pPr>
            <w:r>
              <w:rPr>
                <w:b/>
                <w:sz w:val="24"/>
              </w:rPr>
              <w:t>Introduction</w:t>
            </w:r>
            <w:r>
              <w:rPr>
                <w:b/>
                <w:spacing w:val="-2"/>
                <w:sz w:val="24"/>
              </w:rPr>
              <w:t> </w:t>
            </w:r>
            <w:r>
              <w:rPr>
                <w:b/>
                <w:sz w:val="24"/>
              </w:rPr>
              <w:t>to</w:t>
            </w:r>
            <w:r>
              <w:rPr>
                <w:b/>
                <w:spacing w:val="-2"/>
                <w:sz w:val="24"/>
              </w:rPr>
              <w:t> </w:t>
            </w:r>
            <w:r>
              <w:rPr>
                <w:b/>
                <w:sz w:val="24"/>
              </w:rPr>
              <w:t>camera</w:t>
            </w:r>
            <w:r>
              <w:rPr>
                <w:b/>
                <w:spacing w:val="-2"/>
                <w:sz w:val="24"/>
              </w:rPr>
              <w:t> </w:t>
            </w:r>
            <w:r>
              <w:rPr>
                <w:b/>
                <w:sz w:val="24"/>
              </w:rPr>
              <w:t>and</w:t>
            </w:r>
            <w:r>
              <w:rPr>
                <w:b/>
                <w:spacing w:val="-2"/>
                <w:sz w:val="24"/>
              </w:rPr>
              <w:t> </w:t>
            </w:r>
            <w:r>
              <w:rPr>
                <w:b/>
                <w:sz w:val="24"/>
              </w:rPr>
              <w:t>photography</w:t>
            </w:r>
            <w:r>
              <w:rPr>
                <w:sz w:val="24"/>
              </w:rPr>
              <w:t>:</w:t>
            </w:r>
            <w:r>
              <w:rPr>
                <w:spacing w:val="-3"/>
                <w:sz w:val="24"/>
              </w:rPr>
              <w:t> </w:t>
            </w:r>
            <w:r>
              <w:rPr>
                <w:sz w:val="24"/>
              </w:rPr>
              <w:t>Historical</w:t>
            </w:r>
            <w:r>
              <w:rPr>
                <w:spacing w:val="-1"/>
                <w:sz w:val="24"/>
              </w:rPr>
              <w:t> </w:t>
            </w:r>
            <w:r>
              <w:rPr>
                <w:sz w:val="24"/>
              </w:rPr>
              <w:t>development</w:t>
            </w:r>
            <w:r>
              <w:rPr>
                <w:spacing w:val="-1"/>
                <w:sz w:val="24"/>
              </w:rPr>
              <w:t> </w:t>
            </w:r>
            <w:r>
              <w:rPr>
                <w:sz w:val="24"/>
              </w:rPr>
              <w:t>of photography, significance and objective of utilizing photography in</w:t>
            </w:r>
            <w:r>
              <w:rPr>
                <w:spacing w:val="40"/>
                <w:sz w:val="24"/>
              </w:rPr>
              <w:t> </w:t>
            </w:r>
            <w:r>
              <w:rPr>
                <w:sz w:val="24"/>
              </w:rPr>
              <w:t>law Enforcement and Crime Investigation. Types of Subject Brightness. Basic terms, principles and concepts of photography.</w:t>
            </w:r>
            <w:r>
              <w:rPr>
                <w:spacing w:val="40"/>
                <w:sz w:val="24"/>
              </w:rPr>
              <w:t> </w:t>
            </w:r>
            <w:r>
              <w:rPr>
                <w:sz w:val="24"/>
              </w:rPr>
              <w:t>Types of camera and components of camera with use.</w:t>
            </w:r>
          </w:p>
        </w:tc>
        <w:tc>
          <w:tcPr>
            <w:tcW w:w="850" w:type="dxa"/>
          </w:tcPr>
          <w:p>
            <w:pPr>
              <w:pStyle w:val="TableParagraph"/>
              <w:spacing w:line="275" w:lineRule="exact"/>
              <w:ind w:left="10"/>
              <w:jc w:val="center"/>
              <w:rPr>
                <w:b/>
                <w:sz w:val="24"/>
              </w:rPr>
            </w:pPr>
            <w:r>
              <w:rPr>
                <w:b/>
                <w:spacing w:val="-5"/>
                <w:sz w:val="24"/>
              </w:rPr>
              <w:t>15</w:t>
            </w:r>
          </w:p>
        </w:tc>
      </w:tr>
      <w:tr>
        <w:trPr>
          <w:trHeight w:val="828" w:hRule="atLeast"/>
        </w:trPr>
        <w:tc>
          <w:tcPr>
            <w:tcW w:w="1134" w:type="dxa"/>
          </w:tcPr>
          <w:p>
            <w:pPr>
              <w:pStyle w:val="TableParagraph"/>
              <w:spacing w:line="274" w:lineRule="exact"/>
              <w:ind w:left="10"/>
              <w:jc w:val="center"/>
              <w:rPr>
                <w:b/>
                <w:sz w:val="24"/>
              </w:rPr>
            </w:pPr>
            <w:r>
              <w:rPr>
                <w:b/>
                <w:spacing w:val="-5"/>
                <w:sz w:val="24"/>
              </w:rPr>
              <w:t>III</w:t>
            </w:r>
          </w:p>
        </w:tc>
        <w:tc>
          <w:tcPr>
            <w:tcW w:w="7088" w:type="dxa"/>
          </w:tcPr>
          <w:p>
            <w:pPr>
              <w:pStyle w:val="TableParagraph"/>
              <w:spacing w:line="276" w:lineRule="exact"/>
              <w:ind w:left="106" w:right="97"/>
              <w:jc w:val="both"/>
              <w:rPr>
                <w:sz w:val="24"/>
              </w:rPr>
            </w:pPr>
            <w:r>
              <w:rPr>
                <w:b/>
                <w:sz w:val="24"/>
              </w:rPr>
              <w:t>Sketching and photographing methods</w:t>
            </w:r>
            <w:r>
              <w:rPr>
                <w:sz w:val="24"/>
              </w:rPr>
              <w:t>: Crime scene Photography, General Direction, over-all view, mid-range view, close-up view photography.</w:t>
            </w:r>
            <w:r>
              <w:rPr>
                <w:spacing w:val="1"/>
                <w:sz w:val="24"/>
              </w:rPr>
              <w:t> </w:t>
            </w:r>
            <w:r>
              <w:rPr>
                <w:sz w:val="24"/>
              </w:rPr>
              <w:t>Crime</w:t>
            </w:r>
            <w:r>
              <w:rPr>
                <w:spacing w:val="-4"/>
                <w:sz w:val="24"/>
              </w:rPr>
              <w:t> </w:t>
            </w:r>
            <w:r>
              <w:rPr>
                <w:sz w:val="24"/>
              </w:rPr>
              <w:t>Scene</w:t>
            </w:r>
            <w:r>
              <w:rPr>
                <w:spacing w:val="-1"/>
                <w:sz w:val="24"/>
              </w:rPr>
              <w:t> </w:t>
            </w:r>
            <w:r>
              <w:rPr>
                <w:sz w:val="24"/>
              </w:rPr>
              <w:t>Sketching.</w:t>
            </w:r>
            <w:r>
              <w:rPr>
                <w:spacing w:val="-3"/>
                <w:sz w:val="24"/>
              </w:rPr>
              <w:t> </w:t>
            </w:r>
            <w:r>
              <w:rPr>
                <w:sz w:val="24"/>
              </w:rPr>
              <w:t>Photographs</w:t>
            </w:r>
            <w:r>
              <w:rPr>
                <w:spacing w:val="-2"/>
                <w:sz w:val="24"/>
              </w:rPr>
              <w:t> </w:t>
            </w:r>
            <w:r>
              <w:rPr>
                <w:sz w:val="24"/>
              </w:rPr>
              <w:t>admissible</w:t>
            </w:r>
            <w:r>
              <w:rPr>
                <w:spacing w:val="-4"/>
                <w:sz w:val="24"/>
              </w:rPr>
              <w:t> </w:t>
            </w:r>
            <w:r>
              <w:rPr>
                <w:sz w:val="24"/>
              </w:rPr>
              <w:t>in</w:t>
            </w:r>
            <w:r>
              <w:rPr>
                <w:spacing w:val="-2"/>
                <w:sz w:val="24"/>
              </w:rPr>
              <w:t> court.</w:t>
            </w:r>
          </w:p>
        </w:tc>
        <w:tc>
          <w:tcPr>
            <w:tcW w:w="850" w:type="dxa"/>
          </w:tcPr>
          <w:p>
            <w:pPr>
              <w:pStyle w:val="TableParagraph"/>
              <w:spacing w:line="274" w:lineRule="exact"/>
              <w:ind w:left="10"/>
              <w:jc w:val="center"/>
              <w:rPr>
                <w:b/>
                <w:sz w:val="24"/>
              </w:rPr>
            </w:pPr>
            <w:r>
              <w:rPr>
                <w:b/>
                <w:spacing w:val="-5"/>
                <w:sz w:val="24"/>
              </w:rPr>
              <w:t>15</w:t>
            </w:r>
          </w:p>
        </w:tc>
      </w:tr>
      <w:tr>
        <w:trPr>
          <w:trHeight w:val="1379" w:hRule="atLeast"/>
        </w:trPr>
        <w:tc>
          <w:tcPr>
            <w:tcW w:w="1134" w:type="dxa"/>
          </w:tcPr>
          <w:p>
            <w:pPr>
              <w:pStyle w:val="TableParagraph"/>
              <w:spacing w:line="274" w:lineRule="exact"/>
              <w:ind w:left="10" w:right="4"/>
              <w:jc w:val="center"/>
              <w:rPr>
                <w:b/>
                <w:sz w:val="24"/>
              </w:rPr>
            </w:pPr>
            <w:r>
              <w:rPr>
                <w:b/>
                <w:spacing w:val="-5"/>
                <w:sz w:val="24"/>
              </w:rPr>
              <w:t>IV</w:t>
            </w:r>
          </w:p>
        </w:tc>
        <w:tc>
          <w:tcPr>
            <w:tcW w:w="7088" w:type="dxa"/>
          </w:tcPr>
          <w:p>
            <w:pPr>
              <w:pStyle w:val="TableParagraph"/>
              <w:spacing w:line="276" w:lineRule="exact"/>
              <w:ind w:left="106" w:right="98"/>
              <w:jc w:val="both"/>
              <w:rPr>
                <w:sz w:val="24"/>
              </w:rPr>
            </w:pPr>
            <w:r>
              <w:rPr>
                <w:b/>
                <w:sz w:val="24"/>
              </w:rPr>
              <w:t>Document Photography</w:t>
            </w:r>
            <w:r>
              <w:rPr>
                <w:sz w:val="24"/>
              </w:rPr>
              <w:t>: Basic Principles and techniques of black &amp; white</w:t>
            </w:r>
            <w:r>
              <w:rPr>
                <w:spacing w:val="40"/>
                <w:sz w:val="24"/>
              </w:rPr>
              <w:t> </w:t>
            </w:r>
            <w:r>
              <w:rPr>
                <w:sz w:val="24"/>
              </w:rPr>
              <w:t>and color photograph. Specialized photography- UV, IR, transmitted light and side light photography, contact Photography, Microphotography, Photomicrography. Digital watermarking and digital imaging..</w:t>
            </w:r>
          </w:p>
        </w:tc>
        <w:tc>
          <w:tcPr>
            <w:tcW w:w="850" w:type="dxa"/>
          </w:tcPr>
          <w:p>
            <w:pPr>
              <w:pStyle w:val="TableParagraph"/>
              <w:spacing w:line="274" w:lineRule="exact"/>
              <w:ind w:left="10"/>
              <w:jc w:val="center"/>
              <w:rPr>
                <w:b/>
                <w:sz w:val="24"/>
              </w:rPr>
            </w:pPr>
            <w:r>
              <w:rPr>
                <w:b/>
                <w:spacing w:val="-5"/>
                <w:sz w:val="24"/>
              </w:rPr>
              <w:t>15</w:t>
            </w:r>
          </w:p>
        </w:tc>
      </w:tr>
      <w:tr>
        <w:trPr>
          <w:trHeight w:val="497" w:hRule="atLeast"/>
        </w:trPr>
        <w:tc>
          <w:tcPr>
            <w:tcW w:w="8222" w:type="dxa"/>
            <w:gridSpan w:val="2"/>
          </w:tcPr>
          <w:p>
            <w:pPr>
              <w:pStyle w:val="TableParagraph"/>
              <w:ind w:left="9"/>
              <w:jc w:val="center"/>
              <w:rPr>
                <w:b/>
                <w:sz w:val="24"/>
              </w:rPr>
            </w:pPr>
            <w:r>
              <w:rPr>
                <w:b/>
                <w:spacing w:val="-2"/>
                <w:sz w:val="24"/>
              </w:rPr>
              <w:t>Total</w:t>
            </w:r>
          </w:p>
        </w:tc>
        <w:tc>
          <w:tcPr>
            <w:tcW w:w="850" w:type="dxa"/>
          </w:tcPr>
          <w:p>
            <w:pPr>
              <w:pStyle w:val="TableParagraph"/>
              <w:ind w:left="10"/>
              <w:jc w:val="center"/>
              <w:rPr>
                <w:b/>
                <w:sz w:val="24"/>
              </w:rPr>
            </w:pPr>
            <w:r>
              <w:rPr>
                <w:b/>
                <w:spacing w:val="-5"/>
                <w:sz w:val="24"/>
              </w:rPr>
              <w:t>60</w:t>
            </w:r>
          </w:p>
        </w:tc>
      </w:tr>
    </w:tbl>
    <w:p>
      <w:pPr>
        <w:pStyle w:val="BodyText"/>
        <w:spacing w:before="159"/>
      </w:pPr>
    </w:p>
    <w:p>
      <w:pPr>
        <w:spacing w:before="1"/>
        <w:ind w:left="590" w:right="0" w:firstLine="0"/>
        <w:jc w:val="left"/>
        <w:rPr>
          <w:sz w:val="24"/>
        </w:rPr>
      </w:pPr>
      <w:r>
        <w:rPr>
          <w:b/>
          <w:sz w:val="24"/>
        </w:rPr>
        <w:t>National</w:t>
      </w:r>
      <w:r>
        <w:rPr>
          <w:b/>
          <w:spacing w:val="-3"/>
          <w:sz w:val="24"/>
        </w:rPr>
        <w:t> </w:t>
      </w:r>
      <w:r>
        <w:rPr>
          <w:b/>
          <w:sz w:val="24"/>
        </w:rPr>
        <w:t>Credit</w:t>
      </w:r>
      <w:r>
        <w:rPr>
          <w:b/>
          <w:spacing w:val="-2"/>
          <w:sz w:val="24"/>
        </w:rPr>
        <w:t> </w:t>
      </w:r>
      <w:r>
        <w:rPr>
          <w:b/>
          <w:sz w:val="24"/>
        </w:rPr>
        <w:t>Hours</w:t>
      </w:r>
      <w:r>
        <w:rPr>
          <w:b/>
          <w:spacing w:val="-1"/>
          <w:sz w:val="24"/>
        </w:rPr>
        <w:t> </w:t>
      </w:r>
      <w:r>
        <w:rPr>
          <w:b/>
          <w:sz w:val="24"/>
        </w:rPr>
        <w:t>for</w:t>
      </w:r>
      <w:r>
        <w:rPr>
          <w:b/>
          <w:spacing w:val="-2"/>
          <w:sz w:val="24"/>
        </w:rPr>
        <w:t> </w:t>
      </w:r>
      <w:r>
        <w:rPr>
          <w:b/>
          <w:sz w:val="24"/>
        </w:rPr>
        <w:t>the</w:t>
      </w:r>
      <w:r>
        <w:rPr>
          <w:b/>
          <w:spacing w:val="-2"/>
          <w:sz w:val="24"/>
        </w:rPr>
        <w:t> </w:t>
      </w:r>
      <w:r>
        <w:rPr>
          <w:b/>
          <w:sz w:val="24"/>
        </w:rPr>
        <w:t>course:</w:t>
      </w:r>
      <w:r>
        <w:rPr>
          <w:b/>
          <w:spacing w:val="1"/>
          <w:sz w:val="24"/>
        </w:rPr>
        <w:t> </w:t>
      </w:r>
      <w:r>
        <w:rPr>
          <w:sz w:val="24"/>
        </w:rPr>
        <w:t>30</w:t>
      </w:r>
      <w:r>
        <w:rPr>
          <w:spacing w:val="-1"/>
          <w:sz w:val="24"/>
        </w:rPr>
        <w:t> </w:t>
      </w:r>
      <w:r>
        <w:rPr>
          <w:sz w:val="24"/>
        </w:rPr>
        <w:t>x</w:t>
      </w:r>
      <w:r>
        <w:rPr>
          <w:spacing w:val="-1"/>
          <w:sz w:val="24"/>
        </w:rPr>
        <w:t> </w:t>
      </w:r>
      <w:r>
        <w:rPr>
          <w:sz w:val="24"/>
        </w:rPr>
        <w:t>3</w:t>
      </w:r>
      <w:r>
        <w:rPr>
          <w:spacing w:val="-1"/>
          <w:sz w:val="24"/>
        </w:rPr>
        <w:t> </w:t>
      </w:r>
      <w:r>
        <w:rPr>
          <w:sz w:val="24"/>
        </w:rPr>
        <w:t>=</w:t>
      </w:r>
      <w:r>
        <w:rPr>
          <w:spacing w:val="-2"/>
          <w:sz w:val="24"/>
        </w:rPr>
        <w:t> </w:t>
      </w:r>
      <w:r>
        <w:rPr>
          <w:sz w:val="24"/>
        </w:rPr>
        <w:t>90 </w:t>
      </w:r>
      <w:r>
        <w:rPr>
          <w:spacing w:val="-5"/>
          <w:sz w:val="24"/>
        </w:rPr>
        <w:t>NCH</w:t>
      </w:r>
    </w:p>
    <w:p>
      <w:pPr>
        <w:pStyle w:val="BodyText"/>
        <w:rPr>
          <w:sz w:val="20"/>
        </w:rPr>
      </w:pPr>
    </w:p>
    <w:p>
      <w:pPr>
        <w:pStyle w:val="BodyText"/>
        <w:spacing w:before="93"/>
        <w:rPr>
          <w:sz w:val="20"/>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1"/>
        <w:gridCol w:w="1298"/>
        <w:gridCol w:w="6322"/>
      </w:tblGrid>
      <w:tr>
        <w:trPr>
          <w:trHeight w:val="461" w:hRule="atLeast"/>
        </w:trPr>
        <w:tc>
          <w:tcPr>
            <w:tcW w:w="9051" w:type="dxa"/>
            <w:gridSpan w:val="3"/>
          </w:tcPr>
          <w:p>
            <w:pPr>
              <w:pStyle w:val="TableParagraph"/>
              <w:spacing w:before="1"/>
              <w:ind w:left="8"/>
              <w:jc w:val="center"/>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625" w:hRule="atLeast"/>
        </w:trPr>
        <w:tc>
          <w:tcPr>
            <w:tcW w:w="1431" w:type="dxa"/>
          </w:tcPr>
          <w:p>
            <w:pPr>
              <w:pStyle w:val="TableParagraph"/>
              <w:spacing w:before="35"/>
              <w:ind w:left="287" w:right="271" w:hanging="8"/>
              <w:rPr>
                <w:b/>
                <w:sz w:val="24"/>
              </w:rPr>
            </w:pPr>
            <w:r>
              <w:rPr>
                <w:b/>
                <w:spacing w:val="-2"/>
                <w:sz w:val="24"/>
              </w:rPr>
              <w:t>Lecture/ Tutorial</w:t>
            </w:r>
          </w:p>
        </w:tc>
        <w:tc>
          <w:tcPr>
            <w:tcW w:w="1298" w:type="dxa"/>
          </w:tcPr>
          <w:p>
            <w:pPr>
              <w:pStyle w:val="TableParagraph"/>
              <w:spacing w:before="105"/>
              <w:ind w:left="11" w:right="2"/>
              <w:jc w:val="center"/>
              <w:rPr>
                <w:b/>
                <w:sz w:val="24"/>
              </w:rPr>
            </w:pPr>
            <w:r>
              <w:rPr>
                <w:b/>
                <w:spacing w:val="-2"/>
                <w:sz w:val="24"/>
              </w:rPr>
              <w:t>Practicum</w:t>
            </w:r>
          </w:p>
        </w:tc>
        <w:tc>
          <w:tcPr>
            <w:tcW w:w="6322" w:type="dxa"/>
          </w:tcPr>
          <w:p>
            <w:pPr>
              <w:pStyle w:val="TableParagraph"/>
              <w:spacing w:before="105"/>
              <w:ind w:left="8"/>
              <w:jc w:val="center"/>
              <w:rPr>
                <w:b/>
                <w:sz w:val="24"/>
              </w:rPr>
            </w:pPr>
            <w:r>
              <w:rPr>
                <w:b/>
                <w:sz w:val="24"/>
              </w:rPr>
              <w:t>Experiential</w:t>
            </w:r>
            <w:r>
              <w:rPr>
                <w:b/>
                <w:spacing w:val="-4"/>
                <w:sz w:val="24"/>
              </w:rPr>
              <w:t> </w:t>
            </w:r>
            <w:r>
              <w:rPr>
                <w:b/>
                <w:spacing w:val="-2"/>
                <w:sz w:val="24"/>
              </w:rPr>
              <w:t>Learning</w:t>
            </w:r>
          </w:p>
        </w:tc>
      </w:tr>
      <w:tr>
        <w:trPr>
          <w:trHeight w:val="1056" w:hRule="atLeast"/>
        </w:trPr>
        <w:tc>
          <w:tcPr>
            <w:tcW w:w="1431" w:type="dxa"/>
          </w:tcPr>
          <w:p>
            <w:pPr>
              <w:pStyle w:val="TableParagraph"/>
              <w:spacing w:before="46"/>
              <w:ind w:left="0"/>
              <w:rPr>
                <w:sz w:val="24"/>
              </w:rPr>
            </w:pPr>
          </w:p>
          <w:p>
            <w:pPr>
              <w:pStyle w:val="TableParagraph"/>
              <w:ind w:left="8"/>
              <w:jc w:val="center"/>
              <w:rPr>
                <w:sz w:val="24"/>
              </w:rPr>
            </w:pPr>
            <w:r>
              <w:rPr>
                <w:spacing w:val="-5"/>
                <w:sz w:val="24"/>
              </w:rPr>
              <w:t>60</w:t>
            </w:r>
          </w:p>
        </w:tc>
        <w:tc>
          <w:tcPr>
            <w:tcW w:w="1298" w:type="dxa"/>
          </w:tcPr>
          <w:p>
            <w:pPr>
              <w:pStyle w:val="TableParagraph"/>
              <w:spacing w:before="46"/>
              <w:ind w:left="0"/>
              <w:rPr>
                <w:sz w:val="24"/>
              </w:rPr>
            </w:pPr>
          </w:p>
          <w:p>
            <w:pPr>
              <w:pStyle w:val="TableParagraph"/>
              <w:ind w:left="11"/>
              <w:jc w:val="center"/>
              <w:rPr>
                <w:sz w:val="24"/>
              </w:rPr>
            </w:pPr>
            <w:r>
              <w:rPr>
                <w:spacing w:val="-5"/>
                <w:sz w:val="24"/>
              </w:rPr>
              <w:t>00</w:t>
            </w:r>
          </w:p>
        </w:tc>
        <w:tc>
          <w:tcPr>
            <w:tcW w:w="6322" w:type="dxa"/>
          </w:tcPr>
          <w:p>
            <w:pPr>
              <w:pStyle w:val="TableParagraph"/>
              <w:spacing w:before="91"/>
              <w:ind w:left="8"/>
              <w:jc w:val="center"/>
              <w:rPr>
                <w:sz w:val="24"/>
              </w:rPr>
            </w:pPr>
            <w:r>
              <w:rPr>
                <w:spacing w:val="-5"/>
                <w:sz w:val="24"/>
              </w:rPr>
              <w:t>30</w:t>
            </w:r>
          </w:p>
          <w:p>
            <w:pPr>
              <w:pStyle w:val="TableParagraph"/>
              <w:spacing w:before="136"/>
              <w:rPr>
                <w:sz w:val="20"/>
              </w:rPr>
            </w:pPr>
            <w:r>
              <w:rPr>
                <w:sz w:val="20"/>
              </w:rPr>
              <w:t>Laboratory</w:t>
            </w:r>
            <w:r>
              <w:rPr>
                <w:spacing w:val="-7"/>
                <w:sz w:val="20"/>
              </w:rPr>
              <w:t> </w:t>
            </w:r>
            <w:r>
              <w:rPr>
                <w:sz w:val="20"/>
              </w:rPr>
              <w:t>Visit,</w:t>
            </w:r>
            <w:r>
              <w:rPr>
                <w:spacing w:val="-4"/>
                <w:sz w:val="20"/>
              </w:rPr>
              <w:t> </w:t>
            </w:r>
            <w:r>
              <w:rPr>
                <w:sz w:val="20"/>
              </w:rPr>
              <w:t>Field</w:t>
            </w:r>
            <w:r>
              <w:rPr>
                <w:spacing w:val="-5"/>
                <w:sz w:val="20"/>
              </w:rPr>
              <w:t> </w:t>
            </w:r>
            <w:r>
              <w:rPr>
                <w:sz w:val="20"/>
              </w:rPr>
              <w:t>Trips,</w:t>
            </w:r>
            <w:r>
              <w:rPr>
                <w:spacing w:val="-8"/>
                <w:sz w:val="20"/>
              </w:rPr>
              <w:t> </w:t>
            </w:r>
            <w:r>
              <w:rPr>
                <w:sz w:val="20"/>
              </w:rPr>
              <w:t>Group</w:t>
            </w:r>
            <w:r>
              <w:rPr>
                <w:spacing w:val="-5"/>
                <w:sz w:val="20"/>
              </w:rPr>
              <w:t> </w:t>
            </w:r>
            <w:r>
              <w:rPr>
                <w:sz w:val="20"/>
              </w:rPr>
              <w:t>Work,</w:t>
            </w:r>
            <w:r>
              <w:rPr>
                <w:spacing w:val="-5"/>
                <w:sz w:val="20"/>
              </w:rPr>
              <w:t> </w:t>
            </w:r>
            <w:r>
              <w:rPr>
                <w:sz w:val="20"/>
              </w:rPr>
              <w:t>Discussions,</w:t>
            </w:r>
            <w:r>
              <w:rPr>
                <w:spacing w:val="-5"/>
                <w:sz w:val="20"/>
              </w:rPr>
              <w:t> </w:t>
            </w:r>
            <w:r>
              <w:rPr>
                <w:sz w:val="20"/>
              </w:rPr>
              <w:t>Presentations</w:t>
            </w:r>
            <w:r>
              <w:rPr>
                <w:spacing w:val="-3"/>
                <w:sz w:val="20"/>
              </w:rPr>
              <w:t> </w:t>
            </w:r>
            <w:r>
              <w:rPr>
                <w:sz w:val="20"/>
              </w:rPr>
              <w:t>and </w:t>
            </w:r>
            <w:r>
              <w:rPr>
                <w:spacing w:val="-4"/>
                <w:sz w:val="20"/>
              </w:rPr>
              <w:t>Quiz</w:t>
            </w:r>
          </w:p>
        </w:tc>
      </w:tr>
    </w:tbl>
    <w:p>
      <w:pPr>
        <w:pStyle w:val="BodyText"/>
      </w:pPr>
    </w:p>
    <w:p>
      <w:pPr>
        <w:pStyle w:val="BodyText"/>
      </w:pPr>
    </w:p>
    <w:p>
      <w:pPr>
        <w:pStyle w:val="BodyText"/>
        <w:spacing w:before="1"/>
      </w:pPr>
    </w:p>
    <w:p>
      <w:pPr>
        <w:pStyle w:val="Heading3"/>
      </w:pPr>
      <w:r>
        <w:rPr/>
        <w:t>Suggested</w:t>
      </w:r>
      <w:r>
        <w:rPr>
          <w:spacing w:val="-2"/>
        </w:rPr>
        <w:t> Readings:</w:t>
      </w:r>
    </w:p>
    <w:p>
      <w:pPr>
        <w:pStyle w:val="ListParagraph"/>
        <w:numPr>
          <w:ilvl w:val="1"/>
          <w:numId w:val="9"/>
        </w:numPr>
        <w:tabs>
          <w:tab w:pos="1310" w:val="left" w:leader="none"/>
        </w:tabs>
        <w:spacing w:line="360" w:lineRule="auto" w:before="137" w:after="0"/>
        <w:ind w:left="1310" w:right="701" w:hanging="360"/>
        <w:jc w:val="left"/>
        <w:rPr>
          <w:sz w:val="24"/>
        </w:rPr>
      </w:pPr>
      <w:r>
        <w:rPr>
          <w:sz w:val="24"/>
        </w:rPr>
        <w:t>FORENSIC</w:t>
      </w:r>
      <w:r>
        <w:rPr>
          <w:spacing w:val="-4"/>
          <w:sz w:val="24"/>
        </w:rPr>
        <w:t> </w:t>
      </w:r>
      <w:r>
        <w:rPr>
          <w:sz w:val="24"/>
        </w:rPr>
        <w:t>PHOTOGRAPHY</w:t>
      </w:r>
      <w:r>
        <w:rPr>
          <w:spacing w:val="-6"/>
          <w:sz w:val="24"/>
        </w:rPr>
        <w:t> </w:t>
      </w:r>
      <w:r>
        <w:rPr>
          <w:sz w:val="24"/>
        </w:rPr>
        <w:t>-</w:t>
      </w:r>
      <w:r>
        <w:rPr>
          <w:spacing w:val="-8"/>
          <w:sz w:val="24"/>
        </w:rPr>
        <w:t> </w:t>
      </w:r>
      <w:r>
        <w:rPr>
          <w:sz w:val="24"/>
        </w:rPr>
        <w:t>PRACTITIONER'S</w:t>
      </w:r>
      <w:r>
        <w:rPr>
          <w:spacing w:val="-6"/>
          <w:sz w:val="24"/>
        </w:rPr>
        <w:t> </w:t>
      </w:r>
      <w:r>
        <w:rPr>
          <w:sz w:val="24"/>
        </w:rPr>
        <w:t>GUIDE:</w:t>
      </w:r>
      <w:r>
        <w:rPr>
          <w:spacing w:val="-7"/>
          <w:sz w:val="24"/>
        </w:rPr>
        <w:t> </w:t>
      </w:r>
      <w:r>
        <w:rPr>
          <w:sz w:val="24"/>
        </w:rPr>
        <w:t>A</w:t>
      </w:r>
      <w:r>
        <w:rPr>
          <w:spacing w:val="-8"/>
          <w:sz w:val="24"/>
        </w:rPr>
        <w:t> </w:t>
      </w:r>
      <w:r>
        <w:rPr>
          <w:sz w:val="24"/>
        </w:rPr>
        <w:t>PRACTITIONER'S </w:t>
      </w:r>
      <w:r>
        <w:rPr>
          <w:spacing w:val="-2"/>
          <w:sz w:val="24"/>
        </w:rPr>
        <w:t>GUIDE</w:t>
      </w:r>
    </w:p>
    <w:p>
      <w:pPr>
        <w:pStyle w:val="ListParagraph"/>
        <w:numPr>
          <w:ilvl w:val="1"/>
          <w:numId w:val="9"/>
        </w:numPr>
        <w:tabs>
          <w:tab w:pos="1310" w:val="left" w:leader="none"/>
        </w:tabs>
        <w:spacing w:line="360" w:lineRule="auto" w:before="0" w:after="0"/>
        <w:ind w:left="1310" w:right="1667" w:hanging="360"/>
        <w:jc w:val="left"/>
        <w:rPr>
          <w:sz w:val="24"/>
        </w:rPr>
      </w:pPr>
      <w:r>
        <w:rPr>
          <w:sz w:val="24"/>
        </w:rPr>
        <w:t>Weiss,</w:t>
      </w:r>
      <w:r>
        <w:rPr>
          <w:spacing w:val="-7"/>
          <w:sz w:val="24"/>
        </w:rPr>
        <w:t> </w:t>
      </w:r>
      <w:r>
        <w:rPr>
          <w:sz w:val="24"/>
        </w:rPr>
        <w:t>S.</w:t>
      </w:r>
      <w:r>
        <w:rPr>
          <w:spacing w:val="-4"/>
          <w:sz w:val="24"/>
        </w:rPr>
        <w:t> </w:t>
      </w:r>
      <w:r>
        <w:rPr>
          <w:sz w:val="24"/>
        </w:rPr>
        <w:t>(2022).</w:t>
      </w:r>
      <w:r>
        <w:rPr>
          <w:spacing w:val="-4"/>
          <w:sz w:val="24"/>
        </w:rPr>
        <w:t> </w:t>
      </w:r>
      <w:r>
        <w:rPr>
          <w:sz w:val="24"/>
        </w:rPr>
        <w:t>Handbook</w:t>
      </w:r>
      <w:r>
        <w:rPr>
          <w:spacing w:val="-2"/>
          <w:sz w:val="24"/>
        </w:rPr>
        <w:t> </w:t>
      </w:r>
      <w:r>
        <w:rPr>
          <w:sz w:val="24"/>
        </w:rPr>
        <w:t>of</w:t>
      </w:r>
      <w:r>
        <w:rPr>
          <w:spacing w:val="-5"/>
          <w:sz w:val="24"/>
        </w:rPr>
        <w:t> </w:t>
      </w:r>
      <w:r>
        <w:rPr>
          <w:sz w:val="24"/>
        </w:rPr>
        <w:t>Forensic</w:t>
      </w:r>
      <w:r>
        <w:rPr>
          <w:spacing w:val="-3"/>
          <w:sz w:val="24"/>
        </w:rPr>
        <w:t> </w:t>
      </w:r>
      <w:r>
        <w:rPr>
          <w:sz w:val="24"/>
        </w:rPr>
        <w:t>Photography</w:t>
      </w:r>
      <w:r>
        <w:rPr>
          <w:spacing w:val="-2"/>
          <w:sz w:val="24"/>
        </w:rPr>
        <w:t> </w:t>
      </w:r>
      <w:r>
        <w:rPr>
          <w:sz w:val="24"/>
        </w:rPr>
        <w:t>(1st</w:t>
      </w:r>
      <w:r>
        <w:rPr>
          <w:spacing w:val="-4"/>
          <w:sz w:val="24"/>
        </w:rPr>
        <w:t> </w:t>
      </w:r>
      <w:r>
        <w:rPr>
          <w:sz w:val="24"/>
        </w:rPr>
        <w:t>ed.).</w:t>
      </w:r>
      <w:r>
        <w:rPr>
          <w:spacing w:val="-2"/>
          <w:sz w:val="24"/>
        </w:rPr>
        <w:t> </w:t>
      </w:r>
      <w:r>
        <w:rPr>
          <w:sz w:val="24"/>
        </w:rPr>
        <w:t>CRC</w:t>
      </w:r>
      <w:r>
        <w:rPr>
          <w:spacing w:val="-4"/>
          <w:sz w:val="24"/>
        </w:rPr>
        <w:t> </w:t>
      </w:r>
      <w:r>
        <w:rPr>
          <w:sz w:val="24"/>
        </w:rPr>
        <w:t>Press. </w:t>
      </w:r>
      <w:r>
        <w:rPr>
          <w:spacing w:val="-2"/>
          <w:sz w:val="24"/>
        </w:rPr>
        <w:t>https://doi.org/10.4324/9781003047964</w:t>
      </w:r>
    </w:p>
    <w:p>
      <w:pPr>
        <w:pStyle w:val="ListParagraph"/>
        <w:spacing w:after="0" w:line="360" w:lineRule="auto"/>
        <w:jc w:val="left"/>
        <w:rPr>
          <w:sz w:val="24"/>
        </w:rPr>
        <w:sectPr>
          <w:type w:val="continuous"/>
          <w:pgSz w:w="11910" w:h="16840"/>
          <w:pgMar w:header="0" w:footer="576" w:top="1400" w:bottom="760" w:left="850" w:right="850"/>
        </w:sectPr>
      </w:pPr>
    </w:p>
    <w:p>
      <w:pPr>
        <w:pStyle w:val="Heading1"/>
        <w:spacing w:before="62"/>
      </w:pPr>
      <w:r>
        <w:rPr/>
        <w:t>SEMESTER</w:t>
      </w:r>
      <w:r>
        <w:rPr>
          <w:spacing w:val="-3"/>
        </w:rPr>
        <w:t> </w:t>
      </w:r>
      <w:r>
        <w:rPr/>
        <w:t>–</w:t>
      </w:r>
      <w:r>
        <w:rPr>
          <w:spacing w:val="-1"/>
        </w:rPr>
        <w:t> </w:t>
      </w:r>
      <w:r>
        <w:rPr>
          <w:spacing w:val="-5"/>
        </w:rPr>
        <w:t>II</w:t>
      </w:r>
    </w:p>
    <w:p>
      <w:pPr>
        <w:pStyle w:val="BodyText"/>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35"/>
        <w:gridCol w:w="2268"/>
        <w:gridCol w:w="1650"/>
      </w:tblGrid>
      <w:tr>
        <w:trPr>
          <w:trHeight w:val="552" w:hRule="atLeast"/>
        </w:trPr>
        <w:tc>
          <w:tcPr>
            <w:tcW w:w="2263" w:type="dxa"/>
          </w:tcPr>
          <w:p>
            <w:pPr>
              <w:pStyle w:val="TableParagraph"/>
              <w:spacing w:line="275" w:lineRule="exact"/>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2835" w:type="dxa"/>
          </w:tcPr>
          <w:p>
            <w:pPr>
              <w:pStyle w:val="TableParagraph"/>
              <w:spacing w:line="275" w:lineRule="exact"/>
              <w:rPr>
                <w:sz w:val="24"/>
              </w:rPr>
            </w:pPr>
            <w:r>
              <w:rPr>
                <w:sz w:val="24"/>
              </w:rPr>
              <w:t>Paper</w:t>
            </w:r>
            <w:r>
              <w:rPr>
                <w:spacing w:val="-4"/>
                <w:sz w:val="24"/>
              </w:rPr>
              <w:t> </w:t>
            </w:r>
            <w:r>
              <w:rPr>
                <w:sz w:val="24"/>
              </w:rPr>
              <w:t>- </w:t>
            </w:r>
            <w:r>
              <w:rPr>
                <w:spacing w:val="-10"/>
                <w:sz w:val="24"/>
              </w:rPr>
              <w:t>1</w:t>
            </w:r>
          </w:p>
        </w:tc>
        <w:tc>
          <w:tcPr>
            <w:tcW w:w="2268" w:type="dxa"/>
          </w:tcPr>
          <w:p>
            <w:pPr>
              <w:pStyle w:val="TableParagraph"/>
              <w:spacing w:line="276" w:lineRule="exact"/>
              <w:ind w:right="40"/>
              <w:rPr>
                <w:b/>
                <w:sz w:val="24"/>
              </w:rPr>
            </w:pPr>
            <w:r>
              <w:rPr>
                <w:b/>
                <w:sz w:val="24"/>
              </w:rPr>
              <w:t>Scheme of </w:t>
            </w:r>
            <w:r>
              <w:rPr>
                <w:b/>
                <w:spacing w:val="-2"/>
                <w:sz w:val="24"/>
              </w:rPr>
              <w:t>Evaluation</w:t>
            </w:r>
          </w:p>
        </w:tc>
        <w:tc>
          <w:tcPr>
            <w:tcW w:w="1650" w:type="dxa"/>
          </w:tcPr>
          <w:p>
            <w:pPr>
              <w:pStyle w:val="TableParagraph"/>
              <w:spacing w:before="135"/>
              <w:rPr>
                <w:sz w:val="24"/>
              </w:rPr>
            </w:pPr>
            <w:r>
              <w:rPr>
                <w:spacing w:val="-2"/>
                <w:sz w:val="24"/>
              </w:rPr>
              <w:t>Theory</w:t>
            </w:r>
          </w:p>
        </w:tc>
      </w:tr>
      <w:tr>
        <w:trPr>
          <w:trHeight w:val="276" w:hRule="atLeast"/>
        </w:trPr>
        <w:tc>
          <w:tcPr>
            <w:tcW w:w="2263" w:type="dxa"/>
          </w:tcPr>
          <w:p>
            <w:pPr>
              <w:pStyle w:val="TableParagraph"/>
              <w:spacing w:line="256" w:lineRule="exact"/>
              <w:rPr>
                <w:b/>
                <w:sz w:val="24"/>
              </w:rPr>
            </w:pPr>
            <w:r>
              <w:rPr>
                <w:b/>
                <w:sz w:val="24"/>
              </w:rPr>
              <w:t>Name</w:t>
            </w:r>
            <w:r>
              <w:rPr>
                <w:b/>
                <w:spacing w:val="-1"/>
                <w:sz w:val="24"/>
              </w:rPr>
              <w:t> </w:t>
            </w:r>
            <w:r>
              <w:rPr>
                <w:b/>
                <w:sz w:val="24"/>
              </w:rPr>
              <w:t>of</w:t>
            </w:r>
            <w:r>
              <w:rPr>
                <w:b/>
                <w:spacing w:val="-2"/>
                <w:sz w:val="24"/>
              </w:rPr>
              <w:t> </w:t>
            </w:r>
            <w:r>
              <w:rPr>
                <w:b/>
                <w:sz w:val="24"/>
              </w:rPr>
              <w:t>the</w:t>
            </w:r>
            <w:r>
              <w:rPr>
                <w:b/>
                <w:spacing w:val="-1"/>
                <w:sz w:val="24"/>
              </w:rPr>
              <w:t> </w:t>
            </w:r>
            <w:r>
              <w:rPr>
                <w:b/>
                <w:spacing w:val="-2"/>
                <w:sz w:val="24"/>
              </w:rPr>
              <w:t>Course</w:t>
            </w:r>
          </w:p>
        </w:tc>
        <w:tc>
          <w:tcPr>
            <w:tcW w:w="2835" w:type="dxa"/>
          </w:tcPr>
          <w:p>
            <w:pPr>
              <w:pStyle w:val="TableParagraph"/>
              <w:spacing w:line="256" w:lineRule="exact"/>
              <w:rPr>
                <w:sz w:val="24"/>
              </w:rPr>
            </w:pPr>
            <w:r>
              <w:rPr>
                <w:sz w:val="24"/>
              </w:rPr>
              <w:t>Criminal</w:t>
            </w:r>
            <w:r>
              <w:rPr>
                <w:spacing w:val="-4"/>
                <w:sz w:val="24"/>
              </w:rPr>
              <w:t> </w:t>
            </w:r>
            <w:r>
              <w:rPr>
                <w:spacing w:val="-5"/>
                <w:sz w:val="24"/>
              </w:rPr>
              <w:t>Law</w:t>
            </w:r>
          </w:p>
        </w:tc>
        <w:tc>
          <w:tcPr>
            <w:tcW w:w="2268" w:type="dxa"/>
          </w:tcPr>
          <w:p>
            <w:pPr>
              <w:pStyle w:val="TableParagraph"/>
              <w:spacing w:line="256" w:lineRule="exact"/>
              <w:rPr>
                <w:b/>
                <w:sz w:val="24"/>
              </w:rPr>
            </w:pPr>
            <w:r>
              <w:rPr>
                <w:b/>
                <w:spacing w:val="-2"/>
                <w:sz w:val="24"/>
              </w:rPr>
              <w:t>L-T-P-</w:t>
            </w:r>
            <w:r>
              <w:rPr>
                <w:b/>
                <w:spacing w:val="-10"/>
                <w:sz w:val="24"/>
              </w:rPr>
              <w:t>C</w:t>
            </w:r>
          </w:p>
        </w:tc>
        <w:tc>
          <w:tcPr>
            <w:tcW w:w="1650" w:type="dxa"/>
          </w:tcPr>
          <w:p>
            <w:pPr>
              <w:pStyle w:val="TableParagraph"/>
              <w:spacing w:line="256" w:lineRule="exact"/>
              <w:rPr>
                <w:sz w:val="24"/>
              </w:rPr>
            </w:pPr>
            <w:r>
              <w:rPr>
                <w:spacing w:val="-2"/>
                <w:sz w:val="24"/>
              </w:rPr>
              <w:t>3-0-0-</w:t>
            </w:r>
            <w:r>
              <w:rPr>
                <w:spacing w:val="-10"/>
                <w:sz w:val="24"/>
              </w:rPr>
              <w:t>3</w:t>
            </w:r>
          </w:p>
        </w:tc>
      </w:tr>
      <w:tr>
        <w:trPr>
          <w:trHeight w:val="275" w:hRule="atLeast"/>
        </w:trPr>
        <w:tc>
          <w:tcPr>
            <w:tcW w:w="2263" w:type="dxa"/>
          </w:tcPr>
          <w:p>
            <w:pPr>
              <w:pStyle w:val="TableParagraph"/>
              <w:spacing w:line="256" w:lineRule="exact"/>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35" w:type="dxa"/>
          </w:tcPr>
          <w:p>
            <w:pPr>
              <w:pStyle w:val="TableParagraph"/>
              <w:spacing w:line="256" w:lineRule="exact"/>
              <w:rPr>
                <w:sz w:val="24"/>
              </w:rPr>
            </w:pPr>
            <w:r>
              <w:rPr>
                <w:spacing w:val="-2"/>
                <w:sz w:val="24"/>
              </w:rPr>
              <w:t>Major/Core</w:t>
            </w:r>
          </w:p>
        </w:tc>
        <w:tc>
          <w:tcPr>
            <w:tcW w:w="2268" w:type="dxa"/>
          </w:tcPr>
          <w:p>
            <w:pPr>
              <w:pStyle w:val="TableParagraph"/>
              <w:spacing w:line="256" w:lineRule="exact"/>
              <w:rPr>
                <w:b/>
                <w:sz w:val="24"/>
              </w:rPr>
            </w:pPr>
            <w:r>
              <w:rPr>
                <w:b/>
                <w:sz w:val="24"/>
              </w:rPr>
              <w:t>Credits</w:t>
            </w:r>
            <w:r>
              <w:rPr>
                <w:b/>
                <w:spacing w:val="-4"/>
                <w:sz w:val="24"/>
              </w:rPr>
              <w:t> </w:t>
            </w:r>
            <w:r>
              <w:rPr>
                <w:b/>
                <w:spacing w:val="-2"/>
                <w:sz w:val="24"/>
              </w:rPr>
              <w:t>Assigned</w:t>
            </w:r>
          </w:p>
        </w:tc>
        <w:tc>
          <w:tcPr>
            <w:tcW w:w="1650" w:type="dxa"/>
          </w:tcPr>
          <w:p>
            <w:pPr>
              <w:pStyle w:val="TableParagraph"/>
              <w:spacing w:line="256" w:lineRule="exact"/>
              <w:rPr>
                <w:sz w:val="24"/>
              </w:rPr>
            </w:pPr>
            <w:r>
              <w:rPr>
                <w:spacing w:val="-10"/>
                <w:sz w:val="24"/>
              </w:rPr>
              <w:t>3</w:t>
            </w:r>
          </w:p>
        </w:tc>
      </w:tr>
      <w:tr>
        <w:trPr>
          <w:trHeight w:val="275" w:hRule="atLeast"/>
        </w:trPr>
        <w:tc>
          <w:tcPr>
            <w:tcW w:w="2263" w:type="dxa"/>
          </w:tcPr>
          <w:p>
            <w:pPr>
              <w:pStyle w:val="TableParagraph"/>
              <w:spacing w:line="256" w:lineRule="exact"/>
              <w:rPr>
                <w:b/>
                <w:sz w:val="24"/>
              </w:rPr>
            </w:pPr>
            <w:r>
              <w:rPr>
                <w:b/>
                <w:sz w:val="24"/>
              </w:rPr>
              <w:t>Paper</w:t>
            </w:r>
            <w:r>
              <w:rPr>
                <w:b/>
                <w:spacing w:val="-3"/>
                <w:sz w:val="24"/>
              </w:rPr>
              <w:t> </w:t>
            </w:r>
            <w:r>
              <w:rPr>
                <w:b/>
                <w:spacing w:val="-4"/>
                <w:sz w:val="24"/>
              </w:rPr>
              <w:t>Code</w:t>
            </w:r>
          </w:p>
        </w:tc>
        <w:tc>
          <w:tcPr>
            <w:tcW w:w="2835" w:type="dxa"/>
          </w:tcPr>
          <w:p>
            <w:pPr>
              <w:pStyle w:val="TableParagraph"/>
              <w:spacing w:line="256" w:lineRule="exact"/>
              <w:rPr>
                <w:sz w:val="24"/>
              </w:rPr>
            </w:pPr>
            <w:r>
              <w:rPr>
                <w:spacing w:val="-2"/>
                <w:sz w:val="24"/>
              </w:rPr>
              <w:t>FSC142M201</w:t>
            </w:r>
          </w:p>
        </w:tc>
        <w:tc>
          <w:tcPr>
            <w:tcW w:w="2268" w:type="dxa"/>
          </w:tcPr>
          <w:p>
            <w:pPr>
              <w:pStyle w:val="TableParagraph"/>
              <w:spacing w:line="256" w:lineRule="exact"/>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650" w:type="dxa"/>
          </w:tcPr>
          <w:p>
            <w:pPr>
              <w:pStyle w:val="TableParagraph"/>
              <w:spacing w:line="256" w:lineRule="exact"/>
              <w:rPr>
                <w:sz w:val="24"/>
              </w:rPr>
            </w:pPr>
            <w:r>
              <w:rPr>
                <w:spacing w:val="-5"/>
                <w:sz w:val="24"/>
              </w:rPr>
              <w:t>100</w:t>
            </w:r>
          </w:p>
        </w:tc>
      </w:tr>
    </w:tbl>
    <w:p>
      <w:pPr>
        <w:pStyle w:val="BodyText"/>
        <w:spacing w:before="138"/>
        <w:rPr>
          <w:b/>
        </w:rPr>
      </w:pPr>
    </w:p>
    <w:p>
      <w:pPr>
        <w:spacing w:before="0"/>
        <w:ind w:left="590" w:right="0" w:firstLine="0"/>
        <w:jc w:val="left"/>
        <w:rPr>
          <w:sz w:val="24"/>
        </w:rPr>
      </w:pPr>
      <w:r>
        <w:rPr>
          <w:b/>
          <w:sz w:val="24"/>
        </w:rPr>
        <w:t>Prerequisite:</w:t>
      </w:r>
      <w:r>
        <w:rPr>
          <w:b/>
          <w:spacing w:val="-3"/>
          <w:sz w:val="24"/>
        </w:rPr>
        <w:t> </w:t>
      </w:r>
      <w:r>
        <w:rPr>
          <w:sz w:val="24"/>
        </w:rPr>
        <w:t>Basic</w:t>
      </w:r>
      <w:r>
        <w:rPr>
          <w:spacing w:val="-3"/>
          <w:sz w:val="24"/>
        </w:rPr>
        <w:t> </w:t>
      </w:r>
      <w:r>
        <w:rPr>
          <w:sz w:val="24"/>
        </w:rPr>
        <w:t>knowledge</w:t>
      </w:r>
      <w:r>
        <w:rPr>
          <w:spacing w:val="-1"/>
          <w:sz w:val="24"/>
        </w:rPr>
        <w:t> </w:t>
      </w:r>
      <w:r>
        <w:rPr>
          <w:sz w:val="24"/>
        </w:rPr>
        <w:t>of</w:t>
      </w:r>
      <w:r>
        <w:rPr>
          <w:spacing w:val="-3"/>
          <w:sz w:val="24"/>
        </w:rPr>
        <w:t> </w:t>
      </w:r>
      <w:r>
        <w:rPr>
          <w:sz w:val="24"/>
        </w:rPr>
        <w:t>biology of</w:t>
      </w:r>
      <w:r>
        <w:rPr>
          <w:spacing w:val="-3"/>
          <w:sz w:val="24"/>
        </w:rPr>
        <w:t> </w:t>
      </w:r>
      <w:r>
        <w:rPr>
          <w:sz w:val="24"/>
        </w:rPr>
        <w:t>class</w:t>
      </w:r>
      <w:r>
        <w:rPr>
          <w:spacing w:val="-1"/>
          <w:sz w:val="24"/>
        </w:rPr>
        <w:t> </w:t>
      </w:r>
      <w:r>
        <w:rPr>
          <w:spacing w:val="-4"/>
          <w:sz w:val="24"/>
        </w:rPr>
        <w:t>XII.</w:t>
      </w:r>
    </w:p>
    <w:p>
      <w:pPr>
        <w:pStyle w:val="BodyText"/>
      </w:pPr>
    </w:p>
    <w:p>
      <w:pPr>
        <w:pStyle w:val="BodyText"/>
      </w:pPr>
    </w:p>
    <w:p>
      <w:pPr>
        <w:pStyle w:val="BodyText"/>
        <w:spacing w:line="360" w:lineRule="auto"/>
        <w:ind w:left="590" w:right="590"/>
      </w:pPr>
      <w:r>
        <w:rPr>
          <w:b/>
        </w:rPr>
        <w:t>Course objective: </w:t>
      </w:r>
      <w:r>
        <w:rPr/>
        <w:t>To provide the students with the knowledge of important laws pertaining to forensic science and the criminal justice system.</w:t>
      </w:r>
    </w:p>
    <w:p>
      <w:pPr>
        <w:pStyle w:val="BodyText"/>
        <w:spacing w:before="172"/>
        <w:rPr>
          <w:sz w:val="20"/>
        </w:rPr>
      </w:pPr>
    </w:p>
    <w:tbl>
      <w:tblPr>
        <w:tblW w:w="0" w:type="auto"/>
        <w:jc w:val="left"/>
        <w:tblInd w:w="4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5529"/>
        <w:gridCol w:w="2221"/>
      </w:tblGrid>
      <w:tr>
        <w:trPr>
          <w:trHeight w:val="414" w:hRule="atLeast"/>
        </w:trPr>
        <w:tc>
          <w:tcPr>
            <w:tcW w:w="9027" w:type="dxa"/>
            <w:gridSpan w:val="3"/>
          </w:tcPr>
          <w:p>
            <w:pPr>
              <w:pStyle w:val="TableParagraph"/>
              <w:spacing w:before="1"/>
              <w:rPr>
                <w:sz w:val="24"/>
              </w:rPr>
            </w:pPr>
            <w:r>
              <w:rPr>
                <w:b/>
                <w:sz w:val="24"/>
              </w:rPr>
              <w:t>Course</w:t>
            </w:r>
            <w:r>
              <w:rPr>
                <w:b/>
                <w:spacing w:val="-3"/>
                <w:sz w:val="24"/>
              </w:rPr>
              <w:t> </w:t>
            </w:r>
            <w:r>
              <w:rPr>
                <w:b/>
                <w:sz w:val="24"/>
              </w:rPr>
              <w:t>Outcome</w:t>
            </w:r>
            <w:r>
              <w:rPr>
                <w:b/>
                <w:spacing w:val="-3"/>
                <w:sz w:val="24"/>
              </w:rPr>
              <w:t> </w:t>
            </w:r>
            <w:r>
              <w:rPr>
                <w:b/>
                <w:sz w:val="24"/>
              </w:rPr>
              <w:t>: </w:t>
            </w:r>
            <w:r>
              <w:rPr>
                <w:sz w:val="24"/>
              </w:rPr>
              <w:t>After</w:t>
            </w:r>
            <w:r>
              <w:rPr>
                <w:spacing w:val="-1"/>
                <w:sz w:val="24"/>
              </w:rPr>
              <w:t> </w:t>
            </w:r>
            <w:r>
              <w:rPr>
                <w:sz w:val="24"/>
              </w:rPr>
              <w:t>successful</w:t>
            </w:r>
            <w:r>
              <w:rPr>
                <w:spacing w:val="-1"/>
                <w:sz w:val="24"/>
              </w:rPr>
              <w:t> </w:t>
            </w:r>
            <w:r>
              <w:rPr>
                <w:sz w:val="24"/>
              </w:rPr>
              <w:t>completion</w:t>
            </w:r>
            <w:r>
              <w:rPr>
                <w:spacing w:val="-2"/>
                <w:sz w:val="24"/>
              </w:rPr>
              <w:t> </w:t>
            </w:r>
            <w:r>
              <w:rPr>
                <w:sz w:val="24"/>
              </w:rPr>
              <w:t>of the</w:t>
            </w:r>
            <w:r>
              <w:rPr>
                <w:spacing w:val="-3"/>
                <w:sz w:val="24"/>
              </w:rPr>
              <w:t> </w:t>
            </w:r>
            <w:r>
              <w:rPr>
                <w:sz w:val="24"/>
              </w:rPr>
              <w:t>course,</w:t>
            </w:r>
            <w:r>
              <w:rPr>
                <w:spacing w:val="1"/>
                <w:sz w:val="24"/>
              </w:rPr>
              <w:t> </w:t>
            </w:r>
            <w:r>
              <w:rPr>
                <w:sz w:val="24"/>
              </w:rPr>
              <w:t>student</w:t>
            </w:r>
            <w:r>
              <w:rPr>
                <w:spacing w:val="-2"/>
                <w:sz w:val="24"/>
              </w:rPr>
              <w:t> </w:t>
            </w:r>
            <w:r>
              <w:rPr>
                <w:sz w:val="24"/>
              </w:rPr>
              <w:t>will</w:t>
            </w:r>
            <w:r>
              <w:rPr>
                <w:spacing w:val="-3"/>
                <w:sz w:val="24"/>
              </w:rPr>
              <w:t> </w:t>
            </w:r>
            <w:r>
              <w:rPr>
                <w:sz w:val="24"/>
              </w:rPr>
              <w:t>be</w:t>
            </w:r>
            <w:r>
              <w:rPr>
                <w:spacing w:val="-1"/>
                <w:sz w:val="24"/>
              </w:rPr>
              <w:t> </w:t>
            </w:r>
            <w:r>
              <w:rPr>
                <w:sz w:val="24"/>
              </w:rPr>
              <w:t>able</w:t>
            </w:r>
            <w:r>
              <w:rPr>
                <w:spacing w:val="-2"/>
                <w:sz w:val="24"/>
              </w:rPr>
              <w:t> </w:t>
            </w:r>
            <w:r>
              <w:rPr>
                <w:spacing w:val="-5"/>
                <w:sz w:val="24"/>
              </w:rPr>
              <w:t>to</w:t>
            </w:r>
          </w:p>
        </w:tc>
      </w:tr>
      <w:tr>
        <w:trPr>
          <w:trHeight w:val="828" w:hRule="atLeast"/>
        </w:trPr>
        <w:tc>
          <w:tcPr>
            <w:tcW w:w="1277" w:type="dxa"/>
          </w:tcPr>
          <w:p>
            <w:pPr>
              <w:pStyle w:val="TableParagraph"/>
              <w:spacing w:line="275" w:lineRule="exact"/>
              <w:ind w:left="10"/>
              <w:jc w:val="center"/>
              <w:rPr>
                <w:b/>
                <w:sz w:val="24"/>
              </w:rPr>
            </w:pPr>
            <w:r>
              <w:rPr>
                <w:b/>
                <w:spacing w:val="-2"/>
                <w:sz w:val="24"/>
              </w:rPr>
              <w:t>Sl.No.</w:t>
            </w:r>
          </w:p>
        </w:tc>
        <w:tc>
          <w:tcPr>
            <w:tcW w:w="5529" w:type="dxa"/>
          </w:tcPr>
          <w:p>
            <w:pPr>
              <w:pStyle w:val="TableParagraph"/>
              <w:spacing w:line="275" w:lineRule="exact"/>
              <w:ind w:left="7"/>
              <w:jc w:val="center"/>
              <w:rPr>
                <w:b/>
                <w:sz w:val="24"/>
              </w:rPr>
            </w:pPr>
            <w:r>
              <w:rPr>
                <w:b/>
                <w:sz w:val="24"/>
              </w:rPr>
              <w:t>Course</w:t>
            </w:r>
            <w:r>
              <w:rPr>
                <w:b/>
                <w:spacing w:val="-1"/>
                <w:sz w:val="24"/>
              </w:rPr>
              <w:t> </w:t>
            </w:r>
            <w:r>
              <w:rPr>
                <w:b/>
                <w:spacing w:val="-2"/>
                <w:sz w:val="24"/>
              </w:rPr>
              <w:t>Outcome</w:t>
            </w:r>
          </w:p>
        </w:tc>
        <w:tc>
          <w:tcPr>
            <w:tcW w:w="2221" w:type="dxa"/>
          </w:tcPr>
          <w:p>
            <w:pPr>
              <w:pStyle w:val="TableParagraph"/>
              <w:spacing w:line="275" w:lineRule="exact"/>
              <w:ind w:left="8" w:right="3"/>
              <w:jc w:val="center"/>
              <w:rPr>
                <w:b/>
                <w:sz w:val="24"/>
              </w:rPr>
            </w:pPr>
            <w:r>
              <w:rPr>
                <w:b/>
                <w:sz w:val="24"/>
              </w:rPr>
              <w:t>Blooms</w:t>
            </w:r>
            <w:r>
              <w:rPr>
                <w:b/>
                <w:spacing w:val="-4"/>
                <w:sz w:val="24"/>
              </w:rPr>
              <w:t> </w:t>
            </w:r>
            <w:r>
              <w:rPr>
                <w:b/>
                <w:spacing w:val="-2"/>
                <w:sz w:val="24"/>
              </w:rPr>
              <w:t>Taxonomy</w:t>
            </w:r>
          </w:p>
          <w:p>
            <w:pPr>
              <w:pStyle w:val="TableParagraph"/>
              <w:spacing w:before="137"/>
              <w:ind w:left="8" w:right="1"/>
              <w:jc w:val="center"/>
              <w:rPr>
                <w:b/>
                <w:sz w:val="24"/>
              </w:rPr>
            </w:pPr>
            <w:r>
              <w:rPr>
                <w:b/>
                <w:spacing w:val="-2"/>
                <w:sz w:val="24"/>
              </w:rPr>
              <w:t>Level</w:t>
            </w:r>
          </w:p>
        </w:tc>
      </w:tr>
      <w:tr>
        <w:trPr>
          <w:trHeight w:val="413" w:hRule="atLeast"/>
        </w:trPr>
        <w:tc>
          <w:tcPr>
            <w:tcW w:w="1277" w:type="dxa"/>
          </w:tcPr>
          <w:p>
            <w:pPr>
              <w:pStyle w:val="TableParagraph"/>
              <w:spacing w:line="275" w:lineRule="exact"/>
              <w:ind w:left="10"/>
              <w:jc w:val="center"/>
              <w:rPr>
                <w:sz w:val="24"/>
              </w:rPr>
            </w:pPr>
            <w:r>
              <w:rPr>
                <w:spacing w:val="-5"/>
                <w:sz w:val="24"/>
              </w:rPr>
              <w:t>CO1</w:t>
            </w:r>
          </w:p>
        </w:tc>
        <w:tc>
          <w:tcPr>
            <w:tcW w:w="5529" w:type="dxa"/>
          </w:tcPr>
          <w:p>
            <w:pPr>
              <w:pStyle w:val="TableParagraph"/>
              <w:spacing w:line="275" w:lineRule="exact"/>
              <w:ind w:left="106"/>
              <w:rPr>
                <w:sz w:val="24"/>
              </w:rPr>
            </w:pPr>
            <w:r>
              <w:rPr>
                <w:b/>
                <w:sz w:val="24"/>
              </w:rPr>
              <w:t>remember</w:t>
            </w:r>
            <w:r>
              <w:rPr>
                <w:b/>
                <w:spacing w:val="-4"/>
                <w:sz w:val="24"/>
              </w:rPr>
              <w:t> </w:t>
            </w:r>
            <w:r>
              <w:rPr>
                <w:sz w:val="24"/>
              </w:rPr>
              <w:t>the</w:t>
            </w:r>
            <w:r>
              <w:rPr>
                <w:spacing w:val="-1"/>
                <w:sz w:val="24"/>
              </w:rPr>
              <w:t> </w:t>
            </w:r>
            <w:r>
              <w:rPr>
                <w:sz w:val="24"/>
              </w:rPr>
              <w:t>constitution</w:t>
            </w:r>
            <w:r>
              <w:rPr>
                <w:spacing w:val="-2"/>
                <w:sz w:val="24"/>
              </w:rPr>
              <w:t> </w:t>
            </w:r>
            <w:r>
              <w:rPr>
                <w:sz w:val="24"/>
              </w:rPr>
              <w:t>and</w:t>
            </w:r>
            <w:r>
              <w:rPr>
                <w:spacing w:val="-2"/>
                <w:sz w:val="24"/>
              </w:rPr>
              <w:t> </w:t>
            </w:r>
            <w:r>
              <w:rPr>
                <w:sz w:val="24"/>
              </w:rPr>
              <w:t>Indian </w:t>
            </w:r>
            <w:r>
              <w:rPr>
                <w:spacing w:val="-4"/>
                <w:sz w:val="24"/>
              </w:rPr>
              <w:t>acts</w:t>
            </w:r>
          </w:p>
        </w:tc>
        <w:tc>
          <w:tcPr>
            <w:tcW w:w="2221" w:type="dxa"/>
          </w:tcPr>
          <w:p>
            <w:pPr>
              <w:pStyle w:val="TableParagraph"/>
              <w:spacing w:line="275" w:lineRule="exact"/>
              <w:ind w:left="8"/>
              <w:jc w:val="center"/>
              <w:rPr>
                <w:sz w:val="24"/>
              </w:rPr>
            </w:pPr>
            <w:r>
              <w:rPr>
                <w:spacing w:val="-5"/>
                <w:sz w:val="24"/>
              </w:rPr>
              <w:t>BT1</w:t>
            </w:r>
          </w:p>
        </w:tc>
      </w:tr>
      <w:tr>
        <w:trPr>
          <w:trHeight w:val="413" w:hRule="atLeast"/>
        </w:trPr>
        <w:tc>
          <w:tcPr>
            <w:tcW w:w="1277" w:type="dxa"/>
          </w:tcPr>
          <w:p>
            <w:pPr>
              <w:pStyle w:val="TableParagraph"/>
              <w:ind w:left="10"/>
              <w:jc w:val="center"/>
              <w:rPr>
                <w:sz w:val="24"/>
              </w:rPr>
            </w:pPr>
            <w:r>
              <w:rPr>
                <w:spacing w:val="-5"/>
                <w:sz w:val="24"/>
              </w:rPr>
              <w:t>CO2</w:t>
            </w:r>
          </w:p>
        </w:tc>
        <w:tc>
          <w:tcPr>
            <w:tcW w:w="5529" w:type="dxa"/>
          </w:tcPr>
          <w:p>
            <w:pPr>
              <w:pStyle w:val="TableParagraph"/>
              <w:ind w:left="106"/>
              <w:rPr>
                <w:sz w:val="24"/>
              </w:rPr>
            </w:pPr>
            <w:r>
              <w:rPr>
                <w:b/>
                <w:sz w:val="24"/>
              </w:rPr>
              <w:t>understand</w:t>
            </w:r>
            <w:r>
              <w:rPr>
                <w:b/>
                <w:spacing w:val="-2"/>
                <w:sz w:val="24"/>
              </w:rPr>
              <w:t> </w:t>
            </w:r>
            <w:r>
              <w:rPr>
                <w:sz w:val="24"/>
              </w:rPr>
              <w:t>laws</w:t>
            </w:r>
            <w:r>
              <w:rPr>
                <w:spacing w:val="-2"/>
                <w:sz w:val="24"/>
              </w:rPr>
              <w:t> </w:t>
            </w:r>
            <w:r>
              <w:rPr>
                <w:sz w:val="24"/>
              </w:rPr>
              <w:t>related</w:t>
            </w:r>
            <w:r>
              <w:rPr>
                <w:spacing w:val="-3"/>
                <w:sz w:val="24"/>
              </w:rPr>
              <w:t> </w:t>
            </w:r>
            <w:r>
              <w:rPr>
                <w:sz w:val="24"/>
              </w:rPr>
              <w:t>to</w:t>
            </w:r>
            <w:r>
              <w:rPr>
                <w:spacing w:val="-2"/>
                <w:sz w:val="24"/>
              </w:rPr>
              <w:t> </w:t>
            </w:r>
            <w:r>
              <w:rPr>
                <w:sz w:val="24"/>
              </w:rPr>
              <w:t>forensic</w:t>
            </w:r>
            <w:r>
              <w:rPr>
                <w:spacing w:val="-1"/>
                <w:sz w:val="24"/>
              </w:rPr>
              <w:t> </w:t>
            </w:r>
            <w:r>
              <w:rPr>
                <w:spacing w:val="-2"/>
                <w:sz w:val="24"/>
              </w:rPr>
              <w:t>science</w:t>
            </w:r>
          </w:p>
        </w:tc>
        <w:tc>
          <w:tcPr>
            <w:tcW w:w="2221" w:type="dxa"/>
          </w:tcPr>
          <w:p>
            <w:pPr>
              <w:pStyle w:val="TableParagraph"/>
              <w:ind w:left="8"/>
              <w:jc w:val="center"/>
              <w:rPr>
                <w:sz w:val="24"/>
              </w:rPr>
            </w:pPr>
            <w:r>
              <w:rPr>
                <w:spacing w:val="-5"/>
                <w:sz w:val="24"/>
              </w:rPr>
              <w:t>BT2</w:t>
            </w:r>
          </w:p>
        </w:tc>
      </w:tr>
      <w:tr>
        <w:trPr>
          <w:trHeight w:val="413" w:hRule="atLeast"/>
        </w:trPr>
        <w:tc>
          <w:tcPr>
            <w:tcW w:w="1277" w:type="dxa"/>
          </w:tcPr>
          <w:p>
            <w:pPr>
              <w:pStyle w:val="TableParagraph"/>
              <w:spacing w:line="274" w:lineRule="exact"/>
              <w:ind w:left="10"/>
              <w:jc w:val="center"/>
              <w:rPr>
                <w:sz w:val="24"/>
              </w:rPr>
            </w:pPr>
            <w:r>
              <w:rPr>
                <w:spacing w:val="-5"/>
                <w:sz w:val="24"/>
              </w:rPr>
              <w:t>CO3</w:t>
            </w:r>
          </w:p>
        </w:tc>
        <w:tc>
          <w:tcPr>
            <w:tcW w:w="5529" w:type="dxa"/>
          </w:tcPr>
          <w:p>
            <w:pPr>
              <w:pStyle w:val="TableParagraph"/>
              <w:spacing w:line="274" w:lineRule="exact"/>
              <w:ind w:left="106"/>
              <w:rPr>
                <w:sz w:val="24"/>
              </w:rPr>
            </w:pPr>
            <w:r>
              <w:rPr>
                <w:b/>
                <w:sz w:val="24"/>
              </w:rPr>
              <w:t>apply</w:t>
            </w:r>
            <w:r>
              <w:rPr>
                <w:b/>
                <w:spacing w:val="-7"/>
                <w:sz w:val="24"/>
              </w:rPr>
              <w:t> </w:t>
            </w:r>
            <w:r>
              <w:rPr>
                <w:sz w:val="24"/>
              </w:rPr>
              <w:t>these</w:t>
            </w:r>
            <w:r>
              <w:rPr>
                <w:spacing w:val="-2"/>
                <w:sz w:val="24"/>
              </w:rPr>
              <w:t> </w:t>
            </w:r>
            <w:r>
              <w:rPr>
                <w:sz w:val="24"/>
              </w:rPr>
              <w:t>laws</w:t>
            </w:r>
            <w:r>
              <w:rPr>
                <w:spacing w:val="1"/>
                <w:sz w:val="24"/>
              </w:rPr>
              <w:t> </w:t>
            </w:r>
            <w:r>
              <w:rPr>
                <w:sz w:val="24"/>
              </w:rPr>
              <w:t>while</w:t>
            </w:r>
            <w:r>
              <w:rPr>
                <w:spacing w:val="-2"/>
                <w:sz w:val="24"/>
              </w:rPr>
              <w:t> </w:t>
            </w:r>
            <w:r>
              <w:rPr>
                <w:sz w:val="24"/>
              </w:rPr>
              <w:t>practicing</w:t>
            </w:r>
            <w:r>
              <w:rPr>
                <w:spacing w:val="1"/>
                <w:sz w:val="24"/>
              </w:rPr>
              <w:t> </w:t>
            </w:r>
            <w:r>
              <w:rPr>
                <w:sz w:val="24"/>
              </w:rPr>
              <w:t>in</w:t>
            </w:r>
            <w:r>
              <w:rPr>
                <w:spacing w:val="-1"/>
                <w:sz w:val="24"/>
              </w:rPr>
              <w:t> </w:t>
            </w:r>
            <w:r>
              <w:rPr>
                <w:sz w:val="24"/>
              </w:rPr>
              <w:t>the</w:t>
            </w:r>
            <w:r>
              <w:rPr>
                <w:spacing w:val="-2"/>
                <w:sz w:val="24"/>
              </w:rPr>
              <w:t> field/labs</w:t>
            </w:r>
          </w:p>
        </w:tc>
        <w:tc>
          <w:tcPr>
            <w:tcW w:w="2221" w:type="dxa"/>
          </w:tcPr>
          <w:p>
            <w:pPr>
              <w:pStyle w:val="TableParagraph"/>
              <w:spacing w:line="274" w:lineRule="exact"/>
              <w:ind w:left="8"/>
              <w:jc w:val="center"/>
              <w:rPr>
                <w:sz w:val="24"/>
              </w:rPr>
            </w:pPr>
            <w:r>
              <w:rPr>
                <w:spacing w:val="-5"/>
                <w:sz w:val="24"/>
              </w:rPr>
              <w:t>BT3</w:t>
            </w:r>
          </w:p>
        </w:tc>
      </w:tr>
      <w:tr>
        <w:trPr>
          <w:trHeight w:val="828" w:hRule="atLeast"/>
        </w:trPr>
        <w:tc>
          <w:tcPr>
            <w:tcW w:w="1277" w:type="dxa"/>
          </w:tcPr>
          <w:p>
            <w:pPr>
              <w:pStyle w:val="TableParagraph"/>
              <w:spacing w:line="275" w:lineRule="exact"/>
              <w:ind w:left="10"/>
              <w:jc w:val="center"/>
              <w:rPr>
                <w:sz w:val="24"/>
              </w:rPr>
            </w:pPr>
            <w:r>
              <w:rPr>
                <w:spacing w:val="-5"/>
                <w:sz w:val="24"/>
              </w:rPr>
              <w:t>CO4</w:t>
            </w:r>
          </w:p>
        </w:tc>
        <w:tc>
          <w:tcPr>
            <w:tcW w:w="5529" w:type="dxa"/>
          </w:tcPr>
          <w:p>
            <w:pPr>
              <w:pStyle w:val="TableParagraph"/>
              <w:spacing w:line="275" w:lineRule="exact"/>
              <w:ind w:left="106"/>
              <w:rPr>
                <w:sz w:val="24"/>
              </w:rPr>
            </w:pPr>
            <w:r>
              <w:rPr>
                <w:b/>
                <w:sz w:val="24"/>
              </w:rPr>
              <w:t>appraise</w:t>
            </w:r>
            <w:r>
              <w:rPr>
                <w:b/>
                <w:spacing w:val="7"/>
                <w:sz w:val="24"/>
              </w:rPr>
              <w:t> </w:t>
            </w:r>
            <w:r>
              <w:rPr>
                <w:sz w:val="24"/>
              </w:rPr>
              <w:t>the</w:t>
            </w:r>
            <w:r>
              <w:rPr>
                <w:spacing w:val="10"/>
                <w:sz w:val="24"/>
              </w:rPr>
              <w:t> </w:t>
            </w:r>
            <w:r>
              <w:rPr>
                <w:sz w:val="24"/>
              </w:rPr>
              <w:t>provisions</w:t>
            </w:r>
            <w:r>
              <w:rPr>
                <w:spacing w:val="8"/>
                <w:sz w:val="24"/>
              </w:rPr>
              <w:t> </w:t>
            </w:r>
            <w:r>
              <w:rPr>
                <w:sz w:val="24"/>
              </w:rPr>
              <w:t>of</w:t>
            </w:r>
            <w:r>
              <w:rPr>
                <w:spacing w:val="10"/>
                <w:sz w:val="24"/>
              </w:rPr>
              <w:t> </w:t>
            </w:r>
            <w:r>
              <w:rPr>
                <w:sz w:val="24"/>
              </w:rPr>
              <w:t>the</w:t>
            </w:r>
            <w:r>
              <w:rPr>
                <w:spacing w:val="10"/>
                <w:sz w:val="24"/>
              </w:rPr>
              <w:t> </w:t>
            </w:r>
            <w:r>
              <w:rPr>
                <w:sz w:val="24"/>
              </w:rPr>
              <w:t>Indian</w:t>
            </w:r>
            <w:r>
              <w:rPr>
                <w:spacing w:val="11"/>
                <w:sz w:val="24"/>
              </w:rPr>
              <w:t> </w:t>
            </w:r>
            <w:r>
              <w:rPr>
                <w:sz w:val="24"/>
              </w:rPr>
              <w:t>Penal</w:t>
            </w:r>
            <w:r>
              <w:rPr>
                <w:spacing w:val="9"/>
                <w:sz w:val="24"/>
              </w:rPr>
              <w:t> </w:t>
            </w:r>
            <w:r>
              <w:rPr>
                <w:sz w:val="24"/>
              </w:rPr>
              <w:t>Code</w:t>
            </w:r>
            <w:r>
              <w:rPr>
                <w:spacing w:val="11"/>
                <w:sz w:val="24"/>
              </w:rPr>
              <w:t> </w:t>
            </w:r>
            <w:r>
              <w:rPr>
                <w:spacing w:val="-4"/>
                <w:sz w:val="24"/>
              </w:rPr>
              <w:t>with</w:t>
            </w:r>
          </w:p>
          <w:p>
            <w:pPr>
              <w:pStyle w:val="TableParagraph"/>
              <w:spacing w:before="137"/>
              <w:ind w:left="106"/>
              <w:rPr>
                <w:sz w:val="24"/>
              </w:rPr>
            </w:pPr>
            <w:r>
              <w:rPr>
                <w:sz w:val="24"/>
              </w:rPr>
              <w:t>respect</w:t>
            </w:r>
            <w:r>
              <w:rPr>
                <w:spacing w:val="-1"/>
                <w:sz w:val="24"/>
              </w:rPr>
              <w:t> </w:t>
            </w:r>
            <w:r>
              <w:rPr>
                <w:sz w:val="24"/>
              </w:rPr>
              <w:t>to</w:t>
            </w:r>
            <w:r>
              <w:rPr>
                <w:spacing w:val="-1"/>
                <w:sz w:val="24"/>
              </w:rPr>
              <w:t> </w:t>
            </w:r>
            <w:r>
              <w:rPr>
                <w:sz w:val="24"/>
              </w:rPr>
              <w:t>the</w:t>
            </w:r>
            <w:r>
              <w:rPr>
                <w:spacing w:val="-1"/>
                <w:sz w:val="24"/>
              </w:rPr>
              <w:t> </w:t>
            </w:r>
            <w:r>
              <w:rPr>
                <w:spacing w:val="-2"/>
                <w:sz w:val="24"/>
              </w:rPr>
              <w:t>offences.</w:t>
            </w:r>
          </w:p>
        </w:tc>
        <w:tc>
          <w:tcPr>
            <w:tcW w:w="2221" w:type="dxa"/>
          </w:tcPr>
          <w:p>
            <w:pPr>
              <w:pStyle w:val="TableParagraph"/>
              <w:spacing w:line="275" w:lineRule="exact"/>
              <w:ind w:left="8"/>
              <w:jc w:val="center"/>
              <w:rPr>
                <w:sz w:val="24"/>
              </w:rPr>
            </w:pPr>
            <w:r>
              <w:rPr>
                <w:spacing w:val="-5"/>
                <w:sz w:val="24"/>
              </w:rPr>
              <w:t>BT4</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spacing w:before="96"/>
        <w:rPr>
          <w:sz w:val="20"/>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9"/>
        <w:gridCol w:w="6898"/>
        <w:gridCol w:w="1027"/>
      </w:tblGrid>
      <w:tr>
        <w:trPr>
          <w:trHeight w:val="295" w:hRule="atLeast"/>
        </w:trPr>
        <w:tc>
          <w:tcPr>
            <w:tcW w:w="1109" w:type="dxa"/>
          </w:tcPr>
          <w:p>
            <w:pPr>
              <w:pStyle w:val="TableParagraph"/>
              <w:spacing w:line="268" w:lineRule="exact" w:before="8"/>
              <w:ind w:left="11" w:right="11"/>
              <w:jc w:val="center"/>
              <w:rPr>
                <w:b/>
                <w:sz w:val="24"/>
              </w:rPr>
            </w:pPr>
            <w:r>
              <w:rPr>
                <w:b/>
                <w:spacing w:val="-2"/>
                <w:sz w:val="24"/>
              </w:rPr>
              <w:t>Modules</w:t>
            </w:r>
          </w:p>
        </w:tc>
        <w:tc>
          <w:tcPr>
            <w:tcW w:w="6898" w:type="dxa"/>
          </w:tcPr>
          <w:p>
            <w:pPr>
              <w:pStyle w:val="TableParagraph"/>
              <w:spacing w:line="268" w:lineRule="exact" w:before="8"/>
              <w:rPr>
                <w:b/>
                <w:sz w:val="24"/>
              </w:rPr>
            </w:pPr>
            <w:r>
              <w:rPr>
                <w:b/>
                <w:sz w:val="24"/>
              </w:rPr>
              <w:t>Course</w:t>
            </w:r>
            <w:r>
              <w:rPr>
                <w:b/>
                <w:spacing w:val="-3"/>
                <w:sz w:val="24"/>
              </w:rPr>
              <w:t> </w:t>
            </w:r>
            <w:r>
              <w:rPr>
                <w:b/>
                <w:spacing w:val="-2"/>
                <w:sz w:val="24"/>
              </w:rPr>
              <w:t>content</w:t>
            </w:r>
          </w:p>
        </w:tc>
        <w:tc>
          <w:tcPr>
            <w:tcW w:w="1027" w:type="dxa"/>
          </w:tcPr>
          <w:p>
            <w:pPr>
              <w:pStyle w:val="TableParagraph"/>
              <w:spacing w:line="268" w:lineRule="exact" w:before="8"/>
              <w:ind w:left="8" w:right="4"/>
              <w:jc w:val="center"/>
              <w:rPr>
                <w:b/>
                <w:sz w:val="24"/>
              </w:rPr>
            </w:pPr>
            <w:r>
              <w:rPr>
                <w:b/>
                <w:spacing w:val="-2"/>
                <w:sz w:val="24"/>
              </w:rPr>
              <w:t>Lecture</w:t>
            </w:r>
          </w:p>
        </w:tc>
      </w:tr>
      <w:tr>
        <w:trPr>
          <w:trHeight w:val="1932" w:hRule="atLeast"/>
        </w:trPr>
        <w:tc>
          <w:tcPr>
            <w:tcW w:w="1109" w:type="dxa"/>
          </w:tcPr>
          <w:p>
            <w:pPr>
              <w:pStyle w:val="TableParagraph"/>
              <w:ind w:left="0"/>
              <w:rPr>
                <w:sz w:val="24"/>
              </w:rPr>
            </w:pPr>
          </w:p>
          <w:p>
            <w:pPr>
              <w:pStyle w:val="TableParagraph"/>
              <w:spacing w:before="273"/>
              <w:ind w:left="0"/>
              <w:rPr>
                <w:sz w:val="24"/>
              </w:rPr>
            </w:pPr>
          </w:p>
          <w:p>
            <w:pPr>
              <w:pStyle w:val="TableParagraph"/>
              <w:ind w:left="11"/>
              <w:jc w:val="center"/>
              <w:rPr>
                <w:b/>
                <w:sz w:val="24"/>
              </w:rPr>
            </w:pPr>
            <w:r>
              <w:rPr>
                <w:b/>
                <w:spacing w:val="-10"/>
                <w:sz w:val="24"/>
              </w:rPr>
              <w:t>I</w:t>
            </w:r>
          </w:p>
        </w:tc>
        <w:tc>
          <w:tcPr>
            <w:tcW w:w="6898" w:type="dxa"/>
          </w:tcPr>
          <w:p>
            <w:pPr>
              <w:pStyle w:val="TableParagraph"/>
              <w:ind w:right="96"/>
              <w:jc w:val="both"/>
              <w:rPr>
                <w:sz w:val="24"/>
              </w:rPr>
            </w:pPr>
            <w:r>
              <w:rPr>
                <w:b/>
                <w:sz w:val="24"/>
              </w:rPr>
              <w:t>Law to Combat Crime I: </w:t>
            </w:r>
            <w:r>
              <w:rPr>
                <w:sz w:val="24"/>
              </w:rPr>
              <w:t>Classification – civil, criminal cases. Essential elements of crime;</w:t>
            </w:r>
            <w:r>
              <w:rPr>
                <w:spacing w:val="40"/>
                <w:sz w:val="24"/>
              </w:rPr>
              <w:t> </w:t>
            </w:r>
            <w:r>
              <w:rPr>
                <w:sz w:val="24"/>
              </w:rPr>
              <w:t>Constitution and hierarchy of criminal courts. Definitions of- IPC, CrPC, IEA.</w:t>
            </w:r>
          </w:p>
          <w:p>
            <w:pPr>
              <w:pStyle w:val="TableParagraph"/>
              <w:spacing w:line="276" w:lineRule="exact"/>
              <w:ind w:right="95"/>
              <w:jc w:val="both"/>
              <w:rPr>
                <w:sz w:val="24"/>
              </w:rPr>
            </w:pPr>
            <w:r>
              <w:rPr>
                <w:sz w:val="24"/>
              </w:rPr>
              <w:t>Criminal Procedure Code(CrPC) Cognizable and non-cognizable offences. Bailable and non-bailable offences. Sentences which the court of Chief Judicial Magistrate may pass. Summary trials – Section 260(2). Judgements in abridged forms – Section 355.</w:t>
            </w:r>
          </w:p>
        </w:tc>
        <w:tc>
          <w:tcPr>
            <w:tcW w:w="1027" w:type="dxa"/>
          </w:tcPr>
          <w:p>
            <w:pPr>
              <w:pStyle w:val="TableParagraph"/>
              <w:ind w:left="0"/>
              <w:rPr>
                <w:sz w:val="24"/>
              </w:rPr>
            </w:pPr>
          </w:p>
          <w:p>
            <w:pPr>
              <w:pStyle w:val="TableParagraph"/>
              <w:spacing w:before="273"/>
              <w:ind w:left="0"/>
              <w:rPr>
                <w:sz w:val="24"/>
              </w:rPr>
            </w:pPr>
          </w:p>
          <w:p>
            <w:pPr>
              <w:pStyle w:val="TableParagraph"/>
              <w:ind w:left="8"/>
              <w:jc w:val="center"/>
              <w:rPr>
                <w:b/>
                <w:sz w:val="24"/>
              </w:rPr>
            </w:pPr>
            <w:r>
              <w:rPr>
                <w:b/>
                <w:spacing w:val="-5"/>
                <w:sz w:val="24"/>
              </w:rPr>
              <w:t>15</w:t>
            </w:r>
          </w:p>
        </w:tc>
      </w:tr>
      <w:tr>
        <w:trPr>
          <w:trHeight w:val="2482" w:hRule="atLeast"/>
        </w:trPr>
        <w:tc>
          <w:tcPr>
            <w:tcW w:w="1109" w:type="dxa"/>
          </w:tcPr>
          <w:p>
            <w:pPr>
              <w:pStyle w:val="TableParagraph"/>
              <w:ind w:left="0"/>
              <w:rPr>
                <w:sz w:val="24"/>
              </w:rPr>
            </w:pPr>
          </w:p>
          <w:p>
            <w:pPr>
              <w:pStyle w:val="TableParagraph"/>
              <w:ind w:left="0"/>
              <w:rPr>
                <w:sz w:val="24"/>
              </w:rPr>
            </w:pPr>
          </w:p>
          <w:p>
            <w:pPr>
              <w:pStyle w:val="TableParagraph"/>
              <w:spacing w:before="273"/>
              <w:ind w:left="0"/>
              <w:rPr>
                <w:sz w:val="24"/>
              </w:rPr>
            </w:pPr>
          </w:p>
          <w:p>
            <w:pPr>
              <w:pStyle w:val="TableParagraph"/>
              <w:ind w:left="11" w:right="2"/>
              <w:jc w:val="center"/>
              <w:rPr>
                <w:b/>
                <w:sz w:val="24"/>
              </w:rPr>
            </w:pPr>
            <w:r>
              <w:rPr>
                <w:b/>
                <w:spacing w:val="-5"/>
                <w:sz w:val="24"/>
              </w:rPr>
              <w:t>II</w:t>
            </w:r>
          </w:p>
        </w:tc>
        <w:tc>
          <w:tcPr>
            <w:tcW w:w="6898" w:type="dxa"/>
          </w:tcPr>
          <w:p>
            <w:pPr>
              <w:pStyle w:val="TableParagraph"/>
              <w:ind w:right="97"/>
              <w:jc w:val="both"/>
              <w:rPr>
                <w:sz w:val="24"/>
              </w:rPr>
            </w:pPr>
            <w:r>
              <w:rPr>
                <w:b/>
                <w:sz w:val="24"/>
              </w:rPr>
              <w:t>Law to Combat Crime II</w:t>
            </w:r>
            <w:r>
              <w:rPr>
                <w:sz w:val="24"/>
              </w:rPr>
              <w:t>: Indian Penal Code pertaining to offences against persons (life) – Sections 121A, 299, 300, 302, 304A, 304B, 307,</w:t>
            </w:r>
            <w:r>
              <w:rPr>
                <w:spacing w:val="30"/>
                <w:sz w:val="24"/>
              </w:rPr>
              <w:t> </w:t>
            </w:r>
            <w:r>
              <w:rPr>
                <w:sz w:val="24"/>
              </w:rPr>
              <w:t>309,</w:t>
            </w:r>
            <w:r>
              <w:rPr>
                <w:spacing w:val="33"/>
                <w:sz w:val="24"/>
              </w:rPr>
              <w:t> </w:t>
            </w:r>
            <w:r>
              <w:rPr>
                <w:sz w:val="24"/>
              </w:rPr>
              <w:t>319,</w:t>
            </w:r>
            <w:r>
              <w:rPr>
                <w:spacing w:val="33"/>
                <w:sz w:val="24"/>
              </w:rPr>
              <w:t> </w:t>
            </w:r>
            <w:r>
              <w:rPr>
                <w:sz w:val="24"/>
              </w:rPr>
              <w:t>320,</w:t>
            </w:r>
            <w:r>
              <w:rPr>
                <w:spacing w:val="33"/>
                <w:sz w:val="24"/>
              </w:rPr>
              <w:t> </w:t>
            </w:r>
            <w:r>
              <w:rPr>
                <w:sz w:val="24"/>
              </w:rPr>
              <w:t>324,</w:t>
            </w:r>
            <w:r>
              <w:rPr>
                <w:spacing w:val="33"/>
                <w:sz w:val="24"/>
              </w:rPr>
              <w:t> </w:t>
            </w:r>
            <w:r>
              <w:rPr>
                <w:sz w:val="24"/>
              </w:rPr>
              <w:t>326,</w:t>
            </w:r>
            <w:r>
              <w:rPr>
                <w:spacing w:val="33"/>
                <w:sz w:val="24"/>
              </w:rPr>
              <w:t> </w:t>
            </w:r>
            <w:r>
              <w:rPr>
                <w:sz w:val="24"/>
              </w:rPr>
              <w:t>351,</w:t>
            </w:r>
            <w:r>
              <w:rPr>
                <w:spacing w:val="32"/>
                <w:sz w:val="24"/>
              </w:rPr>
              <w:t> </w:t>
            </w:r>
            <w:r>
              <w:rPr>
                <w:sz w:val="24"/>
              </w:rPr>
              <w:t>354,</w:t>
            </w:r>
            <w:r>
              <w:rPr>
                <w:spacing w:val="33"/>
                <w:sz w:val="24"/>
              </w:rPr>
              <w:t> </w:t>
            </w:r>
            <w:r>
              <w:rPr>
                <w:sz w:val="24"/>
              </w:rPr>
              <w:t>359,</w:t>
            </w:r>
            <w:r>
              <w:rPr>
                <w:spacing w:val="31"/>
                <w:sz w:val="24"/>
              </w:rPr>
              <w:t> </w:t>
            </w:r>
            <w:r>
              <w:rPr>
                <w:sz w:val="24"/>
              </w:rPr>
              <w:t>362.</w:t>
            </w:r>
            <w:r>
              <w:rPr>
                <w:spacing w:val="36"/>
                <w:sz w:val="24"/>
              </w:rPr>
              <w:t> </w:t>
            </w:r>
            <w:r>
              <w:rPr>
                <w:sz w:val="24"/>
              </w:rPr>
              <w:t>Sections</w:t>
            </w:r>
            <w:r>
              <w:rPr>
                <w:spacing w:val="31"/>
                <w:sz w:val="24"/>
              </w:rPr>
              <w:t> </w:t>
            </w:r>
            <w:r>
              <w:rPr>
                <w:sz w:val="24"/>
              </w:rPr>
              <w:t>375</w:t>
            </w:r>
            <w:r>
              <w:rPr>
                <w:spacing w:val="33"/>
                <w:sz w:val="24"/>
              </w:rPr>
              <w:t> </w:t>
            </w:r>
            <w:r>
              <w:rPr>
                <w:spacing w:val="-10"/>
                <w:sz w:val="24"/>
              </w:rPr>
              <w:t>&amp;</w:t>
            </w:r>
          </w:p>
          <w:p>
            <w:pPr>
              <w:pStyle w:val="TableParagraph"/>
              <w:spacing w:line="274" w:lineRule="exact"/>
              <w:jc w:val="both"/>
              <w:rPr>
                <w:sz w:val="24"/>
              </w:rPr>
            </w:pPr>
            <w:r>
              <w:rPr>
                <w:sz w:val="24"/>
              </w:rPr>
              <w:t>377</w:t>
            </w:r>
            <w:r>
              <w:rPr>
                <w:spacing w:val="-1"/>
                <w:sz w:val="24"/>
              </w:rPr>
              <w:t> </w:t>
            </w:r>
            <w:r>
              <w:rPr>
                <w:sz w:val="24"/>
              </w:rPr>
              <w:t>and</w:t>
            </w:r>
            <w:r>
              <w:rPr>
                <w:spacing w:val="-1"/>
                <w:sz w:val="24"/>
              </w:rPr>
              <w:t> </w:t>
            </w:r>
            <w:r>
              <w:rPr>
                <w:sz w:val="24"/>
              </w:rPr>
              <w:t>their</w:t>
            </w:r>
            <w:r>
              <w:rPr>
                <w:spacing w:val="1"/>
                <w:sz w:val="24"/>
              </w:rPr>
              <w:t> </w:t>
            </w:r>
            <w:r>
              <w:rPr>
                <w:spacing w:val="-2"/>
                <w:sz w:val="24"/>
              </w:rPr>
              <w:t>amendments.</w:t>
            </w:r>
          </w:p>
          <w:p>
            <w:pPr>
              <w:pStyle w:val="TableParagraph"/>
              <w:ind w:right="96"/>
              <w:jc w:val="both"/>
              <w:rPr>
                <w:sz w:val="24"/>
              </w:rPr>
            </w:pPr>
            <w:r>
              <w:rPr>
                <w:sz w:val="24"/>
              </w:rPr>
              <w:t>Indian Penal Code(IPC) pertaining to offence against property Sections</w:t>
            </w:r>
            <w:r>
              <w:rPr>
                <w:spacing w:val="18"/>
                <w:sz w:val="24"/>
              </w:rPr>
              <w:t> </w:t>
            </w:r>
            <w:r>
              <w:rPr>
                <w:sz w:val="24"/>
              </w:rPr>
              <w:t>–</w:t>
            </w:r>
            <w:r>
              <w:rPr>
                <w:spacing w:val="19"/>
                <w:sz w:val="24"/>
              </w:rPr>
              <w:t> </w:t>
            </w:r>
            <w:r>
              <w:rPr>
                <w:sz w:val="24"/>
              </w:rPr>
              <w:t>378,</w:t>
            </w:r>
            <w:r>
              <w:rPr>
                <w:spacing w:val="19"/>
                <w:sz w:val="24"/>
              </w:rPr>
              <w:t> </w:t>
            </w:r>
            <w:r>
              <w:rPr>
                <w:sz w:val="24"/>
              </w:rPr>
              <w:t>383,</w:t>
            </w:r>
            <w:r>
              <w:rPr>
                <w:spacing w:val="19"/>
                <w:sz w:val="24"/>
              </w:rPr>
              <w:t> </w:t>
            </w:r>
            <w:r>
              <w:rPr>
                <w:sz w:val="24"/>
              </w:rPr>
              <w:t>390,</w:t>
            </w:r>
            <w:r>
              <w:rPr>
                <w:spacing w:val="20"/>
                <w:sz w:val="24"/>
              </w:rPr>
              <w:t> </w:t>
            </w:r>
            <w:r>
              <w:rPr>
                <w:sz w:val="24"/>
              </w:rPr>
              <w:t>391,</w:t>
            </w:r>
            <w:r>
              <w:rPr>
                <w:spacing w:val="19"/>
                <w:sz w:val="24"/>
              </w:rPr>
              <w:t> </w:t>
            </w:r>
            <w:r>
              <w:rPr>
                <w:sz w:val="24"/>
              </w:rPr>
              <w:t>405,</w:t>
            </w:r>
            <w:r>
              <w:rPr>
                <w:spacing w:val="19"/>
                <w:sz w:val="24"/>
              </w:rPr>
              <w:t> </w:t>
            </w:r>
            <w:r>
              <w:rPr>
                <w:sz w:val="24"/>
              </w:rPr>
              <w:t>415,</w:t>
            </w:r>
            <w:r>
              <w:rPr>
                <w:spacing w:val="19"/>
                <w:sz w:val="24"/>
              </w:rPr>
              <w:t> </w:t>
            </w:r>
            <w:r>
              <w:rPr>
                <w:sz w:val="24"/>
              </w:rPr>
              <w:t>420,</w:t>
            </w:r>
            <w:r>
              <w:rPr>
                <w:spacing w:val="18"/>
                <w:sz w:val="24"/>
              </w:rPr>
              <w:t> </w:t>
            </w:r>
            <w:r>
              <w:rPr>
                <w:sz w:val="24"/>
              </w:rPr>
              <w:t>441,</w:t>
            </w:r>
            <w:r>
              <w:rPr>
                <w:spacing w:val="19"/>
                <w:sz w:val="24"/>
              </w:rPr>
              <w:t> </w:t>
            </w:r>
            <w:r>
              <w:rPr>
                <w:sz w:val="24"/>
              </w:rPr>
              <w:t>463,</w:t>
            </w:r>
            <w:r>
              <w:rPr>
                <w:spacing w:val="19"/>
                <w:sz w:val="24"/>
              </w:rPr>
              <w:t> </w:t>
            </w:r>
            <w:r>
              <w:rPr>
                <w:sz w:val="24"/>
              </w:rPr>
              <w:t>489A,</w:t>
            </w:r>
            <w:r>
              <w:rPr>
                <w:spacing w:val="21"/>
                <w:sz w:val="24"/>
              </w:rPr>
              <w:t> </w:t>
            </w:r>
            <w:r>
              <w:rPr>
                <w:spacing w:val="-4"/>
                <w:sz w:val="24"/>
              </w:rPr>
              <w:t>497,</w:t>
            </w:r>
          </w:p>
          <w:p>
            <w:pPr>
              <w:pStyle w:val="TableParagraph"/>
              <w:spacing w:line="270" w:lineRule="atLeast"/>
              <w:ind w:right="96"/>
              <w:jc w:val="both"/>
              <w:rPr>
                <w:sz w:val="24"/>
              </w:rPr>
            </w:pPr>
            <w:r>
              <w:rPr>
                <w:sz w:val="24"/>
              </w:rPr>
              <w:t>499, 503, 511. Indian Evidence Act – Evidence and rules of relevancy in brief. Expert witness. Cross examination and re- examination</w:t>
            </w:r>
            <w:r>
              <w:rPr>
                <w:spacing w:val="6"/>
                <w:sz w:val="24"/>
              </w:rPr>
              <w:t> </w:t>
            </w:r>
            <w:r>
              <w:rPr>
                <w:sz w:val="24"/>
              </w:rPr>
              <w:t>of</w:t>
            </w:r>
            <w:r>
              <w:rPr>
                <w:spacing w:val="7"/>
                <w:sz w:val="24"/>
              </w:rPr>
              <w:t> </w:t>
            </w:r>
            <w:r>
              <w:rPr>
                <w:sz w:val="24"/>
              </w:rPr>
              <w:t>witnesses.</w:t>
            </w:r>
            <w:r>
              <w:rPr>
                <w:spacing w:val="9"/>
                <w:sz w:val="24"/>
              </w:rPr>
              <w:t> </w:t>
            </w:r>
            <w:r>
              <w:rPr>
                <w:sz w:val="24"/>
              </w:rPr>
              <w:t>Article</w:t>
            </w:r>
            <w:r>
              <w:rPr>
                <w:spacing w:val="10"/>
                <w:sz w:val="24"/>
              </w:rPr>
              <w:t> </w:t>
            </w:r>
            <w:r>
              <w:rPr>
                <w:sz w:val="24"/>
              </w:rPr>
              <w:t>32,</w:t>
            </w:r>
            <w:r>
              <w:rPr>
                <w:spacing w:val="9"/>
                <w:sz w:val="24"/>
              </w:rPr>
              <w:t> </w:t>
            </w:r>
            <w:r>
              <w:rPr>
                <w:sz w:val="24"/>
              </w:rPr>
              <w:t>45,</w:t>
            </w:r>
            <w:r>
              <w:rPr>
                <w:spacing w:val="6"/>
                <w:sz w:val="24"/>
              </w:rPr>
              <w:t> </w:t>
            </w:r>
            <w:r>
              <w:rPr>
                <w:sz w:val="24"/>
              </w:rPr>
              <w:t>46,</w:t>
            </w:r>
            <w:r>
              <w:rPr>
                <w:spacing w:val="8"/>
                <w:sz w:val="24"/>
              </w:rPr>
              <w:t> </w:t>
            </w:r>
            <w:r>
              <w:rPr>
                <w:sz w:val="24"/>
              </w:rPr>
              <w:t>47,</w:t>
            </w:r>
            <w:r>
              <w:rPr>
                <w:spacing w:val="9"/>
                <w:sz w:val="24"/>
              </w:rPr>
              <w:t> </w:t>
            </w:r>
            <w:r>
              <w:rPr>
                <w:sz w:val="24"/>
              </w:rPr>
              <w:t>57,</w:t>
            </w:r>
            <w:r>
              <w:rPr>
                <w:spacing w:val="8"/>
                <w:sz w:val="24"/>
              </w:rPr>
              <w:t> </w:t>
            </w:r>
            <w:r>
              <w:rPr>
                <w:sz w:val="24"/>
              </w:rPr>
              <w:t>58,</w:t>
            </w:r>
            <w:r>
              <w:rPr>
                <w:spacing w:val="9"/>
                <w:sz w:val="24"/>
              </w:rPr>
              <w:t> </w:t>
            </w:r>
            <w:r>
              <w:rPr>
                <w:sz w:val="24"/>
              </w:rPr>
              <w:t>60,</w:t>
            </w:r>
            <w:r>
              <w:rPr>
                <w:spacing w:val="6"/>
                <w:sz w:val="24"/>
              </w:rPr>
              <w:t> </w:t>
            </w:r>
            <w:r>
              <w:rPr>
                <w:sz w:val="24"/>
              </w:rPr>
              <w:t>73,</w:t>
            </w:r>
            <w:r>
              <w:rPr>
                <w:spacing w:val="9"/>
                <w:sz w:val="24"/>
              </w:rPr>
              <w:t> </w:t>
            </w:r>
            <w:r>
              <w:rPr>
                <w:spacing w:val="-4"/>
                <w:sz w:val="24"/>
              </w:rPr>
              <w:t>135,</w:t>
            </w:r>
          </w:p>
        </w:tc>
        <w:tc>
          <w:tcPr>
            <w:tcW w:w="1027" w:type="dxa"/>
          </w:tcPr>
          <w:p>
            <w:pPr>
              <w:pStyle w:val="TableParagraph"/>
              <w:ind w:left="0"/>
              <w:rPr>
                <w:sz w:val="24"/>
              </w:rPr>
            </w:pPr>
          </w:p>
          <w:p>
            <w:pPr>
              <w:pStyle w:val="TableParagraph"/>
              <w:ind w:left="0"/>
              <w:rPr>
                <w:sz w:val="24"/>
              </w:rPr>
            </w:pPr>
          </w:p>
          <w:p>
            <w:pPr>
              <w:pStyle w:val="TableParagraph"/>
              <w:spacing w:before="273"/>
              <w:ind w:left="0"/>
              <w:rPr>
                <w:sz w:val="24"/>
              </w:rPr>
            </w:pPr>
          </w:p>
          <w:p>
            <w:pPr>
              <w:pStyle w:val="TableParagraph"/>
              <w:ind w:left="8"/>
              <w:jc w:val="center"/>
              <w:rPr>
                <w:b/>
                <w:sz w:val="24"/>
              </w:rPr>
            </w:pPr>
            <w:r>
              <w:rPr>
                <w:b/>
                <w:spacing w:val="-5"/>
                <w:sz w:val="24"/>
              </w:rPr>
              <w:t>15</w:t>
            </w:r>
          </w:p>
        </w:tc>
      </w:tr>
    </w:tbl>
    <w:p>
      <w:pPr>
        <w:pStyle w:val="TableParagraph"/>
        <w:spacing w:after="0"/>
        <w:jc w:val="center"/>
        <w:rPr>
          <w:b/>
          <w:sz w:val="24"/>
        </w:rPr>
        <w:sectPr>
          <w:pgSz w:w="11910" w:h="16840"/>
          <w:pgMar w:header="0" w:footer="576" w:top="1360" w:bottom="1382" w:left="850" w:right="850"/>
        </w:sect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9"/>
        <w:gridCol w:w="6898"/>
        <w:gridCol w:w="1027"/>
      </w:tblGrid>
      <w:tr>
        <w:trPr>
          <w:trHeight w:val="695" w:hRule="atLeast"/>
        </w:trPr>
        <w:tc>
          <w:tcPr>
            <w:tcW w:w="1109" w:type="dxa"/>
          </w:tcPr>
          <w:p>
            <w:pPr>
              <w:pStyle w:val="TableParagraph"/>
              <w:ind w:left="0"/>
              <w:rPr>
                <w:sz w:val="22"/>
              </w:rPr>
            </w:pPr>
          </w:p>
        </w:tc>
        <w:tc>
          <w:tcPr>
            <w:tcW w:w="6898" w:type="dxa"/>
          </w:tcPr>
          <w:p>
            <w:pPr>
              <w:pStyle w:val="TableParagraph"/>
              <w:rPr>
                <w:sz w:val="24"/>
              </w:rPr>
            </w:pPr>
            <w:r>
              <w:rPr>
                <w:sz w:val="24"/>
              </w:rPr>
              <w:t>136, 137, 138, 141. Section 293 in the code of criminal procedure.</w:t>
            </w:r>
            <w:r>
              <w:rPr>
                <w:spacing w:val="80"/>
                <w:sz w:val="24"/>
              </w:rPr>
              <w:t> </w:t>
            </w:r>
            <w:r>
              <w:rPr>
                <w:sz w:val="24"/>
              </w:rPr>
              <w:t>Witness and its types.</w:t>
            </w:r>
          </w:p>
        </w:tc>
        <w:tc>
          <w:tcPr>
            <w:tcW w:w="1027" w:type="dxa"/>
          </w:tcPr>
          <w:p>
            <w:pPr>
              <w:pStyle w:val="TableParagraph"/>
              <w:ind w:left="0"/>
              <w:rPr>
                <w:sz w:val="22"/>
              </w:rPr>
            </w:pPr>
          </w:p>
        </w:tc>
      </w:tr>
      <w:tr>
        <w:trPr>
          <w:trHeight w:val="1250" w:hRule="atLeast"/>
        </w:trPr>
        <w:tc>
          <w:tcPr>
            <w:tcW w:w="1109" w:type="dxa"/>
          </w:tcPr>
          <w:p>
            <w:pPr>
              <w:pStyle w:val="TableParagraph"/>
              <w:spacing w:before="211"/>
              <w:ind w:left="0"/>
              <w:rPr>
                <w:sz w:val="24"/>
              </w:rPr>
            </w:pPr>
          </w:p>
          <w:p>
            <w:pPr>
              <w:pStyle w:val="TableParagraph"/>
              <w:ind w:left="11" w:right="5"/>
              <w:jc w:val="center"/>
              <w:rPr>
                <w:b/>
                <w:sz w:val="24"/>
              </w:rPr>
            </w:pPr>
            <w:r>
              <w:rPr>
                <w:b/>
                <w:spacing w:val="-5"/>
                <w:sz w:val="24"/>
              </w:rPr>
              <w:t>III</w:t>
            </w:r>
          </w:p>
        </w:tc>
        <w:tc>
          <w:tcPr>
            <w:tcW w:w="6898" w:type="dxa"/>
          </w:tcPr>
          <w:p>
            <w:pPr>
              <w:pStyle w:val="TableParagraph"/>
              <w:spacing w:before="72"/>
              <w:rPr>
                <w:sz w:val="24"/>
              </w:rPr>
            </w:pPr>
            <w:r>
              <w:rPr>
                <w:b/>
                <w:sz w:val="24"/>
              </w:rPr>
              <w:t>Constitution</w:t>
            </w:r>
            <w:r>
              <w:rPr>
                <w:b/>
                <w:spacing w:val="40"/>
                <w:sz w:val="24"/>
              </w:rPr>
              <w:t> </w:t>
            </w:r>
            <w:r>
              <w:rPr>
                <w:b/>
                <w:sz w:val="24"/>
              </w:rPr>
              <w:t>of</w:t>
            </w:r>
            <w:r>
              <w:rPr>
                <w:b/>
                <w:spacing w:val="40"/>
                <w:sz w:val="24"/>
              </w:rPr>
              <w:t> </w:t>
            </w:r>
            <w:r>
              <w:rPr>
                <w:b/>
                <w:sz w:val="24"/>
              </w:rPr>
              <w:t>India</w:t>
            </w:r>
            <w:r>
              <w:rPr>
                <w:sz w:val="24"/>
              </w:rPr>
              <w:t>:</w:t>
            </w:r>
            <w:r>
              <w:rPr>
                <w:spacing w:val="40"/>
                <w:sz w:val="24"/>
              </w:rPr>
              <w:t> </w:t>
            </w:r>
            <w:r>
              <w:rPr>
                <w:sz w:val="24"/>
              </w:rPr>
              <w:t>Preamble,</w:t>
            </w:r>
            <w:r>
              <w:rPr>
                <w:spacing w:val="40"/>
                <w:sz w:val="24"/>
              </w:rPr>
              <w:t> </w:t>
            </w:r>
            <w:r>
              <w:rPr>
                <w:sz w:val="24"/>
              </w:rPr>
              <w:t>Fundamental</w:t>
            </w:r>
            <w:r>
              <w:rPr>
                <w:spacing w:val="40"/>
                <w:sz w:val="24"/>
              </w:rPr>
              <w:t> </w:t>
            </w:r>
            <w:r>
              <w:rPr>
                <w:sz w:val="24"/>
              </w:rPr>
              <w:t>Rights,</w:t>
            </w:r>
            <w:r>
              <w:rPr>
                <w:spacing w:val="40"/>
                <w:sz w:val="24"/>
              </w:rPr>
              <w:t> </w:t>
            </w:r>
            <w:r>
              <w:rPr>
                <w:sz w:val="24"/>
              </w:rPr>
              <w:t>Directive Principles of State Policy. – Articles 14, 15, 20, 21, 22, 51A.</w:t>
            </w:r>
          </w:p>
          <w:p>
            <w:pPr>
              <w:pStyle w:val="TableParagraph"/>
              <w:rPr>
                <w:sz w:val="24"/>
              </w:rPr>
            </w:pPr>
            <w:r>
              <w:rPr>
                <w:sz w:val="24"/>
              </w:rPr>
              <w:t>FIR,</w:t>
            </w:r>
            <w:r>
              <w:rPr>
                <w:spacing w:val="-6"/>
                <w:sz w:val="24"/>
              </w:rPr>
              <w:t> </w:t>
            </w:r>
            <w:r>
              <w:rPr>
                <w:sz w:val="24"/>
              </w:rPr>
              <w:t>Panchnama,</w:t>
            </w:r>
            <w:r>
              <w:rPr>
                <w:spacing w:val="-2"/>
                <w:sz w:val="24"/>
              </w:rPr>
              <w:t> </w:t>
            </w:r>
            <w:r>
              <w:rPr>
                <w:sz w:val="24"/>
              </w:rPr>
              <w:t>Inquest(</w:t>
            </w:r>
            <w:r>
              <w:rPr>
                <w:spacing w:val="-5"/>
                <w:sz w:val="24"/>
              </w:rPr>
              <w:t> </w:t>
            </w:r>
            <w:r>
              <w:rPr>
                <w:sz w:val="24"/>
              </w:rPr>
              <w:t>Police</w:t>
            </w:r>
            <w:r>
              <w:rPr>
                <w:spacing w:val="-5"/>
                <w:sz w:val="24"/>
              </w:rPr>
              <w:t> </w:t>
            </w:r>
            <w:r>
              <w:rPr>
                <w:sz w:val="24"/>
              </w:rPr>
              <w:t>and</w:t>
            </w:r>
            <w:r>
              <w:rPr>
                <w:spacing w:val="-4"/>
                <w:sz w:val="24"/>
              </w:rPr>
              <w:t> </w:t>
            </w:r>
            <w:r>
              <w:rPr>
                <w:sz w:val="24"/>
              </w:rPr>
              <w:t>magistrate)</w:t>
            </w:r>
            <w:r>
              <w:rPr>
                <w:spacing w:val="-5"/>
                <w:sz w:val="24"/>
              </w:rPr>
              <w:t> </w:t>
            </w:r>
            <w:r>
              <w:rPr>
                <w:sz w:val="24"/>
              </w:rPr>
              <w:t>,</w:t>
            </w:r>
            <w:r>
              <w:rPr>
                <w:spacing w:val="-6"/>
                <w:sz w:val="24"/>
              </w:rPr>
              <w:t> </w:t>
            </w:r>
            <w:r>
              <w:rPr>
                <w:sz w:val="24"/>
              </w:rPr>
              <w:t>Dying</w:t>
            </w:r>
            <w:r>
              <w:rPr>
                <w:spacing w:val="-4"/>
                <w:sz w:val="24"/>
              </w:rPr>
              <w:t> </w:t>
            </w:r>
            <w:r>
              <w:rPr>
                <w:sz w:val="24"/>
              </w:rPr>
              <w:t>declaration, Dying deposition, Sub-poena(summons).</w:t>
            </w:r>
          </w:p>
        </w:tc>
        <w:tc>
          <w:tcPr>
            <w:tcW w:w="1027" w:type="dxa"/>
          </w:tcPr>
          <w:p>
            <w:pPr>
              <w:pStyle w:val="TableParagraph"/>
              <w:spacing w:before="211"/>
              <w:ind w:left="0"/>
              <w:rPr>
                <w:sz w:val="24"/>
              </w:rPr>
            </w:pPr>
          </w:p>
          <w:p>
            <w:pPr>
              <w:pStyle w:val="TableParagraph"/>
              <w:ind w:left="8"/>
              <w:jc w:val="center"/>
              <w:rPr>
                <w:b/>
                <w:sz w:val="24"/>
              </w:rPr>
            </w:pPr>
            <w:r>
              <w:rPr>
                <w:b/>
                <w:spacing w:val="-5"/>
                <w:sz w:val="24"/>
              </w:rPr>
              <w:t>15</w:t>
            </w:r>
          </w:p>
        </w:tc>
      </w:tr>
      <w:tr>
        <w:trPr>
          <w:trHeight w:val="1932" w:hRule="atLeast"/>
        </w:trPr>
        <w:tc>
          <w:tcPr>
            <w:tcW w:w="1109" w:type="dxa"/>
          </w:tcPr>
          <w:p>
            <w:pPr>
              <w:pStyle w:val="TableParagraph"/>
              <w:ind w:left="0"/>
              <w:rPr>
                <w:sz w:val="24"/>
              </w:rPr>
            </w:pPr>
          </w:p>
          <w:p>
            <w:pPr>
              <w:pStyle w:val="TableParagraph"/>
              <w:spacing w:before="275"/>
              <w:ind w:left="0"/>
              <w:rPr>
                <w:sz w:val="24"/>
              </w:rPr>
            </w:pPr>
          </w:p>
          <w:p>
            <w:pPr>
              <w:pStyle w:val="TableParagraph"/>
              <w:ind w:left="11" w:right="4"/>
              <w:jc w:val="center"/>
              <w:rPr>
                <w:b/>
                <w:sz w:val="24"/>
              </w:rPr>
            </w:pPr>
            <w:r>
              <w:rPr>
                <w:b/>
                <w:spacing w:val="-5"/>
                <w:sz w:val="24"/>
              </w:rPr>
              <w:t>IV</w:t>
            </w:r>
          </w:p>
        </w:tc>
        <w:tc>
          <w:tcPr>
            <w:tcW w:w="6898" w:type="dxa"/>
          </w:tcPr>
          <w:p>
            <w:pPr>
              <w:pStyle w:val="TableParagraph"/>
              <w:spacing w:line="276" w:lineRule="exact"/>
              <w:ind w:right="96"/>
              <w:jc w:val="both"/>
              <w:rPr>
                <w:sz w:val="24"/>
              </w:rPr>
            </w:pPr>
            <w:r>
              <w:rPr>
                <w:b/>
                <w:sz w:val="24"/>
              </w:rPr>
              <w:t>Acts Pertaining to Socio-economic and Environmental Crimes: </w:t>
            </w:r>
            <w:r>
              <w:rPr>
                <w:sz w:val="24"/>
              </w:rPr>
              <w:t>Narcotic, Drugs and Psychotropic Substances Act. Essential Commodity Act. Drugs and Cosmetics Act. Explosive Substances Act. Arms Act. Dowry Prohibition Act. Prevention of Food Adulteration Act. Prevention of Corruption Act. Wildlife Protection Act. I.T. Act. Environment Protection Act. Untouchability Offences </w:t>
            </w:r>
            <w:r>
              <w:rPr>
                <w:spacing w:val="-4"/>
                <w:sz w:val="24"/>
              </w:rPr>
              <w:t>Act</w:t>
            </w:r>
          </w:p>
        </w:tc>
        <w:tc>
          <w:tcPr>
            <w:tcW w:w="1027" w:type="dxa"/>
          </w:tcPr>
          <w:p>
            <w:pPr>
              <w:pStyle w:val="TableParagraph"/>
              <w:ind w:left="0"/>
              <w:rPr>
                <w:sz w:val="24"/>
              </w:rPr>
            </w:pPr>
          </w:p>
          <w:p>
            <w:pPr>
              <w:pStyle w:val="TableParagraph"/>
              <w:spacing w:before="275"/>
              <w:ind w:left="0"/>
              <w:rPr>
                <w:sz w:val="24"/>
              </w:rPr>
            </w:pPr>
          </w:p>
          <w:p>
            <w:pPr>
              <w:pStyle w:val="TableParagraph"/>
              <w:ind w:left="8"/>
              <w:jc w:val="center"/>
              <w:rPr>
                <w:b/>
                <w:sz w:val="24"/>
              </w:rPr>
            </w:pPr>
            <w:r>
              <w:rPr>
                <w:b/>
                <w:spacing w:val="-5"/>
                <w:sz w:val="24"/>
              </w:rPr>
              <w:t>15</w:t>
            </w:r>
          </w:p>
        </w:tc>
      </w:tr>
      <w:tr>
        <w:trPr>
          <w:trHeight w:val="440" w:hRule="atLeast"/>
        </w:trPr>
        <w:tc>
          <w:tcPr>
            <w:tcW w:w="8007" w:type="dxa"/>
            <w:gridSpan w:val="2"/>
          </w:tcPr>
          <w:p>
            <w:pPr>
              <w:pStyle w:val="TableParagraph"/>
              <w:spacing w:before="80"/>
              <w:ind w:left="368"/>
              <w:jc w:val="center"/>
              <w:rPr>
                <w:b/>
                <w:sz w:val="24"/>
              </w:rPr>
            </w:pPr>
            <w:r>
              <w:rPr>
                <w:b/>
                <w:spacing w:val="-2"/>
                <w:sz w:val="24"/>
              </w:rPr>
              <w:t>Total</w:t>
            </w:r>
          </w:p>
        </w:tc>
        <w:tc>
          <w:tcPr>
            <w:tcW w:w="1027" w:type="dxa"/>
          </w:tcPr>
          <w:p>
            <w:pPr>
              <w:pStyle w:val="TableParagraph"/>
              <w:spacing w:before="80"/>
              <w:ind w:left="8"/>
              <w:jc w:val="center"/>
              <w:rPr>
                <w:b/>
                <w:sz w:val="24"/>
              </w:rPr>
            </w:pPr>
            <w:r>
              <w:rPr>
                <w:b/>
                <w:spacing w:val="-5"/>
                <w:sz w:val="24"/>
              </w:rPr>
              <w:t>60</w:t>
            </w:r>
          </w:p>
        </w:tc>
      </w:tr>
    </w:tbl>
    <w:p>
      <w:pPr>
        <w:pStyle w:val="BodyText"/>
        <w:spacing w:before="159"/>
      </w:pPr>
    </w:p>
    <w:p>
      <w:pPr>
        <w:spacing w:before="1"/>
        <w:ind w:left="590" w:right="0" w:firstLine="0"/>
        <w:jc w:val="left"/>
        <w:rPr>
          <w:sz w:val="24"/>
        </w:rPr>
      </w:pPr>
      <w:r>
        <w:rPr>
          <w:b/>
          <w:sz w:val="24"/>
        </w:rPr>
        <w:t>National</w:t>
      </w:r>
      <w:r>
        <w:rPr>
          <w:b/>
          <w:spacing w:val="-3"/>
          <w:sz w:val="24"/>
        </w:rPr>
        <w:t> </w:t>
      </w:r>
      <w:r>
        <w:rPr>
          <w:b/>
          <w:sz w:val="24"/>
        </w:rPr>
        <w:t>Credit</w:t>
      </w:r>
      <w:r>
        <w:rPr>
          <w:b/>
          <w:spacing w:val="-2"/>
          <w:sz w:val="24"/>
        </w:rPr>
        <w:t> </w:t>
      </w:r>
      <w:r>
        <w:rPr>
          <w:b/>
          <w:sz w:val="24"/>
        </w:rPr>
        <w:t>Hours</w:t>
      </w:r>
      <w:r>
        <w:rPr>
          <w:b/>
          <w:spacing w:val="-1"/>
          <w:sz w:val="24"/>
        </w:rPr>
        <w:t> </w:t>
      </w:r>
      <w:r>
        <w:rPr>
          <w:b/>
          <w:sz w:val="24"/>
        </w:rPr>
        <w:t>for</w:t>
      </w:r>
      <w:r>
        <w:rPr>
          <w:b/>
          <w:spacing w:val="-2"/>
          <w:sz w:val="24"/>
        </w:rPr>
        <w:t> </w:t>
      </w:r>
      <w:r>
        <w:rPr>
          <w:b/>
          <w:sz w:val="24"/>
        </w:rPr>
        <w:t>the</w:t>
      </w:r>
      <w:r>
        <w:rPr>
          <w:b/>
          <w:spacing w:val="-2"/>
          <w:sz w:val="24"/>
        </w:rPr>
        <w:t> </w:t>
      </w:r>
      <w:r>
        <w:rPr>
          <w:b/>
          <w:sz w:val="24"/>
        </w:rPr>
        <w:t>course:</w:t>
      </w:r>
      <w:r>
        <w:rPr>
          <w:b/>
          <w:spacing w:val="1"/>
          <w:sz w:val="24"/>
        </w:rPr>
        <w:t> </w:t>
      </w:r>
      <w:r>
        <w:rPr>
          <w:sz w:val="24"/>
        </w:rPr>
        <w:t>30</w:t>
      </w:r>
      <w:r>
        <w:rPr>
          <w:spacing w:val="-1"/>
          <w:sz w:val="24"/>
        </w:rPr>
        <w:t> </w:t>
      </w:r>
      <w:r>
        <w:rPr>
          <w:sz w:val="24"/>
        </w:rPr>
        <w:t>x</w:t>
      </w:r>
      <w:r>
        <w:rPr>
          <w:spacing w:val="-1"/>
          <w:sz w:val="24"/>
        </w:rPr>
        <w:t> </w:t>
      </w:r>
      <w:r>
        <w:rPr>
          <w:sz w:val="24"/>
        </w:rPr>
        <w:t>3</w:t>
      </w:r>
      <w:r>
        <w:rPr>
          <w:spacing w:val="-1"/>
          <w:sz w:val="24"/>
        </w:rPr>
        <w:t> </w:t>
      </w:r>
      <w:r>
        <w:rPr>
          <w:sz w:val="24"/>
        </w:rPr>
        <w:t>=</w:t>
      </w:r>
      <w:r>
        <w:rPr>
          <w:spacing w:val="-2"/>
          <w:sz w:val="24"/>
        </w:rPr>
        <w:t> </w:t>
      </w:r>
      <w:r>
        <w:rPr>
          <w:sz w:val="24"/>
        </w:rPr>
        <w:t>90 </w:t>
      </w:r>
      <w:r>
        <w:rPr>
          <w:spacing w:val="-5"/>
          <w:sz w:val="24"/>
        </w:rPr>
        <w:t>NCH</w:t>
      </w:r>
    </w:p>
    <w:p>
      <w:pPr>
        <w:pStyle w:val="BodyText"/>
        <w:spacing w:before="1"/>
        <w:rPr>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3"/>
        <w:gridCol w:w="1283"/>
        <w:gridCol w:w="6354"/>
      </w:tblGrid>
      <w:tr>
        <w:trPr>
          <w:trHeight w:val="413" w:hRule="atLeast"/>
        </w:trPr>
        <w:tc>
          <w:tcPr>
            <w:tcW w:w="9050" w:type="dxa"/>
            <w:gridSpan w:val="3"/>
          </w:tcPr>
          <w:p>
            <w:pPr>
              <w:pStyle w:val="TableParagraph"/>
              <w:ind w:left="7"/>
              <w:jc w:val="center"/>
              <w:rPr>
                <w:b/>
                <w:sz w:val="24"/>
              </w:rPr>
            </w:pPr>
            <w:r>
              <w:rPr>
                <w:b/>
                <w:sz w:val="24"/>
              </w:rPr>
              <w:t>Distribution</w:t>
            </w:r>
            <w:r>
              <w:rPr>
                <w:b/>
                <w:spacing w:val="-4"/>
                <w:sz w:val="24"/>
              </w:rPr>
              <w:t> </w:t>
            </w:r>
            <w:r>
              <w:rPr>
                <w:b/>
                <w:sz w:val="24"/>
              </w:rPr>
              <w:t>of</w:t>
            </w:r>
            <w:r>
              <w:rPr>
                <w:b/>
                <w:spacing w:val="-1"/>
                <w:sz w:val="24"/>
              </w:rPr>
              <w:t> </w:t>
            </w:r>
            <w:r>
              <w:rPr>
                <w:b/>
                <w:spacing w:val="-2"/>
                <w:sz w:val="24"/>
              </w:rPr>
              <w:t>Credits</w:t>
            </w:r>
          </w:p>
        </w:tc>
      </w:tr>
      <w:tr>
        <w:trPr>
          <w:trHeight w:val="551" w:hRule="atLeast"/>
        </w:trPr>
        <w:tc>
          <w:tcPr>
            <w:tcW w:w="1413" w:type="dxa"/>
          </w:tcPr>
          <w:p>
            <w:pPr>
              <w:pStyle w:val="TableParagraph"/>
              <w:spacing w:line="276" w:lineRule="exact"/>
              <w:ind w:left="280" w:right="260" w:hanging="8"/>
              <w:rPr>
                <w:b/>
                <w:sz w:val="24"/>
              </w:rPr>
            </w:pPr>
            <w:r>
              <w:rPr>
                <w:b/>
                <w:spacing w:val="-2"/>
                <w:sz w:val="24"/>
              </w:rPr>
              <w:t>Lecture/ Tutorial</w:t>
            </w:r>
          </w:p>
        </w:tc>
        <w:tc>
          <w:tcPr>
            <w:tcW w:w="1283" w:type="dxa"/>
          </w:tcPr>
          <w:p>
            <w:pPr>
              <w:pStyle w:val="TableParagraph"/>
              <w:spacing w:before="68"/>
              <w:ind w:left="10"/>
              <w:jc w:val="center"/>
              <w:rPr>
                <w:b/>
                <w:sz w:val="24"/>
              </w:rPr>
            </w:pPr>
            <w:r>
              <w:rPr>
                <w:b/>
                <w:spacing w:val="-2"/>
                <w:sz w:val="24"/>
              </w:rPr>
              <w:t>Practicum</w:t>
            </w:r>
          </w:p>
        </w:tc>
        <w:tc>
          <w:tcPr>
            <w:tcW w:w="6354" w:type="dxa"/>
          </w:tcPr>
          <w:p>
            <w:pPr>
              <w:pStyle w:val="TableParagraph"/>
              <w:spacing w:before="68"/>
              <w:ind w:left="9"/>
              <w:jc w:val="center"/>
              <w:rPr>
                <w:b/>
                <w:sz w:val="24"/>
              </w:rPr>
            </w:pPr>
            <w:r>
              <w:rPr>
                <w:b/>
                <w:sz w:val="24"/>
              </w:rPr>
              <w:t>Experiential</w:t>
            </w:r>
            <w:r>
              <w:rPr>
                <w:b/>
                <w:spacing w:val="-4"/>
                <w:sz w:val="24"/>
              </w:rPr>
              <w:t> </w:t>
            </w:r>
            <w:r>
              <w:rPr>
                <w:b/>
                <w:spacing w:val="-2"/>
                <w:sz w:val="24"/>
              </w:rPr>
              <w:t>Learning</w:t>
            </w:r>
          </w:p>
        </w:tc>
      </w:tr>
      <w:tr>
        <w:trPr>
          <w:trHeight w:val="912" w:hRule="atLeast"/>
        </w:trPr>
        <w:tc>
          <w:tcPr>
            <w:tcW w:w="1413" w:type="dxa"/>
          </w:tcPr>
          <w:p>
            <w:pPr>
              <w:pStyle w:val="TableParagraph"/>
              <w:spacing w:before="247"/>
              <w:ind w:left="8" w:right="1"/>
              <w:jc w:val="center"/>
              <w:rPr>
                <w:sz w:val="24"/>
              </w:rPr>
            </w:pPr>
            <w:r>
              <w:rPr>
                <w:spacing w:val="-5"/>
                <w:sz w:val="24"/>
              </w:rPr>
              <w:t>60</w:t>
            </w:r>
          </w:p>
        </w:tc>
        <w:tc>
          <w:tcPr>
            <w:tcW w:w="1283" w:type="dxa"/>
          </w:tcPr>
          <w:p>
            <w:pPr>
              <w:pStyle w:val="TableParagraph"/>
              <w:spacing w:before="247"/>
              <w:ind w:left="10" w:right="1"/>
              <w:jc w:val="center"/>
              <w:rPr>
                <w:sz w:val="24"/>
              </w:rPr>
            </w:pPr>
            <w:r>
              <w:rPr>
                <w:spacing w:val="-10"/>
                <w:sz w:val="24"/>
              </w:rPr>
              <w:t>0</w:t>
            </w:r>
          </w:p>
        </w:tc>
        <w:tc>
          <w:tcPr>
            <w:tcW w:w="6354" w:type="dxa"/>
          </w:tcPr>
          <w:p>
            <w:pPr>
              <w:pStyle w:val="TableParagraph"/>
              <w:spacing w:before="17"/>
              <w:ind w:left="9"/>
              <w:jc w:val="center"/>
              <w:rPr>
                <w:sz w:val="24"/>
              </w:rPr>
            </w:pPr>
            <w:r>
              <w:rPr>
                <w:spacing w:val="-5"/>
                <w:sz w:val="24"/>
              </w:rPr>
              <w:t>30</w:t>
            </w:r>
          </w:p>
          <w:p>
            <w:pPr>
              <w:pStyle w:val="TableParagraph"/>
              <w:spacing w:before="138"/>
              <w:ind w:left="106"/>
              <w:rPr>
                <w:sz w:val="20"/>
              </w:rPr>
            </w:pPr>
            <w:r>
              <w:rPr>
                <w:sz w:val="20"/>
              </w:rPr>
              <w:t>Laboratory</w:t>
            </w:r>
            <w:r>
              <w:rPr>
                <w:spacing w:val="-7"/>
                <w:sz w:val="20"/>
              </w:rPr>
              <w:t> </w:t>
            </w:r>
            <w:r>
              <w:rPr>
                <w:sz w:val="20"/>
              </w:rPr>
              <w:t>Visit,</w:t>
            </w:r>
            <w:r>
              <w:rPr>
                <w:spacing w:val="-5"/>
                <w:sz w:val="20"/>
              </w:rPr>
              <w:t> </w:t>
            </w:r>
            <w:r>
              <w:rPr>
                <w:sz w:val="20"/>
              </w:rPr>
              <w:t>Field</w:t>
            </w:r>
            <w:r>
              <w:rPr>
                <w:spacing w:val="-5"/>
                <w:sz w:val="20"/>
              </w:rPr>
              <w:t> </w:t>
            </w:r>
            <w:r>
              <w:rPr>
                <w:sz w:val="20"/>
              </w:rPr>
              <w:t>Trips,</w:t>
            </w:r>
            <w:r>
              <w:rPr>
                <w:spacing w:val="-7"/>
                <w:sz w:val="20"/>
              </w:rPr>
              <w:t> </w:t>
            </w:r>
            <w:r>
              <w:rPr>
                <w:sz w:val="20"/>
              </w:rPr>
              <w:t>Group</w:t>
            </w:r>
            <w:r>
              <w:rPr>
                <w:spacing w:val="-5"/>
                <w:sz w:val="20"/>
              </w:rPr>
              <w:t> </w:t>
            </w:r>
            <w:r>
              <w:rPr>
                <w:sz w:val="20"/>
              </w:rPr>
              <w:t>Work,</w:t>
            </w:r>
            <w:r>
              <w:rPr>
                <w:spacing w:val="-5"/>
                <w:sz w:val="20"/>
              </w:rPr>
              <w:t> </w:t>
            </w:r>
            <w:r>
              <w:rPr>
                <w:sz w:val="20"/>
              </w:rPr>
              <w:t>Discussions,</w:t>
            </w:r>
            <w:r>
              <w:rPr>
                <w:spacing w:val="-7"/>
                <w:sz w:val="20"/>
              </w:rPr>
              <w:t> </w:t>
            </w:r>
            <w:r>
              <w:rPr>
                <w:sz w:val="20"/>
              </w:rPr>
              <w:t>Presentations</w:t>
            </w:r>
            <w:r>
              <w:rPr>
                <w:spacing w:val="-2"/>
                <w:sz w:val="20"/>
              </w:rPr>
              <w:t> </w:t>
            </w:r>
            <w:r>
              <w:rPr>
                <w:sz w:val="20"/>
              </w:rPr>
              <w:t>and </w:t>
            </w:r>
            <w:r>
              <w:rPr>
                <w:spacing w:val="-4"/>
                <w:sz w:val="20"/>
              </w:rPr>
              <w:t>Quiz</w:t>
            </w:r>
          </w:p>
        </w:tc>
      </w:tr>
    </w:tbl>
    <w:p>
      <w:pPr>
        <w:pStyle w:val="BodyText"/>
        <w:spacing w:before="138"/>
      </w:pPr>
    </w:p>
    <w:p>
      <w:pPr>
        <w:spacing w:before="0"/>
        <w:ind w:left="590" w:right="0" w:firstLine="0"/>
        <w:jc w:val="left"/>
        <w:rPr>
          <w:b/>
          <w:sz w:val="24"/>
        </w:rPr>
      </w:pPr>
      <w:r>
        <w:rPr>
          <w:b/>
          <w:sz w:val="24"/>
          <w:u w:val="thick"/>
        </w:rPr>
        <w:t>Text</w:t>
      </w:r>
      <w:r>
        <w:rPr>
          <w:b/>
          <w:spacing w:val="-2"/>
          <w:sz w:val="24"/>
          <w:u w:val="thick"/>
        </w:rPr>
        <w:t> Books:</w:t>
      </w:r>
    </w:p>
    <w:p>
      <w:pPr>
        <w:pStyle w:val="ListParagraph"/>
        <w:numPr>
          <w:ilvl w:val="0"/>
          <w:numId w:val="10"/>
        </w:numPr>
        <w:tabs>
          <w:tab w:pos="830" w:val="left" w:leader="none"/>
        </w:tabs>
        <w:spacing w:line="240" w:lineRule="auto" w:before="139" w:after="0"/>
        <w:ind w:left="830" w:right="0" w:hanging="240"/>
        <w:jc w:val="left"/>
        <w:rPr>
          <w:sz w:val="24"/>
        </w:rPr>
      </w:pPr>
      <w:r>
        <w:rPr>
          <w:sz w:val="24"/>
        </w:rPr>
        <w:t>D.A.</w:t>
      </w:r>
      <w:r>
        <w:rPr>
          <w:spacing w:val="-4"/>
          <w:sz w:val="24"/>
        </w:rPr>
        <w:t> </w:t>
      </w:r>
      <w:r>
        <w:rPr>
          <w:sz w:val="24"/>
        </w:rPr>
        <w:t>Bronstein,</w:t>
      </w:r>
      <w:r>
        <w:rPr>
          <w:spacing w:val="-2"/>
          <w:sz w:val="24"/>
        </w:rPr>
        <w:t> </w:t>
      </w:r>
      <w:r>
        <w:rPr>
          <w:sz w:val="24"/>
        </w:rPr>
        <w:t>Law for</w:t>
      </w:r>
      <w:r>
        <w:rPr>
          <w:spacing w:val="-3"/>
          <w:sz w:val="24"/>
        </w:rPr>
        <w:t> </w:t>
      </w:r>
      <w:r>
        <w:rPr>
          <w:sz w:val="24"/>
        </w:rPr>
        <w:t>the</w:t>
      </w:r>
      <w:r>
        <w:rPr>
          <w:spacing w:val="-1"/>
          <w:sz w:val="24"/>
        </w:rPr>
        <w:t> </w:t>
      </w:r>
      <w:r>
        <w:rPr>
          <w:sz w:val="24"/>
        </w:rPr>
        <w:t>Expert</w:t>
      </w:r>
      <w:r>
        <w:rPr>
          <w:spacing w:val="-1"/>
          <w:sz w:val="24"/>
        </w:rPr>
        <w:t> </w:t>
      </w:r>
      <w:r>
        <w:rPr>
          <w:sz w:val="24"/>
        </w:rPr>
        <w:t>Witness,</w:t>
      </w:r>
      <w:r>
        <w:rPr>
          <w:spacing w:val="-2"/>
          <w:sz w:val="24"/>
        </w:rPr>
        <w:t> </w:t>
      </w:r>
      <w:r>
        <w:rPr>
          <w:sz w:val="24"/>
        </w:rPr>
        <w:t>CRC</w:t>
      </w:r>
      <w:r>
        <w:rPr>
          <w:spacing w:val="-4"/>
          <w:sz w:val="24"/>
        </w:rPr>
        <w:t> </w:t>
      </w:r>
      <w:r>
        <w:rPr>
          <w:sz w:val="24"/>
        </w:rPr>
        <w:t>Press,</w:t>
      </w:r>
      <w:r>
        <w:rPr>
          <w:spacing w:val="1"/>
          <w:sz w:val="24"/>
        </w:rPr>
        <w:t> </w:t>
      </w:r>
      <w:r>
        <w:rPr>
          <w:sz w:val="24"/>
        </w:rPr>
        <w:t>Boca</w:t>
      </w:r>
      <w:r>
        <w:rPr>
          <w:spacing w:val="-1"/>
          <w:sz w:val="24"/>
        </w:rPr>
        <w:t> </w:t>
      </w:r>
      <w:r>
        <w:rPr>
          <w:sz w:val="24"/>
        </w:rPr>
        <w:t>Raton</w:t>
      </w:r>
      <w:r>
        <w:rPr>
          <w:spacing w:val="-1"/>
          <w:sz w:val="24"/>
        </w:rPr>
        <w:t> </w:t>
      </w:r>
      <w:r>
        <w:rPr>
          <w:spacing w:val="-2"/>
          <w:sz w:val="24"/>
        </w:rPr>
        <w:t>(1999).</w:t>
      </w:r>
    </w:p>
    <w:p>
      <w:pPr>
        <w:pStyle w:val="ListParagraph"/>
        <w:numPr>
          <w:ilvl w:val="0"/>
          <w:numId w:val="10"/>
        </w:numPr>
        <w:tabs>
          <w:tab w:pos="830" w:val="left" w:leader="none"/>
        </w:tabs>
        <w:spacing w:line="240" w:lineRule="auto" w:before="137" w:after="0"/>
        <w:ind w:left="830" w:right="0" w:hanging="240"/>
        <w:jc w:val="left"/>
        <w:rPr>
          <w:sz w:val="24"/>
        </w:rPr>
      </w:pPr>
      <w:r>
        <w:rPr>
          <w:sz w:val="24"/>
        </w:rPr>
        <w:t>Vipa</w:t>
      </w:r>
      <w:r>
        <w:rPr>
          <w:spacing w:val="-5"/>
          <w:sz w:val="24"/>
        </w:rPr>
        <w:t> </w:t>
      </w:r>
      <w:r>
        <w:rPr>
          <w:sz w:val="24"/>
        </w:rPr>
        <w:t>P.</w:t>
      </w:r>
      <w:r>
        <w:rPr>
          <w:spacing w:val="-1"/>
          <w:sz w:val="24"/>
        </w:rPr>
        <w:t> </w:t>
      </w:r>
      <w:r>
        <w:rPr>
          <w:sz w:val="24"/>
        </w:rPr>
        <w:t>Sarthi,</w:t>
      </w:r>
      <w:r>
        <w:rPr>
          <w:spacing w:val="-2"/>
          <w:sz w:val="24"/>
        </w:rPr>
        <w:t> </w:t>
      </w:r>
      <w:r>
        <w:rPr>
          <w:sz w:val="24"/>
        </w:rPr>
        <w:t>Law</w:t>
      </w:r>
      <w:r>
        <w:rPr>
          <w:spacing w:val="-2"/>
          <w:sz w:val="24"/>
        </w:rPr>
        <w:t> </w:t>
      </w:r>
      <w:r>
        <w:rPr>
          <w:sz w:val="24"/>
        </w:rPr>
        <w:t>of</w:t>
      </w:r>
      <w:r>
        <w:rPr>
          <w:spacing w:val="-1"/>
          <w:sz w:val="24"/>
        </w:rPr>
        <w:t> </w:t>
      </w:r>
      <w:r>
        <w:rPr>
          <w:sz w:val="24"/>
        </w:rPr>
        <w:t>Evidence, 6th</w:t>
      </w:r>
      <w:r>
        <w:rPr>
          <w:spacing w:val="-1"/>
          <w:sz w:val="24"/>
        </w:rPr>
        <w:t> </w:t>
      </w:r>
      <w:r>
        <w:rPr>
          <w:sz w:val="24"/>
        </w:rPr>
        <w:t>Edition,</w:t>
      </w:r>
      <w:r>
        <w:rPr>
          <w:spacing w:val="-4"/>
          <w:sz w:val="24"/>
        </w:rPr>
        <w:t> </w:t>
      </w:r>
      <w:r>
        <w:rPr>
          <w:sz w:val="24"/>
        </w:rPr>
        <w:t>Eastern Book</w:t>
      </w:r>
      <w:r>
        <w:rPr>
          <w:spacing w:val="-1"/>
          <w:sz w:val="24"/>
        </w:rPr>
        <w:t> </w:t>
      </w:r>
      <w:r>
        <w:rPr>
          <w:sz w:val="24"/>
        </w:rPr>
        <w:t>Co.,</w:t>
      </w:r>
      <w:r>
        <w:rPr>
          <w:spacing w:val="-2"/>
          <w:sz w:val="24"/>
        </w:rPr>
        <w:t> </w:t>
      </w:r>
      <w:r>
        <w:rPr>
          <w:sz w:val="24"/>
        </w:rPr>
        <w:t>Lucknow </w:t>
      </w:r>
      <w:r>
        <w:rPr>
          <w:spacing w:val="-2"/>
          <w:sz w:val="24"/>
        </w:rPr>
        <w:t>(2006).</w:t>
      </w:r>
    </w:p>
    <w:p>
      <w:pPr>
        <w:pStyle w:val="ListParagraph"/>
        <w:numPr>
          <w:ilvl w:val="0"/>
          <w:numId w:val="10"/>
        </w:numPr>
        <w:tabs>
          <w:tab w:pos="830" w:val="left" w:leader="none"/>
        </w:tabs>
        <w:spacing w:line="240" w:lineRule="auto" w:before="140" w:after="0"/>
        <w:ind w:left="830" w:right="0" w:hanging="240"/>
        <w:jc w:val="left"/>
        <w:rPr>
          <w:sz w:val="24"/>
        </w:rPr>
      </w:pPr>
      <w:r>
        <w:rPr>
          <w:sz w:val="24"/>
        </w:rPr>
        <w:t>A.S.</w:t>
      </w:r>
      <w:r>
        <w:rPr>
          <w:spacing w:val="-7"/>
          <w:sz w:val="24"/>
        </w:rPr>
        <w:t> </w:t>
      </w:r>
      <w:r>
        <w:rPr>
          <w:sz w:val="24"/>
        </w:rPr>
        <w:t>Pillia, Criminal</w:t>
      </w:r>
      <w:r>
        <w:rPr>
          <w:spacing w:val="-3"/>
          <w:sz w:val="24"/>
        </w:rPr>
        <w:t> </w:t>
      </w:r>
      <w:r>
        <w:rPr>
          <w:sz w:val="24"/>
        </w:rPr>
        <w:t>Law, 6th</w:t>
      </w:r>
      <w:r>
        <w:rPr>
          <w:spacing w:val="-2"/>
          <w:sz w:val="24"/>
        </w:rPr>
        <w:t> </w:t>
      </w:r>
      <w:r>
        <w:rPr>
          <w:sz w:val="24"/>
        </w:rPr>
        <w:t>Edition,</w:t>
      </w:r>
      <w:r>
        <w:rPr>
          <w:spacing w:val="-4"/>
          <w:sz w:val="24"/>
        </w:rPr>
        <w:t> </w:t>
      </w:r>
      <w:r>
        <w:rPr>
          <w:sz w:val="24"/>
        </w:rPr>
        <w:t>N.M.</w:t>
      </w:r>
      <w:r>
        <w:rPr>
          <w:spacing w:val="-2"/>
          <w:sz w:val="24"/>
        </w:rPr>
        <w:t> </w:t>
      </w:r>
      <w:r>
        <w:rPr>
          <w:sz w:val="24"/>
        </w:rPr>
        <w:t>Tripathi</w:t>
      </w:r>
      <w:r>
        <w:rPr>
          <w:spacing w:val="-2"/>
          <w:sz w:val="24"/>
        </w:rPr>
        <w:t> </w:t>
      </w:r>
      <w:r>
        <w:rPr>
          <w:sz w:val="24"/>
        </w:rPr>
        <w:t>Pvt</w:t>
      </w:r>
      <w:r>
        <w:rPr>
          <w:spacing w:val="-1"/>
          <w:sz w:val="24"/>
        </w:rPr>
        <w:t> </w:t>
      </w:r>
      <w:r>
        <w:rPr>
          <w:sz w:val="24"/>
        </w:rPr>
        <w:t>Ltd., Mumbai</w:t>
      </w:r>
      <w:r>
        <w:rPr>
          <w:spacing w:val="-1"/>
          <w:sz w:val="24"/>
        </w:rPr>
        <w:t> </w:t>
      </w:r>
      <w:r>
        <w:rPr>
          <w:spacing w:val="-2"/>
          <w:sz w:val="24"/>
        </w:rPr>
        <w:t>(1983).</w:t>
      </w:r>
    </w:p>
    <w:p>
      <w:pPr>
        <w:pStyle w:val="Heading2"/>
        <w:spacing w:before="136"/>
      </w:pPr>
      <w:r>
        <w:rPr/>
        <w:t>Reference</w:t>
      </w:r>
      <w:r>
        <w:rPr>
          <w:spacing w:val="-4"/>
        </w:rPr>
        <w:t> </w:t>
      </w:r>
      <w:r>
        <w:rPr>
          <w:spacing w:val="-2"/>
        </w:rPr>
        <w:t>Books:</w:t>
      </w:r>
    </w:p>
    <w:p>
      <w:pPr>
        <w:pStyle w:val="ListParagraph"/>
        <w:numPr>
          <w:ilvl w:val="0"/>
          <w:numId w:val="11"/>
        </w:numPr>
        <w:tabs>
          <w:tab w:pos="830" w:val="left" w:leader="none"/>
        </w:tabs>
        <w:spacing w:line="240" w:lineRule="auto" w:before="140" w:after="0"/>
        <w:ind w:left="830" w:right="0" w:hanging="240"/>
        <w:jc w:val="left"/>
        <w:rPr>
          <w:sz w:val="24"/>
        </w:rPr>
      </w:pPr>
      <w:r>
        <w:rPr>
          <w:sz w:val="24"/>
        </w:rPr>
        <w:t>R.C.</w:t>
      </w:r>
      <w:r>
        <w:rPr>
          <w:spacing w:val="-1"/>
          <w:sz w:val="24"/>
        </w:rPr>
        <w:t> </w:t>
      </w:r>
      <w:r>
        <w:rPr>
          <w:sz w:val="24"/>
        </w:rPr>
        <w:t>Nigam,</w:t>
      </w:r>
      <w:r>
        <w:rPr>
          <w:spacing w:val="2"/>
          <w:sz w:val="24"/>
        </w:rPr>
        <w:t> </w:t>
      </w:r>
      <w:r>
        <w:rPr>
          <w:sz w:val="24"/>
        </w:rPr>
        <w:t>Law</w:t>
      </w:r>
      <w:r>
        <w:rPr>
          <w:spacing w:val="3"/>
          <w:sz w:val="24"/>
        </w:rPr>
        <w:t> </w:t>
      </w:r>
      <w:r>
        <w:rPr>
          <w:sz w:val="24"/>
        </w:rPr>
        <w:t>of</w:t>
      </w:r>
      <w:r>
        <w:rPr>
          <w:spacing w:val="1"/>
          <w:sz w:val="24"/>
        </w:rPr>
        <w:t> </w:t>
      </w:r>
      <w:r>
        <w:rPr>
          <w:sz w:val="24"/>
        </w:rPr>
        <w:t>Crimes in</w:t>
      </w:r>
      <w:r>
        <w:rPr>
          <w:spacing w:val="1"/>
          <w:sz w:val="24"/>
        </w:rPr>
        <w:t> </w:t>
      </w:r>
      <w:r>
        <w:rPr>
          <w:sz w:val="24"/>
        </w:rPr>
        <w:t>India,</w:t>
      </w:r>
      <w:r>
        <w:rPr>
          <w:spacing w:val="2"/>
          <w:sz w:val="24"/>
        </w:rPr>
        <w:t> </w:t>
      </w:r>
      <w:r>
        <w:rPr>
          <w:sz w:val="24"/>
        </w:rPr>
        <w:t>Volume</w:t>
      </w:r>
      <w:r>
        <w:rPr>
          <w:spacing w:val="1"/>
          <w:sz w:val="24"/>
        </w:rPr>
        <w:t> </w:t>
      </w:r>
      <w:r>
        <w:rPr>
          <w:sz w:val="24"/>
        </w:rPr>
        <w:t>I,</w:t>
      </w:r>
      <w:r>
        <w:rPr>
          <w:spacing w:val="6"/>
          <w:sz w:val="24"/>
        </w:rPr>
        <w:t> </w:t>
      </w:r>
      <w:r>
        <w:rPr>
          <w:sz w:val="24"/>
        </w:rPr>
        <w:t>Asia</w:t>
      </w:r>
      <w:r>
        <w:rPr>
          <w:spacing w:val="1"/>
          <w:sz w:val="24"/>
        </w:rPr>
        <w:t> </w:t>
      </w:r>
      <w:r>
        <w:rPr>
          <w:sz w:val="24"/>
        </w:rPr>
        <w:t>Publishing</w:t>
      </w:r>
      <w:r>
        <w:rPr>
          <w:spacing w:val="2"/>
          <w:sz w:val="24"/>
        </w:rPr>
        <w:t> </w:t>
      </w:r>
      <w:r>
        <w:rPr>
          <w:sz w:val="24"/>
        </w:rPr>
        <w:t>House,</w:t>
      </w:r>
      <w:r>
        <w:rPr>
          <w:spacing w:val="1"/>
          <w:sz w:val="24"/>
        </w:rPr>
        <w:t> </w:t>
      </w:r>
      <w:r>
        <w:rPr>
          <w:sz w:val="24"/>
        </w:rPr>
        <w:t>New</w:t>
      </w:r>
      <w:r>
        <w:rPr>
          <w:spacing w:val="1"/>
          <w:sz w:val="24"/>
        </w:rPr>
        <w:t> </w:t>
      </w:r>
      <w:r>
        <w:rPr>
          <w:sz w:val="24"/>
        </w:rPr>
        <w:t>Delhi </w:t>
      </w:r>
      <w:r>
        <w:rPr>
          <w:spacing w:val="-2"/>
          <w:sz w:val="24"/>
        </w:rPr>
        <w:t>(1965).</w:t>
      </w:r>
    </w:p>
    <w:p>
      <w:pPr>
        <w:pStyle w:val="BodyText"/>
        <w:spacing w:line="360" w:lineRule="auto" w:before="136"/>
        <w:ind w:left="590" w:right="510"/>
      </w:pPr>
      <w:r>
        <w:rPr/>
        <w:t>5.</w:t>
      </w:r>
      <w:r>
        <w:rPr>
          <w:spacing w:val="-2"/>
        </w:rPr>
        <w:t> </w:t>
      </w:r>
      <w:r>
        <w:rPr/>
        <w:t>(Chief Justice)</w:t>
      </w:r>
      <w:r>
        <w:rPr>
          <w:spacing w:val="-1"/>
        </w:rPr>
        <w:t> </w:t>
      </w:r>
      <w:r>
        <w:rPr/>
        <w:t>M.</w:t>
      </w:r>
      <w:r>
        <w:rPr>
          <w:spacing w:val="-2"/>
        </w:rPr>
        <w:t> </w:t>
      </w:r>
      <w:r>
        <w:rPr/>
        <w:t>Monir, Law</w:t>
      </w:r>
      <w:r>
        <w:rPr>
          <w:spacing w:val="-1"/>
        </w:rPr>
        <w:t> </w:t>
      </w:r>
      <w:r>
        <w:rPr/>
        <w:t>of</w:t>
      </w:r>
      <w:r>
        <w:rPr>
          <w:spacing w:val="-1"/>
        </w:rPr>
        <w:t> </w:t>
      </w:r>
      <w:r>
        <w:rPr/>
        <w:t>Evidence,</w:t>
      </w:r>
      <w:r>
        <w:rPr>
          <w:spacing w:val="-2"/>
        </w:rPr>
        <w:t> </w:t>
      </w:r>
      <w:r>
        <w:rPr/>
        <w:t>6th Edition,</w:t>
      </w:r>
      <w:r>
        <w:rPr>
          <w:spacing w:val="-2"/>
        </w:rPr>
        <w:t> </w:t>
      </w:r>
      <w:r>
        <w:rPr/>
        <w:t>Universal Law</w:t>
      </w:r>
      <w:r>
        <w:rPr>
          <w:spacing w:val="-1"/>
        </w:rPr>
        <w:t> </w:t>
      </w:r>
      <w:r>
        <w:rPr/>
        <w:t>Publishing Co.</w:t>
      </w:r>
      <w:r>
        <w:rPr>
          <w:spacing w:val="-2"/>
        </w:rPr>
        <w:t> </w:t>
      </w:r>
      <w:r>
        <w:rPr/>
        <w:t>Pvt. Ltd., New Delhi (2002).</w:t>
      </w:r>
    </w:p>
    <w:p>
      <w:pPr>
        <w:pStyle w:val="BodyText"/>
        <w:spacing w:before="140"/>
      </w:pPr>
    </w:p>
    <w:p>
      <w:pPr>
        <w:pStyle w:val="Heading1"/>
      </w:pPr>
      <w:r>
        <w:rPr/>
        <w:t>SEMESTER</w:t>
      </w:r>
      <w:r>
        <w:rPr>
          <w:spacing w:val="-3"/>
        </w:rPr>
        <w:t> </w:t>
      </w:r>
      <w:r>
        <w:rPr/>
        <w:t>–</w:t>
      </w:r>
      <w:r>
        <w:rPr>
          <w:spacing w:val="-1"/>
        </w:rPr>
        <w:t> </w:t>
      </w:r>
      <w:r>
        <w:rPr>
          <w:spacing w:val="-5"/>
        </w:rPr>
        <w:t>II</w:t>
      </w:r>
    </w:p>
    <w:p>
      <w:pPr>
        <w:pStyle w:val="BodyText"/>
        <w:spacing w:before="10"/>
        <w:rPr>
          <w:b/>
          <w:sz w:val="11"/>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35"/>
        <w:gridCol w:w="2268"/>
        <w:gridCol w:w="1650"/>
      </w:tblGrid>
      <w:tr>
        <w:trPr>
          <w:trHeight w:val="552" w:hRule="atLeast"/>
        </w:trPr>
        <w:tc>
          <w:tcPr>
            <w:tcW w:w="2263" w:type="dxa"/>
          </w:tcPr>
          <w:p>
            <w:pPr>
              <w:pStyle w:val="TableParagraph"/>
              <w:spacing w:line="275" w:lineRule="exact"/>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2835" w:type="dxa"/>
          </w:tcPr>
          <w:p>
            <w:pPr>
              <w:pStyle w:val="TableParagraph"/>
              <w:spacing w:line="275" w:lineRule="exact"/>
              <w:rPr>
                <w:sz w:val="24"/>
              </w:rPr>
            </w:pPr>
            <w:r>
              <w:rPr>
                <w:sz w:val="24"/>
              </w:rPr>
              <w:t>Paper</w:t>
            </w:r>
            <w:r>
              <w:rPr>
                <w:spacing w:val="-4"/>
                <w:sz w:val="24"/>
              </w:rPr>
              <w:t> </w:t>
            </w:r>
            <w:r>
              <w:rPr>
                <w:sz w:val="24"/>
              </w:rPr>
              <w:t>- </w:t>
            </w:r>
            <w:r>
              <w:rPr>
                <w:spacing w:val="-10"/>
                <w:sz w:val="24"/>
              </w:rPr>
              <w:t>2</w:t>
            </w:r>
          </w:p>
        </w:tc>
        <w:tc>
          <w:tcPr>
            <w:tcW w:w="2268" w:type="dxa"/>
          </w:tcPr>
          <w:p>
            <w:pPr>
              <w:pStyle w:val="TableParagraph"/>
              <w:spacing w:line="276" w:lineRule="exact"/>
              <w:ind w:right="40"/>
              <w:rPr>
                <w:b/>
                <w:sz w:val="24"/>
              </w:rPr>
            </w:pPr>
            <w:r>
              <w:rPr>
                <w:b/>
                <w:sz w:val="24"/>
              </w:rPr>
              <w:t>Scheme of </w:t>
            </w:r>
            <w:r>
              <w:rPr>
                <w:b/>
                <w:spacing w:val="-2"/>
                <w:sz w:val="24"/>
              </w:rPr>
              <w:t>Evaluation</w:t>
            </w:r>
          </w:p>
        </w:tc>
        <w:tc>
          <w:tcPr>
            <w:tcW w:w="1650" w:type="dxa"/>
          </w:tcPr>
          <w:p>
            <w:pPr>
              <w:pStyle w:val="TableParagraph"/>
              <w:spacing w:before="136"/>
              <w:rPr>
                <w:sz w:val="24"/>
              </w:rPr>
            </w:pPr>
            <w:r>
              <w:rPr>
                <w:spacing w:val="-2"/>
                <w:sz w:val="24"/>
              </w:rPr>
              <w:t>Theory</w:t>
            </w:r>
          </w:p>
        </w:tc>
      </w:tr>
      <w:tr>
        <w:trPr>
          <w:trHeight w:val="551" w:hRule="atLeast"/>
        </w:trPr>
        <w:tc>
          <w:tcPr>
            <w:tcW w:w="2263" w:type="dxa"/>
          </w:tcPr>
          <w:p>
            <w:pPr>
              <w:pStyle w:val="TableParagraph"/>
              <w:spacing w:line="275" w:lineRule="exact"/>
              <w:rPr>
                <w:b/>
                <w:sz w:val="24"/>
              </w:rPr>
            </w:pPr>
            <w:r>
              <w:rPr>
                <w:b/>
                <w:sz w:val="24"/>
              </w:rPr>
              <w:t>Name</w:t>
            </w:r>
            <w:r>
              <w:rPr>
                <w:b/>
                <w:spacing w:val="-1"/>
                <w:sz w:val="24"/>
              </w:rPr>
              <w:t> </w:t>
            </w:r>
            <w:r>
              <w:rPr>
                <w:b/>
                <w:sz w:val="24"/>
              </w:rPr>
              <w:t>of</w:t>
            </w:r>
            <w:r>
              <w:rPr>
                <w:b/>
                <w:spacing w:val="-2"/>
                <w:sz w:val="24"/>
              </w:rPr>
              <w:t> </w:t>
            </w:r>
            <w:r>
              <w:rPr>
                <w:b/>
                <w:sz w:val="24"/>
              </w:rPr>
              <w:t>the</w:t>
            </w:r>
            <w:r>
              <w:rPr>
                <w:b/>
                <w:spacing w:val="-1"/>
                <w:sz w:val="24"/>
              </w:rPr>
              <w:t> </w:t>
            </w:r>
            <w:r>
              <w:rPr>
                <w:b/>
                <w:spacing w:val="-2"/>
                <w:sz w:val="24"/>
              </w:rPr>
              <w:t>Course</w:t>
            </w:r>
          </w:p>
        </w:tc>
        <w:tc>
          <w:tcPr>
            <w:tcW w:w="2835" w:type="dxa"/>
          </w:tcPr>
          <w:p>
            <w:pPr>
              <w:pStyle w:val="TableParagraph"/>
              <w:spacing w:line="276" w:lineRule="exact"/>
              <w:ind w:right="147"/>
              <w:rPr>
                <w:sz w:val="24"/>
              </w:rPr>
            </w:pPr>
            <w:r>
              <w:rPr>
                <w:sz w:val="24"/>
              </w:rPr>
              <w:t>Basics</w:t>
            </w:r>
            <w:r>
              <w:rPr>
                <w:spacing w:val="-15"/>
                <w:sz w:val="24"/>
              </w:rPr>
              <w:t> </w:t>
            </w:r>
            <w:r>
              <w:rPr>
                <w:sz w:val="24"/>
              </w:rPr>
              <w:t>of</w:t>
            </w:r>
            <w:r>
              <w:rPr>
                <w:spacing w:val="-15"/>
                <w:sz w:val="24"/>
              </w:rPr>
              <w:t> </w:t>
            </w:r>
            <w:r>
              <w:rPr>
                <w:sz w:val="24"/>
              </w:rPr>
              <w:t>Forensic </w:t>
            </w:r>
            <w:r>
              <w:rPr>
                <w:spacing w:val="-2"/>
                <w:sz w:val="24"/>
              </w:rPr>
              <w:t>Chemistry</w:t>
            </w:r>
          </w:p>
        </w:tc>
        <w:tc>
          <w:tcPr>
            <w:tcW w:w="2268" w:type="dxa"/>
          </w:tcPr>
          <w:p>
            <w:pPr>
              <w:pStyle w:val="TableParagraph"/>
              <w:spacing w:before="138"/>
              <w:rPr>
                <w:b/>
                <w:sz w:val="24"/>
              </w:rPr>
            </w:pPr>
            <w:r>
              <w:rPr>
                <w:b/>
                <w:spacing w:val="-2"/>
                <w:sz w:val="24"/>
              </w:rPr>
              <w:t>L-T-P-</w:t>
            </w:r>
            <w:r>
              <w:rPr>
                <w:b/>
                <w:spacing w:val="-10"/>
                <w:sz w:val="24"/>
              </w:rPr>
              <w:t>C</w:t>
            </w:r>
          </w:p>
        </w:tc>
        <w:tc>
          <w:tcPr>
            <w:tcW w:w="1650" w:type="dxa"/>
          </w:tcPr>
          <w:p>
            <w:pPr>
              <w:pStyle w:val="TableParagraph"/>
              <w:spacing w:before="138"/>
              <w:rPr>
                <w:sz w:val="24"/>
              </w:rPr>
            </w:pPr>
            <w:r>
              <w:rPr>
                <w:spacing w:val="-2"/>
                <w:sz w:val="24"/>
              </w:rPr>
              <w:t>2-0-0-</w:t>
            </w:r>
            <w:r>
              <w:rPr>
                <w:spacing w:val="-10"/>
                <w:sz w:val="24"/>
              </w:rPr>
              <w:t>2</w:t>
            </w:r>
          </w:p>
        </w:tc>
      </w:tr>
      <w:tr>
        <w:trPr>
          <w:trHeight w:val="276" w:hRule="atLeast"/>
        </w:trPr>
        <w:tc>
          <w:tcPr>
            <w:tcW w:w="2263" w:type="dxa"/>
          </w:tcPr>
          <w:p>
            <w:pPr>
              <w:pStyle w:val="TableParagraph"/>
              <w:spacing w:line="255" w:lineRule="exact" w:before="1"/>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35" w:type="dxa"/>
          </w:tcPr>
          <w:p>
            <w:pPr>
              <w:pStyle w:val="TableParagraph"/>
              <w:spacing w:line="255" w:lineRule="exact" w:before="1"/>
              <w:rPr>
                <w:sz w:val="24"/>
              </w:rPr>
            </w:pPr>
            <w:r>
              <w:rPr>
                <w:spacing w:val="-2"/>
                <w:sz w:val="24"/>
              </w:rPr>
              <w:t>Major/Core</w:t>
            </w:r>
          </w:p>
        </w:tc>
        <w:tc>
          <w:tcPr>
            <w:tcW w:w="2268" w:type="dxa"/>
          </w:tcPr>
          <w:p>
            <w:pPr>
              <w:pStyle w:val="TableParagraph"/>
              <w:spacing w:line="255" w:lineRule="exact" w:before="1"/>
              <w:rPr>
                <w:b/>
                <w:sz w:val="24"/>
              </w:rPr>
            </w:pPr>
            <w:r>
              <w:rPr>
                <w:b/>
                <w:sz w:val="24"/>
              </w:rPr>
              <w:t>Credits</w:t>
            </w:r>
            <w:r>
              <w:rPr>
                <w:b/>
                <w:spacing w:val="-4"/>
                <w:sz w:val="24"/>
              </w:rPr>
              <w:t> </w:t>
            </w:r>
            <w:r>
              <w:rPr>
                <w:b/>
                <w:spacing w:val="-2"/>
                <w:sz w:val="24"/>
              </w:rPr>
              <w:t>Assigned</w:t>
            </w:r>
          </w:p>
        </w:tc>
        <w:tc>
          <w:tcPr>
            <w:tcW w:w="1650" w:type="dxa"/>
          </w:tcPr>
          <w:p>
            <w:pPr>
              <w:pStyle w:val="TableParagraph"/>
              <w:spacing w:line="255" w:lineRule="exact" w:before="1"/>
              <w:rPr>
                <w:sz w:val="24"/>
              </w:rPr>
            </w:pPr>
            <w:r>
              <w:rPr>
                <w:spacing w:val="-10"/>
                <w:sz w:val="24"/>
              </w:rPr>
              <w:t>2</w:t>
            </w:r>
          </w:p>
        </w:tc>
      </w:tr>
      <w:tr>
        <w:trPr>
          <w:trHeight w:val="275" w:hRule="atLeast"/>
        </w:trPr>
        <w:tc>
          <w:tcPr>
            <w:tcW w:w="2263" w:type="dxa"/>
          </w:tcPr>
          <w:p>
            <w:pPr>
              <w:pStyle w:val="TableParagraph"/>
              <w:spacing w:line="255" w:lineRule="exact"/>
              <w:rPr>
                <w:b/>
                <w:sz w:val="24"/>
              </w:rPr>
            </w:pPr>
            <w:r>
              <w:rPr>
                <w:b/>
                <w:sz w:val="24"/>
              </w:rPr>
              <w:t>Paper</w:t>
            </w:r>
            <w:r>
              <w:rPr>
                <w:b/>
                <w:spacing w:val="-3"/>
                <w:sz w:val="24"/>
              </w:rPr>
              <w:t> </w:t>
            </w:r>
            <w:r>
              <w:rPr>
                <w:b/>
                <w:spacing w:val="-4"/>
                <w:sz w:val="24"/>
              </w:rPr>
              <w:t>Code</w:t>
            </w:r>
          </w:p>
        </w:tc>
        <w:tc>
          <w:tcPr>
            <w:tcW w:w="2835" w:type="dxa"/>
          </w:tcPr>
          <w:p>
            <w:pPr>
              <w:pStyle w:val="TableParagraph"/>
              <w:spacing w:line="255" w:lineRule="exact"/>
              <w:rPr>
                <w:sz w:val="24"/>
              </w:rPr>
            </w:pPr>
            <w:r>
              <w:rPr>
                <w:spacing w:val="-2"/>
                <w:sz w:val="24"/>
              </w:rPr>
              <w:t>FSC142M202</w:t>
            </w:r>
          </w:p>
        </w:tc>
        <w:tc>
          <w:tcPr>
            <w:tcW w:w="2268" w:type="dxa"/>
          </w:tcPr>
          <w:p>
            <w:pPr>
              <w:pStyle w:val="TableParagraph"/>
              <w:spacing w:line="255" w:lineRule="exact"/>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650" w:type="dxa"/>
          </w:tcPr>
          <w:p>
            <w:pPr>
              <w:pStyle w:val="TableParagraph"/>
              <w:spacing w:line="255" w:lineRule="exact"/>
              <w:rPr>
                <w:sz w:val="24"/>
              </w:rPr>
            </w:pPr>
            <w:r>
              <w:rPr>
                <w:spacing w:val="-5"/>
                <w:sz w:val="24"/>
              </w:rPr>
              <w:t>100</w:t>
            </w:r>
          </w:p>
        </w:tc>
      </w:tr>
    </w:tbl>
    <w:p>
      <w:pPr>
        <w:pStyle w:val="TableParagraph"/>
        <w:spacing w:after="0" w:line="255" w:lineRule="exact"/>
        <w:rPr>
          <w:sz w:val="24"/>
        </w:rPr>
        <w:sectPr>
          <w:type w:val="continuous"/>
          <w:pgSz w:w="11910" w:h="16840"/>
          <w:pgMar w:header="0" w:footer="576" w:top="1400" w:bottom="760" w:left="850" w:right="850"/>
        </w:sectPr>
      </w:pPr>
    </w:p>
    <w:p>
      <w:pPr>
        <w:pStyle w:val="BodyText"/>
        <w:spacing w:line="360" w:lineRule="auto" w:before="62"/>
        <w:ind w:left="590" w:right="589"/>
      </w:pPr>
      <w:r>
        <w:rPr>
          <w:b/>
        </w:rPr>
        <w:t>Course objective: </w:t>
      </w:r>
      <w:r>
        <w:rPr/>
        <w:t>To introduce the students to the basic concepts of chemistry and</w:t>
      </w:r>
      <w:r>
        <w:rPr>
          <w:spacing w:val="40"/>
        </w:rPr>
        <w:t> </w:t>
      </w:r>
      <w:r>
        <w:rPr/>
        <w:t>forensic </w:t>
      </w:r>
      <w:r>
        <w:rPr>
          <w:spacing w:val="-2"/>
        </w:rPr>
        <w:t>chemistry.</w:t>
      </w:r>
    </w:p>
    <w:tbl>
      <w:tblPr>
        <w:tblW w:w="0" w:type="auto"/>
        <w:jc w:val="left"/>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1"/>
        <w:gridCol w:w="5528"/>
        <w:gridCol w:w="2205"/>
      </w:tblGrid>
      <w:tr>
        <w:trPr>
          <w:trHeight w:val="414" w:hRule="atLeast"/>
        </w:trPr>
        <w:tc>
          <w:tcPr>
            <w:tcW w:w="9004" w:type="dxa"/>
            <w:gridSpan w:val="3"/>
          </w:tcPr>
          <w:p>
            <w:pPr>
              <w:pStyle w:val="TableParagraph"/>
              <w:ind w:left="108"/>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3"/>
                <w:sz w:val="24"/>
              </w:rPr>
              <w:t> </w:t>
            </w:r>
            <w:r>
              <w:rPr>
                <w:sz w:val="24"/>
              </w:rPr>
              <w:t>course,</w:t>
            </w:r>
            <w:r>
              <w:rPr>
                <w:spacing w:val="1"/>
                <w:sz w:val="24"/>
              </w:rPr>
              <w:t> </w:t>
            </w:r>
            <w:r>
              <w:rPr>
                <w:sz w:val="24"/>
              </w:rPr>
              <w:t>student</w:t>
            </w:r>
            <w:r>
              <w:rPr>
                <w:spacing w:val="-1"/>
                <w:sz w:val="24"/>
              </w:rPr>
              <w:t> </w:t>
            </w:r>
            <w:r>
              <w:rPr>
                <w:sz w:val="24"/>
              </w:rPr>
              <w:t>will</w:t>
            </w:r>
            <w:r>
              <w:rPr>
                <w:spacing w:val="-2"/>
                <w:sz w:val="24"/>
              </w:rPr>
              <w:t> </w:t>
            </w:r>
            <w:r>
              <w:rPr>
                <w:sz w:val="24"/>
              </w:rPr>
              <w:t>be</w:t>
            </w:r>
            <w:r>
              <w:rPr>
                <w:spacing w:val="-2"/>
                <w:sz w:val="24"/>
              </w:rPr>
              <w:t> </w:t>
            </w:r>
            <w:r>
              <w:rPr>
                <w:sz w:val="24"/>
              </w:rPr>
              <w:t>able </w:t>
            </w:r>
            <w:r>
              <w:rPr>
                <w:spacing w:val="-5"/>
                <w:sz w:val="24"/>
              </w:rPr>
              <w:t>to</w:t>
            </w:r>
          </w:p>
        </w:tc>
      </w:tr>
      <w:tr>
        <w:trPr>
          <w:trHeight w:val="551" w:hRule="atLeast"/>
        </w:trPr>
        <w:tc>
          <w:tcPr>
            <w:tcW w:w="1271" w:type="dxa"/>
          </w:tcPr>
          <w:p>
            <w:pPr>
              <w:pStyle w:val="TableParagraph"/>
              <w:spacing w:line="274" w:lineRule="exact"/>
              <w:ind w:left="12"/>
              <w:jc w:val="center"/>
              <w:rPr>
                <w:b/>
                <w:sz w:val="24"/>
              </w:rPr>
            </w:pPr>
            <w:r>
              <w:rPr>
                <w:b/>
                <w:spacing w:val="-2"/>
                <w:sz w:val="24"/>
              </w:rPr>
              <w:t>Sl.No.</w:t>
            </w:r>
          </w:p>
        </w:tc>
        <w:tc>
          <w:tcPr>
            <w:tcW w:w="5528" w:type="dxa"/>
          </w:tcPr>
          <w:p>
            <w:pPr>
              <w:pStyle w:val="TableParagraph"/>
              <w:spacing w:line="274" w:lineRule="exact"/>
              <w:ind w:left="9" w:right="1"/>
              <w:jc w:val="center"/>
              <w:rPr>
                <w:b/>
                <w:sz w:val="24"/>
              </w:rPr>
            </w:pPr>
            <w:r>
              <w:rPr>
                <w:b/>
                <w:sz w:val="24"/>
              </w:rPr>
              <w:t>Course</w:t>
            </w:r>
            <w:r>
              <w:rPr>
                <w:b/>
                <w:spacing w:val="-1"/>
                <w:sz w:val="24"/>
              </w:rPr>
              <w:t> </w:t>
            </w:r>
            <w:r>
              <w:rPr>
                <w:b/>
                <w:spacing w:val="-2"/>
                <w:sz w:val="24"/>
              </w:rPr>
              <w:t>Outcome</w:t>
            </w:r>
          </w:p>
        </w:tc>
        <w:tc>
          <w:tcPr>
            <w:tcW w:w="2205" w:type="dxa"/>
          </w:tcPr>
          <w:p>
            <w:pPr>
              <w:pStyle w:val="TableParagraph"/>
              <w:spacing w:line="276" w:lineRule="exact"/>
              <w:ind w:left="821" w:right="132" w:hanging="677"/>
              <w:rPr>
                <w:b/>
                <w:sz w:val="24"/>
              </w:rPr>
            </w:pPr>
            <w:r>
              <w:rPr>
                <w:b/>
                <w:sz w:val="24"/>
              </w:rPr>
              <w:t>Blooms</w:t>
            </w:r>
            <w:r>
              <w:rPr>
                <w:b/>
                <w:spacing w:val="-15"/>
                <w:sz w:val="24"/>
              </w:rPr>
              <w:t> </w:t>
            </w:r>
            <w:r>
              <w:rPr>
                <w:b/>
                <w:sz w:val="24"/>
              </w:rPr>
              <w:t>Taxonomy </w:t>
            </w:r>
            <w:r>
              <w:rPr>
                <w:b/>
                <w:spacing w:val="-2"/>
                <w:sz w:val="24"/>
              </w:rPr>
              <w:t>Level</w:t>
            </w:r>
          </w:p>
        </w:tc>
      </w:tr>
      <w:tr>
        <w:trPr>
          <w:trHeight w:val="276" w:hRule="atLeast"/>
        </w:trPr>
        <w:tc>
          <w:tcPr>
            <w:tcW w:w="1271" w:type="dxa"/>
          </w:tcPr>
          <w:p>
            <w:pPr>
              <w:pStyle w:val="TableParagraph"/>
              <w:spacing w:line="256" w:lineRule="exact"/>
              <w:ind w:left="12" w:right="2"/>
              <w:jc w:val="center"/>
              <w:rPr>
                <w:sz w:val="24"/>
              </w:rPr>
            </w:pPr>
            <w:r>
              <w:rPr>
                <w:spacing w:val="-5"/>
                <w:sz w:val="24"/>
              </w:rPr>
              <w:t>CO1</w:t>
            </w:r>
          </w:p>
        </w:tc>
        <w:tc>
          <w:tcPr>
            <w:tcW w:w="5528" w:type="dxa"/>
          </w:tcPr>
          <w:p>
            <w:pPr>
              <w:pStyle w:val="TableParagraph"/>
              <w:spacing w:line="256" w:lineRule="exact"/>
              <w:rPr>
                <w:sz w:val="24"/>
              </w:rPr>
            </w:pPr>
            <w:r>
              <w:rPr>
                <w:b/>
                <w:sz w:val="24"/>
              </w:rPr>
              <w:t>remembe</w:t>
            </w:r>
            <w:r>
              <w:rPr>
                <w:sz w:val="24"/>
              </w:rPr>
              <w:t>r</w:t>
            </w:r>
            <w:r>
              <w:rPr>
                <w:spacing w:val="-3"/>
                <w:sz w:val="24"/>
              </w:rPr>
              <w:t> </w:t>
            </w:r>
            <w:r>
              <w:rPr>
                <w:sz w:val="24"/>
              </w:rPr>
              <w:t>the</w:t>
            </w:r>
            <w:r>
              <w:rPr>
                <w:spacing w:val="-2"/>
                <w:sz w:val="24"/>
              </w:rPr>
              <w:t> </w:t>
            </w:r>
            <w:r>
              <w:rPr>
                <w:sz w:val="24"/>
              </w:rPr>
              <w:t>use</w:t>
            </w:r>
            <w:r>
              <w:rPr>
                <w:spacing w:val="-2"/>
                <w:sz w:val="24"/>
              </w:rPr>
              <w:t> </w:t>
            </w:r>
            <w:r>
              <w:rPr>
                <w:sz w:val="24"/>
              </w:rPr>
              <w:t>of chemicals</w:t>
            </w:r>
            <w:r>
              <w:rPr>
                <w:spacing w:val="-1"/>
                <w:sz w:val="24"/>
              </w:rPr>
              <w:t> </w:t>
            </w:r>
            <w:r>
              <w:rPr>
                <w:sz w:val="24"/>
              </w:rPr>
              <w:t>and</w:t>
            </w:r>
            <w:r>
              <w:rPr>
                <w:spacing w:val="1"/>
                <w:sz w:val="24"/>
              </w:rPr>
              <w:t> </w:t>
            </w:r>
            <w:r>
              <w:rPr>
                <w:spacing w:val="-2"/>
                <w:sz w:val="24"/>
              </w:rPr>
              <w:t>chemistry.</w:t>
            </w:r>
          </w:p>
        </w:tc>
        <w:tc>
          <w:tcPr>
            <w:tcW w:w="2205" w:type="dxa"/>
          </w:tcPr>
          <w:p>
            <w:pPr>
              <w:pStyle w:val="TableParagraph"/>
              <w:spacing w:line="256" w:lineRule="exact"/>
              <w:ind w:left="7"/>
              <w:jc w:val="center"/>
              <w:rPr>
                <w:sz w:val="24"/>
              </w:rPr>
            </w:pPr>
            <w:r>
              <w:rPr>
                <w:spacing w:val="-5"/>
                <w:sz w:val="24"/>
              </w:rPr>
              <w:t>BT1</w:t>
            </w:r>
          </w:p>
        </w:tc>
      </w:tr>
      <w:tr>
        <w:trPr>
          <w:trHeight w:val="552" w:hRule="atLeast"/>
        </w:trPr>
        <w:tc>
          <w:tcPr>
            <w:tcW w:w="1271" w:type="dxa"/>
          </w:tcPr>
          <w:p>
            <w:pPr>
              <w:pStyle w:val="TableParagraph"/>
              <w:ind w:left="12" w:right="2"/>
              <w:jc w:val="center"/>
              <w:rPr>
                <w:sz w:val="24"/>
              </w:rPr>
            </w:pPr>
            <w:r>
              <w:rPr>
                <w:spacing w:val="-5"/>
                <w:sz w:val="24"/>
              </w:rPr>
              <w:t>CO2</w:t>
            </w:r>
          </w:p>
        </w:tc>
        <w:tc>
          <w:tcPr>
            <w:tcW w:w="5528" w:type="dxa"/>
          </w:tcPr>
          <w:p>
            <w:pPr>
              <w:pStyle w:val="TableParagraph"/>
              <w:spacing w:line="274" w:lineRule="exact"/>
              <w:rPr>
                <w:sz w:val="24"/>
              </w:rPr>
            </w:pPr>
            <w:r>
              <w:rPr>
                <w:b/>
                <w:sz w:val="24"/>
              </w:rPr>
              <w:t>understand</w:t>
            </w:r>
            <w:r>
              <w:rPr>
                <w:b/>
                <w:spacing w:val="-5"/>
                <w:sz w:val="24"/>
              </w:rPr>
              <w:t> </w:t>
            </w:r>
            <w:r>
              <w:rPr>
                <w:sz w:val="24"/>
              </w:rPr>
              <w:t>the</w:t>
            </w:r>
            <w:r>
              <w:rPr>
                <w:spacing w:val="-6"/>
                <w:sz w:val="24"/>
              </w:rPr>
              <w:t> </w:t>
            </w:r>
            <w:r>
              <w:rPr>
                <w:sz w:val="24"/>
              </w:rPr>
              <w:t>use</w:t>
            </w:r>
            <w:r>
              <w:rPr>
                <w:spacing w:val="-6"/>
                <w:sz w:val="24"/>
              </w:rPr>
              <w:t> </w:t>
            </w:r>
            <w:r>
              <w:rPr>
                <w:sz w:val="24"/>
              </w:rPr>
              <w:t>of</w:t>
            </w:r>
            <w:r>
              <w:rPr>
                <w:spacing w:val="-5"/>
                <w:sz w:val="24"/>
              </w:rPr>
              <w:t> </w:t>
            </w:r>
            <w:r>
              <w:rPr>
                <w:sz w:val="24"/>
              </w:rPr>
              <w:t>chemistry</w:t>
            </w:r>
            <w:r>
              <w:rPr>
                <w:spacing w:val="-5"/>
                <w:sz w:val="24"/>
              </w:rPr>
              <w:t> </w:t>
            </w:r>
            <w:r>
              <w:rPr>
                <w:sz w:val="24"/>
              </w:rPr>
              <w:t>in</w:t>
            </w:r>
            <w:r>
              <w:rPr>
                <w:spacing w:val="-5"/>
                <w:sz w:val="24"/>
              </w:rPr>
              <w:t> </w:t>
            </w:r>
            <w:r>
              <w:rPr>
                <w:sz w:val="24"/>
              </w:rPr>
              <w:t>examination</w:t>
            </w:r>
            <w:r>
              <w:rPr>
                <w:spacing w:val="-8"/>
                <w:sz w:val="24"/>
              </w:rPr>
              <w:t> </w:t>
            </w:r>
            <w:r>
              <w:rPr>
                <w:sz w:val="24"/>
              </w:rPr>
              <w:t>of various evidences</w:t>
            </w:r>
          </w:p>
        </w:tc>
        <w:tc>
          <w:tcPr>
            <w:tcW w:w="2205" w:type="dxa"/>
          </w:tcPr>
          <w:p>
            <w:pPr>
              <w:pStyle w:val="TableParagraph"/>
              <w:ind w:left="7"/>
              <w:jc w:val="center"/>
              <w:rPr>
                <w:sz w:val="24"/>
              </w:rPr>
            </w:pPr>
            <w:r>
              <w:rPr>
                <w:spacing w:val="-5"/>
                <w:sz w:val="24"/>
              </w:rPr>
              <w:t>BT2</w:t>
            </w:r>
          </w:p>
        </w:tc>
      </w:tr>
      <w:tr>
        <w:trPr>
          <w:trHeight w:val="551" w:hRule="atLeast"/>
        </w:trPr>
        <w:tc>
          <w:tcPr>
            <w:tcW w:w="1271" w:type="dxa"/>
          </w:tcPr>
          <w:p>
            <w:pPr>
              <w:pStyle w:val="TableParagraph"/>
              <w:spacing w:line="276" w:lineRule="exact"/>
              <w:ind w:left="12" w:right="2"/>
              <w:jc w:val="center"/>
              <w:rPr>
                <w:sz w:val="24"/>
              </w:rPr>
            </w:pPr>
            <w:r>
              <w:rPr>
                <w:spacing w:val="-5"/>
                <w:sz w:val="24"/>
              </w:rPr>
              <w:t>CO3</w:t>
            </w:r>
          </w:p>
        </w:tc>
        <w:tc>
          <w:tcPr>
            <w:tcW w:w="5528" w:type="dxa"/>
          </w:tcPr>
          <w:p>
            <w:pPr>
              <w:pStyle w:val="TableParagraph"/>
              <w:spacing w:line="274" w:lineRule="exact"/>
              <w:rPr>
                <w:sz w:val="24"/>
              </w:rPr>
            </w:pPr>
            <w:r>
              <w:rPr>
                <w:b/>
                <w:sz w:val="24"/>
              </w:rPr>
              <w:t>examining</w:t>
            </w:r>
            <w:r>
              <w:rPr>
                <w:b/>
                <w:spacing w:val="-9"/>
                <w:sz w:val="24"/>
              </w:rPr>
              <w:t> </w:t>
            </w:r>
            <w:r>
              <w:rPr>
                <w:sz w:val="24"/>
              </w:rPr>
              <w:t>.</w:t>
            </w:r>
            <w:r>
              <w:rPr>
                <w:spacing w:val="-7"/>
                <w:sz w:val="24"/>
              </w:rPr>
              <w:t> </w:t>
            </w:r>
            <w:r>
              <w:rPr>
                <w:sz w:val="24"/>
              </w:rPr>
              <w:t>the</w:t>
            </w:r>
            <w:r>
              <w:rPr>
                <w:spacing w:val="-8"/>
                <w:sz w:val="24"/>
              </w:rPr>
              <w:t> </w:t>
            </w:r>
            <w:r>
              <w:rPr>
                <w:sz w:val="24"/>
              </w:rPr>
              <w:t>different</w:t>
            </w:r>
            <w:r>
              <w:rPr>
                <w:spacing w:val="-5"/>
                <w:sz w:val="24"/>
              </w:rPr>
              <w:t> </w:t>
            </w:r>
            <w:r>
              <w:rPr>
                <w:sz w:val="24"/>
              </w:rPr>
              <w:t>petroleum</w:t>
            </w:r>
            <w:r>
              <w:rPr>
                <w:spacing w:val="-7"/>
                <w:sz w:val="24"/>
              </w:rPr>
              <w:t> </w:t>
            </w:r>
            <w:r>
              <w:rPr>
                <w:sz w:val="24"/>
              </w:rPr>
              <w:t>products</w:t>
            </w:r>
            <w:r>
              <w:rPr>
                <w:spacing w:val="-5"/>
                <w:sz w:val="24"/>
              </w:rPr>
              <w:t> </w:t>
            </w:r>
            <w:r>
              <w:rPr>
                <w:sz w:val="24"/>
              </w:rPr>
              <w:t>and explosive Substances</w:t>
            </w:r>
          </w:p>
        </w:tc>
        <w:tc>
          <w:tcPr>
            <w:tcW w:w="2205" w:type="dxa"/>
          </w:tcPr>
          <w:p>
            <w:pPr>
              <w:pStyle w:val="TableParagraph"/>
              <w:spacing w:line="276" w:lineRule="exact"/>
              <w:ind w:left="7"/>
              <w:jc w:val="center"/>
              <w:rPr>
                <w:sz w:val="24"/>
              </w:rPr>
            </w:pPr>
            <w:r>
              <w:rPr>
                <w:spacing w:val="-5"/>
                <w:sz w:val="24"/>
              </w:rPr>
              <w:t>BT3</w:t>
            </w:r>
          </w:p>
        </w:tc>
      </w:tr>
      <w:tr>
        <w:trPr>
          <w:trHeight w:val="552" w:hRule="atLeast"/>
        </w:trPr>
        <w:tc>
          <w:tcPr>
            <w:tcW w:w="1271" w:type="dxa"/>
          </w:tcPr>
          <w:p>
            <w:pPr>
              <w:pStyle w:val="TableParagraph"/>
              <w:spacing w:line="275" w:lineRule="exact"/>
              <w:ind w:left="12" w:right="2"/>
              <w:jc w:val="center"/>
              <w:rPr>
                <w:sz w:val="24"/>
              </w:rPr>
            </w:pPr>
            <w:r>
              <w:rPr>
                <w:spacing w:val="-5"/>
                <w:sz w:val="24"/>
              </w:rPr>
              <w:t>CO4</w:t>
            </w:r>
          </w:p>
        </w:tc>
        <w:tc>
          <w:tcPr>
            <w:tcW w:w="5528" w:type="dxa"/>
          </w:tcPr>
          <w:p>
            <w:pPr>
              <w:pStyle w:val="TableParagraph"/>
              <w:spacing w:line="276" w:lineRule="exact"/>
              <w:rPr>
                <w:sz w:val="24"/>
              </w:rPr>
            </w:pPr>
            <w:r>
              <w:rPr>
                <w:b/>
                <w:sz w:val="24"/>
              </w:rPr>
              <w:t>distinguishing </w:t>
            </w:r>
            <w:r>
              <w:rPr>
                <w:sz w:val="24"/>
              </w:rPr>
              <w:t>the concept of alcoholic and non- alcoholic</w:t>
            </w:r>
            <w:r>
              <w:rPr>
                <w:spacing w:val="-9"/>
                <w:sz w:val="24"/>
              </w:rPr>
              <w:t> </w:t>
            </w:r>
            <w:r>
              <w:rPr>
                <w:sz w:val="24"/>
              </w:rPr>
              <w:t>beverages</w:t>
            </w:r>
            <w:r>
              <w:rPr>
                <w:spacing w:val="-6"/>
                <w:sz w:val="24"/>
              </w:rPr>
              <w:t> </w:t>
            </w:r>
            <w:r>
              <w:rPr>
                <w:sz w:val="24"/>
              </w:rPr>
              <w:t>in</w:t>
            </w:r>
            <w:r>
              <w:rPr>
                <w:spacing w:val="-8"/>
                <w:sz w:val="24"/>
              </w:rPr>
              <w:t> </w:t>
            </w:r>
            <w:r>
              <w:rPr>
                <w:sz w:val="24"/>
              </w:rPr>
              <w:t>solving</w:t>
            </w:r>
            <w:r>
              <w:rPr>
                <w:spacing w:val="-11"/>
                <w:sz w:val="24"/>
              </w:rPr>
              <w:t> </w:t>
            </w:r>
            <w:r>
              <w:rPr>
                <w:sz w:val="24"/>
              </w:rPr>
              <w:t>various</w:t>
            </w:r>
            <w:r>
              <w:rPr>
                <w:spacing w:val="-6"/>
                <w:sz w:val="24"/>
              </w:rPr>
              <w:t> </w:t>
            </w:r>
            <w:r>
              <w:rPr>
                <w:sz w:val="24"/>
              </w:rPr>
              <w:t>crimes/cases</w:t>
            </w:r>
          </w:p>
        </w:tc>
        <w:tc>
          <w:tcPr>
            <w:tcW w:w="2205" w:type="dxa"/>
          </w:tcPr>
          <w:p>
            <w:pPr>
              <w:pStyle w:val="TableParagraph"/>
              <w:spacing w:line="275" w:lineRule="exact"/>
              <w:ind w:left="7"/>
              <w:jc w:val="center"/>
              <w:rPr>
                <w:sz w:val="24"/>
              </w:rPr>
            </w:pPr>
            <w:r>
              <w:rPr>
                <w:spacing w:val="-5"/>
                <w:sz w:val="24"/>
              </w:rPr>
              <w:t>BT4</w:t>
            </w:r>
          </w:p>
        </w:tc>
      </w:tr>
    </w:tbl>
    <w:p>
      <w:pPr>
        <w:pStyle w:val="BodyText"/>
        <w:spacing w:before="186"/>
        <w:rPr>
          <w:sz w:val="20"/>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9"/>
        <w:gridCol w:w="6954"/>
        <w:gridCol w:w="1067"/>
      </w:tblGrid>
      <w:tr>
        <w:trPr>
          <w:trHeight w:val="375" w:hRule="atLeast"/>
        </w:trPr>
        <w:tc>
          <w:tcPr>
            <w:tcW w:w="1109" w:type="dxa"/>
          </w:tcPr>
          <w:p>
            <w:pPr>
              <w:pStyle w:val="TableParagraph"/>
              <w:spacing w:line="275" w:lineRule="exact"/>
              <w:ind w:left="11" w:right="5"/>
              <w:jc w:val="center"/>
              <w:rPr>
                <w:b/>
                <w:sz w:val="24"/>
              </w:rPr>
            </w:pPr>
            <w:r>
              <w:rPr>
                <w:b/>
                <w:spacing w:val="-2"/>
                <w:sz w:val="24"/>
              </w:rPr>
              <w:t>Modules</w:t>
            </w:r>
          </w:p>
        </w:tc>
        <w:tc>
          <w:tcPr>
            <w:tcW w:w="6954" w:type="dxa"/>
          </w:tcPr>
          <w:p>
            <w:pPr>
              <w:pStyle w:val="TableParagraph"/>
              <w:spacing w:line="275" w:lineRule="exact"/>
              <w:ind w:left="6"/>
              <w:jc w:val="center"/>
              <w:rPr>
                <w:b/>
                <w:sz w:val="24"/>
              </w:rPr>
            </w:pPr>
            <w:r>
              <w:rPr>
                <w:b/>
                <w:sz w:val="24"/>
              </w:rPr>
              <w:t>Course</w:t>
            </w:r>
            <w:r>
              <w:rPr>
                <w:b/>
                <w:spacing w:val="-3"/>
                <w:sz w:val="24"/>
              </w:rPr>
              <w:t> </w:t>
            </w:r>
            <w:r>
              <w:rPr>
                <w:b/>
                <w:spacing w:val="-2"/>
                <w:sz w:val="24"/>
              </w:rPr>
              <w:t>content</w:t>
            </w:r>
          </w:p>
        </w:tc>
        <w:tc>
          <w:tcPr>
            <w:tcW w:w="1067" w:type="dxa"/>
          </w:tcPr>
          <w:p>
            <w:pPr>
              <w:pStyle w:val="TableParagraph"/>
              <w:spacing w:line="275" w:lineRule="exact"/>
              <w:ind w:left="10" w:right="49"/>
              <w:jc w:val="center"/>
              <w:rPr>
                <w:b/>
                <w:sz w:val="24"/>
              </w:rPr>
            </w:pPr>
            <w:r>
              <w:rPr>
                <w:b/>
                <w:spacing w:val="-2"/>
                <w:sz w:val="24"/>
              </w:rPr>
              <w:t>Lecture</w:t>
            </w:r>
          </w:p>
        </w:tc>
      </w:tr>
      <w:tr>
        <w:trPr>
          <w:trHeight w:val="3035" w:hRule="atLeast"/>
        </w:trPr>
        <w:tc>
          <w:tcPr>
            <w:tcW w:w="1109" w:type="dxa"/>
          </w:tcPr>
          <w:p>
            <w:pPr>
              <w:pStyle w:val="TableParagraph"/>
              <w:spacing w:line="275" w:lineRule="exact"/>
              <w:ind w:left="11"/>
              <w:jc w:val="center"/>
              <w:rPr>
                <w:b/>
                <w:sz w:val="24"/>
              </w:rPr>
            </w:pPr>
            <w:r>
              <w:rPr>
                <w:b/>
                <w:spacing w:val="-10"/>
                <w:sz w:val="24"/>
              </w:rPr>
              <w:t>I</w:t>
            </w:r>
          </w:p>
        </w:tc>
        <w:tc>
          <w:tcPr>
            <w:tcW w:w="6954" w:type="dxa"/>
          </w:tcPr>
          <w:p>
            <w:pPr>
              <w:pStyle w:val="TableParagraph"/>
              <w:spacing w:line="276" w:lineRule="exact"/>
              <w:ind w:left="174" w:right="95"/>
              <w:jc w:val="both"/>
              <w:rPr>
                <w:sz w:val="24"/>
              </w:rPr>
            </w:pPr>
            <w:r>
              <w:rPr>
                <w:b/>
                <w:sz w:val="24"/>
              </w:rPr>
              <w:t>Structure of atom</w:t>
            </w:r>
            <w:r>
              <w:rPr>
                <w:sz w:val="24"/>
              </w:rPr>
              <w:t>: Quantum and wave mechanical approaches to</w:t>
            </w:r>
            <w:r>
              <w:rPr>
                <w:spacing w:val="40"/>
                <w:sz w:val="24"/>
              </w:rPr>
              <w:t> </w:t>
            </w:r>
            <w:r>
              <w:rPr>
                <w:sz w:val="24"/>
              </w:rPr>
              <w:t>the structure of atom, </w:t>
            </w:r>
            <w:r>
              <w:rPr>
                <w:b/>
                <w:sz w:val="24"/>
              </w:rPr>
              <w:t>Periodic classification and Properties</w:t>
            </w:r>
            <w:r>
              <w:rPr>
                <w:sz w:val="24"/>
              </w:rPr>
              <w:t>: (a)Mendeleev, Modern, Extended and long form. (b) Periodic properties: Atomic and ionic radii, crystal co-ordination no., Radius ratio,</w:t>
            </w:r>
            <w:r>
              <w:rPr>
                <w:spacing w:val="-5"/>
                <w:sz w:val="24"/>
              </w:rPr>
              <w:t> </w:t>
            </w:r>
            <w:r>
              <w:rPr>
                <w:sz w:val="24"/>
              </w:rPr>
              <w:t>factors</w:t>
            </w:r>
            <w:r>
              <w:rPr>
                <w:spacing w:val="-3"/>
                <w:sz w:val="24"/>
              </w:rPr>
              <w:t> </w:t>
            </w:r>
            <w:r>
              <w:rPr>
                <w:sz w:val="24"/>
              </w:rPr>
              <w:t>influencing</w:t>
            </w:r>
            <w:r>
              <w:rPr>
                <w:spacing w:val="-3"/>
                <w:sz w:val="24"/>
              </w:rPr>
              <w:t> </w:t>
            </w:r>
            <w:r>
              <w:rPr>
                <w:sz w:val="24"/>
              </w:rPr>
              <w:t>magnitude</w:t>
            </w:r>
            <w:r>
              <w:rPr>
                <w:spacing w:val="-4"/>
                <w:sz w:val="24"/>
              </w:rPr>
              <w:t> </w:t>
            </w:r>
            <w:r>
              <w:rPr>
                <w:sz w:val="24"/>
              </w:rPr>
              <w:t>of</w:t>
            </w:r>
            <w:r>
              <w:rPr>
                <w:spacing w:val="-6"/>
                <w:sz w:val="24"/>
              </w:rPr>
              <w:t> </w:t>
            </w:r>
            <w:r>
              <w:rPr>
                <w:sz w:val="24"/>
              </w:rPr>
              <w:t>ionic</w:t>
            </w:r>
            <w:r>
              <w:rPr>
                <w:spacing w:val="-4"/>
                <w:sz w:val="24"/>
              </w:rPr>
              <w:t> </w:t>
            </w:r>
            <w:r>
              <w:rPr>
                <w:sz w:val="24"/>
              </w:rPr>
              <w:t>radii.</w:t>
            </w:r>
            <w:r>
              <w:rPr>
                <w:spacing w:val="-5"/>
                <w:sz w:val="24"/>
              </w:rPr>
              <w:t> </w:t>
            </w:r>
            <w:r>
              <w:rPr>
                <w:sz w:val="24"/>
              </w:rPr>
              <w:t>Periodic</w:t>
            </w:r>
            <w:r>
              <w:rPr>
                <w:spacing w:val="-4"/>
                <w:sz w:val="24"/>
              </w:rPr>
              <w:t> </w:t>
            </w:r>
            <w:r>
              <w:rPr>
                <w:sz w:val="24"/>
              </w:rPr>
              <w:t>variations of atomic and ionic radii. Ionization energy, electron affinity and electro-negativity. : </w:t>
            </w:r>
            <w:r>
              <w:rPr>
                <w:b/>
                <w:sz w:val="24"/>
              </w:rPr>
              <w:t>Structure of Organic Molecules</w:t>
            </w:r>
            <w:r>
              <w:rPr>
                <w:sz w:val="24"/>
              </w:rPr>
              <w:t>: Electronic theory of bonding. Wave mechanical model of Atom and Chemical bonding. Atomic Orbital theory, Nature and types of Covalent bond. Hybridization. Electro negativity Polarity Resonance. Hydrogen </w:t>
            </w:r>
            <w:r>
              <w:rPr>
                <w:spacing w:val="-2"/>
                <w:sz w:val="24"/>
              </w:rPr>
              <w:t>bonding..</w:t>
            </w:r>
          </w:p>
        </w:tc>
        <w:tc>
          <w:tcPr>
            <w:tcW w:w="1067" w:type="dxa"/>
          </w:tcPr>
          <w:p>
            <w:pPr>
              <w:pStyle w:val="TableParagraph"/>
              <w:spacing w:line="275" w:lineRule="exact"/>
              <w:ind w:left="49" w:right="39"/>
              <w:jc w:val="center"/>
              <w:rPr>
                <w:b/>
                <w:sz w:val="24"/>
              </w:rPr>
            </w:pPr>
            <w:r>
              <w:rPr>
                <w:b/>
                <w:spacing w:val="-5"/>
                <w:sz w:val="24"/>
              </w:rPr>
              <w:t>11</w:t>
            </w:r>
          </w:p>
        </w:tc>
      </w:tr>
      <w:tr>
        <w:trPr>
          <w:trHeight w:val="2206" w:hRule="atLeast"/>
        </w:trPr>
        <w:tc>
          <w:tcPr>
            <w:tcW w:w="1109" w:type="dxa"/>
          </w:tcPr>
          <w:p>
            <w:pPr>
              <w:pStyle w:val="TableParagraph"/>
              <w:spacing w:line="274" w:lineRule="exact"/>
              <w:ind w:left="11" w:right="2"/>
              <w:jc w:val="center"/>
              <w:rPr>
                <w:b/>
                <w:sz w:val="24"/>
              </w:rPr>
            </w:pPr>
            <w:r>
              <w:rPr>
                <w:b/>
                <w:spacing w:val="-5"/>
                <w:sz w:val="24"/>
              </w:rPr>
              <w:t>II</w:t>
            </w:r>
          </w:p>
        </w:tc>
        <w:tc>
          <w:tcPr>
            <w:tcW w:w="6954" w:type="dxa"/>
          </w:tcPr>
          <w:p>
            <w:pPr>
              <w:pStyle w:val="TableParagraph"/>
              <w:ind w:left="162" w:right="95"/>
              <w:jc w:val="both"/>
              <w:rPr>
                <w:sz w:val="24"/>
              </w:rPr>
            </w:pPr>
            <w:r>
              <w:rPr>
                <w:b/>
                <w:sz w:val="24"/>
              </w:rPr>
              <w:t>Petroleum and Petroleum Products: </w:t>
            </w:r>
            <w:r>
              <w:rPr>
                <w:sz w:val="24"/>
              </w:rPr>
              <w:t>Introduction to Petroleum Products, Properties,Distillation and fractionation of petroleum. Commercial uses of different petroleum fractions. Analysis of petroleum products. Analysis of traces of petroleum products in forensic exhibits.</w:t>
            </w:r>
            <w:r>
              <w:rPr>
                <w:spacing w:val="-3"/>
                <w:sz w:val="24"/>
              </w:rPr>
              <w:t> </w:t>
            </w:r>
            <w:r>
              <w:rPr>
                <w:sz w:val="24"/>
              </w:rPr>
              <w:t>Comparison</w:t>
            </w:r>
            <w:r>
              <w:rPr>
                <w:spacing w:val="-3"/>
                <w:sz w:val="24"/>
              </w:rPr>
              <w:t> </w:t>
            </w:r>
            <w:r>
              <w:rPr>
                <w:sz w:val="24"/>
              </w:rPr>
              <w:t>of</w:t>
            </w:r>
            <w:r>
              <w:rPr>
                <w:spacing w:val="-2"/>
                <w:sz w:val="24"/>
              </w:rPr>
              <w:t> </w:t>
            </w:r>
            <w:r>
              <w:rPr>
                <w:sz w:val="24"/>
              </w:rPr>
              <w:t>petroleum</w:t>
            </w:r>
            <w:r>
              <w:rPr>
                <w:spacing w:val="-3"/>
                <w:sz w:val="24"/>
              </w:rPr>
              <w:t> </w:t>
            </w:r>
            <w:r>
              <w:rPr>
                <w:sz w:val="24"/>
              </w:rPr>
              <w:t>products.</w:t>
            </w:r>
            <w:r>
              <w:rPr>
                <w:spacing w:val="-2"/>
                <w:sz w:val="24"/>
              </w:rPr>
              <w:t> </w:t>
            </w:r>
            <w:r>
              <w:rPr>
                <w:sz w:val="24"/>
              </w:rPr>
              <w:t>Adulteration</w:t>
            </w:r>
            <w:r>
              <w:rPr>
                <w:spacing w:val="-2"/>
                <w:sz w:val="24"/>
              </w:rPr>
              <w:t> </w:t>
            </w:r>
            <w:r>
              <w:rPr>
                <w:sz w:val="24"/>
              </w:rPr>
              <w:t>of petroleum products.</w:t>
            </w:r>
          </w:p>
          <w:p>
            <w:pPr>
              <w:pStyle w:val="TableParagraph"/>
              <w:spacing w:line="270" w:lineRule="atLeast"/>
              <w:ind w:left="162" w:right="95"/>
              <w:jc w:val="both"/>
              <w:rPr>
                <w:sz w:val="24"/>
              </w:rPr>
            </w:pPr>
            <w:r>
              <w:rPr>
                <w:b/>
                <w:sz w:val="24"/>
              </w:rPr>
              <w:t>Phenolphthalein in trap case</w:t>
            </w:r>
            <w:r>
              <w:rPr>
                <w:sz w:val="24"/>
              </w:rPr>
              <w:t>: Chemistry and Forensic examination of Phenolphthalein used in Bribe trap cases, and related legal issues.</w:t>
            </w:r>
          </w:p>
        </w:tc>
        <w:tc>
          <w:tcPr>
            <w:tcW w:w="1067" w:type="dxa"/>
          </w:tcPr>
          <w:p>
            <w:pPr>
              <w:pStyle w:val="TableParagraph"/>
              <w:spacing w:line="274" w:lineRule="exact"/>
              <w:ind w:left="49" w:right="39"/>
              <w:jc w:val="center"/>
              <w:rPr>
                <w:b/>
                <w:sz w:val="24"/>
              </w:rPr>
            </w:pPr>
            <w:r>
              <w:rPr>
                <w:b/>
                <w:spacing w:val="-5"/>
                <w:sz w:val="24"/>
              </w:rPr>
              <w:t>11</w:t>
            </w:r>
          </w:p>
        </w:tc>
      </w:tr>
      <w:tr>
        <w:trPr>
          <w:trHeight w:val="1655" w:hRule="atLeast"/>
        </w:trPr>
        <w:tc>
          <w:tcPr>
            <w:tcW w:w="1109" w:type="dxa"/>
          </w:tcPr>
          <w:p>
            <w:pPr>
              <w:pStyle w:val="TableParagraph"/>
              <w:ind w:left="11" w:right="5"/>
              <w:jc w:val="center"/>
              <w:rPr>
                <w:b/>
                <w:sz w:val="24"/>
              </w:rPr>
            </w:pPr>
            <w:r>
              <w:rPr>
                <w:b/>
                <w:spacing w:val="-5"/>
                <w:sz w:val="24"/>
              </w:rPr>
              <w:t>III</w:t>
            </w:r>
          </w:p>
        </w:tc>
        <w:tc>
          <w:tcPr>
            <w:tcW w:w="6954" w:type="dxa"/>
          </w:tcPr>
          <w:p>
            <w:pPr>
              <w:pStyle w:val="TableParagraph"/>
              <w:ind w:left="174" w:right="96"/>
              <w:jc w:val="both"/>
              <w:rPr>
                <w:sz w:val="24"/>
              </w:rPr>
            </w:pPr>
            <w:r>
              <w:rPr>
                <w:b/>
                <w:sz w:val="24"/>
              </w:rPr>
              <w:t>Analysis of beverages: </w:t>
            </w:r>
            <w:r>
              <w:rPr>
                <w:sz w:val="24"/>
              </w:rPr>
              <w:t>Classification of beverages, Fermented and Distilled methods, Analysis of Beverages: Alcoholic and non- alcoholic beverages and their composition, Characteristics of Beer, wines and Whisky, Congeners in alcoholic beverages, Analysis of alcoholic</w:t>
            </w:r>
            <w:r>
              <w:rPr>
                <w:spacing w:val="32"/>
                <w:sz w:val="24"/>
              </w:rPr>
              <w:t> </w:t>
            </w:r>
            <w:r>
              <w:rPr>
                <w:sz w:val="24"/>
              </w:rPr>
              <w:t>beverages</w:t>
            </w:r>
            <w:r>
              <w:rPr>
                <w:spacing w:val="41"/>
                <w:sz w:val="24"/>
              </w:rPr>
              <w:t> </w:t>
            </w:r>
            <w:r>
              <w:rPr>
                <w:sz w:val="24"/>
              </w:rPr>
              <w:t>as</w:t>
            </w:r>
            <w:r>
              <w:rPr>
                <w:spacing w:val="36"/>
                <w:sz w:val="24"/>
              </w:rPr>
              <w:t> </w:t>
            </w:r>
            <w:r>
              <w:rPr>
                <w:sz w:val="24"/>
              </w:rPr>
              <w:t>per</w:t>
            </w:r>
            <w:r>
              <w:rPr>
                <w:spacing w:val="38"/>
                <w:sz w:val="24"/>
              </w:rPr>
              <w:t> </w:t>
            </w:r>
            <w:r>
              <w:rPr>
                <w:sz w:val="24"/>
              </w:rPr>
              <w:t>BIS</w:t>
            </w:r>
            <w:r>
              <w:rPr>
                <w:spacing w:val="41"/>
                <w:sz w:val="24"/>
              </w:rPr>
              <w:t> </w:t>
            </w:r>
            <w:r>
              <w:rPr>
                <w:sz w:val="24"/>
              </w:rPr>
              <w:t>and</w:t>
            </w:r>
            <w:r>
              <w:rPr>
                <w:spacing w:val="38"/>
                <w:sz w:val="24"/>
              </w:rPr>
              <w:t> </w:t>
            </w:r>
            <w:r>
              <w:rPr>
                <w:sz w:val="24"/>
              </w:rPr>
              <w:t>PFA</w:t>
            </w:r>
            <w:r>
              <w:rPr>
                <w:spacing w:val="38"/>
                <w:sz w:val="24"/>
              </w:rPr>
              <w:t> </w:t>
            </w:r>
            <w:r>
              <w:rPr>
                <w:sz w:val="24"/>
              </w:rPr>
              <w:t>Act.</w:t>
            </w:r>
            <w:r>
              <w:rPr>
                <w:spacing w:val="36"/>
                <w:sz w:val="24"/>
              </w:rPr>
              <w:t> </w:t>
            </w:r>
            <w:r>
              <w:rPr>
                <w:sz w:val="24"/>
              </w:rPr>
              <w:t>Distinction</w:t>
            </w:r>
            <w:r>
              <w:rPr>
                <w:spacing w:val="36"/>
                <w:sz w:val="24"/>
              </w:rPr>
              <w:t> </w:t>
            </w:r>
            <w:r>
              <w:rPr>
                <w:spacing w:val="-2"/>
                <w:sz w:val="24"/>
              </w:rPr>
              <w:t>between</w:t>
            </w:r>
          </w:p>
          <w:p>
            <w:pPr>
              <w:pStyle w:val="TableParagraph"/>
              <w:spacing w:line="255" w:lineRule="exact"/>
              <w:ind w:left="174"/>
              <w:jc w:val="both"/>
              <w:rPr>
                <w:sz w:val="24"/>
              </w:rPr>
            </w:pPr>
            <w:r>
              <w:rPr>
                <w:sz w:val="24"/>
              </w:rPr>
              <w:t>licit</w:t>
            </w:r>
            <w:r>
              <w:rPr>
                <w:spacing w:val="-4"/>
                <w:sz w:val="24"/>
              </w:rPr>
              <w:t> </w:t>
            </w:r>
            <w:r>
              <w:rPr>
                <w:sz w:val="24"/>
              </w:rPr>
              <w:t>and illicit</w:t>
            </w:r>
            <w:r>
              <w:rPr>
                <w:spacing w:val="-1"/>
                <w:sz w:val="24"/>
              </w:rPr>
              <w:t> </w:t>
            </w:r>
            <w:r>
              <w:rPr>
                <w:spacing w:val="-2"/>
                <w:sz w:val="24"/>
              </w:rPr>
              <w:t>liquors.</w:t>
            </w:r>
          </w:p>
        </w:tc>
        <w:tc>
          <w:tcPr>
            <w:tcW w:w="1067" w:type="dxa"/>
          </w:tcPr>
          <w:p>
            <w:pPr>
              <w:pStyle w:val="TableParagraph"/>
              <w:ind w:left="49" w:right="39"/>
              <w:jc w:val="center"/>
              <w:rPr>
                <w:b/>
                <w:sz w:val="24"/>
              </w:rPr>
            </w:pPr>
            <w:r>
              <w:rPr>
                <w:b/>
                <w:spacing w:val="-5"/>
                <w:sz w:val="24"/>
              </w:rPr>
              <w:t>11</w:t>
            </w:r>
          </w:p>
        </w:tc>
      </w:tr>
      <w:tr>
        <w:trPr>
          <w:trHeight w:val="2205" w:hRule="atLeast"/>
        </w:trPr>
        <w:tc>
          <w:tcPr>
            <w:tcW w:w="1109" w:type="dxa"/>
          </w:tcPr>
          <w:p>
            <w:pPr>
              <w:pStyle w:val="TableParagraph"/>
              <w:ind w:left="11" w:right="4"/>
              <w:jc w:val="center"/>
              <w:rPr>
                <w:b/>
                <w:sz w:val="24"/>
              </w:rPr>
            </w:pPr>
            <w:r>
              <w:rPr>
                <w:b/>
                <w:spacing w:val="-5"/>
                <w:sz w:val="24"/>
              </w:rPr>
              <w:t>IV</w:t>
            </w:r>
          </w:p>
        </w:tc>
        <w:tc>
          <w:tcPr>
            <w:tcW w:w="6954" w:type="dxa"/>
          </w:tcPr>
          <w:p>
            <w:pPr>
              <w:pStyle w:val="TableParagraph"/>
              <w:ind w:right="95"/>
              <w:jc w:val="both"/>
              <w:rPr>
                <w:sz w:val="24"/>
              </w:rPr>
            </w:pPr>
            <w:r>
              <w:rPr>
                <w:b/>
                <w:sz w:val="24"/>
              </w:rPr>
              <w:t>Fire and Arson: </w:t>
            </w:r>
            <w:r>
              <w:rPr>
                <w:sz w:val="24"/>
              </w:rPr>
              <w:t>Light and Flame, Chemistry of Fire, Combustion reaction, Fire Triangle, Fire Tetrahedron; Backdraft, Thermo- chemistry of Fire, Heat Capacity and Phase changes, Accelerants &amp; types of accelerants, Combustible and Flammable liquids, Flash</w:t>
            </w:r>
            <w:r>
              <w:rPr>
                <w:spacing w:val="40"/>
                <w:sz w:val="24"/>
              </w:rPr>
              <w:t> </w:t>
            </w:r>
            <w:r>
              <w:rPr>
                <w:sz w:val="24"/>
              </w:rPr>
              <w:t>point, Fire point, Ignition point, Auto Ignition point, vapour density, vapour pressure, Fire extinguisher. Conditions for fire, Fire scene patterns.</w:t>
            </w:r>
            <w:r>
              <w:rPr>
                <w:spacing w:val="36"/>
                <w:sz w:val="24"/>
              </w:rPr>
              <w:t> </w:t>
            </w:r>
            <w:r>
              <w:rPr>
                <w:sz w:val="24"/>
              </w:rPr>
              <w:t>Location</w:t>
            </w:r>
            <w:r>
              <w:rPr>
                <w:spacing w:val="37"/>
                <w:sz w:val="24"/>
              </w:rPr>
              <w:t> </w:t>
            </w:r>
            <w:r>
              <w:rPr>
                <w:sz w:val="24"/>
              </w:rPr>
              <w:t>of</w:t>
            </w:r>
            <w:r>
              <w:rPr>
                <w:spacing w:val="35"/>
                <w:sz w:val="24"/>
              </w:rPr>
              <w:t> </w:t>
            </w:r>
            <w:r>
              <w:rPr>
                <w:sz w:val="24"/>
              </w:rPr>
              <w:t>point</w:t>
            </w:r>
            <w:r>
              <w:rPr>
                <w:spacing w:val="37"/>
                <w:sz w:val="24"/>
              </w:rPr>
              <w:t> </w:t>
            </w:r>
            <w:r>
              <w:rPr>
                <w:sz w:val="24"/>
              </w:rPr>
              <w:t>of</w:t>
            </w:r>
            <w:r>
              <w:rPr>
                <w:spacing w:val="36"/>
                <w:sz w:val="24"/>
              </w:rPr>
              <w:t> </w:t>
            </w:r>
            <w:r>
              <w:rPr>
                <w:sz w:val="24"/>
              </w:rPr>
              <w:t>ignition.</w:t>
            </w:r>
            <w:r>
              <w:rPr>
                <w:spacing w:val="38"/>
                <w:sz w:val="24"/>
              </w:rPr>
              <w:t> </w:t>
            </w:r>
            <w:r>
              <w:rPr>
                <w:sz w:val="24"/>
              </w:rPr>
              <w:t>Recognition</w:t>
            </w:r>
            <w:r>
              <w:rPr>
                <w:spacing w:val="37"/>
                <w:sz w:val="24"/>
              </w:rPr>
              <w:t> </w:t>
            </w:r>
            <w:r>
              <w:rPr>
                <w:sz w:val="24"/>
              </w:rPr>
              <w:t>of</w:t>
            </w:r>
            <w:r>
              <w:rPr>
                <w:spacing w:val="35"/>
                <w:sz w:val="24"/>
              </w:rPr>
              <w:t> </w:t>
            </w:r>
            <w:r>
              <w:rPr>
                <w:sz w:val="24"/>
              </w:rPr>
              <w:t>type</w:t>
            </w:r>
            <w:r>
              <w:rPr>
                <w:spacing w:val="38"/>
                <w:sz w:val="24"/>
              </w:rPr>
              <w:t> </w:t>
            </w:r>
            <w:r>
              <w:rPr>
                <w:sz w:val="24"/>
              </w:rPr>
              <w:t>of</w:t>
            </w:r>
            <w:r>
              <w:rPr>
                <w:spacing w:val="36"/>
                <w:sz w:val="24"/>
              </w:rPr>
              <w:t> </w:t>
            </w:r>
            <w:r>
              <w:rPr>
                <w:spacing w:val="-2"/>
                <w:sz w:val="24"/>
              </w:rPr>
              <w:t>fire.</w:t>
            </w:r>
          </w:p>
          <w:p>
            <w:pPr>
              <w:pStyle w:val="TableParagraph"/>
              <w:spacing w:line="253" w:lineRule="exact"/>
              <w:jc w:val="both"/>
              <w:rPr>
                <w:sz w:val="24"/>
              </w:rPr>
            </w:pPr>
            <w:r>
              <w:rPr>
                <w:sz w:val="24"/>
              </w:rPr>
              <w:t>Searching</w:t>
            </w:r>
            <w:r>
              <w:rPr>
                <w:spacing w:val="-2"/>
                <w:sz w:val="24"/>
              </w:rPr>
              <w:t> </w:t>
            </w:r>
            <w:r>
              <w:rPr>
                <w:sz w:val="24"/>
              </w:rPr>
              <w:t>the</w:t>
            </w:r>
            <w:r>
              <w:rPr>
                <w:spacing w:val="-2"/>
                <w:sz w:val="24"/>
              </w:rPr>
              <w:t> </w:t>
            </w:r>
            <w:r>
              <w:rPr>
                <w:sz w:val="24"/>
              </w:rPr>
              <w:t>fire</w:t>
            </w:r>
            <w:r>
              <w:rPr>
                <w:spacing w:val="-2"/>
                <w:sz w:val="24"/>
              </w:rPr>
              <w:t> scene.</w:t>
            </w:r>
          </w:p>
        </w:tc>
        <w:tc>
          <w:tcPr>
            <w:tcW w:w="1067" w:type="dxa"/>
          </w:tcPr>
          <w:p>
            <w:pPr>
              <w:pStyle w:val="TableParagraph"/>
              <w:ind w:left="49" w:right="39"/>
              <w:jc w:val="center"/>
              <w:rPr>
                <w:b/>
                <w:sz w:val="24"/>
              </w:rPr>
            </w:pPr>
            <w:r>
              <w:rPr>
                <w:b/>
                <w:spacing w:val="-5"/>
                <w:sz w:val="24"/>
              </w:rPr>
              <w:t>11</w:t>
            </w:r>
          </w:p>
        </w:tc>
      </w:tr>
    </w:tbl>
    <w:p>
      <w:pPr>
        <w:pStyle w:val="TableParagraph"/>
        <w:spacing w:after="0"/>
        <w:jc w:val="center"/>
        <w:rPr>
          <w:b/>
          <w:sz w:val="24"/>
        </w:rPr>
        <w:sectPr>
          <w:pgSz w:w="11910" w:h="16840"/>
          <w:pgMar w:header="0" w:footer="576" w:top="1360" w:bottom="760" w:left="850" w:right="850"/>
        </w:sect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9"/>
        <w:gridCol w:w="6954"/>
        <w:gridCol w:w="1067"/>
      </w:tblGrid>
      <w:tr>
        <w:trPr>
          <w:trHeight w:val="1380" w:hRule="atLeast"/>
        </w:trPr>
        <w:tc>
          <w:tcPr>
            <w:tcW w:w="1109" w:type="dxa"/>
          </w:tcPr>
          <w:p>
            <w:pPr>
              <w:pStyle w:val="TableParagraph"/>
              <w:ind w:left="0"/>
              <w:rPr>
                <w:sz w:val="22"/>
              </w:rPr>
            </w:pPr>
          </w:p>
        </w:tc>
        <w:tc>
          <w:tcPr>
            <w:tcW w:w="6954" w:type="dxa"/>
          </w:tcPr>
          <w:p>
            <w:pPr>
              <w:pStyle w:val="TableParagraph"/>
              <w:spacing w:line="270" w:lineRule="atLeast"/>
              <w:ind w:right="96"/>
              <w:jc w:val="both"/>
              <w:rPr>
                <w:sz w:val="24"/>
              </w:rPr>
            </w:pPr>
            <w:r>
              <w:rPr>
                <w:b/>
                <w:sz w:val="24"/>
              </w:rPr>
              <w:t>Arson: </w:t>
            </w:r>
            <w:r>
              <w:rPr>
                <w:sz w:val="24"/>
              </w:rPr>
              <w:t>Legal Definition, Arson motives, Degrees of Arson, Collection and preservation of arson evidence. Analysis of fire debris and ignitable liquid residue. Post-flashover burning. Scientific investigation and evaluation of clue materials. Information from smoke staining.</w:t>
            </w:r>
          </w:p>
        </w:tc>
        <w:tc>
          <w:tcPr>
            <w:tcW w:w="1067" w:type="dxa"/>
          </w:tcPr>
          <w:p>
            <w:pPr>
              <w:pStyle w:val="TableParagraph"/>
              <w:ind w:left="0"/>
              <w:rPr>
                <w:sz w:val="22"/>
              </w:rPr>
            </w:pPr>
          </w:p>
        </w:tc>
      </w:tr>
      <w:tr>
        <w:trPr>
          <w:trHeight w:val="430" w:hRule="atLeast"/>
        </w:trPr>
        <w:tc>
          <w:tcPr>
            <w:tcW w:w="8063" w:type="dxa"/>
            <w:gridSpan w:val="2"/>
          </w:tcPr>
          <w:p>
            <w:pPr>
              <w:pStyle w:val="TableParagraph"/>
              <w:spacing w:line="276" w:lineRule="exact"/>
              <w:ind w:left="77"/>
              <w:jc w:val="center"/>
              <w:rPr>
                <w:b/>
                <w:sz w:val="24"/>
              </w:rPr>
            </w:pPr>
            <w:r>
              <w:rPr>
                <w:b/>
                <w:spacing w:val="-2"/>
                <w:sz w:val="24"/>
              </w:rPr>
              <w:t>Total</w:t>
            </w:r>
          </w:p>
        </w:tc>
        <w:tc>
          <w:tcPr>
            <w:tcW w:w="1067" w:type="dxa"/>
          </w:tcPr>
          <w:p>
            <w:pPr>
              <w:pStyle w:val="TableParagraph"/>
              <w:spacing w:line="276" w:lineRule="exact"/>
              <w:ind w:left="49" w:right="39"/>
              <w:jc w:val="center"/>
              <w:rPr>
                <w:b/>
                <w:sz w:val="24"/>
              </w:rPr>
            </w:pPr>
            <w:r>
              <w:rPr>
                <w:b/>
                <w:spacing w:val="-5"/>
                <w:sz w:val="24"/>
              </w:rPr>
              <w:t>44</w:t>
            </w:r>
          </w:p>
        </w:tc>
      </w:tr>
    </w:tbl>
    <w:p>
      <w:pPr>
        <w:pStyle w:val="BodyText"/>
        <w:spacing w:before="159"/>
      </w:pPr>
    </w:p>
    <w:p>
      <w:pPr>
        <w:spacing w:before="0"/>
        <w:ind w:left="590" w:right="0" w:firstLine="0"/>
        <w:jc w:val="left"/>
        <w:rPr>
          <w:sz w:val="24"/>
        </w:rPr>
      </w:pPr>
      <w:r>
        <w:rPr>
          <w:b/>
          <w:sz w:val="24"/>
        </w:rPr>
        <w:t>National</w:t>
      </w:r>
      <w:r>
        <w:rPr>
          <w:b/>
          <w:spacing w:val="-3"/>
          <w:sz w:val="24"/>
        </w:rPr>
        <w:t> </w:t>
      </w:r>
      <w:r>
        <w:rPr>
          <w:b/>
          <w:sz w:val="24"/>
        </w:rPr>
        <w:t>Credit</w:t>
      </w:r>
      <w:r>
        <w:rPr>
          <w:b/>
          <w:spacing w:val="-2"/>
          <w:sz w:val="24"/>
        </w:rPr>
        <w:t> </w:t>
      </w:r>
      <w:r>
        <w:rPr>
          <w:b/>
          <w:sz w:val="24"/>
        </w:rPr>
        <w:t>Hours</w:t>
      </w:r>
      <w:r>
        <w:rPr>
          <w:b/>
          <w:spacing w:val="-1"/>
          <w:sz w:val="24"/>
        </w:rPr>
        <w:t> </w:t>
      </w:r>
      <w:r>
        <w:rPr>
          <w:b/>
          <w:sz w:val="24"/>
        </w:rPr>
        <w:t>for</w:t>
      </w:r>
      <w:r>
        <w:rPr>
          <w:b/>
          <w:spacing w:val="-2"/>
          <w:sz w:val="24"/>
        </w:rPr>
        <w:t> </w:t>
      </w:r>
      <w:r>
        <w:rPr>
          <w:b/>
          <w:sz w:val="24"/>
        </w:rPr>
        <w:t>the</w:t>
      </w:r>
      <w:r>
        <w:rPr>
          <w:b/>
          <w:spacing w:val="-2"/>
          <w:sz w:val="24"/>
        </w:rPr>
        <w:t> </w:t>
      </w:r>
      <w:r>
        <w:rPr>
          <w:b/>
          <w:sz w:val="24"/>
        </w:rPr>
        <w:t>course:</w:t>
      </w:r>
      <w:r>
        <w:rPr>
          <w:b/>
          <w:spacing w:val="1"/>
          <w:sz w:val="24"/>
        </w:rPr>
        <w:t> </w:t>
      </w:r>
      <w:r>
        <w:rPr>
          <w:sz w:val="24"/>
        </w:rPr>
        <w:t>30</w:t>
      </w:r>
      <w:r>
        <w:rPr>
          <w:spacing w:val="-1"/>
          <w:sz w:val="24"/>
        </w:rPr>
        <w:t> </w:t>
      </w:r>
      <w:r>
        <w:rPr>
          <w:sz w:val="24"/>
        </w:rPr>
        <w:t>x</w:t>
      </w:r>
      <w:r>
        <w:rPr>
          <w:spacing w:val="-1"/>
          <w:sz w:val="24"/>
        </w:rPr>
        <w:t> </w:t>
      </w:r>
      <w:r>
        <w:rPr>
          <w:sz w:val="24"/>
        </w:rPr>
        <w:t>3</w:t>
      </w:r>
      <w:r>
        <w:rPr>
          <w:spacing w:val="-1"/>
          <w:sz w:val="24"/>
        </w:rPr>
        <w:t> </w:t>
      </w:r>
      <w:r>
        <w:rPr>
          <w:sz w:val="24"/>
        </w:rPr>
        <w:t>=</w:t>
      </w:r>
      <w:r>
        <w:rPr>
          <w:spacing w:val="-2"/>
          <w:sz w:val="24"/>
        </w:rPr>
        <w:t> </w:t>
      </w:r>
      <w:r>
        <w:rPr>
          <w:sz w:val="24"/>
        </w:rPr>
        <w:t>90 </w:t>
      </w:r>
      <w:r>
        <w:rPr>
          <w:spacing w:val="-5"/>
          <w:sz w:val="24"/>
        </w:rPr>
        <w:t>NCH</w:t>
      </w:r>
    </w:p>
    <w:p>
      <w:pPr>
        <w:pStyle w:val="BodyText"/>
        <w:spacing w:before="2"/>
        <w:rPr>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3"/>
        <w:gridCol w:w="1283"/>
        <w:gridCol w:w="6237"/>
      </w:tblGrid>
      <w:tr>
        <w:trPr>
          <w:trHeight w:val="276" w:hRule="atLeast"/>
        </w:trPr>
        <w:tc>
          <w:tcPr>
            <w:tcW w:w="8933" w:type="dxa"/>
            <w:gridSpan w:val="3"/>
          </w:tcPr>
          <w:p>
            <w:pPr>
              <w:pStyle w:val="TableParagraph"/>
              <w:spacing w:line="256" w:lineRule="exact"/>
              <w:ind w:left="6"/>
              <w:jc w:val="center"/>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552" w:hRule="atLeast"/>
        </w:trPr>
        <w:tc>
          <w:tcPr>
            <w:tcW w:w="1413" w:type="dxa"/>
          </w:tcPr>
          <w:p>
            <w:pPr>
              <w:pStyle w:val="TableParagraph"/>
              <w:spacing w:line="274" w:lineRule="exact"/>
              <w:ind w:left="280" w:right="260" w:hanging="8"/>
              <w:rPr>
                <w:b/>
                <w:sz w:val="24"/>
              </w:rPr>
            </w:pPr>
            <w:r>
              <w:rPr>
                <w:b/>
                <w:spacing w:val="-2"/>
                <w:sz w:val="24"/>
              </w:rPr>
              <w:t>Lecture/ Tutorial</w:t>
            </w:r>
          </w:p>
        </w:tc>
        <w:tc>
          <w:tcPr>
            <w:tcW w:w="1283" w:type="dxa"/>
          </w:tcPr>
          <w:p>
            <w:pPr>
              <w:pStyle w:val="TableParagraph"/>
              <w:spacing w:before="136"/>
              <w:ind w:left="10"/>
              <w:jc w:val="center"/>
              <w:rPr>
                <w:b/>
                <w:sz w:val="24"/>
              </w:rPr>
            </w:pPr>
            <w:r>
              <w:rPr>
                <w:b/>
                <w:spacing w:val="-2"/>
                <w:sz w:val="24"/>
              </w:rPr>
              <w:t>Practicum</w:t>
            </w:r>
          </w:p>
        </w:tc>
        <w:tc>
          <w:tcPr>
            <w:tcW w:w="6237" w:type="dxa"/>
          </w:tcPr>
          <w:p>
            <w:pPr>
              <w:pStyle w:val="TableParagraph"/>
              <w:spacing w:before="136"/>
              <w:ind w:left="1981"/>
              <w:rPr>
                <w:b/>
                <w:sz w:val="24"/>
              </w:rPr>
            </w:pPr>
            <w:r>
              <w:rPr>
                <w:b/>
                <w:sz w:val="24"/>
              </w:rPr>
              <w:t>Experiential</w:t>
            </w:r>
            <w:r>
              <w:rPr>
                <w:b/>
                <w:spacing w:val="-4"/>
                <w:sz w:val="24"/>
              </w:rPr>
              <w:t> </w:t>
            </w:r>
            <w:r>
              <w:rPr>
                <w:b/>
                <w:spacing w:val="-2"/>
                <w:sz w:val="24"/>
              </w:rPr>
              <w:t>Learning</w:t>
            </w:r>
          </w:p>
        </w:tc>
      </w:tr>
      <w:tr>
        <w:trPr>
          <w:trHeight w:val="911" w:hRule="atLeast"/>
        </w:trPr>
        <w:tc>
          <w:tcPr>
            <w:tcW w:w="1413" w:type="dxa"/>
          </w:tcPr>
          <w:p>
            <w:pPr>
              <w:pStyle w:val="TableParagraph"/>
              <w:spacing w:before="248"/>
              <w:ind w:left="8" w:right="1"/>
              <w:jc w:val="center"/>
              <w:rPr>
                <w:sz w:val="24"/>
              </w:rPr>
            </w:pPr>
            <w:r>
              <w:rPr>
                <w:spacing w:val="-5"/>
                <w:sz w:val="24"/>
              </w:rPr>
              <w:t>60</w:t>
            </w:r>
          </w:p>
        </w:tc>
        <w:tc>
          <w:tcPr>
            <w:tcW w:w="1283" w:type="dxa"/>
          </w:tcPr>
          <w:p>
            <w:pPr>
              <w:pStyle w:val="TableParagraph"/>
              <w:spacing w:before="42"/>
              <w:ind w:left="0"/>
              <w:rPr>
                <w:sz w:val="24"/>
              </w:rPr>
            </w:pPr>
          </w:p>
          <w:p>
            <w:pPr>
              <w:pStyle w:val="TableParagraph"/>
              <w:ind w:left="10" w:right="1"/>
              <w:jc w:val="center"/>
              <w:rPr>
                <w:sz w:val="24"/>
              </w:rPr>
            </w:pPr>
            <w:r>
              <w:rPr>
                <w:spacing w:val="-10"/>
                <w:sz w:val="24"/>
              </w:rPr>
              <w:t>0</w:t>
            </w:r>
          </w:p>
        </w:tc>
        <w:tc>
          <w:tcPr>
            <w:tcW w:w="6237" w:type="dxa"/>
          </w:tcPr>
          <w:p>
            <w:pPr>
              <w:pStyle w:val="TableParagraph"/>
              <w:spacing w:line="275" w:lineRule="exact" w:before="87"/>
              <w:ind w:left="7" w:right="1"/>
              <w:jc w:val="center"/>
              <w:rPr>
                <w:sz w:val="24"/>
              </w:rPr>
            </w:pPr>
            <w:r>
              <w:rPr>
                <w:spacing w:val="-5"/>
                <w:sz w:val="24"/>
              </w:rPr>
              <w:t>30</w:t>
            </w:r>
          </w:p>
          <w:p>
            <w:pPr>
              <w:pStyle w:val="TableParagraph"/>
              <w:ind w:left="106"/>
              <w:rPr>
                <w:sz w:val="20"/>
              </w:rPr>
            </w:pPr>
            <w:r>
              <w:rPr>
                <w:sz w:val="20"/>
              </w:rPr>
              <w:t>Laboratory</w:t>
            </w:r>
            <w:r>
              <w:rPr>
                <w:spacing w:val="-8"/>
                <w:sz w:val="20"/>
              </w:rPr>
              <w:t> </w:t>
            </w:r>
            <w:r>
              <w:rPr>
                <w:sz w:val="20"/>
              </w:rPr>
              <w:t>Visit,</w:t>
            </w:r>
            <w:r>
              <w:rPr>
                <w:spacing w:val="-7"/>
                <w:sz w:val="20"/>
              </w:rPr>
              <w:t> </w:t>
            </w:r>
            <w:r>
              <w:rPr>
                <w:sz w:val="20"/>
              </w:rPr>
              <w:t>Experimenting,</w:t>
            </w:r>
            <w:r>
              <w:rPr>
                <w:spacing w:val="-7"/>
                <w:sz w:val="20"/>
              </w:rPr>
              <w:t> </w:t>
            </w:r>
            <w:r>
              <w:rPr>
                <w:sz w:val="20"/>
              </w:rPr>
              <w:t>Group</w:t>
            </w:r>
            <w:r>
              <w:rPr>
                <w:spacing w:val="-7"/>
                <w:sz w:val="20"/>
              </w:rPr>
              <w:t> </w:t>
            </w:r>
            <w:r>
              <w:rPr>
                <w:sz w:val="20"/>
              </w:rPr>
              <w:t>Work,</w:t>
            </w:r>
            <w:r>
              <w:rPr>
                <w:spacing w:val="-7"/>
                <w:sz w:val="20"/>
              </w:rPr>
              <w:t> </w:t>
            </w:r>
            <w:r>
              <w:rPr>
                <w:sz w:val="20"/>
              </w:rPr>
              <w:t>Discussions,</w:t>
            </w:r>
            <w:r>
              <w:rPr>
                <w:spacing w:val="-7"/>
                <w:sz w:val="20"/>
              </w:rPr>
              <w:t> </w:t>
            </w:r>
            <w:r>
              <w:rPr>
                <w:sz w:val="20"/>
              </w:rPr>
              <w:t>Presentations and Quiz</w:t>
            </w:r>
          </w:p>
        </w:tc>
      </w:tr>
    </w:tbl>
    <w:p>
      <w:pPr>
        <w:pStyle w:val="BodyText"/>
        <w:spacing w:before="138"/>
      </w:pPr>
    </w:p>
    <w:p>
      <w:pPr>
        <w:pStyle w:val="Heading3"/>
      </w:pPr>
      <w:r>
        <w:rPr/>
        <w:t>Suggested</w:t>
      </w:r>
      <w:r>
        <w:rPr>
          <w:spacing w:val="-2"/>
        </w:rPr>
        <w:t> Readings</w:t>
      </w:r>
    </w:p>
    <w:p>
      <w:pPr>
        <w:pStyle w:val="ListParagraph"/>
        <w:numPr>
          <w:ilvl w:val="0"/>
          <w:numId w:val="12"/>
        </w:numPr>
        <w:tabs>
          <w:tab w:pos="830" w:val="left" w:leader="none"/>
        </w:tabs>
        <w:spacing w:line="240" w:lineRule="auto" w:before="137" w:after="0"/>
        <w:ind w:left="830" w:right="0" w:hanging="240"/>
        <w:jc w:val="left"/>
        <w:rPr>
          <w:sz w:val="24"/>
        </w:rPr>
      </w:pPr>
      <w:r>
        <w:rPr>
          <w:sz w:val="24"/>
        </w:rPr>
        <w:t>Modi’s</w:t>
      </w:r>
      <w:r>
        <w:rPr>
          <w:spacing w:val="-5"/>
          <w:sz w:val="24"/>
        </w:rPr>
        <w:t> </w:t>
      </w:r>
      <w:r>
        <w:rPr>
          <w:sz w:val="24"/>
        </w:rPr>
        <w:t>(1988)</w:t>
      </w:r>
      <w:r>
        <w:rPr>
          <w:spacing w:val="-3"/>
          <w:sz w:val="24"/>
        </w:rPr>
        <w:t> </w:t>
      </w:r>
      <w:r>
        <w:rPr>
          <w:sz w:val="24"/>
        </w:rPr>
        <w:t>Medical Jurisprudence</w:t>
      </w:r>
      <w:r>
        <w:rPr>
          <w:spacing w:val="-1"/>
          <w:sz w:val="24"/>
        </w:rPr>
        <w:t> </w:t>
      </w:r>
      <w:r>
        <w:rPr>
          <w:sz w:val="24"/>
        </w:rPr>
        <w:t>&amp;</w:t>
      </w:r>
      <w:r>
        <w:rPr>
          <w:spacing w:val="-2"/>
          <w:sz w:val="24"/>
        </w:rPr>
        <w:t> </w:t>
      </w:r>
      <w:r>
        <w:rPr>
          <w:sz w:val="24"/>
        </w:rPr>
        <w:t>Toxicology, M.</w:t>
      </w:r>
      <w:r>
        <w:rPr>
          <w:spacing w:val="-3"/>
          <w:sz w:val="24"/>
        </w:rPr>
        <w:t> </w:t>
      </w:r>
      <w:r>
        <w:rPr>
          <w:sz w:val="24"/>
        </w:rPr>
        <w:t>M.</w:t>
      </w:r>
      <w:r>
        <w:rPr>
          <w:spacing w:val="-2"/>
          <w:sz w:val="24"/>
        </w:rPr>
        <w:t> </w:t>
      </w:r>
      <w:r>
        <w:rPr>
          <w:sz w:val="24"/>
        </w:rPr>
        <w:t>Trirathi</w:t>
      </w:r>
      <w:r>
        <w:rPr>
          <w:spacing w:val="-2"/>
          <w:sz w:val="24"/>
        </w:rPr>
        <w:t> </w:t>
      </w:r>
      <w:r>
        <w:rPr>
          <w:sz w:val="24"/>
        </w:rPr>
        <w:t>Press Ltd.</w:t>
      </w:r>
      <w:r>
        <w:rPr>
          <w:spacing w:val="-2"/>
          <w:sz w:val="24"/>
        </w:rPr>
        <w:t> Allahabad,.</w:t>
      </w:r>
    </w:p>
    <w:p>
      <w:pPr>
        <w:pStyle w:val="ListParagraph"/>
        <w:numPr>
          <w:ilvl w:val="0"/>
          <w:numId w:val="12"/>
        </w:numPr>
        <w:tabs>
          <w:tab w:pos="830" w:val="left" w:leader="none"/>
        </w:tabs>
        <w:spacing w:line="240" w:lineRule="auto" w:before="139" w:after="0"/>
        <w:ind w:left="830" w:right="0" w:hanging="240"/>
        <w:jc w:val="left"/>
        <w:rPr>
          <w:sz w:val="24"/>
        </w:rPr>
      </w:pPr>
      <w:r>
        <w:rPr>
          <w:sz w:val="24"/>
        </w:rPr>
        <w:t>Saferstein,</w:t>
      </w:r>
      <w:r>
        <w:rPr>
          <w:spacing w:val="-5"/>
          <w:sz w:val="24"/>
        </w:rPr>
        <w:t> </w:t>
      </w:r>
      <w:r>
        <w:rPr>
          <w:sz w:val="24"/>
        </w:rPr>
        <w:t>R</w:t>
      </w:r>
      <w:r>
        <w:rPr>
          <w:spacing w:val="-4"/>
          <w:sz w:val="24"/>
        </w:rPr>
        <w:t> </w:t>
      </w:r>
      <w:r>
        <w:rPr>
          <w:sz w:val="24"/>
        </w:rPr>
        <w:t>(1982)</w:t>
      </w:r>
      <w:r>
        <w:rPr>
          <w:spacing w:val="-2"/>
          <w:sz w:val="24"/>
        </w:rPr>
        <w:t> </w:t>
      </w:r>
      <w:r>
        <w:rPr>
          <w:sz w:val="24"/>
        </w:rPr>
        <w:t>Forensic</w:t>
      </w:r>
      <w:r>
        <w:rPr>
          <w:spacing w:val="-3"/>
          <w:sz w:val="24"/>
        </w:rPr>
        <w:t> </w:t>
      </w:r>
      <w:r>
        <w:rPr>
          <w:sz w:val="24"/>
        </w:rPr>
        <w:t>Science</w:t>
      </w:r>
      <w:r>
        <w:rPr>
          <w:spacing w:val="-1"/>
          <w:sz w:val="24"/>
        </w:rPr>
        <w:t> </w:t>
      </w:r>
      <w:r>
        <w:rPr>
          <w:sz w:val="24"/>
        </w:rPr>
        <w:t>Hand</w:t>
      </w:r>
      <w:r>
        <w:rPr>
          <w:spacing w:val="-1"/>
          <w:sz w:val="24"/>
        </w:rPr>
        <w:t> </w:t>
      </w:r>
      <w:r>
        <w:rPr>
          <w:sz w:val="24"/>
        </w:rPr>
        <w:t>Book, Vol</w:t>
      </w:r>
      <w:r>
        <w:rPr>
          <w:spacing w:val="-3"/>
          <w:sz w:val="24"/>
        </w:rPr>
        <w:t> </w:t>
      </w:r>
      <w:r>
        <w:rPr>
          <w:sz w:val="24"/>
        </w:rPr>
        <w:t>I, II</w:t>
      </w:r>
      <w:r>
        <w:rPr>
          <w:spacing w:val="1"/>
          <w:sz w:val="24"/>
        </w:rPr>
        <w:t> </w:t>
      </w:r>
      <w:r>
        <w:rPr>
          <w:sz w:val="24"/>
        </w:rPr>
        <w:t>and</w:t>
      </w:r>
      <w:r>
        <w:rPr>
          <w:spacing w:val="-3"/>
          <w:sz w:val="24"/>
        </w:rPr>
        <w:t> </w:t>
      </w:r>
      <w:r>
        <w:rPr>
          <w:sz w:val="24"/>
        </w:rPr>
        <w:t>III,</w:t>
      </w:r>
      <w:r>
        <w:rPr>
          <w:spacing w:val="1"/>
          <w:sz w:val="24"/>
        </w:rPr>
        <w:t> </w:t>
      </w:r>
      <w:r>
        <w:rPr>
          <w:sz w:val="24"/>
        </w:rPr>
        <w:t>Pretince</w:t>
      </w:r>
      <w:r>
        <w:rPr>
          <w:spacing w:val="-3"/>
          <w:sz w:val="24"/>
        </w:rPr>
        <w:t> </w:t>
      </w:r>
      <w:r>
        <w:rPr>
          <w:sz w:val="24"/>
        </w:rPr>
        <w:t>Hall,</w:t>
      </w:r>
      <w:r>
        <w:rPr>
          <w:spacing w:val="-2"/>
          <w:sz w:val="24"/>
        </w:rPr>
        <w:t> </w:t>
      </w:r>
      <w:r>
        <w:rPr>
          <w:spacing w:val="-5"/>
          <w:sz w:val="24"/>
        </w:rPr>
        <w:t>NI.</w:t>
      </w:r>
    </w:p>
    <w:p>
      <w:pPr>
        <w:pStyle w:val="ListParagraph"/>
        <w:numPr>
          <w:ilvl w:val="0"/>
          <w:numId w:val="12"/>
        </w:numPr>
        <w:tabs>
          <w:tab w:pos="830" w:val="left" w:leader="none"/>
        </w:tabs>
        <w:spacing w:line="240" w:lineRule="auto" w:before="137" w:after="0"/>
        <w:ind w:left="830" w:right="0" w:hanging="240"/>
        <w:jc w:val="left"/>
        <w:rPr>
          <w:sz w:val="24"/>
        </w:rPr>
      </w:pPr>
      <w:r>
        <w:rPr>
          <w:sz w:val="24"/>
        </w:rPr>
        <w:t>Saferstein,</w:t>
      </w:r>
      <w:r>
        <w:rPr>
          <w:spacing w:val="-2"/>
          <w:sz w:val="24"/>
        </w:rPr>
        <w:t> </w:t>
      </w:r>
      <w:r>
        <w:rPr>
          <w:sz w:val="24"/>
        </w:rPr>
        <w:t>R</w:t>
      </w:r>
      <w:r>
        <w:rPr>
          <w:spacing w:val="-3"/>
          <w:sz w:val="24"/>
        </w:rPr>
        <w:t> </w:t>
      </w:r>
      <w:r>
        <w:rPr>
          <w:sz w:val="24"/>
        </w:rPr>
        <w:t>(2000) </w:t>
      </w:r>
      <w:r>
        <w:rPr>
          <w:spacing w:val="-2"/>
          <w:sz w:val="24"/>
        </w:rPr>
        <w:t>Criminalistics.</w:t>
      </w:r>
    </w:p>
    <w:p>
      <w:pPr>
        <w:pStyle w:val="ListParagraph"/>
        <w:numPr>
          <w:ilvl w:val="0"/>
          <w:numId w:val="12"/>
        </w:numPr>
        <w:tabs>
          <w:tab w:pos="830" w:val="left" w:leader="none"/>
        </w:tabs>
        <w:spacing w:line="240" w:lineRule="auto" w:before="139" w:after="0"/>
        <w:ind w:left="830" w:right="0" w:hanging="240"/>
        <w:jc w:val="left"/>
        <w:rPr>
          <w:sz w:val="24"/>
        </w:rPr>
      </w:pPr>
      <w:r>
        <w:rPr>
          <w:sz w:val="24"/>
        </w:rPr>
        <w:t>DFS</w:t>
      </w:r>
      <w:r>
        <w:rPr>
          <w:spacing w:val="-6"/>
          <w:sz w:val="24"/>
        </w:rPr>
        <w:t> </w:t>
      </w:r>
      <w:r>
        <w:rPr>
          <w:sz w:val="24"/>
        </w:rPr>
        <w:t>-Working</w:t>
      </w:r>
      <w:r>
        <w:rPr>
          <w:spacing w:val="-3"/>
          <w:sz w:val="24"/>
        </w:rPr>
        <w:t> </w:t>
      </w:r>
      <w:r>
        <w:rPr>
          <w:sz w:val="24"/>
        </w:rPr>
        <w:t>Procedure</w:t>
      </w:r>
      <w:r>
        <w:rPr>
          <w:spacing w:val="-3"/>
          <w:sz w:val="24"/>
        </w:rPr>
        <w:t> </w:t>
      </w:r>
      <w:r>
        <w:rPr>
          <w:sz w:val="24"/>
        </w:rPr>
        <w:t>Manual-</w:t>
      </w:r>
      <w:r>
        <w:rPr>
          <w:spacing w:val="-2"/>
          <w:sz w:val="24"/>
        </w:rPr>
        <w:t> </w:t>
      </w:r>
      <w:r>
        <w:rPr>
          <w:sz w:val="24"/>
        </w:rPr>
        <w:t>Chemistry,</w:t>
      </w:r>
      <w:r>
        <w:rPr>
          <w:spacing w:val="1"/>
          <w:sz w:val="24"/>
        </w:rPr>
        <w:t> </w:t>
      </w:r>
      <w:r>
        <w:rPr>
          <w:spacing w:val="-2"/>
          <w:sz w:val="24"/>
        </w:rPr>
        <w:t>Explosives</w:t>
      </w:r>
    </w:p>
    <w:p>
      <w:pPr>
        <w:pStyle w:val="ListParagraph"/>
        <w:numPr>
          <w:ilvl w:val="0"/>
          <w:numId w:val="12"/>
        </w:numPr>
        <w:tabs>
          <w:tab w:pos="830" w:val="left" w:leader="none"/>
        </w:tabs>
        <w:spacing w:line="240" w:lineRule="auto" w:before="137" w:after="0"/>
        <w:ind w:left="830" w:right="0" w:hanging="240"/>
        <w:jc w:val="left"/>
        <w:rPr>
          <w:sz w:val="24"/>
        </w:rPr>
      </w:pPr>
      <w:r>
        <w:rPr>
          <w:sz w:val="24"/>
        </w:rPr>
        <w:t>DFS</w:t>
      </w:r>
      <w:r>
        <w:rPr>
          <w:spacing w:val="-4"/>
          <w:sz w:val="24"/>
        </w:rPr>
        <w:t> </w:t>
      </w:r>
      <w:r>
        <w:rPr>
          <w:sz w:val="24"/>
        </w:rPr>
        <w:t>Manuals</w:t>
      </w:r>
      <w:r>
        <w:rPr>
          <w:spacing w:val="-2"/>
          <w:sz w:val="24"/>
        </w:rPr>
        <w:t> </w:t>
      </w:r>
      <w:r>
        <w:rPr>
          <w:sz w:val="24"/>
        </w:rPr>
        <w:t>of</w:t>
      </w:r>
      <w:r>
        <w:rPr>
          <w:spacing w:val="-1"/>
          <w:sz w:val="24"/>
        </w:rPr>
        <w:t> </w:t>
      </w:r>
      <w:r>
        <w:rPr>
          <w:sz w:val="24"/>
        </w:rPr>
        <w:t>Forensic</w:t>
      </w:r>
      <w:r>
        <w:rPr>
          <w:spacing w:val="-2"/>
          <w:sz w:val="24"/>
        </w:rPr>
        <w:t> </w:t>
      </w:r>
      <w:r>
        <w:rPr>
          <w:sz w:val="24"/>
        </w:rPr>
        <w:t>Chemistry</w:t>
      </w:r>
      <w:r>
        <w:rPr>
          <w:spacing w:val="-2"/>
          <w:sz w:val="24"/>
        </w:rPr>
        <w:t> </w:t>
      </w:r>
      <w:r>
        <w:rPr>
          <w:sz w:val="24"/>
        </w:rPr>
        <w:t>and</w:t>
      </w:r>
      <w:r>
        <w:rPr>
          <w:spacing w:val="-1"/>
          <w:sz w:val="24"/>
        </w:rPr>
        <w:t> </w:t>
      </w:r>
      <w:r>
        <w:rPr>
          <w:spacing w:val="-2"/>
          <w:sz w:val="24"/>
        </w:rPr>
        <w:t>Narcotics.</w:t>
      </w:r>
    </w:p>
    <w:p>
      <w:pPr>
        <w:pStyle w:val="BodyText"/>
      </w:pPr>
    </w:p>
    <w:p>
      <w:pPr>
        <w:pStyle w:val="BodyText"/>
      </w:pPr>
    </w:p>
    <w:p>
      <w:pPr>
        <w:pStyle w:val="Heading1"/>
      </w:pPr>
      <w:r>
        <w:rPr/>
        <w:t>SEMESTER</w:t>
      </w:r>
      <w:r>
        <w:rPr>
          <w:spacing w:val="-3"/>
        </w:rPr>
        <w:t> </w:t>
      </w:r>
      <w:r>
        <w:rPr/>
        <w:t>–</w:t>
      </w:r>
      <w:r>
        <w:rPr>
          <w:spacing w:val="-1"/>
        </w:rPr>
        <w:t> </w:t>
      </w:r>
      <w:r>
        <w:rPr>
          <w:spacing w:val="-5"/>
        </w:rPr>
        <w:t>II</w:t>
      </w:r>
    </w:p>
    <w:p>
      <w:pPr>
        <w:pStyle w:val="BodyText"/>
        <w:spacing w:before="1"/>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35"/>
        <w:gridCol w:w="2268"/>
        <w:gridCol w:w="1650"/>
      </w:tblGrid>
      <w:tr>
        <w:trPr>
          <w:trHeight w:val="552" w:hRule="atLeast"/>
        </w:trPr>
        <w:tc>
          <w:tcPr>
            <w:tcW w:w="2263" w:type="dxa"/>
          </w:tcPr>
          <w:p>
            <w:pPr>
              <w:pStyle w:val="TableParagraph"/>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2835" w:type="dxa"/>
          </w:tcPr>
          <w:p>
            <w:pPr>
              <w:pStyle w:val="TableParagraph"/>
              <w:rPr>
                <w:sz w:val="24"/>
              </w:rPr>
            </w:pPr>
            <w:r>
              <w:rPr>
                <w:sz w:val="24"/>
              </w:rPr>
              <w:t>Paper</w:t>
            </w:r>
            <w:r>
              <w:rPr>
                <w:spacing w:val="-4"/>
                <w:sz w:val="24"/>
              </w:rPr>
              <w:t> </w:t>
            </w:r>
            <w:r>
              <w:rPr>
                <w:sz w:val="24"/>
              </w:rPr>
              <w:t>- </w:t>
            </w:r>
            <w:r>
              <w:rPr>
                <w:spacing w:val="-10"/>
                <w:sz w:val="24"/>
              </w:rPr>
              <w:t>3</w:t>
            </w:r>
          </w:p>
        </w:tc>
        <w:tc>
          <w:tcPr>
            <w:tcW w:w="2268" w:type="dxa"/>
          </w:tcPr>
          <w:p>
            <w:pPr>
              <w:pStyle w:val="TableParagraph"/>
              <w:spacing w:line="274" w:lineRule="exact"/>
              <w:ind w:right="40"/>
              <w:rPr>
                <w:b/>
                <w:sz w:val="24"/>
              </w:rPr>
            </w:pPr>
            <w:r>
              <w:rPr>
                <w:b/>
                <w:sz w:val="24"/>
              </w:rPr>
              <w:t>Scheme of </w:t>
            </w:r>
            <w:r>
              <w:rPr>
                <w:b/>
                <w:spacing w:val="-2"/>
                <w:sz w:val="24"/>
              </w:rPr>
              <w:t>Evaluation</w:t>
            </w:r>
          </w:p>
        </w:tc>
        <w:tc>
          <w:tcPr>
            <w:tcW w:w="1650" w:type="dxa"/>
          </w:tcPr>
          <w:p>
            <w:pPr>
              <w:pStyle w:val="TableParagraph"/>
              <w:spacing w:before="137"/>
              <w:rPr>
                <w:sz w:val="24"/>
              </w:rPr>
            </w:pPr>
            <w:r>
              <w:rPr>
                <w:spacing w:val="-5"/>
                <w:sz w:val="24"/>
              </w:rPr>
              <w:t>T&amp;P</w:t>
            </w:r>
          </w:p>
        </w:tc>
      </w:tr>
      <w:tr>
        <w:trPr>
          <w:trHeight w:val="551" w:hRule="atLeast"/>
        </w:trPr>
        <w:tc>
          <w:tcPr>
            <w:tcW w:w="2263" w:type="dxa"/>
          </w:tcPr>
          <w:p>
            <w:pPr>
              <w:pStyle w:val="TableParagraph"/>
              <w:rPr>
                <w:b/>
                <w:sz w:val="24"/>
              </w:rPr>
            </w:pPr>
            <w:r>
              <w:rPr>
                <w:b/>
                <w:sz w:val="24"/>
              </w:rPr>
              <w:t>Name</w:t>
            </w:r>
            <w:r>
              <w:rPr>
                <w:b/>
                <w:spacing w:val="-1"/>
                <w:sz w:val="24"/>
              </w:rPr>
              <w:t> </w:t>
            </w:r>
            <w:r>
              <w:rPr>
                <w:b/>
                <w:sz w:val="24"/>
              </w:rPr>
              <w:t>of</w:t>
            </w:r>
            <w:r>
              <w:rPr>
                <w:b/>
                <w:spacing w:val="-2"/>
                <w:sz w:val="24"/>
              </w:rPr>
              <w:t> </w:t>
            </w:r>
            <w:r>
              <w:rPr>
                <w:b/>
                <w:sz w:val="24"/>
              </w:rPr>
              <w:t>the</w:t>
            </w:r>
            <w:r>
              <w:rPr>
                <w:b/>
                <w:spacing w:val="-1"/>
                <w:sz w:val="24"/>
              </w:rPr>
              <w:t> </w:t>
            </w:r>
            <w:r>
              <w:rPr>
                <w:b/>
                <w:spacing w:val="-2"/>
                <w:sz w:val="24"/>
              </w:rPr>
              <w:t>Course</w:t>
            </w:r>
          </w:p>
        </w:tc>
        <w:tc>
          <w:tcPr>
            <w:tcW w:w="2835" w:type="dxa"/>
          </w:tcPr>
          <w:p>
            <w:pPr>
              <w:pStyle w:val="TableParagraph"/>
              <w:spacing w:line="270" w:lineRule="atLeast"/>
              <w:rPr>
                <w:sz w:val="20"/>
              </w:rPr>
            </w:pPr>
            <w:r>
              <w:rPr>
                <w:sz w:val="24"/>
              </w:rPr>
              <w:t>Basics</w:t>
            </w:r>
            <w:r>
              <w:rPr>
                <w:spacing w:val="-15"/>
                <w:sz w:val="24"/>
              </w:rPr>
              <w:t> </w:t>
            </w:r>
            <w:r>
              <w:rPr>
                <w:sz w:val="24"/>
              </w:rPr>
              <w:t>of</w:t>
            </w:r>
            <w:r>
              <w:rPr>
                <w:spacing w:val="-15"/>
                <w:sz w:val="24"/>
              </w:rPr>
              <w:t> </w:t>
            </w:r>
            <w:r>
              <w:rPr>
                <w:sz w:val="24"/>
              </w:rPr>
              <w:t>Forensic Chemistry (</w:t>
            </w:r>
            <w:r>
              <w:rPr>
                <w:sz w:val="20"/>
              </w:rPr>
              <w:t>P)</w:t>
            </w:r>
          </w:p>
        </w:tc>
        <w:tc>
          <w:tcPr>
            <w:tcW w:w="2268" w:type="dxa"/>
          </w:tcPr>
          <w:p>
            <w:pPr>
              <w:pStyle w:val="TableParagraph"/>
              <w:spacing w:before="136"/>
              <w:rPr>
                <w:b/>
                <w:sz w:val="24"/>
              </w:rPr>
            </w:pPr>
            <w:r>
              <w:rPr>
                <w:b/>
                <w:spacing w:val="-2"/>
                <w:sz w:val="24"/>
              </w:rPr>
              <w:t>L-T-P-</w:t>
            </w:r>
            <w:r>
              <w:rPr>
                <w:b/>
                <w:spacing w:val="-10"/>
                <w:sz w:val="24"/>
              </w:rPr>
              <w:t>C</w:t>
            </w:r>
          </w:p>
        </w:tc>
        <w:tc>
          <w:tcPr>
            <w:tcW w:w="1650" w:type="dxa"/>
          </w:tcPr>
          <w:p>
            <w:pPr>
              <w:pStyle w:val="TableParagraph"/>
              <w:spacing w:before="136"/>
              <w:rPr>
                <w:sz w:val="24"/>
              </w:rPr>
            </w:pPr>
            <w:r>
              <w:rPr>
                <w:spacing w:val="-2"/>
                <w:sz w:val="24"/>
              </w:rPr>
              <w:t>0-0-2-</w:t>
            </w:r>
            <w:r>
              <w:rPr>
                <w:spacing w:val="-10"/>
                <w:sz w:val="24"/>
              </w:rPr>
              <w:t>1</w:t>
            </w:r>
          </w:p>
        </w:tc>
      </w:tr>
      <w:tr>
        <w:trPr>
          <w:trHeight w:val="276" w:hRule="atLeast"/>
        </w:trPr>
        <w:tc>
          <w:tcPr>
            <w:tcW w:w="2263" w:type="dxa"/>
          </w:tcPr>
          <w:p>
            <w:pPr>
              <w:pStyle w:val="TableParagraph"/>
              <w:spacing w:line="256" w:lineRule="exact"/>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35" w:type="dxa"/>
          </w:tcPr>
          <w:p>
            <w:pPr>
              <w:pStyle w:val="TableParagraph"/>
              <w:spacing w:line="256" w:lineRule="exact"/>
              <w:rPr>
                <w:sz w:val="24"/>
              </w:rPr>
            </w:pPr>
            <w:r>
              <w:rPr>
                <w:spacing w:val="-2"/>
                <w:sz w:val="24"/>
              </w:rPr>
              <w:t>Major/Core</w:t>
            </w:r>
          </w:p>
        </w:tc>
        <w:tc>
          <w:tcPr>
            <w:tcW w:w="2268" w:type="dxa"/>
          </w:tcPr>
          <w:p>
            <w:pPr>
              <w:pStyle w:val="TableParagraph"/>
              <w:spacing w:line="256" w:lineRule="exact"/>
              <w:rPr>
                <w:b/>
                <w:sz w:val="24"/>
              </w:rPr>
            </w:pPr>
            <w:r>
              <w:rPr>
                <w:b/>
                <w:sz w:val="24"/>
              </w:rPr>
              <w:t>Credits</w:t>
            </w:r>
            <w:r>
              <w:rPr>
                <w:b/>
                <w:spacing w:val="-4"/>
                <w:sz w:val="24"/>
              </w:rPr>
              <w:t> </w:t>
            </w:r>
            <w:r>
              <w:rPr>
                <w:b/>
                <w:spacing w:val="-2"/>
                <w:sz w:val="24"/>
              </w:rPr>
              <w:t>Assigned</w:t>
            </w:r>
          </w:p>
        </w:tc>
        <w:tc>
          <w:tcPr>
            <w:tcW w:w="1650" w:type="dxa"/>
          </w:tcPr>
          <w:p>
            <w:pPr>
              <w:pStyle w:val="TableParagraph"/>
              <w:spacing w:line="256" w:lineRule="exact"/>
              <w:rPr>
                <w:sz w:val="24"/>
              </w:rPr>
            </w:pPr>
            <w:r>
              <w:rPr>
                <w:spacing w:val="-10"/>
                <w:sz w:val="24"/>
              </w:rPr>
              <w:t>1</w:t>
            </w:r>
          </w:p>
        </w:tc>
      </w:tr>
      <w:tr>
        <w:trPr>
          <w:trHeight w:val="275" w:hRule="atLeast"/>
        </w:trPr>
        <w:tc>
          <w:tcPr>
            <w:tcW w:w="2263" w:type="dxa"/>
          </w:tcPr>
          <w:p>
            <w:pPr>
              <w:pStyle w:val="TableParagraph"/>
              <w:spacing w:line="256" w:lineRule="exact"/>
              <w:rPr>
                <w:b/>
                <w:sz w:val="24"/>
              </w:rPr>
            </w:pPr>
            <w:r>
              <w:rPr>
                <w:b/>
                <w:sz w:val="24"/>
              </w:rPr>
              <w:t>Paper</w:t>
            </w:r>
            <w:r>
              <w:rPr>
                <w:b/>
                <w:spacing w:val="-3"/>
                <w:sz w:val="24"/>
              </w:rPr>
              <w:t> </w:t>
            </w:r>
            <w:r>
              <w:rPr>
                <w:b/>
                <w:spacing w:val="-4"/>
                <w:sz w:val="24"/>
              </w:rPr>
              <w:t>Code</w:t>
            </w:r>
          </w:p>
        </w:tc>
        <w:tc>
          <w:tcPr>
            <w:tcW w:w="2835" w:type="dxa"/>
          </w:tcPr>
          <w:p>
            <w:pPr>
              <w:pStyle w:val="TableParagraph"/>
              <w:spacing w:line="256" w:lineRule="exact"/>
              <w:rPr>
                <w:sz w:val="24"/>
              </w:rPr>
            </w:pPr>
            <w:r>
              <w:rPr>
                <w:spacing w:val="-2"/>
                <w:sz w:val="24"/>
              </w:rPr>
              <w:t>FSC142M213</w:t>
            </w:r>
          </w:p>
        </w:tc>
        <w:tc>
          <w:tcPr>
            <w:tcW w:w="2268" w:type="dxa"/>
          </w:tcPr>
          <w:p>
            <w:pPr>
              <w:pStyle w:val="TableParagraph"/>
              <w:spacing w:line="256" w:lineRule="exact"/>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650" w:type="dxa"/>
          </w:tcPr>
          <w:p>
            <w:pPr>
              <w:pStyle w:val="TableParagraph"/>
              <w:spacing w:line="256" w:lineRule="exact"/>
              <w:rPr>
                <w:sz w:val="24"/>
              </w:rPr>
            </w:pPr>
            <w:r>
              <w:rPr>
                <w:spacing w:val="-5"/>
                <w:sz w:val="24"/>
              </w:rPr>
              <w:t>100</w:t>
            </w:r>
          </w:p>
        </w:tc>
      </w:tr>
    </w:tbl>
    <w:p>
      <w:pPr>
        <w:pStyle w:val="BodyText"/>
        <w:spacing w:before="139"/>
        <w:rPr>
          <w:b/>
        </w:rPr>
      </w:pPr>
    </w:p>
    <w:p>
      <w:pPr>
        <w:pStyle w:val="BodyText"/>
        <w:spacing w:line="360" w:lineRule="auto"/>
        <w:ind w:left="590" w:right="589"/>
      </w:pPr>
      <w:r>
        <w:rPr>
          <w:b/>
        </w:rPr>
        <w:t>Course objective: </w:t>
      </w:r>
      <w:r>
        <w:rPr/>
        <w:t>To introduce the students to the basic concepts of chemistry and</w:t>
      </w:r>
      <w:r>
        <w:rPr>
          <w:spacing w:val="40"/>
        </w:rPr>
        <w:t> </w:t>
      </w:r>
      <w:r>
        <w:rPr/>
        <w:t>forensic </w:t>
      </w:r>
      <w:r>
        <w:rPr>
          <w:spacing w:val="-2"/>
        </w:rPr>
        <w:t>chemistry.</w:t>
      </w:r>
    </w:p>
    <w:tbl>
      <w:tblPr>
        <w:tblW w:w="0" w:type="auto"/>
        <w:jc w:val="left"/>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1"/>
        <w:gridCol w:w="5528"/>
        <w:gridCol w:w="2205"/>
      </w:tblGrid>
      <w:tr>
        <w:trPr>
          <w:trHeight w:val="413" w:hRule="atLeast"/>
        </w:trPr>
        <w:tc>
          <w:tcPr>
            <w:tcW w:w="9004" w:type="dxa"/>
            <w:gridSpan w:val="3"/>
          </w:tcPr>
          <w:p>
            <w:pPr>
              <w:pStyle w:val="TableParagraph"/>
              <w:spacing w:line="275" w:lineRule="exact"/>
              <w:ind w:left="108"/>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3"/>
                <w:sz w:val="24"/>
              </w:rPr>
              <w:t> </w:t>
            </w:r>
            <w:r>
              <w:rPr>
                <w:sz w:val="24"/>
              </w:rPr>
              <w:t>course,</w:t>
            </w:r>
            <w:r>
              <w:rPr>
                <w:spacing w:val="1"/>
                <w:sz w:val="24"/>
              </w:rPr>
              <w:t> </w:t>
            </w:r>
            <w:r>
              <w:rPr>
                <w:sz w:val="24"/>
              </w:rPr>
              <w:t>student</w:t>
            </w:r>
            <w:r>
              <w:rPr>
                <w:spacing w:val="-1"/>
                <w:sz w:val="24"/>
              </w:rPr>
              <w:t> </w:t>
            </w:r>
            <w:r>
              <w:rPr>
                <w:sz w:val="24"/>
              </w:rPr>
              <w:t>will</w:t>
            </w:r>
            <w:r>
              <w:rPr>
                <w:spacing w:val="-2"/>
                <w:sz w:val="24"/>
              </w:rPr>
              <w:t> </w:t>
            </w:r>
            <w:r>
              <w:rPr>
                <w:sz w:val="24"/>
              </w:rPr>
              <w:t>be</w:t>
            </w:r>
            <w:r>
              <w:rPr>
                <w:spacing w:val="-2"/>
                <w:sz w:val="24"/>
              </w:rPr>
              <w:t> </w:t>
            </w:r>
            <w:r>
              <w:rPr>
                <w:sz w:val="24"/>
              </w:rPr>
              <w:t>able </w:t>
            </w:r>
            <w:r>
              <w:rPr>
                <w:spacing w:val="-5"/>
                <w:sz w:val="24"/>
              </w:rPr>
              <w:t>to</w:t>
            </w:r>
          </w:p>
        </w:tc>
      </w:tr>
      <w:tr>
        <w:trPr>
          <w:trHeight w:val="552" w:hRule="atLeast"/>
        </w:trPr>
        <w:tc>
          <w:tcPr>
            <w:tcW w:w="1271" w:type="dxa"/>
          </w:tcPr>
          <w:p>
            <w:pPr>
              <w:pStyle w:val="TableParagraph"/>
              <w:ind w:left="12"/>
              <w:jc w:val="center"/>
              <w:rPr>
                <w:b/>
                <w:sz w:val="24"/>
              </w:rPr>
            </w:pPr>
            <w:r>
              <w:rPr>
                <w:b/>
                <w:spacing w:val="-2"/>
                <w:sz w:val="24"/>
              </w:rPr>
              <w:t>Sl.No.</w:t>
            </w:r>
          </w:p>
        </w:tc>
        <w:tc>
          <w:tcPr>
            <w:tcW w:w="5528" w:type="dxa"/>
          </w:tcPr>
          <w:p>
            <w:pPr>
              <w:pStyle w:val="TableParagraph"/>
              <w:ind w:left="9" w:right="1"/>
              <w:jc w:val="center"/>
              <w:rPr>
                <w:b/>
                <w:sz w:val="24"/>
              </w:rPr>
            </w:pPr>
            <w:r>
              <w:rPr>
                <w:b/>
                <w:sz w:val="24"/>
              </w:rPr>
              <w:t>Course</w:t>
            </w:r>
            <w:r>
              <w:rPr>
                <w:b/>
                <w:spacing w:val="-1"/>
                <w:sz w:val="24"/>
              </w:rPr>
              <w:t> </w:t>
            </w:r>
            <w:r>
              <w:rPr>
                <w:b/>
                <w:spacing w:val="-2"/>
                <w:sz w:val="24"/>
              </w:rPr>
              <w:t>Outcome</w:t>
            </w:r>
          </w:p>
        </w:tc>
        <w:tc>
          <w:tcPr>
            <w:tcW w:w="2205" w:type="dxa"/>
          </w:tcPr>
          <w:p>
            <w:pPr>
              <w:pStyle w:val="TableParagraph"/>
              <w:spacing w:line="274" w:lineRule="exact"/>
              <w:ind w:left="821" w:right="132" w:hanging="677"/>
              <w:rPr>
                <w:b/>
                <w:sz w:val="24"/>
              </w:rPr>
            </w:pPr>
            <w:r>
              <w:rPr>
                <w:b/>
                <w:sz w:val="24"/>
              </w:rPr>
              <w:t>Blooms</w:t>
            </w:r>
            <w:r>
              <w:rPr>
                <w:b/>
                <w:spacing w:val="-15"/>
                <w:sz w:val="24"/>
              </w:rPr>
              <w:t> </w:t>
            </w:r>
            <w:r>
              <w:rPr>
                <w:b/>
                <w:sz w:val="24"/>
              </w:rPr>
              <w:t>Taxonomy </w:t>
            </w:r>
            <w:r>
              <w:rPr>
                <w:b/>
                <w:spacing w:val="-2"/>
                <w:sz w:val="24"/>
              </w:rPr>
              <w:t>Level</w:t>
            </w:r>
          </w:p>
        </w:tc>
      </w:tr>
      <w:tr>
        <w:trPr>
          <w:trHeight w:val="276" w:hRule="atLeast"/>
        </w:trPr>
        <w:tc>
          <w:tcPr>
            <w:tcW w:w="1271" w:type="dxa"/>
          </w:tcPr>
          <w:p>
            <w:pPr>
              <w:pStyle w:val="TableParagraph"/>
              <w:spacing w:line="256" w:lineRule="exact"/>
              <w:ind w:left="12" w:right="2"/>
              <w:jc w:val="center"/>
              <w:rPr>
                <w:sz w:val="24"/>
              </w:rPr>
            </w:pPr>
            <w:r>
              <w:rPr>
                <w:spacing w:val="-5"/>
                <w:sz w:val="24"/>
              </w:rPr>
              <w:t>CO1</w:t>
            </w:r>
          </w:p>
        </w:tc>
        <w:tc>
          <w:tcPr>
            <w:tcW w:w="5528" w:type="dxa"/>
          </w:tcPr>
          <w:p>
            <w:pPr>
              <w:pStyle w:val="TableParagraph"/>
              <w:spacing w:line="256" w:lineRule="exact"/>
              <w:rPr>
                <w:sz w:val="24"/>
              </w:rPr>
            </w:pPr>
            <w:r>
              <w:rPr>
                <w:b/>
                <w:sz w:val="24"/>
              </w:rPr>
              <w:t>remembe</w:t>
            </w:r>
            <w:r>
              <w:rPr>
                <w:sz w:val="24"/>
              </w:rPr>
              <w:t>r</w:t>
            </w:r>
            <w:r>
              <w:rPr>
                <w:spacing w:val="-3"/>
                <w:sz w:val="24"/>
              </w:rPr>
              <w:t> </w:t>
            </w:r>
            <w:r>
              <w:rPr>
                <w:sz w:val="24"/>
              </w:rPr>
              <w:t>the</w:t>
            </w:r>
            <w:r>
              <w:rPr>
                <w:spacing w:val="-2"/>
                <w:sz w:val="24"/>
              </w:rPr>
              <w:t> </w:t>
            </w:r>
            <w:r>
              <w:rPr>
                <w:sz w:val="24"/>
              </w:rPr>
              <w:t>use</w:t>
            </w:r>
            <w:r>
              <w:rPr>
                <w:spacing w:val="-2"/>
                <w:sz w:val="24"/>
              </w:rPr>
              <w:t> </w:t>
            </w:r>
            <w:r>
              <w:rPr>
                <w:sz w:val="24"/>
              </w:rPr>
              <w:t>of chemicals</w:t>
            </w:r>
            <w:r>
              <w:rPr>
                <w:spacing w:val="-1"/>
                <w:sz w:val="24"/>
              </w:rPr>
              <w:t> </w:t>
            </w:r>
            <w:r>
              <w:rPr>
                <w:sz w:val="24"/>
              </w:rPr>
              <w:t>and</w:t>
            </w:r>
            <w:r>
              <w:rPr>
                <w:spacing w:val="1"/>
                <w:sz w:val="24"/>
              </w:rPr>
              <w:t> </w:t>
            </w:r>
            <w:r>
              <w:rPr>
                <w:spacing w:val="-2"/>
                <w:sz w:val="24"/>
              </w:rPr>
              <w:t>chemistry.</w:t>
            </w:r>
          </w:p>
        </w:tc>
        <w:tc>
          <w:tcPr>
            <w:tcW w:w="2205" w:type="dxa"/>
          </w:tcPr>
          <w:p>
            <w:pPr>
              <w:pStyle w:val="TableParagraph"/>
              <w:spacing w:line="256" w:lineRule="exact"/>
              <w:ind w:left="7"/>
              <w:jc w:val="center"/>
              <w:rPr>
                <w:sz w:val="24"/>
              </w:rPr>
            </w:pPr>
            <w:r>
              <w:rPr>
                <w:spacing w:val="-5"/>
                <w:sz w:val="24"/>
              </w:rPr>
              <w:t>BT1</w:t>
            </w:r>
          </w:p>
        </w:tc>
      </w:tr>
      <w:tr>
        <w:trPr>
          <w:trHeight w:val="551" w:hRule="atLeast"/>
        </w:trPr>
        <w:tc>
          <w:tcPr>
            <w:tcW w:w="1271" w:type="dxa"/>
          </w:tcPr>
          <w:p>
            <w:pPr>
              <w:pStyle w:val="TableParagraph"/>
              <w:spacing w:line="276" w:lineRule="exact"/>
              <w:ind w:left="12" w:right="2"/>
              <w:jc w:val="center"/>
              <w:rPr>
                <w:sz w:val="24"/>
              </w:rPr>
            </w:pPr>
            <w:r>
              <w:rPr>
                <w:spacing w:val="-5"/>
                <w:sz w:val="24"/>
              </w:rPr>
              <w:t>CO2</w:t>
            </w:r>
          </w:p>
        </w:tc>
        <w:tc>
          <w:tcPr>
            <w:tcW w:w="5528" w:type="dxa"/>
          </w:tcPr>
          <w:p>
            <w:pPr>
              <w:pStyle w:val="TableParagraph"/>
              <w:spacing w:line="276" w:lineRule="exact"/>
              <w:rPr>
                <w:sz w:val="24"/>
              </w:rPr>
            </w:pPr>
            <w:r>
              <w:rPr>
                <w:b/>
                <w:sz w:val="24"/>
              </w:rPr>
              <w:t>understand</w:t>
            </w:r>
            <w:r>
              <w:rPr>
                <w:b/>
                <w:spacing w:val="-5"/>
                <w:sz w:val="24"/>
              </w:rPr>
              <w:t> </w:t>
            </w:r>
            <w:r>
              <w:rPr>
                <w:sz w:val="24"/>
              </w:rPr>
              <w:t>the</w:t>
            </w:r>
            <w:r>
              <w:rPr>
                <w:spacing w:val="-6"/>
                <w:sz w:val="24"/>
              </w:rPr>
              <w:t> </w:t>
            </w:r>
            <w:r>
              <w:rPr>
                <w:sz w:val="24"/>
              </w:rPr>
              <w:t>use</w:t>
            </w:r>
            <w:r>
              <w:rPr>
                <w:spacing w:val="-6"/>
                <w:sz w:val="24"/>
              </w:rPr>
              <w:t> </w:t>
            </w:r>
            <w:r>
              <w:rPr>
                <w:sz w:val="24"/>
              </w:rPr>
              <w:t>of</w:t>
            </w:r>
            <w:r>
              <w:rPr>
                <w:spacing w:val="-5"/>
                <w:sz w:val="24"/>
              </w:rPr>
              <w:t> </w:t>
            </w:r>
            <w:r>
              <w:rPr>
                <w:sz w:val="24"/>
              </w:rPr>
              <w:t>chemistry</w:t>
            </w:r>
            <w:r>
              <w:rPr>
                <w:spacing w:val="-5"/>
                <w:sz w:val="24"/>
              </w:rPr>
              <w:t> </w:t>
            </w:r>
            <w:r>
              <w:rPr>
                <w:sz w:val="24"/>
              </w:rPr>
              <w:t>in</w:t>
            </w:r>
            <w:r>
              <w:rPr>
                <w:spacing w:val="-5"/>
                <w:sz w:val="24"/>
              </w:rPr>
              <w:t> </w:t>
            </w:r>
            <w:r>
              <w:rPr>
                <w:sz w:val="24"/>
              </w:rPr>
              <w:t>examination</w:t>
            </w:r>
            <w:r>
              <w:rPr>
                <w:spacing w:val="-8"/>
                <w:sz w:val="24"/>
              </w:rPr>
              <w:t> </w:t>
            </w:r>
            <w:r>
              <w:rPr>
                <w:sz w:val="24"/>
              </w:rPr>
              <w:t>of various evidences</w:t>
            </w:r>
          </w:p>
        </w:tc>
        <w:tc>
          <w:tcPr>
            <w:tcW w:w="2205" w:type="dxa"/>
          </w:tcPr>
          <w:p>
            <w:pPr>
              <w:pStyle w:val="TableParagraph"/>
              <w:spacing w:line="276" w:lineRule="exact"/>
              <w:ind w:left="7"/>
              <w:jc w:val="center"/>
              <w:rPr>
                <w:sz w:val="24"/>
              </w:rPr>
            </w:pPr>
            <w:r>
              <w:rPr>
                <w:spacing w:val="-5"/>
                <w:sz w:val="24"/>
              </w:rPr>
              <w:t>BT2</w:t>
            </w:r>
          </w:p>
        </w:tc>
      </w:tr>
      <w:tr>
        <w:trPr>
          <w:trHeight w:val="552" w:hRule="atLeast"/>
        </w:trPr>
        <w:tc>
          <w:tcPr>
            <w:tcW w:w="1271" w:type="dxa"/>
          </w:tcPr>
          <w:p>
            <w:pPr>
              <w:pStyle w:val="TableParagraph"/>
              <w:spacing w:line="275" w:lineRule="exact"/>
              <w:ind w:left="12" w:right="2"/>
              <w:jc w:val="center"/>
              <w:rPr>
                <w:sz w:val="24"/>
              </w:rPr>
            </w:pPr>
            <w:r>
              <w:rPr>
                <w:spacing w:val="-5"/>
                <w:sz w:val="24"/>
              </w:rPr>
              <w:t>CO3</w:t>
            </w:r>
          </w:p>
        </w:tc>
        <w:tc>
          <w:tcPr>
            <w:tcW w:w="5528" w:type="dxa"/>
          </w:tcPr>
          <w:p>
            <w:pPr>
              <w:pStyle w:val="TableParagraph"/>
              <w:spacing w:line="276" w:lineRule="exact"/>
              <w:rPr>
                <w:sz w:val="24"/>
              </w:rPr>
            </w:pPr>
            <w:r>
              <w:rPr>
                <w:b/>
                <w:sz w:val="24"/>
              </w:rPr>
              <w:t>examining</w:t>
            </w:r>
            <w:r>
              <w:rPr>
                <w:b/>
                <w:spacing w:val="-9"/>
                <w:sz w:val="24"/>
              </w:rPr>
              <w:t> </w:t>
            </w:r>
            <w:r>
              <w:rPr>
                <w:sz w:val="24"/>
              </w:rPr>
              <w:t>.</w:t>
            </w:r>
            <w:r>
              <w:rPr>
                <w:spacing w:val="-7"/>
                <w:sz w:val="24"/>
              </w:rPr>
              <w:t> </w:t>
            </w:r>
            <w:r>
              <w:rPr>
                <w:sz w:val="24"/>
              </w:rPr>
              <w:t>the</w:t>
            </w:r>
            <w:r>
              <w:rPr>
                <w:spacing w:val="-8"/>
                <w:sz w:val="24"/>
              </w:rPr>
              <w:t> </w:t>
            </w:r>
            <w:r>
              <w:rPr>
                <w:sz w:val="24"/>
              </w:rPr>
              <w:t>different</w:t>
            </w:r>
            <w:r>
              <w:rPr>
                <w:spacing w:val="-5"/>
                <w:sz w:val="24"/>
              </w:rPr>
              <w:t> </w:t>
            </w:r>
            <w:r>
              <w:rPr>
                <w:sz w:val="24"/>
              </w:rPr>
              <w:t>petroleum</w:t>
            </w:r>
            <w:r>
              <w:rPr>
                <w:spacing w:val="-7"/>
                <w:sz w:val="24"/>
              </w:rPr>
              <w:t> </w:t>
            </w:r>
            <w:r>
              <w:rPr>
                <w:sz w:val="24"/>
              </w:rPr>
              <w:t>products</w:t>
            </w:r>
            <w:r>
              <w:rPr>
                <w:spacing w:val="-5"/>
                <w:sz w:val="24"/>
              </w:rPr>
              <w:t> </w:t>
            </w:r>
            <w:r>
              <w:rPr>
                <w:sz w:val="24"/>
              </w:rPr>
              <w:t>and explosive Substances</w:t>
            </w:r>
          </w:p>
        </w:tc>
        <w:tc>
          <w:tcPr>
            <w:tcW w:w="2205" w:type="dxa"/>
          </w:tcPr>
          <w:p>
            <w:pPr>
              <w:pStyle w:val="TableParagraph"/>
              <w:spacing w:line="275" w:lineRule="exact"/>
              <w:ind w:left="7"/>
              <w:jc w:val="center"/>
              <w:rPr>
                <w:sz w:val="24"/>
              </w:rPr>
            </w:pPr>
            <w:r>
              <w:rPr>
                <w:spacing w:val="-5"/>
                <w:sz w:val="24"/>
              </w:rPr>
              <w:t>BT3</w:t>
            </w:r>
          </w:p>
        </w:tc>
      </w:tr>
      <w:tr>
        <w:trPr>
          <w:trHeight w:val="284" w:hRule="atLeast"/>
        </w:trPr>
        <w:tc>
          <w:tcPr>
            <w:tcW w:w="1271" w:type="dxa"/>
          </w:tcPr>
          <w:p>
            <w:pPr>
              <w:pStyle w:val="TableParagraph"/>
              <w:spacing w:line="264" w:lineRule="exact"/>
              <w:ind w:left="12" w:right="2"/>
              <w:jc w:val="center"/>
              <w:rPr>
                <w:sz w:val="24"/>
              </w:rPr>
            </w:pPr>
            <w:r>
              <w:rPr>
                <w:spacing w:val="-5"/>
                <w:sz w:val="24"/>
              </w:rPr>
              <w:t>CO4</w:t>
            </w:r>
          </w:p>
        </w:tc>
        <w:tc>
          <w:tcPr>
            <w:tcW w:w="5528" w:type="dxa"/>
          </w:tcPr>
          <w:p>
            <w:pPr>
              <w:pStyle w:val="TableParagraph"/>
              <w:spacing w:line="264" w:lineRule="exact"/>
              <w:rPr>
                <w:sz w:val="24"/>
              </w:rPr>
            </w:pPr>
            <w:r>
              <w:rPr>
                <w:b/>
                <w:sz w:val="24"/>
              </w:rPr>
              <w:t>distinguishing</w:t>
            </w:r>
            <w:r>
              <w:rPr>
                <w:b/>
                <w:spacing w:val="-5"/>
                <w:sz w:val="24"/>
              </w:rPr>
              <w:t> </w:t>
            </w:r>
            <w:r>
              <w:rPr>
                <w:sz w:val="24"/>
              </w:rPr>
              <w:t>the</w:t>
            </w:r>
            <w:r>
              <w:rPr>
                <w:spacing w:val="-1"/>
                <w:sz w:val="24"/>
              </w:rPr>
              <w:t> </w:t>
            </w:r>
            <w:r>
              <w:rPr>
                <w:sz w:val="24"/>
              </w:rPr>
              <w:t>concept</w:t>
            </w:r>
            <w:r>
              <w:rPr>
                <w:spacing w:val="-2"/>
                <w:sz w:val="24"/>
              </w:rPr>
              <w:t> </w:t>
            </w:r>
            <w:r>
              <w:rPr>
                <w:sz w:val="24"/>
              </w:rPr>
              <w:t>of</w:t>
            </w:r>
            <w:r>
              <w:rPr>
                <w:spacing w:val="-1"/>
                <w:sz w:val="24"/>
              </w:rPr>
              <w:t> </w:t>
            </w:r>
            <w:r>
              <w:rPr>
                <w:sz w:val="24"/>
              </w:rPr>
              <w:t>alcoholic</w:t>
            </w:r>
            <w:r>
              <w:rPr>
                <w:spacing w:val="-3"/>
                <w:sz w:val="24"/>
              </w:rPr>
              <w:t> </w:t>
            </w:r>
            <w:r>
              <w:rPr>
                <w:sz w:val="24"/>
              </w:rPr>
              <w:t>and</w:t>
            </w:r>
            <w:r>
              <w:rPr>
                <w:spacing w:val="1"/>
                <w:sz w:val="24"/>
              </w:rPr>
              <w:t> </w:t>
            </w:r>
            <w:r>
              <w:rPr>
                <w:spacing w:val="-4"/>
                <w:sz w:val="24"/>
              </w:rPr>
              <w:t>non-</w:t>
            </w:r>
          </w:p>
        </w:tc>
        <w:tc>
          <w:tcPr>
            <w:tcW w:w="2205" w:type="dxa"/>
          </w:tcPr>
          <w:p>
            <w:pPr>
              <w:pStyle w:val="TableParagraph"/>
              <w:spacing w:line="264" w:lineRule="exact"/>
              <w:ind w:left="7"/>
              <w:jc w:val="center"/>
              <w:rPr>
                <w:sz w:val="24"/>
              </w:rPr>
            </w:pPr>
            <w:r>
              <w:rPr>
                <w:spacing w:val="-5"/>
                <w:sz w:val="24"/>
              </w:rPr>
              <w:t>BT4</w:t>
            </w:r>
          </w:p>
        </w:tc>
      </w:tr>
    </w:tbl>
    <w:p>
      <w:pPr>
        <w:pStyle w:val="TableParagraph"/>
        <w:spacing w:after="0" w:line="264" w:lineRule="exact"/>
        <w:jc w:val="center"/>
        <w:rPr>
          <w:sz w:val="24"/>
        </w:rPr>
        <w:sectPr>
          <w:type w:val="continuous"/>
          <w:pgSz w:w="11910" w:h="16840"/>
          <w:pgMar w:header="0" w:footer="576" w:top="1400" w:bottom="1460" w:left="850" w:right="850"/>
        </w:sectPr>
      </w:pPr>
    </w:p>
    <w:tbl>
      <w:tblPr>
        <w:tblW w:w="0" w:type="auto"/>
        <w:jc w:val="left"/>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1"/>
        <w:gridCol w:w="5528"/>
        <w:gridCol w:w="2205"/>
      </w:tblGrid>
      <w:tr>
        <w:trPr>
          <w:trHeight w:val="275" w:hRule="atLeast"/>
        </w:trPr>
        <w:tc>
          <w:tcPr>
            <w:tcW w:w="1271" w:type="dxa"/>
          </w:tcPr>
          <w:p>
            <w:pPr>
              <w:pStyle w:val="TableParagraph"/>
              <w:ind w:left="0"/>
              <w:rPr>
                <w:sz w:val="20"/>
              </w:rPr>
            </w:pPr>
          </w:p>
        </w:tc>
        <w:tc>
          <w:tcPr>
            <w:tcW w:w="5528" w:type="dxa"/>
          </w:tcPr>
          <w:p>
            <w:pPr>
              <w:pStyle w:val="TableParagraph"/>
              <w:spacing w:line="256" w:lineRule="exact"/>
              <w:rPr>
                <w:sz w:val="24"/>
              </w:rPr>
            </w:pPr>
            <w:r>
              <w:rPr>
                <w:sz w:val="24"/>
              </w:rPr>
              <w:t>alcoholic</w:t>
            </w:r>
            <w:r>
              <w:rPr>
                <w:spacing w:val="-3"/>
                <w:sz w:val="24"/>
              </w:rPr>
              <w:t> </w:t>
            </w:r>
            <w:r>
              <w:rPr>
                <w:sz w:val="24"/>
              </w:rPr>
              <w:t>beverages</w:t>
            </w:r>
            <w:r>
              <w:rPr>
                <w:spacing w:val="1"/>
                <w:sz w:val="24"/>
              </w:rPr>
              <w:t> </w:t>
            </w:r>
            <w:r>
              <w:rPr>
                <w:sz w:val="24"/>
              </w:rPr>
              <w:t>in</w:t>
            </w:r>
            <w:r>
              <w:rPr>
                <w:spacing w:val="-2"/>
                <w:sz w:val="24"/>
              </w:rPr>
              <w:t> </w:t>
            </w:r>
            <w:r>
              <w:rPr>
                <w:sz w:val="24"/>
              </w:rPr>
              <w:t>solving</w:t>
            </w:r>
            <w:r>
              <w:rPr>
                <w:spacing w:val="-4"/>
                <w:sz w:val="24"/>
              </w:rPr>
              <w:t> </w:t>
            </w:r>
            <w:r>
              <w:rPr>
                <w:sz w:val="24"/>
              </w:rPr>
              <w:t>various</w:t>
            </w:r>
            <w:r>
              <w:rPr>
                <w:spacing w:val="1"/>
                <w:sz w:val="24"/>
              </w:rPr>
              <w:t> </w:t>
            </w:r>
            <w:r>
              <w:rPr>
                <w:spacing w:val="-2"/>
                <w:sz w:val="24"/>
              </w:rPr>
              <w:t>crimes/cases</w:t>
            </w:r>
          </w:p>
        </w:tc>
        <w:tc>
          <w:tcPr>
            <w:tcW w:w="2205" w:type="dxa"/>
          </w:tcPr>
          <w:p>
            <w:pPr>
              <w:pStyle w:val="TableParagraph"/>
              <w:ind w:left="0"/>
              <w:rPr>
                <w:sz w:val="20"/>
              </w:rPr>
            </w:pPr>
          </w:p>
        </w:tc>
      </w:tr>
    </w:tbl>
    <w:p>
      <w:pPr>
        <w:pStyle w:val="BodyText"/>
        <w:spacing w:before="207"/>
        <w:rPr>
          <w:sz w:val="20"/>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7315"/>
        <w:gridCol w:w="857"/>
      </w:tblGrid>
      <w:tr>
        <w:trPr>
          <w:trHeight w:val="827" w:hRule="atLeast"/>
        </w:trPr>
        <w:tc>
          <w:tcPr>
            <w:tcW w:w="1003" w:type="dxa"/>
          </w:tcPr>
          <w:p>
            <w:pPr>
              <w:pStyle w:val="TableParagraph"/>
              <w:spacing w:line="274" w:lineRule="exact"/>
              <w:rPr>
                <w:b/>
                <w:sz w:val="24"/>
              </w:rPr>
            </w:pPr>
            <w:r>
              <w:rPr>
                <w:b/>
                <w:spacing w:val="-2"/>
                <w:sz w:val="24"/>
              </w:rPr>
              <w:t>Module</w:t>
            </w:r>
          </w:p>
          <w:p>
            <w:pPr>
              <w:pStyle w:val="TableParagraph"/>
              <w:spacing w:before="139"/>
              <w:rPr>
                <w:b/>
                <w:sz w:val="24"/>
              </w:rPr>
            </w:pPr>
            <w:r>
              <w:rPr>
                <w:b/>
                <w:spacing w:val="-5"/>
                <w:sz w:val="24"/>
              </w:rPr>
              <w:t>No.</w:t>
            </w:r>
          </w:p>
        </w:tc>
        <w:tc>
          <w:tcPr>
            <w:tcW w:w="7315" w:type="dxa"/>
          </w:tcPr>
          <w:p>
            <w:pPr>
              <w:pStyle w:val="TableParagraph"/>
              <w:spacing w:line="274" w:lineRule="exact"/>
              <w:rPr>
                <w:b/>
                <w:sz w:val="24"/>
              </w:rPr>
            </w:pPr>
            <w:r>
              <w:rPr>
                <w:b/>
                <w:sz w:val="24"/>
              </w:rPr>
              <w:t>List</w:t>
            </w:r>
            <w:r>
              <w:rPr>
                <w:b/>
                <w:spacing w:val="-1"/>
                <w:sz w:val="24"/>
              </w:rPr>
              <w:t> </w:t>
            </w:r>
            <w:r>
              <w:rPr>
                <w:b/>
                <w:sz w:val="24"/>
              </w:rPr>
              <w:t>Of</w:t>
            </w:r>
            <w:r>
              <w:rPr>
                <w:b/>
                <w:spacing w:val="-4"/>
                <w:sz w:val="24"/>
              </w:rPr>
              <w:t> </w:t>
            </w:r>
            <w:r>
              <w:rPr>
                <w:b/>
                <w:spacing w:val="-2"/>
                <w:sz w:val="24"/>
              </w:rPr>
              <w:t>Practical</w:t>
            </w:r>
          </w:p>
        </w:tc>
        <w:tc>
          <w:tcPr>
            <w:tcW w:w="857" w:type="dxa"/>
          </w:tcPr>
          <w:p>
            <w:pPr>
              <w:pStyle w:val="TableParagraph"/>
              <w:spacing w:line="274" w:lineRule="exact"/>
              <w:ind w:left="9"/>
              <w:jc w:val="center"/>
              <w:rPr>
                <w:b/>
                <w:sz w:val="24"/>
              </w:rPr>
            </w:pPr>
            <w:r>
              <w:rPr>
                <w:b/>
                <w:spacing w:val="-2"/>
                <w:sz w:val="24"/>
              </w:rPr>
              <w:t>Hours</w:t>
            </w:r>
          </w:p>
        </w:tc>
      </w:tr>
      <w:tr>
        <w:trPr>
          <w:trHeight w:val="1242" w:hRule="atLeast"/>
        </w:trPr>
        <w:tc>
          <w:tcPr>
            <w:tcW w:w="1003" w:type="dxa"/>
          </w:tcPr>
          <w:p>
            <w:pPr>
              <w:pStyle w:val="TableParagraph"/>
              <w:ind w:left="27" w:right="16"/>
              <w:jc w:val="center"/>
              <w:rPr>
                <w:b/>
                <w:sz w:val="24"/>
              </w:rPr>
            </w:pPr>
            <w:r>
              <w:rPr>
                <w:b/>
                <w:spacing w:val="-10"/>
                <w:sz w:val="24"/>
              </w:rPr>
              <w:t>I</w:t>
            </w:r>
          </w:p>
        </w:tc>
        <w:tc>
          <w:tcPr>
            <w:tcW w:w="7315" w:type="dxa"/>
          </w:tcPr>
          <w:p>
            <w:pPr>
              <w:pStyle w:val="TableParagraph"/>
              <w:numPr>
                <w:ilvl w:val="0"/>
                <w:numId w:val="13"/>
              </w:numPr>
              <w:tabs>
                <w:tab w:pos="347" w:val="left" w:leader="none"/>
              </w:tabs>
              <w:spacing w:line="360" w:lineRule="auto" w:before="0" w:after="0"/>
              <w:ind w:left="107" w:right="98" w:firstLine="0"/>
              <w:jc w:val="left"/>
              <w:rPr>
                <w:sz w:val="24"/>
              </w:rPr>
            </w:pPr>
            <w:r>
              <w:rPr>
                <w:sz w:val="24"/>
              </w:rPr>
              <w:t>To</w:t>
            </w:r>
            <w:r>
              <w:rPr>
                <w:spacing w:val="80"/>
                <w:sz w:val="24"/>
              </w:rPr>
              <w:t> </w:t>
            </w:r>
            <w:r>
              <w:rPr>
                <w:sz w:val="24"/>
              </w:rPr>
              <w:t>study</w:t>
            </w:r>
            <w:r>
              <w:rPr>
                <w:spacing w:val="80"/>
                <w:sz w:val="24"/>
              </w:rPr>
              <w:t> </w:t>
            </w:r>
            <w:r>
              <w:rPr>
                <w:sz w:val="24"/>
              </w:rPr>
              <w:t>the</w:t>
            </w:r>
            <w:r>
              <w:rPr>
                <w:spacing w:val="80"/>
                <w:sz w:val="24"/>
              </w:rPr>
              <w:t> </w:t>
            </w:r>
            <w:r>
              <w:rPr>
                <w:sz w:val="24"/>
              </w:rPr>
              <w:t>boiling</w:t>
            </w:r>
            <w:r>
              <w:rPr>
                <w:spacing w:val="80"/>
                <w:sz w:val="24"/>
              </w:rPr>
              <w:t> </w:t>
            </w:r>
            <w:r>
              <w:rPr>
                <w:sz w:val="24"/>
              </w:rPr>
              <w:t>and</w:t>
            </w:r>
            <w:r>
              <w:rPr>
                <w:spacing w:val="80"/>
                <w:sz w:val="24"/>
              </w:rPr>
              <w:t> </w:t>
            </w:r>
            <w:r>
              <w:rPr>
                <w:sz w:val="24"/>
              </w:rPr>
              <w:t>melting</w:t>
            </w:r>
            <w:r>
              <w:rPr>
                <w:spacing w:val="80"/>
                <w:sz w:val="24"/>
              </w:rPr>
              <w:t> </w:t>
            </w:r>
            <w:r>
              <w:rPr>
                <w:sz w:val="24"/>
              </w:rPr>
              <w:t>points</w:t>
            </w:r>
            <w:r>
              <w:rPr>
                <w:spacing w:val="80"/>
                <w:sz w:val="24"/>
              </w:rPr>
              <w:t> </w:t>
            </w:r>
            <w:r>
              <w:rPr>
                <w:sz w:val="24"/>
              </w:rPr>
              <w:t>of</w:t>
            </w:r>
            <w:r>
              <w:rPr>
                <w:spacing w:val="80"/>
                <w:sz w:val="24"/>
              </w:rPr>
              <w:t> </w:t>
            </w:r>
            <w:r>
              <w:rPr>
                <w:sz w:val="24"/>
              </w:rPr>
              <w:t>different</w:t>
            </w:r>
            <w:r>
              <w:rPr>
                <w:spacing w:val="80"/>
                <w:sz w:val="24"/>
              </w:rPr>
              <w:t> </w:t>
            </w:r>
            <w:r>
              <w:rPr>
                <w:sz w:val="24"/>
              </w:rPr>
              <w:t>petroleum </w:t>
            </w:r>
            <w:r>
              <w:rPr>
                <w:spacing w:val="-2"/>
                <w:sz w:val="24"/>
              </w:rPr>
              <w:t>products.</w:t>
            </w:r>
          </w:p>
          <w:p>
            <w:pPr>
              <w:pStyle w:val="TableParagraph"/>
              <w:numPr>
                <w:ilvl w:val="0"/>
                <w:numId w:val="13"/>
              </w:numPr>
              <w:tabs>
                <w:tab w:pos="347" w:val="left" w:leader="none"/>
              </w:tabs>
              <w:spacing w:line="274" w:lineRule="exact" w:before="0" w:after="0"/>
              <w:ind w:left="347" w:right="0" w:hanging="240"/>
              <w:jc w:val="left"/>
              <w:rPr>
                <w:sz w:val="24"/>
              </w:rPr>
            </w:pPr>
            <w:r>
              <w:rPr>
                <w:sz w:val="24"/>
              </w:rPr>
              <w:t>To</w:t>
            </w:r>
            <w:r>
              <w:rPr>
                <w:spacing w:val="-2"/>
                <w:sz w:val="24"/>
              </w:rPr>
              <w:t> </w:t>
            </w:r>
            <w:r>
              <w:rPr>
                <w:sz w:val="24"/>
              </w:rPr>
              <w:t>identify</w:t>
            </w:r>
            <w:r>
              <w:rPr>
                <w:spacing w:val="-2"/>
                <w:sz w:val="24"/>
              </w:rPr>
              <w:t> </w:t>
            </w:r>
            <w:r>
              <w:rPr>
                <w:sz w:val="24"/>
              </w:rPr>
              <w:t>the</w:t>
            </w:r>
            <w:r>
              <w:rPr>
                <w:spacing w:val="-2"/>
                <w:sz w:val="24"/>
              </w:rPr>
              <w:t> </w:t>
            </w:r>
            <w:r>
              <w:rPr>
                <w:sz w:val="24"/>
              </w:rPr>
              <w:t>dyes present in</w:t>
            </w:r>
            <w:r>
              <w:rPr>
                <w:spacing w:val="-2"/>
                <w:sz w:val="24"/>
              </w:rPr>
              <w:t> </w:t>
            </w:r>
            <w:r>
              <w:rPr>
                <w:sz w:val="24"/>
              </w:rPr>
              <w:t>Petroleum</w:t>
            </w:r>
            <w:r>
              <w:rPr>
                <w:spacing w:val="-1"/>
                <w:sz w:val="24"/>
              </w:rPr>
              <w:t> </w:t>
            </w:r>
            <w:r>
              <w:rPr>
                <w:sz w:val="24"/>
              </w:rPr>
              <w:t>products</w:t>
            </w:r>
            <w:r>
              <w:rPr>
                <w:spacing w:val="-2"/>
                <w:sz w:val="24"/>
              </w:rPr>
              <w:t> </w:t>
            </w:r>
            <w:r>
              <w:rPr>
                <w:sz w:val="24"/>
              </w:rPr>
              <w:t>using</w:t>
            </w:r>
            <w:r>
              <w:rPr>
                <w:spacing w:val="-1"/>
                <w:sz w:val="24"/>
              </w:rPr>
              <w:t> </w:t>
            </w:r>
            <w:r>
              <w:rPr>
                <w:spacing w:val="-4"/>
                <w:sz w:val="24"/>
              </w:rPr>
              <w:t>TLC.</w:t>
            </w:r>
          </w:p>
        </w:tc>
        <w:tc>
          <w:tcPr>
            <w:tcW w:w="857" w:type="dxa"/>
          </w:tcPr>
          <w:p>
            <w:pPr>
              <w:pStyle w:val="TableParagraph"/>
              <w:ind w:left="9" w:right="2"/>
              <w:jc w:val="center"/>
              <w:rPr>
                <w:sz w:val="24"/>
              </w:rPr>
            </w:pPr>
            <w:r>
              <w:rPr>
                <w:spacing w:val="-10"/>
                <w:sz w:val="24"/>
              </w:rPr>
              <w:t>4</w:t>
            </w:r>
          </w:p>
          <w:p>
            <w:pPr>
              <w:pStyle w:val="TableParagraph"/>
              <w:spacing w:before="136"/>
              <w:ind w:left="9" w:right="2"/>
              <w:jc w:val="center"/>
              <w:rPr>
                <w:sz w:val="24"/>
              </w:rPr>
            </w:pPr>
            <w:r>
              <w:rPr>
                <w:spacing w:val="-10"/>
                <w:sz w:val="24"/>
              </w:rPr>
              <w:t>4</w:t>
            </w:r>
          </w:p>
        </w:tc>
      </w:tr>
      <w:tr>
        <w:trPr>
          <w:trHeight w:val="827" w:hRule="atLeast"/>
        </w:trPr>
        <w:tc>
          <w:tcPr>
            <w:tcW w:w="1003" w:type="dxa"/>
          </w:tcPr>
          <w:p>
            <w:pPr>
              <w:pStyle w:val="TableParagraph"/>
              <w:spacing w:line="274" w:lineRule="exact"/>
              <w:ind w:left="27" w:right="18"/>
              <w:jc w:val="center"/>
              <w:rPr>
                <w:b/>
                <w:sz w:val="24"/>
              </w:rPr>
            </w:pPr>
            <w:r>
              <w:rPr>
                <w:b/>
                <w:spacing w:val="-5"/>
                <w:sz w:val="24"/>
              </w:rPr>
              <w:t>II</w:t>
            </w:r>
          </w:p>
        </w:tc>
        <w:tc>
          <w:tcPr>
            <w:tcW w:w="7315" w:type="dxa"/>
          </w:tcPr>
          <w:p>
            <w:pPr>
              <w:pStyle w:val="TableParagraph"/>
              <w:numPr>
                <w:ilvl w:val="0"/>
                <w:numId w:val="14"/>
              </w:numPr>
              <w:tabs>
                <w:tab w:pos="326" w:val="left" w:leader="none"/>
              </w:tabs>
              <w:spacing w:line="251" w:lineRule="exact" w:before="0" w:after="0"/>
              <w:ind w:left="326" w:right="0" w:hanging="219"/>
              <w:jc w:val="left"/>
              <w:rPr>
                <w:sz w:val="22"/>
              </w:rPr>
            </w:pPr>
            <w:r>
              <w:rPr>
                <w:sz w:val="22"/>
              </w:rPr>
              <w:t>Characterization</w:t>
            </w:r>
            <w:r>
              <w:rPr>
                <w:spacing w:val="-11"/>
                <w:sz w:val="22"/>
              </w:rPr>
              <w:t> </w:t>
            </w:r>
            <w:r>
              <w:rPr>
                <w:sz w:val="22"/>
              </w:rPr>
              <w:t>and</w:t>
            </w:r>
            <w:r>
              <w:rPr>
                <w:spacing w:val="-8"/>
                <w:sz w:val="22"/>
              </w:rPr>
              <w:t> </w:t>
            </w:r>
            <w:r>
              <w:rPr>
                <w:sz w:val="22"/>
              </w:rPr>
              <w:t>analysis</w:t>
            </w:r>
            <w:r>
              <w:rPr>
                <w:spacing w:val="-6"/>
                <w:sz w:val="22"/>
              </w:rPr>
              <w:t> </w:t>
            </w:r>
            <w:r>
              <w:rPr>
                <w:sz w:val="22"/>
              </w:rPr>
              <w:t>of</w:t>
            </w:r>
            <w:r>
              <w:rPr>
                <w:spacing w:val="-8"/>
                <w:sz w:val="22"/>
              </w:rPr>
              <w:t> </w:t>
            </w:r>
            <w:r>
              <w:rPr>
                <w:sz w:val="22"/>
              </w:rPr>
              <w:t>adulteration</w:t>
            </w:r>
            <w:r>
              <w:rPr>
                <w:spacing w:val="-6"/>
                <w:sz w:val="22"/>
              </w:rPr>
              <w:t> </w:t>
            </w:r>
            <w:r>
              <w:rPr>
                <w:sz w:val="22"/>
              </w:rPr>
              <w:t>of</w:t>
            </w:r>
            <w:r>
              <w:rPr>
                <w:spacing w:val="-7"/>
                <w:sz w:val="22"/>
              </w:rPr>
              <w:t> </w:t>
            </w:r>
            <w:r>
              <w:rPr>
                <w:sz w:val="22"/>
              </w:rPr>
              <w:t>Petroleum</w:t>
            </w:r>
            <w:r>
              <w:rPr>
                <w:spacing w:val="-9"/>
                <w:sz w:val="22"/>
              </w:rPr>
              <w:t> </w:t>
            </w:r>
            <w:r>
              <w:rPr>
                <w:spacing w:val="-2"/>
                <w:sz w:val="22"/>
              </w:rPr>
              <w:t>products.</w:t>
            </w:r>
          </w:p>
          <w:p>
            <w:pPr>
              <w:pStyle w:val="TableParagraph"/>
              <w:numPr>
                <w:ilvl w:val="0"/>
                <w:numId w:val="14"/>
              </w:numPr>
              <w:tabs>
                <w:tab w:pos="347" w:val="left" w:leader="none"/>
              </w:tabs>
              <w:spacing w:line="240" w:lineRule="auto" w:before="126" w:after="0"/>
              <w:ind w:left="347" w:right="0" w:hanging="240"/>
              <w:jc w:val="left"/>
              <w:rPr>
                <w:sz w:val="24"/>
              </w:rPr>
            </w:pPr>
            <w:r>
              <w:rPr>
                <w:sz w:val="24"/>
              </w:rPr>
              <w:t>Identifying</w:t>
            </w:r>
            <w:r>
              <w:rPr>
                <w:spacing w:val="-4"/>
                <w:sz w:val="24"/>
              </w:rPr>
              <w:t> </w:t>
            </w:r>
            <w:r>
              <w:rPr>
                <w:sz w:val="24"/>
              </w:rPr>
              <w:t>the</w:t>
            </w:r>
            <w:r>
              <w:rPr>
                <w:spacing w:val="-3"/>
                <w:sz w:val="24"/>
              </w:rPr>
              <w:t> </w:t>
            </w:r>
            <w:r>
              <w:rPr>
                <w:sz w:val="24"/>
              </w:rPr>
              <w:t>bribe and</w:t>
            </w:r>
            <w:r>
              <w:rPr>
                <w:spacing w:val="-2"/>
                <w:sz w:val="24"/>
              </w:rPr>
              <w:t> </w:t>
            </w:r>
            <w:r>
              <w:rPr>
                <w:sz w:val="24"/>
              </w:rPr>
              <w:t>trap</w:t>
            </w:r>
            <w:r>
              <w:rPr>
                <w:spacing w:val="1"/>
                <w:sz w:val="24"/>
              </w:rPr>
              <w:t> </w:t>
            </w:r>
            <w:r>
              <w:rPr>
                <w:sz w:val="24"/>
              </w:rPr>
              <w:t>cases</w:t>
            </w:r>
            <w:r>
              <w:rPr>
                <w:spacing w:val="-2"/>
                <w:sz w:val="24"/>
              </w:rPr>
              <w:t> </w:t>
            </w:r>
            <w:r>
              <w:rPr>
                <w:sz w:val="24"/>
              </w:rPr>
              <w:t>with</w:t>
            </w:r>
            <w:r>
              <w:rPr>
                <w:spacing w:val="-1"/>
                <w:sz w:val="24"/>
              </w:rPr>
              <w:t> </w:t>
            </w:r>
            <w:r>
              <w:rPr>
                <w:sz w:val="24"/>
              </w:rPr>
              <w:t>help</w:t>
            </w:r>
            <w:r>
              <w:rPr>
                <w:spacing w:val="-2"/>
                <w:sz w:val="24"/>
              </w:rPr>
              <w:t> </w:t>
            </w:r>
            <w:r>
              <w:rPr>
                <w:sz w:val="24"/>
              </w:rPr>
              <w:t>of </w:t>
            </w:r>
            <w:r>
              <w:rPr>
                <w:spacing w:val="-2"/>
                <w:sz w:val="24"/>
              </w:rPr>
              <w:t>phenolphthalein</w:t>
            </w:r>
          </w:p>
        </w:tc>
        <w:tc>
          <w:tcPr>
            <w:tcW w:w="857" w:type="dxa"/>
          </w:tcPr>
          <w:p>
            <w:pPr>
              <w:pStyle w:val="TableParagraph"/>
              <w:spacing w:line="274" w:lineRule="exact"/>
              <w:ind w:left="9" w:right="2"/>
              <w:jc w:val="center"/>
              <w:rPr>
                <w:sz w:val="24"/>
              </w:rPr>
            </w:pPr>
            <w:r>
              <w:rPr>
                <w:spacing w:val="-10"/>
                <w:sz w:val="24"/>
              </w:rPr>
              <w:t>4</w:t>
            </w:r>
          </w:p>
          <w:p>
            <w:pPr>
              <w:pStyle w:val="TableParagraph"/>
              <w:spacing w:before="137"/>
              <w:ind w:left="9" w:right="2"/>
              <w:jc w:val="center"/>
              <w:rPr>
                <w:sz w:val="24"/>
              </w:rPr>
            </w:pPr>
            <w:r>
              <w:rPr>
                <w:spacing w:val="-10"/>
                <w:sz w:val="24"/>
              </w:rPr>
              <w:t>4</w:t>
            </w:r>
          </w:p>
        </w:tc>
      </w:tr>
      <w:tr>
        <w:trPr>
          <w:trHeight w:val="414" w:hRule="atLeast"/>
        </w:trPr>
        <w:tc>
          <w:tcPr>
            <w:tcW w:w="1003" w:type="dxa"/>
          </w:tcPr>
          <w:p>
            <w:pPr>
              <w:pStyle w:val="TableParagraph"/>
              <w:spacing w:line="274" w:lineRule="exact"/>
              <w:ind w:left="27" w:right="20"/>
              <w:jc w:val="center"/>
              <w:rPr>
                <w:b/>
                <w:sz w:val="24"/>
              </w:rPr>
            </w:pPr>
            <w:r>
              <w:rPr>
                <w:b/>
                <w:spacing w:val="-5"/>
                <w:sz w:val="24"/>
              </w:rPr>
              <w:t>III</w:t>
            </w:r>
          </w:p>
        </w:tc>
        <w:tc>
          <w:tcPr>
            <w:tcW w:w="7315" w:type="dxa"/>
          </w:tcPr>
          <w:p>
            <w:pPr>
              <w:pStyle w:val="TableParagraph"/>
              <w:spacing w:line="274" w:lineRule="exact"/>
              <w:rPr>
                <w:sz w:val="24"/>
              </w:rPr>
            </w:pPr>
            <w:r>
              <w:rPr>
                <w:sz w:val="24"/>
              </w:rPr>
              <w:t>5.</w:t>
            </w:r>
            <w:r>
              <w:rPr>
                <w:spacing w:val="-1"/>
                <w:sz w:val="24"/>
              </w:rPr>
              <w:t> </w:t>
            </w:r>
            <w:r>
              <w:rPr>
                <w:sz w:val="24"/>
              </w:rPr>
              <w:t>Learning</w:t>
            </w:r>
            <w:r>
              <w:rPr>
                <w:spacing w:val="-2"/>
                <w:sz w:val="24"/>
              </w:rPr>
              <w:t> </w:t>
            </w:r>
            <w:r>
              <w:rPr>
                <w:sz w:val="24"/>
              </w:rPr>
              <w:t>the</w:t>
            </w:r>
            <w:r>
              <w:rPr>
                <w:spacing w:val="-1"/>
                <w:sz w:val="24"/>
              </w:rPr>
              <w:t> </w:t>
            </w:r>
            <w:r>
              <w:rPr>
                <w:sz w:val="24"/>
              </w:rPr>
              <w:t>chemistry</w:t>
            </w:r>
            <w:r>
              <w:rPr>
                <w:spacing w:val="-2"/>
                <w:sz w:val="24"/>
              </w:rPr>
              <w:t> </w:t>
            </w:r>
            <w:r>
              <w:rPr>
                <w:sz w:val="24"/>
              </w:rPr>
              <w:t>of</w:t>
            </w:r>
            <w:r>
              <w:rPr>
                <w:spacing w:val="-1"/>
                <w:sz w:val="24"/>
              </w:rPr>
              <w:t> </w:t>
            </w:r>
            <w:r>
              <w:rPr>
                <w:spacing w:val="-4"/>
                <w:sz w:val="24"/>
              </w:rPr>
              <w:t>fire</w:t>
            </w:r>
          </w:p>
        </w:tc>
        <w:tc>
          <w:tcPr>
            <w:tcW w:w="857" w:type="dxa"/>
          </w:tcPr>
          <w:p>
            <w:pPr>
              <w:pStyle w:val="TableParagraph"/>
              <w:spacing w:line="274" w:lineRule="exact"/>
              <w:ind w:left="9" w:right="2"/>
              <w:jc w:val="center"/>
              <w:rPr>
                <w:sz w:val="24"/>
              </w:rPr>
            </w:pPr>
            <w:r>
              <w:rPr>
                <w:spacing w:val="-10"/>
                <w:sz w:val="24"/>
              </w:rPr>
              <w:t>4</w:t>
            </w:r>
          </w:p>
        </w:tc>
      </w:tr>
      <w:tr>
        <w:trPr>
          <w:trHeight w:val="827" w:hRule="atLeast"/>
        </w:trPr>
        <w:tc>
          <w:tcPr>
            <w:tcW w:w="1003" w:type="dxa"/>
          </w:tcPr>
          <w:p>
            <w:pPr>
              <w:pStyle w:val="TableParagraph"/>
              <w:spacing w:line="275" w:lineRule="exact"/>
              <w:ind w:left="27" w:right="20"/>
              <w:jc w:val="center"/>
              <w:rPr>
                <w:b/>
                <w:sz w:val="24"/>
              </w:rPr>
            </w:pPr>
            <w:r>
              <w:rPr>
                <w:b/>
                <w:spacing w:val="-5"/>
                <w:sz w:val="24"/>
              </w:rPr>
              <w:t>IV</w:t>
            </w:r>
          </w:p>
        </w:tc>
        <w:tc>
          <w:tcPr>
            <w:tcW w:w="7315" w:type="dxa"/>
          </w:tcPr>
          <w:p>
            <w:pPr>
              <w:pStyle w:val="TableParagraph"/>
              <w:numPr>
                <w:ilvl w:val="0"/>
                <w:numId w:val="15"/>
              </w:numPr>
              <w:tabs>
                <w:tab w:pos="347" w:val="left" w:leader="none"/>
              </w:tabs>
              <w:spacing w:line="275" w:lineRule="exact" w:before="0" w:after="0"/>
              <w:ind w:left="347" w:right="0" w:hanging="240"/>
              <w:jc w:val="left"/>
              <w:rPr>
                <w:sz w:val="24"/>
              </w:rPr>
            </w:pPr>
            <w:r>
              <w:rPr>
                <w:sz w:val="24"/>
              </w:rPr>
              <w:t>Examination</w:t>
            </w:r>
            <w:r>
              <w:rPr>
                <w:spacing w:val="-2"/>
                <w:sz w:val="24"/>
              </w:rPr>
              <w:t> </w:t>
            </w:r>
            <w:r>
              <w:rPr>
                <w:sz w:val="24"/>
              </w:rPr>
              <w:t>of</w:t>
            </w:r>
            <w:r>
              <w:rPr>
                <w:spacing w:val="-2"/>
                <w:sz w:val="24"/>
              </w:rPr>
              <w:t> ethanol.</w:t>
            </w:r>
          </w:p>
          <w:p>
            <w:pPr>
              <w:pStyle w:val="TableParagraph"/>
              <w:numPr>
                <w:ilvl w:val="0"/>
                <w:numId w:val="15"/>
              </w:numPr>
              <w:tabs>
                <w:tab w:pos="347" w:val="left" w:leader="none"/>
              </w:tabs>
              <w:spacing w:line="240" w:lineRule="auto" w:before="137" w:after="0"/>
              <w:ind w:left="347" w:right="0" w:hanging="240"/>
              <w:jc w:val="left"/>
              <w:rPr>
                <w:sz w:val="24"/>
              </w:rPr>
            </w:pPr>
            <w:r>
              <w:rPr>
                <w:sz w:val="24"/>
              </w:rPr>
              <w:t>Examination</w:t>
            </w:r>
            <w:r>
              <w:rPr>
                <w:spacing w:val="-2"/>
                <w:sz w:val="24"/>
              </w:rPr>
              <w:t> </w:t>
            </w:r>
            <w:r>
              <w:rPr>
                <w:sz w:val="24"/>
              </w:rPr>
              <w:t>of</w:t>
            </w:r>
            <w:r>
              <w:rPr>
                <w:spacing w:val="-2"/>
                <w:sz w:val="24"/>
              </w:rPr>
              <w:t> methanol.</w:t>
            </w:r>
          </w:p>
        </w:tc>
        <w:tc>
          <w:tcPr>
            <w:tcW w:w="857" w:type="dxa"/>
          </w:tcPr>
          <w:p>
            <w:pPr>
              <w:pStyle w:val="TableParagraph"/>
              <w:spacing w:line="275" w:lineRule="exact"/>
              <w:ind w:left="9" w:right="2"/>
              <w:jc w:val="center"/>
              <w:rPr>
                <w:sz w:val="24"/>
              </w:rPr>
            </w:pPr>
            <w:r>
              <w:rPr>
                <w:spacing w:val="-10"/>
                <w:sz w:val="24"/>
              </w:rPr>
              <w:t>5</w:t>
            </w:r>
          </w:p>
          <w:p>
            <w:pPr>
              <w:pStyle w:val="TableParagraph"/>
              <w:spacing w:before="137"/>
              <w:ind w:left="9" w:right="2"/>
              <w:jc w:val="center"/>
              <w:rPr>
                <w:sz w:val="24"/>
              </w:rPr>
            </w:pPr>
            <w:r>
              <w:rPr>
                <w:spacing w:val="-10"/>
                <w:sz w:val="24"/>
              </w:rPr>
              <w:t>5</w:t>
            </w:r>
          </w:p>
        </w:tc>
      </w:tr>
      <w:tr>
        <w:trPr>
          <w:trHeight w:val="413" w:hRule="atLeast"/>
        </w:trPr>
        <w:tc>
          <w:tcPr>
            <w:tcW w:w="8318" w:type="dxa"/>
            <w:gridSpan w:val="2"/>
          </w:tcPr>
          <w:p>
            <w:pPr>
              <w:pStyle w:val="TableParagraph"/>
              <w:spacing w:line="274" w:lineRule="exact"/>
              <w:ind w:left="7"/>
              <w:jc w:val="center"/>
              <w:rPr>
                <w:sz w:val="24"/>
              </w:rPr>
            </w:pPr>
            <w:r>
              <w:rPr>
                <w:spacing w:val="-2"/>
                <w:sz w:val="24"/>
              </w:rPr>
              <w:t>Total</w:t>
            </w:r>
          </w:p>
        </w:tc>
        <w:tc>
          <w:tcPr>
            <w:tcW w:w="857" w:type="dxa"/>
          </w:tcPr>
          <w:p>
            <w:pPr>
              <w:pStyle w:val="TableParagraph"/>
              <w:spacing w:line="274" w:lineRule="exact"/>
              <w:ind w:left="9" w:right="2"/>
              <w:jc w:val="center"/>
              <w:rPr>
                <w:sz w:val="24"/>
              </w:rPr>
            </w:pPr>
            <w:r>
              <w:rPr>
                <w:spacing w:val="-5"/>
                <w:sz w:val="24"/>
              </w:rPr>
              <w:t>30</w:t>
            </w:r>
          </w:p>
        </w:tc>
      </w:tr>
    </w:tbl>
    <w:p>
      <w:pPr>
        <w:pStyle w:val="BodyText"/>
        <w:spacing w:before="139"/>
      </w:pPr>
    </w:p>
    <w:p>
      <w:pPr>
        <w:pStyle w:val="Heading1"/>
      </w:pPr>
      <w:r>
        <w:rPr/>
        <w:t>SEMESTER</w:t>
      </w:r>
      <w:r>
        <w:rPr>
          <w:spacing w:val="-3"/>
        </w:rPr>
        <w:t> </w:t>
      </w:r>
      <w:r>
        <w:rPr/>
        <w:t>–</w:t>
      </w:r>
      <w:r>
        <w:rPr>
          <w:spacing w:val="-1"/>
        </w:rPr>
        <w:t> </w:t>
      </w:r>
      <w:r>
        <w:rPr>
          <w:spacing w:val="-5"/>
        </w:rPr>
        <w:t>II</w:t>
      </w:r>
    </w:p>
    <w:p>
      <w:pPr>
        <w:pStyle w:val="BodyText"/>
        <w:spacing w:before="2"/>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35"/>
        <w:gridCol w:w="2268"/>
        <w:gridCol w:w="1825"/>
      </w:tblGrid>
      <w:tr>
        <w:trPr>
          <w:trHeight w:val="551" w:hRule="atLeast"/>
        </w:trPr>
        <w:tc>
          <w:tcPr>
            <w:tcW w:w="2263" w:type="dxa"/>
          </w:tcPr>
          <w:p>
            <w:pPr>
              <w:pStyle w:val="TableParagraph"/>
              <w:spacing w:line="276" w:lineRule="exact"/>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2835" w:type="dxa"/>
          </w:tcPr>
          <w:p>
            <w:pPr>
              <w:pStyle w:val="TableParagraph"/>
              <w:spacing w:line="276" w:lineRule="exact"/>
              <w:rPr>
                <w:sz w:val="24"/>
              </w:rPr>
            </w:pPr>
            <w:r>
              <w:rPr>
                <w:sz w:val="24"/>
              </w:rPr>
              <w:t>Paper</w:t>
            </w:r>
            <w:r>
              <w:rPr>
                <w:spacing w:val="-4"/>
                <w:sz w:val="24"/>
              </w:rPr>
              <w:t> </w:t>
            </w:r>
            <w:r>
              <w:rPr>
                <w:sz w:val="24"/>
              </w:rPr>
              <w:t>- </w:t>
            </w:r>
            <w:r>
              <w:rPr>
                <w:spacing w:val="-10"/>
                <w:sz w:val="24"/>
              </w:rPr>
              <w:t>4</w:t>
            </w:r>
          </w:p>
        </w:tc>
        <w:tc>
          <w:tcPr>
            <w:tcW w:w="2268" w:type="dxa"/>
          </w:tcPr>
          <w:p>
            <w:pPr>
              <w:pStyle w:val="TableParagraph"/>
              <w:spacing w:line="276" w:lineRule="exact"/>
              <w:ind w:right="40"/>
              <w:rPr>
                <w:b/>
                <w:sz w:val="24"/>
              </w:rPr>
            </w:pPr>
            <w:r>
              <w:rPr>
                <w:b/>
                <w:sz w:val="24"/>
              </w:rPr>
              <w:t>Scheme of </w:t>
            </w:r>
            <w:r>
              <w:rPr>
                <w:b/>
                <w:spacing w:val="-2"/>
                <w:sz w:val="24"/>
              </w:rPr>
              <w:t>Evaluation</w:t>
            </w:r>
          </w:p>
        </w:tc>
        <w:tc>
          <w:tcPr>
            <w:tcW w:w="1825" w:type="dxa"/>
          </w:tcPr>
          <w:p>
            <w:pPr>
              <w:pStyle w:val="TableParagraph"/>
              <w:spacing w:before="136"/>
              <w:rPr>
                <w:sz w:val="24"/>
              </w:rPr>
            </w:pPr>
            <w:r>
              <w:rPr>
                <w:spacing w:val="-5"/>
                <w:sz w:val="24"/>
              </w:rPr>
              <w:t>T&amp;P</w:t>
            </w:r>
          </w:p>
        </w:tc>
      </w:tr>
      <w:tr>
        <w:trPr>
          <w:trHeight w:val="276" w:hRule="atLeast"/>
        </w:trPr>
        <w:tc>
          <w:tcPr>
            <w:tcW w:w="2263" w:type="dxa"/>
          </w:tcPr>
          <w:p>
            <w:pPr>
              <w:pStyle w:val="TableParagraph"/>
              <w:spacing w:line="256" w:lineRule="exact"/>
              <w:rPr>
                <w:b/>
                <w:sz w:val="24"/>
              </w:rPr>
            </w:pPr>
            <w:r>
              <w:rPr>
                <w:b/>
                <w:sz w:val="24"/>
              </w:rPr>
              <w:t>Name</w:t>
            </w:r>
            <w:r>
              <w:rPr>
                <w:b/>
                <w:spacing w:val="-1"/>
                <w:sz w:val="24"/>
              </w:rPr>
              <w:t> </w:t>
            </w:r>
            <w:r>
              <w:rPr>
                <w:b/>
                <w:sz w:val="24"/>
              </w:rPr>
              <w:t>of</w:t>
            </w:r>
            <w:r>
              <w:rPr>
                <w:b/>
                <w:spacing w:val="-2"/>
                <w:sz w:val="24"/>
              </w:rPr>
              <w:t> </w:t>
            </w:r>
            <w:r>
              <w:rPr>
                <w:b/>
                <w:sz w:val="24"/>
              </w:rPr>
              <w:t>the</w:t>
            </w:r>
            <w:r>
              <w:rPr>
                <w:b/>
                <w:spacing w:val="-1"/>
                <w:sz w:val="24"/>
              </w:rPr>
              <w:t> </w:t>
            </w:r>
            <w:r>
              <w:rPr>
                <w:b/>
                <w:spacing w:val="-2"/>
                <w:sz w:val="24"/>
              </w:rPr>
              <w:t>Course</w:t>
            </w:r>
          </w:p>
        </w:tc>
        <w:tc>
          <w:tcPr>
            <w:tcW w:w="2835" w:type="dxa"/>
          </w:tcPr>
          <w:p>
            <w:pPr>
              <w:pStyle w:val="TableParagraph"/>
              <w:spacing w:line="256" w:lineRule="exact"/>
              <w:rPr>
                <w:sz w:val="24"/>
              </w:rPr>
            </w:pPr>
            <w:r>
              <w:rPr>
                <w:sz w:val="24"/>
              </w:rPr>
              <w:t>Cyber</w:t>
            </w:r>
            <w:r>
              <w:rPr>
                <w:spacing w:val="-3"/>
                <w:sz w:val="24"/>
              </w:rPr>
              <w:t> </w:t>
            </w:r>
            <w:r>
              <w:rPr>
                <w:spacing w:val="-2"/>
                <w:sz w:val="24"/>
              </w:rPr>
              <w:t>Forensics</w:t>
            </w:r>
          </w:p>
        </w:tc>
        <w:tc>
          <w:tcPr>
            <w:tcW w:w="2268" w:type="dxa"/>
          </w:tcPr>
          <w:p>
            <w:pPr>
              <w:pStyle w:val="TableParagraph"/>
              <w:spacing w:line="256" w:lineRule="exact"/>
              <w:rPr>
                <w:b/>
                <w:sz w:val="24"/>
              </w:rPr>
            </w:pPr>
            <w:r>
              <w:rPr>
                <w:b/>
                <w:spacing w:val="-2"/>
                <w:sz w:val="24"/>
              </w:rPr>
              <w:t>L-T-P-</w:t>
            </w:r>
            <w:r>
              <w:rPr>
                <w:b/>
                <w:spacing w:val="-10"/>
                <w:sz w:val="24"/>
              </w:rPr>
              <w:t>C</w:t>
            </w:r>
          </w:p>
        </w:tc>
        <w:tc>
          <w:tcPr>
            <w:tcW w:w="1825" w:type="dxa"/>
          </w:tcPr>
          <w:p>
            <w:pPr>
              <w:pStyle w:val="TableParagraph"/>
              <w:spacing w:line="256" w:lineRule="exact"/>
              <w:rPr>
                <w:sz w:val="24"/>
              </w:rPr>
            </w:pPr>
            <w:r>
              <w:rPr>
                <w:spacing w:val="-2"/>
                <w:sz w:val="24"/>
              </w:rPr>
              <w:t>2-1-0-</w:t>
            </w:r>
            <w:r>
              <w:rPr>
                <w:spacing w:val="-10"/>
                <w:sz w:val="24"/>
              </w:rPr>
              <w:t>3</w:t>
            </w:r>
          </w:p>
        </w:tc>
      </w:tr>
      <w:tr>
        <w:trPr>
          <w:trHeight w:val="276" w:hRule="atLeast"/>
        </w:trPr>
        <w:tc>
          <w:tcPr>
            <w:tcW w:w="2263" w:type="dxa"/>
          </w:tcPr>
          <w:p>
            <w:pPr>
              <w:pStyle w:val="TableParagraph"/>
              <w:spacing w:line="256" w:lineRule="exact"/>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35" w:type="dxa"/>
          </w:tcPr>
          <w:p>
            <w:pPr>
              <w:pStyle w:val="TableParagraph"/>
              <w:spacing w:line="256" w:lineRule="exact"/>
              <w:rPr>
                <w:sz w:val="24"/>
              </w:rPr>
            </w:pPr>
            <w:r>
              <w:rPr>
                <w:spacing w:val="-2"/>
                <w:sz w:val="24"/>
              </w:rPr>
              <w:t>Minor</w:t>
            </w:r>
          </w:p>
        </w:tc>
        <w:tc>
          <w:tcPr>
            <w:tcW w:w="2268" w:type="dxa"/>
          </w:tcPr>
          <w:p>
            <w:pPr>
              <w:pStyle w:val="TableParagraph"/>
              <w:spacing w:line="256" w:lineRule="exact"/>
              <w:rPr>
                <w:b/>
                <w:sz w:val="24"/>
              </w:rPr>
            </w:pPr>
            <w:r>
              <w:rPr>
                <w:b/>
                <w:sz w:val="24"/>
              </w:rPr>
              <w:t>Credits</w:t>
            </w:r>
            <w:r>
              <w:rPr>
                <w:b/>
                <w:spacing w:val="-4"/>
                <w:sz w:val="24"/>
              </w:rPr>
              <w:t> </w:t>
            </w:r>
            <w:r>
              <w:rPr>
                <w:b/>
                <w:spacing w:val="-2"/>
                <w:sz w:val="24"/>
              </w:rPr>
              <w:t>Assigned</w:t>
            </w:r>
          </w:p>
        </w:tc>
        <w:tc>
          <w:tcPr>
            <w:tcW w:w="1825" w:type="dxa"/>
          </w:tcPr>
          <w:p>
            <w:pPr>
              <w:pStyle w:val="TableParagraph"/>
              <w:spacing w:line="256" w:lineRule="exact"/>
              <w:rPr>
                <w:sz w:val="24"/>
              </w:rPr>
            </w:pPr>
            <w:r>
              <w:rPr>
                <w:spacing w:val="-10"/>
                <w:sz w:val="24"/>
              </w:rPr>
              <w:t>3</w:t>
            </w:r>
          </w:p>
        </w:tc>
      </w:tr>
      <w:tr>
        <w:trPr>
          <w:trHeight w:val="276" w:hRule="atLeast"/>
        </w:trPr>
        <w:tc>
          <w:tcPr>
            <w:tcW w:w="2263" w:type="dxa"/>
          </w:tcPr>
          <w:p>
            <w:pPr>
              <w:pStyle w:val="TableParagraph"/>
              <w:spacing w:line="255" w:lineRule="exact" w:before="1"/>
              <w:rPr>
                <w:b/>
                <w:sz w:val="24"/>
              </w:rPr>
            </w:pPr>
            <w:r>
              <w:rPr>
                <w:b/>
                <w:sz w:val="24"/>
              </w:rPr>
              <w:t>Paper</w:t>
            </w:r>
            <w:r>
              <w:rPr>
                <w:b/>
                <w:spacing w:val="-3"/>
                <w:sz w:val="24"/>
              </w:rPr>
              <w:t> </w:t>
            </w:r>
            <w:r>
              <w:rPr>
                <w:b/>
                <w:spacing w:val="-4"/>
                <w:sz w:val="24"/>
              </w:rPr>
              <w:t>Code</w:t>
            </w:r>
          </w:p>
        </w:tc>
        <w:tc>
          <w:tcPr>
            <w:tcW w:w="2835" w:type="dxa"/>
          </w:tcPr>
          <w:p>
            <w:pPr>
              <w:pStyle w:val="TableParagraph"/>
              <w:spacing w:line="255" w:lineRule="exact" w:before="1"/>
              <w:rPr>
                <w:sz w:val="24"/>
              </w:rPr>
            </w:pPr>
            <w:r>
              <w:rPr>
                <w:spacing w:val="-2"/>
                <w:sz w:val="24"/>
              </w:rPr>
              <w:t>FSC142N201</w:t>
            </w:r>
          </w:p>
        </w:tc>
        <w:tc>
          <w:tcPr>
            <w:tcW w:w="2268" w:type="dxa"/>
          </w:tcPr>
          <w:p>
            <w:pPr>
              <w:pStyle w:val="TableParagraph"/>
              <w:spacing w:line="255" w:lineRule="exact" w:before="1"/>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825" w:type="dxa"/>
          </w:tcPr>
          <w:p>
            <w:pPr>
              <w:pStyle w:val="TableParagraph"/>
              <w:spacing w:line="255" w:lineRule="exact" w:before="1"/>
              <w:rPr>
                <w:sz w:val="24"/>
              </w:rPr>
            </w:pPr>
            <w:r>
              <w:rPr>
                <w:spacing w:val="-5"/>
                <w:sz w:val="24"/>
              </w:rPr>
              <w:t>100</w:t>
            </w:r>
          </w:p>
        </w:tc>
      </w:tr>
    </w:tbl>
    <w:p>
      <w:pPr>
        <w:pStyle w:val="BodyText"/>
        <w:spacing w:before="138"/>
        <w:rPr>
          <w:b/>
        </w:rPr>
      </w:pPr>
    </w:p>
    <w:p>
      <w:pPr>
        <w:pStyle w:val="BodyText"/>
        <w:ind w:left="590" w:right="590"/>
        <w:jc w:val="both"/>
      </w:pPr>
      <w:r>
        <w:rPr>
          <w:b/>
        </w:rPr>
        <w:t>Course objective: </w:t>
      </w:r>
      <w:r>
        <w:rPr/>
        <w:t>To enable learner to understand, explore and acquire a critical understanding about Cyber Law. To develop competencies for dealing with frauds and deceptions (Confidence Tricks, Scams) and other Cyber Crimes e.g., Child Pornography etc. that are taking place via the internet.</w:t>
      </w:r>
    </w:p>
    <w:p>
      <w:pPr>
        <w:pStyle w:val="BodyText"/>
        <w:spacing w:before="185"/>
        <w:rPr>
          <w:sz w:val="20"/>
        </w:rPr>
      </w:pPr>
    </w:p>
    <w:tbl>
      <w:tblPr>
        <w:tblW w:w="0" w:type="auto"/>
        <w:jc w:val="left"/>
        <w:tblInd w:w="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8"/>
        <w:gridCol w:w="4681"/>
        <w:gridCol w:w="2142"/>
      </w:tblGrid>
      <w:tr>
        <w:trPr>
          <w:trHeight w:val="276" w:hRule="atLeast"/>
        </w:trPr>
        <w:tc>
          <w:tcPr>
            <w:tcW w:w="8941" w:type="dxa"/>
            <w:gridSpan w:val="3"/>
          </w:tcPr>
          <w:p>
            <w:pPr>
              <w:pStyle w:val="TableParagraph"/>
              <w:spacing w:line="256" w:lineRule="exact"/>
              <w:ind w:left="106"/>
              <w:rPr>
                <w:sz w:val="24"/>
              </w:rPr>
            </w:pPr>
            <w:r>
              <w:rPr>
                <w:b/>
                <w:sz w:val="24"/>
              </w:rPr>
              <w:t>Course</w:t>
            </w:r>
            <w:r>
              <w:rPr>
                <w:b/>
                <w:spacing w:val="-3"/>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3"/>
                <w:sz w:val="24"/>
              </w:rPr>
              <w:t> </w:t>
            </w:r>
            <w:r>
              <w:rPr>
                <w:sz w:val="24"/>
              </w:rPr>
              <w:t>course,</w:t>
            </w:r>
            <w:r>
              <w:rPr>
                <w:spacing w:val="1"/>
                <w:sz w:val="24"/>
              </w:rPr>
              <w:t> </w:t>
            </w:r>
            <w:r>
              <w:rPr>
                <w:sz w:val="24"/>
              </w:rPr>
              <w:t>student</w:t>
            </w:r>
            <w:r>
              <w:rPr>
                <w:spacing w:val="-1"/>
                <w:sz w:val="24"/>
              </w:rPr>
              <w:t> </w:t>
            </w:r>
            <w:r>
              <w:rPr>
                <w:sz w:val="24"/>
              </w:rPr>
              <w:t>will</w:t>
            </w:r>
            <w:r>
              <w:rPr>
                <w:spacing w:val="-4"/>
                <w:sz w:val="24"/>
              </w:rPr>
              <w:t> </w:t>
            </w:r>
            <w:r>
              <w:rPr>
                <w:sz w:val="24"/>
              </w:rPr>
              <w:t>be able </w:t>
            </w:r>
            <w:r>
              <w:rPr>
                <w:spacing w:val="-5"/>
                <w:sz w:val="24"/>
              </w:rPr>
              <w:t>to</w:t>
            </w:r>
          </w:p>
        </w:tc>
      </w:tr>
      <w:tr>
        <w:trPr>
          <w:trHeight w:val="551" w:hRule="atLeast"/>
        </w:trPr>
        <w:tc>
          <w:tcPr>
            <w:tcW w:w="2118" w:type="dxa"/>
          </w:tcPr>
          <w:p>
            <w:pPr>
              <w:pStyle w:val="TableParagraph"/>
              <w:spacing w:line="276" w:lineRule="exact"/>
              <w:ind w:left="10"/>
              <w:jc w:val="center"/>
              <w:rPr>
                <w:b/>
                <w:sz w:val="24"/>
              </w:rPr>
            </w:pPr>
            <w:r>
              <w:rPr>
                <w:b/>
                <w:spacing w:val="-2"/>
                <w:sz w:val="24"/>
              </w:rPr>
              <w:t>Sl.No.</w:t>
            </w:r>
          </w:p>
        </w:tc>
        <w:tc>
          <w:tcPr>
            <w:tcW w:w="4681" w:type="dxa"/>
          </w:tcPr>
          <w:p>
            <w:pPr>
              <w:pStyle w:val="TableParagraph"/>
              <w:spacing w:line="276" w:lineRule="exact"/>
              <w:ind w:left="1475"/>
              <w:rPr>
                <w:b/>
                <w:sz w:val="24"/>
              </w:rPr>
            </w:pPr>
            <w:r>
              <w:rPr>
                <w:b/>
                <w:sz w:val="24"/>
              </w:rPr>
              <w:t>Course</w:t>
            </w:r>
            <w:r>
              <w:rPr>
                <w:b/>
                <w:spacing w:val="-1"/>
                <w:sz w:val="24"/>
              </w:rPr>
              <w:t> </w:t>
            </w:r>
            <w:r>
              <w:rPr>
                <w:b/>
                <w:spacing w:val="-2"/>
                <w:sz w:val="24"/>
              </w:rPr>
              <w:t>Outcome</w:t>
            </w:r>
          </w:p>
        </w:tc>
        <w:tc>
          <w:tcPr>
            <w:tcW w:w="2142" w:type="dxa"/>
          </w:tcPr>
          <w:p>
            <w:pPr>
              <w:pStyle w:val="TableParagraph"/>
              <w:spacing w:line="276" w:lineRule="exact"/>
              <w:ind w:left="790" w:right="100" w:hanging="677"/>
              <w:rPr>
                <w:b/>
                <w:sz w:val="24"/>
              </w:rPr>
            </w:pPr>
            <w:r>
              <w:rPr>
                <w:b/>
                <w:sz w:val="24"/>
              </w:rPr>
              <w:t>Blooms</w:t>
            </w:r>
            <w:r>
              <w:rPr>
                <w:b/>
                <w:spacing w:val="-15"/>
                <w:sz w:val="24"/>
              </w:rPr>
              <w:t> </w:t>
            </w:r>
            <w:r>
              <w:rPr>
                <w:b/>
                <w:sz w:val="24"/>
              </w:rPr>
              <w:t>Taxonomy </w:t>
            </w:r>
            <w:r>
              <w:rPr>
                <w:b/>
                <w:spacing w:val="-2"/>
                <w:sz w:val="24"/>
              </w:rPr>
              <w:t>Level</w:t>
            </w:r>
          </w:p>
        </w:tc>
      </w:tr>
      <w:tr>
        <w:trPr>
          <w:trHeight w:val="552" w:hRule="atLeast"/>
        </w:trPr>
        <w:tc>
          <w:tcPr>
            <w:tcW w:w="2118" w:type="dxa"/>
          </w:tcPr>
          <w:p>
            <w:pPr>
              <w:pStyle w:val="TableParagraph"/>
              <w:spacing w:line="275" w:lineRule="exact"/>
              <w:ind w:left="10" w:right="2"/>
              <w:jc w:val="center"/>
              <w:rPr>
                <w:sz w:val="24"/>
              </w:rPr>
            </w:pPr>
            <w:r>
              <w:rPr>
                <w:spacing w:val="-5"/>
                <w:sz w:val="24"/>
              </w:rPr>
              <w:t>CO1</w:t>
            </w:r>
          </w:p>
        </w:tc>
        <w:tc>
          <w:tcPr>
            <w:tcW w:w="4681" w:type="dxa"/>
          </w:tcPr>
          <w:p>
            <w:pPr>
              <w:pStyle w:val="TableParagraph"/>
              <w:spacing w:line="276" w:lineRule="exact"/>
              <w:rPr>
                <w:sz w:val="24"/>
              </w:rPr>
            </w:pPr>
            <w:r>
              <w:rPr>
                <w:b/>
                <w:sz w:val="24"/>
              </w:rPr>
              <w:t>remember</w:t>
            </w:r>
            <w:r>
              <w:rPr>
                <w:b/>
                <w:spacing w:val="-6"/>
                <w:sz w:val="24"/>
              </w:rPr>
              <w:t> </w:t>
            </w:r>
            <w:r>
              <w:rPr>
                <w:sz w:val="24"/>
              </w:rPr>
              <w:t>the</w:t>
            </w:r>
            <w:r>
              <w:rPr>
                <w:spacing w:val="-8"/>
                <w:sz w:val="24"/>
              </w:rPr>
              <w:t> </w:t>
            </w:r>
            <w:r>
              <w:rPr>
                <w:sz w:val="24"/>
              </w:rPr>
              <w:t>basics</w:t>
            </w:r>
            <w:r>
              <w:rPr>
                <w:spacing w:val="-7"/>
                <w:sz w:val="24"/>
              </w:rPr>
              <w:t> </w:t>
            </w:r>
            <w:r>
              <w:rPr>
                <w:sz w:val="24"/>
              </w:rPr>
              <w:t>of</w:t>
            </w:r>
            <w:r>
              <w:rPr>
                <w:spacing w:val="-6"/>
                <w:sz w:val="24"/>
              </w:rPr>
              <w:t> </w:t>
            </w:r>
            <w:r>
              <w:rPr>
                <w:sz w:val="24"/>
              </w:rPr>
              <w:t>computer</w:t>
            </w:r>
            <w:r>
              <w:rPr>
                <w:spacing w:val="-8"/>
                <w:sz w:val="24"/>
              </w:rPr>
              <w:t> </w:t>
            </w:r>
            <w:r>
              <w:rPr>
                <w:sz w:val="24"/>
              </w:rPr>
              <w:t>science</w:t>
            </w:r>
            <w:r>
              <w:rPr>
                <w:spacing w:val="-4"/>
                <w:sz w:val="24"/>
              </w:rPr>
              <w:t> </w:t>
            </w:r>
            <w:r>
              <w:rPr>
                <w:sz w:val="24"/>
              </w:rPr>
              <w:t>in daily world</w:t>
            </w:r>
          </w:p>
        </w:tc>
        <w:tc>
          <w:tcPr>
            <w:tcW w:w="2142" w:type="dxa"/>
          </w:tcPr>
          <w:p>
            <w:pPr>
              <w:pStyle w:val="TableParagraph"/>
              <w:spacing w:line="275" w:lineRule="exact"/>
              <w:ind w:left="5" w:right="2"/>
              <w:jc w:val="center"/>
              <w:rPr>
                <w:sz w:val="24"/>
              </w:rPr>
            </w:pPr>
            <w:r>
              <w:rPr>
                <w:spacing w:val="-5"/>
                <w:sz w:val="24"/>
              </w:rPr>
              <w:t>BT1</w:t>
            </w:r>
          </w:p>
        </w:tc>
      </w:tr>
      <w:tr>
        <w:trPr>
          <w:trHeight w:val="552" w:hRule="atLeast"/>
        </w:trPr>
        <w:tc>
          <w:tcPr>
            <w:tcW w:w="2118" w:type="dxa"/>
          </w:tcPr>
          <w:p>
            <w:pPr>
              <w:pStyle w:val="TableParagraph"/>
              <w:spacing w:line="275" w:lineRule="exact"/>
              <w:ind w:left="10" w:right="2"/>
              <w:jc w:val="center"/>
              <w:rPr>
                <w:sz w:val="24"/>
              </w:rPr>
            </w:pPr>
            <w:r>
              <w:rPr>
                <w:spacing w:val="-5"/>
                <w:sz w:val="24"/>
              </w:rPr>
              <w:t>CO2</w:t>
            </w:r>
          </w:p>
        </w:tc>
        <w:tc>
          <w:tcPr>
            <w:tcW w:w="4681" w:type="dxa"/>
          </w:tcPr>
          <w:p>
            <w:pPr>
              <w:pStyle w:val="TableParagraph"/>
              <w:spacing w:line="276" w:lineRule="exact"/>
              <w:rPr>
                <w:sz w:val="24"/>
              </w:rPr>
            </w:pPr>
            <w:r>
              <w:rPr>
                <w:b/>
                <w:sz w:val="24"/>
              </w:rPr>
              <w:t>understand</w:t>
            </w:r>
            <w:r>
              <w:rPr>
                <w:b/>
                <w:spacing w:val="-13"/>
                <w:sz w:val="24"/>
              </w:rPr>
              <w:t> </w:t>
            </w:r>
            <w:r>
              <w:rPr>
                <w:sz w:val="24"/>
              </w:rPr>
              <w:t>the</w:t>
            </w:r>
            <w:r>
              <w:rPr>
                <w:spacing w:val="-14"/>
                <w:sz w:val="24"/>
              </w:rPr>
              <w:t> </w:t>
            </w:r>
            <w:r>
              <w:rPr>
                <w:sz w:val="24"/>
              </w:rPr>
              <w:t>characteristics,</w:t>
            </w:r>
            <w:r>
              <w:rPr>
                <w:spacing w:val="-13"/>
                <w:sz w:val="24"/>
              </w:rPr>
              <w:t> </w:t>
            </w:r>
            <w:r>
              <w:rPr>
                <w:sz w:val="24"/>
              </w:rPr>
              <w:t>properties, potential of cyber space.</w:t>
            </w:r>
          </w:p>
        </w:tc>
        <w:tc>
          <w:tcPr>
            <w:tcW w:w="2142" w:type="dxa"/>
          </w:tcPr>
          <w:p>
            <w:pPr>
              <w:pStyle w:val="TableParagraph"/>
              <w:spacing w:line="275" w:lineRule="exact"/>
              <w:ind w:left="5" w:right="2"/>
              <w:jc w:val="center"/>
              <w:rPr>
                <w:sz w:val="24"/>
              </w:rPr>
            </w:pPr>
            <w:r>
              <w:rPr>
                <w:spacing w:val="-5"/>
                <w:sz w:val="24"/>
              </w:rPr>
              <w:t>BT2</w:t>
            </w:r>
          </w:p>
        </w:tc>
      </w:tr>
      <w:tr>
        <w:trPr>
          <w:trHeight w:val="827" w:hRule="atLeast"/>
        </w:trPr>
        <w:tc>
          <w:tcPr>
            <w:tcW w:w="2118" w:type="dxa"/>
          </w:tcPr>
          <w:p>
            <w:pPr>
              <w:pStyle w:val="TableParagraph"/>
              <w:spacing w:before="1"/>
              <w:ind w:left="10" w:right="2"/>
              <w:jc w:val="center"/>
              <w:rPr>
                <w:sz w:val="24"/>
              </w:rPr>
            </w:pPr>
            <w:r>
              <w:rPr>
                <w:spacing w:val="-5"/>
                <w:sz w:val="24"/>
              </w:rPr>
              <w:t>CO3</w:t>
            </w:r>
          </w:p>
        </w:tc>
        <w:tc>
          <w:tcPr>
            <w:tcW w:w="4681" w:type="dxa"/>
          </w:tcPr>
          <w:p>
            <w:pPr>
              <w:pStyle w:val="TableParagraph"/>
              <w:spacing w:line="237" w:lineRule="auto" w:before="3"/>
              <w:rPr>
                <w:sz w:val="24"/>
              </w:rPr>
            </w:pPr>
            <w:r>
              <w:rPr>
                <w:sz w:val="24"/>
              </w:rPr>
              <w:t>develop the understanding of relationship between</w:t>
            </w:r>
            <w:r>
              <w:rPr>
                <w:spacing w:val="-9"/>
                <w:sz w:val="24"/>
              </w:rPr>
              <w:t> </w:t>
            </w:r>
            <w:r>
              <w:rPr>
                <w:sz w:val="24"/>
              </w:rPr>
              <w:t>forensic</w:t>
            </w:r>
            <w:r>
              <w:rPr>
                <w:spacing w:val="-8"/>
                <w:sz w:val="24"/>
              </w:rPr>
              <w:t> </w:t>
            </w:r>
            <w:r>
              <w:rPr>
                <w:sz w:val="24"/>
              </w:rPr>
              <w:t>science</w:t>
            </w:r>
            <w:r>
              <w:rPr>
                <w:spacing w:val="-8"/>
                <w:sz w:val="24"/>
              </w:rPr>
              <w:t> </w:t>
            </w:r>
            <w:r>
              <w:rPr>
                <w:sz w:val="24"/>
              </w:rPr>
              <w:t>and</w:t>
            </w:r>
            <w:r>
              <w:rPr>
                <w:spacing w:val="-7"/>
                <w:sz w:val="24"/>
              </w:rPr>
              <w:t> </w:t>
            </w:r>
            <w:r>
              <w:rPr>
                <w:sz w:val="24"/>
              </w:rPr>
              <w:t>cyberspace</w:t>
            </w:r>
            <w:r>
              <w:rPr>
                <w:spacing w:val="-8"/>
                <w:sz w:val="24"/>
              </w:rPr>
              <w:t> </w:t>
            </w:r>
            <w:r>
              <w:rPr>
                <w:sz w:val="24"/>
              </w:rPr>
              <w:t>and</w:t>
            </w:r>
          </w:p>
          <w:p>
            <w:pPr>
              <w:pStyle w:val="TableParagraph"/>
              <w:spacing w:line="257" w:lineRule="exact" w:before="1"/>
              <w:rPr>
                <w:sz w:val="24"/>
              </w:rPr>
            </w:pPr>
            <w:r>
              <w:rPr>
                <w:b/>
                <w:sz w:val="24"/>
              </w:rPr>
              <w:t>illustrate</w:t>
            </w:r>
            <w:r>
              <w:rPr>
                <w:b/>
                <w:spacing w:val="-1"/>
                <w:sz w:val="24"/>
              </w:rPr>
              <w:t> </w:t>
            </w:r>
            <w:r>
              <w:rPr>
                <w:sz w:val="24"/>
              </w:rPr>
              <w:t>the</w:t>
            </w:r>
            <w:r>
              <w:rPr>
                <w:spacing w:val="-3"/>
                <w:sz w:val="24"/>
              </w:rPr>
              <w:t> </w:t>
            </w:r>
            <w:r>
              <w:rPr>
                <w:sz w:val="24"/>
              </w:rPr>
              <w:t>impact</w:t>
            </w:r>
            <w:r>
              <w:rPr>
                <w:spacing w:val="-2"/>
                <w:sz w:val="24"/>
              </w:rPr>
              <w:t> </w:t>
            </w:r>
            <w:r>
              <w:rPr>
                <w:sz w:val="24"/>
              </w:rPr>
              <w:t>of </w:t>
            </w:r>
            <w:r>
              <w:rPr>
                <w:spacing w:val="-5"/>
                <w:sz w:val="24"/>
              </w:rPr>
              <w:t>it.</w:t>
            </w:r>
          </w:p>
        </w:tc>
        <w:tc>
          <w:tcPr>
            <w:tcW w:w="2142" w:type="dxa"/>
          </w:tcPr>
          <w:p>
            <w:pPr>
              <w:pStyle w:val="TableParagraph"/>
              <w:spacing w:before="1"/>
              <w:ind w:left="5" w:right="2"/>
              <w:jc w:val="center"/>
              <w:rPr>
                <w:sz w:val="24"/>
              </w:rPr>
            </w:pPr>
            <w:r>
              <w:rPr>
                <w:spacing w:val="-5"/>
                <w:sz w:val="24"/>
              </w:rPr>
              <w:t>BT3</w:t>
            </w:r>
          </w:p>
        </w:tc>
      </w:tr>
      <w:tr>
        <w:trPr>
          <w:trHeight w:val="1104" w:hRule="atLeast"/>
        </w:trPr>
        <w:tc>
          <w:tcPr>
            <w:tcW w:w="2118" w:type="dxa"/>
          </w:tcPr>
          <w:p>
            <w:pPr>
              <w:pStyle w:val="TableParagraph"/>
              <w:spacing w:line="274" w:lineRule="exact"/>
              <w:ind w:left="10" w:right="2"/>
              <w:jc w:val="center"/>
              <w:rPr>
                <w:sz w:val="24"/>
              </w:rPr>
            </w:pPr>
            <w:r>
              <w:rPr>
                <w:spacing w:val="-5"/>
                <w:sz w:val="24"/>
              </w:rPr>
              <w:t>CO4</w:t>
            </w:r>
          </w:p>
        </w:tc>
        <w:tc>
          <w:tcPr>
            <w:tcW w:w="4681" w:type="dxa"/>
          </w:tcPr>
          <w:p>
            <w:pPr>
              <w:pStyle w:val="TableParagraph"/>
              <w:spacing w:line="276" w:lineRule="exact"/>
              <w:ind w:right="78"/>
              <w:rPr>
                <w:sz w:val="24"/>
              </w:rPr>
            </w:pPr>
            <w:r>
              <w:rPr>
                <w:b/>
                <w:sz w:val="24"/>
              </w:rPr>
              <w:t>analyze </w:t>
            </w:r>
            <w:r>
              <w:rPr>
                <w:sz w:val="24"/>
              </w:rPr>
              <w:t>the in-depth knowledge of Information</w:t>
            </w:r>
            <w:r>
              <w:rPr>
                <w:spacing w:val="-11"/>
                <w:sz w:val="24"/>
              </w:rPr>
              <w:t> </w:t>
            </w:r>
            <w:r>
              <w:rPr>
                <w:sz w:val="24"/>
              </w:rPr>
              <w:t>Technology</w:t>
            </w:r>
            <w:r>
              <w:rPr>
                <w:spacing w:val="-7"/>
                <w:sz w:val="24"/>
              </w:rPr>
              <w:t> </w:t>
            </w:r>
            <w:r>
              <w:rPr>
                <w:sz w:val="24"/>
              </w:rPr>
              <w:t>Act</w:t>
            </w:r>
            <w:r>
              <w:rPr>
                <w:spacing w:val="-7"/>
                <w:sz w:val="24"/>
              </w:rPr>
              <w:t> </w:t>
            </w:r>
            <w:r>
              <w:rPr>
                <w:sz w:val="24"/>
              </w:rPr>
              <w:t>and</w:t>
            </w:r>
            <w:r>
              <w:rPr>
                <w:spacing w:val="-9"/>
                <w:sz w:val="24"/>
              </w:rPr>
              <w:t> </w:t>
            </w:r>
            <w:r>
              <w:rPr>
                <w:sz w:val="24"/>
              </w:rPr>
              <w:t>Legal</w:t>
            </w:r>
            <w:r>
              <w:rPr>
                <w:spacing w:val="-7"/>
                <w:sz w:val="24"/>
              </w:rPr>
              <w:t> </w:t>
            </w:r>
            <w:r>
              <w:rPr>
                <w:sz w:val="24"/>
              </w:rPr>
              <w:t>Frame Work of Right To Privacy, Piracy, Data Security and Data Protection</w:t>
            </w:r>
          </w:p>
        </w:tc>
        <w:tc>
          <w:tcPr>
            <w:tcW w:w="2142" w:type="dxa"/>
          </w:tcPr>
          <w:p>
            <w:pPr>
              <w:pStyle w:val="TableParagraph"/>
              <w:spacing w:line="274" w:lineRule="exact"/>
              <w:ind w:left="5" w:right="2"/>
              <w:jc w:val="center"/>
              <w:rPr>
                <w:sz w:val="24"/>
              </w:rPr>
            </w:pPr>
            <w:r>
              <w:rPr>
                <w:spacing w:val="-5"/>
                <w:sz w:val="24"/>
              </w:rPr>
              <w:t>BT4</w:t>
            </w:r>
          </w:p>
        </w:tc>
      </w:tr>
    </w:tbl>
    <w:p>
      <w:pPr>
        <w:pStyle w:val="TableParagraph"/>
        <w:spacing w:after="0" w:line="274" w:lineRule="exact"/>
        <w:jc w:val="center"/>
        <w:rPr>
          <w:sz w:val="24"/>
        </w:rPr>
        <w:sectPr>
          <w:type w:val="continuous"/>
          <w:pgSz w:w="11910" w:h="16840"/>
          <w:pgMar w:header="0" w:footer="576" w:top="1400" w:bottom="1549" w:left="850" w:right="850"/>
        </w:sect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4"/>
        <w:gridCol w:w="7088"/>
        <w:gridCol w:w="709"/>
      </w:tblGrid>
      <w:tr>
        <w:trPr>
          <w:trHeight w:val="827" w:hRule="atLeast"/>
        </w:trPr>
        <w:tc>
          <w:tcPr>
            <w:tcW w:w="1134" w:type="dxa"/>
          </w:tcPr>
          <w:p>
            <w:pPr>
              <w:pStyle w:val="TableParagraph"/>
              <w:ind w:left="10" w:right="1"/>
              <w:jc w:val="center"/>
              <w:rPr>
                <w:b/>
                <w:sz w:val="24"/>
              </w:rPr>
            </w:pPr>
            <w:r>
              <w:rPr>
                <w:b/>
                <w:spacing w:val="-2"/>
                <w:sz w:val="24"/>
              </w:rPr>
              <w:t>Module</w:t>
            </w:r>
          </w:p>
        </w:tc>
        <w:tc>
          <w:tcPr>
            <w:tcW w:w="7088" w:type="dxa"/>
          </w:tcPr>
          <w:p>
            <w:pPr>
              <w:pStyle w:val="TableParagraph"/>
              <w:ind w:left="7"/>
              <w:jc w:val="center"/>
              <w:rPr>
                <w:b/>
                <w:sz w:val="24"/>
              </w:rPr>
            </w:pPr>
            <w:r>
              <w:rPr>
                <w:b/>
                <w:sz w:val="24"/>
              </w:rPr>
              <w:t>Course</w:t>
            </w:r>
            <w:r>
              <w:rPr>
                <w:b/>
                <w:spacing w:val="-1"/>
                <w:sz w:val="24"/>
              </w:rPr>
              <w:t> </w:t>
            </w:r>
            <w:r>
              <w:rPr>
                <w:b/>
                <w:spacing w:val="-2"/>
                <w:sz w:val="24"/>
              </w:rPr>
              <w:t>content</w:t>
            </w:r>
          </w:p>
        </w:tc>
        <w:tc>
          <w:tcPr>
            <w:tcW w:w="709" w:type="dxa"/>
          </w:tcPr>
          <w:p>
            <w:pPr>
              <w:pStyle w:val="TableParagraph"/>
              <w:ind w:left="127"/>
              <w:rPr>
                <w:b/>
                <w:sz w:val="24"/>
              </w:rPr>
            </w:pPr>
            <w:r>
              <w:rPr>
                <w:b/>
                <w:spacing w:val="-4"/>
                <w:sz w:val="24"/>
              </w:rPr>
              <w:t>Lect</w:t>
            </w:r>
          </w:p>
          <w:p>
            <w:pPr>
              <w:pStyle w:val="TableParagraph"/>
              <w:spacing w:before="136"/>
              <w:ind w:left="180"/>
              <w:rPr>
                <w:b/>
                <w:sz w:val="24"/>
              </w:rPr>
            </w:pPr>
            <w:r>
              <w:rPr>
                <w:b/>
                <w:spacing w:val="-5"/>
                <w:sz w:val="24"/>
              </w:rPr>
              <w:t>ure</w:t>
            </w:r>
          </w:p>
        </w:tc>
      </w:tr>
      <w:tr>
        <w:trPr>
          <w:trHeight w:val="1380" w:hRule="atLeast"/>
        </w:trPr>
        <w:tc>
          <w:tcPr>
            <w:tcW w:w="1134" w:type="dxa"/>
          </w:tcPr>
          <w:p>
            <w:pPr>
              <w:pStyle w:val="TableParagraph"/>
              <w:spacing w:line="276" w:lineRule="exact"/>
              <w:ind w:left="10"/>
              <w:jc w:val="center"/>
              <w:rPr>
                <w:b/>
                <w:sz w:val="24"/>
              </w:rPr>
            </w:pPr>
            <w:r>
              <w:rPr>
                <w:b/>
                <w:spacing w:val="-10"/>
                <w:sz w:val="24"/>
              </w:rPr>
              <w:t>I</w:t>
            </w:r>
          </w:p>
        </w:tc>
        <w:tc>
          <w:tcPr>
            <w:tcW w:w="7088" w:type="dxa"/>
          </w:tcPr>
          <w:p>
            <w:pPr>
              <w:pStyle w:val="TableParagraph"/>
              <w:ind w:left="106" w:right="95"/>
              <w:jc w:val="both"/>
              <w:rPr>
                <w:sz w:val="24"/>
              </w:rPr>
            </w:pPr>
            <w:r>
              <w:rPr>
                <w:b/>
                <w:sz w:val="24"/>
              </w:rPr>
              <w:t>Introduction to the Course: </w:t>
            </w:r>
            <w:r>
              <w:rPr>
                <w:sz w:val="24"/>
              </w:rPr>
              <w:t>The Development of Information and Communication Technology (ICT) and Social Change; Definition of Cyber Crime and its Position in the Crime Typology; Key Concepts in the</w:t>
            </w:r>
            <w:r>
              <w:rPr>
                <w:spacing w:val="42"/>
                <w:sz w:val="24"/>
              </w:rPr>
              <w:t>  </w:t>
            </w:r>
            <w:r>
              <w:rPr>
                <w:sz w:val="24"/>
              </w:rPr>
              <w:t>Course,</w:t>
            </w:r>
            <w:r>
              <w:rPr>
                <w:spacing w:val="45"/>
                <w:sz w:val="24"/>
              </w:rPr>
              <w:t>  </w:t>
            </w:r>
            <w:r>
              <w:rPr>
                <w:sz w:val="24"/>
              </w:rPr>
              <w:t>i.e.</w:t>
            </w:r>
            <w:r>
              <w:rPr>
                <w:spacing w:val="47"/>
                <w:sz w:val="24"/>
              </w:rPr>
              <w:t>  </w:t>
            </w:r>
            <w:r>
              <w:rPr>
                <w:sz w:val="24"/>
              </w:rPr>
              <w:t>Information</w:t>
            </w:r>
            <w:r>
              <w:rPr>
                <w:spacing w:val="45"/>
                <w:sz w:val="24"/>
              </w:rPr>
              <w:t>  </w:t>
            </w:r>
            <w:r>
              <w:rPr>
                <w:sz w:val="24"/>
              </w:rPr>
              <w:t>Technology,</w:t>
            </w:r>
            <w:r>
              <w:rPr>
                <w:spacing w:val="46"/>
                <w:sz w:val="24"/>
              </w:rPr>
              <w:t>  </w:t>
            </w:r>
            <w:r>
              <w:rPr>
                <w:sz w:val="24"/>
              </w:rPr>
              <w:t>Information</w:t>
            </w:r>
            <w:r>
              <w:rPr>
                <w:spacing w:val="46"/>
                <w:sz w:val="24"/>
              </w:rPr>
              <w:t>  </w:t>
            </w:r>
            <w:r>
              <w:rPr>
                <w:spacing w:val="-2"/>
                <w:sz w:val="24"/>
              </w:rPr>
              <w:t>System,</w:t>
            </w:r>
          </w:p>
          <w:p>
            <w:pPr>
              <w:pStyle w:val="TableParagraph"/>
              <w:spacing w:line="257" w:lineRule="exact"/>
              <w:ind w:left="106"/>
              <w:jc w:val="both"/>
              <w:rPr>
                <w:sz w:val="24"/>
              </w:rPr>
            </w:pPr>
            <w:r>
              <w:rPr>
                <w:sz w:val="24"/>
              </w:rPr>
              <w:t>Information</w:t>
            </w:r>
            <w:r>
              <w:rPr>
                <w:spacing w:val="-4"/>
                <w:sz w:val="24"/>
              </w:rPr>
              <w:t> </w:t>
            </w:r>
            <w:r>
              <w:rPr>
                <w:sz w:val="24"/>
              </w:rPr>
              <w:t>Society, and</w:t>
            </w:r>
            <w:r>
              <w:rPr>
                <w:spacing w:val="-3"/>
                <w:sz w:val="24"/>
              </w:rPr>
              <w:t> </w:t>
            </w:r>
            <w:r>
              <w:rPr>
                <w:spacing w:val="-2"/>
                <w:sz w:val="24"/>
              </w:rPr>
              <w:t>Cybercrime</w:t>
            </w:r>
          </w:p>
        </w:tc>
        <w:tc>
          <w:tcPr>
            <w:tcW w:w="709" w:type="dxa"/>
          </w:tcPr>
          <w:p>
            <w:pPr>
              <w:pStyle w:val="TableParagraph"/>
              <w:spacing w:line="276" w:lineRule="exact"/>
              <w:ind w:left="117" w:right="110"/>
              <w:jc w:val="center"/>
              <w:rPr>
                <w:b/>
                <w:sz w:val="24"/>
              </w:rPr>
            </w:pPr>
            <w:r>
              <w:rPr>
                <w:b/>
                <w:spacing w:val="-5"/>
                <w:sz w:val="24"/>
              </w:rPr>
              <w:t>15</w:t>
            </w:r>
          </w:p>
        </w:tc>
      </w:tr>
      <w:tr>
        <w:trPr>
          <w:trHeight w:val="1932" w:hRule="atLeast"/>
        </w:trPr>
        <w:tc>
          <w:tcPr>
            <w:tcW w:w="1134" w:type="dxa"/>
          </w:tcPr>
          <w:p>
            <w:pPr>
              <w:pStyle w:val="TableParagraph"/>
              <w:spacing w:line="275" w:lineRule="exact"/>
              <w:ind w:left="10" w:right="2"/>
              <w:jc w:val="center"/>
              <w:rPr>
                <w:b/>
                <w:sz w:val="24"/>
              </w:rPr>
            </w:pPr>
            <w:r>
              <w:rPr>
                <w:b/>
                <w:spacing w:val="-5"/>
                <w:sz w:val="24"/>
              </w:rPr>
              <w:t>II</w:t>
            </w:r>
          </w:p>
        </w:tc>
        <w:tc>
          <w:tcPr>
            <w:tcW w:w="7088" w:type="dxa"/>
          </w:tcPr>
          <w:p>
            <w:pPr>
              <w:pStyle w:val="TableParagraph"/>
              <w:spacing w:line="276" w:lineRule="exact"/>
              <w:ind w:left="106" w:right="95"/>
              <w:jc w:val="both"/>
              <w:rPr>
                <w:sz w:val="24"/>
              </w:rPr>
            </w:pPr>
            <w:r>
              <w:rPr>
                <w:sz w:val="24"/>
              </w:rPr>
              <w:t>Relation and Impact of the Development of ICT on the Emergence of Cyber Crime: Relation and Impact of the Development of e-Business and e-Commerce on the Emergence of Cyber Crime; Relation and Impact of the Development of Hardware, Software, and Data</w:t>
            </w:r>
            <w:r>
              <w:rPr>
                <w:spacing w:val="40"/>
                <w:sz w:val="24"/>
              </w:rPr>
              <w:t> </w:t>
            </w:r>
            <w:r>
              <w:rPr>
                <w:sz w:val="24"/>
              </w:rPr>
              <w:t>Resources on the Emergence of Cyber Crime; Relation and Impact of the Development of Telecommunication, Network, and the Internet on the Emergence of Cyber Crime</w:t>
            </w:r>
          </w:p>
        </w:tc>
        <w:tc>
          <w:tcPr>
            <w:tcW w:w="709" w:type="dxa"/>
          </w:tcPr>
          <w:p>
            <w:pPr>
              <w:pStyle w:val="TableParagraph"/>
              <w:spacing w:line="275" w:lineRule="exact"/>
              <w:ind w:left="117" w:right="110"/>
              <w:jc w:val="center"/>
              <w:rPr>
                <w:b/>
                <w:sz w:val="24"/>
              </w:rPr>
            </w:pPr>
            <w:r>
              <w:rPr>
                <w:b/>
                <w:spacing w:val="-5"/>
                <w:sz w:val="24"/>
              </w:rPr>
              <w:t>15</w:t>
            </w:r>
          </w:p>
        </w:tc>
      </w:tr>
      <w:tr>
        <w:trPr>
          <w:trHeight w:val="1380" w:hRule="atLeast"/>
        </w:trPr>
        <w:tc>
          <w:tcPr>
            <w:tcW w:w="1134" w:type="dxa"/>
          </w:tcPr>
          <w:p>
            <w:pPr>
              <w:pStyle w:val="TableParagraph"/>
              <w:spacing w:line="275" w:lineRule="exact"/>
              <w:ind w:left="10"/>
              <w:jc w:val="center"/>
              <w:rPr>
                <w:b/>
                <w:sz w:val="24"/>
              </w:rPr>
            </w:pPr>
            <w:r>
              <w:rPr>
                <w:b/>
                <w:spacing w:val="-5"/>
                <w:sz w:val="24"/>
              </w:rPr>
              <w:t>III</w:t>
            </w:r>
          </w:p>
        </w:tc>
        <w:tc>
          <w:tcPr>
            <w:tcW w:w="7088" w:type="dxa"/>
          </w:tcPr>
          <w:p>
            <w:pPr>
              <w:pStyle w:val="TableParagraph"/>
              <w:spacing w:line="276" w:lineRule="exact"/>
              <w:ind w:left="106" w:right="96"/>
              <w:jc w:val="both"/>
              <w:rPr>
                <w:sz w:val="24"/>
              </w:rPr>
            </w:pPr>
            <w:r>
              <w:rPr>
                <w:sz w:val="24"/>
              </w:rPr>
              <w:t>Classification of computer crimes, computer virus and types, computer worms, Trojan Horse, trap door, super zapping, logic bomb, salami logic, characteristics of computer crime and criminals.; Criminological Theories which Explain Cyber Crime; Computer Fraud; Hacktivism; </w:t>
            </w:r>
            <w:r>
              <w:rPr>
                <w:spacing w:val="-2"/>
                <w:sz w:val="24"/>
              </w:rPr>
              <w:t>Cyberpornography</w:t>
            </w:r>
          </w:p>
        </w:tc>
        <w:tc>
          <w:tcPr>
            <w:tcW w:w="709" w:type="dxa"/>
          </w:tcPr>
          <w:p>
            <w:pPr>
              <w:pStyle w:val="TableParagraph"/>
              <w:spacing w:line="275" w:lineRule="exact"/>
              <w:ind w:left="117" w:right="110"/>
              <w:jc w:val="center"/>
              <w:rPr>
                <w:b/>
                <w:sz w:val="24"/>
              </w:rPr>
            </w:pPr>
            <w:r>
              <w:rPr>
                <w:b/>
                <w:spacing w:val="-5"/>
                <w:sz w:val="24"/>
              </w:rPr>
              <w:t>15</w:t>
            </w:r>
          </w:p>
        </w:tc>
      </w:tr>
      <w:tr>
        <w:trPr>
          <w:trHeight w:val="1655" w:hRule="atLeast"/>
        </w:trPr>
        <w:tc>
          <w:tcPr>
            <w:tcW w:w="1134" w:type="dxa"/>
          </w:tcPr>
          <w:p>
            <w:pPr>
              <w:pStyle w:val="TableParagraph"/>
              <w:spacing w:line="274" w:lineRule="exact"/>
              <w:ind w:left="10" w:right="4"/>
              <w:jc w:val="center"/>
              <w:rPr>
                <w:b/>
                <w:sz w:val="24"/>
              </w:rPr>
            </w:pPr>
            <w:r>
              <w:rPr>
                <w:b/>
                <w:spacing w:val="-5"/>
                <w:sz w:val="24"/>
              </w:rPr>
              <w:t>IV</w:t>
            </w:r>
          </w:p>
        </w:tc>
        <w:tc>
          <w:tcPr>
            <w:tcW w:w="7088" w:type="dxa"/>
          </w:tcPr>
          <w:p>
            <w:pPr>
              <w:pStyle w:val="TableParagraph"/>
              <w:spacing w:line="276" w:lineRule="exact"/>
              <w:ind w:left="106" w:right="95"/>
              <w:jc w:val="both"/>
              <w:rPr>
                <w:sz w:val="24"/>
              </w:rPr>
            </w:pPr>
            <w:r>
              <w:rPr>
                <w:b/>
                <w:sz w:val="24"/>
              </w:rPr>
              <w:t>Computer Forensics</w:t>
            </w:r>
            <w:r>
              <w:rPr>
                <w:sz w:val="24"/>
              </w:rPr>
              <w:t>: Introduction, Nature of digital evidence,</w:t>
            </w:r>
            <w:r>
              <w:rPr>
                <w:spacing w:val="40"/>
                <w:sz w:val="24"/>
              </w:rPr>
              <w:t> </w:t>
            </w:r>
            <w:r>
              <w:rPr>
                <w:sz w:val="24"/>
              </w:rPr>
              <w:t>Sources of digital evidence,</w:t>
            </w:r>
            <w:r>
              <w:rPr>
                <w:spacing w:val="40"/>
                <w:sz w:val="24"/>
              </w:rPr>
              <w:t> </w:t>
            </w:r>
            <w:r>
              <w:rPr>
                <w:sz w:val="24"/>
              </w:rPr>
              <w:t>Retrieval and analysis of digital evidence, Computer security and its relationship to computer forensicsHate Crimes and Cyberterrorism, Piracy, Cyberstalking, Privacy Violation, and Identity Theft, Prevention of the Cyber Crime, Policing the Cyber </w:t>
            </w:r>
            <w:r>
              <w:rPr>
                <w:spacing w:val="-2"/>
                <w:sz w:val="24"/>
              </w:rPr>
              <w:t>Crime,</w:t>
            </w:r>
          </w:p>
        </w:tc>
        <w:tc>
          <w:tcPr>
            <w:tcW w:w="709" w:type="dxa"/>
          </w:tcPr>
          <w:p>
            <w:pPr>
              <w:pStyle w:val="TableParagraph"/>
              <w:spacing w:line="274" w:lineRule="exact"/>
              <w:ind w:left="117" w:right="110"/>
              <w:jc w:val="center"/>
              <w:rPr>
                <w:b/>
                <w:sz w:val="24"/>
              </w:rPr>
            </w:pPr>
            <w:r>
              <w:rPr>
                <w:b/>
                <w:spacing w:val="-5"/>
                <w:sz w:val="24"/>
              </w:rPr>
              <w:t>15</w:t>
            </w:r>
          </w:p>
        </w:tc>
      </w:tr>
      <w:tr>
        <w:trPr>
          <w:trHeight w:val="467" w:hRule="atLeast"/>
        </w:trPr>
        <w:tc>
          <w:tcPr>
            <w:tcW w:w="8222" w:type="dxa"/>
            <w:gridSpan w:val="2"/>
          </w:tcPr>
          <w:p>
            <w:pPr>
              <w:pStyle w:val="TableParagraph"/>
              <w:spacing w:line="274" w:lineRule="exact"/>
              <w:ind w:left="9"/>
              <w:jc w:val="center"/>
              <w:rPr>
                <w:b/>
                <w:sz w:val="24"/>
              </w:rPr>
            </w:pPr>
            <w:r>
              <w:rPr>
                <w:b/>
                <w:spacing w:val="-2"/>
                <w:sz w:val="24"/>
              </w:rPr>
              <w:t>Total</w:t>
            </w:r>
          </w:p>
        </w:tc>
        <w:tc>
          <w:tcPr>
            <w:tcW w:w="709" w:type="dxa"/>
          </w:tcPr>
          <w:p>
            <w:pPr>
              <w:pStyle w:val="TableParagraph"/>
              <w:spacing w:line="274" w:lineRule="exact"/>
              <w:ind w:left="117"/>
              <w:jc w:val="center"/>
              <w:rPr>
                <w:b/>
                <w:sz w:val="24"/>
              </w:rPr>
            </w:pPr>
            <w:r>
              <w:rPr>
                <w:b/>
                <w:spacing w:val="-5"/>
                <w:sz w:val="24"/>
              </w:rPr>
              <w:t>60</w:t>
            </w:r>
          </w:p>
        </w:tc>
      </w:tr>
    </w:tbl>
    <w:p>
      <w:pPr>
        <w:pStyle w:val="BodyText"/>
        <w:spacing w:before="162"/>
      </w:pPr>
    </w:p>
    <w:p>
      <w:pPr>
        <w:spacing w:before="1"/>
        <w:ind w:left="590" w:right="0" w:firstLine="0"/>
        <w:jc w:val="left"/>
        <w:rPr>
          <w:sz w:val="24"/>
        </w:rPr>
      </w:pPr>
      <w:r>
        <w:rPr>
          <w:b/>
          <w:sz w:val="24"/>
        </w:rPr>
        <w:t>National</w:t>
      </w:r>
      <w:r>
        <w:rPr>
          <w:b/>
          <w:spacing w:val="-3"/>
          <w:sz w:val="24"/>
        </w:rPr>
        <w:t> </w:t>
      </w:r>
      <w:r>
        <w:rPr>
          <w:b/>
          <w:sz w:val="24"/>
        </w:rPr>
        <w:t>Credit</w:t>
      </w:r>
      <w:r>
        <w:rPr>
          <w:b/>
          <w:spacing w:val="-2"/>
          <w:sz w:val="24"/>
        </w:rPr>
        <w:t> </w:t>
      </w:r>
      <w:r>
        <w:rPr>
          <w:b/>
          <w:sz w:val="24"/>
        </w:rPr>
        <w:t>Hours</w:t>
      </w:r>
      <w:r>
        <w:rPr>
          <w:b/>
          <w:spacing w:val="-1"/>
          <w:sz w:val="24"/>
        </w:rPr>
        <w:t> </w:t>
      </w:r>
      <w:r>
        <w:rPr>
          <w:b/>
          <w:sz w:val="24"/>
        </w:rPr>
        <w:t>for</w:t>
      </w:r>
      <w:r>
        <w:rPr>
          <w:b/>
          <w:spacing w:val="-2"/>
          <w:sz w:val="24"/>
        </w:rPr>
        <w:t> </w:t>
      </w:r>
      <w:r>
        <w:rPr>
          <w:b/>
          <w:sz w:val="24"/>
        </w:rPr>
        <w:t>the</w:t>
      </w:r>
      <w:r>
        <w:rPr>
          <w:b/>
          <w:spacing w:val="-2"/>
          <w:sz w:val="24"/>
        </w:rPr>
        <w:t> </w:t>
      </w:r>
      <w:r>
        <w:rPr>
          <w:b/>
          <w:sz w:val="24"/>
        </w:rPr>
        <w:t>course:</w:t>
      </w:r>
      <w:r>
        <w:rPr>
          <w:b/>
          <w:spacing w:val="1"/>
          <w:sz w:val="24"/>
        </w:rPr>
        <w:t> </w:t>
      </w:r>
      <w:r>
        <w:rPr>
          <w:sz w:val="24"/>
        </w:rPr>
        <w:t>30</w:t>
      </w:r>
      <w:r>
        <w:rPr>
          <w:spacing w:val="-1"/>
          <w:sz w:val="24"/>
        </w:rPr>
        <w:t> </w:t>
      </w:r>
      <w:r>
        <w:rPr>
          <w:sz w:val="24"/>
        </w:rPr>
        <w:t>x</w:t>
      </w:r>
      <w:r>
        <w:rPr>
          <w:spacing w:val="-1"/>
          <w:sz w:val="24"/>
        </w:rPr>
        <w:t> </w:t>
      </w:r>
      <w:r>
        <w:rPr>
          <w:sz w:val="24"/>
        </w:rPr>
        <w:t>3</w:t>
      </w:r>
      <w:r>
        <w:rPr>
          <w:spacing w:val="-1"/>
          <w:sz w:val="24"/>
        </w:rPr>
        <w:t> </w:t>
      </w:r>
      <w:r>
        <w:rPr>
          <w:sz w:val="24"/>
        </w:rPr>
        <w:t>=</w:t>
      </w:r>
      <w:r>
        <w:rPr>
          <w:spacing w:val="-2"/>
          <w:sz w:val="24"/>
        </w:rPr>
        <w:t> </w:t>
      </w:r>
      <w:r>
        <w:rPr>
          <w:sz w:val="24"/>
        </w:rPr>
        <w:t>90 </w:t>
      </w:r>
      <w:r>
        <w:rPr>
          <w:spacing w:val="-5"/>
          <w:sz w:val="24"/>
        </w:rPr>
        <w:t>NCH</w:t>
      </w:r>
    </w:p>
    <w:p>
      <w:pPr>
        <w:pStyle w:val="BodyText"/>
        <w:spacing w:before="10"/>
        <w:rPr>
          <w:sz w:val="11"/>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3"/>
        <w:gridCol w:w="1283"/>
        <w:gridCol w:w="6237"/>
      </w:tblGrid>
      <w:tr>
        <w:trPr>
          <w:trHeight w:val="276" w:hRule="atLeast"/>
        </w:trPr>
        <w:tc>
          <w:tcPr>
            <w:tcW w:w="8933" w:type="dxa"/>
            <w:gridSpan w:val="3"/>
          </w:tcPr>
          <w:p>
            <w:pPr>
              <w:pStyle w:val="TableParagraph"/>
              <w:spacing w:line="256" w:lineRule="exact"/>
              <w:ind w:left="6"/>
              <w:jc w:val="center"/>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552" w:hRule="atLeast"/>
        </w:trPr>
        <w:tc>
          <w:tcPr>
            <w:tcW w:w="1413" w:type="dxa"/>
          </w:tcPr>
          <w:p>
            <w:pPr>
              <w:pStyle w:val="TableParagraph"/>
              <w:spacing w:line="276" w:lineRule="exact"/>
              <w:ind w:left="280" w:right="260" w:hanging="8"/>
              <w:rPr>
                <w:b/>
                <w:sz w:val="24"/>
              </w:rPr>
            </w:pPr>
            <w:r>
              <w:rPr>
                <w:b/>
                <w:spacing w:val="-2"/>
                <w:sz w:val="24"/>
              </w:rPr>
              <w:t>Lecture/ Tutorial</w:t>
            </w:r>
          </w:p>
        </w:tc>
        <w:tc>
          <w:tcPr>
            <w:tcW w:w="1283" w:type="dxa"/>
          </w:tcPr>
          <w:p>
            <w:pPr>
              <w:pStyle w:val="TableParagraph"/>
              <w:spacing w:before="136"/>
              <w:ind w:left="10"/>
              <w:jc w:val="center"/>
              <w:rPr>
                <w:b/>
                <w:sz w:val="24"/>
              </w:rPr>
            </w:pPr>
            <w:r>
              <w:rPr>
                <w:b/>
                <w:spacing w:val="-2"/>
                <w:sz w:val="24"/>
              </w:rPr>
              <w:t>Practicum</w:t>
            </w:r>
          </w:p>
        </w:tc>
        <w:tc>
          <w:tcPr>
            <w:tcW w:w="6237" w:type="dxa"/>
          </w:tcPr>
          <w:p>
            <w:pPr>
              <w:pStyle w:val="TableParagraph"/>
              <w:spacing w:before="136"/>
              <w:ind w:left="1981"/>
              <w:rPr>
                <w:b/>
                <w:sz w:val="24"/>
              </w:rPr>
            </w:pPr>
            <w:r>
              <w:rPr>
                <w:b/>
                <w:sz w:val="24"/>
              </w:rPr>
              <w:t>Experiential</w:t>
            </w:r>
            <w:r>
              <w:rPr>
                <w:b/>
                <w:spacing w:val="-4"/>
                <w:sz w:val="24"/>
              </w:rPr>
              <w:t> </w:t>
            </w:r>
            <w:r>
              <w:rPr>
                <w:b/>
                <w:spacing w:val="-2"/>
                <w:sz w:val="24"/>
              </w:rPr>
              <w:t>Learning</w:t>
            </w:r>
          </w:p>
        </w:tc>
      </w:tr>
      <w:tr>
        <w:trPr>
          <w:trHeight w:val="912" w:hRule="atLeast"/>
        </w:trPr>
        <w:tc>
          <w:tcPr>
            <w:tcW w:w="1413" w:type="dxa"/>
          </w:tcPr>
          <w:p>
            <w:pPr>
              <w:pStyle w:val="TableParagraph"/>
              <w:spacing w:before="41"/>
              <w:ind w:left="0"/>
              <w:rPr>
                <w:sz w:val="24"/>
              </w:rPr>
            </w:pPr>
          </w:p>
          <w:p>
            <w:pPr>
              <w:pStyle w:val="TableParagraph"/>
              <w:spacing w:before="1"/>
              <w:ind w:left="8" w:right="1"/>
              <w:jc w:val="center"/>
              <w:rPr>
                <w:sz w:val="24"/>
              </w:rPr>
            </w:pPr>
            <w:r>
              <w:rPr>
                <w:spacing w:val="-5"/>
                <w:sz w:val="24"/>
              </w:rPr>
              <w:t>60</w:t>
            </w:r>
          </w:p>
        </w:tc>
        <w:tc>
          <w:tcPr>
            <w:tcW w:w="1283" w:type="dxa"/>
          </w:tcPr>
          <w:p>
            <w:pPr>
              <w:pStyle w:val="TableParagraph"/>
              <w:spacing w:before="41"/>
              <w:ind w:left="0"/>
              <w:rPr>
                <w:sz w:val="24"/>
              </w:rPr>
            </w:pPr>
          </w:p>
          <w:p>
            <w:pPr>
              <w:pStyle w:val="TableParagraph"/>
              <w:spacing w:before="1"/>
              <w:ind w:left="10" w:right="1"/>
              <w:jc w:val="center"/>
              <w:rPr>
                <w:sz w:val="24"/>
              </w:rPr>
            </w:pPr>
            <w:r>
              <w:rPr>
                <w:spacing w:val="-5"/>
                <w:sz w:val="24"/>
              </w:rPr>
              <w:t>00</w:t>
            </w:r>
          </w:p>
        </w:tc>
        <w:tc>
          <w:tcPr>
            <w:tcW w:w="6237" w:type="dxa"/>
          </w:tcPr>
          <w:p>
            <w:pPr>
              <w:pStyle w:val="TableParagraph"/>
              <w:spacing w:line="275" w:lineRule="exact" w:before="202"/>
              <w:ind w:left="7" w:right="1"/>
              <w:jc w:val="center"/>
              <w:rPr>
                <w:sz w:val="24"/>
              </w:rPr>
            </w:pPr>
            <w:r>
              <w:rPr>
                <w:spacing w:val="-5"/>
                <w:sz w:val="24"/>
              </w:rPr>
              <w:t>30</w:t>
            </w:r>
          </w:p>
          <w:p>
            <w:pPr>
              <w:pStyle w:val="TableParagraph"/>
              <w:spacing w:line="229" w:lineRule="exact"/>
              <w:ind w:left="7" w:right="4"/>
              <w:jc w:val="center"/>
              <w:rPr>
                <w:sz w:val="20"/>
              </w:rPr>
            </w:pPr>
            <w:r>
              <w:rPr>
                <w:sz w:val="20"/>
              </w:rPr>
              <w:t>Discussions,</w:t>
            </w:r>
            <w:r>
              <w:rPr>
                <w:spacing w:val="-10"/>
                <w:sz w:val="20"/>
              </w:rPr>
              <w:t> </w:t>
            </w:r>
            <w:r>
              <w:rPr>
                <w:sz w:val="20"/>
              </w:rPr>
              <w:t>Presentations</w:t>
            </w:r>
            <w:r>
              <w:rPr>
                <w:spacing w:val="-9"/>
                <w:sz w:val="20"/>
              </w:rPr>
              <w:t> </w:t>
            </w:r>
            <w:r>
              <w:rPr>
                <w:sz w:val="20"/>
              </w:rPr>
              <w:t>and</w:t>
            </w:r>
            <w:r>
              <w:rPr>
                <w:spacing w:val="-10"/>
                <w:sz w:val="20"/>
              </w:rPr>
              <w:t> </w:t>
            </w:r>
            <w:r>
              <w:rPr>
                <w:spacing w:val="-4"/>
                <w:sz w:val="20"/>
              </w:rPr>
              <w:t>Quiz</w:t>
            </w:r>
          </w:p>
        </w:tc>
      </w:tr>
    </w:tbl>
    <w:p>
      <w:pPr>
        <w:pStyle w:val="BodyText"/>
        <w:spacing w:before="137"/>
      </w:pPr>
    </w:p>
    <w:p>
      <w:pPr>
        <w:pStyle w:val="Heading2"/>
      </w:pPr>
      <w:r>
        <w:rPr>
          <w:spacing w:val="-2"/>
        </w:rPr>
        <w:t>References:</w:t>
      </w:r>
    </w:p>
    <w:p>
      <w:pPr>
        <w:pStyle w:val="ListParagraph"/>
        <w:numPr>
          <w:ilvl w:val="0"/>
          <w:numId w:val="16"/>
        </w:numPr>
        <w:tabs>
          <w:tab w:pos="894" w:val="left" w:leader="none"/>
        </w:tabs>
        <w:spacing w:line="360" w:lineRule="auto" w:before="139" w:after="0"/>
        <w:ind w:left="590" w:right="590" w:firstLine="0"/>
        <w:jc w:val="left"/>
        <w:rPr>
          <w:sz w:val="24"/>
        </w:rPr>
      </w:pPr>
      <w:r>
        <w:rPr>
          <w:sz w:val="24"/>
        </w:rPr>
        <w:t>Siegel,</w:t>
      </w:r>
      <w:r>
        <w:rPr>
          <w:spacing w:val="40"/>
          <w:sz w:val="24"/>
        </w:rPr>
        <w:t> </w:t>
      </w:r>
      <w:r>
        <w:rPr>
          <w:sz w:val="24"/>
        </w:rPr>
        <w:t>Larry</w:t>
      </w:r>
      <w:r>
        <w:rPr>
          <w:spacing w:val="40"/>
          <w:sz w:val="24"/>
        </w:rPr>
        <w:t> </w:t>
      </w:r>
      <w:r>
        <w:rPr>
          <w:sz w:val="24"/>
        </w:rPr>
        <w:t>J.</w:t>
      </w:r>
      <w:r>
        <w:rPr>
          <w:spacing w:val="40"/>
          <w:sz w:val="24"/>
        </w:rPr>
        <w:t> </w:t>
      </w:r>
      <w:r>
        <w:rPr>
          <w:sz w:val="24"/>
        </w:rPr>
        <w:t>(2016).</w:t>
      </w:r>
      <w:r>
        <w:rPr>
          <w:spacing w:val="40"/>
          <w:sz w:val="24"/>
        </w:rPr>
        <w:t> </w:t>
      </w:r>
      <w:r>
        <w:rPr>
          <w:sz w:val="24"/>
        </w:rPr>
        <w:t>Criminology:</w:t>
      </w:r>
      <w:r>
        <w:rPr>
          <w:spacing w:val="40"/>
          <w:sz w:val="24"/>
        </w:rPr>
        <w:t> </w:t>
      </w:r>
      <w:r>
        <w:rPr>
          <w:sz w:val="24"/>
        </w:rPr>
        <w:t>Theories,</w:t>
      </w:r>
      <w:r>
        <w:rPr>
          <w:spacing w:val="40"/>
          <w:sz w:val="24"/>
        </w:rPr>
        <w:t> </w:t>
      </w:r>
      <w:r>
        <w:rPr>
          <w:sz w:val="24"/>
        </w:rPr>
        <w:t>Patterns,</w:t>
      </w:r>
      <w:r>
        <w:rPr>
          <w:spacing w:val="40"/>
          <w:sz w:val="24"/>
        </w:rPr>
        <w:t> </w:t>
      </w:r>
      <w:r>
        <w:rPr>
          <w:sz w:val="24"/>
        </w:rPr>
        <w:t>and</w:t>
      </w:r>
      <w:r>
        <w:rPr>
          <w:spacing w:val="40"/>
          <w:sz w:val="24"/>
        </w:rPr>
        <w:t> </w:t>
      </w:r>
      <w:r>
        <w:rPr>
          <w:sz w:val="24"/>
        </w:rPr>
        <w:t>Typologies</w:t>
      </w:r>
      <w:r>
        <w:rPr>
          <w:spacing w:val="40"/>
          <w:sz w:val="24"/>
        </w:rPr>
        <w:t> </w:t>
      </w:r>
      <w:r>
        <w:rPr>
          <w:sz w:val="24"/>
        </w:rPr>
        <w:t>(12th</w:t>
      </w:r>
      <w:r>
        <w:rPr>
          <w:spacing w:val="40"/>
          <w:sz w:val="24"/>
        </w:rPr>
        <w:t> </w:t>
      </w:r>
      <w:r>
        <w:rPr>
          <w:sz w:val="24"/>
        </w:rPr>
        <w:t>Ed.).</w:t>
      </w:r>
      <w:r>
        <w:rPr>
          <w:spacing w:val="40"/>
          <w:sz w:val="24"/>
        </w:rPr>
        <w:t> </w:t>
      </w:r>
      <w:r>
        <w:rPr>
          <w:sz w:val="24"/>
        </w:rPr>
        <w:t>Cengage Learning.</w:t>
      </w:r>
    </w:p>
    <w:p>
      <w:pPr>
        <w:pStyle w:val="ListParagraph"/>
        <w:numPr>
          <w:ilvl w:val="0"/>
          <w:numId w:val="16"/>
        </w:numPr>
        <w:tabs>
          <w:tab w:pos="830" w:val="left" w:leader="none"/>
        </w:tabs>
        <w:spacing w:line="240" w:lineRule="auto" w:before="0" w:after="0"/>
        <w:ind w:left="830" w:right="0" w:hanging="240"/>
        <w:jc w:val="left"/>
        <w:rPr>
          <w:sz w:val="24"/>
        </w:rPr>
      </w:pPr>
      <w:r>
        <w:rPr>
          <w:sz w:val="24"/>
        </w:rPr>
        <w:t>Clough,</w:t>
      </w:r>
      <w:r>
        <w:rPr>
          <w:spacing w:val="-5"/>
          <w:sz w:val="24"/>
        </w:rPr>
        <w:t> </w:t>
      </w:r>
      <w:r>
        <w:rPr>
          <w:sz w:val="24"/>
        </w:rPr>
        <w:t>Jonathan.</w:t>
      </w:r>
      <w:r>
        <w:rPr>
          <w:spacing w:val="-2"/>
          <w:sz w:val="24"/>
        </w:rPr>
        <w:t> </w:t>
      </w:r>
      <w:r>
        <w:rPr>
          <w:sz w:val="24"/>
        </w:rPr>
        <w:t>(2010).</w:t>
      </w:r>
      <w:r>
        <w:rPr>
          <w:spacing w:val="-2"/>
          <w:sz w:val="24"/>
        </w:rPr>
        <w:t> </w:t>
      </w:r>
      <w:r>
        <w:rPr>
          <w:sz w:val="24"/>
        </w:rPr>
        <w:t>Principles</w:t>
      </w:r>
      <w:r>
        <w:rPr>
          <w:spacing w:val="-3"/>
          <w:sz w:val="24"/>
        </w:rPr>
        <w:t> </w:t>
      </w:r>
      <w:r>
        <w:rPr>
          <w:sz w:val="24"/>
        </w:rPr>
        <w:t>of</w:t>
      </w:r>
      <w:r>
        <w:rPr>
          <w:spacing w:val="-2"/>
          <w:sz w:val="24"/>
        </w:rPr>
        <w:t> </w:t>
      </w:r>
      <w:r>
        <w:rPr>
          <w:sz w:val="24"/>
        </w:rPr>
        <w:t>Cybercrime.</w:t>
      </w:r>
      <w:r>
        <w:rPr>
          <w:spacing w:val="-2"/>
          <w:sz w:val="24"/>
        </w:rPr>
        <w:t> </w:t>
      </w:r>
      <w:r>
        <w:rPr>
          <w:sz w:val="24"/>
        </w:rPr>
        <w:t>Cambridge</w:t>
      </w:r>
      <w:r>
        <w:rPr>
          <w:spacing w:val="-2"/>
          <w:sz w:val="24"/>
        </w:rPr>
        <w:t> </w:t>
      </w:r>
      <w:r>
        <w:rPr>
          <w:sz w:val="24"/>
        </w:rPr>
        <w:t>University</w:t>
      </w:r>
      <w:r>
        <w:rPr>
          <w:spacing w:val="-2"/>
          <w:sz w:val="24"/>
        </w:rPr>
        <w:t> Press.</w:t>
      </w:r>
    </w:p>
    <w:p>
      <w:pPr>
        <w:pStyle w:val="ListParagraph"/>
        <w:numPr>
          <w:ilvl w:val="0"/>
          <w:numId w:val="16"/>
        </w:numPr>
        <w:tabs>
          <w:tab w:pos="830" w:val="left" w:leader="none"/>
        </w:tabs>
        <w:spacing w:line="240" w:lineRule="auto" w:before="137" w:after="0"/>
        <w:ind w:left="830" w:right="0" w:hanging="240"/>
        <w:jc w:val="left"/>
        <w:rPr>
          <w:sz w:val="24"/>
        </w:rPr>
      </w:pPr>
      <w:r>
        <w:rPr>
          <w:sz w:val="24"/>
        </w:rPr>
        <w:t>Yar,</w:t>
      </w:r>
      <w:r>
        <w:rPr>
          <w:spacing w:val="-3"/>
          <w:sz w:val="24"/>
        </w:rPr>
        <w:t> </w:t>
      </w:r>
      <w:r>
        <w:rPr>
          <w:sz w:val="24"/>
        </w:rPr>
        <w:t>Majid.</w:t>
      </w:r>
      <w:r>
        <w:rPr>
          <w:spacing w:val="-3"/>
          <w:sz w:val="24"/>
        </w:rPr>
        <w:t> </w:t>
      </w:r>
      <w:r>
        <w:rPr>
          <w:sz w:val="24"/>
        </w:rPr>
        <w:t>(2006).</w:t>
      </w:r>
      <w:r>
        <w:rPr>
          <w:spacing w:val="-3"/>
          <w:sz w:val="24"/>
        </w:rPr>
        <w:t> </w:t>
      </w:r>
      <w:r>
        <w:rPr>
          <w:sz w:val="24"/>
        </w:rPr>
        <w:t>Cybercrime</w:t>
      </w:r>
      <w:r>
        <w:rPr>
          <w:spacing w:val="-4"/>
          <w:sz w:val="24"/>
        </w:rPr>
        <w:t> </w:t>
      </w:r>
      <w:r>
        <w:rPr>
          <w:sz w:val="24"/>
        </w:rPr>
        <w:t>and</w:t>
      </w:r>
      <w:r>
        <w:rPr>
          <w:spacing w:val="-1"/>
          <w:sz w:val="24"/>
        </w:rPr>
        <w:t> </w:t>
      </w:r>
      <w:r>
        <w:rPr>
          <w:sz w:val="24"/>
        </w:rPr>
        <w:t>Society.</w:t>
      </w:r>
      <w:r>
        <w:rPr>
          <w:spacing w:val="1"/>
          <w:sz w:val="24"/>
        </w:rPr>
        <w:t> </w:t>
      </w:r>
      <w:r>
        <w:rPr>
          <w:sz w:val="24"/>
        </w:rPr>
        <w:t>Sage</w:t>
      </w:r>
      <w:r>
        <w:rPr>
          <w:spacing w:val="-2"/>
          <w:sz w:val="24"/>
        </w:rPr>
        <w:t> </w:t>
      </w:r>
      <w:r>
        <w:rPr>
          <w:sz w:val="24"/>
        </w:rPr>
        <w:t>Publications</w:t>
      </w:r>
      <w:r>
        <w:rPr>
          <w:spacing w:val="-5"/>
          <w:sz w:val="24"/>
        </w:rPr>
        <w:t> </w:t>
      </w:r>
      <w:r>
        <w:rPr>
          <w:spacing w:val="-4"/>
          <w:sz w:val="24"/>
        </w:rPr>
        <w:t>Ltd.</w:t>
      </w:r>
    </w:p>
    <w:p>
      <w:pPr>
        <w:pStyle w:val="ListParagraph"/>
        <w:spacing w:after="0" w:line="240" w:lineRule="auto"/>
        <w:jc w:val="left"/>
        <w:rPr>
          <w:sz w:val="24"/>
        </w:rPr>
        <w:sectPr>
          <w:type w:val="continuous"/>
          <w:pgSz w:w="11910" w:h="16840"/>
          <w:pgMar w:header="0" w:footer="576" w:top="1400" w:bottom="760" w:left="850" w:right="850"/>
        </w:sectPr>
      </w:pPr>
    </w:p>
    <w:p>
      <w:pPr>
        <w:pStyle w:val="Heading1"/>
        <w:spacing w:before="62"/>
      </w:pPr>
      <w:r>
        <w:rPr/>
        <w:t>SEMESTER</w:t>
      </w:r>
      <w:r>
        <w:rPr>
          <w:spacing w:val="-3"/>
        </w:rPr>
        <w:t> </w:t>
      </w:r>
      <w:r>
        <w:rPr/>
        <w:t>–</w:t>
      </w:r>
      <w:r>
        <w:rPr>
          <w:spacing w:val="-1"/>
        </w:rPr>
        <w:t> </w:t>
      </w:r>
      <w:r>
        <w:rPr>
          <w:spacing w:val="-5"/>
        </w:rPr>
        <w:t>II</w:t>
      </w:r>
    </w:p>
    <w:p>
      <w:pPr>
        <w:pStyle w:val="BodyText"/>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35"/>
        <w:gridCol w:w="2268"/>
        <w:gridCol w:w="1650"/>
      </w:tblGrid>
      <w:tr>
        <w:trPr>
          <w:trHeight w:val="552" w:hRule="atLeast"/>
        </w:trPr>
        <w:tc>
          <w:tcPr>
            <w:tcW w:w="2263" w:type="dxa"/>
          </w:tcPr>
          <w:p>
            <w:pPr>
              <w:pStyle w:val="TableParagraph"/>
              <w:spacing w:line="275" w:lineRule="exact"/>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2835" w:type="dxa"/>
          </w:tcPr>
          <w:p>
            <w:pPr>
              <w:pStyle w:val="TableParagraph"/>
              <w:spacing w:line="275" w:lineRule="exact"/>
              <w:rPr>
                <w:sz w:val="24"/>
              </w:rPr>
            </w:pPr>
            <w:r>
              <w:rPr>
                <w:sz w:val="24"/>
              </w:rPr>
              <w:t>Paper</w:t>
            </w:r>
            <w:r>
              <w:rPr>
                <w:spacing w:val="-4"/>
                <w:sz w:val="24"/>
              </w:rPr>
              <w:t> </w:t>
            </w:r>
            <w:r>
              <w:rPr>
                <w:sz w:val="24"/>
              </w:rPr>
              <w:t>- </w:t>
            </w:r>
            <w:r>
              <w:rPr>
                <w:spacing w:val="-10"/>
                <w:sz w:val="24"/>
              </w:rPr>
              <w:t>5</w:t>
            </w:r>
          </w:p>
        </w:tc>
        <w:tc>
          <w:tcPr>
            <w:tcW w:w="2268" w:type="dxa"/>
          </w:tcPr>
          <w:p>
            <w:pPr>
              <w:pStyle w:val="TableParagraph"/>
              <w:spacing w:line="276" w:lineRule="exact"/>
              <w:ind w:right="40"/>
              <w:rPr>
                <w:b/>
                <w:sz w:val="24"/>
              </w:rPr>
            </w:pPr>
            <w:r>
              <w:rPr>
                <w:b/>
                <w:sz w:val="24"/>
              </w:rPr>
              <w:t>Scheme of </w:t>
            </w:r>
            <w:r>
              <w:rPr>
                <w:b/>
                <w:spacing w:val="-2"/>
                <w:sz w:val="24"/>
              </w:rPr>
              <w:t>Evaluation</w:t>
            </w:r>
          </w:p>
        </w:tc>
        <w:tc>
          <w:tcPr>
            <w:tcW w:w="1650" w:type="dxa"/>
          </w:tcPr>
          <w:p>
            <w:pPr>
              <w:pStyle w:val="TableParagraph"/>
              <w:spacing w:before="135"/>
              <w:rPr>
                <w:sz w:val="24"/>
              </w:rPr>
            </w:pPr>
            <w:r>
              <w:rPr>
                <w:spacing w:val="-5"/>
                <w:sz w:val="24"/>
              </w:rPr>
              <w:t>T&amp;P</w:t>
            </w:r>
          </w:p>
        </w:tc>
      </w:tr>
      <w:tr>
        <w:trPr>
          <w:trHeight w:val="552" w:hRule="atLeast"/>
        </w:trPr>
        <w:tc>
          <w:tcPr>
            <w:tcW w:w="2263" w:type="dxa"/>
          </w:tcPr>
          <w:p>
            <w:pPr>
              <w:pStyle w:val="TableParagraph"/>
              <w:spacing w:line="274" w:lineRule="exact"/>
              <w:rPr>
                <w:b/>
                <w:sz w:val="24"/>
              </w:rPr>
            </w:pPr>
            <w:r>
              <w:rPr>
                <w:b/>
                <w:sz w:val="24"/>
              </w:rPr>
              <w:t>Name</w:t>
            </w:r>
            <w:r>
              <w:rPr>
                <w:b/>
                <w:spacing w:val="-1"/>
                <w:sz w:val="24"/>
              </w:rPr>
              <w:t> </w:t>
            </w:r>
            <w:r>
              <w:rPr>
                <w:b/>
                <w:sz w:val="24"/>
              </w:rPr>
              <w:t>of</w:t>
            </w:r>
            <w:r>
              <w:rPr>
                <w:b/>
                <w:spacing w:val="-2"/>
                <w:sz w:val="24"/>
              </w:rPr>
              <w:t> </w:t>
            </w:r>
            <w:r>
              <w:rPr>
                <w:b/>
                <w:sz w:val="24"/>
              </w:rPr>
              <w:t>the</w:t>
            </w:r>
            <w:r>
              <w:rPr>
                <w:b/>
                <w:spacing w:val="-1"/>
                <w:sz w:val="24"/>
              </w:rPr>
              <w:t> </w:t>
            </w:r>
            <w:r>
              <w:rPr>
                <w:b/>
                <w:spacing w:val="-2"/>
                <w:sz w:val="24"/>
              </w:rPr>
              <w:t>Course</w:t>
            </w:r>
          </w:p>
        </w:tc>
        <w:tc>
          <w:tcPr>
            <w:tcW w:w="2835" w:type="dxa"/>
          </w:tcPr>
          <w:p>
            <w:pPr>
              <w:pStyle w:val="TableParagraph"/>
              <w:spacing w:line="276" w:lineRule="exact"/>
              <w:ind w:right="147"/>
              <w:rPr>
                <w:sz w:val="24"/>
              </w:rPr>
            </w:pPr>
            <w:r>
              <w:rPr>
                <w:sz w:val="24"/>
              </w:rPr>
              <w:t>Handwriting</w:t>
            </w:r>
            <w:r>
              <w:rPr>
                <w:spacing w:val="-15"/>
                <w:sz w:val="24"/>
              </w:rPr>
              <w:t> </w:t>
            </w:r>
            <w:r>
              <w:rPr>
                <w:sz w:val="24"/>
              </w:rPr>
              <w:t>Identification And Recognition</w:t>
            </w:r>
          </w:p>
        </w:tc>
        <w:tc>
          <w:tcPr>
            <w:tcW w:w="2268" w:type="dxa"/>
          </w:tcPr>
          <w:p>
            <w:pPr>
              <w:pStyle w:val="TableParagraph"/>
              <w:spacing w:before="135"/>
              <w:rPr>
                <w:b/>
                <w:sz w:val="24"/>
              </w:rPr>
            </w:pPr>
            <w:r>
              <w:rPr>
                <w:b/>
                <w:spacing w:val="-2"/>
                <w:sz w:val="24"/>
              </w:rPr>
              <w:t>L-T-P-</w:t>
            </w:r>
            <w:r>
              <w:rPr>
                <w:b/>
                <w:spacing w:val="-10"/>
                <w:sz w:val="24"/>
              </w:rPr>
              <w:t>C</w:t>
            </w:r>
          </w:p>
        </w:tc>
        <w:tc>
          <w:tcPr>
            <w:tcW w:w="1650" w:type="dxa"/>
          </w:tcPr>
          <w:p>
            <w:pPr>
              <w:pStyle w:val="TableParagraph"/>
              <w:spacing w:before="135"/>
              <w:rPr>
                <w:sz w:val="24"/>
              </w:rPr>
            </w:pPr>
            <w:r>
              <w:rPr>
                <w:spacing w:val="-2"/>
                <w:sz w:val="24"/>
              </w:rPr>
              <w:t>2-0-0-</w:t>
            </w:r>
            <w:r>
              <w:rPr>
                <w:spacing w:val="-10"/>
                <w:sz w:val="24"/>
              </w:rPr>
              <w:t>2</w:t>
            </w:r>
          </w:p>
        </w:tc>
      </w:tr>
      <w:tr>
        <w:trPr>
          <w:trHeight w:val="275" w:hRule="atLeast"/>
        </w:trPr>
        <w:tc>
          <w:tcPr>
            <w:tcW w:w="2263" w:type="dxa"/>
          </w:tcPr>
          <w:p>
            <w:pPr>
              <w:pStyle w:val="TableParagraph"/>
              <w:spacing w:line="256" w:lineRule="exact"/>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35" w:type="dxa"/>
          </w:tcPr>
          <w:p>
            <w:pPr>
              <w:pStyle w:val="TableParagraph"/>
              <w:spacing w:line="256" w:lineRule="exact"/>
              <w:rPr>
                <w:sz w:val="24"/>
              </w:rPr>
            </w:pPr>
            <w:r>
              <w:rPr>
                <w:sz w:val="24"/>
              </w:rPr>
              <w:t>Skill</w:t>
            </w:r>
            <w:r>
              <w:rPr>
                <w:spacing w:val="-4"/>
                <w:sz w:val="24"/>
              </w:rPr>
              <w:t> </w:t>
            </w:r>
            <w:r>
              <w:rPr>
                <w:sz w:val="24"/>
              </w:rPr>
              <w:t>Enhancement</w:t>
            </w:r>
            <w:r>
              <w:rPr>
                <w:spacing w:val="-1"/>
                <w:sz w:val="24"/>
              </w:rPr>
              <w:t> </w:t>
            </w:r>
            <w:r>
              <w:rPr>
                <w:spacing w:val="-2"/>
                <w:sz w:val="24"/>
              </w:rPr>
              <w:t>Course</w:t>
            </w:r>
          </w:p>
        </w:tc>
        <w:tc>
          <w:tcPr>
            <w:tcW w:w="2268" w:type="dxa"/>
          </w:tcPr>
          <w:p>
            <w:pPr>
              <w:pStyle w:val="TableParagraph"/>
              <w:spacing w:line="256" w:lineRule="exact"/>
              <w:rPr>
                <w:b/>
                <w:sz w:val="24"/>
              </w:rPr>
            </w:pPr>
            <w:r>
              <w:rPr>
                <w:b/>
                <w:sz w:val="24"/>
              </w:rPr>
              <w:t>Credits</w:t>
            </w:r>
            <w:r>
              <w:rPr>
                <w:b/>
                <w:spacing w:val="-4"/>
                <w:sz w:val="24"/>
              </w:rPr>
              <w:t> </w:t>
            </w:r>
            <w:r>
              <w:rPr>
                <w:b/>
                <w:spacing w:val="-2"/>
                <w:sz w:val="24"/>
              </w:rPr>
              <w:t>Assigned</w:t>
            </w:r>
          </w:p>
        </w:tc>
        <w:tc>
          <w:tcPr>
            <w:tcW w:w="1650" w:type="dxa"/>
          </w:tcPr>
          <w:p>
            <w:pPr>
              <w:pStyle w:val="TableParagraph"/>
              <w:spacing w:line="256" w:lineRule="exact"/>
              <w:rPr>
                <w:sz w:val="24"/>
              </w:rPr>
            </w:pPr>
            <w:r>
              <w:rPr>
                <w:spacing w:val="-10"/>
                <w:sz w:val="24"/>
              </w:rPr>
              <w:t>2</w:t>
            </w:r>
          </w:p>
        </w:tc>
      </w:tr>
      <w:tr>
        <w:trPr>
          <w:trHeight w:val="276" w:hRule="atLeast"/>
        </w:trPr>
        <w:tc>
          <w:tcPr>
            <w:tcW w:w="2263" w:type="dxa"/>
          </w:tcPr>
          <w:p>
            <w:pPr>
              <w:pStyle w:val="TableParagraph"/>
              <w:spacing w:line="256" w:lineRule="exact"/>
              <w:rPr>
                <w:b/>
                <w:sz w:val="24"/>
              </w:rPr>
            </w:pPr>
            <w:r>
              <w:rPr>
                <w:b/>
                <w:sz w:val="24"/>
              </w:rPr>
              <w:t>Paper</w:t>
            </w:r>
            <w:r>
              <w:rPr>
                <w:b/>
                <w:spacing w:val="-3"/>
                <w:sz w:val="24"/>
              </w:rPr>
              <w:t> </w:t>
            </w:r>
            <w:r>
              <w:rPr>
                <w:b/>
                <w:spacing w:val="-4"/>
                <w:sz w:val="24"/>
              </w:rPr>
              <w:t>Code</w:t>
            </w:r>
          </w:p>
        </w:tc>
        <w:tc>
          <w:tcPr>
            <w:tcW w:w="2835" w:type="dxa"/>
          </w:tcPr>
          <w:p>
            <w:pPr>
              <w:pStyle w:val="TableParagraph"/>
              <w:spacing w:line="256" w:lineRule="exact"/>
              <w:rPr>
                <w:sz w:val="24"/>
              </w:rPr>
            </w:pPr>
            <w:r>
              <w:rPr>
                <w:spacing w:val="-2"/>
                <w:sz w:val="24"/>
              </w:rPr>
              <w:t>FSC142S201</w:t>
            </w:r>
          </w:p>
        </w:tc>
        <w:tc>
          <w:tcPr>
            <w:tcW w:w="2268" w:type="dxa"/>
          </w:tcPr>
          <w:p>
            <w:pPr>
              <w:pStyle w:val="TableParagraph"/>
              <w:spacing w:line="256" w:lineRule="exact"/>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650" w:type="dxa"/>
          </w:tcPr>
          <w:p>
            <w:pPr>
              <w:pStyle w:val="TableParagraph"/>
              <w:spacing w:line="256" w:lineRule="exact"/>
              <w:rPr>
                <w:sz w:val="24"/>
              </w:rPr>
            </w:pPr>
            <w:r>
              <w:rPr>
                <w:spacing w:val="-5"/>
                <w:sz w:val="24"/>
              </w:rPr>
              <w:t>100</w:t>
            </w:r>
          </w:p>
        </w:tc>
      </w:tr>
    </w:tbl>
    <w:p>
      <w:pPr>
        <w:pStyle w:val="BodyText"/>
        <w:spacing w:before="137"/>
        <w:rPr>
          <w:b/>
        </w:rPr>
      </w:pPr>
    </w:p>
    <w:p>
      <w:pPr>
        <w:pStyle w:val="BodyText"/>
        <w:spacing w:line="360" w:lineRule="auto"/>
        <w:ind w:left="590" w:right="586"/>
        <w:jc w:val="both"/>
      </w:pPr>
      <w:r>
        <w:rPr>
          <w:b/>
        </w:rPr>
        <w:t>Course objective</w:t>
      </w:r>
      <w:r>
        <w:rPr/>
        <w:t>: To impart the knowledge on the importance of examining questioned documents in crime cases, tools required for examination of questioned documents, the significance of comparing hand writing samples and understand the importance of detecting frauds and forgeries by analyzing questioned documents.</w:t>
      </w:r>
    </w:p>
    <w:p>
      <w:pPr>
        <w:pStyle w:val="BodyText"/>
        <w:spacing w:before="186"/>
        <w:rPr>
          <w:sz w:val="20"/>
        </w:rPr>
      </w:pPr>
    </w:p>
    <w:tbl>
      <w:tblPr>
        <w:tblW w:w="0" w:type="auto"/>
        <w:jc w:val="left"/>
        <w:tblInd w:w="6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4"/>
        <w:gridCol w:w="5954"/>
        <w:gridCol w:w="1843"/>
      </w:tblGrid>
      <w:tr>
        <w:trPr>
          <w:trHeight w:val="276" w:hRule="atLeast"/>
        </w:trPr>
        <w:tc>
          <w:tcPr>
            <w:tcW w:w="8871" w:type="dxa"/>
            <w:gridSpan w:val="3"/>
          </w:tcPr>
          <w:p>
            <w:pPr>
              <w:pStyle w:val="TableParagraph"/>
              <w:spacing w:line="256" w:lineRule="exact"/>
              <w:rPr>
                <w:sz w:val="24"/>
              </w:rPr>
            </w:pPr>
            <w:r>
              <w:rPr>
                <w:b/>
                <w:sz w:val="24"/>
              </w:rPr>
              <w:t>Course</w:t>
            </w:r>
            <w:r>
              <w:rPr>
                <w:b/>
                <w:spacing w:val="-5"/>
                <w:sz w:val="24"/>
              </w:rPr>
              <w:t> </w:t>
            </w:r>
            <w:r>
              <w:rPr>
                <w:b/>
                <w:sz w:val="24"/>
              </w:rPr>
              <w:t>Outcome :</w:t>
            </w:r>
            <w:r>
              <w:rPr>
                <w:b/>
                <w:spacing w:val="-1"/>
                <w:sz w:val="24"/>
              </w:rPr>
              <w:t> </w:t>
            </w:r>
            <w:r>
              <w:rPr>
                <w:sz w:val="24"/>
              </w:rPr>
              <w:t>After</w:t>
            </w:r>
            <w:r>
              <w:rPr>
                <w:spacing w:val="-2"/>
                <w:sz w:val="24"/>
              </w:rPr>
              <w:t> </w:t>
            </w:r>
            <w:r>
              <w:rPr>
                <w:sz w:val="24"/>
              </w:rPr>
              <w:t>successful</w:t>
            </w:r>
            <w:r>
              <w:rPr>
                <w:spacing w:val="-1"/>
                <w:sz w:val="24"/>
              </w:rPr>
              <w:t> </w:t>
            </w:r>
            <w:r>
              <w:rPr>
                <w:sz w:val="24"/>
              </w:rPr>
              <w:t>completion</w:t>
            </w:r>
            <w:r>
              <w:rPr>
                <w:spacing w:val="-2"/>
                <w:sz w:val="24"/>
              </w:rPr>
              <w:t> </w:t>
            </w:r>
            <w:r>
              <w:rPr>
                <w:sz w:val="24"/>
              </w:rPr>
              <w:t>of the</w:t>
            </w:r>
            <w:r>
              <w:rPr>
                <w:spacing w:val="-3"/>
                <w:sz w:val="24"/>
              </w:rPr>
              <w:t> </w:t>
            </w:r>
            <w:r>
              <w:rPr>
                <w:sz w:val="24"/>
              </w:rPr>
              <w:t>course,</w:t>
            </w:r>
            <w:r>
              <w:rPr>
                <w:spacing w:val="1"/>
                <w:sz w:val="24"/>
              </w:rPr>
              <w:t> </w:t>
            </w:r>
            <w:r>
              <w:rPr>
                <w:sz w:val="24"/>
              </w:rPr>
              <w:t>student</w:t>
            </w:r>
            <w:r>
              <w:rPr>
                <w:spacing w:val="-1"/>
                <w:sz w:val="24"/>
              </w:rPr>
              <w:t> </w:t>
            </w:r>
            <w:r>
              <w:rPr>
                <w:sz w:val="24"/>
              </w:rPr>
              <w:t>will</w:t>
            </w:r>
            <w:r>
              <w:rPr>
                <w:spacing w:val="-4"/>
                <w:sz w:val="24"/>
              </w:rPr>
              <w:t> </w:t>
            </w:r>
            <w:r>
              <w:rPr>
                <w:sz w:val="24"/>
              </w:rPr>
              <w:t>be able</w:t>
            </w:r>
            <w:r>
              <w:rPr>
                <w:spacing w:val="-2"/>
                <w:sz w:val="24"/>
              </w:rPr>
              <w:t> </w:t>
            </w:r>
            <w:r>
              <w:rPr>
                <w:spacing w:val="-5"/>
                <w:sz w:val="24"/>
              </w:rPr>
              <w:t>to</w:t>
            </w:r>
          </w:p>
        </w:tc>
      </w:tr>
      <w:tr>
        <w:trPr>
          <w:trHeight w:val="827" w:hRule="atLeast"/>
        </w:trPr>
        <w:tc>
          <w:tcPr>
            <w:tcW w:w="1074" w:type="dxa"/>
          </w:tcPr>
          <w:p>
            <w:pPr>
              <w:pStyle w:val="TableParagraph"/>
              <w:spacing w:line="275" w:lineRule="exact"/>
              <w:ind w:left="10"/>
              <w:jc w:val="center"/>
              <w:rPr>
                <w:b/>
                <w:sz w:val="24"/>
              </w:rPr>
            </w:pPr>
            <w:r>
              <w:rPr>
                <w:b/>
                <w:spacing w:val="-2"/>
                <w:sz w:val="24"/>
              </w:rPr>
              <w:t>Sl.No.</w:t>
            </w:r>
          </w:p>
        </w:tc>
        <w:tc>
          <w:tcPr>
            <w:tcW w:w="5954" w:type="dxa"/>
          </w:tcPr>
          <w:p>
            <w:pPr>
              <w:pStyle w:val="TableParagraph"/>
              <w:spacing w:line="275" w:lineRule="exact"/>
              <w:ind w:left="108"/>
              <w:rPr>
                <w:b/>
                <w:sz w:val="24"/>
              </w:rPr>
            </w:pPr>
            <w:r>
              <w:rPr>
                <w:b/>
                <w:sz w:val="24"/>
              </w:rPr>
              <w:t>Course</w:t>
            </w:r>
            <w:r>
              <w:rPr>
                <w:b/>
                <w:spacing w:val="-3"/>
                <w:sz w:val="24"/>
              </w:rPr>
              <w:t> </w:t>
            </w:r>
            <w:r>
              <w:rPr>
                <w:b/>
                <w:spacing w:val="-2"/>
                <w:sz w:val="24"/>
              </w:rPr>
              <w:t>Outcome</w:t>
            </w:r>
          </w:p>
        </w:tc>
        <w:tc>
          <w:tcPr>
            <w:tcW w:w="1843" w:type="dxa"/>
          </w:tcPr>
          <w:p>
            <w:pPr>
              <w:pStyle w:val="TableParagraph"/>
              <w:spacing w:line="276" w:lineRule="exact"/>
              <w:ind w:left="375" w:right="363" w:hanging="3"/>
              <w:jc w:val="center"/>
              <w:rPr>
                <w:b/>
                <w:sz w:val="24"/>
              </w:rPr>
            </w:pPr>
            <w:r>
              <w:rPr>
                <w:b/>
                <w:spacing w:val="-2"/>
                <w:sz w:val="24"/>
              </w:rPr>
              <w:t>Blooms Taxonomy Level</w:t>
            </w:r>
          </w:p>
        </w:tc>
      </w:tr>
      <w:tr>
        <w:trPr>
          <w:trHeight w:val="275" w:hRule="atLeast"/>
        </w:trPr>
        <w:tc>
          <w:tcPr>
            <w:tcW w:w="1074" w:type="dxa"/>
          </w:tcPr>
          <w:p>
            <w:pPr>
              <w:pStyle w:val="TableParagraph"/>
              <w:spacing w:line="255" w:lineRule="exact"/>
              <w:ind w:left="10" w:right="3"/>
              <w:jc w:val="center"/>
              <w:rPr>
                <w:sz w:val="24"/>
              </w:rPr>
            </w:pPr>
            <w:r>
              <w:rPr>
                <w:spacing w:val="-5"/>
                <w:sz w:val="24"/>
              </w:rPr>
              <w:t>CO1</w:t>
            </w:r>
          </w:p>
        </w:tc>
        <w:tc>
          <w:tcPr>
            <w:tcW w:w="5954" w:type="dxa"/>
          </w:tcPr>
          <w:p>
            <w:pPr>
              <w:pStyle w:val="TableParagraph"/>
              <w:spacing w:line="255" w:lineRule="exact"/>
              <w:ind w:left="108"/>
              <w:rPr>
                <w:sz w:val="24"/>
              </w:rPr>
            </w:pPr>
            <w:r>
              <w:rPr>
                <w:b/>
                <w:sz w:val="24"/>
              </w:rPr>
              <w:t>learn</w:t>
            </w:r>
            <w:r>
              <w:rPr>
                <w:b/>
                <w:spacing w:val="-2"/>
                <w:sz w:val="24"/>
              </w:rPr>
              <w:t> </w:t>
            </w:r>
            <w:r>
              <w:rPr>
                <w:sz w:val="24"/>
              </w:rPr>
              <w:t>the</w:t>
            </w:r>
            <w:r>
              <w:rPr>
                <w:spacing w:val="-3"/>
                <w:sz w:val="24"/>
              </w:rPr>
              <w:t> </w:t>
            </w:r>
            <w:r>
              <w:rPr>
                <w:sz w:val="24"/>
              </w:rPr>
              <w:t>basic</w:t>
            </w:r>
            <w:r>
              <w:rPr>
                <w:spacing w:val="-2"/>
                <w:sz w:val="24"/>
              </w:rPr>
              <w:t> </w:t>
            </w:r>
            <w:r>
              <w:rPr>
                <w:sz w:val="24"/>
              </w:rPr>
              <w:t>characteristics</w:t>
            </w:r>
            <w:r>
              <w:rPr>
                <w:spacing w:val="-2"/>
                <w:sz w:val="24"/>
              </w:rPr>
              <w:t> </w:t>
            </w:r>
            <w:r>
              <w:rPr>
                <w:sz w:val="24"/>
              </w:rPr>
              <w:t>of</w:t>
            </w:r>
            <w:r>
              <w:rPr>
                <w:spacing w:val="-3"/>
                <w:sz w:val="24"/>
              </w:rPr>
              <w:t> </w:t>
            </w:r>
            <w:r>
              <w:rPr>
                <w:sz w:val="24"/>
              </w:rPr>
              <w:t>handwriting</w:t>
            </w:r>
            <w:r>
              <w:rPr>
                <w:spacing w:val="-1"/>
                <w:sz w:val="24"/>
              </w:rPr>
              <w:t> </w:t>
            </w:r>
            <w:r>
              <w:rPr>
                <w:spacing w:val="-2"/>
                <w:sz w:val="24"/>
              </w:rPr>
              <w:t>recognition</w:t>
            </w:r>
          </w:p>
        </w:tc>
        <w:tc>
          <w:tcPr>
            <w:tcW w:w="1843" w:type="dxa"/>
          </w:tcPr>
          <w:p>
            <w:pPr>
              <w:pStyle w:val="TableParagraph"/>
              <w:spacing w:line="255" w:lineRule="exact"/>
              <w:ind w:left="9" w:right="4"/>
              <w:jc w:val="center"/>
              <w:rPr>
                <w:sz w:val="24"/>
              </w:rPr>
            </w:pPr>
            <w:r>
              <w:rPr>
                <w:spacing w:val="-5"/>
                <w:sz w:val="24"/>
              </w:rPr>
              <w:t>BT1</w:t>
            </w:r>
          </w:p>
        </w:tc>
      </w:tr>
      <w:tr>
        <w:trPr>
          <w:trHeight w:val="552" w:hRule="atLeast"/>
        </w:trPr>
        <w:tc>
          <w:tcPr>
            <w:tcW w:w="1074" w:type="dxa"/>
          </w:tcPr>
          <w:p>
            <w:pPr>
              <w:pStyle w:val="TableParagraph"/>
              <w:spacing w:line="275" w:lineRule="exact"/>
              <w:ind w:left="10" w:right="3"/>
              <w:jc w:val="center"/>
              <w:rPr>
                <w:sz w:val="24"/>
              </w:rPr>
            </w:pPr>
            <w:r>
              <w:rPr>
                <w:spacing w:val="-5"/>
                <w:sz w:val="24"/>
              </w:rPr>
              <w:t>CO2</w:t>
            </w:r>
          </w:p>
        </w:tc>
        <w:tc>
          <w:tcPr>
            <w:tcW w:w="5954" w:type="dxa"/>
          </w:tcPr>
          <w:p>
            <w:pPr>
              <w:pStyle w:val="TableParagraph"/>
              <w:spacing w:line="276" w:lineRule="exact"/>
              <w:ind w:left="108"/>
              <w:rPr>
                <w:sz w:val="24"/>
              </w:rPr>
            </w:pPr>
            <w:r>
              <w:rPr>
                <w:b/>
                <w:sz w:val="24"/>
              </w:rPr>
              <w:t>understand</w:t>
            </w:r>
            <w:r>
              <w:rPr>
                <w:b/>
                <w:spacing w:val="40"/>
                <w:sz w:val="24"/>
              </w:rPr>
              <w:t> </w:t>
            </w:r>
            <w:r>
              <w:rPr>
                <w:sz w:val="24"/>
              </w:rPr>
              <w:t>the</w:t>
            </w:r>
            <w:r>
              <w:rPr>
                <w:spacing w:val="40"/>
                <w:sz w:val="24"/>
              </w:rPr>
              <w:t> </w:t>
            </w:r>
            <w:r>
              <w:rPr>
                <w:sz w:val="24"/>
              </w:rPr>
              <w:t>characteristics,</w:t>
            </w:r>
            <w:r>
              <w:rPr>
                <w:spacing w:val="40"/>
                <w:sz w:val="24"/>
              </w:rPr>
              <w:t> </w:t>
            </w:r>
            <w:r>
              <w:rPr>
                <w:sz w:val="24"/>
              </w:rPr>
              <w:t>properties,</w:t>
            </w:r>
            <w:r>
              <w:rPr>
                <w:spacing w:val="40"/>
                <w:sz w:val="24"/>
              </w:rPr>
              <w:t> </w:t>
            </w:r>
            <w:r>
              <w:rPr>
                <w:sz w:val="24"/>
              </w:rPr>
              <w:t>physical</w:t>
            </w:r>
            <w:r>
              <w:rPr>
                <w:spacing w:val="40"/>
                <w:sz w:val="24"/>
              </w:rPr>
              <w:t> </w:t>
            </w:r>
            <w:r>
              <w:rPr>
                <w:sz w:val="24"/>
              </w:rPr>
              <w:t>and visual potential of film and photography</w:t>
            </w:r>
          </w:p>
        </w:tc>
        <w:tc>
          <w:tcPr>
            <w:tcW w:w="1843" w:type="dxa"/>
          </w:tcPr>
          <w:p>
            <w:pPr>
              <w:pStyle w:val="TableParagraph"/>
              <w:spacing w:line="275" w:lineRule="exact"/>
              <w:ind w:left="9" w:right="4"/>
              <w:jc w:val="center"/>
              <w:rPr>
                <w:sz w:val="24"/>
              </w:rPr>
            </w:pPr>
            <w:r>
              <w:rPr>
                <w:spacing w:val="-5"/>
                <w:sz w:val="24"/>
              </w:rPr>
              <w:t>BT2</w:t>
            </w:r>
          </w:p>
        </w:tc>
      </w:tr>
      <w:tr>
        <w:trPr>
          <w:trHeight w:val="551" w:hRule="atLeast"/>
        </w:trPr>
        <w:tc>
          <w:tcPr>
            <w:tcW w:w="1074" w:type="dxa"/>
          </w:tcPr>
          <w:p>
            <w:pPr>
              <w:pStyle w:val="TableParagraph"/>
              <w:spacing w:before="1"/>
              <w:ind w:left="10" w:right="3"/>
              <w:jc w:val="center"/>
              <w:rPr>
                <w:sz w:val="24"/>
              </w:rPr>
            </w:pPr>
            <w:r>
              <w:rPr>
                <w:spacing w:val="-5"/>
                <w:sz w:val="24"/>
              </w:rPr>
              <w:t>CO3</w:t>
            </w:r>
          </w:p>
        </w:tc>
        <w:tc>
          <w:tcPr>
            <w:tcW w:w="5954" w:type="dxa"/>
          </w:tcPr>
          <w:p>
            <w:pPr>
              <w:pStyle w:val="TableParagraph"/>
              <w:spacing w:line="274" w:lineRule="exact"/>
              <w:ind w:left="108"/>
              <w:rPr>
                <w:sz w:val="24"/>
              </w:rPr>
            </w:pPr>
            <w:r>
              <w:rPr>
                <w:b/>
                <w:sz w:val="24"/>
              </w:rPr>
              <w:t>apply</w:t>
            </w:r>
            <w:r>
              <w:rPr>
                <w:b/>
                <w:spacing w:val="40"/>
                <w:sz w:val="24"/>
              </w:rPr>
              <w:t> </w:t>
            </w:r>
            <w:r>
              <w:rPr>
                <w:sz w:val="24"/>
              </w:rPr>
              <w:t>learnt</w:t>
            </w:r>
            <w:r>
              <w:rPr>
                <w:spacing w:val="40"/>
                <w:sz w:val="24"/>
              </w:rPr>
              <w:t> </w:t>
            </w:r>
            <w:r>
              <w:rPr>
                <w:sz w:val="24"/>
              </w:rPr>
              <w:t>concepts</w:t>
            </w:r>
            <w:r>
              <w:rPr>
                <w:spacing w:val="40"/>
                <w:sz w:val="24"/>
              </w:rPr>
              <w:t> </w:t>
            </w:r>
            <w:r>
              <w:rPr>
                <w:sz w:val="24"/>
              </w:rPr>
              <w:t>to</w:t>
            </w:r>
            <w:r>
              <w:rPr>
                <w:spacing w:val="40"/>
                <w:sz w:val="24"/>
              </w:rPr>
              <w:t> </w:t>
            </w:r>
            <w:r>
              <w:rPr>
                <w:sz w:val="24"/>
              </w:rPr>
              <w:t>their</w:t>
            </w:r>
            <w:r>
              <w:rPr>
                <w:spacing w:val="40"/>
                <w:sz w:val="24"/>
              </w:rPr>
              <w:t> </w:t>
            </w:r>
            <w:r>
              <w:rPr>
                <w:sz w:val="24"/>
              </w:rPr>
              <w:t>work</w:t>
            </w:r>
            <w:r>
              <w:rPr>
                <w:spacing w:val="40"/>
                <w:sz w:val="24"/>
              </w:rPr>
              <w:t> </w:t>
            </w:r>
            <w:r>
              <w:rPr>
                <w:sz w:val="24"/>
              </w:rPr>
              <w:t>and</w:t>
            </w:r>
            <w:r>
              <w:rPr>
                <w:spacing w:val="40"/>
                <w:sz w:val="24"/>
              </w:rPr>
              <w:t> </w:t>
            </w:r>
            <w:r>
              <w:rPr>
                <w:sz w:val="24"/>
              </w:rPr>
              <w:t>apply</w:t>
            </w:r>
            <w:r>
              <w:rPr>
                <w:spacing w:val="40"/>
                <w:sz w:val="24"/>
              </w:rPr>
              <w:t> </w:t>
            </w:r>
            <w:r>
              <w:rPr>
                <w:sz w:val="24"/>
              </w:rPr>
              <w:t>different steps followed in handwriting recognition</w:t>
            </w:r>
          </w:p>
        </w:tc>
        <w:tc>
          <w:tcPr>
            <w:tcW w:w="1843" w:type="dxa"/>
          </w:tcPr>
          <w:p>
            <w:pPr>
              <w:pStyle w:val="TableParagraph"/>
              <w:spacing w:before="1"/>
              <w:ind w:left="9" w:right="4"/>
              <w:jc w:val="center"/>
              <w:rPr>
                <w:sz w:val="24"/>
              </w:rPr>
            </w:pPr>
            <w:r>
              <w:rPr>
                <w:spacing w:val="-5"/>
                <w:sz w:val="24"/>
              </w:rPr>
              <w:t>BT3</w:t>
            </w:r>
          </w:p>
        </w:tc>
      </w:tr>
      <w:tr>
        <w:trPr>
          <w:trHeight w:val="828" w:hRule="atLeast"/>
        </w:trPr>
        <w:tc>
          <w:tcPr>
            <w:tcW w:w="1074" w:type="dxa"/>
          </w:tcPr>
          <w:p>
            <w:pPr>
              <w:pStyle w:val="TableParagraph"/>
              <w:ind w:left="10" w:right="3"/>
              <w:jc w:val="center"/>
              <w:rPr>
                <w:sz w:val="24"/>
              </w:rPr>
            </w:pPr>
            <w:r>
              <w:rPr>
                <w:spacing w:val="-5"/>
                <w:sz w:val="24"/>
              </w:rPr>
              <w:t>CO4</w:t>
            </w:r>
          </w:p>
        </w:tc>
        <w:tc>
          <w:tcPr>
            <w:tcW w:w="5954" w:type="dxa"/>
          </w:tcPr>
          <w:p>
            <w:pPr>
              <w:pStyle w:val="TableParagraph"/>
              <w:tabs>
                <w:tab w:pos="1133" w:val="left" w:leader="none"/>
                <w:tab w:pos="1603" w:val="left" w:leader="none"/>
                <w:tab w:pos="1735" w:val="left" w:leader="none"/>
                <w:tab w:pos="2523" w:val="left" w:leader="none"/>
                <w:tab w:pos="2995" w:val="left" w:leader="none"/>
                <w:tab w:pos="3070" w:val="left" w:leader="none"/>
                <w:tab w:pos="3521" w:val="left" w:leader="none"/>
                <w:tab w:pos="4337" w:val="left" w:leader="none"/>
                <w:tab w:pos="4899" w:val="left" w:leader="none"/>
                <w:tab w:pos="5645" w:val="left" w:leader="none"/>
              </w:tabs>
              <w:spacing w:line="237" w:lineRule="auto" w:before="2"/>
              <w:ind w:left="108" w:right="96"/>
              <w:rPr>
                <w:sz w:val="24"/>
              </w:rPr>
            </w:pPr>
            <w:r>
              <w:rPr>
                <w:b/>
                <w:spacing w:val="-2"/>
                <w:sz w:val="24"/>
              </w:rPr>
              <w:t>analyze</w:t>
            </w:r>
            <w:r>
              <w:rPr>
                <w:b/>
                <w:sz w:val="24"/>
              </w:rPr>
              <w:tab/>
            </w:r>
            <w:r>
              <w:rPr>
                <w:spacing w:val="-4"/>
                <w:sz w:val="24"/>
              </w:rPr>
              <w:t>and</w:t>
            </w:r>
            <w:r>
              <w:rPr>
                <w:sz w:val="24"/>
              </w:rPr>
              <w:tab/>
              <w:tab/>
            </w:r>
            <w:r>
              <w:rPr>
                <w:spacing w:val="-2"/>
                <w:sz w:val="24"/>
              </w:rPr>
              <w:t>apply</w:t>
            </w:r>
            <w:r>
              <w:rPr>
                <w:sz w:val="24"/>
              </w:rPr>
              <w:tab/>
            </w:r>
            <w:r>
              <w:rPr>
                <w:spacing w:val="-4"/>
                <w:sz w:val="24"/>
              </w:rPr>
              <w:t>the</w:t>
            </w:r>
            <w:r>
              <w:rPr>
                <w:sz w:val="24"/>
              </w:rPr>
              <w:tab/>
              <w:tab/>
            </w:r>
            <w:r>
              <w:rPr>
                <w:spacing w:val="-2"/>
                <w:sz w:val="24"/>
              </w:rPr>
              <w:t>theoretical</w:t>
            </w:r>
            <w:r>
              <w:rPr>
                <w:sz w:val="24"/>
              </w:rPr>
              <w:tab/>
            </w:r>
            <w:r>
              <w:rPr>
                <w:spacing w:val="-2"/>
                <w:sz w:val="24"/>
              </w:rPr>
              <w:t>knowledge</w:t>
            </w:r>
            <w:r>
              <w:rPr>
                <w:sz w:val="24"/>
              </w:rPr>
              <w:tab/>
            </w:r>
            <w:r>
              <w:rPr>
                <w:spacing w:val="-6"/>
                <w:sz w:val="24"/>
              </w:rPr>
              <w:t>of </w:t>
            </w:r>
            <w:r>
              <w:rPr>
                <w:spacing w:val="-2"/>
                <w:sz w:val="24"/>
              </w:rPr>
              <w:t>handwriting</w:t>
            </w:r>
            <w:r>
              <w:rPr>
                <w:sz w:val="24"/>
              </w:rPr>
              <w:tab/>
            </w:r>
            <w:r>
              <w:rPr>
                <w:spacing w:val="-2"/>
                <w:sz w:val="24"/>
              </w:rPr>
              <w:t>knowledge</w:t>
            </w:r>
            <w:r>
              <w:rPr>
                <w:sz w:val="24"/>
              </w:rPr>
              <w:tab/>
            </w:r>
            <w:r>
              <w:rPr>
                <w:spacing w:val="-5"/>
                <w:sz w:val="24"/>
              </w:rPr>
              <w:t>in</w:t>
            </w:r>
            <w:r>
              <w:rPr>
                <w:sz w:val="24"/>
              </w:rPr>
              <w:tab/>
            </w:r>
            <w:r>
              <w:rPr>
                <w:spacing w:val="-2"/>
                <w:sz w:val="24"/>
              </w:rPr>
              <w:t>questioned</w:t>
            </w:r>
            <w:r>
              <w:rPr>
                <w:sz w:val="24"/>
              </w:rPr>
              <w:tab/>
            </w:r>
            <w:r>
              <w:rPr>
                <w:spacing w:val="-2"/>
                <w:sz w:val="24"/>
              </w:rPr>
              <w:t>document</w:t>
            </w:r>
          </w:p>
          <w:p>
            <w:pPr>
              <w:pStyle w:val="TableParagraph"/>
              <w:spacing w:line="258" w:lineRule="exact" w:before="1"/>
              <w:ind w:left="108"/>
              <w:rPr>
                <w:sz w:val="24"/>
              </w:rPr>
            </w:pPr>
            <w:r>
              <w:rPr>
                <w:spacing w:val="-2"/>
                <w:sz w:val="24"/>
              </w:rPr>
              <w:t>examination</w:t>
            </w:r>
          </w:p>
        </w:tc>
        <w:tc>
          <w:tcPr>
            <w:tcW w:w="1843" w:type="dxa"/>
          </w:tcPr>
          <w:p>
            <w:pPr>
              <w:pStyle w:val="TableParagraph"/>
              <w:ind w:left="9" w:right="4"/>
              <w:jc w:val="center"/>
              <w:rPr>
                <w:sz w:val="24"/>
              </w:rPr>
            </w:pPr>
            <w:r>
              <w:rPr>
                <w:spacing w:val="-5"/>
                <w:sz w:val="24"/>
              </w:rPr>
              <w:t>BT4</w:t>
            </w:r>
          </w:p>
        </w:tc>
      </w:tr>
    </w:tbl>
    <w:p>
      <w:pPr>
        <w:pStyle w:val="BodyText"/>
        <w:spacing w:before="186"/>
        <w:rPr>
          <w:sz w:val="20"/>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4"/>
        <w:gridCol w:w="6768"/>
        <w:gridCol w:w="1029"/>
      </w:tblGrid>
      <w:tr>
        <w:trPr>
          <w:trHeight w:val="413" w:hRule="atLeast"/>
        </w:trPr>
        <w:tc>
          <w:tcPr>
            <w:tcW w:w="1134" w:type="dxa"/>
          </w:tcPr>
          <w:p>
            <w:pPr>
              <w:pStyle w:val="TableParagraph"/>
              <w:spacing w:before="1"/>
              <w:rPr>
                <w:b/>
                <w:sz w:val="24"/>
              </w:rPr>
            </w:pPr>
            <w:r>
              <w:rPr>
                <w:b/>
                <w:spacing w:val="-2"/>
                <w:sz w:val="24"/>
              </w:rPr>
              <w:t>Module</w:t>
            </w:r>
          </w:p>
        </w:tc>
        <w:tc>
          <w:tcPr>
            <w:tcW w:w="6768" w:type="dxa"/>
          </w:tcPr>
          <w:p>
            <w:pPr>
              <w:pStyle w:val="TableParagraph"/>
              <w:spacing w:before="1"/>
              <w:ind w:left="106"/>
              <w:rPr>
                <w:b/>
                <w:sz w:val="24"/>
              </w:rPr>
            </w:pPr>
            <w:r>
              <w:rPr>
                <w:b/>
                <w:sz w:val="24"/>
              </w:rPr>
              <w:t>Course</w:t>
            </w:r>
            <w:r>
              <w:rPr>
                <w:b/>
                <w:spacing w:val="-1"/>
                <w:sz w:val="24"/>
              </w:rPr>
              <w:t> </w:t>
            </w:r>
            <w:r>
              <w:rPr>
                <w:b/>
                <w:spacing w:val="-2"/>
                <w:sz w:val="24"/>
              </w:rPr>
              <w:t>content</w:t>
            </w:r>
          </w:p>
        </w:tc>
        <w:tc>
          <w:tcPr>
            <w:tcW w:w="1029" w:type="dxa"/>
          </w:tcPr>
          <w:p>
            <w:pPr>
              <w:pStyle w:val="TableParagraph"/>
              <w:spacing w:before="1"/>
              <w:ind w:left="10" w:right="4"/>
              <w:jc w:val="center"/>
              <w:rPr>
                <w:b/>
                <w:sz w:val="24"/>
              </w:rPr>
            </w:pPr>
            <w:r>
              <w:rPr>
                <w:b/>
                <w:spacing w:val="-2"/>
                <w:sz w:val="24"/>
              </w:rPr>
              <w:t>Lecture</w:t>
            </w:r>
          </w:p>
        </w:tc>
      </w:tr>
      <w:tr>
        <w:trPr>
          <w:trHeight w:val="2207" w:hRule="atLeast"/>
        </w:trPr>
        <w:tc>
          <w:tcPr>
            <w:tcW w:w="1134" w:type="dxa"/>
          </w:tcPr>
          <w:p>
            <w:pPr>
              <w:pStyle w:val="TableParagraph"/>
              <w:ind w:left="0"/>
              <w:rPr>
                <w:sz w:val="24"/>
              </w:rPr>
            </w:pPr>
          </w:p>
          <w:p>
            <w:pPr>
              <w:pStyle w:val="TableParagraph"/>
              <w:ind w:left="0"/>
              <w:rPr>
                <w:sz w:val="24"/>
              </w:rPr>
            </w:pPr>
          </w:p>
          <w:p>
            <w:pPr>
              <w:pStyle w:val="TableParagraph"/>
              <w:spacing w:before="136"/>
              <w:ind w:left="0"/>
              <w:rPr>
                <w:sz w:val="24"/>
              </w:rPr>
            </w:pPr>
          </w:p>
          <w:p>
            <w:pPr>
              <w:pStyle w:val="TableParagraph"/>
              <w:ind w:left="10"/>
              <w:jc w:val="center"/>
              <w:rPr>
                <w:b/>
                <w:sz w:val="24"/>
              </w:rPr>
            </w:pPr>
            <w:r>
              <w:rPr>
                <w:b/>
                <w:spacing w:val="-10"/>
                <w:sz w:val="24"/>
              </w:rPr>
              <w:t>I</w:t>
            </w:r>
          </w:p>
        </w:tc>
        <w:tc>
          <w:tcPr>
            <w:tcW w:w="6768" w:type="dxa"/>
          </w:tcPr>
          <w:p>
            <w:pPr>
              <w:pStyle w:val="TableParagraph"/>
              <w:spacing w:line="276" w:lineRule="exact"/>
              <w:ind w:left="106" w:right="96"/>
              <w:jc w:val="both"/>
              <w:rPr>
                <w:sz w:val="24"/>
              </w:rPr>
            </w:pPr>
            <w:r>
              <w:rPr>
                <w:b/>
                <w:sz w:val="24"/>
              </w:rPr>
              <w:t>Handwriting identification: </w:t>
            </w:r>
            <w:r>
              <w:rPr>
                <w:color w:val="202020"/>
                <w:sz w:val="24"/>
              </w:rPr>
              <w:t>Basis </w:t>
            </w:r>
            <w:r>
              <w:rPr>
                <w:color w:val="252525"/>
                <w:sz w:val="24"/>
              </w:rPr>
              <w:t>of </w:t>
            </w:r>
            <w:r>
              <w:rPr>
                <w:color w:val="131313"/>
                <w:sz w:val="24"/>
              </w:rPr>
              <w:t>handwriting </w:t>
            </w:r>
            <w:r>
              <w:rPr>
                <w:color w:val="171717"/>
                <w:sz w:val="24"/>
              </w:rPr>
              <w:t>identification. </w:t>
            </w:r>
            <w:r>
              <w:rPr>
                <w:sz w:val="24"/>
              </w:rPr>
              <w:t>Development of Individuality in Handwriting Comparison of Handwriting: Natural Variations, </w:t>
            </w:r>
            <w:r>
              <w:rPr>
                <w:color w:val="171717"/>
                <w:sz w:val="24"/>
              </w:rPr>
              <w:t>Characteristics </w:t>
            </w:r>
            <w:r>
              <w:rPr>
                <w:color w:val="202020"/>
                <w:sz w:val="24"/>
              </w:rPr>
              <w:t>of </w:t>
            </w:r>
            <w:r>
              <w:rPr>
                <w:color w:val="151515"/>
                <w:sz w:val="24"/>
              </w:rPr>
              <w:t>handwriting- </w:t>
            </w:r>
            <w:r>
              <w:rPr>
                <w:color w:val="131313"/>
                <w:sz w:val="24"/>
              </w:rPr>
              <w:t>scope </w:t>
            </w:r>
            <w:r>
              <w:rPr>
                <w:color w:val="202020"/>
                <w:sz w:val="24"/>
              </w:rPr>
              <w:t>and </w:t>
            </w:r>
            <w:r>
              <w:rPr>
                <w:color w:val="1D1D1D"/>
                <w:sz w:val="24"/>
              </w:rPr>
              <w:t>application. </w:t>
            </w:r>
            <w:r>
              <w:rPr>
                <w:color w:val="1F1F1F"/>
                <w:sz w:val="24"/>
              </w:rPr>
              <w:t>Class and </w:t>
            </w:r>
            <w:r>
              <w:rPr>
                <w:color w:val="151515"/>
                <w:sz w:val="24"/>
              </w:rPr>
              <w:t>individual </w:t>
            </w:r>
            <w:r>
              <w:rPr>
                <w:color w:val="1D1D1D"/>
                <w:sz w:val="24"/>
              </w:rPr>
              <w:t>characteristics. </w:t>
            </w:r>
            <w:r>
              <w:rPr>
                <w:color w:val="131313"/>
                <w:sz w:val="24"/>
              </w:rPr>
              <w:t>Arrangement, </w:t>
            </w:r>
            <w:r>
              <w:rPr>
                <w:color w:val="171717"/>
                <w:sz w:val="24"/>
              </w:rPr>
              <w:t>alignment, </w:t>
            </w:r>
            <w:r>
              <w:rPr>
                <w:color w:val="131313"/>
                <w:sz w:val="24"/>
              </w:rPr>
              <w:t>margin, </w:t>
            </w:r>
            <w:r>
              <w:rPr>
                <w:color w:val="1D1D1D"/>
                <w:sz w:val="24"/>
              </w:rPr>
              <w:t>slant, </w:t>
            </w:r>
            <w:r>
              <w:rPr>
                <w:color w:val="1F1F1F"/>
                <w:sz w:val="24"/>
              </w:rPr>
              <w:t>speed, </w:t>
            </w:r>
            <w:r>
              <w:rPr>
                <w:color w:val="1C1C1C"/>
                <w:sz w:val="24"/>
              </w:rPr>
              <w:t>pressure, </w:t>
            </w:r>
            <w:r>
              <w:rPr>
                <w:color w:val="151515"/>
                <w:sz w:val="24"/>
              </w:rPr>
              <w:t>spacing, </w:t>
            </w:r>
            <w:r>
              <w:rPr>
                <w:color w:val="222222"/>
                <w:sz w:val="24"/>
              </w:rPr>
              <w:t>line </w:t>
            </w:r>
            <w:r>
              <w:rPr>
                <w:color w:val="171717"/>
                <w:sz w:val="24"/>
              </w:rPr>
              <w:t>quality, embellishments, movement and pen </w:t>
            </w:r>
            <w:r>
              <w:rPr>
                <w:color w:val="1C1C1C"/>
                <w:sz w:val="24"/>
              </w:rPr>
              <w:t>lifts. </w:t>
            </w:r>
            <w:r>
              <w:rPr>
                <w:color w:val="151515"/>
                <w:sz w:val="24"/>
              </w:rPr>
              <w:t>Factors </w:t>
            </w:r>
            <w:r>
              <w:rPr>
                <w:color w:val="1C1C1C"/>
                <w:sz w:val="24"/>
              </w:rPr>
              <w:t>influencing </w:t>
            </w:r>
            <w:r>
              <w:rPr>
                <w:color w:val="111111"/>
                <w:sz w:val="24"/>
              </w:rPr>
              <w:t>handwriting- </w:t>
            </w:r>
            <w:r>
              <w:rPr>
                <w:color w:val="151515"/>
                <w:sz w:val="24"/>
              </w:rPr>
              <w:t>physical, </w:t>
            </w:r>
            <w:r>
              <w:rPr>
                <w:color w:val="1A1A1A"/>
                <w:sz w:val="24"/>
              </w:rPr>
              <w:t>mechanical, </w:t>
            </w:r>
            <w:r>
              <w:rPr>
                <w:color w:val="111111"/>
                <w:sz w:val="24"/>
              </w:rPr>
              <w:t>genetic </w:t>
            </w:r>
            <w:r>
              <w:rPr>
                <w:color w:val="171717"/>
                <w:sz w:val="24"/>
              </w:rPr>
              <w:t>and </w:t>
            </w:r>
            <w:r>
              <w:rPr>
                <w:color w:val="151515"/>
                <w:spacing w:val="-2"/>
                <w:sz w:val="24"/>
              </w:rPr>
              <w:t>physiological.</w:t>
            </w:r>
          </w:p>
        </w:tc>
        <w:tc>
          <w:tcPr>
            <w:tcW w:w="1029" w:type="dxa"/>
          </w:tcPr>
          <w:p>
            <w:pPr>
              <w:pStyle w:val="TableParagraph"/>
              <w:ind w:left="0"/>
              <w:rPr>
                <w:sz w:val="24"/>
              </w:rPr>
            </w:pPr>
          </w:p>
          <w:p>
            <w:pPr>
              <w:pStyle w:val="TableParagraph"/>
              <w:ind w:left="0"/>
              <w:rPr>
                <w:sz w:val="24"/>
              </w:rPr>
            </w:pPr>
          </w:p>
          <w:p>
            <w:pPr>
              <w:pStyle w:val="TableParagraph"/>
              <w:spacing w:before="69"/>
              <w:ind w:left="0"/>
              <w:rPr>
                <w:sz w:val="24"/>
              </w:rPr>
            </w:pPr>
          </w:p>
          <w:p>
            <w:pPr>
              <w:pStyle w:val="TableParagraph"/>
              <w:ind w:left="10"/>
              <w:jc w:val="center"/>
              <w:rPr>
                <w:b/>
                <w:sz w:val="24"/>
              </w:rPr>
            </w:pPr>
            <w:r>
              <w:rPr>
                <w:b/>
                <w:spacing w:val="-5"/>
                <w:sz w:val="24"/>
              </w:rPr>
              <w:t>15</w:t>
            </w:r>
          </w:p>
        </w:tc>
      </w:tr>
      <w:tr>
        <w:trPr>
          <w:trHeight w:val="2482" w:hRule="atLeast"/>
        </w:trPr>
        <w:tc>
          <w:tcPr>
            <w:tcW w:w="1134" w:type="dxa"/>
          </w:tcPr>
          <w:p>
            <w:pPr>
              <w:pStyle w:val="TableParagraph"/>
              <w:ind w:left="0"/>
              <w:rPr>
                <w:sz w:val="24"/>
              </w:rPr>
            </w:pPr>
          </w:p>
          <w:p>
            <w:pPr>
              <w:pStyle w:val="TableParagraph"/>
              <w:ind w:left="0"/>
              <w:rPr>
                <w:sz w:val="24"/>
              </w:rPr>
            </w:pPr>
          </w:p>
          <w:p>
            <w:pPr>
              <w:pStyle w:val="TableParagraph"/>
              <w:spacing w:before="275"/>
              <w:ind w:left="0"/>
              <w:rPr>
                <w:sz w:val="24"/>
              </w:rPr>
            </w:pPr>
          </w:p>
          <w:p>
            <w:pPr>
              <w:pStyle w:val="TableParagraph"/>
              <w:ind w:left="10" w:right="2"/>
              <w:jc w:val="center"/>
              <w:rPr>
                <w:b/>
                <w:sz w:val="24"/>
              </w:rPr>
            </w:pPr>
            <w:r>
              <w:rPr>
                <w:b/>
                <w:spacing w:val="-5"/>
                <w:sz w:val="24"/>
              </w:rPr>
              <w:t>II</w:t>
            </w:r>
          </w:p>
        </w:tc>
        <w:tc>
          <w:tcPr>
            <w:tcW w:w="6768" w:type="dxa"/>
          </w:tcPr>
          <w:p>
            <w:pPr>
              <w:pStyle w:val="TableParagraph"/>
              <w:ind w:left="106" w:right="97"/>
              <w:jc w:val="both"/>
              <w:rPr>
                <w:sz w:val="24"/>
              </w:rPr>
            </w:pPr>
            <w:r>
              <w:rPr>
                <w:b/>
                <w:color w:val="0F0F0F"/>
                <w:sz w:val="24"/>
              </w:rPr>
              <w:t>Handwriting </w:t>
            </w:r>
            <w:r>
              <w:rPr>
                <w:b/>
                <w:color w:val="131313"/>
                <w:sz w:val="24"/>
              </w:rPr>
              <w:t>Examination: </w:t>
            </w:r>
            <w:r>
              <w:rPr>
                <w:color w:val="1F1F1F"/>
                <w:sz w:val="24"/>
              </w:rPr>
              <w:t>Basis of </w:t>
            </w:r>
            <w:r>
              <w:rPr>
                <w:color w:val="171717"/>
                <w:sz w:val="24"/>
              </w:rPr>
              <w:t>handwriting </w:t>
            </w:r>
            <w:r>
              <w:rPr>
                <w:color w:val="151515"/>
                <w:sz w:val="24"/>
              </w:rPr>
              <w:t>comparison. </w:t>
            </w:r>
            <w:r>
              <w:rPr>
                <w:color w:val="141414"/>
                <w:sz w:val="24"/>
              </w:rPr>
              <w:t>Collection </w:t>
            </w:r>
            <w:r>
              <w:rPr>
                <w:color w:val="1F1F1F"/>
                <w:sz w:val="24"/>
              </w:rPr>
              <w:t>of </w:t>
            </w:r>
            <w:r>
              <w:rPr>
                <w:color w:val="151515"/>
                <w:sz w:val="24"/>
              </w:rPr>
              <w:t>handwriting </w:t>
            </w:r>
            <w:r>
              <w:rPr>
                <w:color w:val="1A1A1A"/>
                <w:sz w:val="24"/>
              </w:rPr>
              <w:t>samples. </w:t>
            </w:r>
            <w:r>
              <w:rPr>
                <w:sz w:val="24"/>
              </w:rPr>
              <w:t>Forgery and its types and characteristics, identification and examination of forgeries, </w:t>
            </w:r>
            <w:r>
              <w:rPr>
                <w:color w:val="1A1A1A"/>
                <w:sz w:val="24"/>
              </w:rPr>
              <w:t>Counterfeiting. </w:t>
            </w:r>
            <w:r>
              <w:rPr>
                <w:color w:val="1F1F1F"/>
                <w:sz w:val="24"/>
              </w:rPr>
              <w:t>Examination </w:t>
            </w:r>
            <w:r>
              <w:rPr>
                <w:color w:val="202020"/>
                <w:sz w:val="24"/>
              </w:rPr>
              <w:t>of </w:t>
            </w:r>
            <w:r>
              <w:rPr>
                <w:color w:val="171717"/>
                <w:sz w:val="24"/>
              </w:rPr>
              <w:t>altered </w:t>
            </w:r>
            <w:r>
              <w:rPr>
                <w:color w:val="1C1C1C"/>
                <w:sz w:val="24"/>
              </w:rPr>
              <w:t>and </w:t>
            </w:r>
            <w:r>
              <w:rPr>
                <w:color w:val="131313"/>
                <w:sz w:val="24"/>
              </w:rPr>
              <w:t>erased </w:t>
            </w:r>
            <w:r>
              <w:rPr>
                <w:color w:val="171717"/>
                <w:sz w:val="24"/>
              </w:rPr>
              <w:t>documents.</w:t>
            </w:r>
            <w:r>
              <w:rPr>
                <w:color w:val="171717"/>
                <w:spacing w:val="40"/>
                <w:sz w:val="24"/>
              </w:rPr>
              <w:t> </w:t>
            </w:r>
            <w:r>
              <w:rPr>
                <w:color w:val="1A1A1A"/>
                <w:sz w:val="24"/>
              </w:rPr>
              <w:t>Tools </w:t>
            </w:r>
            <w:r>
              <w:rPr>
                <w:color w:val="171717"/>
                <w:sz w:val="24"/>
              </w:rPr>
              <w:t>used </w:t>
            </w:r>
            <w:r>
              <w:rPr>
                <w:color w:val="1C1C1C"/>
                <w:sz w:val="24"/>
              </w:rPr>
              <w:t>in </w:t>
            </w:r>
            <w:r>
              <w:rPr>
                <w:color w:val="222222"/>
                <w:sz w:val="24"/>
              </w:rPr>
              <w:t>handwriting examination.</w:t>
            </w:r>
          </w:p>
          <w:p>
            <w:pPr>
              <w:pStyle w:val="TableParagraph"/>
              <w:spacing w:line="270" w:lineRule="atLeast"/>
              <w:ind w:left="106" w:right="96"/>
              <w:jc w:val="both"/>
              <w:rPr>
                <w:sz w:val="24"/>
              </w:rPr>
            </w:pPr>
            <w:r>
              <w:rPr>
                <w:b/>
                <w:sz w:val="24"/>
              </w:rPr>
              <w:t>Decipherment of secret indented and charred documents</w:t>
            </w:r>
            <w:r>
              <w:rPr>
                <w:sz w:val="24"/>
              </w:rPr>
              <w:t>: Preservation of documents, Examination of seal and other mechanical impressions, examination</w:t>
            </w:r>
            <w:r>
              <w:rPr>
                <w:spacing w:val="-1"/>
                <w:sz w:val="24"/>
              </w:rPr>
              <w:t> </w:t>
            </w:r>
            <w:r>
              <w:rPr>
                <w:sz w:val="24"/>
              </w:rPr>
              <w:t>of sequence of intersecting of strokes. Standards for Comparison and Disguise etc.</w:t>
            </w:r>
          </w:p>
        </w:tc>
        <w:tc>
          <w:tcPr>
            <w:tcW w:w="1029" w:type="dxa"/>
          </w:tcPr>
          <w:p>
            <w:pPr>
              <w:pStyle w:val="TableParagraph"/>
              <w:ind w:left="0"/>
              <w:rPr>
                <w:sz w:val="24"/>
              </w:rPr>
            </w:pPr>
          </w:p>
          <w:p>
            <w:pPr>
              <w:pStyle w:val="TableParagraph"/>
              <w:ind w:left="0"/>
              <w:rPr>
                <w:sz w:val="24"/>
              </w:rPr>
            </w:pPr>
          </w:p>
          <w:p>
            <w:pPr>
              <w:pStyle w:val="TableParagraph"/>
              <w:spacing w:before="205"/>
              <w:ind w:left="0"/>
              <w:rPr>
                <w:sz w:val="24"/>
              </w:rPr>
            </w:pPr>
          </w:p>
          <w:p>
            <w:pPr>
              <w:pStyle w:val="TableParagraph"/>
              <w:ind w:left="10"/>
              <w:jc w:val="center"/>
              <w:rPr>
                <w:b/>
                <w:sz w:val="24"/>
              </w:rPr>
            </w:pPr>
            <w:r>
              <w:rPr>
                <w:b/>
                <w:spacing w:val="-5"/>
                <w:sz w:val="24"/>
              </w:rPr>
              <w:t>15</w:t>
            </w:r>
          </w:p>
        </w:tc>
      </w:tr>
    </w:tbl>
    <w:p>
      <w:pPr>
        <w:pStyle w:val="TableParagraph"/>
        <w:spacing w:after="0"/>
        <w:jc w:val="center"/>
        <w:rPr>
          <w:b/>
          <w:sz w:val="24"/>
        </w:rPr>
        <w:sectPr>
          <w:pgSz w:w="11910" w:h="16840"/>
          <w:pgMar w:header="0" w:footer="576" w:top="1360" w:bottom="1325" w:left="850" w:right="850"/>
        </w:sect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4"/>
        <w:gridCol w:w="6768"/>
        <w:gridCol w:w="1029"/>
      </w:tblGrid>
      <w:tr>
        <w:trPr>
          <w:trHeight w:val="1103" w:hRule="atLeast"/>
        </w:trPr>
        <w:tc>
          <w:tcPr>
            <w:tcW w:w="1134" w:type="dxa"/>
          </w:tcPr>
          <w:p>
            <w:pPr>
              <w:pStyle w:val="TableParagraph"/>
              <w:spacing w:before="136"/>
              <w:ind w:left="0"/>
              <w:rPr>
                <w:sz w:val="24"/>
              </w:rPr>
            </w:pPr>
          </w:p>
          <w:p>
            <w:pPr>
              <w:pStyle w:val="TableParagraph"/>
              <w:ind w:left="10"/>
              <w:jc w:val="center"/>
              <w:rPr>
                <w:b/>
                <w:sz w:val="24"/>
              </w:rPr>
            </w:pPr>
            <w:r>
              <w:rPr>
                <w:b/>
                <w:spacing w:val="-5"/>
                <w:sz w:val="24"/>
              </w:rPr>
              <w:t>III</w:t>
            </w:r>
          </w:p>
        </w:tc>
        <w:tc>
          <w:tcPr>
            <w:tcW w:w="6768" w:type="dxa"/>
          </w:tcPr>
          <w:p>
            <w:pPr>
              <w:pStyle w:val="TableParagraph"/>
              <w:spacing w:line="270" w:lineRule="atLeast"/>
              <w:ind w:left="173" w:right="97"/>
              <w:jc w:val="both"/>
              <w:rPr>
                <w:sz w:val="24"/>
              </w:rPr>
            </w:pPr>
            <w:r>
              <w:rPr>
                <w:b/>
                <w:color w:val="141414"/>
                <w:sz w:val="24"/>
              </w:rPr>
              <w:t>Handwriting </w:t>
            </w:r>
            <w:r>
              <w:rPr>
                <w:b/>
                <w:color w:val="151515"/>
                <w:sz w:val="24"/>
              </w:rPr>
              <w:t>Recognition: </w:t>
            </w:r>
            <w:r>
              <w:rPr>
                <w:color w:val="171717"/>
                <w:sz w:val="24"/>
              </w:rPr>
              <w:t>Basis </w:t>
            </w:r>
            <w:r>
              <w:rPr>
                <w:color w:val="1C1C1C"/>
                <w:sz w:val="24"/>
              </w:rPr>
              <w:t>of </w:t>
            </w:r>
            <w:r>
              <w:rPr>
                <w:color w:val="171717"/>
                <w:sz w:val="24"/>
              </w:rPr>
              <w:t>handwriting recognition. </w:t>
            </w:r>
            <w:r>
              <w:rPr>
                <w:color w:val="1F1F1F"/>
                <w:sz w:val="24"/>
              </w:rPr>
              <w:t>Off- line </w:t>
            </w:r>
            <w:r>
              <w:rPr>
                <w:color w:val="1A1A1A"/>
                <w:sz w:val="24"/>
              </w:rPr>
              <w:t>and </w:t>
            </w:r>
            <w:r>
              <w:rPr>
                <w:color w:val="171717"/>
                <w:sz w:val="24"/>
              </w:rPr>
              <w:t>on-line </w:t>
            </w:r>
            <w:r>
              <w:rPr>
                <w:color w:val="151515"/>
                <w:sz w:val="24"/>
              </w:rPr>
              <w:t>handwriting </w:t>
            </w:r>
            <w:r>
              <w:rPr>
                <w:color w:val="131313"/>
                <w:sz w:val="24"/>
              </w:rPr>
              <w:t>recognition. </w:t>
            </w:r>
            <w:r>
              <w:rPr>
                <w:color w:val="151515"/>
                <w:sz w:val="24"/>
              </w:rPr>
              <w:t>Steps involved </w:t>
            </w:r>
            <w:r>
              <w:rPr>
                <w:color w:val="1C1C1C"/>
                <w:sz w:val="24"/>
              </w:rPr>
              <w:t>in </w:t>
            </w:r>
            <w:r>
              <w:rPr>
                <w:color w:val="171717"/>
                <w:sz w:val="24"/>
              </w:rPr>
              <w:t>handwriting </w:t>
            </w:r>
            <w:r>
              <w:rPr>
                <w:color w:val="1F1F1F"/>
                <w:sz w:val="24"/>
              </w:rPr>
              <w:t>recognition- </w:t>
            </w:r>
            <w:r>
              <w:rPr>
                <w:color w:val="131313"/>
                <w:sz w:val="24"/>
              </w:rPr>
              <w:t>pre-processing, </w:t>
            </w:r>
            <w:r>
              <w:rPr>
                <w:color w:val="1A1A1A"/>
                <w:sz w:val="24"/>
              </w:rPr>
              <w:t>feature </w:t>
            </w:r>
            <w:r>
              <w:rPr>
                <w:color w:val="151515"/>
                <w:sz w:val="24"/>
              </w:rPr>
              <w:t>extraction </w:t>
            </w:r>
            <w:r>
              <w:rPr>
                <w:color w:val="171717"/>
                <w:sz w:val="24"/>
              </w:rPr>
              <w:t>and </w:t>
            </w:r>
            <w:r>
              <w:rPr>
                <w:color w:val="1C1C1C"/>
                <w:sz w:val="24"/>
              </w:rPr>
              <w:t>classification. Applications of handwriting recognition.</w:t>
            </w:r>
          </w:p>
        </w:tc>
        <w:tc>
          <w:tcPr>
            <w:tcW w:w="1029" w:type="dxa"/>
          </w:tcPr>
          <w:p>
            <w:pPr>
              <w:pStyle w:val="TableParagraph"/>
              <w:spacing w:before="67"/>
              <w:ind w:left="0"/>
              <w:rPr>
                <w:sz w:val="24"/>
              </w:rPr>
            </w:pPr>
          </w:p>
          <w:p>
            <w:pPr>
              <w:pStyle w:val="TableParagraph"/>
              <w:ind w:left="10"/>
              <w:jc w:val="center"/>
              <w:rPr>
                <w:b/>
                <w:sz w:val="24"/>
              </w:rPr>
            </w:pPr>
            <w:r>
              <w:rPr>
                <w:b/>
                <w:spacing w:val="-5"/>
                <w:sz w:val="24"/>
              </w:rPr>
              <w:t>15</w:t>
            </w:r>
          </w:p>
        </w:tc>
      </w:tr>
      <w:tr>
        <w:trPr>
          <w:trHeight w:val="1380" w:hRule="atLeast"/>
        </w:trPr>
        <w:tc>
          <w:tcPr>
            <w:tcW w:w="1134" w:type="dxa"/>
          </w:tcPr>
          <w:p>
            <w:pPr>
              <w:pStyle w:val="TableParagraph"/>
              <w:spacing w:before="273"/>
              <w:ind w:left="0"/>
              <w:rPr>
                <w:sz w:val="24"/>
              </w:rPr>
            </w:pPr>
          </w:p>
          <w:p>
            <w:pPr>
              <w:pStyle w:val="TableParagraph"/>
              <w:ind w:left="10" w:right="4"/>
              <w:jc w:val="center"/>
              <w:rPr>
                <w:b/>
                <w:sz w:val="24"/>
              </w:rPr>
            </w:pPr>
            <w:r>
              <w:rPr>
                <w:b/>
                <w:spacing w:val="-5"/>
                <w:sz w:val="24"/>
              </w:rPr>
              <w:t>IV</w:t>
            </w:r>
          </w:p>
        </w:tc>
        <w:tc>
          <w:tcPr>
            <w:tcW w:w="6768" w:type="dxa"/>
          </w:tcPr>
          <w:p>
            <w:pPr>
              <w:pStyle w:val="TableParagraph"/>
              <w:ind w:left="173" w:right="96"/>
              <w:jc w:val="both"/>
              <w:rPr>
                <w:sz w:val="24"/>
              </w:rPr>
            </w:pPr>
            <w:r>
              <w:rPr>
                <w:b/>
                <w:color w:val="151515"/>
                <w:sz w:val="24"/>
              </w:rPr>
              <w:t>Basic </w:t>
            </w:r>
            <w:r>
              <w:rPr>
                <w:b/>
                <w:color w:val="171717"/>
                <w:sz w:val="24"/>
              </w:rPr>
              <w:t>tools for </w:t>
            </w:r>
            <w:r>
              <w:rPr>
                <w:b/>
                <w:color w:val="151515"/>
                <w:sz w:val="24"/>
              </w:rPr>
              <w:t>examination </w:t>
            </w:r>
            <w:r>
              <w:rPr>
                <w:b/>
                <w:color w:val="202020"/>
                <w:sz w:val="24"/>
              </w:rPr>
              <w:t>of </w:t>
            </w:r>
            <w:r>
              <w:rPr>
                <w:b/>
                <w:color w:val="111111"/>
                <w:sz w:val="24"/>
              </w:rPr>
              <w:t>Documents: </w:t>
            </w:r>
            <w:r>
              <w:rPr>
                <w:color w:val="1F1F1F"/>
                <w:sz w:val="24"/>
              </w:rPr>
              <w:t>Application </w:t>
            </w:r>
            <w:r>
              <w:rPr>
                <w:color w:val="252525"/>
                <w:sz w:val="24"/>
              </w:rPr>
              <w:t>of </w:t>
            </w:r>
            <w:r>
              <w:rPr>
                <w:color w:val="1C1C1C"/>
                <w:sz w:val="24"/>
              </w:rPr>
              <w:t>Basic </w:t>
            </w:r>
            <w:r>
              <w:rPr>
                <w:color w:val="141414"/>
                <w:sz w:val="24"/>
              </w:rPr>
              <w:t>tools </w:t>
            </w:r>
            <w:r>
              <w:rPr>
                <w:color w:val="1D1D1D"/>
                <w:sz w:val="24"/>
              </w:rPr>
              <w:t>for </w:t>
            </w:r>
            <w:r>
              <w:rPr>
                <w:color w:val="1F1F1F"/>
                <w:sz w:val="24"/>
              </w:rPr>
              <w:t>the </w:t>
            </w:r>
            <w:r>
              <w:rPr>
                <w:color w:val="1A1A1A"/>
                <w:sz w:val="24"/>
              </w:rPr>
              <w:t>examination of </w:t>
            </w:r>
            <w:r>
              <w:rPr>
                <w:color w:val="1C1C1C"/>
                <w:sz w:val="24"/>
              </w:rPr>
              <w:t>Questioned </w:t>
            </w:r>
            <w:r>
              <w:rPr>
                <w:color w:val="151515"/>
                <w:sz w:val="24"/>
              </w:rPr>
              <w:t>document, </w:t>
            </w:r>
            <w:r>
              <w:rPr>
                <w:color w:val="1C1C1C"/>
                <w:sz w:val="24"/>
              </w:rPr>
              <w:t>Ultraviolet, </w:t>
            </w:r>
            <w:r>
              <w:rPr>
                <w:color w:val="151515"/>
                <w:sz w:val="24"/>
              </w:rPr>
              <w:t>Visible </w:t>
            </w:r>
            <w:r>
              <w:rPr>
                <w:color w:val="1D1D1D"/>
                <w:sz w:val="24"/>
              </w:rPr>
              <w:t>and </w:t>
            </w:r>
            <w:r>
              <w:rPr>
                <w:color w:val="1C1C1C"/>
                <w:sz w:val="24"/>
              </w:rPr>
              <w:t>Fluorescence </w:t>
            </w:r>
            <w:r>
              <w:rPr>
                <w:color w:val="1F1F1F"/>
                <w:sz w:val="24"/>
              </w:rPr>
              <w:t>Spectroscopy, </w:t>
            </w:r>
            <w:r>
              <w:rPr>
                <w:sz w:val="24"/>
              </w:rPr>
              <w:t>Stereo-zoom Microscopy, </w:t>
            </w:r>
            <w:r>
              <w:rPr>
                <w:color w:val="131313"/>
                <w:sz w:val="24"/>
              </w:rPr>
              <w:t>Photomicrography,</w:t>
            </w:r>
            <w:r>
              <w:rPr>
                <w:color w:val="131313"/>
                <w:spacing w:val="65"/>
                <w:w w:val="150"/>
                <w:sz w:val="24"/>
              </w:rPr>
              <w:t>   </w:t>
            </w:r>
            <w:r>
              <w:rPr>
                <w:color w:val="111111"/>
                <w:sz w:val="24"/>
              </w:rPr>
              <w:t>Microphotography.</w:t>
            </w:r>
            <w:r>
              <w:rPr>
                <w:color w:val="111111"/>
                <w:spacing w:val="66"/>
                <w:w w:val="150"/>
                <w:sz w:val="24"/>
              </w:rPr>
              <w:t>   </w:t>
            </w:r>
            <w:r>
              <w:rPr>
                <w:color w:val="1A1A1A"/>
                <w:sz w:val="24"/>
              </w:rPr>
              <w:t>Video</w:t>
            </w:r>
            <w:r>
              <w:rPr>
                <w:color w:val="1A1A1A"/>
                <w:spacing w:val="64"/>
                <w:w w:val="150"/>
                <w:sz w:val="24"/>
              </w:rPr>
              <w:t>   </w:t>
            </w:r>
            <w:r>
              <w:rPr>
                <w:color w:val="202020"/>
                <w:spacing w:val="-2"/>
                <w:sz w:val="24"/>
              </w:rPr>
              <w:t>Spectral</w:t>
            </w:r>
          </w:p>
          <w:p>
            <w:pPr>
              <w:pStyle w:val="TableParagraph"/>
              <w:spacing w:line="257" w:lineRule="exact"/>
              <w:ind w:left="173"/>
              <w:jc w:val="both"/>
              <w:rPr>
                <w:sz w:val="24"/>
              </w:rPr>
            </w:pPr>
            <w:r>
              <w:rPr>
                <w:color w:val="202020"/>
                <w:sz w:val="24"/>
              </w:rPr>
              <w:t>Comparator,</w:t>
            </w:r>
            <w:r>
              <w:rPr>
                <w:color w:val="202020"/>
                <w:spacing w:val="-2"/>
                <w:sz w:val="24"/>
              </w:rPr>
              <w:t> </w:t>
            </w:r>
            <w:r>
              <w:rPr>
                <w:color w:val="202020"/>
                <w:sz w:val="24"/>
              </w:rPr>
              <w:t>Electrostatic</w:t>
            </w:r>
            <w:r>
              <w:rPr>
                <w:color w:val="202020"/>
                <w:spacing w:val="-5"/>
                <w:sz w:val="24"/>
              </w:rPr>
              <w:t> </w:t>
            </w:r>
            <w:r>
              <w:rPr>
                <w:color w:val="202020"/>
                <w:sz w:val="24"/>
              </w:rPr>
              <w:t>Detection</w:t>
            </w:r>
            <w:r>
              <w:rPr>
                <w:color w:val="202020"/>
                <w:spacing w:val="-3"/>
                <w:sz w:val="24"/>
              </w:rPr>
              <w:t> </w:t>
            </w:r>
            <w:r>
              <w:rPr>
                <w:color w:val="202020"/>
                <w:spacing w:val="-2"/>
                <w:sz w:val="24"/>
              </w:rPr>
              <w:t>Apparatus.</w:t>
            </w:r>
          </w:p>
        </w:tc>
        <w:tc>
          <w:tcPr>
            <w:tcW w:w="1029" w:type="dxa"/>
          </w:tcPr>
          <w:p>
            <w:pPr>
              <w:pStyle w:val="TableParagraph"/>
              <w:spacing w:before="205"/>
              <w:ind w:left="0"/>
              <w:rPr>
                <w:sz w:val="24"/>
              </w:rPr>
            </w:pPr>
          </w:p>
          <w:p>
            <w:pPr>
              <w:pStyle w:val="TableParagraph"/>
              <w:spacing w:before="1"/>
              <w:ind w:left="10"/>
              <w:jc w:val="center"/>
              <w:rPr>
                <w:b/>
                <w:sz w:val="24"/>
              </w:rPr>
            </w:pPr>
            <w:r>
              <w:rPr>
                <w:b/>
                <w:spacing w:val="-5"/>
                <w:sz w:val="24"/>
              </w:rPr>
              <w:t>15</w:t>
            </w:r>
          </w:p>
        </w:tc>
      </w:tr>
      <w:tr>
        <w:trPr>
          <w:trHeight w:val="575" w:hRule="atLeast"/>
        </w:trPr>
        <w:tc>
          <w:tcPr>
            <w:tcW w:w="7902" w:type="dxa"/>
            <w:gridSpan w:val="2"/>
          </w:tcPr>
          <w:p>
            <w:pPr>
              <w:pStyle w:val="TableParagraph"/>
              <w:spacing w:before="78"/>
              <w:ind w:left="8"/>
              <w:jc w:val="center"/>
              <w:rPr>
                <w:b/>
                <w:sz w:val="24"/>
              </w:rPr>
            </w:pPr>
            <w:r>
              <w:rPr>
                <w:b/>
                <w:spacing w:val="-2"/>
                <w:sz w:val="24"/>
              </w:rPr>
              <w:t>Total</w:t>
            </w:r>
          </w:p>
        </w:tc>
        <w:tc>
          <w:tcPr>
            <w:tcW w:w="1029" w:type="dxa"/>
          </w:tcPr>
          <w:p>
            <w:pPr>
              <w:pStyle w:val="TableParagraph"/>
              <w:spacing w:before="78"/>
              <w:ind w:left="10"/>
              <w:jc w:val="center"/>
              <w:rPr>
                <w:b/>
                <w:sz w:val="24"/>
              </w:rPr>
            </w:pPr>
            <w:r>
              <w:rPr>
                <w:b/>
                <w:spacing w:val="-5"/>
                <w:sz w:val="24"/>
              </w:rPr>
              <w:t>60</w:t>
            </w:r>
          </w:p>
        </w:tc>
      </w:tr>
    </w:tbl>
    <w:p>
      <w:pPr>
        <w:pStyle w:val="BodyText"/>
        <w:spacing w:before="159"/>
      </w:pPr>
    </w:p>
    <w:p>
      <w:pPr>
        <w:spacing w:before="0"/>
        <w:ind w:left="590" w:right="0" w:firstLine="0"/>
        <w:jc w:val="both"/>
        <w:rPr>
          <w:sz w:val="24"/>
        </w:rPr>
      </w:pPr>
      <w:r>
        <w:rPr>
          <w:b/>
          <w:sz w:val="24"/>
        </w:rPr>
        <w:t>National</w:t>
      </w:r>
      <w:r>
        <w:rPr>
          <w:b/>
          <w:spacing w:val="-3"/>
          <w:sz w:val="24"/>
        </w:rPr>
        <w:t> </w:t>
      </w:r>
      <w:r>
        <w:rPr>
          <w:b/>
          <w:sz w:val="24"/>
        </w:rPr>
        <w:t>Credit</w:t>
      </w:r>
      <w:r>
        <w:rPr>
          <w:b/>
          <w:spacing w:val="-2"/>
          <w:sz w:val="24"/>
        </w:rPr>
        <w:t> </w:t>
      </w:r>
      <w:r>
        <w:rPr>
          <w:b/>
          <w:sz w:val="24"/>
        </w:rPr>
        <w:t>Hours</w:t>
      </w:r>
      <w:r>
        <w:rPr>
          <w:b/>
          <w:spacing w:val="-1"/>
          <w:sz w:val="24"/>
        </w:rPr>
        <w:t> </w:t>
      </w:r>
      <w:r>
        <w:rPr>
          <w:b/>
          <w:sz w:val="24"/>
        </w:rPr>
        <w:t>for</w:t>
      </w:r>
      <w:r>
        <w:rPr>
          <w:b/>
          <w:spacing w:val="-2"/>
          <w:sz w:val="24"/>
        </w:rPr>
        <w:t> </w:t>
      </w:r>
      <w:r>
        <w:rPr>
          <w:b/>
          <w:sz w:val="24"/>
        </w:rPr>
        <w:t>the</w:t>
      </w:r>
      <w:r>
        <w:rPr>
          <w:b/>
          <w:spacing w:val="-2"/>
          <w:sz w:val="24"/>
        </w:rPr>
        <w:t> </w:t>
      </w:r>
      <w:r>
        <w:rPr>
          <w:b/>
          <w:sz w:val="24"/>
        </w:rPr>
        <w:t>course:</w:t>
      </w:r>
      <w:r>
        <w:rPr>
          <w:b/>
          <w:spacing w:val="1"/>
          <w:sz w:val="24"/>
        </w:rPr>
        <w:t> </w:t>
      </w:r>
      <w:r>
        <w:rPr>
          <w:sz w:val="24"/>
        </w:rPr>
        <w:t>30</w:t>
      </w:r>
      <w:r>
        <w:rPr>
          <w:spacing w:val="-1"/>
          <w:sz w:val="24"/>
        </w:rPr>
        <w:t> </w:t>
      </w:r>
      <w:r>
        <w:rPr>
          <w:sz w:val="24"/>
        </w:rPr>
        <w:t>x</w:t>
      </w:r>
      <w:r>
        <w:rPr>
          <w:spacing w:val="-1"/>
          <w:sz w:val="24"/>
        </w:rPr>
        <w:t> </w:t>
      </w:r>
      <w:r>
        <w:rPr>
          <w:sz w:val="24"/>
        </w:rPr>
        <w:t>3</w:t>
      </w:r>
      <w:r>
        <w:rPr>
          <w:spacing w:val="-1"/>
          <w:sz w:val="24"/>
        </w:rPr>
        <w:t> </w:t>
      </w:r>
      <w:r>
        <w:rPr>
          <w:sz w:val="24"/>
        </w:rPr>
        <w:t>=</w:t>
      </w:r>
      <w:r>
        <w:rPr>
          <w:spacing w:val="-2"/>
          <w:sz w:val="24"/>
        </w:rPr>
        <w:t> </w:t>
      </w:r>
      <w:r>
        <w:rPr>
          <w:sz w:val="24"/>
        </w:rPr>
        <w:t>90 </w:t>
      </w:r>
      <w:r>
        <w:rPr>
          <w:spacing w:val="-5"/>
          <w:sz w:val="24"/>
        </w:rPr>
        <w:t>NCH</w:t>
      </w:r>
    </w:p>
    <w:p>
      <w:pPr>
        <w:pStyle w:val="BodyText"/>
        <w:spacing w:before="2"/>
        <w:rPr>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3"/>
        <w:gridCol w:w="1283"/>
        <w:gridCol w:w="6237"/>
      </w:tblGrid>
      <w:tr>
        <w:trPr>
          <w:trHeight w:val="275" w:hRule="atLeast"/>
        </w:trPr>
        <w:tc>
          <w:tcPr>
            <w:tcW w:w="8933" w:type="dxa"/>
            <w:gridSpan w:val="3"/>
          </w:tcPr>
          <w:p>
            <w:pPr>
              <w:pStyle w:val="TableParagraph"/>
              <w:spacing w:line="256" w:lineRule="exact"/>
              <w:ind w:left="6"/>
              <w:jc w:val="center"/>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552" w:hRule="atLeast"/>
        </w:trPr>
        <w:tc>
          <w:tcPr>
            <w:tcW w:w="1413" w:type="dxa"/>
          </w:tcPr>
          <w:p>
            <w:pPr>
              <w:pStyle w:val="TableParagraph"/>
              <w:spacing w:line="276" w:lineRule="exact"/>
              <w:ind w:left="280" w:right="260" w:hanging="8"/>
              <w:rPr>
                <w:b/>
                <w:sz w:val="24"/>
              </w:rPr>
            </w:pPr>
            <w:r>
              <w:rPr>
                <w:b/>
                <w:spacing w:val="-2"/>
                <w:sz w:val="24"/>
              </w:rPr>
              <w:t>Lecture/ Tutorial</w:t>
            </w:r>
          </w:p>
        </w:tc>
        <w:tc>
          <w:tcPr>
            <w:tcW w:w="1283" w:type="dxa"/>
          </w:tcPr>
          <w:p>
            <w:pPr>
              <w:pStyle w:val="TableParagraph"/>
              <w:spacing w:before="135"/>
              <w:ind w:left="10"/>
              <w:jc w:val="center"/>
              <w:rPr>
                <w:b/>
                <w:sz w:val="24"/>
              </w:rPr>
            </w:pPr>
            <w:r>
              <w:rPr>
                <w:b/>
                <w:spacing w:val="-2"/>
                <w:sz w:val="24"/>
              </w:rPr>
              <w:t>Practicum</w:t>
            </w:r>
          </w:p>
        </w:tc>
        <w:tc>
          <w:tcPr>
            <w:tcW w:w="6237" w:type="dxa"/>
          </w:tcPr>
          <w:p>
            <w:pPr>
              <w:pStyle w:val="TableParagraph"/>
              <w:spacing w:before="135"/>
              <w:ind w:left="1981"/>
              <w:rPr>
                <w:b/>
                <w:sz w:val="24"/>
              </w:rPr>
            </w:pPr>
            <w:r>
              <w:rPr>
                <w:b/>
                <w:sz w:val="24"/>
              </w:rPr>
              <w:t>Experiential</w:t>
            </w:r>
            <w:r>
              <w:rPr>
                <w:b/>
                <w:spacing w:val="-4"/>
                <w:sz w:val="24"/>
              </w:rPr>
              <w:t> </w:t>
            </w:r>
            <w:r>
              <w:rPr>
                <w:b/>
                <w:spacing w:val="-2"/>
                <w:sz w:val="24"/>
              </w:rPr>
              <w:t>Learning</w:t>
            </w:r>
          </w:p>
        </w:tc>
      </w:tr>
      <w:tr>
        <w:trPr>
          <w:trHeight w:val="911" w:hRule="atLeast"/>
        </w:trPr>
        <w:tc>
          <w:tcPr>
            <w:tcW w:w="1413" w:type="dxa"/>
          </w:tcPr>
          <w:p>
            <w:pPr>
              <w:pStyle w:val="TableParagraph"/>
              <w:spacing w:before="41"/>
              <w:ind w:left="0"/>
              <w:rPr>
                <w:sz w:val="24"/>
              </w:rPr>
            </w:pPr>
          </w:p>
          <w:p>
            <w:pPr>
              <w:pStyle w:val="TableParagraph"/>
              <w:ind w:left="8" w:right="1"/>
              <w:jc w:val="center"/>
              <w:rPr>
                <w:sz w:val="24"/>
              </w:rPr>
            </w:pPr>
            <w:r>
              <w:rPr>
                <w:spacing w:val="-5"/>
                <w:sz w:val="24"/>
              </w:rPr>
              <w:t>60</w:t>
            </w:r>
          </w:p>
        </w:tc>
        <w:tc>
          <w:tcPr>
            <w:tcW w:w="1283" w:type="dxa"/>
          </w:tcPr>
          <w:p>
            <w:pPr>
              <w:pStyle w:val="TableParagraph"/>
              <w:spacing w:before="41"/>
              <w:ind w:left="0"/>
              <w:rPr>
                <w:sz w:val="24"/>
              </w:rPr>
            </w:pPr>
          </w:p>
          <w:p>
            <w:pPr>
              <w:pStyle w:val="TableParagraph"/>
              <w:ind w:left="10" w:right="1"/>
              <w:jc w:val="center"/>
              <w:rPr>
                <w:sz w:val="24"/>
              </w:rPr>
            </w:pPr>
            <w:r>
              <w:rPr>
                <w:spacing w:val="-10"/>
                <w:sz w:val="24"/>
              </w:rPr>
              <w:t>0</w:t>
            </w:r>
          </w:p>
        </w:tc>
        <w:tc>
          <w:tcPr>
            <w:tcW w:w="6237" w:type="dxa"/>
          </w:tcPr>
          <w:p>
            <w:pPr>
              <w:pStyle w:val="TableParagraph"/>
              <w:spacing w:line="275" w:lineRule="exact" w:before="202"/>
              <w:ind w:left="7" w:right="1"/>
              <w:jc w:val="center"/>
              <w:rPr>
                <w:sz w:val="24"/>
              </w:rPr>
            </w:pPr>
            <w:r>
              <w:rPr>
                <w:spacing w:val="-5"/>
                <w:sz w:val="24"/>
              </w:rPr>
              <w:t>30</w:t>
            </w:r>
          </w:p>
          <w:p>
            <w:pPr>
              <w:pStyle w:val="TableParagraph"/>
              <w:spacing w:line="229" w:lineRule="exact"/>
              <w:ind w:left="7"/>
              <w:jc w:val="center"/>
              <w:rPr>
                <w:sz w:val="20"/>
              </w:rPr>
            </w:pPr>
            <w:r>
              <w:rPr>
                <w:sz w:val="20"/>
              </w:rPr>
              <w:t>Discussions,</w:t>
            </w:r>
            <w:r>
              <w:rPr>
                <w:spacing w:val="-9"/>
                <w:sz w:val="20"/>
              </w:rPr>
              <w:t> </w:t>
            </w:r>
            <w:r>
              <w:rPr>
                <w:sz w:val="20"/>
              </w:rPr>
              <w:t>Presentations</w:t>
            </w:r>
            <w:r>
              <w:rPr>
                <w:spacing w:val="-5"/>
                <w:sz w:val="20"/>
              </w:rPr>
              <w:t> </w:t>
            </w:r>
            <w:r>
              <w:rPr>
                <w:sz w:val="20"/>
              </w:rPr>
              <w:t>and</w:t>
            </w:r>
            <w:r>
              <w:rPr>
                <w:spacing w:val="-10"/>
                <w:sz w:val="20"/>
              </w:rPr>
              <w:t> </w:t>
            </w:r>
            <w:r>
              <w:rPr>
                <w:sz w:val="20"/>
              </w:rPr>
              <w:t>Quiz,</w:t>
            </w:r>
            <w:r>
              <w:rPr>
                <w:spacing w:val="-7"/>
                <w:sz w:val="20"/>
              </w:rPr>
              <w:t> </w:t>
            </w:r>
            <w:r>
              <w:rPr>
                <w:sz w:val="20"/>
              </w:rPr>
              <w:t>Case</w:t>
            </w:r>
            <w:r>
              <w:rPr>
                <w:spacing w:val="-6"/>
                <w:sz w:val="20"/>
              </w:rPr>
              <w:t> </w:t>
            </w:r>
            <w:r>
              <w:rPr>
                <w:spacing w:val="-2"/>
                <w:sz w:val="20"/>
              </w:rPr>
              <w:t>Solving</w:t>
            </w:r>
          </w:p>
        </w:tc>
      </w:tr>
    </w:tbl>
    <w:p>
      <w:pPr>
        <w:pStyle w:val="BodyText"/>
        <w:spacing w:before="139"/>
      </w:pPr>
    </w:p>
    <w:p>
      <w:pPr>
        <w:pStyle w:val="Heading1"/>
        <w:ind w:left="590" w:right="0"/>
        <w:jc w:val="both"/>
      </w:pPr>
      <w:r>
        <w:rPr/>
        <w:t>TEXTBOOKS</w:t>
      </w:r>
      <w:r>
        <w:rPr>
          <w:spacing w:val="-4"/>
        </w:rPr>
        <w:t> </w:t>
      </w:r>
      <w:r>
        <w:rPr/>
        <w:t>&amp;</w:t>
      </w:r>
      <w:r>
        <w:rPr>
          <w:spacing w:val="-4"/>
        </w:rPr>
        <w:t> </w:t>
      </w:r>
      <w:r>
        <w:rPr/>
        <w:t>REFERENCE</w:t>
      </w:r>
      <w:r>
        <w:rPr>
          <w:spacing w:val="-3"/>
        </w:rPr>
        <w:t> </w:t>
      </w:r>
      <w:r>
        <w:rPr>
          <w:spacing w:val="-2"/>
        </w:rPr>
        <w:t>BOOKS:</w:t>
      </w:r>
    </w:p>
    <w:p>
      <w:pPr>
        <w:pStyle w:val="ListParagraph"/>
        <w:numPr>
          <w:ilvl w:val="0"/>
          <w:numId w:val="17"/>
        </w:numPr>
        <w:tabs>
          <w:tab w:pos="846" w:val="left" w:leader="none"/>
        </w:tabs>
        <w:spacing w:line="360" w:lineRule="auto" w:before="137" w:after="0"/>
        <w:ind w:left="590" w:right="2188" w:firstLine="0"/>
        <w:jc w:val="both"/>
        <w:rPr>
          <w:color w:val="232323"/>
          <w:sz w:val="24"/>
        </w:rPr>
      </w:pPr>
      <w:r>
        <w:rPr>
          <w:color w:val="232323"/>
          <w:sz w:val="24"/>
        </w:rPr>
        <w:t>O. </w:t>
      </w:r>
      <w:r>
        <w:rPr>
          <w:color w:val="1A1A1A"/>
          <w:sz w:val="24"/>
        </w:rPr>
        <w:t>Hilton, </w:t>
      </w:r>
      <w:r>
        <w:rPr>
          <w:color w:val="171717"/>
          <w:sz w:val="24"/>
        </w:rPr>
        <w:t>Scientific </w:t>
      </w:r>
      <w:r>
        <w:rPr>
          <w:color w:val="1F1F1F"/>
          <w:sz w:val="24"/>
        </w:rPr>
        <w:t>Examination </w:t>
      </w:r>
      <w:r>
        <w:rPr>
          <w:color w:val="252525"/>
          <w:sz w:val="24"/>
        </w:rPr>
        <w:t>of </w:t>
      </w:r>
      <w:r>
        <w:rPr>
          <w:color w:val="131313"/>
          <w:sz w:val="24"/>
        </w:rPr>
        <w:t>Questioned </w:t>
      </w:r>
      <w:r>
        <w:rPr>
          <w:color w:val="0E0E0E"/>
          <w:sz w:val="24"/>
        </w:rPr>
        <w:t>Documents, </w:t>
      </w:r>
      <w:r>
        <w:rPr>
          <w:color w:val="252525"/>
          <w:sz w:val="24"/>
        </w:rPr>
        <w:t>CRC </w:t>
      </w:r>
      <w:r>
        <w:rPr>
          <w:color w:val="1F1F1F"/>
          <w:sz w:val="24"/>
        </w:rPr>
        <w:t>Press, Boca Raton (1982).</w:t>
      </w:r>
    </w:p>
    <w:p>
      <w:pPr>
        <w:pStyle w:val="ListParagraph"/>
        <w:numPr>
          <w:ilvl w:val="0"/>
          <w:numId w:val="17"/>
        </w:numPr>
        <w:tabs>
          <w:tab w:pos="846" w:val="left" w:leader="none"/>
        </w:tabs>
        <w:spacing w:line="360" w:lineRule="auto" w:before="0" w:after="0"/>
        <w:ind w:left="590" w:right="2552" w:firstLine="0"/>
        <w:jc w:val="both"/>
        <w:rPr>
          <w:color w:val="1C1C1C"/>
          <w:sz w:val="24"/>
        </w:rPr>
      </w:pPr>
      <w:r>
        <w:rPr>
          <w:color w:val="1C1C1C"/>
          <w:sz w:val="24"/>
        </w:rPr>
        <w:t>A.A. </w:t>
      </w:r>
      <w:r>
        <w:rPr>
          <w:color w:val="171717"/>
          <w:sz w:val="24"/>
        </w:rPr>
        <w:t>Moenssens, </w:t>
      </w:r>
      <w:r>
        <w:rPr>
          <w:color w:val="1F1F1F"/>
          <w:sz w:val="24"/>
        </w:rPr>
        <w:t>J. </w:t>
      </w:r>
      <w:r>
        <w:rPr>
          <w:color w:val="202020"/>
          <w:sz w:val="24"/>
        </w:rPr>
        <w:t>Starrs, C.E. </w:t>
      </w:r>
      <w:r>
        <w:rPr>
          <w:color w:val="131313"/>
          <w:sz w:val="24"/>
        </w:rPr>
        <w:t>Henderson </w:t>
      </w:r>
      <w:r>
        <w:rPr>
          <w:color w:val="1A1A1A"/>
          <w:sz w:val="24"/>
        </w:rPr>
        <w:t>and </w:t>
      </w:r>
      <w:r>
        <w:rPr>
          <w:color w:val="171717"/>
          <w:sz w:val="24"/>
        </w:rPr>
        <w:t>F.E. </w:t>
      </w:r>
      <w:r>
        <w:rPr>
          <w:color w:val="1A1A1A"/>
          <w:sz w:val="24"/>
        </w:rPr>
        <w:t>Inbau, </w:t>
      </w:r>
      <w:r>
        <w:rPr>
          <w:color w:val="171717"/>
          <w:sz w:val="24"/>
        </w:rPr>
        <w:t>Scientific </w:t>
      </w:r>
      <w:r>
        <w:rPr>
          <w:color w:val="1C1C1C"/>
          <w:sz w:val="24"/>
        </w:rPr>
        <w:t>Evidence </w:t>
      </w:r>
      <w:r>
        <w:rPr>
          <w:color w:val="202020"/>
          <w:sz w:val="24"/>
        </w:rPr>
        <w:t>in </w:t>
      </w:r>
      <w:r>
        <w:rPr>
          <w:color w:val="1F1F1F"/>
          <w:sz w:val="24"/>
        </w:rPr>
        <w:t>Civil </w:t>
      </w:r>
      <w:r>
        <w:rPr>
          <w:color w:val="1C1C1C"/>
          <w:sz w:val="24"/>
        </w:rPr>
        <w:t>and </w:t>
      </w:r>
      <w:r>
        <w:rPr>
          <w:color w:val="1F1F1F"/>
          <w:sz w:val="24"/>
        </w:rPr>
        <w:t>Criminal </w:t>
      </w:r>
      <w:r>
        <w:rPr>
          <w:color w:val="171717"/>
          <w:sz w:val="24"/>
        </w:rPr>
        <w:t>Cases, </w:t>
      </w:r>
      <w:r>
        <w:rPr>
          <w:color w:val="1C1C1C"/>
          <w:sz w:val="24"/>
        </w:rPr>
        <w:t>4th </w:t>
      </w:r>
      <w:r>
        <w:rPr>
          <w:color w:val="151515"/>
          <w:sz w:val="24"/>
        </w:rPr>
        <w:t>Edition, </w:t>
      </w:r>
      <w:r>
        <w:rPr>
          <w:color w:val="1A1A1A"/>
          <w:sz w:val="24"/>
        </w:rPr>
        <w:t>Foundation </w:t>
      </w:r>
      <w:r>
        <w:rPr>
          <w:color w:val="1D1D1D"/>
          <w:sz w:val="24"/>
        </w:rPr>
        <w:t>Press, </w:t>
      </w:r>
      <w:r>
        <w:rPr>
          <w:color w:val="171717"/>
          <w:sz w:val="24"/>
        </w:rPr>
        <w:t>New </w:t>
      </w:r>
      <w:r>
        <w:rPr>
          <w:color w:val="1A1A1A"/>
          <w:sz w:val="24"/>
        </w:rPr>
        <w:t>York </w:t>
      </w:r>
      <w:r>
        <w:rPr>
          <w:color w:val="171717"/>
          <w:sz w:val="24"/>
        </w:rPr>
        <w:t>(1995).</w:t>
      </w:r>
    </w:p>
    <w:p>
      <w:pPr>
        <w:pStyle w:val="ListParagraph"/>
        <w:numPr>
          <w:ilvl w:val="0"/>
          <w:numId w:val="17"/>
        </w:numPr>
        <w:tabs>
          <w:tab w:pos="830" w:val="left" w:leader="none"/>
        </w:tabs>
        <w:spacing w:line="240" w:lineRule="auto" w:before="1" w:after="0"/>
        <w:ind w:left="830" w:right="0" w:hanging="240"/>
        <w:jc w:val="both"/>
        <w:rPr>
          <w:color w:val="1D1D1D"/>
          <w:sz w:val="24"/>
        </w:rPr>
      </w:pPr>
      <w:r>
        <w:rPr>
          <w:color w:val="1D1D1D"/>
          <w:sz w:val="24"/>
        </w:rPr>
        <w:t>Albert</w:t>
      </w:r>
      <w:r>
        <w:rPr>
          <w:color w:val="1D1D1D"/>
          <w:spacing w:val="-2"/>
          <w:sz w:val="24"/>
        </w:rPr>
        <w:t> </w:t>
      </w:r>
      <w:r>
        <w:rPr>
          <w:color w:val="202020"/>
          <w:sz w:val="24"/>
        </w:rPr>
        <w:t>S.</w:t>
      </w:r>
      <w:r>
        <w:rPr>
          <w:color w:val="202020"/>
          <w:spacing w:val="-2"/>
          <w:sz w:val="24"/>
        </w:rPr>
        <w:t> </w:t>
      </w:r>
      <w:r>
        <w:rPr>
          <w:color w:val="232323"/>
          <w:sz w:val="24"/>
        </w:rPr>
        <w:t>Osborn;</w:t>
      </w:r>
      <w:r>
        <w:rPr>
          <w:color w:val="232323"/>
          <w:spacing w:val="-2"/>
          <w:sz w:val="24"/>
        </w:rPr>
        <w:t> </w:t>
      </w:r>
      <w:r>
        <w:rPr>
          <w:color w:val="171717"/>
          <w:sz w:val="24"/>
        </w:rPr>
        <w:t>Questioned </w:t>
      </w:r>
      <w:r>
        <w:rPr>
          <w:color w:val="1C1C1C"/>
          <w:sz w:val="24"/>
        </w:rPr>
        <w:t>Documents,</w:t>
      </w:r>
      <w:r>
        <w:rPr>
          <w:color w:val="1C1C1C"/>
          <w:spacing w:val="-2"/>
          <w:sz w:val="24"/>
        </w:rPr>
        <w:t> </w:t>
      </w:r>
      <w:r>
        <w:rPr>
          <w:color w:val="1A1A1A"/>
          <w:sz w:val="24"/>
        </w:rPr>
        <w:t>2nd</w:t>
      </w:r>
      <w:r>
        <w:rPr>
          <w:color w:val="1A1A1A"/>
          <w:spacing w:val="-1"/>
          <w:sz w:val="24"/>
        </w:rPr>
        <w:t> </w:t>
      </w:r>
      <w:r>
        <w:rPr>
          <w:color w:val="1A1A1A"/>
          <w:sz w:val="24"/>
        </w:rPr>
        <w:t>Ed.,</w:t>
      </w:r>
      <w:r>
        <w:rPr>
          <w:color w:val="1A1A1A"/>
          <w:spacing w:val="-2"/>
          <w:sz w:val="24"/>
        </w:rPr>
        <w:t> </w:t>
      </w:r>
      <w:r>
        <w:rPr>
          <w:color w:val="151515"/>
          <w:sz w:val="24"/>
        </w:rPr>
        <w:t>Universal </w:t>
      </w:r>
      <w:r>
        <w:rPr>
          <w:color w:val="1F1F1F"/>
          <w:sz w:val="24"/>
        </w:rPr>
        <w:t>Law</w:t>
      </w:r>
      <w:r>
        <w:rPr>
          <w:color w:val="1F1F1F"/>
          <w:spacing w:val="-1"/>
          <w:sz w:val="24"/>
        </w:rPr>
        <w:t> </w:t>
      </w:r>
      <w:r>
        <w:rPr>
          <w:color w:val="151515"/>
          <w:sz w:val="24"/>
        </w:rPr>
        <w:t>Pub.,</w:t>
      </w:r>
      <w:r>
        <w:rPr>
          <w:color w:val="151515"/>
          <w:spacing w:val="-4"/>
          <w:sz w:val="24"/>
        </w:rPr>
        <w:t> </w:t>
      </w:r>
      <w:r>
        <w:rPr>
          <w:color w:val="171717"/>
          <w:spacing w:val="-2"/>
          <w:sz w:val="24"/>
        </w:rPr>
        <w:t>Delhi.</w:t>
      </w:r>
    </w:p>
    <w:p>
      <w:pPr>
        <w:pStyle w:val="BodyText"/>
      </w:pPr>
    </w:p>
    <w:p>
      <w:pPr>
        <w:pStyle w:val="BodyText"/>
      </w:pPr>
    </w:p>
    <w:p>
      <w:pPr>
        <w:pStyle w:val="BodyText"/>
        <w:spacing w:before="137"/>
      </w:pPr>
    </w:p>
    <w:p>
      <w:pPr>
        <w:pStyle w:val="Heading1"/>
      </w:pPr>
      <w:r>
        <w:rPr/>
        <w:t>SEMESTER</w:t>
      </w:r>
      <w:r>
        <w:rPr>
          <w:spacing w:val="-3"/>
        </w:rPr>
        <w:t> </w:t>
      </w:r>
      <w:r>
        <w:rPr/>
        <w:t>–</w:t>
      </w:r>
      <w:r>
        <w:rPr>
          <w:spacing w:val="-1"/>
        </w:rPr>
        <w:t> </w:t>
      </w:r>
      <w:r>
        <w:rPr>
          <w:spacing w:val="-5"/>
        </w:rPr>
        <w:t>II</w:t>
      </w:r>
    </w:p>
    <w:p>
      <w:pPr>
        <w:pStyle w:val="BodyText"/>
        <w:spacing w:before="1"/>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35"/>
        <w:gridCol w:w="2268"/>
        <w:gridCol w:w="1650"/>
      </w:tblGrid>
      <w:tr>
        <w:trPr>
          <w:trHeight w:val="552" w:hRule="atLeast"/>
        </w:trPr>
        <w:tc>
          <w:tcPr>
            <w:tcW w:w="2263" w:type="dxa"/>
          </w:tcPr>
          <w:p>
            <w:pPr>
              <w:pStyle w:val="TableParagraph"/>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2835" w:type="dxa"/>
          </w:tcPr>
          <w:p>
            <w:pPr>
              <w:pStyle w:val="TableParagraph"/>
              <w:rPr>
                <w:sz w:val="24"/>
              </w:rPr>
            </w:pPr>
            <w:r>
              <w:rPr>
                <w:sz w:val="24"/>
              </w:rPr>
              <w:t>Paper</w:t>
            </w:r>
            <w:r>
              <w:rPr>
                <w:spacing w:val="-4"/>
                <w:sz w:val="24"/>
              </w:rPr>
              <w:t> </w:t>
            </w:r>
            <w:r>
              <w:rPr>
                <w:sz w:val="24"/>
              </w:rPr>
              <w:t>- </w:t>
            </w:r>
            <w:r>
              <w:rPr>
                <w:spacing w:val="-10"/>
                <w:sz w:val="24"/>
              </w:rPr>
              <w:t>6</w:t>
            </w:r>
          </w:p>
        </w:tc>
        <w:tc>
          <w:tcPr>
            <w:tcW w:w="2268" w:type="dxa"/>
          </w:tcPr>
          <w:p>
            <w:pPr>
              <w:pStyle w:val="TableParagraph"/>
              <w:spacing w:line="270" w:lineRule="atLeast"/>
              <w:ind w:right="40"/>
              <w:rPr>
                <w:b/>
                <w:sz w:val="24"/>
              </w:rPr>
            </w:pPr>
            <w:r>
              <w:rPr>
                <w:b/>
                <w:sz w:val="24"/>
              </w:rPr>
              <w:t>Scheme of </w:t>
            </w:r>
            <w:r>
              <w:rPr>
                <w:b/>
                <w:spacing w:val="-2"/>
                <w:sz w:val="24"/>
              </w:rPr>
              <w:t>Evaluation</w:t>
            </w:r>
          </w:p>
        </w:tc>
        <w:tc>
          <w:tcPr>
            <w:tcW w:w="1650" w:type="dxa"/>
          </w:tcPr>
          <w:p>
            <w:pPr>
              <w:pStyle w:val="TableParagraph"/>
              <w:spacing w:before="136"/>
              <w:rPr>
                <w:sz w:val="24"/>
              </w:rPr>
            </w:pPr>
            <w:r>
              <w:rPr>
                <w:spacing w:val="-5"/>
                <w:sz w:val="24"/>
              </w:rPr>
              <w:t>T&amp;P</w:t>
            </w:r>
          </w:p>
        </w:tc>
      </w:tr>
      <w:tr>
        <w:trPr>
          <w:trHeight w:val="552" w:hRule="atLeast"/>
        </w:trPr>
        <w:tc>
          <w:tcPr>
            <w:tcW w:w="2263" w:type="dxa"/>
          </w:tcPr>
          <w:p>
            <w:pPr>
              <w:pStyle w:val="TableParagraph"/>
              <w:spacing w:line="275" w:lineRule="exact"/>
              <w:rPr>
                <w:b/>
                <w:sz w:val="24"/>
              </w:rPr>
            </w:pPr>
            <w:r>
              <w:rPr>
                <w:b/>
                <w:sz w:val="24"/>
              </w:rPr>
              <w:t>Name</w:t>
            </w:r>
            <w:r>
              <w:rPr>
                <w:b/>
                <w:spacing w:val="-1"/>
                <w:sz w:val="24"/>
              </w:rPr>
              <w:t> </w:t>
            </w:r>
            <w:r>
              <w:rPr>
                <w:b/>
                <w:sz w:val="24"/>
              </w:rPr>
              <w:t>of</w:t>
            </w:r>
            <w:r>
              <w:rPr>
                <w:b/>
                <w:spacing w:val="-2"/>
                <w:sz w:val="24"/>
              </w:rPr>
              <w:t> </w:t>
            </w:r>
            <w:r>
              <w:rPr>
                <w:b/>
                <w:sz w:val="24"/>
              </w:rPr>
              <w:t>the</w:t>
            </w:r>
            <w:r>
              <w:rPr>
                <w:b/>
                <w:spacing w:val="-1"/>
                <w:sz w:val="24"/>
              </w:rPr>
              <w:t> </w:t>
            </w:r>
            <w:r>
              <w:rPr>
                <w:b/>
                <w:spacing w:val="-2"/>
                <w:sz w:val="24"/>
              </w:rPr>
              <w:t>Course</w:t>
            </w:r>
          </w:p>
        </w:tc>
        <w:tc>
          <w:tcPr>
            <w:tcW w:w="2835" w:type="dxa"/>
          </w:tcPr>
          <w:p>
            <w:pPr>
              <w:pStyle w:val="TableParagraph"/>
              <w:spacing w:line="276" w:lineRule="exact"/>
              <w:ind w:right="147"/>
              <w:rPr>
                <w:sz w:val="20"/>
              </w:rPr>
            </w:pPr>
            <w:r>
              <w:rPr>
                <w:sz w:val="24"/>
              </w:rPr>
              <w:t>Handwriting</w:t>
            </w:r>
            <w:r>
              <w:rPr>
                <w:spacing w:val="-15"/>
                <w:sz w:val="24"/>
              </w:rPr>
              <w:t> </w:t>
            </w:r>
            <w:r>
              <w:rPr>
                <w:sz w:val="24"/>
              </w:rPr>
              <w:t>Identification And Recognition</w:t>
            </w:r>
            <w:r>
              <w:rPr>
                <w:spacing w:val="40"/>
                <w:sz w:val="24"/>
              </w:rPr>
              <w:t> </w:t>
            </w:r>
            <w:r>
              <w:rPr>
                <w:sz w:val="24"/>
              </w:rPr>
              <w:t>(</w:t>
            </w:r>
            <w:r>
              <w:rPr>
                <w:sz w:val="20"/>
              </w:rPr>
              <w:t>P)</w:t>
            </w:r>
          </w:p>
        </w:tc>
        <w:tc>
          <w:tcPr>
            <w:tcW w:w="2268" w:type="dxa"/>
          </w:tcPr>
          <w:p>
            <w:pPr>
              <w:pStyle w:val="TableParagraph"/>
              <w:spacing w:before="136"/>
              <w:rPr>
                <w:b/>
                <w:sz w:val="24"/>
              </w:rPr>
            </w:pPr>
            <w:r>
              <w:rPr>
                <w:b/>
                <w:spacing w:val="-2"/>
                <w:sz w:val="24"/>
              </w:rPr>
              <w:t>L-T-P-</w:t>
            </w:r>
            <w:r>
              <w:rPr>
                <w:b/>
                <w:spacing w:val="-10"/>
                <w:sz w:val="24"/>
              </w:rPr>
              <w:t>C</w:t>
            </w:r>
          </w:p>
        </w:tc>
        <w:tc>
          <w:tcPr>
            <w:tcW w:w="1650" w:type="dxa"/>
          </w:tcPr>
          <w:p>
            <w:pPr>
              <w:pStyle w:val="TableParagraph"/>
              <w:spacing w:before="136"/>
              <w:rPr>
                <w:sz w:val="24"/>
              </w:rPr>
            </w:pPr>
            <w:r>
              <w:rPr>
                <w:spacing w:val="-2"/>
                <w:sz w:val="24"/>
              </w:rPr>
              <w:t>0-0-2-</w:t>
            </w:r>
            <w:r>
              <w:rPr>
                <w:spacing w:val="-10"/>
                <w:sz w:val="24"/>
              </w:rPr>
              <w:t>1</w:t>
            </w:r>
          </w:p>
        </w:tc>
      </w:tr>
      <w:tr>
        <w:trPr>
          <w:trHeight w:val="275" w:hRule="atLeast"/>
        </w:trPr>
        <w:tc>
          <w:tcPr>
            <w:tcW w:w="2263" w:type="dxa"/>
          </w:tcPr>
          <w:p>
            <w:pPr>
              <w:pStyle w:val="TableParagraph"/>
              <w:spacing w:line="256" w:lineRule="exact"/>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35" w:type="dxa"/>
          </w:tcPr>
          <w:p>
            <w:pPr>
              <w:pStyle w:val="TableParagraph"/>
              <w:spacing w:line="256" w:lineRule="exact"/>
              <w:rPr>
                <w:sz w:val="24"/>
              </w:rPr>
            </w:pPr>
            <w:r>
              <w:rPr>
                <w:sz w:val="24"/>
              </w:rPr>
              <w:t>Skill</w:t>
            </w:r>
            <w:r>
              <w:rPr>
                <w:spacing w:val="-4"/>
                <w:sz w:val="24"/>
              </w:rPr>
              <w:t> </w:t>
            </w:r>
            <w:r>
              <w:rPr>
                <w:sz w:val="24"/>
              </w:rPr>
              <w:t>Enhancement</w:t>
            </w:r>
            <w:r>
              <w:rPr>
                <w:spacing w:val="-1"/>
                <w:sz w:val="24"/>
              </w:rPr>
              <w:t> </w:t>
            </w:r>
            <w:r>
              <w:rPr>
                <w:spacing w:val="-2"/>
                <w:sz w:val="24"/>
              </w:rPr>
              <w:t>Course</w:t>
            </w:r>
          </w:p>
        </w:tc>
        <w:tc>
          <w:tcPr>
            <w:tcW w:w="2268" w:type="dxa"/>
          </w:tcPr>
          <w:p>
            <w:pPr>
              <w:pStyle w:val="TableParagraph"/>
              <w:spacing w:line="256" w:lineRule="exact"/>
              <w:rPr>
                <w:b/>
                <w:sz w:val="24"/>
              </w:rPr>
            </w:pPr>
            <w:r>
              <w:rPr>
                <w:b/>
                <w:sz w:val="24"/>
              </w:rPr>
              <w:t>Credits</w:t>
            </w:r>
            <w:r>
              <w:rPr>
                <w:b/>
                <w:spacing w:val="-4"/>
                <w:sz w:val="24"/>
              </w:rPr>
              <w:t> </w:t>
            </w:r>
            <w:r>
              <w:rPr>
                <w:b/>
                <w:spacing w:val="-2"/>
                <w:sz w:val="24"/>
              </w:rPr>
              <w:t>Assigned</w:t>
            </w:r>
          </w:p>
        </w:tc>
        <w:tc>
          <w:tcPr>
            <w:tcW w:w="1650" w:type="dxa"/>
          </w:tcPr>
          <w:p>
            <w:pPr>
              <w:pStyle w:val="TableParagraph"/>
              <w:spacing w:line="256" w:lineRule="exact"/>
              <w:rPr>
                <w:sz w:val="24"/>
              </w:rPr>
            </w:pPr>
            <w:r>
              <w:rPr>
                <w:spacing w:val="-10"/>
                <w:sz w:val="24"/>
              </w:rPr>
              <w:t>1</w:t>
            </w:r>
          </w:p>
        </w:tc>
      </w:tr>
      <w:tr>
        <w:trPr>
          <w:trHeight w:val="275" w:hRule="atLeast"/>
        </w:trPr>
        <w:tc>
          <w:tcPr>
            <w:tcW w:w="2263" w:type="dxa"/>
          </w:tcPr>
          <w:p>
            <w:pPr>
              <w:pStyle w:val="TableParagraph"/>
              <w:spacing w:line="255" w:lineRule="exact" w:before="1"/>
              <w:rPr>
                <w:b/>
                <w:sz w:val="24"/>
              </w:rPr>
            </w:pPr>
            <w:r>
              <w:rPr>
                <w:b/>
                <w:sz w:val="24"/>
              </w:rPr>
              <w:t>Paper</w:t>
            </w:r>
            <w:r>
              <w:rPr>
                <w:b/>
                <w:spacing w:val="-3"/>
                <w:sz w:val="24"/>
              </w:rPr>
              <w:t> </w:t>
            </w:r>
            <w:r>
              <w:rPr>
                <w:b/>
                <w:spacing w:val="-4"/>
                <w:sz w:val="24"/>
              </w:rPr>
              <w:t>Code</w:t>
            </w:r>
          </w:p>
        </w:tc>
        <w:tc>
          <w:tcPr>
            <w:tcW w:w="2835" w:type="dxa"/>
          </w:tcPr>
          <w:p>
            <w:pPr>
              <w:pStyle w:val="TableParagraph"/>
              <w:spacing w:line="255" w:lineRule="exact" w:before="1"/>
              <w:rPr>
                <w:sz w:val="24"/>
              </w:rPr>
            </w:pPr>
            <w:r>
              <w:rPr>
                <w:spacing w:val="-2"/>
                <w:sz w:val="24"/>
              </w:rPr>
              <w:t>FSC142S212</w:t>
            </w:r>
          </w:p>
        </w:tc>
        <w:tc>
          <w:tcPr>
            <w:tcW w:w="2268" w:type="dxa"/>
          </w:tcPr>
          <w:p>
            <w:pPr>
              <w:pStyle w:val="TableParagraph"/>
              <w:spacing w:line="255" w:lineRule="exact" w:before="1"/>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650" w:type="dxa"/>
          </w:tcPr>
          <w:p>
            <w:pPr>
              <w:pStyle w:val="TableParagraph"/>
              <w:spacing w:line="255" w:lineRule="exact" w:before="1"/>
              <w:rPr>
                <w:sz w:val="24"/>
              </w:rPr>
            </w:pPr>
            <w:r>
              <w:rPr>
                <w:spacing w:val="-5"/>
                <w:sz w:val="24"/>
              </w:rPr>
              <w:t>100</w:t>
            </w:r>
          </w:p>
        </w:tc>
      </w:tr>
    </w:tbl>
    <w:p>
      <w:pPr>
        <w:pStyle w:val="BodyText"/>
        <w:spacing w:before="139"/>
        <w:rPr>
          <w:b/>
        </w:rPr>
      </w:pPr>
    </w:p>
    <w:p>
      <w:pPr>
        <w:pStyle w:val="BodyText"/>
        <w:spacing w:line="360" w:lineRule="auto"/>
        <w:ind w:left="590" w:right="586"/>
        <w:jc w:val="both"/>
      </w:pPr>
      <w:r>
        <w:rPr>
          <w:b/>
        </w:rPr>
        <w:t>Course objective</w:t>
      </w:r>
      <w:r>
        <w:rPr/>
        <w:t>: To impart the knowledge on the importance of examining questioned documents in crime cases, tools required for examination of questioned documents, the significance of comparing hand writing samples and understand the importance of detecting frauds and forgeries by analyzing questioned documents.</w:t>
      </w:r>
    </w:p>
    <w:p>
      <w:pPr>
        <w:pStyle w:val="BodyText"/>
        <w:spacing w:after="0" w:line="360" w:lineRule="auto"/>
        <w:jc w:val="both"/>
        <w:sectPr>
          <w:type w:val="continuous"/>
          <w:pgSz w:w="11910" w:h="16840"/>
          <w:pgMar w:header="0" w:footer="576" w:top="1400" w:bottom="760" w:left="850" w:right="850"/>
        </w:sectPr>
      </w:pPr>
    </w:p>
    <w:tbl>
      <w:tblPr>
        <w:tblW w:w="0" w:type="auto"/>
        <w:jc w:val="left"/>
        <w:tblInd w:w="5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7"/>
        <w:gridCol w:w="5954"/>
        <w:gridCol w:w="1843"/>
      </w:tblGrid>
      <w:tr>
        <w:trPr>
          <w:trHeight w:val="276" w:hRule="atLeast"/>
        </w:trPr>
        <w:tc>
          <w:tcPr>
            <w:tcW w:w="9154" w:type="dxa"/>
            <w:gridSpan w:val="3"/>
          </w:tcPr>
          <w:p>
            <w:pPr>
              <w:pStyle w:val="TableParagraph"/>
              <w:spacing w:line="256" w:lineRule="exact"/>
              <w:ind w:left="106"/>
              <w:rPr>
                <w:sz w:val="24"/>
              </w:rPr>
            </w:pPr>
            <w:r>
              <w:rPr>
                <w:b/>
                <w:sz w:val="24"/>
              </w:rPr>
              <w:t>Course</w:t>
            </w:r>
            <w:r>
              <w:rPr>
                <w:b/>
                <w:spacing w:val="-3"/>
                <w:sz w:val="24"/>
              </w:rPr>
              <w:t> </w:t>
            </w:r>
            <w:r>
              <w:rPr>
                <w:b/>
                <w:sz w:val="24"/>
              </w:rPr>
              <w:t>Outcome</w:t>
            </w:r>
            <w:r>
              <w:rPr>
                <w:b/>
                <w:spacing w:val="-3"/>
                <w:sz w:val="24"/>
              </w:rPr>
              <w:t> </w:t>
            </w:r>
            <w:r>
              <w:rPr>
                <w:b/>
                <w:sz w:val="24"/>
              </w:rPr>
              <w:t>: </w:t>
            </w:r>
            <w:r>
              <w:rPr>
                <w:sz w:val="24"/>
              </w:rPr>
              <w:t>After</w:t>
            </w:r>
            <w:r>
              <w:rPr>
                <w:spacing w:val="-1"/>
                <w:sz w:val="24"/>
              </w:rPr>
              <w:t> </w:t>
            </w:r>
            <w:r>
              <w:rPr>
                <w:sz w:val="24"/>
              </w:rPr>
              <w:t>successful</w:t>
            </w:r>
            <w:r>
              <w:rPr>
                <w:spacing w:val="-1"/>
                <w:sz w:val="24"/>
              </w:rPr>
              <w:t> </w:t>
            </w:r>
            <w:r>
              <w:rPr>
                <w:sz w:val="24"/>
              </w:rPr>
              <w:t>completion</w:t>
            </w:r>
            <w:r>
              <w:rPr>
                <w:spacing w:val="-2"/>
                <w:sz w:val="24"/>
              </w:rPr>
              <w:t> </w:t>
            </w:r>
            <w:r>
              <w:rPr>
                <w:sz w:val="24"/>
              </w:rPr>
              <w:t>of the</w:t>
            </w:r>
            <w:r>
              <w:rPr>
                <w:spacing w:val="-3"/>
                <w:sz w:val="24"/>
              </w:rPr>
              <w:t> </w:t>
            </w:r>
            <w:r>
              <w:rPr>
                <w:sz w:val="24"/>
              </w:rPr>
              <w:t>course,</w:t>
            </w:r>
            <w:r>
              <w:rPr>
                <w:spacing w:val="1"/>
                <w:sz w:val="24"/>
              </w:rPr>
              <w:t> </w:t>
            </w:r>
            <w:r>
              <w:rPr>
                <w:sz w:val="24"/>
              </w:rPr>
              <w:t>student</w:t>
            </w:r>
            <w:r>
              <w:rPr>
                <w:spacing w:val="-2"/>
                <w:sz w:val="24"/>
              </w:rPr>
              <w:t> </w:t>
            </w:r>
            <w:r>
              <w:rPr>
                <w:sz w:val="24"/>
              </w:rPr>
              <w:t>will</w:t>
            </w:r>
            <w:r>
              <w:rPr>
                <w:spacing w:val="-3"/>
                <w:sz w:val="24"/>
              </w:rPr>
              <w:t> </w:t>
            </w:r>
            <w:r>
              <w:rPr>
                <w:sz w:val="24"/>
              </w:rPr>
              <w:t>be</w:t>
            </w:r>
            <w:r>
              <w:rPr>
                <w:spacing w:val="-1"/>
                <w:sz w:val="24"/>
              </w:rPr>
              <w:t> </w:t>
            </w:r>
            <w:r>
              <w:rPr>
                <w:sz w:val="24"/>
              </w:rPr>
              <w:t>able </w:t>
            </w:r>
            <w:r>
              <w:rPr>
                <w:spacing w:val="-5"/>
                <w:sz w:val="24"/>
              </w:rPr>
              <w:t>to</w:t>
            </w:r>
          </w:p>
        </w:tc>
      </w:tr>
      <w:tr>
        <w:trPr>
          <w:trHeight w:val="827" w:hRule="atLeast"/>
        </w:trPr>
        <w:tc>
          <w:tcPr>
            <w:tcW w:w="1357" w:type="dxa"/>
          </w:tcPr>
          <w:p>
            <w:pPr>
              <w:pStyle w:val="TableParagraph"/>
              <w:spacing w:line="274" w:lineRule="exact"/>
              <w:ind w:left="11" w:right="2"/>
              <w:jc w:val="center"/>
              <w:rPr>
                <w:b/>
                <w:sz w:val="24"/>
              </w:rPr>
            </w:pPr>
            <w:r>
              <w:rPr>
                <w:b/>
                <w:spacing w:val="-2"/>
                <w:sz w:val="24"/>
              </w:rPr>
              <w:t>Sl.No.</w:t>
            </w:r>
          </w:p>
        </w:tc>
        <w:tc>
          <w:tcPr>
            <w:tcW w:w="5954" w:type="dxa"/>
          </w:tcPr>
          <w:p>
            <w:pPr>
              <w:pStyle w:val="TableParagraph"/>
              <w:spacing w:line="274" w:lineRule="exact"/>
              <w:ind w:left="108"/>
              <w:rPr>
                <w:b/>
                <w:sz w:val="24"/>
              </w:rPr>
            </w:pPr>
            <w:r>
              <w:rPr>
                <w:b/>
                <w:sz w:val="24"/>
              </w:rPr>
              <w:t>Course</w:t>
            </w:r>
            <w:r>
              <w:rPr>
                <w:b/>
                <w:spacing w:val="-3"/>
                <w:sz w:val="24"/>
              </w:rPr>
              <w:t> </w:t>
            </w:r>
            <w:r>
              <w:rPr>
                <w:b/>
                <w:spacing w:val="-2"/>
                <w:sz w:val="24"/>
              </w:rPr>
              <w:t>Outcome</w:t>
            </w:r>
          </w:p>
        </w:tc>
        <w:tc>
          <w:tcPr>
            <w:tcW w:w="1843" w:type="dxa"/>
          </w:tcPr>
          <w:p>
            <w:pPr>
              <w:pStyle w:val="TableParagraph"/>
              <w:spacing w:line="276" w:lineRule="exact"/>
              <w:ind w:left="375" w:right="363" w:hanging="3"/>
              <w:jc w:val="center"/>
              <w:rPr>
                <w:b/>
                <w:sz w:val="24"/>
              </w:rPr>
            </w:pPr>
            <w:r>
              <w:rPr>
                <w:b/>
                <w:spacing w:val="-2"/>
                <w:sz w:val="24"/>
              </w:rPr>
              <w:t>Blooms Taxonomy Level</w:t>
            </w:r>
          </w:p>
        </w:tc>
      </w:tr>
      <w:tr>
        <w:trPr>
          <w:trHeight w:val="275" w:hRule="atLeast"/>
        </w:trPr>
        <w:tc>
          <w:tcPr>
            <w:tcW w:w="1357" w:type="dxa"/>
          </w:tcPr>
          <w:p>
            <w:pPr>
              <w:pStyle w:val="TableParagraph"/>
              <w:spacing w:line="256" w:lineRule="exact"/>
              <w:ind w:left="11"/>
              <w:jc w:val="center"/>
              <w:rPr>
                <w:sz w:val="24"/>
              </w:rPr>
            </w:pPr>
            <w:r>
              <w:rPr>
                <w:spacing w:val="-5"/>
                <w:sz w:val="24"/>
              </w:rPr>
              <w:t>CO1</w:t>
            </w:r>
          </w:p>
        </w:tc>
        <w:tc>
          <w:tcPr>
            <w:tcW w:w="5954" w:type="dxa"/>
          </w:tcPr>
          <w:p>
            <w:pPr>
              <w:pStyle w:val="TableParagraph"/>
              <w:spacing w:line="256" w:lineRule="exact"/>
              <w:ind w:left="108"/>
              <w:rPr>
                <w:sz w:val="24"/>
              </w:rPr>
            </w:pPr>
            <w:r>
              <w:rPr>
                <w:b/>
                <w:sz w:val="24"/>
              </w:rPr>
              <w:t>learn</w:t>
            </w:r>
            <w:r>
              <w:rPr>
                <w:b/>
                <w:spacing w:val="-4"/>
                <w:sz w:val="24"/>
              </w:rPr>
              <w:t> </w:t>
            </w:r>
            <w:r>
              <w:rPr>
                <w:sz w:val="24"/>
              </w:rPr>
              <w:t>the</w:t>
            </w:r>
            <w:r>
              <w:rPr>
                <w:spacing w:val="-3"/>
                <w:sz w:val="24"/>
              </w:rPr>
              <w:t> </w:t>
            </w:r>
            <w:r>
              <w:rPr>
                <w:sz w:val="24"/>
              </w:rPr>
              <w:t>basic</w:t>
            </w:r>
            <w:r>
              <w:rPr>
                <w:spacing w:val="-2"/>
                <w:sz w:val="24"/>
              </w:rPr>
              <w:t> </w:t>
            </w:r>
            <w:r>
              <w:rPr>
                <w:sz w:val="24"/>
              </w:rPr>
              <w:t>characteristics</w:t>
            </w:r>
            <w:r>
              <w:rPr>
                <w:spacing w:val="-2"/>
                <w:sz w:val="24"/>
              </w:rPr>
              <w:t> </w:t>
            </w:r>
            <w:r>
              <w:rPr>
                <w:sz w:val="24"/>
              </w:rPr>
              <w:t>of</w:t>
            </w:r>
            <w:r>
              <w:rPr>
                <w:spacing w:val="-3"/>
                <w:sz w:val="24"/>
              </w:rPr>
              <w:t> </w:t>
            </w:r>
            <w:r>
              <w:rPr>
                <w:sz w:val="24"/>
              </w:rPr>
              <w:t>handwriting</w:t>
            </w:r>
            <w:r>
              <w:rPr>
                <w:spacing w:val="1"/>
                <w:sz w:val="24"/>
              </w:rPr>
              <w:t> </w:t>
            </w:r>
            <w:r>
              <w:rPr>
                <w:spacing w:val="-2"/>
                <w:sz w:val="24"/>
              </w:rPr>
              <w:t>recognition</w:t>
            </w:r>
          </w:p>
        </w:tc>
        <w:tc>
          <w:tcPr>
            <w:tcW w:w="1843" w:type="dxa"/>
          </w:tcPr>
          <w:p>
            <w:pPr>
              <w:pStyle w:val="TableParagraph"/>
              <w:spacing w:line="256" w:lineRule="exact"/>
              <w:ind w:left="9"/>
              <w:jc w:val="center"/>
              <w:rPr>
                <w:sz w:val="24"/>
              </w:rPr>
            </w:pPr>
            <w:r>
              <w:rPr>
                <w:spacing w:val="-5"/>
                <w:sz w:val="24"/>
              </w:rPr>
              <w:t>BT1</w:t>
            </w:r>
          </w:p>
        </w:tc>
      </w:tr>
      <w:tr>
        <w:trPr>
          <w:trHeight w:val="552" w:hRule="atLeast"/>
        </w:trPr>
        <w:tc>
          <w:tcPr>
            <w:tcW w:w="1357" w:type="dxa"/>
          </w:tcPr>
          <w:p>
            <w:pPr>
              <w:pStyle w:val="TableParagraph"/>
              <w:ind w:left="11"/>
              <w:jc w:val="center"/>
              <w:rPr>
                <w:sz w:val="24"/>
              </w:rPr>
            </w:pPr>
            <w:r>
              <w:rPr>
                <w:spacing w:val="-5"/>
                <w:sz w:val="24"/>
              </w:rPr>
              <w:t>CO2</w:t>
            </w:r>
          </w:p>
        </w:tc>
        <w:tc>
          <w:tcPr>
            <w:tcW w:w="5954" w:type="dxa"/>
          </w:tcPr>
          <w:p>
            <w:pPr>
              <w:pStyle w:val="TableParagraph"/>
              <w:spacing w:line="274" w:lineRule="exact"/>
              <w:ind w:left="108"/>
              <w:rPr>
                <w:sz w:val="24"/>
              </w:rPr>
            </w:pPr>
            <w:r>
              <w:rPr>
                <w:b/>
                <w:sz w:val="24"/>
              </w:rPr>
              <w:t>understand</w:t>
            </w:r>
            <w:r>
              <w:rPr>
                <w:b/>
                <w:spacing w:val="40"/>
                <w:sz w:val="24"/>
              </w:rPr>
              <w:t> </w:t>
            </w:r>
            <w:r>
              <w:rPr>
                <w:sz w:val="24"/>
              </w:rPr>
              <w:t>the</w:t>
            </w:r>
            <w:r>
              <w:rPr>
                <w:spacing w:val="40"/>
                <w:sz w:val="24"/>
              </w:rPr>
              <w:t> </w:t>
            </w:r>
            <w:r>
              <w:rPr>
                <w:sz w:val="24"/>
              </w:rPr>
              <w:t>characteristics,</w:t>
            </w:r>
            <w:r>
              <w:rPr>
                <w:spacing w:val="40"/>
                <w:sz w:val="24"/>
              </w:rPr>
              <w:t> </w:t>
            </w:r>
            <w:r>
              <w:rPr>
                <w:sz w:val="24"/>
              </w:rPr>
              <w:t>properties,</w:t>
            </w:r>
            <w:r>
              <w:rPr>
                <w:spacing w:val="40"/>
                <w:sz w:val="24"/>
              </w:rPr>
              <w:t> </w:t>
            </w:r>
            <w:r>
              <w:rPr>
                <w:sz w:val="24"/>
              </w:rPr>
              <w:t>physical</w:t>
            </w:r>
            <w:r>
              <w:rPr>
                <w:spacing w:val="40"/>
                <w:sz w:val="24"/>
              </w:rPr>
              <w:t> </w:t>
            </w:r>
            <w:r>
              <w:rPr>
                <w:sz w:val="24"/>
              </w:rPr>
              <w:t>and visual potential of film and photography</w:t>
            </w:r>
          </w:p>
        </w:tc>
        <w:tc>
          <w:tcPr>
            <w:tcW w:w="1843" w:type="dxa"/>
          </w:tcPr>
          <w:p>
            <w:pPr>
              <w:pStyle w:val="TableParagraph"/>
              <w:ind w:left="9"/>
              <w:jc w:val="center"/>
              <w:rPr>
                <w:sz w:val="24"/>
              </w:rPr>
            </w:pPr>
            <w:r>
              <w:rPr>
                <w:spacing w:val="-5"/>
                <w:sz w:val="24"/>
              </w:rPr>
              <w:t>BT2</w:t>
            </w:r>
          </w:p>
        </w:tc>
      </w:tr>
      <w:tr>
        <w:trPr>
          <w:trHeight w:val="552" w:hRule="atLeast"/>
        </w:trPr>
        <w:tc>
          <w:tcPr>
            <w:tcW w:w="1357" w:type="dxa"/>
          </w:tcPr>
          <w:p>
            <w:pPr>
              <w:pStyle w:val="TableParagraph"/>
              <w:spacing w:line="276" w:lineRule="exact"/>
              <w:ind w:left="11"/>
              <w:jc w:val="center"/>
              <w:rPr>
                <w:sz w:val="24"/>
              </w:rPr>
            </w:pPr>
            <w:r>
              <w:rPr>
                <w:spacing w:val="-5"/>
                <w:sz w:val="24"/>
              </w:rPr>
              <w:t>CO3</w:t>
            </w:r>
          </w:p>
        </w:tc>
        <w:tc>
          <w:tcPr>
            <w:tcW w:w="5954" w:type="dxa"/>
          </w:tcPr>
          <w:p>
            <w:pPr>
              <w:pStyle w:val="TableParagraph"/>
              <w:spacing w:line="274" w:lineRule="exact"/>
              <w:ind w:left="108"/>
              <w:rPr>
                <w:sz w:val="24"/>
              </w:rPr>
            </w:pPr>
            <w:r>
              <w:rPr>
                <w:b/>
                <w:sz w:val="24"/>
              </w:rPr>
              <w:t>apply</w:t>
            </w:r>
            <w:r>
              <w:rPr>
                <w:b/>
                <w:spacing w:val="40"/>
                <w:sz w:val="24"/>
              </w:rPr>
              <w:t> </w:t>
            </w:r>
            <w:r>
              <w:rPr>
                <w:sz w:val="24"/>
              </w:rPr>
              <w:t>learnt</w:t>
            </w:r>
            <w:r>
              <w:rPr>
                <w:spacing w:val="40"/>
                <w:sz w:val="24"/>
              </w:rPr>
              <w:t> </w:t>
            </w:r>
            <w:r>
              <w:rPr>
                <w:sz w:val="24"/>
              </w:rPr>
              <w:t>concepts</w:t>
            </w:r>
            <w:r>
              <w:rPr>
                <w:spacing w:val="40"/>
                <w:sz w:val="24"/>
              </w:rPr>
              <w:t> </w:t>
            </w:r>
            <w:r>
              <w:rPr>
                <w:sz w:val="24"/>
              </w:rPr>
              <w:t>to</w:t>
            </w:r>
            <w:r>
              <w:rPr>
                <w:spacing w:val="40"/>
                <w:sz w:val="24"/>
              </w:rPr>
              <w:t> </w:t>
            </w:r>
            <w:r>
              <w:rPr>
                <w:sz w:val="24"/>
              </w:rPr>
              <w:t>their</w:t>
            </w:r>
            <w:r>
              <w:rPr>
                <w:spacing w:val="40"/>
                <w:sz w:val="24"/>
              </w:rPr>
              <w:t> </w:t>
            </w:r>
            <w:r>
              <w:rPr>
                <w:sz w:val="24"/>
              </w:rPr>
              <w:t>work</w:t>
            </w:r>
            <w:r>
              <w:rPr>
                <w:spacing w:val="40"/>
                <w:sz w:val="24"/>
              </w:rPr>
              <w:t> </w:t>
            </w:r>
            <w:r>
              <w:rPr>
                <w:sz w:val="24"/>
              </w:rPr>
              <w:t>and</w:t>
            </w:r>
            <w:r>
              <w:rPr>
                <w:spacing w:val="40"/>
                <w:sz w:val="24"/>
              </w:rPr>
              <w:t> </w:t>
            </w:r>
            <w:r>
              <w:rPr>
                <w:sz w:val="24"/>
              </w:rPr>
              <w:t>apply</w:t>
            </w:r>
            <w:r>
              <w:rPr>
                <w:spacing w:val="40"/>
                <w:sz w:val="24"/>
              </w:rPr>
              <w:t> </w:t>
            </w:r>
            <w:r>
              <w:rPr>
                <w:sz w:val="24"/>
              </w:rPr>
              <w:t>different steps followed in handwriting recognition</w:t>
            </w:r>
          </w:p>
        </w:tc>
        <w:tc>
          <w:tcPr>
            <w:tcW w:w="1843" w:type="dxa"/>
          </w:tcPr>
          <w:p>
            <w:pPr>
              <w:pStyle w:val="TableParagraph"/>
              <w:spacing w:line="276" w:lineRule="exact"/>
              <w:ind w:left="9"/>
              <w:jc w:val="center"/>
              <w:rPr>
                <w:sz w:val="24"/>
              </w:rPr>
            </w:pPr>
            <w:r>
              <w:rPr>
                <w:spacing w:val="-5"/>
                <w:sz w:val="24"/>
              </w:rPr>
              <w:t>BT3</w:t>
            </w:r>
          </w:p>
        </w:tc>
      </w:tr>
      <w:tr>
        <w:trPr>
          <w:trHeight w:val="828" w:hRule="atLeast"/>
        </w:trPr>
        <w:tc>
          <w:tcPr>
            <w:tcW w:w="1357" w:type="dxa"/>
          </w:tcPr>
          <w:p>
            <w:pPr>
              <w:pStyle w:val="TableParagraph"/>
              <w:spacing w:line="275" w:lineRule="exact"/>
              <w:ind w:left="11"/>
              <w:jc w:val="center"/>
              <w:rPr>
                <w:sz w:val="24"/>
              </w:rPr>
            </w:pPr>
            <w:r>
              <w:rPr>
                <w:spacing w:val="-5"/>
                <w:sz w:val="24"/>
              </w:rPr>
              <w:t>CO4</w:t>
            </w:r>
          </w:p>
        </w:tc>
        <w:tc>
          <w:tcPr>
            <w:tcW w:w="5954" w:type="dxa"/>
          </w:tcPr>
          <w:p>
            <w:pPr>
              <w:pStyle w:val="TableParagraph"/>
              <w:spacing w:line="276" w:lineRule="exact"/>
              <w:ind w:left="108" w:right="96"/>
              <w:jc w:val="both"/>
              <w:rPr>
                <w:sz w:val="24"/>
              </w:rPr>
            </w:pPr>
            <w:r>
              <w:rPr>
                <w:b/>
                <w:sz w:val="24"/>
              </w:rPr>
              <w:t>analyze </w:t>
            </w:r>
            <w:r>
              <w:rPr>
                <w:sz w:val="24"/>
              </w:rPr>
              <w:t>and apply the theoretical knowledge of handwriting knowledge in questioned document </w:t>
            </w:r>
            <w:r>
              <w:rPr>
                <w:spacing w:val="-2"/>
                <w:sz w:val="24"/>
              </w:rPr>
              <w:t>examination</w:t>
            </w:r>
          </w:p>
        </w:tc>
        <w:tc>
          <w:tcPr>
            <w:tcW w:w="1843" w:type="dxa"/>
          </w:tcPr>
          <w:p>
            <w:pPr>
              <w:pStyle w:val="TableParagraph"/>
              <w:spacing w:line="275" w:lineRule="exact"/>
              <w:ind w:left="9"/>
              <w:jc w:val="center"/>
              <w:rPr>
                <w:sz w:val="24"/>
              </w:rPr>
            </w:pPr>
            <w:r>
              <w:rPr>
                <w:spacing w:val="-5"/>
                <w:sz w:val="24"/>
              </w:rPr>
              <w:t>BT4</w:t>
            </w:r>
          </w:p>
        </w:tc>
      </w:tr>
    </w:tbl>
    <w:p>
      <w:pPr>
        <w:pStyle w:val="BodyText"/>
        <w:spacing w:before="202"/>
        <w:rPr>
          <w:sz w:val="20"/>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7367"/>
        <w:gridCol w:w="857"/>
      </w:tblGrid>
      <w:tr>
        <w:trPr>
          <w:trHeight w:val="827" w:hRule="atLeast"/>
        </w:trPr>
        <w:tc>
          <w:tcPr>
            <w:tcW w:w="1003" w:type="dxa"/>
          </w:tcPr>
          <w:p>
            <w:pPr>
              <w:pStyle w:val="TableParagraph"/>
              <w:spacing w:line="275" w:lineRule="exact"/>
              <w:rPr>
                <w:b/>
                <w:sz w:val="24"/>
              </w:rPr>
            </w:pPr>
            <w:r>
              <w:rPr>
                <w:b/>
                <w:spacing w:val="-2"/>
                <w:sz w:val="24"/>
              </w:rPr>
              <w:t>Module</w:t>
            </w:r>
          </w:p>
          <w:p>
            <w:pPr>
              <w:pStyle w:val="TableParagraph"/>
              <w:spacing w:before="137"/>
              <w:rPr>
                <w:b/>
                <w:sz w:val="24"/>
              </w:rPr>
            </w:pPr>
            <w:r>
              <w:rPr>
                <w:b/>
                <w:spacing w:val="-5"/>
                <w:sz w:val="24"/>
              </w:rPr>
              <w:t>No.</w:t>
            </w:r>
          </w:p>
        </w:tc>
        <w:tc>
          <w:tcPr>
            <w:tcW w:w="7367" w:type="dxa"/>
          </w:tcPr>
          <w:p>
            <w:pPr>
              <w:pStyle w:val="TableParagraph"/>
              <w:spacing w:line="275" w:lineRule="exact"/>
              <w:rPr>
                <w:b/>
                <w:sz w:val="24"/>
              </w:rPr>
            </w:pPr>
            <w:r>
              <w:rPr>
                <w:b/>
                <w:sz w:val="24"/>
              </w:rPr>
              <w:t>List</w:t>
            </w:r>
            <w:r>
              <w:rPr>
                <w:b/>
                <w:spacing w:val="-1"/>
                <w:sz w:val="24"/>
              </w:rPr>
              <w:t> </w:t>
            </w:r>
            <w:r>
              <w:rPr>
                <w:b/>
                <w:sz w:val="24"/>
              </w:rPr>
              <w:t>Of</w:t>
            </w:r>
            <w:r>
              <w:rPr>
                <w:b/>
                <w:spacing w:val="-4"/>
                <w:sz w:val="24"/>
              </w:rPr>
              <w:t> </w:t>
            </w:r>
            <w:r>
              <w:rPr>
                <w:b/>
                <w:spacing w:val="-2"/>
                <w:sz w:val="24"/>
              </w:rPr>
              <w:t>Practical</w:t>
            </w:r>
          </w:p>
        </w:tc>
        <w:tc>
          <w:tcPr>
            <w:tcW w:w="857" w:type="dxa"/>
          </w:tcPr>
          <w:p>
            <w:pPr>
              <w:pStyle w:val="TableParagraph"/>
              <w:spacing w:line="275" w:lineRule="exact"/>
              <w:ind w:left="9" w:right="3"/>
              <w:jc w:val="center"/>
              <w:rPr>
                <w:b/>
                <w:sz w:val="24"/>
              </w:rPr>
            </w:pPr>
            <w:r>
              <w:rPr>
                <w:b/>
                <w:spacing w:val="-2"/>
                <w:sz w:val="24"/>
              </w:rPr>
              <w:t>Hours</w:t>
            </w:r>
          </w:p>
        </w:tc>
      </w:tr>
      <w:tr>
        <w:trPr>
          <w:trHeight w:val="1208" w:hRule="atLeast"/>
        </w:trPr>
        <w:tc>
          <w:tcPr>
            <w:tcW w:w="1003" w:type="dxa"/>
          </w:tcPr>
          <w:p>
            <w:pPr>
              <w:pStyle w:val="TableParagraph"/>
              <w:spacing w:line="275" w:lineRule="exact"/>
              <w:ind w:left="27" w:right="16"/>
              <w:jc w:val="center"/>
              <w:rPr>
                <w:b/>
                <w:sz w:val="24"/>
              </w:rPr>
            </w:pPr>
            <w:r>
              <w:rPr>
                <w:b/>
                <w:spacing w:val="-10"/>
                <w:sz w:val="24"/>
              </w:rPr>
              <w:t>I</w:t>
            </w:r>
          </w:p>
        </w:tc>
        <w:tc>
          <w:tcPr>
            <w:tcW w:w="7367" w:type="dxa"/>
          </w:tcPr>
          <w:p>
            <w:pPr>
              <w:pStyle w:val="TableParagraph"/>
              <w:numPr>
                <w:ilvl w:val="0"/>
                <w:numId w:val="18"/>
              </w:numPr>
              <w:tabs>
                <w:tab w:pos="347" w:val="left" w:leader="none"/>
              </w:tabs>
              <w:spacing w:line="275" w:lineRule="exact" w:before="0" w:after="0"/>
              <w:ind w:left="347" w:right="0" w:hanging="240"/>
              <w:jc w:val="left"/>
              <w:rPr>
                <w:sz w:val="24"/>
              </w:rPr>
            </w:pPr>
            <w:r>
              <w:rPr>
                <w:sz w:val="24"/>
              </w:rPr>
              <w:t>Identification</w:t>
            </w:r>
            <w:r>
              <w:rPr>
                <w:spacing w:val="-6"/>
                <w:sz w:val="24"/>
              </w:rPr>
              <w:t> </w:t>
            </w:r>
            <w:r>
              <w:rPr>
                <w:sz w:val="24"/>
              </w:rPr>
              <w:t>of</w:t>
            </w:r>
            <w:r>
              <w:rPr>
                <w:spacing w:val="-2"/>
                <w:sz w:val="24"/>
              </w:rPr>
              <w:t> </w:t>
            </w:r>
            <w:r>
              <w:rPr>
                <w:sz w:val="24"/>
              </w:rPr>
              <w:t>Handwriting</w:t>
            </w:r>
            <w:r>
              <w:rPr>
                <w:spacing w:val="-3"/>
                <w:sz w:val="24"/>
              </w:rPr>
              <w:t> </w:t>
            </w:r>
            <w:r>
              <w:rPr>
                <w:sz w:val="24"/>
              </w:rPr>
              <w:t>Individual</w:t>
            </w:r>
            <w:r>
              <w:rPr>
                <w:spacing w:val="-2"/>
                <w:sz w:val="24"/>
              </w:rPr>
              <w:t> Characteristics</w:t>
            </w:r>
          </w:p>
          <w:p>
            <w:pPr>
              <w:pStyle w:val="TableParagraph"/>
              <w:numPr>
                <w:ilvl w:val="0"/>
                <w:numId w:val="18"/>
              </w:numPr>
              <w:tabs>
                <w:tab w:pos="347" w:val="left" w:leader="none"/>
              </w:tabs>
              <w:spacing w:line="240" w:lineRule="auto" w:before="0" w:after="0"/>
              <w:ind w:left="347" w:right="0" w:hanging="240"/>
              <w:jc w:val="left"/>
              <w:rPr>
                <w:sz w:val="24"/>
              </w:rPr>
            </w:pPr>
            <w:r>
              <w:rPr>
                <w:sz w:val="24"/>
              </w:rPr>
              <w:t>Comparison</w:t>
            </w:r>
            <w:r>
              <w:rPr>
                <w:spacing w:val="-1"/>
                <w:sz w:val="24"/>
              </w:rPr>
              <w:t> </w:t>
            </w:r>
            <w:r>
              <w:rPr>
                <w:sz w:val="24"/>
              </w:rPr>
              <w:t>of</w:t>
            </w:r>
            <w:r>
              <w:rPr>
                <w:spacing w:val="58"/>
                <w:sz w:val="24"/>
              </w:rPr>
              <w:t> </w:t>
            </w:r>
            <w:r>
              <w:rPr>
                <w:spacing w:val="-2"/>
                <w:sz w:val="24"/>
              </w:rPr>
              <w:t>handwritings.</w:t>
            </w:r>
          </w:p>
          <w:p>
            <w:pPr>
              <w:pStyle w:val="TableParagraph"/>
              <w:numPr>
                <w:ilvl w:val="0"/>
                <w:numId w:val="18"/>
              </w:numPr>
              <w:tabs>
                <w:tab w:pos="347" w:val="left" w:leader="none"/>
                <w:tab w:pos="1144" w:val="left" w:leader="none"/>
                <w:tab w:pos="1581" w:val="left" w:leader="none"/>
                <w:tab w:pos="2483" w:val="left" w:leader="none"/>
                <w:tab w:pos="3667" w:val="left" w:leader="none"/>
                <w:tab w:pos="4252" w:val="left" w:leader="none"/>
                <w:tab w:pos="5687" w:val="left" w:leader="none"/>
                <w:tab w:pos="7070" w:val="left" w:leader="none"/>
              </w:tabs>
              <w:spacing w:line="240" w:lineRule="auto" w:before="0" w:after="0"/>
              <w:ind w:left="107" w:right="97" w:firstLine="0"/>
              <w:jc w:val="left"/>
              <w:rPr>
                <w:sz w:val="24"/>
              </w:rPr>
            </w:pPr>
            <w:r>
              <w:rPr>
                <w:spacing w:val="-2"/>
                <w:sz w:val="24"/>
              </w:rPr>
              <w:t>Study</w:t>
            </w:r>
            <w:r>
              <w:rPr>
                <w:sz w:val="24"/>
              </w:rPr>
              <w:tab/>
            </w:r>
            <w:r>
              <w:rPr>
                <w:spacing w:val="-6"/>
                <w:sz w:val="24"/>
              </w:rPr>
              <w:t>of</w:t>
            </w:r>
            <w:r>
              <w:rPr>
                <w:sz w:val="24"/>
              </w:rPr>
              <w:tab/>
            </w:r>
            <w:r>
              <w:rPr>
                <w:spacing w:val="-2"/>
                <w:sz w:val="24"/>
              </w:rPr>
              <w:t>natural</w:t>
            </w:r>
            <w:r>
              <w:rPr>
                <w:sz w:val="24"/>
              </w:rPr>
              <w:tab/>
            </w:r>
            <w:r>
              <w:rPr>
                <w:spacing w:val="-2"/>
                <w:sz w:val="24"/>
              </w:rPr>
              <w:t>variations</w:t>
            </w:r>
            <w:r>
              <w:rPr>
                <w:sz w:val="24"/>
              </w:rPr>
              <w:tab/>
            </w:r>
            <w:r>
              <w:rPr>
                <w:spacing w:val="-4"/>
                <w:sz w:val="24"/>
              </w:rPr>
              <w:t>and</w:t>
            </w:r>
            <w:r>
              <w:rPr>
                <w:sz w:val="24"/>
              </w:rPr>
              <w:tab/>
            </w:r>
            <w:r>
              <w:rPr>
                <w:spacing w:val="-2"/>
                <w:sz w:val="24"/>
              </w:rPr>
              <w:t>fundamental</w:t>
            </w:r>
            <w:r>
              <w:rPr>
                <w:sz w:val="24"/>
              </w:rPr>
              <w:tab/>
            </w:r>
            <w:r>
              <w:rPr>
                <w:spacing w:val="-2"/>
                <w:sz w:val="24"/>
              </w:rPr>
              <w:t>divergences</w:t>
            </w:r>
            <w:r>
              <w:rPr>
                <w:sz w:val="24"/>
              </w:rPr>
              <w:tab/>
            </w:r>
            <w:r>
              <w:rPr>
                <w:spacing w:val="-6"/>
                <w:sz w:val="24"/>
              </w:rPr>
              <w:t>in </w:t>
            </w:r>
            <w:r>
              <w:rPr>
                <w:spacing w:val="-2"/>
                <w:sz w:val="24"/>
              </w:rPr>
              <w:t>handwriting.</w:t>
            </w:r>
          </w:p>
        </w:tc>
        <w:tc>
          <w:tcPr>
            <w:tcW w:w="857" w:type="dxa"/>
          </w:tcPr>
          <w:p>
            <w:pPr>
              <w:pStyle w:val="TableParagraph"/>
              <w:spacing w:line="275" w:lineRule="exact"/>
              <w:ind w:left="9"/>
              <w:jc w:val="center"/>
              <w:rPr>
                <w:sz w:val="24"/>
              </w:rPr>
            </w:pPr>
            <w:r>
              <w:rPr>
                <w:spacing w:val="-10"/>
                <w:sz w:val="24"/>
              </w:rPr>
              <w:t>3</w:t>
            </w:r>
          </w:p>
          <w:p>
            <w:pPr>
              <w:pStyle w:val="TableParagraph"/>
              <w:ind w:left="9"/>
              <w:jc w:val="center"/>
              <w:rPr>
                <w:sz w:val="24"/>
              </w:rPr>
            </w:pPr>
            <w:r>
              <w:rPr>
                <w:spacing w:val="-10"/>
                <w:sz w:val="24"/>
              </w:rPr>
              <w:t>3</w:t>
            </w:r>
          </w:p>
          <w:p>
            <w:pPr>
              <w:pStyle w:val="TableParagraph"/>
              <w:ind w:left="9"/>
              <w:jc w:val="center"/>
              <w:rPr>
                <w:sz w:val="24"/>
              </w:rPr>
            </w:pPr>
            <w:r>
              <w:rPr>
                <w:spacing w:val="-10"/>
                <w:sz w:val="24"/>
              </w:rPr>
              <w:t>3</w:t>
            </w:r>
          </w:p>
        </w:tc>
      </w:tr>
      <w:tr>
        <w:trPr>
          <w:trHeight w:val="806" w:hRule="atLeast"/>
        </w:trPr>
        <w:tc>
          <w:tcPr>
            <w:tcW w:w="1003" w:type="dxa"/>
          </w:tcPr>
          <w:p>
            <w:pPr>
              <w:pStyle w:val="TableParagraph"/>
              <w:spacing w:line="275" w:lineRule="exact"/>
              <w:ind w:left="27" w:right="18"/>
              <w:jc w:val="center"/>
              <w:rPr>
                <w:b/>
                <w:sz w:val="24"/>
              </w:rPr>
            </w:pPr>
            <w:r>
              <w:rPr>
                <w:b/>
                <w:spacing w:val="-5"/>
                <w:sz w:val="24"/>
              </w:rPr>
              <w:t>II</w:t>
            </w:r>
          </w:p>
        </w:tc>
        <w:tc>
          <w:tcPr>
            <w:tcW w:w="7367" w:type="dxa"/>
          </w:tcPr>
          <w:p>
            <w:pPr>
              <w:pStyle w:val="TableParagraph"/>
              <w:numPr>
                <w:ilvl w:val="0"/>
                <w:numId w:val="19"/>
              </w:numPr>
              <w:tabs>
                <w:tab w:pos="347" w:val="left" w:leader="none"/>
              </w:tabs>
              <w:spacing w:line="274" w:lineRule="exact" w:before="0" w:after="0"/>
              <w:ind w:left="347" w:right="0" w:hanging="240"/>
              <w:jc w:val="left"/>
              <w:rPr>
                <w:sz w:val="24"/>
              </w:rPr>
            </w:pPr>
            <w:r>
              <w:rPr>
                <w:sz w:val="24"/>
              </w:rPr>
              <w:t>Detection</w:t>
            </w:r>
            <w:r>
              <w:rPr>
                <w:spacing w:val="-5"/>
                <w:sz w:val="24"/>
              </w:rPr>
              <w:t> </w:t>
            </w:r>
            <w:r>
              <w:rPr>
                <w:sz w:val="24"/>
              </w:rPr>
              <w:t>of</w:t>
            </w:r>
            <w:r>
              <w:rPr>
                <w:spacing w:val="-1"/>
                <w:sz w:val="24"/>
              </w:rPr>
              <w:t> </w:t>
            </w:r>
            <w:r>
              <w:rPr>
                <w:sz w:val="24"/>
              </w:rPr>
              <w:t>Simulated</w:t>
            </w:r>
            <w:r>
              <w:rPr>
                <w:spacing w:val="-2"/>
                <w:sz w:val="24"/>
              </w:rPr>
              <w:t> forgery.</w:t>
            </w:r>
          </w:p>
          <w:p>
            <w:pPr>
              <w:pStyle w:val="TableParagraph"/>
              <w:numPr>
                <w:ilvl w:val="0"/>
                <w:numId w:val="19"/>
              </w:numPr>
              <w:tabs>
                <w:tab w:pos="347" w:val="left" w:leader="none"/>
              </w:tabs>
              <w:spacing w:line="275" w:lineRule="exact" w:before="0" w:after="0"/>
              <w:ind w:left="347" w:right="0" w:hanging="240"/>
              <w:jc w:val="left"/>
              <w:rPr>
                <w:sz w:val="24"/>
              </w:rPr>
            </w:pPr>
            <w:r>
              <w:rPr>
                <w:sz w:val="24"/>
              </w:rPr>
              <w:t>Detection</w:t>
            </w:r>
            <w:r>
              <w:rPr>
                <w:spacing w:val="-5"/>
                <w:sz w:val="24"/>
              </w:rPr>
              <w:t> </w:t>
            </w:r>
            <w:r>
              <w:rPr>
                <w:sz w:val="24"/>
              </w:rPr>
              <w:t>of</w:t>
            </w:r>
            <w:r>
              <w:rPr>
                <w:spacing w:val="-1"/>
                <w:sz w:val="24"/>
              </w:rPr>
              <w:t> </w:t>
            </w:r>
            <w:r>
              <w:rPr>
                <w:sz w:val="24"/>
              </w:rPr>
              <w:t>traced </w:t>
            </w:r>
            <w:r>
              <w:rPr>
                <w:spacing w:val="-2"/>
                <w:sz w:val="24"/>
              </w:rPr>
              <w:t>forgery.</w:t>
            </w:r>
          </w:p>
        </w:tc>
        <w:tc>
          <w:tcPr>
            <w:tcW w:w="857" w:type="dxa"/>
          </w:tcPr>
          <w:p>
            <w:pPr>
              <w:pStyle w:val="TableParagraph"/>
              <w:spacing w:line="274" w:lineRule="exact"/>
              <w:ind w:left="9"/>
              <w:jc w:val="center"/>
              <w:rPr>
                <w:sz w:val="24"/>
              </w:rPr>
            </w:pPr>
            <w:r>
              <w:rPr>
                <w:spacing w:val="-10"/>
                <w:sz w:val="24"/>
              </w:rPr>
              <w:t>3</w:t>
            </w:r>
          </w:p>
          <w:p>
            <w:pPr>
              <w:pStyle w:val="TableParagraph"/>
              <w:spacing w:line="275" w:lineRule="exact"/>
              <w:ind w:left="9"/>
              <w:jc w:val="center"/>
              <w:rPr>
                <w:sz w:val="24"/>
              </w:rPr>
            </w:pPr>
            <w:r>
              <w:rPr>
                <w:spacing w:val="-10"/>
                <w:sz w:val="24"/>
              </w:rPr>
              <w:t>3</w:t>
            </w:r>
          </w:p>
        </w:tc>
      </w:tr>
      <w:tr>
        <w:trPr>
          <w:trHeight w:val="806" w:hRule="atLeast"/>
        </w:trPr>
        <w:tc>
          <w:tcPr>
            <w:tcW w:w="1003" w:type="dxa"/>
          </w:tcPr>
          <w:p>
            <w:pPr>
              <w:pStyle w:val="TableParagraph"/>
              <w:spacing w:line="275" w:lineRule="exact"/>
              <w:ind w:left="27" w:right="20"/>
              <w:jc w:val="center"/>
              <w:rPr>
                <w:b/>
                <w:sz w:val="24"/>
              </w:rPr>
            </w:pPr>
            <w:r>
              <w:rPr>
                <w:b/>
                <w:spacing w:val="-5"/>
                <w:sz w:val="24"/>
              </w:rPr>
              <w:t>III</w:t>
            </w:r>
          </w:p>
        </w:tc>
        <w:tc>
          <w:tcPr>
            <w:tcW w:w="7367" w:type="dxa"/>
          </w:tcPr>
          <w:p>
            <w:pPr>
              <w:pStyle w:val="TableParagraph"/>
              <w:numPr>
                <w:ilvl w:val="0"/>
                <w:numId w:val="20"/>
              </w:numPr>
              <w:tabs>
                <w:tab w:pos="347" w:val="left" w:leader="none"/>
              </w:tabs>
              <w:spacing w:line="274" w:lineRule="exact" w:before="0" w:after="0"/>
              <w:ind w:left="347" w:right="0" w:hanging="240"/>
              <w:jc w:val="left"/>
              <w:rPr>
                <w:sz w:val="24"/>
              </w:rPr>
            </w:pPr>
            <w:r>
              <w:rPr>
                <w:sz w:val="24"/>
              </w:rPr>
              <w:t>Decipherment</w:t>
            </w:r>
            <w:r>
              <w:rPr>
                <w:spacing w:val="-3"/>
                <w:sz w:val="24"/>
              </w:rPr>
              <w:t> </w:t>
            </w:r>
            <w:r>
              <w:rPr>
                <w:sz w:val="24"/>
              </w:rPr>
              <w:t>of</w:t>
            </w:r>
            <w:r>
              <w:rPr>
                <w:spacing w:val="-2"/>
                <w:sz w:val="24"/>
              </w:rPr>
              <w:t> </w:t>
            </w:r>
            <w:r>
              <w:rPr>
                <w:sz w:val="24"/>
              </w:rPr>
              <w:t>Secret</w:t>
            </w:r>
            <w:r>
              <w:rPr>
                <w:spacing w:val="-2"/>
                <w:sz w:val="24"/>
              </w:rPr>
              <w:t> handwriting</w:t>
            </w:r>
          </w:p>
          <w:p>
            <w:pPr>
              <w:pStyle w:val="TableParagraph"/>
              <w:numPr>
                <w:ilvl w:val="0"/>
                <w:numId w:val="20"/>
              </w:numPr>
              <w:tabs>
                <w:tab w:pos="347" w:val="left" w:leader="none"/>
              </w:tabs>
              <w:spacing w:line="275" w:lineRule="exact" w:before="0" w:after="0"/>
              <w:ind w:left="347" w:right="0" w:hanging="240"/>
              <w:jc w:val="left"/>
              <w:rPr>
                <w:sz w:val="24"/>
              </w:rPr>
            </w:pPr>
            <w:r>
              <w:rPr>
                <w:sz w:val="24"/>
              </w:rPr>
              <w:t>Study</w:t>
            </w:r>
            <w:r>
              <w:rPr>
                <w:spacing w:val="-6"/>
                <w:sz w:val="24"/>
              </w:rPr>
              <w:t> </w:t>
            </w:r>
            <w:r>
              <w:rPr>
                <w:sz w:val="24"/>
              </w:rPr>
              <w:t>of Disguise</w:t>
            </w:r>
            <w:r>
              <w:rPr>
                <w:spacing w:val="-1"/>
                <w:sz w:val="24"/>
              </w:rPr>
              <w:t> </w:t>
            </w:r>
            <w:r>
              <w:rPr>
                <w:sz w:val="24"/>
              </w:rPr>
              <w:t>in</w:t>
            </w:r>
            <w:r>
              <w:rPr>
                <w:spacing w:val="-3"/>
                <w:sz w:val="24"/>
              </w:rPr>
              <w:t> </w:t>
            </w:r>
            <w:r>
              <w:rPr>
                <w:spacing w:val="-2"/>
                <w:sz w:val="24"/>
              </w:rPr>
              <w:t>handwriting.</w:t>
            </w:r>
          </w:p>
        </w:tc>
        <w:tc>
          <w:tcPr>
            <w:tcW w:w="857" w:type="dxa"/>
          </w:tcPr>
          <w:p>
            <w:pPr>
              <w:pStyle w:val="TableParagraph"/>
              <w:spacing w:line="274" w:lineRule="exact"/>
              <w:ind w:left="9"/>
              <w:jc w:val="center"/>
              <w:rPr>
                <w:sz w:val="24"/>
              </w:rPr>
            </w:pPr>
            <w:r>
              <w:rPr>
                <w:spacing w:val="-10"/>
                <w:sz w:val="24"/>
              </w:rPr>
              <w:t>3</w:t>
            </w:r>
          </w:p>
          <w:p>
            <w:pPr>
              <w:pStyle w:val="TableParagraph"/>
              <w:spacing w:line="275" w:lineRule="exact"/>
              <w:ind w:left="9"/>
              <w:jc w:val="center"/>
              <w:rPr>
                <w:sz w:val="24"/>
              </w:rPr>
            </w:pPr>
            <w:r>
              <w:rPr>
                <w:spacing w:val="-10"/>
                <w:sz w:val="24"/>
              </w:rPr>
              <w:t>3</w:t>
            </w:r>
          </w:p>
        </w:tc>
      </w:tr>
      <w:tr>
        <w:trPr>
          <w:trHeight w:val="279" w:hRule="atLeast"/>
        </w:trPr>
        <w:tc>
          <w:tcPr>
            <w:tcW w:w="1003" w:type="dxa"/>
            <w:tcBorders>
              <w:bottom w:val="nil"/>
            </w:tcBorders>
          </w:tcPr>
          <w:p>
            <w:pPr>
              <w:pStyle w:val="TableParagraph"/>
              <w:spacing w:line="259" w:lineRule="exact"/>
              <w:ind w:left="27" w:right="20"/>
              <w:jc w:val="center"/>
              <w:rPr>
                <w:b/>
                <w:sz w:val="24"/>
              </w:rPr>
            </w:pPr>
            <w:r>
              <w:rPr>
                <w:b/>
                <w:spacing w:val="-5"/>
                <w:sz w:val="24"/>
              </w:rPr>
              <w:t>IV</w:t>
            </w:r>
          </w:p>
        </w:tc>
        <w:tc>
          <w:tcPr>
            <w:tcW w:w="7367" w:type="dxa"/>
            <w:tcBorders>
              <w:bottom w:val="nil"/>
            </w:tcBorders>
          </w:tcPr>
          <w:p>
            <w:pPr>
              <w:pStyle w:val="TableParagraph"/>
              <w:spacing w:line="259" w:lineRule="exact"/>
              <w:rPr>
                <w:sz w:val="24"/>
              </w:rPr>
            </w:pPr>
            <w:r>
              <w:rPr>
                <w:sz w:val="24"/>
              </w:rPr>
              <w:t>8.</w:t>
            </w:r>
            <w:r>
              <w:rPr>
                <w:spacing w:val="-1"/>
                <w:sz w:val="24"/>
              </w:rPr>
              <w:t> </w:t>
            </w:r>
            <w:r>
              <w:rPr>
                <w:sz w:val="24"/>
              </w:rPr>
              <w:t>Case</w:t>
            </w:r>
            <w:r>
              <w:rPr>
                <w:spacing w:val="-1"/>
                <w:sz w:val="24"/>
              </w:rPr>
              <w:t> </w:t>
            </w:r>
            <w:r>
              <w:rPr>
                <w:sz w:val="24"/>
              </w:rPr>
              <w:t>study </w:t>
            </w:r>
            <w:r>
              <w:rPr>
                <w:spacing w:val="-10"/>
                <w:sz w:val="24"/>
              </w:rPr>
              <w:t>1</w:t>
            </w:r>
          </w:p>
        </w:tc>
        <w:tc>
          <w:tcPr>
            <w:tcW w:w="857" w:type="dxa"/>
            <w:tcBorders>
              <w:bottom w:val="nil"/>
            </w:tcBorders>
          </w:tcPr>
          <w:p>
            <w:pPr>
              <w:pStyle w:val="TableParagraph"/>
              <w:spacing w:line="259" w:lineRule="exact"/>
              <w:ind w:left="9"/>
              <w:jc w:val="center"/>
              <w:rPr>
                <w:sz w:val="24"/>
              </w:rPr>
            </w:pPr>
            <w:r>
              <w:rPr>
                <w:spacing w:val="-10"/>
                <w:sz w:val="24"/>
              </w:rPr>
              <w:t>3</w:t>
            </w:r>
          </w:p>
        </w:tc>
      </w:tr>
      <w:tr>
        <w:trPr>
          <w:trHeight w:val="274" w:hRule="atLeast"/>
        </w:trPr>
        <w:tc>
          <w:tcPr>
            <w:tcW w:w="1003" w:type="dxa"/>
            <w:tcBorders>
              <w:top w:val="nil"/>
              <w:bottom w:val="nil"/>
            </w:tcBorders>
          </w:tcPr>
          <w:p>
            <w:pPr>
              <w:pStyle w:val="TableParagraph"/>
              <w:ind w:left="0"/>
              <w:rPr>
                <w:sz w:val="20"/>
              </w:rPr>
            </w:pPr>
          </w:p>
        </w:tc>
        <w:tc>
          <w:tcPr>
            <w:tcW w:w="7367" w:type="dxa"/>
            <w:tcBorders>
              <w:top w:val="nil"/>
              <w:bottom w:val="nil"/>
            </w:tcBorders>
          </w:tcPr>
          <w:p>
            <w:pPr>
              <w:pStyle w:val="TableParagraph"/>
              <w:spacing w:line="255" w:lineRule="exact"/>
              <w:rPr>
                <w:sz w:val="24"/>
              </w:rPr>
            </w:pPr>
            <w:r>
              <w:rPr>
                <w:sz w:val="24"/>
              </w:rPr>
              <w:t>9.</w:t>
            </w:r>
            <w:r>
              <w:rPr>
                <w:spacing w:val="-1"/>
                <w:sz w:val="24"/>
              </w:rPr>
              <w:t> </w:t>
            </w:r>
            <w:r>
              <w:rPr>
                <w:sz w:val="24"/>
              </w:rPr>
              <w:t>Case</w:t>
            </w:r>
            <w:r>
              <w:rPr>
                <w:spacing w:val="-1"/>
                <w:sz w:val="24"/>
              </w:rPr>
              <w:t> </w:t>
            </w:r>
            <w:r>
              <w:rPr>
                <w:sz w:val="24"/>
              </w:rPr>
              <w:t>study </w:t>
            </w:r>
            <w:r>
              <w:rPr>
                <w:spacing w:val="-10"/>
                <w:sz w:val="24"/>
              </w:rPr>
              <w:t>2</w:t>
            </w:r>
          </w:p>
        </w:tc>
        <w:tc>
          <w:tcPr>
            <w:tcW w:w="857" w:type="dxa"/>
            <w:tcBorders>
              <w:top w:val="nil"/>
              <w:bottom w:val="nil"/>
            </w:tcBorders>
          </w:tcPr>
          <w:p>
            <w:pPr>
              <w:pStyle w:val="TableParagraph"/>
              <w:spacing w:line="255" w:lineRule="exact"/>
              <w:ind w:left="9"/>
              <w:jc w:val="center"/>
              <w:rPr>
                <w:sz w:val="24"/>
              </w:rPr>
            </w:pPr>
            <w:r>
              <w:rPr>
                <w:spacing w:val="-10"/>
                <w:sz w:val="24"/>
              </w:rPr>
              <w:t>3</w:t>
            </w:r>
          </w:p>
        </w:tc>
      </w:tr>
      <w:tr>
        <w:trPr>
          <w:trHeight w:val="313" w:hRule="atLeast"/>
        </w:trPr>
        <w:tc>
          <w:tcPr>
            <w:tcW w:w="1003" w:type="dxa"/>
            <w:tcBorders>
              <w:top w:val="nil"/>
            </w:tcBorders>
          </w:tcPr>
          <w:p>
            <w:pPr>
              <w:pStyle w:val="TableParagraph"/>
              <w:ind w:left="0"/>
              <w:rPr>
                <w:sz w:val="22"/>
              </w:rPr>
            </w:pPr>
          </w:p>
        </w:tc>
        <w:tc>
          <w:tcPr>
            <w:tcW w:w="7367" w:type="dxa"/>
            <w:tcBorders>
              <w:top w:val="nil"/>
            </w:tcBorders>
          </w:tcPr>
          <w:p>
            <w:pPr>
              <w:pStyle w:val="TableParagraph"/>
              <w:spacing w:line="271" w:lineRule="exact"/>
              <w:rPr>
                <w:sz w:val="24"/>
              </w:rPr>
            </w:pPr>
            <w:r>
              <w:rPr>
                <w:sz w:val="24"/>
              </w:rPr>
              <w:t>10.</w:t>
            </w:r>
            <w:r>
              <w:rPr>
                <w:spacing w:val="-1"/>
                <w:sz w:val="24"/>
              </w:rPr>
              <w:t> </w:t>
            </w:r>
            <w:r>
              <w:rPr>
                <w:sz w:val="24"/>
              </w:rPr>
              <w:t>Case</w:t>
            </w:r>
            <w:r>
              <w:rPr>
                <w:spacing w:val="-1"/>
                <w:sz w:val="24"/>
              </w:rPr>
              <w:t> </w:t>
            </w:r>
            <w:r>
              <w:rPr>
                <w:sz w:val="24"/>
              </w:rPr>
              <w:t>Study</w:t>
            </w:r>
            <w:r>
              <w:rPr>
                <w:spacing w:val="-3"/>
                <w:sz w:val="24"/>
              </w:rPr>
              <w:t> </w:t>
            </w:r>
            <w:r>
              <w:rPr>
                <w:spacing w:val="-10"/>
                <w:sz w:val="24"/>
              </w:rPr>
              <w:t>3</w:t>
            </w:r>
          </w:p>
        </w:tc>
        <w:tc>
          <w:tcPr>
            <w:tcW w:w="857" w:type="dxa"/>
            <w:tcBorders>
              <w:top w:val="nil"/>
            </w:tcBorders>
          </w:tcPr>
          <w:p>
            <w:pPr>
              <w:pStyle w:val="TableParagraph"/>
              <w:spacing w:line="271" w:lineRule="exact"/>
              <w:ind w:left="9"/>
              <w:jc w:val="center"/>
              <w:rPr>
                <w:sz w:val="24"/>
              </w:rPr>
            </w:pPr>
            <w:r>
              <w:rPr>
                <w:spacing w:val="-10"/>
                <w:sz w:val="24"/>
              </w:rPr>
              <w:t>3</w:t>
            </w:r>
          </w:p>
        </w:tc>
      </w:tr>
      <w:tr>
        <w:trPr>
          <w:trHeight w:val="276" w:hRule="atLeast"/>
        </w:trPr>
        <w:tc>
          <w:tcPr>
            <w:tcW w:w="8370" w:type="dxa"/>
            <w:gridSpan w:val="2"/>
          </w:tcPr>
          <w:p>
            <w:pPr>
              <w:pStyle w:val="TableParagraph"/>
              <w:spacing w:line="256" w:lineRule="exact"/>
              <w:ind w:left="7"/>
              <w:jc w:val="center"/>
              <w:rPr>
                <w:sz w:val="24"/>
              </w:rPr>
            </w:pPr>
            <w:r>
              <w:rPr>
                <w:spacing w:val="-2"/>
                <w:sz w:val="24"/>
              </w:rPr>
              <w:t>Total</w:t>
            </w:r>
          </w:p>
        </w:tc>
        <w:tc>
          <w:tcPr>
            <w:tcW w:w="857" w:type="dxa"/>
          </w:tcPr>
          <w:p>
            <w:pPr>
              <w:pStyle w:val="TableParagraph"/>
              <w:spacing w:line="256" w:lineRule="exact"/>
              <w:ind w:left="9"/>
              <w:jc w:val="center"/>
              <w:rPr>
                <w:sz w:val="24"/>
              </w:rPr>
            </w:pPr>
            <w:r>
              <w:rPr>
                <w:spacing w:val="-5"/>
                <w:sz w:val="24"/>
              </w:rPr>
              <w:t>30</w:t>
            </w:r>
          </w:p>
        </w:tc>
      </w:tr>
    </w:tbl>
    <w:p>
      <w:pPr>
        <w:pStyle w:val="TableParagraph"/>
        <w:spacing w:after="0" w:line="256" w:lineRule="exact"/>
        <w:jc w:val="center"/>
        <w:rPr>
          <w:sz w:val="24"/>
        </w:rPr>
        <w:sectPr>
          <w:pgSz w:w="11910" w:h="16840"/>
          <w:pgMar w:header="0" w:footer="576" w:top="1820" w:bottom="760" w:left="850" w:right="850"/>
        </w:sectPr>
      </w:pPr>
    </w:p>
    <w:p>
      <w:pPr>
        <w:pStyle w:val="Heading1"/>
        <w:spacing w:before="62"/>
      </w:pPr>
      <w:r>
        <w:rPr/>
        <w:t>SEMESTER</w:t>
      </w:r>
      <w:r>
        <w:rPr>
          <w:spacing w:val="-4"/>
        </w:rPr>
        <w:t> </w:t>
      </w:r>
      <w:r>
        <w:rPr/>
        <w:t>–</w:t>
      </w:r>
      <w:r>
        <w:rPr>
          <w:spacing w:val="-2"/>
        </w:rPr>
        <w:t> </w:t>
      </w:r>
      <w:r>
        <w:rPr>
          <w:spacing w:val="-5"/>
        </w:rPr>
        <w:t>III</w:t>
      </w:r>
    </w:p>
    <w:p>
      <w:pPr>
        <w:pStyle w:val="BodyText"/>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35"/>
        <w:gridCol w:w="2268"/>
        <w:gridCol w:w="1810"/>
      </w:tblGrid>
      <w:tr>
        <w:trPr>
          <w:trHeight w:val="552" w:hRule="atLeast"/>
        </w:trPr>
        <w:tc>
          <w:tcPr>
            <w:tcW w:w="2263" w:type="dxa"/>
          </w:tcPr>
          <w:p>
            <w:pPr>
              <w:pStyle w:val="TableParagraph"/>
              <w:spacing w:line="275" w:lineRule="exact"/>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2835" w:type="dxa"/>
          </w:tcPr>
          <w:p>
            <w:pPr>
              <w:pStyle w:val="TableParagraph"/>
              <w:spacing w:line="275" w:lineRule="exact"/>
              <w:rPr>
                <w:sz w:val="24"/>
              </w:rPr>
            </w:pPr>
            <w:r>
              <w:rPr>
                <w:sz w:val="24"/>
              </w:rPr>
              <w:t>Paper</w:t>
            </w:r>
            <w:r>
              <w:rPr>
                <w:spacing w:val="-4"/>
                <w:sz w:val="24"/>
              </w:rPr>
              <w:t> </w:t>
            </w:r>
            <w:r>
              <w:rPr>
                <w:sz w:val="24"/>
              </w:rPr>
              <w:t>- </w:t>
            </w:r>
            <w:r>
              <w:rPr>
                <w:spacing w:val="-10"/>
                <w:sz w:val="24"/>
              </w:rPr>
              <w:t>1</w:t>
            </w:r>
          </w:p>
        </w:tc>
        <w:tc>
          <w:tcPr>
            <w:tcW w:w="2268" w:type="dxa"/>
          </w:tcPr>
          <w:p>
            <w:pPr>
              <w:pStyle w:val="TableParagraph"/>
              <w:spacing w:line="276" w:lineRule="exact"/>
              <w:ind w:right="40"/>
              <w:rPr>
                <w:b/>
                <w:sz w:val="24"/>
              </w:rPr>
            </w:pPr>
            <w:r>
              <w:rPr>
                <w:b/>
                <w:sz w:val="24"/>
              </w:rPr>
              <w:t>Scheme of </w:t>
            </w:r>
            <w:r>
              <w:rPr>
                <w:b/>
                <w:spacing w:val="-2"/>
                <w:sz w:val="24"/>
              </w:rPr>
              <w:t>Evaluation</w:t>
            </w:r>
          </w:p>
        </w:tc>
        <w:tc>
          <w:tcPr>
            <w:tcW w:w="1810" w:type="dxa"/>
          </w:tcPr>
          <w:p>
            <w:pPr>
              <w:pStyle w:val="TableParagraph"/>
              <w:spacing w:before="135"/>
              <w:rPr>
                <w:sz w:val="24"/>
              </w:rPr>
            </w:pPr>
            <w:r>
              <w:rPr>
                <w:spacing w:val="-5"/>
                <w:sz w:val="24"/>
              </w:rPr>
              <w:t>T&amp;P</w:t>
            </w:r>
          </w:p>
        </w:tc>
      </w:tr>
      <w:tr>
        <w:trPr>
          <w:trHeight w:val="276" w:hRule="atLeast"/>
        </w:trPr>
        <w:tc>
          <w:tcPr>
            <w:tcW w:w="2263" w:type="dxa"/>
          </w:tcPr>
          <w:p>
            <w:pPr>
              <w:pStyle w:val="TableParagraph"/>
              <w:spacing w:line="256" w:lineRule="exact"/>
              <w:rPr>
                <w:b/>
                <w:sz w:val="24"/>
              </w:rPr>
            </w:pPr>
            <w:r>
              <w:rPr>
                <w:b/>
                <w:sz w:val="24"/>
              </w:rPr>
              <w:t>Name</w:t>
            </w:r>
            <w:r>
              <w:rPr>
                <w:b/>
                <w:spacing w:val="-1"/>
                <w:sz w:val="24"/>
              </w:rPr>
              <w:t> </w:t>
            </w:r>
            <w:r>
              <w:rPr>
                <w:b/>
                <w:sz w:val="24"/>
              </w:rPr>
              <w:t>of</w:t>
            </w:r>
            <w:r>
              <w:rPr>
                <w:b/>
                <w:spacing w:val="-2"/>
                <w:sz w:val="24"/>
              </w:rPr>
              <w:t> </w:t>
            </w:r>
            <w:r>
              <w:rPr>
                <w:b/>
                <w:sz w:val="24"/>
              </w:rPr>
              <w:t>the</w:t>
            </w:r>
            <w:r>
              <w:rPr>
                <w:b/>
                <w:spacing w:val="-1"/>
                <w:sz w:val="24"/>
              </w:rPr>
              <w:t> </w:t>
            </w:r>
            <w:r>
              <w:rPr>
                <w:b/>
                <w:spacing w:val="-2"/>
                <w:sz w:val="24"/>
              </w:rPr>
              <w:t>Course</w:t>
            </w:r>
          </w:p>
        </w:tc>
        <w:tc>
          <w:tcPr>
            <w:tcW w:w="2835" w:type="dxa"/>
          </w:tcPr>
          <w:p>
            <w:pPr>
              <w:pStyle w:val="TableParagraph"/>
              <w:spacing w:line="256" w:lineRule="exact"/>
              <w:rPr>
                <w:sz w:val="24"/>
              </w:rPr>
            </w:pPr>
            <w:r>
              <w:rPr>
                <w:sz w:val="24"/>
              </w:rPr>
              <w:t>Forensic</w:t>
            </w:r>
            <w:r>
              <w:rPr>
                <w:spacing w:val="-3"/>
                <w:sz w:val="24"/>
              </w:rPr>
              <w:t> </w:t>
            </w:r>
            <w:r>
              <w:rPr>
                <w:spacing w:val="-2"/>
                <w:sz w:val="24"/>
              </w:rPr>
              <w:t>Dermatoglyphics</w:t>
            </w:r>
          </w:p>
        </w:tc>
        <w:tc>
          <w:tcPr>
            <w:tcW w:w="2268" w:type="dxa"/>
          </w:tcPr>
          <w:p>
            <w:pPr>
              <w:pStyle w:val="TableParagraph"/>
              <w:spacing w:line="256" w:lineRule="exact"/>
              <w:rPr>
                <w:b/>
                <w:sz w:val="24"/>
              </w:rPr>
            </w:pPr>
            <w:r>
              <w:rPr>
                <w:b/>
                <w:spacing w:val="-2"/>
                <w:sz w:val="24"/>
              </w:rPr>
              <w:t>L-T-P-</w:t>
            </w:r>
            <w:r>
              <w:rPr>
                <w:b/>
                <w:spacing w:val="-10"/>
                <w:sz w:val="24"/>
              </w:rPr>
              <w:t>C</w:t>
            </w:r>
          </w:p>
        </w:tc>
        <w:tc>
          <w:tcPr>
            <w:tcW w:w="1810" w:type="dxa"/>
          </w:tcPr>
          <w:p>
            <w:pPr>
              <w:pStyle w:val="TableParagraph"/>
              <w:spacing w:line="256" w:lineRule="exact"/>
              <w:rPr>
                <w:sz w:val="24"/>
              </w:rPr>
            </w:pPr>
            <w:r>
              <w:rPr>
                <w:spacing w:val="-2"/>
                <w:sz w:val="24"/>
              </w:rPr>
              <w:t>3-0-0-</w:t>
            </w:r>
            <w:r>
              <w:rPr>
                <w:spacing w:val="-10"/>
                <w:sz w:val="24"/>
              </w:rPr>
              <w:t>3</w:t>
            </w:r>
          </w:p>
        </w:tc>
      </w:tr>
      <w:tr>
        <w:trPr>
          <w:trHeight w:val="275" w:hRule="atLeast"/>
        </w:trPr>
        <w:tc>
          <w:tcPr>
            <w:tcW w:w="2263" w:type="dxa"/>
          </w:tcPr>
          <w:p>
            <w:pPr>
              <w:pStyle w:val="TableParagraph"/>
              <w:spacing w:line="256" w:lineRule="exact"/>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35" w:type="dxa"/>
          </w:tcPr>
          <w:p>
            <w:pPr>
              <w:pStyle w:val="TableParagraph"/>
              <w:spacing w:line="256" w:lineRule="exact"/>
              <w:rPr>
                <w:sz w:val="24"/>
              </w:rPr>
            </w:pPr>
            <w:r>
              <w:rPr>
                <w:spacing w:val="-2"/>
                <w:sz w:val="24"/>
              </w:rPr>
              <w:t>Major/Core</w:t>
            </w:r>
          </w:p>
        </w:tc>
        <w:tc>
          <w:tcPr>
            <w:tcW w:w="2268" w:type="dxa"/>
          </w:tcPr>
          <w:p>
            <w:pPr>
              <w:pStyle w:val="TableParagraph"/>
              <w:spacing w:line="256" w:lineRule="exact"/>
              <w:rPr>
                <w:b/>
                <w:sz w:val="24"/>
              </w:rPr>
            </w:pPr>
            <w:r>
              <w:rPr>
                <w:b/>
                <w:sz w:val="24"/>
              </w:rPr>
              <w:t>Credits</w:t>
            </w:r>
            <w:r>
              <w:rPr>
                <w:b/>
                <w:spacing w:val="-4"/>
                <w:sz w:val="24"/>
              </w:rPr>
              <w:t> </w:t>
            </w:r>
            <w:r>
              <w:rPr>
                <w:b/>
                <w:spacing w:val="-2"/>
                <w:sz w:val="24"/>
              </w:rPr>
              <w:t>Assigned</w:t>
            </w:r>
          </w:p>
        </w:tc>
        <w:tc>
          <w:tcPr>
            <w:tcW w:w="1810" w:type="dxa"/>
          </w:tcPr>
          <w:p>
            <w:pPr>
              <w:pStyle w:val="TableParagraph"/>
              <w:spacing w:line="256" w:lineRule="exact"/>
              <w:rPr>
                <w:sz w:val="24"/>
              </w:rPr>
            </w:pPr>
            <w:r>
              <w:rPr>
                <w:spacing w:val="-10"/>
                <w:sz w:val="24"/>
              </w:rPr>
              <w:t>3</w:t>
            </w:r>
          </w:p>
        </w:tc>
      </w:tr>
      <w:tr>
        <w:trPr>
          <w:trHeight w:val="275" w:hRule="atLeast"/>
        </w:trPr>
        <w:tc>
          <w:tcPr>
            <w:tcW w:w="2263" w:type="dxa"/>
          </w:tcPr>
          <w:p>
            <w:pPr>
              <w:pStyle w:val="TableParagraph"/>
              <w:spacing w:line="256" w:lineRule="exact"/>
              <w:rPr>
                <w:b/>
                <w:sz w:val="24"/>
              </w:rPr>
            </w:pPr>
            <w:r>
              <w:rPr>
                <w:b/>
                <w:sz w:val="24"/>
              </w:rPr>
              <w:t>Paper</w:t>
            </w:r>
            <w:r>
              <w:rPr>
                <w:b/>
                <w:spacing w:val="-3"/>
                <w:sz w:val="24"/>
              </w:rPr>
              <w:t> </w:t>
            </w:r>
            <w:r>
              <w:rPr>
                <w:b/>
                <w:spacing w:val="-4"/>
                <w:sz w:val="24"/>
              </w:rPr>
              <w:t>Code</w:t>
            </w:r>
          </w:p>
        </w:tc>
        <w:tc>
          <w:tcPr>
            <w:tcW w:w="2835" w:type="dxa"/>
          </w:tcPr>
          <w:p>
            <w:pPr>
              <w:pStyle w:val="TableParagraph"/>
              <w:spacing w:line="256" w:lineRule="exact"/>
              <w:rPr>
                <w:sz w:val="24"/>
              </w:rPr>
            </w:pPr>
            <w:r>
              <w:rPr>
                <w:spacing w:val="-2"/>
                <w:sz w:val="24"/>
              </w:rPr>
              <w:t>FSC142M301</w:t>
            </w:r>
          </w:p>
        </w:tc>
        <w:tc>
          <w:tcPr>
            <w:tcW w:w="2268" w:type="dxa"/>
          </w:tcPr>
          <w:p>
            <w:pPr>
              <w:pStyle w:val="TableParagraph"/>
              <w:spacing w:line="256" w:lineRule="exact"/>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810" w:type="dxa"/>
          </w:tcPr>
          <w:p>
            <w:pPr>
              <w:pStyle w:val="TableParagraph"/>
              <w:spacing w:line="256" w:lineRule="exact"/>
              <w:rPr>
                <w:sz w:val="24"/>
              </w:rPr>
            </w:pPr>
            <w:r>
              <w:rPr>
                <w:spacing w:val="-5"/>
                <w:sz w:val="24"/>
              </w:rPr>
              <w:t>200</w:t>
            </w:r>
          </w:p>
        </w:tc>
      </w:tr>
    </w:tbl>
    <w:p>
      <w:pPr>
        <w:pStyle w:val="BodyText"/>
        <w:spacing w:before="138"/>
        <w:rPr>
          <w:b/>
        </w:rPr>
      </w:pPr>
    </w:p>
    <w:p>
      <w:pPr>
        <w:pStyle w:val="BodyText"/>
        <w:spacing w:line="360" w:lineRule="auto" w:after="2"/>
        <w:ind w:left="590" w:right="587"/>
        <w:jc w:val="both"/>
      </w:pPr>
      <w:r>
        <w:rPr>
          <w:b/>
        </w:rPr>
        <w:t>Course objective: </w:t>
      </w:r>
      <w:r>
        <w:rPr/>
        <w:t>The objective of this course is to impart complete knowledge to students regarding the various aspects of Forensic dactyloscopy. The importance of development, collection, preservation fingerprints and as well as other impressions encountered at a crime </w:t>
      </w:r>
      <w:r>
        <w:rPr>
          <w:spacing w:val="-2"/>
        </w:rPr>
        <w:t>scene.</w:t>
      </w:r>
    </w:p>
    <w:tbl>
      <w:tblPr>
        <w:tblW w:w="0" w:type="auto"/>
        <w:jc w:val="left"/>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4"/>
        <w:gridCol w:w="6116"/>
        <w:gridCol w:w="1961"/>
      </w:tblGrid>
      <w:tr>
        <w:trPr>
          <w:trHeight w:val="414" w:hRule="atLeast"/>
        </w:trPr>
        <w:tc>
          <w:tcPr>
            <w:tcW w:w="9121" w:type="dxa"/>
            <w:gridSpan w:val="3"/>
          </w:tcPr>
          <w:p>
            <w:pPr>
              <w:pStyle w:val="TableParagraph"/>
              <w:spacing w:line="274" w:lineRule="exact"/>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1"/>
                <w:sz w:val="24"/>
              </w:rPr>
              <w:t> </w:t>
            </w:r>
            <w:r>
              <w:rPr>
                <w:sz w:val="24"/>
              </w:rPr>
              <w:t>course,</w:t>
            </w:r>
            <w:r>
              <w:rPr>
                <w:spacing w:val="1"/>
                <w:sz w:val="24"/>
              </w:rPr>
              <w:t> </w:t>
            </w:r>
            <w:r>
              <w:rPr>
                <w:sz w:val="24"/>
              </w:rPr>
              <w:t>student</w:t>
            </w:r>
            <w:r>
              <w:rPr>
                <w:spacing w:val="-1"/>
                <w:sz w:val="24"/>
              </w:rPr>
              <w:t> </w:t>
            </w:r>
            <w:r>
              <w:rPr>
                <w:sz w:val="24"/>
              </w:rPr>
              <w:t>will</w:t>
            </w:r>
            <w:r>
              <w:rPr>
                <w:spacing w:val="-4"/>
                <w:sz w:val="24"/>
              </w:rPr>
              <w:t> </w:t>
            </w:r>
            <w:r>
              <w:rPr>
                <w:sz w:val="24"/>
              </w:rPr>
              <w:t>be able</w:t>
            </w:r>
            <w:r>
              <w:rPr>
                <w:spacing w:val="-2"/>
                <w:sz w:val="24"/>
              </w:rPr>
              <w:t> </w:t>
            </w:r>
            <w:r>
              <w:rPr>
                <w:spacing w:val="-5"/>
                <w:sz w:val="24"/>
              </w:rPr>
              <w:t>to</w:t>
            </w:r>
          </w:p>
        </w:tc>
      </w:tr>
      <w:tr>
        <w:trPr>
          <w:trHeight w:val="552" w:hRule="atLeast"/>
        </w:trPr>
        <w:tc>
          <w:tcPr>
            <w:tcW w:w="1044" w:type="dxa"/>
          </w:tcPr>
          <w:p>
            <w:pPr>
              <w:pStyle w:val="TableParagraph"/>
              <w:spacing w:line="275" w:lineRule="exact"/>
              <w:ind w:left="9"/>
              <w:jc w:val="center"/>
              <w:rPr>
                <w:b/>
                <w:sz w:val="24"/>
              </w:rPr>
            </w:pPr>
            <w:r>
              <w:rPr>
                <w:b/>
                <w:spacing w:val="-2"/>
                <w:sz w:val="24"/>
              </w:rPr>
              <w:t>Sl.No.</w:t>
            </w:r>
          </w:p>
        </w:tc>
        <w:tc>
          <w:tcPr>
            <w:tcW w:w="6116" w:type="dxa"/>
          </w:tcPr>
          <w:p>
            <w:pPr>
              <w:pStyle w:val="TableParagraph"/>
              <w:spacing w:line="275" w:lineRule="exact"/>
              <w:ind w:left="9"/>
              <w:jc w:val="center"/>
              <w:rPr>
                <w:b/>
                <w:sz w:val="24"/>
              </w:rPr>
            </w:pPr>
            <w:r>
              <w:rPr>
                <w:b/>
                <w:sz w:val="24"/>
              </w:rPr>
              <w:t>Course</w:t>
            </w:r>
            <w:r>
              <w:rPr>
                <w:b/>
                <w:spacing w:val="-3"/>
                <w:sz w:val="24"/>
              </w:rPr>
              <w:t> </w:t>
            </w:r>
            <w:r>
              <w:rPr>
                <w:b/>
                <w:spacing w:val="-2"/>
                <w:sz w:val="24"/>
              </w:rPr>
              <w:t>Outcome</w:t>
            </w:r>
          </w:p>
        </w:tc>
        <w:tc>
          <w:tcPr>
            <w:tcW w:w="1961" w:type="dxa"/>
          </w:tcPr>
          <w:p>
            <w:pPr>
              <w:pStyle w:val="TableParagraph"/>
              <w:spacing w:line="276" w:lineRule="exact"/>
              <w:ind w:left="123" w:right="109" w:firstLine="475"/>
              <w:rPr>
                <w:b/>
                <w:sz w:val="24"/>
              </w:rPr>
            </w:pPr>
            <w:r>
              <w:rPr>
                <w:b/>
                <w:spacing w:val="-2"/>
                <w:sz w:val="24"/>
              </w:rPr>
              <w:t>Blooms </w:t>
            </w:r>
            <w:r>
              <w:rPr>
                <w:b/>
                <w:sz w:val="24"/>
              </w:rPr>
              <w:t>Taxonomy</w:t>
            </w:r>
            <w:r>
              <w:rPr>
                <w:b/>
                <w:spacing w:val="-15"/>
                <w:sz w:val="24"/>
              </w:rPr>
              <w:t> </w:t>
            </w:r>
            <w:r>
              <w:rPr>
                <w:b/>
                <w:sz w:val="24"/>
              </w:rPr>
              <w:t>Level</w:t>
            </w:r>
          </w:p>
        </w:tc>
      </w:tr>
      <w:tr>
        <w:trPr>
          <w:trHeight w:val="276" w:hRule="atLeast"/>
        </w:trPr>
        <w:tc>
          <w:tcPr>
            <w:tcW w:w="1044" w:type="dxa"/>
          </w:tcPr>
          <w:p>
            <w:pPr>
              <w:pStyle w:val="TableParagraph"/>
              <w:spacing w:line="256" w:lineRule="exact"/>
              <w:ind w:left="9"/>
              <w:jc w:val="center"/>
              <w:rPr>
                <w:sz w:val="24"/>
              </w:rPr>
            </w:pPr>
            <w:r>
              <w:rPr>
                <w:spacing w:val="-5"/>
                <w:sz w:val="24"/>
              </w:rPr>
              <w:t>CO1</w:t>
            </w:r>
          </w:p>
        </w:tc>
        <w:tc>
          <w:tcPr>
            <w:tcW w:w="6116" w:type="dxa"/>
          </w:tcPr>
          <w:p>
            <w:pPr>
              <w:pStyle w:val="TableParagraph"/>
              <w:spacing w:line="256" w:lineRule="exact"/>
              <w:rPr>
                <w:sz w:val="24"/>
              </w:rPr>
            </w:pPr>
            <w:r>
              <w:rPr>
                <w:b/>
                <w:sz w:val="24"/>
              </w:rPr>
              <w:t>define</w:t>
            </w:r>
            <w:r>
              <w:rPr>
                <w:b/>
                <w:spacing w:val="-4"/>
                <w:sz w:val="24"/>
              </w:rPr>
              <w:t> </w:t>
            </w:r>
            <w:r>
              <w:rPr>
                <w:sz w:val="24"/>
              </w:rPr>
              <w:t>fingerprints</w:t>
            </w:r>
            <w:r>
              <w:rPr>
                <w:spacing w:val="-2"/>
                <w:sz w:val="24"/>
              </w:rPr>
              <w:t> </w:t>
            </w:r>
            <w:r>
              <w:rPr>
                <w:sz w:val="24"/>
              </w:rPr>
              <w:t>and other</w:t>
            </w:r>
            <w:r>
              <w:rPr>
                <w:spacing w:val="-3"/>
                <w:sz w:val="24"/>
              </w:rPr>
              <w:t> </w:t>
            </w:r>
            <w:r>
              <w:rPr>
                <w:spacing w:val="-2"/>
                <w:sz w:val="24"/>
              </w:rPr>
              <w:t>prints.</w:t>
            </w:r>
          </w:p>
        </w:tc>
        <w:tc>
          <w:tcPr>
            <w:tcW w:w="1961" w:type="dxa"/>
          </w:tcPr>
          <w:p>
            <w:pPr>
              <w:pStyle w:val="TableParagraph"/>
              <w:spacing w:line="256" w:lineRule="exact"/>
              <w:ind w:left="7"/>
              <w:jc w:val="center"/>
              <w:rPr>
                <w:sz w:val="24"/>
              </w:rPr>
            </w:pPr>
            <w:r>
              <w:rPr>
                <w:spacing w:val="-5"/>
                <w:sz w:val="24"/>
              </w:rPr>
              <w:t>BT1</w:t>
            </w:r>
          </w:p>
        </w:tc>
      </w:tr>
      <w:tr>
        <w:trPr>
          <w:trHeight w:val="551" w:hRule="atLeast"/>
        </w:trPr>
        <w:tc>
          <w:tcPr>
            <w:tcW w:w="1044" w:type="dxa"/>
          </w:tcPr>
          <w:p>
            <w:pPr>
              <w:pStyle w:val="TableParagraph"/>
              <w:spacing w:line="274" w:lineRule="exact"/>
              <w:ind w:left="9"/>
              <w:jc w:val="center"/>
              <w:rPr>
                <w:sz w:val="24"/>
              </w:rPr>
            </w:pPr>
            <w:r>
              <w:rPr>
                <w:spacing w:val="-5"/>
                <w:sz w:val="24"/>
              </w:rPr>
              <w:t>CO2</w:t>
            </w:r>
          </w:p>
        </w:tc>
        <w:tc>
          <w:tcPr>
            <w:tcW w:w="6116" w:type="dxa"/>
          </w:tcPr>
          <w:p>
            <w:pPr>
              <w:pStyle w:val="TableParagraph"/>
              <w:spacing w:line="276" w:lineRule="exact"/>
              <w:rPr>
                <w:sz w:val="24"/>
              </w:rPr>
            </w:pPr>
            <w:r>
              <w:rPr>
                <w:b/>
                <w:sz w:val="24"/>
              </w:rPr>
              <w:t>understand</w:t>
            </w:r>
            <w:r>
              <w:rPr>
                <w:b/>
                <w:spacing w:val="-6"/>
                <w:sz w:val="24"/>
              </w:rPr>
              <w:t> </w:t>
            </w:r>
            <w:r>
              <w:rPr>
                <w:sz w:val="24"/>
              </w:rPr>
              <w:t>the</w:t>
            </w:r>
            <w:r>
              <w:rPr>
                <w:spacing w:val="-7"/>
                <w:sz w:val="24"/>
              </w:rPr>
              <w:t> </w:t>
            </w:r>
            <w:r>
              <w:rPr>
                <w:sz w:val="24"/>
              </w:rPr>
              <w:t>importance</w:t>
            </w:r>
            <w:r>
              <w:rPr>
                <w:spacing w:val="-5"/>
                <w:sz w:val="24"/>
              </w:rPr>
              <w:t> </w:t>
            </w:r>
            <w:r>
              <w:rPr>
                <w:sz w:val="24"/>
              </w:rPr>
              <w:t>of</w:t>
            </w:r>
            <w:r>
              <w:rPr>
                <w:spacing w:val="-7"/>
                <w:sz w:val="24"/>
              </w:rPr>
              <w:t> </w:t>
            </w:r>
            <w:r>
              <w:rPr>
                <w:sz w:val="24"/>
              </w:rPr>
              <w:t>collection</w:t>
            </w:r>
            <w:r>
              <w:rPr>
                <w:spacing w:val="-6"/>
                <w:sz w:val="24"/>
              </w:rPr>
              <w:t> </w:t>
            </w:r>
            <w:r>
              <w:rPr>
                <w:sz w:val="24"/>
              </w:rPr>
              <w:t>and</w:t>
            </w:r>
            <w:r>
              <w:rPr>
                <w:spacing w:val="-4"/>
                <w:sz w:val="24"/>
              </w:rPr>
              <w:t> </w:t>
            </w:r>
            <w:r>
              <w:rPr>
                <w:sz w:val="24"/>
              </w:rPr>
              <w:t>analysis</w:t>
            </w:r>
            <w:r>
              <w:rPr>
                <w:spacing w:val="-6"/>
                <w:sz w:val="24"/>
              </w:rPr>
              <w:t> </w:t>
            </w:r>
            <w:r>
              <w:rPr>
                <w:sz w:val="24"/>
              </w:rPr>
              <w:t>of fingerprints and other prints.</w:t>
            </w:r>
          </w:p>
        </w:tc>
        <w:tc>
          <w:tcPr>
            <w:tcW w:w="1961" w:type="dxa"/>
          </w:tcPr>
          <w:p>
            <w:pPr>
              <w:pStyle w:val="TableParagraph"/>
              <w:spacing w:line="274" w:lineRule="exact"/>
              <w:ind w:left="7"/>
              <w:jc w:val="center"/>
              <w:rPr>
                <w:sz w:val="24"/>
              </w:rPr>
            </w:pPr>
            <w:r>
              <w:rPr>
                <w:spacing w:val="-5"/>
                <w:sz w:val="24"/>
              </w:rPr>
              <w:t>BT2</w:t>
            </w:r>
          </w:p>
        </w:tc>
      </w:tr>
      <w:tr>
        <w:trPr>
          <w:trHeight w:val="827" w:hRule="atLeast"/>
        </w:trPr>
        <w:tc>
          <w:tcPr>
            <w:tcW w:w="1044" w:type="dxa"/>
          </w:tcPr>
          <w:p>
            <w:pPr>
              <w:pStyle w:val="TableParagraph"/>
              <w:ind w:left="9"/>
              <w:jc w:val="center"/>
              <w:rPr>
                <w:sz w:val="24"/>
              </w:rPr>
            </w:pPr>
            <w:r>
              <w:rPr>
                <w:spacing w:val="-5"/>
                <w:sz w:val="24"/>
              </w:rPr>
              <w:t>CO3</w:t>
            </w:r>
          </w:p>
        </w:tc>
        <w:tc>
          <w:tcPr>
            <w:tcW w:w="6116" w:type="dxa"/>
          </w:tcPr>
          <w:p>
            <w:pPr>
              <w:pStyle w:val="TableParagraph"/>
              <w:spacing w:line="237" w:lineRule="auto" w:before="2"/>
              <w:rPr>
                <w:sz w:val="24"/>
              </w:rPr>
            </w:pPr>
            <w:r>
              <w:rPr>
                <w:b/>
                <w:sz w:val="24"/>
              </w:rPr>
              <w:t>acquire </w:t>
            </w:r>
            <w:r>
              <w:rPr>
                <w:sz w:val="24"/>
              </w:rPr>
              <w:t>knowledge of the development and collection methods</w:t>
            </w:r>
            <w:r>
              <w:rPr>
                <w:spacing w:val="-5"/>
                <w:sz w:val="24"/>
              </w:rPr>
              <w:t> </w:t>
            </w:r>
            <w:r>
              <w:rPr>
                <w:sz w:val="24"/>
              </w:rPr>
              <w:t>of</w:t>
            </w:r>
            <w:r>
              <w:rPr>
                <w:spacing w:val="-6"/>
                <w:sz w:val="24"/>
              </w:rPr>
              <w:t> </w:t>
            </w:r>
            <w:r>
              <w:rPr>
                <w:sz w:val="24"/>
              </w:rPr>
              <w:t>different</w:t>
            </w:r>
            <w:r>
              <w:rPr>
                <w:spacing w:val="-5"/>
                <w:sz w:val="24"/>
              </w:rPr>
              <w:t> </w:t>
            </w:r>
            <w:r>
              <w:rPr>
                <w:sz w:val="24"/>
              </w:rPr>
              <w:t>variety</w:t>
            </w:r>
            <w:r>
              <w:rPr>
                <w:spacing w:val="-3"/>
                <w:sz w:val="24"/>
              </w:rPr>
              <w:t> </w:t>
            </w:r>
            <w:r>
              <w:rPr>
                <w:sz w:val="24"/>
              </w:rPr>
              <w:t>of</w:t>
            </w:r>
            <w:r>
              <w:rPr>
                <w:spacing w:val="-6"/>
                <w:sz w:val="24"/>
              </w:rPr>
              <w:t> </w:t>
            </w:r>
            <w:r>
              <w:rPr>
                <w:sz w:val="24"/>
              </w:rPr>
              <w:t>prints</w:t>
            </w:r>
            <w:r>
              <w:rPr>
                <w:spacing w:val="-5"/>
                <w:sz w:val="24"/>
              </w:rPr>
              <w:t> </w:t>
            </w:r>
            <w:r>
              <w:rPr>
                <w:sz w:val="24"/>
              </w:rPr>
              <w:t>found</w:t>
            </w:r>
            <w:r>
              <w:rPr>
                <w:spacing w:val="-5"/>
                <w:sz w:val="24"/>
              </w:rPr>
              <w:t> </w:t>
            </w:r>
            <w:r>
              <w:rPr>
                <w:sz w:val="24"/>
              </w:rPr>
              <w:t>at</w:t>
            </w:r>
            <w:r>
              <w:rPr>
                <w:spacing w:val="-5"/>
                <w:sz w:val="24"/>
              </w:rPr>
              <w:t> </w:t>
            </w:r>
            <w:r>
              <w:rPr>
                <w:sz w:val="24"/>
              </w:rPr>
              <w:t>scene</w:t>
            </w:r>
            <w:r>
              <w:rPr>
                <w:spacing w:val="-4"/>
                <w:sz w:val="24"/>
              </w:rPr>
              <w:t> </w:t>
            </w:r>
            <w:r>
              <w:rPr>
                <w:sz w:val="24"/>
              </w:rPr>
              <w:t>of</w:t>
            </w:r>
          </w:p>
          <w:p>
            <w:pPr>
              <w:pStyle w:val="TableParagraph"/>
              <w:spacing w:line="257" w:lineRule="exact" w:before="1"/>
              <w:rPr>
                <w:sz w:val="24"/>
              </w:rPr>
            </w:pPr>
            <w:r>
              <w:rPr>
                <w:spacing w:val="-2"/>
                <w:sz w:val="24"/>
              </w:rPr>
              <w:t>crime.</w:t>
            </w:r>
          </w:p>
        </w:tc>
        <w:tc>
          <w:tcPr>
            <w:tcW w:w="1961" w:type="dxa"/>
          </w:tcPr>
          <w:p>
            <w:pPr>
              <w:pStyle w:val="TableParagraph"/>
              <w:ind w:left="7"/>
              <w:jc w:val="center"/>
              <w:rPr>
                <w:sz w:val="24"/>
              </w:rPr>
            </w:pPr>
            <w:r>
              <w:rPr>
                <w:spacing w:val="-5"/>
                <w:sz w:val="24"/>
              </w:rPr>
              <w:t>BT3</w:t>
            </w:r>
          </w:p>
        </w:tc>
      </w:tr>
      <w:tr>
        <w:trPr>
          <w:trHeight w:val="276" w:hRule="atLeast"/>
        </w:trPr>
        <w:tc>
          <w:tcPr>
            <w:tcW w:w="1044" w:type="dxa"/>
          </w:tcPr>
          <w:p>
            <w:pPr>
              <w:pStyle w:val="TableParagraph"/>
              <w:spacing w:line="255" w:lineRule="exact"/>
              <w:ind w:left="9"/>
              <w:jc w:val="center"/>
              <w:rPr>
                <w:sz w:val="24"/>
              </w:rPr>
            </w:pPr>
            <w:r>
              <w:rPr>
                <w:spacing w:val="-5"/>
                <w:sz w:val="24"/>
              </w:rPr>
              <w:t>CO4</w:t>
            </w:r>
          </w:p>
        </w:tc>
        <w:tc>
          <w:tcPr>
            <w:tcW w:w="6116" w:type="dxa"/>
          </w:tcPr>
          <w:p>
            <w:pPr>
              <w:pStyle w:val="TableParagraph"/>
              <w:spacing w:line="255" w:lineRule="exact"/>
              <w:rPr>
                <w:sz w:val="24"/>
              </w:rPr>
            </w:pPr>
            <w:r>
              <w:rPr>
                <w:b/>
                <w:sz w:val="24"/>
              </w:rPr>
              <w:t>analyse</w:t>
            </w:r>
            <w:r>
              <w:rPr>
                <w:b/>
                <w:spacing w:val="-3"/>
                <w:sz w:val="24"/>
              </w:rPr>
              <w:t> </w:t>
            </w:r>
            <w:r>
              <w:rPr>
                <w:sz w:val="24"/>
              </w:rPr>
              <w:t>and</w:t>
            </w:r>
            <w:r>
              <w:rPr>
                <w:spacing w:val="-1"/>
                <w:sz w:val="24"/>
              </w:rPr>
              <w:t> </w:t>
            </w:r>
            <w:r>
              <w:rPr>
                <w:sz w:val="24"/>
              </w:rPr>
              <w:t>compare the</w:t>
            </w:r>
            <w:r>
              <w:rPr>
                <w:spacing w:val="-2"/>
                <w:sz w:val="24"/>
              </w:rPr>
              <w:t> </w:t>
            </w:r>
            <w:r>
              <w:rPr>
                <w:sz w:val="24"/>
              </w:rPr>
              <w:t>samples of</w:t>
            </w:r>
            <w:r>
              <w:rPr>
                <w:spacing w:val="-2"/>
                <w:sz w:val="24"/>
              </w:rPr>
              <w:t> </w:t>
            </w:r>
            <w:r>
              <w:rPr>
                <w:sz w:val="24"/>
              </w:rPr>
              <w:t>different</w:t>
            </w:r>
            <w:r>
              <w:rPr>
                <w:spacing w:val="-1"/>
                <w:sz w:val="24"/>
              </w:rPr>
              <w:t> </w:t>
            </w:r>
            <w:r>
              <w:rPr>
                <w:sz w:val="24"/>
              </w:rPr>
              <w:t>types</w:t>
            </w:r>
            <w:r>
              <w:rPr>
                <w:spacing w:val="-1"/>
                <w:sz w:val="24"/>
              </w:rPr>
              <w:t> </w:t>
            </w:r>
            <w:r>
              <w:rPr>
                <w:sz w:val="24"/>
              </w:rPr>
              <w:t>of</w:t>
            </w:r>
            <w:r>
              <w:rPr>
                <w:spacing w:val="-2"/>
                <w:sz w:val="24"/>
              </w:rPr>
              <w:t> prints.</w:t>
            </w:r>
          </w:p>
        </w:tc>
        <w:tc>
          <w:tcPr>
            <w:tcW w:w="1961" w:type="dxa"/>
          </w:tcPr>
          <w:p>
            <w:pPr>
              <w:pStyle w:val="TableParagraph"/>
              <w:spacing w:line="255" w:lineRule="exact"/>
              <w:ind w:left="7"/>
              <w:jc w:val="center"/>
              <w:rPr>
                <w:sz w:val="24"/>
              </w:rPr>
            </w:pPr>
            <w:r>
              <w:rPr>
                <w:spacing w:val="-5"/>
                <w:sz w:val="24"/>
              </w:rPr>
              <w:t>BT4</w:t>
            </w:r>
          </w:p>
        </w:tc>
      </w:tr>
    </w:tbl>
    <w:p>
      <w:pPr>
        <w:pStyle w:val="BodyText"/>
        <w:spacing w:before="185"/>
        <w:rPr>
          <w:sz w:val="20"/>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9"/>
        <w:gridCol w:w="6962"/>
        <w:gridCol w:w="1105"/>
      </w:tblGrid>
      <w:tr>
        <w:trPr>
          <w:trHeight w:val="551" w:hRule="atLeast"/>
        </w:trPr>
        <w:tc>
          <w:tcPr>
            <w:tcW w:w="1109" w:type="dxa"/>
          </w:tcPr>
          <w:p>
            <w:pPr>
              <w:pStyle w:val="TableParagraph"/>
              <w:spacing w:before="1"/>
              <w:ind w:left="11" w:right="5"/>
              <w:jc w:val="center"/>
              <w:rPr>
                <w:b/>
                <w:sz w:val="24"/>
              </w:rPr>
            </w:pPr>
            <w:r>
              <w:rPr>
                <w:b/>
                <w:spacing w:val="-2"/>
                <w:sz w:val="24"/>
              </w:rPr>
              <w:t>Modules</w:t>
            </w:r>
          </w:p>
        </w:tc>
        <w:tc>
          <w:tcPr>
            <w:tcW w:w="6962" w:type="dxa"/>
          </w:tcPr>
          <w:p>
            <w:pPr>
              <w:pStyle w:val="TableParagraph"/>
              <w:spacing w:before="1"/>
              <w:ind w:left="7"/>
              <w:jc w:val="center"/>
              <w:rPr>
                <w:b/>
                <w:sz w:val="24"/>
              </w:rPr>
            </w:pPr>
            <w:r>
              <w:rPr>
                <w:b/>
                <w:sz w:val="24"/>
              </w:rPr>
              <w:t>Course</w:t>
            </w:r>
            <w:r>
              <w:rPr>
                <w:b/>
                <w:spacing w:val="-3"/>
                <w:sz w:val="24"/>
              </w:rPr>
              <w:t> </w:t>
            </w:r>
            <w:r>
              <w:rPr>
                <w:b/>
                <w:spacing w:val="-2"/>
                <w:sz w:val="24"/>
              </w:rPr>
              <w:t>content</w:t>
            </w:r>
          </w:p>
        </w:tc>
        <w:tc>
          <w:tcPr>
            <w:tcW w:w="1105" w:type="dxa"/>
          </w:tcPr>
          <w:p>
            <w:pPr>
              <w:pStyle w:val="TableParagraph"/>
              <w:spacing w:line="274" w:lineRule="exact"/>
              <w:ind w:right="182"/>
              <w:rPr>
                <w:b/>
                <w:sz w:val="24"/>
              </w:rPr>
            </w:pPr>
            <w:r>
              <w:rPr>
                <w:b/>
                <w:spacing w:val="-2"/>
                <w:sz w:val="24"/>
              </w:rPr>
              <w:t>Lecture Hours</w:t>
            </w:r>
          </w:p>
        </w:tc>
      </w:tr>
      <w:tr>
        <w:trPr>
          <w:trHeight w:val="1103" w:hRule="atLeast"/>
        </w:trPr>
        <w:tc>
          <w:tcPr>
            <w:tcW w:w="1109" w:type="dxa"/>
          </w:tcPr>
          <w:p>
            <w:pPr>
              <w:pStyle w:val="TableParagraph"/>
              <w:ind w:left="11"/>
              <w:jc w:val="center"/>
              <w:rPr>
                <w:b/>
                <w:sz w:val="24"/>
              </w:rPr>
            </w:pPr>
            <w:r>
              <w:rPr>
                <w:b/>
                <w:spacing w:val="-10"/>
                <w:sz w:val="24"/>
              </w:rPr>
              <w:t>I</w:t>
            </w:r>
          </w:p>
        </w:tc>
        <w:tc>
          <w:tcPr>
            <w:tcW w:w="6962" w:type="dxa"/>
          </w:tcPr>
          <w:p>
            <w:pPr>
              <w:pStyle w:val="TableParagraph"/>
              <w:ind w:left="174" w:right="96"/>
              <w:jc w:val="both"/>
              <w:rPr>
                <w:sz w:val="24"/>
              </w:rPr>
            </w:pPr>
            <w:r>
              <w:rPr>
                <w:b/>
                <w:sz w:val="24"/>
              </w:rPr>
              <w:t>Basics of Fingerprinting</w:t>
            </w:r>
            <w:r>
              <w:rPr>
                <w:sz w:val="24"/>
              </w:rPr>
              <w:t>: Introduction and with special reference to India. Biological basis of fingerprints. Formation of ridges. Fundamental</w:t>
            </w:r>
            <w:r>
              <w:rPr>
                <w:spacing w:val="73"/>
                <w:w w:val="150"/>
                <w:sz w:val="24"/>
              </w:rPr>
              <w:t> </w:t>
            </w:r>
            <w:r>
              <w:rPr>
                <w:sz w:val="24"/>
              </w:rPr>
              <w:t>principles</w:t>
            </w:r>
            <w:r>
              <w:rPr>
                <w:spacing w:val="76"/>
                <w:w w:val="150"/>
                <w:sz w:val="24"/>
              </w:rPr>
              <w:t> </w:t>
            </w:r>
            <w:r>
              <w:rPr>
                <w:sz w:val="24"/>
              </w:rPr>
              <w:t>of</w:t>
            </w:r>
            <w:r>
              <w:rPr>
                <w:spacing w:val="74"/>
                <w:w w:val="150"/>
                <w:sz w:val="24"/>
              </w:rPr>
              <w:t> </w:t>
            </w:r>
            <w:r>
              <w:rPr>
                <w:sz w:val="24"/>
              </w:rPr>
              <w:t>fingerprinting,</w:t>
            </w:r>
            <w:r>
              <w:rPr>
                <w:spacing w:val="76"/>
                <w:w w:val="150"/>
                <w:sz w:val="24"/>
              </w:rPr>
              <w:t> </w:t>
            </w:r>
            <w:r>
              <w:rPr>
                <w:sz w:val="24"/>
              </w:rPr>
              <w:t>ridge</w:t>
            </w:r>
            <w:r>
              <w:rPr>
                <w:spacing w:val="71"/>
                <w:w w:val="150"/>
                <w:sz w:val="24"/>
              </w:rPr>
              <w:t> </w:t>
            </w:r>
            <w:r>
              <w:rPr>
                <w:sz w:val="24"/>
              </w:rPr>
              <w:t>counting,</w:t>
            </w:r>
            <w:r>
              <w:rPr>
                <w:spacing w:val="78"/>
                <w:w w:val="150"/>
                <w:sz w:val="24"/>
              </w:rPr>
              <w:t> </w:t>
            </w:r>
            <w:r>
              <w:rPr>
                <w:spacing w:val="-2"/>
                <w:sz w:val="24"/>
              </w:rPr>
              <w:t>ridge</w:t>
            </w:r>
          </w:p>
          <w:p>
            <w:pPr>
              <w:pStyle w:val="TableParagraph"/>
              <w:spacing w:line="256" w:lineRule="exact"/>
              <w:ind w:left="174"/>
              <w:jc w:val="both"/>
              <w:rPr>
                <w:sz w:val="24"/>
              </w:rPr>
            </w:pPr>
            <w:r>
              <w:rPr>
                <w:sz w:val="24"/>
              </w:rPr>
              <w:t>tracing,</w:t>
            </w:r>
            <w:r>
              <w:rPr>
                <w:spacing w:val="-2"/>
                <w:sz w:val="24"/>
              </w:rPr>
              <w:t> </w:t>
            </w:r>
            <w:r>
              <w:rPr>
                <w:sz w:val="24"/>
              </w:rPr>
              <w:t>ridge</w:t>
            </w:r>
            <w:r>
              <w:rPr>
                <w:spacing w:val="-1"/>
                <w:sz w:val="24"/>
              </w:rPr>
              <w:t> </w:t>
            </w:r>
            <w:r>
              <w:rPr>
                <w:spacing w:val="-2"/>
                <w:sz w:val="24"/>
              </w:rPr>
              <w:t>characteristics.</w:t>
            </w:r>
          </w:p>
        </w:tc>
        <w:tc>
          <w:tcPr>
            <w:tcW w:w="1105" w:type="dxa"/>
          </w:tcPr>
          <w:p>
            <w:pPr>
              <w:pStyle w:val="TableParagraph"/>
              <w:ind w:left="8"/>
              <w:jc w:val="center"/>
              <w:rPr>
                <w:b/>
                <w:sz w:val="24"/>
              </w:rPr>
            </w:pPr>
            <w:r>
              <w:rPr>
                <w:b/>
                <w:spacing w:val="-5"/>
                <w:sz w:val="24"/>
              </w:rPr>
              <w:t>15</w:t>
            </w:r>
          </w:p>
        </w:tc>
      </w:tr>
      <w:tr>
        <w:trPr>
          <w:trHeight w:val="1380" w:hRule="atLeast"/>
        </w:trPr>
        <w:tc>
          <w:tcPr>
            <w:tcW w:w="1109" w:type="dxa"/>
          </w:tcPr>
          <w:p>
            <w:pPr>
              <w:pStyle w:val="TableParagraph"/>
              <w:ind w:left="11" w:right="2"/>
              <w:jc w:val="center"/>
              <w:rPr>
                <w:b/>
                <w:sz w:val="24"/>
              </w:rPr>
            </w:pPr>
            <w:r>
              <w:rPr>
                <w:b/>
                <w:spacing w:val="-5"/>
                <w:sz w:val="24"/>
              </w:rPr>
              <w:t>II</w:t>
            </w:r>
          </w:p>
        </w:tc>
        <w:tc>
          <w:tcPr>
            <w:tcW w:w="6962" w:type="dxa"/>
          </w:tcPr>
          <w:p>
            <w:pPr>
              <w:pStyle w:val="TableParagraph"/>
              <w:spacing w:line="270" w:lineRule="atLeast"/>
              <w:ind w:left="162" w:right="96"/>
              <w:jc w:val="both"/>
              <w:rPr>
                <w:sz w:val="24"/>
              </w:rPr>
            </w:pPr>
            <w:r>
              <w:rPr>
                <w:b/>
                <w:sz w:val="24"/>
              </w:rPr>
              <w:t>Fingerprint characteristics/ minutiae</w:t>
            </w:r>
            <w:r>
              <w:rPr>
                <w:sz w:val="24"/>
              </w:rPr>
              <w:t>: Types of fingerprint pattern, characteristics/ minutiae of fingerprints, plain rolled fingerprints. Classification of fingerprints- Henry’s system, Secondary classification, sub- secondary classification, final classification and key classification.</w:t>
            </w:r>
          </w:p>
        </w:tc>
        <w:tc>
          <w:tcPr>
            <w:tcW w:w="1105" w:type="dxa"/>
          </w:tcPr>
          <w:p>
            <w:pPr>
              <w:pStyle w:val="TableParagraph"/>
              <w:ind w:left="8"/>
              <w:jc w:val="center"/>
              <w:rPr>
                <w:b/>
                <w:sz w:val="24"/>
              </w:rPr>
            </w:pPr>
            <w:r>
              <w:rPr>
                <w:b/>
                <w:spacing w:val="-5"/>
                <w:sz w:val="24"/>
              </w:rPr>
              <w:t>15</w:t>
            </w:r>
          </w:p>
        </w:tc>
      </w:tr>
      <w:tr>
        <w:trPr>
          <w:trHeight w:val="1380" w:hRule="atLeast"/>
        </w:trPr>
        <w:tc>
          <w:tcPr>
            <w:tcW w:w="1109" w:type="dxa"/>
          </w:tcPr>
          <w:p>
            <w:pPr>
              <w:pStyle w:val="TableParagraph"/>
              <w:spacing w:line="276" w:lineRule="exact"/>
              <w:ind w:left="11" w:right="5"/>
              <w:jc w:val="center"/>
              <w:rPr>
                <w:b/>
                <w:sz w:val="24"/>
              </w:rPr>
            </w:pPr>
            <w:r>
              <w:rPr>
                <w:b/>
                <w:spacing w:val="-5"/>
                <w:sz w:val="24"/>
              </w:rPr>
              <w:t>III</w:t>
            </w:r>
          </w:p>
        </w:tc>
        <w:tc>
          <w:tcPr>
            <w:tcW w:w="6962" w:type="dxa"/>
          </w:tcPr>
          <w:p>
            <w:pPr>
              <w:pStyle w:val="TableParagraph"/>
              <w:spacing w:line="276" w:lineRule="exact"/>
              <w:ind w:left="174" w:right="95"/>
              <w:jc w:val="both"/>
              <w:rPr>
                <w:sz w:val="24"/>
              </w:rPr>
            </w:pPr>
            <w:r>
              <w:rPr>
                <w:b/>
                <w:sz w:val="24"/>
              </w:rPr>
              <w:t>Development of Fingerprints</w:t>
            </w:r>
            <w:r>
              <w:rPr>
                <w:sz w:val="24"/>
              </w:rPr>
              <w:t>: sweat and its composition, types of fingerprints, development of fingerprints (physical and chemical). Application of light sources in fingerprint detection. Preservation of developed fingerprints. Modern methods of fingerprinting, Automated Fingerprint Identification System.</w:t>
            </w:r>
          </w:p>
        </w:tc>
        <w:tc>
          <w:tcPr>
            <w:tcW w:w="1105" w:type="dxa"/>
          </w:tcPr>
          <w:p>
            <w:pPr>
              <w:pStyle w:val="TableParagraph"/>
              <w:spacing w:line="276" w:lineRule="exact"/>
              <w:ind w:left="8"/>
              <w:jc w:val="center"/>
              <w:rPr>
                <w:b/>
                <w:sz w:val="24"/>
              </w:rPr>
            </w:pPr>
            <w:r>
              <w:rPr>
                <w:b/>
                <w:spacing w:val="-5"/>
                <w:sz w:val="24"/>
              </w:rPr>
              <w:t>15</w:t>
            </w:r>
          </w:p>
        </w:tc>
      </w:tr>
      <w:tr>
        <w:trPr>
          <w:trHeight w:val="1380" w:hRule="atLeast"/>
        </w:trPr>
        <w:tc>
          <w:tcPr>
            <w:tcW w:w="1109" w:type="dxa"/>
          </w:tcPr>
          <w:p>
            <w:pPr>
              <w:pStyle w:val="TableParagraph"/>
              <w:spacing w:line="275" w:lineRule="exact"/>
              <w:ind w:left="11" w:right="4"/>
              <w:jc w:val="center"/>
              <w:rPr>
                <w:b/>
                <w:sz w:val="24"/>
              </w:rPr>
            </w:pPr>
            <w:r>
              <w:rPr>
                <w:b/>
                <w:spacing w:val="-5"/>
                <w:sz w:val="24"/>
              </w:rPr>
              <w:t>IV</w:t>
            </w:r>
          </w:p>
        </w:tc>
        <w:tc>
          <w:tcPr>
            <w:tcW w:w="6962" w:type="dxa"/>
          </w:tcPr>
          <w:p>
            <w:pPr>
              <w:pStyle w:val="TableParagraph"/>
              <w:spacing w:line="276" w:lineRule="exact"/>
              <w:ind w:right="95"/>
              <w:jc w:val="both"/>
              <w:rPr>
                <w:sz w:val="24"/>
              </w:rPr>
            </w:pPr>
            <w:r>
              <w:rPr>
                <w:b/>
                <w:sz w:val="24"/>
              </w:rPr>
              <w:t>Other prints/ impressions</w:t>
            </w:r>
            <w:r>
              <w:rPr>
                <w:sz w:val="24"/>
              </w:rPr>
              <w:t>: Introduction to prints/ impressions, Importance of footprints. Gait pattern and gait pattern analysis. Collection, tracing, lifting and casting of footprints, Palm prints, Lip prints, forensic examination of lip prints, Ear prints and their </w:t>
            </w:r>
            <w:r>
              <w:rPr>
                <w:spacing w:val="-2"/>
                <w:sz w:val="24"/>
              </w:rPr>
              <w:t>significance.</w:t>
            </w:r>
          </w:p>
        </w:tc>
        <w:tc>
          <w:tcPr>
            <w:tcW w:w="1105" w:type="dxa"/>
          </w:tcPr>
          <w:p>
            <w:pPr>
              <w:pStyle w:val="TableParagraph"/>
              <w:spacing w:line="275" w:lineRule="exact"/>
              <w:ind w:left="8"/>
              <w:jc w:val="center"/>
              <w:rPr>
                <w:b/>
                <w:sz w:val="24"/>
              </w:rPr>
            </w:pPr>
            <w:r>
              <w:rPr>
                <w:b/>
                <w:spacing w:val="-5"/>
                <w:sz w:val="24"/>
              </w:rPr>
              <w:t>15</w:t>
            </w:r>
          </w:p>
        </w:tc>
      </w:tr>
      <w:tr>
        <w:trPr>
          <w:trHeight w:val="431" w:hRule="atLeast"/>
        </w:trPr>
        <w:tc>
          <w:tcPr>
            <w:tcW w:w="8071" w:type="dxa"/>
            <w:gridSpan w:val="2"/>
          </w:tcPr>
          <w:p>
            <w:pPr>
              <w:pStyle w:val="TableParagraph"/>
              <w:spacing w:line="275" w:lineRule="exact"/>
              <w:ind w:left="74"/>
              <w:jc w:val="center"/>
              <w:rPr>
                <w:b/>
                <w:sz w:val="24"/>
              </w:rPr>
            </w:pPr>
            <w:r>
              <w:rPr>
                <w:b/>
                <w:spacing w:val="-2"/>
                <w:sz w:val="24"/>
              </w:rPr>
              <w:t>Total</w:t>
            </w:r>
          </w:p>
        </w:tc>
        <w:tc>
          <w:tcPr>
            <w:tcW w:w="1105" w:type="dxa"/>
          </w:tcPr>
          <w:p>
            <w:pPr>
              <w:pStyle w:val="TableParagraph"/>
              <w:spacing w:line="275" w:lineRule="exact"/>
              <w:ind w:left="8"/>
              <w:jc w:val="center"/>
              <w:rPr>
                <w:b/>
                <w:sz w:val="24"/>
              </w:rPr>
            </w:pPr>
            <w:r>
              <w:rPr>
                <w:b/>
                <w:spacing w:val="-5"/>
                <w:sz w:val="24"/>
              </w:rPr>
              <w:t>60</w:t>
            </w:r>
          </w:p>
        </w:tc>
      </w:tr>
    </w:tbl>
    <w:p>
      <w:pPr>
        <w:pStyle w:val="TableParagraph"/>
        <w:spacing w:after="0" w:line="275" w:lineRule="exact"/>
        <w:jc w:val="center"/>
        <w:rPr>
          <w:b/>
          <w:sz w:val="24"/>
        </w:rPr>
        <w:sectPr>
          <w:pgSz w:w="11910" w:h="16840"/>
          <w:pgMar w:header="0" w:footer="576" w:top="1360" w:bottom="760" w:left="850" w:right="850"/>
        </w:sectPr>
      </w:pPr>
    </w:p>
    <w:p>
      <w:pPr>
        <w:pStyle w:val="Heading2"/>
        <w:spacing w:before="62"/>
      </w:pPr>
      <w:r>
        <w:rPr/>
        <w:t>Notional</w:t>
      </w:r>
      <w:r>
        <w:rPr>
          <w:spacing w:val="-3"/>
        </w:rPr>
        <w:t> </w:t>
      </w:r>
      <w:r>
        <w:rPr/>
        <w:t>Credit</w:t>
      </w:r>
      <w:r>
        <w:rPr>
          <w:spacing w:val="-2"/>
        </w:rPr>
        <w:t> </w:t>
      </w:r>
      <w:r>
        <w:rPr/>
        <w:t>Hours</w:t>
      </w:r>
      <w:r>
        <w:rPr>
          <w:spacing w:val="-1"/>
        </w:rPr>
        <w:t> </w:t>
      </w:r>
      <w:r>
        <w:rPr/>
        <w:t>for</w:t>
      </w:r>
      <w:r>
        <w:rPr>
          <w:spacing w:val="-1"/>
        </w:rPr>
        <w:t> </w:t>
      </w:r>
      <w:r>
        <w:rPr/>
        <w:t>the</w:t>
      </w:r>
      <w:r>
        <w:rPr>
          <w:spacing w:val="-2"/>
        </w:rPr>
        <w:t> </w:t>
      </w:r>
      <w:r>
        <w:rPr/>
        <w:t>course =</w:t>
      </w:r>
      <w:r>
        <w:rPr>
          <w:spacing w:val="-1"/>
        </w:rPr>
        <w:t> </w:t>
      </w:r>
      <w:r>
        <w:rPr/>
        <w:t>30 x</w:t>
      </w:r>
      <w:r>
        <w:rPr>
          <w:spacing w:val="-1"/>
        </w:rPr>
        <w:t> </w:t>
      </w:r>
      <w:r>
        <w:rPr/>
        <w:t>3</w:t>
      </w:r>
      <w:r>
        <w:rPr>
          <w:spacing w:val="-1"/>
        </w:rPr>
        <w:t> </w:t>
      </w:r>
      <w:r>
        <w:rPr/>
        <w:t>=</w:t>
      </w:r>
      <w:r>
        <w:rPr>
          <w:spacing w:val="-3"/>
        </w:rPr>
        <w:t> </w:t>
      </w:r>
      <w:r>
        <w:rPr>
          <w:spacing w:val="-5"/>
        </w:rPr>
        <w:t>90</w:t>
      </w:r>
    </w:p>
    <w:p>
      <w:pPr>
        <w:pStyle w:val="BodyText"/>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3"/>
        <w:gridCol w:w="1283"/>
        <w:gridCol w:w="6480"/>
      </w:tblGrid>
      <w:tr>
        <w:trPr>
          <w:trHeight w:val="276" w:hRule="atLeast"/>
        </w:trPr>
        <w:tc>
          <w:tcPr>
            <w:tcW w:w="9176" w:type="dxa"/>
            <w:gridSpan w:val="3"/>
          </w:tcPr>
          <w:p>
            <w:pPr>
              <w:pStyle w:val="TableParagraph"/>
              <w:spacing w:line="256" w:lineRule="exact"/>
              <w:ind w:left="6"/>
              <w:jc w:val="center"/>
              <w:rPr>
                <w:b/>
                <w:sz w:val="24"/>
              </w:rPr>
            </w:pPr>
            <w:r>
              <w:rPr>
                <w:b/>
                <w:sz w:val="24"/>
              </w:rPr>
              <w:t>Distribution</w:t>
            </w:r>
            <w:r>
              <w:rPr>
                <w:b/>
                <w:spacing w:val="-4"/>
                <w:sz w:val="24"/>
              </w:rPr>
              <w:t> </w:t>
            </w:r>
            <w:r>
              <w:rPr>
                <w:b/>
                <w:sz w:val="24"/>
              </w:rPr>
              <w:t>of</w:t>
            </w:r>
            <w:r>
              <w:rPr>
                <w:b/>
                <w:spacing w:val="-1"/>
                <w:sz w:val="24"/>
              </w:rPr>
              <w:t> </w:t>
            </w:r>
            <w:r>
              <w:rPr>
                <w:b/>
                <w:spacing w:val="-2"/>
                <w:sz w:val="24"/>
              </w:rPr>
              <w:t>Credits</w:t>
            </w:r>
          </w:p>
        </w:tc>
      </w:tr>
      <w:tr>
        <w:trPr>
          <w:trHeight w:val="552" w:hRule="atLeast"/>
        </w:trPr>
        <w:tc>
          <w:tcPr>
            <w:tcW w:w="1413" w:type="dxa"/>
          </w:tcPr>
          <w:p>
            <w:pPr>
              <w:pStyle w:val="TableParagraph"/>
              <w:spacing w:line="276" w:lineRule="exact"/>
              <w:ind w:left="280" w:right="260" w:hanging="8"/>
              <w:rPr>
                <w:b/>
                <w:sz w:val="24"/>
              </w:rPr>
            </w:pPr>
            <w:r>
              <w:rPr>
                <w:b/>
                <w:spacing w:val="-2"/>
                <w:sz w:val="24"/>
              </w:rPr>
              <w:t>Lecture/ Tutorial</w:t>
            </w:r>
          </w:p>
        </w:tc>
        <w:tc>
          <w:tcPr>
            <w:tcW w:w="1283" w:type="dxa"/>
          </w:tcPr>
          <w:p>
            <w:pPr>
              <w:pStyle w:val="TableParagraph"/>
              <w:spacing w:before="135"/>
              <w:ind w:left="10"/>
              <w:jc w:val="center"/>
              <w:rPr>
                <w:b/>
                <w:sz w:val="24"/>
              </w:rPr>
            </w:pPr>
            <w:r>
              <w:rPr>
                <w:b/>
                <w:spacing w:val="-2"/>
                <w:sz w:val="24"/>
              </w:rPr>
              <w:t>Practicum</w:t>
            </w:r>
          </w:p>
        </w:tc>
        <w:tc>
          <w:tcPr>
            <w:tcW w:w="6480" w:type="dxa"/>
          </w:tcPr>
          <w:p>
            <w:pPr>
              <w:pStyle w:val="TableParagraph"/>
              <w:spacing w:before="135"/>
              <w:ind w:left="10"/>
              <w:jc w:val="center"/>
              <w:rPr>
                <w:b/>
                <w:sz w:val="24"/>
              </w:rPr>
            </w:pPr>
            <w:r>
              <w:rPr>
                <w:b/>
                <w:sz w:val="24"/>
              </w:rPr>
              <w:t>Experiential</w:t>
            </w:r>
            <w:r>
              <w:rPr>
                <w:b/>
                <w:spacing w:val="-6"/>
                <w:sz w:val="24"/>
              </w:rPr>
              <w:t> </w:t>
            </w:r>
            <w:r>
              <w:rPr>
                <w:b/>
                <w:spacing w:val="-2"/>
                <w:sz w:val="24"/>
              </w:rPr>
              <w:t>Learning</w:t>
            </w:r>
          </w:p>
        </w:tc>
      </w:tr>
      <w:tr>
        <w:trPr>
          <w:trHeight w:val="911" w:hRule="atLeast"/>
        </w:trPr>
        <w:tc>
          <w:tcPr>
            <w:tcW w:w="1413" w:type="dxa"/>
          </w:tcPr>
          <w:p>
            <w:pPr>
              <w:pStyle w:val="TableParagraph"/>
              <w:spacing w:before="247"/>
              <w:ind w:left="8" w:right="1"/>
              <w:jc w:val="center"/>
              <w:rPr>
                <w:sz w:val="24"/>
              </w:rPr>
            </w:pPr>
            <w:r>
              <w:rPr>
                <w:spacing w:val="-5"/>
                <w:sz w:val="24"/>
              </w:rPr>
              <w:t>60</w:t>
            </w:r>
          </w:p>
        </w:tc>
        <w:tc>
          <w:tcPr>
            <w:tcW w:w="1283" w:type="dxa"/>
          </w:tcPr>
          <w:p>
            <w:pPr>
              <w:pStyle w:val="TableParagraph"/>
              <w:spacing w:before="41"/>
              <w:ind w:left="0"/>
              <w:rPr>
                <w:b/>
                <w:sz w:val="24"/>
              </w:rPr>
            </w:pPr>
          </w:p>
          <w:p>
            <w:pPr>
              <w:pStyle w:val="TableParagraph"/>
              <w:ind w:left="10" w:right="1"/>
              <w:jc w:val="center"/>
              <w:rPr>
                <w:sz w:val="24"/>
              </w:rPr>
            </w:pPr>
            <w:r>
              <w:rPr>
                <w:spacing w:val="-10"/>
                <w:sz w:val="24"/>
              </w:rPr>
              <w:t>0</w:t>
            </w:r>
          </w:p>
        </w:tc>
        <w:tc>
          <w:tcPr>
            <w:tcW w:w="6480" w:type="dxa"/>
          </w:tcPr>
          <w:p>
            <w:pPr>
              <w:pStyle w:val="TableParagraph"/>
              <w:spacing w:line="275" w:lineRule="exact" w:before="86"/>
              <w:ind w:left="10" w:right="3"/>
              <w:jc w:val="center"/>
              <w:rPr>
                <w:sz w:val="24"/>
              </w:rPr>
            </w:pPr>
            <w:r>
              <w:rPr>
                <w:spacing w:val="-5"/>
                <w:sz w:val="24"/>
              </w:rPr>
              <w:t>30</w:t>
            </w:r>
          </w:p>
          <w:p>
            <w:pPr>
              <w:pStyle w:val="TableParagraph"/>
              <w:ind w:left="106" w:right="66"/>
              <w:rPr>
                <w:sz w:val="20"/>
              </w:rPr>
            </w:pPr>
            <w:r>
              <w:rPr>
                <w:sz w:val="20"/>
              </w:rPr>
              <w:t>Laboratory</w:t>
            </w:r>
            <w:r>
              <w:rPr>
                <w:spacing w:val="-8"/>
                <w:sz w:val="20"/>
              </w:rPr>
              <w:t> </w:t>
            </w:r>
            <w:r>
              <w:rPr>
                <w:sz w:val="20"/>
              </w:rPr>
              <w:t>Visit,</w:t>
            </w:r>
            <w:r>
              <w:rPr>
                <w:spacing w:val="-7"/>
                <w:sz w:val="20"/>
              </w:rPr>
              <w:t> </w:t>
            </w:r>
            <w:r>
              <w:rPr>
                <w:sz w:val="20"/>
              </w:rPr>
              <w:t>Experimenting,Group</w:t>
            </w:r>
            <w:r>
              <w:rPr>
                <w:spacing w:val="-7"/>
                <w:sz w:val="20"/>
              </w:rPr>
              <w:t> </w:t>
            </w:r>
            <w:r>
              <w:rPr>
                <w:sz w:val="20"/>
              </w:rPr>
              <w:t>Work,</w:t>
            </w:r>
            <w:r>
              <w:rPr>
                <w:spacing w:val="-7"/>
                <w:sz w:val="20"/>
              </w:rPr>
              <w:t> </w:t>
            </w:r>
            <w:r>
              <w:rPr>
                <w:sz w:val="20"/>
              </w:rPr>
              <w:t>Discussions,</w:t>
            </w:r>
            <w:r>
              <w:rPr>
                <w:spacing w:val="-7"/>
                <w:sz w:val="20"/>
              </w:rPr>
              <w:t> </w:t>
            </w:r>
            <w:r>
              <w:rPr>
                <w:sz w:val="20"/>
              </w:rPr>
              <w:t>Presentations</w:t>
            </w:r>
            <w:r>
              <w:rPr>
                <w:spacing w:val="-6"/>
                <w:sz w:val="20"/>
              </w:rPr>
              <w:t> </w:t>
            </w:r>
            <w:r>
              <w:rPr>
                <w:sz w:val="20"/>
              </w:rPr>
              <w:t>and </w:t>
            </w:r>
            <w:r>
              <w:rPr>
                <w:spacing w:val="-4"/>
                <w:sz w:val="20"/>
              </w:rPr>
              <w:t>Quiz</w:t>
            </w:r>
          </w:p>
        </w:tc>
      </w:tr>
    </w:tbl>
    <w:p>
      <w:pPr>
        <w:pStyle w:val="BodyText"/>
        <w:spacing w:before="137"/>
        <w:rPr>
          <w:b/>
        </w:rPr>
      </w:pPr>
    </w:p>
    <w:p>
      <w:pPr>
        <w:pStyle w:val="Heading3"/>
      </w:pPr>
      <w:r>
        <w:rPr/>
        <w:t>Suggested</w:t>
      </w:r>
      <w:r>
        <w:rPr>
          <w:spacing w:val="-2"/>
        </w:rPr>
        <w:t> Readings</w:t>
      </w:r>
    </w:p>
    <w:p>
      <w:pPr>
        <w:pStyle w:val="BodyText"/>
        <w:spacing w:before="238"/>
        <w:ind w:left="590"/>
      </w:pPr>
      <w:r>
        <w:rPr/>
        <w:t>1.J.E.</w:t>
      </w:r>
      <w:r>
        <w:rPr>
          <w:spacing w:val="-4"/>
        </w:rPr>
        <w:t> </w:t>
      </w:r>
      <w:r>
        <w:rPr/>
        <w:t>Cowger,</w:t>
      </w:r>
      <w:r>
        <w:rPr>
          <w:spacing w:val="-2"/>
        </w:rPr>
        <w:t> </w:t>
      </w:r>
      <w:r>
        <w:rPr/>
        <w:t>Friction</w:t>
      </w:r>
      <w:r>
        <w:rPr>
          <w:spacing w:val="-2"/>
        </w:rPr>
        <w:t> </w:t>
      </w:r>
      <w:r>
        <w:rPr/>
        <w:t>Ridge</w:t>
      </w:r>
      <w:r>
        <w:rPr>
          <w:spacing w:val="-1"/>
        </w:rPr>
        <w:t> </w:t>
      </w:r>
      <w:r>
        <w:rPr/>
        <w:t>Skin,</w:t>
      </w:r>
      <w:r>
        <w:rPr>
          <w:spacing w:val="-4"/>
        </w:rPr>
        <w:t> </w:t>
      </w:r>
      <w:r>
        <w:rPr/>
        <w:t>CRC</w:t>
      </w:r>
      <w:r>
        <w:rPr>
          <w:spacing w:val="-4"/>
        </w:rPr>
        <w:t> </w:t>
      </w:r>
      <w:r>
        <w:rPr/>
        <w:t>Press, Boca</w:t>
      </w:r>
      <w:r>
        <w:rPr>
          <w:spacing w:val="-1"/>
        </w:rPr>
        <w:t> </w:t>
      </w:r>
      <w:r>
        <w:rPr/>
        <w:t>Raton</w:t>
      </w:r>
      <w:r>
        <w:rPr>
          <w:spacing w:val="-1"/>
        </w:rPr>
        <w:t> </w:t>
      </w:r>
      <w:r>
        <w:rPr>
          <w:spacing w:val="-2"/>
        </w:rPr>
        <w:t>(1983).</w:t>
      </w:r>
    </w:p>
    <w:p>
      <w:pPr>
        <w:pStyle w:val="ListParagraph"/>
        <w:numPr>
          <w:ilvl w:val="0"/>
          <w:numId w:val="11"/>
        </w:numPr>
        <w:tabs>
          <w:tab w:pos="830" w:val="left" w:leader="none"/>
        </w:tabs>
        <w:spacing w:line="451" w:lineRule="auto" w:before="242" w:after="0"/>
        <w:ind w:left="590" w:right="1289" w:firstLine="0"/>
        <w:jc w:val="left"/>
        <w:rPr>
          <w:sz w:val="24"/>
        </w:rPr>
      </w:pPr>
      <w:r>
        <w:rPr>
          <w:sz w:val="24"/>
        </w:rPr>
        <w:t>D.A.</w:t>
      </w:r>
      <w:r>
        <w:rPr>
          <w:spacing w:val="-5"/>
          <w:sz w:val="24"/>
        </w:rPr>
        <w:t> </w:t>
      </w:r>
      <w:r>
        <w:rPr>
          <w:sz w:val="24"/>
        </w:rPr>
        <w:t>Ashbaugh,</w:t>
      </w:r>
      <w:r>
        <w:rPr>
          <w:spacing w:val="-3"/>
          <w:sz w:val="24"/>
        </w:rPr>
        <w:t> </w:t>
      </w:r>
      <w:r>
        <w:rPr>
          <w:sz w:val="24"/>
        </w:rPr>
        <w:t>Quantitative-Qualitative</w:t>
      </w:r>
      <w:r>
        <w:rPr>
          <w:spacing w:val="-4"/>
          <w:sz w:val="24"/>
        </w:rPr>
        <w:t> </w:t>
      </w:r>
      <w:r>
        <w:rPr>
          <w:sz w:val="24"/>
        </w:rPr>
        <w:t>Friction</w:t>
      </w:r>
      <w:r>
        <w:rPr>
          <w:spacing w:val="-5"/>
          <w:sz w:val="24"/>
        </w:rPr>
        <w:t> </w:t>
      </w:r>
      <w:r>
        <w:rPr>
          <w:sz w:val="24"/>
        </w:rPr>
        <w:t>Ridge</w:t>
      </w:r>
      <w:r>
        <w:rPr>
          <w:spacing w:val="-4"/>
          <w:sz w:val="24"/>
        </w:rPr>
        <w:t> </w:t>
      </w:r>
      <w:r>
        <w:rPr>
          <w:sz w:val="24"/>
        </w:rPr>
        <w:t>Analysis,</w:t>
      </w:r>
      <w:r>
        <w:rPr>
          <w:spacing w:val="-5"/>
          <w:sz w:val="24"/>
        </w:rPr>
        <w:t> </w:t>
      </w:r>
      <w:r>
        <w:rPr>
          <w:sz w:val="24"/>
        </w:rPr>
        <w:t>CRC</w:t>
      </w:r>
      <w:r>
        <w:rPr>
          <w:spacing w:val="-7"/>
          <w:sz w:val="24"/>
        </w:rPr>
        <w:t> </w:t>
      </w:r>
      <w:r>
        <w:rPr>
          <w:sz w:val="24"/>
        </w:rPr>
        <w:t>Press,</w:t>
      </w:r>
      <w:r>
        <w:rPr>
          <w:spacing w:val="-5"/>
          <w:sz w:val="24"/>
        </w:rPr>
        <w:t> </w:t>
      </w:r>
      <w:r>
        <w:rPr>
          <w:sz w:val="24"/>
        </w:rPr>
        <w:t>Boca Raton (2000).</w:t>
      </w:r>
    </w:p>
    <w:p>
      <w:pPr>
        <w:pStyle w:val="ListParagraph"/>
        <w:numPr>
          <w:ilvl w:val="0"/>
          <w:numId w:val="11"/>
        </w:numPr>
        <w:tabs>
          <w:tab w:pos="830" w:val="left" w:leader="none"/>
        </w:tabs>
        <w:spacing w:line="451" w:lineRule="auto" w:before="0" w:after="0"/>
        <w:ind w:left="590" w:right="947" w:firstLine="0"/>
        <w:jc w:val="left"/>
        <w:rPr>
          <w:sz w:val="24"/>
        </w:rPr>
      </w:pPr>
      <w:r>
        <w:rPr>
          <w:sz w:val="24"/>
        </w:rPr>
        <w:t>C.</w:t>
      </w:r>
      <w:r>
        <w:rPr>
          <w:spacing w:val="-3"/>
          <w:sz w:val="24"/>
        </w:rPr>
        <w:t> </w:t>
      </w:r>
      <w:r>
        <w:rPr>
          <w:sz w:val="24"/>
        </w:rPr>
        <w:t>Champod,</w:t>
      </w:r>
      <w:r>
        <w:rPr>
          <w:spacing w:val="-6"/>
          <w:sz w:val="24"/>
        </w:rPr>
        <w:t> </w:t>
      </w:r>
      <w:r>
        <w:rPr>
          <w:sz w:val="24"/>
        </w:rPr>
        <w:t>C.</w:t>
      </w:r>
      <w:r>
        <w:rPr>
          <w:spacing w:val="-3"/>
          <w:sz w:val="24"/>
        </w:rPr>
        <w:t> </w:t>
      </w:r>
      <w:r>
        <w:rPr>
          <w:sz w:val="24"/>
        </w:rPr>
        <w:t>Lennard,</w:t>
      </w:r>
      <w:r>
        <w:rPr>
          <w:spacing w:val="-3"/>
          <w:sz w:val="24"/>
        </w:rPr>
        <w:t> </w:t>
      </w:r>
      <w:r>
        <w:rPr>
          <w:sz w:val="24"/>
        </w:rPr>
        <w:t>P.</w:t>
      </w:r>
      <w:r>
        <w:rPr>
          <w:spacing w:val="-3"/>
          <w:sz w:val="24"/>
        </w:rPr>
        <w:t> </w:t>
      </w:r>
      <w:r>
        <w:rPr>
          <w:sz w:val="24"/>
        </w:rPr>
        <w:t>Margot</w:t>
      </w:r>
      <w:r>
        <w:rPr>
          <w:spacing w:val="-3"/>
          <w:sz w:val="24"/>
        </w:rPr>
        <w:t> </w:t>
      </w:r>
      <w:r>
        <w:rPr>
          <w:sz w:val="24"/>
        </w:rPr>
        <w:t>an</w:t>
      </w:r>
      <w:r>
        <w:rPr>
          <w:spacing w:val="-1"/>
          <w:sz w:val="24"/>
        </w:rPr>
        <w:t> </w:t>
      </w:r>
      <w:r>
        <w:rPr>
          <w:sz w:val="24"/>
        </w:rPr>
        <w:t>M.</w:t>
      </w:r>
      <w:r>
        <w:rPr>
          <w:spacing w:val="-6"/>
          <w:sz w:val="24"/>
        </w:rPr>
        <w:t> </w:t>
      </w:r>
      <w:r>
        <w:rPr>
          <w:sz w:val="24"/>
        </w:rPr>
        <w:t>Stoilovic,</w:t>
      </w:r>
      <w:r>
        <w:rPr>
          <w:spacing w:val="-1"/>
          <w:sz w:val="24"/>
        </w:rPr>
        <w:t> </w:t>
      </w:r>
      <w:r>
        <w:rPr>
          <w:sz w:val="24"/>
        </w:rPr>
        <w:t>Fingerprints</w:t>
      </w:r>
      <w:r>
        <w:rPr>
          <w:spacing w:val="-3"/>
          <w:sz w:val="24"/>
        </w:rPr>
        <w:t> </w:t>
      </w:r>
      <w:r>
        <w:rPr>
          <w:sz w:val="24"/>
        </w:rPr>
        <w:t>and</w:t>
      </w:r>
      <w:r>
        <w:rPr>
          <w:spacing w:val="-1"/>
          <w:sz w:val="24"/>
        </w:rPr>
        <w:t> </w:t>
      </w:r>
      <w:r>
        <w:rPr>
          <w:sz w:val="24"/>
        </w:rPr>
        <w:t>other</w:t>
      </w:r>
      <w:r>
        <w:rPr>
          <w:spacing w:val="-4"/>
          <w:sz w:val="24"/>
        </w:rPr>
        <w:t> </w:t>
      </w:r>
      <w:r>
        <w:rPr>
          <w:sz w:val="24"/>
        </w:rPr>
        <w:t>Ridge</w:t>
      </w:r>
      <w:r>
        <w:rPr>
          <w:spacing w:val="-2"/>
          <w:sz w:val="24"/>
        </w:rPr>
        <w:t> </w:t>
      </w:r>
      <w:r>
        <w:rPr>
          <w:sz w:val="24"/>
        </w:rPr>
        <w:t>Skin Impressions, CRC Press, Boca Raton (2004).</w:t>
      </w:r>
    </w:p>
    <w:p>
      <w:pPr>
        <w:pStyle w:val="ListParagraph"/>
        <w:numPr>
          <w:ilvl w:val="0"/>
          <w:numId w:val="11"/>
        </w:numPr>
        <w:tabs>
          <w:tab w:pos="830" w:val="left" w:leader="none"/>
        </w:tabs>
        <w:spacing w:line="451" w:lineRule="auto" w:before="0" w:after="0"/>
        <w:ind w:left="590" w:right="1974" w:firstLine="0"/>
        <w:jc w:val="left"/>
        <w:rPr>
          <w:sz w:val="24"/>
        </w:rPr>
      </w:pPr>
      <w:r>
        <w:rPr>
          <w:sz w:val="24"/>
        </w:rPr>
        <w:t>Lee</w:t>
      </w:r>
      <w:r>
        <w:rPr>
          <w:spacing w:val="-3"/>
          <w:sz w:val="24"/>
        </w:rPr>
        <w:t> </w:t>
      </w:r>
      <w:r>
        <w:rPr>
          <w:sz w:val="24"/>
        </w:rPr>
        <w:t>and</w:t>
      </w:r>
      <w:r>
        <w:rPr>
          <w:spacing w:val="-4"/>
          <w:sz w:val="24"/>
        </w:rPr>
        <w:t> </w:t>
      </w:r>
      <w:r>
        <w:rPr>
          <w:sz w:val="24"/>
        </w:rPr>
        <w:t>Gaensleen’s,</w:t>
      </w:r>
      <w:r>
        <w:rPr>
          <w:spacing w:val="-7"/>
          <w:sz w:val="24"/>
        </w:rPr>
        <w:t> </w:t>
      </w:r>
      <w:r>
        <w:rPr>
          <w:sz w:val="24"/>
        </w:rPr>
        <w:t>Advances</w:t>
      </w:r>
      <w:r>
        <w:rPr>
          <w:spacing w:val="-3"/>
          <w:sz w:val="24"/>
        </w:rPr>
        <w:t> </w:t>
      </w:r>
      <w:r>
        <w:rPr>
          <w:sz w:val="24"/>
        </w:rPr>
        <w:t>in</w:t>
      </w:r>
      <w:r>
        <w:rPr>
          <w:spacing w:val="-4"/>
          <w:sz w:val="24"/>
        </w:rPr>
        <w:t> </w:t>
      </w:r>
      <w:r>
        <w:rPr>
          <w:sz w:val="24"/>
        </w:rPr>
        <w:t>Fingerprint</w:t>
      </w:r>
      <w:r>
        <w:rPr>
          <w:spacing w:val="-3"/>
          <w:sz w:val="24"/>
        </w:rPr>
        <w:t> </w:t>
      </w:r>
      <w:r>
        <w:rPr>
          <w:sz w:val="24"/>
        </w:rPr>
        <w:t>Technology,</w:t>
      </w:r>
      <w:r>
        <w:rPr>
          <w:spacing w:val="-3"/>
          <w:sz w:val="24"/>
        </w:rPr>
        <w:t> </w:t>
      </w:r>
      <w:r>
        <w:rPr>
          <w:sz w:val="24"/>
        </w:rPr>
        <w:t>3rd</w:t>
      </w:r>
      <w:r>
        <w:rPr>
          <w:spacing w:val="-3"/>
          <w:sz w:val="24"/>
        </w:rPr>
        <w:t> </w:t>
      </w:r>
      <w:r>
        <w:rPr>
          <w:sz w:val="24"/>
        </w:rPr>
        <w:t>Edition,</w:t>
      </w:r>
      <w:r>
        <w:rPr>
          <w:spacing w:val="-7"/>
          <w:sz w:val="24"/>
        </w:rPr>
        <w:t> </w:t>
      </w:r>
      <w:r>
        <w:rPr>
          <w:sz w:val="24"/>
        </w:rPr>
        <w:t>R.S. Ramotowski (Ed.), CRC Press, Boca Raton (2013).</w:t>
      </w:r>
    </w:p>
    <w:p>
      <w:pPr>
        <w:pStyle w:val="BodyText"/>
        <w:spacing w:before="233"/>
      </w:pPr>
    </w:p>
    <w:p>
      <w:pPr>
        <w:pStyle w:val="Heading1"/>
      </w:pPr>
      <w:r>
        <w:rPr/>
        <w:t>SEMESTER</w:t>
      </w:r>
      <w:r>
        <w:rPr>
          <w:spacing w:val="-4"/>
        </w:rPr>
        <w:t> </w:t>
      </w:r>
      <w:r>
        <w:rPr/>
        <w:t>–</w:t>
      </w:r>
      <w:r>
        <w:rPr>
          <w:spacing w:val="-2"/>
        </w:rPr>
        <w:t> </w:t>
      </w:r>
      <w:r>
        <w:rPr>
          <w:spacing w:val="-5"/>
        </w:rPr>
        <w:t>III</w:t>
      </w:r>
    </w:p>
    <w:p>
      <w:pPr>
        <w:pStyle w:val="BodyText"/>
        <w:spacing w:before="1"/>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13"/>
        <w:gridCol w:w="2290"/>
        <w:gridCol w:w="1650"/>
      </w:tblGrid>
      <w:tr>
        <w:trPr>
          <w:trHeight w:val="835" w:hRule="atLeast"/>
        </w:trPr>
        <w:tc>
          <w:tcPr>
            <w:tcW w:w="2263" w:type="dxa"/>
          </w:tcPr>
          <w:p>
            <w:pPr>
              <w:pStyle w:val="TableParagraph"/>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2813" w:type="dxa"/>
          </w:tcPr>
          <w:p>
            <w:pPr>
              <w:pStyle w:val="TableParagraph"/>
              <w:rPr>
                <w:sz w:val="24"/>
              </w:rPr>
            </w:pPr>
            <w:r>
              <w:rPr>
                <w:sz w:val="24"/>
              </w:rPr>
              <w:t>Paper</w:t>
            </w:r>
            <w:r>
              <w:rPr>
                <w:spacing w:val="-4"/>
                <w:sz w:val="24"/>
              </w:rPr>
              <w:t> </w:t>
            </w:r>
            <w:r>
              <w:rPr>
                <w:sz w:val="24"/>
              </w:rPr>
              <w:t>- </w:t>
            </w:r>
            <w:r>
              <w:rPr>
                <w:spacing w:val="-10"/>
                <w:sz w:val="24"/>
              </w:rPr>
              <w:t>2</w:t>
            </w:r>
          </w:p>
        </w:tc>
        <w:tc>
          <w:tcPr>
            <w:tcW w:w="2290" w:type="dxa"/>
          </w:tcPr>
          <w:p>
            <w:pPr>
              <w:pStyle w:val="TableParagraph"/>
              <w:spacing w:line="276" w:lineRule="auto"/>
              <w:ind w:right="46"/>
              <w:rPr>
                <w:b/>
                <w:sz w:val="24"/>
              </w:rPr>
            </w:pPr>
            <w:r>
              <w:rPr>
                <w:b/>
                <w:sz w:val="24"/>
              </w:rPr>
              <w:t>Scheme of </w:t>
            </w:r>
            <w:r>
              <w:rPr>
                <w:b/>
                <w:spacing w:val="-2"/>
                <w:sz w:val="24"/>
              </w:rPr>
              <w:t>Evaluation</w:t>
            </w:r>
          </w:p>
        </w:tc>
        <w:tc>
          <w:tcPr>
            <w:tcW w:w="1650" w:type="dxa"/>
          </w:tcPr>
          <w:p>
            <w:pPr>
              <w:pStyle w:val="TableParagraph"/>
              <w:spacing w:before="156"/>
              <w:rPr>
                <w:sz w:val="24"/>
              </w:rPr>
            </w:pPr>
            <w:r>
              <w:rPr>
                <w:spacing w:val="-5"/>
                <w:sz w:val="24"/>
              </w:rPr>
              <w:t>T&amp;P</w:t>
            </w:r>
          </w:p>
        </w:tc>
      </w:tr>
      <w:tr>
        <w:trPr>
          <w:trHeight w:val="834" w:hRule="atLeast"/>
        </w:trPr>
        <w:tc>
          <w:tcPr>
            <w:tcW w:w="2263" w:type="dxa"/>
          </w:tcPr>
          <w:p>
            <w:pPr>
              <w:pStyle w:val="TableParagraph"/>
              <w:rPr>
                <w:b/>
                <w:sz w:val="24"/>
              </w:rPr>
            </w:pPr>
            <w:r>
              <w:rPr>
                <w:b/>
                <w:sz w:val="24"/>
              </w:rPr>
              <w:t>Name</w:t>
            </w:r>
            <w:r>
              <w:rPr>
                <w:b/>
                <w:spacing w:val="-1"/>
                <w:sz w:val="24"/>
              </w:rPr>
              <w:t> </w:t>
            </w:r>
            <w:r>
              <w:rPr>
                <w:b/>
                <w:sz w:val="24"/>
              </w:rPr>
              <w:t>of</w:t>
            </w:r>
            <w:r>
              <w:rPr>
                <w:b/>
                <w:spacing w:val="-2"/>
                <w:sz w:val="24"/>
              </w:rPr>
              <w:t> </w:t>
            </w:r>
            <w:r>
              <w:rPr>
                <w:b/>
                <w:sz w:val="24"/>
              </w:rPr>
              <w:t>the</w:t>
            </w:r>
            <w:r>
              <w:rPr>
                <w:b/>
                <w:spacing w:val="-1"/>
                <w:sz w:val="24"/>
              </w:rPr>
              <w:t> </w:t>
            </w:r>
            <w:r>
              <w:rPr>
                <w:b/>
                <w:spacing w:val="-2"/>
                <w:sz w:val="24"/>
              </w:rPr>
              <w:t>Course</w:t>
            </w:r>
          </w:p>
        </w:tc>
        <w:tc>
          <w:tcPr>
            <w:tcW w:w="2813" w:type="dxa"/>
          </w:tcPr>
          <w:p>
            <w:pPr>
              <w:pStyle w:val="TableParagraph"/>
              <w:spacing w:line="276" w:lineRule="auto"/>
              <w:ind w:right="151"/>
              <w:rPr>
                <w:sz w:val="24"/>
              </w:rPr>
            </w:pPr>
            <w:r>
              <w:rPr>
                <w:sz w:val="24"/>
              </w:rPr>
              <w:t>Forensic</w:t>
            </w:r>
            <w:r>
              <w:rPr>
                <w:spacing w:val="-15"/>
                <w:sz w:val="24"/>
              </w:rPr>
              <w:t> </w:t>
            </w:r>
            <w:r>
              <w:rPr>
                <w:sz w:val="24"/>
              </w:rPr>
              <w:t>Dermatoglyphics </w:t>
            </w:r>
            <w:r>
              <w:rPr>
                <w:spacing w:val="-4"/>
                <w:sz w:val="24"/>
              </w:rPr>
              <w:t>(P)</w:t>
            </w:r>
          </w:p>
        </w:tc>
        <w:tc>
          <w:tcPr>
            <w:tcW w:w="2290" w:type="dxa"/>
          </w:tcPr>
          <w:p>
            <w:pPr>
              <w:pStyle w:val="TableParagraph"/>
              <w:spacing w:before="156"/>
              <w:rPr>
                <w:b/>
                <w:sz w:val="24"/>
              </w:rPr>
            </w:pPr>
            <w:r>
              <w:rPr>
                <w:b/>
                <w:spacing w:val="-2"/>
                <w:sz w:val="24"/>
              </w:rPr>
              <w:t>L-T-P-</w:t>
            </w:r>
            <w:r>
              <w:rPr>
                <w:b/>
                <w:spacing w:val="-10"/>
                <w:sz w:val="24"/>
              </w:rPr>
              <w:t>C</w:t>
            </w:r>
          </w:p>
        </w:tc>
        <w:tc>
          <w:tcPr>
            <w:tcW w:w="1650" w:type="dxa"/>
          </w:tcPr>
          <w:p>
            <w:pPr>
              <w:pStyle w:val="TableParagraph"/>
              <w:spacing w:before="156"/>
              <w:rPr>
                <w:sz w:val="24"/>
              </w:rPr>
            </w:pPr>
            <w:r>
              <w:rPr>
                <w:spacing w:val="-2"/>
                <w:sz w:val="24"/>
              </w:rPr>
              <w:t>0-0-2-</w:t>
            </w:r>
            <w:r>
              <w:rPr>
                <w:spacing w:val="-10"/>
                <w:sz w:val="24"/>
              </w:rPr>
              <w:t>1</w:t>
            </w:r>
          </w:p>
        </w:tc>
      </w:tr>
      <w:tr>
        <w:trPr>
          <w:trHeight w:val="517" w:hRule="atLeast"/>
        </w:trPr>
        <w:tc>
          <w:tcPr>
            <w:tcW w:w="2263" w:type="dxa"/>
          </w:tcPr>
          <w:p>
            <w:pPr>
              <w:pStyle w:val="TableParagraph"/>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13" w:type="dxa"/>
          </w:tcPr>
          <w:p>
            <w:pPr>
              <w:pStyle w:val="TableParagraph"/>
              <w:rPr>
                <w:sz w:val="24"/>
              </w:rPr>
            </w:pPr>
            <w:r>
              <w:rPr>
                <w:spacing w:val="-2"/>
                <w:sz w:val="24"/>
              </w:rPr>
              <w:t>Major/Core</w:t>
            </w:r>
          </w:p>
        </w:tc>
        <w:tc>
          <w:tcPr>
            <w:tcW w:w="2290" w:type="dxa"/>
          </w:tcPr>
          <w:p>
            <w:pPr>
              <w:pStyle w:val="TableParagraph"/>
              <w:rPr>
                <w:b/>
                <w:sz w:val="24"/>
              </w:rPr>
            </w:pPr>
            <w:r>
              <w:rPr>
                <w:b/>
                <w:sz w:val="24"/>
              </w:rPr>
              <w:t>Credits</w:t>
            </w:r>
            <w:r>
              <w:rPr>
                <w:b/>
                <w:spacing w:val="-4"/>
                <w:sz w:val="24"/>
              </w:rPr>
              <w:t> </w:t>
            </w:r>
            <w:r>
              <w:rPr>
                <w:b/>
                <w:spacing w:val="-2"/>
                <w:sz w:val="24"/>
              </w:rPr>
              <w:t>Assigned</w:t>
            </w:r>
          </w:p>
        </w:tc>
        <w:tc>
          <w:tcPr>
            <w:tcW w:w="1650" w:type="dxa"/>
          </w:tcPr>
          <w:p>
            <w:pPr>
              <w:pStyle w:val="TableParagraph"/>
              <w:rPr>
                <w:sz w:val="24"/>
              </w:rPr>
            </w:pPr>
            <w:r>
              <w:rPr>
                <w:spacing w:val="-10"/>
                <w:sz w:val="24"/>
              </w:rPr>
              <w:t>1</w:t>
            </w:r>
          </w:p>
        </w:tc>
      </w:tr>
      <w:tr>
        <w:trPr>
          <w:trHeight w:val="517" w:hRule="atLeast"/>
        </w:trPr>
        <w:tc>
          <w:tcPr>
            <w:tcW w:w="2263" w:type="dxa"/>
          </w:tcPr>
          <w:p>
            <w:pPr>
              <w:pStyle w:val="TableParagraph"/>
              <w:spacing w:line="274" w:lineRule="exact"/>
              <w:rPr>
                <w:b/>
                <w:sz w:val="24"/>
              </w:rPr>
            </w:pPr>
            <w:r>
              <w:rPr>
                <w:b/>
                <w:sz w:val="24"/>
              </w:rPr>
              <w:t>Paper</w:t>
            </w:r>
            <w:r>
              <w:rPr>
                <w:b/>
                <w:spacing w:val="-3"/>
                <w:sz w:val="24"/>
              </w:rPr>
              <w:t> </w:t>
            </w:r>
            <w:r>
              <w:rPr>
                <w:b/>
                <w:spacing w:val="-4"/>
                <w:sz w:val="24"/>
              </w:rPr>
              <w:t>Code</w:t>
            </w:r>
          </w:p>
        </w:tc>
        <w:tc>
          <w:tcPr>
            <w:tcW w:w="2813" w:type="dxa"/>
          </w:tcPr>
          <w:p>
            <w:pPr>
              <w:pStyle w:val="TableParagraph"/>
              <w:spacing w:line="274" w:lineRule="exact"/>
              <w:rPr>
                <w:sz w:val="24"/>
              </w:rPr>
            </w:pPr>
            <w:r>
              <w:rPr>
                <w:spacing w:val="-2"/>
                <w:sz w:val="24"/>
              </w:rPr>
              <w:t>FSC142M312</w:t>
            </w:r>
          </w:p>
        </w:tc>
        <w:tc>
          <w:tcPr>
            <w:tcW w:w="2290" w:type="dxa"/>
          </w:tcPr>
          <w:p>
            <w:pPr>
              <w:pStyle w:val="TableParagraph"/>
              <w:spacing w:line="274" w:lineRule="exact"/>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650" w:type="dxa"/>
          </w:tcPr>
          <w:p>
            <w:pPr>
              <w:pStyle w:val="TableParagraph"/>
              <w:spacing w:line="274" w:lineRule="exact"/>
              <w:rPr>
                <w:sz w:val="24"/>
              </w:rPr>
            </w:pPr>
            <w:r>
              <w:rPr>
                <w:spacing w:val="-5"/>
                <w:sz w:val="24"/>
              </w:rPr>
              <w:t>200</w:t>
            </w:r>
          </w:p>
        </w:tc>
      </w:tr>
    </w:tbl>
    <w:p>
      <w:pPr>
        <w:pStyle w:val="BodyText"/>
        <w:spacing w:before="136"/>
        <w:rPr>
          <w:b/>
        </w:rPr>
      </w:pPr>
    </w:p>
    <w:p>
      <w:pPr>
        <w:pStyle w:val="BodyText"/>
        <w:tabs>
          <w:tab w:pos="1523" w:val="left" w:leader="none"/>
          <w:tab w:pos="2721" w:val="left" w:leader="none"/>
          <w:tab w:pos="3189" w:val="left" w:leader="none"/>
          <w:tab w:pos="4295" w:val="left" w:leader="none"/>
          <w:tab w:pos="4789" w:val="left" w:leader="none"/>
          <w:tab w:pos="7348" w:val="left" w:leader="none"/>
          <w:tab w:pos="8389" w:val="left" w:leader="none"/>
        </w:tabs>
        <w:spacing w:line="360" w:lineRule="auto" w:before="1" w:after="2"/>
        <w:ind w:left="590" w:right="589"/>
      </w:pPr>
      <w:r>
        <w:rPr>
          <w:b/>
          <w:spacing w:val="-2"/>
        </w:rPr>
        <w:t>Course</w:t>
      </w:r>
      <w:r>
        <w:rPr>
          <w:b/>
        </w:rPr>
        <w:tab/>
      </w:r>
      <w:r>
        <w:rPr>
          <w:b/>
          <w:spacing w:val="-2"/>
        </w:rPr>
        <w:t>objective:</w:t>
      </w:r>
      <w:r>
        <w:rPr>
          <w:b/>
        </w:rPr>
        <w:tab/>
      </w:r>
      <w:r>
        <w:rPr>
          <w:spacing w:val="-6"/>
        </w:rPr>
        <w:t>To</w:t>
      </w:r>
      <w:r>
        <w:rPr/>
        <w:tab/>
      </w:r>
      <w:r>
        <w:rPr>
          <w:spacing w:val="-2"/>
        </w:rPr>
        <w:t>introduce</w:t>
      </w:r>
      <w:r>
        <w:rPr/>
        <w:tab/>
      </w:r>
      <w:r>
        <w:rPr>
          <w:spacing w:val="-4"/>
        </w:rPr>
        <w:t>the</w:t>
      </w:r>
      <w:r>
        <w:rPr/>
        <w:tab/>
        <w:t>students</w:t>
      </w:r>
      <w:r>
        <w:rPr>
          <w:spacing w:val="80"/>
        </w:rPr>
        <w:t> </w:t>
      </w:r>
      <w:r>
        <w:rPr/>
        <w:t>to</w:t>
      </w:r>
      <w:r>
        <w:rPr>
          <w:spacing w:val="80"/>
        </w:rPr>
        <w:t> </w:t>
      </w:r>
      <w:r>
        <w:rPr/>
        <w:t>the</w:t>
      </w:r>
      <w:r>
        <w:rPr>
          <w:spacing w:val="80"/>
        </w:rPr>
        <w:t> </w:t>
      </w:r>
      <w:r>
        <w:rPr/>
        <w:t>basic</w:t>
        <w:tab/>
      </w:r>
      <w:r>
        <w:rPr>
          <w:spacing w:val="-2"/>
        </w:rPr>
        <w:t>concepts</w:t>
      </w:r>
      <w:r>
        <w:rPr/>
        <w:tab/>
        <w:t>of</w:t>
      </w:r>
      <w:r>
        <w:rPr>
          <w:spacing w:val="80"/>
        </w:rPr>
        <w:t> </w:t>
      </w:r>
      <w:r>
        <w:rPr/>
        <w:t>Forensic Dermatoglyphics and other prints importance.</w:t>
      </w:r>
    </w:p>
    <w:tbl>
      <w:tblPr>
        <w:tblW w:w="0" w:type="auto"/>
        <w:jc w:val="left"/>
        <w:tblInd w:w="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2"/>
        <w:gridCol w:w="5528"/>
        <w:gridCol w:w="2084"/>
      </w:tblGrid>
      <w:tr>
        <w:trPr>
          <w:trHeight w:val="414" w:hRule="atLeast"/>
        </w:trPr>
        <w:tc>
          <w:tcPr>
            <w:tcW w:w="9404" w:type="dxa"/>
            <w:gridSpan w:val="3"/>
          </w:tcPr>
          <w:p>
            <w:pPr>
              <w:pStyle w:val="TableParagraph"/>
              <w:rPr>
                <w:sz w:val="24"/>
              </w:rPr>
            </w:pPr>
            <w:r>
              <w:rPr>
                <w:b/>
                <w:sz w:val="24"/>
              </w:rPr>
              <w:t>Course</w:t>
            </w:r>
            <w:r>
              <w:rPr>
                <w:b/>
                <w:spacing w:val="-3"/>
                <w:sz w:val="24"/>
              </w:rPr>
              <w:t> </w:t>
            </w:r>
            <w:r>
              <w:rPr>
                <w:b/>
                <w:sz w:val="24"/>
              </w:rPr>
              <w:t>Outcome</w:t>
            </w:r>
            <w:r>
              <w:rPr>
                <w:b/>
                <w:spacing w:val="-3"/>
                <w:sz w:val="24"/>
              </w:rPr>
              <w:t> </w:t>
            </w:r>
            <w:r>
              <w:rPr>
                <w:b/>
                <w:sz w:val="24"/>
              </w:rPr>
              <w:t>: </w:t>
            </w:r>
            <w:r>
              <w:rPr>
                <w:sz w:val="24"/>
              </w:rPr>
              <w:t>After</w:t>
            </w:r>
            <w:r>
              <w:rPr>
                <w:spacing w:val="-1"/>
                <w:sz w:val="24"/>
              </w:rPr>
              <w:t> </w:t>
            </w:r>
            <w:r>
              <w:rPr>
                <w:sz w:val="24"/>
              </w:rPr>
              <w:t>successful</w:t>
            </w:r>
            <w:r>
              <w:rPr>
                <w:spacing w:val="-1"/>
                <w:sz w:val="24"/>
              </w:rPr>
              <w:t> </w:t>
            </w:r>
            <w:r>
              <w:rPr>
                <w:sz w:val="24"/>
              </w:rPr>
              <w:t>completion</w:t>
            </w:r>
            <w:r>
              <w:rPr>
                <w:spacing w:val="-2"/>
                <w:sz w:val="24"/>
              </w:rPr>
              <w:t> </w:t>
            </w:r>
            <w:r>
              <w:rPr>
                <w:sz w:val="24"/>
              </w:rPr>
              <w:t>of the</w:t>
            </w:r>
            <w:r>
              <w:rPr>
                <w:spacing w:val="-3"/>
                <w:sz w:val="24"/>
              </w:rPr>
              <w:t> </w:t>
            </w:r>
            <w:r>
              <w:rPr>
                <w:sz w:val="24"/>
              </w:rPr>
              <w:t>course,</w:t>
            </w:r>
            <w:r>
              <w:rPr>
                <w:spacing w:val="1"/>
                <w:sz w:val="24"/>
              </w:rPr>
              <w:t> </w:t>
            </w:r>
            <w:r>
              <w:rPr>
                <w:sz w:val="24"/>
              </w:rPr>
              <w:t>student</w:t>
            </w:r>
            <w:r>
              <w:rPr>
                <w:spacing w:val="-2"/>
                <w:sz w:val="24"/>
              </w:rPr>
              <w:t> </w:t>
            </w:r>
            <w:r>
              <w:rPr>
                <w:sz w:val="24"/>
              </w:rPr>
              <w:t>will</w:t>
            </w:r>
            <w:r>
              <w:rPr>
                <w:spacing w:val="-3"/>
                <w:sz w:val="24"/>
              </w:rPr>
              <w:t> </w:t>
            </w:r>
            <w:r>
              <w:rPr>
                <w:sz w:val="24"/>
              </w:rPr>
              <w:t>be</w:t>
            </w:r>
            <w:r>
              <w:rPr>
                <w:spacing w:val="-1"/>
                <w:sz w:val="24"/>
              </w:rPr>
              <w:t> </w:t>
            </w:r>
            <w:r>
              <w:rPr>
                <w:sz w:val="24"/>
              </w:rPr>
              <w:t>able</w:t>
            </w:r>
            <w:r>
              <w:rPr>
                <w:spacing w:val="-2"/>
                <w:sz w:val="24"/>
              </w:rPr>
              <w:t> </w:t>
            </w:r>
            <w:r>
              <w:rPr>
                <w:spacing w:val="-5"/>
                <w:sz w:val="24"/>
              </w:rPr>
              <w:t>to</w:t>
            </w:r>
          </w:p>
        </w:tc>
      </w:tr>
      <w:tr>
        <w:trPr>
          <w:trHeight w:val="552" w:hRule="atLeast"/>
        </w:trPr>
        <w:tc>
          <w:tcPr>
            <w:tcW w:w="1792" w:type="dxa"/>
          </w:tcPr>
          <w:p>
            <w:pPr>
              <w:pStyle w:val="TableParagraph"/>
              <w:spacing w:line="275" w:lineRule="exact"/>
              <w:ind w:left="11"/>
              <w:jc w:val="center"/>
              <w:rPr>
                <w:b/>
                <w:sz w:val="24"/>
              </w:rPr>
            </w:pPr>
            <w:r>
              <w:rPr>
                <w:b/>
                <w:spacing w:val="-2"/>
                <w:sz w:val="24"/>
              </w:rPr>
              <w:t>Sl.No.</w:t>
            </w:r>
          </w:p>
        </w:tc>
        <w:tc>
          <w:tcPr>
            <w:tcW w:w="5528" w:type="dxa"/>
          </w:tcPr>
          <w:p>
            <w:pPr>
              <w:pStyle w:val="TableParagraph"/>
              <w:spacing w:line="275" w:lineRule="exact"/>
              <w:ind w:left="9" w:right="2"/>
              <w:jc w:val="center"/>
              <w:rPr>
                <w:b/>
                <w:sz w:val="24"/>
              </w:rPr>
            </w:pPr>
            <w:r>
              <w:rPr>
                <w:b/>
                <w:sz w:val="24"/>
              </w:rPr>
              <w:t>Course</w:t>
            </w:r>
            <w:r>
              <w:rPr>
                <w:b/>
                <w:spacing w:val="-3"/>
                <w:sz w:val="24"/>
              </w:rPr>
              <w:t> </w:t>
            </w:r>
            <w:r>
              <w:rPr>
                <w:b/>
                <w:spacing w:val="-2"/>
                <w:sz w:val="24"/>
              </w:rPr>
              <w:t>Outcome</w:t>
            </w:r>
          </w:p>
        </w:tc>
        <w:tc>
          <w:tcPr>
            <w:tcW w:w="2084" w:type="dxa"/>
          </w:tcPr>
          <w:p>
            <w:pPr>
              <w:pStyle w:val="TableParagraph"/>
              <w:spacing w:line="276" w:lineRule="exact"/>
              <w:ind w:left="183" w:right="172" w:firstLine="477"/>
              <w:rPr>
                <w:b/>
                <w:sz w:val="24"/>
              </w:rPr>
            </w:pPr>
            <w:r>
              <w:rPr>
                <w:b/>
                <w:spacing w:val="-2"/>
                <w:sz w:val="24"/>
              </w:rPr>
              <w:t>Blooms </w:t>
            </w:r>
            <w:r>
              <w:rPr>
                <w:b/>
                <w:sz w:val="24"/>
              </w:rPr>
              <w:t>Taxonomy</w:t>
            </w:r>
            <w:r>
              <w:rPr>
                <w:b/>
                <w:spacing w:val="-15"/>
                <w:sz w:val="24"/>
              </w:rPr>
              <w:t> </w:t>
            </w:r>
            <w:r>
              <w:rPr>
                <w:b/>
                <w:sz w:val="24"/>
              </w:rPr>
              <w:t>Level</w:t>
            </w:r>
          </w:p>
        </w:tc>
      </w:tr>
      <w:tr>
        <w:trPr>
          <w:trHeight w:val="275" w:hRule="atLeast"/>
        </w:trPr>
        <w:tc>
          <w:tcPr>
            <w:tcW w:w="1792" w:type="dxa"/>
          </w:tcPr>
          <w:p>
            <w:pPr>
              <w:pStyle w:val="TableParagraph"/>
              <w:spacing w:line="256" w:lineRule="exact"/>
              <w:ind w:left="11" w:right="2"/>
              <w:jc w:val="center"/>
              <w:rPr>
                <w:sz w:val="24"/>
              </w:rPr>
            </w:pPr>
            <w:r>
              <w:rPr>
                <w:spacing w:val="-5"/>
                <w:sz w:val="24"/>
              </w:rPr>
              <w:t>CO1</w:t>
            </w:r>
          </w:p>
        </w:tc>
        <w:tc>
          <w:tcPr>
            <w:tcW w:w="5528" w:type="dxa"/>
          </w:tcPr>
          <w:p>
            <w:pPr>
              <w:pStyle w:val="TableParagraph"/>
              <w:spacing w:line="256" w:lineRule="exact"/>
              <w:rPr>
                <w:sz w:val="24"/>
              </w:rPr>
            </w:pPr>
            <w:r>
              <w:rPr>
                <w:b/>
                <w:sz w:val="24"/>
              </w:rPr>
              <w:t>define</w:t>
            </w:r>
            <w:r>
              <w:rPr>
                <w:b/>
                <w:spacing w:val="-5"/>
                <w:sz w:val="24"/>
              </w:rPr>
              <w:t> </w:t>
            </w:r>
            <w:r>
              <w:rPr>
                <w:sz w:val="24"/>
              </w:rPr>
              <w:t>types</w:t>
            </w:r>
            <w:r>
              <w:rPr>
                <w:spacing w:val="-1"/>
                <w:sz w:val="24"/>
              </w:rPr>
              <w:t> </w:t>
            </w:r>
            <w:r>
              <w:rPr>
                <w:sz w:val="24"/>
              </w:rPr>
              <w:t>of</w:t>
            </w:r>
            <w:r>
              <w:rPr>
                <w:spacing w:val="-2"/>
                <w:sz w:val="24"/>
              </w:rPr>
              <w:t> fingerprints</w:t>
            </w:r>
          </w:p>
        </w:tc>
        <w:tc>
          <w:tcPr>
            <w:tcW w:w="2084" w:type="dxa"/>
          </w:tcPr>
          <w:p>
            <w:pPr>
              <w:pStyle w:val="TableParagraph"/>
              <w:spacing w:line="256" w:lineRule="exact"/>
              <w:ind w:left="5"/>
              <w:jc w:val="center"/>
              <w:rPr>
                <w:sz w:val="24"/>
              </w:rPr>
            </w:pPr>
            <w:r>
              <w:rPr>
                <w:spacing w:val="-5"/>
                <w:sz w:val="24"/>
              </w:rPr>
              <w:t>BT1</w:t>
            </w:r>
          </w:p>
        </w:tc>
      </w:tr>
      <w:tr>
        <w:trPr>
          <w:trHeight w:val="552" w:hRule="atLeast"/>
        </w:trPr>
        <w:tc>
          <w:tcPr>
            <w:tcW w:w="1792" w:type="dxa"/>
          </w:tcPr>
          <w:p>
            <w:pPr>
              <w:pStyle w:val="TableParagraph"/>
              <w:ind w:left="11" w:right="2"/>
              <w:jc w:val="center"/>
              <w:rPr>
                <w:sz w:val="24"/>
              </w:rPr>
            </w:pPr>
            <w:r>
              <w:rPr>
                <w:spacing w:val="-5"/>
                <w:sz w:val="24"/>
              </w:rPr>
              <w:t>CO2</w:t>
            </w:r>
          </w:p>
        </w:tc>
        <w:tc>
          <w:tcPr>
            <w:tcW w:w="5528" w:type="dxa"/>
          </w:tcPr>
          <w:p>
            <w:pPr>
              <w:pStyle w:val="TableParagraph"/>
              <w:spacing w:line="274" w:lineRule="exact"/>
              <w:ind w:right="101"/>
              <w:rPr>
                <w:sz w:val="24"/>
              </w:rPr>
            </w:pPr>
            <w:r>
              <w:rPr>
                <w:b/>
                <w:sz w:val="24"/>
              </w:rPr>
              <w:t>understand</w:t>
            </w:r>
            <w:r>
              <w:rPr>
                <w:b/>
                <w:spacing w:val="-7"/>
                <w:sz w:val="24"/>
              </w:rPr>
              <w:t> </w:t>
            </w:r>
            <w:r>
              <w:rPr>
                <w:sz w:val="24"/>
              </w:rPr>
              <w:t>the</w:t>
            </w:r>
            <w:r>
              <w:rPr>
                <w:spacing w:val="-9"/>
                <w:sz w:val="24"/>
              </w:rPr>
              <w:t> </w:t>
            </w:r>
            <w:r>
              <w:rPr>
                <w:sz w:val="24"/>
              </w:rPr>
              <w:t>importance</w:t>
            </w:r>
            <w:r>
              <w:rPr>
                <w:spacing w:val="-7"/>
                <w:sz w:val="24"/>
              </w:rPr>
              <w:t> </w:t>
            </w:r>
            <w:r>
              <w:rPr>
                <w:sz w:val="24"/>
              </w:rPr>
              <w:t>of</w:t>
            </w:r>
            <w:r>
              <w:rPr>
                <w:spacing w:val="-9"/>
                <w:sz w:val="24"/>
              </w:rPr>
              <w:t> </w:t>
            </w:r>
            <w:r>
              <w:rPr>
                <w:sz w:val="24"/>
              </w:rPr>
              <w:t>collection,</w:t>
            </w:r>
            <w:r>
              <w:rPr>
                <w:spacing w:val="-8"/>
                <w:sz w:val="24"/>
              </w:rPr>
              <w:t> </w:t>
            </w:r>
            <w:r>
              <w:rPr>
                <w:sz w:val="24"/>
              </w:rPr>
              <w:t>preservation of fingerprints.</w:t>
            </w:r>
          </w:p>
        </w:tc>
        <w:tc>
          <w:tcPr>
            <w:tcW w:w="2084" w:type="dxa"/>
          </w:tcPr>
          <w:p>
            <w:pPr>
              <w:pStyle w:val="TableParagraph"/>
              <w:ind w:left="5"/>
              <w:jc w:val="center"/>
              <w:rPr>
                <w:sz w:val="24"/>
              </w:rPr>
            </w:pPr>
            <w:r>
              <w:rPr>
                <w:spacing w:val="-5"/>
                <w:sz w:val="24"/>
              </w:rPr>
              <w:t>BT2</w:t>
            </w:r>
          </w:p>
        </w:tc>
      </w:tr>
      <w:tr>
        <w:trPr>
          <w:trHeight w:val="274" w:hRule="atLeast"/>
        </w:trPr>
        <w:tc>
          <w:tcPr>
            <w:tcW w:w="1792" w:type="dxa"/>
          </w:tcPr>
          <w:p>
            <w:pPr>
              <w:pStyle w:val="TableParagraph"/>
              <w:spacing w:line="254" w:lineRule="exact"/>
              <w:ind w:left="11" w:right="2"/>
              <w:jc w:val="center"/>
              <w:rPr>
                <w:sz w:val="24"/>
              </w:rPr>
            </w:pPr>
            <w:r>
              <w:rPr>
                <w:spacing w:val="-5"/>
                <w:sz w:val="24"/>
              </w:rPr>
              <w:t>CO3</w:t>
            </w:r>
          </w:p>
        </w:tc>
        <w:tc>
          <w:tcPr>
            <w:tcW w:w="5528" w:type="dxa"/>
          </w:tcPr>
          <w:p>
            <w:pPr>
              <w:pStyle w:val="TableParagraph"/>
              <w:spacing w:line="254" w:lineRule="exact"/>
              <w:rPr>
                <w:sz w:val="24"/>
              </w:rPr>
            </w:pPr>
            <w:r>
              <w:rPr>
                <w:b/>
                <w:sz w:val="24"/>
              </w:rPr>
              <w:t>identify</w:t>
            </w:r>
            <w:r>
              <w:rPr>
                <w:b/>
                <w:spacing w:val="-6"/>
                <w:sz w:val="24"/>
              </w:rPr>
              <w:t> </w:t>
            </w:r>
            <w:r>
              <w:rPr>
                <w:sz w:val="24"/>
              </w:rPr>
              <w:t>different</w:t>
            </w:r>
            <w:r>
              <w:rPr>
                <w:spacing w:val="-1"/>
                <w:sz w:val="24"/>
              </w:rPr>
              <w:t> </w:t>
            </w:r>
            <w:r>
              <w:rPr>
                <w:sz w:val="24"/>
              </w:rPr>
              <w:t>types</w:t>
            </w:r>
            <w:r>
              <w:rPr>
                <w:spacing w:val="-2"/>
                <w:sz w:val="24"/>
              </w:rPr>
              <w:t> </w:t>
            </w:r>
            <w:r>
              <w:rPr>
                <w:sz w:val="24"/>
              </w:rPr>
              <w:t>of</w:t>
            </w:r>
            <w:r>
              <w:rPr>
                <w:spacing w:val="-4"/>
                <w:sz w:val="24"/>
              </w:rPr>
              <w:t> </w:t>
            </w:r>
            <w:r>
              <w:rPr>
                <w:sz w:val="24"/>
              </w:rPr>
              <w:t>fingerprints</w:t>
            </w:r>
            <w:r>
              <w:rPr>
                <w:spacing w:val="-2"/>
                <w:sz w:val="24"/>
              </w:rPr>
              <w:t> </w:t>
            </w:r>
            <w:r>
              <w:rPr>
                <w:sz w:val="24"/>
              </w:rPr>
              <w:t>prints</w:t>
            </w:r>
            <w:r>
              <w:rPr>
                <w:spacing w:val="-3"/>
                <w:sz w:val="24"/>
              </w:rPr>
              <w:t> </w:t>
            </w:r>
            <w:r>
              <w:rPr>
                <w:sz w:val="24"/>
              </w:rPr>
              <w:t>based</w:t>
            </w:r>
            <w:r>
              <w:rPr>
                <w:spacing w:val="-2"/>
                <w:sz w:val="24"/>
              </w:rPr>
              <w:t> </w:t>
            </w:r>
            <w:r>
              <w:rPr>
                <w:spacing w:val="-5"/>
                <w:sz w:val="24"/>
              </w:rPr>
              <w:t>on</w:t>
            </w:r>
          </w:p>
        </w:tc>
        <w:tc>
          <w:tcPr>
            <w:tcW w:w="2084" w:type="dxa"/>
          </w:tcPr>
          <w:p>
            <w:pPr>
              <w:pStyle w:val="TableParagraph"/>
              <w:spacing w:line="254" w:lineRule="exact"/>
              <w:ind w:left="5"/>
              <w:jc w:val="center"/>
              <w:rPr>
                <w:sz w:val="24"/>
              </w:rPr>
            </w:pPr>
            <w:r>
              <w:rPr>
                <w:spacing w:val="-5"/>
                <w:sz w:val="24"/>
              </w:rPr>
              <w:t>BT3</w:t>
            </w:r>
          </w:p>
        </w:tc>
      </w:tr>
    </w:tbl>
    <w:p>
      <w:pPr>
        <w:pStyle w:val="TableParagraph"/>
        <w:spacing w:after="0" w:line="254" w:lineRule="exact"/>
        <w:jc w:val="center"/>
        <w:rPr>
          <w:sz w:val="24"/>
        </w:rPr>
        <w:sectPr>
          <w:pgSz w:w="11910" w:h="16840"/>
          <w:pgMar w:header="0" w:footer="576" w:top="1360" w:bottom="1482" w:left="850" w:right="850"/>
        </w:sectPr>
      </w:pPr>
    </w:p>
    <w:tbl>
      <w:tblPr>
        <w:tblW w:w="0" w:type="auto"/>
        <w:jc w:val="left"/>
        <w:tblInd w:w="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2"/>
        <w:gridCol w:w="5528"/>
        <w:gridCol w:w="2084"/>
      </w:tblGrid>
      <w:tr>
        <w:trPr>
          <w:trHeight w:val="275" w:hRule="atLeast"/>
        </w:trPr>
        <w:tc>
          <w:tcPr>
            <w:tcW w:w="1792" w:type="dxa"/>
          </w:tcPr>
          <w:p>
            <w:pPr>
              <w:pStyle w:val="TableParagraph"/>
              <w:ind w:left="0"/>
              <w:rPr>
                <w:sz w:val="20"/>
              </w:rPr>
            </w:pPr>
          </w:p>
        </w:tc>
        <w:tc>
          <w:tcPr>
            <w:tcW w:w="5528" w:type="dxa"/>
          </w:tcPr>
          <w:p>
            <w:pPr>
              <w:pStyle w:val="TableParagraph"/>
              <w:spacing w:line="256" w:lineRule="exact"/>
              <w:rPr>
                <w:sz w:val="24"/>
              </w:rPr>
            </w:pPr>
            <w:r>
              <w:rPr>
                <w:sz w:val="24"/>
              </w:rPr>
              <w:t>class</w:t>
            </w:r>
            <w:r>
              <w:rPr>
                <w:spacing w:val="-2"/>
                <w:sz w:val="24"/>
              </w:rPr>
              <w:t> </w:t>
            </w:r>
            <w:r>
              <w:rPr>
                <w:sz w:val="24"/>
              </w:rPr>
              <w:t>and</w:t>
            </w:r>
            <w:r>
              <w:rPr>
                <w:spacing w:val="1"/>
                <w:sz w:val="24"/>
              </w:rPr>
              <w:t> </w:t>
            </w:r>
            <w:r>
              <w:rPr>
                <w:sz w:val="24"/>
              </w:rPr>
              <w:t>individual</w:t>
            </w:r>
            <w:r>
              <w:rPr>
                <w:spacing w:val="-3"/>
                <w:sz w:val="24"/>
              </w:rPr>
              <w:t> </w:t>
            </w:r>
            <w:r>
              <w:rPr>
                <w:spacing w:val="-2"/>
                <w:sz w:val="24"/>
              </w:rPr>
              <w:t>characteristics.</w:t>
            </w:r>
          </w:p>
        </w:tc>
        <w:tc>
          <w:tcPr>
            <w:tcW w:w="2084" w:type="dxa"/>
          </w:tcPr>
          <w:p>
            <w:pPr>
              <w:pStyle w:val="TableParagraph"/>
              <w:ind w:left="0"/>
              <w:rPr>
                <w:sz w:val="20"/>
              </w:rPr>
            </w:pPr>
          </w:p>
        </w:tc>
      </w:tr>
      <w:tr>
        <w:trPr>
          <w:trHeight w:val="552" w:hRule="atLeast"/>
        </w:trPr>
        <w:tc>
          <w:tcPr>
            <w:tcW w:w="1792" w:type="dxa"/>
          </w:tcPr>
          <w:p>
            <w:pPr>
              <w:pStyle w:val="TableParagraph"/>
              <w:spacing w:line="276" w:lineRule="exact"/>
              <w:ind w:left="11" w:right="2"/>
              <w:jc w:val="center"/>
              <w:rPr>
                <w:sz w:val="24"/>
              </w:rPr>
            </w:pPr>
            <w:r>
              <w:rPr>
                <w:spacing w:val="-5"/>
                <w:sz w:val="24"/>
              </w:rPr>
              <w:t>CO4</w:t>
            </w:r>
          </w:p>
        </w:tc>
        <w:tc>
          <w:tcPr>
            <w:tcW w:w="5528" w:type="dxa"/>
          </w:tcPr>
          <w:p>
            <w:pPr>
              <w:pStyle w:val="TableParagraph"/>
              <w:spacing w:line="274" w:lineRule="exact"/>
              <w:rPr>
                <w:sz w:val="24"/>
              </w:rPr>
            </w:pPr>
            <w:r>
              <w:rPr>
                <w:b/>
                <w:sz w:val="24"/>
              </w:rPr>
              <w:t>analyse</w:t>
            </w:r>
            <w:r>
              <w:rPr>
                <w:b/>
                <w:spacing w:val="-6"/>
                <w:sz w:val="24"/>
              </w:rPr>
              <w:t> </w:t>
            </w:r>
            <w:r>
              <w:rPr>
                <w:sz w:val="24"/>
              </w:rPr>
              <w:t>fingerprints</w:t>
            </w:r>
            <w:r>
              <w:rPr>
                <w:spacing w:val="-6"/>
                <w:sz w:val="24"/>
              </w:rPr>
              <w:t> </w:t>
            </w:r>
            <w:r>
              <w:rPr>
                <w:sz w:val="24"/>
              </w:rPr>
              <w:t>and</w:t>
            </w:r>
            <w:r>
              <w:rPr>
                <w:spacing w:val="-6"/>
                <w:sz w:val="24"/>
              </w:rPr>
              <w:t> </w:t>
            </w:r>
            <w:r>
              <w:rPr>
                <w:sz w:val="24"/>
              </w:rPr>
              <w:t>other</w:t>
            </w:r>
            <w:r>
              <w:rPr>
                <w:spacing w:val="-5"/>
                <w:sz w:val="24"/>
              </w:rPr>
              <w:t> </w:t>
            </w:r>
            <w:r>
              <w:rPr>
                <w:sz w:val="24"/>
              </w:rPr>
              <w:t>prints</w:t>
            </w:r>
            <w:r>
              <w:rPr>
                <w:spacing w:val="-6"/>
                <w:sz w:val="24"/>
              </w:rPr>
              <w:t> </w:t>
            </w:r>
            <w:r>
              <w:rPr>
                <w:sz w:val="24"/>
              </w:rPr>
              <w:t>such</w:t>
            </w:r>
            <w:r>
              <w:rPr>
                <w:spacing w:val="-6"/>
                <w:sz w:val="24"/>
              </w:rPr>
              <w:t> </w:t>
            </w:r>
            <w:r>
              <w:rPr>
                <w:sz w:val="24"/>
              </w:rPr>
              <w:t>lip</w:t>
            </w:r>
            <w:r>
              <w:rPr>
                <w:spacing w:val="-8"/>
                <w:sz w:val="24"/>
              </w:rPr>
              <w:t> </w:t>
            </w:r>
            <w:r>
              <w:rPr>
                <w:sz w:val="24"/>
              </w:rPr>
              <w:t>prints, footprints and ear prints.</w:t>
            </w:r>
          </w:p>
        </w:tc>
        <w:tc>
          <w:tcPr>
            <w:tcW w:w="2084" w:type="dxa"/>
          </w:tcPr>
          <w:p>
            <w:pPr>
              <w:pStyle w:val="TableParagraph"/>
              <w:spacing w:line="276" w:lineRule="exact"/>
              <w:ind w:left="5"/>
              <w:jc w:val="center"/>
              <w:rPr>
                <w:sz w:val="24"/>
              </w:rPr>
            </w:pPr>
            <w:r>
              <w:rPr>
                <w:spacing w:val="-5"/>
                <w:sz w:val="24"/>
              </w:rPr>
              <w:t>BT4</w:t>
            </w:r>
          </w:p>
        </w:tc>
      </w:tr>
    </w:tbl>
    <w:p>
      <w:pPr>
        <w:pStyle w:val="BodyText"/>
        <w:spacing w:before="207"/>
        <w:rPr>
          <w:sz w:val="20"/>
        </w:rPr>
      </w:pPr>
    </w:p>
    <w:tbl>
      <w:tblPr>
        <w:tblW w:w="0" w:type="auto"/>
        <w:jc w:val="left"/>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97"/>
        <w:gridCol w:w="6778"/>
        <w:gridCol w:w="1286"/>
      </w:tblGrid>
      <w:tr>
        <w:trPr>
          <w:trHeight w:val="935" w:hRule="atLeast"/>
        </w:trPr>
        <w:tc>
          <w:tcPr>
            <w:tcW w:w="1297" w:type="dxa"/>
          </w:tcPr>
          <w:p>
            <w:pPr>
              <w:pStyle w:val="TableParagraph"/>
              <w:spacing w:before="98"/>
              <w:ind w:left="11" w:right="2"/>
              <w:jc w:val="center"/>
              <w:rPr>
                <w:b/>
                <w:sz w:val="24"/>
              </w:rPr>
            </w:pPr>
            <w:r>
              <w:rPr>
                <w:b/>
                <w:spacing w:val="-2"/>
                <w:sz w:val="24"/>
              </w:rPr>
              <w:t>Module</w:t>
            </w:r>
          </w:p>
        </w:tc>
        <w:tc>
          <w:tcPr>
            <w:tcW w:w="6778" w:type="dxa"/>
          </w:tcPr>
          <w:p>
            <w:pPr>
              <w:pStyle w:val="TableParagraph"/>
              <w:spacing w:before="98"/>
              <w:ind w:left="8"/>
              <w:jc w:val="center"/>
              <w:rPr>
                <w:b/>
                <w:sz w:val="24"/>
              </w:rPr>
            </w:pPr>
            <w:r>
              <w:rPr>
                <w:b/>
                <w:sz w:val="24"/>
              </w:rPr>
              <w:t>Course</w:t>
            </w:r>
            <w:r>
              <w:rPr>
                <w:b/>
                <w:spacing w:val="-3"/>
                <w:sz w:val="24"/>
              </w:rPr>
              <w:t> </w:t>
            </w:r>
            <w:r>
              <w:rPr>
                <w:b/>
                <w:spacing w:val="-2"/>
                <w:sz w:val="24"/>
              </w:rPr>
              <w:t>content</w:t>
            </w:r>
          </w:p>
        </w:tc>
        <w:tc>
          <w:tcPr>
            <w:tcW w:w="1286" w:type="dxa"/>
          </w:tcPr>
          <w:p>
            <w:pPr>
              <w:pStyle w:val="TableParagraph"/>
              <w:spacing w:line="276" w:lineRule="auto" w:before="98"/>
              <w:ind w:left="322" w:right="228" w:hanging="80"/>
              <w:rPr>
                <w:b/>
                <w:sz w:val="24"/>
              </w:rPr>
            </w:pPr>
            <w:r>
              <w:rPr>
                <w:b/>
                <w:spacing w:val="-2"/>
                <w:sz w:val="24"/>
              </w:rPr>
              <w:t>Lecture Hours</w:t>
            </w:r>
          </w:p>
        </w:tc>
      </w:tr>
      <w:tr>
        <w:trPr>
          <w:trHeight w:val="1203" w:hRule="atLeast"/>
        </w:trPr>
        <w:tc>
          <w:tcPr>
            <w:tcW w:w="1297" w:type="dxa"/>
          </w:tcPr>
          <w:p>
            <w:pPr>
              <w:pStyle w:val="TableParagraph"/>
              <w:spacing w:before="99"/>
              <w:ind w:left="11"/>
              <w:jc w:val="center"/>
              <w:rPr>
                <w:b/>
                <w:sz w:val="24"/>
              </w:rPr>
            </w:pPr>
            <w:r>
              <w:rPr>
                <w:b/>
                <w:spacing w:val="-10"/>
                <w:sz w:val="24"/>
              </w:rPr>
              <w:t>I</w:t>
            </w:r>
          </w:p>
        </w:tc>
        <w:tc>
          <w:tcPr>
            <w:tcW w:w="6778" w:type="dxa"/>
          </w:tcPr>
          <w:p>
            <w:pPr>
              <w:pStyle w:val="TableParagraph"/>
              <w:numPr>
                <w:ilvl w:val="0"/>
                <w:numId w:val="21"/>
              </w:numPr>
              <w:tabs>
                <w:tab w:pos="510" w:val="left" w:leader="none"/>
              </w:tabs>
              <w:spacing w:line="240" w:lineRule="auto" w:before="99" w:after="0"/>
              <w:ind w:left="510" w:right="0" w:hanging="360"/>
              <w:jc w:val="left"/>
              <w:rPr>
                <w:sz w:val="24"/>
              </w:rPr>
            </w:pPr>
            <w:r>
              <w:rPr>
                <w:sz w:val="24"/>
              </w:rPr>
              <w:t>To</w:t>
            </w:r>
            <w:r>
              <w:rPr>
                <w:spacing w:val="-2"/>
                <w:sz w:val="24"/>
              </w:rPr>
              <w:t> </w:t>
            </w:r>
            <w:r>
              <w:rPr>
                <w:sz w:val="24"/>
              </w:rPr>
              <w:t>record</w:t>
            </w:r>
            <w:r>
              <w:rPr>
                <w:spacing w:val="-1"/>
                <w:sz w:val="24"/>
              </w:rPr>
              <w:t> </w:t>
            </w:r>
            <w:r>
              <w:rPr>
                <w:sz w:val="24"/>
              </w:rPr>
              <w:t>plain</w:t>
            </w:r>
            <w:r>
              <w:rPr>
                <w:spacing w:val="-2"/>
                <w:sz w:val="24"/>
              </w:rPr>
              <w:t> </w:t>
            </w:r>
            <w:r>
              <w:rPr>
                <w:sz w:val="24"/>
              </w:rPr>
              <w:t>and</w:t>
            </w:r>
            <w:r>
              <w:rPr>
                <w:spacing w:val="-1"/>
                <w:sz w:val="24"/>
              </w:rPr>
              <w:t> </w:t>
            </w:r>
            <w:r>
              <w:rPr>
                <w:sz w:val="24"/>
              </w:rPr>
              <w:t>rolled</w:t>
            </w:r>
            <w:r>
              <w:rPr>
                <w:spacing w:val="1"/>
                <w:sz w:val="24"/>
              </w:rPr>
              <w:t> </w:t>
            </w:r>
            <w:r>
              <w:rPr>
                <w:spacing w:val="-2"/>
                <w:sz w:val="24"/>
              </w:rPr>
              <w:t>fingerprints</w:t>
            </w:r>
          </w:p>
          <w:p>
            <w:pPr>
              <w:pStyle w:val="TableParagraph"/>
              <w:numPr>
                <w:ilvl w:val="0"/>
                <w:numId w:val="21"/>
              </w:numPr>
              <w:tabs>
                <w:tab w:pos="510" w:val="left" w:leader="none"/>
              </w:tabs>
              <w:spacing w:line="240" w:lineRule="auto" w:before="0" w:after="0"/>
              <w:ind w:left="510" w:right="0" w:hanging="360"/>
              <w:jc w:val="left"/>
              <w:rPr>
                <w:sz w:val="24"/>
              </w:rPr>
            </w:pPr>
            <w:r>
              <w:rPr>
                <w:sz w:val="24"/>
              </w:rPr>
              <w:t>To</w:t>
            </w:r>
            <w:r>
              <w:rPr>
                <w:spacing w:val="-2"/>
                <w:sz w:val="24"/>
              </w:rPr>
              <w:t> </w:t>
            </w:r>
            <w:r>
              <w:rPr>
                <w:sz w:val="24"/>
              </w:rPr>
              <w:t>conduct</w:t>
            </w:r>
            <w:r>
              <w:rPr>
                <w:spacing w:val="-2"/>
                <w:sz w:val="24"/>
              </w:rPr>
              <w:t> </w:t>
            </w:r>
            <w:r>
              <w:rPr>
                <w:sz w:val="24"/>
              </w:rPr>
              <w:t>Primary</w:t>
            </w:r>
            <w:r>
              <w:rPr>
                <w:spacing w:val="-2"/>
                <w:sz w:val="24"/>
              </w:rPr>
              <w:t> </w:t>
            </w:r>
            <w:r>
              <w:rPr>
                <w:sz w:val="24"/>
              </w:rPr>
              <w:t>classification</w:t>
            </w:r>
            <w:r>
              <w:rPr>
                <w:spacing w:val="-2"/>
                <w:sz w:val="24"/>
              </w:rPr>
              <w:t> </w:t>
            </w:r>
            <w:r>
              <w:rPr>
                <w:sz w:val="24"/>
              </w:rPr>
              <w:t>of</w:t>
            </w:r>
            <w:r>
              <w:rPr>
                <w:spacing w:val="-2"/>
                <w:sz w:val="24"/>
              </w:rPr>
              <w:t> fingerprint.</w:t>
            </w:r>
          </w:p>
          <w:p>
            <w:pPr>
              <w:pStyle w:val="TableParagraph"/>
              <w:numPr>
                <w:ilvl w:val="0"/>
                <w:numId w:val="21"/>
              </w:numPr>
              <w:tabs>
                <w:tab w:pos="510" w:val="left" w:leader="none"/>
              </w:tabs>
              <w:spacing w:line="270" w:lineRule="atLeast" w:before="0" w:after="0"/>
              <w:ind w:left="510" w:right="99" w:hanging="360"/>
              <w:jc w:val="left"/>
              <w:rPr>
                <w:sz w:val="24"/>
              </w:rPr>
            </w:pPr>
            <w:r>
              <w:rPr>
                <w:sz w:val="24"/>
              </w:rPr>
              <w:t>To conduct physical methods of fingerprint detection (powder </w:t>
            </w:r>
            <w:r>
              <w:rPr>
                <w:spacing w:val="-2"/>
                <w:sz w:val="24"/>
              </w:rPr>
              <w:t>method)</w:t>
            </w:r>
          </w:p>
        </w:tc>
        <w:tc>
          <w:tcPr>
            <w:tcW w:w="1286" w:type="dxa"/>
          </w:tcPr>
          <w:p>
            <w:pPr>
              <w:pStyle w:val="TableParagraph"/>
              <w:spacing w:before="99"/>
              <w:ind w:left="509"/>
              <w:rPr>
                <w:b/>
                <w:sz w:val="24"/>
              </w:rPr>
            </w:pPr>
            <w:r>
              <w:rPr>
                <w:b/>
                <w:spacing w:val="-10"/>
                <w:sz w:val="24"/>
              </w:rPr>
              <w:t>7</w:t>
            </w:r>
          </w:p>
        </w:tc>
      </w:tr>
      <w:tr>
        <w:trPr>
          <w:trHeight w:val="1479" w:hRule="atLeast"/>
        </w:trPr>
        <w:tc>
          <w:tcPr>
            <w:tcW w:w="1297" w:type="dxa"/>
          </w:tcPr>
          <w:p>
            <w:pPr>
              <w:pStyle w:val="TableParagraph"/>
              <w:spacing w:before="99"/>
              <w:ind w:left="11" w:right="3"/>
              <w:jc w:val="center"/>
              <w:rPr>
                <w:b/>
                <w:sz w:val="24"/>
              </w:rPr>
            </w:pPr>
            <w:r>
              <w:rPr>
                <w:b/>
                <w:spacing w:val="-5"/>
                <w:sz w:val="24"/>
              </w:rPr>
              <w:t>II</w:t>
            </w:r>
          </w:p>
        </w:tc>
        <w:tc>
          <w:tcPr>
            <w:tcW w:w="6778" w:type="dxa"/>
          </w:tcPr>
          <w:p>
            <w:pPr>
              <w:pStyle w:val="TableParagraph"/>
              <w:numPr>
                <w:ilvl w:val="0"/>
                <w:numId w:val="22"/>
              </w:numPr>
              <w:tabs>
                <w:tab w:pos="510" w:val="left" w:leader="none"/>
              </w:tabs>
              <w:spacing w:line="275" w:lineRule="exact" w:before="99" w:after="0"/>
              <w:ind w:left="510" w:right="0" w:hanging="360"/>
              <w:jc w:val="left"/>
              <w:rPr>
                <w:sz w:val="24"/>
              </w:rPr>
            </w:pPr>
            <w:r>
              <w:rPr>
                <w:sz w:val="24"/>
              </w:rPr>
              <w:t>To</w:t>
            </w:r>
            <w:r>
              <w:rPr>
                <w:spacing w:val="-2"/>
                <w:sz w:val="24"/>
              </w:rPr>
              <w:t> </w:t>
            </w:r>
            <w:r>
              <w:rPr>
                <w:sz w:val="24"/>
              </w:rPr>
              <w:t>conduct</w:t>
            </w:r>
            <w:r>
              <w:rPr>
                <w:spacing w:val="-1"/>
                <w:sz w:val="24"/>
              </w:rPr>
              <w:t> </w:t>
            </w:r>
            <w:r>
              <w:rPr>
                <w:sz w:val="24"/>
              </w:rPr>
              <w:t>chemical</w:t>
            </w:r>
            <w:r>
              <w:rPr>
                <w:spacing w:val="-2"/>
                <w:sz w:val="24"/>
              </w:rPr>
              <w:t> </w:t>
            </w:r>
            <w:r>
              <w:rPr>
                <w:sz w:val="24"/>
              </w:rPr>
              <w:t>methods</w:t>
            </w:r>
            <w:r>
              <w:rPr>
                <w:spacing w:val="-1"/>
                <w:sz w:val="24"/>
              </w:rPr>
              <w:t> </w:t>
            </w:r>
            <w:r>
              <w:rPr>
                <w:sz w:val="24"/>
              </w:rPr>
              <w:t>of</w:t>
            </w:r>
            <w:r>
              <w:rPr>
                <w:spacing w:val="-2"/>
                <w:sz w:val="24"/>
              </w:rPr>
              <w:t> </w:t>
            </w:r>
            <w:r>
              <w:rPr>
                <w:sz w:val="24"/>
              </w:rPr>
              <w:t>fingerprint</w:t>
            </w:r>
            <w:r>
              <w:rPr>
                <w:spacing w:val="-1"/>
                <w:sz w:val="24"/>
              </w:rPr>
              <w:t> </w:t>
            </w:r>
            <w:r>
              <w:rPr>
                <w:spacing w:val="-2"/>
                <w:sz w:val="24"/>
              </w:rPr>
              <w:t>detection</w:t>
            </w:r>
          </w:p>
          <w:p>
            <w:pPr>
              <w:pStyle w:val="TableParagraph"/>
              <w:numPr>
                <w:ilvl w:val="0"/>
                <w:numId w:val="22"/>
              </w:numPr>
              <w:tabs>
                <w:tab w:pos="510" w:val="left" w:leader="none"/>
                <w:tab w:pos="1954" w:val="left" w:leader="none"/>
                <w:tab w:pos="2430" w:val="left" w:leader="none"/>
                <w:tab w:pos="3822" w:val="left" w:leader="none"/>
                <w:tab w:pos="4335" w:val="left" w:leader="none"/>
                <w:tab w:pos="5074" w:val="left" w:leader="none"/>
                <w:tab w:pos="5696" w:val="left" w:leader="none"/>
              </w:tabs>
              <w:spacing w:line="240" w:lineRule="auto" w:before="0" w:after="0"/>
              <w:ind w:left="510" w:right="95" w:hanging="360"/>
              <w:jc w:val="left"/>
              <w:rPr>
                <w:sz w:val="24"/>
              </w:rPr>
            </w:pPr>
            <w:r>
              <w:rPr>
                <w:spacing w:val="-2"/>
                <w:sz w:val="24"/>
              </w:rPr>
              <w:t>Comparison</w:t>
            </w:r>
            <w:r>
              <w:rPr>
                <w:sz w:val="24"/>
              </w:rPr>
              <w:tab/>
            </w:r>
            <w:r>
              <w:rPr>
                <w:spacing w:val="-6"/>
                <w:sz w:val="24"/>
              </w:rPr>
              <w:t>of</w:t>
            </w:r>
            <w:r>
              <w:rPr>
                <w:sz w:val="24"/>
              </w:rPr>
              <w:tab/>
            </w:r>
            <w:r>
              <w:rPr>
                <w:spacing w:val="-2"/>
                <w:sz w:val="24"/>
              </w:rPr>
              <w:t>fingerprints</w:t>
            </w:r>
            <w:r>
              <w:rPr>
                <w:sz w:val="24"/>
              </w:rPr>
              <w:tab/>
            </w:r>
            <w:r>
              <w:rPr>
                <w:spacing w:val="-6"/>
                <w:sz w:val="24"/>
              </w:rPr>
              <w:t>by</w:t>
            </w:r>
            <w:r>
              <w:rPr>
                <w:sz w:val="24"/>
              </w:rPr>
              <w:tab/>
            </w:r>
            <w:r>
              <w:rPr>
                <w:spacing w:val="-4"/>
                <w:sz w:val="24"/>
              </w:rPr>
              <w:t>class</w:t>
            </w:r>
            <w:r>
              <w:rPr>
                <w:sz w:val="24"/>
              </w:rPr>
              <w:tab/>
            </w:r>
            <w:r>
              <w:rPr>
                <w:spacing w:val="-4"/>
                <w:sz w:val="24"/>
              </w:rPr>
              <w:t>and</w:t>
            </w:r>
            <w:r>
              <w:rPr>
                <w:sz w:val="24"/>
              </w:rPr>
              <w:tab/>
            </w:r>
            <w:r>
              <w:rPr>
                <w:spacing w:val="-2"/>
                <w:sz w:val="24"/>
              </w:rPr>
              <w:t>individual characteristics</w:t>
            </w:r>
          </w:p>
          <w:p>
            <w:pPr>
              <w:pStyle w:val="TableParagraph"/>
              <w:numPr>
                <w:ilvl w:val="0"/>
                <w:numId w:val="22"/>
              </w:numPr>
              <w:tabs>
                <w:tab w:pos="510" w:val="left" w:leader="none"/>
              </w:tabs>
              <w:spacing w:line="276" w:lineRule="exact" w:before="0" w:after="0"/>
              <w:ind w:left="510" w:right="99" w:hanging="360"/>
              <w:jc w:val="left"/>
              <w:rPr>
                <w:rFonts w:ascii="Calibri"/>
                <w:sz w:val="20"/>
              </w:rPr>
            </w:pPr>
            <w:r>
              <w:rPr>
                <w:sz w:val="24"/>
              </w:rPr>
              <w:t>To</w:t>
            </w:r>
            <w:r>
              <w:rPr>
                <w:spacing w:val="80"/>
                <w:w w:val="150"/>
                <w:sz w:val="24"/>
              </w:rPr>
              <w:t> </w:t>
            </w:r>
            <w:r>
              <w:rPr>
                <w:sz w:val="24"/>
              </w:rPr>
              <w:t>use</w:t>
            </w:r>
            <w:r>
              <w:rPr>
                <w:spacing w:val="80"/>
                <w:w w:val="150"/>
                <w:sz w:val="24"/>
              </w:rPr>
              <w:t> </w:t>
            </w:r>
            <w:r>
              <w:rPr>
                <w:sz w:val="24"/>
              </w:rPr>
              <w:t>different</w:t>
            </w:r>
            <w:r>
              <w:rPr>
                <w:spacing w:val="80"/>
                <w:w w:val="150"/>
                <w:sz w:val="24"/>
              </w:rPr>
              <w:t> </w:t>
            </w:r>
            <w:r>
              <w:rPr>
                <w:sz w:val="24"/>
              </w:rPr>
              <w:t>light</w:t>
            </w:r>
            <w:r>
              <w:rPr>
                <w:spacing w:val="80"/>
                <w:w w:val="150"/>
                <w:sz w:val="24"/>
              </w:rPr>
              <w:t> </w:t>
            </w:r>
            <w:r>
              <w:rPr>
                <w:sz w:val="24"/>
              </w:rPr>
              <w:t>sources</w:t>
            </w:r>
            <w:r>
              <w:rPr>
                <w:spacing w:val="80"/>
                <w:w w:val="150"/>
                <w:sz w:val="24"/>
              </w:rPr>
              <w:t> </w:t>
            </w:r>
            <w:r>
              <w:rPr>
                <w:sz w:val="24"/>
              </w:rPr>
              <w:t>for</w:t>
            </w:r>
            <w:r>
              <w:rPr>
                <w:spacing w:val="80"/>
                <w:w w:val="150"/>
                <w:sz w:val="24"/>
              </w:rPr>
              <w:t> </w:t>
            </w:r>
            <w:r>
              <w:rPr>
                <w:sz w:val="24"/>
              </w:rPr>
              <w:t>enhancing</w:t>
            </w:r>
            <w:r>
              <w:rPr>
                <w:spacing w:val="80"/>
                <w:w w:val="150"/>
                <w:sz w:val="24"/>
              </w:rPr>
              <w:t> </w:t>
            </w:r>
            <w:r>
              <w:rPr>
                <w:sz w:val="24"/>
              </w:rPr>
              <w:t>developed </w:t>
            </w:r>
            <w:r>
              <w:rPr>
                <w:spacing w:val="-2"/>
                <w:sz w:val="24"/>
              </w:rPr>
              <w:t>fingerprints</w:t>
            </w:r>
          </w:p>
        </w:tc>
        <w:tc>
          <w:tcPr>
            <w:tcW w:w="1286" w:type="dxa"/>
          </w:tcPr>
          <w:p>
            <w:pPr>
              <w:pStyle w:val="TableParagraph"/>
              <w:spacing w:before="99"/>
              <w:ind w:left="509"/>
              <w:rPr>
                <w:b/>
                <w:sz w:val="24"/>
              </w:rPr>
            </w:pPr>
            <w:r>
              <w:rPr>
                <w:b/>
                <w:spacing w:val="-10"/>
                <w:sz w:val="24"/>
              </w:rPr>
              <w:t>8</w:t>
            </w:r>
          </w:p>
        </w:tc>
      </w:tr>
      <w:tr>
        <w:trPr>
          <w:trHeight w:val="1203" w:hRule="atLeast"/>
        </w:trPr>
        <w:tc>
          <w:tcPr>
            <w:tcW w:w="1297" w:type="dxa"/>
          </w:tcPr>
          <w:p>
            <w:pPr>
              <w:pStyle w:val="TableParagraph"/>
              <w:spacing w:before="100"/>
              <w:ind w:left="11"/>
              <w:jc w:val="center"/>
              <w:rPr>
                <w:b/>
                <w:sz w:val="24"/>
              </w:rPr>
            </w:pPr>
            <w:r>
              <w:rPr>
                <w:b/>
                <w:spacing w:val="-5"/>
                <w:sz w:val="24"/>
              </w:rPr>
              <w:t>III</w:t>
            </w:r>
          </w:p>
        </w:tc>
        <w:tc>
          <w:tcPr>
            <w:tcW w:w="6778" w:type="dxa"/>
          </w:tcPr>
          <w:p>
            <w:pPr>
              <w:pStyle w:val="TableParagraph"/>
              <w:numPr>
                <w:ilvl w:val="0"/>
                <w:numId w:val="23"/>
              </w:numPr>
              <w:tabs>
                <w:tab w:pos="507" w:val="left" w:leader="none"/>
              </w:tabs>
              <w:spacing w:line="275" w:lineRule="exact" w:before="100" w:after="0"/>
              <w:ind w:left="507" w:right="0" w:hanging="360"/>
              <w:jc w:val="left"/>
              <w:rPr>
                <w:sz w:val="24"/>
              </w:rPr>
            </w:pPr>
            <w:r>
              <w:rPr>
                <w:sz w:val="24"/>
              </w:rPr>
              <w:t>To</w:t>
            </w:r>
            <w:r>
              <w:rPr>
                <w:spacing w:val="-4"/>
                <w:sz w:val="24"/>
              </w:rPr>
              <w:t> </w:t>
            </w:r>
            <w:r>
              <w:rPr>
                <w:sz w:val="24"/>
              </w:rPr>
              <w:t>prepare cast</w:t>
            </w:r>
            <w:r>
              <w:rPr>
                <w:spacing w:val="1"/>
                <w:sz w:val="24"/>
              </w:rPr>
              <w:t> </w:t>
            </w:r>
            <w:r>
              <w:rPr>
                <w:sz w:val="24"/>
              </w:rPr>
              <w:t>of</w:t>
            </w:r>
            <w:r>
              <w:rPr>
                <w:spacing w:val="-2"/>
                <w:sz w:val="24"/>
              </w:rPr>
              <w:t> </w:t>
            </w:r>
            <w:r>
              <w:rPr>
                <w:sz w:val="24"/>
              </w:rPr>
              <w:t>foot</w:t>
            </w:r>
            <w:r>
              <w:rPr>
                <w:spacing w:val="-1"/>
                <w:sz w:val="24"/>
              </w:rPr>
              <w:t> </w:t>
            </w:r>
            <w:r>
              <w:rPr>
                <w:spacing w:val="-2"/>
                <w:sz w:val="24"/>
              </w:rPr>
              <w:t>prints</w:t>
            </w:r>
          </w:p>
          <w:p>
            <w:pPr>
              <w:pStyle w:val="TableParagraph"/>
              <w:numPr>
                <w:ilvl w:val="0"/>
                <w:numId w:val="23"/>
              </w:numPr>
              <w:tabs>
                <w:tab w:pos="507" w:val="left" w:leader="none"/>
              </w:tabs>
              <w:spacing w:line="275" w:lineRule="exact" w:before="0" w:after="0"/>
              <w:ind w:left="507" w:right="0" w:hanging="360"/>
              <w:jc w:val="left"/>
              <w:rPr>
                <w:sz w:val="24"/>
              </w:rPr>
            </w:pPr>
            <w:r>
              <w:rPr>
                <w:sz w:val="24"/>
              </w:rPr>
              <w:t>To</w:t>
            </w:r>
            <w:r>
              <w:rPr>
                <w:spacing w:val="-1"/>
                <w:sz w:val="24"/>
              </w:rPr>
              <w:t> </w:t>
            </w:r>
            <w:r>
              <w:rPr>
                <w:sz w:val="24"/>
              </w:rPr>
              <w:t>prepare cast of</w:t>
            </w:r>
            <w:r>
              <w:rPr>
                <w:spacing w:val="-2"/>
                <w:sz w:val="24"/>
              </w:rPr>
              <w:t> </w:t>
            </w:r>
            <w:r>
              <w:rPr>
                <w:sz w:val="24"/>
              </w:rPr>
              <w:t>shoe</w:t>
            </w:r>
            <w:r>
              <w:rPr>
                <w:spacing w:val="-1"/>
                <w:sz w:val="24"/>
              </w:rPr>
              <w:t> </w:t>
            </w:r>
            <w:r>
              <w:rPr>
                <w:spacing w:val="-2"/>
                <w:sz w:val="24"/>
              </w:rPr>
              <w:t>print</w:t>
            </w:r>
          </w:p>
          <w:p>
            <w:pPr>
              <w:pStyle w:val="TableParagraph"/>
              <w:numPr>
                <w:ilvl w:val="0"/>
                <w:numId w:val="23"/>
              </w:numPr>
              <w:tabs>
                <w:tab w:pos="507" w:val="left" w:leader="none"/>
              </w:tabs>
              <w:spacing w:line="270" w:lineRule="atLeast" w:before="0" w:after="0"/>
              <w:ind w:left="507" w:right="99" w:hanging="360"/>
              <w:jc w:val="left"/>
              <w:rPr>
                <w:sz w:val="24"/>
              </w:rPr>
            </w:pPr>
            <w:r>
              <w:rPr>
                <w:sz w:val="24"/>
              </w:rPr>
              <w:t>Development and lifting of latent fingerprints using fluorescent powder on colourful surface</w:t>
            </w:r>
          </w:p>
        </w:tc>
        <w:tc>
          <w:tcPr>
            <w:tcW w:w="1286" w:type="dxa"/>
          </w:tcPr>
          <w:p>
            <w:pPr>
              <w:pStyle w:val="TableParagraph"/>
              <w:spacing w:before="100"/>
              <w:ind w:left="509"/>
              <w:rPr>
                <w:b/>
                <w:sz w:val="24"/>
              </w:rPr>
            </w:pPr>
            <w:r>
              <w:rPr>
                <w:b/>
                <w:spacing w:val="-10"/>
                <w:sz w:val="24"/>
              </w:rPr>
              <w:t>7</w:t>
            </w:r>
          </w:p>
        </w:tc>
      </w:tr>
      <w:tr>
        <w:trPr>
          <w:trHeight w:val="927" w:hRule="atLeast"/>
        </w:trPr>
        <w:tc>
          <w:tcPr>
            <w:tcW w:w="1297" w:type="dxa"/>
          </w:tcPr>
          <w:p>
            <w:pPr>
              <w:pStyle w:val="TableParagraph"/>
              <w:spacing w:before="101"/>
              <w:ind w:left="11" w:right="4"/>
              <w:jc w:val="center"/>
              <w:rPr>
                <w:b/>
                <w:sz w:val="24"/>
              </w:rPr>
            </w:pPr>
            <w:r>
              <w:rPr>
                <w:b/>
                <w:spacing w:val="-5"/>
                <w:sz w:val="24"/>
              </w:rPr>
              <w:t>IV</w:t>
            </w:r>
          </w:p>
        </w:tc>
        <w:tc>
          <w:tcPr>
            <w:tcW w:w="6778" w:type="dxa"/>
          </w:tcPr>
          <w:p>
            <w:pPr>
              <w:pStyle w:val="TableParagraph"/>
              <w:numPr>
                <w:ilvl w:val="0"/>
                <w:numId w:val="24"/>
              </w:numPr>
              <w:tabs>
                <w:tab w:pos="507" w:val="left" w:leader="none"/>
              </w:tabs>
              <w:spacing w:line="275" w:lineRule="exact" w:before="101" w:after="0"/>
              <w:ind w:left="507" w:right="0" w:hanging="360"/>
              <w:jc w:val="left"/>
              <w:rPr>
                <w:sz w:val="24"/>
              </w:rPr>
            </w:pPr>
            <w:r>
              <w:rPr>
                <w:sz w:val="24"/>
              </w:rPr>
              <w:t>Collection</w:t>
            </w:r>
            <w:r>
              <w:rPr>
                <w:spacing w:val="-4"/>
                <w:sz w:val="24"/>
              </w:rPr>
              <w:t> </w:t>
            </w:r>
            <w:r>
              <w:rPr>
                <w:sz w:val="24"/>
              </w:rPr>
              <w:t>and</w:t>
            </w:r>
            <w:r>
              <w:rPr>
                <w:spacing w:val="-1"/>
                <w:sz w:val="24"/>
              </w:rPr>
              <w:t> </w:t>
            </w:r>
            <w:r>
              <w:rPr>
                <w:sz w:val="24"/>
              </w:rPr>
              <w:t>comparison of</w:t>
            </w:r>
            <w:r>
              <w:rPr>
                <w:spacing w:val="-2"/>
                <w:sz w:val="24"/>
              </w:rPr>
              <w:t> </w:t>
            </w:r>
            <w:r>
              <w:rPr>
                <w:sz w:val="24"/>
              </w:rPr>
              <w:t>palm</w:t>
            </w:r>
            <w:r>
              <w:rPr>
                <w:spacing w:val="-1"/>
                <w:sz w:val="24"/>
              </w:rPr>
              <w:t> </w:t>
            </w:r>
            <w:r>
              <w:rPr>
                <w:spacing w:val="-2"/>
                <w:sz w:val="24"/>
              </w:rPr>
              <w:t>prints.</w:t>
            </w:r>
          </w:p>
          <w:p>
            <w:pPr>
              <w:pStyle w:val="TableParagraph"/>
              <w:numPr>
                <w:ilvl w:val="0"/>
                <w:numId w:val="24"/>
              </w:numPr>
              <w:tabs>
                <w:tab w:pos="507" w:val="left" w:leader="none"/>
              </w:tabs>
              <w:spacing w:line="275" w:lineRule="exact" w:before="0" w:after="0"/>
              <w:ind w:left="507" w:right="0" w:hanging="360"/>
              <w:jc w:val="left"/>
              <w:rPr>
                <w:sz w:val="24"/>
              </w:rPr>
            </w:pPr>
            <w:r>
              <w:rPr>
                <w:sz w:val="24"/>
              </w:rPr>
              <w:t>Comparison</w:t>
            </w:r>
            <w:r>
              <w:rPr>
                <w:spacing w:val="-4"/>
                <w:sz w:val="24"/>
              </w:rPr>
              <w:t> </w:t>
            </w:r>
            <w:r>
              <w:rPr>
                <w:sz w:val="24"/>
              </w:rPr>
              <w:t>and</w:t>
            </w:r>
            <w:r>
              <w:rPr>
                <w:spacing w:val="-2"/>
                <w:sz w:val="24"/>
              </w:rPr>
              <w:t> </w:t>
            </w:r>
            <w:r>
              <w:rPr>
                <w:sz w:val="24"/>
              </w:rPr>
              <w:t>identification of</w:t>
            </w:r>
            <w:r>
              <w:rPr>
                <w:spacing w:val="-2"/>
                <w:sz w:val="24"/>
              </w:rPr>
              <w:t> </w:t>
            </w:r>
            <w:r>
              <w:rPr>
                <w:sz w:val="24"/>
              </w:rPr>
              <w:t>lip</w:t>
            </w:r>
            <w:r>
              <w:rPr>
                <w:spacing w:val="-4"/>
                <w:sz w:val="24"/>
              </w:rPr>
              <w:t> </w:t>
            </w:r>
            <w:r>
              <w:rPr>
                <w:spacing w:val="-2"/>
                <w:sz w:val="24"/>
              </w:rPr>
              <w:t>prints.</w:t>
            </w:r>
          </w:p>
          <w:p>
            <w:pPr>
              <w:pStyle w:val="TableParagraph"/>
              <w:numPr>
                <w:ilvl w:val="0"/>
                <w:numId w:val="24"/>
              </w:numPr>
              <w:tabs>
                <w:tab w:pos="507" w:val="left" w:leader="none"/>
              </w:tabs>
              <w:spacing w:line="257" w:lineRule="exact" w:before="0" w:after="0"/>
              <w:ind w:left="507" w:right="0" w:hanging="360"/>
              <w:jc w:val="left"/>
              <w:rPr>
                <w:sz w:val="24"/>
              </w:rPr>
            </w:pPr>
            <w:r>
              <w:rPr>
                <w:sz w:val="24"/>
              </w:rPr>
              <w:t>Case study</w:t>
            </w:r>
            <w:r>
              <w:rPr>
                <w:spacing w:val="-4"/>
                <w:sz w:val="24"/>
              </w:rPr>
              <w:t> </w:t>
            </w:r>
            <w:r>
              <w:rPr>
                <w:sz w:val="24"/>
              </w:rPr>
              <w:t>on</w:t>
            </w:r>
            <w:r>
              <w:rPr>
                <w:spacing w:val="-1"/>
                <w:sz w:val="24"/>
              </w:rPr>
              <w:t> </w:t>
            </w:r>
            <w:r>
              <w:rPr>
                <w:sz w:val="24"/>
              </w:rPr>
              <w:t>fingerprint </w:t>
            </w:r>
            <w:r>
              <w:rPr>
                <w:spacing w:val="-2"/>
                <w:sz w:val="24"/>
              </w:rPr>
              <w:t>identification.</w:t>
            </w:r>
          </w:p>
        </w:tc>
        <w:tc>
          <w:tcPr>
            <w:tcW w:w="1286" w:type="dxa"/>
          </w:tcPr>
          <w:p>
            <w:pPr>
              <w:pStyle w:val="TableParagraph"/>
              <w:spacing w:before="101"/>
              <w:ind w:left="509"/>
              <w:rPr>
                <w:b/>
                <w:sz w:val="24"/>
              </w:rPr>
            </w:pPr>
            <w:r>
              <w:rPr>
                <w:b/>
                <w:spacing w:val="-10"/>
                <w:sz w:val="24"/>
              </w:rPr>
              <w:t>8</w:t>
            </w:r>
          </w:p>
        </w:tc>
      </w:tr>
      <w:tr>
        <w:trPr>
          <w:trHeight w:val="618" w:hRule="atLeast"/>
        </w:trPr>
        <w:tc>
          <w:tcPr>
            <w:tcW w:w="8075" w:type="dxa"/>
            <w:gridSpan w:val="2"/>
          </w:tcPr>
          <w:p>
            <w:pPr>
              <w:pStyle w:val="TableParagraph"/>
              <w:spacing w:before="99"/>
              <w:rPr>
                <w:b/>
                <w:sz w:val="24"/>
              </w:rPr>
            </w:pPr>
            <w:r>
              <w:rPr>
                <w:b/>
                <w:spacing w:val="-2"/>
                <w:sz w:val="24"/>
              </w:rPr>
              <w:t>Total</w:t>
            </w:r>
          </w:p>
        </w:tc>
        <w:tc>
          <w:tcPr>
            <w:tcW w:w="1286" w:type="dxa"/>
          </w:tcPr>
          <w:p>
            <w:pPr>
              <w:pStyle w:val="TableParagraph"/>
              <w:spacing w:before="99"/>
              <w:ind w:left="521"/>
              <w:rPr>
                <w:b/>
                <w:sz w:val="24"/>
              </w:rPr>
            </w:pPr>
            <w:r>
              <w:rPr>
                <w:b/>
                <w:spacing w:val="-5"/>
                <w:sz w:val="24"/>
              </w:rPr>
              <w:t>30</w:t>
            </w:r>
          </w:p>
        </w:tc>
      </w:tr>
    </w:tbl>
    <w:p>
      <w:pPr>
        <w:pStyle w:val="BodyText"/>
        <w:spacing w:before="138"/>
      </w:pPr>
    </w:p>
    <w:p>
      <w:pPr>
        <w:spacing w:before="0"/>
        <w:ind w:left="590" w:right="0" w:firstLine="0"/>
        <w:jc w:val="left"/>
        <w:rPr>
          <w:b/>
          <w:sz w:val="24"/>
        </w:rPr>
      </w:pPr>
      <w:r>
        <w:rPr>
          <w:b/>
          <w:sz w:val="24"/>
        </w:rPr>
        <w:t>Notional</w:t>
      </w:r>
      <w:r>
        <w:rPr>
          <w:b/>
          <w:spacing w:val="-3"/>
          <w:sz w:val="24"/>
        </w:rPr>
        <w:t> </w:t>
      </w:r>
      <w:r>
        <w:rPr>
          <w:b/>
          <w:sz w:val="24"/>
        </w:rPr>
        <w:t>Credit</w:t>
      </w:r>
      <w:r>
        <w:rPr>
          <w:b/>
          <w:spacing w:val="-2"/>
          <w:sz w:val="24"/>
        </w:rPr>
        <w:t> </w:t>
      </w:r>
      <w:r>
        <w:rPr>
          <w:b/>
          <w:sz w:val="24"/>
        </w:rPr>
        <w:t>Hours</w:t>
      </w:r>
      <w:r>
        <w:rPr>
          <w:b/>
          <w:spacing w:val="-1"/>
          <w:sz w:val="24"/>
        </w:rPr>
        <w:t> </w:t>
      </w:r>
      <w:r>
        <w:rPr>
          <w:b/>
          <w:sz w:val="24"/>
        </w:rPr>
        <w:t>for</w:t>
      </w:r>
      <w:r>
        <w:rPr>
          <w:b/>
          <w:spacing w:val="-1"/>
          <w:sz w:val="24"/>
        </w:rPr>
        <w:t> </w:t>
      </w:r>
      <w:r>
        <w:rPr>
          <w:b/>
          <w:sz w:val="24"/>
        </w:rPr>
        <w:t>the</w:t>
      </w:r>
      <w:r>
        <w:rPr>
          <w:b/>
          <w:spacing w:val="-2"/>
          <w:sz w:val="24"/>
        </w:rPr>
        <w:t> </w:t>
      </w:r>
      <w:r>
        <w:rPr>
          <w:b/>
          <w:sz w:val="24"/>
        </w:rPr>
        <w:t>course =</w:t>
      </w:r>
      <w:r>
        <w:rPr>
          <w:b/>
          <w:spacing w:val="-1"/>
          <w:sz w:val="24"/>
        </w:rPr>
        <w:t> </w:t>
      </w:r>
      <w:r>
        <w:rPr>
          <w:b/>
          <w:sz w:val="24"/>
        </w:rPr>
        <w:t>30 x</w:t>
      </w:r>
      <w:r>
        <w:rPr>
          <w:b/>
          <w:spacing w:val="-1"/>
          <w:sz w:val="24"/>
        </w:rPr>
        <w:t> </w:t>
      </w:r>
      <w:r>
        <w:rPr>
          <w:b/>
          <w:sz w:val="24"/>
        </w:rPr>
        <w:t>1</w:t>
      </w:r>
      <w:r>
        <w:rPr>
          <w:b/>
          <w:spacing w:val="-1"/>
          <w:sz w:val="24"/>
        </w:rPr>
        <w:t> </w:t>
      </w:r>
      <w:r>
        <w:rPr>
          <w:b/>
          <w:sz w:val="24"/>
        </w:rPr>
        <w:t>=</w:t>
      </w:r>
      <w:r>
        <w:rPr>
          <w:b/>
          <w:spacing w:val="-3"/>
          <w:sz w:val="24"/>
        </w:rPr>
        <w:t> </w:t>
      </w:r>
      <w:r>
        <w:rPr>
          <w:b/>
          <w:spacing w:val="-5"/>
          <w:sz w:val="24"/>
        </w:rPr>
        <w:t>30</w:t>
      </w:r>
    </w:p>
    <w:p>
      <w:pPr>
        <w:pStyle w:val="BodyText"/>
        <w:spacing w:before="3"/>
        <w:rPr>
          <w:b/>
          <w:sz w:val="12"/>
        </w:rPr>
      </w:pPr>
    </w:p>
    <w:tbl>
      <w:tblPr>
        <w:tblW w:w="0" w:type="auto"/>
        <w:jc w:val="left"/>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5"/>
        <w:gridCol w:w="1283"/>
        <w:gridCol w:w="6559"/>
      </w:tblGrid>
      <w:tr>
        <w:trPr>
          <w:trHeight w:val="276" w:hRule="atLeast"/>
        </w:trPr>
        <w:tc>
          <w:tcPr>
            <w:tcW w:w="9347" w:type="dxa"/>
            <w:gridSpan w:val="3"/>
          </w:tcPr>
          <w:p>
            <w:pPr>
              <w:pStyle w:val="TableParagraph"/>
              <w:spacing w:line="256" w:lineRule="exact"/>
              <w:ind w:left="7"/>
              <w:jc w:val="center"/>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550" w:hRule="atLeast"/>
        </w:trPr>
        <w:tc>
          <w:tcPr>
            <w:tcW w:w="1505" w:type="dxa"/>
          </w:tcPr>
          <w:p>
            <w:pPr>
              <w:pStyle w:val="TableParagraph"/>
              <w:spacing w:line="276" w:lineRule="exact"/>
              <w:ind w:left="324" w:right="305" w:hanging="5"/>
              <w:rPr>
                <w:b/>
                <w:sz w:val="24"/>
              </w:rPr>
            </w:pPr>
            <w:r>
              <w:rPr>
                <w:b/>
                <w:spacing w:val="-2"/>
                <w:sz w:val="24"/>
              </w:rPr>
              <w:t>Lecture/ Tutorial</w:t>
            </w:r>
          </w:p>
        </w:tc>
        <w:tc>
          <w:tcPr>
            <w:tcW w:w="1283" w:type="dxa"/>
          </w:tcPr>
          <w:p>
            <w:pPr>
              <w:pStyle w:val="TableParagraph"/>
              <w:spacing w:before="135"/>
              <w:ind w:left="10"/>
              <w:jc w:val="center"/>
              <w:rPr>
                <w:b/>
                <w:sz w:val="24"/>
              </w:rPr>
            </w:pPr>
            <w:r>
              <w:rPr>
                <w:b/>
                <w:spacing w:val="-2"/>
                <w:sz w:val="24"/>
              </w:rPr>
              <w:t>Practicum</w:t>
            </w:r>
          </w:p>
        </w:tc>
        <w:tc>
          <w:tcPr>
            <w:tcW w:w="6559" w:type="dxa"/>
          </w:tcPr>
          <w:p>
            <w:pPr>
              <w:pStyle w:val="TableParagraph"/>
              <w:spacing w:before="135"/>
              <w:ind w:left="10"/>
              <w:jc w:val="center"/>
              <w:rPr>
                <w:b/>
                <w:sz w:val="24"/>
              </w:rPr>
            </w:pPr>
            <w:r>
              <w:rPr>
                <w:b/>
                <w:sz w:val="24"/>
              </w:rPr>
              <w:t>Experiential</w:t>
            </w:r>
            <w:r>
              <w:rPr>
                <w:b/>
                <w:spacing w:val="-4"/>
                <w:sz w:val="24"/>
              </w:rPr>
              <w:t> </w:t>
            </w:r>
            <w:r>
              <w:rPr>
                <w:b/>
                <w:spacing w:val="-2"/>
                <w:sz w:val="24"/>
              </w:rPr>
              <w:t>Learning</w:t>
            </w:r>
          </w:p>
        </w:tc>
      </w:tr>
      <w:tr>
        <w:trPr>
          <w:trHeight w:val="911" w:hRule="atLeast"/>
        </w:trPr>
        <w:tc>
          <w:tcPr>
            <w:tcW w:w="1505" w:type="dxa"/>
          </w:tcPr>
          <w:p>
            <w:pPr>
              <w:pStyle w:val="TableParagraph"/>
              <w:spacing w:before="247"/>
              <w:ind w:left="8"/>
              <w:jc w:val="center"/>
              <w:rPr>
                <w:sz w:val="24"/>
              </w:rPr>
            </w:pPr>
            <w:r>
              <w:rPr>
                <w:spacing w:val="-10"/>
                <w:sz w:val="24"/>
              </w:rPr>
              <w:t>0</w:t>
            </w:r>
          </w:p>
        </w:tc>
        <w:tc>
          <w:tcPr>
            <w:tcW w:w="1283" w:type="dxa"/>
          </w:tcPr>
          <w:p>
            <w:pPr>
              <w:pStyle w:val="TableParagraph"/>
              <w:spacing w:before="41"/>
              <w:ind w:left="0"/>
              <w:rPr>
                <w:b/>
                <w:sz w:val="24"/>
              </w:rPr>
            </w:pPr>
          </w:p>
          <w:p>
            <w:pPr>
              <w:pStyle w:val="TableParagraph"/>
              <w:ind w:left="10" w:right="1"/>
              <w:jc w:val="center"/>
              <w:rPr>
                <w:sz w:val="24"/>
              </w:rPr>
            </w:pPr>
            <w:r>
              <w:rPr>
                <w:spacing w:val="-5"/>
                <w:sz w:val="24"/>
              </w:rPr>
              <w:t>30</w:t>
            </w:r>
          </w:p>
        </w:tc>
        <w:tc>
          <w:tcPr>
            <w:tcW w:w="6559" w:type="dxa"/>
          </w:tcPr>
          <w:p>
            <w:pPr>
              <w:pStyle w:val="TableParagraph"/>
              <w:spacing w:line="275" w:lineRule="exact" w:before="86"/>
              <w:ind w:left="10"/>
              <w:jc w:val="center"/>
              <w:rPr>
                <w:sz w:val="24"/>
              </w:rPr>
            </w:pPr>
            <w:r>
              <w:rPr>
                <w:spacing w:val="-10"/>
                <w:sz w:val="24"/>
              </w:rPr>
              <w:t>0</w:t>
            </w:r>
          </w:p>
          <w:p>
            <w:pPr>
              <w:pStyle w:val="TableParagraph"/>
              <w:ind w:left="106"/>
              <w:rPr>
                <w:sz w:val="20"/>
              </w:rPr>
            </w:pPr>
            <w:r>
              <w:rPr>
                <w:sz w:val="20"/>
              </w:rPr>
              <w:t>Laboratory</w:t>
            </w:r>
            <w:r>
              <w:rPr>
                <w:spacing w:val="-8"/>
                <w:sz w:val="20"/>
              </w:rPr>
              <w:t> </w:t>
            </w:r>
            <w:r>
              <w:rPr>
                <w:sz w:val="20"/>
              </w:rPr>
              <w:t>Visit,</w:t>
            </w:r>
            <w:r>
              <w:rPr>
                <w:spacing w:val="-7"/>
                <w:sz w:val="20"/>
              </w:rPr>
              <w:t> </w:t>
            </w:r>
            <w:r>
              <w:rPr>
                <w:sz w:val="20"/>
              </w:rPr>
              <w:t>Experimenting,Group</w:t>
            </w:r>
            <w:r>
              <w:rPr>
                <w:spacing w:val="-7"/>
                <w:sz w:val="20"/>
              </w:rPr>
              <w:t> </w:t>
            </w:r>
            <w:r>
              <w:rPr>
                <w:sz w:val="20"/>
              </w:rPr>
              <w:t>Work,</w:t>
            </w:r>
            <w:r>
              <w:rPr>
                <w:spacing w:val="-7"/>
                <w:sz w:val="20"/>
              </w:rPr>
              <w:t> </w:t>
            </w:r>
            <w:r>
              <w:rPr>
                <w:sz w:val="20"/>
              </w:rPr>
              <w:t>Discussions,</w:t>
            </w:r>
            <w:r>
              <w:rPr>
                <w:spacing w:val="-7"/>
                <w:sz w:val="20"/>
              </w:rPr>
              <w:t> </w:t>
            </w:r>
            <w:r>
              <w:rPr>
                <w:sz w:val="20"/>
              </w:rPr>
              <w:t>Presentations</w:t>
            </w:r>
            <w:r>
              <w:rPr>
                <w:spacing w:val="-6"/>
                <w:sz w:val="20"/>
              </w:rPr>
              <w:t> </w:t>
            </w:r>
            <w:r>
              <w:rPr>
                <w:sz w:val="20"/>
              </w:rPr>
              <w:t>and </w:t>
            </w:r>
            <w:r>
              <w:rPr>
                <w:spacing w:val="-4"/>
                <w:sz w:val="20"/>
              </w:rPr>
              <w:t>Quiz</w:t>
            </w:r>
          </w:p>
        </w:tc>
      </w:tr>
    </w:tbl>
    <w:p>
      <w:pPr>
        <w:pStyle w:val="BodyText"/>
        <w:rPr>
          <w:b/>
        </w:rPr>
      </w:pPr>
    </w:p>
    <w:p>
      <w:pPr>
        <w:pStyle w:val="BodyText"/>
        <w:spacing w:before="66"/>
        <w:rPr>
          <w:b/>
        </w:rPr>
      </w:pPr>
    </w:p>
    <w:p>
      <w:pPr>
        <w:pStyle w:val="Heading1"/>
      </w:pPr>
      <w:r>
        <w:rPr/>
        <w:t>SEMESTER</w:t>
      </w:r>
      <w:r>
        <w:rPr>
          <w:spacing w:val="-4"/>
        </w:rPr>
        <w:t> </w:t>
      </w:r>
      <w:r>
        <w:rPr/>
        <w:t>–</w:t>
      </w:r>
      <w:r>
        <w:rPr>
          <w:spacing w:val="-2"/>
        </w:rPr>
        <w:t> </w:t>
      </w:r>
      <w:r>
        <w:rPr>
          <w:spacing w:val="-5"/>
        </w:rPr>
        <w:t>III</w:t>
      </w:r>
    </w:p>
    <w:p>
      <w:pPr>
        <w:pStyle w:val="BodyText"/>
        <w:spacing w:before="1"/>
        <w:rPr>
          <w:b/>
          <w:sz w:val="12"/>
        </w:rPr>
      </w:pPr>
    </w:p>
    <w:tbl>
      <w:tblPr>
        <w:tblW w:w="0" w:type="auto"/>
        <w:jc w:val="left"/>
        <w:tblInd w:w="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9"/>
        <w:gridCol w:w="2835"/>
        <w:gridCol w:w="2268"/>
        <w:gridCol w:w="1889"/>
      </w:tblGrid>
      <w:tr>
        <w:trPr>
          <w:trHeight w:val="835" w:hRule="atLeast"/>
        </w:trPr>
        <w:tc>
          <w:tcPr>
            <w:tcW w:w="2339" w:type="dxa"/>
          </w:tcPr>
          <w:p>
            <w:pPr>
              <w:pStyle w:val="TableParagraph"/>
              <w:spacing w:line="274" w:lineRule="exact"/>
              <w:ind w:left="106"/>
              <w:rPr>
                <w:b/>
                <w:sz w:val="24"/>
              </w:rPr>
            </w:pPr>
            <w:r>
              <w:rPr>
                <w:b/>
                <w:sz w:val="24"/>
              </w:rPr>
              <w:t>Paper</w:t>
            </w:r>
            <w:r>
              <w:rPr>
                <w:b/>
                <w:spacing w:val="-3"/>
                <w:sz w:val="24"/>
              </w:rPr>
              <w:t> </w:t>
            </w:r>
            <w:r>
              <w:rPr>
                <w:b/>
                <w:sz w:val="24"/>
              </w:rPr>
              <w:t>Sl.</w:t>
            </w:r>
            <w:r>
              <w:rPr>
                <w:b/>
                <w:spacing w:val="-3"/>
                <w:sz w:val="24"/>
              </w:rPr>
              <w:t> </w:t>
            </w:r>
            <w:r>
              <w:rPr>
                <w:b/>
                <w:spacing w:val="-5"/>
                <w:sz w:val="24"/>
              </w:rPr>
              <w:t>No.</w:t>
            </w:r>
          </w:p>
        </w:tc>
        <w:tc>
          <w:tcPr>
            <w:tcW w:w="2835" w:type="dxa"/>
          </w:tcPr>
          <w:p>
            <w:pPr>
              <w:pStyle w:val="TableParagraph"/>
              <w:spacing w:line="274" w:lineRule="exact"/>
              <w:rPr>
                <w:sz w:val="24"/>
              </w:rPr>
            </w:pPr>
            <w:r>
              <w:rPr>
                <w:sz w:val="24"/>
              </w:rPr>
              <w:t>Paper</w:t>
            </w:r>
            <w:r>
              <w:rPr>
                <w:spacing w:val="-4"/>
                <w:sz w:val="24"/>
              </w:rPr>
              <w:t> </w:t>
            </w:r>
            <w:r>
              <w:rPr>
                <w:sz w:val="24"/>
              </w:rPr>
              <w:t>- </w:t>
            </w:r>
            <w:r>
              <w:rPr>
                <w:spacing w:val="-10"/>
                <w:sz w:val="24"/>
              </w:rPr>
              <w:t>3</w:t>
            </w:r>
          </w:p>
        </w:tc>
        <w:tc>
          <w:tcPr>
            <w:tcW w:w="2268" w:type="dxa"/>
          </w:tcPr>
          <w:p>
            <w:pPr>
              <w:pStyle w:val="TableParagraph"/>
              <w:spacing w:line="276" w:lineRule="auto"/>
              <w:ind w:right="40"/>
              <w:rPr>
                <w:b/>
                <w:sz w:val="24"/>
              </w:rPr>
            </w:pPr>
            <w:r>
              <w:rPr>
                <w:b/>
                <w:sz w:val="24"/>
              </w:rPr>
              <w:t>Scheme of </w:t>
            </w:r>
            <w:r>
              <w:rPr>
                <w:b/>
                <w:spacing w:val="-2"/>
                <w:sz w:val="24"/>
              </w:rPr>
              <w:t>Evaluation</w:t>
            </w:r>
          </w:p>
        </w:tc>
        <w:tc>
          <w:tcPr>
            <w:tcW w:w="1889" w:type="dxa"/>
          </w:tcPr>
          <w:p>
            <w:pPr>
              <w:pStyle w:val="TableParagraph"/>
              <w:spacing w:before="156"/>
              <w:rPr>
                <w:sz w:val="24"/>
              </w:rPr>
            </w:pPr>
            <w:r>
              <w:rPr>
                <w:spacing w:val="-5"/>
                <w:sz w:val="24"/>
              </w:rPr>
              <w:t>T&amp;P</w:t>
            </w:r>
          </w:p>
        </w:tc>
      </w:tr>
      <w:tr>
        <w:trPr>
          <w:trHeight w:val="516" w:hRule="atLeast"/>
        </w:trPr>
        <w:tc>
          <w:tcPr>
            <w:tcW w:w="2339" w:type="dxa"/>
          </w:tcPr>
          <w:p>
            <w:pPr>
              <w:pStyle w:val="TableParagraph"/>
              <w:spacing w:line="274" w:lineRule="exact"/>
              <w:ind w:left="106"/>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Course</w:t>
            </w:r>
          </w:p>
        </w:tc>
        <w:tc>
          <w:tcPr>
            <w:tcW w:w="2835" w:type="dxa"/>
          </w:tcPr>
          <w:p>
            <w:pPr>
              <w:pStyle w:val="TableParagraph"/>
              <w:spacing w:line="274" w:lineRule="exact"/>
              <w:rPr>
                <w:sz w:val="24"/>
              </w:rPr>
            </w:pPr>
            <w:r>
              <w:rPr>
                <w:sz w:val="24"/>
              </w:rPr>
              <w:t>Forensic</w:t>
            </w:r>
            <w:r>
              <w:rPr>
                <w:spacing w:val="-3"/>
                <w:sz w:val="24"/>
              </w:rPr>
              <w:t> </w:t>
            </w:r>
            <w:r>
              <w:rPr>
                <w:spacing w:val="-2"/>
                <w:sz w:val="24"/>
              </w:rPr>
              <w:t>Physics</w:t>
            </w:r>
          </w:p>
        </w:tc>
        <w:tc>
          <w:tcPr>
            <w:tcW w:w="2268" w:type="dxa"/>
          </w:tcPr>
          <w:p>
            <w:pPr>
              <w:pStyle w:val="TableParagraph"/>
              <w:spacing w:line="274" w:lineRule="exact"/>
              <w:rPr>
                <w:b/>
                <w:sz w:val="24"/>
              </w:rPr>
            </w:pPr>
            <w:r>
              <w:rPr>
                <w:b/>
                <w:spacing w:val="-2"/>
                <w:sz w:val="24"/>
              </w:rPr>
              <w:t>L-T-P-</w:t>
            </w:r>
            <w:r>
              <w:rPr>
                <w:b/>
                <w:spacing w:val="-10"/>
                <w:sz w:val="24"/>
              </w:rPr>
              <w:t>C</w:t>
            </w:r>
          </w:p>
        </w:tc>
        <w:tc>
          <w:tcPr>
            <w:tcW w:w="1889" w:type="dxa"/>
          </w:tcPr>
          <w:p>
            <w:pPr>
              <w:pStyle w:val="TableParagraph"/>
              <w:spacing w:line="274" w:lineRule="exact"/>
              <w:rPr>
                <w:sz w:val="24"/>
              </w:rPr>
            </w:pPr>
            <w:r>
              <w:rPr>
                <w:spacing w:val="-2"/>
                <w:sz w:val="24"/>
              </w:rPr>
              <w:t>3-0-0-</w:t>
            </w:r>
            <w:r>
              <w:rPr>
                <w:spacing w:val="-10"/>
                <w:sz w:val="24"/>
              </w:rPr>
              <w:t>3</w:t>
            </w:r>
          </w:p>
        </w:tc>
      </w:tr>
      <w:tr>
        <w:trPr>
          <w:trHeight w:val="517" w:hRule="atLeast"/>
        </w:trPr>
        <w:tc>
          <w:tcPr>
            <w:tcW w:w="2339" w:type="dxa"/>
          </w:tcPr>
          <w:p>
            <w:pPr>
              <w:pStyle w:val="TableParagraph"/>
              <w:spacing w:line="275" w:lineRule="exact"/>
              <w:ind w:left="106"/>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35" w:type="dxa"/>
          </w:tcPr>
          <w:p>
            <w:pPr>
              <w:pStyle w:val="TableParagraph"/>
              <w:spacing w:line="275" w:lineRule="exact"/>
              <w:rPr>
                <w:sz w:val="24"/>
              </w:rPr>
            </w:pPr>
            <w:r>
              <w:rPr>
                <w:spacing w:val="-2"/>
                <w:sz w:val="24"/>
              </w:rPr>
              <w:t>Major/Core</w:t>
            </w:r>
          </w:p>
        </w:tc>
        <w:tc>
          <w:tcPr>
            <w:tcW w:w="2268" w:type="dxa"/>
          </w:tcPr>
          <w:p>
            <w:pPr>
              <w:pStyle w:val="TableParagraph"/>
              <w:spacing w:line="275" w:lineRule="exact"/>
              <w:rPr>
                <w:b/>
                <w:sz w:val="24"/>
              </w:rPr>
            </w:pPr>
            <w:r>
              <w:rPr>
                <w:b/>
                <w:sz w:val="24"/>
              </w:rPr>
              <w:t>Credits</w:t>
            </w:r>
            <w:r>
              <w:rPr>
                <w:b/>
                <w:spacing w:val="-4"/>
                <w:sz w:val="24"/>
              </w:rPr>
              <w:t> </w:t>
            </w:r>
            <w:r>
              <w:rPr>
                <w:b/>
                <w:spacing w:val="-2"/>
                <w:sz w:val="24"/>
              </w:rPr>
              <w:t>Assigned</w:t>
            </w:r>
          </w:p>
        </w:tc>
        <w:tc>
          <w:tcPr>
            <w:tcW w:w="1889" w:type="dxa"/>
          </w:tcPr>
          <w:p>
            <w:pPr>
              <w:pStyle w:val="TableParagraph"/>
              <w:spacing w:line="275" w:lineRule="exact"/>
              <w:rPr>
                <w:sz w:val="24"/>
              </w:rPr>
            </w:pPr>
            <w:r>
              <w:rPr>
                <w:spacing w:val="-10"/>
                <w:sz w:val="24"/>
              </w:rPr>
              <w:t>3</w:t>
            </w:r>
          </w:p>
        </w:tc>
      </w:tr>
      <w:tr>
        <w:trPr>
          <w:trHeight w:val="517" w:hRule="atLeast"/>
        </w:trPr>
        <w:tc>
          <w:tcPr>
            <w:tcW w:w="2339" w:type="dxa"/>
          </w:tcPr>
          <w:p>
            <w:pPr>
              <w:pStyle w:val="TableParagraph"/>
              <w:ind w:left="106"/>
              <w:rPr>
                <w:b/>
                <w:sz w:val="24"/>
              </w:rPr>
            </w:pPr>
            <w:r>
              <w:rPr>
                <w:b/>
                <w:sz w:val="24"/>
              </w:rPr>
              <w:t>Paper</w:t>
            </w:r>
            <w:r>
              <w:rPr>
                <w:b/>
                <w:spacing w:val="-3"/>
                <w:sz w:val="24"/>
              </w:rPr>
              <w:t> </w:t>
            </w:r>
            <w:r>
              <w:rPr>
                <w:b/>
                <w:spacing w:val="-4"/>
                <w:sz w:val="24"/>
              </w:rPr>
              <w:t>Code</w:t>
            </w:r>
          </w:p>
        </w:tc>
        <w:tc>
          <w:tcPr>
            <w:tcW w:w="2835" w:type="dxa"/>
          </w:tcPr>
          <w:p>
            <w:pPr>
              <w:pStyle w:val="TableParagraph"/>
              <w:rPr>
                <w:sz w:val="24"/>
              </w:rPr>
            </w:pPr>
            <w:r>
              <w:rPr>
                <w:spacing w:val="-2"/>
                <w:sz w:val="24"/>
              </w:rPr>
              <w:t>FSC142M303</w:t>
            </w:r>
          </w:p>
        </w:tc>
        <w:tc>
          <w:tcPr>
            <w:tcW w:w="2268" w:type="dxa"/>
          </w:tcPr>
          <w:p>
            <w:pPr>
              <w:pStyle w:val="TableParagraph"/>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889" w:type="dxa"/>
          </w:tcPr>
          <w:p>
            <w:pPr>
              <w:pStyle w:val="TableParagraph"/>
              <w:rPr>
                <w:sz w:val="24"/>
              </w:rPr>
            </w:pPr>
            <w:r>
              <w:rPr>
                <w:spacing w:val="-5"/>
                <w:sz w:val="24"/>
              </w:rPr>
              <w:t>200</w:t>
            </w:r>
          </w:p>
        </w:tc>
      </w:tr>
    </w:tbl>
    <w:p>
      <w:pPr>
        <w:pStyle w:val="TableParagraph"/>
        <w:spacing w:after="0"/>
        <w:rPr>
          <w:sz w:val="24"/>
        </w:rPr>
        <w:sectPr>
          <w:type w:val="continuous"/>
          <w:pgSz w:w="11910" w:h="16840"/>
          <w:pgMar w:header="0" w:footer="576" w:top="1400" w:bottom="760" w:left="850" w:right="850"/>
        </w:sectPr>
      </w:pPr>
    </w:p>
    <w:p>
      <w:pPr>
        <w:pStyle w:val="BodyText"/>
        <w:spacing w:line="360" w:lineRule="auto" w:before="75"/>
        <w:ind w:left="590" w:right="530"/>
        <w:jc w:val="both"/>
      </w:pPr>
      <w:r>
        <w:rPr>
          <w:b/>
        </w:rPr>
        <w:t>Course objective</w:t>
      </w:r>
      <w:r>
        <w:rPr/>
        <w:t>: The course aims to provide the students with knowledge of types of glass and their composition. It aims to impart forensic aspects of fibre examination and</w:t>
      </w:r>
      <w:r>
        <w:rPr>
          <w:spacing w:val="80"/>
        </w:rPr>
        <w:t> </w:t>
      </w:r>
      <w:r>
        <w:rPr/>
        <w:t>examination of</w:t>
      </w:r>
      <w:r>
        <w:rPr>
          <w:spacing w:val="-1"/>
        </w:rPr>
        <w:t> </w:t>
      </w:r>
      <w:r>
        <w:rPr/>
        <w:t>tool</w:t>
      </w:r>
      <w:r>
        <w:rPr>
          <w:spacing w:val="-2"/>
        </w:rPr>
        <w:t> </w:t>
      </w:r>
      <w:r>
        <w:rPr/>
        <w:t>marks. It will</w:t>
      </w:r>
      <w:r>
        <w:rPr>
          <w:spacing w:val="-2"/>
        </w:rPr>
        <w:t> </w:t>
      </w:r>
      <w:r>
        <w:rPr/>
        <w:t>help the</w:t>
      </w:r>
      <w:r>
        <w:rPr>
          <w:spacing w:val="-1"/>
        </w:rPr>
        <w:t> </w:t>
      </w:r>
      <w:r>
        <w:rPr/>
        <w:t>students</w:t>
      </w:r>
      <w:r>
        <w:rPr>
          <w:spacing w:val="-2"/>
        </w:rPr>
        <w:t> </w:t>
      </w:r>
      <w:r>
        <w:rPr/>
        <w:t>to</w:t>
      </w:r>
      <w:r>
        <w:rPr>
          <w:spacing w:val="-2"/>
        </w:rPr>
        <w:t> </w:t>
      </w:r>
      <w:r>
        <w:rPr/>
        <w:t>better</w:t>
      </w:r>
      <w:r>
        <w:rPr>
          <w:spacing w:val="-1"/>
        </w:rPr>
        <w:t> </w:t>
      </w:r>
      <w:r>
        <w:rPr/>
        <w:t>understand the</w:t>
      </w:r>
      <w:r>
        <w:rPr>
          <w:spacing w:val="-1"/>
        </w:rPr>
        <w:t> </w:t>
      </w:r>
      <w:r>
        <w:rPr/>
        <w:t>physical</w:t>
      </w:r>
      <w:r>
        <w:rPr>
          <w:spacing w:val="-2"/>
        </w:rPr>
        <w:t> </w:t>
      </w:r>
      <w:r>
        <w:rPr/>
        <w:t>evidence, its importance and application of different examination for various evidence.</w:t>
      </w:r>
    </w:p>
    <w:p>
      <w:pPr>
        <w:pStyle w:val="BodyText"/>
        <w:spacing w:before="185"/>
        <w:rPr>
          <w:sz w:val="20"/>
        </w:rPr>
      </w:pPr>
    </w:p>
    <w:tbl>
      <w:tblPr>
        <w:tblW w:w="0" w:type="auto"/>
        <w:jc w:val="left"/>
        <w:tblInd w:w="6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4"/>
        <w:gridCol w:w="5954"/>
        <w:gridCol w:w="1843"/>
      </w:tblGrid>
      <w:tr>
        <w:trPr>
          <w:trHeight w:val="276" w:hRule="atLeast"/>
        </w:trPr>
        <w:tc>
          <w:tcPr>
            <w:tcW w:w="8871" w:type="dxa"/>
            <w:gridSpan w:val="3"/>
          </w:tcPr>
          <w:p>
            <w:pPr>
              <w:pStyle w:val="TableParagraph"/>
              <w:spacing w:line="256" w:lineRule="exact"/>
              <w:rPr>
                <w:sz w:val="24"/>
              </w:rPr>
            </w:pPr>
            <w:r>
              <w:rPr>
                <w:b/>
                <w:sz w:val="24"/>
              </w:rPr>
              <w:t>Course</w:t>
            </w:r>
            <w:r>
              <w:rPr>
                <w:b/>
                <w:spacing w:val="-5"/>
                <w:sz w:val="24"/>
              </w:rPr>
              <w:t> </w:t>
            </w:r>
            <w:r>
              <w:rPr>
                <w:b/>
                <w:sz w:val="24"/>
              </w:rPr>
              <w:t>Outcome :</w:t>
            </w:r>
            <w:r>
              <w:rPr>
                <w:b/>
                <w:spacing w:val="-1"/>
                <w:sz w:val="24"/>
              </w:rPr>
              <w:t> </w:t>
            </w:r>
            <w:r>
              <w:rPr>
                <w:sz w:val="24"/>
              </w:rPr>
              <w:t>After</w:t>
            </w:r>
            <w:r>
              <w:rPr>
                <w:spacing w:val="-2"/>
                <w:sz w:val="24"/>
              </w:rPr>
              <w:t> </w:t>
            </w:r>
            <w:r>
              <w:rPr>
                <w:sz w:val="24"/>
              </w:rPr>
              <w:t>successful</w:t>
            </w:r>
            <w:r>
              <w:rPr>
                <w:spacing w:val="-1"/>
                <w:sz w:val="24"/>
              </w:rPr>
              <w:t> </w:t>
            </w:r>
            <w:r>
              <w:rPr>
                <w:sz w:val="24"/>
              </w:rPr>
              <w:t>completion</w:t>
            </w:r>
            <w:r>
              <w:rPr>
                <w:spacing w:val="-2"/>
                <w:sz w:val="24"/>
              </w:rPr>
              <w:t> </w:t>
            </w:r>
            <w:r>
              <w:rPr>
                <w:sz w:val="24"/>
              </w:rPr>
              <w:t>of the</w:t>
            </w:r>
            <w:r>
              <w:rPr>
                <w:spacing w:val="-3"/>
                <w:sz w:val="24"/>
              </w:rPr>
              <w:t> </w:t>
            </w:r>
            <w:r>
              <w:rPr>
                <w:sz w:val="24"/>
              </w:rPr>
              <w:t>course,</w:t>
            </w:r>
            <w:r>
              <w:rPr>
                <w:spacing w:val="1"/>
                <w:sz w:val="24"/>
              </w:rPr>
              <w:t> </w:t>
            </w:r>
            <w:r>
              <w:rPr>
                <w:sz w:val="24"/>
              </w:rPr>
              <w:t>student</w:t>
            </w:r>
            <w:r>
              <w:rPr>
                <w:spacing w:val="-1"/>
                <w:sz w:val="24"/>
              </w:rPr>
              <w:t> </w:t>
            </w:r>
            <w:r>
              <w:rPr>
                <w:sz w:val="24"/>
              </w:rPr>
              <w:t>will</w:t>
            </w:r>
            <w:r>
              <w:rPr>
                <w:spacing w:val="-4"/>
                <w:sz w:val="24"/>
              </w:rPr>
              <w:t> </w:t>
            </w:r>
            <w:r>
              <w:rPr>
                <w:sz w:val="24"/>
              </w:rPr>
              <w:t>be able</w:t>
            </w:r>
            <w:r>
              <w:rPr>
                <w:spacing w:val="-2"/>
                <w:sz w:val="24"/>
              </w:rPr>
              <w:t> </w:t>
            </w:r>
            <w:r>
              <w:rPr>
                <w:spacing w:val="-5"/>
                <w:sz w:val="24"/>
              </w:rPr>
              <w:t>to</w:t>
            </w:r>
          </w:p>
        </w:tc>
      </w:tr>
      <w:tr>
        <w:trPr>
          <w:trHeight w:val="827" w:hRule="atLeast"/>
        </w:trPr>
        <w:tc>
          <w:tcPr>
            <w:tcW w:w="1074" w:type="dxa"/>
          </w:tcPr>
          <w:p>
            <w:pPr>
              <w:pStyle w:val="TableParagraph"/>
              <w:spacing w:line="276" w:lineRule="exact"/>
              <w:ind w:left="10"/>
              <w:jc w:val="center"/>
              <w:rPr>
                <w:b/>
                <w:sz w:val="24"/>
              </w:rPr>
            </w:pPr>
            <w:r>
              <w:rPr>
                <w:b/>
                <w:spacing w:val="-2"/>
                <w:sz w:val="24"/>
              </w:rPr>
              <w:t>Sl.No.</w:t>
            </w:r>
          </w:p>
        </w:tc>
        <w:tc>
          <w:tcPr>
            <w:tcW w:w="5954" w:type="dxa"/>
          </w:tcPr>
          <w:p>
            <w:pPr>
              <w:pStyle w:val="TableParagraph"/>
              <w:spacing w:line="276" w:lineRule="exact"/>
              <w:ind w:left="108"/>
              <w:rPr>
                <w:b/>
                <w:sz w:val="24"/>
              </w:rPr>
            </w:pPr>
            <w:r>
              <w:rPr>
                <w:b/>
                <w:sz w:val="24"/>
              </w:rPr>
              <w:t>Course</w:t>
            </w:r>
            <w:r>
              <w:rPr>
                <w:b/>
                <w:spacing w:val="-3"/>
                <w:sz w:val="24"/>
              </w:rPr>
              <w:t> </w:t>
            </w:r>
            <w:r>
              <w:rPr>
                <w:b/>
                <w:spacing w:val="-2"/>
                <w:sz w:val="24"/>
              </w:rPr>
              <w:t>Outcome</w:t>
            </w:r>
          </w:p>
        </w:tc>
        <w:tc>
          <w:tcPr>
            <w:tcW w:w="1843" w:type="dxa"/>
          </w:tcPr>
          <w:p>
            <w:pPr>
              <w:pStyle w:val="TableParagraph"/>
              <w:spacing w:line="237" w:lineRule="auto" w:before="1"/>
              <w:ind w:left="375" w:right="363" w:hanging="3"/>
              <w:jc w:val="center"/>
              <w:rPr>
                <w:b/>
                <w:sz w:val="24"/>
              </w:rPr>
            </w:pPr>
            <w:r>
              <w:rPr>
                <w:b/>
                <w:spacing w:val="-2"/>
                <w:sz w:val="24"/>
              </w:rPr>
              <w:t>Blooms Taxonomy</w:t>
            </w:r>
          </w:p>
          <w:p>
            <w:pPr>
              <w:pStyle w:val="TableParagraph"/>
              <w:spacing w:line="259" w:lineRule="exact" w:before="1"/>
              <w:ind w:left="9" w:right="5"/>
              <w:jc w:val="center"/>
              <w:rPr>
                <w:b/>
                <w:sz w:val="24"/>
              </w:rPr>
            </w:pPr>
            <w:r>
              <w:rPr>
                <w:b/>
                <w:spacing w:val="-2"/>
                <w:sz w:val="24"/>
              </w:rPr>
              <w:t>Level</w:t>
            </w:r>
          </w:p>
        </w:tc>
      </w:tr>
      <w:tr>
        <w:trPr>
          <w:trHeight w:val="552" w:hRule="atLeast"/>
        </w:trPr>
        <w:tc>
          <w:tcPr>
            <w:tcW w:w="1074" w:type="dxa"/>
          </w:tcPr>
          <w:p>
            <w:pPr>
              <w:pStyle w:val="TableParagraph"/>
              <w:spacing w:line="275" w:lineRule="exact"/>
              <w:ind w:left="10" w:right="3"/>
              <w:jc w:val="center"/>
              <w:rPr>
                <w:sz w:val="24"/>
              </w:rPr>
            </w:pPr>
            <w:r>
              <w:rPr>
                <w:spacing w:val="-5"/>
                <w:sz w:val="24"/>
              </w:rPr>
              <w:t>CO1</w:t>
            </w:r>
          </w:p>
        </w:tc>
        <w:tc>
          <w:tcPr>
            <w:tcW w:w="5954" w:type="dxa"/>
          </w:tcPr>
          <w:p>
            <w:pPr>
              <w:pStyle w:val="TableParagraph"/>
              <w:spacing w:line="276" w:lineRule="exact"/>
              <w:ind w:left="108"/>
              <w:rPr>
                <w:sz w:val="24"/>
              </w:rPr>
            </w:pPr>
            <w:r>
              <w:rPr>
                <w:b/>
                <w:sz w:val="24"/>
              </w:rPr>
              <w:t>define </w:t>
            </w:r>
            <w:r>
              <w:rPr>
                <w:sz w:val="24"/>
              </w:rPr>
              <w:t>concept</w:t>
            </w:r>
            <w:r>
              <w:rPr>
                <w:spacing w:val="31"/>
                <w:sz w:val="24"/>
              </w:rPr>
              <w:t> </w:t>
            </w:r>
            <w:r>
              <w:rPr>
                <w:sz w:val="24"/>
              </w:rPr>
              <w:t>of</w:t>
            </w:r>
            <w:r>
              <w:rPr>
                <w:spacing w:val="32"/>
                <w:sz w:val="24"/>
              </w:rPr>
              <w:t> </w:t>
            </w:r>
            <w:r>
              <w:rPr>
                <w:sz w:val="24"/>
              </w:rPr>
              <w:t>Forensic</w:t>
            </w:r>
            <w:r>
              <w:rPr>
                <w:spacing w:val="32"/>
                <w:sz w:val="24"/>
              </w:rPr>
              <w:t> </w:t>
            </w:r>
            <w:r>
              <w:rPr>
                <w:sz w:val="24"/>
              </w:rPr>
              <w:t>Physics</w:t>
            </w:r>
            <w:r>
              <w:rPr>
                <w:spacing w:val="31"/>
                <w:sz w:val="24"/>
              </w:rPr>
              <w:t> </w:t>
            </w:r>
            <w:r>
              <w:rPr>
                <w:sz w:val="24"/>
              </w:rPr>
              <w:t>and</w:t>
            </w:r>
            <w:r>
              <w:rPr>
                <w:spacing w:val="30"/>
                <w:sz w:val="24"/>
              </w:rPr>
              <w:t> </w:t>
            </w:r>
            <w:r>
              <w:rPr>
                <w:sz w:val="24"/>
              </w:rPr>
              <w:t>its</w:t>
            </w:r>
            <w:r>
              <w:rPr>
                <w:spacing w:val="31"/>
                <w:sz w:val="24"/>
              </w:rPr>
              <w:t> </w:t>
            </w:r>
            <w:r>
              <w:rPr>
                <w:sz w:val="24"/>
              </w:rPr>
              <w:t>importance</w:t>
            </w:r>
            <w:r>
              <w:rPr>
                <w:spacing w:val="30"/>
                <w:sz w:val="24"/>
              </w:rPr>
              <w:t> </w:t>
            </w:r>
            <w:r>
              <w:rPr>
                <w:sz w:val="24"/>
              </w:rPr>
              <w:t>in forensic science.</w:t>
            </w:r>
          </w:p>
        </w:tc>
        <w:tc>
          <w:tcPr>
            <w:tcW w:w="1843" w:type="dxa"/>
          </w:tcPr>
          <w:p>
            <w:pPr>
              <w:pStyle w:val="TableParagraph"/>
              <w:spacing w:line="275" w:lineRule="exact"/>
              <w:ind w:left="9" w:right="4"/>
              <w:jc w:val="center"/>
              <w:rPr>
                <w:sz w:val="24"/>
              </w:rPr>
            </w:pPr>
            <w:r>
              <w:rPr>
                <w:spacing w:val="-5"/>
                <w:sz w:val="24"/>
              </w:rPr>
              <w:t>BT1</w:t>
            </w:r>
          </w:p>
        </w:tc>
      </w:tr>
      <w:tr>
        <w:trPr>
          <w:trHeight w:val="552" w:hRule="atLeast"/>
        </w:trPr>
        <w:tc>
          <w:tcPr>
            <w:tcW w:w="1074" w:type="dxa"/>
          </w:tcPr>
          <w:p>
            <w:pPr>
              <w:pStyle w:val="TableParagraph"/>
              <w:spacing w:line="275" w:lineRule="exact"/>
              <w:ind w:left="10" w:right="3"/>
              <w:jc w:val="center"/>
              <w:rPr>
                <w:sz w:val="24"/>
              </w:rPr>
            </w:pPr>
            <w:r>
              <w:rPr>
                <w:spacing w:val="-5"/>
                <w:sz w:val="24"/>
              </w:rPr>
              <w:t>CO2</w:t>
            </w:r>
          </w:p>
        </w:tc>
        <w:tc>
          <w:tcPr>
            <w:tcW w:w="5954" w:type="dxa"/>
          </w:tcPr>
          <w:p>
            <w:pPr>
              <w:pStyle w:val="TableParagraph"/>
              <w:spacing w:line="276" w:lineRule="exact"/>
              <w:ind w:left="108"/>
              <w:rPr>
                <w:sz w:val="24"/>
              </w:rPr>
            </w:pPr>
            <w:r>
              <w:rPr>
                <w:b/>
                <w:sz w:val="24"/>
              </w:rPr>
              <w:t>compare</w:t>
            </w:r>
            <w:r>
              <w:rPr>
                <w:b/>
                <w:spacing w:val="80"/>
                <w:sz w:val="24"/>
              </w:rPr>
              <w:t> </w:t>
            </w:r>
            <w:r>
              <w:rPr>
                <w:sz w:val="24"/>
              </w:rPr>
              <w:t>various</w:t>
            </w:r>
            <w:r>
              <w:rPr>
                <w:spacing w:val="80"/>
                <w:sz w:val="24"/>
              </w:rPr>
              <w:t> </w:t>
            </w:r>
            <w:r>
              <w:rPr>
                <w:sz w:val="24"/>
              </w:rPr>
              <w:t>glass</w:t>
            </w:r>
            <w:r>
              <w:rPr>
                <w:spacing w:val="80"/>
                <w:sz w:val="24"/>
              </w:rPr>
              <w:t> </w:t>
            </w:r>
            <w:r>
              <w:rPr>
                <w:sz w:val="24"/>
              </w:rPr>
              <w:t>sample</w:t>
            </w:r>
            <w:r>
              <w:rPr>
                <w:spacing w:val="80"/>
                <w:sz w:val="24"/>
              </w:rPr>
              <w:t> </w:t>
            </w:r>
            <w:r>
              <w:rPr>
                <w:sz w:val="24"/>
              </w:rPr>
              <w:t>and</w:t>
            </w:r>
            <w:r>
              <w:rPr>
                <w:spacing w:val="80"/>
                <w:sz w:val="24"/>
              </w:rPr>
              <w:t> </w:t>
            </w:r>
            <w:r>
              <w:rPr>
                <w:sz w:val="24"/>
              </w:rPr>
              <w:t>its</w:t>
            </w:r>
            <w:r>
              <w:rPr>
                <w:spacing w:val="80"/>
                <w:sz w:val="24"/>
              </w:rPr>
              <w:t> </w:t>
            </w:r>
            <w:r>
              <w:rPr>
                <w:sz w:val="24"/>
              </w:rPr>
              <w:t>importance</w:t>
            </w:r>
            <w:r>
              <w:rPr>
                <w:spacing w:val="80"/>
                <w:sz w:val="24"/>
              </w:rPr>
              <w:t> </w:t>
            </w:r>
            <w:r>
              <w:rPr>
                <w:sz w:val="24"/>
              </w:rPr>
              <w:t>in forensic science.</w:t>
            </w:r>
          </w:p>
        </w:tc>
        <w:tc>
          <w:tcPr>
            <w:tcW w:w="1843" w:type="dxa"/>
          </w:tcPr>
          <w:p>
            <w:pPr>
              <w:pStyle w:val="TableParagraph"/>
              <w:spacing w:line="275" w:lineRule="exact"/>
              <w:ind w:left="9" w:right="4"/>
              <w:jc w:val="center"/>
              <w:rPr>
                <w:sz w:val="24"/>
              </w:rPr>
            </w:pPr>
            <w:r>
              <w:rPr>
                <w:spacing w:val="-5"/>
                <w:sz w:val="24"/>
              </w:rPr>
              <w:t>BT2</w:t>
            </w:r>
          </w:p>
        </w:tc>
      </w:tr>
      <w:tr>
        <w:trPr>
          <w:trHeight w:val="551" w:hRule="atLeast"/>
        </w:trPr>
        <w:tc>
          <w:tcPr>
            <w:tcW w:w="1074" w:type="dxa"/>
          </w:tcPr>
          <w:p>
            <w:pPr>
              <w:pStyle w:val="TableParagraph"/>
              <w:spacing w:line="274" w:lineRule="exact"/>
              <w:ind w:left="10" w:right="3"/>
              <w:jc w:val="center"/>
              <w:rPr>
                <w:sz w:val="24"/>
              </w:rPr>
            </w:pPr>
            <w:r>
              <w:rPr>
                <w:spacing w:val="-5"/>
                <w:sz w:val="24"/>
              </w:rPr>
              <w:t>CO3</w:t>
            </w:r>
          </w:p>
        </w:tc>
        <w:tc>
          <w:tcPr>
            <w:tcW w:w="5954" w:type="dxa"/>
          </w:tcPr>
          <w:p>
            <w:pPr>
              <w:pStyle w:val="TableParagraph"/>
              <w:spacing w:line="276" w:lineRule="exact"/>
              <w:ind w:left="108"/>
              <w:rPr>
                <w:sz w:val="24"/>
              </w:rPr>
            </w:pPr>
            <w:r>
              <w:rPr>
                <w:b/>
                <w:sz w:val="24"/>
              </w:rPr>
              <w:t>apply </w:t>
            </w:r>
            <w:r>
              <w:rPr>
                <w:sz w:val="24"/>
              </w:rPr>
              <w:t>various techniques used in examination of physical </w:t>
            </w:r>
            <w:r>
              <w:rPr>
                <w:spacing w:val="-2"/>
                <w:sz w:val="24"/>
              </w:rPr>
              <w:t>evidence</w:t>
            </w:r>
          </w:p>
        </w:tc>
        <w:tc>
          <w:tcPr>
            <w:tcW w:w="1843" w:type="dxa"/>
          </w:tcPr>
          <w:p>
            <w:pPr>
              <w:pStyle w:val="TableParagraph"/>
              <w:spacing w:line="274" w:lineRule="exact"/>
              <w:ind w:left="9" w:right="4"/>
              <w:jc w:val="center"/>
              <w:rPr>
                <w:sz w:val="24"/>
              </w:rPr>
            </w:pPr>
            <w:r>
              <w:rPr>
                <w:spacing w:val="-5"/>
                <w:sz w:val="24"/>
              </w:rPr>
              <w:t>BT3</w:t>
            </w:r>
          </w:p>
        </w:tc>
      </w:tr>
      <w:tr>
        <w:trPr>
          <w:trHeight w:val="276" w:hRule="atLeast"/>
        </w:trPr>
        <w:tc>
          <w:tcPr>
            <w:tcW w:w="1074" w:type="dxa"/>
          </w:tcPr>
          <w:p>
            <w:pPr>
              <w:pStyle w:val="TableParagraph"/>
              <w:spacing w:line="256" w:lineRule="exact"/>
              <w:ind w:left="10" w:right="3"/>
              <w:jc w:val="center"/>
              <w:rPr>
                <w:sz w:val="24"/>
              </w:rPr>
            </w:pPr>
            <w:r>
              <w:rPr>
                <w:spacing w:val="-5"/>
                <w:sz w:val="24"/>
              </w:rPr>
              <w:t>CO4</w:t>
            </w:r>
          </w:p>
        </w:tc>
        <w:tc>
          <w:tcPr>
            <w:tcW w:w="5954" w:type="dxa"/>
          </w:tcPr>
          <w:p>
            <w:pPr>
              <w:pStyle w:val="TableParagraph"/>
              <w:spacing w:line="256" w:lineRule="exact"/>
              <w:ind w:left="108"/>
              <w:rPr>
                <w:sz w:val="24"/>
              </w:rPr>
            </w:pPr>
            <w:r>
              <w:rPr>
                <w:b/>
                <w:sz w:val="24"/>
              </w:rPr>
              <w:t>categorize</w:t>
            </w:r>
            <w:r>
              <w:rPr>
                <w:b/>
                <w:spacing w:val="-1"/>
                <w:sz w:val="24"/>
              </w:rPr>
              <w:t> </w:t>
            </w:r>
            <w:r>
              <w:rPr>
                <w:sz w:val="24"/>
              </w:rPr>
              <w:t>and</w:t>
            </w:r>
            <w:r>
              <w:rPr>
                <w:spacing w:val="-1"/>
                <w:sz w:val="24"/>
              </w:rPr>
              <w:t> </w:t>
            </w:r>
            <w:r>
              <w:rPr>
                <w:sz w:val="24"/>
              </w:rPr>
              <w:t>classify</w:t>
            </w:r>
            <w:r>
              <w:rPr>
                <w:spacing w:val="-2"/>
                <w:sz w:val="24"/>
              </w:rPr>
              <w:t> </w:t>
            </w:r>
            <w:r>
              <w:rPr>
                <w:sz w:val="24"/>
              </w:rPr>
              <w:t>various tool</w:t>
            </w:r>
            <w:r>
              <w:rPr>
                <w:spacing w:val="-3"/>
                <w:sz w:val="24"/>
              </w:rPr>
              <w:t> </w:t>
            </w:r>
            <w:r>
              <w:rPr>
                <w:sz w:val="24"/>
              </w:rPr>
              <w:t>marks</w:t>
            </w:r>
            <w:r>
              <w:rPr>
                <w:spacing w:val="-1"/>
                <w:sz w:val="24"/>
              </w:rPr>
              <w:t> </w:t>
            </w:r>
            <w:r>
              <w:rPr>
                <w:sz w:val="24"/>
              </w:rPr>
              <w:t>and</w:t>
            </w:r>
            <w:r>
              <w:rPr>
                <w:spacing w:val="-1"/>
                <w:sz w:val="24"/>
              </w:rPr>
              <w:t> </w:t>
            </w:r>
            <w:r>
              <w:rPr>
                <w:spacing w:val="-2"/>
                <w:sz w:val="24"/>
              </w:rPr>
              <w:t>patterns.</w:t>
            </w:r>
          </w:p>
        </w:tc>
        <w:tc>
          <w:tcPr>
            <w:tcW w:w="1843" w:type="dxa"/>
          </w:tcPr>
          <w:p>
            <w:pPr>
              <w:pStyle w:val="TableParagraph"/>
              <w:spacing w:line="256" w:lineRule="exact"/>
              <w:ind w:left="9" w:right="4"/>
              <w:jc w:val="center"/>
              <w:rPr>
                <w:sz w:val="24"/>
              </w:rPr>
            </w:pPr>
            <w:r>
              <w:rPr>
                <w:spacing w:val="-5"/>
                <w:sz w:val="24"/>
              </w:rPr>
              <w:t>BT4</w:t>
            </w:r>
          </w:p>
        </w:tc>
      </w:tr>
    </w:tbl>
    <w:p>
      <w:pPr>
        <w:pStyle w:val="BodyText"/>
        <w:spacing w:before="185"/>
        <w:rPr>
          <w:sz w:val="20"/>
        </w:rPr>
      </w:pPr>
    </w:p>
    <w:tbl>
      <w:tblPr>
        <w:tblW w:w="0" w:type="auto"/>
        <w:jc w:val="left"/>
        <w:tblInd w:w="6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2"/>
        <w:gridCol w:w="6866"/>
        <w:gridCol w:w="1052"/>
      </w:tblGrid>
      <w:tr>
        <w:trPr>
          <w:trHeight w:val="828" w:hRule="atLeast"/>
        </w:trPr>
        <w:tc>
          <w:tcPr>
            <w:tcW w:w="942" w:type="dxa"/>
          </w:tcPr>
          <w:p>
            <w:pPr>
              <w:pStyle w:val="TableParagraph"/>
              <w:spacing w:line="275" w:lineRule="exact"/>
              <w:rPr>
                <w:b/>
                <w:sz w:val="24"/>
              </w:rPr>
            </w:pPr>
            <w:r>
              <w:rPr>
                <w:b/>
                <w:spacing w:val="-2"/>
                <w:sz w:val="24"/>
              </w:rPr>
              <w:t>Modul</w:t>
            </w:r>
          </w:p>
          <w:p>
            <w:pPr>
              <w:pStyle w:val="TableParagraph"/>
              <w:spacing w:before="137"/>
              <w:rPr>
                <w:b/>
                <w:sz w:val="24"/>
              </w:rPr>
            </w:pPr>
            <w:r>
              <w:rPr>
                <w:b/>
                <w:spacing w:val="-10"/>
                <w:sz w:val="24"/>
              </w:rPr>
              <w:t>e</w:t>
            </w:r>
          </w:p>
        </w:tc>
        <w:tc>
          <w:tcPr>
            <w:tcW w:w="6866" w:type="dxa"/>
          </w:tcPr>
          <w:p>
            <w:pPr>
              <w:pStyle w:val="TableParagraph"/>
              <w:spacing w:before="205"/>
              <w:ind w:left="106"/>
              <w:rPr>
                <w:b/>
                <w:sz w:val="24"/>
              </w:rPr>
            </w:pPr>
            <w:r>
              <w:rPr>
                <w:b/>
                <w:sz w:val="24"/>
              </w:rPr>
              <w:t>Course</w:t>
            </w:r>
            <w:r>
              <w:rPr>
                <w:b/>
                <w:spacing w:val="-1"/>
                <w:sz w:val="24"/>
              </w:rPr>
              <w:t> </w:t>
            </w:r>
            <w:r>
              <w:rPr>
                <w:b/>
                <w:spacing w:val="-2"/>
                <w:sz w:val="24"/>
              </w:rPr>
              <w:t>content</w:t>
            </w:r>
          </w:p>
        </w:tc>
        <w:tc>
          <w:tcPr>
            <w:tcW w:w="1052" w:type="dxa"/>
          </w:tcPr>
          <w:p>
            <w:pPr>
              <w:pStyle w:val="TableParagraph"/>
              <w:spacing w:before="205"/>
              <w:ind w:left="8"/>
              <w:jc w:val="center"/>
              <w:rPr>
                <w:b/>
                <w:sz w:val="24"/>
              </w:rPr>
            </w:pPr>
            <w:r>
              <w:rPr>
                <w:b/>
                <w:spacing w:val="-2"/>
                <w:sz w:val="24"/>
              </w:rPr>
              <w:t>Lecture</w:t>
            </w:r>
          </w:p>
        </w:tc>
      </w:tr>
      <w:tr>
        <w:trPr>
          <w:trHeight w:val="1655" w:hRule="atLeast"/>
        </w:trPr>
        <w:tc>
          <w:tcPr>
            <w:tcW w:w="942" w:type="dxa"/>
          </w:tcPr>
          <w:p>
            <w:pPr>
              <w:pStyle w:val="TableParagraph"/>
              <w:ind w:left="0"/>
              <w:rPr>
                <w:sz w:val="24"/>
              </w:rPr>
            </w:pPr>
          </w:p>
          <w:p>
            <w:pPr>
              <w:pStyle w:val="TableParagraph"/>
              <w:spacing w:before="138"/>
              <w:ind w:left="0"/>
              <w:rPr>
                <w:sz w:val="24"/>
              </w:rPr>
            </w:pPr>
          </w:p>
          <w:p>
            <w:pPr>
              <w:pStyle w:val="TableParagraph"/>
              <w:ind w:left="10"/>
              <w:jc w:val="center"/>
              <w:rPr>
                <w:b/>
                <w:sz w:val="24"/>
              </w:rPr>
            </w:pPr>
            <w:r>
              <w:rPr>
                <w:b/>
                <w:spacing w:val="-10"/>
                <w:sz w:val="24"/>
              </w:rPr>
              <w:t>I</w:t>
            </w:r>
          </w:p>
        </w:tc>
        <w:tc>
          <w:tcPr>
            <w:tcW w:w="6866" w:type="dxa"/>
          </w:tcPr>
          <w:p>
            <w:pPr>
              <w:pStyle w:val="TableParagraph"/>
              <w:spacing w:line="276" w:lineRule="exact"/>
              <w:ind w:left="106" w:right="96"/>
              <w:jc w:val="both"/>
              <w:rPr>
                <w:sz w:val="24"/>
              </w:rPr>
            </w:pPr>
            <w:r>
              <w:rPr>
                <w:b/>
                <w:sz w:val="24"/>
              </w:rPr>
              <w:t>Glass: </w:t>
            </w:r>
            <w:r>
              <w:rPr>
                <w:sz w:val="24"/>
              </w:rPr>
              <w:t>Composition of glass and types of glasses-soda-lime, boro- silicate, safety glass, laminated, light sensitive, tampered / toughened, wire glass, coloured glass. Matching and comparison of glass. Forensic examinations of glass fractures, rib marks, hackle marks, cone fracture, wavy, backward fragmentation, concentric and radial fractures.</w:t>
            </w:r>
          </w:p>
        </w:tc>
        <w:tc>
          <w:tcPr>
            <w:tcW w:w="1052" w:type="dxa"/>
          </w:tcPr>
          <w:p>
            <w:pPr>
              <w:pStyle w:val="TableParagraph"/>
              <w:ind w:left="0"/>
              <w:rPr>
                <w:sz w:val="24"/>
              </w:rPr>
            </w:pPr>
          </w:p>
          <w:p>
            <w:pPr>
              <w:pStyle w:val="TableParagraph"/>
              <w:spacing w:before="68"/>
              <w:ind w:left="0"/>
              <w:rPr>
                <w:sz w:val="24"/>
              </w:rPr>
            </w:pPr>
          </w:p>
          <w:p>
            <w:pPr>
              <w:pStyle w:val="TableParagraph"/>
              <w:ind w:left="8" w:right="1"/>
              <w:jc w:val="center"/>
              <w:rPr>
                <w:b/>
                <w:sz w:val="24"/>
              </w:rPr>
            </w:pPr>
            <w:r>
              <w:rPr>
                <w:b/>
                <w:spacing w:val="-5"/>
                <w:sz w:val="24"/>
              </w:rPr>
              <w:t>14</w:t>
            </w:r>
          </w:p>
        </w:tc>
      </w:tr>
      <w:tr>
        <w:trPr>
          <w:trHeight w:val="1380" w:hRule="atLeast"/>
        </w:trPr>
        <w:tc>
          <w:tcPr>
            <w:tcW w:w="942" w:type="dxa"/>
          </w:tcPr>
          <w:p>
            <w:pPr>
              <w:pStyle w:val="TableParagraph"/>
              <w:spacing w:before="274"/>
              <w:ind w:left="0"/>
              <w:rPr>
                <w:sz w:val="24"/>
              </w:rPr>
            </w:pPr>
          </w:p>
          <w:p>
            <w:pPr>
              <w:pStyle w:val="TableParagraph"/>
              <w:ind w:left="10" w:right="2"/>
              <w:jc w:val="center"/>
              <w:rPr>
                <w:b/>
                <w:sz w:val="24"/>
              </w:rPr>
            </w:pPr>
            <w:r>
              <w:rPr>
                <w:b/>
                <w:spacing w:val="-5"/>
                <w:sz w:val="24"/>
              </w:rPr>
              <w:t>II</w:t>
            </w:r>
          </w:p>
        </w:tc>
        <w:tc>
          <w:tcPr>
            <w:tcW w:w="6866" w:type="dxa"/>
          </w:tcPr>
          <w:p>
            <w:pPr>
              <w:pStyle w:val="TableParagraph"/>
              <w:spacing w:before="1"/>
              <w:ind w:left="106" w:right="96"/>
              <w:jc w:val="both"/>
              <w:rPr>
                <w:sz w:val="24"/>
              </w:rPr>
            </w:pPr>
            <w:r>
              <w:rPr>
                <w:b/>
                <w:sz w:val="24"/>
              </w:rPr>
              <w:t>Paint evidence: </w:t>
            </w:r>
            <w:r>
              <w:rPr>
                <w:sz w:val="24"/>
              </w:rPr>
              <w:t>collection, packaging and preservation. Analysis by destructive and nondestructive methods. Importance of paint evidence in hit and run cases. Fiber evidence – artificial and man- made</w:t>
            </w:r>
            <w:r>
              <w:rPr>
                <w:spacing w:val="32"/>
                <w:sz w:val="24"/>
              </w:rPr>
              <w:t>  </w:t>
            </w:r>
            <w:r>
              <w:rPr>
                <w:sz w:val="24"/>
              </w:rPr>
              <w:t>fibres.</w:t>
            </w:r>
            <w:r>
              <w:rPr>
                <w:spacing w:val="35"/>
                <w:sz w:val="24"/>
              </w:rPr>
              <w:t>  </w:t>
            </w:r>
            <w:r>
              <w:rPr>
                <w:sz w:val="24"/>
              </w:rPr>
              <w:t>Collection</w:t>
            </w:r>
            <w:r>
              <w:rPr>
                <w:spacing w:val="33"/>
                <w:sz w:val="24"/>
              </w:rPr>
              <w:t>  </w:t>
            </w:r>
            <w:r>
              <w:rPr>
                <w:sz w:val="24"/>
              </w:rPr>
              <w:t>of</w:t>
            </w:r>
            <w:r>
              <w:rPr>
                <w:spacing w:val="32"/>
                <w:sz w:val="24"/>
              </w:rPr>
              <w:t>  </w:t>
            </w:r>
            <w:r>
              <w:rPr>
                <w:sz w:val="24"/>
              </w:rPr>
              <w:t>fiber</w:t>
            </w:r>
            <w:r>
              <w:rPr>
                <w:spacing w:val="34"/>
                <w:sz w:val="24"/>
              </w:rPr>
              <w:t>  </w:t>
            </w:r>
            <w:r>
              <w:rPr>
                <w:sz w:val="24"/>
              </w:rPr>
              <w:t>evidence.</w:t>
            </w:r>
            <w:r>
              <w:rPr>
                <w:spacing w:val="33"/>
                <w:sz w:val="24"/>
              </w:rPr>
              <w:t>  </w:t>
            </w:r>
            <w:r>
              <w:rPr>
                <w:sz w:val="24"/>
              </w:rPr>
              <w:t>Identification</w:t>
            </w:r>
            <w:r>
              <w:rPr>
                <w:spacing w:val="34"/>
                <w:sz w:val="24"/>
              </w:rPr>
              <w:t>  </w:t>
            </w:r>
            <w:r>
              <w:rPr>
                <w:spacing w:val="-5"/>
                <w:sz w:val="24"/>
              </w:rPr>
              <w:t>and</w:t>
            </w:r>
          </w:p>
          <w:p>
            <w:pPr>
              <w:pStyle w:val="TableParagraph"/>
              <w:spacing w:line="255" w:lineRule="exact"/>
              <w:ind w:left="106"/>
              <w:jc w:val="both"/>
              <w:rPr>
                <w:sz w:val="24"/>
              </w:rPr>
            </w:pPr>
            <w:r>
              <w:rPr>
                <w:sz w:val="24"/>
              </w:rPr>
              <w:t>comparison of</w:t>
            </w:r>
            <w:r>
              <w:rPr>
                <w:spacing w:val="-2"/>
                <w:sz w:val="24"/>
              </w:rPr>
              <w:t> fibres.</w:t>
            </w:r>
          </w:p>
        </w:tc>
        <w:tc>
          <w:tcPr>
            <w:tcW w:w="1052" w:type="dxa"/>
          </w:tcPr>
          <w:p>
            <w:pPr>
              <w:pStyle w:val="TableParagraph"/>
              <w:spacing w:before="204"/>
              <w:ind w:left="0"/>
              <w:rPr>
                <w:sz w:val="24"/>
              </w:rPr>
            </w:pPr>
          </w:p>
          <w:p>
            <w:pPr>
              <w:pStyle w:val="TableParagraph"/>
              <w:spacing w:before="1"/>
              <w:ind w:left="8" w:right="1"/>
              <w:jc w:val="center"/>
              <w:rPr>
                <w:b/>
                <w:sz w:val="24"/>
              </w:rPr>
            </w:pPr>
            <w:r>
              <w:rPr>
                <w:b/>
                <w:spacing w:val="-5"/>
                <w:sz w:val="24"/>
              </w:rPr>
              <w:t>16</w:t>
            </w:r>
          </w:p>
        </w:tc>
      </w:tr>
      <w:tr>
        <w:trPr>
          <w:trHeight w:val="1380" w:hRule="atLeast"/>
        </w:trPr>
        <w:tc>
          <w:tcPr>
            <w:tcW w:w="942" w:type="dxa"/>
          </w:tcPr>
          <w:p>
            <w:pPr>
              <w:pStyle w:val="TableParagraph"/>
              <w:spacing w:before="274"/>
              <w:ind w:left="0"/>
              <w:rPr>
                <w:sz w:val="24"/>
              </w:rPr>
            </w:pPr>
          </w:p>
          <w:p>
            <w:pPr>
              <w:pStyle w:val="TableParagraph"/>
              <w:ind w:left="10"/>
              <w:jc w:val="center"/>
              <w:rPr>
                <w:b/>
                <w:sz w:val="24"/>
              </w:rPr>
            </w:pPr>
            <w:r>
              <w:rPr>
                <w:b/>
                <w:spacing w:val="-5"/>
                <w:sz w:val="24"/>
              </w:rPr>
              <w:t>III</w:t>
            </w:r>
          </w:p>
        </w:tc>
        <w:tc>
          <w:tcPr>
            <w:tcW w:w="6866" w:type="dxa"/>
          </w:tcPr>
          <w:p>
            <w:pPr>
              <w:pStyle w:val="TableParagraph"/>
              <w:ind w:left="173" w:right="96"/>
              <w:jc w:val="both"/>
              <w:rPr>
                <w:sz w:val="24"/>
              </w:rPr>
            </w:pPr>
            <w:r>
              <w:rPr>
                <w:b/>
                <w:sz w:val="24"/>
              </w:rPr>
              <w:t>Soil: </w:t>
            </w:r>
            <w:r>
              <w:rPr>
                <w:sz w:val="24"/>
              </w:rPr>
              <w:t>its types and composition of soil, sample preparation, removal of contaminants, colour, molecular particle size distribution, turbidity test, pH, microscopic examination.</w:t>
            </w:r>
          </w:p>
          <w:p>
            <w:pPr>
              <w:pStyle w:val="TableParagraph"/>
              <w:spacing w:line="276" w:lineRule="exact"/>
              <w:ind w:left="173" w:right="98"/>
              <w:jc w:val="both"/>
              <w:rPr>
                <w:sz w:val="24"/>
              </w:rPr>
            </w:pPr>
            <w:r>
              <w:rPr>
                <w:b/>
                <w:sz w:val="24"/>
              </w:rPr>
              <w:t>Fibers: </w:t>
            </w:r>
            <w:r>
              <w:rPr>
                <w:sz w:val="24"/>
              </w:rPr>
              <w:t>artificial and man- made fibres. Collection of fibre</w:t>
            </w:r>
            <w:r>
              <w:rPr>
                <w:spacing w:val="40"/>
                <w:sz w:val="24"/>
              </w:rPr>
              <w:t> </w:t>
            </w:r>
            <w:r>
              <w:rPr>
                <w:sz w:val="24"/>
              </w:rPr>
              <w:t>evidence. Identification and comparison of fibres.</w:t>
            </w:r>
          </w:p>
        </w:tc>
        <w:tc>
          <w:tcPr>
            <w:tcW w:w="1052" w:type="dxa"/>
          </w:tcPr>
          <w:p>
            <w:pPr>
              <w:pStyle w:val="TableParagraph"/>
              <w:spacing w:before="206"/>
              <w:ind w:left="0"/>
              <w:rPr>
                <w:sz w:val="24"/>
              </w:rPr>
            </w:pPr>
          </w:p>
          <w:p>
            <w:pPr>
              <w:pStyle w:val="TableParagraph"/>
              <w:spacing w:before="1"/>
              <w:ind w:left="8" w:right="1"/>
              <w:jc w:val="center"/>
              <w:rPr>
                <w:b/>
                <w:sz w:val="24"/>
              </w:rPr>
            </w:pPr>
            <w:r>
              <w:rPr>
                <w:b/>
                <w:spacing w:val="-5"/>
                <w:sz w:val="24"/>
              </w:rPr>
              <w:t>15</w:t>
            </w:r>
          </w:p>
        </w:tc>
      </w:tr>
      <w:tr>
        <w:trPr>
          <w:trHeight w:val="1380" w:hRule="atLeast"/>
        </w:trPr>
        <w:tc>
          <w:tcPr>
            <w:tcW w:w="942" w:type="dxa"/>
          </w:tcPr>
          <w:p>
            <w:pPr>
              <w:pStyle w:val="TableParagraph"/>
              <w:ind w:left="0"/>
              <w:rPr>
                <w:sz w:val="24"/>
              </w:rPr>
            </w:pPr>
          </w:p>
          <w:p>
            <w:pPr>
              <w:pStyle w:val="TableParagraph"/>
              <w:ind w:left="0"/>
              <w:rPr>
                <w:sz w:val="24"/>
              </w:rPr>
            </w:pPr>
          </w:p>
          <w:p>
            <w:pPr>
              <w:pStyle w:val="TableParagraph"/>
              <w:ind w:left="10" w:right="4"/>
              <w:jc w:val="center"/>
              <w:rPr>
                <w:b/>
                <w:sz w:val="24"/>
              </w:rPr>
            </w:pPr>
            <w:r>
              <w:rPr>
                <w:b/>
                <w:spacing w:val="-5"/>
                <w:sz w:val="24"/>
              </w:rPr>
              <w:t>IV</w:t>
            </w:r>
          </w:p>
        </w:tc>
        <w:tc>
          <w:tcPr>
            <w:tcW w:w="6866" w:type="dxa"/>
          </w:tcPr>
          <w:p>
            <w:pPr>
              <w:pStyle w:val="TableParagraph"/>
              <w:spacing w:line="270" w:lineRule="atLeast"/>
              <w:ind w:left="173" w:right="96"/>
              <w:jc w:val="both"/>
              <w:rPr>
                <w:sz w:val="24"/>
              </w:rPr>
            </w:pPr>
            <w:r>
              <w:rPr>
                <w:b/>
                <w:sz w:val="24"/>
              </w:rPr>
              <w:t>Tool marks: </w:t>
            </w:r>
            <w:r>
              <w:rPr>
                <w:sz w:val="24"/>
              </w:rPr>
              <w:t>Types of tool marks compression marks, striated marks, combination of compression and striated marks, repeated marks, class characteristics and individual characteristics, tracing and lifting of marks. Collection, preservation and matching of tool </w:t>
            </w:r>
            <w:r>
              <w:rPr>
                <w:spacing w:val="-2"/>
                <w:sz w:val="24"/>
              </w:rPr>
              <w:t>marks.</w:t>
            </w:r>
          </w:p>
        </w:tc>
        <w:tc>
          <w:tcPr>
            <w:tcW w:w="1052" w:type="dxa"/>
          </w:tcPr>
          <w:p>
            <w:pPr>
              <w:pStyle w:val="TableParagraph"/>
              <w:spacing w:before="206"/>
              <w:ind w:left="0"/>
              <w:rPr>
                <w:sz w:val="24"/>
              </w:rPr>
            </w:pPr>
          </w:p>
          <w:p>
            <w:pPr>
              <w:pStyle w:val="TableParagraph"/>
              <w:ind w:left="8" w:right="1"/>
              <w:jc w:val="center"/>
              <w:rPr>
                <w:b/>
                <w:sz w:val="24"/>
              </w:rPr>
            </w:pPr>
            <w:r>
              <w:rPr>
                <w:b/>
                <w:spacing w:val="-5"/>
                <w:sz w:val="24"/>
              </w:rPr>
              <w:t>15</w:t>
            </w:r>
          </w:p>
        </w:tc>
      </w:tr>
      <w:tr>
        <w:trPr>
          <w:trHeight w:val="575" w:hRule="atLeast"/>
        </w:trPr>
        <w:tc>
          <w:tcPr>
            <w:tcW w:w="7808" w:type="dxa"/>
            <w:gridSpan w:val="2"/>
          </w:tcPr>
          <w:p>
            <w:pPr>
              <w:pStyle w:val="TableParagraph"/>
              <w:spacing w:before="79"/>
              <w:ind w:left="6"/>
              <w:jc w:val="center"/>
              <w:rPr>
                <w:b/>
                <w:sz w:val="24"/>
              </w:rPr>
            </w:pPr>
            <w:r>
              <w:rPr>
                <w:b/>
                <w:spacing w:val="-2"/>
                <w:sz w:val="24"/>
              </w:rPr>
              <w:t>Total</w:t>
            </w:r>
          </w:p>
        </w:tc>
        <w:tc>
          <w:tcPr>
            <w:tcW w:w="1052" w:type="dxa"/>
          </w:tcPr>
          <w:p>
            <w:pPr>
              <w:pStyle w:val="TableParagraph"/>
              <w:spacing w:before="79"/>
              <w:ind w:left="8" w:right="1"/>
              <w:jc w:val="center"/>
              <w:rPr>
                <w:b/>
                <w:sz w:val="24"/>
              </w:rPr>
            </w:pPr>
            <w:r>
              <w:rPr>
                <w:b/>
                <w:spacing w:val="-5"/>
                <w:sz w:val="24"/>
              </w:rPr>
              <w:t>60</w:t>
            </w:r>
          </w:p>
        </w:tc>
      </w:tr>
    </w:tbl>
    <w:p>
      <w:pPr>
        <w:pStyle w:val="TableParagraph"/>
        <w:spacing w:after="0"/>
        <w:jc w:val="center"/>
        <w:rPr>
          <w:b/>
          <w:sz w:val="24"/>
        </w:rPr>
        <w:sectPr>
          <w:pgSz w:w="11910" w:h="16840"/>
          <w:pgMar w:header="0" w:footer="576" w:top="1760" w:bottom="760" w:left="850" w:right="850"/>
        </w:sectPr>
      </w:pPr>
    </w:p>
    <w:p>
      <w:pPr>
        <w:spacing w:before="62"/>
        <w:ind w:left="590" w:right="0" w:firstLine="0"/>
        <w:jc w:val="left"/>
        <w:rPr>
          <w:b/>
          <w:sz w:val="24"/>
        </w:rPr>
      </w:pPr>
      <w:r>
        <w:rPr>
          <w:b/>
          <w:sz w:val="24"/>
        </w:rPr>
        <w:t>Notional</w:t>
      </w:r>
      <w:r>
        <w:rPr>
          <w:b/>
          <w:spacing w:val="-3"/>
          <w:sz w:val="24"/>
        </w:rPr>
        <w:t> </w:t>
      </w:r>
      <w:r>
        <w:rPr>
          <w:b/>
          <w:sz w:val="24"/>
        </w:rPr>
        <w:t>Credit</w:t>
      </w:r>
      <w:r>
        <w:rPr>
          <w:b/>
          <w:spacing w:val="-2"/>
          <w:sz w:val="24"/>
        </w:rPr>
        <w:t> </w:t>
      </w:r>
      <w:r>
        <w:rPr>
          <w:b/>
          <w:sz w:val="24"/>
        </w:rPr>
        <w:t>Hours</w:t>
      </w:r>
      <w:r>
        <w:rPr>
          <w:b/>
          <w:spacing w:val="-1"/>
          <w:sz w:val="24"/>
        </w:rPr>
        <w:t> </w:t>
      </w:r>
      <w:r>
        <w:rPr>
          <w:b/>
          <w:sz w:val="24"/>
        </w:rPr>
        <w:t>for</w:t>
      </w:r>
      <w:r>
        <w:rPr>
          <w:b/>
          <w:spacing w:val="-1"/>
          <w:sz w:val="24"/>
        </w:rPr>
        <w:t> </w:t>
      </w:r>
      <w:r>
        <w:rPr>
          <w:b/>
          <w:sz w:val="24"/>
        </w:rPr>
        <w:t>the</w:t>
      </w:r>
      <w:r>
        <w:rPr>
          <w:b/>
          <w:spacing w:val="-2"/>
          <w:sz w:val="24"/>
        </w:rPr>
        <w:t> </w:t>
      </w:r>
      <w:r>
        <w:rPr>
          <w:b/>
          <w:sz w:val="24"/>
        </w:rPr>
        <w:t>course =</w:t>
      </w:r>
      <w:r>
        <w:rPr>
          <w:b/>
          <w:spacing w:val="-1"/>
          <w:sz w:val="24"/>
        </w:rPr>
        <w:t> </w:t>
      </w:r>
      <w:r>
        <w:rPr>
          <w:b/>
          <w:sz w:val="24"/>
        </w:rPr>
        <w:t>30 x</w:t>
      </w:r>
      <w:r>
        <w:rPr>
          <w:b/>
          <w:spacing w:val="-1"/>
          <w:sz w:val="24"/>
        </w:rPr>
        <w:t> </w:t>
      </w:r>
      <w:r>
        <w:rPr>
          <w:b/>
          <w:sz w:val="24"/>
        </w:rPr>
        <w:t>3</w:t>
      </w:r>
      <w:r>
        <w:rPr>
          <w:b/>
          <w:spacing w:val="-1"/>
          <w:sz w:val="24"/>
        </w:rPr>
        <w:t> </w:t>
      </w:r>
      <w:r>
        <w:rPr>
          <w:b/>
          <w:sz w:val="24"/>
        </w:rPr>
        <w:t>=</w:t>
      </w:r>
      <w:r>
        <w:rPr>
          <w:b/>
          <w:spacing w:val="-3"/>
          <w:sz w:val="24"/>
        </w:rPr>
        <w:t> </w:t>
      </w:r>
      <w:r>
        <w:rPr>
          <w:b/>
          <w:spacing w:val="-5"/>
          <w:sz w:val="24"/>
        </w:rPr>
        <w:t>90</w:t>
      </w:r>
    </w:p>
    <w:p>
      <w:pPr>
        <w:pStyle w:val="BodyText"/>
        <w:rPr>
          <w:b/>
          <w:sz w:val="20"/>
        </w:rPr>
      </w:pPr>
    </w:p>
    <w:p>
      <w:pPr>
        <w:pStyle w:val="BodyText"/>
        <w:spacing w:before="92"/>
        <w:rPr>
          <w:b/>
          <w:sz w:val="20"/>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3"/>
        <w:gridCol w:w="1283"/>
        <w:gridCol w:w="6237"/>
      </w:tblGrid>
      <w:tr>
        <w:trPr>
          <w:trHeight w:val="517" w:hRule="atLeast"/>
        </w:trPr>
        <w:tc>
          <w:tcPr>
            <w:tcW w:w="8933" w:type="dxa"/>
            <w:gridSpan w:val="3"/>
          </w:tcPr>
          <w:p>
            <w:pPr>
              <w:pStyle w:val="TableParagraph"/>
              <w:ind w:left="6"/>
              <w:jc w:val="center"/>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835" w:hRule="atLeast"/>
        </w:trPr>
        <w:tc>
          <w:tcPr>
            <w:tcW w:w="1413" w:type="dxa"/>
          </w:tcPr>
          <w:p>
            <w:pPr>
              <w:pStyle w:val="TableParagraph"/>
              <w:spacing w:line="276" w:lineRule="auto" w:before="1"/>
              <w:ind w:left="280" w:right="260" w:hanging="8"/>
              <w:rPr>
                <w:b/>
                <w:sz w:val="24"/>
              </w:rPr>
            </w:pPr>
            <w:r>
              <w:rPr>
                <w:b/>
                <w:spacing w:val="-2"/>
                <w:sz w:val="24"/>
              </w:rPr>
              <w:t>Lecture/ Tutorial</w:t>
            </w:r>
          </w:p>
        </w:tc>
        <w:tc>
          <w:tcPr>
            <w:tcW w:w="1283" w:type="dxa"/>
          </w:tcPr>
          <w:p>
            <w:pPr>
              <w:pStyle w:val="TableParagraph"/>
              <w:spacing w:before="157"/>
              <w:ind w:left="10"/>
              <w:jc w:val="center"/>
              <w:rPr>
                <w:b/>
                <w:sz w:val="24"/>
              </w:rPr>
            </w:pPr>
            <w:r>
              <w:rPr>
                <w:b/>
                <w:spacing w:val="-2"/>
                <w:sz w:val="24"/>
              </w:rPr>
              <w:t>Practicum</w:t>
            </w:r>
          </w:p>
        </w:tc>
        <w:tc>
          <w:tcPr>
            <w:tcW w:w="6237" w:type="dxa"/>
          </w:tcPr>
          <w:p>
            <w:pPr>
              <w:pStyle w:val="TableParagraph"/>
              <w:spacing w:before="157"/>
              <w:ind w:left="1981"/>
              <w:rPr>
                <w:b/>
                <w:sz w:val="24"/>
              </w:rPr>
            </w:pPr>
            <w:r>
              <w:rPr>
                <w:b/>
                <w:sz w:val="24"/>
              </w:rPr>
              <w:t>Experiential</w:t>
            </w:r>
            <w:r>
              <w:rPr>
                <w:b/>
                <w:spacing w:val="-4"/>
                <w:sz w:val="24"/>
              </w:rPr>
              <w:t> </w:t>
            </w:r>
            <w:r>
              <w:rPr>
                <w:b/>
                <w:spacing w:val="-2"/>
                <w:sz w:val="24"/>
              </w:rPr>
              <w:t>Learning</w:t>
            </w:r>
          </w:p>
        </w:tc>
      </w:tr>
      <w:tr>
        <w:trPr>
          <w:trHeight w:val="982" w:hRule="atLeast"/>
        </w:trPr>
        <w:tc>
          <w:tcPr>
            <w:tcW w:w="1413" w:type="dxa"/>
          </w:tcPr>
          <w:p>
            <w:pPr>
              <w:pStyle w:val="TableParagraph"/>
              <w:spacing w:before="231"/>
              <w:ind w:left="8" w:right="1"/>
              <w:jc w:val="center"/>
              <w:rPr>
                <w:sz w:val="24"/>
              </w:rPr>
            </w:pPr>
            <w:r>
              <w:rPr>
                <w:spacing w:val="-5"/>
                <w:sz w:val="24"/>
              </w:rPr>
              <w:t>60</w:t>
            </w:r>
          </w:p>
        </w:tc>
        <w:tc>
          <w:tcPr>
            <w:tcW w:w="1283" w:type="dxa"/>
          </w:tcPr>
          <w:p>
            <w:pPr>
              <w:pStyle w:val="TableParagraph"/>
              <w:spacing w:before="231"/>
              <w:ind w:left="10" w:right="1"/>
              <w:jc w:val="center"/>
              <w:rPr>
                <w:sz w:val="24"/>
              </w:rPr>
            </w:pPr>
            <w:r>
              <w:rPr>
                <w:spacing w:val="-10"/>
                <w:sz w:val="24"/>
              </w:rPr>
              <w:t>0</w:t>
            </w:r>
          </w:p>
        </w:tc>
        <w:tc>
          <w:tcPr>
            <w:tcW w:w="6237" w:type="dxa"/>
          </w:tcPr>
          <w:p>
            <w:pPr>
              <w:pStyle w:val="TableParagraph"/>
              <w:ind w:left="7" w:right="1"/>
              <w:jc w:val="center"/>
              <w:rPr>
                <w:sz w:val="24"/>
              </w:rPr>
            </w:pPr>
            <w:r>
              <w:rPr>
                <w:spacing w:val="-5"/>
                <w:sz w:val="24"/>
              </w:rPr>
              <w:t>30</w:t>
            </w:r>
          </w:p>
          <w:p>
            <w:pPr>
              <w:pStyle w:val="TableParagraph"/>
              <w:spacing w:before="242"/>
              <w:ind w:left="7"/>
              <w:jc w:val="center"/>
              <w:rPr>
                <w:sz w:val="20"/>
              </w:rPr>
            </w:pPr>
            <w:r>
              <w:rPr>
                <w:sz w:val="20"/>
              </w:rPr>
              <w:t>Discussions,</w:t>
            </w:r>
            <w:r>
              <w:rPr>
                <w:spacing w:val="-9"/>
                <w:sz w:val="20"/>
              </w:rPr>
              <w:t> </w:t>
            </w:r>
            <w:r>
              <w:rPr>
                <w:sz w:val="20"/>
              </w:rPr>
              <w:t>Presentations</w:t>
            </w:r>
            <w:r>
              <w:rPr>
                <w:spacing w:val="-5"/>
                <w:sz w:val="20"/>
              </w:rPr>
              <w:t> </w:t>
            </w:r>
            <w:r>
              <w:rPr>
                <w:sz w:val="20"/>
              </w:rPr>
              <w:t>and</w:t>
            </w:r>
            <w:r>
              <w:rPr>
                <w:spacing w:val="-10"/>
                <w:sz w:val="20"/>
              </w:rPr>
              <w:t> </w:t>
            </w:r>
            <w:r>
              <w:rPr>
                <w:sz w:val="20"/>
              </w:rPr>
              <w:t>Quiz,</w:t>
            </w:r>
            <w:r>
              <w:rPr>
                <w:spacing w:val="-7"/>
                <w:sz w:val="20"/>
              </w:rPr>
              <w:t> </w:t>
            </w:r>
            <w:r>
              <w:rPr>
                <w:sz w:val="20"/>
              </w:rPr>
              <w:t>Case</w:t>
            </w:r>
            <w:r>
              <w:rPr>
                <w:spacing w:val="-6"/>
                <w:sz w:val="20"/>
              </w:rPr>
              <w:t> </w:t>
            </w:r>
            <w:r>
              <w:rPr>
                <w:spacing w:val="-2"/>
                <w:sz w:val="20"/>
              </w:rPr>
              <w:t>Solving</w:t>
            </w:r>
          </w:p>
        </w:tc>
      </w:tr>
    </w:tbl>
    <w:p>
      <w:pPr>
        <w:pStyle w:val="BodyText"/>
        <w:spacing w:before="136"/>
        <w:rPr>
          <w:b/>
        </w:rPr>
      </w:pPr>
    </w:p>
    <w:p>
      <w:pPr>
        <w:pStyle w:val="Heading1"/>
        <w:ind w:left="590" w:right="0"/>
        <w:jc w:val="left"/>
      </w:pPr>
      <w:r>
        <w:rPr/>
        <w:t>TEXTBOOKS</w:t>
      </w:r>
      <w:r>
        <w:rPr>
          <w:spacing w:val="-4"/>
        </w:rPr>
        <w:t> </w:t>
      </w:r>
      <w:r>
        <w:rPr/>
        <w:t>&amp;</w:t>
      </w:r>
      <w:r>
        <w:rPr>
          <w:spacing w:val="-4"/>
        </w:rPr>
        <w:t> </w:t>
      </w:r>
      <w:r>
        <w:rPr/>
        <w:t>REFERENCE</w:t>
      </w:r>
      <w:r>
        <w:rPr>
          <w:spacing w:val="-3"/>
        </w:rPr>
        <w:t> </w:t>
      </w:r>
      <w:r>
        <w:rPr>
          <w:spacing w:val="-2"/>
        </w:rPr>
        <w:t>BOOKS:</w:t>
      </w:r>
    </w:p>
    <w:p>
      <w:pPr>
        <w:pStyle w:val="ListParagraph"/>
        <w:numPr>
          <w:ilvl w:val="0"/>
          <w:numId w:val="25"/>
        </w:numPr>
        <w:tabs>
          <w:tab w:pos="830" w:val="left" w:leader="none"/>
        </w:tabs>
        <w:spacing w:line="278" w:lineRule="auto" w:before="238" w:after="0"/>
        <w:ind w:left="590" w:right="1142" w:firstLine="0"/>
        <w:jc w:val="left"/>
        <w:rPr>
          <w:sz w:val="24"/>
        </w:rPr>
      </w:pPr>
      <w:r>
        <w:rPr>
          <w:sz w:val="24"/>
        </w:rPr>
        <w:t>Caddy,</w:t>
      </w:r>
      <w:r>
        <w:rPr>
          <w:spacing w:val="-2"/>
          <w:sz w:val="24"/>
        </w:rPr>
        <w:t> </w:t>
      </w:r>
      <w:r>
        <w:rPr>
          <w:sz w:val="24"/>
        </w:rPr>
        <w:t>B;</w:t>
      </w:r>
      <w:r>
        <w:rPr>
          <w:spacing w:val="-4"/>
          <w:sz w:val="24"/>
        </w:rPr>
        <w:t> </w:t>
      </w:r>
      <w:r>
        <w:rPr>
          <w:sz w:val="24"/>
        </w:rPr>
        <w:t>Forensic</w:t>
      </w:r>
      <w:r>
        <w:rPr>
          <w:spacing w:val="-3"/>
          <w:sz w:val="24"/>
        </w:rPr>
        <w:t> </w:t>
      </w:r>
      <w:r>
        <w:rPr>
          <w:sz w:val="24"/>
        </w:rPr>
        <w:t>Examination</w:t>
      </w:r>
      <w:r>
        <w:rPr>
          <w:spacing w:val="-4"/>
          <w:sz w:val="24"/>
        </w:rPr>
        <w:t> </w:t>
      </w:r>
      <w:r>
        <w:rPr>
          <w:sz w:val="24"/>
        </w:rPr>
        <w:t>of</w:t>
      </w:r>
      <w:r>
        <w:rPr>
          <w:spacing w:val="-5"/>
          <w:sz w:val="24"/>
        </w:rPr>
        <w:t> </w:t>
      </w:r>
      <w:r>
        <w:rPr>
          <w:sz w:val="24"/>
        </w:rPr>
        <w:t>Glass</w:t>
      </w:r>
      <w:r>
        <w:rPr>
          <w:spacing w:val="-4"/>
          <w:sz w:val="24"/>
        </w:rPr>
        <w:t> </w:t>
      </w:r>
      <w:r>
        <w:rPr>
          <w:sz w:val="24"/>
        </w:rPr>
        <w:t>and</w:t>
      </w:r>
      <w:r>
        <w:rPr>
          <w:spacing w:val="-2"/>
          <w:sz w:val="24"/>
        </w:rPr>
        <w:t> </w:t>
      </w:r>
      <w:r>
        <w:rPr>
          <w:sz w:val="24"/>
        </w:rPr>
        <w:t>Paint</w:t>
      </w:r>
      <w:r>
        <w:rPr>
          <w:spacing w:val="-6"/>
          <w:sz w:val="24"/>
        </w:rPr>
        <w:t> </w:t>
      </w:r>
      <w:r>
        <w:rPr>
          <w:sz w:val="24"/>
        </w:rPr>
        <w:t>Analysis</w:t>
      </w:r>
      <w:r>
        <w:rPr>
          <w:spacing w:val="-4"/>
          <w:sz w:val="24"/>
        </w:rPr>
        <w:t> </w:t>
      </w:r>
      <w:r>
        <w:rPr>
          <w:sz w:val="24"/>
        </w:rPr>
        <w:t>and</w:t>
      </w:r>
      <w:r>
        <w:rPr>
          <w:spacing w:val="-4"/>
          <w:sz w:val="24"/>
        </w:rPr>
        <w:t> </w:t>
      </w:r>
      <w:r>
        <w:rPr>
          <w:sz w:val="24"/>
        </w:rPr>
        <w:t>Interpretation,</w:t>
      </w:r>
      <w:r>
        <w:rPr>
          <w:spacing w:val="-2"/>
          <w:sz w:val="24"/>
        </w:rPr>
        <w:t> </w:t>
      </w:r>
      <w:r>
        <w:rPr>
          <w:sz w:val="24"/>
        </w:rPr>
        <w:t>CRC Press, New York, 2001.</w:t>
      </w:r>
    </w:p>
    <w:p>
      <w:pPr>
        <w:pStyle w:val="ListParagraph"/>
        <w:numPr>
          <w:ilvl w:val="0"/>
          <w:numId w:val="25"/>
        </w:numPr>
        <w:tabs>
          <w:tab w:pos="830" w:val="left" w:leader="none"/>
        </w:tabs>
        <w:spacing w:line="240" w:lineRule="auto" w:before="195" w:after="0"/>
        <w:ind w:left="830" w:right="0" w:hanging="240"/>
        <w:jc w:val="left"/>
        <w:rPr>
          <w:sz w:val="24"/>
        </w:rPr>
      </w:pPr>
      <w:r>
        <w:rPr>
          <w:sz w:val="24"/>
        </w:rPr>
        <w:t>Shaw,</w:t>
      </w:r>
      <w:r>
        <w:rPr>
          <w:spacing w:val="-2"/>
          <w:sz w:val="24"/>
        </w:rPr>
        <w:t> </w:t>
      </w:r>
      <w:r>
        <w:rPr>
          <w:sz w:val="24"/>
        </w:rPr>
        <w:t>D;</w:t>
      </w:r>
      <w:r>
        <w:rPr>
          <w:spacing w:val="-2"/>
          <w:sz w:val="24"/>
        </w:rPr>
        <w:t> </w:t>
      </w:r>
      <w:r>
        <w:rPr>
          <w:sz w:val="24"/>
        </w:rPr>
        <w:t>Physics</w:t>
      </w:r>
      <w:r>
        <w:rPr>
          <w:spacing w:val="-1"/>
          <w:sz w:val="24"/>
        </w:rPr>
        <w:t> </w:t>
      </w:r>
      <w:r>
        <w:rPr>
          <w:sz w:val="24"/>
        </w:rPr>
        <w:t>in</w:t>
      </w:r>
      <w:r>
        <w:rPr>
          <w:spacing w:val="-2"/>
          <w:sz w:val="24"/>
        </w:rPr>
        <w:t> </w:t>
      </w:r>
      <w:r>
        <w:rPr>
          <w:sz w:val="24"/>
        </w:rPr>
        <w:t>the</w:t>
      </w:r>
      <w:r>
        <w:rPr>
          <w:spacing w:val="-3"/>
          <w:sz w:val="24"/>
        </w:rPr>
        <w:t> </w:t>
      </w:r>
      <w:r>
        <w:rPr>
          <w:sz w:val="24"/>
        </w:rPr>
        <w:t>Prevention and</w:t>
      </w:r>
      <w:r>
        <w:rPr>
          <w:spacing w:val="-1"/>
          <w:sz w:val="24"/>
        </w:rPr>
        <w:t> </w:t>
      </w:r>
      <w:r>
        <w:rPr>
          <w:sz w:val="24"/>
        </w:rPr>
        <w:t>Detection</w:t>
      </w:r>
      <w:r>
        <w:rPr>
          <w:spacing w:val="-2"/>
          <w:sz w:val="24"/>
        </w:rPr>
        <w:t> </w:t>
      </w:r>
      <w:r>
        <w:rPr>
          <w:sz w:val="24"/>
        </w:rPr>
        <w:t>of</w:t>
      </w:r>
      <w:r>
        <w:rPr>
          <w:spacing w:val="-2"/>
          <w:sz w:val="24"/>
        </w:rPr>
        <w:t> </w:t>
      </w:r>
      <w:r>
        <w:rPr>
          <w:sz w:val="24"/>
        </w:rPr>
        <w:t>Crime,</w:t>
      </w:r>
      <w:r>
        <w:rPr>
          <w:spacing w:val="-2"/>
          <w:sz w:val="24"/>
        </w:rPr>
        <w:t> </w:t>
      </w:r>
      <w:r>
        <w:rPr>
          <w:sz w:val="24"/>
        </w:rPr>
        <w:t>Contem</w:t>
      </w:r>
      <w:r>
        <w:rPr>
          <w:spacing w:val="-2"/>
          <w:sz w:val="24"/>
        </w:rPr>
        <w:t> </w:t>
      </w:r>
      <w:r>
        <w:rPr>
          <w:sz w:val="24"/>
        </w:rPr>
        <w:t>Phys.Vol.17,</w:t>
      </w:r>
      <w:r>
        <w:rPr>
          <w:spacing w:val="-1"/>
          <w:sz w:val="24"/>
        </w:rPr>
        <w:t> </w:t>
      </w:r>
      <w:r>
        <w:rPr>
          <w:spacing w:val="-2"/>
          <w:sz w:val="24"/>
        </w:rPr>
        <w:t>1976.</w:t>
      </w:r>
    </w:p>
    <w:p>
      <w:pPr>
        <w:pStyle w:val="ListParagraph"/>
        <w:numPr>
          <w:ilvl w:val="0"/>
          <w:numId w:val="25"/>
        </w:numPr>
        <w:tabs>
          <w:tab w:pos="830" w:val="left" w:leader="none"/>
        </w:tabs>
        <w:spacing w:line="240" w:lineRule="auto" w:before="242" w:after="0"/>
        <w:ind w:left="830" w:right="0" w:hanging="240"/>
        <w:jc w:val="left"/>
        <w:rPr>
          <w:sz w:val="24"/>
        </w:rPr>
      </w:pPr>
      <w:r>
        <w:rPr>
          <w:sz w:val="24"/>
        </w:rPr>
        <w:t>Saferstein,</w:t>
      </w:r>
      <w:r>
        <w:rPr>
          <w:spacing w:val="-6"/>
          <w:sz w:val="24"/>
        </w:rPr>
        <w:t> </w:t>
      </w:r>
      <w:r>
        <w:rPr>
          <w:sz w:val="24"/>
        </w:rPr>
        <w:t>R;</w:t>
      </w:r>
      <w:r>
        <w:rPr>
          <w:spacing w:val="-4"/>
          <w:sz w:val="24"/>
        </w:rPr>
        <w:t> </w:t>
      </w:r>
      <w:r>
        <w:rPr>
          <w:sz w:val="24"/>
        </w:rPr>
        <w:t>Forensic</w:t>
      </w:r>
      <w:r>
        <w:rPr>
          <w:spacing w:val="-4"/>
          <w:sz w:val="24"/>
        </w:rPr>
        <w:t> </w:t>
      </w:r>
      <w:r>
        <w:rPr>
          <w:sz w:val="24"/>
        </w:rPr>
        <w:t>Science</w:t>
      </w:r>
      <w:r>
        <w:rPr>
          <w:spacing w:val="-1"/>
          <w:sz w:val="24"/>
        </w:rPr>
        <w:t> </w:t>
      </w:r>
      <w:r>
        <w:rPr>
          <w:sz w:val="24"/>
        </w:rPr>
        <w:t>Handbook.</w:t>
      </w:r>
      <w:r>
        <w:rPr>
          <w:spacing w:val="-3"/>
          <w:sz w:val="24"/>
        </w:rPr>
        <w:t> </w:t>
      </w:r>
      <w:r>
        <w:rPr>
          <w:sz w:val="24"/>
        </w:rPr>
        <w:t>Vol.I,II,</w:t>
      </w:r>
      <w:r>
        <w:rPr>
          <w:spacing w:val="1"/>
          <w:sz w:val="24"/>
        </w:rPr>
        <w:t> </w:t>
      </w:r>
      <w:r>
        <w:rPr>
          <w:sz w:val="24"/>
        </w:rPr>
        <w:t>(Ed.),</w:t>
      </w:r>
      <w:r>
        <w:rPr>
          <w:spacing w:val="-1"/>
          <w:sz w:val="24"/>
        </w:rPr>
        <w:t> </w:t>
      </w:r>
      <w:r>
        <w:rPr>
          <w:sz w:val="24"/>
        </w:rPr>
        <w:t>Prentice</w:t>
      </w:r>
      <w:r>
        <w:rPr>
          <w:spacing w:val="-4"/>
          <w:sz w:val="24"/>
        </w:rPr>
        <w:t> </w:t>
      </w:r>
      <w:r>
        <w:rPr>
          <w:sz w:val="24"/>
        </w:rPr>
        <w:t>Hall,</w:t>
      </w:r>
      <w:r>
        <w:rPr>
          <w:spacing w:val="-3"/>
          <w:sz w:val="24"/>
        </w:rPr>
        <w:t> </w:t>
      </w:r>
      <w:r>
        <w:rPr>
          <w:sz w:val="24"/>
        </w:rPr>
        <w:t>New</w:t>
      </w:r>
      <w:r>
        <w:rPr>
          <w:spacing w:val="-2"/>
          <w:sz w:val="24"/>
        </w:rPr>
        <w:t> </w:t>
      </w:r>
      <w:r>
        <w:rPr>
          <w:sz w:val="24"/>
        </w:rPr>
        <w:t>Jersey,</w:t>
      </w:r>
      <w:r>
        <w:rPr>
          <w:spacing w:val="1"/>
          <w:sz w:val="24"/>
        </w:rPr>
        <w:t> </w:t>
      </w:r>
      <w:r>
        <w:rPr>
          <w:spacing w:val="-2"/>
          <w:sz w:val="24"/>
        </w:rPr>
        <w:t>1988.</w:t>
      </w:r>
    </w:p>
    <w:p>
      <w:pPr>
        <w:pStyle w:val="ListParagraph"/>
        <w:numPr>
          <w:ilvl w:val="0"/>
          <w:numId w:val="25"/>
        </w:numPr>
        <w:tabs>
          <w:tab w:pos="830" w:val="left" w:leader="none"/>
        </w:tabs>
        <w:spacing w:line="240" w:lineRule="auto" w:before="240" w:after="0"/>
        <w:ind w:left="830" w:right="0" w:hanging="240"/>
        <w:jc w:val="left"/>
        <w:rPr>
          <w:sz w:val="24"/>
        </w:rPr>
      </w:pPr>
      <w:r>
        <w:rPr>
          <w:sz w:val="24"/>
        </w:rPr>
        <w:t>Working</w:t>
      </w:r>
      <w:r>
        <w:rPr>
          <w:spacing w:val="-6"/>
          <w:sz w:val="24"/>
        </w:rPr>
        <w:t> </w:t>
      </w:r>
      <w:r>
        <w:rPr>
          <w:sz w:val="24"/>
        </w:rPr>
        <w:t>Procedure Manual;</w:t>
      </w:r>
      <w:r>
        <w:rPr>
          <w:spacing w:val="-2"/>
          <w:sz w:val="24"/>
        </w:rPr>
        <w:t> </w:t>
      </w:r>
      <w:r>
        <w:rPr>
          <w:sz w:val="24"/>
        </w:rPr>
        <w:t>Physics</w:t>
      </w:r>
      <w:r>
        <w:rPr>
          <w:spacing w:val="-1"/>
          <w:sz w:val="24"/>
        </w:rPr>
        <w:t> </w:t>
      </w:r>
      <w:r>
        <w:rPr>
          <w:sz w:val="24"/>
        </w:rPr>
        <w:t>BPR&amp;D</w:t>
      </w:r>
      <w:r>
        <w:rPr>
          <w:spacing w:val="-4"/>
          <w:sz w:val="24"/>
        </w:rPr>
        <w:t> </w:t>
      </w:r>
      <w:r>
        <w:rPr>
          <w:sz w:val="24"/>
        </w:rPr>
        <w:t>Publication,</w:t>
      </w:r>
      <w:r>
        <w:rPr>
          <w:spacing w:val="-2"/>
          <w:sz w:val="24"/>
        </w:rPr>
        <w:t> 2000.</w:t>
      </w:r>
    </w:p>
    <w:p>
      <w:pPr>
        <w:pStyle w:val="ListParagraph"/>
        <w:numPr>
          <w:ilvl w:val="0"/>
          <w:numId w:val="25"/>
        </w:numPr>
        <w:tabs>
          <w:tab w:pos="830" w:val="left" w:leader="none"/>
        </w:tabs>
        <w:spacing w:line="276" w:lineRule="auto" w:before="243" w:after="0"/>
        <w:ind w:left="590" w:right="1024" w:firstLine="0"/>
        <w:jc w:val="left"/>
        <w:rPr>
          <w:sz w:val="24"/>
        </w:rPr>
      </w:pPr>
      <w:r>
        <w:rPr>
          <w:sz w:val="24"/>
        </w:rPr>
        <w:t>Sharma,</w:t>
      </w:r>
      <w:r>
        <w:rPr>
          <w:spacing w:val="-5"/>
          <w:sz w:val="24"/>
        </w:rPr>
        <w:t> </w:t>
      </w:r>
      <w:r>
        <w:rPr>
          <w:sz w:val="24"/>
        </w:rPr>
        <w:t>B.R;</w:t>
      </w:r>
      <w:r>
        <w:rPr>
          <w:spacing w:val="-5"/>
          <w:sz w:val="24"/>
        </w:rPr>
        <w:t> </w:t>
      </w:r>
      <w:r>
        <w:rPr>
          <w:sz w:val="24"/>
        </w:rPr>
        <w:t>Forensic</w:t>
      </w:r>
      <w:r>
        <w:rPr>
          <w:spacing w:val="-4"/>
          <w:sz w:val="24"/>
        </w:rPr>
        <w:t> </w:t>
      </w:r>
      <w:r>
        <w:rPr>
          <w:sz w:val="24"/>
        </w:rPr>
        <w:t>Science</w:t>
      </w:r>
      <w:r>
        <w:rPr>
          <w:spacing w:val="-4"/>
          <w:sz w:val="24"/>
        </w:rPr>
        <w:t> </w:t>
      </w:r>
      <w:r>
        <w:rPr>
          <w:sz w:val="24"/>
        </w:rPr>
        <w:t>in</w:t>
      </w:r>
      <w:r>
        <w:rPr>
          <w:spacing w:val="-5"/>
          <w:sz w:val="24"/>
        </w:rPr>
        <w:t> </w:t>
      </w:r>
      <w:r>
        <w:rPr>
          <w:sz w:val="24"/>
        </w:rPr>
        <w:t>Criminal</w:t>
      </w:r>
      <w:r>
        <w:rPr>
          <w:spacing w:val="-5"/>
          <w:sz w:val="24"/>
        </w:rPr>
        <w:t> </w:t>
      </w:r>
      <w:r>
        <w:rPr>
          <w:sz w:val="24"/>
        </w:rPr>
        <w:t>Investigation</w:t>
      </w:r>
      <w:r>
        <w:rPr>
          <w:spacing w:val="-5"/>
          <w:sz w:val="24"/>
        </w:rPr>
        <w:t> </w:t>
      </w:r>
      <w:r>
        <w:rPr>
          <w:sz w:val="24"/>
        </w:rPr>
        <w:t>and</w:t>
      </w:r>
      <w:r>
        <w:rPr>
          <w:spacing w:val="-3"/>
          <w:sz w:val="24"/>
        </w:rPr>
        <w:t> </w:t>
      </w:r>
      <w:r>
        <w:rPr>
          <w:sz w:val="24"/>
        </w:rPr>
        <w:t>Trials(3rdEd.),</w:t>
      </w:r>
      <w:r>
        <w:rPr>
          <w:spacing w:val="-3"/>
          <w:sz w:val="24"/>
        </w:rPr>
        <w:t> </w:t>
      </w:r>
      <w:r>
        <w:rPr>
          <w:sz w:val="24"/>
        </w:rPr>
        <w:t>Universal Law Publishing Co., New Delhi, 2001.</w:t>
      </w:r>
    </w:p>
    <w:p>
      <w:pPr>
        <w:pStyle w:val="BodyText"/>
      </w:pPr>
    </w:p>
    <w:p>
      <w:pPr>
        <w:pStyle w:val="BodyText"/>
        <w:spacing w:before="164"/>
      </w:pPr>
    </w:p>
    <w:p>
      <w:pPr>
        <w:pStyle w:val="Heading1"/>
      </w:pPr>
      <w:r>
        <w:rPr/>
        <w:t>SEMESTER</w:t>
      </w:r>
      <w:r>
        <w:rPr>
          <w:spacing w:val="-4"/>
        </w:rPr>
        <w:t> </w:t>
      </w:r>
      <w:r>
        <w:rPr/>
        <w:t>–</w:t>
      </w:r>
      <w:r>
        <w:rPr>
          <w:spacing w:val="-2"/>
        </w:rPr>
        <w:t> </w:t>
      </w:r>
      <w:r>
        <w:rPr>
          <w:spacing w:val="-5"/>
        </w:rPr>
        <w:t>III</w:t>
      </w:r>
    </w:p>
    <w:p>
      <w:pPr>
        <w:pStyle w:val="BodyText"/>
        <w:spacing w:before="2"/>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35"/>
        <w:gridCol w:w="2268"/>
        <w:gridCol w:w="1650"/>
      </w:tblGrid>
      <w:tr>
        <w:trPr>
          <w:trHeight w:val="835" w:hRule="atLeast"/>
        </w:trPr>
        <w:tc>
          <w:tcPr>
            <w:tcW w:w="2263" w:type="dxa"/>
          </w:tcPr>
          <w:p>
            <w:pPr>
              <w:pStyle w:val="TableParagraph"/>
              <w:spacing w:line="275" w:lineRule="exact"/>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2835" w:type="dxa"/>
          </w:tcPr>
          <w:p>
            <w:pPr>
              <w:pStyle w:val="TableParagraph"/>
              <w:spacing w:line="275" w:lineRule="exact"/>
              <w:rPr>
                <w:sz w:val="24"/>
              </w:rPr>
            </w:pPr>
            <w:r>
              <w:rPr>
                <w:sz w:val="24"/>
              </w:rPr>
              <w:t>Paper</w:t>
            </w:r>
            <w:r>
              <w:rPr>
                <w:spacing w:val="-4"/>
                <w:sz w:val="24"/>
              </w:rPr>
              <w:t> </w:t>
            </w:r>
            <w:r>
              <w:rPr>
                <w:sz w:val="24"/>
              </w:rPr>
              <w:t>- </w:t>
            </w:r>
            <w:r>
              <w:rPr>
                <w:spacing w:val="-10"/>
                <w:sz w:val="24"/>
              </w:rPr>
              <w:t>4</w:t>
            </w:r>
          </w:p>
        </w:tc>
        <w:tc>
          <w:tcPr>
            <w:tcW w:w="2268" w:type="dxa"/>
          </w:tcPr>
          <w:p>
            <w:pPr>
              <w:pStyle w:val="TableParagraph"/>
              <w:spacing w:line="276" w:lineRule="auto"/>
              <w:ind w:right="40"/>
              <w:rPr>
                <w:b/>
                <w:sz w:val="24"/>
              </w:rPr>
            </w:pPr>
            <w:r>
              <w:rPr>
                <w:b/>
                <w:sz w:val="24"/>
              </w:rPr>
              <w:t>Scheme of </w:t>
            </w:r>
            <w:r>
              <w:rPr>
                <w:b/>
                <w:spacing w:val="-2"/>
                <w:sz w:val="24"/>
              </w:rPr>
              <w:t>Evaluation</w:t>
            </w:r>
          </w:p>
        </w:tc>
        <w:tc>
          <w:tcPr>
            <w:tcW w:w="1650" w:type="dxa"/>
          </w:tcPr>
          <w:p>
            <w:pPr>
              <w:pStyle w:val="TableParagraph"/>
              <w:spacing w:before="157"/>
              <w:rPr>
                <w:sz w:val="24"/>
              </w:rPr>
            </w:pPr>
            <w:r>
              <w:rPr>
                <w:spacing w:val="-5"/>
                <w:sz w:val="24"/>
              </w:rPr>
              <w:t>T&amp;P</w:t>
            </w:r>
          </w:p>
        </w:tc>
      </w:tr>
      <w:tr>
        <w:trPr>
          <w:trHeight w:val="517" w:hRule="atLeast"/>
        </w:trPr>
        <w:tc>
          <w:tcPr>
            <w:tcW w:w="2263" w:type="dxa"/>
          </w:tcPr>
          <w:p>
            <w:pPr>
              <w:pStyle w:val="TableParagraph"/>
              <w:spacing w:line="275" w:lineRule="exact"/>
              <w:rPr>
                <w:b/>
                <w:sz w:val="24"/>
              </w:rPr>
            </w:pPr>
            <w:r>
              <w:rPr>
                <w:b/>
                <w:sz w:val="24"/>
              </w:rPr>
              <w:t>Name</w:t>
            </w:r>
            <w:r>
              <w:rPr>
                <w:b/>
                <w:spacing w:val="-1"/>
                <w:sz w:val="24"/>
              </w:rPr>
              <w:t> </w:t>
            </w:r>
            <w:r>
              <w:rPr>
                <w:b/>
                <w:sz w:val="24"/>
              </w:rPr>
              <w:t>of</w:t>
            </w:r>
            <w:r>
              <w:rPr>
                <w:b/>
                <w:spacing w:val="-2"/>
                <w:sz w:val="24"/>
              </w:rPr>
              <w:t> </w:t>
            </w:r>
            <w:r>
              <w:rPr>
                <w:b/>
                <w:sz w:val="24"/>
              </w:rPr>
              <w:t>the</w:t>
            </w:r>
            <w:r>
              <w:rPr>
                <w:b/>
                <w:spacing w:val="-1"/>
                <w:sz w:val="24"/>
              </w:rPr>
              <w:t> </w:t>
            </w:r>
            <w:r>
              <w:rPr>
                <w:b/>
                <w:spacing w:val="-2"/>
                <w:sz w:val="24"/>
              </w:rPr>
              <w:t>Course</w:t>
            </w:r>
          </w:p>
        </w:tc>
        <w:tc>
          <w:tcPr>
            <w:tcW w:w="2835" w:type="dxa"/>
          </w:tcPr>
          <w:p>
            <w:pPr>
              <w:pStyle w:val="TableParagraph"/>
              <w:spacing w:line="275" w:lineRule="exact"/>
              <w:rPr>
                <w:sz w:val="24"/>
              </w:rPr>
            </w:pPr>
            <w:r>
              <w:rPr>
                <w:sz w:val="24"/>
              </w:rPr>
              <w:t>Forensic</w:t>
            </w:r>
            <w:r>
              <w:rPr>
                <w:spacing w:val="-4"/>
                <w:sz w:val="24"/>
              </w:rPr>
              <w:t> </w:t>
            </w:r>
            <w:r>
              <w:rPr>
                <w:sz w:val="24"/>
              </w:rPr>
              <w:t>Physics</w:t>
            </w:r>
            <w:r>
              <w:rPr>
                <w:spacing w:val="-1"/>
                <w:sz w:val="24"/>
              </w:rPr>
              <w:t> </w:t>
            </w:r>
            <w:r>
              <w:rPr>
                <w:spacing w:val="-5"/>
                <w:sz w:val="24"/>
              </w:rPr>
              <w:t>(P)</w:t>
            </w:r>
          </w:p>
        </w:tc>
        <w:tc>
          <w:tcPr>
            <w:tcW w:w="2268" w:type="dxa"/>
          </w:tcPr>
          <w:p>
            <w:pPr>
              <w:pStyle w:val="TableParagraph"/>
              <w:spacing w:line="275" w:lineRule="exact"/>
              <w:rPr>
                <w:b/>
                <w:sz w:val="24"/>
              </w:rPr>
            </w:pPr>
            <w:r>
              <w:rPr>
                <w:b/>
                <w:spacing w:val="-2"/>
                <w:sz w:val="24"/>
              </w:rPr>
              <w:t>L-T-P-</w:t>
            </w:r>
            <w:r>
              <w:rPr>
                <w:b/>
                <w:spacing w:val="-10"/>
                <w:sz w:val="24"/>
              </w:rPr>
              <w:t>C</w:t>
            </w:r>
          </w:p>
        </w:tc>
        <w:tc>
          <w:tcPr>
            <w:tcW w:w="1650" w:type="dxa"/>
          </w:tcPr>
          <w:p>
            <w:pPr>
              <w:pStyle w:val="TableParagraph"/>
              <w:spacing w:line="275" w:lineRule="exact"/>
              <w:rPr>
                <w:sz w:val="24"/>
              </w:rPr>
            </w:pPr>
            <w:r>
              <w:rPr>
                <w:spacing w:val="-2"/>
                <w:sz w:val="24"/>
              </w:rPr>
              <w:t>0-0-2-</w:t>
            </w:r>
            <w:r>
              <w:rPr>
                <w:spacing w:val="-10"/>
                <w:sz w:val="24"/>
              </w:rPr>
              <w:t>1</w:t>
            </w:r>
          </w:p>
        </w:tc>
      </w:tr>
      <w:tr>
        <w:trPr>
          <w:trHeight w:val="517" w:hRule="atLeast"/>
        </w:trPr>
        <w:tc>
          <w:tcPr>
            <w:tcW w:w="2263" w:type="dxa"/>
          </w:tcPr>
          <w:p>
            <w:pPr>
              <w:pStyle w:val="TableParagraph"/>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35" w:type="dxa"/>
          </w:tcPr>
          <w:p>
            <w:pPr>
              <w:pStyle w:val="TableParagraph"/>
              <w:rPr>
                <w:sz w:val="24"/>
              </w:rPr>
            </w:pPr>
            <w:r>
              <w:rPr>
                <w:spacing w:val="-2"/>
                <w:sz w:val="24"/>
              </w:rPr>
              <w:t>Major/Core</w:t>
            </w:r>
          </w:p>
        </w:tc>
        <w:tc>
          <w:tcPr>
            <w:tcW w:w="2268" w:type="dxa"/>
          </w:tcPr>
          <w:p>
            <w:pPr>
              <w:pStyle w:val="TableParagraph"/>
              <w:rPr>
                <w:b/>
                <w:sz w:val="24"/>
              </w:rPr>
            </w:pPr>
            <w:r>
              <w:rPr>
                <w:b/>
                <w:sz w:val="24"/>
              </w:rPr>
              <w:t>Credits</w:t>
            </w:r>
            <w:r>
              <w:rPr>
                <w:b/>
                <w:spacing w:val="-4"/>
                <w:sz w:val="24"/>
              </w:rPr>
              <w:t> </w:t>
            </w:r>
            <w:r>
              <w:rPr>
                <w:b/>
                <w:spacing w:val="-2"/>
                <w:sz w:val="24"/>
              </w:rPr>
              <w:t>Assigned</w:t>
            </w:r>
          </w:p>
        </w:tc>
        <w:tc>
          <w:tcPr>
            <w:tcW w:w="1650" w:type="dxa"/>
          </w:tcPr>
          <w:p>
            <w:pPr>
              <w:pStyle w:val="TableParagraph"/>
              <w:rPr>
                <w:sz w:val="24"/>
              </w:rPr>
            </w:pPr>
            <w:r>
              <w:rPr>
                <w:spacing w:val="-10"/>
                <w:sz w:val="24"/>
              </w:rPr>
              <w:t>1</w:t>
            </w:r>
          </w:p>
        </w:tc>
      </w:tr>
      <w:tr>
        <w:trPr>
          <w:trHeight w:val="517" w:hRule="atLeast"/>
        </w:trPr>
        <w:tc>
          <w:tcPr>
            <w:tcW w:w="2263" w:type="dxa"/>
          </w:tcPr>
          <w:p>
            <w:pPr>
              <w:pStyle w:val="TableParagraph"/>
              <w:spacing w:before="1"/>
              <w:rPr>
                <w:b/>
                <w:sz w:val="24"/>
              </w:rPr>
            </w:pPr>
            <w:r>
              <w:rPr>
                <w:b/>
                <w:sz w:val="24"/>
              </w:rPr>
              <w:t>Paper</w:t>
            </w:r>
            <w:r>
              <w:rPr>
                <w:b/>
                <w:spacing w:val="-3"/>
                <w:sz w:val="24"/>
              </w:rPr>
              <w:t> </w:t>
            </w:r>
            <w:r>
              <w:rPr>
                <w:b/>
                <w:spacing w:val="-4"/>
                <w:sz w:val="24"/>
              </w:rPr>
              <w:t>Code</w:t>
            </w:r>
          </w:p>
        </w:tc>
        <w:tc>
          <w:tcPr>
            <w:tcW w:w="2835" w:type="dxa"/>
          </w:tcPr>
          <w:p>
            <w:pPr>
              <w:pStyle w:val="TableParagraph"/>
              <w:spacing w:before="1"/>
              <w:rPr>
                <w:sz w:val="24"/>
              </w:rPr>
            </w:pPr>
            <w:r>
              <w:rPr>
                <w:spacing w:val="-2"/>
                <w:sz w:val="24"/>
              </w:rPr>
              <w:t>FSC142M314</w:t>
            </w:r>
          </w:p>
        </w:tc>
        <w:tc>
          <w:tcPr>
            <w:tcW w:w="2268" w:type="dxa"/>
          </w:tcPr>
          <w:p>
            <w:pPr>
              <w:pStyle w:val="TableParagraph"/>
              <w:spacing w:before="1"/>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650" w:type="dxa"/>
          </w:tcPr>
          <w:p>
            <w:pPr>
              <w:pStyle w:val="TableParagraph"/>
              <w:spacing w:before="1"/>
              <w:rPr>
                <w:sz w:val="24"/>
              </w:rPr>
            </w:pPr>
            <w:r>
              <w:rPr>
                <w:spacing w:val="-5"/>
                <w:sz w:val="24"/>
              </w:rPr>
              <w:t>200</w:t>
            </w:r>
          </w:p>
        </w:tc>
      </w:tr>
    </w:tbl>
    <w:p>
      <w:pPr>
        <w:pStyle w:val="BodyText"/>
        <w:spacing w:before="138"/>
        <w:rPr>
          <w:b/>
        </w:rPr>
      </w:pPr>
    </w:p>
    <w:p>
      <w:pPr>
        <w:pStyle w:val="BodyText"/>
        <w:spacing w:line="360" w:lineRule="auto"/>
        <w:ind w:left="590"/>
      </w:pPr>
      <w:r>
        <w:rPr>
          <w:b/>
        </w:rPr>
        <w:t>Course</w:t>
      </w:r>
      <w:r>
        <w:rPr>
          <w:b/>
          <w:spacing w:val="34"/>
        </w:rPr>
        <w:t> </w:t>
      </w:r>
      <w:r>
        <w:rPr>
          <w:b/>
        </w:rPr>
        <w:t>objective:</w:t>
      </w:r>
      <w:r>
        <w:rPr>
          <w:b/>
          <w:spacing w:val="34"/>
        </w:rPr>
        <w:t> </w:t>
      </w:r>
      <w:r>
        <w:rPr/>
        <w:t>It</w:t>
      </w:r>
      <w:r>
        <w:rPr>
          <w:spacing w:val="38"/>
        </w:rPr>
        <w:t> </w:t>
      </w:r>
      <w:r>
        <w:rPr/>
        <w:t>will</w:t>
      </w:r>
      <w:r>
        <w:rPr>
          <w:spacing w:val="33"/>
        </w:rPr>
        <w:t> </w:t>
      </w:r>
      <w:r>
        <w:rPr/>
        <w:t>help</w:t>
      </w:r>
      <w:r>
        <w:rPr>
          <w:spacing w:val="35"/>
        </w:rPr>
        <w:t> </w:t>
      </w:r>
      <w:r>
        <w:rPr/>
        <w:t>the</w:t>
      </w:r>
      <w:r>
        <w:rPr>
          <w:spacing w:val="32"/>
        </w:rPr>
        <w:t> </w:t>
      </w:r>
      <w:r>
        <w:rPr/>
        <w:t>students</w:t>
      </w:r>
      <w:r>
        <w:rPr>
          <w:spacing w:val="35"/>
        </w:rPr>
        <w:t> </w:t>
      </w:r>
      <w:r>
        <w:rPr/>
        <w:t>to</w:t>
      </w:r>
      <w:r>
        <w:rPr>
          <w:spacing w:val="33"/>
        </w:rPr>
        <w:t> </w:t>
      </w:r>
      <w:r>
        <w:rPr/>
        <w:t>better</w:t>
      </w:r>
      <w:r>
        <w:rPr>
          <w:spacing w:val="34"/>
        </w:rPr>
        <w:t> </w:t>
      </w:r>
      <w:r>
        <w:rPr/>
        <w:t>understand</w:t>
      </w:r>
      <w:r>
        <w:rPr>
          <w:spacing w:val="35"/>
        </w:rPr>
        <w:t> </w:t>
      </w:r>
      <w:r>
        <w:rPr/>
        <w:t>the</w:t>
      </w:r>
      <w:r>
        <w:rPr>
          <w:spacing w:val="34"/>
        </w:rPr>
        <w:t> </w:t>
      </w:r>
      <w:r>
        <w:rPr/>
        <w:t>physical</w:t>
      </w:r>
      <w:r>
        <w:rPr>
          <w:spacing w:val="33"/>
        </w:rPr>
        <w:t> </w:t>
      </w:r>
      <w:r>
        <w:rPr/>
        <w:t>evidence,</w:t>
      </w:r>
      <w:r>
        <w:rPr>
          <w:spacing w:val="35"/>
        </w:rPr>
        <w:t> </w:t>
      </w:r>
      <w:r>
        <w:rPr/>
        <w:t>its importance and application of different examination for various evidence.</w:t>
      </w:r>
    </w:p>
    <w:tbl>
      <w:tblPr>
        <w:tblW w:w="0" w:type="auto"/>
        <w:jc w:val="left"/>
        <w:tblInd w:w="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3"/>
        <w:gridCol w:w="5528"/>
        <w:gridCol w:w="2009"/>
      </w:tblGrid>
      <w:tr>
        <w:trPr>
          <w:trHeight w:val="413" w:hRule="atLeast"/>
        </w:trPr>
        <w:tc>
          <w:tcPr>
            <w:tcW w:w="8990" w:type="dxa"/>
            <w:gridSpan w:val="3"/>
          </w:tcPr>
          <w:p>
            <w:pPr>
              <w:pStyle w:val="TableParagraph"/>
              <w:spacing w:line="275" w:lineRule="exact"/>
              <w:ind w:left="106"/>
              <w:rPr>
                <w:sz w:val="24"/>
              </w:rPr>
            </w:pPr>
            <w:r>
              <w:rPr>
                <w:b/>
                <w:sz w:val="24"/>
              </w:rPr>
              <w:t>Course</w:t>
            </w:r>
            <w:r>
              <w:rPr>
                <w:b/>
                <w:spacing w:val="-3"/>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3"/>
                <w:sz w:val="24"/>
              </w:rPr>
              <w:t> </w:t>
            </w:r>
            <w:r>
              <w:rPr>
                <w:sz w:val="24"/>
              </w:rPr>
              <w:t>course,</w:t>
            </w:r>
            <w:r>
              <w:rPr>
                <w:spacing w:val="1"/>
                <w:sz w:val="24"/>
              </w:rPr>
              <w:t> </w:t>
            </w:r>
            <w:r>
              <w:rPr>
                <w:sz w:val="24"/>
              </w:rPr>
              <w:t>student</w:t>
            </w:r>
            <w:r>
              <w:rPr>
                <w:spacing w:val="-1"/>
                <w:sz w:val="24"/>
              </w:rPr>
              <w:t> </w:t>
            </w:r>
            <w:r>
              <w:rPr>
                <w:sz w:val="24"/>
              </w:rPr>
              <w:t>will</w:t>
            </w:r>
            <w:r>
              <w:rPr>
                <w:spacing w:val="-4"/>
                <w:sz w:val="24"/>
              </w:rPr>
              <w:t> </w:t>
            </w:r>
            <w:r>
              <w:rPr>
                <w:sz w:val="24"/>
              </w:rPr>
              <w:t>be able </w:t>
            </w:r>
            <w:r>
              <w:rPr>
                <w:spacing w:val="-5"/>
                <w:sz w:val="24"/>
              </w:rPr>
              <w:t>to</w:t>
            </w:r>
          </w:p>
        </w:tc>
      </w:tr>
      <w:tr>
        <w:trPr>
          <w:trHeight w:val="551" w:hRule="atLeast"/>
        </w:trPr>
        <w:tc>
          <w:tcPr>
            <w:tcW w:w="1453" w:type="dxa"/>
          </w:tcPr>
          <w:p>
            <w:pPr>
              <w:pStyle w:val="TableParagraph"/>
              <w:spacing w:line="274" w:lineRule="exact"/>
              <w:ind w:left="10" w:right="2"/>
              <w:jc w:val="center"/>
              <w:rPr>
                <w:b/>
                <w:sz w:val="24"/>
              </w:rPr>
            </w:pPr>
            <w:r>
              <w:rPr>
                <w:b/>
                <w:spacing w:val="-2"/>
                <w:sz w:val="24"/>
              </w:rPr>
              <w:t>Sl.No.</w:t>
            </w:r>
          </w:p>
        </w:tc>
        <w:tc>
          <w:tcPr>
            <w:tcW w:w="5528" w:type="dxa"/>
          </w:tcPr>
          <w:p>
            <w:pPr>
              <w:pStyle w:val="TableParagraph"/>
              <w:spacing w:line="274" w:lineRule="exact"/>
              <w:ind w:left="9" w:right="2"/>
              <w:jc w:val="center"/>
              <w:rPr>
                <w:b/>
                <w:sz w:val="24"/>
              </w:rPr>
            </w:pPr>
            <w:r>
              <w:rPr>
                <w:b/>
                <w:sz w:val="24"/>
              </w:rPr>
              <w:t>Course</w:t>
            </w:r>
            <w:r>
              <w:rPr>
                <w:b/>
                <w:spacing w:val="-3"/>
                <w:sz w:val="24"/>
              </w:rPr>
              <w:t> </w:t>
            </w:r>
            <w:r>
              <w:rPr>
                <w:b/>
                <w:spacing w:val="-2"/>
                <w:sz w:val="24"/>
              </w:rPr>
              <w:t>Outcome</w:t>
            </w:r>
          </w:p>
        </w:tc>
        <w:tc>
          <w:tcPr>
            <w:tcW w:w="2009" w:type="dxa"/>
          </w:tcPr>
          <w:p>
            <w:pPr>
              <w:pStyle w:val="TableParagraph"/>
              <w:spacing w:line="276" w:lineRule="exact"/>
              <w:ind w:left="147" w:right="133" w:firstLine="475"/>
              <w:rPr>
                <w:b/>
                <w:sz w:val="24"/>
              </w:rPr>
            </w:pPr>
            <w:r>
              <w:rPr>
                <w:b/>
                <w:spacing w:val="-2"/>
                <w:sz w:val="24"/>
              </w:rPr>
              <w:t>Blooms </w:t>
            </w:r>
            <w:r>
              <w:rPr>
                <w:b/>
                <w:sz w:val="24"/>
              </w:rPr>
              <w:t>Taxonomy</w:t>
            </w:r>
            <w:r>
              <w:rPr>
                <w:b/>
                <w:spacing w:val="-15"/>
                <w:sz w:val="24"/>
              </w:rPr>
              <w:t> </w:t>
            </w:r>
            <w:r>
              <w:rPr>
                <w:b/>
                <w:sz w:val="24"/>
              </w:rPr>
              <w:t>Level</w:t>
            </w:r>
          </w:p>
        </w:tc>
      </w:tr>
      <w:tr>
        <w:trPr>
          <w:trHeight w:val="551" w:hRule="atLeast"/>
        </w:trPr>
        <w:tc>
          <w:tcPr>
            <w:tcW w:w="1453" w:type="dxa"/>
          </w:tcPr>
          <w:p>
            <w:pPr>
              <w:pStyle w:val="TableParagraph"/>
              <w:ind w:left="10"/>
              <w:jc w:val="center"/>
              <w:rPr>
                <w:sz w:val="24"/>
              </w:rPr>
            </w:pPr>
            <w:r>
              <w:rPr>
                <w:spacing w:val="-5"/>
                <w:sz w:val="24"/>
              </w:rPr>
              <w:t>CO1</w:t>
            </w:r>
          </w:p>
        </w:tc>
        <w:tc>
          <w:tcPr>
            <w:tcW w:w="5528" w:type="dxa"/>
          </w:tcPr>
          <w:p>
            <w:pPr>
              <w:pStyle w:val="TableParagraph"/>
              <w:spacing w:line="274" w:lineRule="exact"/>
              <w:ind w:right="101"/>
              <w:rPr>
                <w:sz w:val="24"/>
              </w:rPr>
            </w:pPr>
            <w:r>
              <w:rPr>
                <w:b/>
                <w:sz w:val="24"/>
              </w:rPr>
              <w:t>define </w:t>
            </w:r>
            <w:r>
              <w:rPr>
                <w:sz w:val="24"/>
              </w:rPr>
              <w:t>concept of Forensic Physics and its importance in forensic science.</w:t>
            </w:r>
          </w:p>
        </w:tc>
        <w:tc>
          <w:tcPr>
            <w:tcW w:w="2009" w:type="dxa"/>
          </w:tcPr>
          <w:p>
            <w:pPr>
              <w:pStyle w:val="TableParagraph"/>
              <w:ind w:left="8"/>
              <w:jc w:val="center"/>
              <w:rPr>
                <w:sz w:val="24"/>
              </w:rPr>
            </w:pPr>
            <w:r>
              <w:rPr>
                <w:spacing w:val="-5"/>
                <w:sz w:val="24"/>
              </w:rPr>
              <w:t>BT1</w:t>
            </w:r>
          </w:p>
        </w:tc>
      </w:tr>
      <w:tr>
        <w:trPr>
          <w:trHeight w:val="273" w:hRule="atLeast"/>
        </w:trPr>
        <w:tc>
          <w:tcPr>
            <w:tcW w:w="1453" w:type="dxa"/>
          </w:tcPr>
          <w:p>
            <w:pPr>
              <w:pStyle w:val="TableParagraph"/>
              <w:spacing w:line="253" w:lineRule="exact"/>
              <w:ind w:left="10"/>
              <w:jc w:val="center"/>
              <w:rPr>
                <w:sz w:val="24"/>
              </w:rPr>
            </w:pPr>
            <w:r>
              <w:rPr>
                <w:spacing w:val="-5"/>
                <w:sz w:val="24"/>
              </w:rPr>
              <w:t>CO2</w:t>
            </w:r>
          </w:p>
        </w:tc>
        <w:tc>
          <w:tcPr>
            <w:tcW w:w="5528" w:type="dxa"/>
          </w:tcPr>
          <w:p>
            <w:pPr>
              <w:pStyle w:val="TableParagraph"/>
              <w:spacing w:line="253" w:lineRule="exact"/>
              <w:ind w:left="9"/>
              <w:jc w:val="center"/>
              <w:rPr>
                <w:sz w:val="24"/>
              </w:rPr>
            </w:pPr>
            <w:r>
              <w:rPr>
                <w:b/>
                <w:sz w:val="24"/>
              </w:rPr>
              <w:t>compare</w:t>
            </w:r>
            <w:r>
              <w:rPr>
                <w:b/>
                <w:spacing w:val="38"/>
                <w:sz w:val="24"/>
              </w:rPr>
              <w:t> </w:t>
            </w:r>
            <w:r>
              <w:rPr>
                <w:sz w:val="24"/>
              </w:rPr>
              <w:t>various</w:t>
            </w:r>
            <w:r>
              <w:rPr>
                <w:spacing w:val="41"/>
                <w:sz w:val="24"/>
              </w:rPr>
              <w:t> </w:t>
            </w:r>
            <w:r>
              <w:rPr>
                <w:sz w:val="24"/>
              </w:rPr>
              <w:t>glass</w:t>
            </w:r>
            <w:r>
              <w:rPr>
                <w:spacing w:val="41"/>
                <w:sz w:val="24"/>
              </w:rPr>
              <w:t> </w:t>
            </w:r>
            <w:r>
              <w:rPr>
                <w:sz w:val="24"/>
              </w:rPr>
              <w:t>sample</w:t>
            </w:r>
            <w:r>
              <w:rPr>
                <w:spacing w:val="38"/>
                <w:sz w:val="24"/>
              </w:rPr>
              <w:t> </w:t>
            </w:r>
            <w:r>
              <w:rPr>
                <w:sz w:val="24"/>
              </w:rPr>
              <w:t>and</w:t>
            </w:r>
            <w:r>
              <w:rPr>
                <w:spacing w:val="41"/>
                <w:sz w:val="24"/>
              </w:rPr>
              <w:t> </w:t>
            </w:r>
            <w:r>
              <w:rPr>
                <w:sz w:val="24"/>
              </w:rPr>
              <w:t>its</w:t>
            </w:r>
            <w:r>
              <w:rPr>
                <w:spacing w:val="39"/>
                <w:sz w:val="24"/>
              </w:rPr>
              <w:t> </w:t>
            </w:r>
            <w:r>
              <w:rPr>
                <w:sz w:val="24"/>
              </w:rPr>
              <w:t>importance</w:t>
            </w:r>
            <w:r>
              <w:rPr>
                <w:spacing w:val="41"/>
                <w:sz w:val="24"/>
              </w:rPr>
              <w:t> </w:t>
            </w:r>
            <w:r>
              <w:rPr>
                <w:spacing w:val="-5"/>
                <w:sz w:val="24"/>
              </w:rPr>
              <w:t>in</w:t>
            </w:r>
          </w:p>
        </w:tc>
        <w:tc>
          <w:tcPr>
            <w:tcW w:w="2009" w:type="dxa"/>
          </w:tcPr>
          <w:p>
            <w:pPr>
              <w:pStyle w:val="TableParagraph"/>
              <w:spacing w:line="253" w:lineRule="exact"/>
              <w:ind w:left="8"/>
              <w:jc w:val="center"/>
              <w:rPr>
                <w:sz w:val="24"/>
              </w:rPr>
            </w:pPr>
            <w:r>
              <w:rPr>
                <w:spacing w:val="-5"/>
                <w:sz w:val="24"/>
              </w:rPr>
              <w:t>BT2</w:t>
            </w:r>
          </w:p>
        </w:tc>
      </w:tr>
    </w:tbl>
    <w:p>
      <w:pPr>
        <w:pStyle w:val="TableParagraph"/>
        <w:spacing w:after="0" w:line="253" w:lineRule="exact"/>
        <w:jc w:val="center"/>
        <w:rPr>
          <w:sz w:val="24"/>
        </w:rPr>
        <w:sectPr>
          <w:pgSz w:w="11910" w:h="16840"/>
          <w:pgMar w:header="0" w:footer="576" w:top="1360" w:bottom="1479" w:left="850" w:right="850"/>
        </w:sectPr>
      </w:pPr>
    </w:p>
    <w:tbl>
      <w:tblPr>
        <w:tblW w:w="0" w:type="auto"/>
        <w:jc w:val="left"/>
        <w:tblInd w:w="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3"/>
        <w:gridCol w:w="5528"/>
        <w:gridCol w:w="2009"/>
      </w:tblGrid>
      <w:tr>
        <w:trPr>
          <w:trHeight w:val="275" w:hRule="atLeast"/>
        </w:trPr>
        <w:tc>
          <w:tcPr>
            <w:tcW w:w="1453" w:type="dxa"/>
          </w:tcPr>
          <w:p>
            <w:pPr>
              <w:pStyle w:val="TableParagraph"/>
              <w:ind w:left="0"/>
              <w:rPr>
                <w:sz w:val="20"/>
              </w:rPr>
            </w:pPr>
          </w:p>
        </w:tc>
        <w:tc>
          <w:tcPr>
            <w:tcW w:w="5528" w:type="dxa"/>
          </w:tcPr>
          <w:p>
            <w:pPr>
              <w:pStyle w:val="TableParagraph"/>
              <w:spacing w:line="256" w:lineRule="exact"/>
              <w:rPr>
                <w:sz w:val="24"/>
              </w:rPr>
            </w:pPr>
            <w:r>
              <w:rPr>
                <w:sz w:val="24"/>
              </w:rPr>
              <w:t>forensic</w:t>
            </w:r>
            <w:r>
              <w:rPr>
                <w:spacing w:val="-2"/>
                <w:sz w:val="24"/>
              </w:rPr>
              <w:t> science.</w:t>
            </w:r>
          </w:p>
        </w:tc>
        <w:tc>
          <w:tcPr>
            <w:tcW w:w="2009" w:type="dxa"/>
          </w:tcPr>
          <w:p>
            <w:pPr>
              <w:pStyle w:val="TableParagraph"/>
              <w:ind w:left="0"/>
              <w:rPr>
                <w:sz w:val="20"/>
              </w:rPr>
            </w:pPr>
          </w:p>
        </w:tc>
      </w:tr>
      <w:tr>
        <w:trPr>
          <w:trHeight w:val="552" w:hRule="atLeast"/>
        </w:trPr>
        <w:tc>
          <w:tcPr>
            <w:tcW w:w="1453" w:type="dxa"/>
          </w:tcPr>
          <w:p>
            <w:pPr>
              <w:pStyle w:val="TableParagraph"/>
              <w:spacing w:line="276" w:lineRule="exact"/>
              <w:ind w:left="10"/>
              <w:jc w:val="center"/>
              <w:rPr>
                <w:sz w:val="24"/>
              </w:rPr>
            </w:pPr>
            <w:r>
              <w:rPr>
                <w:spacing w:val="-5"/>
                <w:sz w:val="24"/>
              </w:rPr>
              <w:t>CO3</w:t>
            </w:r>
          </w:p>
        </w:tc>
        <w:tc>
          <w:tcPr>
            <w:tcW w:w="5528" w:type="dxa"/>
          </w:tcPr>
          <w:p>
            <w:pPr>
              <w:pStyle w:val="TableParagraph"/>
              <w:spacing w:line="274" w:lineRule="exact"/>
              <w:rPr>
                <w:sz w:val="24"/>
              </w:rPr>
            </w:pPr>
            <w:r>
              <w:rPr>
                <w:b/>
                <w:sz w:val="24"/>
              </w:rPr>
              <w:t>apply</w:t>
            </w:r>
            <w:r>
              <w:rPr>
                <w:b/>
                <w:spacing w:val="80"/>
                <w:sz w:val="24"/>
              </w:rPr>
              <w:t> </w:t>
            </w:r>
            <w:r>
              <w:rPr>
                <w:sz w:val="24"/>
              </w:rPr>
              <w:t>various</w:t>
            </w:r>
            <w:r>
              <w:rPr>
                <w:spacing w:val="80"/>
                <w:sz w:val="24"/>
              </w:rPr>
              <w:t> </w:t>
            </w:r>
            <w:r>
              <w:rPr>
                <w:sz w:val="24"/>
              </w:rPr>
              <w:t>techniques</w:t>
            </w:r>
            <w:r>
              <w:rPr>
                <w:spacing w:val="80"/>
                <w:sz w:val="24"/>
              </w:rPr>
              <w:t> </w:t>
            </w:r>
            <w:r>
              <w:rPr>
                <w:sz w:val="24"/>
              </w:rPr>
              <w:t>used</w:t>
            </w:r>
            <w:r>
              <w:rPr>
                <w:spacing w:val="80"/>
                <w:sz w:val="24"/>
              </w:rPr>
              <w:t> </w:t>
            </w:r>
            <w:r>
              <w:rPr>
                <w:sz w:val="24"/>
              </w:rPr>
              <w:t>in</w:t>
            </w:r>
            <w:r>
              <w:rPr>
                <w:spacing w:val="80"/>
                <w:sz w:val="24"/>
              </w:rPr>
              <w:t> </w:t>
            </w:r>
            <w:r>
              <w:rPr>
                <w:sz w:val="24"/>
              </w:rPr>
              <w:t>examination</w:t>
            </w:r>
            <w:r>
              <w:rPr>
                <w:spacing w:val="80"/>
                <w:sz w:val="24"/>
              </w:rPr>
              <w:t> </w:t>
            </w:r>
            <w:r>
              <w:rPr>
                <w:sz w:val="24"/>
              </w:rPr>
              <w:t>of physical evidence</w:t>
            </w:r>
          </w:p>
        </w:tc>
        <w:tc>
          <w:tcPr>
            <w:tcW w:w="2009" w:type="dxa"/>
          </w:tcPr>
          <w:p>
            <w:pPr>
              <w:pStyle w:val="TableParagraph"/>
              <w:spacing w:line="276" w:lineRule="exact"/>
              <w:ind w:left="8"/>
              <w:jc w:val="center"/>
              <w:rPr>
                <w:sz w:val="24"/>
              </w:rPr>
            </w:pPr>
            <w:r>
              <w:rPr>
                <w:spacing w:val="-5"/>
                <w:sz w:val="24"/>
              </w:rPr>
              <w:t>BT3</w:t>
            </w:r>
          </w:p>
        </w:tc>
      </w:tr>
      <w:tr>
        <w:trPr>
          <w:trHeight w:val="552" w:hRule="atLeast"/>
        </w:trPr>
        <w:tc>
          <w:tcPr>
            <w:tcW w:w="1453" w:type="dxa"/>
          </w:tcPr>
          <w:p>
            <w:pPr>
              <w:pStyle w:val="TableParagraph"/>
              <w:spacing w:line="275" w:lineRule="exact"/>
              <w:ind w:left="10"/>
              <w:jc w:val="center"/>
              <w:rPr>
                <w:sz w:val="24"/>
              </w:rPr>
            </w:pPr>
            <w:r>
              <w:rPr>
                <w:spacing w:val="-5"/>
                <w:sz w:val="24"/>
              </w:rPr>
              <w:t>CO4</w:t>
            </w:r>
          </w:p>
        </w:tc>
        <w:tc>
          <w:tcPr>
            <w:tcW w:w="5528" w:type="dxa"/>
          </w:tcPr>
          <w:p>
            <w:pPr>
              <w:pStyle w:val="TableParagraph"/>
              <w:spacing w:line="276" w:lineRule="exact"/>
              <w:rPr>
                <w:sz w:val="24"/>
              </w:rPr>
            </w:pPr>
            <w:r>
              <w:rPr>
                <w:b/>
                <w:sz w:val="24"/>
              </w:rPr>
              <w:t>categorize</w:t>
            </w:r>
            <w:r>
              <w:rPr>
                <w:b/>
                <w:spacing w:val="80"/>
                <w:w w:val="150"/>
                <w:sz w:val="24"/>
              </w:rPr>
              <w:t> </w:t>
            </w:r>
            <w:r>
              <w:rPr>
                <w:sz w:val="24"/>
              </w:rPr>
              <w:t>and</w:t>
            </w:r>
            <w:r>
              <w:rPr>
                <w:spacing w:val="80"/>
                <w:w w:val="150"/>
                <w:sz w:val="24"/>
              </w:rPr>
              <w:t> </w:t>
            </w:r>
            <w:r>
              <w:rPr>
                <w:sz w:val="24"/>
              </w:rPr>
              <w:t>classify</w:t>
            </w:r>
            <w:r>
              <w:rPr>
                <w:spacing w:val="80"/>
                <w:w w:val="150"/>
                <w:sz w:val="24"/>
              </w:rPr>
              <w:t> </w:t>
            </w:r>
            <w:r>
              <w:rPr>
                <w:sz w:val="24"/>
              </w:rPr>
              <w:t>various</w:t>
            </w:r>
            <w:r>
              <w:rPr>
                <w:spacing w:val="80"/>
                <w:w w:val="150"/>
                <w:sz w:val="24"/>
              </w:rPr>
              <w:t> </w:t>
            </w:r>
            <w:r>
              <w:rPr>
                <w:sz w:val="24"/>
              </w:rPr>
              <w:t>tool</w:t>
            </w:r>
            <w:r>
              <w:rPr>
                <w:spacing w:val="80"/>
                <w:sz w:val="24"/>
              </w:rPr>
              <w:t> </w:t>
            </w:r>
            <w:r>
              <w:rPr>
                <w:sz w:val="24"/>
              </w:rPr>
              <w:t>marks</w:t>
            </w:r>
            <w:r>
              <w:rPr>
                <w:spacing w:val="80"/>
                <w:w w:val="150"/>
                <w:sz w:val="24"/>
              </w:rPr>
              <w:t> </w:t>
            </w:r>
            <w:r>
              <w:rPr>
                <w:sz w:val="24"/>
              </w:rPr>
              <w:t>and </w:t>
            </w:r>
            <w:r>
              <w:rPr>
                <w:spacing w:val="-2"/>
                <w:sz w:val="24"/>
              </w:rPr>
              <w:t>patterns.</w:t>
            </w:r>
          </w:p>
        </w:tc>
        <w:tc>
          <w:tcPr>
            <w:tcW w:w="2009" w:type="dxa"/>
          </w:tcPr>
          <w:p>
            <w:pPr>
              <w:pStyle w:val="TableParagraph"/>
              <w:spacing w:line="275" w:lineRule="exact"/>
              <w:ind w:left="8"/>
              <w:jc w:val="center"/>
              <w:rPr>
                <w:sz w:val="24"/>
              </w:rPr>
            </w:pPr>
            <w:r>
              <w:rPr>
                <w:spacing w:val="-5"/>
                <w:sz w:val="24"/>
              </w:rPr>
              <w:t>BT4</w:t>
            </w:r>
          </w:p>
        </w:tc>
      </w:tr>
    </w:tbl>
    <w:p>
      <w:pPr>
        <w:pStyle w:val="BodyText"/>
        <w:spacing w:before="207"/>
        <w:rPr>
          <w:sz w:val="20"/>
        </w:rPr>
      </w:pPr>
    </w:p>
    <w:tbl>
      <w:tblPr>
        <w:tblW w:w="0" w:type="auto"/>
        <w:jc w:val="left"/>
        <w:tblInd w:w="5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9"/>
        <w:gridCol w:w="6778"/>
        <w:gridCol w:w="1184"/>
      </w:tblGrid>
      <w:tr>
        <w:trPr>
          <w:trHeight w:val="935" w:hRule="atLeast"/>
        </w:trPr>
        <w:tc>
          <w:tcPr>
            <w:tcW w:w="1079" w:type="dxa"/>
          </w:tcPr>
          <w:p>
            <w:pPr>
              <w:pStyle w:val="TableParagraph"/>
              <w:spacing w:before="98"/>
              <w:ind w:left="11" w:right="1"/>
              <w:jc w:val="center"/>
              <w:rPr>
                <w:b/>
                <w:sz w:val="24"/>
              </w:rPr>
            </w:pPr>
            <w:r>
              <w:rPr>
                <w:b/>
                <w:spacing w:val="-2"/>
                <w:sz w:val="24"/>
              </w:rPr>
              <w:t>Module</w:t>
            </w:r>
          </w:p>
        </w:tc>
        <w:tc>
          <w:tcPr>
            <w:tcW w:w="6778" w:type="dxa"/>
          </w:tcPr>
          <w:p>
            <w:pPr>
              <w:pStyle w:val="TableParagraph"/>
              <w:spacing w:before="98"/>
              <w:ind w:left="8"/>
              <w:jc w:val="center"/>
              <w:rPr>
                <w:b/>
                <w:sz w:val="24"/>
              </w:rPr>
            </w:pPr>
            <w:r>
              <w:rPr>
                <w:b/>
                <w:sz w:val="24"/>
              </w:rPr>
              <w:t>Course</w:t>
            </w:r>
            <w:r>
              <w:rPr>
                <w:b/>
                <w:spacing w:val="-3"/>
                <w:sz w:val="24"/>
              </w:rPr>
              <w:t> </w:t>
            </w:r>
            <w:r>
              <w:rPr>
                <w:b/>
                <w:spacing w:val="-2"/>
                <w:sz w:val="24"/>
              </w:rPr>
              <w:t>content</w:t>
            </w:r>
          </w:p>
        </w:tc>
        <w:tc>
          <w:tcPr>
            <w:tcW w:w="1184" w:type="dxa"/>
          </w:tcPr>
          <w:p>
            <w:pPr>
              <w:pStyle w:val="TableParagraph"/>
              <w:spacing w:line="278" w:lineRule="auto" w:before="98"/>
              <w:ind w:left="272" w:right="178" w:hanging="82"/>
              <w:rPr>
                <w:b/>
                <w:sz w:val="24"/>
              </w:rPr>
            </w:pPr>
            <w:r>
              <w:rPr>
                <w:b/>
                <w:spacing w:val="-2"/>
                <w:sz w:val="24"/>
              </w:rPr>
              <w:t>Lecture Hours</w:t>
            </w:r>
          </w:p>
        </w:tc>
      </w:tr>
      <w:tr>
        <w:trPr>
          <w:trHeight w:val="1369" w:hRule="atLeast"/>
        </w:trPr>
        <w:tc>
          <w:tcPr>
            <w:tcW w:w="1079" w:type="dxa"/>
          </w:tcPr>
          <w:p>
            <w:pPr>
              <w:pStyle w:val="TableParagraph"/>
              <w:spacing w:before="98"/>
              <w:ind w:left="11" w:right="2"/>
              <w:jc w:val="center"/>
              <w:rPr>
                <w:b/>
                <w:sz w:val="24"/>
              </w:rPr>
            </w:pPr>
            <w:r>
              <w:rPr>
                <w:b/>
                <w:spacing w:val="-10"/>
                <w:sz w:val="24"/>
              </w:rPr>
              <w:t>I</w:t>
            </w:r>
          </w:p>
        </w:tc>
        <w:tc>
          <w:tcPr>
            <w:tcW w:w="6778" w:type="dxa"/>
          </w:tcPr>
          <w:p>
            <w:pPr>
              <w:pStyle w:val="TableParagraph"/>
              <w:numPr>
                <w:ilvl w:val="0"/>
                <w:numId w:val="26"/>
              </w:numPr>
              <w:tabs>
                <w:tab w:pos="510" w:val="left" w:leader="none"/>
              </w:tabs>
              <w:spacing w:line="240" w:lineRule="auto" w:before="98" w:after="0"/>
              <w:ind w:left="510" w:right="0" w:hanging="360"/>
              <w:jc w:val="left"/>
              <w:rPr>
                <w:sz w:val="24"/>
              </w:rPr>
            </w:pPr>
            <w:r>
              <w:rPr>
                <w:sz w:val="24"/>
              </w:rPr>
              <w:t>General</w:t>
            </w:r>
            <w:r>
              <w:rPr>
                <w:spacing w:val="-2"/>
                <w:sz w:val="24"/>
              </w:rPr>
              <w:t> </w:t>
            </w:r>
            <w:r>
              <w:rPr>
                <w:sz w:val="24"/>
              </w:rPr>
              <w:t>comparison</w:t>
            </w:r>
            <w:r>
              <w:rPr>
                <w:spacing w:val="-1"/>
                <w:sz w:val="24"/>
              </w:rPr>
              <w:t> </w:t>
            </w:r>
            <w:r>
              <w:rPr>
                <w:sz w:val="24"/>
              </w:rPr>
              <w:t>of</w:t>
            </w:r>
            <w:r>
              <w:rPr>
                <w:spacing w:val="-2"/>
                <w:sz w:val="24"/>
              </w:rPr>
              <w:t> soil.</w:t>
            </w:r>
          </w:p>
          <w:p>
            <w:pPr>
              <w:pStyle w:val="TableParagraph"/>
              <w:numPr>
                <w:ilvl w:val="0"/>
                <w:numId w:val="26"/>
              </w:numPr>
              <w:tabs>
                <w:tab w:pos="510" w:val="left" w:leader="none"/>
              </w:tabs>
              <w:spacing w:line="240" w:lineRule="auto" w:before="41" w:after="0"/>
              <w:ind w:left="510" w:right="0" w:hanging="360"/>
              <w:jc w:val="left"/>
              <w:rPr>
                <w:sz w:val="24"/>
              </w:rPr>
            </w:pPr>
            <w:r>
              <w:rPr>
                <w:sz w:val="24"/>
              </w:rPr>
              <w:t>Density</w:t>
            </w:r>
            <w:r>
              <w:rPr>
                <w:spacing w:val="-4"/>
                <w:sz w:val="24"/>
              </w:rPr>
              <w:t> </w:t>
            </w:r>
            <w:r>
              <w:rPr>
                <w:sz w:val="24"/>
              </w:rPr>
              <w:t>gradient</w:t>
            </w:r>
            <w:r>
              <w:rPr>
                <w:spacing w:val="-2"/>
                <w:sz w:val="24"/>
              </w:rPr>
              <w:t> </w:t>
            </w:r>
            <w:r>
              <w:rPr>
                <w:sz w:val="24"/>
              </w:rPr>
              <w:t>analysis of</w:t>
            </w:r>
            <w:r>
              <w:rPr>
                <w:spacing w:val="-3"/>
                <w:sz w:val="24"/>
              </w:rPr>
              <w:t> </w:t>
            </w:r>
            <w:r>
              <w:rPr>
                <w:sz w:val="24"/>
              </w:rPr>
              <w:t>soil</w:t>
            </w:r>
            <w:r>
              <w:rPr>
                <w:spacing w:val="-3"/>
                <w:sz w:val="24"/>
              </w:rPr>
              <w:t> </w:t>
            </w:r>
            <w:r>
              <w:rPr>
                <w:spacing w:val="-2"/>
                <w:sz w:val="24"/>
              </w:rPr>
              <w:t>sample.</w:t>
            </w:r>
          </w:p>
          <w:p>
            <w:pPr>
              <w:pStyle w:val="TableParagraph"/>
              <w:numPr>
                <w:ilvl w:val="0"/>
                <w:numId w:val="26"/>
              </w:numPr>
              <w:tabs>
                <w:tab w:pos="510" w:val="left" w:leader="none"/>
              </w:tabs>
              <w:spacing w:line="320" w:lineRule="exact" w:before="9" w:after="0"/>
              <w:ind w:left="510" w:right="97" w:hanging="360"/>
              <w:jc w:val="left"/>
              <w:rPr>
                <w:sz w:val="24"/>
              </w:rPr>
            </w:pPr>
            <w:r>
              <w:rPr>
                <w:sz w:val="24"/>
              </w:rPr>
              <w:t>Comparison</w:t>
            </w:r>
            <w:r>
              <w:rPr>
                <w:spacing w:val="80"/>
                <w:sz w:val="24"/>
              </w:rPr>
              <w:t> </w:t>
            </w:r>
            <w:r>
              <w:rPr>
                <w:sz w:val="24"/>
              </w:rPr>
              <w:t>of</w:t>
            </w:r>
            <w:r>
              <w:rPr>
                <w:spacing w:val="80"/>
                <w:sz w:val="24"/>
              </w:rPr>
              <w:t> </w:t>
            </w:r>
            <w:r>
              <w:rPr>
                <w:sz w:val="24"/>
              </w:rPr>
              <w:t>identity</w:t>
            </w:r>
            <w:r>
              <w:rPr>
                <w:spacing w:val="80"/>
                <w:sz w:val="24"/>
              </w:rPr>
              <w:t> </w:t>
            </w:r>
            <w:r>
              <w:rPr>
                <w:sz w:val="24"/>
              </w:rPr>
              <w:t>of</w:t>
            </w:r>
            <w:r>
              <w:rPr>
                <w:spacing w:val="80"/>
                <w:sz w:val="24"/>
              </w:rPr>
              <w:t> </w:t>
            </w:r>
            <w:r>
              <w:rPr>
                <w:sz w:val="24"/>
              </w:rPr>
              <w:t>small</w:t>
            </w:r>
            <w:r>
              <w:rPr>
                <w:spacing w:val="80"/>
                <w:sz w:val="24"/>
              </w:rPr>
              <w:t> </w:t>
            </w:r>
            <w:r>
              <w:rPr>
                <w:sz w:val="24"/>
              </w:rPr>
              <w:t>glass</w:t>
            </w:r>
            <w:r>
              <w:rPr>
                <w:spacing w:val="80"/>
                <w:sz w:val="24"/>
              </w:rPr>
              <w:t> </w:t>
            </w:r>
            <w:r>
              <w:rPr>
                <w:sz w:val="24"/>
              </w:rPr>
              <w:t>pieces</w:t>
            </w:r>
            <w:r>
              <w:rPr>
                <w:spacing w:val="80"/>
                <w:sz w:val="24"/>
              </w:rPr>
              <w:t> </w:t>
            </w:r>
            <w:r>
              <w:rPr>
                <w:sz w:val="24"/>
              </w:rPr>
              <w:t>by</w:t>
            </w:r>
            <w:r>
              <w:rPr>
                <w:spacing w:val="80"/>
                <w:sz w:val="24"/>
              </w:rPr>
              <w:t> </w:t>
            </w:r>
            <w:r>
              <w:rPr>
                <w:sz w:val="24"/>
              </w:rPr>
              <w:t>flotation </w:t>
            </w:r>
            <w:r>
              <w:rPr>
                <w:spacing w:val="-2"/>
                <w:sz w:val="24"/>
              </w:rPr>
              <w:t>method.</w:t>
            </w:r>
          </w:p>
        </w:tc>
        <w:tc>
          <w:tcPr>
            <w:tcW w:w="1184" w:type="dxa"/>
          </w:tcPr>
          <w:p>
            <w:pPr>
              <w:pStyle w:val="TableParagraph"/>
              <w:spacing w:before="98"/>
              <w:ind w:left="85"/>
              <w:jc w:val="center"/>
              <w:rPr>
                <w:b/>
                <w:sz w:val="24"/>
              </w:rPr>
            </w:pPr>
            <w:r>
              <w:rPr>
                <w:b/>
                <w:spacing w:val="-5"/>
                <w:sz w:val="24"/>
              </w:rPr>
              <w:t>07</w:t>
            </w:r>
          </w:p>
        </w:tc>
      </w:tr>
      <w:tr>
        <w:trPr>
          <w:trHeight w:val="1405" w:hRule="atLeast"/>
        </w:trPr>
        <w:tc>
          <w:tcPr>
            <w:tcW w:w="1079" w:type="dxa"/>
          </w:tcPr>
          <w:p>
            <w:pPr>
              <w:pStyle w:val="TableParagraph"/>
              <w:spacing w:before="99"/>
              <w:ind w:left="11"/>
              <w:jc w:val="center"/>
              <w:rPr>
                <w:b/>
                <w:sz w:val="24"/>
              </w:rPr>
            </w:pPr>
            <w:r>
              <w:rPr>
                <w:b/>
                <w:spacing w:val="-5"/>
                <w:sz w:val="24"/>
              </w:rPr>
              <w:t>II</w:t>
            </w:r>
          </w:p>
        </w:tc>
        <w:tc>
          <w:tcPr>
            <w:tcW w:w="6778" w:type="dxa"/>
          </w:tcPr>
          <w:p>
            <w:pPr>
              <w:pStyle w:val="TableParagraph"/>
              <w:numPr>
                <w:ilvl w:val="0"/>
                <w:numId w:val="27"/>
              </w:numPr>
              <w:tabs>
                <w:tab w:pos="510" w:val="left" w:leader="none"/>
              </w:tabs>
              <w:spacing w:line="240" w:lineRule="auto" w:before="99" w:after="0"/>
              <w:ind w:left="510" w:right="0" w:hanging="360"/>
              <w:jc w:val="left"/>
              <w:rPr>
                <w:sz w:val="24"/>
              </w:rPr>
            </w:pPr>
            <w:r>
              <w:rPr>
                <w:sz w:val="24"/>
              </w:rPr>
              <w:t>Determination</w:t>
            </w:r>
            <w:r>
              <w:rPr>
                <w:spacing w:val="-4"/>
                <w:sz w:val="24"/>
              </w:rPr>
              <w:t> </w:t>
            </w:r>
            <w:r>
              <w:rPr>
                <w:sz w:val="24"/>
              </w:rPr>
              <w:t>of</w:t>
            </w:r>
            <w:r>
              <w:rPr>
                <w:spacing w:val="-2"/>
                <w:sz w:val="24"/>
              </w:rPr>
              <w:t> </w:t>
            </w:r>
            <w:r>
              <w:rPr>
                <w:sz w:val="24"/>
              </w:rPr>
              <w:t>refractive</w:t>
            </w:r>
            <w:r>
              <w:rPr>
                <w:spacing w:val="-1"/>
                <w:sz w:val="24"/>
              </w:rPr>
              <w:t> </w:t>
            </w:r>
            <w:r>
              <w:rPr>
                <w:sz w:val="24"/>
              </w:rPr>
              <w:t>index</w:t>
            </w:r>
            <w:r>
              <w:rPr>
                <w:spacing w:val="-2"/>
                <w:sz w:val="24"/>
              </w:rPr>
              <w:t> </w:t>
            </w:r>
            <w:r>
              <w:rPr>
                <w:sz w:val="24"/>
              </w:rPr>
              <w:t>of</w:t>
            </w:r>
            <w:r>
              <w:rPr>
                <w:spacing w:val="-2"/>
                <w:sz w:val="24"/>
              </w:rPr>
              <w:t> glass.</w:t>
            </w:r>
          </w:p>
          <w:p>
            <w:pPr>
              <w:pStyle w:val="TableParagraph"/>
              <w:numPr>
                <w:ilvl w:val="0"/>
                <w:numId w:val="27"/>
              </w:numPr>
              <w:tabs>
                <w:tab w:pos="510" w:val="left" w:leader="none"/>
              </w:tabs>
              <w:spacing w:line="240" w:lineRule="auto" w:before="41" w:after="0"/>
              <w:ind w:left="510" w:right="0" w:hanging="360"/>
              <w:jc w:val="left"/>
              <w:rPr>
                <w:sz w:val="24"/>
              </w:rPr>
            </w:pPr>
            <w:r>
              <w:rPr>
                <w:sz w:val="24"/>
              </w:rPr>
              <w:t>Restoration</w:t>
            </w:r>
            <w:r>
              <w:rPr>
                <w:spacing w:val="-3"/>
                <w:sz w:val="24"/>
              </w:rPr>
              <w:t> </w:t>
            </w:r>
            <w:r>
              <w:rPr>
                <w:sz w:val="24"/>
              </w:rPr>
              <w:t>of</w:t>
            </w:r>
            <w:r>
              <w:rPr>
                <w:spacing w:val="-3"/>
                <w:sz w:val="24"/>
              </w:rPr>
              <w:t> </w:t>
            </w:r>
            <w:r>
              <w:rPr>
                <w:sz w:val="24"/>
              </w:rPr>
              <w:t>erased</w:t>
            </w:r>
            <w:r>
              <w:rPr>
                <w:spacing w:val="-2"/>
                <w:sz w:val="24"/>
              </w:rPr>
              <w:t> </w:t>
            </w:r>
            <w:r>
              <w:rPr>
                <w:sz w:val="24"/>
              </w:rPr>
              <w:t>identification</w:t>
            </w:r>
            <w:r>
              <w:rPr>
                <w:spacing w:val="-2"/>
                <w:sz w:val="24"/>
              </w:rPr>
              <w:t> </w:t>
            </w:r>
            <w:r>
              <w:rPr>
                <w:spacing w:val="-4"/>
                <w:sz w:val="24"/>
              </w:rPr>
              <w:t>mark.</w:t>
            </w:r>
          </w:p>
          <w:p>
            <w:pPr>
              <w:pStyle w:val="TableParagraph"/>
              <w:numPr>
                <w:ilvl w:val="0"/>
                <w:numId w:val="27"/>
              </w:numPr>
              <w:tabs>
                <w:tab w:pos="510" w:val="left" w:leader="none"/>
              </w:tabs>
              <w:spacing w:line="240" w:lineRule="auto" w:before="41" w:after="0"/>
              <w:ind w:left="510" w:right="0" w:hanging="360"/>
              <w:jc w:val="left"/>
              <w:rPr>
                <w:sz w:val="24"/>
              </w:rPr>
            </w:pPr>
            <w:r>
              <w:rPr>
                <w:sz w:val="24"/>
              </w:rPr>
              <w:t>Comparison</w:t>
            </w:r>
            <w:r>
              <w:rPr>
                <w:spacing w:val="-3"/>
                <w:sz w:val="24"/>
              </w:rPr>
              <w:t> </w:t>
            </w:r>
            <w:r>
              <w:rPr>
                <w:sz w:val="24"/>
              </w:rPr>
              <w:t>of</w:t>
            </w:r>
            <w:r>
              <w:rPr>
                <w:spacing w:val="-3"/>
                <w:sz w:val="24"/>
              </w:rPr>
              <w:t> </w:t>
            </w:r>
            <w:r>
              <w:rPr>
                <w:sz w:val="24"/>
              </w:rPr>
              <w:t>strings/</w:t>
            </w:r>
            <w:r>
              <w:rPr>
                <w:spacing w:val="-2"/>
                <w:sz w:val="24"/>
              </w:rPr>
              <w:t> </w:t>
            </w:r>
            <w:r>
              <w:rPr>
                <w:sz w:val="24"/>
              </w:rPr>
              <w:t>threads/ </w:t>
            </w:r>
            <w:r>
              <w:rPr>
                <w:spacing w:val="-2"/>
                <w:sz w:val="24"/>
              </w:rPr>
              <w:t>ropes.</w:t>
            </w:r>
          </w:p>
        </w:tc>
        <w:tc>
          <w:tcPr>
            <w:tcW w:w="1184" w:type="dxa"/>
          </w:tcPr>
          <w:p>
            <w:pPr>
              <w:pStyle w:val="TableParagraph"/>
              <w:spacing w:before="99"/>
              <w:ind w:left="85"/>
              <w:jc w:val="center"/>
              <w:rPr>
                <w:b/>
                <w:sz w:val="24"/>
              </w:rPr>
            </w:pPr>
            <w:r>
              <w:rPr>
                <w:b/>
                <w:spacing w:val="-5"/>
                <w:sz w:val="24"/>
              </w:rPr>
              <w:t>08</w:t>
            </w:r>
          </w:p>
        </w:tc>
      </w:tr>
      <w:tr>
        <w:trPr>
          <w:trHeight w:val="1127" w:hRule="atLeast"/>
        </w:trPr>
        <w:tc>
          <w:tcPr>
            <w:tcW w:w="1079" w:type="dxa"/>
          </w:tcPr>
          <w:p>
            <w:pPr>
              <w:pStyle w:val="TableParagraph"/>
              <w:spacing w:before="100"/>
              <w:ind w:left="11" w:right="2"/>
              <w:jc w:val="center"/>
              <w:rPr>
                <w:b/>
                <w:sz w:val="24"/>
              </w:rPr>
            </w:pPr>
            <w:r>
              <w:rPr>
                <w:b/>
                <w:spacing w:val="-5"/>
                <w:sz w:val="24"/>
              </w:rPr>
              <w:t>III</w:t>
            </w:r>
          </w:p>
        </w:tc>
        <w:tc>
          <w:tcPr>
            <w:tcW w:w="6778" w:type="dxa"/>
          </w:tcPr>
          <w:p>
            <w:pPr>
              <w:pStyle w:val="TableParagraph"/>
              <w:numPr>
                <w:ilvl w:val="0"/>
                <w:numId w:val="28"/>
              </w:numPr>
              <w:tabs>
                <w:tab w:pos="507" w:val="left" w:leader="none"/>
              </w:tabs>
              <w:spacing w:line="240" w:lineRule="auto" w:before="100" w:after="0"/>
              <w:ind w:left="507" w:right="0" w:hanging="360"/>
              <w:jc w:val="left"/>
              <w:rPr>
                <w:sz w:val="24"/>
              </w:rPr>
            </w:pPr>
            <w:r>
              <w:rPr>
                <w:sz w:val="24"/>
              </w:rPr>
              <w:t>Physical</w:t>
            </w:r>
            <w:r>
              <w:rPr>
                <w:spacing w:val="-2"/>
                <w:sz w:val="24"/>
              </w:rPr>
              <w:t> </w:t>
            </w:r>
            <w:r>
              <w:rPr>
                <w:sz w:val="24"/>
              </w:rPr>
              <w:t>and</w:t>
            </w:r>
            <w:r>
              <w:rPr>
                <w:spacing w:val="-3"/>
                <w:sz w:val="24"/>
              </w:rPr>
              <w:t> </w:t>
            </w:r>
            <w:r>
              <w:rPr>
                <w:sz w:val="24"/>
              </w:rPr>
              <w:t>chemical</w:t>
            </w:r>
            <w:r>
              <w:rPr>
                <w:spacing w:val="-1"/>
                <w:sz w:val="24"/>
              </w:rPr>
              <w:t> </w:t>
            </w:r>
            <w:r>
              <w:rPr>
                <w:sz w:val="24"/>
              </w:rPr>
              <w:t>analysis of</w:t>
            </w:r>
            <w:r>
              <w:rPr>
                <w:spacing w:val="-3"/>
                <w:sz w:val="24"/>
              </w:rPr>
              <w:t> </w:t>
            </w:r>
            <w:r>
              <w:rPr>
                <w:sz w:val="24"/>
              </w:rPr>
              <w:t>paint</w:t>
            </w:r>
            <w:r>
              <w:rPr>
                <w:spacing w:val="-1"/>
                <w:sz w:val="24"/>
              </w:rPr>
              <w:t> </w:t>
            </w:r>
            <w:r>
              <w:rPr>
                <w:spacing w:val="-2"/>
                <w:sz w:val="24"/>
              </w:rPr>
              <w:t>samples.</w:t>
            </w:r>
          </w:p>
          <w:p>
            <w:pPr>
              <w:pStyle w:val="TableParagraph"/>
              <w:numPr>
                <w:ilvl w:val="0"/>
                <w:numId w:val="28"/>
              </w:numPr>
              <w:tabs>
                <w:tab w:pos="507" w:val="left" w:leader="none"/>
              </w:tabs>
              <w:spacing w:line="240" w:lineRule="auto" w:before="41" w:after="0"/>
              <w:ind w:left="507" w:right="0" w:hanging="360"/>
              <w:jc w:val="left"/>
              <w:rPr>
                <w:sz w:val="24"/>
              </w:rPr>
            </w:pPr>
            <w:r>
              <w:rPr>
                <w:sz w:val="24"/>
              </w:rPr>
              <w:t>Comparison</w:t>
            </w:r>
            <w:r>
              <w:rPr>
                <w:spacing w:val="-1"/>
                <w:sz w:val="24"/>
              </w:rPr>
              <w:t> </w:t>
            </w:r>
            <w:r>
              <w:rPr>
                <w:sz w:val="24"/>
              </w:rPr>
              <w:t>of</w:t>
            </w:r>
            <w:r>
              <w:rPr>
                <w:spacing w:val="-2"/>
                <w:sz w:val="24"/>
              </w:rPr>
              <w:t> </w:t>
            </w:r>
            <w:r>
              <w:rPr>
                <w:sz w:val="24"/>
              </w:rPr>
              <w:t>tool </w:t>
            </w:r>
            <w:r>
              <w:rPr>
                <w:spacing w:val="-2"/>
                <w:sz w:val="24"/>
              </w:rPr>
              <w:t>marks.</w:t>
            </w:r>
          </w:p>
          <w:p>
            <w:pPr>
              <w:pStyle w:val="TableParagraph"/>
              <w:numPr>
                <w:ilvl w:val="0"/>
                <w:numId w:val="28"/>
              </w:numPr>
              <w:tabs>
                <w:tab w:pos="507" w:val="left" w:leader="none"/>
              </w:tabs>
              <w:spacing w:line="240" w:lineRule="auto" w:before="41" w:after="0"/>
              <w:ind w:left="507" w:right="0" w:hanging="360"/>
              <w:jc w:val="left"/>
              <w:rPr>
                <w:sz w:val="24"/>
              </w:rPr>
            </w:pPr>
            <w:r>
              <w:rPr>
                <w:sz w:val="24"/>
              </w:rPr>
              <w:t>Comparison</w:t>
            </w:r>
            <w:r>
              <w:rPr>
                <w:spacing w:val="-1"/>
                <w:sz w:val="24"/>
              </w:rPr>
              <w:t> </w:t>
            </w:r>
            <w:r>
              <w:rPr>
                <w:sz w:val="24"/>
              </w:rPr>
              <w:t>of</w:t>
            </w:r>
            <w:r>
              <w:rPr>
                <w:spacing w:val="-2"/>
                <w:sz w:val="24"/>
              </w:rPr>
              <w:t> </w:t>
            </w:r>
            <w:r>
              <w:rPr>
                <w:sz w:val="24"/>
              </w:rPr>
              <w:t>paint</w:t>
            </w:r>
            <w:r>
              <w:rPr>
                <w:spacing w:val="-1"/>
                <w:sz w:val="24"/>
              </w:rPr>
              <w:t> </w:t>
            </w:r>
            <w:r>
              <w:rPr>
                <w:sz w:val="24"/>
              </w:rPr>
              <w:t>chips</w:t>
            </w:r>
            <w:r>
              <w:rPr>
                <w:spacing w:val="-1"/>
                <w:sz w:val="24"/>
              </w:rPr>
              <w:t> </w:t>
            </w:r>
            <w:r>
              <w:rPr>
                <w:sz w:val="24"/>
              </w:rPr>
              <w:t>under </w:t>
            </w:r>
            <w:r>
              <w:rPr>
                <w:spacing w:val="-2"/>
                <w:sz w:val="24"/>
              </w:rPr>
              <w:t>microscope.</w:t>
            </w:r>
          </w:p>
        </w:tc>
        <w:tc>
          <w:tcPr>
            <w:tcW w:w="1184" w:type="dxa"/>
          </w:tcPr>
          <w:p>
            <w:pPr>
              <w:pStyle w:val="TableParagraph"/>
              <w:spacing w:before="100"/>
              <w:ind w:left="85"/>
              <w:jc w:val="center"/>
              <w:rPr>
                <w:b/>
                <w:sz w:val="24"/>
              </w:rPr>
            </w:pPr>
            <w:r>
              <w:rPr>
                <w:b/>
                <w:spacing w:val="-5"/>
                <w:sz w:val="24"/>
              </w:rPr>
              <w:t>07</w:t>
            </w:r>
          </w:p>
        </w:tc>
      </w:tr>
      <w:tr>
        <w:trPr>
          <w:trHeight w:val="1051" w:hRule="atLeast"/>
        </w:trPr>
        <w:tc>
          <w:tcPr>
            <w:tcW w:w="1079" w:type="dxa"/>
          </w:tcPr>
          <w:p>
            <w:pPr>
              <w:pStyle w:val="TableParagraph"/>
              <w:spacing w:before="101"/>
              <w:ind w:left="11" w:right="2"/>
              <w:jc w:val="center"/>
              <w:rPr>
                <w:b/>
                <w:sz w:val="24"/>
              </w:rPr>
            </w:pPr>
            <w:r>
              <w:rPr>
                <w:b/>
                <w:spacing w:val="-5"/>
                <w:sz w:val="24"/>
              </w:rPr>
              <w:t>IV</w:t>
            </w:r>
          </w:p>
        </w:tc>
        <w:tc>
          <w:tcPr>
            <w:tcW w:w="6778" w:type="dxa"/>
          </w:tcPr>
          <w:p>
            <w:pPr>
              <w:pStyle w:val="TableParagraph"/>
              <w:numPr>
                <w:ilvl w:val="0"/>
                <w:numId w:val="29"/>
              </w:numPr>
              <w:tabs>
                <w:tab w:pos="507" w:val="left" w:leader="none"/>
              </w:tabs>
              <w:spacing w:line="240" w:lineRule="auto" w:before="101" w:after="0"/>
              <w:ind w:left="507" w:right="0" w:hanging="360"/>
              <w:jc w:val="left"/>
              <w:rPr>
                <w:sz w:val="24"/>
              </w:rPr>
            </w:pPr>
            <w:r>
              <w:rPr>
                <w:sz w:val="24"/>
              </w:rPr>
              <w:t>Microscopic</w:t>
            </w:r>
            <w:r>
              <w:rPr>
                <w:spacing w:val="-1"/>
                <w:sz w:val="24"/>
              </w:rPr>
              <w:t> </w:t>
            </w:r>
            <w:r>
              <w:rPr>
                <w:sz w:val="24"/>
              </w:rPr>
              <w:t>examination</w:t>
            </w:r>
            <w:r>
              <w:rPr>
                <w:spacing w:val="-4"/>
                <w:sz w:val="24"/>
              </w:rPr>
              <w:t> </w:t>
            </w:r>
            <w:r>
              <w:rPr>
                <w:sz w:val="24"/>
              </w:rPr>
              <w:t>of</w:t>
            </w:r>
            <w:r>
              <w:rPr>
                <w:spacing w:val="-3"/>
                <w:sz w:val="24"/>
              </w:rPr>
              <w:t> </w:t>
            </w:r>
            <w:r>
              <w:rPr>
                <w:sz w:val="24"/>
              </w:rPr>
              <w:t>various</w:t>
            </w:r>
            <w:r>
              <w:rPr>
                <w:spacing w:val="1"/>
                <w:sz w:val="24"/>
              </w:rPr>
              <w:t> </w:t>
            </w:r>
            <w:r>
              <w:rPr>
                <w:spacing w:val="-2"/>
                <w:sz w:val="24"/>
              </w:rPr>
              <w:t>fibers.</w:t>
            </w:r>
          </w:p>
          <w:p>
            <w:pPr>
              <w:pStyle w:val="TableParagraph"/>
              <w:numPr>
                <w:ilvl w:val="0"/>
                <w:numId w:val="29"/>
              </w:numPr>
              <w:tabs>
                <w:tab w:pos="507" w:val="left" w:leader="none"/>
              </w:tabs>
              <w:spacing w:line="240" w:lineRule="auto" w:before="41" w:after="0"/>
              <w:ind w:left="507" w:right="0" w:hanging="360"/>
              <w:jc w:val="left"/>
              <w:rPr>
                <w:sz w:val="24"/>
              </w:rPr>
            </w:pPr>
            <w:r>
              <w:rPr>
                <w:sz w:val="24"/>
              </w:rPr>
              <w:t>Physical</w:t>
            </w:r>
            <w:r>
              <w:rPr>
                <w:spacing w:val="-4"/>
                <w:sz w:val="24"/>
              </w:rPr>
              <w:t> </w:t>
            </w:r>
            <w:r>
              <w:rPr>
                <w:sz w:val="24"/>
              </w:rPr>
              <w:t>matching</w:t>
            </w:r>
            <w:r>
              <w:rPr>
                <w:spacing w:val="-2"/>
                <w:sz w:val="24"/>
              </w:rPr>
              <w:t> </w:t>
            </w:r>
            <w:r>
              <w:rPr>
                <w:sz w:val="24"/>
              </w:rPr>
              <w:t>of</w:t>
            </w:r>
            <w:r>
              <w:rPr>
                <w:spacing w:val="-1"/>
                <w:sz w:val="24"/>
              </w:rPr>
              <w:t> </w:t>
            </w:r>
            <w:r>
              <w:rPr>
                <w:sz w:val="24"/>
              </w:rPr>
              <w:t>broken</w:t>
            </w:r>
            <w:r>
              <w:rPr>
                <w:spacing w:val="-2"/>
                <w:sz w:val="24"/>
              </w:rPr>
              <w:t> </w:t>
            </w:r>
            <w:r>
              <w:rPr>
                <w:sz w:val="24"/>
              </w:rPr>
              <w:t>pieces of</w:t>
            </w:r>
            <w:r>
              <w:rPr>
                <w:spacing w:val="-3"/>
                <w:sz w:val="24"/>
              </w:rPr>
              <w:t> </w:t>
            </w:r>
            <w:r>
              <w:rPr>
                <w:sz w:val="24"/>
              </w:rPr>
              <w:t>different</w:t>
            </w:r>
            <w:r>
              <w:rPr>
                <w:spacing w:val="1"/>
                <w:sz w:val="24"/>
              </w:rPr>
              <w:t> </w:t>
            </w:r>
            <w:r>
              <w:rPr>
                <w:spacing w:val="-2"/>
                <w:sz w:val="24"/>
              </w:rPr>
              <w:t>object.</w:t>
            </w:r>
          </w:p>
          <w:p>
            <w:pPr>
              <w:pStyle w:val="TableParagraph"/>
              <w:numPr>
                <w:ilvl w:val="0"/>
                <w:numId w:val="29"/>
              </w:numPr>
              <w:tabs>
                <w:tab w:pos="507" w:val="left" w:leader="none"/>
              </w:tabs>
              <w:spacing w:line="240" w:lineRule="auto" w:before="40" w:after="0"/>
              <w:ind w:left="507" w:right="0" w:hanging="360"/>
              <w:jc w:val="left"/>
              <w:rPr>
                <w:sz w:val="24"/>
              </w:rPr>
            </w:pPr>
            <w:r>
              <w:rPr>
                <w:sz w:val="24"/>
              </w:rPr>
              <w:t>Case </w:t>
            </w:r>
            <w:r>
              <w:rPr>
                <w:spacing w:val="-2"/>
                <w:sz w:val="24"/>
              </w:rPr>
              <w:t>study.</w:t>
            </w:r>
          </w:p>
        </w:tc>
        <w:tc>
          <w:tcPr>
            <w:tcW w:w="1184" w:type="dxa"/>
          </w:tcPr>
          <w:p>
            <w:pPr>
              <w:pStyle w:val="TableParagraph"/>
              <w:spacing w:before="101"/>
              <w:ind w:left="85"/>
              <w:jc w:val="center"/>
              <w:rPr>
                <w:b/>
                <w:sz w:val="24"/>
              </w:rPr>
            </w:pPr>
            <w:r>
              <w:rPr>
                <w:b/>
                <w:spacing w:val="-5"/>
                <w:sz w:val="24"/>
              </w:rPr>
              <w:t>08</w:t>
            </w:r>
          </w:p>
        </w:tc>
      </w:tr>
      <w:tr>
        <w:trPr>
          <w:trHeight w:val="618" w:hRule="atLeast"/>
        </w:trPr>
        <w:tc>
          <w:tcPr>
            <w:tcW w:w="7857" w:type="dxa"/>
            <w:gridSpan w:val="2"/>
          </w:tcPr>
          <w:p>
            <w:pPr>
              <w:pStyle w:val="TableParagraph"/>
              <w:spacing w:before="100"/>
              <w:ind w:left="108"/>
              <w:rPr>
                <w:b/>
                <w:sz w:val="24"/>
              </w:rPr>
            </w:pPr>
            <w:r>
              <w:rPr>
                <w:b/>
                <w:spacing w:val="-2"/>
                <w:sz w:val="24"/>
              </w:rPr>
              <w:t>Total</w:t>
            </w:r>
          </w:p>
        </w:tc>
        <w:tc>
          <w:tcPr>
            <w:tcW w:w="1184" w:type="dxa"/>
          </w:tcPr>
          <w:p>
            <w:pPr>
              <w:pStyle w:val="TableParagraph"/>
              <w:spacing w:before="100"/>
              <w:ind w:left="85" w:right="77"/>
              <w:jc w:val="center"/>
              <w:rPr>
                <w:b/>
                <w:sz w:val="24"/>
              </w:rPr>
            </w:pPr>
            <w:r>
              <w:rPr>
                <w:b/>
                <w:spacing w:val="-5"/>
                <w:sz w:val="24"/>
              </w:rPr>
              <w:t>30</w:t>
            </w:r>
          </w:p>
        </w:tc>
      </w:tr>
    </w:tbl>
    <w:p>
      <w:pPr>
        <w:pStyle w:val="BodyText"/>
      </w:pPr>
    </w:p>
    <w:p>
      <w:pPr>
        <w:pStyle w:val="BodyText"/>
        <w:spacing w:before="65"/>
      </w:pPr>
    </w:p>
    <w:p>
      <w:pPr>
        <w:spacing w:before="0"/>
        <w:ind w:left="590" w:right="0" w:firstLine="0"/>
        <w:jc w:val="left"/>
        <w:rPr>
          <w:b/>
          <w:sz w:val="24"/>
        </w:rPr>
      </w:pPr>
      <w:r>
        <w:rPr>
          <w:b/>
          <w:sz w:val="24"/>
        </w:rPr>
        <w:t>Notional</w:t>
      </w:r>
      <w:r>
        <w:rPr>
          <w:b/>
          <w:spacing w:val="-3"/>
          <w:sz w:val="24"/>
        </w:rPr>
        <w:t> </w:t>
      </w:r>
      <w:r>
        <w:rPr>
          <w:b/>
          <w:sz w:val="24"/>
        </w:rPr>
        <w:t>Credit</w:t>
      </w:r>
      <w:r>
        <w:rPr>
          <w:b/>
          <w:spacing w:val="-2"/>
          <w:sz w:val="24"/>
        </w:rPr>
        <w:t> </w:t>
      </w:r>
      <w:r>
        <w:rPr>
          <w:b/>
          <w:sz w:val="24"/>
        </w:rPr>
        <w:t>Hours</w:t>
      </w:r>
      <w:r>
        <w:rPr>
          <w:b/>
          <w:spacing w:val="-1"/>
          <w:sz w:val="24"/>
        </w:rPr>
        <w:t> </w:t>
      </w:r>
      <w:r>
        <w:rPr>
          <w:b/>
          <w:sz w:val="24"/>
        </w:rPr>
        <w:t>for</w:t>
      </w:r>
      <w:r>
        <w:rPr>
          <w:b/>
          <w:spacing w:val="-1"/>
          <w:sz w:val="24"/>
        </w:rPr>
        <w:t> </w:t>
      </w:r>
      <w:r>
        <w:rPr>
          <w:b/>
          <w:sz w:val="24"/>
        </w:rPr>
        <w:t>the</w:t>
      </w:r>
      <w:r>
        <w:rPr>
          <w:b/>
          <w:spacing w:val="-2"/>
          <w:sz w:val="24"/>
        </w:rPr>
        <w:t> </w:t>
      </w:r>
      <w:r>
        <w:rPr>
          <w:b/>
          <w:sz w:val="24"/>
        </w:rPr>
        <w:t>course =</w:t>
      </w:r>
      <w:r>
        <w:rPr>
          <w:b/>
          <w:spacing w:val="-1"/>
          <w:sz w:val="24"/>
        </w:rPr>
        <w:t> </w:t>
      </w:r>
      <w:r>
        <w:rPr>
          <w:b/>
          <w:sz w:val="24"/>
        </w:rPr>
        <w:t>30 x</w:t>
      </w:r>
      <w:r>
        <w:rPr>
          <w:b/>
          <w:spacing w:val="-1"/>
          <w:sz w:val="24"/>
        </w:rPr>
        <w:t> </w:t>
      </w:r>
      <w:r>
        <w:rPr>
          <w:b/>
          <w:sz w:val="24"/>
        </w:rPr>
        <w:t>1</w:t>
      </w:r>
      <w:r>
        <w:rPr>
          <w:b/>
          <w:spacing w:val="-1"/>
          <w:sz w:val="24"/>
        </w:rPr>
        <w:t> </w:t>
      </w:r>
      <w:r>
        <w:rPr>
          <w:b/>
          <w:sz w:val="24"/>
        </w:rPr>
        <w:t>=</w:t>
      </w:r>
      <w:r>
        <w:rPr>
          <w:b/>
          <w:spacing w:val="-3"/>
          <w:sz w:val="24"/>
        </w:rPr>
        <w:t> </w:t>
      </w:r>
      <w:r>
        <w:rPr>
          <w:b/>
          <w:spacing w:val="-5"/>
          <w:sz w:val="24"/>
        </w:rPr>
        <w:t>30</w:t>
      </w:r>
    </w:p>
    <w:p>
      <w:pPr>
        <w:pStyle w:val="BodyText"/>
        <w:spacing w:before="1"/>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3"/>
        <w:gridCol w:w="1283"/>
        <w:gridCol w:w="6237"/>
      </w:tblGrid>
      <w:tr>
        <w:trPr>
          <w:trHeight w:val="276" w:hRule="atLeast"/>
        </w:trPr>
        <w:tc>
          <w:tcPr>
            <w:tcW w:w="8933" w:type="dxa"/>
            <w:gridSpan w:val="3"/>
          </w:tcPr>
          <w:p>
            <w:pPr>
              <w:pStyle w:val="TableParagraph"/>
              <w:spacing w:line="256" w:lineRule="exact"/>
              <w:ind w:left="6"/>
              <w:jc w:val="center"/>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552" w:hRule="atLeast"/>
        </w:trPr>
        <w:tc>
          <w:tcPr>
            <w:tcW w:w="1413" w:type="dxa"/>
          </w:tcPr>
          <w:p>
            <w:pPr>
              <w:pStyle w:val="TableParagraph"/>
              <w:spacing w:line="274" w:lineRule="exact"/>
              <w:ind w:left="280" w:right="260" w:hanging="8"/>
              <w:rPr>
                <w:b/>
                <w:sz w:val="24"/>
              </w:rPr>
            </w:pPr>
            <w:r>
              <w:rPr>
                <w:b/>
                <w:spacing w:val="-2"/>
                <w:sz w:val="24"/>
              </w:rPr>
              <w:t>Lecture/ Tutorial</w:t>
            </w:r>
          </w:p>
        </w:tc>
        <w:tc>
          <w:tcPr>
            <w:tcW w:w="1283" w:type="dxa"/>
          </w:tcPr>
          <w:p>
            <w:pPr>
              <w:pStyle w:val="TableParagraph"/>
              <w:spacing w:before="137"/>
              <w:ind w:left="10"/>
              <w:jc w:val="center"/>
              <w:rPr>
                <w:b/>
                <w:sz w:val="24"/>
              </w:rPr>
            </w:pPr>
            <w:r>
              <w:rPr>
                <w:b/>
                <w:spacing w:val="-2"/>
                <w:sz w:val="24"/>
              </w:rPr>
              <w:t>Practicum</w:t>
            </w:r>
          </w:p>
        </w:tc>
        <w:tc>
          <w:tcPr>
            <w:tcW w:w="6237" w:type="dxa"/>
          </w:tcPr>
          <w:p>
            <w:pPr>
              <w:pStyle w:val="TableParagraph"/>
              <w:spacing w:before="137"/>
              <w:ind w:left="1981"/>
              <w:rPr>
                <w:b/>
                <w:sz w:val="24"/>
              </w:rPr>
            </w:pPr>
            <w:r>
              <w:rPr>
                <w:b/>
                <w:sz w:val="24"/>
              </w:rPr>
              <w:t>Experiential</w:t>
            </w:r>
            <w:r>
              <w:rPr>
                <w:b/>
                <w:spacing w:val="-4"/>
                <w:sz w:val="24"/>
              </w:rPr>
              <w:t> </w:t>
            </w:r>
            <w:r>
              <w:rPr>
                <w:b/>
                <w:spacing w:val="-2"/>
                <w:sz w:val="24"/>
              </w:rPr>
              <w:t>Learning</w:t>
            </w:r>
          </w:p>
        </w:tc>
      </w:tr>
      <w:tr>
        <w:trPr>
          <w:trHeight w:val="911" w:hRule="atLeast"/>
        </w:trPr>
        <w:tc>
          <w:tcPr>
            <w:tcW w:w="1413" w:type="dxa"/>
          </w:tcPr>
          <w:p>
            <w:pPr>
              <w:pStyle w:val="TableParagraph"/>
              <w:spacing w:before="247"/>
              <w:ind w:left="8" w:right="1"/>
              <w:jc w:val="center"/>
              <w:rPr>
                <w:sz w:val="24"/>
              </w:rPr>
            </w:pPr>
            <w:r>
              <w:rPr>
                <w:spacing w:val="-10"/>
                <w:sz w:val="24"/>
              </w:rPr>
              <w:t>0</w:t>
            </w:r>
          </w:p>
        </w:tc>
        <w:tc>
          <w:tcPr>
            <w:tcW w:w="1283" w:type="dxa"/>
          </w:tcPr>
          <w:p>
            <w:pPr>
              <w:pStyle w:val="TableParagraph"/>
              <w:spacing w:before="40"/>
              <w:ind w:left="0"/>
              <w:rPr>
                <w:b/>
                <w:sz w:val="24"/>
              </w:rPr>
            </w:pPr>
          </w:p>
          <w:p>
            <w:pPr>
              <w:pStyle w:val="TableParagraph"/>
              <w:ind w:left="10" w:right="1"/>
              <w:jc w:val="center"/>
              <w:rPr>
                <w:sz w:val="24"/>
              </w:rPr>
            </w:pPr>
            <w:r>
              <w:rPr>
                <w:spacing w:val="-5"/>
                <w:sz w:val="24"/>
              </w:rPr>
              <w:t>30</w:t>
            </w:r>
          </w:p>
        </w:tc>
        <w:tc>
          <w:tcPr>
            <w:tcW w:w="6237" w:type="dxa"/>
          </w:tcPr>
          <w:p>
            <w:pPr>
              <w:pStyle w:val="TableParagraph"/>
              <w:spacing w:before="86"/>
              <w:ind w:left="7" w:right="1"/>
              <w:jc w:val="center"/>
              <w:rPr>
                <w:sz w:val="24"/>
              </w:rPr>
            </w:pPr>
            <w:r>
              <w:rPr>
                <w:spacing w:val="-10"/>
                <w:sz w:val="24"/>
              </w:rPr>
              <w:t>0</w:t>
            </w:r>
          </w:p>
          <w:p>
            <w:pPr>
              <w:pStyle w:val="TableParagraph"/>
              <w:spacing w:before="1"/>
              <w:ind w:left="106"/>
              <w:rPr>
                <w:sz w:val="20"/>
              </w:rPr>
            </w:pPr>
            <w:r>
              <w:rPr>
                <w:sz w:val="20"/>
              </w:rPr>
              <w:t>Laboratory</w:t>
            </w:r>
            <w:r>
              <w:rPr>
                <w:spacing w:val="-10"/>
                <w:sz w:val="20"/>
              </w:rPr>
              <w:t> </w:t>
            </w:r>
            <w:r>
              <w:rPr>
                <w:sz w:val="20"/>
              </w:rPr>
              <w:t>Visit,</w:t>
            </w:r>
            <w:r>
              <w:rPr>
                <w:spacing w:val="-8"/>
                <w:sz w:val="20"/>
              </w:rPr>
              <w:t> </w:t>
            </w:r>
            <w:r>
              <w:rPr>
                <w:sz w:val="20"/>
              </w:rPr>
              <w:t>Experimenting,Group</w:t>
            </w:r>
            <w:r>
              <w:rPr>
                <w:spacing w:val="-8"/>
                <w:sz w:val="20"/>
              </w:rPr>
              <w:t> </w:t>
            </w:r>
            <w:r>
              <w:rPr>
                <w:sz w:val="20"/>
              </w:rPr>
              <w:t>Work,</w:t>
            </w:r>
            <w:r>
              <w:rPr>
                <w:spacing w:val="-8"/>
                <w:sz w:val="20"/>
              </w:rPr>
              <w:t> </w:t>
            </w:r>
            <w:r>
              <w:rPr>
                <w:sz w:val="20"/>
              </w:rPr>
              <w:t>Discussions,</w:t>
            </w:r>
            <w:r>
              <w:rPr>
                <w:spacing w:val="-8"/>
                <w:sz w:val="20"/>
              </w:rPr>
              <w:t> </w:t>
            </w:r>
            <w:r>
              <w:rPr>
                <w:sz w:val="20"/>
              </w:rPr>
              <w:t>Presentations and Quiz</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Heading1"/>
      </w:pPr>
      <w:r>
        <w:rPr/>
        <w:t>SEMESTER</w:t>
      </w:r>
      <w:r>
        <w:rPr>
          <w:spacing w:val="-4"/>
        </w:rPr>
        <w:t> </w:t>
      </w:r>
      <w:r>
        <w:rPr/>
        <w:t>–</w:t>
      </w:r>
      <w:r>
        <w:rPr>
          <w:spacing w:val="-2"/>
        </w:rPr>
        <w:t> </w:t>
      </w:r>
      <w:r>
        <w:rPr>
          <w:spacing w:val="-5"/>
        </w:rPr>
        <w:t>III</w:t>
      </w:r>
    </w:p>
    <w:p>
      <w:pPr>
        <w:pStyle w:val="BodyText"/>
        <w:spacing w:before="1"/>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35"/>
        <w:gridCol w:w="2268"/>
        <w:gridCol w:w="1650"/>
      </w:tblGrid>
      <w:tr>
        <w:trPr>
          <w:trHeight w:val="515" w:hRule="atLeast"/>
        </w:trPr>
        <w:tc>
          <w:tcPr>
            <w:tcW w:w="2263" w:type="dxa"/>
          </w:tcPr>
          <w:p>
            <w:pPr>
              <w:pStyle w:val="TableParagraph"/>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2835" w:type="dxa"/>
          </w:tcPr>
          <w:p>
            <w:pPr>
              <w:pStyle w:val="TableParagraph"/>
              <w:rPr>
                <w:sz w:val="24"/>
              </w:rPr>
            </w:pPr>
            <w:r>
              <w:rPr>
                <w:sz w:val="24"/>
              </w:rPr>
              <w:t>Paper</w:t>
            </w:r>
            <w:r>
              <w:rPr>
                <w:spacing w:val="-4"/>
                <w:sz w:val="24"/>
              </w:rPr>
              <w:t> </w:t>
            </w:r>
            <w:r>
              <w:rPr>
                <w:sz w:val="24"/>
              </w:rPr>
              <w:t>- </w:t>
            </w:r>
            <w:r>
              <w:rPr>
                <w:spacing w:val="-10"/>
                <w:sz w:val="24"/>
              </w:rPr>
              <w:t>5</w:t>
            </w:r>
          </w:p>
        </w:tc>
        <w:tc>
          <w:tcPr>
            <w:tcW w:w="2268" w:type="dxa"/>
          </w:tcPr>
          <w:p>
            <w:pPr>
              <w:pStyle w:val="TableParagraph"/>
              <w:spacing w:before="98"/>
              <w:rPr>
                <w:b/>
                <w:sz w:val="24"/>
              </w:rPr>
            </w:pPr>
            <w:r>
              <w:rPr>
                <w:b/>
                <w:sz w:val="24"/>
              </w:rPr>
              <w:t>Scheme</w:t>
            </w:r>
            <w:r>
              <w:rPr>
                <w:b/>
                <w:spacing w:val="-4"/>
                <w:sz w:val="24"/>
              </w:rPr>
              <w:t> </w:t>
            </w:r>
            <w:r>
              <w:rPr>
                <w:b/>
                <w:spacing w:val="-5"/>
                <w:sz w:val="24"/>
              </w:rPr>
              <w:t>of</w:t>
            </w:r>
          </w:p>
        </w:tc>
        <w:tc>
          <w:tcPr>
            <w:tcW w:w="1650" w:type="dxa"/>
          </w:tcPr>
          <w:p>
            <w:pPr>
              <w:pStyle w:val="TableParagraph"/>
              <w:rPr>
                <w:sz w:val="24"/>
              </w:rPr>
            </w:pPr>
            <w:r>
              <w:rPr>
                <w:spacing w:val="-5"/>
                <w:sz w:val="24"/>
              </w:rPr>
              <w:t>T&amp;P</w:t>
            </w:r>
          </w:p>
        </w:tc>
      </w:tr>
    </w:tbl>
    <w:p>
      <w:pPr>
        <w:pStyle w:val="TableParagraph"/>
        <w:spacing w:after="0"/>
        <w:rPr>
          <w:sz w:val="24"/>
        </w:rPr>
        <w:sectPr>
          <w:type w:val="continuous"/>
          <w:pgSz w:w="11910" w:h="16840"/>
          <w:pgMar w:header="0" w:footer="576" w:top="1400" w:bottom="1333" w:left="850" w:right="850"/>
        </w:sect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35"/>
        <w:gridCol w:w="2268"/>
        <w:gridCol w:w="1650"/>
      </w:tblGrid>
      <w:tr>
        <w:trPr>
          <w:trHeight w:val="517" w:hRule="atLeast"/>
        </w:trPr>
        <w:tc>
          <w:tcPr>
            <w:tcW w:w="2263" w:type="dxa"/>
          </w:tcPr>
          <w:p>
            <w:pPr>
              <w:pStyle w:val="TableParagraph"/>
              <w:ind w:left="0"/>
              <w:rPr>
                <w:sz w:val="22"/>
              </w:rPr>
            </w:pPr>
          </w:p>
        </w:tc>
        <w:tc>
          <w:tcPr>
            <w:tcW w:w="2835" w:type="dxa"/>
          </w:tcPr>
          <w:p>
            <w:pPr>
              <w:pStyle w:val="TableParagraph"/>
              <w:ind w:left="0"/>
              <w:rPr>
                <w:sz w:val="22"/>
              </w:rPr>
            </w:pPr>
          </w:p>
        </w:tc>
        <w:tc>
          <w:tcPr>
            <w:tcW w:w="2268" w:type="dxa"/>
          </w:tcPr>
          <w:p>
            <w:pPr>
              <w:pStyle w:val="TableParagraph"/>
              <w:rPr>
                <w:b/>
                <w:sz w:val="24"/>
              </w:rPr>
            </w:pPr>
            <w:r>
              <w:rPr>
                <w:b/>
                <w:spacing w:val="-2"/>
                <w:sz w:val="24"/>
              </w:rPr>
              <w:t>Evaluation</w:t>
            </w:r>
          </w:p>
        </w:tc>
        <w:tc>
          <w:tcPr>
            <w:tcW w:w="1650" w:type="dxa"/>
          </w:tcPr>
          <w:p>
            <w:pPr>
              <w:pStyle w:val="TableParagraph"/>
              <w:ind w:left="0"/>
              <w:rPr>
                <w:sz w:val="22"/>
              </w:rPr>
            </w:pPr>
          </w:p>
        </w:tc>
      </w:tr>
      <w:tr>
        <w:trPr>
          <w:trHeight w:val="517" w:hRule="atLeast"/>
        </w:trPr>
        <w:tc>
          <w:tcPr>
            <w:tcW w:w="2263" w:type="dxa"/>
          </w:tcPr>
          <w:p>
            <w:pPr>
              <w:pStyle w:val="TableParagraph"/>
              <w:spacing w:before="1"/>
              <w:rPr>
                <w:b/>
                <w:sz w:val="24"/>
              </w:rPr>
            </w:pPr>
            <w:r>
              <w:rPr>
                <w:b/>
                <w:sz w:val="24"/>
              </w:rPr>
              <w:t>Name</w:t>
            </w:r>
            <w:r>
              <w:rPr>
                <w:b/>
                <w:spacing w:val="-1"/>
                <w:sz w:val="24"/>
              </w:rPr>
              <w:t> </w:t>
            </w:r>
            <w:r>
              <w:rPr>
                <w:b/>
                <w:sz w:val="24"/>
              </w:rPr>
              <w:t>of</w:t>
            </w:r>
            <w:r>
              <w:rPr>
                <w:b/>
                <w:spacing w:val="-2"/>
                <w:sz w:val="24"/>
              </w:rPr>
              <w:t> </w:t>
            </w:r>
            <w:r>
              <w:rPr>
                <w:b/>
                <w:sz w:val="24"/>
              </w:rPr>
              <w:t>the</w:t>
            </w:r>
            <w:r>
              <w:rPr>
                <w:b/>
                <w:spacing w:val="-1"/>
                <w:sz w:val="24"/>
              </w:rPr>
              <w:t> </w:t>
            </w:r>
            <w:r>
              <w:rPr>
                <w:b/>
                <w:spacing w:val="-2"/>
                <w:sz w:val="24"/>
              </w:rPr>
              <w:t>Course</w:t>
            </w:r>
          </w:p>
        </w:tc>
        <w:tc>
          <w:tcPr>
            <w:tcW w:w="2835" w:type="dxa"/>
          </w:tcPr>
          <w:p>
            <w:pPr>
              <w:pStyle w:val="TableParagraph"/>
              <w:spacing w:before="1"/>
              <w:rPr>
                <w:sz w:val="24"/>
              </w:rPr>
            </w:pPr>
            <w:r>
              <w:rPr>
                <w:sz w:val="24"/>
              </w:rPr>
              <w:t>Crime</w:t>
            </w:r>
            <w:r>
              <w:rPr>
                <w:spacing w:val="-6"/>
                <w:sz w:val="24"/>
              </w:rPr>
              <w:t> </w:t>
            </w:r>
            <w:r>
              <w:rPr>
                <w:sz w:val="24"/>
              </w:rPr>
              <w:t>Scene </w:t>
            </w:r>
            <w:r>
              <w:rPr>
                <w:spacing w:val="-2"/>
                <w:sz w:val="24"/>
              </w:rPr>
              <w:t>Investigation</w:t>
            </w:r>
          </w:p>
        </w:tc>
        <w:tc>
          <w:tcPr>
            <w:tcW w:w="2268" w:type="dxa"/>
          </w:tcPr>
          <w:p>
            <w:pPr>
              <w:pStyle w:val="TableParagraph"/>
              <w:spacing w:before="1"/>
              <w:rPr>
                <w:b/>
                <w:sz w:val="24"/>
              </w:rPr>
            </w:pPr>
            <w:r>
              <w:rPr>
                <w:b/>
                <w:spacing w:val="-2"/>
                <w:sz w:val="24"/>
              </w:rPr>
              <w:t>L-T-P-</w:t>
            </w:r>
            <w:r>
              <w:rPr>
                <w:b/>
                <w:spacing w:val="-10"/>
                <w:sz w:val="24"/>
              </w:rPr>
              <w:t>C</w:t>
            </w:r>
          </w:p>
        </w:tc>
        <w:tc>
          <w:tcPr>
            <w:tcW w:w="1650" w:type="dxa"/>
          </w:tcPr>
          <w:p>
            <w:pPr>
              <w:pStyle w:val="TableParagraph"/>
              <w:spacing w:before="1"/>
              <w:rPr>
                <w:sz w:val="24"/>
              </w:rPr>
            </w:pPr>
            <w:r>
              <w:rPr>
                <w:spacing w:val="-2"/>
                <w:sz w:val="24"/>
              </w:rPr>
              <w:t>4-0-0-</w:t>
            </w:r>
            <w:r>
              <w:rPr>
                <w:spacing w:val="-10"/>
                <w:sz w:val="24"/>
              </w:rPr>
              <w:t>4</w:t>
            </w:r>
          </w:p>
        </w:tc>
      </w:tr>
      <w:tr>
        <w:trPr>
          <w:trHeight w:val="517" w:hRule="atLeast"/>
        </w:trPr>
        <w:tc>
          <w:tcPr>
            <w:tcW w:w="2263" w:type="dxa"/>
          </w:tcPr>
          <w:p>
            <w:pPr>
              <w:pStyle w:val="TableParagraph"/>
              <w:spacing w:line="275" w:lineRule="exact"/>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35" w:type="dxa"/>
          </w:tcPr>
          <w:p>
            <w:pPr>
              <w:pStyle w:val="TableParagraph"/>
              <w:spacing w:line="275" w:lineRule="exact"/>
              <w:rPr>
                <w:sz w:val="24"/>
              </w:rPr>
            </w:pPr>
            <w:r>
              <w:rPr>
                <w:spacing w:val="-2"/>
                <w:sz w:val="24"/>
              </w:rPr>
              <w:t>Minor</w:t>
            </w:r>
          </w:p>
        </w:tc>
        <w:tc>
          <w:tcPr>
            <w:tcW w:w="2268" w:type="dxa"/>
          </w:tcPr>
          <w:p>
            <w:pPr>
              <w:pStyle w:val="TableParagraph"/>
              <w:spacing w:line="275" w:lineRule="exact"/>
              <w:rPr>
                <w:b/>
                <w:sz w:val="24"/>
              </w:rPr>
            </w:pPr>
            <w:r>
              <w:rPr>
                <w:b/>
                <w:sz w:val="24"/>
              </w:rPr>
              <w:t>Credits</w:t>
            </w:r>
            <w:r>
              <w:rPr>
                <w:b/>
                <w:spacing w:val="-4"/>
                <w:sz w:val="24"/>
              </w:rPr>
              <w:t> </w:t>
            </w:r>
            <w:r>
              <w:rPr>
                <w:b/>
                <w:spacing w:val="-2"/>
                <w:sz w:val="24"/>
              </w:rPr>
              <w:t>Assigned</w:t>
            </w:r>
          </w:p>
        </w:tc>
        <w:tc>
          <w:tcPr>
            <w:tcW w:w="1650" w:type="dxa"/>
          </w:tcPr>
          <w:p>
            <w:pPr>
              <w:pStyle w:val="TableParagraph"/>
              <w:spacing w:line="275" w:lineRule="exact"/>
              <w:rPr>
                <w:sz w:val="24"/>
              </w:rPr>
            </w:pPr>
            <w:r>
              <w:rPr>
                <w:spacing w:val="-10"/>
                <w:sz w:val="24"/>
              </w:rPr>
              <w:t>4</w:t>
            </w:r>
          </w:p>
        </w:tc>
      </w:tr>
      <w:tr>
        <w:trPr>
          <w:trHeight w:val="516" w:hRule="atLeast"/>
        </w:trPr>
        <w:tc>
          <w:tcPr>
            <w:tcW w:w="2263" w:type="dxa"/>
          </w:tcPr>
          <w:p>
            <w:pPr>
              <w:pStyle w:val="TableParagraph"/>
              <w:spacing w:line="276" w:lineRule="exact"/>
              <w:rPr>
                <w:b/>
                <w:sz w:val="24"/>
              </w:rPr>
            </w:pPr>
            <w:r>
              <w:rPr>
                <w:b/>
                <w:sz w:val="24"/>
              </w:rPr>
              <w:t>Paper</w:t>
            </w:r>
            <w:r>
              <w:rPr>
                <w:b/>
                <w:spacing w:val="-3"/>
                <w:sz w:val="24"/>
              </w:rPr>
              <w:t> </w:t>
            </w:r>
            <w:r>
              <w:rPr>
                <w:b/>
                <w:spacing w:val="-4"/>
                <w:sz w:val="24"/>
              </w:rPr>
              <w:t>Code</w:t>
            </w:r>
          </w:p>
        </w:tc>
        <w:tc>
          <w:tcPr>
            <w:tcW w:w="2835" w:type="dxa"/>
          </w:tcPr>
          <w:p>
            <w:pPr>
              <w:pStyle w:val="TableParagraph"/>
              <w:spacing w:line="276" w:lineRule="exact"/>
              <w:rPr>
                <w:sz w:val="24"/>
              </w:rPr>
            </w:pPr>
            <w:r>
              <w:rPr>
                <w:spacing w:val="-2"/>
                <w:sz w:val="24"/>
              </w:rPr>
              <w:t>FSC142N301</w:t>
            </w:r>
          </w:p>
        </w:tc>
        <w:tc>
          <w:tcPr>
            <w:tcW w:w="2268" w:type="dxa"/>
          </w:tcPr>
          <w:p>
            <w:pPr>
              <w:pStyle w:val="TableParagraph"/>
              <w:spacing w:line="276" w:lineRule="exact"/>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650" w:type="dxa"/>
          </w:tcPr>
          <w:p>
            <w:pPr>
              <w:pStyle w:val="TableParagraph"/>
              <w:spacing w:line="276" w:lineRule="exact"/>
              <w:rPr>
                <w:sz w:val="24"/>
              </w:rPr>
            </w:pPr>
            <w:r>
              <w:rPr>
                <w:spacing w:val="-5"/>
                <w:sz w:val="24"/>
              </w:rPr>
              <w:t>200</w:t>
            </w:r>
          </w:p>
        </w:tc>
      </w:tr>
    </w:tbl>
    <w:p>
      <w:pPr>
        <w:pStyle w:val="BodyText"/>
        <w:spacing w:before="161"/>
        <w:rPr>
          <w:b/>
        </w:rPr>
      </w:pPr>
    </w:p>
    <w:p>
      <w:pPr>
        <w:pStyle w:val="BodyText"/>
        <w:ind w:left="590" w:right="588"/>
        <w:jc w:val="both"/>
      </w:pPr>
      <w:r>
        <w:rPr>
          <w:b/>
        </w:rPr>
        <w:t>Course objective: </w:t>
      </w:r>
      <w:r>
        <w:rPr/>
        <w:t>To enable learner to understand, explore and acquire a critical understanding about the methods of securing, searching and documenting crime scenes. The art of collecting, packaging, and preserving different types of physical and trace evidence at crime scenes. The</w:t>
      </w:r>
      <w:r>
        <w:rPr>
          <w:spacing w:val="-2"/>
        </w:rPr>
        <w:t> </w:t>
      </w:r>
      <w:r>
        <w:rPr/>
        <w:t>legal importance of chain of</w:t>
      </w:r>
      <w:r>
        <w:rPr>
          <w:spacing w:val="-2"/>
        </w:rPr>
        <w:t> </w:t>
      </w:r>
      <w:r>
        <w:rPr/>
        <w:t>custody. The tools</w:t>
      </w:r>
      <w:r>
        <w:rPr>
          <w:spacing w:val="-1"/>
        </w:rPr>
        <w:t> </w:t>
      </w:r>
      <w:r>
        <w:rPr/>
        <w:t>and techniques</w:t>
      </w:r>
      <w:r>
        <w:rPr>
          <w:spacing w:val="-1"/>
        </w:rPr>
        <w:t> </w:t>
      </w:r>
      <w:r>
        <w:rPr/>
        <w:t>for analysis of different types of crime scene evidence.</w:t>
      </w:r>
    </w:p>
    <w:p>
      <w:pPr>
        <w:pStyle w:val="BodyText"/>
        <w:spacing w:before="47"/>
        <w:rPr>
          <w:sz w:val="20"/>
        </w:rPr>
      </w:pPr>
    </w:p>
    <w:tbl>
      <w:tblPr>
        <w:tblW w:w="0" w:type="auto"/>
        <w:jc w:val="left"/>
        <w:tblInd w:w="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6"/>
        <w:gridCol w:w="4585"/>
        <w:gridCol w:w="2142"/>
      </w:tblGrid>
      <w:tr>
        <w:trPr>
          <w:trHeight w:val="276" w:hRule="atLeast"/>
        </w:trPr>
        <w:tc>
          <w:tcPr>
            <w:tcW w:w="9093" w:type="dxa"/>
            <w:gridSpan w:val="3"/>
          </w:tcPr>
          <w:p>
            <w:pPr>
              <w:pStyle w:val="TableParagraph"/>
              <w:spacing w:line="256" w:lineRule="exact"/>
              <w:ind w:left="108"/>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3"/>
                <w:sz w:val="24"/>
              </w:rPr>
              <w:t> </w:t>
            </w:r>
            <w:r>
              <w:rPr>
                <w:sz w:val="24"/>
              </w:rPr>
              <w:t>course,</w:t>
            </w:r>
            <w:r>
              <w:rPr>
                <w:spacing w:val="3"/>
                <w:sz w:val="24"/>
              </w:rPr>
              <w:t> </w:t>
            </w:r>
            <w:r>
              <w:rPr>
                <w:sz w:val="24"/>
              </w:rPr>
              <w:t>student</w:t>
            </w:r>
            <w:r>
              <w:rPr>
                <w:spacing w:val="-3"/>
                <w:sz w:val="24"/>
              </w:rPr>
              <w:t> </w:t>
            </w:r>
            <w:r>
              <w:rPr>
                <w:sz w:val="24"/>
              </w:rPr>
              <w:t>will</w:t>
            </w:r>
            <w:r>
              <w:rPr>
                <w:spacing w:val="-2"/>
                <w:sz w:val="24"/>
              </w:rPr>
              <w:t> </w:t>
            </w:r>
            <w:r>
              <w:rPr>
                <w:sz w:val="24"/>
              </w:rPr>
              <w:t>be</w:t>
            </w:r>
            <w:r>
              <w:rPr>
                <w:spacing w:val="-2"/>
                <w:sz w:val="24"/>
              </w:rPr>
              <w:t> </w:t>
            </w:r>
            <w:r>
              <w:rPr>
                <w:sz w:val="24"/>
              </w:rPr>
              <w:t>able </w:t>
            </w:r>
            <w:r>
              <w:rPr>
                <w:spacing w:val="-5"/>
                <w:sz w:val="24"/>
              </w:rPr>
              <w:t>to</w:t>
            </w:r>
          </w:p>
        </w:tc>
      </w:tr>
      <w:tr>
        <w:trPr>
          <w:trHeight w:val="552" w:hRule="atLeast"/>
        </w:trPr>
        <w:tc>
          <w:tcPr>
            <w:tcW w:w="2366" w:type="dxa"/>
          </w:tcPr>
          <w:p>
            <w:pPr>
              <w:pStyle w:val="TableParagraph"/>
              <w:spacing w:before="1"/>
              <w:ind w:left="10"/>
              <w:jc w:val="center"/>
              <w:rPr>
                <w:b/>
                <w:sz w:val="24"/>
              </w:rPr>
            </w:pPr>
            <w:r>
              <w:rPr>
                <w:b/>
                <w:spacing w:val="-2"/>
                <w:sz w:val="24"/>
              </w:rPr>
              <w:t>Sl.No.</w:t>
            </w:r>
          </w:p>
        </w:tc>
        <w:tc>
          <w:tcPr>
            <w:tcW w:w="4585" w:type="dxa"/>
          </w:tcPr>
          <w:p>
            <w:pPr>
              <w:pStyle w:val="TableParagraph"/>
              <w:spacing w:before="1"/>
              <w:ind w:left="1428"/>
              <w:rPr>
                <w:b/>
                <w:sz w:val="24"/>
              </w:rPr>
            </w:pPr>
            <w:r>
              <w:rPr>
                <w:b/>
                <w:sz w:val="24"/>
              </w:rPr>
              <w:t>Course</w:t>
            </w:r>
            <w:r>
              <w:rPr>
                <w:b/>
                <w:spacing w:val="-3"/>
                <w:sz w:val="24"/>
              </w:rPr>
              <w:t> </w:t>
            </w:r>
            <w:r>
              <w:rPr>
                <w:b/>
                <w:spacing w:val="-2"/>
                <w:sz w:val="24"/>
              </w:rPr>
              <w:t>Outcome</w:t>
            </w:r>
          </w:p>
        </w:tc>
        <w:tc>
          <w:tcPr>
            <w:tcW w:w="2142" w:type="dxa"/>
          </w:tcPr>
          <w:p>
            <w:pPr>
              <w:pStyle w:val="TableParagraph"/>
              <w:spacing w:line="274" w:lineRule="exact"/>
              <w:ind w:left="791" w:right="99" w:hanging="677"/>
              <w:rPr>
                <w:b/>
                <w:sz w:val="24"/>
              </w:rPr>
            </w:pPr>
            <w:r>
              <w:rPr>
                <w:b/>
                <w:sz w:val="24"/>
              </w:rPr>
              <w:t>Blooms</w:t>
            </w:r>
            <w:r>
              <w:rPr>
                <w:b/>
                <w:spacing w:val="-15"/>
                <w:sz w:val="24"/>
              </w:rPr>
              <w:t> </w:t>
            </w:r>
            <w:r>
              <w:rPr>
                <w:b/>
                <w:sz w:val="24"/>
              </w:rPr>
              <w:t>Taxonomy </w:t>
            </w:r>
            <w:r>
              <w:rPr>
                <w:b/>
                <w:spacing w:val="-2"/>
                <w:sz w:val="24"/>
              </w:rPr>
              <w:t>Level</w:t>
            </w:r>
          </w:p>
        </w:tc>
      </w:tr>
      <w:tr>
        <w:trPr>
          <w:trHeight w:val="551" w:hRule="atLeast"/>
        </w:trPr>
        <w:tc>
          <w:tcPr>
            <w:tcW w:w="2366" w:type="dxa"/>
          </w:tcPr>
          <w:p>
            <w:pPr>
              <w:pStyle w:val="TableParagraph"/>
              <w:ind w:left="10" w:right="2"/>
              <w:jc w:val="center"/>
              <w:rPr>
                <w:sz w:val="24"/>
              </w:rPr>
            </w:pPr>
            <w:r>
              <w:rPr>
                <w:spacing w:val="-5"/>
                <w:sz w:val="24"/>
              </w:rPr>
              <w:t>CO1</w:t>
            </w:r>
          </w:p>
        </w:tc>
        <w:tc>
          <w:tcPr>
            <w:tcW w:w="4585" w:type="dxa"/>
          </w:tcPr>
          <w:p>
            <w:pPr>
              <w:pStyle w:val="TableParagraph"/>
              <w:spacing w:line="274" w:lineRule="exact"/>
              <w:ind w:left="108" w:right="190"/>
              <w:rPr>
                <w:sz w:val="24"/>
              </w:rPr>
            </w:pPr>
            <w:r>
              <w:rPr>
                <w:b/>
                <w:sz w:val="24"/>
              </w:rPr>
              <w:t>define</w:t>
            </w:r>
            <w:r>
              <w:rPr>
                <w:b/>
                <w:spacing w:val="-11"/>
                <w:sz w:val="24"/>
              </w:rPr>
              <w:t> </w:t>
            </w:r>
            <w:r>
              <w:rPr>
                <w:sz w:val="24"/>
              </w:rPr>
              <w:t>and</w:t>
            </w:r>
            <w:r>
              <w:rPr>
                <w:spacing w:val="-5"/>
                <w:sz w:val="24"/>
              </w:rPr>
              <w:t> </w:t>
            </w:r>
            <w:r>
              <w:rPr>
                <w:sz w:val="24"/>
              </w:rPr>
              <w:t>classify</w:t>
            </w:r>
            <w:r>
              <w:rPr>
                <w:spacing w:val="-7"/>
                <w:sz w:val="24"/>
              </w:rPr>
              <w:t> </w:t>
            </w:r>
            <w:r>
              <w:rPr>
                <w:sz w:val="24"/>
              </w:rPr>
              <w:t>the</w:t>
            </w:r>
            <w:r>
              <w:rPr>
                <w:spacing w:val="-6"/>
                <w:sz w:val="24"/>
              </w:rPr>
              <w:t> </w:t>
            </w:r>
            <w:r>
              <w:rPr>
                <w:sz w:val="24"/>
              </w:rPr>
              <w:t>crime</w:t>
            </w:r>
            <w:r>
              <w:rPr>
                <w:spacing w:val="-8"/>
                <w:sz w:val="24"/>
              </w:rPr>
              <w:t> </w:t>
            </w:r>
            <w:r>
              <w:rPr>
                <w:sz w:val="24"/>
              </w:rPr>
              <w:t>scene</w:t>
            </w:r>
            <w:r>
              <w:rPr>
                <w:spacing w:val="-6"/>
                <w:sz w:val="24"/>
              </w:rPr>
              <w:t> </w:t>
            </w:r>
            <w:r>
              <w:rPr>
                <w:sz w:val="24"/>
              </w:rPr>
              <w:t>and </w:t>
            </w:r>
            <w:r>
              <w:rPr>
                <w:spacing w:val="-2"/>
                <w:sz w:val="24"/>
              </w:rPr>
              <w:t>types.</w:t>
            </w:r>
          </w:p>
        </w:tc>
        <w:tc>
          <w:tcPr>
            <w:tcW w:w="2142" w:type="dxa"/>
          </w:tcPr>
          <w:p>
            <w:pPr>
              <w:pStyle w:val="TableParagraph"/>
              <w:ind w:left="5"/>
              <w:jc w:val="center"/>
              <w:rPr>
                <w:sz w:val="24"/>
              </w:rPr>
            </w:pPr>
            <w:r>
              <w:rPr>
                <w:spacing w:val="-5"/>
                <w:sz w:val="24"/>
              </w:rPr>
              <w:t>BT1</w:t>
            </w:r>
          </w:p>
        </w:tc>
      </w:tr>
      <w:tr>
        <w:trPr>
          <w:trHeight w:val="552" w:hRule="atLeast"/>
        </w:trPr>
        <w:tc>
          <w:tcPr>
            <w:tcW w:w="2366" w:type="dxa"/>
          </w:tcPr>
          <w:p>
            <w:pPr>
              <w:pStyle w:val="TableParagraph"/>
              <w:ind w:left="10" w:right="2"/>
              <w:jc w:val="center"/>
              <w:rPr>
                <w:sz w:val="24"/>
              </w:rPr>
            </w:pPr>
            <w:r>
              <w:rPr>
                <w:spacing w:val="-5"/>
                <w:sz w:val="24"/>
              </w:rPr>
              <w:t>CO2</w:t>
            </w:r>
          </w:p>
        </w:tc>
        <w:tc>
          <w:tcPr>
            <w:tcW w:w="4585" w:type="dxa"/>
          </w:tcPr>
          <w:p>
            <w:pPr>
              <w:pStyle w:val="TableParagraph"/>
              <w:spacing w:line="270" w:lineRule="atLeast"/>
              <w:ind w:left="108"/>
              <w:rPr>
                <w:sz w:val="24"/>
              </w:rPr>
            </w:pPr>
            <w:r>
              <w:rPr>
                <w:b/>
                <w:sz w:val="24"/>
              </w:rPr>
              <w:t>understand</w:t>
            </w:r>
            <w:r>
              <w:rPr>
                <w:b/>
                <w:spacing w:val="-10"/>
                <w:sz w:val="24"/>
              </w:rPr>
              <w:t> </w:t>
            </w:r>
            <w:r>
              <w:rPr>
                <w:sz w:val="24"/>
              </w:rPr>
              <w:t>the</w:t>
            </w:r>
            <w:r>
              <w:rPr>
                <w:spacing w:val="-9"/>
                <w:sz w:val="24"/>
              </w:rPr>
              <w:t> </w:t>
            </w:r>
            <w:r>
              <w:rPr>
                <w:sz w:val="24"/>
              </w:rPr>
              <w:t>principle/</w:t>
            </w:r>
            <w:r>
              <w:rPr>
                <w:spacing w:val="-7"/>
                <w:sz w:val="24"/>
              </w:rPr>
              <w:t> </w:t>
            </w:r>
            <w:r>
              <w:rPr>
                <w:sz w:val="24"/>
              </w:rPr>
              <w:t>laws</w:t>
            </w:r>
            <w:r>
              <w:rPr>
                <w:spacing w:val="-8"/>
                <w:sz w:val="24"/>
              </w:rPr>
              <w:t> </w:t>
            </w:r>
            <w:r>
              <w:rPr>
                <w:sz w:val="24"/>
              </w:rPr>
              <w:t>of</w:t>
            </w:r>
            <w:r>
              <w:rPr>
                <w:spacing w:val="-9"/>
                <w:sz w:val="24"/>
              </w:rPr>
              <w:t> </w:t>
            </w:r>
            <w:r>
              <w:rPr>
                <w:sz w:val="24"/>
              </w:rPr>
              <w:t>forensic </w:t>
            </w:r>
            <w:r>
              <w:rPr>
                <w:spacing w:val="-2"/>
                <w:sz w:val="24"/>
              </w:rPr>
              <w:t>science.</w:t>
            </w:r>
          </w:p>
        </w:tc>
        <w:tc>
          <w:tcPr>
            <w:tcW w:w="2142" w:type="dxa"/>
          </w:tcPr>
          <w:p>
            <w:pPr>
              <w:pStyle w:val="TableParagraph"/>
              <w:ind w:left="5"/>
              <w:jc w:val="center"/>
              <w:rPr>
                <w:sz w:val="24"/>
              </w:rPr>
            </w:pPr>
            <w:r>
              <w:rPr>
                <w:spacing w:val="-5"/>
                <w:sz w:val="24"/>
              </w:rPr>
              <w:t>BT2</w:t>
            </w:r>
          </w:p>
        </w:tc>
      </w:tr>
      <w:tr>
        <w:trPr>
          <w:trHeight w:val="551" w:hRule="atLeast"/>
        </w:trPr>
        <w:tc>
          <w:tcPr>
            <w:tcW w:w="2366" w:type="dxa"/>
          </w:tcPr>
          <w:p>
            <w:pPr>
              <w:pStyle w:val="TableParagraph"/>
              <w:spacing w:line="276" w:lineRule="exact"/>
              <w:ind w:left="10" w:right="2"/>
              <w:jc w:val="center"/>
              <w:rPr>
                <w:sz w:val="24"/>
              </w:rPr>
            </w:pPr>
            <w:r>
              <w:rPr>
                <w:spacing w:val="-5"/>
                <w:sz w:val="24"/>
              </w:rPr>
              <w:t>CO3</w:t>
            </w:r>
          </w:p>
        </w:tc>
        <w:tc>
          <w:tcPr>
            <w:tcW w:w="4585" w:type="dxa"/>
          </w:tcPr>
          <w:p>
            <w:pPr>
              <w:pStyle w:val="TableParagraph"/>
              <w:spacing w:line="276" w:lineRule="exact"/>
              <w:ind w:left="108"/>
              <w:rPr>
                <w:sz w:val="24"/>
              </w:rPr>
            </w:pPr>
            <w:r>
              <w:rPr>
                <w:b/>
                <w:sz w:val="24"/>
              </w:rPr>
              <w:t>identify</w:t>
            </w:r>
            <w:r>
              <w:rPr>
                <w:b/>
                <w:spacing w:val="-12"/>
                <w:sz w:val="24"/>
              </w:rPr>
              <w:t> </w:t>
            </w:r>
            <w:r>
              <w:rPr>
                <w:sz w:val="24"/>
              </w:rPr>
              <w:t>different</w:t>
            </w:r>
            <w:r>
              <w:rPr>
                <w:spacing w:val="-7"/>
                <w:sz w:val="24"/>
              </w:rPr>
              <w:t> </w:t>
            </w:r>
            <w:r>
              <w:rPr>
                <w:sz w:val="24"/>
              </w:rPr>
              <w:t>types</w:t>
            </w:r>
            <w:r>
              <w:rPr>
                <w:spacing w:val="-7"/>
                <w:sz w:val="24"/>
              </w:rPr>
              <w:t> </w:t>
            </w:r>
            <w:r>
              <w:rPr>
                <w:sz w:val="24"/>
              </w:rPr>
              <w:t>of</w:t>
            </w:r>
            <w:r>
              <w:rPr>
                <w:spacing w:val="-10"/>
                <w:sz w:val="24"/>
              </w:rPr>
              <w:t> </w:t>
            </w:r>
            <w:r>
              <w:rPr>
                <w:sz w:val="24"/>
              </w:rPr>
              <w:t>evidences</w:t>
            </w:r>
            <w:r>
              <w:rPr>
                <w:spacing w:val="-9"/>
                <w:sz w:val="24"/>
              </w:rPr>
              <w:t> </w:t>
            </w:r>
            <w:r>
              <w:rPr>
                <w:sz w:val="24"/>
              </w:rPr>
              <w:t>like physical and trace evidence.</w:t>
            </w:r>
          </w:p>
        </w:tc>
        <w:tc>
          <w:tcPr>
            <w:tcW w:w="2142" w:type="dxa"/>
          </w:tcPr>
          <w:p>
            <w:pPr>
              <w:pStyle w:val="TableParagraph"/>
              <w:spacing w:line="276" w:lineRule="exact"/>
              <w:ind w:left="5"/>
              <w:jc w:val="center"/>
              <w:rPr>
                <w:sz w:val="24"/>
              </w:rPr>
            </w:pPr>
            <w:r>
              <w:rPr>
                <w:spacing w:val="-5"/>
                <w:sz w:val="24"/>
              </w:rPr>
              <w:t>BT3</w:t>
            </w:r>
          </w:p>
        </w:tc>
      </w:tr>
      <w:tr>
        <w:trPr>
          <w:trHeight w:val="552" w:hRule="atLeast"/>
        </w:trPr>
        <w:tc>
          <w:tcPr>
            <w:tcW w:w="2366" w:type="dxa"/>
          </w:tcPr>
          <w:p>
            <w:pPr>
              <w:pStyle w:val="TableParagraph"/>
              <w:spacing w:line="275" w:lineRule="exact"/>
              <w:ind w:left="10" w:right="2"/>
              <w:jc w:val="center"/>
              <w:rPr>
                <w:sz w:val="24"/>
              </w:rPr>
            </w:pPr>
            <w:r>
              <w:rPr>
                <w:spacing w:val="-5"/>
                <w:sz w:val="24"/>
              </w:rPr>
              <w:t>CO4</w:t>
            </w:r>
          </w:p>
        </w:tc>
        <w:tc>
          <w:tcPr>
            <w:tcW w:w="4585" w:type="dxa"/>
          </w:tcPr>
          <w:p>
            <w:pPr>
              <w:pStyle w:val="TableParagraph"/>
              <w:spacing w:line="276" w:lineRule="exact"/>
              <w:ind w:left="108" w:right="190"/>
              <w:rPr>
                <w:sz w:val="24"/>
              </w:rPr>
            </w:pPr>
            <w:r>
              <w:rPr>
                <w:b/>
                <w:sz w:val="24"/>
              </w:rPr>
              <w:t>analyse </w:t>
            </w:r>
            <w:r>
              <w:rPr>
                <w:sz w:val="24"/>
              </w:rPr>
              <w:t>the nature, collection and preservation</w:t>
            </w:r>
            <w:r>
              <w:rPr>
                <w:spacing w:val="-14"/>
                <w:sz w:val="24"/>
              </w:rPr>
              <w:t> </w:t>
            </w:r>
            <w:r>
              <w:rPr>
                <w:sz w:val="24"/>
              </w:rPr>
              <w:t>of</w:t>
            </w:r>
            <w:r>
              <w:rPr>
                <w:spacing w:val="-14"/>
                <w:sz w:val="24"/>
              </w:rPr>
              <w:t> </w:t>
            </w:r>
            <w:r>
              <w:rPr>
                <w:sz w:val="24"/>
              </w:rPr>
              <w:t>physical</w:t>
            </w:r>
            <w:r>
              <w:rPr>
                <w:spacing w:val="-14"/>
                <w:sz w:val="24"/>
              </w:rPr>
              <w:t> </w:t>
            </w:r>
            <w:r>
              <w:rPr>
                <w:sz w:val="24"/>
              </w:rPr>
              <w:t>evidences</w:t>
            </w:r>
          </w:p>
        </w:tc>
        <w:tc>
          <w:tcPr>
            <w:tcW w:w="2142" w:type="dxa"/>
          </w:tcPr>
          <w:p>
            <w:pPr>
              <w:pStyle w:val="TableParagraph"/>
              <w:spacing w:line="275" w:lineRule="exact"/>
              <w:ind w:left="5"/>
              <w:jc w:val="center"/>
              <w:rPr>
                <w:sz w:val="24"/>
              </w:rPr>
            </w:pPr>
            <w:r>
              <w:rPr>
                <w:spacing w:val="-5"/>
                <w:sz w:val="24"/>
              </w:rPr>
              <w:t>BT4</w:t>
            </w:r>
          </w:p>
        </w:tc>
      </w:tr>
    </w:tbl>
    <w:p>
      <w:pPr>
        <w:pStyle w:val="BodyText"/>
        <w:spacing w:before="186"/>
        <w:rPr>
          <w:sz w:val="20"/>
        </w:rPr>
      </w:pPr>
    </w:p>
    <w:tbl>
      <w:tblPr>
        <w:tblW w:w="0" w:type="auto"/>
        <w:jc w:val="left"/>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9"/>
        <w:gridCol w:w="6644"/>
        <w:gridCol w:w="1398"/>
      </w:tblGrid>
      <w:tr>
        <w:trPr>
          <w:trHeight w:val="670" w:hRule="atLeast"/>
        </w:trPr>
        <w:tc>
          <w:tcPr>
            <w:tcW w:w="1049" w:type="dxa"/>
          </w:tcPr>
          <w:p>
            <w:pPr>
              <w:pStyle w:val="TableParagraph"/>
              <w:spacing w:line="276" w:lineRule="exact"/>
              <w:ind w:left="11"/>
              <w:jc w:val="center"/>
              <w:rPr>
                <w:b/>
                <w:sz w:val="24"/>
              </w:rPr>
            </w:pPr>
            <w:r>
              <w:rPr>
                <w:b/>
                <w:spacing w:val="-2"/>
                <w:sz w:val="24"/>
              </w:rPr>
              <w:t>Module</w:t>
            </w:r>
          </w:p>
        </w:tc>
        <w:tc>
          <w:tcPr>
            <w:tcW w:w="6644" w:type="dxa"/>
          </w:tcPr>
          <w:p>
            <w:pPr>
              <w:pStyle w:val="TableParagraph"/>
              <w:spacing w:line="276" w:lineRule="exact"/>
              <w:ind w:left="7"/>
              <w:jc w:val="center"/>
              <w:rPr>
                <w:b/>
                <w:sz w:val="24"/>
              </w:rPr>
            </w:pPr>
            <w:r>
              <w:rPr>
                <w:b/>
                <w:sz w:val="24"/>
              </w:rPr>
              <w:t>Course</w:t>
            </w:r>
            <w:r>
              <w:rPr>
                <w:b/>
                <w:spacing w:val="-3"/>
                <w:sz w:val="24"/>
              </w:rPr>
              <w:t> </w:t>
            </w:r>
            <w:r>
              <w:rPr>
                <w:b/>
                <w:spacing w:val="-2"/>
                <w:sz w:val="24"/>
              </w:rPr>
              <w:t>content</w:t>
            </w:r>
          </w:p>
        </w:tc>
        <w:tc>
          <w:tcPr>
            <w:tcW w:w="1398" w:type="dxa"/>
          </w:tcPr>
          <w:p>
            <w:pPr>
              <w:pStyle w:val="TableParagraph"/>
              <w:spacing w:line="276" w:lineRule="exact"/>
              <w:ind w:left="297"/>
              <w:rPr>
                <w:b/>
                <w:sz w:val="24"/>
              </w:rPr>
            </w:pPr>
            <w:r>
              <w:rPr>
                <w:b/>
                <w:spacing w:val="-2"/>
                <w:sz w:val="24"/>
              </w:rPr>
              <w:t>Lecture</w:t>
            </w:r>
          </w:p>
        </w:tc>
      </w:tr>
      <w:tr>
        <w:trPr>
          <w:trHeight w:val="1380" w:hRule="atLeast"/>
        </w:trPr>
        <w:tc>
          <w:tcPr>
            <w:tcW w:w="1049" w:type="dxa"/>
          </w:tcPr>
          <w:p>
            <w:pPr>
              <w:pStyle w:val="TableParagraph"/>
              <w:spacing w:line="275" w:lineRule="exact"/>
              <w:ind w:left="11" w:right="4"/>
              <w:jc w:val="center"/>
              <w:rPr>
                <w:b/>
                <w:sz w:val="24"/>
              </w:rPr>
            </w:pPr>
            <w:r>
              <w:rPr>
                <w:b/>
                <w:spacing w:val="-10"/>
                <w:sz w:val="24"/>
              </w:rPr>
              <w:t>I</w:t>
            </w:r>
          </w:p>
        </w:tc>
        <w:tc>
          <w:tcPr>
            <w:tcW w:w="6644" w:type="dxa"/>
          </w:tcPr>
          <w:p>
            <w:pPr>
              <w:pStyle w:val="TableParagraph"/>
              <w:spacing w:line="276" w:lineRule="exact"/>
              <w:ind w:left="106" w:right="95"/>
              <w:jc w:val="both"/>
              <w:rPr>
                <w:sz w:val="24"/>
              </w:rPr>
            </w:pPr>
            <w:r>
              <w:rPr>
                <w:b/>
                <w:sz w:val="24"/>
              </w:rPr>
              <w:t>Types of crime scenes: </w:t>
            </w:r>
            <w:r>
              <w:rPr>
                <w:sz w:val="24"/>
              </w:rPr>
              <w:t>definition of crime scene, indoor and outdoor. Securing and isolating the crime scene. Crime scene search methods. Safety measures at crime scenes. Legal considerations at crime scenes. Documentation of crime scenes, Duties of first responders at crime scenes</w:t>
            </w:r>
          </w:p>
        </w:tc>
        <w:tc>
          <w:tcPr>
            <w:tcW w:w="1398" w:type="dxa"/>
          </w:tcPr>
          <w:p>
            <w:pPr>
              <w:pStyle w:val="TableParagraph"/>
              <w:spacing w:line="275" w:lineRule="exact"/>
              <w:ind w:left="9"/>
              <w:jc w:val="center"/>
              <w:rPr>
                <w:b/>
                <w:sz w:val="24"/>
              </w:rPr>
            </w:pPr>
            <w:r>
              <w:rPr>
                <w:b/>
                <w:spacing w:val="-5"/>
                <w:sz w:val="24"/>
              </w:rPr>
              <w:t>23</w:t>
            </w:r>
          </w:p>
        </w:tc>
      </w:tr>
      <w:tr>
        <w:trPr>
          <w:trHeight w:val="1103" w:hRule="atLeast"/>
        </w:trPr>
        <w:tc>
          <w:tcPr>
            <w:tcW w:w="1049" w:type="dxa"/>
          </w:tcPr>
          <w:p>
            <w:pPr>
              <w:pStyle w:val="TableParagraph"/>
              <w:spacing w:line="274" w:lineRule="exact"/>
              <w:ind w:left="11" w:right="2"/>
              <w:jc w:val="center"/>
              <w:rPr>
                <w:b/>
                <w:sz w:val="24"/>
              </w:rPr>
            </w:pPr>
            <w:r>
              <w:rPr>
                <w:b/>
                <w:spacing w:val="-5"/>
                <w:sz w:val="24"/>
              </w:rPr>
              <w:t>II</w:t>
            </w:r>
          </w:p>
        </w:tc>
        <w:tc>
          <w:tcPr>
            <w:tcW w:w="6644" w:type="dxa"/>
          </w:tcPr>
          <w:p>
            <w:pPr>
              <w:pStyle w:val="TableParagraph"/>
              <w:spacing w:line="276" w:lineRule="exact"/>
              <w:ind w:left="106" w:right="95"/>
              <w:jc w:val="both"/>
              <w:rPr>
                <w:sz w:val="24"/>
              </w:rPr>
            </w:pPr>
            <w:r>
              <w:rPr>
                <w:b/>
                <w:sz w:val="24"/>
              </w:rPr>
              <w:t>Crime scene evidences: </w:t>
            </w:r>
            <w:r>
              <w:rPr>
                <w:sz w:val="24"/>
              </w:rPr>
              <w:t>Classification of crime scene evidence, physical and trace evidence, Locard principle. Collection, labelling, sealing of evidence. Hazardous evidence. Preservation</w:t>
            </w:r>
            <w:r>
              <w:rPr>
                <w:spacing w:val="40"/>
                <w:sz w:val="24"/>
              </w:rPr>
              <w:t> </w:t>
            </w:r>
            <w:r>
              <w:rPr>
                <w:sz w:val="24"/>
              </w:rPr>
              <w:t>of evidence. Chain of custody. Reconstruction of crime scene.</w:t>
            </w:r>
          </w:p>
        </w:tc>
        <w:tc>
          <w:tcPr>
            <w:tcW w:w="1398" w:type="dxa"/>
          </w:tcPr>
          <w:p>
            <w:pPr>
              <w:pStyle w:val="TableParagraph"/>
              <w:spacing w:line="274" w:lineRule="exact"/>
              <w:ind w:left="9"/>
              <w:jc w:val="center"/>
              <w:rPr>
                <w:b/>
                <w:sz w:val="24"/>
              </w:rPr>
            </w:pPr>
            <w:r>
              <w:rPr>
                <w:b/>
                <w:spacing w:val="-5"/>
                <w:sz w:val="24"/>
              </w:rPr>
              <w:t>22</w:t>
            </w:r>
          </w:p>
        </w:tc>
      </w:tr>
      <w:tr>
        <w:trPr>
          <w:trHeight w:val="1380" w:hRule="atLeast"/>
        </w:trPr>
        <w:tc>
          <w:tcPr>
            <w:tcW w:w="1049" w:type="dxa"/>
          </w:tcPr>
          <w:p>
            <w:pPr>
              <w:pStyle w:val="TableParagraph"/>
              <w:spacing w:line="274" w:lineRule="exact"/>
              <w:ind w:left="11" w:right="4"/>
              <w:jc w:val="center"/>
              <w:rPr>
                <w:b/>
                <w:sz w:val="24"/>
              </w:rPr>
            </w:pPr>
            <w:r>
              <w:rPr>
                <w:b/>
                <w:spacing w:val="-5"/>
                <w:sz w:val="24"/>
              </w:rPr>
              <w:t>III</w:t>
            </w:r>
          </w:p>
        </w:tc>
        <w:tc>
          <w:tcPr>
            <w:tcW w:w="6644" w:type="dxa"/>
          </w:tcPr>
          <w:p>
            <w:pPr>
              <w:pStyle w:val="TableParagraph"/>
              <w:spacing w:line="276" w:lineRule="exact"/>
              <w:ind w:left="106" w:right="95"/>
              <w:jc w:val="both"/>
              <w:rPr>
                <w:sz w:val="24"/>
              </w:rPr>
            </w:pPr>
            <w:r>
              <w:rPr>
                <w:b/>
                <w:sz w:val="24"/>
              </w:rPr>
              <w:t>Physical evidences: </w:t>
            </w:r>
            <w:r>
              <w:rPr>
                <w:sz w:val="24"/>
              </w:rPr>
              <w:t>Glass evidence, Matching of glass samples</w:t>
            </w:r>
            <w:r>
              <w:rPr>
                <w:spacing w:val="40"/>
                <w:sz w:val="24"/>
              </w:rPr>
              <w:t> </w:t>
            </w:r>
            <w:r>
              <w:rPr>
                <w:sz w:val="24"/>
              </w:rPr>
              <w:t>by mechanical fit and refractive index measurements, Paint evidence, collection, packaging and preservation, Importance of paint evidence in hit and run cases, Cloth evidence, comparison of cloth samples.</w:t>
            </w:r>
          </w:p>
        </w:tc>
        <w:tc>
          <w:tcPr>
            <w:tcW w:w="1398" w:type="dxa"/>
          </w:tcPr>
          <w:p>
            <w:pPr>
              <w:pStyle w:val="TableParagraph"/>
              <w:spacing w:line="274" w:lineRule="exact"/>
              <w:ind w:left="9"/>
              <w:jc w:val="center"/>
              <w:rPr>
                <w:b/>
                <w:sz w:val="24"/>
              </w:rPr>
            </w:pPr>
            <w:r>
              <w:rPr>
                <w:b/>
                <w:spacing w:val="-5"/>
                <w:sz w:val="24"/>
              </w:rPr>
              <w:t>22</w:t>
            </w:r>
          </w:p>
        </w:tc>
      </w:tr>
      <w:tr>
        <w:trPr>
          <w:trHeight w:val="1104" w:hRule="atLeast"/>
        </w:trPr>
        <w:tc>
          <w:tcPr>
            <w:tcW w:w="1049" w:type="dxa"/>
          </w:tcPr>
          <w:p>
            <w:pPr>
              <w:pStyle w:val="TableParagraph"/>
              <w:ind w:left="11" w:right="3"/>
              <w:jc w:val="center"/>
              <w:rPr>
                <w:b/>
                <w:sz w:val="24"/>
              </w:rPr>
            </w:pPr>
            <w:r>
              <w:rPr>
                <w:b/>
                <w:spacing w:val="-5"/>
                <w:sz w:val="24"/>
              </w:rPr>
              <w:t>IV</w:t>
            </w:r>
          </w:p>
        </w:tc>
        <w:tc>
          <w:tcPr>
            <w:tcW w:w="6644" w:type="dxa"/>
          </w:tcPr>
          <w:p>
            <w:pPr>
              <w:pStyle w:val="TableParagraph"/>
              <w:ind w:left="106" w:right="96"/>
              <w:jc w:val="both"/>
              <w:rPr>
                <w:sz w:val="24"/>
              </w:rPr>
            </w:pPr>
            <w:r>
              <w:rPr>
                <w:b/>
                <w:sz w:val="24"/>
              </w:rPr>
              <w:t>Trace evidences</w:t>
            </w:r>
            <w:r>
              <w:rPr>
                <w:sz w:val="24"/>
              </w:rPr>
              <w:t>- Fibre evidence, Identification and comparison</w:t>
            </w:r>
            <w:r>
              <w:rPr>
                <w:spacing w:val="40"/>
                <w:sz w:val="24"/>
              </w:rPr>
              <w:t> </w:t>
            </w:r>
            <w:r>
              <w:rPr>
                <w:sz w:val="24"/>
              </w:rPr>
              <w:t>of fibres. Soil evidence, collection and comparison of soil</w:t>
            </w:r>
            <w:r>
              <w:rPr>
                <w:spacing w:val="40"/>
                <w:sz w:val="24"/>
              </w:rPr>
              <w:t> </w:t>
            </w:r>
            <w:r>
              <w:rPr>
                <w:sz w:val="24"/>
              </w:rPr>
              <w:t>samples. Hair</w:t>
            </w:r>
            <w:r>
              <w:rPr>
                <w:spacing w:val="-1"/>
                <w:sz w:val="24"/>
              </w:rPr>
              <w:t> </w:t>
            </w:r>
            <w:r>
              <w:rPr>
                <w:sz w:val="24"/>
              </w:rPr>
              <w:t>evidence,</w:t>
            </w:r>
            <w:r>
              <w:rPr>
                <w:spacing w:val="1"/>
                <w:sz w:val="24"/>
              </w:rPr>
              <w:t> </w:t>
            </w:r>
            <w:r>
              <w:rPr>
                <w:sz w:val="24"/>
              </w:rPr>
              <w:t>Tool mark</w:t>
            </w:r>
            <w:r>
              <w:rPr>
                <w:spacing w:val="2"/>
                <w:sz w:val="24"/>
              </w:rPr>
              <w:t> </w:t>
            </w:r>
            <w:r>
              <w:rPr>
                <w:sz w:val="24"/>
              </w:rPr>
              <w:t>evidence.</w:t>
            </w:r>
            <w:r>
              <w:rPr>
                <w:spacing w:val="1"/>
                <w:sz w:val="24"/>
              </w:rPr>
              <w:t> </w:t>
            </w:r>
            <w:r>
              <w:rPr>
                <w:sz w:val="24"/>
              </w:rPr>
              <w:t>Classification of</w:t>
            </w:r>
            <w:r>
              <w:rPr>
                <w:spacing w:val="3"/>
                <w:sz w:val="24"/>
              </w:rPr>
              <w:t> </w:t>
            </w:r>
            <w:r>
              <w:rPr>
                <w:spacing w:val="-4"/>
                <w:sz w:val="24"/>
              </w:rPr>
              <w:t>tool</w:t>
            </w:r>
          </w:p>
          <w:p>
            <w:pPr>
              <w:pStyle w:val="TableParagraph"/>
              <w:spacing w:line="256" w:lineRule="exact"/>
              <w:ind w:left="106"/>
              <w:jc w:val="both"/>
              <w:rPr>
                <w:sz w:val="24"/>
              </w:rPr>
            </w:pPr>
            <w:r>
              <w:rPr>
                <w:sz w:val="24"/>
              </w:rPr>
              <w:t>marks. Forensic</w:t>
            </w:r>
            <w:r>
              <w:rPr>
                <w:spacing w:val="-1"/>
                <w:sz w:val="24"/>
              </w:rPr>
              <w:t> </w:t>
            </w:r>
            <w:r>
              <w:rPr>
                <w:sz w:val="24"/>
              </w:rPr>
              <w:t>importance</w:t>
            </w:r>
            <w:r>
              <w:rPr>
                <w:spacing w:val="-1"/>
                <w:sz w:val="24"/>
              </w:rPr>
              <w:t> </w:t>
            </w:r>
            <w:r>
              <w:rPr>
                <w:sz w:val="24"/>
              </w:rPr>
              <w:t>of</w:t>
            </w:r>
            <w:r>
              <w:rPr>
                <w:spacing w:val="-3"/>
                <w:sz w:val="24"/>
              </w:rPr>
              <w:t> </w:t>
            </w:r>
            <w:r>
              <w:rPr>
                <w:sz w:val="24"/>
              </w:rPr>
              <w:t>tool</w:t>
            </w:r>
            <w:r>
              <w:rPr>
                <w:spacing w:val="-3"/>
                <w:sz w:val="24"/>
              </w:rPr>
              <w:t> </w:t>
            </w:r>
            <w:r>
              <w:rPr>
                <w:spacing w:val="-2"/>
                <w:sz w:val="24"/>
              </w:rPr>
              <w:t>marks.</w:t>
            </w:r>
          </w:p>
        </w:tc>
        <w:tc>
          <w:tcPr>
            <w:tcW w:w="1398" w:type="dxa"/>
          </w:tcPr>
          <w:p>
            <w:pPr>
              <w:pStyle w:val="TableParagraph"/>
              <w:ind w:left="9"/>
              <w:jc w:val="center"/>
              <w:rPr>
                <w:b/>
                <w:sz w:val="24"/>
              </w:rPr>
            </w:pPr>
            <w:r>
              <w:rPr>
                <w:b/>
                <w:spacing w:val="-5"/>
                <w:sz w:val="24"/>
              </w:rPr>
              <w:t>23</w:t>
            </w:r>
          </w:p>
        </w:tc>
      </w:tr>
      <w:tr>
        <w:trPr>
          <w:trHeight w:val="468" w:hRule="atLeast"/>
        </w:trPr>
        <w:tc>
          <w:tcPr>
            <w:tcW w:w="7693" w:type="dxa"/>
            <w:gridSpan w:val="2"/>
          </w:tcPr>
          <w:p>
            <w:pPr>
              <w:pStyle w:val="TableParagraph"/>
              <w:spacing w:line="276" w:lineRule="exact"/>
              <w:ind w:left="8"/>
              <w:jc w:val="center"/>
              <w:rPr>
                <w:b/>
                <w:sz w:val="24"/>
              </w:rPr>
            </w:pPr>
            <w:r>
              <w:rPr>
                <w:b/>
                <w:spacing w:val="-2"/>
                <w:sz w:val="24"/>
              </w:rPr>
              <w:t>Total</w:t>
            </w:r>
          </w:p>
        </w:tc>
        <w:tc>
          <w:tcPr>
            <w:tcW w:w="1398" w:type="dxa"/>
          </w:tcPr>
          <w:p>
            <w:pPr>
              <w:pStyle w:val="TableParagraph"/>
              <w:spacing w:line="276" w:lineRule="exact"/>
              <w:ind w:left="288"/>
              <w:rPr>
                <w:b/>
                <w:sz w:val="24"/>
              </w:rPr>
            </w:pPr>
            <w:r>
              <w:rPr>
                <w:b/>
                <w:spacing w:val="-5"/>
                <w:sz w:val="24"/>
              </w:rPr>
              <w:t>90</w:t>
            </w:r>
          </w:p>
        </w:tc>
      </w:tr>
    </w:tbl>
    <w:p>
      <w:pPr>
        <w:pStyle w:val="TableParagraph"/>
        <w:spacing w:after="0" w:line="276" w:lineRule="exact"/>
        <w:rPr>
          <w:b/>
          <w:sz w:val="24"/>
        </w:rPr>
        <w:sectPr>
          <w:type w:val="continuous"/>
          <w:pgSz w:w="11910" w:h="16840"/>
          <w:pgMar w:header="0" w:footer="576" w:top="1400" w:bottom="760" w:left="850" w:right="850"/>
        </w:sectPr>
      </w:pPr>
    </w:p>
    <w:p>
      <w:pPr>
        <w:spacing w:before="75"/>
        <w:ind w:left="590" w:right="0" w:firstLine="0"/>
        <w:jc w:val="left"/>
        <w:rPr>
          <w:b/>
          <w:sz w:val="24"/>
        </w:rPr>
      </w:pPr>
      <w:r>
        <w:rPr>
          <w:b/>
          <w:sz w:val="24"/>
        </w:rPr>
        <w:t>Notional</w:t>
      </w:r>
      <w:r>
        <w:rPr>
          <w:b/>
          <w:spacing w:val="-3"/>
          <w:sz w:val="24"/>
        </w:rPr>
        <w:t> </w:t>
      </w:r>
      <w:r>
        <w:rPr>
          <w:b/>
          <w:sz w:val="24"/>
        </w:rPr>
        <w:t>Credit</w:t>
      </w:r>
      <w:r>
        <w:rPr>
          <w:b/>
          <w:spacing w:val="-2"/>
          <w:sz w:val="24"/>
        </w:rPr>
        <w:t> </w:t>
      </w:r>
      <w:r>
        <w:rPr>
          <w:b/>
          <w:sz w:val="24"/>
        </w:rPr>
        <w:t>Hours</w:t>
      </w:r>
      <w:r>
        <w:rPr>
          <w:b/>
          <w:spacing w:val="-1"/>
          <w:sz w:val="24"/>
        </w:rPr>
        <w:t> </w:t>
      </w:r>
      <w:r>
        <w:rPr>
          <w:b/>
          <w:sz w:val="24"/>
        </w:rPr>
        <w:t>for</w:t>
      </w:r>
      <w:r>
        <w:rPr>
          <w:b/>
          <w:spacing w:val="-1"/>
          <w:sz w:val="24"/>
        </w:rPr>
        <w:t> </w:t>
      </w:r>
      <w:r>
        <w:rPr>
          <w:b/>
          <w:sz w:val="24"/>
        </w:rPr>
        <w:t>the</w:t>
      </w:r>
      <w:r>
        <w:rPr>
          <w:b/>
          <w:spacing w:val="-2"/>
          <w:sz w:val="24"/>
        </w:rPr>
        <w:t> </w:t>
      </w:r>
      <w:r>
        <w:rPr>
          <w:b/>
          <w:sz w:val="24"/>
        </w:rPr>
        <w:t>course =</w:t>
      </w:r>
      <w:r>
        <w:rPr>
          <w:b/>
          <w:spacing w:val="-1"/>
          <w:sz w:val="24"/>
        </w:rPr>
        <w:t> </w:t>
      </w:r>
      <w:r>
        <w:rPr>
          <w:b/>
          <w:sz w:val="24"/>
        </w:rPr>
        <w:t>30 x</w:t>
      </w:r>
      <w:r>
        <w:rPr>
          <w:b/>
          <w:spacing w:val="-1"/>
          <w:sz w:val="24"/>
        </w:rPr>
        <w:t> </w:t>
      </w:r>
      <w:r>
        <w:rPr>
          <w:b/>
          <w:sz w:val="24"/>
        </w:rPr>
        <w:t>4</w:t>
      </w:r>
      <w:r>
        <w:rPr>
          <w:b/>
          <w:spacing w:val="-1"/>
          <w:sz w:val="24"/>
        </w:rPr>
        <w:t> </w:t>
      </w:r>
      <w:r>
        <w:rPr>
          <w:b/>
          <w:sz w:val="24"/>
        </w:rPr>
        <w:t>=</w:t>
      </w:r>
      <w:r>
        <w:rPr>
          <w:b/>
          <w:spacing w:val="-3"/>
          <w:sz w:val="24"/>
        </w:rPr>
        <w:t> </w:t>
      </w:r>
      <w:r>
        <w:rPr>
          <w:b/>
          <w:spacing w:val="-5"/>
          <w:sz w:val="24"/>
        </w:rPr>
        <w:t>120</w:t>
      </w:r>
    </w:p>
    <w:p>
      <w:pPr>
        <w:pStyle w:val="BodyText"/>
        <w:rPr>
          <w:b/>
          <w:sz w:val="20"/>
        </w:rPr>
      </w:pPr>
    </w:p>
    <w:p>
      <w:pPr>
        <w:pStyle w:val="BodyText"/>
        <w:spacing w:before="93"/>
        <w:rPr>
          <w:b/>
          <w:sz w:val="20"/>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3"/>
        <w:gridCol w:w="1283"/>
        <w:gridCol w:w="6237"/>
      </w:tblGrid>
      <w:tr>
        <w:trPr>
          <w:trHeight w:val="516" w:hRule="atLeast"/>
        </w:trPr>
        <w:tc>
          <w:tcPr>
            <w:tcW w:w="8933" w:type="dxa"/>
            <w:gridSpan w:val="3"/>
          </w:tcPr>
          <w:p>
            <w:pPr>
              <w:pStyle w:val="TableParagraph"/>
              <w:spacing w:line="275" w:lineRule="exact"/>
              <w:ind w:left="6"/>
              <w:jc w:val="center"/>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835" w:hRule="atLeast"/>
        </w:trPr>
        <w:tc>
          <w:tcPr>
            <w:tcW w:w="1413" w:type="dxa"/>
          </w:tcPr>
          <w:p>
            <w:pPr>
              <w:pStyle w:val="TableParagraph"/>
              <w:spacing w:line="276" w:lineRule="auto"/>
              <w:ind w:left="280" w:right="260" w:hanging="8"/>
              <w:rPr>
                <w:b/>
                <w:sz w:val="24"/>
              </w:rPr>
            </w:pPr>
            <w:r>
              <w:rPr>
                <w:b/>
                <w:spacing w:val="-2"/>
                <w:sz w:val="24"/>
              </w:rPr>
              <w:t>Lecture/ Tutorial</w:t>
            </w:r>
          </w:p>
        </w:tc>
        <w:tc>
          <w:tcPr>
            <w:tcW w:w="1283" w:type="dxa"/>
          </w:tcPr>
          <w:p>
            <w:pPr>
              <w:pStyle w:val="TableParagraph"/>
              <w:spacing w:before="158"/>
              <w:ind w:left="10"/>
              <w:jc w:val="center"/>
              <w:rPr>
                <w:b/>
                <w:sz w:val="24"/>
              </w:rPr>
            </w:pPr>
            <w:r>
              <w:rPr>
                <w:b/>
                <w:spacing w:val="-2"/>
                <w:sz w:val="24"/>
              </w:rPr>
              <w:t>Practicum</w:t>
            </w:r>
          </w:p>
        </w:tc>
        <w:tc>
          <w:tcPr>
            <w:tcW w:w="6237" w:type="dxa"/>
          </w:tcPr>
          <w:p>
            <w:pPr>
              <w:pStyle w:val="TableParagraph"/>
              <w:spacing w:before="158"/>
              <w:ind w:left="1981"/>
              <w:rPr>
                <w:b/>
                <w:sz w:val="24"/>
              </w:rPr>
            </w:pPr>
            <w:r>
              <w:rPr>
                <w:b/>
                <w:sz w:val="24"/>
              </w:rPr>
              <w:t>Experiential</w:t>
            </w:r>
            <w:r>
              <w:rPr>
                <w:b/>
                <w:spacing w:val="-4"/>
                <w:sz w:val="24"/>
              </w:rPr>
              <w:t> </w:t>
            </w:r>
            <w:r>
              <w:rPr>
                <w:b/>
                <w:spacing w:val="-2"/>
                <w:sz w:val="24"/>
              </w:rPr>
              <w:t>Learning</w:t>
            </w:r>
          </w:p>
        </w:tc>
      </w:tr>
      <w:tr>
        <w:trPr>
          <w:trHeight w:val="982" w:hRule="atLeast"/>
        </w:trPr>
        <w:tc>
          <w:tcPr>
            <w:tcW w:w="1413" w:type="dxa"/>
          </w:tcPr>
          <w:p>
            <w:pPr>
              <w:pStyle w:val="TableParagraph"/>
              <w:spacing w:before="230"/>
              <w:ind w:left="8" w:right="1"/>
              <w:jc w:val="center"/>
              <w:rPr>
                <w:sz w:val="24"/>
              </w:rPr>
            </w:pPr>
            <w:r>
              <w:rPr>
                <w:spacing w:val="-5"/>
                <w:sz w:val="24"/>
              </w:rPr>
              <w:t>90</w:t>
            </w:r>
          </w:p>
        </w:tc>
        <w:tc>
          <w:tcPr>
            <w:tcW w:w="1283" w:type="dxa"/>
          </w:tcPr>
          <w:p>
            <w:pPr>
              <w:pStyle w:val="TableParagraph"/>
              <w:spacing w:before="230"/>
              <w:ind w:left="10" w:right="1"/>
              <w:jc w:val="center"/>
              <w:rPr>
                <w:sz w:val="24"/>
              </w:rPr>
            </w:pPr>
            <w:r>
              <w:rPr>
                <w:spacing w:val="-10"/>
                <w:sz w:val="24"/>
              </w:rPr>
              <w:t>0</w:t>
            </w:r>
          </w:p>
        </w:tc>
        <w:tc>
          <w:tcPr>
            <w:tcW w:w="6237" w:type="dxa"/>
          </w:tcPr>
          <w:p>
            <w:pPr>
              <w:pStyle w:val="TableParagraph"/>
              <w:spacing w:line="276" w:lineRule="exact"/>
              <w:ind w:left="7" w:right="1"/>
              <w:jc w:val="center"/>
              <w:rPr>
                <w:sz w:val="24"/>
              </w:rPr>
            </w:pPr>
            <w:r>
              <w:rPr>
                <w:spacing w:val="-5"/>
                <w:sz w:val="24"/>
              </w:rPr>
              <w:t>30</w:t>
            </w:r>
          </w:p>
          <w:p>
            <w:pPr>
              <w:pStyle w:val="TableParagraph"/>
              <w:spacing w:before="241"/>
              <w:ind w:left="7"/>
              <w:jc w:val="center"/>
              <w:rPr>
                <w:sz w:val="20"/>
              </w:rPr>
            </w:pPr>
            <w:r>
              <w:rPr>
                <w:sz w:val="20"/>
              </w:rPr>
              <w:t>Discussions,</w:t>
            </w:r>
            <w:r>
              <w:rPr>
                <w:spacing w:val="-9"/>
                <w:sz w:val="20"/>
              </w:rPr>
              <w:t> </w:t>
            </w:r>
            <w:r>
              <w:rPr>
                <w:sz w:val="20"/>
              </w:rPr>
              <w:t>Presentations</w:t>
            </w:r>
            <w:r>
              <w:rPr>
                <w:spacing w:val="-5"/>
                <w:sz w:val="20"/>
              </w:rPr>
              <w:t> </w:t>
            </w:r>
            <w:r>
              <w:rPr>
                <w:sz w:val="20"/>
              </w:rPr>
              <w:t>and</w:t>
            </w:r>
            <w:r>
              <w:rPr>
                <w:spacing w:val="-10"/>
                <w:sz w:val="20"/>
              </w:rPr>
              <w:t> </w:t>
            </w:r>
            <w:r>
              <w:rPr>
                <w:sz w:val="20"/>
              </w:rPr>
              <w:t>Quiz,</w:t>
            </w:r>
            <w:r>
              <w:rPr>
                <w:spacing w:val="-7"/>
                <w:sz w:val="20"/>
              </w:rPr>
              <w:t> </w:t>
            </w:r>
            <w:r>
              <w:rPr>
                <w:sz w:val="20"/>
              </w:rPr>
              <w:t>Case</w:t>
            </w:r>
            <w:r>
              <w:rPr>
                <w:spacing w:val="-6"/>
                <w:sz w:val="20"/>
              </w:rPr>
              <w:t> </w:t>
            </w:r>
            <w:r>
              <w:rPr>
                <w:spacing w:val="-2"/>
                <w:sz w:val="20"/>
              </w:rPr>
              <w:t>Solving</w:t>
            </w:r>
          </w:p>
        </w:tc>
      </w:tr>
    </w:tbl>
    <w:p>
      <w:pPr>
        <w:pStyle w:val="BodyText"/>
        <w:rPr>
          <w:b/>
        </w:rPr>
      </w:pPr>
    </w:p>
    <w:p>
      <w:pPr>
        <w:pStyle w:val="BodyText"/>
        <w:spacing w:before="66"/>
        <w:rPr>
          <w:b/>
        </w:rPr>
      </w:pPr>
    </w:p>
    <w:p>
      <w:pPr>
        <w:pStyle w:val="Heading1"/>
        <w:ind w:left="590" w:right="0"/>
        <w:jc w:val="left"/>
      </w:pPr>
      <w:r>
        <w:rPr/>
        <w:t>TEXTBOOKS</w:t>
      </w:r>
      <w:r>
        <w:rPr>
          <w:spacing w:val="-4"/>
        </w:rPr>
        <w:t> </w:t>
      </w:r>
      <w:r>
        <w:rPr/>
        <w:t>&amp;</w:t>
      </w:r>
      <w:r>
        <w:rPr>
          <w:spacing w:val="-4"/>
        </w:rPr>
        <w:t> </w:t>
      </w:r>
      <w:r>
        <w:rPr/>
        <w:t>REFERENCE</w:t>
      </w:r>
      <w:r>
        <w:rPr>
          <w:spacing w:val="-3"/>
        </w:rPr>
        <w:t> </w:t>
      </w:r>
      <w:r>
        <w:rPr>
          <w:spacing w:val="-2"/>
        </w:rPr>
        <w:t>BOOKS:</w:t>
      </w:r>
    </w:p>
    <w:p>
      <w:pPr>
        <w:pStyle w:val="ListParagraph"/>
        <w:numPr>
          <w:ilvl w:val="0"/>
          <w:numId w:val="30"/>
        </w:numPr>
        <w:tabs>
          <w:tab w:pos="830" w:val="left" w:leader="none"/>
        </w:tabs>
        <w:spacing w:line="276" w:lineRule="auto" w:before="238" w:after="0"/>
        <w:ind w:left="590" w:right="647" w:firstLine="0"/>
        <w:jc w:val="left"/>
        <w:rPr>
          <w:sz w:val="24"/>
        </w:rPr>
      </w:pPr>
      <w:r>
        <w:rPr>
          <w:sz w:val="24"/>
        </w:rPr>
        <w:t>Sharma,</w:t>
      </w:r>
      <w:r>
        <w:rPr>
          <w:spacing w:val="-4"/>
          <w:sz w:val="24"/>
        </w:rPr>
        <w:t> </w:t>
      </w:r>
      <w:r>
        <w:rPr>
          <w:sz w:val="24"/>
        </w:rPr>
        <w:t>B.R.:</w:t>
      </w:r>
      <w:r>
        <w:rPr>
          <w:spacing w:val="-4"/>
          <w:sz w:val="24"/>
        </w:rPr>
        <w:t> </w:t>
      </w:r>
      <w:r>
        <w:rPr>
          <w:sz w:val="24"/>
        </w:rPr>
        <w:t>Forensic</w:t>
      </w:r>
      <w:r>
        <w:rPr>
          <w:spacing w:val="-3"/>
          <w:sz w:val="24"/>
        </w:rPr>
        <w:t> </w:t>
      </w:r>
      <w:r>
        <w:rPr>
          <w:sz w:val="24"/>
        </w:rPr>
        <w:t>Science</w:t>
      </w:r>
      <w:r>
        <w:rPr>
          <w:spacing w:val="-3"/>
          <w:sz w:val="24"/>
        </w:rPr>
        <w:t> </w:t>
      </w:r>
      <w:r>
        <w:rPr>
          <w:sz w:val="24"/>
        </w:rPr>
        <w:t>in</w:t>
      </w:r>
      <w:r>
        <w:rPr>
          <w:spacing w:val="-4"/>
          <w:sz w:val="24"/>
        </w:rPr>
        <w:t> </w:t>
      </w:r>
      <w:r>
        <w:rPr>
          <w:sz w:val="24"/>
        </w:rPr>
        <w:t>Criminal</w:t>
      </w:r>
      <w:r>
        <w:rPr>
          <w:spacing w:val="-4"/>
          <w:sz w:val="24"/>
        </w:rPr>
        <w:t> </w:t>
      </w:r>
      <w:r>
        <w:rPr>
          <w:sz w:val="24"/>
        </w:rPr>
        <w:t>Investigation</w:t>
      </w:r>
      <w:r>
        <w:rPr>
          <w:spacing w:val="-4"/>
          <w:sz w:val="24"/>
        </w:rPr>
        <w:t> </w:t>
      </w:r>
      <w:r>
        <w:rPr>
          <w:sz w:val="24"/>
        </w:rPr>
        <w:t>and</w:t>
      </w:r>
      <w:r>
        <w:rPr>
          <w:spacing w:val="-3"/>
          <w:sz w:val="24"/>
        </w:rPr>
        <w:t> </w:t>
      </w:r>
      <w:r>
        <w:rPr>
          <w:sz w:val="24"/>
        </w:rPr>
        <w:t>Trials,</w:t>
      </w:r>
      <w:r>
        <w:rPr>
          <w:spacing w:val="-4"/>
          <w:sz w:val="24"/>
        </w:rPr>
        <w:t> </w:t>
      </w:r>
      <w:r>
        <w:rPr>
          <w:sz w:val="24"/>
        </w:rPr>
        <w:t>Central</w:t>
      </w:r>
      <w:r>
        <w:rPr>
          <w:spacing w:val="-4"/>
          <w:sz w:val="24"/>
        </w:rPr>
        <w:t> </w:t>
      </w:r>
      <w:r>
        <w:rPr>
          <w:sz w:val="24"/>
        </w:rPr>
        <w:t>Law</w:t>
      </w:r>
      <w:r>
        <w:rPr>
          <w:spacing w:val="-3"/>
          <w:sz w:val="24"/>
        </w:rPr>
        <w:t> </w:t>
      </w:r>
      <w:r>
        <w:rPr>
          <w:sz w:val="24"/>
        </w:rPr>
        <w:t>Agency, Allahabad, 1974.</w:t>
      </w:r>
    </w:p>
    <w:p>
      <w:pPr>
        <w:pStyle w:val="ListParagraph"/>
        <w:numPr>
          <w:ilvl w:val="0"/>
          <w:numId w:val="30"/>
        </w:numPr>
        <w:tabs>
          <w:tab w:pos="830" w:val="left" w:leader="none"/>
        </w:tabs>
        <w:spacing w:line="240" w:lineRule="auto" w:before="198" w:after="0"/>
        <w:ind w:left="830" w:right="0" w:hanging="240"/>
        <w:jc w:val="left"/>
        <w:rPr>
          <w:sz w:val="24"/>
        </w:rPr>
      </w:pPr>
      <w:r>
        <w:rPr>
          <w:sz w:val="24"/>
        </w:rPr>
        <w:t>Saferstein:</w:t>
      </w:r>
      <w:r>
        <w:rPr>
          <w:spacing w:val="-5"/>
          <w:sz w:val="24"/>
        </w:rPr>
        <w:t> </w:t>
      </w:r>
      <w:r>
        <w:rPr>
          <w:sz w:val="24"/>
        </w:rPr>
        <w:t>Forensic</w:t>
      </w:r>
      <w:r>
        <w:rPr>
          <w:spacing w:val="-2"/>
          <w:sz w:val="24"/>
        </w:rPr>
        <w:t> </w:t>
      </w:r>
      <w:r>
        <w:rPr>
          <w:sz w:val="24"/>
        </w:rPr>
        <w:t>Science</w:t>
      </w:r>
      <w:r>
        <w:rPr>
          <w:spacing w:val="-2"/>
          <w:sz w:val="24"/>
        </w:rPr>
        <w:t> </w:t>
      </w:r>
      <w:r>
        <w:rPr>
          <w:sz w:val="24"/>
        </w:rPr>
        <w:t>Handbook,</w:t>
      </w:r>
      <w:r>
        <w:rPr>
          <w:spacing w:val="-2"/>
          <w:sz w:val="24"/>
        </w:rPr>
        <w:t> </w:t>
      </w:r>
      <w:r>
        <w:rPr>
          <w:sz w:val="24"/>
        </w:rPr>
        <w:t>Vol</w:t>
      </w:r>
      <w:r>
        <w:rPr>
          <w:spacing w:val="-3"/>
          <w:sz w:val="24"/>
        </w:rPr>
        <w:t> </w:t>
      </w:r>
      <w:r>
        <w:rPr>
          <w:sz w:val="24"/>
        </w:rPr>
        <w:t>I,</w:t>
      </w:r>
      <w:r>
        <w:rPr>
          <w:spacing w:val="-1"/>
          <w:sz w:val="24"/>
        </w:rPr>
        <w:t> </w:t>
      </w:r>
      <w:r>
        <w:rPr>
          <w:sz w:val="24"/>
        </w:rPr>
        <w:t>II</w:t>
      </w:r>
      <w:r>
        <w:rPr>
          <w:spacing w:val="1"/>
          <w:sz w:val="24"/>
        </w:rPr>
        <w:t> </w:t>
      </w:r>
      <w:r>
        <w:rPr>
          <w:sz w:val="24"/>
        </w:rPr>
        <w:t>&amp;</w:t>
      </w:r>
      <w:r>
        <w:rPr>
          <w:spacing w:val="-2"/>
          <w:sz w:val="24"/>
        </w:rPr>
        <w:t> </w:t>
      </w:r>
      <w:r>
        <w:rPr>
          <w:sz w:val="24"/>
        </w:rPr>
        <w:t>III,</w:t>
      </w:r>
      <w:r>
        <w:rPr>
          <w:spacing w:val="1"/>
          <w:sz w:val="24"/>
        </w:rPr>
        <w:t> </w:t>
      </w:r>
      <w:r>
        <w:rPr>
          <w:sz w:val="24"/>
        </w:rPr>
        <w:t>Prentice</w:t>
      </w:r>
      <w:r>
        <w:rPr>
          <w:spacing w:val="-2"/>
          <w:sz w:val="24"/>
        </w:rPr>
        <w:t> </w:t>
      </w:r>
      <w:r>
        <w:rPr>
          <w:sz w:val="24"/>
        </w:rPr>
        <w:t>Hall</w:t>
      </w:r>
      <w:r>
        <w:rPr>
          <w:spacing w:val="-3"/>
          <w:sz w:val="24"/>
        </w:rPr>
        <w:t> </w:t>
      </w:r>
      <w:r>
        <w:rPr>
          <w:sz w:val="24"/>
        </w:rPr>
        <w:t>Inc. </w:t>
      </w:r>
      <w:r>
        <w:rPr>
          <w:spacing w:val="-4"/>
          <w:sz w:val="24"/>
        </w:rPr>
        <w:t>USA.</w:t>
      </w:r>
    </w:p>
    <w:p>
      <w:pPr>
        <w:pStyle w:val="ListParagraph"/>
        <w:numPr>
          <w:ilvl w:val="0"/>
          <w:numId w:val="30"/>
        </w:numPr>
        <w:tabs>
          <w:tab w:pos="830" w:val="left" w:leader="none"/>
        </w:tabs>
        <w:spacing w:line="240" w:lineRule="auto" w:before="243" w:after="0"/>
        <w:ind w:left="830" w:right="0" w:hanging="240"/>
        <w:jc w:val="left"/>
        <w:rPr>
          <w:sz w:val="24"/>
        </w:rPr>
      </w:pPr>
      <w:r>
        <w:rPr>
          <w:sz w:val="24"/>
        </w:rPr>
        <w:t>Saferstein:</w:t>
      </w:r>
      <w:r>
        <w:rPr>
          <w:spacing w:val="-5"/>
          <w:sz w:val="24"/>
        </w:rPr>
        <w:t> </w:t>
      </w:r>
      <w:r>
        <w:rPr>
          <w:sz w:val="24"/>
        </w:rPr>
        <w:t>Criminalistics,</w:t>
      </w:r>
      <w:r>
        <w:rPr>
          <w:spacing w:val="-3"/>
          <w:sz w:val="24"/>
        </w:rPr>
        <w:t> </w:t>
      </w:r>
      <w:r>
        <w:rPr>
          <w:sz w:val="24"/>
        </w:rPr>
        <w:t>1976,</w:t>
      </w:r>
      <w:r>
        <w:rPr>
          <w:spacing w:val="-2"/>
          <w:sz w:val="24"/>
        </w:rPr>
        <w:t> </w:t>
      </w:r>
      <w:r>
        <w:rPr>
          <w:sz w:val="24"/>
        </w:rPr>
        <w:t>Prentice</w:t>
      </w:r>
      <w:r>
        <w:rPr>
          <w:spacing w:val="-2"/>
          <w:sz w:val="24"/>
        </w:rPr>
        <w:t> </w:t>
      </w:r>
      <w:r>
        <w:rPr>
          <w:sz w:val="24"/>
        </w:rPr>
        <w:t>Hall</w:t>
      </w:r>
      <w:r>
        <w:rPr>
          <w:spacing w:val="-3"/>
          <w:sz w:val="24"/>
        </w:rPr>
        <w:t> </w:t>
      </w:r>
      <w:r>
        <w:rPr>
          <w:sz w:val="24"/>
        </w:rPr>
        <w:t>Inc. </w:t>
      </w:r>
      <w:r>
        <w:rPr>
          <w:spacing w:val="-4"/>
          <w:sz w:val="24"/>
        </w:rPr>
        <w:t>USA.</w:t>
      </w:r>
    </w:p>
    <w:p>
      <w:pPr>
        <w:pStyle w:val="ListParagraph"/>
        <w:numPr>
          <w:ilvl w:val="0"/>
          <w:numId w:val="30"/>
        </w:numPr>
        <w:tabs>
          <w:tab w:pos="830" w:val="left" w:leader="none"/>
        </w:tabs>
        <w:spacing w:line="276" w:lineRule="auto" w:before="242" w:after="0"/>
        <w:ind w:left="590" w:right="1403" w:firstLine="0"/>
        <w:jc w:val="left"/>
        <w:rPr>
          <w:sz w:val="24"/>
        </w:rPr>
      </w:pPr>
      <w:r>
        <w:rPr>
          <w:sz w:val="24"/>
        </w:rPr>
        <w:t>Siegel,</w:t>
      </w:r>
      <w:r>
        <w:rPr>
          <w:spacing w:val="-3"/>
          <w:sz w:val="24"/>
        </w:rPr>
        <w:t> </w:t>
      </w:r>
      <w:r>
        <w:rPr>
          <w:sz w:val="24"/>
        </w:rPr>
        <w:t>J.</w:t>
      </w:r>
      <w:r>
        <w:rPr>
          <w:spacing w:val="-3"/>
          <w:sz w:val="24"/>
        </w:rPr>
        <w:t> </w:t>
      </w:r>
      <w:r>
        <w:rPr>
          <w:sz w:val="24"/>
        </w:rPr>
        <w:t>A.,</w:t>
      </w:r>
      <w:r>
        <w:rPr>
          <w:spacing w:val="-3"/>
          <w:sz w:val="24"/>
        </w:rPr>
        <w:t> </w:t>
      </w:r>
      <w:r>
        <w:rPr>
          <w:sz w:val="24"/>
        </w:rPr>
        <w:t>Saukko,</w:t>
      </w:r>
      <w:r>
        <w:rPr>
          <w:spacing w:val="-3"/>
          <w:sz w:val="24"/>
        </w:rPr>
        <w:t> </w:t>
      </w:r>
      <w:r>
        <w:rPr>
          <w:sz w:val="24"/>
        </w:rPr>
        <w:t>P.</w:t>
      </w:r>
      <w:r>
        <w:rPr>
          <w:spacing w:val="-3"/>
          <w:sz w:val="24"/>
        </w:rPr>
        <w:t> </w:t>
      </w:r>
      <w:r>
        <w:rPr>
          <w:sz w:val="24"/>
        </w:rPr>
        <w:t>J.</w:t>
      </w:r>
      <w:r>
        <w:rPr>
          <w:spacing w:val="-6"/>
          <w:sz w:val="24"/>
        </w:rPr>
        <w:t> </w:t>
      </w:r>
      <w:r>
        <w:rPr>
          <w:sz w:val="24"/>
        </w:rPr>
        <w:t>And</w:t>
      </w:r>
      <w:r>
        <w:rPr>
          <w:spacing w:val="-3"/>
          <w:sz w:val="24"/>
        </w:rPr>
        <w:t> </w:t>
      </w:r>
      <w:r>
        <w:rPr>
          <w:sz w:val="24"/>
        </w:rPr>
        <w:t>Knupfer,</w:t>
      </w:r>
      <w:r>
        <w:rPr>
          <w:spacing w:val="-2"/>
          <w:sz w:val="24"/>
        </w:rPr>
        <w:t> </w:t>
      </w:r>
      <w:r>
        <w:rPr>
          <w:sz w:val="24"/>
        </w:rPr>
        <w:t>G.C.,</w:t>
      </w:r>
      <w:r>
        <w:rPr>
          <w:spacing w:val="-3"/>
          <w:sz w:val="24"/>
        </w:rPr>
        <w:t> </w:t>
      </w:r>
      <w:r>
        <w:rPr>
          <w:sz w:val="24"/>
        </w:rPr>
        <w:t>Encyclopedia</w:t>
      </w:r>
      <w:r>
        <w:rPr>
          <w:spacing w:val="-2"/>
          <w:sz w:val="24"/>
        </w:rPr>
        <w:t> </w:t>
      </w:r>
      <w:r>
        <w:rPr>
          <w:sz w:val="24"/>
        </w:rPr>
        <w:t>of</w:t>
      </w:r>
      <w:r>
        <w:rPr>
          <w:spacing w:val="-4"/>
          <w:sz w:val="24"/>
        </w:rPr>
        <w:t> </w:t>
      </w:r>
      <w:r>
        <w:rPr>
          <w:sz w:val="24"/>
        </w:rPr>
        <w:t>Forensic</w:t>
      </w:r>
      <w:r>
        <w:rPr>
          <w:spacing w:val="-2"/>
          <w:sz w:val="24"/>
        </w:rPr>
        <w:t> </w:t>
      </w:r>
      <w:r>
        <w:rPr>
          <w:sz w:val="24"/>
        </w:rPr>
        <w:t>Sciences, Academic Publishers, London.</w:t>
      </w:r>
    </w:p>
    <w:p>
      <w:pPr>
        <w:pStyle w:val="Heading1"/>
        <w:spacing w:before="198"/>
      </w:pPr>
      <w:r>
        <w:rPr/>
        <w:t>SEMESTER</w:t>
      </w:r>
      <w:r>
        <w:rPr>
          <w:spacing w:val="-4"/>
        </w:rPr>
        <w:t> </w:t>
      </w:r>
      <w:r>
        <w:rPr/>
        <w:t>–</w:t>
      </w:r>
      <w:r>
        <w:rPr>
          <w:spacing w:val="-2"/>
        </w:rPr>
        <w:t> </w:t>
      </w:r>
      <w:r>
        <w:rPr>
          <w:spacing w:val="-5"/>
        </w:rPr>
        <w:t>III</w:t>
      </w:r>
    </w:p>
    <w:p>
      <w:pPr>
        <w:pStyle w:val="BodyText"/>
        <w:spacing w:before="1"/>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35"/>
        <w:gridCol w:w="2268"/>
        <w:gridCol w:w="1650"/>
      </w:tblGrid>
      <w:tr>
        <w:trPr>
          <w:trHeight w:val="835" w:hRule="atLeast"/>
        </w:trPr>
        <w:tc>
          <w:tcPr>
            <w:tcW w:w="2263" w:type="dxa"/>
          </w:tcPr>
          <w:p>
            <w:pPr>
              <w:pStyle w:val="TableParagraph"/>
              <w:spacing w:line="276" w:lineRule="exact"/>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2835" w:type="dxa"/>
          </w:tcPr>
          <w:p>
            <w:pPr>
              <w:pStyle w:val="TableParagraph"/>
              <w:spacing w:line="276" w:lineRule="exact"/>
              <w:rPr>
                <w:sz w:val="24"/>
              </w:rPr>
            </w:pPr>
            <w:r>
              <w:rPr>
                <w:sz w:val="24"/>
              </w:rPr>
              <w:t>Paper</w:t>
            </w:r>
            <w:r>
              <w:rPr>
                <w:spacing w:val="-4"/>
                <w:sz w:val="24"/>
              </w:rPr>
              <w:t> </w:t>
            </w:r>
            <w:r>
              <w:rPr>
                <w:sz w:val="24"/>
              </w:rPr>
              <w:t>- </w:t>
            </w:r>
            <w:r>
              <w:rPr>
                <w:spacing w:val="-10"/>
                <w:sz w:val="24"/>
              </w:rPr>
              <w:t>6</w:t>
            </w:r>
          </w:p>
        </w:tc>
        <w:tc>
          <w:tcPr>
            <w:tcW w:w="2268" w:type="dxa"/>
          </w:tcPr>
          <w:p>
            <w:pPr>
              <w:pStyle w:val="TableParagraph"/>
              <w:spacing w:line="276" w:lineRule="auto"/>
              <w:ind w:right="40"/>
              <w:rPr>
                <w:b/>
                <w:sz w:val="24"/>
              </w:rPr>
            </w:pPr>
            <w:r>
              <w:rPr>
                <w:b/>
                <w:sz w:val="24"/>
              </w:rPr>
              <w:t>Scheme of </w:t>
            </w:r>
            <w:r>
              <w:rPr>
                <w:b/>
                <w:spacing w:val="-2"/>
                <w:sz w:val="24"/>
              </w:rPr>
              <w:t>Evaluation</w:t>
            </w:r>
          </w:p>
        </w:tc>
        <w:tc>
          <w:tcPr>
            <w:tcW w:w="1650" w:type="dxa"/>
          </w:tcPr>
          <w:p>
            <w:pPr>
              <w:pStyle w:val="TableParagraph"/>
              <w:spacing w:before="158"/>
              <w:rPr>
                <w:sz w:val="24"/>
              </w:rPr>
            </w:pPr>
            <w:r>
              <w:rPr>
                <w:spacing w:val="-5"/>
                <w:sz w:val="24"/>
              </w:rPr>
              <w:t>T&amp;P</w:t>
            </w:r>
          </w:p>
        </w:tc>
      </w:tr>
      <w:tr>
        <w:trPr>
          <w:trHeight w:val="835" w:hRule="atLeast"/>
        </w:trPr>
        <w:tc>
          <w:tcPr>
            <w:tcW w:w="2263" w:type="dxa"/>
          </w:tcPr>
          <w:p>
            <w:pPr>
              <w:pStyle w:val="TableParagraph"/>
              <w:spacing w:line="275" w:lineRule="exact"/>
              <w:rPr>
                <w:b/>
                <w:sz w:val="24"/>
              </w:rPr>
            </w:pPr>
            <w:r>
              <w:rPr>
                <w:b/>
                <w:sz w:val="24"/>
              </w:rPr>
              <w:t>Name</w:t>
            </w:r>
            <w:r>
              <w:rPr>
                <w:b/>
                <w:spacing w:val="-1"/>
                <w:sz w:val="24"/>
              </w:rPr>
              <w:t> </w:t>
            </w:r>
            <w:r>
              <w:rPr>
                <w:b/>
                <w:sz w:val="24"/>
              </w:rPr>
              <w:t>of</w:t>
            </w:r>
            <w:r>
              <w:rPr>
                <w:b/>
                <w:spacing w:val="-2"/>
                <w:sz w:val="24"/>
              </w:rPr>
              <w:t> </w:t>
            </w:r>
            <w:r>
              <w:rPr>
                <w:b/>
                <w:sz w:val="24"/>
              </w:rPr>
              <w:t>the</w:t>
            </w:r>
            <w:r>
              <w:rPr>
                <w:b/>
                <w:spacing w:val="-1"/>
                <w:sz w:val="24"/>
              </w:rPr>
              <w:t> </w:t>
            </w:r>
            <w:r>
              <w:rPr>
                <w:b/>
                <w:spacing w:val="-2"/>
                <w:sz w:val="24"/>
              </w:rPr>
              <w:t>Course</w:t>
            </w:r>
          </w:p>
        </w:tc>
        <w:tc>
          <w:tcPr>
            <w:tcW w:w="2835" w:type="dxa"/>
          </w:tcPr>
          <w:p>
            <w:pPr>
              <w:pStyle w:val="TableParagraph"/>
              <w:spacing w:line="276" w:lineRule="auto"/>
              <w:rPr>
                <w:sz w:val="24"/>
              </w:rPr>
            </w:pPr>
            <w:r>
              <w:rPr>
                <w:sz w:val="24"/>
              </w:rPr>
              <w:t>Introduction</w:t>
            </w:r>
            <w:r>
              <w:rPr>
                <w:spacing w:val="-15"/>
                <w:sz w:val="24"/>
              </w:rPr>
              <w:t> </w:t>
            </w:r>
            <w:r>
              <w:rPr>
                <w:sz w:val="24"/>
              </w:rPr>
              <w:t>to</w:t>
            </w:r>
            <w:r>
              <w:rPr>
                <w:spacing w:val="-15"/>
                <w:sz w:val="24"/>
              </w:rPr>
              <w:t> </w:t>
            </w:r>
            <w:r>
              <w:rPr>
                <w:sz w:val="24"/>
              </w:rPr>
              <w:t>Digital </w:t>
            </w:r>
            <w:r>
              <w:rPr>
                <w:spacing w:val="-2"/>
                <w:sz w:val="24"/>
              </w:rPr>
              <w:t>Forensics</w:t>
            </w:r>
          </w:p>
        </w:tc>
        <w:tc>
          <w:tcPr>
            <w:tcW w:w="2268" w:type="dxa"/>
          </w:tcPr>
          <w:p>
            <w:pPr>
              <w:pStyle w:val="TableParagraph"/>
              <w:spacing w:before="158"/>
              <w:rPr>
                <w:b/>
                <w:sz w:val="24"/>
              </w:rPr>
            </w:pPr>
            <w:r>
              <w:rPr>
                <w:b/>
                <w:spacing w:val="-2"/>
                <w:sz w:val="24"/>
              </w:rPr>
              <w:t>L-T-P-</w:t>
            </w:r>
            <w:r>
              <w:rPr>
                <w:b/>
                <w:spacing w:val="-10"/>
                <w:sz w:val="24"/>
              </w:rPr>
              <w:t>C</w:t>
            </w:r>
          </w:p>
        </w:tc>
        <w:tc>
          <w:tcPr>
            <w:tcW w:w="1650" w:type="dxa"/>
          </w:tcPr>
          <w:p>
            <w:pPr>
              <w:pStyle w:val="TableParagraph"/>
              <w:spacing w:before="158"/>
              <w:rPr>
                <w:sz w:val="24"/>
              </w:rPr>
            </w:pPr>
            <w:r>
              <w:rPr>
                <w:spacing w:val="-2"/>
                <w:sz w:val="24"/>
              </w:rPr>
              <w:t>3-0-0-</w:t>
            </w:r>
            <w:r>
              <w:rPr>
                <w:spacing w:val="-10"/>
                <w:sz w:val="24"/>
              </w:rPr>
              <w:t>3</w:t>
            </w:r>
          </w:p>
        </w:tc>
      </w:tr>
      <w:tr>
        <w:trPr>
          <w:trHeight w:val="517" w:hRule="atLeast"/>
        </w:trPr>
        <w:tc>
          <w:tcPr>
            <w:tcW w:w="2263" w:type="dxa"/>
          </w:tcPr>
          <w:p>
            <w:pPr>
              <w:pStyle w:val="TableParagraph"/>
              <w:spacing w:line="275" w:lineRule="exact"/>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35" w:type="dxa"/>
          </w:tcPr>
          <w:p>
            <w:pPr>
              <w:pStyle w:val="TableParagraph"/>
              <w:spacing w:line="275" w:lineRule="exact"/>
              <w:rPr>
                <w:sz w:val="24"/>
              </w:rPr>
            </w:pPr>
            <w:r>
              <w:rPr>
                <w:sz w:val="24"/>
              </w:rPr>
              <w:t>Skill</w:t>
            </w:r>
            <w:r>
              <w:rPr>
                <w:spacing w:val="-4"/>
                <w:sz w:val="24"/>
              </w:rPr>
              <w:t> </w:t>
            </w:r>
            <w:r>
              <w:rPr>
                <w:sz w:val="24"/>
              </w:rPr>
              <w:t>Enhancement</w:t>
            </w:r>
            <w:r>
              <w:rPr>
                <w:spacing w:val="-1"/>
                <w:sz w:val="24"/>
              </w:rPr>
              <w:t> </w:t>
            </w:r>
            <w:r>
              <w:rPr>
                <w:spacing w:val="-2"/>
                <w:sz w:val="24"/>
              </w:rPr>
              <w:t>Course</w:t>
            </w:r>
          </w:p>
        </w:tc>
        <w:tc>
          <w:tcPr>
            <w:tcW w:w="2268" w:type="dxa"/>
          </w:tcPr>
          <w:p>
            <w:pPr>
              <w:pStyle w:val="TableParagraph"/>
              <w:spacing w:line="275" w:lineRule="exact"/>
              <w:rPr>
                <w:b/>
                <w:sz w:val="24"/>
              </w:rPr>
            </w:pPr>
            <w:r>
              <w:rPr>
                <w:b/>
                <w:sz w:val="24"/>
              </w:rPr>
              <w:t>Credits</w:t>
            </w:r>
            <w:r>
              <w:rPr>
                <w:b/>
                <w:spacing w:val="-4"/>
                <w:sz w:val="24"/>
              </w:rPr>
              <w:t> </w:t>
            </w:r>
            <w:r>
              <w:rPr>
                <w:b/>
                <w:spacing w:val="-2"/>
                <w:sz w:val="24"/>
              </w:rPr>
              <w:t>Assigned</w:t>
            </w:r>
          </w:p>
        </w:tc>
        <w:tc>
          <w:tcPr>
            <w:tcW w:w="1650" w:type="dxa"/>
          </w:tcPr>
          <w:p>
            <w:pPr>
              <w:pStyle w:val="TableParagraph"/>
              <w:spacing w:line="275" w:lineRule="exact"/>
              <w:rPr>
                <w:sz w:val="24"/>
              </w:rPr>
            </w:pPr>
            <w:r>
              <w:rPr>
                <w:spacing w:val="-10"/>
                <w:sz w:val="24"/>
              </w:rPr>
              <w:t>3</w:t>
            </w:r>
          </w:p>
        </w:tc>
      </w:tr>
      <w:tr>
        <w:trPr>
          <w:trHeight w:val="517" w:hRule="atLeast"/>
        </w:trPr>
        <w:tc>
          <w:tcPr>
            <w:tcW w:w="2263" w:type="dxa"/>
          </w:tcPr>
          <w:p>
            <w:pPr>
              <w:pStyle w:val="TableParagraph"/>
              <w:rPr>
                <w:b/>
                <w:sz w:val="24"/>
              </w:rPr>
            </w:pPr>
            <w:r>
              <w:rPr>
                <w:b/>
                <w:sz w:val="24"/>
              </w:rPr>
              <w:t>Paper</w:t>
            </w:r>
            <w:r>
              <w:rPr>
                <w:b/>
                <w:spacing w:val="-3"/>
                <w:sz w:val="24"/>
              </w:rPr>
              <w:t> </w:t>
            </w:r>
            <w:r>
              <w:rPr>
                <w:b/>
                <w:spacing w:val="-4"/>
                <w:sz w:val="24"/>
              </w:rPr>
              <w:t>Code</w:t>
            </w:r>
          </w:p>
        </w:tc>
        <w:tc>
          <w:tcPr>
            <w:tcW w:w="2835" w:type="dxa"/>
          </w:tcPr>
          <w:p>
            <w:pPr>
              <w:pStyle w:val="TableParagraph"/>
              <w:rPr>
                <w:sz w:val="24"/>
              </w:rPr>
            </w:pPr>
            <w:r>
              <w:rPr>
                <w:spacing w:val="-2"/>
                <w:sz w:val="24"/>
              </w:rPr>
              <w:t>FSC142S301</w:t>
            </w:r>
          </w:p>
        </w:tc>
        <w:tc>
          <w:tcPr>
            <w:tcW w:w="2268" w:type="dxa"/>
          </w:tcPr>
          <w:p>
            <w:pPr>
              <w:pStyle w:val="TableParagraph"/>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650" w:type="dxa"/>
          </w:tcPr>
          <w:p>
            <w:pPr>
              <w:pStyle w:val="TableParagraph"/>
              <w:rPr>
                <w:sz w:val="24"/>
              </w:rPr>
            </w:pPr>
            <w:r>
              <w:rPr>
                <w:spacing w:val="-5"/>
                <w:sz w:val="24"/>
              </w:rPr>
              <w:t>200</w:t>
            </w:r>
          </w:p>
        </w:tc>
      </w:tr>
    </w:tbl>
    <w:p>
      <w:pPr>
        <w:pStyle w:val="BodyText"/>
        <w:spacing w:before="137"/>
        <w:rPr>
          <w:b/>
        </w:rPr>
      </w:pPr>
    </w:p>
    <w:p>
      <w:pPr>
        <w:pStyle w:val="BodyText"/>
        <w:spacing w:line="360" w:lineRule="auto" w:before="1"/>
        <w:ind w:left="590" w:right="589"/>
        <w:jc w:val="both"/>
      </w:pPr>
      <w:r>
        <w:rPr>
          <w:b/>
        </w:rPr>
        <w:t>Course</w:t>
      </w:r>
      <w:r>
        <w:rPr>
          <w:b/>
          <w:spacing w:val="-4"/>
        </w:rPr>
        <w:t> </w:t>
      </w:r>
      <w:r>
        <w:rPr>
          <w:b/>
        </w:rPr>
        <w:t>objective</w:t>
      </w:r>
      <w:r>
        <w:rPr/>
        <w:t>:</w:t>
      </w:r>
      <w:r>
        <w:rPr>
          <w:spacing w:val="-3"/>
        </w:rPr>
        <w:t> </w:t>
      </w:r>
      <w:r>
        <w:rPr/>
        <w:t>After</w:t>
      </w:r>
      <w:r>
        <w:rPr>
          <w:spacing w:val="-2"/>
        </w:rPr>
        <w:t> </w:t>
      </w:r>
      <w:r>
        <w:rPr/>
        <w:t>studying</w:t>
      </w:r>
      <w:r>
        <w:rPr>
          <w:spacing w:val="-1"/>
        </w:rPr>
        <w:t> </w:t>
      </w:r>
      <w:r>
        <w:rPr/>
        <w:t>this</w:t>
      </w:r>
      <w:r>
        <w:rPr>
          <w:spacing w:val="-6"/>
        </w:rPr>
        <w:t> </w:t>
      </w:r>
      <w:r>
        <w:rPr/>
        <w:t>paper,</w:t>
      </w:r>
      <w:r>
        <w:rPr>
          <w:spacing w:val="-1"/>
        </w:rPr>
        <w:t> </w:t>
      </w:r>
      <w:r>
        <w:rPr/>
        <w:t>students</w:t>
      </w:r>
      <w:r>
        <w:rPr>
          <w:spacing w:val="-3"/>
        </w:rPr>
        <w:t> </w:t>
      </w:r>
      <w:r>
        <w:rPr/>
        <w:t>will</w:t>
      </w:r>
      <w:r>
        <w:rPr>
          <w:spacing w:val="-3"/>
        </w:rPr>
        <w:t> </w:t>
      </w:r>
      <w:r>
        <w:rPr/>
        <w:t>know</w:t>
      </w:r>
      <w:r>
        <w:rPr>
          <w:spacing w:val="-4"/>
        </w:rPr>
        <w:t> </w:t>
      </w:r>
      <w:r>
        <w:rPr/>
        <w:t>the</w:t>
      </w:r>
      <w:r>
        <w:rPr>
          <w:spacing w:val="-2"/>
        </w:rPr>
        <w:t> </w:t>
      </w:r>
      <w:r>
        <w:rPr/>
        <w:t>fundamental</w:t>
      </w:r>
      <w:r>
        <w:rPr>
          <w:spacing w:val="-1"/>
        </w:rPr>
        <w:t> </w:t>
      </w:r>
      <w:r>
        <w:rPr/>
        <w:t>and</w:t>
      </w:r>
      <w:r>
        <w:rPr>
          <w:spacing w:val="-4"/>
        </w:rPr>
        <w:t> </w:t>
      </w:r>
      <w:r>
        <w:rPr/>
        <w:t>forensic examinations</w:t>
      </w:r>
      <w:r>
        <w:rPr>
          <w:spacing w:val="-6"/>
        </w:rPr>
        <w:t> </w:t>
      </w:r>
      <w:r>
        <w:rPr/>
        <w:t>of</w:t>
      </w:r>
      <w:r>
        <w:rPr>
          <w:spacing w:val="-2"/>
        </w:rPr>
        <w:t> </w:t>
      </w:r>
      <w:r>
        <w:rPr/>
        <w:t>digital</w:t>
      </w:r>
      <w:r>
        <w:rPr>
          <w:spacing w:val="-1"/>
        </w:rPr>
        <w:t> </w:t>
      </w:r>
      <w:r>
        <w:rPr/>
        <w:t>evidence.</w:t>
      </w:r>
      <w:r>
        <w:rPr>
          <w:spacing w:val="-1"/>
        </w:rPr>
        <w:t> </w:t>
      </w:r>
      <w:r>
        <w:rPr/>
        <w:t>The</w:t>
      </w:r>
      <w:r>
        <w:rPr>
          <w:spacing w:val="-2"/>
        </w:rPr>
        <w:t> </w:t>
      </w:r>
      <w:r>
        <w:rPr/>
        <w:t>legal</w:t>
      </w:r>
      <w:r>
        <w:rPr>
          <w:spacing w:val="-1"/>
        </w:rPr>
        <w:t> </w:t>
      </w:r>
      <w:r>
        <w:rPr/>
        <w:t>and</w:t>
      </w:r>
      <w:r>
        <w:rPr>
          <w:spacing w:val="-1"/>
        </w:rPr>
        <w:t> </w:t>
      </w:r>
      <w:r>
        <w:rPr/>
        <w:t>privacy</w:t>
      </w:r>
      <w:r>
        <w:rPr>
          <w:spacing w:val="-1"/>
        </w:rPr>
        <w:t> </w:t>
      </w:r>
      <w:r>
        <w:rPr/>
        <w:t>issues</w:t>
      </w:r>
      <w:r>
        <w:rPr>
          <w:spacing w:val="-3"/>
        </w:rPr>
        <w:t> </w:t>
      </w:r>
      <w:r>
        <w:rPr/>
        <w:t>of</w:t>
      </w:r>
      <w:r>
        <w:rPr>
          <w:spacing w:val="-2"/>
        </w:rPr>
        <w:t> </w:t>
      </w:r>
      <w:r>
        <w:rPr/>
        <w:t>digital</w:t>
      </w:r>
      <w:r>
        <w:rPr>
          <w:spacing w:val="-1"/>
        </w:rPr>
        <w:t> </w:t>
      </w:r>
      <w:r>
        <w:rPr/>
        <w:t>evidence,</w:t>
      </w:r>
      <w:r>
        <w:rPr>
          <w:spacing w:val="-1"/>
        </w:rPr>
        <w:t> </w:t>
      </w:r>
      <w:r>
        <w:rPr/>
        <w:t>the</w:t>
      </w:r>
      <w:r>
        <w:rPr>
          <w:spacing w:val="-4"/>
        </w:rPr>
        <w:t> </w:t>
      </w:r>
      <w:r>
        <w:rPr/>
        <w:t>tools</w:t>
      </w:r>
      <w:r>
        <w:rPr>
          <w:spacing w:val="-3"/>
        </w:rPr>
        <w:t> </w:t>
      </w:r>
      <w:r>
        <w:rPr/>
        <w:t>of cyber forensics and the types of cybercrime.</w:t>
      </w:r>
    </w:p>
    <w:p>
      <w:pPr>
        <w:pStyle w:val="BodyText"/>
        <w:spacing w:before="184"/>
        <w:rPr>
          <w:sz w:val="20"/>
        </w:rPr>
      </w:pPr>
    </w:p>
    <w:tbl>
      <w:tblPr>
        <w:tblW w:w="0" w:type="auto"/>
        <w:jc w:val="left"/>
        <w:tblInd w:w="5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5"/>
        <w:gridCol w:w="5954"/>
        <w:gridCol w:w="1719"/>
      </w:tblGrid>
      <w:tr>
        <w:trPr>
          <w:trHeight w:val="275" w:hRule="atLeast"/>
        </w:trPr>
        <w:tc>
          <w:tcPr>
            <w:tcW w:w="9168" w:type="dxa"/>
            <w:gridSpan w:val="3"/>
          </w:tcPr>
          <w:p>
            <w:pPr>
              <w:pStyle w:val="TableParagraph"/>
              <w:spacing w:line="256" w:lineRule="exact"/>
              <w:ind w:left="106"/>
              <w:rPr>
                <w:sz w:val="24"/>
              </w:rPr>
            </w:pPr>
            <w:r>
              <w:rPr>
                <w:b/>
                <w:sz w:val="24"/>
              </w:rPr>
              <w:t>Course</w:t>
            </w:r>
            <w:r>
              <w:rPr>
                <w:b/>
                <w:spacing w:val="-3"/>
                <w:sz w:val="24"/>
              </w:rPr>
              <w:t> </w:t>
            </w:r>
            <w:r>
              <w:rPr>
                <w:b/>
                <w:sz w:val="24"/>
              </w:rPr>
              <w:t>Outcome</w:t>
            </w:r>
            <w:r>
              <w:rPr>
                <w:b/>
                <w:spacing w:val="-1"/>
                <w:sz w:val="24"/>
              </w:rPr>
              <w:t> </w:t>
            </w:r>
            <w:r>
              <w:rPr>
                <w:b/>
                <w:sz w:val="24"/>
              </w:rPr>
              <w:t>:</w:t>
            </w:r>
            <w:r>
              <w:rPr>
                <w:b/>
                <w:spacing w:val="-2"/>
                <w:sz w:val="24"/>
              </w:rPr>
              <w:t> </w:t>
            </w:r>
            <w:r>
              <w:rPr>
                <w:sz w:val="24"/>
              </w:rPr>
              <w:t>After</w:t>
            </w:r>
            <w:r>
              <w:rPr>
                <w:spacing w:val="-1"/>
                <w:sz w:val="24"/>
              </w:rPr>
              <w:t> </w:t>
            </w:r>
            <w:r>
              <w:rPr>
                <w:sz w:val="24"/>
              </w:rPr>
              <w:t>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3"/>
                <w:sz w:val="24"/>
              </w:rPr>
              <w:t> </w:t>
            </w:r>
            <w:r>
              <w:rPr>
                <w:sz w:val="24"/>
              </w:rPr>
              <w:t>course,</w:t>
            </w:r>
            <w:r>
              <w:rPr>
                <w:spacing w:val="1"/>
                <w:sz w:val="24"/>
              </w:rPr>
              <w:t> </w:t>
            </w:r>
            <w:r>
              <w:rPr>
                <w:sz w:val="24"/>
              </w:rPr>
              <w:t>student</w:t>
            </w:r>
            <w:r>
              <w:rPr>
                <w:spacing w:val="-2"/>
                <w:sz w:val="24"/>
              </w:rPr>
              <w:t> </w:t>
            </w:r>
            <w:r>
              <w:rPr>
                <w:sz w:val="24"/>
              </w:rPr>
              <w:t>will</w:t>
            </w:r>
            <w:r>
              <w:rPr>
                <w:spacing w:val="-3"/>
                <w:sz w:val="24"/>
              </w:rPr>
              <w:t> </w:t>
            </w:r>
            <w:r>
              <w:rPr>
                <w:sz w:val="24"/>
              </w:rPr>
              <w:t>be</w:t>
            </w:r>
            <w:r>
              <w:rPr>
                <w:spacing w:val="-1"/>
                <w:sz w:val="24"/>
              </w:rPr>
              <w:t> </w:t>
            </w:r>
            <w:r>
              <w:rPr>
                <w:sz w:val="24"/>
              </w:rPr>
              <w:t>able </w:t>
            </w:r>
            <w:r>
              <w:rPr>
                <w:spacing w:val="-5"/>
                <w:sz w:val="24"/>
              </w:rPr>
              <w:t>to</w:t>
            </w:r>
          </w:p>
        </w:tc>
      </w:tr>
      <w:tr>
        <w:trPr>
          <w:trHeight w:val="825" w:hRule="atLeast"/>
        </w:trPr>
        <w:tc>
          <w:tcPr>
            <w:tcW w:w="1495" w:type="dxa"/>
          </w:tcPr>
          <w:p>
            <w:pPr>
              <w:pStyle w:val="TableParagraph"/>
              <w:spacing w:line="275" w:lineRule="exact"/>
              <w:ind w:left="440"/>
              <w:rPr>
                <w:b/>
                <w:sz w:val="24"/>
              </w:rPr>
            </w:pPr>
            <w:r>
              <w:rPr>
                <w:b/>
                <w:spacing w:val="-2"/>
                <w:sz w:val="24"/>
              </w:rPr>
              <w:t>Sl.No.</w:t>
            </w:r>
          </w:p>
        </w:tc>
        <w:tc>
          <w:tcPr>
            <w:tcW w:w="5954" w:type="dxa"/>
          </w:tcPr>
          <w:p>
            <w:pPr>
              <w:pStyle w:val="TableParagraph"/>
              <w:spacing w:line="275" w:lineRule="exact"/>
              <w:ind w:left="106"/>
              <w:rPr>
                <w:b/>
                <w:sz w:val="24"/>
              </w:rPr>
            </w:pPr>
            <w:r>
              <w:rPr>
                <w:b/>
                <w:sz w:val="24"/>
              </w:rPr>
              <w:t>Course</w:t>
            </w:r>
            <w:r>
              <w:rPr>
                <w:b/>
                <w:spacing w:val="-1"/>
                <w:sz w:val="24"/>
              </w:rPr>
              <w:t> </w:t>
            </w:r>
            <w:r>
              <w:rPr>
                <w:b/>
                <w:spacing w:val="-2"/>
                <w:sz w:val="24"/>
              </w:rPr>
              <w:t>Outcome</w:t>
            </w:r>
          </w:p>
        </w:tc>
        <w:tc>
          <w:tcPr>
            <w:tcW w:w="1719" w:type="dxa"/>
          </w:tcPr>
          <w:p>
            <w:pPr>
              <w:pStyle w:val="TableParagraph"/>
              <w:spacing w:line="276" w:lineRule="exact"/>
              <w:ind w:left="313" w:right="301" w:hanging="3"/>
              <w:jc w:val="center"/>
              <w:rPr>
                <w:b/>
                <w:sz w:val="24"/>
              </w:rPr>
            </w:pPr>
            <w:r>
              <w:rPr>
                <w:b/>
                <w:spacing w:val="-2"/>
                <w:sz w:val="24"/>
              </w:rPr>
              <w:t>Blooms Taxonomy Level</w:t>
            </w:r>
          </w:p>
        </w:tc>
      </w:tr>
    </w:tbl>
    <w:p>
      <w:pPr>
        <w:pStyle w:val="TableParagraph"/>
        <w:spacing w:after="0" w:line="276" w:lineRule="exact"/>
        <w:jc w:val="center"/>
        <w:rPr>
          <w:b/>
          <w:sz w:val="24"/>
        </w:rPr>
        <w:sectPr>
          <w:pgSz w:w="11910" w:h="16840"/>
          <w:pgMar w:header="0" w:footer="576" w:top="1760" w:bottom="1461" w:left="850" w:right="850"/>
        </w:sectPr>
      </w:pPr>
    </w:p>
    <w:tbl>
      <w:tblPr>
        <w:tblW w:w="0" w:type="auto"/>
        <w:jc w:val="left"/>
        <w:tblInd w:w="5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5"/>
        <w:gridCol w:w="5954"/>
        <w:gridCol w:w="1719"/>
      </w:tblGrid>
      <w:tr>
        <w:trPr>
          <w:trHeight w:val="275" w:hRule="atLeast"/>
        </w:trPr>
        <w:tc>
          <w:tcPr>
            <w:tcW w:w="1495" w:type="dxa"/>
          </w:tcPr>
          <w:p>
            <w:pPr>
              <w:pStyle w:val="TableParagraph"/>
              <w:spacing w:line="256" w:lineRule="exact"/>
              <w:ind w:left="7"/>
              <w:jc w:val="center"/>
              <w:rPr>
                <w:sz w:val="24"/>
              </w:rPr>
            </w:pPr>
            <w:r>
              <w:rPr>
                <w:spacing w:val="-5"/>
                <w:sz w:val="24"/>
              </w:rPr>
              <w:t>CO1</w:t>
            </w:r>
          </w:p>
        </w:tc>
        <w:tc>
          <w:tcPr>
            <w:tcW w:w="5954" w:type="dxa"/>
          </w:tcPr>
          <w:p>
            <w:pPr>
              <w:pStyle w:val="TableParagraph"/>
              <w:spacing w:line="256" w:lineRule="exact"/>
              <w:ind w:left="106"/>
              <w:rPr>
                <w:sz w:val="24"/>
              </w:rPr>
            </w:pPr>
            <w:r>
              <w:rPr>
                <w:b/>
                <w:sz w:val="24"/>
              </w:rPr>
              <w:t>learn</w:t>
            </w:r>
            <w:r>
              <w:rPr>
                <w:b/>
                <w:spacing w:val="-2"/>
                <w:sz w:val="24"/>
              </w:rPr>
              <w:t> </w:t>
            </w:r>
            <w:r>
              <w:rPr>
                <w:sz w:val="24"/>
              </w:rPr>
              <w:t>the</w:t>
            </w:r>
            <w:r>
              <w:rPr>
                <w:spacing w:val="-3"/>
                <w:sz w:val="24"/>
              </w:rPr>
              <w:t> </w:t>
            </w:r>
            <w:r>
              <w:rPr>
                <w:sz w:val="24"/>
              </w:rPr>
              <w:t>basic</w:t>
            </w:r>
            <w:r>
              <w:rPr>
                <w:spacing w:val="-1"/>
                <w:sz w:val="24"/>
              </w:rPr>
              <w:t> </w:t>
            </w:r>
            <w:r>
              <w:rPr>
                <w:sz w:val="24"/>
              </w:rPr>
              <w:t>digital</w:t>
            </w:r>
            <w:r>
              <w:rPr>
                <w:spacing w:val="-1"/>
                <w:sz w:val="24"/>
              </w:rPr>
              <w:t> </w:t>
            </w:r>
            <w:r>
              <w:rPr>
                <w:spacing w:val="-2"/>
                <w:sz w:val="24"/>
              </w:rPr>
              <w:t>forensics.</w:t>
            </w:r>
          </w:p>
        </w:tc>
        <w:tc>
          <w:tcPr>
            <w:tcW w:w="1719" w:type="dxa"/>
          </w:tcPr>
          <w:p>
            <w:pPr>
              <w:pStyle w:val="TableParagraph"/>
              <w:spacing w:line="256" w:lineRule="exact"/>
              <w:ind w:left="5"/>
              <w:jc w:val="center"/>
              <w:rPr>
                <w:sz w:val="24"/>
              </w:rPr>
            </w:pPr>
            <w:r>
              <w:rPr>
                <w:spacing w:val="-5"/>
                <w:sz w:val="24"/>
              </w:rPr>
              <w:t>BT1</w:t>
            </w:r>
          </w:p>
        </w:tc>
      </w:tr>
      <w:tr>
        <w:trPr>
          <w:trHeight w:val="552" w:hRule="atLeast"/>
        </w:trPr>
        <w:tc>
          <w:tcPr>
            <w:tcW w:w="1495" w:type="dxa"/>
          </w:tcPr>
          <w:p>
            <w:pPr>
              <w:pStyle w:val="TableParagraph"/>
              <w:spacing w:line="276" w:lineRule="exact"/>
              <w:ind w:left="7"/>
              <w:jc w:val="center"/>
              <w:rPr>
                <w:sz w:val="24"/>
              </w:rPr>
            </w:pPr>
            <w:r>
              <w:rPr>
                <w:spacing w:val="-5"/>
                <w:sz w:val="24"/>
              </w:rPr>
              <w:t>CO2</w:t>
            </w:r>
          </w:p>
        </w:tc>
        <w:tc>
          <w:tcPr>
            <w:tcW w:w="5954" w:type="dxa"/>
          </w:tcPr>
          <w:p>
            <w:pPr>
              <w:pStyle w:val="TableParagraph"/>
              <w:spacing w:line="274" w:lineRule="exact"/>
              <w:ind w:left="106"/>
              <w:rPr>
                <w:sz w:val="24"/>
              </w:rPr>
            </w:pPr>
            <w:r>
              <w:rPr>
                <w:b/>
                <w:sz w:val="24"/>
              </w:rPr>
              <w:t>understand </w:t>
            </w:r>
            <w:r>
              <w:rPr>
                <w:sz w:val="24"/>
              </w:rPr>
              <w:t>the characteristics The cases which fall under the purview of digital crimes.</w:t>
            </w:r>
          </w:p>
        </w:tc>
        <w:tc>
          <w:tcPr>
            <w:tcW w:w="1719" w:type="dxa"/>
          </w:tcPr>
          <w:p>
            <w:pPr>
              <w:pStyle w:val="TableParagraph"/>
              <w:spacing w:line="276" w:lineRule="exact"/>
              <w:ind w:left="5"/>
              <w:jc w:val="center"/>
              <w:rPr>
                <w:sz w:val="24"/>
              </w:rPr>
            </w:pPr>
            <w:r>
              <w:rPr>
                <w:spacing w:val="-5"/>
                <w:sz w:val="24"/>
              </w:rPr>
              <w:t>BT2</w:t>
            </w:r>
          </w:p>
        </w:tc>
      </w:tr>
      <w:tr>
        <w:trPr>
          <w:trHeight w:val="552" w:hRule="atLeast"/>
        </w:trPr>
        <w:tc>
          <w:tcPr>
            <w:tcW w:w="1495" w:type="dxa"/>
          </w:tcPr>
          <w:p>
            <w:pPr>
              <w:pStyle w:val="TableParagraph"/>
              <w:spacing w:line="275" w:lineRule="exact"/>
              <w:ind w:left="7"/>
              <w:jc w:val="center"/>
              <w:rPr>
                <w:sz w:val="24"/>
              </w:rPr>
            </w:pPr>
            <w:r>
              <w:rPr>
                <w:spacing w:val="-5"/>
                <w:sz w:val="24"/>
              </w:rPr>
              <w:t>CO3</w:t>
            </w:r>
          </w:p>
        </w:tc>
        <w:tc>
          <w:tcPr>
            <w:tcW w:w="5954" w:type="dxa"/>
          </w:tcPr>
          <w:p>
            <w:pPr>
              <w:pStyle w:val="TableParagraph"/>
              <w:spacing w:line="276" w:lineRule="exact"/>
              <w:ind w:left="106"/>
              <w:rPr>
                <w:sz w:val="24"/>
              </w:rPr>
            </w:pPr>
            <w:r>
              <w:rPr>
                <w:b/>
                <w:sz w:val="24"/>
              </w:rPr>
              <w:t>apply</w:t>
            </w:r>
            <w:r>
              <w:rPr>
                <w:b/>
                <w:spacing w:val="40"/>
                <w:sz w:val="24"/>
              </w:rPr>
              <w:t> </w:t>
            </w:r>
            <w:r>
              <w:rPr>
                <w:sz w:val="24"/>
              </w:rPr>
              <w:t>learnt</w:t>
            </w:r>
            <w:r>
              <w:rPr>
                <w:spacing w:val="40"/>
                <w:sz w:val="24"/>
              </w:rPr>
              <w:t> </w:t>
            </w:r>
            <w:r>
              <w:rPr>
                <w:sz w:val="24"/>
              </w:rPr>
              <w:t>concepts</w:t>
            </w:r>
            <w:r>
              <w:rPr>
                <w:spacing w:val="40"/>
                <w:sz w:val="24"/>
              </w:rPr>
              <w:t> </w:t>
            </w:r>
            <w:r>
              <w:rPr>
                <w:sz w:val="24"/>
              </w:rPr>
              <w:t>to</w:t>
            </w:r>
            <w:r>
              <w:rPr>
                <w:spacing w:val="40"/>
                <w:sz w:val="24"/>
              </w:rPr>
              <w:t> </w:t>
            </w:r>
            <w:r>
              <w:rPr>
                <w:sz w:val="24"/>
              </w:rPr>
              <w:t>their</w:t>
            </w:r>
            <w:r>
              <w:rPr>
                <w:spacing w:val="40"/>
                <w:sz w:val="24"/>
              </w:rPr>
              <w:t> </w:t>
            </w:r>
            <w:r>
              <w:rPr>
                <w:sz w:val="24"/>
              </w:rPr>
              <w:t>work</w:t>
            </w:r>
            <w:r>
              <w:rPr>
                <w:spacing w:val="40"/>
                <w:sz w:val="24"/>
              </w:rPr>
              <w:t> </w:t>
            </w:r>
            <w:r>
              <w:rPr>
                <w:sz w:val="24"/>
              </w:rPr>
              <w:t>and</w:t>
            </w:r>
            <w:r>
              <w:rPr>
                <w:spacing w:val="40"/>
                <w:sz w:val="24"/>
              </w:rPr>
              <w:t> </w:t>
            </w:r>
            <w:r>
              <w:rPr>
                <w:sz w:val="24"/>
              </w:rPr>
              <w:t>apply</w:t>
            </w:r>
            <w:r>
              <w:rPr>
                <w:spacing w:val="40"/>
                <w:sz w:val="24"/>
              </w:rPr>
              <w:t> </w:t>
            </w:r>
            <w:r>
              <w:rPr>
                <w:sz w:val="24"/>
              </w:rPr>
              <w:t>different steps followed in handwriting recognition</w:t>
            </w:r>
          </w:p>
        </w:tc>
        <w:tc>
          <w:tcPr>
            <w:tcW w:w="1719" w:type="dxa"/>
          </w:tcPr>
          <w:p>
            <w:pPr>
              <w:pStyle w:val="TableParagraph"/>
              <w:spacing w:line="275" w:lineRule="exact"/>
              <w:ind w:left="5"/>
              <w:jc w:val="center"/>
              <w:rPr>
                <w:sz w:val="24"/>
              </w:rPr>
            </w:pPr>
            <w:r>
              <w:rPr>
                <w:spacing w:val="-5"/>
                <w:sz w:val="24"/>
              </w:rPr>
              <w:t>BT3</w:t>
            </w:r>
          </w:p>
        </w:tc>
      </w:tr>
      <w:tr>
        <w:trPr>
          <w:trHeight w:val="827" w:hRule="atLeast"/>
        </w:trPr>
        <w:tc>
          <w:tcPr>
            <w:tcW w:w="1495" w:type="dxa"/>
          </w:tcPr>
          <w:p>
            <w:pPr>
              <w:pStyle w:val="TableParagraph"/>
              <w:spacing w:line="275" w:lineRule="exact"/>
              <w:ind w:left="7"/>
              <w:jc w:val="center"/>
              <w:rPr>
                <w:sz w:val="24"/>
              </w:rPr>
            </w:pPr>
            <w:r>
              <w:rPr>
                <w:spacing w:val="-5"/>
                <w:sz w:val="24"/>
              </w:rPr>
              <w:t>CO4</w:t>
            </w:r>
          </w:p>
        </w:tc>
        <w:tc>
          <w:tcPr>
            <w:tcW w:w="5954" w:type="dxa"/>
          </w:tcPr>
          <w:p>
            <w:pPr>
              <w:pStyle w:val="TableParagraph"/>
              <w:spacing w:line="276" w:lineRule="exact"/>
              <w:ind w:left="106" w:right="97"/>
              <w:jc w:val="both"/>
              <w:rPr>
                <w:sz w:val="24"/>
              </w:rPr>
            </w:pPr>
            <w:r>
              <w:rPr>
                <w:b/>
                <w:sz w:val="24"/>
              </w:rPr>
              <w:t>analyze </w:t>
            </w:r>
            <w:r>
              <w:rPr>
                <w:sz w:val="24"/>
              </w:rPr>
              <w:t>and apply the theoretical knowledge of handwriting knowledge in questioned document </w:t>
            </w:r>
            <w:r>
              <w:rPr>
                <w:spacing w:val="-2"/>
                <w:sz w:val="24"/>
              </w:rPr>
              <w:t>examination</w:t>
            </w:r>
          </w:p>
        </w:tc>
        <w:tc>
          <w:tcPr>
            <w:tcW w:w="1719" w:type="dxa"/>
          </w:tcPr>
          <w:p>
            <w:pPr>
              <w:pStyle w:val="TableParagraph"/>
              <w:spacing w:line="275" w:lineRule="exact"/>
              <w:ind w:left="5"/>
              <w:jc w:val="center"/>
              <w:rPr>
                <w:sz w:val="24"/>
              </w:rPr>
            </w:pPr>
            <w:r>
              <w:rPr>
                <w:spacing w:val="-5"/>
                <w:sz w:val="24"/>
              </w:rPr>
              <w:t>BT4</w:t>
            </w:r>
          </w:p>
        </w:tc>
      </w:tr>
    </w:tbl>
    <w:p>
      <w:pPr>
        <w:pStyle w:val="BodyText"/>
        <w:spacing w:before="208"/>
        <w:rPr>
          <w:sz w:val="20"/>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4"/>
        <w:gridCol w:w="6946"/>
        <w:gridCol w:w="1149"/>
      </w:tblGrid>
      <w:tr>
        <w:trPr>
          <w:trHeight w:val="827" w:hRule="atLeast"/>
        </w:trPr>
        <w:tc>
          <w:tcPr>
            <w:tcW w:w="1134" w:type="dxa"/>
          </w:tcPr>
          <w:p>
            <w:pPr>
              <w:pStyle w:val="TableParagraph"/>
              <w:spacing w:before="205"/>
              <w:rPr>
                <w:b/>
                <w:sz w:val="24"/>
              </w:rPr>
            </w:pPr>
            <w:r>
              <w:rPr>
                <w:b/>
                <w:spacing w:val="-2"/>
                <w:sz w:val="24"/>
              </w:rPr>
              <w:t>Module</w:t>
            </w:r>
          </w:p>
        </w:tc>
        <w:tc>
          <w:tcPr>
            <w:tcW w:w="6946" w:type="dxa"/>
          </w:tcPr>
          <w:p>
            <w:pPr>
              <w:pStyle w:val="TableParagraph"/>
              <w:spacing w:before="205"/>
              <w:ind w:left="106"/>
              <w:rPr>
                <w:b/>
                <w:sz w:val="24"/>
              </w:rPr>
            </w:pPr>
            <w:r>
              <w:rPr>
                <w:b/>
                <w:sz w:val="24"/>
              </w:rPr>
              <w:t>Course</w:t>
            </w:r>
            <w:r>
              <w:rPr>
                <w:b/>
                <w:spacing w:val="-1"/>
                <w:sz w:val="24"/>
              </w:rPr>
              <w:t> </w:t>
            </w:r>
            <w:r>
              <w:rPr>
                <w:b/>
                <w:spacing w:val="-2"/>
                <w:sz w:val="24"/>
              </w:rPr>
              <w:t>content</w:t>
            </w:r>
          </w:p>
        </w:tc>
        <w:tc>
          <w:tcPr>
            <w:tcW w:w="1149" w:type="dxa"/>
          </w:tcPr>
          <w:p>
            <w:pPr>
              <w:pStyle w:val="TableParagraph"/>
              <w:spacing w:line="275" w:lineRule="exact"/>
              <w:ind w:left="173"/>
              <w:rPr>
                <w:b/>
                <w:sz w:val="24"/>
              </w:rPr>
            </w:pPr>
            <w:r>
              <w:rPr>
                <w:b/>
                <w:spacing w:val="-2"/>
                <w:sz w:val="24"/>
              </w:rPr>
              <w:t>Lecture</w:t>
            </w:r>
          </w:p>
          <w:p>
            <w:pPr>
              <w:pStyle w:val="TableParagraph"/>
              <w:spacing w:before="137"/>
              <w:ind w:left="252"/>
              <w:rPr>
                <w:b/>
                <w:sz w:val="24"/>
              </w:rPr>
            </w:pPr>
            <w:r>
              <w:rPr>
                <w:b/>
                <w:spacing w:val="-2"/>
                <w:sz w:val="24"/>
              </w:rPr>
              <w:t>Hours</w:t>
            </w:r>
          </w:p>
        </w:tc>
      </w:tr>
      <w:tr>
        <w:trPr>
          <w:trHeight w:val="1340" w:hRule="atLeast"/>
        </w:trPr>
        <w:tc>
          <w:tcPr>
            <w:tcW w:w="1134" w:type="dxa"/>
          </w:tcPr>
          <w:p>
            <w:pPr>
              <w:pStyle w:val="TableParagraph"/>
              <w:spacing w:before="255"/>
              <w:ind w:left="0"/>
              <w:rPr>
                <w:sz w:val="24"/>
              </w:rPr>
            </w:pPr>
          </w:p>
          <w:p>
            <w:pPr>
              <w:pStyle w:val="TableParagraph"/>
              <w:ind w:left="10"/>
              <w:jc w:val="center"/>
              <w:rPr>
                <w:b/>
                <w:sz w:val="24"/>
              </w:rPr>
            </w:pPr>
            <w:r>
              <w:rPr>
                <w:b/>
                <w:spacing w:val="-10"/>
                <w:sz w:val="24"/>
              </w:rPr>
              <w:t>I</w:t>
            </w:r>
          </w:p>
        </w:tc>
        <w:tc>
          <w:tcPr>
            <w:tcW w:w="6946" w:type="dxa"/>
          </w:tcPr>
          <w:p>
            <w:pPr>
              <w:pStyle w:val="TableParagraph"/>
              <w:spacing w:before="116"/>
              <w:ind w:left="106" w:right="96"/>
              <w:jc w:val="both"/>
              <w:rPr>
                <w:sz w:val="24"/>
              </w:rPr>
            </w:pPr>
            <w:r>
              <w:rPr>
                <w:b/>
                <w:sz w:val="24"/>
              </w:rPr>
              <w:t>Fundamentals and Concepts: </w:t>
            </w:r>
            <w:r>
              <w:rPr>
                <w:sz w:val="24"/>
              </w:rPr>
              <w:t>Fundamentals of computers</w:t>
            </w:r>
            <w:r>
              <w:rPr>
                <w:spacing w:val="80"/>
                <w:sz w:val="24"/>
              </w:rPr>
              <w:t> </w:t>
            </w:r>
            <w:r>
              <w:rPr>
                <w:sz w:val="24"/>
              </w:rPr>
              <w:t>Hardware and accessories. Memory and processor. Methods of</w:t>
            </w:r>
            <w:r>
              <w:rPr>
                <w:spacing w:val="40"/>
                <w:sz w:val="24"/>
              </w:rPr>
              <w:t> </w:t>
            </w:r>
            <w:r>
              <w:rPr>
                <w:sz w:val="24"/>
              </w:rPr>
              <w:t>storing data. Operating system. Software. Introduction to network, LAN, WAN and MAN.</w:t>
            </w:r>
          </w:p>
        </w:tc>
        <w:tc>
          <w:tcPr>
            <w:tcW w:w="1149" w:type="dxa"/>
          </w:tcPr>
          <w:p>
            <w:pPr>
              <w:pStyle w:val="TableParagraph"/>
              <w:spacing w:before="185"/>
              <w:ind w:left="0"/>
              <w:rPr>
                <w:sz w:val="24"/>
              </w:rPr>
            </w:pPr>
          </w:p>
          <w:p>
            <w:pPr>
              <w:pStyle w:val="TableParagraph"/>
              <w:spacing w:before="1"/>
              <w:ind w:left="9"/>
              <w:jc w:val="center"/>
              <w:rPr>
                <w:b/>
                <w:sz w:val="24"/>
              </w:rPr>
            </w:pPr>
            <w:r>
              <w:rPr>
                <w:b/>
                <w:spacing w:val="-5"/>
                <w:sz w:val="24"/>
              </w:rPr>
              <w:t>15</w:t>
            </w:r>
          </w:p>
        </w:tc>
      </w:tr>
      <w:tr>
        <w:trPr>
          <w:trHeight w:val="1340" w:hRule="atLeast"/>
        </w:trPr>
        <w:tc>
          <w:tcPr>
            <w:tcW w:w="1134" w:type="dxa"/>
          </w:tcPr>
          <w:p>
            <w:pPr>
              <w:pStyle w:val="TableParagraph"/>
              <w:spacing w:before="254"/>
              <w:ind w:left="0"/>
              <w:rPr>
                <w:sz w:val="24"/>
              </w:rPr>
            </w:pPr>
          </w:p>
          <w:p>
            <w:pPr>
              <w:pStyle w:val="TableParagraph"/>
              <w:ind w:left="10" w:right="2"/>
              <w:jc w:val="center"/>
              <w:rPr>
                <w:b/>
                <w:sz w:val="24"/>
              </w:rPr>
            </w:pPr>
            <w:r>
              <w:rPr>
                <w:b/>
                <w:spacing w:val="-5"/>
                <w:sz w:val="24"/>
              </w:rPr>
              <w:t>II</w:t>
            </w:r>
          </w:p>
        </w:tc>
        <w:tc>
          <w:tcPr>
            <w:tcW w:w="6946" w:type="dxa"/>
          </w:tcPr>
          <w:p>
            <w:pPr>
              <w:pStyle w:val="TableParagraph"/>
              <w:spacing w:before="117"/>
              <w:ind w:left="106" w:right="96"/>
              <w:jc w:val="both"/>
              <w:rPr>
                <w:sz w:val="24"/>
              </w:rPr>
            </w:pPr>
            <w:r>
              <w:rPr>
                <w:b/>
                <w:sz w:val="24"/>
              </w:rPr>
              <w:t>Digital Forensic I: </w:t>
            </w:r>
            <w:r>
              <w:rPr>
                <w:sz w:val="24"/>
              </w:rPr>
              <w:t>Cyber Crime and digital evidence, types of cybercrimes, digital evidence, nature of digital Evidence, precautions while dealing with digital Evidence. Introduction to Cyber forensic, Cyber forensic investigation process.</w:t>
            </w:r>
          </w:p>
        </w:tc>
        <w:tc>
          <w:tcPr>
            <w:tcW w:w="1149" w:type="dxa"/>
          </w:tcPr>
          <w:p>
            <w:pPr>
              <w:pStyle w:val="TableParagraph"/>
              <w:spacing w:before="187"/>
              <w:ind w:left="0"/>
              <w:rPr>
                <w:sz w:val="24"/>
              </w:rPr>
            </w:pPr>
          </w:p>
          <w:p>
            <w:pPr>
              <w:pStyle w:val="TableParagraph"/>
              <w:ind w:left="9"/>
              <w:jc w:val="center"/>
              <w:rPr>
                <w:b/>
                <w:sz w:val="24"/>
              </w:rPr>
            </w:pPr>
            <w:r>
              <w:rPr>
                <w:b/>
                <w:spacing w:val="-5"/>
                <w:sz w:val="24"/>
              </w:rPr>
              <w:t>16</w:t>
            </w:r>
          </w:p>
        </w:tc>
      </w:tr>
      <w:tr>
        <w:trPr>
          <w:trHeight w:val="1656" w:hRule="atLeast"/>
        </w:trPr>
        <w:tc>
          <w:tcPr>
            <w:tcW w:w="1134" w:type="dxa"/>
          </w:tcPr>
          <w:p>
            <w:pPr>
              <w:pStyle w:val="TableParagraph"/>
              <w:ind w:left="0"/>
              <w:rPr>
                <w:sz w:val="24"/>
              </w:rPr>
            </w:pPr>
          </w:p>
          <w:p>
            <w:pPr>
              <w:pStyle w:val="TableParagraph"/>
              <w:spacing w:before="135"/>
              <w:ind w:left="0"/>
              <w:rPr>
                <w:sz w:val="24"/>
              </w:rPr>
            </w:pPr>
          </w:p>
          <w:p>
            <w:pPr>
              <w:pStyle w:val="TableParagraph"/>
              <w:ind w:left="10"/>
              <w:jc w:val="center"/>
              <w:rPr>
                <w:b/>
                <w:sz w:val="24"/>
              </w:rPr>
            </w:pPr>
            <w:r>
              <w:rPr>
                <w:b/>
                <w:spacing w:val="-5"/>
                <w:sz w:val="24"/>
              </w:rPr>
              <w:t>III</w:t>
            </w:r>
          </w:p>
        </w:tc>
        <w:tc>
          <w:tcPr>
            <w:tcW w:w="6946" w:type="dxa"/>
          </w:tcPr>
          <w:p>
            <w:pPr>
              <w:pStyle w:val="TableParagraph"/>
              <w:spacing w:line="276" w:lineRule="exact"/>
              <w:ind w:left="173" w:right="96"/>
              <w:jc w:val="both"/>
              <w:rPr>
                <w:sz w:val="24"/>
              </w:rPr>
            </w:pPr>
            <w:r>
              <w:rPr>
                <w:b/>
                <w:sz w:val="24"/>
              </w:rPr>
              <w:t>Computer Crimes: </w:t>
            </w:r>
            <w:r>
              <w:rPr>
                <w:sz w:val="24"/>
              </w:rPr>
              <w:t>Definition and types of computer crimes. Distinction between computer crimes and conventional crimes. Reasons for commission</w:t>
            </w:r>
            <w:r>
              <w:rPr>
                <w:spacing w:val="-3"/>
                <w:sz w:val="24"/>
              </w:rPr>
              <w:t> </w:t>
            </w:r>
            <w:r>
              <w:rPr>
                <w:sz w:val="24"/>
              </w:rPr>
              <w:t>of computer crimes. Breaching</w:t>
            </w:r>
            <w:r>
              <w:rPr>
                <w:spacing w:val="-1"/>
                <w:sz w:val="24"/>
              </w:rPr>
              <w:t> </w:t>
            </w:r>
            <w:r>
              <w:rPr>
                <w:sz w:val="24"/>
              </w:rPr>
              <w:t>security and operation of digital systems. Computer virus, and computer worms – Trojan horse, trap door, super zapping, logic bombs. Types of computer crimes.</w:t>
            </w:r>
          </w:p>
        </w:tc>
        <w:tc>
          <w:tcPr>
            <w:tcW w:w="1149" w:type="dxa"/>
          </w:tcPr>
          <w:p>
            <w:pPr>
              <w:pStyle w:val="TableParagraph"/>
              <w:ind w:left="0"/>
              <w:rPr>
                <w:sz w:val="24"/>
              </w:rPr>
            </w:pPr>
          </w:p>
          <w:p>
            <w:pPr>
              <w:pStyle w:val="TableParagraph"/>
              <w:spacing w:before="65"/>
              <w:ind w:left="0"/>
              <w:rPr>
                <w:sz w:val="24"/>
              </w:rPr>
            </w:pPr>
          </w:p>
          <w:p>
            <w:pPr>
              <w:pStyle w:val="TableParagraph"/>
              <w:spacing w:before="1"/>
              <w:ind w:left="9"/>
              <w:jc w:val="center"/>
              <w:rPr>
                <w:b/>
                <w:sz w:val="24"/>
              </w:rPr>
            </w:pPr>
            <w:r>
              <w:rPr>
                <w:b/>
                <w:spacing w:val="-5"/>
                <w:sz w:val="24"/>
              </w:rPr>
              <w:t>14</w:t>
            </w:r>
          </w:p>
        </w:tc>
      </w:tr>
      <w:tr>
        <w:trPr>
          <w:trHeight w:val="1103" w:hRule="atLeast"/>
        </w:trPr>
        <w:tc>
          <w:tcPr>
            <w:tcW w:w="1134" w:type="dxa"/>
          </w:tcPr>
          <w:p>
            <w:pPr>
              <w:pStyle w:val="TableParagraph"/>
              <w:spacing w:before="135"/>
              <w:ind w:left="0"/>
              <w:rPr>
                <w:sz w:val="24"/>
              </w:rPr>
            </w:pPr>
          </w:p>
          <w:p>
            <w:pPr>
              <w:pStyle w:val="TableParagraph"/>
              <w:ind w:left="10" w:right="4"/>
              <w:jc w:val="center"/>
              <w:rPr>
                <w:b/>
                <w:sz w:val="24"/>
              </w:rPr>
            </w:pPr>
            <w:r>
              <w:rPr>
                <w:b/>
                <w:spacing w:val="-5"/>
                <w:sz w:val="24"/>
              </w:rPr>
              <w:t>IV</w:t>
            </w:r>
          </w:p>
        </w:tc>
        <w:tc>
          <w:tcPr>
            <w:tcW w:w="6946" w:type="dxa"/>
          </w:tcPr>
          <w:p>
            <w:pPr>
              <w:pStyle w:val="TableParagraph"/>
              <w:spacing w:line="276" w:lineRule="exact"/>
              <w:ind w:left="173" w:right="97"/>
              <w:jc w:val="both"/>
              <w:rPr>
                <w:sz w:val="24"/>
              </w:rPr>
            </w:pPr>
            <w:r>
              <w:rPr>
                <w:b/>
                <w:color w:val="202020"/>
                <w:sz w:val="24"/>
              </w:rPr>
              <w:t>Computer Forensics Investigations: </w:t>
            </w:r>
            <w:r>
              <w:rPr>
                <w:color w:val="202020"/>
                <w:sz w:val="24"/>
              </w:rPr>
              <w:t>Seizure of suspected computer. Preparation required prior to seizure. Protocol to be taken at the</w:t>
            </w:r>
            <w:r>
              <w:rPr>
                <w:color w:val="202020"/>
                <w:spacing w:val="-1"/>
                <w:sz w:val="24"/>
              </w:rPr>
              <w:t> </w:t>
            </w:r>
            <w:r>
              <w:rPr>
                <w:color w:val="202020"/>
                <w:sz w:val="24"/>
              </w:rPr>
              <w:t>scene. Extraction</w:t>
            </w:r>
            <w:r>
              <w:rPr>
                <w:color w:val="202020"/>
                <w:spacing w:val="-2"/>
                <w:sz w:val="24"/>
              </w:rPr>
              <w:t> </w:t>
            </w:r>
            <w:r>
              <w:rPr>
                <w:color w:val="202020"/>
                <w:sz w:val="24"/>
              </w:rPr>
              <w:t>of information from the</w:t>
            </w:r>
            <w:r>
              <w:rPr>
                <w:color w:val="202020"/>
                <w:spacing w:val="-1"/>
                <w:sz w:val="24"/>
              </w:rPr>
              <w:t> </w:t>
            </w:r>
            <w:r>
              <w:rPr>
                <w:color w:val="202020"/>
                <w:sz w:val="24"/>
              </w:rPr>
              <w:t>hard disk. Treatment of exhibits.</w:t>
            </w:r>
          </w:p>
        </w:tc>
        <w:tc>
          <w:tcPr>
            <w:tcW w:w="1149" w:type="dxa"/>
          </w:tcPr>
          <w:p>
            <w:pPr>
              <w:pStyle w:val="TableParagraph"/>
              <w:spacing w:before="67"/>
              <w:ind w:left="0"/>
              <w:rPr>
                <w:sz w:val="24"/>
              </w:rPr>
            </w:pPr>
          </w:p>
          <w:p>
            <w:pPr>
              <w:pStyle w:val="TableParagraph"/>
              <w:spacing w:before="1"/>
              <w:ind w:left="9"/>
              <w:jc w:val="center"/>
              <w:rPr>
                <w:b/>
                <w:sz w:val="24"/>
              </w:rPr>
            </w:pPr>
            <w:r>
              <w:rPr>
                <w:b/>
                <w:spacing w:val="-5"/>
                <w:sz w:val="24"/>
              </w:rPr>
              <w:t>15</w:t>
            </w:r>
          </w:p>
        </w:tc>
      </w:tr>
      <w:tr>
        <w:trPr>
          <w:trHeight w:val="574" w:hRule="atLeast"/>
        </w:trPr>
        <w:tc>
          <w:tcPr>
            <w:tcW w:w="8080" w:type="dxa"/>
            <w:gridSpan w:val="2"/>
          </w:tcPr>
          <w:p>
            <w:pPr>
              <w:pStyle w:val="TableParagraph"/>
              <w:spacing w:before="79"/>
              <w:ind w:left="7"/>
              <w:jc w:val="center"/>
              <w:rPr>
                <w:b/>
                <w:sz w:val="24"/>
              </w:rPr>
            </w:pPr>
            <w:r>
              <w:rPr>
                <w:b/>
                <w:spacing w:val="-2"/>
                <w:sz w:val="24"/>
              </w:rPr>
              <w:t>Total</w:t>
            </w:r>
          </w:p>
        </w:tc>
        <w:tc>
          <w:tcPr>
            <w:tcW w:w="1149" w:type="dxa"/>
          </w:tcPr>
          <w:p>
            <w:pPr>
              <w:pStyle w:val="TableParagraph"/>
              <w:spacing w:before="79"/>
              <w:ind w:left="9"/>
              <w:jc w:val="center"/>
              <w:rPr>
                <w:b/>
                <w:sz w:val="24"/>
              </w:rPr>
            </w:pPr>
            <w:r>
              <w:rPr>
                <w:b/>
                <w:spacing w:val="-5"/>
                <w:sz w:val="24"/>
              </w:rPr>
              <w:t>60</w:t>
            </w:r>
          </w:p>
        </w:tc>
      </w:tr>
    </w:tbl>
    <w:p>
      <w:pPr>
        <w:pStyle w:val="BodyText"/>
        <w:spacing w:before="139"/>
      </w:pPr>
    </w:p>
    <w:p>
      <w:pPr>
        <w:spacing w:before="0"/>
        <w:ind w:left="590" w:right="0" w:firstLine="0"/>
        <w:jc w:val="left"/>
        <w:rPr>
          <w:b/>
          <w:sz w:val="24"/>
        </w:rPr>
      </w:pPr>
      <w:r>
        <w:rPr>
          <w:b/>
          <w:sz w:val="24"/>
        </w:rPr>
        <w:t>Notional</w:t>
      </w:r>
      <w:r>
        <w:rPr>
          <w:b/>
          <w:spacing w:val="-3"/>
          <w:sz w:val="24"/>
        </w:rPr>
        <w:t> </w:t>
      </w:r>
      <w:r>
        <w:rPr>
          <w:b/>
          <w:sz w:val="24"/>
        </w:rPr>
        <w:t>Credit</w:t>
      </w:r>
      <w:r>
        <w:rPr>
          <w:b/>
          <w:spacing w:val="-2"/>
          <w:sz w:val="24"/>
        </w:rPr>
        <w:t> </w:t>
      </w:r>
      <w:r>
        <w:rPr>
          <w:b/>
          <w:sz w:val="24"/>
        </w:rPr>
        <w:t>Hours</w:t>
      </w:r>
      <w:r>
        <w:rPr>
          <w:b/>
          <w:spacing w:val="-1"/>
          <w:sz w:val="24"/>
        </w:rPr>
        <w:t> </w:t>
      </w:r>
      <w:r>
        <w:rPr>
          <w:b/>
          <w:sz w:val="24"/>
        </w:rPr>
        <w:t>for</w:t>
      </w:r>
      <w:r>
        <w:rPr>
          <w:b/>
          <w:spacing w:val="-1"/>
          <w:sz w:val="24"/>
        </w:rPr>
        <w:t> </w:t>
      </w:r>
      <w:r>
        <w:rPr>
          <w:b/>
          <w:sz w:val="24"/>
        </w:rPr>
        <w:t>the</w:t>
      </w:r>
      <w:r>
        <w:rPr>
          <w:b/>
          <w:spacing w:val="-2"/>
          <w:sz w:val="24"/>
        </w:rPr>
        <w:t> </w:t>
      </w:r>
      <w:r>
        <w:rPr>
          <w:b/>
          <w:sz w:val="24"/>
        </w:rPr>
        <w:t>course =</w:t>
      </w:r>
      <w:r>
        <w:rPr>
          <w:b/>
          <w:spacing w:val="-1"/>
          <w:sz w:val="24"/>
        </w:rPr>
        <w:t> </w:t>
      </w:r>
      <w:r>
        <w:rPr>
          <w:b/>
          <w:sz w:val="24"/>
        </w:rPr>
        <w:t>30 x</w:t>
      </w:r>
      <w:r>
        <w:rPr>
          <w:b/>
          <w:spacing w:val="-1"/>
          <w:sz w:val="24"/>
        </w:rPr>
        <w:t> </w:t>
      </w:r>
      <w:r>
        <w:rPr>
          <w:b/>
          <w:sz w:val="24"/>
        </w:rPr>
        <w:t>3</w:t>
      </w:r>
      <w:r>
        <w:rPr>
          <w:b/>
          <w:spacing w:val="-1"/>
          <w:sz w:val="24"/>
        </w:rPr>
        <w:t> </w:t>
      </w:r>
      <w:r>
        <w:rPr>
          <w:b/>
          <w:sz w:val="24"/>
        </w:rPr>
        <w:t>=</w:t>
      </w:r>
      <w:r>
        <w:rPr>
          <w:b/>
          <w:spacing w:val="-3"/>
          <w:sz w:val="24"/>
        </w:rPr>
        <w:t> </w:t>
      </w:r>
      <w:r>
        <w:rPr>
          <w:b/>
          <w:spacing w:val="-5"/>
          <w:sz w:val="24"/>
        </w:rPr>
        <w:t>90</w:t>
      </w:r>
    </w:p>
    <w:p>
      <w:pPr>
        <w:pStyle w:val="BodyText"/>
        <w:rPr>
          <w:b/>
          <w:sz w:val="20"/>
        </w:rPr>
      </w:pPr>
    </w:p>
    <w:p>
      <w:pPr>
        <w:pStyle w:val="BodyText"/>
        <w:spacing w:before="92"/>
        <w:rPr>
          <w:b/>
          <w:sz w:val="20"/>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3"/>
        <w:gridCol w:w="1283"/>
        <w:gridCol w:w="6512"/>
      </w:tblGrid>
      <w:tr>
        <w:trPr>
          <w:trHeight w:val="518" w:hRule="atLeast"/>
        </w:trPr>
        <w:tc>
          <w:tcPr>
            <w:tcW w:w="9208" w:type="dxa"/>
            <w:gridSpan w:val="3"/>
          </w:tcPr>
          <w:p>
            <w:pPr>
              <w:pStyle w:val="TableParagraph"/>
              <w:ind w:left="5"/>
              <w:jc w:val="center"/>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833" w:hRule="atLeast"/>
        </w:trPr>
        <w:tc>
          <w:tcPr>
            <w:tcW w:w="1413" w:type="dxa"/>
          </w:tcPr>
          <w:p>
            <w:pPr>
              <w:pStyle w:val="TableParagraph"/>
              <w:spacing w:line="278" w:lineRule="auto"/>
              <w:ind w:left="280" w:right="260" w:hanging="8"/>
              <w:rPr>
                <w:b/>
                <w:sz w:val="24"/>
              </w:rPr>
            </w:pPr>
            <w:r>
              <w:rPr>
                <w:b/>
                <w:spacing w:val="-2"/>
                <w:sz w:val="24"/>
              </w:rPr>
              <w:t>Lecture/ Tutorial</w:t>
            </w:r>
          </w:p>
        </w:tc>
        <w:tc>
          <w:tcPr>
            <w:tcW w:w="1283" w:type="dxa"/>
          </w:tcPr>
          <w:p>
            <w:pPr>
              <w:pStyle w:val="TableParagraph"/>
              <w:spacing w:before="156"/>
              <w:ind w:left="10"/>
              <w:jc w:val="center"/>
              <w:rPr>
                <w:b/>
                <w:sz w:val="24"/>
              </w:rPr>
            </w:pPr>
            <w:r>
              <w:rPr>
                <w:b/>
                <w:spacing w:val="-2"/>
                <w:sz w:val="24"/>
              </w:rPr>
              <w:t>Practicum</w:t>
            </w:r>
          </w:p>
        </w:tc>
        <w:tc>
          <w:tcPr>
            <w:tcW w:w="6512" w:type="dxa"/>
          </w:tcPr>
          <w:p>
            <w:pPr>
              <w:pStyle w:val="TableParagraph"/>
              <w:spacing w:before="156"/>
              <w:ind w:left="9"/>
              <w:jc w:val="center"/>
              <w:rPr>
                <w:b/>
                <w:sz w:val="24"/>
              </w:rPr>
            </w:pPr>
            <w:r>
              <w:rPr>
                <w:b/>
                <w:sz w:val="24"/>
              </w:rPr>
              <w:t>Experiential</w:t>
            </w:r>
            <w:r>
              <w:rPr>
                <w:b/>
                <w:spacing w:val="-4"/>
                <w:sz w:val="24"/>
              </w:rPr>
              <w:t> </w:t>
            </w:r>
            <w:r>
              <w:rPr>
                <w:b/>
                <w:spacing w:val="-2"/>
                <w:sz w:val="24"/>
              </w:rPr>
              <w:t>Learning</w:t>
            </w:r>
          </w:p>
        </w:tc>
      </w:tr>
      <w:tr>
        <w:trPr>
          <w:trHeight w:val="982" w:hRule="atLeast"/>
        </w:trPr>
        <w:tc>
          <w:tcPr>
            <w:tcW w:w="1413" w:type="dxa"/>
          </w:tcPr>
          <w:p>
            <w:pPr>
              <w:pStyle w:val="TableParagraph"/>
              <w:spacing w:before="231"/>
              <w:ind w:left="8" w:right="1"/>
              <w:jc w:val="center"/>
              <w:rPr>
                <w:sz w:val="24"/>
              </w:rPr>
            </w:pPr>
            <w:r>
              <w:rPr>
                <w:spacing w:val="-5"/>
                <w:sz w:val="24"/>
              </w:rPr>
              <w:t>60</w:t>
            </w:r>
          </w:p>
        </w:tc>
        <w:tc>
          <w:tcPr>
            <w:tcW w:w="1283" w:type="dxa"/>
          </w:tcPr>
          <w:p>
            <w:pPr>
              <w:pStyle w:val="TableParagraph"/>
              <w:spacing w:before="231"/>
              <w:ind w:left="10" w:right="1"/>
              <w:jc w:val="center"/>
              <w:rPr>
                <w:sz w:val="24"/>
              </w:rPr>
            </w:pPr>
            <w:r>
              <w:rPr>
                <w:spacing w:val="-10"/>
                <w:sz w:val="24"/>
              </w:rPr>
              <w:t>0</w:t>
            </w:r>
          </w:p>
        </w:tc>
        <w:tc>
          <w:tcPr>
            <w:tcW w:w="6512" w:type="dxa"/>
          </w:tcPr>
          <w:p>
            <w:pPr>
              <w:pStyle w:val="TableParagraph"/>
              <w:spacing w:before="1"/>
              <w:ind w:left="9"/>
              <w:jc w:val="center"/>
              <w:rPr>
                <w:sz w:val="24"/>
              </w:rPr>
            </w:pPr>
            <w:r>
              <w:rPr>
                <w:spacing w:val="-5"/>
                <w:sz w:val="24"/>
              </w:rPr>
              <w:t>30</w:t>
            </w:r>
          </w:p>
          <w:p>
            <w:pPr>
              <w:pStyle w:val="TableParagraph"/>
              <w:spacing w:before="241"/>
              <w:ind w:left="9" w:right="4"/>
              <w:jc w:val="center"/>
              <w:rPr>
                <w:sz w:val="20"/>
              </w:rPr>
            </w:pPr>
            <w:r>
              <w:rPr>
                <w:sz w:val="20"/>
              </w:rPr>
              <w:t>Discussions,</w:t>
            </w:r>
            <w:r>
              <w:rPr>
                <w:spacing w:val="-9"/>
                <w:sz w:val="20"/>
              </w:rPr>
              <w:t> </w:t>
            </w:r>
            <w:r>
              <w:rPr>
                <w:sz w:val="20"/>
              </w:rPr>
              <w:t>Presentations</w:t>
            </w:r>
            <w:r>
              <w:rPr>
                <w:spacing w:val="-6"/>
                <w:sz w:val="20"/>
              </w:rPr>
              <w:t> </w:t>
            </w:r>
            <w:r>
              <w:rPr>
                <w:sz w:val="20"/>
              </w:rPr>
              <w:t>and</w:t>
            </w:r>
            <w:r>
              <w:rPr>
                <w:spacing w:val="-8"/>
                <w:sz w:val="20"/>
              </w:rPr>
              <w:t> </w:t>
            </w:r>
            <w:r>
              <w:rPr>
                <w:sz w:val="20"/>
              </w:rPr>
              <w:t>Quiz,</w:t>
            </w:r>
            <w:r>
              <w:rPr>
                <w:spacing w:val="-9"/>
                <w:sz w:val="20"/>
              </w:rPr>
              <w:t> </w:t>
            </w:r>
            <w:r>
              <w:rPr>
                <w:sz w:val="20"/>
              </w:rPr>
              <w:t>Case</w:t>
            </w:r>
            <w:r>
              <w:rPr>
                <w:spacing w:val="-6"/>
                <w:sz w:val="20"/>
              </w:rPr>
              <w:t> </w:t>
            </w:r>
            <w:r>
              <w:rPr>
                <w:spacing w:val="-2"/>
                <w:sz w:val="20"/>
              </w:rPr>
              <w:t>Solving</w:t>
            </w:r>
          </w:p>
        </w:tc>
      </w:tr>
    </w:tbl>
    <w:p>
      <w:pPr>
        <w:pStyle w:val="TableParagraph"/>
        <w:spacing w:after="0"/>
        <w:jc w:val="center"/>
        <w:rPr>
          <w:sz w:val="20"/>
        </w:rPr>
        <w:sectPr>
          <w:type w:val="continuous"/>
          <w:pgSz w:w="11910" w:h="16840"/>
          <w:pgMar w:header="0" w:footer="576" w:top="1400" w:bottom="760" w:left="850" w:right="850"/>
        </w:sectPr>
      </w:pPr>
    </w:p>
    <w:p>
      <w:pPr>
        <w:pStyle w:val="Heading1"/>
        <w:spacing w:before="62"/>
        <w:ind w:left="590" w:right="0"/>
        <w:jc w:val="left"/>
      </w:pPr>
      <w:r>
        <w:rPr/>
        <w:t>TEXTBOOKS</w:t>
      </w:r>
      <w:r>
        <w:rPr>
          <w:spacing w:val="-4"/>
        </w:rPr>
        <w:t> </w:t>
      </w:r>
      <w:r>
        <w:rPr/>
        <w:t>&amp;</w:t>
      </w:r>
      <w:r>
        <w:rPr>
          <w:spacing w:val="-4"/>
        </w:rPr>
        <w:t> </w:t>
      </w:r>
      <w:r>
        <w:rPr/>
        <w:t>REFERENCE</w:t>
      </w:r>
      <w:r>
        <w:rPr>
          <w:spacing w:val="-3"/>
        </w:rPr>
        <w:t> </w:t>
      </w:r>
      <w:r>
        <w:rPr>
          <w:spacing w:val="-2"/>
        </w:rPr>
        <w:t>BOOKS:</w:t>
      </w:r>
    </w:p>
    <w:p>
      <w:pPr>
        <w:pStyle w:val="ListParagraph"/>
        <w:numPr>
          <w:ilvl w:val="0"/>
          <w:numId w:val="31"/>
        </w:numPr>
        <w:tabs>
          <w:tab w:pos="830" w:val="left" w:leader="none"/>
        </w:tabs>
        <w:spacing w:line="276" w:lineRule="auto" w:before="237" w:after="0"/>
        <w:ind w:left="590" w:right="657" w:firstLine="0"/>
        <w:jc w:val="left"/>
        <w:rPr>
          <w:sz w:val="24"/>
        </w:rPr>
      </w:pPr>
      <w:r>
        <w:rPr>
          <w:sz w:val="24"/>
        </w:rPr>
        <w:t>R.K.</w:t>
      </w:r>
      <w:r>
        <w:rPr>
          <w:spacing w:val="-4"/>
          <w:sz w:val="24"/>
        </w:rPr>
        <w:t> </w:t>
      </w:r>
      <w:r>
        <w:rPr>
          <w:sz w:val="24"/>
        </w:rPr>
        <w:t>Tiwari,</w:t>
      </w:r>
      <w:r>
        <w:rPr>
          <w:spacing w:val="-4"/>
          <w:sz w:val="24"/>
        </w:rPr>
        <w:t> </w:t>
      </w:r>
      <w:r>
        <w:rPr>
          <w:sz w:val="24"/>
        </w:rPr>
        <w:t>P.K.</w:t>
      </w:r>
      <w:r>
        <w:rPr>
          <w:spacing w:val="-4"/>
          <w:sz w:val="24"/>
        </w:rPr>
        <w:t> </w:t>
      </w:r>
      <w:r>
        <w:rPr>
          <w:sz w:val="24"/>
        </w:rPr>
        <w:t>Sastry</w:t>
      </w:r>
      <w:r>
        <w:rPr>
          <w:spacing w:val="-4"/>
          <w:sz w:val="24"/>
        </w:rPr>
        <w:t> </w:t>
      </w:r>
      <w:r>
        <w:rPr>
          <w:sz w:val="24"/>
        </w:rPr>
        <w:t>and</w:t>
      </w:r>
      <w:r>
        <w:rPr>
          <w:spacing w:val="-4"/>
          <w:sz w:val="24"/>
        </w:rPr>
        <w:t> </w:t>
      </w:r>
      <w:r>
        <w:rPr>
          <w:sz w:val="24"/>
        </w:rPr>
        <w:t>K.V.</w:t>
      </w:r>
      <w:r>
        <w:rPr>
          <w:spacing w:val="-2"/>
          <w:sz w:val="24"/>
        </w:rPr>
        <w:t> </w:t>
      </w:r>
      <w:r>
        <w:rPr>
          <w:sz w:val="24"/>
        </w:rPr>
        <w:t>Ravikumar,</w:t>
      </w:r>
      <w:r>
        <w:rPr>
          <w:spacing w:val="-4"/>
          <w:sz w:val="24"/>
        </w:rPr>
        <w:t> </w:t>
      </w:r>
      <w:r>
        <w:rPr>
          <w:sz w:val="24"/>
        </w:rPr>
        <w:t>Computer</w:t>
      </w:r>
      <w:r>
        <w:rPr>
          <w:spacing w:val="-5"/>
          <w:sz w:val="24"/>
        </w:rPr>
        <w:t> </w:t>
      </w:r>
      <w:r>
        <w:rPr>
          <w:sz w:val="24"/>
        </w:rPr>
        <w:t>Crimes</w:t>
      </w:r>
      <w:r>
        <w:rPr>
          <w:spacing w:val="-4"/>
          <w:sz w:val="24"/>
        </w:rPr>
        <w:t> </w:t>
      </w:r>
      <w:r>
        <w:rPr>
          <w:sz w:val="24"/>
        </w:rPr>
        <w:t>and</w:t>
      </w:r>
      <w:r>
        <w:rPr>
          <w:spacing w:val="-2"/>
          <w:sz w:val="24"/>
        </w:rPr>
        <w:t> </w:t>
      </w:r>
      <w:r>
        <w:rPr>
          <w:sz w:val="24"/>
        </w:rPr>
        <w:t>Computer</w:t>
      </w:r>
      <w:r>
        <w:rPr>
          <w:spacing w:val="-3"/>
          <w:sz w:val="24"/>
        </w:rPr>
        <w:t> </w:t>
      </w:r>
      <w:r>
        <w:rPr>
          <w:sz w:val="24"/>
        </w:rPr>
        <w:t>Forensics, Select Publishers, New Delhi (2003).</w:t>
      </w:r>
    </w:p>
    <w:p>
      <w:pPr>
        <w:pStyle w:val="ListParagraph"/>
        <w:numPr>
          <w:ilvl w:val="0"/>
          <w:numId w:val="31"/>
        </w:numPr>
        <w:tabs>
          <w:tab w:pos="830" w:val="left" w:leader="none"/>
        </w:tabs>
        <w:spacing w:line="240" w:lineRule="auto" w:before="201" w:after="0"/>
        <w:ind w:left="830" w:right="0" w:hanging="240"/>
        <w:jc w:val="left"/>
        <w:rPr>
          <w:sz w:val="24"/>
        </w:rPr>
      </w:pPr>
      <w:r>
        <w:rPr>
          <w:sz w:val="24"/>
        </w:rPr>
        <w:t>C.B.</w:t>
      </w:r>
      <w:r>
        <w:rPr>
          <w:spacing w:val="-5"/>
          <w:sz w:val="24"/>
        </w:rPr>
        <w:t> </w:t>
      </w:r>
      <w:r>
        <w:rPr>
          <w:sz w:val="24"/>
        </w:rPr>
        <w:t>Leshin,</w:t>
      </w:r>
      <w:r>
        <w:rPr>
          <w:spacing w:val="-2"/>
          <w:sz w:val="24"/>
        </w:rPr>
        <w:t> </w:t>
      </w:r>
      <w:r>
        <w:rPr>
          <w:sz w:val="24"/>
        </w:rPr>
        <w:t>Internet</w:t>
      </w:r>
      <w:r>
        <w:rPr>
          <w:spacing w:val="-2"/>
          <w:sz w:val="24"/>
        </w:rPr>
        <w:t> </w:t>
      </w:r>
      <w:r>
        <w:rPr>
          <w:sz w:val="24"/>
        </w:rPr>
        <w:t>Investigations</w:t>
      </w:r>
      <w:r>
        <w:rPr>
          <w:spacing w:val="-3"/>
          <w:sz w:val="24"/>
        </w:rPr>
        <w:t> </w:t>
      </w:r>
      <w:r>
        <w:rPr>
          <w:sz w:val="24"/>
        </w:rPr>
        <w:t>in</w:t>
      </w:r>
      <w:r>
        <w:rPr>
          <w:spacing w:val="-2"/>
          <w:sz w:val="24"/>
        </w:rPr>
        <w:t> </w:t>
      </w:r>
      <w:r>
        <w:rPr>
          <w:sz w:val="24"/>
        </w:rPr>
        <w:t>Criminal</w:t>
      </w:r>
      <w:r>
        <w:rPr>
          <w:spacing w:val="-2"/>
          <w:sz w:val="24"/>
        </w:rPr>
        <w:t> </w:t>
      </w:r>
      <w:r>
        <w:rPr>
          <w:sz w:val="24"/>
        </w:rPr>
        <w:t>Justice,</w:t>
      </w:r>
      <w:r>
        <w:rPr>
          <w:spacing w:val="-2"/>
          <w:sz w:val="24"/>
        </w:rPr>
        <w:t> </w:t>
      </w:r>
      <w:r>
        <w:rPr>
          <w:sz w:val="24"/>
        </w:rPr>
        <w:t>Prentice</w:t>
      </w:r>
      <w:r>
        <w:rPr>
          <w:spacing w:val="-4"/>
          <w:sz w:val="24"/>
        </w:rPr>
        <w:t> </w:t>
      </w:r>
      <w:r>
        <w:rPr>
          <w:sz w:val="24"/>
        </w:rPr>
        <w:t>Hall,</w:t>
      </w:r>
      <w:r>
        <w:rPr>
          <w:spacing w:val="-2"/>
          <w:sz w:val="24"/>
        </w:rPr>
        <w:t> </w:t>
      </w:r>
      <w:r>
        <w:rPr>
          <w:sz w:val="24"/>
        </w:rPr>
        <w:t>New</w:t>
      </w:r>
      <w:r>
        <w:rPr>
          <w:spacing w:val="-1"/>
          <w:sz w:val="24"/>
        </w:rPr>
        <w:t> </w:t>
      </w:r>
      <w:r>
        <w:rPr>
          <w:sz w:val="24"/>
        </w:rPr>
        <w:t>Jersey </w:t>
      </w:r>
      <w:r>
        <w:rPr>
          <w:spacing w:val="-2"/>
          <w:sz w:val="24"/>
        </w:rPr>
        <w:t>(1997).</w:t>
      </w:r>
    </w:p>
    <w:p>
      <w:pPr>
        <w:pStyle w:val="ListParagraph"/>
        <w:numPr>
          <w:ilvl w:val="0"/>
          <w:numId w:val="31"/>
        </w:numPr>
        <w:tabs>
          <w:tab w:pos="830" w:val="left" w:leader="none"/>
        </w:tabs>
        <w:spacing w:line="240" w:lineRule="auto" w:before="240" w:after="0"/>
        <w:ind w:left="830" w:right="0" w:hanging="240"/>
        <w:jc w:val="left"/>
        <w:rPr>
          <w:sz w:val="24"/>
        </w:rPr>
      </w:pPr>
      <w:r>
        <w:rPr>
          <w:sz w:val="24"/>
        </w:rPr>
        <w:t>R.</w:t>
      </w:r>
      <w:r>
        <w:rPr>
          <w:spacing w:val="-5"/>
          <w:sz w:val="24"/>
        </w:rPr>
        <w:t> </w:t>
      </w:r>
      <w:r>
        <w:rPr>
          <w:sz w:val="24"/>
        </w:rPr>
        <w:t>Saferstein,</w:t>
      </w:r>
      <w:r>
        <w:rPr>
          <w:spacing w:val="-2"/>
          <w:sz w:val="24"/>
        </w:rPr>
        <w:t> </w:t>
      </w:r>
      <w:r>
        <w:rPr>
          <w:sz w:val="24"/>
        </w:rPr>
        <w:t>Criminalistics,</w:t>
      </w:r>
      <w:r>
        <w:rPr>
          <w:spacing w:val="-2"/>
          <w:sz w:val="24"/>
        </w:rPr>
        <w:t> </w:t>
      </w:r>
      <w:r>
        <w:rPr>
          <w:sz w:val="24"/>
        </w:rPr>
        <w:t>8th</w:t>
      </w:r>
      <w:r>
        <w:rPr>
          <w:spacing w:val="-3"/>
          <w:sz w:val="24"/>
        </w:rPr>
        <w:t> </w:t>
      </w:r>
      <w:r>
        <w:rPr>
          <w:sz w:val="24"/>
        </w:rPr>
        <w:t>Edition,</w:t>
      </w:r>
      <w:r>
        <w:rPr>
          <w:spacing w:val="-2"/>
          <w:sz w:val="24"/>
        </w:rPr>
        <w:t> </w:t>
      </w:r>
      <w:r>
        <w:rPr>
          <w:sz w:val="24"/>
        </w:rPr>
        <w:t>Prentice</w:t>
      </w:r>
      <w:r>
        <w:rPr>
          <w:spacing w:val="-3"/>
          <w:sz w:val="24"/>
        </w:rPr>
        <w:t> </w:t>
      </w:r>
      <w:r>
        <w:rPr>
          <w:sz w:val="24"/>
        </w:rPr>
        <w:t>Hall,</w:t>
      </w:r>
      <w:r>
        <w:rPr>
          <w:spacing w:val="-1"/>
          <w:sz w:val="24"/>
        </w:rPr>
        <w:t> </w:t>
      </w:r>
      <w:r>
        <w:rPr>
          <w:sz w:val="24"/>
        </w:rPr>
        <w:t>New</w:t>
      </w:r>
      <w:r>
        <w:rPr>
          <w:spacing w:val="-3"/>
          <w:sz w:val="24"/>
        </w:rPr>
        <w:t> </w:t>
      </w:r>
      <w:r>
        <w:rPr>
          <w:sz w:val="24"/>
        </w:rPr>
        <w:t>Jersey </w:t>
      </w:r>
      <w:r>
        <w:rPr>
          <w:spacing w:val="-2"/>
          <w:sz w:val="24"/>
        </w:rPr>
        <w:t>(2004).</w:t>
      </w:r>
    </w:p>
    <w:p>
      <w:pPr>
        <w:pStyle w:val="ListParagraph"/>
        <w:numPr>
          <w:ilvl w:val="0"/>
          <w:numId w:val="31"/>
        </w:numPr>
        <w:tabs>
          <w:tab w:pos="830" w:val="left" w:leader="none"/>
        </w:tabs>
        <w:spacing w:line="240" w:lineRule="auto" w:before="242" w:after="0"/>
        <w:ind w:left="830" w:right="0" w:hanging="240"/>
        <w:jc w:val="left"/>
        <w:rPr>
          <w:sz w:val="24"/>
        </w:rPr>
      </w:pPr>
      <w:r>
        <w:rPr>
          <w:sz w:val="24"/>
        </w:rPr>
        <w:t>E.</w:t>
      </w:r>
      <w:r>
        <w:rPr>
          <w:spacing w:val="-5"/>
          <w:sz w:val="24"/>
        </w:rPr>
        <w:t> </w:t>
      </w:r>
      <w:r>
        <w:rPr>
          <w:sz w:val="24"/>
        </w:rPr>
        <w:t>Casey,</w:t>
      </w:r>
      <w:r>
        <w:rPr>
          <w:spacing w:val="-1"/>
          <w:sz w:val="24"/>
        </w:rPr>
        <w:t> </w:t>
      </w:r>
      <w:r>
        <w:rPr>
          <w:sz w:val="24"/>
        </w:rPr>
        <w:t>Digital</w:t>
      </w:r>
      <w:r>
        <w:rPr>
          <w:spacing w:val="-1"/>
          <w:sz w:val="24"/>
        </w:rPr>
        <w:t> </w:t>
      </w:r>
      <w:r>
        <w:rPr>
          <w:sz w:val="24"/>
        </w:rPr>
        <w:t>Evidence</w:t>
      </w:r>
      <w:r>
        <w:rPr>
          <w:spacing w:val="-1"/>
          <w:sz w:val="24"/>
        </w:rPr>
        <w:t> </w:t>
      </w:r>
      <w:r>
        <w:rPr>
          <w:sz w:val="24"/>
        </w:rPr>
        <w:t>and</w:t>
      </w:r>
      <w:r>
        <w:rPr>
          <w:spacing w:val="-1"/>
          <w:sz w:val="24"/>
        </w:rPr>
        <w:t> </w:t>
      </w:r>
      <w:r>
        <w:rPr>
          <w:sz w:val="24"/>
        </w:rPr>
        <w:t>Computer</w:t>
      </w:r>
      <w:r>
        <w:rPr>
          <w:spacing w:val="-4"/>
          <w:sz w:val="24"/>
        </w:rPr>
        <w:t> </w:t>
      </w:r>
      <w:r>
        <w:rPr>
          <w:sz w:val="24"/>
        </w:rPr>
        <w:t>Crime,</w:t>
      </w:r>
      <w:r>
        <w:rPr>
          <w:spacing w:val="-2"/>
          <w:sz w:val="24"/>
        </w:rPr>
        <w:t> </w:t>
      </w:r>
      <w:r>
        <w:rPr>
          <w:sz w:val="24"/>
        </w:rPr>
        <w:t>Academic</w:t>
      </w:r>
      <w:r>
        <w:rPr>
          <w:spacing w:val="-2"/>
          <w:sz w:val="24"/>
        </w:rPr>
        <w:t> </w:t>
      </w:r>
      <w:r>
        <w:rPr>
          <w:sz w:val="24"/>
        </w:rPr>
        <w:t>Press,</w:t>
      </w:r>
      <w:r>
        <w:rPr>
          <w:spacing w:val="-3"/>
          <w:sz w:val="24"/>
        </w:rPr>
        <w:t> </w:t>
      </w:r>
      <w:r>
        <w:rPr>
          <w:sz w:val="24"/>
        </w:rPr>
        <w:t>London </w:t>
      </w:r>
      <w:r>
        <w:rPr>
          <w:spacing w:val="-2"/>
          <w:sz w:val="24"/>
        </w:rPr>
        <w:t>(2000).</w:t>
      </w:r>
    </w:p>
    <w:p>
      <w:pPr>
        <w:pStyle w:val="ListParagraph"/>
        <w:spacing w:after="0" w:line="240" w:lineRule="auto"/>
        <w:jc w:val="left"/>
        <w:rPr>
          <w:sz w:val="24"/>
        </w:rPr>
        <w:sectPr>
          <w:pgSz w:w="11910" w:h="16840"/>
          <w:pgMar w:header="0" w:footer="576" w:top="1360" w:bottom="760" w:left="850" w:right="850"/>
        </w:sectPr>
      </w:pPr>
    </w:p>
    <w:p>
      <w:pPr>
        <w:pStyle w:val="Heading1"/>
        <w:spacing w:before="62"/>
        <w:ind w:right="5"/>
      </w:pPr>
      <w:r>
        <w:rPr/>
        <w:t>SEMESTER</w:t>
      </w:r>
      <w:r>
        <w:rPr>
          <w:spacing w:val="-3"/>
        </w:rPr>
        <w:t> </w:t>
      </w:r>
      <w:r>
        <w:rPr/>
        <w:t>–</w:t>
      </w:r>
      <w:r>
        <w:rPr>
          <w:spacing w:val="-1"/>
        </w:rPr>
        <w:t> </w:t>
      </w:r>
      <w:r>
        <w:rPr>
          <w:spacing w:val="-5"/>
        </w:rPr>
        <w:t>IV</w:t>
      </w:r>
    </w:p>
    <w:p>
      <w:pPr>
        <w:pStyle w:val="BodyText"/>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35"/>
        <w:gridCol w:w="2268"/>
        <w:gridCol w:w="1650"/>
      </w:tblGrid>
      <w:tr>
        <w:trPr>
          <w:trHeight w:val="552" w:hRule="atLeast"/>
        </w:trPr>
        <w:tc>
          <w:tcPr>
            <w:tcW w:w="2263" w:type="dxa"/>
          </w:tcPr>
          <w:p>
            <w:pPr>
              <w:pStyle w:val="TableParagraph"/>
              <w:spacing w:line="275" w:lineRule="exact"/>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2835" w:type="dxa"/>
          </w:tcPr>
          <w:p>
            <w:pPr>
              <w:pStyle w:val="TableParagraph"/>
              <w:spacing w:line="275" w:lineRule="exact"/>
              <w:rPr>
                <w:sz w:val="24"/>
              </w:rPr>
            </w:pPr>
            <w:r>
              <w:rPr>
                <w:sz w:val="24"/>
              </w:rPr>
              <w:t>Paper</w:t>
            </w:r>
            <w:r>
              <w:rPr>
                <w:spacing w:val="-4"/>
                <w:sz w:val="24"/>
              </w:rPr>
              <w:t> </w:t>
            </w:r>
            <w:r>
              <w:rPr>
                <w:sz w:val="24"/>
              </w:rPr>
              <w:t>- </w:t>
            </w:r>
            <w:r>
              <w:rPr>
                <w:spacing w:val="-10"/>
                <w:sz w:val="24"/>
              </w:rPr>
              <w:t>1</w:t>
            </w:r>
          </w:p>
        </w:tc>
        <w:tc>
          <w:tcPr>
            <w:tcW w:w="2268" w:type="dxa"/>
          </w:tcPr>
          <w:p>
            <w:pPr>
              <w:pStyle w:val="TableParagraph"/>
              <w:spacing w:line="276" w:lineRule="exact"/>
              <w:ind w:right="40"/>
              <w:rPr>
                <w:b/>
                <w:sz w:val="24"/>
              </w:rPr>
            </w:pPr>
            <w:r>
              <w:rPr>
                <w:b/>
                <w:sz w:val="24"/>
              </w:rPr>
              <w:t>Scheme of </w:t>
            </w:r>
            <w:r>
              <w:rPr>
                <w:b/>
                <w:spacing w:val="-2"/>
                <w:sz w:val="24"/>
              </w:rPr>
              <w:t>Evaluation</w:t>
            </w:r>
          </w:p>
        </w:tc>
        <w:tc>
          <w:tcPr>
            <w:tcW w:w="1650" w:type="dxa"/>
          </w:tcPr>
          <w:p>
            <w:pPr>
              <w:pStyle w:val="TableParagraph"/>
              <w:spacing w:before="135"/>
              <w:rPr>
                <w:sz w:val="24"/>
              </w:rPr>
            </w:pPr>
            <w:r>
              <w:rPr>
                <w:spacing w:val="-5"/>
                <w:sz w:val="24"/>
              </w:rPr>
              <w:t>T&amp;P</w:t>
            </w:r>
          </w:p>
        </w:tc>
      </w:tr>
      <w:tr>
        <w:trPr>
          <w:trHeight w:val="276" w:hRule="atLeast"/>
        </w:trPr>
        <w:tc>
          <w:tcPr>
            <w:tcW w:w="2263" w:type="dxa"/>
          </w:tcPr>
          <w:p>
            <w:pPr>
              <w:pStyle w:val="TableParagraph"/>
              <w:spacing w:line="256" w:lineRule="exact"/>
              <w:rPr>
                <w:b/>
                <w:sz w:val="24"/>
              </w:rPr>
            </w:pPr>
            <w:r>
              <w:rPr>
                <w:b/>
                <w:sz w:val="24"/>
              </w:rPr>
              <w:t>Name</w:t>
            </w:r>
            <w:r>
              <w:rPr>
                <w:b/>
                <w:spacing w:val="-1"/>
                <w:sz w:val="24"/>
              </w:rPr>
              <w:t> </w:t>
            </w:r>
            <w:r>
              <w:rPr>
                <w:b/>
                <w:sz w:val="24"/>
              </w:rPr>
              <w:t>of</w:t>
            </w:r>
            <w:r>
              <w:rPr>
                <w:b/>
                <w:spacing w:val="-2"/>
                <w:sz w:val="24"/>
              </w:rPr>
              <w:t> </w:t>
            </w:r>
            <w:r>
              <w:rPr>
                <w:b/>
                <w:sz w:val="24"/>
              </w:rPr>
              <w:t>the</w:t>
            </w:r>
            <w:r>
              <w:rPr>
                <w:b/>
                <w:spacing w:val="-1"/>
                <w:sz w:val="24"/>
              </w:rPr>
              <w:t> </w:t>
            </w:r>
            <w:r>
              <w:rPr>
                <w:b/>
                <w:spacing w:val="-2"/>
                <w:sz w:val="24"/>
              </w:rPr>
              <w:t>Course</w:t>
            </w:r>
          </w:p>
        </w:tc>
        <w:tc>
          <w:tcPr>
            <w:tcW w:w="2835" w:type="dxa"/>
          </w:tcPr>
          <w:p>
            <w:pPr>
              <w:pStyle w:val="TableParagraph"/>
              <w:spacing w:line="256" w:lineRule="exact"/>
              <w:rPr>
                <w:sz w:val="24"/>
              </w:rPr>
            </w:pPr>
            <w:r>
              <w:rPr>
                <w:sz w:val="24"/>
              </w:rPr>
              <w:t>Forensic</w:t>
            </w:r>
            <w:r>
              <w:rPr>
                <w:spacing w:val="-3"/>
                <w:sz w:val="24"/>
              </w:rPr>
              <w:t> </w:t>
            </w:r>
            <w:r>
              <w:rPr>
                <w:spacing w:val="-2"/>
                <w:sz w:val="24"/>
              </w:rPr>
              <w:t>Psychology</w:t>
            </w:r>
          </w:p>
        </w:tc>
        <w:tc>
          <w:tcPr>
            <w:tcW w:w="2268" w:type="dxa"/>
          </w:tcPr>
          <w:p>
            <w:pPr>
              <w:pStyle w:val="TableParagraph"/>
              <w:spacing w:line="256" w:lineRule="exact"/>
              <w:rPr>
                <w:b/>
                <w:sz w:val="24"/>
              </w:rPr>
            </w:pPr>
            <w:r>
              <w:rPr>
                <w:b/>
                <w:spacing w:val="-2"/>
                <w:sz w:val="24"/>
              </w:rPr>
              <w:t>L-T-P-</w:t>
            </w:r>
            <w:r>
              <w:rPr>
                <w:b/>
                <w:spacing w:val="-10"/>
                <w:sz w:val="24"/>
              </w:rPr>
              <w:t>C</w:t>
            </w:r>
          </w:p>
        </w:tc>
        <w:tc>
          <w:tcPr>
            <w:tcW w:w="1650" w:type="dxa"/>
          </w:tcPr>
          <w:p>
            <w:pPr>
              <w:pStyle w:val="TableParagraph"/>
              <w:spacing w:line="256" w:lineRule="exact"/>
              <w:rPr>
                <w:sz w:val="24"/>
              </w:rPr>
            </w:pPr>
            <w:r>
              <w:rPr>
                <w:spacing w:val="-2"/>
                <w:sz w:val="24"/>
              </w:rPr>
              <w:t>4-0-0-</w:t>
            </w:r>
            <w:r>
              <w:rPr>
                <w:spacing w:val="-10"/>
                <w:sz w:val="24"/>
              </w:rPr>
              <w:t>4</w:t>
            </w:r>
          </w:p>
        </w:tc>
      </w:tr>
      <w:tr>
        <w:trPr>
          <w:trHeight w:val="275" w:hRule="atLeast"/>
        </w:trPr>
        <w:tc>
          <w:tcPr>
            <w:tcW w:w="2263" w:type="dxa"/>
          </w:tcPr>
          <w:p>
            <w:pPr>
              <w:pStyle w:val="TableParagraph"/>
              <w:spacing w:line="256" w:lineRule="exact"/>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35" w:type="dxa"/>
          </w:tcPr>
          <w:p>
            <w:pPr>
              <w:pStyle w:val="TableParagraph"/>
              <w:spacing w:line="256" w:lineRule="exact"/>
              <w:rPr>
                <w:sz w:val="24"/>
              </w:rPr>
            </w:pPr>
            <w:r>
              <w:rPr>
                <w:spacing w:val="-2"/>
                <w:sz w:val="24"/>
              </w:rPr>
              <w:t>Major/Core</w:t>
            </w:r>
          </w:p>
        </w:tc>
        <w:tc>
          <w:tcPr>
            <w:tcW w:w="2268" w:type="dxa"/>
          </w:tcPr>
          <w:p>
            <w:pPr>
              <w:pStyle w:val="TableParagraph"/>
              <w:spacing w:line="256" w:lineRule="exact"/>
              <w:rPr>
                <w:b/>
                <w:sz w:val="24"/>
              </w:rPr>
            </w:pPr>
            <w:r>
              <w:rPr>
                <w:b/>
                <w:sz w:val="24"/>
              </w:rPr>
              <w:t>Credits</w:t>
            </w:r>
            <w:r>
              <w:rPr>
                <w:b/>
                <w:spacing w:val="-4"/>
                <w:sz w:val="24"/>
              </w:rPr>
              <w:t> </w:t>
            </w:r>
            <w:r>
              <w:rPr>
                <w:b/>
                <w:spacing w:val="-2"/>
                <w:sz w:val="24"/>
              </w:rPr>
              <w:t>Assigned</w:t>
            </w:r>
          </w:p>
        </w:tc>
        <w:tc>
          <w:tcPr>
            <w:tcW w:w="1650" w:type="dxa"/>
          </w:tcPr>
          <w:p>
            <w:pPr>
              <w:pStyle w:val="TableParagraph"/>
              <w:spacing w:line="256" w:lineRule="exact"/>
              <w:rPr>
                <w:sz w:val="24"/>
              </w:rPr>
            </w:pPr>
            <w:r>
              <w:rPr>
                <w:spacing w:val="-10"/>
                <w:sz w:val="24"/>
              </w:rPr>
              <w:t>4</w:t>
            </w:r>
          </w:p>
        </w:tc>
      </w:tr>
      <w:tr>
        <w:trPr>
          <w:trHeight w:val="275" w:hRule="atLeast"/>
        </w:trPr>
        <w:tc>
          <w:tcPr>
            <w:tcW w:w="2263" w:type="dxa"/>
          </w:tcPr>
          <w:p>
            <w:pPr>
              <w:pStyle w:val="TableParagraph"/>
              <w:spacing w:line="256" w:lineRule="exact"/>
              <w:rPr>
                <w:b/>
                <w:sz w:val="24"/>
              </w:rPr>
            </w:pPr>
            <w:r>
              <w:rPr>
                <w:b/>
                <w:sz w:val="24"/>
              </w:rPr>
              <w:t>Paper</w:t>
            </w:r>
            <w:r>
              <w:rPr>
                <w:b/>
                <w:spacing w:val="-3"/>
                <w:sz w:val="24"/>
              </w:rPr>
              <w:t> </w:t>
            </w:r>
            <w:r>
              <w:rPr>
                <w:b/>
                <w:spacing w:val="-4"/>
                <w:sz w:val="24"/>
              </w:rPr>
              <w:t>Code</w:t>
            </w:r>
          </w:p>
        </w:tc>
        <w:tc>
          <w:tcPr>
            <w:tcW w:w="2835" w:type="dxa"/>
          </w:tcPr>
          <w:p>
            <w:pPr>
              <w:pStyle w:val="TableParagraph"/>
              <w:spacing w:line="256" w:lineRule="exact"/>
              <w:rPr>
                <w:sz w:val="24"/>
              </w:rPr>
            </w:pPr>
            <w:r>
              <w:rPr>
                <w:spacing w:val="-2"/>
                <w:sz w:val="24"/>
              </w:rPr>
              <w:t>FSC142M401</w:t>
            </w:r>
          </w:p>
        </w:tc>
        <w:tc>
          <w:tcPr>
            <w:tcW w:w="2268" w:type="dxa"/>
          </w:tcPr>
          <w:p>
            <w:pPr>
              <w:pStyle w:val="TableParagraph"/>
              <w:spacing w:line="256" w:lineRule="exact"/>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650" w:type="dxa"/>
          </w:tcPr>
          <w:p>
            <w:pPr>
              <w:pStyle w:val="TableParagraph"/>
              <w:spacing w:line="256" w:lineRule="exact"/>
              <w:rPr>
                <w:sz w:val="24"/>
              </w:rPr>
            </w:pPr>
            <w:r>
              <w:rPr>
                <w:spacing w:val="-5"/>
                <w:sz w:val="24"/>
              </w:rPr>
              <w:t>200</w:t>
            </w:r>
          </w:p>
        </w:tc>
      </w:tr>
    </w:tbl>
    <w:p>
      <w:pPr>
        <w:pStyle w:val="BodyText"/>
        <w:spacing w:before="138"/>
        <w:rPr>
          <w:b/>
        </w:rPr>
      </w:pPr>
    </w:p>
    <w:p>
      <w:pPr>
        <w:pStyle w:val="BodyText"/>
        <w:spacing w:line="360" w:lineRule="auto" w:after="2"/>
        <w:ind w:left="590" w:right="589"/>
        <w:jc w:val="both"/>
      </w:pPr>
      <w:r>
        <w:rPr>
          <w:b/>
        </w:rPr>
        <w:t>Course objective: </w:t>
      </w:r>
      <w:r>
        <w:rPr/>
        <w:t>The objective of this course is to impart knowledge about forensic psychology and its applications. The legal aspects of forensic psychology, its significance of criminal profiling, and the importance of psychological assessment in gauging criminal </w:t>
      </w:r>
      <w:r>
        <w:rPr>
          <w:spacing w:val="-2"/>
        </w:rPr>
        <w:t>behavior.</w:t>
      </w:r>
    </w:p>
    <w:tbl>
      <w:tblPr>
        <w:tblW w:w="0" w:type="auto"/>
        <w:jc w:val="left"/>
        <w:tblInd w:w="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6"/>
        <w:gridCol w:w="6300"/>
        <w:gridCol w:w="1411"/>
      </w:tblGrid>
      <w:tr>
        <w:trPr>
          <w:trHeight w:val="414" w:hRule="atLeast"/>
        </w:trPr>
        <w:tc>
          <w:tcPr>
            <w:tcW w:w="8997" w:type="dxa"/>
            <w:gridSpan w:val="3"/>
          </w:tcPr>
          <w:p>
            <w:pPr>
              <w:pStyle w:val="TableParagraph"/>
              <w:spacing w:line="274" w:lineRule="exact"/>
              <w:ind w:left="108"/>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3"/>
                <w:sz w:val="24"/>
              </w:rPr>
              <w:t> </w:t>
            </w:r>
            <w:r>
              <w:rPr>
                <w:sz w:val="24"/>
              </w:rPr>
              <w:t>course,</w:t>
            </w:r>
            <w:r>
              <w:rPr>
                <w:spacing w:val="3"/>
                <w:sz w:val="24"/>
              </w:rPr>
              <w:t> </w:t>
            </w:r>
            <w:r>
              <w:rPr>
                <w:sz w:val="24"/>
              </w:rPr>
              <w:t>student</w:t>
            </w:r>
            <w:r>
              <w:rPr>
                <w:spacing w:val="-3"/>
                <w:sz w:val="24"/>
              </w:rPr>
              <w:t> </w:t>
            </w:r>
            <w:r>
              <w:rPr>
                <w:sz w:val="24"/>
              </w:rPr>
              <w:t>will</w:t>
            </w:r>
            <w:r>
              <w:rPr>
                <w:spacing w:val="-2"/>
                <w:sz w:val="24"/>
              </w:rPr>
              <w:t> </w:t>
            </w:r>
            <w:r>
              <w:rPr>
                <w:sz w:val="24"/>
              </w:rPr>
              <w:t>be</w:t>
            </w:r>
            <w:r>
              <w:rPr>
                <w:spacing w:val="-2"/>
                <w:sz w:val="24"/>
              </w:rPr>
              <w:t> </w:t>
            </w:r>
            <w:r>
              <w:rPr>
                <w:sz w:val="24"/>
              </w:rPr>
              <w:t>able </w:t>
            </w:r>
            <w:r>
              <w:rPr>
                <w:spacing w:val="-5"/>
                <w:sz w:val="24"/>
              </w:rPr>
              <w:t>to</w:t>
            </w:r>
          </w:p>
        </w:tc>
      </w:tr>
      <w:tr>
        <w:trPr>
          <w:trHeight w:val="828" w:hRule="atLeast"/>
        </w:trPr>
        <w:tc>
          <w:tcPr>
            <w:tcW w:w="1286" w:type="dxa"/>
          </w:tcPr>
          <w:p>
            <w:pPr>
              <w:pStyle w:val="TableParagraph"/>
              <w:spacing w:line="275" w:lineRule="exact"/>
              <w:ind w:left="10"/>
              <w:jc w:val="center"/>
              <w:rPr>
                <w:b/>
                <w:sz w:val="24"/>
              </w:rPr>
            </w:pPr>
            <w:r>
              <w:rPr>
                <w:b/>
                <w:spacing w:val="-2"/>
                <w:sz w:val="24"/>
              </w:rPr>
              <w:t>Sl.No.</w:t>
            </w:r>
          </w:p>
        </w:tc>
        <w:tc>
          <w:tcPr>
            <w:tcW w:w="6300" w:type="dxa"/>
          </w:tcPr>
          <w:p>
            <w:pPr>
              <w:pStyle w:val="TableParagraph"/>
              <w:spacing w:line="275" w:lineRule="exact"/>
              <w:ind w:left="9"/>
              <w:jc w:val="center"/>
              <w:rPr>
                <w:b/>
                <w:sz w:val="24"/>
              </w:rPr>
            </w:pPr>
            <w:r>
              <w:rPr>
                <w:b/>
                <w:sz w:val="24"/>
              </w:rPr>
              <w:t>Course</w:t>
            </w:r>
            <w:r>
              <w:rPr>
                <w:b/>
                <w:spacing w:val="-3"/>
                <w:sz w:val="24"/>
              </w:rPr>
              <w:t> </w:t>
            </w:r>
            <w:r>
              <w:rPr>
                <w:b/>
                <w:spacing w:val="-2"/>
                <w:sz w:val="24"/>
              </w:rPr>
              <w:t>Outcome</w:t>
            </w:r>
          </w:p>
        </w:tc>
        <w:tc>
          <w:tcPr>
            <w:tcW w:w="1411" w:type="dxa"/>
          </w:tcPr>
          <w:p>
            <w:pPr>
              <w:pStyle w:val="TableParagraph"/>
              <w:spacing w:line="276" w:lineRule="exact"/>
              <w:ind w:left="158" w:right="148" w:hanging="3"/>
              <w:jc w:val="center"/>
              <w:rPr>
                <w:b/>
                <w:sz w:val="24"/>
              </w:rPr>
            </w:pPr>
            <w:r>
              <w:rPr>
                <w:b/>
                <w:spacing w:val="-2"/>
                <w:sz w:val="24"/>
              </w:rPr>
              <w:t>Blooms Taxonomy Level</w:t>
            </w:r>
          </w:p>
        </w:tc>
      </w:tr>
      <w:tr>
        <w:trPr>
          <w:trHeight w:val="275" w:hRule="atLeast"/>
        </w:trPr>
        <w:tc>
          <w:tcPr>
            <w:tcW w:w="1286" w:type="dxa"/>
          </w:tcPr>
          <w:p>
            <w:pPr>
              <w:pStyle w:val="TableParagraph"/>
              <w:spacing w:line="256" w:lineRule="exact"/>
              <w:ind w:left="10" w:right="2"/>
              <w:jc w:val="center"/>
              <w:rPr>
                <w:sz w:val="24"/>
              </w:rPr>
            </w:pPr>
            <w:r>
              <w:rPr>
                <w:spacing w:val="-5"/>
                <w:sz w:val="24"/>
              </w:rPr>
              <w:t>CO1</w:t>
            </w:r>
          </w:p>
        </w:tc>
        <w:tc>
          <w:tcPr>
            <w:tcW w:w="6300" w:type="dxa"/>
          </w:tcPr>
          <w:p>
            <w:pPr>
              <w:pStyle w:val="TableParagraph"/>
              <w:spacing w:line="256" w:lineRule="exact"/>
              <w:ind w:left="108"/>
              <w:rPr>
                <w:sz w:val="24"/>
              </w:rPr>
            </w:pPr>
            <w:r>
              <w:rPr>
                <w:b/>
                <w:sz w:val="24"/>
              </w:rPr>
              <w:t>define</w:t>
            </w:r>
            <w:r>
              <w:rPr>
                <w:b/>
                <w:spacing w:val="-9"/>
                <w:sz w:val="24"/>
              </w:rPr>
              <w:t> </w:t>
            </w:r>
            <w:r>
              <w:rPr>
                <w:sz w:val="24"/>
              </w:rPr>
              <w:t>psychology,</w:t>
            </w:r>
            <w:r>
              <w:rPr>
                <w:spacing w:val="2"/>
                <w:sz w:val="24"/>
              </w:rPr>
              <w:t> </w:t>
            </w:r>
            <w:r>
              <w:rPr>
                <w:sz w:val="24"/>
              </w:rPr>
              <w:t>nature,</w:t>
            </w:r>
            <w:r>
              <w:rPr>
                <w:spacing w:val="-2"/>
                <w:sz w:val="24"/>
              </w:rPr>
              <w:t> </w:t>
            </w:r>
            <w:r>
              <w:rPr>
                <w:sz w:val="24"/>
              </w:rPr>
              <w:t>and its</w:t>
            </w:r>
            <w:r>
              <w:rPr>
                <w:spacing w:val="-5"/>
                <w:sz w:val="24"/>
              </w:rPr>
              <w:t> </w:t>
            </w:r>
            <w:r>
              <w:rPr>
                <w:spacing w:val="-2"/>
                <w:sz w:val="24"/>
              </w:rPr>
              <w:t>goals.</w:t>
            </w:r>
          </w:p>
        </w:tc>
        <w:tc>
          <w:tcPr>
            <w:tcW w:w="1411" w:type="dxa"/>
          </w:tcPr>
          <w:p>
            <w:pPr>
              <w:pStyle w:val="TableParagraph"/>
              <w:spacing w:line="256" w:lineRule="exact"/>
              <w:ind w:left="8"/>
              <w:jc w:val="center"/>
              <w:rPr>
                <w:sz w:val="24"/>
              </w:rPr>
            </w:pPr>
            <w:r>
              <w:rPr>
                <w:spacing w:val="-5"/>
                <w:sz w:val="24"/>
              </w:rPr>
              <w:t>BT1</w:t>
            </w:r>
          </w:p>
        </w:tc>
      </w:tr>
      <w:tr>
        <w:trPr>
          <w:trHeight w:val="551" w:hRule="atLeast"/>
        </w:trPr>
        <w:tc>
          <w:tcPr>
            <w:tcW w:w="1286" w:type="dxa"/>
          </w:tcPr>
          <w:p>
            <w:pPr>
              <w:pStyle w:val="TableParagraph"/>
              <w:spacing w:line="274" w:lineRule="exact"/>
              <w:ind w:left="10" w:right="2"/>
              <w:jc w:val="center"/>
              <w:rPr>
                <w:sz w:val="24"/>
              </w:rPr>
            </w:pPr>
            <w:r>
              <w:rPr>
                <w:spacing w:val="-5"/>
                <w:sz w:val="24"/>
              </w:rPr>
              <w:t>CO2</w:t>
            </w:r>
          </w:p>
        </w:tc>
        <w:tc>
          <w:tcPr>
            <w:tcW w:w="6300" w:type="dxa"/>
          </w:tcPr>
          <w:p>
            <w:pPr>
              <w:pStyle w:val="TableParagraph"/>
              <w:spacing w:line="276" w:lineRule="exact"/>
              <w:ind w:left="108"/>
              <w:rPr>
                <w:sz w:val="24"/>
              </w:rPr>
            </w:pPr>
            <w:r>
              <w:rPr>
                <w:b/>
                <w:sz w:val="24"/>
              </w:rPr>
              <w:t>understand</w:t>
            </w:r>
            <w:r>
              <w:rPr>
                <w:b/>
                <w:spacing w:val="-9"/>
                <w:sz w:val="24"/>
              </w:rPr>
              <w:t> </w:t>
            </w:r>
            <w:r>
              <w:rPr>
                <w:sz w:val="24"/>
              </w:rPr>
              <w:t>the</w:t>
            </w:r>
            <w:r>
              <w:rPr>
                <w:spacing w:val="-8"/>
                <w:sz w:val="24"/>
              </w:rPr>
              <w:t> </w:t>
            </w:r>
            <w:r>
              <w:rPr>
                <w:sz w:val="24"/>
              </w:rPr>
              <w:t>importance</w:t>
            </w:r>
            <w:r>
              <w:rPr>
                <w:spacing w:val="-6"/>
                <w:sz w:val="24"/>
              </w:rPr>
              <w:t> </w:t>
            </w:r>
            <w:r>
              <w:rPr>
                <w:sz w:val="24"/>
              </w:rPr>
              <w:t>of</w:t>
            </w:r>
            <w:r>
              <w:rPr>
                <w:spacing w:val="-6"/>
                <w:sz w:val="24"/>
              </w:rPr>
              <w:t> </w:t>
            </w:r>
            <w:r>
              <w:rPr>
                <w:sz w:val="24"/>
              </w:rPr>
              <w:t>sensation,</w:t>
            </w:r>
            <w:r>
              <w:rPr>
                <w:spacing w:val="-7"/>
                <w:sz w:val="24"/>
              </w:rPr>
              <w:t> </w:t>
            </w:r>
            <w:r>
              <w:rPr>
                <w:sz w:val="24"/>
              </w:rPr>
              <w:t>adaptation,</w:t>
            </w:r>
            <w:r>
              <w:rPr>
                <w:spacing w:val="-5"/>
                <w:sz w:val="24"/>
              </w:rPr>
              <w:t> </w:t>
            </w:r>
            <w:r>
              <w:rPr>
                <w:sz w:val="24"/>
              </w:rPr>
              <w:t>gestalt </w:t>
            </w:r>
            <w:r>
              <w:rPr>
                <w:spacing w:val="-2"/>
                <w:sz w:val="24"/>
              </w:rPr>
              <w:t>principle.</w:t>
            </w:r>
          </w:p>
        </w:tc>
        <w:tc>
          <w:tcPr>
            <w:tcW w:w="1411" w:type="dxa"/>
          </w:tcPr>
          <w:p>
            <w:pPr>
              <w:pStyle w:val="TableParagraph"/>
              <w:spacing w:line="274" w:lineRule="exact"/>
              <w:ind w:left="8"/>
              <w:jc w:val="center"/>
              <w:rPr>
                <w:sz w:val="24"/>
              </w:rPr>
            </w:pPr>
            <w:r>
              <w:rPr>
                <w:spacing w:val="-5"/>
                <w:sz w:val="24"/>
              </w:rPr>
              <w:t>BT2</w:t>
            </w:r>
          </w:p>
        </w:tc>
      </w:tr>
      <w:tr>
        <w:trPr>
          <w:trHeight w:val="275" w:hRule="atLeast"/>
        </w:trPr>
        <w:tc>
          <w:tcPr>
            <w:tcW w:w="1286" w:type="dxa"/>
          </w:tcPr>
          <w:p>
            <w:pPr>
              <w:pStyle w:val="TableParagraph"/>
              <w:spacing w:line="255" w:lineRule="exact"/>
              <w:ind w:left="10" w:right="2"/>
              <w:jc w:val="center"/>
              <w:rPr>
                <w:sz w:val="24"/>
              </w:rPr>
            </w:pPr>
            <w:r>
              <w:rPr>
                <w:spacing w:val="-5"/>
                <w:sz w:val="24"/>
              </w:rPr>
              <w:t>CO3</w:t>
            </w:r>
          </w:p>
        </w:tc>
        <w:tc>
          <w:tcPr>
            <w:tcW w:w="6300" w:type="dxa"/>
          </w:tcPr>
          <w:p>
            <w:pPr>
              <w:pStyle w:val="TableParagraph"/>
              <w:spacing w:line="255" w:lineRule="exact"/>
              <w:ind w:left="108"/>
              <w:rPr>
                <w:sz w:val="24"/>
              </w:rPr>
            </w:pPr>
            <w:r>
              <w:rPr>
                <w:b/>
                <w:sz w:val="24"/>
              </w:rPr>
              <w:t>acquire</w:t>
            </w:r>
            <w:r>
              <w:rPr>
                <w:b/>
                <w:spacing w:val="-2"/>
                <w:sz w:val="24"/>
              </w:rPr>
              <w:t> </w:t>
            </w:r>
            <w:r>
              <w:rPr>
                <w:sz w:val="24"/>
              </w:rPr>
              <w:t>knowledge</w:t>
            </w:r>
            <w:r>
              <w:rPr>
                <w:spacing w:val="-2"/>
                <w:sz w:val="24"/>
              </w:rPr>
              <w:t> </w:t>
            </w:r>
            <w:r>
              <w:rPr>
                <w:sz w:val="24"/>
              </w:rPr>
              <w:t>of tools</w:t>
            </w:r>
            <w:r>
              <w:rPr>
                <w:spacing w:val="-4"/>
                <w:sz w:val="24"/>
              </w:rPr>
              <w:t> </w:t>
            </w:r>
            <w:r>
              <w:rPr>
                <w:sz w:val="24"/>
              </w:rPr>
              <w:t>of</w:t>
            </w:r>
            <w:r>
              <w:rPr>
                <w:spacing w:val="-1"/>
                <w:sz w:val="24"/>
              </w:rPr>
              <w:t> </w:t>
            </w:r>
            <w:r>
              <w:rPr>
                <w:spacing w:val="-2"/>
                <w:sz w:val="24"/>
              </w:rPr>
              <w:t>deceptions.</w:t>
            </w:r>
          </w:p>
        </w:tc>
        <w:tc>
          <w:tcPr>
            <w:tcW w:w="1411" w:type="dxa"/>
          </w:tcPr>
          <w:p>
            <w:pPr>
              <w:pStyle w:val="TableParagraph"/>
              <w:spacing w:line="255" w:lineRule="exact"/>
              <w:ind w:left="8"/>
              <w:jc w:val="center"/>
              <w:rPr>
                <w:sz w:val="24"/>
              </w:rPr>
            </w:pPr>
            <w:r>
              <w:rPr>
                <w:spacing w:val="-5"/>
                <w:sz w:val="24"/>
              </w:rPr>
              <w:t>BT3</w:t>
            </w:r>
          </w:p>
        </w:tc>
      </w:tr>
      <w:tr>
        <w:trPr>
          <w:trHeight w:val="276" w:hRule="atLeast"/>
        </w:trPr>
        <w:tc>
          <w:tcPr>
            <w:tcW w:w="1286" w:type="dxa"/>
          </w:tcPr>
          <w:p>
            <w:pPr>
              <w:pStyle w:val="TableParagraph"/>
              <w:spacing w:line="255" w:lineRule="exact"/>
              <w:ind w:left="10" w:right="2"/>
              <w:jc w:val="center"/>
              <w:rPr>
                <w:sz w:val="24"/>
              </w:rPr>
            </w:pPr>
            <w:r>
              <w:rPr>
                <w:spacing w:val="-5"/>
                <w:sz w:val="24"/>
              </w:rPr>
              <w:t>CO4</w:t>
            </w:r>
          </w:p>
        </w:tc>
        <w:tc>
          <w:tcPr>
            <w:tcW w:w="6300" w:type="dxa"/>
          </w:tcPr>
          <w:p>
            <w:pPr>
              <w:pStyle w:val="TableParagraph"/>
              <w:spacing w:line="255" w:lineRule="exact"/>
              <w:ind w:left="108"/>
              <w:rPr>
                <w:sz w:val="24"/>
              </w:rPr>
            </w:pPr>
            <w:r>
              <w:rPr>
                <w:b/>
                <w:sz w:val="24"/>
              </w:rPr>
              <w:t>analyse</w:t>
            </w:r>
            <w:r>
              <w:rPr>
                <w:b/>
                <w:spacing w:val="-6"/>
                <w:sz w:val="24"/>
              </w:rPr>
              <w:t> </w:t>
            </w:r>
            <w:r>
              <w:rPr>
                <w:sz w:val="24"/>
              </w:rPr>
              <w:t>and</w:t>
            </w:r>
            <w:r>
              <w:rPr>
                <w:spacing w:val="-2"/>
                <w:sz w:val="24"/>
              </w:rPr>
              <w:t> </w:t>
            </w:r>
            <w:r>
              <w:rPr>
                <w:sz w:val="24"/>
              </w:rPr>
              <w:t>compare</w:t>
            </w:r>
            <w:r>
              <w:rPr>
                <w:spacing w:val="1"/>
                <w:sz w:val="24"/>
              </w:rPr>
              <w:t> </w:t>
            </w:r>
            <w:r>
              <w:rPr>
                <w:sz w:val="24"/>
              </w:rPr>
              <w:t>the</w:t>
            </w:r>
            <w:r>
              <w:rPr>
                <w:spacing w:val="-4"/>
                <w:sz w:val="24"/>
              </w:rPr>
              <w:t> </w:t>
            </w:r>
            <w:r>
              <w:rPr>
                <w:sz w:val="24"/>
              </w:rPr>
              <w:t>classification of</w:t>
            </w:r>
            <w:r>
              <w:rPr>
                <w:spacing w:val="-3"/>
                <w:sz w:val="24"/>
              </w:rPr>
              <w:t> </w:t>
            </w:r>
            <w:r>
              <w:rPr>
                <w:sz w:val="24"/>
              </w:rPr>
              <w:t>psychiatric</w:t>
            </w:r>
            <w:r>
              <w:rPr>
                <w:spacing w:val="-1"/>
                <w:sz w:val="24"/>
              </w:rPr>
              <w:t> </w:t>
            </w:r>
            <w:r>
              <w:rPr>
                <w:spacing w:val="-2"/>
                <w:sz w:val="24"/>
              </w:rPr>
              <w:t>disorders</w:t>
            </w:r>
          </w:p>
        </w:tc>
        <w:tc>
          <w:tcPr>
            <w:tcW w:w="1411" w:type="dxa"/>
          </w:tcPr>
          <w:p>
            <w:pPr>
              <w:pStyle w:val="TableParagraph"/>
              <w:spacing w:line="255" w:lineRule="exact"/>
              <w:ind w:left="8"/>
              <w:jc w:val="center"/>
              <w:rPr>
                <w:sz w:val="24"/>
              </w:rPr>
            </w:pPr>
            <w:r>
              <w:rPr>
                <w:spacing w:val="-5"/>
                <w:sz w:val="24"/>
              </w:rPr>
              <w:t>BT4</w:t>
            </w:r>
          </w:p>
        </w:tc>
      </w:tr>
    </w:tbl>
    <w:p>
      <w:pPr>
        <w:pStyle w:val="BodyText"/>
        <w:spacing w:before="185"/>
        <w:rPr>
          <w:sz w:val="20"/>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9"/>
        <w:gridCol w:w="6744"/>
        <w:gridCol w:w="1281"/>
      </w:tblGrid>
      <w:tr>
        <w:trPr>
          <w:trHeight w:val="375" w:hRule="atLeast"/>
        </w:trPr>
        <w:tc>
          <w:tcPr>
            <w:tcW w:w="1109" w:type="dxa"/>
          </w:tcPr>
          <w:p>
            <w:pPr>
              <w:pStyle w:val="TableParagraph"/>
              <w:spacing w:before="1"/>
              <w:ind w:left="11" w:right="5"/>
              <w:jc w:val="center"/>
              <w:rPr>
                <w:b/>
                <w:sz w:val="24"/>
              </w:rPr>
            </w:pPr>
            <w:r>
              <w:rPr>
                <w:b/>
                <w:spacing w:val="-2"/>
                <w:sz w:val="24"/>
              </w:rPr>
              <w:t>Modules</w:t>
            </w:r>
          </w:p>
        </w:tc>
        <w:tc>
          <w:tcPr>
            <w:tcW w:w="6744" w:type="dxa"/>
          </w:tcPr>
          <w:p>
            <w:pPr>
              <w:pStyle w:val="TableParagraph"/>
              <w:spacing w:before="1"/>
              <w:ind w:left="7"/>
              <w:jc w:val="center"/>
              <w:rPr>
                <w:b/>
                <w:sz w:val="24"/>
              </w:rPr>
            </w:pPr>
            <w:r>
              <w:rPr>
                <w:b/>
                <w:sz w:val="24"/>
              </w:rPr>
              <w:t>Course</w:t>
            </w:r>
            <w:r>
              <w:rPr>
                <w:b/>
                <w:spacing w:val="-1"/>
                <w:sz w:val="24"/>
              </w:rPr>
              <w:t> </w:t>
            </w:r>
            <w:r>
              <w:rPr>
                <w:b/>
                <w:spacing w:val="-2"/>
                <w:sz w:val="24"/>
              </w:rPr>
              <w:t>content</w:t>
            </w:r>
          </w:p>
        </w:tc>
        <w:tc>
          <w:tcPr>
            <w:tcW w:w="1281" w:type="dxa"/>
          </w:tcPr>
          <w:p>
            <w:pPr>
              <w:pStyle w:val="TableParagraph"/>
              <w:spacing w:before="1"/>
              <w:rPr>
                <w:b/>
                <w:sz w:val="24"/>
              </w:rPr>
            </w:pPr>
            <w:r>
              <w:rPr>
                <w:b/>
                <w:spacing w:val="-2"/>
                <w:sz w:val="24"/>
              </w:rPr>
              <w:t>Lecture</w:t>
            </w:r>
          </w:p>
        </w:tc>
      </w:tr>
      <w:tr>
        <w:trPr>
          <w:trHeight w:val="2208" w:hRule="atLeast"/>
        </w:trPr>
        <w:tc>
          <w:tcPr>
            <w:tcW w:w="1109" w:type="dxa"/>
          </w:tcPr>
          <w:p>
            <w:pPr>
              <w:pStyle w:val="TableParagraph"/>
              <w:ind w:left="11"/>
              <w:jc w:val="center"/>
              <w:rPr>
                <w:b/>
                <w:sz w:val="24"/>
              </w:rPr>
            </w:pPr>
            <w:r>
              <w:rPr>
                <w:b/>
                <w:spacing w:val="-10"/>
                <w:sz w:val="24"/>
              </w:rPr>
              <w:t>I</w:t>
            </w:r>
          </w:p>
        </w:tc>
        <w:tc>
          <w:tcPr>
            <w:tcW w:w="6744" w:type="dxa"/>
          </w:tcPr>
          <w:p>
            <w:pPr>
              <w:pStyle w:val="TableParagraph"/>
              <w:spacing w:line="270" w:lineRule="atLeast"/>
              <w:ind w:right="96"/>
              <w:jc w:val="both"/>
              <w:rPr>
                <w:sz w:val="24"/>
              </w:rPr>
            </w:pPr>
            <w:r>
              <w:rPr>
                <w:b/>
                <w:sz w:val="24"/>
              </w:rPr>
              <w:t>Basics</w:t>
            </w:r>
            <w:r>
              <w:rPr>
                <w:b/>
                <w:spacing w:val="-5"/>
                <w:sz w:val="24"/>
              </w:rPr>
              <w:t> </w:t>
            </w:r>
            <w:r>
              <w:rPr>
                <w:b/>
                <w:sz w:val="24"/>
              </w:rPr>
              <w:t>of</w:t>
            </w:r>
            <w:r>
              <w:rPr>
                <w:b/>
                <w:spacing w:val="-5"/>
                <w:sz w:val="24"/>
              </w:rPr>
              <w:t> </w:t>
            </w:r>
            <w:r>
              <w:rPr>
                <w:b/>
                <w:sz w:val="24"/>
              </w:rPr>
              <w:t>forensic</w:t>
            </w:r>
            <w:r>
              <w:rPr>
                <w:b/>
                <w:spacing w:val="-5"/>
                <w:sz w:val="24"/>
              </w:rPr>
              <w:t> </w:t>
            </w:r>
            <w:r>
              <w:rPr>
                <w:b/>
                <w:sz w:val="24"/>
              </w:rPr>
              <w:t>psychology</w:t>
            </w:r>
            <w:r>
              <w:rPr>
                <w:sz w:val="24"/>
              </w:rPr>
              <w:t>:</w:t>
            </w:r>
            <w:r>
              <w:rPr>
                <w:spacing w:val="-4"/>
                <w:sz w:val="24"/>
              </w:rPr>
              <w:t> </w:t>
            </w:r>
            <w:r>
              <w:rPr>
                <w:sz w:val="24"/>
              </w:rPr>
              <w:t>Define</w:t>
            </w:r>
            <w:r>
              <w:rPr>
                <w:spacing w:val="-3"/>
                <w:sz w:val="24"/>
              </w:rPr>
              <w:t> </w:t>
            </w:r>
            <w:r>
              <w:rPr>
                <w:sz w:val="24"/>
              </w:rPr>
              <w:t>forensic</w:t>
            </w:r>
            <w:r>
              <w:rPr>
                <w:spacing w:val="-3"/>
                <w:sz w:val="24"/>
              </w:rPr>
              <w:t> </w:t>
            </w:r>
            <w:r>
              <w:rPr>
                <w:sz w:val="24"/>
              </w:rPr>
              <w:t>psychology,</w:t>
            </w:r>
            <w:r>
              <w:rPr>
                <w:spacing w:val="-15"/>
                <w:sz w:val="24"/>
              </w:rPr>
              <w:t> </w:t>
            </w:r>
            <w:r>
              <w:rPr>
                <w:sz w:val="24"/>
              </w:rPr>
              <w:t>nature, definition and its goals, History of Psychology, branches of psychology, early schools of psychology, current psychological perspective- biological, psychodynamic, behavioristic, humanistic, cognitive, and cultural. Modern perspectives, and Scientific Study methods in psychology- Naturalistic Observation, Experimental, Case Studies and Survey. Careers, qualification and professional specialties in psychology.</w:t>
            </w:r>
          </w:p>
        </w:tc>
        <w:tc>
          <w:tcPr>
            <w:tcW w:w="1281" w:type="dxa"/>
          </w:tcPr>
          <w:p>
            <w:pPr>
              <w:pStyle w:val="TableParagraph"/>
              <w:ind w:left="9"/>
              <w:jc w:val="center"/>
              <w:rPr>
                <w:b/>
                <w:sz w:val="24"/>
              </w:rPr>
            </w:pPr>
            <w:r>
              <w:rPr>
                <w:b/>
                <w:spacing w:val="-5"/>
                <w:sz w:val="24"/>
              </w:rPr>
              <w:t>22</w:t>
            </w:r>
          </w:p>
        </w:tc>
      </w:tr>
      <w:tr>
        <w:trPr>
          <w:trHeight w:val="1655" w:hRule="atLeast"/>
        </w:trPr>
        <w:tc>
          <w:tcPr>
            <w:tcW w:w="1109" w:type="dxa"/>
          </w:tcPr>
          <w:p>
            <w:pPr>
              <w:pStyle w:val="TableParagraph"/>
              <w:spacing w:line="275" w:lineRule="exact"/>
              <w:ind w:left="11" w:right="2"/>
              <w:jc w:val="center"/>
              <w:rPr>
                <w:b/>
                <w:sz w:val="24"/>
              </w:rPr>
            </w:pPr>
            <w:r>
              <w:rPr>
                <w:b/>
                <w:spacing w:val="-5"/>
                <w:sz w:val="24"/>
              </w:rPr>
              <w:t>II</w:t>
            </w:r>
          </w:p>
        </w:tc>
        <w:tc>
          <w:tcPr>
            <w:tcW w:w="6744" w:type="dxa"/>
          </w:tcPr>
          <w:p>
            <w:pPr>
              <w:pStyle w:val="TableParagraph"/>
              <w:spacing w:line="276" w:lineRule="exact"/>
              <w:ind w:right="95"/>
              <w:jc w:val="both"/>
              <w:rPr>
                <w:sz w:val="24"/>
              </w:rPr>
            </w:pPr>
            <w:r>
              <w:rPr>
                <w:b/>
                <w:sz w:val="24"/>
              </w:rPr>
              <w:t>Basic psychological process</w:t>
            </w:r>
            <w:r>
              <w:rPr>
                <w:sz w:val="24"/>
              </w:rPr>
              <w:t>: Sensation- selection, sensory adaptation, analysis and coding. Perception- sensing, perceiving, classifying, gestalt principles. Neurons -structure and function, synapse, and neurotransmitters, Neuron and Nerves; Building the Network, Central Nervous System and Peripheral Nervous System, The Brain-structure and function, Glandular system.</w:t>
            </w:r>
          </w:p>
        </w:tc>
        <w:tc>
          <w:tcPr>
            <w:tcW w:w="1281" w:type="dxa"/>
          </w:tcPr>
          <w:p>
            <w:pPr>
              <w:pStyle w:val="TableParagraph"/>
              <w:spacing w:line="275" w:lineRule="exact"/>
              <w:ind w:left="9"/>
              <w:jc w:val="center"/>
              <w:rPr>
                <w:b/>
                <w:sz w:val="24"/>
              </w:rPr>
            </w:pPr>
            <w:r>
              <w:rPr>
                <w:b/>
                <w:spacing w:val="-5"/>
                <w:sz w:val="24"/>
              </w:rPr>
              <w:t>23</w:t>
            </w:r>
          </w:p>
        </w:tc>
      </w:tr>
      <w:tr>
        <w:trPr>
          <w:trHeight w:val="1104" w:hRule="atLeast"/>
        </w:trPr>
        <w:tc>
          <w:tcPr>
            <w:tcW w:w="1109" w:type="dxa"/>
          </w:tcPr>
          <w:p>
            <w:pPr>
              <w:pStyle w:val="TableParagraph"/>
              <w:spacing w:line="275" w:lineRule="exact"/>
              <w:ind w:left="11" w:right="5"/>
              <w:jc w:val="center"/>
              <w:rPr>
                <w:b/>
                <w:sz w:val="24"/>
              </w:rPr>
            </w:pPr>
            <w:r>
              <w:rPr>
                <w:b/>
                <w:spacing w:val="-5"/>
                <w:sz w:val="24"/>
              </w:rPr>
              <w:t>III</w:t>
            </w:r>
          </w:p>
        </w:tc>
        <w:tc>
          <w:tcPr>
            <w:tcW w:w="6744" w:type="dxa"/>
          </w:tcPr>
          <w:p>
            <w:pPr>
              <w:pStyle w:val="TableParagraph"/>
              <w:spacing w:line="276" w:lineRule="exact"/>
              <w:ind w:right="96"/>
              <w:jc w:val="both"/>
              <w:rPr>
                <w:sz w:val="24"/>
              </w:rPr>
            </w:pPr>
            <w:r>
              <w:rPr>
                <w:b/>
                <w:sz w:val="24"/>
              </w:rPr>
              <w:t>Psychological disorders: </w:t>
            </w:r>
            <w:r>
              <w:rPr>
                <w:sz w:val="24"/>
              </w:rPr>
              <w:t>Classification of psychiatric disorders- Common Psychiatric Disorders- Schizophrenia, Bipolar Disorders, Anxiety Disorders, Phobia, Personality Disorder, Attention Deficit Hyperactive Disorder, Psychology of Serial murderers, terrorism</w:t>
            </w:r>
          </w:p>
        </w:tc>
        <w:tc>
          <w:tcPr>
            <w:tcW w:w="1281" w:type="dxa"/>
          </w:tcPr>
          <w:p>
            <w:pPr>
              <w:pStyle w:val="TableParagraph"/>
              <w:spacing w:line="275" w:lineRule="exact"/>
              <w:ind w:left="9"/>
              <w:jc w:val="center"/>
              <w:rPr>
                <w:b/>
                <w:sz w:val="24"/>
              </w:rPr>
            </w:pPr>
            <w:r>
              <w:rPr>
                <w:b/>
                <w:spacing w:val="-5"/>
                <w:sz w:val="24"/>
              </w:rPr>
              <w:t>22</w:t>
            </w:r>
          </w:p>
        </w:tc>
      </w:tr>
      <w:tr>
        <w:trPr>
          <w:trHeight w:val="1377" w:hRule="atLeast"/>
        </w:trPr>
        <w:tc>
          <w:tcPr>
            <w:tcW w:w="1109" w:type="dxa"/>
          </w:tcPr>
          <w:p>
            <w:pPr>
              <w:pStyle w:val="TableParagraph"/>
              <w:spacing w:line="275" w:lineRule="exact"/>
              <w:ind w:left="11" w:right="4"/>
              <w:jc w:val="center"/>
              <w:rPr>
                <w:b/>
                <w:sz w:val="24"/>
              </w:rPr>
            </w:pPr>
            <w:r>
              <w:rPr>
                <w:b/>
                <w:spacing w:val="-5"/>
                <w:sz w:val="24"/>
              </w:rPr>
              <w:t>IV</w:t>
            </w:r>
          </w:p>
        </w:tc>
        <w:tc>
          <w:tcPr>
            <w:tcW w:w="6744" w:type="dxa"/>
          </w:tcPr>
          <w:p>
            <w:pPr>
              <w:pStyle w:val="TableParagraph"/>
              <w:spacing w:line="276" w:lineRule="exact"/>
              <w:ind w:right="95"/>
              <w:jc w:val="both"/>
              <w:rPr>
                <w:sz w:val="24"/>
              </w:rPr>
            </w:pPr>
            <w:r>
              <w:rPr>
                <w:b/>
                <w:sz w:val="24"/>
              </w:rPr>
              <w:t>Detection and deception: </w:t>
            </w:r>
            <w:r>
              <w:rPr>
                <w:sz w:val="24"/>
              </w:rPr>
              <w:t>Tools of detection- interviews, non- verbal detection, statement analysis, voice stress analyzer,</w:t>
            </w:r>
            <w:r>
              <w:rPr>
                <w:spacing w:val="40"/>
                <w:sz w:val="24"/>
              </w:rPr>
              <w:t> </w:t>
            </w:r>
            <w:r>
              <w:rPr>
                <w:sz w:val="24"/>
              </w:rPr>
              <w:t>hypnosis. Polygraphy, its ethical and legal aspects. Narco analysis and Brain Fingerprinting – principle and theory, ethical and legal issues.</w:t>
            </w:r>
            <w:r>
              <w:rPr>
                <w:spacing w:val="31"/>
                <w:sz w:val="24"/>
              </w:rPr>
              <w:t> </w:t>
            </w:r>
            <w:r>
              <w:rPr>
                <w:sz w:val="24"/>
              </w:rPr>
              <w:t>Brain</w:t>
            </w:r>
            <w:r>
              <w:rPr>
                <w:spacing w:val="35"/>
                <w:sz w:val="24"/>
              </w:rPr>
              <w:t> </w:t>
            </w:r>
            <w:r>
              <w:rPr>
                <w:sz w:val="24"/>
              </w:rPr>
              <w:t>electrical</w:t>
            </w:r>
            <w:r>
              <w:rPr>
                <w:spacing w:val="36"/>
                <w:sz w:val="24"/>
              </w:rPr>
              <w:t> </w:t>
            </w:r>
            <w:r>
              <w:rPr>
                <w:sz w:val="24"/>
              </w:rPr>
              <w:t>oscillation</w:t>
            </w:r>
            <w:r>
              <w:rPr>
                <w:spacing w:val="34"/>
                <w:sz w:val="24"/>
              </w:rPr>
              <w:t> </w:t>
            </w:r>
            <w:r>
              <w:rPr>
                <w:sz w:val="24"/>
              </w:rPr>
              <w:t>signatures-</w:t>
            </w:r>
            <w:r>
              <w:rPr>
                <w:spacing w:val="34"/>
                <w:sz w:val="24"/>
              </w:rPr>
              <w:t> </w:t>
            </w:r>
            <w:r>
              <w:rPr>
                <w:sz w:val="24"/>
              </w:rPr>
              <w:t>principle,</w:t>
            </w:r>
            <w:r>
              <w:rPr>
                <w:spacing w:val="36"/>
                <w:sz w:val="24"/>
              </w:rPr>
              <w:t> </w:t>
            </w:r>
            <w:r>
              <w:rPr>
                <w:spacing w:val="-2"/>
                <w:sz w:val="24"/>
              </w:rPr>
              <w:t>technique</w:t>
            </w:r>
          </w:p>
        </w:tc>
        <w:tc>
          <w:tcPr>
            <w:tcW w:w="1281" w:type="dxa"/>
          </w:tcPr>
          <w:p>
            <w:pPr>
              <w:pStyle w:val="TableParagraph"/>
              <w:spacing w:line="275" w:lineRule="exact"/>
              <w:ind w:left="9"/>
              <w:jc w:val="center"/>
              <w:rPr>
                <w:b/>
                <w:sz w:val="24"/>
              </w:rPr>
            </w:pPr>
            <w:r>
              <w:rPr>
                <w:b/>
                <w:spacing w:val="-5"/>
                <w:sz w:val="24"/>
              </w:rPr>
              <w:t>23</w:t>
            </w:r>
          </w:p>
        </w:tc>
      </w:tr>
    </w:tbl>
    <w:p>
      <w:pPr>
        <w:pStyle w:val="TableParagraph"/>
        <w:spacing w:after="0" w:line="275" w:lineRule="exact"/>
        <w:jc w:val="center"/>
        <w:rPr>
          <w:b/>
          <w:sz w:val="24"/>
        </w:rPr>
        <w:sectPr>
          <w:pgSz w:w="11910" w:h="16840"/>
          <w:pgMar w:header="0" w:footer="576" w:top="1360" w:bottom="1351" w:left="850" w:right="850"/>
        </w:sect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9"/>
        <w:gridCol w:w="6744"/>
        <w:gridCol w:w="1281"/>
      </w:tblGrid>
      <w:tr>
        <w:trPr>
          <w:trHeight w:val="537" w:hRule="atLeast"/>
        </w:trPr>
        <w:tc>
          <w:tcPr>
            <w:tcW w:w="1109" w:type="dxa"/>
          </w:tcPr>
          <w:p>
            <w:pPr>
              <w:pStyle w:val="TableParagraph"/>
              <w:ind w:left="0"/>
              <w:rPr>
                <w:sz w:val="22"/>
              </w:rPr>
            </w:pPr>
          </w:p>
        </w:tc>
        <w:tc>
          <w:tcPr>
            <w:tcW w:w="6744" w:type="dxa"/>
          </w:tcPr>
          <w:p>
            <w:pPr>
              <w:pStyle w:val="TableParagraph"/>
              <w:rPr>
                <w:sz w:val="24"/>
              </w:rPr>
            </w:pPr>
            <w:r>
              <w:rPr>
                <w:sz w:val="24"/>
              </w:rPr>
              <w:t>and</w:t>
            </w:r>
            <w:r>
              <w:rPr>
                <w:spacing w:val="-2"/>
                <w:sz w:val="24"/>
              </w:rPr>
              <w:t> </w:t>
            </w:r>
            <w:r>
              <w:rPr>
                <w:sz w:val="24"/>
              </w:rPr>
              <w:t>legal</w:t>
            </w:r>
            <w:r>
              <w:rPr>
                <w:spacing w:val="-1"/>
                <w:sz w:val="24"/>
              </w:rPr>
              <w:t> </w:t>
            </w:r>
            <w:r>
              <w:rPr>
                <w:spacing w:val="-2"/>
                <w:sz w:val="24"/>
              </w:rPr>
              <w:t>aspects.</w:t>
            </w:r>
          </w:p>
        </w:tc>
        <w:tc>
          <w:tcPr>
            <w:tcW w:w="1281" w:type="dxa"/>
          </w:tcPr>
          <w:p>
            <w:pPr>
              <w:pStyle w:val="TableParagraph"/>
              <w:ind w:left="0"/>
              <w:rPr>
                <w:sz w:val="22"/>
              </w:rPr>
            </w:pPr>
          </w:p>
        </w:tc>
      </w:tr>
      <w:tr>
        <w:trPr>
          <w:trHeight w:val="430" w:hRule="atLeast"/>
        </w:trPr>
        <w:tc>
          <w:tcPr>
            <w:tcW w:w="7853" w:type="dxa"/>
            <w:gridSpan w:val="2"/>
          </w:tcPr>
          <w:p>
            <w:pPr>
              <w:pStyle w:val="TableParagraph"/>
              <w:spacing w:line="275" w:lineRule="exact"/>
              <w:ind w:left="76"/>
              <w:jc w:val="center"/>
              <w:rPr>
                <w:b/>
                <w:sz w:val="24"/>
              </w:rPr>
            </w:pPr>
            <w:r>
              <w:rPr>
                <w:b/>
                <w:spacing w:val="-2"/>
                <w:sz w:val="24"/>
              </w:rPr>
              <w:t>Total</w:t>
            </w:r>
          </w:p>
        </w:tc>
        <w:tc>
          <w:tcPr>
            <w:tcW w:w="1281" w:type="dxa"/>
          </w:tcPr>
          <w:p>
            <w:pPr>
              <w:pStyle w:val="TableParagraph"/>
              <w:spacing w:line="275" w:lineRule="exact"/>
              <w:ind w:left="9"/>
              <w:jc w:val="center"/>
              <w:rPr>
                <w:b/>
                <w:sz w:val="24"/>
              </w:rPr>
            </w:pPr>
            <w:r>
              <w:rPr>
                <w:b/>
                <w:spacing w:val="-5"/>
                <w:sz w:val="24"/>
              </w:rPr>
              <w:t>90</w:t>
            </w:r>
          </w:p>
        </w:tc>
      </w:tr>
    </w:tbl>
    <w:p>
      <w:pPr>
        <w:pStyle w:val="BodyText"/>
        <w:spacing w:before="160"/>
      </w:pPr>
    </w:p>
    <w:p>
      <w:pPr>
        <w:pStyle w:val="Heading2"/>
      </w:pPr>
      <w:r>
        <w:rPr/>
        <w:t>Notional</w:t>
      </w:r>
      <w:r>
        <w:rPr>
          <w:spacing w:val="-3"/>
        </w:rPr>
        <w:t> </w:t>
      </w:r>
      <w:r>
        <w:rPr/>
        <w:t>Credit</w:t>
      </w:r>
      <w:r>
        <w:rPr>
          <w:spacing w:val="-2"/>
        </w:rPr>
        <w:t> </w:t>
      </w:r>
      <w:r>
        <w:rPr/>
        <w:t>Hours</w:t>
      </w:r>
      <w:r>
        <w:rPr>
          <w:spacing w:val="-1"/>
        </w:rPr>
        <w:t> </w:t>
      </w:r>
      <w:r>
        <w:rPr/>
        <w:t>for</w:t>
      </w:r>
      <w:r>
        <w:rPr>
          <w:spacing w:val="-2"/>
        </w:rPr>
        <w:t> </w:t>
      </w:r>
      <w:r>
        <w:rPr/>
        <w:t>this</w:t>
      </w:r>
      <w:r>
        <w:rPr>
          <w:spacing w:val="-4"/>
        </w:rPr>
        <w:t> </w:t>
      </w:r>
      <w:r>
        <w:rPr/>
        <w:t>course: 30</w:t>
      </w:r>
      <w:r>
        <w:rPr>
          <w:spacing w:val="-1"/>
        </w:rPr>
        <w:t> </w:t>
      </w:r>
      <w:r>
        <w:rPr/>
        <w:t>x</w:t>
      </w:r>
      <w:r>
        <w:rPr>
          <w:spacing w:val="-1"/>
        </w:rPr>
        <w:t> </w:t>
      </w:r>
      <w:r>
        <w:rPr/>
        <w:t>4</w:t>
      </w:r>
      <w:r>
        <w:rPr>
          <w:spacing w:val="-1"/>
        </w:rPr>
        <w:t> </w:t>
      </w:r>
      <w:r>
        <w:rPr/>
        <w:t>= </w:t>
      </w:r>
      <w:r>
        <w:rPr>
          <w:spacing w:val="-5"/>
        </w:rPr>
        <w:t>120</w:t>
      </w:r>
    </w:p>
    <w:p>
      <w:pPr>
        <w:pStyle w:val="BodyText"/>
        <w:spacing w:before="2"/>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3"/>
        <w:gridCol w:w="1283"/>
        <w:gridCol w:w="6237"/>
      </w:tblGrid>
      <w:tr>
        <w:trPr>
          <w:trHeight w:val="275" w:hRule="atLeast"/>
        </w:trPr>
        <w:tc>
          <w:tcPr>
            <w:tcW w:w="8933" w:type="dxa"/>
            <w:gridSpan w:val="3"/>
          </w:tcPr>
          <w:p>
            <w:pPr>
              <w:pStyle w:val="TableParagraph"/>
              <w:spacing w:line="256" w:lineRule="exact"/>
              <w:ind w:left="6"/>
              <w:jc w:val="center"/>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552" w:hRule="atLeast"/>
        </w:trPr>
        <w:tc>
          <w:tcPr>
            <w:tcW w:w="1413" w:type="dxa"/>
          </w:tcPr>
          <w:p>
            <w:pPr>
              <w:pStyle w:val="TableParagraph"/>
              <w:spacing w:line="276" w:lineRule="exact"/>
              <w:ind w:left="280" w:right="260" w:hanging="8"/>
              <w:rPr>
                <w:b/>
                <w:sz w:val="24"/>
              </w:rPr>
            </w:pPr>
            <w:r>
              <w:rPr>
                <w:b/>
                <w:spacing w:val="-2"/>
                <w:sz w:val="24"/>
              </w:rPr>
              <w:t>Lecture/ Tutorial</w:t>
            </w:r>
          </w:p>
        </w:tc>
        <w:tc>
          <w:tcPr>
            <w:tcW w:w="1283" w:type="dxa"/>
          </w:tcPr>
          <w:p>
            <w:pPr>
              <w:pStyle w:val="TableParagraph"/>
              <w:spacing w:before="135"/>
              <w:ind w:left="10"/>
              <w:jc w:val="center"/>
              <w:rPr>
                <w:b/>
                <w:sz w:val="24"/>
              </w:rPr>
            </w:pPr>
            <w:r>
              <w:rPr>
                <w:b/>
                <w:spacing w:val="-2"/>
                <w:sz w:val="24"/>
              </w:rPr>
              <w:t>Practicum</w:t>
            </w:r>
          </w:p>
        </w:tc>
        <w:tc>
          <w:tcPr>
            <w:tcW w:w="6237" w:type="dxa"/>
          </w:tcPr>
          <w:p>
            <w:pPr>
              <w:pStyle w:val="TableParagraph"/>
              <w:spacing w:before="135"/>
              <w:ind w:left="1981"/>
              <w:rPr>
                <w:b/>
                <w:sz w:val="24"/>
              </w:rPr>
            </w:pPr>
            <w:r>
              <w:rPr>
                <w:b/>
                <w:sz w:val="24"/>
              </w:rPr>
              <w:t>Experiential</w:t>
            </w:r>
            <w:r>
              <w:rPr>
                <w:b/>
                <w:spacing w:val="-4"/>
                <w:sz w:val="24"/>
              </w:rPr>
              <w:t> </w:t>
            </w:r>
            <w:r>
              <w:rPr>
                <w:b/>
                <w:spacing w:val="-2"/>
                <w:sz w:val="24"/>
              </w:rPr>
              <w:t>Learning</w:t>
            </w:r>
          </w:p>
        </w:tc>
      </w:tr>
      <w:tr>
        <w:trPr>
          <w:trHeight w:val="735" w:hRule="atLeast"/>
        </w:trPr>
        <w:tc>
          <w:tcPr>
            <w:tcW w:w="1413" w:type="dxa"/>
          </w:tcPr>
          <w:p>
            <w:pPr>
              <w:pStyle w:val="TableParagraph"/>
              <w:spacing w:before="159"/>
              <w:ind w:left="8" w:right="1"/>
              <w:jc w:val="center"/>
              <w:rPr>
                <w:sz w:val="24"/>
              </w:rPr>
            </w:pPr>
            <w:r>
              <w:rPr>
                <w:spacing w:val="-5"/>
                <w:sz w:val="24"/>
              </w:rPr>
              <w:t>90</w:t>
            </w:r>
          </w:p>
        </w:tc>
        <w:tc>
          <w:tcPr>
            <w:tcW w:w="1283" w:type="dxa"/>
          </w:tcPr>
          <w:p>
            <w:pPr>
              <w:pStyle w:val="TableParagraph"/>
              <w:spacing w:before="229"/>
              <w:ind w:left="10" w:right="1"/>
              <w:jc w:val="center"/>
              <w:rPr>
                <w:sz w:val="24"/>
              </w:rPr>
            </w:pPr>
            <w:r>
              <w:rPr>
                <w:spacing w:val="-10"/>
                <w:sz w:val="24"/>
              </w:rPr>
              <w:t>0</w:t>
            </w:r>
          </w:p>
        </w:tc>
        <w:tc>
          <w:tcPr>
            <w:tcW w:w="6237" w:type="dxa"/>
          </w:tcPr>
          <w:p>
            <w:pPr>
              <w:pStyle w:val="TableParagraph"/>
              <w:spacing w:line="274" w:lineRule="exact"/>
              <w:ind w:left="7" w:right="1"/>
              <w:jc w:val="center"/>
              <w:rPr>
                <w:sz w:val="24"/>
              </w:rPr>
            </w:pPr>
            <w:r>
              <w:rPr>
                <w:spacing w:val="-5"/>
                <w:sz w:val="24"/>
              </w:rPr>
              <w:t>30</w:t>
            </w:r>
          </w:p>
          <w:p>
            <w:pPr>
              <w:pStyle w:val="TableParagraph"/>
              <w:spacing w:line="230" w:lineRule="exact"/>
              <w:ind w:left="106"/>
              <w:rPr>
                <w:sz w:val="20"/>
              </w:rPr>
            </w:pPr>
            <w:r>
              <w:rPr>
                <w:sz w:val="20"/>
              </w:rPr>
              <w:t>Laboratory</w:t>
            </w:r>
            <w:r>
              <w:rPr>
                <w:spacing w:val="-10"/>
                <w:sz w:val="20"/>
              </w:rPr>
              <w:t> </w:t>
            </w:r>
            <w:r>
              <w:rPr>
                <w:sz w:val="20"/>
              </w:rPr>
              <w:t>Visit,</w:t>
            </w:r>
            <w:r>
              <w:rPr>
                <w:spacing w:val="-8"/>
                <w:sz w:val="20"/>
              </w:rPr>
              <w:t> </w:t>
            </w:r>
            <w:r>
              <w:rPr>
                <w:sz w:val="20"/>
              </w:rPr>
              <w:t>Experimenting,Group</w:t>
            </w:r>
            <w:r>
              <w:rPr>
                <w:spacing w:val="-8"/>
                <w:sz w:val="20"/>
              </w:rPr>
              <w:t> </w:t>
            </w:r>
            <w:r>
              <w:rPr>
                <w:sz w:val="20"/>
              </w:rPr>
              <w:t>Work,</w:t>
            </w:r>
            <w:r>
              <w:rPr>
                <w:spacing w:val="-8"/>
                <w:sz w:val="20"/>
              </w:rPr>
              <w:t> </w:t>
            </w:r>
            <w:r>
              <w:rPr>
                <w:sz w:val="20"/>
              </w:rPr>
              <w:t>Discussions,</w:t>
            </w:r>
            <w:r>
              <w:rPr>
                <w:spacing w:val="-8"/>
                <w:sz w:val="20"/>
              </w:rPr>
              <w:t> </w:t>
            </w:r>
            <w:r>
              <w:rPr>
                <w:sz w:val="20"/>
              </w:rPr>
              <w:t>Presentations and Quiz</w:t>
            </w:r>
          </w:p>
        </w:tc>
      </w:tr>
    </w:tbl>
    <w:p>
      <w:pPr>
        <w:pStyle w:val="BodyText"/>
        <w:spacing w:before="139"/>
        <w:rPr>
          <w:b/>
        </w:rPr>
      </w:pPr>
    </w:p>
    <w:p>
      <w:pPr>
        <w:spacing w:before="1"/>
        <w:ind w:left="590" w:right="0" w:firstLine="0"/>
        <w:jc w:val="left"/>
        <w:rPr>
          <w:b/>
          <w:sz w:val="24"/>
        </w:rPr>
      </w:pPr>
      <w:r>
        <w:rPr>
          <w:b/>
          <w:sz w:val="24"/>
        </w:rPr>
        <w:t>Suggested</w:t>
      </w:r>
      <w:r>
        <w:rPr>
          <w:b/>
          <w:spacing w:val="-7"/>
          <w:sz w:val="24"/>
        </w:rPr>
        <w:t> </w:t>
      </w:r>
      <w:r>
        <w:rPr>
          <w:b/>
          <w:spacing w:val="-2"/>
          <w:sz w:val="24"/>
        </w:rPr>
        <w:t>Readings</w:t>
      </w:r>
    </w:p>
    <w:p>
      <w:pPr>
        <w:pStyle w:val="ListParagraph"/>
        <w:numPr>
          <w:ilvl w:val="0"/>
          <w:numId w:val="32"/>
        </w:numPr>
        <w:tabs>
          <w:tab w:pos="815" w:val="left" w:leader="none"/>
        </w:tabs>
        <w:spacing w:line="240" w:lineRule="auto" w:before="237" w:after="0"/>
        <w:ind w:left="590" w:right="590" w:firstLine="0"/>
        <w:jc w:val="left"/>
        <w:rPr>
          <w:sz w:val="24"/>
        </w:rPr>
      </w:pPr>
      <w:r>
        <w:rPr>
          <w:sz w:val="24"/>
        </w:rPr>
        <w:t>A.A.</w:t>
      </w:r>
      <w:r>
        <w:rPr>
          <w:spacing w:val="-1"/>
          <w:sz w:val="24"/>
        </w:rPr>
        <w:t> </w:t>
      </w:r>
      <w:r>
        <w:rPr>
          <w:sz w:val="24"/>
        </w:rPr>
        <w:t>Moenssens,</w:t>
      </w:r>
      <w:r>
        <w:rPr>
          <w:spacing w:val="-3"/>
          <w:sz w:val="24"/>
        </w:rPr>
        <w:t> </w:t>
      </w:r>
      <w:r>
        <w:rPr>
          <w:sz w:val="24"/>
        </w:rPr>
        <w:t>J.</w:t>
      </w:r>
      <w:r>
        <w:rPr>
          <w:spacing w:val="-3"/>
          <w:sz w:val="24"/>
        </w:rPr>
        <w:t> </w:t>
      </w:r>
      <w:r>
        <w:rPr>
          <w:sz w:val="24"/>
        </w:rPr>
        <w:t>Starrs,</w:t>
      </w:r>
      <w:r>
        <w:rPr>
          <w:spacing w:val="-1"/>
          <w:sz w:val="24"/>
        </w:rPr>
        <w:t> </w:t>
      </w:r>
      <w:r>
        <w:rPr>
          <w:sz w:val="24"/>
        </w:rPr>
        <w:t>C.E.</w:t>
      </w:r>
      <w:r>
        <w:rPr>
          <w:spacing w:val="-3"/>
          <w:sz w:val="24"/>
        </w:rPr>
        <w:t> </w:t>
      </w:r>
      <w:r>
        <w:rPr>
          <w:sz w:val="24"/>
        </w:rPr>
        <w:t>Henderson</w:t>
      </w:r>
      <w:r>
        <w:rPr>
          <w:spacing w:val="-3"/>
          <w:sz w:val="24"/>
        </w:rPr>
        <w:t> </w:t>
      </w:r>
      <w:r>
        <w:rPr>
          <w:sz w:val="24"/>
        </w:rPr>
        <w:t>and</w:t>
      </w:r>
      <w:r>
        <w:rPr>
          <w:spacing w:val="-1"/>
          <w:sz w:val="24"/>
        </w:rPr>
        <w:t> </w:t>
      </w:r>
      <w:r>
        <w:rPr>
          <w:sz w:val="24"/>
        </w:rPr>
        <w:t>F.E.</w:t>
      </w:r>
      <w:r>
        <w:rPr>
          <w:spacing w:val="-1"/>
          <w:sz w:val="24"/>
        </w:rPr>
        <w:t> </w:t>
      </w:r>
      <w:r>
        <w:rPr>
          <w:sz w:val="24"/>
        </w:rPr>
        <w:t>Inbau,</w:t>
      </w:r>
      <w:r>
        <w:rPr>
          <w:spacing w:val="-1"/>
          <w:sz w:val="24"/>
        </w:rPr>
        <w:t> </w:t>
      </w:r>
      <w:r>
        <w:rPr>
          <w:sz w:val="24"/>
        </w:rPr>
        <w:t>Scientific</w:t>
      </w:r>
      <w:r>
        <w:rPr>
          <w:spacing w:val="-4"/>
          <w:sz w:val="24"/>
        </w:rPr>
        <w:t> </w:t>
      </w:r>
      <w:r>
        <w:rPr>
          <w:sz w:val="24"/>
        </w:rPr>
        <w:t>Evidence in</w:t>
      </w:r>
      <w:r>
        <w:rPr>
          <w:spacing w:val="-3"/>
          <w:sz w:val="24"/>
        </w:rPr>
        <w:t> </w:t>
      </w:r>
      <w:r>
        <w:rPr>
          <w:sz w:val="24"/>
        </w:rPr>
        <w:t>Civil</w:t>
      </w:r>
      <w:r>
        <w:rPr>
          <w:spacing w:val="-5"/>
          <w:sz w:val="24"/>
        </w:rPr>
        <w:t> </w:t>
      </w:r>
      <w:r>
        <w:rPr>
          <w:sz w:val="24"/>
        </w:rPr>
        <w:t>and Criminal Cases, 4th Edition, The Foundation Press, Inc., New York (1995).</w:t>
      </w:r>
    </w:p>
    <w:p>
      <w:pPr>
        <w:pStyle w:val="ListParagraph"/>
        <w:numPr>
          <w:ilvl w:val="0"/>
          <w:numId w:val="32"/>
        </w:numPr>
        <w:tabs>
          <w:tab w:pos="830" w:val="left" w:leader="none"/>
        </w:tabs>
        <w:spacing w:line="240" w:lineRule="auto" w:before="200" w:after="0"/>
        <w:ind w:left="830" w:right="0" w:hanging="240"/>
        <w:jc w:val="left"/>
        <w:rPr>
          <w:sz w:val="24"/>
        </w:rPr>
      </w:pPr>
      <w:r>
        <w:rPr>
          <w:sz w:val="24"/>
        </w:rPr>
        <w:t>R.</w:t>
      </w:r>
      <w:r>
        <w:rPr>
          <w:spacing w:val="-5"/>
          <w:sz w:val="24"/>
        </w:rPr>
        <w:t> </w:t>
      </w:r>
      <w:r>
        <w:rPr>
          <w:sz w:val="24"/>
        </w:rPr>
        <w:t>Saferstein,</w:t>
      </w:r>
      <w:r>
        <w:rPr>
          <w:spacing w:val="-2"/>
          <w:sz w:val="24"/>
        </w:rPr>
        <w:t> </w:t>
      </w:r>
      <w:r>
        <w:rPr>
          <w:sz w:val="24"/>
        </w:rPr>
        <w:t>Criminalistics,</w:t>
      </w:r>
      <w:r>
        <w:rPr>
          <w:spacing w:val="-2"/>
          <w:sz w:val="24"/>
        </w:rPr>
        <w:t> </w:t>
      </w:r>
      <w:r>
        <w:rPr>
          <w:sz w:val="24"/>
        </w:rPr>
        <w:t>8th</w:t>
      </w:r>
      <w:r>
        <w:rPr>
          <w:spacing w:val="-3"/>
          <w:sz w:val="24"/>
        </w:rPr>
        <w:t> </w:t>
      </w:r>
      <w:r>
        <w:rPr>
          <w:sz w:val="24"/>
        </w:rPr>
        <w:t>Edition,</w:t>
      </w:r>
      <w:r>
        <w:rPr>
          <w:spacing w:val="-2"/>
          <w:sz w:val="24"/>
        </w:rPr>
        <w:t> </w:t>
      </w:r>
      <w:r>
        <w:rPr>
          <w:sz w:val="24"/>
        </w:rPr>
        <w:t>Prentice</w:t>
      </w:r>
      <w:r>
        <w:rPr>
          <w:spacing w:val="-3"/>
          <w:sz w:val="24"/>
        </w:rPr>
        <w:t> </w:t>
      </w:r>
      <w:r>
        <w:rPr>
          <w:sz w:val="24"/>
        </w:rPr>
        <w:t>Hall,</w:t>
      </w:r>
      <w:r>
        <w:rPr>
          <w:spacing w:val="-1"/>
          <w:sz w:val="24"/>
        </w:rPr>
        <w:t> </w:t>
      </w:r>
      <w:r>
        <w:rPr>
          <w:sz w:val="24"/>
        </w:rPr>
        <w:t>New</w:t>
      </w:r>
      <w:r>
        <w:rPr>
          <w:spacing w:val="-3"/>
          <w:sz w:val="24"/>
        </w:rPr>
        <w:t> </w:t>
      </w:r>
      <w:r>
        <w:rPr>
          <w:sz w:val="24"/>
        </w:rPr>
        <w:t>Jersey </w:t>
      </w:r>
      <w:r>
        <w:rPr>
          <w:spacing w:val="-2"/>
          <w:sz w:val="24"/>
        </w:rPr>
        <w:t>(2004).</w:t>
      </w:r>
    </w:p>
    <w:p>
      <w:pPr>
        <w:pStyle w:val="ListParagraph"/>
        <w:numPr>
          <w:ilvl w:val="0"/>
          <w:numId w:val="32"/>
        </w:numPr>
        <w:tabs>
          <w:tab w:pos="856" w:val="left" w:leader="none"/>
        </w:tabs>
        <w:spacing w:line="240" w:lineRule="auto" w:before="199" w:after="0"/>
        <w:ind w:left="590" w:right="587" w:firstLine="0"/>
        <w:jc w:val="left"/>
        <w:rPr>
          <w:sz w:val="24"/>
        </w:rPr>
      </w:pPr>
      <w:r>
        <w:rPr>
          <w:sz w:val="24"/>
        </w:rPr>
        <w:t>J.C. DeLadurantey and D.R. Sullivan, Criminal Investigation Standards, Harper &amp; Row,</w:t>
      </w:r>
      <w:r>
        <w:rPr>
          <w:spacing w:val="40"/>
          <w:sz w:val="24"/>
        </w:rPr>
        <w:t> </w:t>
      </w:r>
      <w:r>
        <w:rPr>
          <w:sz w:val="24"/>
        </w:rPr>
        <w:t>New York (1980).</w:t>
      </w:r>
    </w:p>
    <w:p>
      <w:pPr>
        <w:pStyle w:val="ListParagraph"/>
        <w:numPr>
          <w:ilvl w:val="0"/>
          <w:numId w:val="32"/>
        </w:numPr>
        <w:tabs>
          <w:tab w:pos="830" w:val="left" w:leader="none"/>
        </w:tabs>
        <w:spacing w:line="240" w:lineRule="auto" w:before="201" w:after="0"/>
        <w:ind w:left="830" w:right="0" w:hanging="240"/>
        <w:jc w:val="left"/>
        <w:rPr>
          <w:sz w:val="24"/>
        </w:rPr>
      </w:pPr>
      <w:r>
        <w:rPr>
          <w:sz w:val="24"/>
        </w:rPr>
        <w:t>J.</w:t>
      </w:r>
      <w:r>
        <w:rPr>
          <w:spacing w:val="-2"/>
          <w:sz w:val="24"/>
        </w:rPr>
        <w:t> </w:t>
      </w:r>
      <w:r>
        <w:rPr>
          <w:sz w:val="24"/>
        </w:rPr>
        <w:t>Niehaus,</w:t>
      </w:r>
      <w:r>
        <w:rPr>
          <w:spacing w:val="-2"/>
          <w:sz w:val="24"/>
        </w:rPr>
        <w:t> </w:t>
      </w:r>
      <w:r>
        <w:rPr>
          <w:sz w:val="24"/>
        </w:rPr>
        <w:t>Investigative</w:t>
      </w:r>
      <w:r>
        <w:rPr>
          <w:spacing w:val="-1"/>
          <w:sz w:val="24"/>
        </w:rPr>
        <w:t> </w:t>
      </w:r>
      <w:r>
        <w:rPr>
          <w:sz w:val="24"/>
        </w:rPr>
        <w:t>Forensic</w:t>
      </w:r>
      <w:r>
        <w:rPr>
          <w:spacing w:val="-2"/>
          <w:sz w:val="24"/>
        </w:rPr>
        <w:t> </w:t>
      </w:r>
      <w:r>
        <w:rPr>
          <w:sz w:val="24"/>
        </w:rPr>
        <w:t>Hypnosis,</w:t>
      </w:r>
      <w:r>
        <w:rPr>
          <w:spacing w:val="-2"/>
          <w:sz w:val="24"/>
        </w:rPr>
        <w:t> </w:t>
      </w:r>
      <w:r>
        <w:rPr>
          <w:sz w:val="24"/>
        </w:rPr>
        <w:t>CRC</w:t>
      </w:r>
      <w:r>
        <w:rPr>
          <w:spacing w:val="-3"/>
          <w:sz w:val="24"/>
        </w:rPr>
        <w:t> </w:t>
      </w:r>
      <w:r>
        <w:rPr>
          <w:sz w:val="24"/>
        </w:rPr>
        <w:t>Press,</w:t>
      </w:r>
      <w:r>
        <w:rPr>
          <w:spacing w:val="-2"/>
          <w:sz w:val="24"/>
        </w:rPr>
        <w:t> </w:t>
      </w:r>
      <w:r>
        <w:rPr>
          <w:sz w:val="24"/>
        </w:rPr>
        <w:t>Boca</w:t>
      </w:r>
      <w:r>
        <w:rPr>
          <w:spacing w:val="-1"/>
          <w:sz w:val="24"/>
        </w:rPr>
        <w:t> </w:t>
      </w:r>
      <w:r>
        <w:rPr>
          <w:sz w:val="24"/>
        </w:rPr>
        <w:t>Raton</w:t>
      </w:r>
      <w:r>
        <w:rPr>
          <w:spacing w:val="-1"/>
          <w:sz w:val="24"/>
        </w:rPr>
        <w:t> </w:t>
      </w:r>
      <w:r>
        <w:rPr>
          <w:spacing w:val="-2"/>
          <w:sz w:val="24"/>
        </w:rPr>
        <w:t>(1999)</w:t>
      </w:r>
    </w:p>
    <w:p>
      <w:pPr>
        <w:pStyle w:val="BodyText"/>
      </w:pPr>
    </w:p>
    <w:p>
      <w:pPr>
        <w:pStyle w:val="BodyText"/>
        <w:spacing w:before="163"/>
      </w:pPr>
    </w:p>
    <w:p>
      <w:pPr>
        <w:pStyle w:val="Heading1"/>
        <w:spacing w:before="1"/>
        <w:ind w:right="5"/>
      </w:pPr>
      <w:r>
        <w:rPr/>
        <w:t>SEMESTER</w:t>
      </w:r>
      <w:r>
        <w:rPr>
          <w:spacing w:val="-3"/>
        </w:rPr>
        <w:t> </w:t>
      </w:r>
      <w:r>
        <w:rPr/>
        <w:t>–</w:t>
      </w:r>
      <w:r>
        <w:rPr>
          <w:spacing w:val="-1"/>
        </w:rPr>
        <w:t> </w:t>
      </w:r>
      <w:r>
        <w:rPr>
          <w:spacing w:val="-5"/>
        </w:rPr>
        <w:t>IV</w:t>
      </w:r>
    </w:p>
    <w:p>
      <w:pPr>
        <w:pStyle w:val="BodyText"/>
        <w:spacing w:before="2"/>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35"/>
        <w:gridCol w:w="2268"/>
        <w:gridCol w:w="1650"/>
      </w:tblGrid>
      <w:tr>
        <w:trPr>
          <w:trHeight w:val="551" w:hRule="atLeast"/>
        </w:trPr>
        <w:tc>
          <w:tcPr>
            <w:tcW w:w="2263" w:type="dxa"/>
          </w:tcPr>
          <w:p>
            <w:pPr>
              <w:pStyle w:val="TableParagraph"/>
              <w:spacing w:line="275" w:lineRule="exact"/>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2835" w:type="dxa"/>
          </w:tcPr>
          <w:p>
            <w:pPr>
              <w:pStyle w:val="TableParagraph"/>
              <w:spacing w:line="275" w:lineRule="exact"/>
              <w:rPr>
                <w:sz w:val="24"/>
              </w:rPr>
            </w:pPr>
            <w:r>
              <w:rPr>
                <w:sz w:val="24"/>
              </w:rPr>
              <w:t>Paper</w:t>
            </w:r>
            <w:r>
              <w:rPr>
                <w:spacing w:val="-4"/>
                <w:sz w:val="24"/>
              </w:rPr>
              <w:t> </w:t>
            </w:r>
            <w:r>
              <w:rPr>
                <w:sz w:val="24"/>
              </w:rPr>
              <w:t>- </w:t>
            </w:r>
            <w:r>
              <w:rPr>
                <w:spacing w:val="-10"/>
                <w:sz w:val="24"/>
              </w:rPr>
              <w:t>2</w:t>
            </w:r>
          </w:p>
        </w:tc>
        <w:tc>
          <w:tcPr>
            <w:tcW w:w="2268" w:type="dxa"/>
          </w:tcPr>
          <w:p>
            <w:pPr>
              <w:pStyle w:val="TableParagraph"/>
              <w:spacing w:line="276" w:lineRule="exact"/>
              <w:ind w:right="40"/>
              <w:rPr>
                <w:b/>
                <w:sz w:val="24"/>
              </w:rPr>
            </w:pPr>
            <w:r>
              <w:rPr>
                <w:b/>
                <w:sz w:val="24"/>
              </w:rPr>
              <w:t>Scheme of </w:t>
            </w:r>
            <w:r>
              <w:rPr>
                <w:b/>
                <w:spacing w:val="-2"/>
                <w:sz w:val="24"/>
              </w:rPr>
              <w:t>Evaluation</w:t>
            </w:r>
          </w:p>
        </w:tc>
        <w:tc>
          <w:tcPr>
            <w:tcW w:w="1650" w:type="dxa"/>
          </w:tcPr>
          <w:p>
            <w:pPr>
              <w:pStyle w:val="TableParagraph"/>
              <w:spacing w:before="135"/>
              <w:rPr>
                <w:sz w:val="24"/>
              </w:rPr>
            </w:pPr>
            <w:r>
              <w:rPr>
                <w:spacing w:val="-5"/>
                <w:sz w:val="24"/>
              </w:rPr>
              <w:t>T&amp;P</w:t>
            </w:r>
          </w:p>
        </w:tc>
      </w:tr>
      <w:tr>
        <w:trPr>
          <w:trHeight w:val="276" w:hRule="atLeast"/>
        </w:trPr>
        <w:tc>
          <w:tcPr>
            <w:tcW w:w="2263" w:type="dxa"/>
          </w:tcPr>
          <w:p>
            <w:pPr>
              <w:pStyle w:val="TableParagraph"/>
              <w:spacing w:line="256" w:lineRule="exact"/>
              <w:rPr>
                <w:b/>
                <w:sz w:val="24"/>
              </w:rPr>
            </w:pPr>
            <w:r>
              <w:rPr>
                <w:b/>
                <w:sz w:val="24"/>
              </w:rPr>
              <w:t>Name</w:t>
            </w:r>
            <w:r>
              <w:rPr>
                <w:b/>
                <w:spacing w:val="-1"/>
                <w:sz w:val="24"/>
              </w:rPr>
              <w:t> </w:t>
            </w:r>
            <w:r>
              <w:rPr>
                <w:b/>
                <w:sz w:val="24"/>
              </w:rPr>
              <w:t>of</w:t>
            </w:r>
            <w:r>
              <w:rPr>
                <w:b/>
                <w:spacing w:val="-2"/>
                <w:sz w:val="24"/>
              </w:rPr>
              <w:t> </w:t>
            </w:r>
            <w:r>
              <w:rPr>
                <w:b/>
                <w:sz w:val="24"/>
              </w:rPr>
              <w:t>the</w:t>
            </w:r>
            <w:r>
              <w:rPr>
                <w:b/>
                <w:spacing w:val="-1"/>
                <w:sz w:val="24"/>
              </w:rPr>
              <w:t> </w:t>
            </w:r>
            <w:r>
              <w:rPr>
                <w:b/>
                <w:spacing w:val="-2"/>
                <w:sz w:val="24"/>
              </w:rPr>
              <w:t>Course</w:t>
            </w:r>
          </w:p>
        </w:tc>
        <w:tc>
          <w:tcPr>
            <w:tcW w:w="2835" w:type="dxa"/>
          </w:tcPr>
          <w:p>
            <w:pPr>
              <w:pStyle w:val="TableParagraph"/>
              <w:spacing w:line="256" w:lineRule="exact"/>
              <w:rPr>
                <w:sz w:val="24"/>
              </w:rPr>
            </w:pPr>
            <w:r>
              <w:rPr>
                <w:sz w:val="24"/>
              </w:rPr>
              <w:t>Analytical</w:t>
            </w:r>
            <w:r>
              <w:rPr>
                <w:spacing w:val="-7"/>
                <w:sz w:val="24"/>
              </w:rPr>
              <w:t> </w:t>
            </w:r>
            <w:r>
              <w:rPr>
                <w:sz w:val="24"/>
              </w:rPr>
              <w:t>Methods-</w:t>
            </w:r>
            <w:r>
              <w:rPr>
                <w:spacing w:val="-10"/>
                <w:sz w:val="24"/>
              </w:rPr>
              <w:t>I</w:t>
            </w:r>
          </w:p>
        </w:tc>
        <w:tc>
          <w:tcPr>
            <w:tcW w:w="2268" w:type="dxa"/>
          </w:tcPr>
          <w:p>
            <w:pPr>
              <w:pStyle w:val="TableParagraph"/>
              <w:spacing w:line="256" w:lineRule="exact"/>
              <w:rPr>
                <w:b/>
                <w:sz w:val="24"/>
              </w:rPr>
            </w:pPr>
            <w:r>
              <w:rPr>
                <w:b/>
                <w:spacing w:val="-2"/>
                <w:sz w:val="24"/>
              </w:rPr>
              <w:t>L-T-P-</w:t>
            </w:r>
            <w:r>
              <w:rPr>
                <w:b/>
                <w:spacing w:val="-10"/>
                <w:sz w:val="24"/>
              </w:rPr>
              <w:t>C</w:t>
            </w:r>
          </w:p>
        </w:tc>
        <w:tc>
          <w:tcPr>
            <w:tcW w:w="1650" w:type="dxa"/>
          </w:tcPr>
          <w:p>
            <w:pPr>
              <w:pStyle w:val="TableParagraph"/>
              <w:spacing w:line="256" w:lineRule="exact"/>
              <w:rPr>
                <w:sz w:val="24"/>
              </w:rPr>
            </w:pPr>
            <w:r>
              <w:rPr>
                <w:spacing w:val="-2"/>
                <w:sz w:val="24"/>
              </w:rPr>
              <w:t>4-0-0-</w:t>
            </w:r>
            <w:r>
              <w:rPr>
                <w:spacing w:val="-10"/>
                <w:sz w:val="24"/>
              </w:rPr>
              <w:t>4</w:t>
            </w:r>
          </w:p>
        </w:tc>
      </w:tr>
      <w:tr>
        <w:trPr>
          <w:trHeight w:val="276" w:hRule="atLeast"/>
        </w:trPr>
        <w:tc>
          <w:tcPr>
            <w:tcW w:w="2263" w:type="dxa"/>
          </w:tcPr>
          <w:p>
            <w:pPr>
              <w:pStyle w:val="TableParagraph"/>
              <w:spacing w:line="256" w:lineRule="exact"/>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35" w:type="dxa"/>
          </w:tcPr>
          <w:p>
            <w:pPr>
              <w:pStyle w:val="TableParagraph"/>
              <w:spacing w:line="256" w:lineRule="exact"/>
              <w:rPr>
                <w:sz w:val="24"/>
              </w:rPr>
            </w:pPr>
            <w:r>
              <w:rPr>
                <w:spacing w:val="-2"/>
                <w:sz w:val="24"/>
              </w:rPr>
              <w:t>Major/Core</w:t>
            </w:r>
          </w:p>
        </w:tc>
        <w:tc>
          <w:tcPr>
            <w:tcW w:w="2268" w:type="dxa"/>
          </w:tcPr>
          <w:p>
            <w:pPr>
              <w:pStyle w:val="TableParagraph"/>
              <w:spacing w:line="256" w:lineRule="exact"/>
              <w:rPr>
                <w:b/>
                <w:sz w:val="24"/>
              </w:rPr>
            </w:pPr>
            <w:r>
              <w:rPr>
                <w:b/>
                <w:sz w:val="24"/>
              </w:rPr>
              <w:t>Credits</w:t>
            </w:r>
            <w:r>
              <w:rPr>
                <w:b/>
                <w:spacing w:val="-4"/>
                <w:sz w:val="24"/>
              </w:rPr>
              <w:t> </w:t>
            </w:r>
            <w:r>
              <w:rPr>
                <w:b/>
                <w:spacing w:val="-2"/>
                <w:sz w:val="24"/>
              </w:rPr>
              <w:t>Assigned</w:t>
            </w:r>
          </w:p>
        </w:tc>
        <w:tc>
          <w:tcPr>
            <w:tcW w:w="1650" w:type="dxa"/>
          </w:tcPr>
          <w:p>
            <w:pPr>
              <w:pStyle w:val="TableParagraph"/>
              <w:spacing w:line="256" w:lineRule="exact"/>
              <w:rPr>
                <w:sz w:val="24"/>
              </w:rPr>
            </w:pPr>
            <w:r>
              <w:rPr>
                <w:spacing w:val="-10"/>
                <w:sz w:val="24"/>
              </w:rPr>
              <w:t>4</w:t>
            </w:r>
          </w:p>
        </w:tc>
      </w:tr>
      <w:tr>
        <w:trPr>
          <w:trHeight w:val="275" w:hRule="atLeast"/>
        </w:trPr>
        <w:tc>
          <w:tcPr>
            <w:tcW w:w="2263" w:type="dxa"/>
          </w:tcPr>
          <w:p>
            <w:pPr>
              <w:pStyle w:val="TableParagraph"/>
              <w:spacing w:line="256" w:lineRule="exact"/>
              <w:rPr>
                <w:b/>
                <w:sz w:val="24"/>
              </w:rPr>
            </w:pPr>
            <w:r>
              <w:rPr>
                <w:b/>
                <w:sz w:val="24"/>
              </w:rPr>
              <w:t>Paper</w:t>
            </w:r>
            <w:r>
              <w:rPr>
                <w:b/>
                <w:spacing w:val="-3"/>
                <w:sz w:val="24"/>
              </w:rPr>
              <w:t> </w:t>
            </w:r>
            <w:r>
              <w:rPr>
                <w:b/>
                <w:spacing w:val="-4"/>
                <w:sz w:val="24"/>
              </w:rPr>
              <w:t>Code</w:t>
            </w:r>
          </w:p>
        </w:tc>
        <w:tc>
          <w:tcPr>
            <w:tcW w:w="2835" w:type="dxa"/>
          </w:tcPr>
          <w:p>
            <w:pPr>
              <w:pStyle w:val="TableParagraph"/>
              <w:spacing w:line="256" w:lineRule="exact"/>
              <w:rPr>
                <w:sz w:val="24"/>
              </w:rPr>
            </w:pPr>
            <w:r>
              <w:rPr>
                <w:spacing w:val="-2"/>
                <w:sz w:val="24"/>
              </w:rPr>
              <w:t>FSC142M402</w:t>
            </w:r>
          </w:p>
        </w:tc>
        <w:tc>
          <w:tcPr>
            <w:tcW w:w="2268" w:type="dxa"/>
          </w:tcPr>
          <w:p>
            <w:pPr>
              <w:pStyle w:val="TableParagraph"/>
              <w:spacing w:line="256" w:lineRule="exact"/>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650" w:type="dxa"/>
          </w:tcPr>
          <w:p>
            <w:pPr>
              <w:pStyle w:val="TableParagraph"/>
              <w:spacing w:line="256" w:lineRule="exact"/>
              <w:rPr>
                <w:sz w:val="24"/>
              </w:rPr>
            </w:pPr>
            <w:r>
              <w:rPr>
                <w:spacing w:val="-5"/>
                <w:sz w:val="24"/>
              </w:rPr>
              <w:t>200</w:t>
            </w:r>
          </w:p>
        </w:tc>
      </w:tr>
    </w:tbl>
    <w:p>
      <w:pPr>
        <w:pStyle w:val="BodyText"/>
        <w:spacing w:before="138"/>
        <w:rPr>
          <w:b/>
        </w:rPr>
      </w:pPr>
    </w:p>
    <w:p>
      <w:pPr>
        <w:pStyle w:val="BodyText"/>
        <w:spacing w:line="360" w:lineRule="auto" w:after="2"/>
        <w:ind w:left="590" w:right="590"/>
      </w:pPr>
      <w:r>
        <w:rPr>
          <w:b/>
        </w:rPr>
        <w:t>Course</w:t>
      </w:r>
      <w:r>
        <w:rPr>
          <w:b/>
          <w:spacing w:val="24"/>
        </w:rPr>
        <w:t> </w:t>
      </w:r>
      <w:r>
        <w:rPr>
          <w:b/>
        </w:rPr>
        <w:t>objective:</w:t>
      </w:r>
      <w:r>
        <w:rPr>
          <w:b/>
          <w:spacing w:val="27"/>
        </w:rPr>
        <w:t> </w:t>
      </w:r>
      <w:r>
        <w:rPr/>
        <w:t>The objective</w:t>
      </w:r>
      <w:r>
        <w:rPr>
          <w:spacing w:val="24"/>
        </w:rPr>
        <w:t> </w:t>
      </w:r>
      <w:r>
        <w:rPr/>
        <w:t>of</w:t>
      </w:r>
      <w:r>
        <w:rPr>
          <w:spacing w:val="25"/>
        </w:rPr>
        <w:t> </w:t>
      </w:r>
      <w:r>
        <w:rPr/>
        <w:t>this</w:t>
      </w:r>
      <w:r>
        <w:rPr>
          <w:spacing w:val="23"/>
        </w:rPr>
        <w:t> </w:t>
      </w:r>
      <w:r>
        <w:rPr/>
        <w:t>course</w:t>
      </w:r>
      <w:r>
        <w:rPr>
          <w:spacing w:val="24"/>
        </w:rPr>
        <w:t> </w:t>
      </w:r>
      <w:r>
        <w:rPr/>
        <w:t>is</w:t>
      </w:r>
      <w:r>
        <w:rPr>
          <w:spacing w:val="23"/>
        </w:rPr>
        <w:t> </w:t>
      </w:r>
      <w:r>
        <w:rPr/>
        <w:t>to</w:t>
      </w:r>
      <w:r>
        <w:rPr>
          <w:spacing w:val="25"/>
        </w:rPr>
        <w:t> </w:t>
      </w:r>
      <w:r>
        <w:rPr/>
        <w:t>impart</w:t>
      </w:r>
      <w:r>
        <w:rPr>
          <w:spacing w:val="23"/>
        </w:rPr>
        <w:t> </w:t>
      </w:r>
      <w:r>
        <w:rPr/>
        <w:t>knowledge</w:t>
      </w:r>
      <w:r>
        <w:rPr>
          <w:spacing w:val="24"/>
        </w:rPr>
        <w:t> </w:t>
      </w:r>
      <w:r>
        <w:rPr/>
        <w:t>about</w:t>
      </w:r>
      <w:r>
        <w:rPr>
          <w:spacing w:val="23"/>
        </w:rPr>
        <w:t> </w:t>
      </w:r>
      <w:r>
        <w:rPr/>
        <w:t>various</w:t>
      </w:r>
      <w:r>
        <w:rPr>
          <w:spacing w:val="26"/>
        </w:rPr>
        <w:t> </w:t>
      </w:r>
      <w:r>
        <w:rPr/>
        <w:t>tools and techniques used in forensic science.</w:t>
      </w:r>
    </w:p>
    <w:tbl>
      <w:tblPr>
        <w:tblW w:w="0" w:type="auto"/>
        <w:jc w:val="left"/>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1"/>
        <w:gridCol w:w="5528"/>
        <w:gridCol w:w="2205"/>
      </w:tblGrid>
      <w:tr>
        <w:trPr>
          <w:trHeight w:val="414" w:hRule="atLeast"/>
        </w:trPr>
        <w:tc>
          <w:tcPr>
            <w:tcW w:w="9004" w:type="dxa"/>
            <w:gridSpan w:val="3"/>
          </w:tcPr>
          <w:p>
            <w:pPr>
              <w:pStyle w:val="TableParagraph"/>
              <w:spacing w:line="274" w:lineRule="exact"/>
              <w:ind w:left="108"/>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3"/>
                <w:sz w:val="24"/>
              </w:rPr>
              <w:t> </w:t>
            </w:r>
            <w:r>
              <w:rPr>
                <w:sz w:val="24"/>
              </w:rPr>
              <w:t>course,</w:t>
            </w:r>
            <w:r>
              <w:rPr>
                <w:spacing w:val="1"/>
                <w:sz w:val="24"/>
              </w:rPr>
              <w:t> </w:t>
            </w:r>
            <w:r>
              <w:rPr>
                <w:sz w:val="24"/>
              </w:rPr>
              <w:t>student</w:t>
            </w:r>
            <w:r>
              <w:rPr>
                <w:spacing w:val="-1"/>
                <w:sz w:val="24"/>
              </w:rPr>
              <w:t> </w:t>
            </w:r>
            <w:r>
              <w:rPr>
                <w:sz w:val="24"/>
              </w:rPr>
              <w:t>will</w:t>
            </w:r>
            <w:r>
              <w:rPr>
                <w:spacing w:val="-2"/>
                <w:sz w:val="24"/>
              </w:rPr>
              <w:t> </w:t>
            </w:r>
            <w:r>
              <w:rPr>
                <w:sz w:val="24"/>
              </w:rPr>
              <w:t>be</w:t>
            </w:r>
            <w:r>
              <w:rPr>
                <w:spacing w:val="-2"/>
                <w:sz w:val="24"/>
              </w:rPr>
              <w:t> </w:t>
            </w:r>
            <w:r>
              <w:rPr>
                <w:sz w:val="24"/>
              </w:rPr>
              <w:t>able </w:t>
            </w:r>
            <w:r>
              <w:rPr>
                <w:spacing w:val="-5"/>
                <w:sz w:val="24"/>
              </w:rPr>
              <w:t>to</w:t>
            </w:r>
          </w:p>
        </w:tc>
      </w:tr>
      <w:tr>
        <w:trPr>
          <w:trHeight w:val="552" w:hRule="atLeast"/>
        </w:trPr>
        <w:tc>
          <w:tcPr>
            <w:tcW w:w="1271" w:type="dxa"/>
          </w:tcPr>
          <w:p>
            <w:pPr>
              <w:pStyle w:val="TableParagraph"/>
              <w:spacing w:line="275" w:lineRule="exact"/>
              <w:ind w:left="12"/>
              <w:jc w:val="center"/>
              <w:rPr>
                <w:b/>
                <w:sz w:val="24"/>
              </w:rPr>
            </w:pPr>
            <w:r>
              <w:rPr>
                <w:b/>
                <w:spacing w:val="-2"/>
                <w:sz w:val="24"/>
              </w:rPr>
              <w:t>Sl.No.</w:t>
            </w:r>
          </w:p>
        </w:tc>
        <w:tc>
          <w:tcPr>
            <w:tcW w:w="5528" w:type="dxa"/>
          </w:tcPr>
          <w:p>
            <w:pPr>
              <w:pStyle w:val="TableParagraph"/>
              <w:spacing w:line="275" w:lineRule="exact"/>
              <w:ind w:left="9" w:right="1"/>
              <w:jc w:val="center"/>
              <w:rPr>
                <w:b/>
                <w:sz w:val="24"/>
              </w:rPr>
            </w:pPr>
            <w:r>
              <w:rPr>
                <w:b/>
                <w:sz w:val="24"/>
              </w:rPr>
              <w:t>Course</w:t>
            </w:r>
            <w:r>
              <w:rPr>
                <w:b/>
                <w:spacing w:val="-1"/>
                <w:sz w:val="24"/>
              </w:rPr>
              <w:t> </w:t>
            </w:r>
            <w:r>
              <w:rPr>
                <w:b/>
                <w:spacing w:val="-2"/>
                <w:sz w:val="24"/>
              </w:rPr>
              <w:t>Outcome</w:t>
            </w:r>
          </w:p>
        </w:tc>
        <w:tc>
          <w:tcPr>
            <w:tcW w:w="2205" w:type="dxa"/>
          </w:tcPr>
          <w:p>
            <w:pPr>
              <w:pStyle w:val="TableParagraph"/>
              <w:spacing w:line="276" w:lineRule="exact"/>
              <w:ind w:left="821" w:right="132" w:hanging="677"/>
              <w:rPr>
                <w:b/>
                <w:sz w:val="24"/>
              </w:rPr>
            </w:pPr>
            <w:r>
              <w:rPr>
                <w:b/>
                <w:sz w:val="24"/>
              </w:rPr>
              <w:t>Blooms</w:t>
            </w:r>
            <w:r>
              <w:rPr>
                <w:b/>
                <w:spacing w:val="-15"/>
                <w:sz w:val="24"/>
              </w:rPr>
              <w:t> </w:t>
            </w:r>
            <w:r>
              <w:rPr>
                <w:b/>
                <w:sz w:val="24"/>
              </w:rPr>
              <w:t>Taxonomy </w:t>
            </w:r>
            <w:r>
              <w:rPr>
                <w:b/>
                <w:spacing w:val="-2"/>
                <w:sz w:val="24"/>
              </w:rPr>
              <w:t>Level</w:t>
            </w:r>
          </w:p>
        </w:tc>
      </w:tr>
      <w:tr>
        <w:trPr>
          <w:trHeight w:val="551" w:hRule="atLeast"/>
        </w:trPr>
        <w:tc>
          <w:tcPr>
            <w:tcW w:w="1271" w:type="dxa"/>
          </w:tcPr>
          <w:p>
            <w:pPr>
              <w:pStyle w:val="TableParagraph"/>
              <w:spacing w:line="274" w:lineRule="exact"/>
              <w:ind w:left="12" w:right="2"/>
              <w:jc w:val="center"/>
              <w:rPr>
                <w:sz w:val="24"/>
              </w:rPr>
            </w:pPr>
            <w:r>
              <w:rPr>
                <w:spacing w:val="-5"/>
                <w:sz w:val="24"/>
              </w:rPr>
              <w:t>CO1</w:t>
            </w:r>
          </w:p>
        </w:tc>
        <w:tc>
          <w:tcPr>
            <w:tcW w:w="5528" w:type="dxa"/>
          </w:tcPr>
          <w:p>
            <w:pPr>
              <w:pStyle w:val="TableParagraph"/>
              <w:spacing w:line="276" w:lineRule="exact"/>
              <w:rPr>
                <w:sz w:val="24"/>
              </w:rPr>
            </w:pPr>
            <w:r>
              <w:rPr>
                <w:b/>
                <w:sz w:val="24"/>
              </w:rPr>
              <w:t>define</w:t>
            </w:r>
            <w:r>
              <w:rPr>
                <w:b/>
                <w:spacing w:val="-6"/>
                <w:sz w:val="24"/>
              </w:rPr>
              <w:t> </w:t>
            </w:r>
            <w:r>
              <w:rPr>
                <w:sz w:val="24"/>
              </w:rPr>
              <w:t>the</w:t>
            </w:r>
            <w:r>
              <w:rPr>
                <w:spacing w:val="-6"/>
                <w:sz w:val="24"/>
              </w:rPr>
              <w:t> </w:t>
            </w:r>
            <w:r>
              <w:rPr>
                <w:sz w:val="24"/>
              </w:rPr>
              <w:t>importance</w:t>
            </w:r>
            <w:r>
              <w:rPr>
                <w:spacing w:val="-4"/>
                <w:sz w:val="24"/>
              </w:rPr>
              <w:t> </w:t>
            </w:r>
            <w:r>
              <w:rPr>
                <w:sz w:val="24"/>
              </w:rPr>
              <w:t>of</w:t>
            </w:r>
            <w:r>
              <w:rPr>
                <w:spacing w:val="-6"/>
                <w:sz w:val="24"/>
              </w:rPr>
              <w:t> </w:t>
            </w:r>
            <w:r>
              <w:rPr>
                <w:sz w:val="24"/>
              </w:rPr>
              <w:t>microscope</w:t>
            </w:r>
            <w:r>
              <w:rPr>
                <w:spacing w:val="-4"/>
                <w:sz w:val="24"/>
              </w:rPr>
              <w:t> </w:t>
            </w:r>
            <w:r>
              <w:rPr>
                <w:sz w:val="24"/>
              </w:rPr>
              <w:t>in</w:t>
            </w:r>
            <w:r>
              <w:rPr>
                <w:spacing w:val="-5"/>
                <w:sz w:val="24"/>
              </w:rPr>
              <w:t> </w:t>
            </w:r>
            <w:r>
              <w:rPr>
                <w:sz w:val="24"/>
              </w:rPr>
              <w:t>the</w:t>
            </w:r>
            <w:r>
              <w:rPr>
                <w:spacing w:val="-6"/>
                <w:sz w:val="24"/>
              </w:rPr>
              <w:t> </w:t>
            </w:r>
            <w:r>
              <w:rPr>
                <w:sz w:val="24"/>
              </w:rPr>
              <w:t>field</w:t>
            </w:r>
            <w:r>
              <w:rPr>
                <w:spacing w:val="-3"/>
                <w:sz w:val="24"/>
              </w:rPr>
              <w:t> </w:t>
            </w:r>
            <w:r>
              <w:rPr>
                <w:sz w:val="24"/>
              </w:rPr>
              <w:t>of forensic science.</w:t>
            </w:r>
          </w:p>
        </w:tc>
        <w:tc>
          <w:tcPr>
            <w:tcW w:w="2205" w:type="dxa"/>
          </w:tcPr>
          <w:p>
            <w:pPr>
              <w:pStyle w:val="TableParagraph"/>
              <w:spacing w:line="274" w:lineRule="exact"/>
              <w:ind w:left="7"/>
              <w:jc w:val="center"/>
              <w:rPr>
                <w:sz w:val="24"/>
              </w:rPr>
            </w:pPr>
            <w:r>
              <w:rPr>
                <w:spacing w:val="-5"/>
                <w:sz w:val="24"/>
              </w:rPr>
              <w:t>BT1</w:t>
            </w:r>
          </w:p>
        </w:tc>
      </w:tr>
      <w:tr>
        <w:trPr>
          <w:trHeight w:val="552" w:hRule="atLeast"/>
        </w:trPr>
        <w:tc>
          <w:tcPr>
            <w:tcW w:w="1271" w:type="dxa"/>
          </w:tcPr>
          <w:p>
            <w:pPr>
              <w:pStyle w:val="TableParagraph"/>
              <w:spacing w:line="274" w:lineRule="exact"/>
              <w:ind w:left="12" w:right="2"/>
              <w:jc w:val="center"/>
              <w:rPr>
                <w:sz w:val="24"/>
              </w:rPr>
            </w:pPr>
            <w:r>
              <w:rPr>
                <w:spacing w:val="-5"/>
                <w:sz w:val="24"/>
              </w:rPr>
              <w:t>CO2</w:t>
            </w:r>
          </w:p>
        </w:tc>
        <w:tc>
          <w:tcPr>
            <w:tcW w:w="5528" w:type="dxa"/>
          </w:tcPr>
          <w:p>
            <w:pPr>
              <w:pStyle w:val="TableParagraph"/>
              <w:spacing w:line="276" w:lineRule="exact"/>
              <w:ind w:right="101"/>
              <w:rPr>
                <w:sz w:val="24"/>
              </w:rPr>
            </w:pPr>
            <w:r>
              <w:rPr>
                <w:b/>
                <w:sz w:val="24"/>
              </w:rPr>
              <w:t>understand</w:t>
            </w:r>
            <w:r>
              <w:rPr>
                <w:b/>
                <w:spacing w:val="-10"/>
                <w:sz w:val="24"/>
              </w:rPr>
              <w:t> </w:t>
            </w:r>
            <w:r>
              <w:rPr>
                <w:sz w:val="24"/>
              </w:rPr>
              <w:t>the</w:t>
            </w:r>
            <w:r>
              <w:rPr>
                <w:spacing w:val="-11"/>
                <w:sz w:val="24"/>
              </w:rPr>
              <w:t> </w:t>
            </w:r>
            <w:r>
              <w:rPr>
                <w:sz w:val="24"/>
              </w:rPr>
              <w:t>working</w:t>
            </w:r>
            <w:r>
              <w:rPr>
                <w:spacing w:val="-10"/>
                <w:sz w:val="24"/>
              </w:rPr>
              <w:t> </w:t>
            </w:r>
            <w:r>
              <w:rPr>
                <w:sz w:val="24"/>
              </w:rPr>
              <w:t>principle</w:t>
            </w:r>
            <w:r>
              <w:rPr>
                <w:spacing w:val="-9"/>
                <w:sz w:val="24"/>
              </w:rPr>
              <w:t> </w:t>
            </w:r>
            <w:r>
              <w:rPr>
                <w:sz w:val="24"/>
              </w:rPr>
              <w:t>of </w:t>
            </w:r>
            <w:r>
              <w:rPr>
                <w:spacing w:val="-2"/>
                <w:sz w:val="24"/>
              </w:rPr>
              <w:t>spectrophotometer.</w:t>
            </w:r>
          </w:p>
        </w:tc>
        <w:tc>
          <w:tcPr>
            <w:tcW w:w="2205" w:type="dxa"/>
          </w:tcPr>
          <w:p>
            <w:pPr>
              <w:pStyle w:val="TableParagraph"/>
              <w:spacing w:line="274" w:lineRule="exact"/>
              <w:ind w:left="7"/>
              <w:jc w:val="center"/>
              <w:rPr>
                <w:sz w:val="24"/>
              </w:rPr>
            </w:pPr>
            <w:r>
              <w:rPr>
                <w:spacing w:val="-5"/>
                <w:sz w:val="24"/>
              </w:rPr>
              <w:t>BT2</w:t>
            </w:r>
          </w:p>
        </w:tc>
      </w:tr>
      <w:tr>
        <w:trPr>
          <w:trHeight w:val="551" w:hRule="atLeast"/>
        </w:trPr>
        <w:tc>
          <w:tcPr>
            <w:tcW w:w="1271" w:type="dxa"/>
          </w:tcPr>
          <w:p>
            <w:pPr>
              <w:pStyle w:val="TableParagraph"/>
              <w:ind w:left="12" w:right="2"/>
              <w:jc w:val="center"/>
              <w:rPr>
                <w:sz w:val="24"/>
              </w:rPr>
            </w:pPr>
            <w:r>
              <w:rPr>
                <w:spacing w:val="-5"/>
                <w:sz w:val="24"/>
              </w:rPr>
              <w:t>CO3</w:t>
            </w:r>
          </w:p>
        </w:tc>
        <w:tc>
          <w:tcPr>
            <w:tcW w:w="5528" w:type="dxa"/>
          </w:tcPr>
          <w:p>
            <w:pPr>
              <w:pStyle w:val="TableParagraph"/>
              <w:spacing w:line="274" w:lineRule="exact"/>
              <w:rPr>
                <w:sz w:val="24"/>
              </w:rPr>
            </w:pPr>
            <w:r>
              <w:rPr>
                <w:b/>
                <w:sz w:val="24"/>
              </w:rPr>
              <w:t>acquire</w:t>
            </w:r>
            <w:r>
              <w:rPr>
                <w:b/>
                <w:spacing w:val="-11"/>
                <w:sz w:val="24"/>
              </w:rPr>
              <w:t> </w:t>
            </w:r>
            <w:r>
              <w:rPr>
                <w:sz w:val="24"/>
              </w:rPr>
              <w:t>knowledge</w:t>
            </w:r>
            <w:r>
              <w:rPr>
                <w:spacing w:val="-9"/>
                <w:sz w:val="24"/>
              </w:rPr>
              <w:t> </w:t>
            </w:r>
            <w:r>
              <w:rPr>
                <w:sz w:val="24"/>
              </w:rPr>
              <w:t>about</w:t>
            </w:r>
            <w:r>
              <w:rPr>
                <w:spacing w:val="-10"/>
                <w:sz w:val="24"/>
              </w:rPr>
              <w:t> </w:t>
            </w:r>
            <w:r>
              <w:rPr>
                <w:sz w:val="24"/>
              </w:rPr>
              <w:t>various</w:t>
            </w:r>
            <w:r>
              <w:rPr>
                <w:spacing w:val="-10"/>
                <w:sz w:val="24"/>
              </w:rPr>
              <w:t> </w:t>
            </w:r>
            <w:r>
              <w:rPr>
                <w:sz w:val="24"/>
              </w:rPr>
              <w:t>chromatographic </w:t>
            </w:r>
            <w:r>
              <w:rPr>
                <w:spacing w:val="-2"/>
                <w:sz w:val="24"/>
              </w:rPr>
              <w:t>techniques.</w:t>
            </w:r>
          </w:p>
        </w:tc>
        <w:tc>
          <w:tcPr>
            <w:tcW w:w="2205" w:type="dxa"/>
          </w:tcPr>
          <w:p>
            <w:pPr>
              <w:pStyle w:val="TableParagraph"/>
              <w:ind w:left="7"/>
              <w:jc w:val="center"/>
              <w:rPr>
                <w:sz w:val="24"/>
              </w:rPr>
            </w:pPr>
            <w:r>
              <w:rPr>
                <w:spacing w:val="-5"/>
                <w:sz w:val="24"/>
              </w:rPr>
              <w:t>BT3</w:t>
            </w:r>
          </w:p>
        </w:tc>
      </w:tr>
      <w:tr>
        <w:trPr>
          <w:trHeight w:val="825" w:hRule="atLeast"/>
        </w:trPr>
        <w:tc>
          <w:tcPr>
            <w:tcW w:w="1271" w:type="dxa"/>
          </w:tcPr>
          <w:p>
            <w:pPr>
              <w:pStyle w:val="TableParagraph"/>
              <w:ind w:left="12" w:right="2"/>
              <w:jc w:val="center"/>
              <w:rPr>
                <w:sz w:val="24"/>
              </w:rPr>
            </w:pPr>
            <w:r>
              <w:rPr>
                <w:spacing w:val="-5"/>
                <w:sz w:val="24"/>
              </w:rPr>
              <w:t>CO4</w:t>
            </w:r>
          </w:p>
        </w:tc>
        <w:tc>
          <w:tcPr>
            <w:tcW w:w="5528" w:type="dxa"/>
          </w:tcPr>
          <w:p>
            <w:pPr>
              <w:pStyle w:val="TableParagraph"/>
              <w:spacing w:line="237" w:lineRule="auto" w:before="2"/>
              <w:rPr>
                <w:sz w:val="24"/>
              </w:rPr>
            </w:pPr>
            <w:r>
              <w:rPr>
                <w:b/>
                <w:sz w:val="24"/>
              </w:rPr>
              <w:t>analysis</w:t>
            </w:r>
            <w:r>
              <w:rPr>
                <w:b/>
                <w:spacing w:val="-3"/>
                <w:sz w:val="24"/>
              </w:rPr>
              <w:t> </w:t>
            </w:r>
            <w:r>
              <w:rPr>
                <w:sz w:val="24"/>
              </w:rPr>
              <w:t>using</w:t>
            </w:r>
            <w:r>
              <w:rPr>
                <w:spacing w:val="-3"/>
                <w:sz w:val="24"/>
              </w:rPr>
              <w:t> </w:t>
            </w:r>
            <w:r>
              <w:rPr>
                <w:sz w:val="24"/>
              </w:rPr>
              <w:t>the</w:t>
            </w:r>
            <w:r>
              <w:rPr>
                <w:spacing w:val="-4"/>
                <w:sz w:val="24"/>
              </w:rPr>
              <w:t> </w:t>
            </w:r>
            <w:r>
              <w:rPr>
                <w:sz w:val="24"/>
              </w:rPr>
              <w:t>x-ray</w:t>
            </w:r>
            <w:r>
              <w:rPr>
                <w:spacing w:val="-1"/>
                <w:sz w:val="24"/>
              </w:rPr>
              <w:t> </w:t>
            </w:r>
            <w:r>
              <w:rPr>
                <w:sz w:val="24"/>
              </w:rPr>
              <w:t>based</w:t>
            </w:r>
            <w:r>
              <w:rPr>
                <w:spacing w:val="-3"/>
                <w:sz w:val="24"/>
              </w:rPr>
              <w:t> </w:t>
            </w:r>
            <w:r>
              <w:rPr>
                <w:sz w:val="24"/>
              </w:rPr>
              <w:t>techniques</w:t>
            </w:r>
            <w:r>
              <w:rPr>
                <w:spacing w:val="-1"/>
                <w:sz w:val="24"/>
              </w:rPr>
              <w:t> </w:t>
            </w:r>
            <w:r>
              <w:rPr>
                <w:sz w:val="24"/>
              </w:rPr>
              <w:t>in</w:t>
            </w:r>
            <w:r>
              <w:rPr>
                <w:spacing w:val="-3"/>
                <w:sz w:val="24"/>
              </w:rPr>
              <w:t> </w:t>
            </w:r>
            <w:r>
              <w:rPr>
                <w:sz w:val="24"/>
              </w:rPr>
              <w:t>forensic science.</w:t>
            </w:r>
            <w:r>
              <w:rPr>
                <w:spacing w:val="-2"/>
                <w:sz w:val="24"/>
              </w:rPr>
              <w:t> </w:t>
            </w:r>
            <w:r>
              <w:rPr>
                <w:sz w:val="24"/>
              </w:rPr>
              <w:t>and</w:t>
            </w:r>
            <w:r>
              <w:rPr>
                <w:spacing w:val="-1"/>
                <w:sz w:val="24"/>
              </w:rPr>
              <w:t> </w:t>
            </w:r>
            <w:r>
              <w:rPr>
                <w:sz w:val="24"/>
              </w:rPr>
              <w:t>compare</w:t>
            </w:r>
            <w:r>
              <w:rPr>
                <w:spacing w:val="1"/>
                <w:sz w:val="24"/>
              </w:rPr>
              <w:t> </w:t>
            </w:r>
            <w:r>
              <w:rPr>
                <w:sz w:val="24"/>
              </w:rPr>
              <w:t>the</w:t>
            </w:r>
            <w:r>
              <w:rPr>
                <w:spacing w:val="-3"/>
                <w:sz w:val="24"/>
              </w:rPr>
              <w:t> </w:t>
            </w:r>
            <w:r>
              <w:rPr>
                <w:sz w:val="24"/>
              </w:rPr>
              <w:t>classification</w:t>
            </w:r>
            <w:r>
              <w:rPr>
                <w:spacing w:val="-1"/>
                <w:sz w:val="24"/>
              </w:rPr>
              <w:t> </w:t>
            </w:r>
            <w:r>
              <w:rPr>
                <w:sz w:val="24"/>
              </w:rPr>
              <w:t>of</w:t>
            </w:r>
            <w:r>
              <w:rPr>
                <w:spacing w:val="-2"/>
                <w:sz w:val="24"/>
              </w:rPr>
              <w:t> psychiatric</w:t>
            </w:r>
          </w:p>
          <w:p>
            <w:pPr>
              <w:pStyle w:val="TableParagraph"/>
              <w:spacing w:line="256" w:lineRule="exact" w:before="1"/>
              <w:rPr>
                <w:sz w:val="24"/>
              </w:rPr>
            </w:pPr>
            <w:r>
              <w:rPr>
                <w:spacing w:val="-2"/>
                <w:sz w:val="24"/>
              </w:rPr>
              <w:t>disorders</w:t>
            </w:r>
          </w:p>
        </w:tc>
        <w:tc>
          <w:tcPr>
            <w:tcW w:w="2205" w:type="dxa"/>
          </w:tcPr>
          <w:p>
            <w:pPr>
              <w:pStyle w:val="TableParagraph"/>
              <w:ind w:left="7"/>
              <w:jc w:val="center"/>
              <w:rPr>
                <w:sz w:val="24"/>
              </w:rPr>
            </w:pPr>
            <w:r>
              <w:rPr>
                <w:spacing w:val="-5"/>
                <w:sz w:val="24"/>
              </w:rPr>
              <w:t>BT4</w:t>
            </w:r>
          </w:p>
        </w:tc>
      </w:tr>
    </w:tbl>
    <w:p>
      <w:pPr>
        <w:pStyle w:val="TableParagraph"/>
        <w:spacing w:after="0"/>
        <w:jc w:val="center"/>
        <w:rPr>
          <w:sz w:val="24"/>
        </w:rPr>
        <w:sectPr>
          <w:type w:val="continuous"/>
          <w:pgSz w:w="11910" w:h="16840"/>
          <w:pgMar w:header="0" w:footer="576" w:top="1400" w:bottom="1297" w:left="850" w:right="850"/>
        </w:sectPr>
      </w:pPr>
    </w:p>
    <w:tbl>
      <w:tblPr>
        <w:tblW w:w="0" w:type="auto"/>
        <w:jc w:val="left"/>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9"/>
        <w:gridCol w:w="6744"/>
        <w:gridCol w:w="1073"/>
      </w:tblGrid>
      <w:tr>
        <w:trPr>
          <w:trHeight w:val="375" w:hRule="atLeast"/>
        </w:trPr>
        <w:tc>
          <w:tcPr>
            <w:tcW w:w="1109" w:type="dxa"/>
          </w:tcPr>
          <w:p>
            <w:pPr>
              <w:pStyle w:val="TableParagraph"/>
              <w:ind w:left="11" w:right="3"/>
              <w:jc w:val="center"/>
              <w:rPr>
                <w:b/>
                <w:sz w:val="24"/>
              </w:rPr>
            </w:pPr>
            <w:r>
              <w:rPr>
                <w:b/>
                <w:spacing w:val="-2"/>
                <w:sz w:val="24"/>
              </w:rPr>
              <w:t>Modules</w:t>
            </w:r>
          </w:p>
        </w:tc>
        <w:tc>
          <w:tcPr>
            <w:tcW w:w="6744" w:type="dxa"/>
          </w:tcPr>
          <w:p>
            <w:pPr>
              <w:pStyle w:val="TableParagraph"/>
              <w:ind w:left="7"/>
              <w:jc w:val="center"/>
              <w:rPr>
                <w:b/>
                <w:sz w:val="24"/>
              </w:rPr>
            </w:pPr>
            <w:r>
              <w:rPr>
                <w:b/>
                <w:sz w:val="24"/>
              </w:rPr>
              <w:t>Course</w:t>
            </w:r>
            <w:r>
              <w:rPr>
                <w:b/>
                <w:spacing w:val="-3"/>
                <w:sz w:val="24"/>
              </w:rPr>
              <w:t> </w:t>
            </w:r>
            <w:r>
              <w:rPr>
                <w:b/>
                <w:spacing w:val="-2"/>
                <w:sz w:val="24"/>
              </w:rPr>
              <w:t>content</w:t>
            </w:r>
          </w:p>
        </w:tc>
        <w:tc>
          <w:tcPr>
            <w:tcW w:w="1073" w:type="dxa"/>
          </w:tcPr>
          <w:p>
            <w:pPr>
              <w:pStyle w:val="TableParagraph"/>
              <w:ind w:left="8" w:right="54"/>
              <w:jc w:val="center"/>
              <w:rPr>
                <w:b/>
                <w:sz w:val="24"/>
              </w:rPr>
            </w:pPr>
            <w:r>
              <w:rPr>
                <w:b/>
                <w:spacing w:val="-2"/>
                <w:sz w:val="24"/>
              </w:rPr>
              <w:t>Lecture</w:t>
            </w:r>
          </w:p>
        </w:tc>
      </w:tr>
      <w:tr>
        <w:trPr>
          <w:trHeight w:val="827" w:hRule="atLeast"/>
        </w:trPr>
        <w:tc>
          <w:tcPr>
            <w:tcW w:w="1109" w:type="dxa"/>
          </w:tcPr>
          <w:p>
            <w:pPr>
              <w:pStyle w:val="TableParagraph"/>
              <w:spacing w:line="275" w:lineRule="exact"/>
              <w:ind w:left="11" w:right="3"/>
              <w:jc w:val="center"/>
              <w:rPr>
                <w:b/>
                <w:sz w:val="24"/>
              </w:rPr>
            </w:pPr>
            <w:r>
              <w:rPr>
                <w:b/>
                <w:spacing w:val="-10"/>
                <w:sz w:val="24"/>
              </w:rPr>
              <w:t>I</w:t>
            </w:r>
          </w:p>
        </w:tc>
        <w:tc>
          <w:tcPr>
            <w:tcW w:w="6744" w:type="dxa"/>
          </w:tcPr>
          <w:p>
            <w:pPr>
              <w:pStyle w:val="TableParagraph"/>
              <w:spacing w:line="276" w:lineRule="exact"/>
              <w:ind w:left="175" w:right="97"/>
              <w:jc w:val="both"/>
              <w:rPr>
                <w:sz w:val="24"/>
              </w:rPr>
            </w:pPr>
            <w:r>
              <w:rPr>
                <w:b/>
                <w:sz w:val="24"/>
              </w:rPr>
              <w:t>Microscopy</w:t>
            </w:r>
            <w:r>
              <w:rPr>
                <w:sz w:val="24"/>
              </w:rPr>
              <w:t>: Microscope - History, Components of Microscope, Types of Microscope: Single Lens (Simple) Microscope, Compound Microscope, Light Microscope.</w:t>
            </w:r>
          </w:p>
        </w:tc>
        <w:tc>
          <w:tcPr>
            <w:tcW w:w="1073" w:type="dxa"/>
          </w:tcPr>
          <w:p>
            <w:pPr>
              <w:pStyle w:val="TableParagraph"/>
              <w:spacing w:line="275" w:lineRule="exact"/>
              <w:ind w:left="54" w:right="46"/>
              <w:jc w:val="center"/>
              <w:rPr>
                <w:b/>
                <w:sz w:val="24"/>
              </w:rPr>
            </w:pPr>
            <w:r>
              <w:rPr>
                <w:b/>
                <w:spacing w:val="-5"/>
                <w:sz w:val="24"/>
              </w:rPr>
              <w:t>22</w:t>
            </w:r>
          </w:p>
        </w:tc>
      </w:tr>
      <w:tr>
        <w:trPr>
          <w:trHeight w:val="1094" w:hRule="atLeast"/>
        </w:trPr>
        <w:tc>
          <w:tcPr>
            <w:tcW w:w="1109" w:type="dxa"/>
          </w:tcPr>
          <w:p>
            <w:pPr>
              <w:pStyle w:val="TableParagraph"/>
              <w:spacing w:line="275" w:lineRule="exact"/>
              <w:ind w:left="11"/>
              <w:jc w:val="center"/>
              <w:rPr>
                <w:b/>
                <w:sz w:val="24"/>
              </w:rPr>
            </w:pPr>
            <w:r>
              <w:rPr>
                <w:b/>
                <w:spacing w:val="-5"/>
                <w:sz w:val="24"/>
              </w:rPr>
              <w:t>II</w:t>
            </w:r>
          </w:p>
        </w:tc>
        <w:tc>
          <w:tcPr>
            <w:tcW w:w="6744" w:type="dxa"/>
          </w:tcPr>
          <w:p>
            <w:pPr>
              <w:pStyle w:val="TableParagraph"/>
              <w:ind w:left="163" w:right="97"/>
              <w:jc w:val="both"/>
              <w:rPr>
                <w:sz w:val="24"/>
              </w:rPr>
            </w:pPr>
            <w:r>
              <w:rPr>
                <w:b/>
                <w:sz w:val="24"/>
              </w:rPr>
              <w:t>Spectroscopy</w:t>
            </w:r>
            <w:r>
              <w:rPr>
                <w:sz w:val="24"/>
              </w:rPr>
              <w:t>: Spectrophotometer - Principle, Instrumentation, Beer-Lambert’s Law, Applications, UV-Visible Spectroscopy, Applications, Infrared Spectroscopy ,Applications, Limitations.</w:t>
            </w:r>
          </w:p>
        </w:tc>
        <w:tc>
          <w:tcPr>
            <w:tcW w:w="1073" w:type="dxa"/>
          </w:tcPr>
          <w:p>
            <w:pPr>
              <w:pStyle w:val="TableParagraph"/>
              <w:spacing w:line="275" w:lineRule="exact"/>
              <w:ind w:left="54" w:right="46"/>
              <w:jc w:val="center"/>
              <w:rPr>
                <w:b/>
                <w:sz w:val="24"/>
              </w:rPr>
            </w:pPr>
            <w:r>
              <w:rPr>
                <w:b/>
                <w:spacing w:val="-5"/>
                <w:sz w:val="24"/>
              </w:rPr>
              <w:t>23</w:t>
            </w:r>
          </w:p>
        </w:tc>
      </w:tr>
      <w:tr>
        <w:trPr>
          <w:trHeight w:val="1251" w:hRule="atLeast"/>
        </w:trPr>
        <w:tc>
          <w:tcPr>
            <w:tcW w:w="1109" w:type="dxa"/>
          </w:tcPr>
          <w:p>
            <w:pPr>
              <w:pStyle w:val="TableParagraph"/>
              <w:spacing w:line="275" w:lineRule="exact"/>
              <w:ind w:left="11" w:right="3"/>
              <w:jc w:val="center"/>
              <w:rPr>
                <w:b/>
                <w:sz w:val="24"/>
              </w:rPr>
            </w:pPr>
            <w:r>
              <w:rPr>
                <w:b/>
                <w:spacing w:val="-5"/>
                <w:sz w:val="24"/>
              </w:rPr>
              <w:t>III</w:t>
            </w:r>
          </w:p>
        </w:tc>
        <w:tc>
          <w:tcPr>
            <w:tcW w:w="6744" w:type="dxa"/>
          </w:tcPr>
          <w:p>
            <w:pPr>
              <w:pStyle w:val="TableParagraph"/>
              <w:spacing w:line="276" w:lineRule="auto" w:before="99"/>
              <w:ind w:left="108" w:right="97"/>
              <w:jc w:val="both"/>
              <w:rPr>
                <w:sz w:val="24"/>
              </w:rPr>
            </w:pPr>
            <w:r>
              <w:rPr>
                <w:b/>
                <w:sz w:val="24"/>
              </w:rPr>
              <w:t>Chromatography: </w:t>
            </w:r>
            <w:r>
              <w:rPr>
                <w:sz w:val="24"/>
              </w:rPr>
              <w:t>Chromatography - History, Principle, Components, Types of Chromatography: Paper Chromatography, Column Chromatography, Thin-Layer Chromatography.</w:t>
            </w:r>
          </w:p>
        </w:tc>
        <w:tc>
          <w:tcPr>
            <w:tcW w:w="1073" w:type="dxa"/>
          </w:tcPr>
          <w:p>
            <w:pPr>
              <w:pStyle w:val="TableParagraph"/>
              <w:spacing w:line="275" w:lineRule="exact"/>
              <w:ind w:left="54" w:right="46"/>
              <w:jc w:val="center"/>
              <w:rPr>
                <w:b/>
                <w:sz w:val="24"/>
              </w:rPr>
            </w:pPr>
            <w:r>
              <w:rPr>
                <w:b/>
                <w:spacing w:val="-5"/>
                <w:sz w:val="24"/>
              </w:rPr>
              <w:t>22</w:t>
            </w:r>
          </w:p>
        </w:tc>
      </w:tr>
      <w:tr>
        <w:trPr>
          <w:trHeight w:val="1252" w:hRule="atLeast"/>
        </w:trPr>
        <w:tc>
          <w:tcPr>
            <w:tcW w:w="1109" w:type="dxa"/>
          </w:tcPr>
          <w:p>
            <w:pPr>
              <w:pStyle w:val="TableParagraph"/>
              <w:spacing w:line="275" w:lineRule="exact"/>
              <w:ind w:left="11" w:right="2"/>
              <w:jc w:val="center"/>
              <w:rPr>
                <w:b/>
                <w:sz w:val="24"/>
              </w:rPr>
            </w:pPr>
            <w:r>
              <w:rPr>
                <w:b/>
                <w:spacing w:val="-5"/>
                <w:sz w:val="24"/>
              </w:rPr>
              <w:t>IV</w:t>
            </w:r>
          </w:p>
        </w:tc>
        <w:tc>
          <w:tcPr>
            <w:tcW w:w="6744" w:type="dxa"/>
          </w:tcPr>
          <w:p>
            <w:pPr>
              <w:pStyle w:val="TableParagraph"/>
              <w:spacing w:line="276" w:lineRule="auto" w:before="99"/>
              <w:ind w:left="108" w:right="97"/>
              <w:jc w:val="both"/>
              <w:rPr>
                <w:sz w:val="24"/>
              </w:rPr>
            </w:pPr>
            <w:r>
              <w:rPr>
                <w:b/>
                <w:sz w:val="24"/>
              </w:rPr>
              <w:t>X-Ray and</w:t>
            </w:r>
            <w:r>
              <w:rPr>
                <w:b/>
                <w:spacing w:val="-1"/>
                <w:sz w:val="24"/>
              </w:rPr>
              <w:t> </w:t>
            </w:r>
            <w:r>
              <w:rPr>
                <w:b/>
                <w:sz w:val="24"/>
              </w:rPr>
              <w:t>X-Ray based</w:t>
            </w:r>
            <w:r>
              <w:rPr>
                <w:b/>
                <w:spacing w:val="-1"/>
                <w:sz w:val="24"/>
              </w:rPr>
              <w:t> </w:t>
            </w:r>
            <w:r>
              <w:rPr>
                <w:b/>
                <w:sz w:val="24"/>
              </w:rPr>
              <w:t>Techniques: </w:t>
            </w:r>
            <w:r>
              <w:rPr>
                <w:sz w:val="24"/>
              </w:rPr>
              <w:t>X-Rays, X-Ray Diffraction (XRD) Analysis, Principle, Instrumentation, Working, Applications, Advantages and Disadvantages.</w:t>
            </w:r>
          </w:p>
        </w:tc>
        <w:tc>
          <w:tcPr>
            <w:tcW w:w="1073" w:type="dxa"/>
          </w:tcPr>
          <w:p>
            <w:pPr>
              <w:pStyle w:val="TableParagraph"/>
              <w:spacing w:line="275" w:lineRule="exact"/>
              <w:ind w:left="54" w:right="46"/>
              <w:jc w:val="center"/>
              <w:rPr>
                <w:b/>
                <w:sz w:val="24"/>
              </w:rPr>
            </w:pPr>
            <w:r>
              <w:rPr>
                <w:b/>
                <w:spacing w:val="-5"/>
                <w:sz w:val="24"/>
              </w:rPr>
              <w:t>23</w:t>
            </w:r>
          </w:p>
        </w:tc>
      </w:tr>
      <w:tr>
        <w:trPr>
          <w:trHeight w:val="430" w:hRule="atLeast"/>
        </w:trPr>
        <w:tc>
          <w:tcPr>
            <w:tcW w:w="7853" w:type="dxa"/>
            <w:gridSpan w:val="2"/>
          </w:tcPr>
          <w:p>
            <w:pPr>
              <w:pStyle w:val="TableParagraph"/>
              <w:spacing w:line="275" w:lineRule="exact"/>
              <w:ind w:left="76" w:right="3"/>
              <w:jc w:val="center"/>
              <w:rPr>
                <w:b/>
                <w:sz w:val="24"/>
              </w:rPr>
            </w:pPr>
            <w:r>
              <w:rPr>
                <w:b/>
                <w:spacing w:val="-2"/>
                <w:sz w:val="24"/>
              </w:rPr>
              <w:t>Total</w:t>
            </w:r>
          </w:p>
        </w:tc>
        <w:tc>
          <w:tcPr>
            <w:tcW w:w="1073" w:type="dxa"/>
          </w:tcPr>
          <w:p>
            <w:pPr>
              <w:pStyle w:val="TableParagraph"/>
              <w:spacing w:line="275" w:lineRule="exact"/>
              <w:ind w:left="54" w:right="46"/>
              <w:jc w:val="center"/>
              <w:rPr>
                <w:b/>
                <w:sz w:val="24"/>
              </w:rPr>
            </w:pPr>
            <w:r>
              <w:rPr>
                <w:b/>
                <w:spacing w:val="-5"/>
                <w:sz w:val="24"/>
              </w:rPr>
              <w:t>90</w:t>
            </w:r>
          </w:p>
        </w:tc>
      </w:tr>
    </w:tbl>
    <w:p>
      <w:pPr>
        <w:pStyle w:val="BodyText"/>
        <w:spacing w:before="163"/>
      </w:pPr>
    </w:p>
    <w:p>
      <w:pPr>
        <w:pStyle w:val="Heading2"/>
        <w:spacing w:before="1"/>
      </w:pPr>
      <w:r>
        <w:rPr/>
        <w:t>Notional</w:t>
      </w:r>
      <w:r>
        <w:rPr>
          <w:spacing w:val="-3"/>
        </w:rPr>
        <w:t> </w:t>
      </w:r>
      <w:r>
        <w:rPr/>
        <w:t>Credit</w:t>
      </w:r>
      <w:r>
        <w:rPr>
          <w:spacing w:val="-2"/>
        </w:rPr>
        <w:t> </w:t>
      </w:r>
      <w:r>
        <w:rPr/>
        <w:t>Hours</w:t>
      </w:r>
      <w:r>
        <w:rPr>
          <w:spacing w:val="-1"/>
        </w:rPr>
        <w:t> </w:t>
      </w:r>
      <w:r>
        <w:rPr/>
        <w:t>for</w:t>
      </w:r>
      <w:r>
        <w:rPr>
          <w:spacing w:val="-2"/>
        </w:rPr>
        <w:t> </w:t>
      </w:r>
      <w:r>
        <w:rPr/>
        <w:t>this</w:t>
      </w:r>
      <w:r>
        <w:rPr>
          <w:spacing w:val="-4"/>
        </w:rPr>
        <w:t> </w:t>
      </w:r>
      <w:r>
        <w:rPr/>
        <w:t>course: 30</w:t>
      </w:r>
      <w:r>
        <w:rPr>
          <w:spacing w:val="-1"/>
        </w:rPr>
        <w:t> </w:t>
      </w:r>
      <w:r>
        <w:rPr/>
        <w:t>x</w:t>
      </w:r>
      <w:r>
        <w:rPr>
          <w:spacing w:val="-1"/>
        </w:rPr>
        <w:t> </w:t>
      </w:r>
      <w:r>
        <w:rPr/>
        <w:t>4</w:t>
      </w:r>
      <w:r>
        <w:rPr>
          <w:spacing w:val="-1"/>
        </w:rPr>
        <w:t> </w:t>
      </w:r>
      <w:r>
        <w:rPr/>
        <w:t>= </w:t>
      </w:r>
      <w:r>
        <w:rPr>
          <w:spacing w:val="-5"/>
        </w:rPr>
        <w:t>120</w:t>
      </w:r>
    </w:p>
    <w:p>
      <w:pPr>
        <w:pStyle w:val="BodyText"/>
        <w:spacing w:before="10"/>
        <w:rPr>
          <w:b/>
          <w:sz w:val="11"/>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3"/>
        <w:gridCol w:w="1283"/>
        <w:gridCol w:w="6237"/>
      </w:tblGrid>
      <w:tr>
        <w:trPr>
          <w:trHeight w:val="276" w:hRule="atLeast"/>
        </w:trPr>
        <w:tc>
          <w:tcPr>
            <w:tcW w:w="8933" w:type="dxa"/>
            <w:gridSpan w:val="3"/>
          </w:tcPr>
          <w:p>
            <w:pPr>
              <w:pStyle w:val="TableParagraph"/>
              <w:spacing w:line="256" w:lineRule="exact"/>
              <w:ind w:left="6"/>
              <w:jc w:val="center"/>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551" w:hRule="atLeast"/>
        </w:trPr>
        <w:tc>
          <w:tcPr>
            <w:tcW w:w="1413" w:type="dxa"/>
          </w:tcPr>
          <w:p>
            <w:pPr>
              <w:pStyle w:val="TableParagraph"/>
              <w:spacing w:line="276" w:lineRule="exact"/>
              <w:ind w:left="280" w:right="260" w:hanging="8"/>
              <w:rPr>
                <w:b/>
                <w:sz w:val="24"/>
              </w:rPr>
            </w:pPr>
            <w:r>
              <w:rPr>
                <w:b/>
                <w:spacing w:val="-2"/>
                <w:sz w:val="24"/>
              </w:rPr>
              <w:t>Lecture/ Tutorial</w:t>
            </w:r>
          </w:p>
        </w:tc>
        <w:tc>
          <w:tcPr>
            <w:tcW w:w="1283" w:type="dxa"/>
          </w:tcPr>
          <w:p>
            <w:pPr>
              <w:pStyle w:val="TableParagraph"/>
              <w:spacing w:before="136"/>
              <w:ind w:left="10"/>
              <w:jc w:val="center"/>
              <w:rPr>
                <w:b/>
                <w:sz w:val="24"/>
              </w:rPr>
            </w:pPr>
            <w:r>
              <w:rPr>
                <w:b/>
                <w:spacing w:val="-2"/>
                <w:sz w:val="24"/>
              </w:rPr>
              <w:t>Practicum</w:t>
            </w:r>
          </w:p>
        </w:tc>
        <w:tc>
          <w:tcPr>
            <w:tcW w:w="6237" w:type="dxa"/>
          </w:tcPr>
          <w:p>
            <w:pPr>
              <w:pStyle w:val="TableParagraph"/>
              <w:spacing w:before="136"/>
              <w:ind w:left="1981"/>
              <w:rPr>
                <w:b/>
                <w:sz w:val="24"/>
              </w:rPr>
            </w:pPr>
            <w:r>
              <w:rPr>
                <w:b/>
                <w:sz w:val="24"/>
              </w:rPr>
              <w:t>Experiential</w:t>
            </w:r>
            <w:r>
              <w:rPr>
                <w:b/>
                <w:spacing w:val="-4"/>
                <w:sz w:val="24"/>
              </w:rPr>
              <w:t> </w:t>
            </w:r>
            <w:r>
              <w:rPr>
                <w:b/>
                <w:spacing w:val="-2"/>
                <w:sz w:val="24"/>
              </w:rPr>
              <w:t>Learning</w:t>
            </w:r>
          </w:p>
        </w:tc>
      </w:tr>
      <w:tr>
        <w:trPr>
          <w:trHeight w:val="912" w:hRule="atLeast"/>
        </w:trPr>
        <w:tc>
          <w:tcPr>
            <w:tcW w:w="1413" w:type="dxa"/>
          </w:tcPr>
          <w:p>
            <w:pPr>
              <w:pStyle w:val="TableParagraph"/>
              <w:spacing w:before="248"/>
              <w:ind w:left="8" w:right="1"/>
              <w:jc w:val="center"/>
              <w:rPr>
                <w:sz w:val="24"/>
              </w:rPr>
            </w:pPr>
            <w:r>
              <w:rPr>
                <w:spacing w:val="-5"/>
                <w:sz w:val="24"/>
              </w:rPr>
              <w:t>90</w:t>
            </w:r>
          </w:p>
        </w:tc>
        <w:tc>
          <w:tcPr>
            <w:tcW w:w="1283" w:type="dxa"/>
          </w:tcPr>
          <w:p>
            <w:pPr>
              <w:pStyle w:val="TableParagraph"/>
              <w:spacing w:before="41"/>
              <w:ind w:left="0"/>
              <w:rPr>
                <w:b/>
                <w:sz w:val="24"/>
              </w:rPr>
            </w:pPr>
          </w:p>
          <w:p>
            <w:pPr>
              <w:pStyle w:val="TableParagraph"/>
              <w:spacing w:before="1"/>
              <w:ind w:left="10" w:right="1"/>
              <w:jc w:val="center"/>
              <w:rPr>
                <w:sz w:val="24"/>
              </w:rPr>
            </w:pPr>
            <w:r>
              <w:rPr>
                <w:spacing w:val="-10"/>
                <w:sz w:val="24"/>
              </w:rPr>
              <w:t>0</w:t>
            </w:r>
          </w:p>
        </w:tc>
        <w:tc>
          <w:tcPr>
            <w:tcW w:w="6237" w:type="dxa"/>
          </w:tcPr>
          <w:p>
            <w:pPr>
              <w:pStyle w:val="TableParagraph"/>
              <w:spacing w:line="275" w:lineRule="exact" w:before="87"/>
              <w:ind w:left="7" w:right="1"/>
              <w:jc w:val="center"/>
              <w:rPr>
                <w:sz w:val="24"/>
              </w:rPr>
            </w:pPr>
            <w:r>
              <w:rPr>
                <w:spacing w:val="-5"/>
                <w:sz w:val="24"/>
              </w:rPr>
              <w:t>30</w:t>
            </w:r>
          </w:p>
          <w:p>
            <w:pPr>
              <w:pStyle w:val="TableParagraph"/>
              <w:ind w:left="106"/>
              <w:rPr>
                <w:sz w:val="20"/>
              </w:rPr>
            </w:pPr>
            <w:r>
              <w:rPr>
                <w:sz w:val="20"/>
              </w:rPr>
              <w:t>Laboratory</w:t>
            </w:r>
            <w:r>
              <w:rPr>
                <w:spacing w:val="-10"/>
                <w:sz w:val="20"/>
              </w:rPr>
              <w:t> </w:t>
            </w:r>
            <w:r>
              <w:rPr>
                <w:sz w:val="20"/>
              </w:rPr>
              <w:t>Visit,</w:t>
            </w:r>
            <w:r>
              <w:rPr>
                <w:spacing w:val="-8"/>
                <w:sz w:val="20"/>
              </w:rPr>
              <w:t> </w:t>
            </w:r>
            <w:r>
              <w:rPr>
                <w:sz w:val="20"/>
              </w:rPr>
              <w:t>Experimenting,Group</w:t>
            </w:r>
            <w:r>
              <w:rPr>
                <w:spacing w:val="-8"/>
                <w:sz w:val="20"/>
              </w:rPr>
              <w:t> </w:t>
            </w:r>
            <w:r>
              <w:rPr>
                <w:sz w:val="20"/>
              </w:rPr>
              <w:t>Work,</w:t>
            </w:r>
            <w:r>
              <w:rPr>
                <w:spacing w:val="-8"/>
                <w:sz w:val="20"/>
              </w:rPr>
              <w:t> </w:t>
            </w:r>
            <w:r>
              <w:rPr>
                <w:sz w:val="20"/>
              </w:rPr>
              <w:t>Discussions,</w:t>
            </w:r>
            <w:r>
              <w:rPr>
                <w:spacing w:val="-8"/>
                <w:sz w:val="20"/>
              </w:rPr>
              <w:t> </w:t>
            </w:r>
            <w:r>
              <w:rPr>
                <w:sz w:val="20"/>
              </w:rPr>
              <w:t>Presentations and Quiz</w:t>
            </w:r>
          </w:p>
        </w:tc>
      </w:tr>
    </w:tbl>
    <w:p>
      <w:pPr>
        <w:pStyle w:val="BodyText"/>
        <w:spacing w:before="236"/>
        <w:rPr>
          <w:b/>
        </w:rPr>
      </w:pPr>
    </w:p>
    <w:p>
      <w:pPr>
        <w:spacing w:before="0"/>
        <w:ind w:left="590" w:right="0" w:firstLine="0"/>
        <w:jc w:val="left"/>
        <w:rPr>
          <w:b/>
          <w:sz w:val="24"/>
        </w:rPr>
      </w:pPr>
      <w:r>
        <w:rPr>
          <w:b/>
          <w:sz w:val="24"/>
        </w:rPr>
        <w:t>Suggested</w:t>
      </w:r>
      <w:r>
        <w:rPr>
          <w:b/>
          <w:spacing w:val="-7"/>
          <w:sz w:val="24"/>
        </w:rPr>
        <w:t> </w:t>
      </w:r>
      <w:r>
        <w:rPr>
          <w:b/>
          <w:spacing w:val="-2"/>
          <w:sz w:val="24"/>
        </w:rPr>
        <w:t>Readings</w:t>
      </w:r>
    </w:p>
    <w:p>
      <w:pPr>
        <w:pStyle w:val="ListParagraph"/>
        <w:numPr>
          <w:ilvl w:val="0"/>
          <w:numId w:val="33"/>
        </w:numPr>
        <w:tabs>
          <w:tab w:pos="830" w:val="left" w:leader="none"/>
        </w:tabs>
        <w:spacing w:line="276" w:lineRule="auto" w:before="243" w:after="0"/>
        <w:ind w:left="590" w:right="1295" w:firstLine="0"/>
        <w:jc w:val="left"/>
        <w:rPr>
          <w:sz w:val="24"/>
        </w:rPr>
      </w:pPr>
      <w:r>
        <w:rPr>
          <w:sz w:val="24"/>
        </w:rPr>
        <w:t>D.A.</w:t>
      </w:r>
      <w:r>
        <w:rPr>
          <w:spacing w:val="-4"/>
          <w:sz w:val="24"/>
        </w:rPr>
        <w:t> </w:t>
      </w:r>
      <w:r>
        <w:rPr>
          <w:sz w:val="24"/>
        </w:rPr>
        <w:t>Skoog,</w:t>
      </w:r>
      <w:r>
        <w:rPr>
          <w:spacing w:val="-2"/>
          <w:sz w:val="24"/>
        </w:rPr>
        <w:t> </w:t>
      </w:r>
      <w:r>
        <w:rPr>
          <w:sz w:val="24"/>
        </w:rPr>
        <w:t>D.M.</w:t>
      </w:r>
      <w:r>
        <w:rPr>
          <w:spacing w:val="-4"/>
          <w:sz w:val="24"/>
        </w:rPr>
        <w:t> </w:t>
      </w:r>
      <w:r>
        <w:rPr>
          <w:sz w:val="24"/>
        </w:rPr>
        <w:t>West</w:t>
      </w:r>
      <w:r>
        <w:rPr>
          <w:spacing w:val="-6"/>
          <w:sz w:val="24"/>
        </w:rPr>
        <w:t> </w:t>
      </w:r>
      <w:r>
        <w:rPr>
          <w:sz w:val="24"/>
        </w:rPr>
        <w:t>and</w:t>
      </w:r>
      <w:r>
        <w:rPr>
          <w:spacing w:val="-2"/>
          <w:sz w:val="24"/>
        </w:rPr>
        <w:t> </w:t>
      </w:r>
      <w:r>
        <w:rPr>
          <w:sz w:val="24"/>
        </w:rPr>
        <w:t>F.J.</w:t>
      </w:r>
      <w:r>
        <w:rPr>
          <w:spacing w:val="-7"/>
          <w:sz w:val="24"/>
        </w:rPr>
        <w:t> </w:t>
      </w:r>
      <w:r>
        <w:rPr>
          <w:sz w:val="24"/>
        </w:rPr>
        <w:t>Holler,</w:t>
      </w:r>
      <w:r>
        <w:rPr>
          <w:spacing w:val="-2"/>
          <w:sz w:val="24"/>
        </w:rPr>
        <w:t> </w:t>
      </w:r>
      <w:r>
        <w:rPr>
          <w:sz w:val="24"/>
        </w:rPr>
        <w:t>Fundamentals</w:t>
      </w:r>
      <w:r>
        <w:rPr>
          <w:spacing w:val="-4"/>
          <w:sz w:val="24"/>
        </w:rPr>
        <w:t> </w:t>
      </w:r>
      <w:r>
        <w:rPr>
          <w:sz w:val="24"/>
        </w:rPr>
        <w:t>of</w:t>
      </w:r>
      <w:r>
        <w:rPr>
          <w:spacing w:val="-5"/>
          <w:sz w:val="24"/>
        </w:rPr>
        <w:t> </w:t>
      </w:r>
      <w:r>
        <w:rPr>
          <w:sz w:val="24"/>
        </w:rPr>
        <w:t>Analytical</w:t>
      </w:r>
      <w:r>
        <w:rPr>
          <w:spacing w:val="-2"/>
          <w:sz w:val="24"/>
        </w:rPr>
        <w:t> </w:t>
      </w:r>
      <w:r>
        <w:rPr>
          <w:sz w:val="24"/>
        </w:rPr>
        <w:t>Chemistry,</w:t>
      </w:r>
      <w:r>
        <w:rPr>
          <w:spacing w:val="-2"/>
          <w:sz w:val="24"/>
        </w:rPr>
        <w:t> </w:t>
      </w:r>
      <w:r>
        <w:rPr>
          <w:sz w:val="24"/>
        </w:rPr>
        <w:t>6th Edition, Saunders College Publishing, Fort Worth (1992).</w:t>
      </w:r>
    </w:p>
    <w:p>
      <w:pPr>
        <w:pStyle w:val="ListParagraph"/>
        <w:numPr>
          <w:ilvl w:val="0"/>
          <w:numId w:val="33"/>
        </w:numPr>
        <w:tabs>
          <w:tab w:pos="830" w:val="left" w:leader="none"/>
        </w:tabs>
        <w:spacing w:line="240" w:lineRule="auto" w:before="200" w:after="0"/>
        <w:ind w:left="830" w:right="0" w:hanging="240"/>
        <w:jc w:val="left"/>
        <w:rPr>
          <w:sz w:val="24"/>
        </w:rPr>
      </w:pPr>
      <w:r>
        <w:rPr>
          <w:sz w:val="24"/>
        </w:rPr>
        <w:t>W.</w:t>
      </w:r>
      <w:r>
        <w:rPr>
          <w:spacing w:val="-8"/>
          <w:sz w:val="24"/>
        </w:rPr>
        <w:t> </w:t>
      </w:r>
      <w:r>
        <w:rPr>
          <w:sz w:val="24"/>
        </w:rPr>
        <w:t>Kemp, Organic</w:t>
      </w:r>
      <w:r>
        <w:rPr>
          <w:spacing w:val="-2"/>
          <w:sz w:val="24"/>
        </w:rPr>
        <w:t> </w:t>
      </w:r>
      <w:r>
        <w:rPr>
          <w:sz w:val="24"/>
        </w:rPr>
        <w:t>Spectroscopy,</w:t>
      </w:r>
      <w:r>
        <w:rPr>
          <w:spacing w:val="2"/>
          <w:sz w:val="24"/>
        </w:rPr>
        <w:t> </w:t>
      </w:r>
      <w:r>
        <w:rPr>
          <w:sz w:val="24"/>
        </w:rPr>
        <w:t>3rd</w:t>
      </w:r>
      <w:r>
        <w:rPr>
          <w:spacing w:val="-5"/>
          <w:sz w:val="24"/>
        </w:rPr>
        <w:t> </w:t>
      </w:r>
      <w:r>
        <w:rPr>
          <w:sz w:val="24"/>
        </w:rPr>
        <w:t>Edition,</w:t>
      </w:r>
      <w:r>
        <w:rPr>
          <w:spacing w:val="-3"/>
          <w:sz w:val="24"/>
        </w:rPr>
        <w:t> </w:t>
      </w:r>
      <w:r>
        <w:rPr>
          <w:sz w:val="24"/>
        </w:rPr>
        <w:t>Macmillan,</w:t>
      </w:r>
      <w:r>
        <w:rPr>
          <w:spacing w:val="-2"/>
          <w:sz w:val="24"/>
        </w:rPr>
        <w:t> </w:t>
      </w:r>
      <w:r>
        <w:rPr>
          <w:sz w:val="24"/>
        </w:rPr>
        <w:t>Hampshire</w:t>
      </w:r>
      <w:r>
        <w:rPr>
          <w:spacing w:val="-1"/>
          <w:sz w:val="24"/>
        </w:rPr>
        <w:t> </w:t>
      </w:r>
      <w:r>
        <w:rPr>
          <w:spacing w:val="-2"/>
          <w:sz w:val="24"/>
        </w:rPr>
        <w:t>(1991).</w:t>
      </w:r>
    </w:p>
    <w:p>
      <w:pPr>
        <w:pStyle w:val="ListParagraph"/>
        <w:numPr>
          <w:ilvl w:val="0"/>
          <w:numId w:val="33"/>
        </w:numPr>
        <w:tabs>
          <w:tab w:pos="830" w:val="left" w:leader="none"/>
        </w:tabs>
        <w:spacing w:line="276" w:lineRule="auto" w:before="243" w:after="0"/>
        <w:ind w:left="590" w:right="930" w:firstLine="0"/>
        <w:jc w:val="left"/>
        <w:rPr>
          <w:sz w:val="24"/>
        </w:rPr>
      </w:pPr>
      <w:r>
        <w:rPr>
          <w:sz w:val="24"/>
        </w:rPr>
        <w:t>J.W.</w:t>
      </w:r>
      <w:r>
        <w:rPr>
          <w:spacing w:val="-7"/>
          <w:sz w:val="24"/>
        </w:rPr>
        <w:t> </w:t>
      </w:r>
      <w:r>
        <w:rPr>
          <w:sz w:val="24"/>
        </w:rPr>
        <w:t>Robinson,</w:t>
      </w:r>
      <w:r>
        <w:rPr>
          <w:spacing w:val="-4"/>
          <w:sz w:val="24"/>
        </w:rPr>
        <w:t> </w:t>
      </w:r>
      <w:r>
        <w:rPr>
          <w:sz w:val="24"/>
        </w:rPr>
        <w:t>Undergraduate</w:t>
      </w:r>
      <w:r>
        <w:rPr>
          <w:spacing w:val="-3"/>
          <w:sz w:val="24"/>
        </w:rPr>
        <w:t> </w:t>
      </w:r>
      <w:r>
        <w:rPr>
          <w:sz w:val="24"/>
        </w:rPr>
        <w:t>Instrumental</w:t>
      </w:r>
      <w:r>
        <w:rPr>
          <w:spacing w:val="-4"/>
          <w:sz w:val="24"/>
        </w:rPr>
        <w:t> </w:t>
      </w:r>
      <w:r>
        <w:rPr>
          <w:sz w:val="24"/>
        </w:rPr>
        <w:t>Analysis,</w:t>
      </w:r>
      <w:r>
        <w:rPr>
          <w:spacing w:val="-4"/>
          <w:sz w:val="24"/>
        </w:rPr>
        <w:t> </w:t>
      </w:r>
      <w:r>
        <w:rPr>
          <w:sz w:val="24"/>
        </w:rPr>
        <w:t>5th</w:t>
      </w:r>
      <w:r>
        <w:rPr>
          <w:spacing w:val="-4"/>
          <w:sz w:val="24"/>
        </w:rPr>
        <w:t> </w:t>
      </w:r>
      <w:r>
        <w:rPr>
          <w:sz w:val="24"/>
        </w:rPr>
        <w:t>Edition,</w:t>
      </w:r>
      <w:r>
        <w:rPr>
          <w:spacing w:val="-7"/>
          <w:sz w:val="24"/>
        </w:rPr>
        <w:t> </w:t>
      </w:r>
      <w:r>
        <w:rPr>
          <w:sz w:val="24"/>
        </w:rPr>
        <w:t>Marcel</w:t>
      </w:r>
      <w:r>
        <w:rPr>
          <w:spacing w:val="-4"/>
          <w:sz w:val="24"/>
        </w:rPr>
        <w:t> </w:t>
      </w:r>
      <w:r>
        <w:rPr>
          <w:sz w:val="24"/>
        </w:rPr>
        <w:t>Dekker,</w:t>
      </w:r>
      <w:r>
        <w:rPr>
          <w:spacing w:val="-2"/>
          <w:sz w:val="24"/>
        </w:rPr>
        <w:t> </w:t>
      </w:r>
      <w:r>
        <w:rPr>
          <w:sz w:val="24"/>
        </w:rPr>
        <w:t>Inc., New York (1995).</w:t>
      </w:r>
    </w:p>
    <w:p>
      <w:pPr>
        <w:pStyle w:val="ListParagraph"/>
        <w:numPr>
          <w:ilvl w:val="0"/>
          <w:numId w:val="33"/>
        </w:numPr>
        <w:tabs>
          <w:tab w:pos="830" w:val="left" w:leader="none"/>
        </w:tabs>
        <w:spacing w:line="276" w:lineRule="auto" w:before="200" w:after="0"/>
        <w:ind w:left="590" w:right="873" w:firstLine="0"/>
        <w:jc w:val="left"/>
        <w:rPr>
          <w:sz w:val="24"/>
        </w:rPr>
      </w:pPr>
      <w:r>
        <w:rPr>
          <w:sz w:val="24"/>
        </w:rPr>
        <w:t>D.R.</w:t>
      </w:r>
      <w:r>
        <w:rPr>
          <w:spacing w:val="-4"/>
          <w:sz w:val="24"/>
        </w:rPr>
        <w:t> </w:t>
      </w:r>
      <w:r>
        <w:rPr>
          <w:sz w:val="24"/>
        </w:rPr>
        <w:t>Redsicker,</w:t>
      </w:r>
      <w:r>
        <w:rPr>
          <w:spacing w:val="-2"/>
          <w:sz w:val="24"/>
        </w:rPr>
        <w:t> </w:t>
      </w:r>
      <w:r>
        <w:rPr>
          <w:sz w:val="24"/>
        </w:rPr>
        <w:t>The</w:t>
      </w:r>
      <w:r>
        <w:rPr>
          <w:spacing w:val="-5"/>
          <w:sz w:val="24"/>
        </w:rPr>
        <w:t> </w:t>
      </w:r>
      <w:r>
        <w:rPr>
          <w:sz w:val="24"/>
        </w:rPr>
        <w:t>Practical</w:t>
      </w:r>
      <w:r>
        <w:rPr>
          <w:spacing w:val="-4"/>
          <w:sz w:val="24"/>
        </w:rPr>
        <w:t> </w:t>
      </w:r>
      <w:r>
        <w:rPr>
          <w:sz w:val="24"/>
        </w:rPr>
        <w:t>Methodology</w:t>
      </w:r>
      <w:r>
        <w:rPr>
          <w:spacing w:val="-4"/>
          <w:sz w:val="24"/>
        </w:rPr>
        <w:t> </w:t>
      </w:r>
      <w:r>
        <w:rPr>
          <w:sz w:val="24"/>
        </w:rPr>
        <w:t>of</w:t>
      </w:r>
      <w:r>
        <w:rPr>
          <w:spacing w:val="-3"/>
          <w:sz w:val="24"/>
        </w:rPr>
        <w:t> </w:t>
      </w:r>
      <w:r>
        <w:rPr>
          <w:sz w:val="24"/>
        </w:rPr>
        <w:t>Forensic</w:t>
      </w:r>
      <w:r>
        <w:rPr>
          <w:spacing w:val="-5"/>
          <w:sz w:val="24"/>
        </w:rPr>
        <w:t> </w:t>
      </w:r>
      <w:r>
        <w:rPr>
          <w:sz w:val="24"/>
        </w:rPr>
        <w:t>Photography, 2nd</w:t>
      </w:r>
      <w:r>
        <w:rPr>
          <w:spacing w:val="-4"/>
          <w:sz w:val="24"/>
        </w:rPr>
        <w:t> </w:t>
      </w:r>
      <w:r>
        <w:rPr>
          <w:sz w:val="24"/>
        </w:rPr>
        <w:t>Edition,</w:t>
      </w:r>
      <w:r>
        <w:rPr>
          <w:spacing w:val="-7"/>
          <w:sz w:val="24"/>
        </w:rPr>
        <w:t> </w:t>
      </w:r>
      <w:r>
        <w:rPr>
          <w:sz w:val="24"/>
        </w:rPr>
        <w:t>CRC Press, Boca Raton (2000).</w:t>
      </w:r>
    </w:p>
    <w:p>
      <w:pPr>
        <w:pStyle w:val="ListParagraph"/>
        <w:spacing w:after="0" w:line="276" w:lineRule="auto"/>
        <w:jc w:val="left"/>
        <w:rPr>
          <w:sz w:val="24"/>
        </w:rPr>
        <w:sectPr>
          <w:type w:val="continuous"/>
          <w:pgSz w:w="11910" w:h="16840"/>
          <w:pgMar w:header="0" w:footer="576" w:top="1400" w:bottom="760" w:left="850" w:right="850"/>
        </w:sectPr>
      </w:pPr>
    </w:p>
    <w:p>
      <w:pPr>
        <w:pStyle w:val="Heading1"/>
        <w:spacing w:before="62"/>
        <w:ind w:right="5"/>
      </w:pPr>
      <w:r>
        <w:rPr/>
        <w:t>SEMESTER</w:t>
      </w:r>
      <w:r>
        <w:rPr>
          <w:spacing w:val="-3"/>
        </w:rPr>
        <w:t> </w:t>
      </w:r>
      <w:r>
        <w:rPr/>
        <w:t>–</w:t>
      </w:r>
      <w:r>
        <w:rPr>
          <w:spacing w:val="-1"/>
        </w:rPr>
        <w:t> </w:t>
      </w:r>
      <w:r>
        <w:rPr>
          <w:spacing w:val="-5"/>
        </w:rPr>
        <w:t>IV</w:t>
      </w:r>
    </w:p>
    <w:p>
      <w:pPr>
        <w:pStyle w:val="BodyText"/>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35"/>
        <w:gridCol w:w="2268"/>
        <w:gridCol w:w="1650"/>
      </w:tblGrid>
      <w:tr>
        <w:trPr>
          <w:trHeight w:val="835" w:hRule="atLeast"/>
        </w:trPr>
        <w:tc>
          <w:tcPr>
            <w:tcW w:w="2263" w:type="dxa"/>
          </w:tcPr>
          <w:p>
            <w:pPr>
              <w:pStyle w:val="TableParagraph"/>
              <w:spacing w:line="275" w:lineRule="exact"/>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2835" w:type="dxa"/>
          </w:tcPr>
          <w:p>
            <w:pPr>
              <w:pStyle w:val="TableParagraph"/>
              <w:spacing w:line="275" w:lineRule="exact"/>
              <w:rPr>
                <w:sz w:val="24"/>
              </w:rPr>
            </w:pPr>
            <w:r>
              <w:rPr>
                <w:sz w:val="24"/>
              </w:rPr>
              <w:t>Paper</w:t>
            </w:r>
            <w:r>
              <w:rPr>
                <w:spacing w:val="-4"/>
                <w:sz w:val="24"/>
              </w:rPr>
              <w:t> </w:t>
            </w:r>
            <w:r>
              <w:rPr>
                <w:sz w:val="24"/>
              </w:rPr>
              <w:t>- </w:t>
            </w:r>
            <w:r>
              <w:rPr>
                <w:spacing w:val="-10"/>
                <w:sz w:val="24"/>
              </w:rPr>
              <w:t>3</w:t>
            </w:r>
          </w:p>
        </w:tc>
        <w:tc>
          <w:tcPr>
            <w:tcW w:w="2268" w:type="dxa"/>
          </w:tcPr>
          <w:p>
            <w:pPr>
              <w:pStyle w:val="TableParagraph"/>
              <w:spacing w:line="276" w:lineRule="auto"/>
              <w:ind w:right="40"/>
              <w:rPr>
                <w:b/>
                <w:sz w:val="24"/>
              </w:rPr>
            </w:pPr>
            <w:r>
              <w:rPr>
                <w:b/>
                <w:sz w:val="24"/>
              </w:rPr>
              <w:t>Scheme of </w:t>
            </w:r>
            <w:r>
              <w:rPr>
                <w:b/>
                <w:spacing w:val="-2"/>
                <w:sz w:val="24"/>
              </w:rPr>
              <w:t>Evaluation</w:t>
            </w:r>
          </w:p>
        </w:tc>
        <w:tc>
          <w:tcPr>
            <w:tcW w:w="1650" w:type="dxa"/>
          </w:tcPr>
          <w:p>
            <w:pPr>
              <w:pStyle w:val="TableParagraph"/>
              <w:spacing w:before="157"/>
              <w:rPr>
                <w:sz w:val="24"/>
              </w:rPr>
            </w:pPr>
            <w:r>
              <w:rPr>
                <w:spacing w:val="-5"/>
                <w:sz w:val="24"/>
              </w:rPr>
              <w:t>T&amp;P</w:t>
            </w:r>
          </w:p>
        </w:tc>
      </w:tr>
      <w:tr>
        <w:trPr>
          <w:trHeight w:val="834" w:hRule="atLeast"/>
        </w:trPr>
        <w:tc>
          <w:tcPr>
            <w:tcW w:w="2263" w:type="dxa"/>
          </w:tcPr>
          <w:p>
            <w:pPr>
              <w:pStyle w:val="TableParagraph"/>
              <w:spacing w:line="275" w:lineRule="exact"/>
              <w:rPr>
                <w:b/>
                <w:sz w:val="24"/>
              </w:rPr>
            </w:pPr>
            <w:r>
              <w:rPr>
                <w:b/>
                <w:sz w:val="24"/>
              </w:rPr>
              <w:t>Name</w:t>
            </w:r>
            <w:r>
              <w:rPr>
                <w:b/>
                <w:spacing w:val="-1"/>
                <w:sz w:val="24"/>
              </w:rPr>
              <w:t> </w:t>
            </w:r>
            <w:r>
              <w:rPr>
                <w:b/>
                <w:sz w:val="24"/>
              </w:rPr>
              <w:t>of</w:t>
            </w:r>
            <w:r>
              <w:rPr>
                <w:b/>
                <w:spacing w:val="-2"/>
                <w:sz w:val="24"/>
              </w:rPr>
              <w:t> </w:t>
            </w:r>
            <w:r>
              <w:rPr>
                <w:b/>
                <w:sz w:val="24"/>
              </w:rPr>
              <w:t>the</w:t>
            </w:r>
            <w:r>
              <w:rPr>
                <w:b/>
                <w:spacing w:val="-1"/>
                <w:sz w:val="24"/>
              </w:rPr>
              <w:t> </w:t>
            </w:r>
            <w:r>
              <w:rPr>
                <w:b/>
                <w:spacing w:val="-2"/>
                <w:sz w:val="24"/>
              </w:rPr>
              <w:t>Course</w:t>
            </w:r>
          </w:p>
        </w:tc>
        <w:tc>
          <w:tcPr>
            <w:tcW w:w="2835" w:type="dxa"/>
          </w:tcPr>
          <w:p>
            <w:pPr>
              <w:pStyle w:val="TableParagraph"/>
              <w:spacing w:line="276" w:lineRule="auto"/>
              <w:ind w:right="479"/>
              <w:rPr>
                <w:sz w:val="24"/>
              </w:rPr>
            </w:pPr>
            <w:r>
              <w:rPr>
                <w:sz w:val="24"/>
              </w:rPr>
              <w:t>Forensic</w:t>
            </w:r>
            <w:r>
              <w:rPr>
                <w:spacing w:val="-15"/>
                <w:sz w:val="24"/>
              </w:rPr>
              <w:t> </w:t>
            </w:r>
            <w:r>
              <w:rPr>
                <w:sz w:val="24"/>
              </w:rPr>
              <w:t>Anthropology and Odontology</w:t>
            </w:r>
          </w:p>
        </w:tc>
        <w:tc>
          <w:tcPr>
            <w:tcW w:w="2268" w:type="dxa"/>
          </w:tcPr>
          <w:p>
            <w:pPr>
              <w:pStyle w:val="TableParagraph"/>
              <w:spacing w:before="157"/>
              <w:rPr>
                <w:b/>
                <w:sz w:val="24"/>
              </w:rPr>
            </w:pPr>
            <w:r>
              <w:rPr>
                <w:b/>
                <w:spacing w:val="-2"/>
                <w:sz w:val="24"/>
              </w:rPr>
              <w:t>L-T-P-</w:t>
            </w:r>
            <w:r>
              <w:rPr>
                <w:b/>
                <w:spacing w:val="-10"/>
                <w:sz w:val="24"/>
              </w:rPr>
              <w:t>C</w:t>
            </w:r>
          </w:p>
        </w:tc>
        <w:tc>
          <w:tcPr>
            <w:tcW w:w="1650" w:type="dxa"/>
          </w:tcPr>
          <w:p>
            <w:pPr>
              <w:pStyle w:val="TableParagraph"/>
              <w:spacing w:before="157"/>
              <w:rPr>
                <w:sz w:val="24"/>
              </w:rPr>
            </w:pPr>
            <w:r>
              <w:rPr>
                <w:spacing w:val="-2"/>
                <w:sz w:val="24"/>
              </w:rPr>
              <w:t>3-0-0-</w:t>
            </w:r>
            <w:r>
              <w:rPr>
                <w:spacing w:val="-10"/>
                <w:sz w:val="24"/>
              </w:rPr>
              <w:t>3</w:t>
            </w:r>
          </w:p>
        </w:tc>
      </w:tr>
      <w:tr>
        <w:trPr>
          <w:trHeight w:val="517" w:hRule="atLeast"/>
        </w:trPr>
        <w:tc>
          <w:tcPr>
            <w:tcW w:w="2263" w:type="dxa"/>
          </w:tcPr>
          <w:p>
            <w:pPr>
              <w:pStyle w:val="TableParagraph"/>
              <w:spacing w:line="275" w:lineRule="exact"/>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35" w:type="dxa"/>
          </w:tcPr>
          <w:p>
            <w:pPr>
              <w:pStyle w:val="TableParagraph"/>
              <w:spacing w:line="275" w:lineRule="exact"/>
              <w:rPr>
                <w:sz w:val="24"/>
              </w:rPr>
            </w:pPr>
            <w:r>
              <w:rPr>
                <w:spacing w:val="-2"/>
                <w:sz w:val="24"/>
              </w:rPr>
              <w:t>Major/Core</w:t>
            </w:r>
          </w:p>
        </w:tc>
        <w:tc>
          <w:tcPr>
            <w:tcW w:w="2268" w:type="dxa"/>
          </w:tcPr>
          <w:p>
            <w:pPr>
              <w:pStyle w:val="TableParagraph"/>
              <w:spacing w:line="275" w:lineRule="exact"/>
              <w:rPr>
                <w:b/>
                <w:sz w:val="24"/>
              </w:rPr>
            </w:pPr>
            <w:r>
              <w:rPr>
                <w:b/>
                <w:sz w:val="24"/>
              </w:rPr>
              <w:t>Credits</w:t>
            </w:r>
            <w:r>
              <w:rPr>
                <w:b/>
                <w:spacing w:val="-4"/>
                <w:sz w:val="24"/>
              </w:rPr>
              <w:t> </w:t>
            </w:r>
            <w:r>
              <w:rPr>
                <w:b/>
                <w:spacing w:val="-2"/>
                <w:sz w:val="24"/>
              </w:rPr>
              <w:t>Assigned</w:t>
            </w:r>
          </w:p>
        </w:tc>
        <w:tc>
          <w:tcPr>
            <w:tcW w:w="1650" w:type="dxa"/>
          </w:tcPr>
          <w:p>
            <w:pPr>
              <w:pStyle w:val="TableParagraph"/>
              <w:spacing w:line="275" w:lineRule="exact"/>
              <w:rPr>
                <w:sz w:val="24"/>
              </w:rPr>
            </w:pPr>
            <w:r>
              <w:rPr>
                <w:spacing w:val="-10"/>
                <w:sz w:val="24"/>
              </w:rPr>
              <w:t>3</w:t>
            </w:r>
          </w:p>
        </w:tc>
      </w:tr>
      <w:tr>
        <w:trPr>
          <w:trHeight w:val="517" w:hRule="atLeast"/>
        </w:trPr>
        <w:tc>
          <w:tcPr>
            <w:tcW w:w="2263" w:type="dxa"/>
          </w:tcPr>
          <w:p>
            <w:pPr>
              <w:pStyle w:val="TableParagraph"/>
              <w:spacing w:line="275" w:lineRule="exact"/>
              <w:rPr>
                <w:b/>
                <w:sz w:val="24"/>
              </w:rPr>
            </w:pPr>
            <w:r>
              <w:rPr>
                <w:b/>
                <w:sz w:val="24"/>
              </w:rPr>
              <w:t>Paper</w:t>
            </w:r>
            <w:r>
              <w:rPr>
                <w:b/>
                <w:spacing w:val="-3"/>
                <w:sz w:val="24"/>
              </w:rPr>
              <w:t> </w:t>
            </w:r>
            <w:r>
              <w:rPr>
                <w:b/>
                <w:spacing w:val="-4"/>
                <w:sz w:val="24"/>
              </w:rPr>
              <w:t>Code</w:t>
            </w:r>
          </w:p>
        </w:tc>
        <w:tc>
          <w:tcPr>
            <w:tcW w:w="2835" w:type="dxa"/>
          </w:tcPr>
          <w:p>
            <w:pPr>
              <w:pStyle w:val="TableParagraph"/>
              <w:spacing w:line="275" w:lineRule="exact"/>
              <w:rPr>
                <w:sz w:val="24"/>
              </w:rPr>
            </w:pPr>
            <w:r>
              <w:rPr>
                <w:spacing w:val="-2"/>
                <w:sz w:val="24"/>
              </w:rPr>
              <w:t>FSC142M403</w:t>
            </w:r>
          </w:p>
        </w:tc>
        <w:tc>
          <w:tcPr>
            <w:tcW w:w="2268" w:type="dxa"/>
          </w:tcPr>
          <w:p>
            <w:pPr>
              <w:pStyle w:val="TableParagraph"/>
              <w:spacing w:line="275" w:lineRule="exact"/>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650" w:type="dxa"/>
          </w:tcPr>
          <w:p>
            <w:pPr>
              <w:pStyle w:val="TableParagraph"/>
              <w:spacing w:line="275" w:lineRule="exact"/>
              <w:rPr>
                <w:sz w:val="24"/>
              </w:rPr>
            </w:pPr>
            <w:r>
              <w:rPr>
                <w:spacing w:val="-5"/>
                <w:sz w:val="24"/>
              </w:rPr>
              <w:t>200</w:t>
            </w:r>
          </w:p>
        </w:tc>
      </w:tr>
    </w:tbl>
    <w:p>
      <w:pPr>
        <w:pStyle w:val="BodyText"/>
        <w:spacing w:before="137"/>
        <w:rPr>
          <w:b/>
        </w:rPr>
      </w:pPr>
    </w:p>
    <w:p>
      <w:pPr>
        <w:pStyle w:val="BodyText"/>
        <w:spacing w:line="360" w:lineRule="auto" w:before="1"/>
        <w:ind w:left="590" w:right="589"/>
        <w:jc w:val="both"/>
      </w:pPr>
      <w:r>
        <w:rPr>
          <w:b/>
        </w:rPr>
        <w:t>Course objective</w:t>
      </w:r>
      <w:r>
        <w:rPr/>
        <w:t>: To impart the knowledge on the importance of examining</w:t>
      </w:r>
      <w:r>
        <w:rPr>
          <w:spacing w:val="-1"/>
        </w:rPr>
        <w:t> </w:t>
      </w:r>
      <w:r>
        <w:rPr/>
        <w:t>human skeleton and non- human skeleton in crime cases, basic concept of stature identification, gender detection and odontological studies and its importance in bite mark identification.</w:t>
      </w:r>
    </w:p>
    <w:p>
      <w:pPr>
        <w:pStyle w:val="BodyText"/>
        <w:spacing w:before="185"/>
        <w:rPr>
          <w:sz w:val="20"/>
        </w:rPr>
      </w:pPr>
    </w:p>
    <w:tbl>
      <w:tblPr>
        <w:tblW w:w="0" w:type="auto"/>
        <w:jc w:val="left"/>
        <w:tblInd w:w="5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3"/>
        <w:gridCol w:w="5954"/>
        <w:gridCol w:w="1843"/>
      </w:tblGrid>
      <w:tr>
        <w:trPr>
          <w:trHeight w:val="276" w:hRule="atLeast"/>
        </w:trPr>
        <w:tc>
          <w:tcPr>
            <w:tcW w:w="9170" w:type="dxa"/>
            <w:gridSpan w:val="3"/>
          </w:tcPr>
          <w:p>
            <w:pPr>
              <w:pStyle w:val="TableParagraph"/>
              <w:spacing w:line="255" w:lineRule="exact" w:before="1"/>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1"/>
                <w:sz w:val="24"/>
              </w:rPr>
              <w:t> </w:t>
            </w:r>
            <w:r>
              <w:rPr>
                <w:sz w:val="24"/>
              </w:rPr>
              <w:t>course,</w:t>
            </w:r>
            <w:r>
              <w:rPr>
                <w:spacing w:val="1"/>
                <w:sz w:val="24"/>
              </w:rPr>
              <w:t> </w:t>
            </w:r>
            <w:r>
              <w:rPr>
                <w:sz w:val="24"/>
              </w:rPr>
              <w:t>student</w:t>
            </w:r>
            <w:r>
              <w:rPr>
                <w:spacing w:val="-1"/>
                <w:sz w:val="24"/>
              </w:rPr>
              <w:t> </w:t>
            </w:r>
            <w:r>
              <w:rPr>
                <w:sz w:val="24"/>
              </w:rPr>
              <w:t>will</w:t>
            </w:r>
            <w:r>
              <w:rPr>
                <w:spacing w:val="-4"/>
                <w:sz w:val="24"/>
              </w:rPr>
              <w:t> </w:t>
            </w:r>
            <w:r>
              <w:rPr>
                <w:sz w:val="24"/>
              </w:rPr>
              <w:t>be able</w:t>
            </w:r>
            <w:r>
              <w:rPr>
                <w:spacing w:val="-2"/>
                <w:sz w:val="24"/>
              </w:rPr>
              <w:t> </w:t>
            </w:r>
            <w:r>
              <w:rPr>
                <w:spacing w:val="-5"/>
                <w:sz w:val="24"/>
              </w:rPr>
              <w:t>to</w:t>
            </w:r>
          </w:p>
        </w:tc>
      </w:tr>
      <w:tr>
        <w:trPr>
          <w:trHeight w:val="827" w:hRule="atLeast"/>
        </w:trPr>
        <w:tc>
          <w:tcPr>
            <w:tcW w:w="1373" w:type="dxa"/>
          </w:tcPr>
          <w:p>
            <w:pPr>
              <w:pStyle w:val="TableParagraph"/>
              <w:ind w:left="11" w:right="2"/>
              <w:jc w:val="center"/>
              <w:rPr>
                <w:b/>
                <w:sz w:val="24"/>
              </w:rPr>
            </w:pPr>
            <w:r>
              <w:rPr>
                <w:b/>
                <w:spacing w:val="-2"/>
                <w:sz w:val="24"/>
              </w:rPr>
              <w:t>Sl.No.</w:t>
            </w:r>
          </w:p>
        </w:tc>
        <w:tc>
          <w:tcPr>
            <w:tcW w:w="5954" w:type="dxa"/>
          </w:tcPr>
          <w:p>
            <w:pPr>
              <w:pStyle w:val="TableParagraph"/>
              <w:rPr>
                <w:b/>
                <w:sz w:val="24"/>
              </w:rPr>
            </w:pPr>
            <w:r>
              <w:rPr>
                <w:b/>
                <w:sz w:val="24"/>
              </w:rPr>
              <w:t>Course</w:t>
            </w:r>
            <w:r>
              <w:rPr>
                <w:b/>
                <w:spacing w:val="-3"/>
                <w:sz w:val="24"/>
              </w:rPr>
              <w:t> </w:t>
            </w:r>
            <w:r>
              <w:rPr>
                <w:b/>
                <w:spacing w:val="-2"/>
                <w:sz w:val="24"/>
              </w:rPr>
              <w:t>Outcome</w:t>
            </w:r>
          </w:p>
        </w:tc>
        <w:tc>
          <w:tcPr>
            <w:tcW w:w="1843" w:type="dxa"/>
          </w:tcPr>
          <w:p>
            <w:pPr>
              <w:pStyle w:val="TableParagraph"/>
              <w:spacing w:line="237" w:lineRule="auto" w:before="3"/>
              <w:ind w:left="374" w:right="364" w:hanging="3"/>
              <w:jc w:val="center"/>
              <w:rPr>
                <w:b/>
                <w:sz w:val="24"/>
              </w:rPr>
            </w:pPr>
            <w:r>
              <w:rPr>
                <w:b/>
                <w:spacing w:val="-2"/>
                <w:sz w:val="24"/>
              </w:rPr>
              <w:t>Blooms Taxonomy</w:t>
            </w:r>
          </w:p>
          <w:p>
            <w:pPr>
              <w:pStyle w:val="TableParagraph"/>
              <w:spacing w:line="258" w:lineRule="exact" w:before="1"/>
              <w:ind w:left="9" w:right="2"/>
              <w:jc w:val="center"/>
              <w:rPr>
                <w:b/>
                <w:sz w:val="24"/>
              </w:rPr>
            </w:pPr>
            <w:r>
              <w:rPr>
                <w:b/>
                <w:spacing w:val="-2"/>
                <w:sz w:val="24"/>
              </w:rPr>
              <w:t>Level</w:t>
            </w:r>
          </w:p>
        </w:tc>
      </w:tr>
      <w:tr>
        <w:trPr>
          <w:trHeight w:val="276" w:hRule="atLeast"/>
        </w:trPr>
        <w:tc>
          <w:tcPr>
            <w:tcW w:w="1373" w:type="dxa"/>
          </w:tcPr>
          <w:p>
            <w:pPr>
              <w:pStyle w:val="TableParagraph"/>
              <w:spacing w:line="256" w:lineRule="exact"/>
              <w:ind w:left="11"/>
              <w:jc w:val="center"/>
              <w:rPr>
                <w:sz w:val="24"/>
              </w:rPr>
            </w:pPr>
            <w:r>
              <w:rPr>
                <w:spacing w:val="-5"/>
                <w:sz w:val="24"/>
              </w:rPr>
              <w:t>CO1</w:t>
            </w:r>
          </w:p>
        </w:tc>
        <w:tc>
          <w:tcPr>
            <w:tcW w:w="5954" w:type="dxa"/>
          </w:tcPr>
          <w:p>
            <w:pPr>
              <w:pStyle w:val="TableParagraph"/>
              <w:spacing w:line="256" w:lineRule="exact"/>
              <w:rPr>
                <w:sz w:val="24"/>
              </w:rPr>
            </w:pPr>
            <w:r>
              <w:rPr>
                <w:b/>
                <w:sz w:val="24"/>
              </w:rPr>
              <w:t>learn</w:t>
            </w:r>
            <w:r>
              <w:rPr>
                <w:b/>
                <w:spacing w:val="-2"/>
                <w:sz w:val="24"/>
              </w:rPr>
              <w:t> </w:t>
            </w:r>
            <w:r>
              <w:rPr>
                <w:sz w:val="24"/>
              </w:rPr>
              <w:t>the</w:t>
            </w:r>
            <w:r>
              <w:rPr>
                <w:spacing w:val="-3"/>
                <w:sz w:val="24"/>
              </w:rPr>
              <w:t> </w:t>
            </w:r>
            <w:r>
              <w:rPr>
                <w:sz w:val="24"/>
              </w:rPr>
              <w:t>basic</w:t>
            </w:r>
            <w:r>
              <w:rPr>
                <w:spacing w:val="-1"/>
                <w:sz w:val="24"/>
              </w:rPr>
              <w:t> </w:t>
            </w:r>
            <w:r>
              <w:rPr>
                <w:sz w:val="24"/>
              </w:rPr>
              <w:t>characteristics</w:t>
            </w:r>
            <w:r>
              <w:rPr>
                <w:spacing w:val="-1"/>
                <w:sz w:val="24"/>
              </w:rPr>
              <w:t> </w:t>
            </w:r>
            <w:r>
              <w:rPr>
                <w:sz w:val="24"/>
              </w:rPr>
              <w:t>of</w:t>
            </w:r>
            <w:r>
              <w:rPr>
                <w:spacing w:val="-2"/>
                <w:sz w:val="24"/>
              </w:rPr>
              <w:t> </w:t>
            </w:r>
            <w:r>
              <w:rPr>
                <w:sz w:val="24"/>
              </w:rPr>
              <w:t>handwriting</w:t>
            </w:r>
            <w:r>
              <w:rPr>
                <w:spacing w:val="-2"/>
                <w:sz w:val="24"/>
              </w:rPr>
              <w:t> recognition</w:t>
            </w:r>
          </w:p>
        </w:tc>
        <w:tc>
          <w:tcPr>
            <w:tcW w:w="1843" w:type="dxa"/>
          </w:tcPr>
          <w:p>
            <w:pPr>
              <w:pStyle w:val="TableParagraph"/>
              <w:spacing w:line="256" w:lineRule="exact"/>
              <w:ind w:left="9" w:right="2"/>
              <w:jc w:val="center"/>
              <w:rPr>
                <w:sz w:val="24"/>
              </w:rPr>
            </w:pPr>
            <w:r>
              <w:rPr>
                <w:spacing w:val="-5"/>
                <w:sz w:val="24"/>
              </w:rPr>
              <w:t>BT1</w:t>
            </w:r>
          </w:p>
        </w:tc>
      </w:tr>
      <w:tr>
        <w:trPr>
          <w:trHeight w:val="552" w:hRule="atLeast"/>
        </w:trPr>
        <w:tc>
          <w:tcPr>
            <w:tcW w:w="1373" w:type="dxa"/>
          </w:tcPr>
          <w:p>
            <w:pPr>
              <w:pStyle w:val="TableParagraph"/>
              <w:ind w:left="11"/>
              <w:jc w:val="center"/>
              <w:rPr>
                <w:sz w:val="24"/>
              </w:rPr>
            </w:pPr>
            <w:r>
              <w:rPr>
                <w:spacing w:val="-5"/>
                <w:sz w:val="24"/>
              </w:rPr>
              <w:t>CO2</w:t>
            </w:r>
          </w:p>
        </w:tc>
        <w:tc>
          <w:tcPr>
            <w:tcW w:w="5954" w:type="dxa"/>
          </w:tcPr>
          <w:p>
            <w:pPr>
              <w:pStyle w:val="TableParagraph"/>
              <w:spacing w:line="274" w:lineRule="exact"/>
              <w:rPr>
                <w:sz w:val="24"/>
              </w:rPr>
            </w:pPr>
            <w:r>
              <w:rPr>
                <w:b/>
                <w:sz w:val="24"/>
              </w:rPr>
              <w:t>understand</w:t>
            </w:r>
            <w:r>
              <w:rPr>
                <w:b/>
                <w:spacing w:val="40"/>
                <w:sz w:val="24"/>
              </w:rPr>
              <w:t> </w:t>
            </w:r>
            <w:r>
              <w:rPr>
                <w:sz w:val="24"/>
              </w:rPr>
              <w:t>the</w:t>
            </w:r>
            <w:r>
              <w:rPr>
                <w:spacing w:val="40"/>
                <w:sz w:val="24"/>
              </w:rPr>
              <w:t> </w:t>
            </w:r>
            <w:r>
              <w:rPr>
                <w:sz w:val="24"/>
              </w:rPr>
              <w:t>characteristics,</w:t>
            </w:r>
            <w:r>
              <w:rPr>
                <w:spacing w:val="40"/>
                <w:sz w:val="24"/>
              </w:rPr>
              <w:t> </w:t>
            </w:r>
            <w:r>
              <w:rPr>
                <w:sz w:val="24"/>
              </w:rPr>
              <w:t>properties,</w:t>
            </w:r>
            <w:r>
              <w:rPr>
                <w:spacing w:val="40"/>
                <w:sz w:val="24"/>
              </w:rPr>
              <w:t> </w:t>
            </w:r>
            <w:r>
              <w:rPr>
                <w:sz w:val="24"/>
              </w:rPr>
              <w:t>physical</w:t>
            </w:r>
            <w:r>
              <w:rPr>
                <w:spacing w:val="40"/>
                <w:sz w:val="24"/>
              </w:rPr>
              <w:t> </w:t>
            </w:r>
            <w:r>
              <w:rPr>
                <w:sz w:val="24"/>
              </w:rPr>
              <w:t>and visual potential of film and photography</w:t>
            </w:r>
          </w:p>
        </w:tc>
        <w:tc>
          <w:tcPr>
            <w:tcW w:w="1843" w:type="dxa"/>
          </w:tcPr>
          <w:p>
            <w:pPr>
              <w:pStyle w:val="TableParagraph"/>
              <w:ind w:left="9" w:right="2"/>
              <w:jc w:val="center"/>
              <w:rPr>
                <w:sz w:val="24"/>
              </w:rPr>
            </w:pPr>
            <w:r>
              <w:rPr>
                <w:spacing w:val="-5"/>
                <w:sz w:val="24"/>
              </w:rPr>
              <w:t>BT2</w:t>
            </w:r>
          </w:p>
        </w:tc>
      </w:tr>
      <w:tr>
        <w:trPr>
          <w:trHeight w:val="551" w:hRule="atLeast"/>
        </w:trPr>
        <w:tc>
          <w:tcPr>
            <w:tcW w:w="1373" w:type="dxa"/>
          </w:tcPr>
          <w:p>
            <w:pPr>
              <w:pStyle w:val="TableParagraph"/>
              <w:spacing w:line="275" w:lineRule="exact"/>
              <w:ind w:left="11"/>
              <w:jc w:val="center"/>
              <w:rPr>
                <w:sz w:val="24"/>
              </w:rPr>
            </w:pPr>
            <w:r>
              <w:rPr>
                <w:spacing w:val="-5"/>
                <w:sz w:val="24"/>
              </w:rPr>
              <w:t>CO3</w:t>
            </w:r>
          </w:p>
        </w:tc>
        <w:tc>
          <w:tcPr>
            <w:tcW w:w="5954" w:type="dxa"/>
          </w:tcPr>
          <w:p>
            <w:pPr>
              <w:pStyle w:val="TableParagraph"/>
              <w:spacing w:line="274" w:lineRule="exact"/>
              <w:rPr>
                <w:sz w:val="24"/>
              </w:rPr>
            </w:pPr>
            <w:r>
              <w:rPr>
                <w:b/>
                <w:sz w:val="24"/>
              </w:rPr>
              <w:t>apply</w:t>
            </w:r>
            <w:r>
              <w:rPr>
                <w:b/>
                <w:spacing w:val="40"/>
                <w:sz w:val="24"/>
              </w:rPr>
              <w:t> </w:t>
            </w:r>
            <w:r>
              <w:rPr>
                <w:sz w:val="24"/>
              </w:rPr>
              <w:t>learnt</w:t>
            </w:r>
            <w:r>
              <w:rPr>
                <w:spacing w:val="40"/>
                <w:sz w:val="24"/>
              </w:rPr>
              <w:t> </w:t>
            </w:r>
            <w:r>
              <w:rPr>
                <w:sz w:val="24"/>
              </w:rPr>
              <w:t>concepts</w:t>
            </w:r>
            <w:r>
              <w:rPr>
                <w:spacing w:val="40"/>
                <w:sz w:val="24"/>
              </w:rPr>
              <w:t> </w:t>
            </w:r>
            <w:r>
              <w:rPr>
                <w:sz w:val="24"/>
              </w:rPr>
              <w:t>to</w:t>
            </w:r>
            <w:r>
              <w:rPr>
                <w:spacing w:val="40"/>
                <w:sz w:val="24"/>
              </w:rPr>
              <w:t> </w:t>
            </w:r>
            <w:r>
              <w:rPr>
                <w:sz w:val="24"/>
              </w:rPr>
              <w:t>their</w:t>
            </w:r>
            <w:r>
              <w:rPr>
                <w:spacing w:val="40"/>
                <w:sz w:val="24"/>
              </w:rPr>
              <w:t> </w:t>
            </w:r>
            <w:r>
              <w:rPr>
                <w:sz w:val="24"/>
              </w:rPr>
              <w:t>work</w:t>
            </w:r>
            <w:r>
              <w:rPr>
                <w:spacing w:val="40"/>
                <w:sz w:val="24"/>
              </w:rPr>
              <w:t> </w:t>
            </w:r>
            <w:r>
              <w:rPr>
                <w:sz w:val="24"/>
              </w:rPr>
              <w:t>and</w:t>
            </w:r>
            <w:r>
              <w:rPr>
                <w:spacing w:val="40"/>
                <w:sz w:val="24"/>
              </w:rPr>
              <w:t> </w:t>
            </w:r>
            <w:r>
              <w:rPr>
                <w:sz w:val="24"/>
              </w:rPr>
              <w:t>apply</w:t>
            </w:r>
            <w:r>
              <w:rPr>
                <w:spacing w:val="40"/>
                <w:sz w:val="24"/>
              </w:rPr>
              <w:t> </w:t>
            </w:r>
            <w:r>
              <w:rPr>
                <w:sz w:val="24"/>
              </w:rPr>
              <w:t>different steps followed in handwriting recognition</w:t>
            </w:r>
          </w:p>
        </w:tc>
        <w:tc>
          <w:tcPr>
            <w:tcW w:w="1843" w:type="dxa"/>
          </w:tcPr>
          <w:p>
            <w:pPr>
              <w:pStyle w:val="TableParagraph"/>
              <w:spacing w:line="275" w:lineRule="exact"/>
              <w:ind w:left="9" w:right="2"/>
              <w:jc w:val="center"/>
              <w:rPr>
                <w:sz w:val="24"/>
              </w:rPr>
            </w:pPr>
            <w:r>
              <w:rPr>
                <w:spacing w:val="-5"/>
                <w:sz w:val="24"/>
              </w:rPr>
              <w:t>BT3</w:t>
            </w:r>
          </w:p>
        </w:tc>
      </w:tr>
      <w:tr>
        <w:trPr>
          <w:trHeight w:val="828" w:hRule="atLeast"/>
        </w:trPr>
        <w:tc>
          <w:tcPr>
            <w:tcW w:w="1373" w:type="dxa"/>
          </w:tcPr>
          <w:p>
            <w:pPr>
              <w:pStyle w:val="TableParagraph"/>
              <w:spacing w:line="275" w:lineRule="exact"/>
              <w:ind w:left="11"/>
              <w:jc w:val="center"/>
              <w:rPr>
                <w:sz w:val="24"/>
              </w:rPr>
            </w:pPr>
            <w:r>
              <w:rPr>
                <w:spacing w:val="-5"/>
                <w:sz w:val="24"/>
              </w:rPr>
              <w:t>CO4</w:t>
            </w:r>
          </w:p>
        </w:tc>
        <w:tc>
          <w:tcPr>
            <w:tcW w:w="5954" w:type="dxa"/>
          </w:tcPr>
          <w:p>
            <w:pPr>
              <w:pStyle w:val="TableParagraph"/>
              <w:spacing w:line="276" w:lineRule="exact"/>
              <w:ind w:right="97"/>
              <w:jc w:val="both"/>
              <w:rPr>
                <w:sz w:val="24"/>
              </w:rPr>
            </w:pPr>
            <w:r>
              <w:rPr>
                <w:b/>
                <w:sz w:val="24"/>
              </w:rPr>
              <w:t>analyze </w:t>
            </w:r>
            <w:r>
              <w:rPr>
                <w:sz w:val="24"/>
              </w:rPr>
              <w:t>and apply the theoretical knowledge of handwriting knowledge in questioned document </w:t>
            </w:r>
            <w:r>
              <w:rPr>
                <w:spacing w:val="-2"/>
                <w:sz w:val="24"/>
              </w:rPr>
              <w:t>examination</w:t>
            </w:r>
          </w:p>
        </w:tc>
        <w:tc>
          <w:tcPr>
            <w:tcW w:w="1843" w:type="dxa"/>
          </w:tcPr>
          <w:p>
            <w:pPr>
              <w:pStyle w:val="TableParagraph"/>
              <w:spacing w:line="275" w:lineRule="exact"/>
              <w:ind w:left="9" w:right="2"/>
              <w:jc w:val="center"/>
              <w:rPr>
                <w:sz w:val="24"/>
              </w:rPr>
            </w:pPr>
            <w:r>
              <w:rPr>
                <w:spacing w:val="-5"/>
                <w:sz w:val="24"/>
              </w:rPr>
              <w:t>BT4</w:t>
            </w:r>
          </w:p>
        </w:tc>
      </w:tr>
    </w:tbl>
    <w:p>
      <w:pPr>
        <w:pStyle w:val="BodyText"/>
        <w:spacing w:before="186"/>
        <w:rPr>
          <w:sz w:val="20"/>
        </w:rPr>
      </w:pPr>
    </w:p>
    <w:tbl>
      <w:tblPr>
        <w:tblW w:w="0" w:type="auto"/>
        <w:jc w:val="left"/>
        <w:tblInd w:w="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4"/>
        <w:gridCol w:w="6674"/>
        <w:gridCol w:w="1261"/>
      </w:tblGrid>
      <w:tr>
        <w:trPr>
          <w:trHeight w:val="827" w:hRule="atLeast"/>
        </w:trPr>
        <w:tc>
          <w:tcPr>
            <w:tcW w:w="1254" w:type="dxa"/>
          </w:tcPr>
          <w:p>
            <w:pPr>
              <w:pStyle w:val="TableParagraph"/>
              <w:spacing w:before="206"/>
              <w:ind w:left="108"/>
              <w:rPr>
                <w:b/>
                <w:sz w:val="24"/>
              </w:rPr>
            </w:pPr>
            <w:r>
              <w:rPr>
                <w:b/>
                <w:spacing w:val="-2"/>
                <w:sz w:val="24"/>
              </w:rPr>
              <w:t>Module</w:t>
            </w:r>
          </w:p>
        </w:tc>
        <w:tc>
          <w:tcPr>
            <w:tcW w:w="6674" w:type="dxa"/>
          </w:tcPr>
          <w:p>
            <w:pPr>
              <w:pStyle w:val="TableParagraph"/>
              <w:spacing w:before="206"/>
              <w:ind w:left="106"/>
              <w:rPr>
                <w:b/>
                <w:sz w:val="24"/>
              </w:rPr>
            </w:pPr>
            <w:r>
              <w:rPr>
                <w:b/>
                <w:sz w:val="24"/>
              </w:rPr>
              <w:t>Course</w:t>
            </w:r>
            <w:r>
              <w:rPr>
                <w:b/>
                <w:spacing w:val="-1"/>
                <w:sz w:val="24"/>
              </w:rPr>
              <w:t> </w:t>
            </w:r>
            <w:r>
              <w:rPr>
                <w:b/>
                <w:spacing w:val="-2"/>
                <w:sz w:val="24"/>
              </w:rPr>
              <w:t>content</w:t>
            </w:r>
          </w:p>
        </w:tc>
        <w:tc>
          <w:tcPr>
            <w:tcW w:w="1261" w:type="dxa"/>
          </w:tcPr>
          <w:p>
            <w:pPr>
              <w:pStyle w:val="TableParagraph"/>
              <w:spacing w:line="276" w:lineRule="exact"/>
              <w:ind w:left="229"/>
              <w:rPr>
                <w:b/>
                <w:sz w:val="24"/>
              </w:rPr>
            </w:pPr>
            <w:r>
              <w:rPr>
                <w:b/>
                <w:spacing w:val="-2"/>
                <w:sz w:val="24"/>
              </w:rPr>
              <w:t>Lecture</w:t>
            </w:r>
          </w:p>
          <w:p>
            <w:pPr>
              <w:pStyle w:val="TableParagraph"/>
              <w:spacing w:before="137"/>
              <w:ind w:left="308"/>
              <w:rPr>
                <w:b/>
                <w:sz w:val="24"/>
              </w:rPr>
            </w:pPr>
            <w:r>
              <w:rPr>
                <w:b/>
                <w:spacing w:val="-2"/>
                <w:sz w:val="24"/>
              </w:rPr>
              <w:t>Hours</w:t>
            </w:r>
          </w:p>
        </w:tc>
      </w:tr>
      <w:tr>
        <w:trPr>
          <w:trHeight w:val="1340" w:hRule="atLeast"/>
        </w:trPr>
        <w:tc>
          <w:tcPr>
            <w:tcW w:w="1254" w:type="dxa"/>
          </w:tcPr>
          <w:p>
            <w:pPr>
              <w:pStyle w:val="TableParagraph"/>
              <w:spacing w:before="255"/>
              <w:ind w:left="0"/>
              <w:rPr>
                <w:sz w:val="24"/>
              </w:rPr>
            </w:pPr>
          </w:p>
          <w:p>
            <w:pPr>
              <w:pStyle w:val="TableParagraph"/>
              <w:spacing w:before="1"/>
              <w:ind w:left="11" w:right="5"/>
              <w:jc w:val="center"/>
              <w:rPr>
                <w:b/>
                <w:sz w:val="24"/>
              </w:rPr>
            </w:pPr>
            <w:r>
              <w:rPr>
                <w:b/>
                <w:spacing w:val="-10"/>
                <w:sz w:val="24"/>
              </w:rPr>
              <w:t>I</w:t>
            </w:r>
          </w:p>
        </w:tc>
        <w:tc>
          <w:tcPr>
            <w:tcW w:w="6674" w:type="dxa"/>
          </w:tcPr>
          <w:p>
            <w:pPr>
              <w:pStyle w:val="TableParagraph"/>
              <w:spacing w:before="116"/>
              <w:ind w:left="106" w:right="97"/>
              <w:jc w:val="both"/>
              <w:rPr>
                <w:sz w:val="24"/>
              </w:rPr>
            </w:pPr>
            <w:r>
              <w:rPr>
                <w:b/>
                <w:sz w:val="24"/>
              </w:rPr>
              <w:t>Forensic Anthropology: </w:t>
            </w:r>
            <w:r>
              <w:rPr>
                <w:sz w:val="24"/>
              </w:rPr>
              <w:t>Definition, scope and objectives, nature, formation, and identification of human bones. Determination of age, sex, stature from skeletal material, Anatomy of different </w:t>
            </w:r>
            <w:r>
              <w:rPr>
                <w:spacing w:val="-2"/>
                <w:sz w:val="24"/>
              </w:rPr>
              <w:t>bones.</w:t>
            </w:r>
          </w:p>
        </w:tc>
        <w:tc>
          <w:tcPr>
            <w:tcW w:w="1261" w:type="dxa"/>
          </w:tcPr>
          <w:p>
            <w:pPr>
              <w:pStyle w:val="TableParagraph"/>
              <w:spacing w:before="186"/>
              <w:ind w:left="0"/>
              <w:rPr>
                <w:sz w:val="24"/>
              </w:rPr>
            </w:pPr>
          </w:p>
          <w:p>
            <w:pPr>
              <w:pStyle w:val="TableParagraph"/>
              <w:ind w:left="10"/>
              <w:jc w:val="center"/>
              <w:rPr>
                <w:b/>
                <w:sz w:val="24"/>
              </w:rPr>
            </w:pPr>
            <w:r>
              <w:rPr>
                <w:b/>
                <w:spacing w:val="-5"/>
                <w:sz w:val="24"/>
              </w:rPr>
              <w:t>15</w:t>
            </w:r>
          </w:p>
        </w:tc>
      </w:tr>
      <w:tr>
        <w:trPr>
          <w:trHeight w:val="1655" w:hRule="atLeast"/>
        </w:trPr>
        <w:tc>
          <w:tcPr>
            <w:tcW w:w="1254" w:type="dxa"/>
          </w:tcPr>
          <w:p>
            <w:pPr>
              <w:pStyle w:val="TableParagraph"/>
              <w:ind w:left="0"/>
              <w:rPr>
                <w:sz w:val="24"/>
              </w:rPr>
            </w:pPr>
          </w:p>
          <w:p>
            <w:pPr>
              <w:pStyle w:val="TableParagraph"/>
              <w:spacing w:before="137"/>
              <w:ind w:left="0"/>
              <w:rPr>
                <w:sz w:val="24"/>
              </w:rPr>
            </w:pPr>
          </w:p>
          <w:p>
            <w:pPr>
              <w:pStyle w:val="TableParagraph"/>
              <w:ind w:left="11" w:right="3"/>
              <w:jc w:val="center"/>
              <w:rPr>
                <w:b/>
                <w:sz w:val="24"/>
              </w:rPr>
            </w:pPr>
            <w:r>
              <w:rPr>
                <w:b/>
                <w:spacing w:val="-5"/>
                <w:sz w:val="24"/>
              </w:rPr>
              <w:t>II</w:t>
            </w:r>
          </w:p>
        </w:tc>
        <w:tc>
          <w:tcPr>
            <w:tcW w:w="6674" w:type="dxa"/>
          </w:tcPr>
          <w:p>
            <w:pPr>
              <w:pStyle w:val="TableParagraph"/>
              <w:ind w:left="106" w:right="95"/>
              <w:jc w:val="both"/>
              <w:rPr>
                <w:sz w:val="24"/>
              </w:rPr>
            </w:pPr>
            <w:r>
              <w:rPr>
                <w:b/>
                <w:sz w:val="24"/>
              </w:rPr>
              <w:t>Somatoscopy: </w:t>
            </w:r>
            <w:r>
              <w:rPr>
                <w:sz w:val="24"/>
              </w:rPr>
              <w:t>Introduction, Observation of various regions of body, scar marks and occupational marks, forensic significance in personal identification.</w:t>
            </w:r>
          </w:p>
          <w:p>
            <w:pPr>
              <w:pStyle w:val="TableParagraph"/>
              <w:spacing w:line="270" w:lineRule="atLeast"/>
              <w:ind w:left="106" w:right="96"/>
              <w:jc w:val="both"/>
              <w:rPr>
                <w:sz w:val="24"/>
              </w:rPr>
            </w:pPr>
            <w:r>
              <w:rPr>
                <w:b/>
                <w:sz w:val="24"/>
              </w:rPr>
              <w:t>Somatometry: </w:t>
            </w:r>
            <w:r>
              <w:rPr>
                <w:sz w:val="24"/>
              </w:rPr>
              <w:t>Introduction, forensic significance in personal identification .Measurements of head, face, nose, cheek, ear, hand and foot, body weight, height.</w:t>
            </w:r>
          </w:p>
        </w:tc>
        <w:tc>
          <w:tcPr>
            <w:tcW w:w="1261" w:type="dxa"/>
          </w:tcPr>
          <w:p>
            <w:pPr>
              <w:pStyle w:val="TableParagraph"/>
              <w:ind w:left="0"/>
              <w:rPr>
                <w:sz w:val="24"/>
              </w:rPr>
            </w:pPr>
          </w:p>
          <w:p>
            <w:pPr>
              <w:pStyle w:val="TableParagraph"/>
              <w:spacing w:before="67"/>
              <w:ind w:left="0"/>
              <w:rPr>
                <w:sz w:val="24"/>
              </w:rPr>
            </w:pPr>
          </w:p>
          <w:p>
            <w:pPr>
              <w:pStyle w:val="TableParagraph"/>
              <w:ind w:left="10"/>
              <w:jc w:val="center"/>
              <w:rPr>
                <w:b/>
                <w:sz w:val="24"/>
              </w:rPr>
            </w:pPr>
            <w:r>
              <w:rPr>
                <w:b/>
                <w:spacing w:val="-5"/>
                <w:sz w:val="24"/>
              </w:rPr>
              <w:t>15</w:t>
            </w:r>
          </w:p>
        </w:tc>
      </w:tr>
      <w:tr>
        <w:trPr>
          <w:trHeight w:val="825" w:hRule="atLeast"/>
        </w:trPr>
        <w:tc>
          <w:tcPr>
            <w:tcW w:w="1254" w:type="dxa"/>
          </w:tcPr>
          <w:p>
            <w:pPr>
              <w:pStyle w:val="TableParagraph"/>
              <w:spacing w:before="273"/>
              <w:ind w:left="11"/>
              <w:jc w:val="center"/>
              <w:rPr>
                <w:b/>
                <w:sz w:val="24"/>
              </w:rPr>
            </w:pPr>
            <w:r>
              <w:rPr>
                <w:b/>
                <w:spacing w:val="-5"/>
                <w:sz w:val="24"/>
              </w:rPr>
              <w:t>III</w:t>
            </w:r>
          </w:p>
        </w:tc>
        <w:tc>
          <w:tcPr>
            <w:tcW w:w="6674" w:type="dxa"/>
          </w:tcPr>
          <w:p>
            <w:pPr>
              <w:pStyle w:val="TableParagraph"/>
              <w:spacing w:line="237" w:lineRule="auto" w:before="2"/>
              <w:ind w:left="106"/>
              <w:rPr>
                <w:sz w:val="24"/>
              </w:rPr>
            </w:pPr>
            <w:r>
              <w:rPr>
                <w:b/>
                <w:sz w:val="24"/>
              </w:rPr>
              <w:t>Facial</w:t>
            </w:r>
            <w:r>
              <w:rPr>
                <w:b/>
                <w:spacing w:val="40"/>
                <w:sz w:val="24"/>
              </w:rPr>
              <w:t> </w:t>
            </w:r>
            <w:r>
              <w:rPr>
                <w:b/>
                <w:sz w:val="24"/>
              </w:rPr>
              <w:t>reconstruction:</w:t>
            </w:r>
            <w:r>
              <w:rPr>
                <w:b/>
                <w:spacing w:val="40"/>
                <w:sz w:val="24"/>
              </w:rPr>
              <w:t> </w:t>
            </w:r>
            <w:r>
              <w:rPr>
                <w:sz w:val="24"/>
              </w:rPr>
              <w:t>Photographic</w:t>
            </w:r>
            <w:r>
              <w:rPr>
                <w:spacing w:val="40"/>
                <w:sz w:val="24"/>
              </w:rPr>
              <w:t> </w:t>
            </w:r>
            <w:r>
              <w:rPr>
                <w:sz w:val="24"/>
              </w:rPr>
              <w:t>Super</w:t>
            </w:r>
            <w:r>
              <w:rPr>
                <w:spacing w:val="40"/>
                <w:sz w:val="24"/>
              </w:rPr>
              <w:t> </w:t>
            </w:r>
            <w:r>
              <w:rPr>
                <w:sz w:val="24"/>
              </w:rPr>
              <w:t>Imposition,</w:t>
            </w:r>
            <w:r>
              <w:rPr>
                <w:spacing w:val="40"/>
                <w:sz w:val="24"/>
              </w:rPr>
              <w:t> </w:t>
            </w:r>
            <w:r>
              <w:rPr>
                <w:sz w:val="24"/>
              </w:rPr>
              <w:t>Video- Superimposition,</w:t>
            </w:r>
            <w:r>
              <w:rPr>
                <w:spacing w:val="33"/>
                <w:sz w:val="24"/>
              </w:rPr>
              <w:t>  </w:t>
            </w:r>
            <w:r>
              <w:rPr>
                <w:sz w:val="24"/>
              </w:rPr>
              <w:t>Roentgen</w:t>
            </w:r>
            <w:r>
              <w:rPr>
                <w:spacing w:val="33"/>
                <w:sz w:val="24"/>
              </w:rPr>
              <w:t>  </w:t>
            </w:r>
            <w:r>
              <w:rPr>
                <w:sz w:val="24"/>
              </w:rPr>
              <w:t>graphic</w:t>
            </w:r>
            <w:r>
              <w:rPr>
                <w:spacing w:val="35"/>
                <w:sz w:val="24"/>
              </w:rPr>
              <w:t>  </w:t>
            </w:r>
            <w:r>
              <w:rPr>
                <w:sz w:val="24"/>
              </w:rPr>
              <w:t>Superimposition.</w:t>
            </w:r>
            <w:r>
              <w:rPr>
                <w:spacing w:val="33"/>
                <w:sz w:val="24"/>
              </w:rPr>
              <w:t>  </w:t>
            </w:r>
            <w:r>
              <w:rPr>
                <w:sz w:val="24"/>
              </w:rPr>
              <w:t>Use</w:t>
            </w:r>
            <w:r>
              <w:rPr>
                <w:spacing w:val="35"/>
                <w:sz w:val="24"/>
              </w:rPr>
              <w:t>  </w:t>
            </w:r>
            <w:r>
              <w:rPr>
                <w:spacing w:val="-5"/>
                <w:sz w:val="24"/>
              </w:rPr>
              <w:t>of</w:t>
            </w:r>
          </w:p>
          <w:p>
            <w:pPr>
              <w:pStyle w:val="TableParagraph"/>
              <w:spacing w:line="255" w:lineRule="exact" w:before="1"/>
              <w:ind w:left="106"/>
              <w:rPr>
                <w:sz w:val="24"/>
              </w:rPr>
            </w:pPr>
            <w:r>
              <w:rPr>
                <w:sz w:val="24"/>
              </w:rPr>
              <w:t>somatoscopic</w:t>
            </w:r>
            <w:r>
              <w:rPr>
                <w:spacing w:val="-3"/>
                <w:sz w:val="24"/>
              </w:rPr>
              <w:t> </w:t>
            </w:r>
            <w:r>
              <w:rPr>
                <w:sz w:val="24"/>
              </w:rPr>
              <w:t>and craniometric</w:t>
            </w:r>
            <w:r>
              <w:rPr>
                <w:spacing w:val="-1"/>
                <w:sz w:val="24"/>
              </w:rPr>
              <w:t> </w:t>
            </w:r>
            <w:r>
              <w:rPr>
                <w:sz w:val="24"/>
              </w:rPr>
              <w:t>methods</w:t>
            </w:r>
            <w:r>
              <w:rPr>
                <w:spacing w:val="-2"/>
                <w:sz w:val="24"/>
              </w:rPr>
              <w:t> </w:t>
            </w:r>
            <w:r>
              <w:rPr>
                <w:sz w:val="24"/>
              </w:rPr>
              <w:t>in</w:t>
            </w:r>
            <w:r>
              <w:rPr>
                <w:spacing w:val="-1"/>
                <w:sz w:val="24"/>
              </w:rPr>
              <w:t> </w:t>
            </w:r>
            <w:r>
              <w:rPr>
                <w:spacing w:val="-2"/>
                <w:sz w:val="24"/>
              </w:rPr>
              <w:t>reconstruction.</w:t>
            </w:r>
          </w:p>
        </w:tc>
        <w:tc>
          <w:tcPr>
            <w:tcW w:w="1261" w:type="dxa"/>
          </w:tcPr>
          <w:p>
            <w:pPr>
              <w:pStyle w:val="TableParagraph"/>
              <w:spacing w:before="204"/>
              <w:ind w:left="10"/>
              <w:jc w:val="center"/>
              <w:rPr>
                <w:b/>
                <w:sz w:val="24"/>
              </w:rPr>
            </w:pPr>
            <w:r>
              <w:rPr>
                <w:b/>
                <w:spacing w:val="-5"/>
                <w:sz w:val="24"/>
              </w:rPr>
              <w:t>15</w:t>
            </w:r>
          </w:p>
        </w:tc>
      </w:tr>
    </w:tbl>
    <w:p>
      <w:pPr>
        <w:pStyle w:val="TableParagraph"/>
        <w:spacing w:after="0"/>
        <w:jc w:val="center"/>
        <w:rPr>
          <w:b/>
          <w:sz w:val="24"/>
        </w:rPr>
        <w:sectPr>
          <w:pgSz w:w="11910" w:h="16840"/>
          <w:pgMar w:header="0" w:footer="576" w:top="1360" w:bottom="760" w:left="850" w:right="850"/>
        </w:sectPr>
      </w:pPr>
    </w:p>
    <w:tbl>
      <w:tblPr>
        <w:tblW w:w="0" w:type="auto"/>
        <w:jc w:val="left"/>
        <w:tblInd w:w="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4"/>
        <w:gridCol w:w="6674"/>
        <w:gridCol w:w="1261"/>
      </w:tblGrid>
      <w:tr>
        <w:trPr>
          <w:trHeight w:val="1380" w:hRule="atLeast"/>
        </w:trPr>
        <w:tc>
          <w:tcPr>
            <w:tcW w:w="1254" w:type="dxa"/>
          </w:tcPr>
          <w:p>
            <w:pPr>
              <w:pStyle w:val="TableParagraph"/>
              <w:spacing w:before="275"/>
              <w:ind w:left="0"/>
              <w:rPr>
                <w:sz w:val="24"/>
              </w:rPr>
            </w:pPr>
          </w:p>
          <w:p>
            <w:pPr>
              <w:pStyle w:val="TableParagraph"/>
              <w:spacing w:before="1"/>
              <w:ind w:left="11" w:right="4"/>
              <w:jc w:val="center"/>
              <w:rPr>
                <w:b/>
                <w:sz w:val="24"/>
              </w:rPr>
            </w:pPr>
            <w:r>
              <w:rPr>
                <w:b/>
                <w:spacing w:val="-5"/>
                <w:sz w:val="24"/>
              </w:rPr>
              <w:t>IV</w:t>
            </w:r>
          </w:p>
        </w:tc>
        <w:tc>
          <w:tcPr>
            <w:tcW w:w="6674" w:type="dxa"/>
          </w:tcPr>
          <w:p>
            <w:pPr>
              <w:pStyle w:val="TableParagraph"/>
              <w:spacing w:line="270" w:lineRule="atLeast"/>
              <w:ind w:left="106" w:right="96"/>
              <w:jc w:val="both"/>
              <w:rPr>
                <w:sz w:val="24"/>
              </w:rPr>
            </w:pPr>
            <w:r>
              <w:rPr>
                <w:b/>
                <w:color w:val="202020"/>
                <w:sz w:val="24"/>
              </w:rPr>
              <w:t>Forensic Odontology: </w:t>
            </w:r>
            <w:r>
              <w:rPr>
                <w:color w:val="202020"/>
                <w:sz w:val="24"/>
              </w:rPr>
              <w:t>Development and scope, role in mass disaster. Structural variation in teeth, types of teeth- functions, determination of age from teeth: eruption sequence, Gustafson’s method, dental anomalies, their significance in personal </w:t>
            </w:r>
            <w:r>
              <w:rPr>
                <w:color w:val="202020"/>
                <w:spacing w:val="-2"/>
                <w:sz w:val="24"/>
              </w:rPr>
              <w:t>identification.</w:t>
            </w:r>
          </w:p>
        </w:tc>
        <w:tc>
          <w:tcPr>
            <w:tcW w:w="1261" w:type="dxa"/>
          </w:tcPr>
          <w:p>
            <w:pPr>
              <w:pStyle w:val="TableParagraph"/>
              <w:spacing w:before="206"/>
              <w:ind w:left="0"/>
              <w:rPr>
                <w:sz w:val="24"/>
              </w:rPr>
            </w:pPr>
          </w:p>
          <w:p>
            <w:pPr>
              <w:pStyle w:val="TableParagraph"/>
              <w:ind w:left="10"/>
              <w:jc w:val="center"/>
              <w:rPr>
                <w:b/>
                <w:sz w:val="24"/>
              </w:rPr>
            </w:pPr>
            <w:r>
              <w:rPr>
                <w:b/>
                <w:spacing w:val="-5"/>
                <w:sz w:val="24"/>
              </w:rPr>
              <w:t>15</w:t>
            </w:r>
          </w:p>
        </w:tc>
      </w:tr>
      <w:tr>
        <w:trPr>
          <w:trHeight w:val="575" w:hRule="atLeast"/>
        </w:trPr>
        <w:tc>
          <w:tcPr>
            <w:tcW w:w="7928" w:type="dxa"/>
            <w:gridSpan w:val="2"/>
          </w:tcPr>
          <w:p>
            <w:pPr>
              <w:pStyle w:val="TableParagraph"/>
              <w:spacing w:before="78"/>
              <w:ind w:left="6"/>
              <w:jc w:val="center"/>
              <w:rPr>
                <w:b/>
                <w:sz w:val="24"/>
              </w:rPr>
            </w:pPr>
            <w:r>
              <w:rPr>
                <w:b/>
                <w:spacing w:val="-2"/>
                <w:sz w:val="24"/>
              </w:rPr>
              <w:t>Total</w:t>
            </w:r>
          </w:p>
        </w:tc>
        <w:tc>
          <w:tcPr>
            <w:tcW w:w="1261" w:type="dxa"/>
          </w:tcPr>
          <w:p>
            <w:pPr>
              <w:pStyle w:val="TableParagraph"/>
              <w:spacing w:before="78"/>
              <w:ind w:left="10"/>
              <w:jc w:val="center"/>
              <w:rPr>
                <w:b/>
                <w:sz w:val="24"/>
              </w:rPr>
            </w:pPr>
            <w:r>
              <w:rPr>
                <w:b/>
                <w:spacing w:val="-5"/>
                <w:sz w:val="24"/>
              </w:rPr>
              <w:t>60</w:t>
            </w:r>
          </w:p>
        </w:tc>
      </w:tr>
    </w:tbl>
    <w:p>
      <w:pPr>
        <w:pStyle w:val="BodyText"/>
        <w:spacing w:before="158"/>
      </w:pPr>
    </w:p>
    <w:p>
      <w:pPr>
        <w:spacing w:before="0"/>
        <w:ind w:left="590" w:right="0" w:firstLine="0"/>
        <w:jc w:val="left"/>
        <w:rPr>
          <w:b/>
          <w:sz w:val="24"/>
        </w:rPr>
      </w:pPr>
      <w:r>
        <w:rPr>
          <w:b/>
          <w:sz w:val="24"/>
        </w:rPr>
        <w:t>Notional</w:t>
      </w:r>
      <w:r>
        <w:rPr>
          <w:b/>
          <w:spacing w:val="-3"/>
          <w:sz w:val="24"/>
        </w:rPr>
        <w:t> </w:t>
      </w:r>
      <w:r>
        <w:rPr>
          <w:b/>
          <w:sz w:val="24"/>
        </w:rPr>
        <w:t>Credit</w:t>
      </w:r>
      <w:r>
        <w:rPr>
          <w:b/>
          <w:spacing w:val="-2"/>
          <w:sz w:val="24"/>
        </w:rPr>
        <w:t> </w:t>
      </w:r>
      <w:r>
        <w:rPr>
          <w:b/>
          <w:sz w:val="24"/>
        </w:rPr>
        <w:t>Hours</w:t>
      </w:r>
      <w:r>
        <w:rPr>
          <w:b/>
          <w:spacing w:val="-1"/>
          <w:sz w:val="24"/>
        </w:rPr>
        <w:t> </w:t>
      </w:r>
      <w:r>
        <w:rPr>
          <w:b/>
          <w:sz w:val="24"/>
        </w:rPr>
        <w:t>for</w:t>
      </w:r>
      <w:r>
        <w:rPr>
          <w:b/>
          <w:spacing w:val="-2"/>
          <w:sz w:val="24"/>
        </w:rPr>
        <w:t> </w:t>
      </w:r>
      <w:r>
        <w:rPr>
          <w:b/>
          <w:sz w:val="24"/>
        </w:rPr>
        <w:t>this</w:t>
      </w:r>
      <w:r>
        <w:rPr>
          <w:b/>
          <w:spacing w:val="-4"/>
          <w:sz w:val="24"/>
        </w:rPr>
        <w:t> </w:t>
      </w:r>
      <w:r>
        <w:rPr>
          <w:b/>
          <w:sz w:val="24"/>
        </w:rPr>
        <w:t>course: 30</w:t>
      </w:r>
      <w:r>
        <w:rPr>
          <w:b/>
          <w:spacing w:val="-1"/>
          <w:sz w:val="24"/>
        </w:rPr>
        <w:t> </w:t>
      </w:r>
      <w:r>
        <w:rPr>
          <w:b/>
          <w:sz w:val="24"/>
        </w:rPr>
        <w:t>x</w:t>
      </w:r>
      <w:r>
        <w:rPr>
          <w:b/>
          <w:spacing w:val="-1"/>
          <w:sz w:val="24"/>
        </w:rPr>
        <w:t> </w:t>
      </w:r>
      <w:r>
        <w:rPr>
          <w:b/>
          <w:sz w:val="24"/>
        </w:rPr>
        <w:t>3</w:t>
      </w:r>
      <w:r>
        <w:rPr>
          <w:b/>
          <w:spacing w:val="-1"/>
          <w:sz w:val="24"/>
        </w:rPr>
        <w:t> </w:t>
      </w:r>
      <w:r>
        <w:rPr>
          <w:b/>
          <w:sz w:val="24"/>
        </w:rPr>
        <w:t>= </w:t>
      </w:r>
      <w:r>
        <w:rPr>
          <w:b/>
          <w:spacing w:val="-5"/>
          <w:sz w:val="24"/>
        </w:rPr>
        <w:t>90</w:t>
      </w:r>
    </w:p>
    <w:p>
      <w:pPr>
        <w:pStyle w:val="BodyText"/>
        <w:rPr>
          <w:b/>
          <w:sz w:val="20"/>
        </w:rPr>
      </w:pPr>
    </w:p>
    <w:p>
      <w:pPr>
        <w:pStyle w:val="BodyText"/>
        <w:spacing w:before="94"/>
        <w:rPr>
          <w:b/>
          <w:sz w:val="20"/>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3"/>
        <w:gridCol w:w="1283"/>
        <w:gridCol w:w="6512"/>
      </w:tblGrid>
      <w:tr>
        <w:trPr>
          <w:trHeight w:val="516" w:hRule="atLeast"/>
        </w:trPr>
        <w:tc>
          <w:tcPr>
            <w:tcW w:w="9208" w:type="dxa"/>
            <w:gridSpan w:val="3"/>
          </w:tcPr>
          <w:p>
            <w:pPr>
              <w:pStyle w:val="TableParagraph"/>
              <w:spacing w:line="275" w:lineRule="exact"/>
              <w:ind w:left="5"/>
              <w:jc w:val="center"/>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835" w:hRule="atLeast"/>
        </w:trPr>
        <w:tc>
          <w:tcPr>
            <w:tcW w:w="1413" w:type="dxa"/>
          </w:tcPr>
          <w:p>
            <w:pPr>
              <w:pStyle w:val="TableParagraph"/>
              <w:spacing w:line="276" w:lineRule="auto"/>
              <w:ind w:left="280" w:right="260" w:hanging="8"/>
              <w:rPr>
                <w:b/>
                <w:sz w:val="24"/>
              </w:rPr>
            </w:pPr>
            <w:r>
              <w:rPr>
                <w:b/>
                <w:spacing w:val="-2"/>
                <w:sz w:val="24"/>
              </w:rPr>
              <w:t>Lecture/ Tutorial</w:t>
            </w:r>
          </w:p>
        </w:tc>
        <w:tc>
          <w:tcPr>
            <w:tcW w:w="1283" w:type="dxa"/>
          </w:tcPr>
          <w:p>
            <w:pPr>
              <w:pStyle w:val="TableParagraph"/>
              <w:spacing w:before="158"/>
              <w:ind w:left="10"/>
              <w:jc w:val="center"/>
              <w:rPr>
                <w:b/>
                <w:sz w:val="24"/>
              </w:rPr>
            </w:pPr>
            <w:r>
              <w:rPr>
                <w:b/>
                <w:spacing w:val="-2"/>
                <w:sz w:val="24"/>
              </w:rPr>
              <w:t>Practicum</w:t>
            </w:r>
          </w:p>
        </w:tc>
        <w:tc>
          <w:tcPr>
            <w:tcW w:w="6512" w:type="dxa"/>
          </w:tcPr>
          <w:p>
            <w:pPr>
              <w:pStyle w:val="TableParagraph"/>
              <w:spacing w:before="158"/>
              <w:ind w:left="9"/>
              <w:jc w:val="center"/>
              <w:rPr>
                <w:b/>
                <w:sz w:val="24"/>
              </w:rPr>
            </w:pPr>
            <w:r>
              <w:rPr>
                <w:b/>
                <w:sz w:val="24"/>
              </w:rPr>
              <w:t>Experiential</w:t>
            </w:r>
            <w:r>
              <w:rPr>
                <w:b/>
                <w:spacing w:val="-4"/>
                <w:sz w:val="24"/>
              </w:rPr>
              <w:t> </w:t>
            </w:r>
            <w:r>
              <w:rPr>
                <w:b/>
                <w:spacing w:val="-2"/>
                <w:sz w:val="24"/>
              </w:rPr>
              <w:t>Learning</w:t>
            </w:r>
          </w:p>
        </w:tc>
      </w:tr>
      <w:tr>
        <w:trPr>
          <w:trHeight w:val="982" w:hRule="atLeast"/>
        </w:trPr>
        <w:tc>
          <w:tcPr>
            <w:tcW w:w="1413" w:type="dxa"/>
          </w:tcPr>
          <w:p>
            <w:pPr>
              <w:pStyle w:val="TableParagraph"/>
              <w:spacing w:before="229"/>
              <w:ind w:left="8" w:right="1"/>
              <w:jc w:val="center"/>
              <w:rPr>
                <w:sz w:val="24"/>
              </w:rPr>
            </w:pPr>
            <w:r>
              <w:rPr>
                <w:spacing w:val="-5"/>
                <w:sz w:val="24"/>
              </w:rPr>
              <w:t>60</w:t>
            </w:r>
          </w:p>
        </w:tc>
        <w:tc>
          <w:tcPr>
            <w:tcW w:w="1283" w:type="dxa"/>
          </w:tcPr>
          <w:p>
            <w:pPr>
              <w:pStyle w:val="TableParagraph"/>
              <w:spacing w:before="229"/>
              <w:ind w:left="10" w:right="1"/>
              <w:jc w:val="center"/>
              <w:rPr>
                <w:sz w:val="24"/>
              </w:rPr>
            </w:pPr>
            <w:r>
              <w:rPr>
                <w:spacing w:val="-10"/>
                <w:sz w:val="24"/>
              </w:rPr>
              <w:t>0</w:t>
            </w:r>
          </w:p>
        </w:tc>
        <w:tc>
          <w:tcPr>
            <w:tcW w:w="6512" w:type="dxa"/>
          </w:tcPr>
          <w:p>
            <w:pPr>
              <w:pStyle w:val="TableParagraph"/>
              <w:spacing w:line="275" w:lineRule="exact"/>
              <w:ind w:left="9"/>
              <w:jc w:val="center"/>
              <w:rPr>
                <w:sz w:val="24"/>
              </w:rPr>
            </w:pPr>
            <w:r>
              <w:rPr>
                <w:spacing w:val="-5"/>
                <w:sz w:val="24"/>
              </w:rPr>
              <w:t>30</w:t>
            </w:r>
          </w:p>
          <w:p>
            <w:pPr>
              <w:pStyle w:val="TableParagraph"/>
              <w:spacing w:before="241"/>
              <w:ind w:left="9" w:right="4"/>
              <w:jc w:val="center"/>
              <w:rPr>
                <w:sz w:val="20"/>
              </w:rPr>
            </w:pPr>
            <w:r>
              <w:rPr>
                <w:sz w:val="20"/>
              </w:rPr>
              <w:t>Discussions,</w:t>
            </w:r>
            <w:r>
              <w:rPr>
                <w:spacing w:val="-9"/>
                <w:sz w:val="20"/>
              </w:rPr>
              <w:t> </w:t>
            </w:r>
            <w:r>
              <w:rPr>
                <w:sz w:val="20"/>
              </w:rPr>
              <w:t>Presentations</w:t>
            </w:r>
            <w:r>
              <w:rPr>
                <w:spacing w:val="-6"/>
                <w:sz w:val="20"/>
              </w:rPr>
              <w:t> </w:t>
            </w:r>
            <w:r>
              <w:rPr>
                <w:sz w:val="20"/>
              </w:rPr>
              <w:t>and</w:t>
            </w:r>
            <w:r>
              <w:rPr>
                <w:spacing w:val="-8"/>
                <w:sz w:val="20"/>
              </w:rPr>
              <w:t> </w:t>
            </w:r>
            <w:r>
              <w:rPr>
                <w:sz w:val="20"/>
              </w:rPr>
              <w:t>Quiz,</w:t>
            </w:r>
            <w:r>
              <w:rPr>
                <w:spacing w:val="-9"/>
                <w:sz w:val="20"/>
              </w:rPr>
              <w:t> </w:t>
            </w:r>
            <w:r>
              <w:rPr>
                <w:sz w:val="20"/>
              </w:rPr>
              <w:t>Case</w:t>
            </w:r>
            <w:r>
              <w:rPr>
                <w:spacing w:val="-6"/>
                <w:sz w:val="20"/>
              </w:rPr>
              <w:t> </w:t>
            </w:r>
            <w:r>
              <w:rPr>
                <w:spacing w:val="-2"/>
                <w:sz w:val="20"/>
              </w:rPr>
              <w:t>Solving</w:t>
            </w:r>
          </w:p>
        </w:tc>
      </w:tr>
    </w:tbl>
    <w:p>
      <w:pPr>
        <w:pStyle w:val="BodyText"/>
        <w:spacing w:before="138"/>
        <w:rPr>
          <w:b/>
        </w:rPr>
      </w:pPr>
    </w:p>
    <w:p>
      <w:pPr>
        <w:pStyle w:val="Heading1"/>
        <w:ind w:left="590" w:right="0"/>
        <w:jc w:val="left"/>
      </w:pPr>
      <w:r>
        <w:rPr/>
        <w:t>TEXTBOOKS</w:t>
      </w:r>
      <w:r>
        <w:rPr>
          <w:spacing w:val="-4"/>
        </w:rPr>
        <w:t> </w:t>
      </w:r>
      <w:r>
        <w:rPr/>
        <w:t>&amp;</w:t>
      </w:r>
      <w:r>
        <w:rPr>
          <w:spacing w:val="-4"/>
        </w:rPr>
        <w:t> </w:t>
      </w:r>
      <w:r>
        <w:rPr/>
        <w:t>REFERENCE</w:t>
      </w:r>
      <w:r>
        <w:rPr>
          <w:spacing w:val="-3"/>
        </w:rPr>
        <w:t> </w:t>
      </w:r>
      <w:r>
        <w:rPr>
          <w:spacing w:val="-2"/>
        </w:rPr>
        <w:t>BOOKS:</w:t>
      </w:r>
    </w:p>
    <w:p>
      <w:pPr>
        <w:pStyle w:val="ListParagraph"/>
        <w:numPr>
          <w:ilvl w:val="0"/>
          <w:numId w:val="34"/>
        </w:numPr>
        <w:tabs>
          <w:tab w:pos="830" w:val="left" w:leader="none"/>
        </w:tabs>
        <w:spacing w:line="240" w:lineRule="auto" w:before="238" w:after="0"/>
        <w:ind w:left="830" w:right="0" w:hanging="240"/>
        <w:jc w:val="left"/>
        <w:rPr>
          <w:sz w:val="24"/>
        </w:rPr>
      </w:pPr>
      <w:r>
        <w:rPr>
          <w:sz w:val="24"/>
        </w:rPr>
        <w:t>Beals,</w:t>
      </w:r>
      <w:r>
        <w:rPr>
          <w:spacing w:val="-3"/>
          <w:sz w:val="24"/>
        </w:rPr>
        <w:t> </w:t>
      </w:r>
      <w:r>
        <w:rPr>
          <w:sz w:val="24"/>
        </w:rPr>
        <w:t>R.L. and</w:t>
      </w:r>
      <w:r>
        <w:rPr>
          <w:spacing w:val="-2"/>
          <w:sz w:val="24"/>
        </w:rPr>
        <w:t> </w:t>
      </w:r>
      <w:r>
        <w:rPr>
          <w:sz w:val="24"/>
        </w:rPr>
        <w:t>Hoijer,</w:t>
      </w:r>
      <w:r>
        <w:rPr>
          <w:spacing w:val="-1"/>
          <w:sz w:val="24"/>
        </w:rPr>
        <w:t> </w:t>
      </w:r>
      <w:r>
        <w:rPr>
          <w:sz w:val="24"/>
        </w:rPr>
        <w:t>H.</w:t>
      </w:r>
      <w:r>
        <w:rPr>
          <w:spacing w:val="-2"/>
          <w:sz w:val="24"/>
        </w:rPr>
        <w:t> </w:t>
      </w:r>
      <w:r>
        <w:rPr>
          <w:sz w:val="24"/>
        </w:rPr>
        <w:t>An</w:t>
      </w:r>
      <w:r>
        <w:rPr>
          <w:spacing w:val="-2"/>
          <w:sz w:val="24"/>
        </w:rPr>
        <w:t> </w:t>
      </w:r>
      <w:r>
        <w:rPr>
          <w:sz w:val="24"/>
        </w:rPr>
        <w:t>Introduction</w:t>
      </w:r>
      <w:r>
        <w:rPr>
          <w:spacing w:val="-2"/>
          <w:sz w:val="24"/>
        </w:rPr>
        <w:t> </w:t>
      </w:r>
      <w:r>
        <w:rPr>
          <w:sz w:val="24"/>
        </w:rPr>
        <w:t>to</w:t>
      </w:r>
      <w:r>
        <w:rPr>
          <w:spacing w:val="-2"/>
          <w:sz w:val="24"/>
        </w:rPr>
        <w:t> </w:t>
      </w:r>
      <w:r>
        <w:rPr>
          <w:sz w:val="24"/>
        </w:rPr>
        <w:t>Anthropology.</w:t>
      </w:r>
      <w:r>
        <w:rPr>
          <w:spacing w:val="-1"/>
          <w:sz w:val="24"/>
        </w:rPr>
        <w:t> </w:t>
      </w:r>
      <w:r>
        <w:rPr>
          <w:sz w:val="24"/>
        </w:rPr>
        <w:t>Macmillan,</w:t>
      </w:r>
      <w:r>
        <w:rPr>
          <w:spacing w:val="-2"/>
          <w:sz w:val="24"/>
        </w:rPr>
        <w:t> </w:t>
      </w:r>
      <w:r>
        <w:rPr>
          <w:sz w:val="24"/>
        </w:rPr>
        <w:t>New</w:t>
      </w:r>
      <w:r>
        <w:rPr>
          <w:spacing w:val="-1"/>
          <w:sz w:val="24"/>
        </w:rPr>
        <w:t> </w:t>
      </w:r>
      <w:r>
        <w:rPr>
          <w:sz w:val="24"/>
        </w:rPr>
        <w:t>York, </w:t>
      </w:r>
      <w:r>
        <w:rPr>
          <w:spacing w:val="-2"/>
          <w:sz w:val="24"/>
        </w:rPr>
        <w:t>1965.</w:t>
      </w:r>
    </w:p>
    <w:p>
      <w:pPr>
        <w:pStyle w:val="ListParagraph"/>
        <w:numPr>
          <w:ilvl w:val="0"/>
          <w:numId w:val="34"/>
        </w:numPr>
        <w:tabs>
          <w:tab w:pos="834" w:val="left" w:leader="none"/>
        </w:tabs>
        <w:spacing w:line="240" w:lineRule="auto" w:before="199" w:after="0"/>
        <w:ind w:left="590" w:right="590" w:firstLine="0"/>
        <w:jc w:val="left"/>
        <w:rPr>
          <w:sz w:val="24"/>
        </w:rPr>
      </w:pPr>
      <w:r>
        <w:rPr>
          <w:sz w:val="24"/>
        </w:rPr>
        <w:t>Biswas, G. (2021) Review of Forensic</w:t>
      </w:r>
      <w:r>
        <w:rPr>
          <w:spacing w:val="-1"/>
          <w:sz w:val="24"/>
        </w:rPr>
        <w:t> </w:t>
      </w:r>
      <w:r>
        <w:rPr>
          <w:sz w:val="24"/>
        </w:rPr>
        <w:t>Medicine and Toxicology. Jaypee Brothers Medical </w:t>
      </w:r>
      <w:r>
        <w:rPr>
          <w:spacing w:val="-2"/>
          <w:sz w:val="24"/>
        </w:rPr>
        <w:t>Publishers.</w:t>
      </w:r>
    </w:p>
    <w:p>
      <w:pPr>
        <w:pStyle w:val="ListParagraph"/>
        <w:numPr>
          <w:ilvl w:val="0"/>
          <w:numId w:val="34"/>
        </w:numPr>
        <w:tabs>
          <w:tab w:pos="851" w:val="left" w:leader="none"/>
        </w:tabs>
        <w:spacing w:line="240" w:lineRule="auto" w:before="202" w:after="0"/>
        <w:ind w:left="590" w:right="590" w:firstLine="0"/>
        <w:jc w:val="left"/>
        <w:rPr>
          <w:sz w:val="24"/>
        </w:rPr>
      </w:pPr>
      <w:r>
        <w:rPr>
          <w:sz w:val="24"/>
        </w:rPr>
        <w:t>Clement, J. G. andRanson, D. L. (Eds.) Craniofacial Identification in Forensic Medicine, Oxford University Press, New York, 1998.</w:t>
      </w:r>
    </w:p>
    <w:p>
      <w:pPr>
        <w:pStyle w:val="ListParagraph"/>
        <w:numPr>
          <w:ilvl w:val="0"/>
          <w:numId w:val="34"/>
        </w:numPr>
        <w:tabs>
          <w:tab w:pos="830" w:val="left" w:leader="none"/>
        </w:tabs>
        <w:spacing w:line="240" w:lineRule="auto" w:before="199" w:after="0"/>
        <w:ind w:left="830" w:right="0" w:hanging="240"/>
        <w:jc w:val="left"/>
        <w:rPr>
          <w:sz w:val="24"/>
        </w:rPr>
      </w:pPr>
      <w:r>
        <w:rPr>
          <w:sz w:val="24"/>
        </w:rPr>
        <w:t>Comas,</w:t>
      </w:r>
      <w:r>
        <w:rPr>
          <w:spacing w:val="-7"/>
          <w:sz w:val="24"/>
        </w:rPr>
        <w:t> </w:t>
      </w:r>
      <w:r>
        <w:rPr>
          <w:sz w:val="24"/>
        </w:rPr>
        <w:t>J. A</w:t>
      </w:r>
      <w:r>
        <w:rPr>
          <w:spacing w:val="-2"/>
          <w:sz w:val="24"/>
        </w:rPr>
        <w:t> </w:t>
      </w:r>
      <w:r>
        <w:rPr>
          <w:sz w:val="24"/>
        </w:rPr>
        <w:t>Manual</w:t>
      </w:r>
      <w:r>
        <w:rPr>
          <w:spacing w:val="-2"/>
          <w:sz w:val="24"/>
        </w:rPr>
        <w:t> </w:t>
      </w:r>
      <w:r>
        <w:rPr>
          <w:sz w:val="24"/>
        </w:rPr>
        <w:t>of</w:t>
      </w:r>
      <w:r>
        <w:rPr>
          <w:spacing w:val="-2"/>
          <w:sz w:val="24"/>
        </w:rPr>
        <w:t> </w:t>
      </w:r>
      <w:r>
        <w:rPr>
          <w:sz w:val="24"/>
        </w:rPr>
        <w:t>Physical</w:t>
      </w:r>
      <w:r>
        <w:rPr>
          <w:spacing w:val="-2"/>
          <w:sz w:val="24"/>
        </w:rPr>
        <w:t> </w:t>
      </w:r>
      <w:r>
        <w:rPr>
          <w:sz w:val="24"/>
        </w:rPr>
        <w:t>Anthropology. Charles</w:t>
      </w:r>
      <w:r>
        <w:rPr>
          <w:spacing w:val="1"/>
          <w:sz w:val="24"/>
        </w:rPr>
        <w:t> </w:t>
      </w:r>
      <w:r>
        <w:rPr>
          <w:sz w:val="24"/>
        </w:rPr>
        <w:t>C.</w:t>
      </w:r>
      <w:r>
        <w:rPr>
          <w:spacing w:val="-2"/>
          <w:sz w:val="24"/>
        </w:rPr>
        <w:t> </w:t>
      </w:r>
      <w:r>
        <w:rPr>
          <w:sz w:val="24"/>
        </w:rPr>
        <w:t>Thomas,</w:t>
      </w:r>
      <w:r>
        <w:rPr>
          <w:spacing w:val="-1"/>
          <w:sz w:val="24"/>
        </w:rPr>
        <w:t> </w:t>
      </w:r>
      <w:r>
        <w:rPr>
          <w:spacing w:val="-2"/>
          <w:sz w:val="24"/>
        </w:rPr>
        <w:t>Springfield,1960.</w:t>
      </w:r>
    </w:p>
    <w:p>
      <w:pPr>
        <w:pStyle w:val="ListParagraph"/>
        <w:numPr>
          <w:ilvl w:val="0"/>
          <w:numId w:val="34"/>
        </w:numPr>
        <w:tabs>
          <w:tab w:pos="921" w:val="left" w:leader="none"/>
        </w:tabs>
        <w:spacing w:line="240" w:lineRule="auto" w:before="199" w:after="0"/>
        <w:ind w:left="590" w:right="587" w:firstLine="0"/>
        <w:jc w:val="left"/>
        <w:rPr>
          <w:sz w:val="24"/>
        </w:rPr>
      </w:pPr>
      <w:r>
        <w:rPr>
          <w:sz w:val="24"/>
        </w:rPr>
        <w:t>Cummins,</w:t>
      </w:r>
      <w:r>
        <w:rPr>
          <w:spacing w:val="80"/>
          <w:sz w:val="24"/>
        </w:rPr>
        <w:t> </w:t>
      </w:r>
      <w:r>
        <w:rPr>
          <w:sz w:val="24"/>
        </w:rPr>
        <w:t>H.</w:t>
      </w:r>
      <w:r>
        <w:rPr>
          <w:spacing w:val="80"/>
          <w:sz w:val="24"/>
        </w:rPr>
        <w:t> </w:t>
      </w:r>
      <w:r>
        <w:rPr>
          <w:sz w:val="24"/>
        </w:rPr>
        <w:t>and</w:t>
      </w:r>
      <w:r>
        <w:rPr>
          <w:spacing w:val="80"/>
          <w:sz w:val="24"/>
        </w:rPr>
        <w:t> </w:t>
      </w:r>
      <w:r>
        <w:rPr>
          <w:sz w:val="24"/>
        </w:rPr>
        <w:t>Midlo,</w:t>
      </w:r>
      <w:r>
        <w:rPr>
          <w:spacing w:val="80"/>
          <w:sz w:val="24"/>
        </w:rPr>
        <w:t> </w:t>
      </w:r>
      <w:r>
        <w:rPr>
          <w:sz w:val="24"/>
        </w:rPr>
        <w:t>C.</w:t>
      </w:r>
      <w:r>
        <w:rPr>
          <w:spacing w:val="80"/>
          <w:sz w:val="24"/>
        </w:rPr>
        <w:t> </w:t>
      </w:r>
      <w:r>
        <w:rPr>
          <w:sz w:val="24"/>
        </w:rPr>
        <w:t>Finger</w:t>
      </w:r>
      <w:r>
        <w:rPr>
          <w:spacing w:val="80"/>
          <w:sz w:val="24"/>
        </w:rPr>
        <w:t> </w:t>
      </w:r>
      <w:r>
        <w:rPr>
          <w:sz w:val="24"/>
        </w:rPr>
        <w:t>Prints,</w:t>
      </w:r>
      <w:r>
        <w:rPr>
          <w:spacing w:val="80"/>
          <w:sz w:val="24"/>
        </w:rPr>
        <w:t> </w:t>
      </w:r>
      <w:r>
        <w:rPr>
          <w:sz w:val="24"/>
        </w:rPr>
        <w:t>Palms</w:t>
      </w:r>
      <w:r>
        <w:rPr>
          <w:spacing w:val="80"/>
          <w:sz w:val="24"/>
        </w:rPr>
        <w:t> </w:t>
      </w:r>
      <w:r>
        <w:rPr>
          <w:sz w:val="24"/>
        </w:rPr>
        <w:t>and</w:t>
      </w:r>
      <w:r>
        <w:rPr>
          <w:spacing w:val="80"/>
          <w:sz w:val="24"/>
        </w:rPr>
        <w:t> </w:t>
      </w:r>
      <w:r>
        <w:rPr>
          <w:sz w:val="24"/>
        </w:rPr>
        <w:t>Soles:</w:t>
      </w:r>
      <w:r>
        <w:rPr>
          <w:spacing w:val="80"/>
          <w:sz w:val="24"/>
        </w:rPr>
        <w:t> </w:t>
      </w:r>
      <w:r>
        <w:rPr>
          <w:sz w:val="24"/>
        </w:rPr>
        <w:t>An</w:t>
      </w:r>
      <w:r>
        <w:rPr>
          <w:spacing w:val="80"/>
          <w:sz w:val="24"/>
        </w:rPr>
        <w:t> </w:t>
      </w:r>
      <w:r>
        <w:rPr>
          <w:sz w:val="24"/>
        </w:rPr>
        <w:t>Introduction</w:t>
      </w:r>
      <w:r>
        <w:rPr>
          <w:spacing w:val="80"/>
          <w:sz w:val="24"/>
        </w:rPr>
        <w:t> </w:t>
      </w:r>
      <w:r>
        <w:rPr>
          <w:sz w:val="24"/>
        </w:rPr>
        <w:t>to Dermatoglyphics. Blackiston Co., Philadelphia, 1944.</w:t>
      </w:r>
    </w:p>
    <w:p>
      <w:pPr>
        <w:pStyle w:val="ListParagraph"/>
        <w:numPr>
          <w:ilvl w:val="0"/>
          <w:numId w:val="34"/>
        </w:numPr>
        <w:tabs>
          <w:tab w:pos="830" w:val="left" w:leader="none"/>
        </w:tabs>
        <w:spacing w:line="240" w:lineRule="auto" w:before="202" w:after="0"/>
        <w:ind w:left="830" w:right="0" w:hanging="240"/>
        <w:jc w:val="left"/>
        <w:rPr>
          <w:sz w:val="24"/>
        </w:rPr>
      </w:pPr>
      <w:r>
        <w:rPr>
          <w:sz w:val="24"/>
        </w:rPr>
        <w:t>El-Najjar,</w:t>
      </w:r>
      <w:r>
        <w:rPr>
          <w:spacing w:val="-4"/>
          <w:sz w:val="24"/>
        </w:rPr>
        <w:t> </w:t>
      </w:r>
      <w:r>
        <w:rPr>
          <w:sz w:val="24"/>
        </w:rPr>
        <w:t>M.</w:t>
      </w:r>
      <w:r>
        <w:rPr>
          <w:spacing w:val="-2"/>
          <w:sz w:val="24"/>
        </w:rPr>
        <w:t> </w:t>
      </w:r>
      <w:r>
        <w:rPr>
          <w:sz w:val="24"/>
        </w:rPr>
        <w:t>Y.</w:t>
      </w:r>
      <w:r>
        <w:rPr>
          <w:spacing w:val="-3"/>
          <w:sz w:val="24"/>
        </w:rPr>
        <w:t> </w:t>
      </w:r>
      <w:r>
        <w:rPr>
          <w:sz w:val="24"/>
        </w:rPr>
        <w:t>and</w:t>
      </w:r>
      <w:r>
        <w:rPr>
          <w:spacing w:val="-2"/>
          <w:sz w:val="24"/>
        </w:rPr>
        <w:t> </w:t>
      </w:r>
      <w:r>
        <w:rPr>
          <w:sz w:val="24"/>
        </w:rPr>
        <w:t>McWilliams,</w:t>
      </w:r>
      <w:r>
        <w:rPr>
          <w:spacing w:val="-2"/>
          <w:sz w:val="24"/>
        </w:rPr>
        <w:t> </w:t>
      </w:r>
      <w:r>
        <w:rPr>
          <w:sz w:val="24"/>
        </w:rPr>
        <w:t>K. R.</w:t>
      </w:r>
      <w:r>
        <w:rPr>
          <w:spacing w:val="-4"/>
          <w:sz w:val="24"/>
        </w:rPr>
        <w:t> </w:t>
      </w:r>
      <w:r>
        <w:rPr>
          <w:sz w:val="24"/>
        </w:rPr>
        <w:t>Forensic</w:t>
      </w:r>
      <w:r>
        <w:rPr>
          <w:spacing w:val="-3"/>
          <w:sz w:val="24"/>
        </w:rPr>
        <w:t> </w:t>
      </w:r>
      <w:r>
        <w:rPr>
          <w:sz w:val="24"/>
        </w:rPr>
        <w:t>Anthropology.</w:t>
      </w:r>
      <w:r>
        <w:rPr>
          <w:spacing w:val="2"/>
          <w:sz w:val="24"/>
        </w:rPr>
        <w:t> </w:t>
      </w:r>
      <w:r>
        <w:rPr>
          <w:sz w:val="24"/>
        </w:rPr>
        <w:t>Charles</w:t>
      </w:r>
      <w:r>
        <w:rPr>
          <w:spacing w:val="-2"/>
          <w:sz w:val="24"/>
        </w:rPr>
        <w:t> </w:t>
      </w:r>
      <w:r>
        <w:rPr>
          <w:sz w:val="24"/>
        </w:rPr>
        <w:t>C.</w:t>
      </w:r>
      <w:r>
        <w:rPr>
          <w:spacing w:val="-2"/>
          <w:sz w:val="24"/>
        </w:rPr>
        <w:t> </w:t>
      </w:r>
      <w:r>
        <w:rPr>
          <w:sz w:val="24"/>
        </w:rPr>
        <w:t>Thomas,</w:t>
      </w:r>
      <w:r>
        <w:rPr>
          <w:spacing w:val="-1"/>
          <w:sz w:val="24"/>
        </w:rPr>
        <w:t> </w:t>
      </w:r>
      <w:r>
        <w:rPr>
          <w:spacing w:val="-2"/>
          <w:sz w:val="24"/>
        </w:rPr>
        <w:t>1978.</w:t>
      </w:r>
    </w:p>
    <w:p>
      <w:pPr>
        <w:pStyle w:val="BodyText"/>
      </w:pPr>
    </w:p>
    <w:p>
      <w:pPr>
        <w:pStyle w:val="BodyText"/>
        <w:spacing w:before="122"/>
      </w:pPr>
    </w:p>
    <w:p>
      <w:pPr>
        <w:pStyle w:val="Heading1"/>
        <w:ind w:right="5"/>
      </w:pPr>
      <w:r>
        <w:rPr/>
        <w:t>SEMESTER</w:t>
      </w:r>
      <w:r>
        <w:rPr>
          <w:spacing w:val="-3"/>
        </w:rPr>
        <w:t> </w:t>
      </w:r>
      <w:r>
        <w:rPr/>
        <w:t>–</w:t>
      </w:r>
      <w:r>
        <w:rPr>
          <w:spacing w:val="-1"/>
        </w:rPr>
        <w:t> </w:t>
      </w:r>
      <w:r>
        <w:rPr>
          <w:spacing w:val="-5"/>
        </w:rPr>
        <w:t>IV</w:t>
      </w:r>
    </w:p>
    <w:p>
      <w:pPr>
        <w:pStyle w:val="BodyText"/>
        <w:spacing w:before="1"/>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35"/>
        <w:gridCol w:w="2268"/>
        <w:gridCol w:w="1826"/>
      </w:tblGrid>
      <w:tr>
        <w:trPr>
          <w:trHeight w:val="835" w:hRule="atLeast"/>
        </w:trPr>
        <w:tc>
          <w:tcPr>
            <w:tcW w:w="2263" w:type="dxa"/>
          </w:tcPr>
          <w:p>
            <w:pPr>
              <w:pStyle w:val="TableParagraph"/>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2835" w:type="dxa"/>
          </w:tcPr>
          <w:p>
            <w:pPr>
              <w:pStyle w:val="TableParagraph"/>
              <w:rPr>
                <w:sz w:val="24"/>
              </w:rPr>
            </w:pPr>
            <w:r>
              <w:rPr>
                <w:sz w:val="24"/>
              </w:rPr>
              <w:t>Paper</w:t>
            </w:r>
            <w:r>
              <w:rPr>
                <w:spacing w:val="-4"/>
                <w:sz w:val="24"/>
              </w:rPr>
              <w:t> </w:t>
            </w:r>
            <w:r>
              <w:rPr>
                <w:sz w:val="24"/>
              </w:rPr>
              <w:t>- </w:t>
            </w:r>
            <w:r>
              <w:rPr>
                <w:spacing w:val="-10"/>
                <w:sz w:val="24"/>
              </w:rPr>
              <w:t>4</w:t>
            </w:r>
          </w:p>
        </w:tc>
        <w:tc>
          <w:tcPr>
            <w:tcW w:w="2268" w:type="dxa"/>
          </w:tcPr>
          <w:p>
            <w:pPr>
              <w:pStyle w:val="TableParagraph"/>
              <w:spacing w:line="276" w:lineRule="auto"/>
              <w:ind w:right="40"/>
              <w:rPr>
                <w:b/>
                <w:sz w:val="24"/>
              </w:rPr>
            </w:pPr>
            <w:r>
              <w:rPr>
                <w:b/>
                <w:sz w:val="24"/>
              </w:rPr>
              <w:t>Scheme of </w:t>
            </w:r>
            <w:r>
              <w:rPr>
                <w:b/>
                <w:spacing w:val="-2"/>
                <w:sz w:val="24"/>
              </w:rPr>
              <w:t>Evaluation</w:t>
            </w:r>
          </w:p>
        </w:tc>
        <w:tc>
          <w:tcPr>
            <w:tcW w:w="1826" w:type="dxa"/>
          </w:tcPr>
          <w:p>
            <w:pPr>
              <w:pStyle w:val="TableParagraph"/>
              <w:spacing w:before="158"/>
              <w:rPr>
                <w:sz w:val="24"/>
              </w:rPr>
            </w:pPr>
            <w:r>
              <w:rPr>
                <w:spacing w:val="-5"/>
                <w:sz w:val="24"/>
              </w:rPr>
              <w:t>T&amp;P</w:t>
            </w:r>
          </w:p>
        </w:tc>
      </w:tr>
      <w:tr>
        <w:trPr>
          <w:trHeight w:val="835" w:hRule="atLeast"/>
        </w:trPr>
        <w:tc>
          <w:tcPr>
            <w:tcW w:w="2263" w:type="dxa"/>
          </w:tcPr>
          <w:p>
            <w:pPr>
              <w:pStyle w:val="TableParagraph"/>
              <w:rPr>
                <w:b/>
                <w:sz w:val="24"/>
              </w:rPr>
            </w:pPr>
            <w:r>
              <w:rPr>
                <w:b/>
                <w:sz w:val="24"/>
              </w:rPr>
              <w:t>Name</w:t>
            </w:r>
            <w:r>
              <w:rPr>
                <w:b/>
                <w:spacing w:val="-1"/>
                <w:sz w:val="24"/>
              </w:rPr>
              <w:t> </w:t>
            </w:r>
            <w:r>
              <w:rPr>
                <w:b/>
                <w:sz w:val="24"/>
              </w:rPr>
              <w:t>of</w:t>
            </w:r>
            <w:r>
              <w:rPr>
                <w:b/>
                <w:spacing w:val="-2"/>
                <w:sz w:val="24"/>
              </w:rPr>
              <w:t> </w:t>
            </w:r>
            <w:r>
              <w:rPr>
                <w:b/>
                <w:sz w:val="24"/>
              </w:rPr>
              <w:t>the</w:t>
            </w:r>
            <w:r>
              <w:rPr>
                <w:b/>
                <w:spacing w:val="-1"/>
                <w:sz w:val="24"/>
              </w:rPr>
              <w:t> </w:t>
            </w:r>
            <w:r>
              <w:rPr>
                <w:b/>
                <w:spacing w:val="-2"/>
                <w:sz w:val="24"/>
              </w:rPr>
              <w:t>Course</w:t>
            </w:r>
          </w:p>
        </w:tc>
        <w:tc>
          <w:tcPr>
            <w:tcW w:w="2835" w:type="dxa"/>
          </w:tcPr>
          <w:p>
            <w:pPr>
              <w:pStyle w:val="TableParagraph"/>
              <w:spacing w:line="276" w:lineRule="auto"/>
              <w:ind w:right="479"/>
              <w:rPr>
                <w:sz w:val="24"/>
              </w:rPr>
            </w:pPr>
            <w:r>
              <w:rPr>
                <w:sz w:val="24"/>
              </w:rPr>
              <w:t>Forensic</w:t>
            </w:r>
            <w:r>
              <w:rPr>
                <w:spacing w:val="-15"/>
                <w:sz w:val="24"/>
              </w:rPr>
              <w:t> </w:t>
            </w:r>
            <w:r>
              <w:rPr>
                <w:sz w:val="24"/>
              </w:rPr>
              <w:t>Anthropology and Odontology (P)</w:t>
            </w:r>
          </w:p>
        </w:tc>
        <w:tc>
          <w:tcPr>
            <w:tcW w:w="2268" w:type="dxa"/>
          </w:tcPr>
          <w:p>
            <w:pPr>
              <w:pStyle w:val="TableParagraph"/>
              <w:spacing w:before="158"/>
              <w:rPr>
                <w:b/>
                <w:sz w:val="24"/>
              </w:rPr>
            </w:pPr>
            <w:r>
              <w:rPr>
                <w:b/>
                <w:spacing w:val="-2"/>
                <w:sz w:val="24"/>
              </w:rPr>
              <w:t>L-T-P-</w:t>
            </w:r>
            <w:r>
              <w:rPr>
                <w:b/>
                <w:spacing w:val="-10"/>
                <w:sz w:val="24"/>
              </w:rPr>
              <w:t>C</w:t>
            </w:r>
          </w:p>
        </w:tc>
        <w:tc>
          <w:tcPr>
            <w:tcW w:w="1826" w:type="dxa"/>
          </w:tcPr>
          <w:p>
            <w:pPr>
              <w:pStyle w:val="TableParagraph"/>
              <w:spacing w:before="158"/>
              <w:rPr>
                <w:sz w:val="24"/>
              </w:rPr>
            </w:pPr>
            <w:r>
              <w:rPr>
                <w:spacing w:val="-2"/>
                <w:sz w:val="24"/>
              </w:rPr>
              <w:t>0-0-2-</w:t>
            </w:r>
            <w:r>
              <w:rPr>
                <w:spacing w:val="-10"/>
                <w:sz w:val="24"/>
              </w:rPr>
              <w:t>1</w:t>
            </w:r>
          </w:p>
        </w:tc>
      </w:tr>
      <w:tr>
        <w:trPr>
          <w:trHeight w:val="517" w:hRule="atLeast"/>
        </w:trPr>
        <w:tc>
          <w:tcPr>
            <w:tcW w:w="2263" w:type="dxa"/>
          </w:tcPr>
          <w:p>
            <w:pPr>
              <w:pStyle w:val="TableParagraph"/>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35" w:type="dxa"/>
          </w:tcPr>
          <w:p>
            <w:pPr>
              <w:pStyle w:val="TableParagraph"/>
              <w:rPr>
                <w:sz w:val="24"/>
              </w:rPr>
            </w:pPr>
            <w:r>
              <w:rPr>
                <w:spacing w:val="-2"/>
                <w:sz w:val="24"/>
              </w:rPr>
              <w:t>Major</w:t>
            </w:r>
          </w:p>
        </w:tc>
        <w:tc>
          <w:tcPr>
            <w:tcW w:w="2268" w:type="dxa"/>
          </w:tcPr>
          <w:p>
            <w:pPr>
              <w:pStyle w:val="TableParagraph"/>
              <w:rPr>
                <w:b/>
                <w:sz w:val="24"/>
              </w:rPr>
            </w:pPr>
            <w:r>
              <w:rPr>
                <w:b/>
                <w:sz w:val="24"/>
              </w:rPr>
              <w:t>Credits</w:t>
            </w:r>
            <w:r>
              <w:rPr>
                <w:b/>
                <w:spacing w:val="-4"/>
                <w:sz w:val="24"/>
              </w:rPr>
              <w:t> </w:t>
            </w:r>
            <w:r>
              <w:rPr>
                <w:b/>
                <w:spacing w:val="-2"/>
                <w:sz w:val="24"/>
              </w:rPr>
              <w:t>Assigned</w:t>
            </w:r>
          </w:p>
        </w:tc>
        <w:tc>
          <w:tcPr>
            <w:tcW w:w="1826" w:type="dxa"/>
          </w:tcPr>
          <w:p>
            <w:pPr>
              <w:pStyle w:val="TableParagraph"/>
              <w:rPr>
                <w:sz w:val="24"/>
              </w:rPr>
            </w:pPr>
            <w:r>
              <w:rPr>
                <w:spacing w:val="-10"/>
                <w:sz w:val="24"/>
              </w:rPr>
              <w:t>1</w:t>
            </w:r>
          </w:p>
        </w:tc>
      </w:tr>
      <w:tr>
        <w:trPr>
          <w:trHeight w:val="517" w:hRule="atLeast"/>
        </w:trPr>
        <w:tc>
          <w:tcPr>
            <w:tcW w:w="2263" w:type="dxa"/>
          </w:tcPr>
          <w:p>
            <w:pPr>
              <w:pStyle w:val="TableParagraph"/>
              <w:spacing w:before="1"/>
              <w:rPr>
                <w:b/>
                <w:sz w:val="24"/>
              </w:rPr>
            </w:pPr>
            <w:r>
              <w:rPr>
                <w:b/>
                <w:sz w:val="24"/>
              </w:rPr>
              <w:t>Paper</w:t>
            </w:r>
            <w:r>
              <w:rPr>
                <w:b/>
                <w:spacing w:val="-3"/>
                <w:sz w:val="24"/>
              </w:rPr>
              <w:t> </w:t>
            </w:r>
            <w:r>
              <w:rPr>
                <w:b/>
                <w:spacing w:val="-4"/>
                <w:sz w:val="24"/>
              </w:rPr>
              <w:t>Code</w:t>
            </w:r>
          </w:p>
        </w:tc>
        <w:tc>
          <w:tcPr>
            <w:tcW w:w="2835" w:type="dxa"/>
          </w:tcPr>
          <w:p>
            <w:pPr>
              <w:pStyle w:val="TableParagraph"/>
              <w:spacing w:before="1"/>
              <w:rPr>
                <w:sz w:val="24"/>
              </w:rPr>
            </w:pPr>
            <w:r>
              <w:rPr>
                <w:spacing w:val="-2"/>
                <w:sz w:val="24"/>
              </w:rPr>
              <w:t>FSC142M414</w:t>
            </w:r>
          </w:p>
        </w:tc>
        <w:tc>
          <w:tcPr>
            <w:tcW w:w="2268" w:type="dxa"/>
          </w:tcPr>
          <w:p>
            <w:pPr>
              <w:pStyle w:val="TableParagraph"/>
              <w:spacing w:before="1"/>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826" w:type="dxa"/>
          </w:tcPr>
          <w:p>
            <w:pPr>
              <w:pStyle w:val="TableParagraph"/>
              <w:spacing w:before="1"/>
              <w:rPr>
                <w:sz w:val="24"/>
              </w:rPr>
            </w:pPr>
            <w:r>
              <w:rPr>
                <w:spacing w:val="-5"/>
                <w:sz w:val="24"/>
              </w:rPr>
              <w:t>200</w:t>
            </w:r>
          </w:p>
        </w:tc>
      </w:tr>
    </w:tbl>
    <w:p>
      <w:pPr>
        <w:pStyle w:val="TableParagraph"/>
        <w:spacing w:after="0"/>
        <w:rPr>
          <w:sz w:val="24"/>
        </w:rPr>
        <w:sectPr>
          <w:type w:val="continuous"/>
          <w:pgSz w:w="11910" w:h="16840"/>
          <w:pgMar w:header="0" w:footer="576" w:top="1400" w:bottom="760" w:left="850" w:right="850"/>
        </w:sectPr>
      </w:pPr>
    </w:p>
    <w:p>
      <w:pPr>
        <w:pStyle w:val="BodyText"/>
        <w:spacing w:line="360" w:lineRule="auto" w:before="75"/>
        <w:ind w:left="590" w:right="587"/>
        <w:jc w:val="both"/>
      </w:pPr>
      <w:r>
        <w:rPr>
          <w:b/>
        </w:rPr>
        <w:t>Course objective</w:t>
      </w:r>
      <w:r>
        <w:rPr/>
        <w:t>: To impart the knowledge on the importance of forensic anthropology in identification of persons, its different techniques of facial reconstruction and their forensic importance, and significance of somatoscopy and somatometry.</w:t>
      </w:r>
    </w:p>
    <w:p>
      <w:pPr>
        <w:pStyle w:val="BodyText"/>
        <w:rPr>
          <w:sz w:val="20"/>
        </w:rPr>
      </w:pPr>
    </w:p>
    <w:p>
      <w:pPr>
        <w:pStyle w:val="BodyText"/>
        <w:spacing w:before="158"/>
        <w:rPr>
          <w:sz w:val="20"/>
        </w:rPr>
      </w:pPr>
    </w:p>
    <w:tbl>
      <w:tblPr>
        <w:tblW w:w="0" w:type="auto"/>
        <w:jc w:val="left"/>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1"/>
        <w:gridCol w:w="6743"/>
        <w:gridCol w:w="1922"/>
      </w:tblGrid>
      <w:tr>
        <w:trPr>
          <w:trHeight w:val="275" w:hRule="atLeast"/>
        </w:trPr>
        <w:tc>
          <w:tcPr>
            <w:tcW w:w="9516" w:type="dxa"/>
            <w:gridSpan w:val="3"/>
          </w:tcPr>
          <w:p>
            <w:pPr>
              <w:pStyle w:val="TableParagraph"/>
              <w:spacing w:line="256" w:lineRule="exact"/>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3"/>
                <w:sz w:val="24"/>
              </w:rPr>
              <w:t> </w:t>
            </w:r>
            <w:r>
              <w:rPr>
                <w:sz w:val="24"/>
              </w:rPr>
              <w:t>course,</w:t>
            </w:r>
            <w:r>
              <w:rPr>
                <w:spacing w:val="3"/>
                <w:sz w:val="24"/>
              </w:rPr>
              <w:t> </w:t>
            </w:r>
            <w:r>
              <w:rPr>
                <w:sz w:val="24"/>
              </w:rPr>
              <w:t>student</w:t>
            </w:r>
            <w:r>
              <w:rPr>
                <w:spacing w:val="-3"/>
                <w:sz w:val="24"/>
              </w:rPr>
              <w:t> </w:t>
            </w:r>
            <w:r>
              <w:rPr>
                <w:sz w:val="24"/>
              </w:rPr>
              <w:t>will</w:t>
            </w:r>
            <w:r>
              <w:rPr>
                <w:spacing w:val="-2"/>
                <w:sz w:val="24"/>
              </w:rPr>
              <w:t> </w:t>
            </w:r>
            <w:r>
              <w:rPr>
                <w:sz w:val="24"/>
              </w:rPr>
              <w:t>be</w:t>
            </w:r>
            <w:r>
              <w:rPr>
                <w:spacing w:val="-2"/>
                <w:sz w:val="24"/>
              </w:rPr>
              <w:t> </w:t>
            </w:r>
            <w:r>
              <w:rPr>
                <w:sz w:val="24"/>
              </w:rPr>
              <w:t>able </w:t>
            </w:r>
            <w:r>
              <w:rPr>
                <w:spacing w:val="-5"/>
                <w:sz w:val="24"/>
              </w:rPr>
              <w:t>to</w:t>
            </w:r>
          </w:p>
        </w:tc>
      </w:tr>
      <w:tr>
        <w:trPr>
          <w:trHeight w:val="552" w:hRule="atLeast"/>
        </w:trPr>
        <w:tc>
          <w:tcPr>
            <w:tcW w:w="851" w:type="dxa"/>
          </w:tcPr>
          <w:p>
            <w:pPr>
              <w:pStyle w:val="TableParagraph"/>
              <w:spacing w:line="275" w:lineRule="exact"/>
              <w:ind w:left="10" w:right="2"/>
              <w:jc w:val="center"/>
              <w:rPr>
                <w:b/>
                <w:sz w:val="24"/>
              </w:rPr>
            </w:pPr>
            <w:r>
              <w:rPr>
                <w:b/>
                <w:spacing w:val="-2"/>
                <w:sz w:val="24"/>
              </w:rPr>
              <w:t>Sl.No.</w:t>
            </w:r>
          </w:p>
        </w:tc>
        <w:tc>
          <w:tcPr>
            <w:tcW w:w="6743" w:type="dxa"/>
          </w:tcPr>
          <w:p>
            <w:pPr>
              <w:pStyle w:val="TableParagraph"/>
              <w:spacing w:line="275" w:lineRule="exact"/>
              <w:ind w:left="6"/>
              <w:jc w:val="center"/>
              <w:rPr>
                <w:b/>
                <w:sz w:val="24"/>
              </w:rPr>
            </w:pPr>
            <w:r>
              <w:rPr>
                <w:b/>
                <w:sz w:val="24"/>
              </w:rPr>
              <w:t>Course</w:t>
            </w:r>
            <w:r>
              <w:rPr>
                <w:b/>
                <w:spacing w:val="-1"/>
                <w:sz w:val="24"/>
              </w:rPr>
              <w:t> </w:t>
            </w:r>
            <w:r>
              <w:rPr>
                <w:b/>
                <w:spacing w:val="-2"/>
                <w:sz w:val="24"/>
              </w:rPr>
              <w:t>Outcome</w:t>
            </w:r>
          </w:p>
        </w:tc>
        <w:tc>
          <w:tcPr>
            <w:tcW w:w="1922" w:type="dxa"/>
          </w:tcPr>
          <w:p>
            <w:pPr>
              <w:pStyle w:val="TableParagraph"/>
              <w:spacing w:line="276" w:lineRule="exact"/>
              <w:ind w:left="114" w:right="103" w:firstLine="465"/>
              <w:rPr>
                <w:b/>
                <w:sz w:val="24"/>
              </w:rPr>
            </w:pPr>
            <w:r>
              <w:rPr>
                <w:b/>
                <w:spacing w:val="-2"/>
                <w:sz w:val="24"/>
              </w:rPr>
              <w:t>Blooms Taxonomy</w:t>
            </w:r>
            <w:r>
              <w:rPr>
                <w:b/>
                <w:spacing w:val="-13"/>
                <w:sz w:val="24"/>
              </w:rPr>
              <w:t> </w:t>
            </w:r>
            <w:r>
              <w:rPr>
                <w:b/>
                <w:spacing w:val="-2"/>
                <w:sz w:val="24"/>
              </w:rPr>
              <w:t>Level</w:t>
            </w:r>
          </w:p>
        </w:tc>
      </w:tr>
      <w:tr>
        <w:trPr>
          <w:trHeight w:val="276" w:hRule="atLeast"/>
        </w:trPr>
        <w:tc>
          <w:tcPr>
            <w:tcW w:w="851" w:type="dxa"/>
          </w:tcPr>
          <w:p>
            <w:pPr>
              <w:pStyle w:val="TableParagraph"/>
              <w:spacing w:line="256" w:lineRule="exact"/>
              <w:ind w:left="10"/>
              <w:jc w:val="center"/>
              <w:rPr>
                <w:sz w:val="24"/>
              </w:rPr>
            </w:pPr>
            <w:r>
              <w:rPr>
                <w:spacing w:val="-5"/>
                <w:sz w:val="24"/>
              </w:rPr>
              <w:t>CO1</w:t>
            </w:r>
          </w:p>
        </w:tc>
        <w:tc>
          <w:tcPr>
            <w:tcW w:w="6743" w:type="dxa"/>
          </w:tcPr>
          <w:p>
            <w:pPr>
              <w:pStyle w:val="TableParagraph"/>
              <w:spacing w:line="256" w:lineRule="exact"/>
              <w:ind w:left="106"/>
              <w:rPr>
                <w:sz w:val="24"/>
              </w:rPr>
            </w:pPr>
            <w:r>
              <w:rPr>
                <w:b/>
                <w:sz w:val="24"/>
              </w:rPr>
              <w:t>recall</w:t>
            </w:r>
            <w:r>
              <w:rPr>
                <w:b/>
                <w:spacing w:val="-2"/>
                <w:sz w:val="24"/>
              </w:rPr>
              <w:t> </w:t>
            </w:r>
            <w:r>
              <w:rPr>
                <w:sz w:val="24"/>
              </w:rPr>
              <w:t>the</w:t>
            </w:r>
            <w:r>
              <w:rPr>
                <w:spacing w:val="-3"/>
                <w:sz w:val="24"/>
              </w:rPr>
              <w:t> </w:t>
            </w:r>
            <w:r>
              <w:rPr>
                <w:sz w:val="24"/>
              </w:rPr>
              <w:t>basic</w:t>
            </w:r>
            <w:r>
              <w:rPr>
                <w:spacing w:val="-1"/>
                <w:sz w:val="24"/>
              </w:rPr>
              <w:t> </w:t>
            </w:r>
            <w:r>
              <w:rPr>
                <w:sz w:val="24"/>
              </w:rPr>
              <w:t>concept of</w:t>
            </w:r>
            <w:r>
              <w:rPr>
                <w:spacing w:val="-3"/>
                <w:sz w:val="24"/>
              </w:rPr>
              <w:t> </w:t>
            </w:r>
            <w:r>
              <w:rPr>
                <w:sz w:val="24"/>
              </w:rPr>
              <w:t>human</w:t>
            </w:r>
            <w:r>
              <w:rPr>
                <w:spacing w:val="-1"/>
                <w:sz w:val="24"/>
              </w:rPr>
              <w:t> </w:t>
            </w:r>
            <w:r>
              <w:rPr>
                <w:spacing w:val="-2"/>
                <w:sz w:val="24"/>
              </w:rPr>
              <w:t>skeleton.</w:t>
            </w:r>
          </w:p>
        </w:tc>
        <w:tc>
          <w:tcPr>
            <w:tcW w:w="1922" w:type="dxa"/>
          </w:tcPr>
          <w:p>
            <w:pPr>
              <w:pStyle w:val="TableParagraph"/>
              <w:spacing w:line="256" w:lineRule="exact"/>
              <w:ind w:left="4"/>
              <w:jc w:val="center"/>
              <w:rPr>
                <w:sz w:val="24"/>
              </w:rPr>
            </w:pPr>
            <w:r>
              <w:rPr>
                <w:spacing w:val="-5"/>
                <w:sz w:val="24"/>
              </w:rPr>
              <w:t>BT1</w:t>
            </w:r>
          </w:p>
        </w:tc>
      </w:tr>
      <w:tr>
        <w:trPr>
          <w:trHeight w:val="275" w:hRule="atLeast"/>
        </w:trPr>
        <w:tc>
          <w:tcPr>
            <w:tcW w:w="851" w:type="dxa"/>
          </w:tcPr>
          <w:p>
            <w:pPr>
              <w:pStyle w:val="TableParagraph"/>
              <w:spacing w:line="255" w:lineRule="exact" w:before="1"/>
              <w:ind w:left="10"/>
              <w:jc w:val="center"/>
              <w:rPr>
                <w:sz w:val="24"/>
              </w:rPr>
            </w:pPr>
            <w:r>
              <w:rPr>
                <w:spacing w:val="-5"/>
                <w:sz w:val="24"/>
              </w:rPr>
              <w:t>CO2</w:t>
            </w:r>
          </w:p>
        </w:tc>
        <w:tc>
          <w:tcPr>
            <w:tcW w:w="6743" w:type="dxa"/>
          </w:tcPr>
          <w:p>
            <w:pPr>
              <w:pStyle w:val="TableParagraph"/>
              <w:spacing w:line="255" w:lineRule="exact" w:before="1"/>
              <w:ind w:left="106"/>
              <w:rPr>
                <w:sz w:val="24"/>
              </w:rPr>
            </w:pPr>
            <w:r>
              <w:rPr>
                <w:b/>
                <w:sz w:val="24"/>
              </w:rPr>
              <w:t>understand</w:t>
            </w:r>
            <w:r>
              <w:rPr>
                <w:b/>
                <w:spacing w:val="-2"/>
                <w:sz w:val="24"/>
              </w:rPr>
              <w:t> </w:t>
            </w:r>
            <w:r>
              <w:rPr>
                <w:sz w:val="24"/>
              </w:rPr>
              <w:t>the</w:t>
            </w:r>
            <w:r>
              <w:rPr>
                <w:spacing w:val="-2"/>
                <w:sz w:val="24"/>
              </w:rPr>
              <w:t> </w:t>
            </w:r>
            <w:r>
              <w:rPr>
                <w:sz w:val="24"/>
              </w:rPr>
              <w:t>concept of</w:t>
            </w:r>
            <w:r>
              <w:rPr>
                <w:spacing w:val="-2"/>
                <w:sz w:val="24"/>
              </w:rPr>
              <w:t> </w:t>
            </w:r>
            <w:r>
              <w:rPr>
                <w:sz w:val="24"/>
              </w:rPr>
              <w:t>age </w:t>
            </w:r>
            <w:r>
              <w:rPr>
                <w:spacing w:val="-2"/>
                <w:sz w:val="24"/>
              </w:rPr>
              <w:t>determination.</w:t>
            </w:r>
          </w:p>
        </w:tc>
        <w:tc>
          <w:tcPr>
            <w:tcW w:w="1922" w:type="dxa"/>
          </w:tcPr>
          <w:p>
            <w:pPr>
              <w:pStyle w:val="TableParagraph"/>
              <w:spacing w:line="255" w:lineRule="exact" w:before="1"/>
              <w:ind w:left="4"/>
              <w:jc w:val="center"/>
              <w:rPr>
                <w:sz w:val="24"/>
              </w:rPr>
            </w:pPr>
            <w:r>
              <w:rPr>
                <w:spacing w:val="-5"/>
                <w:sz w:val="24"/>
              </w:rPr>
              <w:t>BT2</w:t>
            </w:r>
          </w:p>
        </w:tc>
      </w:tr>
      <w:tr>
        <w:trPr>
          <w:trHeight w:val="552" w:hRule="atLeast"/>
        </w:trPr>
        <w:tc>
          <w:tcPr>
            <w:tcW w:w="851" w:type="dxa"/>
          </w:tcPr>
          <w:p>
            <w:pPr>
              <w:pStyle w:val="TableParagraph"/>
              <w:ind w:left="10"/>
              <w:jc w:val="center"/>
              <w:rPr>
                <w:sz w:val="24"/>
              </w:rPr>
            </w:pPr>
            <w:r>
              <w:rPr>
                <w:spacing w:val="-5"/>
                <w:sz w:val="24"/>
              </w:rPr>
              <w:t>CO3</w:t>
            </w:r>
          </w:p>
        </w:tc>
        <w:tc>
          <w:tcPr>
            <w:tcW w:w="6743" w:type="dxa"/>
          </w:tcPr>
          <w:p>
            <w:pPr>
              <w:pStyle w:val="TableParagraph"/>
              <w:spacing w:line="274" w:lineRule="exact"/>
              <w:ind w:left="106" w:right="95"/>
              <w:rPr>
                <w:sz w:val="24"/>
              </w:rPr>
            </w:pPr>
            <w:r>
              <w:rPr>
                <w:b/>
                <w:sz w:val="24"/>
              </w:rPr>
              <w:t>apply</w:t>
            </w:r>
            <w:r>
              <w:rPr>
                <w:b/>
                <w:spacing w:val="-8"/>
                <w:sz w:val="24"/>
              </w:rPr>
              <w:t> </w:t>
            </w:r>
            <w:r>
              <w:rPr>
                <w:sz w:val="24"/>
              </w:rPr>
              <w:t>various</w:t>
            </w:r>
            <w:r>
              <w:rPr>
                <w:spacing w:val="-3"/>
                <w:sz w:val="24"/>
              </w:rPr>
              <w:t> </w:t>
            </w:r>
            <w:r>
              <w:rPr>
                <w:sz w:val="24"/>
              </w:rPr>
              <w:t>methods</w:t>
            </w:r>
            <w:r>
              <w:rPr>
                <w:spacing w:val="-5"/>
                <w:sz w:val="24"/>
              </w:rPr>
              <w:t> </w:t>
            </w:r>
            <w:r>
              <w:rPr>
                <w:sz w:val="24"/>
              </w:rPr>
              <w:t>and</w:t>
            </w:r>
            <w:r>
              <w:rPr>
                <w:spacing w:val="-5"/>
                <w:sz w:val="24"/>
              </w:rPr>
              <w:t> </w:t>
            </w:r>
            <w:r>
              <w:rPr>
                <w:sz w:val="24"/>
              </w:rPr>
              <w:t>techniques</w:t>
            </w:r>
            <w:r>
              <w:rPr>
                <w:spacing w:val="-3"/>
                <w:sz w:val="24"/>
              </w:rPr>
              <w:t> </w:t>
            </w:r>
            <w:r>
              <w:rPr>
                <w:sz w:val="24"/>
              </w:rPr>
              <w:t>in</w:t>
            </w:r>
            <w:r>
              <w:rPr>
                <w:spacing w:val="-8"/>
                <w:sz w:val="24"/>
              </w:rPr>
              <w:t> </w:t>
            </w:r>
            <w:r>
              <w:rPr>
                <w:sz w:val="24"/>
              </w:rPr>
              <w:t>determining</w:t>
            </w:r>
            <w:r>
              <w:rPr>
                <w:spacing w:val="-5"/>
                <w:sz w:val="24"/>
              </w:rPr>
              <w:t> </w:t>
            </w:r>
            <w:r>
              <w:rPr>
                <w:sz w:val="24"/>
              </w:rPr>
              <w:t>of</w:t>
            </w:r>
            <w:r>
              <w:rPr>
                <w:spacing w:val="-4"/>
                <w:sz w:val="24"/>
              </w:rPr>
              <w:t> </w:t>
            </w:r>
            <w:r>
              <w:rPr>
                <w:sz w:val="24"/>
              </w:rPr>
              <w:t>various age, sex, and gender.</w:t>
            </w:r>
          </w:p>
        </w:tc>
        <w:tc>
          <w:tcPr>
            <w:tcW w:w="1922" w:type="dxa"/>
          </w:tcPr>
          <w:p>
            <w:pPr>
              <w:pStyle w:val="TableParagraph"/>
              <w:ind w:left="4"/>
              <w:jc w:val="center"/>
              <w:rPr>
                <w:sz w:val="24"/>
              </w:rPr>
            </w:pPr>
            <w:r>
              <w:rPr>
                <w:spacing w:val="-5"/>
                <w:sz w:val="24"/>
              </w:rPr>
              <w:t>BT3</w:t>
            </w:r>
          </w:p>
        </w:tc>
      </w:tr>
      <w:tr>
        <w:trPr>
          <w:trHeight w:val="276" w:hRule="atLeast"/>
        </w:trPr>
        <w:tc>
          <w:tcPr>
            <w:tcW w:w="851" w:type="dxa"/>
          </w:tcPr>
          <w:p>
            <w:pPr>
              <w:pStyle w:val="TableParagraph"/>
              <w:spacing w:line="256" w:lineRule="exact"/>
              <w:ind w:left="10"/>
              <w:jc w:val="center"/>
              <w:rPr>
                <w:sz w:val="24"/>
              </w:rPr>
            </w:pPr>
            <w:r>
              <w:rPr>
                <w:spacing w:val="-5"/>
                <w:sz w:val="24"/>
              </w:rPr>
              <w:t>CO4</w:t>
            </w:r>
          </w:p>
        </w:tc>
        <w:tc>
          <w:tcPr>
            <w:tcW w:w="6743" w:type="dxa"/>
          </w:tcPr>
          <w:p>
            <w:pPr>
              <w:pStyle w:val="TableParagraph"/>
              <w:spacing w:line="256" w:lineRule="exact"/>
              <w:ind w:left="106"/>
              <w:rPr>
                <w:sz w:val="24"/>
              </w:rPr>
            </w:pPr>
            <w:r>
              <w:rPr>
                <w:b/>
                <w:sz w:val="24"/>
              </w:rPr>
              <w:t>compare</w:t>
            </w:r>
            <w:r>
              <w:rPr>
                <w:b/>
                <w:spacing w:val="-3"/>
                <w:sz w:val="24"/>
              </w:rPr>
              <w:t> </w:t>
            </w:r>
            <w:r>
              <w:rPr>
                <w:sz w:val="24"/>
              </w:rPr>
              <w:t>the human</w:t>
            </w:r>
            <w:r>
              <w:rPr>
                <w:spacing w:val="-2"/>
                <w:sz w:val="24"/>
              </w:rPr>
              <w:t> </w:t>
            </w:r>
            <w:r>
              <w:rPr>
                <w:sz w:val="24"/>
              </w:rPr>
              <w:t>and</w:t>
            </w:r>
            <w:r>
              <w:rPr>
                <w:spacing w:val="-1"/>
                <w:sz w:val="24"/>
              </w:rPr>
              <w:t> </w:t>
            </w:r>
            <w:r>
              <w:rPr>
                <w:sz w:val="24"/>
              </w:rPr>
              <w:t>non-</w:t>
            </w:r>
            <w:r>
              <w:rPr>
                <w:spacing w:val="-1"/>
                <w:sz w:val="24"/>
              </w:rPr>
              <w:t> </w:t>
            </w:r>
            <w:r>
              <w:rPr>
                <w:sz w:val="24"/>
              </w:rPr>
              <w:t>human</w:t>
            </w:r>
            <w:r>
              <w:rPr>
                <w:spacing w:val="-1"/>
                <w:sz w:val="24"/>
              </w:rPr>
              <w:t> </w:t>
            </w:r>
            <w:r>
              <w:rPr>
                <w:spacing w:val="-2"/>
                <w:sz w:val="24"/>
              </w:rPr>
              <w:t>skeleton.</w:t>
            </w:r>
          </w:p>
        </w:tc>
        <w:tc>
          <w:tcPr>
            <w:tcW w:w="1922" w:type="dxa"/>
          </w:tcPr>
          <w:p>
            <w:pPr>
              <w:pStyle w:val="TableParagraph"/>
              <w:spacing w:line="256" w:lineRule="exact"/>
              <w:ind w:left="4"/>
              <w:jc w:val="center"/>
              <w:rPr>
                <w:sz w:val="24"/>
              </w:rPr>
            </w:pPr>
            <w:r>
              <w:rPr>
                <w:spacing w:val="-5"/>
                <w:sz w:val="24"/>
              </w:rPr>
              <w:t>BT4</w:t>
            </w:r>
          </w:p>
        </w:tc>
      </w:tr>
    </w:tbl>
    <w:p>
      <w:pPr>
        <w:pStyle w:val="BodyText"/>
      </w:pPr>
    </w:p>
    <w:p>
      <w:pPr>
        <w:pStyle w:val="BodyText"/>
        <w:spacing w:before="66"/>
      </w:pPr>
    </w:p>
    <w:p>
      <w:pPr>
        <w:spacing w:before="0"/>
        <w:ind w:left="448" w:right="0" w:firstLine="0"/>
        <w:jc w:val="left"/>
        <w:rPr>
          <w:b/>
          <w:sz w:val="24"/>
        </w:rPr>
      </w:pPr>
      <w:r>
        <w:rPr>
          <w:b/>
          <w:sz w:val="24"/>
          <w:u w:val="thick"/>
        </w:rPr>
        <w:t>Detailed</w:t>
      </w:r>
      <w:r>
        <w:rPr>
          <w:b/>
          <w:spacing w:val="-4"/>
          <w:sz w:val="24"/>
          <w:u w:val="thick"/>
        </w:rPr>
        <w:t> </w:t>
      </w:r>
      <w:r>
        <w:rPr>
          <w:b/>
          <w:spacing w:val="-2"/>
          <w:sz w:val="24"/>
          <w:u w:val="thick"/>
        </w:rPr>
        <w:t>syllabus:</w:t>
      </w:r>
    </w:p>
    <w:p>
      <w:pPr>
        <w:pStyle w:val="BodyText"/>
        <w:spacing w:before="243"/>
        <w:ind w:left="590"/>
      </w:pPr>
      <w:r>
        <w:rPr/>
        <w:t>Practical</w:t>
      </w:r>
      <w:r>
        <w:rPr>
          <w:spacing w:val="-4"/>
        </w:rPr>
        <w:t> </w:t>
      </w:r>
      <w:r>
        <w:rPr/>
        <w:t>would</w:t>
      </w:r>
      <w:r>
        <w:rPr>
          <w:spacing w:val="-1"/>
        </w:rPr>
        <w:t> </w:t>
      </w:r>
      <w:r>
        <w:rPr/>
        <w:t>be</w:t>
      </w:r>
      <w:r>
        <w:rPr>
          <w:spacing w:val="-2"/>
        </w:rPr>
        <w:t> </w:t>
      </w:r>
      <w:r>
        <w:rPr/>
        <w:t>based on</w:t>
      </w:r>
      <w:r>
        <w:rPr>
          <w:spacing w:val="-1"/>
        </w:rPr>
        <w:t> </w:t>
      </w:r>
      <w:r>
        <w:rPr/>
        <w:t>the</w:t>
      </w:r>
      <w:r>
        <w:rPr>
          <w:spacing w:val="-2"/>
        </w:rPr>
        <w:t> </w:t>
      </w:r>
      <w:r>
        <w:rPr/>
        <w:t>theory</w:t>
      </w:r>
      <w:r>
        <w:rPr>
          <w:spacing w:val="-2"/>
        </w:rPr>
        <w:t> </w:t>
      </w:r>
      <w:r>
        <w:rPr/>
        <w:t>syllabus</w:t>
      </w:r>
      <w:r>
        <w:rPr>
          <w:spacing w:val="1"/>
        </w:rPr>
        <w:t> </w:t>
      </w:r>
      <w:r>
        <w:rPr/>
        <w:t>and</w:t>
      </w:r>
      <w:r>
        <w:rPr>
          <w:spacing w:val="1"/>
        </w:rPr>
        <w:t> </w:t>
      </w:r>
      <w:r>
        <w:rPr/>
        <w:t>would</w:t>
      </w:r>
      <w:r>
        <w:rPr>
          <w:spacing w:val="-2"/>
        </w:rPr>
        <w:t> </w:t>
      </w:r>
      <w:r>
        <w:rPr/>
        <w:t>broadly</w:t>
      </w:r>
      <w:r>
        <w:rPr>
          <w:spacing w:val="-1"/>
        </w:rPr>
        <w:t> </w:t>
      </w:r>
      <w:r>
        <w:rPr/>
        <w:t>include</w:t>
      </w:r>
      <w:r>
        <w:rPr>
          <w:spacing w:val="-2"/>
        </w:rPr>
        <w:t> </w:t>
      </w:r>
      <w:r>
        <w:rPr/>
        <w:t>the</w:t>
      </w:r>
      <w:r>
        <w:rPr>
          <w:spacing w:val="-2"/>
        </w:rPr>
        <w:t> following:</w:t>
      </w:r>
    </w:p>
    <w:p>
      <w:pPr>
        <w:pStyle w:val="BodyText"/>
        <w:spacing w:before="11"/>
        <w:rPr>
          <w:sz w:val="20"/>
        </w:rPr>
      </w:pPr>
    </w:p>
    <w:tbl>
      <w:tblPr>
        <w:tblW w:w="0" w:type="auto"/>
        <w:jc w:val="left"/>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97"/>
        <w:gridCol w:w="6778"/>
        <w:gridCol w:w="1418"/>
      </w:tblGrid>
      <w:tr>
        <w:trPr>
          <w:trHeight w:val="935" w:hRule="atLeast"/>
        </w:trPr>
        <w:tc>
          <w:tcPr>
            <w:tcW w:w="1297" w:type="dxa"/>
          </w:tcPr>
          <w:p>
            <w:pPr>
              <w:pStyle w:val="TableParagraph"/>
              <w:spacing w:before="99"/>
              <w:ind w:left="11" w:right="2"/>
              <w:jc w:val="center"/>
              <w:rPr>
                <w:b/>
                <w:sz w:val="24"/>
              </w:rPr>
            </w:pPr>
            <w:r>
              <w:rPr>
                <w:b/>
                <w:spacing w:val="-2"/>
                <w:sz w:val="24"/>
              </w:rPr>
              <w:t>Module</w:t>
            </w:r>
          </w:p>
        </w:tc>
        <w:tc>
          <w:tcPr>
            <w:tcW w:w="6778" w:type="dxa"/>
          </w:tcPr>
          <w:p>
            <w:pPr>
              <w:pStyle w:val="TableParagraph"/>
              <w:spacing w:before="99"/>
              <w:ind w:left="8"/>
              <w:jc w:val="center"/>
              <w:rPr>
                <w:b/>
                <w:sz w:val="24"/>
              </w:rPr>
            </w:pPr>
            <w:r>
              <w:rPr>
                <w:b/>
                <w:sz w:val="24"/>
              </w:rPr>
              <w:t>Course</w:t>
            </w:r>
            <w:r>
              <w:rPr>
                <w:b/>
                <w:spacing w:val="-3"/>
                <w:sz w:val="24"/>
              </w:rPr>
              <w:t> </w:t>
            </w:r>
            <w:r>
              <w:rPr>
                <w:b/>
                <w:spacing w:val="-2"/>
                <w:sz w:val="24"/>
              </w:rPr>
              <w:t>content</w:t>
            </w:r>
          </w:p>
        </w:tc>
        <w:tc>
          <w:tcPr>
            <w:tcW w:w="1418" w:type="dxa"/>
          </w:tcPr>
          <w:p>
            <w:pPr>
              <w:pStyle w:val="TableParagraph"/>
              <w:spacing w:line="276" w:lineRule="auto" w:before="99"/>
              <w:ind w:left="389" w:right="295" w:hanging="82"/>
              <w:rPr>
                <w:b/>
                <w:sz w:val="24"/>
              </w:rPr>
            </w:pPr>
            <w:r>
              <w:rPr>
                <w:b/>
                <w:spacing w:val="-2"/>
                <w:sz w:val="24"/>
              </w:rPr>
              <w:t>Lecture Hours</w:t>
            </w:r>
          </w:p>
        </w:tc>
      </w:tr>
      <w:tr>
        <w:trPr>
          <w:trHeight w:val="1063" w:hRule="atLeast"/>
        </w:trPr>
        <w:tc>
          <w:tcPr>
            <w:tcW w:w="1297" w:type="dxa"/>
          </w:tcPr>
          <w:p>
            <w:pPr>
              <w:pStyle w:val="TableParagraph"/>
              <w:spacing w:before="100"/>
              <w:ind w:left="11"/>
              <w:jc w:val="center"/>
              <w:rPr>
                <w:b/>
                <w:sz w:val="24"/>
              </w:rPr>
            </w:pPr>
            <w:r>
              <w:rPr>
                <w:b/>
                <w:spacing w:val="-10"/>
                <w:sz w:val="24"/>
              </w:rPr>
              <w:t>I</w:t>
            </w:r>
          </w:p>
        </w:tc>
        <w:tc>
          <w:tcPr>
            <w:tcW w:w="6778" w:type="dxa"/>
          </w:tcPr>
          <w:p>
            <w:pPr>
              <w:pStyle w:val="TableParagraph"/>
              <w:numPr>
                <w:ilvl w:val="0"/>
                <w:numId w:val="35"/>
              </w:numPr>
              <w:tabs>
                <w:tab w:pos="390" w:val="left" w:leader="none"/>
              </w:tabs>
              <w:spacing w:line="240" w:lineRule="auto" w:before="100" w:after="0"/>
              <w:ind w:left="390" w:right="0" w:hanging="240"/>
              <w:jc w:val="left"/>
              <w:rPr>
                <w:sz w:val="24"/>
              </w:rPr>
            </w:pPr>
            <w:r>
              <w:rPr>
                <w:sz w:val="24"/>
              </w:rPr>
              <w:t>Osteology:</w:t>
            </w:r>
            <w:r>
              <w:rPr>
                <w:spacing w:val="-1"/>
                <w:sz w:val="24"/>
              </w:rPr>
              <w:t> </w:t>
            </w:r>
            <w:r>
              <w:rPr>
                <w:sz w:val="24"/>
              </w:rPr>
              <w:t>Human</w:t>
            </w:r>
            <w:r>
              <w:rPr>
                <w:spacing w:val="-2"/>
                <w:sz w:val="24"/>
              </w:rPr>
              <w:t> </w:t>
            </w:r>
            <w:r>
              <w:rPr>
                <w:sz w:val="24"/>
              </w:rPr>
              <w:t>skeleton</w:t>
            </w:r>
            <w:r>
              <w:rPr>
                <w:spacing w:val="-3"/>
                <w:sz w:val="24"/>
              </w:rPr>
              <w:t> </w:t>
            </w:r>
            <w:r>
              <w:rPr>
                <w:sz w:val="24"/>
              </w:rPr>
              <w:t>axial</w:t>
            </w:r>
            <w:r>
              <w:rPr>
                <w:spacing w:val="-3"/>
                <w:sz w:val="24"/>
              </w:rPr>
              <w:t> </w:t>
            </w:r>
            <w:r>
              <w:rPr>
                <w:sz w:val="24"/>
              </w:rPr>
              <w:t>and</w:t>
            </w:r>
            <w:r>
              <w:rPr>
                <w:spacing w:val="-3"/>
                <w:sz w:val="24"/>
              </w:rPr>
              <w:t> </w:t>
            </w:r>
            <w:r>
              <w:rPr>
                <w:sz w:val="24"/>
              </w:rPr>
              <w:t>appendicular</w:t>
            </w:r>
            <w:r>
              <w:rPr>
                <w:spacing w:val="-1"/>
                <w:sz w:val="24"/>
              </w:rPr>
              <w:t> </w:t>
            </w:r>
            <w:r>
              <w:rPr>
                <w:spacing w:val="-2"/>
                <w:sz w:val="24"/>
              </w:rPr>
              <w:t>skeleton.</w:t>
            </w:r>
          </w:p>
          <w:p>
            <w:pPr>
              <w:pStyle w:val="TableParagraph"/>
              <w:numPr>
                <w:ilvl w:val="0"/>
                <w:numId w:val="35"/>
              </w:numPr>
              <w:tabs>
                <w:tab w:pos="390" w:val="left" w:leader="none"/>
              </w:tabs>
              <w:spacing w:line="240" w:lineRule="auto" w:before="40" w:after="0"/>
              <w:ind w:left="390" w:right="0" w:hanging="240"/>
              <w:jc w:val="left"/>
              <w:rPr>
                <w:sz w:val="24"/>
              </w:rPr>
            </w:pPr>
            <w:r>
              <w:rPr>
                <w:sz w:val="24"/>
              </w:rPr>
              <w:t>Determination</w:t>
            </w:r>
            <w:r>
              <w:rPr>
                <w:spacing w:val="-4"/>
                <w:sz w:val="24"/>
              </w:rPr>
              <w:t> </w:t>
            </w:r>
            <w:r>
              <w:rPr>
                <w:sz w:val="24"/>
              </w:rPr>
              <w:t>of</w:t>
            </w:r>
            <w:r>
              <w:rPr>
                <w:spacing w:val="-1"/>
                <w:sz w:val="24"/>
              </w:rPr>
              <w:t> </w:t>
            </w:r>
            <w:r>
              <w:rPr>
                <w:sz w:val="24"/>
              </w:rPr>
              <w:t>sex</w:t>
            </w:r>
            <w:r>
              <w:rPr>
                <w:spacing w:val="-1"/>
                <w:sz w:val="24"/>
              </w:rPr>
              <w:t> </w:t>
            </w:r>
            <w:r>
              <w:rPr>
                <w:sz w:val="24"/>
              </w:rPr>
              <w:t>from</w:t>
            </w:r>
            <w:r>
              <w:rPr>
                <w:spacing w:val="-2"/>
                <w:sz w:val="24"/>
              </w:rPr>
              <w:t> </w:t>
            </w:r>
            <w:r>
              <w:rPr>
                <w:sz w:val="24"/>
              </w:rPr>
              <w:t>skull</w:t>
            </w:r>
            <w:r>
              <w:rPr>
                <w:spacing w:val="-1"/>
                <w:sz w:val="24"/>
              </w:rPr>
              <w:t> </w:t>
            </w:r>
            <w:r>
              <w:rPr>
                <w:sz w:val="24"/>
              </w:rPr>
              <w:t>and</w:t>
            </w:r>
            <w:r>
              <w:rPr>
                <w:spacing w:val="-2"/>
                <w:sz w:val="24"/>
              </w:rPr>
              <w:t> pelvis.</w:t>
            </w:r>
          </w:p>
          <w:p>
            <w:pPr>
              <w:pStyle w:val="TableParagraph"/>
              <w:numPr>
                <w:ilvl w:val="0"/>
                <w:numId w:val="35"/>
              </w:numPr>
              <w:tabs>
                <w:tab w:pos="390" w:val="left" w:leader="none"/>
              </w:tabs>
              <w:spacing w:line="240" w:lineRule="auto" w:before="41" w:after="0"/>
              <w:ind w:left="390" w:right="0" w:hanging="240"/>
              <w:jc w:val="left"/>
              <w:rPr>
                <w:sz w:val="24"/>
              </w:rPr>
            </w:pPr>
            <w:r>
              <w:rPr>
                <w:sz w:val="24"/>
              </w:rPr>
              <w:t>Determination</w:t>
            </w:r>
            <w:r>
              <w:rPr>
                <w:spacing w:val="-2"/>
                <w:sz w:val="24"/>
              </w:rPr>
              <w:t> </w:t>
            </w:r>
            <w:r>
              <w:rPr>
                <w:sz w:val="24"/>
              </w:rPr>
              <w:t>of</w:t>
            </w:r>
            <w:r>
              <w:rPr>
                <w:spacing w:val="-1"/>
                <w:sz w:val="24"/>
              </w:rPr>
              <w:t> </w:t>
            </w:r>
            <w:r>
              <w:rPr>
                <w:sz w:val="24"/>
              </w:rPr>
              <w:t>age</w:t>
            </w:r>
            <w:r>
              <w:rPr>
                <w:spacing w:val="-2"/>
                <w:sz w:val="24"/>
              </w:rPr>
              <w:t> </w:t>
            </w:r>
            <w:r>
              <w:rPr>
                <w:sz w:val="24"/>
              </w:rPr>
              <w:t>from skull</w:t>
            </w:r>
            <w:r>
              <w:rPr>
                <w:spacing w:val="-3"/>
                <w:sz w:val="24"/>
              </w:rPr>
              <w:t> </w:t>
            </w:r>
            <w:r>
              <w:rPr>
                <w:spacing w:val="-2"/>
                <w:sz w:val="24"/>
              </w:rPr>
              <w:t>sutures.</w:t>
            </w:r>
          </w:p>
        </w:tc>
        <w:tc>
          <w:tcPr>
            <w:tcW w:w="1418" w:type="dxa"/>
          </w:tcPr>
          <w:p>
            <w:pPr>
              <w:pStyle w:val="TableParagraph"/>
              <w:spacing w:before="100"/>
              <w:ind w:left="509"/>
              <w:rPr>
                <w:b/>
                <w:sz w:val="24"/>
              </w:rPr>
            </w:pPr>
            <w:r>
              <w:rPr>
                <w:b/>
                <w:spacing w:val="-10"/>
                <w:sz w:val="24"/>
              </w:rPr>
              <w:t>7</w:t>
            </w:r>
          </w:p>
        </w:tc>
      </w:tr>
      <w:tr>
        <w:trPr>
          <w:trHeight w:val="1405" w:hRule="atLeast"/>
        </w:trPr>
        <w:tc>
          <w:tcPr>
            <w:tcW w:w="1297" w:type="dxa"/>
          </w:tcPr>
          <w:p>
            <w:pPr>
              <w:pStyle w:val="TableParagraph"/>
              <w:spacing w:before="98"/>
              <w:ind w:left="11" w:right="3"/>
              <w:jc w:val="center"/>
              <w:rPr>
                <w:b/>
                <w:sz w:val="24"/>
              </w:rPr>
            </w:pPr>
            <w:r>
              <w:rPr>
                <w:b/>
                <w:spacing w:val="-5"/>
                <w:sz w:val="24"/>
              </w:rPr>
              <w:t>II</w:t>
            </w:r>
          </w:p>
        </w:tc>
        <w:tc>
          <w:tcPr>
            <w:tcW w:w="6778" w:type="dxa"/>
          </w:tcPr>
          <w:p>
            <w:pPr>
              <w:pStyle w:val="TableParagraph"/>
              <w:numPr>
                <w:ilvl w:val="0"/>
                <w:numId w:val="36"/>
              </w:numPr>
              <w:tabs>
                <w:tab w:pos="390" w:val="left" w:leader="none"/>
              </w:tabs>
              <w:spacing w:line="240" w:lineRule="auto" w:before="98" w:after="0"/>
              <w:ind w:left="390" w:right="0" w:hanging="240"/>
              <w:jc w:val="left"/>
              <w:rPr>
                <w:sz w:val="24"/>
              </w:rPr>
            </w:pPr>
            <w:r>
              <w:rPr>
                <w:sz w:val="24"/>
              </w:rPr>
              <w:t>Determination</w:t>
            </w:r>
            <w:r>
              <w:rPr>
                <w:spacing w:val="-2"/>
                <w:sz w:val="24"/>
              </w:rPr>
              <w:t> </w:t>
            </w:r>
            <w:r>
              <w:rPr>
                <w:sz w:val="24"/>
              </w:rPr>
              <w:t>of</w:t>
            </w:r>
            <w:r>
              <w:rPr>
                <w:spacing w:val="-1"/>
                <w:sz w:val="24"/>
              </w:rPr>
              <w:t> </w:t>
            </w:r>
            <w:r>
              <w:rPr>
                <w:sz w:val="24"/>
              </w:rPr>
              <w:t>age</w:t>
            </w:r>
            <w:r>
              <w:rPr>
                <w:spacing w:val="-3"/>
                <w:sz w:val="24"/>
              </w:rPr>
              <w:t> </w:t>
            </w:r>
            <w:r>
              <w:rPr>
                <w:sz w:val="24"/>
              </w:rPr>
              <w:t>from </w:t>
            </w:r>
            <w:r>
              <w:rPr>
                <w:spacing w:val="-2"/>
                <w:sz w:val="24"/>
              </w:rPr>
              <w:t>dentition.</w:t>
            </w:r>
          </w:p>
          <w:p>
            <w:pPr>
              <w:pStyle w:val="TableParagraph"/>
              <w:numPr>
                <w:ilvl w:val="0"/>
                <w:numId w:val="36"/>
              </w:numPr>
              <w:tabs>
                <w:tab w:pos="390" w:val="left" w:leader="none"/>
              </w:tabs>
              <w:spacing w:line="276" w:lineRule="auto" w:before="41" w:after="0"/>
              <w:ind w:left="150" w:right="97" w:firstLine="0"/>
              <w:jc w:val="left"/>
              <w:rPr>
                <w:sz w:val="24"/>
              </w:rPr>
            </w:pPr>
            <w:r>
              <w:rPr>
                <w:sz w:val="24"/>
              </w:rPr>
              <w:t>To</w:t>
            </w:r>
            <w:r>
              <w:rPr>
                <w:spacing w:val="80"/>
                <w:sz w:val="24"/>
              </w:rPr>
              <w:t> </w:t>
            </w:r>
            <w:r>
              <w:rPr>
                <w:sz w:val="24"/>
              </w:rPr>
              <w:t>perform</w:t>
            </w:r>
            <w:r>
              <w:rPr>
                <w:spacing w:val="80"/>
                <w:sz w:val="24"/>
              </w:rPr>
              <w:t> </w:t>
            </w:r>
            <w:r>
              <w:rPr>
                <w:sz w:val="24"/>
              </w:rPr>
              <w:t>osteometric</w:t>
            </w:r>
            <w:r>
              <w:rPr>
                <w:spacing w:val="80"/>
                <w:sz w:val="24"/>
              </w:rPr>
              <w:t> </w:t>
            </w:r>
            <w:r>
              <w:rPr>
                <w:sz w:val="24"/>
              </w:rPr>
              <w:t>measurements</w:t>
            </w:r>
            <w:r>
              <w:rPr>
                <w:spacing w:val="80"/>
                <w:sz w:val="24"/>
              </w:rPr>
              <w:t> </w:t>
            </w:r>
            <w:r>
              <w:rPr>
                <w:sz w:val="24"/>
              </w:rPr>
              <w:t>on</w:t>
            </w:r>
            <w:r>
              <w:rPr>
                <w:spacing w:val="80"/>
                <w:sz w:val="24"/>
              </w:rPr>
              <w:t> </w:t>
            </w:r>
            <w:r>
              <w:rPr>
                <w:sz w:val="24"/>
              </w:rPr>
              <w:t>long</w:t>
            </w:r>
            <w:r>
              <w:rPr>
                <w:spacing w:val="80"/>
                <w:sz w:val="24"/>
              </w:rPr>
              <w:t> </w:t>
            </w:r>
            <w:r>
              <w:rPr>
                <w:sz w:val="24"/>
              </w:rPr>
              <w:t>bones</w:t>
            </w:r>
            <w:r>
              <w:rPr>
                <w:spacing w:val="80"/>
                <w:sz w:val="24"/>
              </w:rPr>
              <w:t> </w:t>
            </w:r>
            <w:r>
              <w:rPr>
                <w:sz w:val="24"/>
              </w:rPr>
              <w:t>and estimation of statures.</w:t>
            </w:r>
          </w:p>
          <w:p>
            <w:pPr>
              <w:pStyle w:val="TableParagraph"/>
              <w:numPr>
                <w:ilvl w:val="0"/>
                <w:numId w:val="36"/>
              </w:numPr>
              <w:tabs>
                <w:tab w:pos="390" w:val="left" w:leader="none"/>
              </w:tabs>
              <w:spacing w:line="240" w:lineRule="auto" w:before="2" w:after="0"/>
              <w:ind w:left="390" w:right="0" w:hanging="240"/>
              <w:jc w:val="left"/>
              <w:rPr>
                <w:sz w:val="24"/>
              </w:rPr>
            </w:pPr>
            <w:r>
              <w:rPr>
                <w:sz w:val="24"/>
              </w:rPr>
              <w:t>To</w:t>
            </w:r>
            <w:r>
              <w:rPr>
                <w:spacing w:val="-3"/>
                <w:sz w:val="24"/>
              </w:rPr>
              <w:t> </w:t>
            </w:r>
            <w:r>
              <w:rPr>
                <w:sz w:val="24"/>
              </w:rPr>
              <w:t>perform</w:t>
            </w:r>
            <w:r>
              <w:rPr>
                <w:spacing w:val="-1"/>
                <w:sz w:val="24"/>
              </w:rPr>
              <w:t> </w:t>
            </w:r>
            <w:r>
              <w:rPr>
                <w:sz w:val="24"/>
              </w:rPr>
              <w:t>craniometric</w:t>
            </w:r>
            <w:r>
              <w:rPr>
                <w:spacing w:val="-1"/>
                <w:sz w:val="24"/>
              </w:rPr>
              <w:t> </w:t>
            </w:r>
            <w:r>
              <w:rPr>
                <w:sz w:val="24"/>
              </w:rPr>
              <w:t>measurements</w:t>
            </w:r>
            <w:r>
              <w:rPr>
                <w:spacing w:val="-3"/>
                <w:sz w:val="24"/>
              </w:rPr>
              <w:t> </w:t>
            </w:r>
            <w:r>
              <w:rPr>
                <w:sz w:val="24"/>
              </w:rPr>
              <w:t>on</w:t>
            </w:r>
            <w:r>
              <w:rPr>
                <w:spacing w:val="-2"/>
                <w:sz w:val="24"/>
              </w:rPr>
              <w:t> skull.</w:t>
            </w:r>
          </w:p>
        </w:tc>
        <w:tc>
          <w:tcPr>
            <w:tcW w:w="1418" w:type="dxa"/>
          </w:tcPr>
          <w:p>
            <w:pPr>
              <w:pStyle w:val="TableParagraph"/>
              <w:spacing w:before="98"/>
              <w:ind w:left="509"/>
              <w:rPr>
                <w:b/>
                <w:sz w:val="24"/>
              </w:rPr>
            </w:pPr>
            <w:r>
              <w:rPr>
                <w:b/>
                <w:spacing w:val="-10"/>
                <w:sz w:val="24"/>
              </w:rPr>
              <w:t>8</w:t>
            </w:r>
          </w:p>
        </w:tc>
      </w:tr>
      <w:tr>
        <w:trPr>
          <w:trHeight w:val="1127" w:hRule="atLeast"/>
        </w:trPr>
        <w:tc>
          <w:tcPr>
            <w:tcW w:w="1297" w:type="dxa"/>
          </w:tcPr>
          <w:p>
            <w:pPr>
              <w:pStyle w:val="TableParagraph"/>
              <w:spacing w:before="99"/>
              <w:ind w:left="11"/>
              <w:jc w:val="center"/>
              <w:rPr>
                <w:b/>
                <w:sz w:val="24"/>
              </w:rPr>
            </w:pPr>
            <w:r>
              <w:rPr>
                <w:b/>
                <w:spacing w:val="-5"/>
                <w:sz w:val="24"/>
              </w:rPr>
              <w:t>III</w:t>
            </w:r>
          </w:p>
        </w:tc>
        <w:tc>
          <w:tcPr>
            <w:tcW w:w="6778" w:type="dxa"/>
          </w:tcPr>
          <w:p>
            <w:pPr>
              <w:pStyle w:val="TableParagraph"/>
              <w:numPr>
                <w:ilvl w:val="0"/>
                <w:numId w:val="37"/>
              </w:numPr>
              <w:tabs>
                <w:tab w:pos="390" w:val="left" w:leader="none"/>
              </w:tabs>
              <w:spacing w:line="240" w:lineRule="auto" w:before="99" w:after="0"/>
              <w:ind w:left="390" w:right="0" w:hanging="240"/>
              <w:jc w:val="left"/>
              <w:rPr>
                <w:sz w:val="24"/>
              </w:rPr>
            </w:pPr>
            <w:r>
              <w:rPr>
                <w:sz w:val="24"/>
              </w:rPr>
              <w:t>To</w:t>
            </w:r>
            <w:r>
              <w:rPr>
                <w:spacing w:val="-2"/>
                <w:sz w:val="24"/>
              </w:rPr>
              <w:t> </w:t>
            </w:r>
            <w:r>
              <w:rPr>
                <w:sz w:val="24"/>
              </w:rPr>
              <w:t>perform somatometric</w:t>
            </w:r>
            <w:r>
              <w:rPr>
                <w:spacing w:val="-3"/>
                <w:sz w:val="24"/>
              </w:rPr>
              <w:t> </w:t>
            </w:r>
            <w:r>
              <w:rPr>
                <w:sz w:val="24"/>
              </w:rPr>
              <w:t>measurement</w:t>
            </w:r>
            <w:r>
              <w:rPr>
                <w:spacing w:val="-2"/>
                <w:sz w:val="24"/>
              </w:rPr>
              <w:t> </w:t>
            </w:r>
            <w:r>
              <w:rPr>
                <w:sz w:val="24"/>
              </w:rPr>
              <w:t>on</w:t>
            </w:r>
            <w:r>
              <w:rPr>
                <w:spacing w:val="-2"/>
                <w:sz w:val="24"/>
              </w:rPr>
              <w:t> </w:t>
            </w:r>
            <w:r>
              <w:rPr>
                <w:sz w:val="24"/>
              </w:rPr>
              <w:t>living</w:t>
            </w:r>
            <w:r>
              <w:rPr>
                <w:spacing w:val="-1"/>
                <w:sz w:val="24"/>
              </w:rPr>
              <w:t> </w:t>
            </w:r>
            <w:r>
              <w:rPr>
                <w:spacing w:val="-2"/>
                <w:sz w:val="24"/>
              </w:rPr>
              <w:t>subject.</w:t>
            </w:r>
          </w:p>
          <w:p>
            <w:pPr>
              <w:pStyle w:val="TableParagraph"/>
              <w:numPr>
                <w:ilvl w:val="0"/>
                <w:numId w:val="37"/>
              </w:numPr>
              <w:tabs>
                <w:tab w:pos="390" w:val="left" w:leader="none"/>
              </w:tabs>
              <w:spacing w:line="240" w:lineRule="auto" w:before="41" w:after="0"/>
              <w:ind w:left="390" w:right="0" w:hanging="240"/>
              <w:jc w:val="left"/>
              <w:rPr>
                <w:sz w:val="24"/>
              </w:rPr>
            </w:pPr>
            <w:r>
              <w:rPr>
                <w:sz w:val="24"/>
              </w:rPr>
              <w:t>To</w:t>
            </w:r>
            <w:r>
              <w:rPr>
                <w:spacing w:val="-2"/>
                <w:sz w:val="24"/>
              </w:rPr>
              <w:t> </w:t>
            </w:r>
            <w:r>
              <w:rPr>
                <w:sz w:val="24"/>
              </w:rPr>
              <w:t>investigate</w:t>
            </w:r>
            <w:r>
              <w:rPr>
                <w:spacing w:val="-1"/>
                <w:sz w:val="24"/>
              </w:rPr>
              <w:t> </w:t>
            </w:r>
            <w:r>
              <w:rPr>
                <w:sz w:val="24"/>
              </w:rPr>
              <w:t>the</w:t>
            </w:r>
            <w:r>
              <w:rPr>
                <w:spacing w:val="-3"/>
                <w:sz w:val="24"/>
              </w:rPr>
              <w:t> </w:t>
            </w:r>
            <w:r>
              <w:rPr>
                <w:sz w:val="24"/>
              </w:rPr>
              <w:t>difference</w:t>
            </w:r>
            <w:r>
              <w:rPr>
                <w:spacing w:val="-1"/>
                <w:sz w:val="24"/>
              </w:rPr>
              <w:t> </w:t>
            </w:r>
            <w:r>
              <w:rPr>
                <w:sz w:val="24"/>
              </w:rPr>
              <w:t>between</w:t>
            </w:r>
            <w:r>
              <w:rPr>
                <w:spacing w:val="-2"/>
                <w:sz w:val="24"/>
              </w:rPr>
              <w:t> </w:t>
            </w:r>
            <w:r>
              <w:rPr>
                <w:sz w:val="24"/>
              </w:rPr>
              <w:t>animal</w:t>
            </w:r>
            <w:r>
              <w:rPr>
                <w:spacing w:val="-2"/>
                <w:sz w:val="24"/>
              </w:rPr>
              <w:t> </w:t>
            </w:r>
            <w:r>
              <w:rPr>
                <w:sz w:val="24"/>
              </w:rPr>
              <w:t>and</w:t>
            </w:r>
            <w:r>
              <w:rPr>
                <w:spacing w:val="-1"/>
                <w:sz w:val="24"/>
              </w:rPr>
              <w:t> </w:t>
            </w:r>
            <w:r>
              <w:rPr>
                <w:sz w:val="24"/>
              </w:rPr>
              <w:t>human</w:t>
            </w:r>
            <w:r>
              <w:rPr>
                <w:spacing w:val="-1"/>
                <w:sz w:val="24"/>
              </w:rPr>
              <w:t> </w:t>
            </w:r>
            <w:r>
              <w:rPr>
                <w:spacing w:val="-2"/>
                <w:sz w:val="24"/>
              </w:rPr>
              <w:t>bones.</w:t>
            </w:r>
          </w:p>
          <w:p>
            <w:pPr>
              <w:pStyle w:val="TableParagraph"/>
              <w:numPr>
                <w:ilvl w:val="0"/>
                <w:numId w:val="37"/>
              </w:numPr>
              <w:tabs>
                <w:tab w:pos="390" w:val="left" w:leader="none"/>
              </w:tabs>
              <w:spacing w:line="240" w:lineRule="auto" w:before="41" w:after="0"/>
              <w:ind w:left="390" w:right="0" w:hanging="240"/>
              <w:jc w:val="left"/>
              <w:rPr>
                <w:sz w:val="24"/>
              </w:rPr>
            </w:pPr>
            <w:r>
              <w:rPr>
                <w:sz w:val="24"/>
              </w:rPr>
              <w:t>Demonstration</w:t>
            </w:r>
            <w:r>
              <w:rPr>
                <w:spacing w:val="-2"/>
                <w:sz w:val="24"/>
              </w:rPr>
              <w:t> </w:t>
            </w:r>
            <w:r>
              <w:rPr>
                <w:sz w:val="24"/>
              </w:rPr>
              <w:t>of</w:t>
            </w:r>
            <w:r>
              <w:rPr>
                <w:spacing w:val="-2"/>
                <w:sz w:val="24"/>
              </w:rPr>
              <w:t> </w:t>
            </w:r>
            <w:r>
              <w:rPr>
                <w:sz w:val="24"/>
              </w:rPr>
              <w:t>bone</w:t>
            </w:r>
            <w:r>
              <w:rPr>
                <w:spacing w:val="-3"/>
                <w:sz w:val="24"/>
              </w:rPr>
              <w:t> </w:t>
            </w:r>
            <w:r>
              <w:rPr>
                <w:sz w:val="24"/>
              </w:rPr>
              <w:t>and</w:t>
            </w:r>
            <w:r>
              <w:rPr>
                <w:spacing w:val="1"/>
                <w:sz w:val="24"/>
              </w:rPr>
              <w:t> </w:t>
            </w:r>
            <w:r>
              <w:rPr>
                <w:sz w:val="24"/>
              </w:rPr>
              <w:t>dental</w:t>
            </w:r>
            <w:r>
              <w:rPr>
                <w:spacing w:val="-1"/>
                <w:sz w:val="24"/>
              </w:rPr>
              <w:t> </w:t>
            </w:r>
            <w:r>
              <w:rPr>
                <w:spacing w:val="-2"/>
                <w:sz w:val="24"/>
              </w:rPr>
              <w:t>pathology.</w:t>
            </w:r>
          </w:p>
        </w:tc>
        <w:tc>
          <w:tcPr>
            <w:tcW w:w="1418" w:type="dxa"/>
          </w:tcPr>
          <w:p>
            <w:pPr>
              <w:pStyle w:val="TableParagraph"/>
              <w:spacing w:before="99"/>
              <w:ind w:left="509"/>
              <w:rPr>
                <w:b/>
                <w:sz w:val="24"/>
              </w:rPr>
            </w:pPr>
            <w:r>
              <w:rPr>
                <w:b/>
                <w:spacing w:val="-10"/>
                <w:sz w:val="24"/>
              </w:rPr>
              <w:t>8</w:t>
            </w:r>
          </w:p>
        </w:tc>
      </w:tr>
      <w:tr>
        <w:trPr>
          <w:trHeight w:val="1368" w:hRule="atLeast"/>
        </w:trPr>
        <w:tc>
          <w:tcPr>
            <w:tcW w:w="1297" w:type="dxa"/>
          </w:tcPr>
          <w:p>
            <w:pPr>
              <w:pStyle w:val="TableParagraph"/>
              <w:spacing w:before="98"/>
              <w:ind w:left="11" w:right="4"/>
              <w:jc w:val="center"/>
              <w:rPr>
                <w:b/>
                <w:sz w:val="24"/>
              </w:rPr>
            </w:pPr>
            <w:r>
              <w:rPr>
                <w:b/>
                <w:spacing w:val="-5"/>
                <w:sz w:val="24"/>
              </w:rPr>
              <w:t>IV</w:t>
            </w:r>
          </w:p>
        </w:tc>
        <w:tc>
          <w:tcPr>
            <w:tcW w:w="6778" w:type="dxa"/>
          </w:tcPr>
          <w:p>
            <w:pPr>
              <w:pStyle w:val="TableParagraph"/>
              <w:numPr>
                <w:ilvl w:val="0"/>
                <w:numId w:val="38"/>
              </w:numPr>
              <w:tabs>
                <w:tab w:pos="510" w:val="left" w:leader="none"/>
              </w:tabs>
              <w:spacing w:line="278" w:lineRule="auto" w:before="98" w:after="0"/>
              <w:ind w:left="150" w:right="97" w:firstLine="0"/>
              <w:jc w:val="left"/>
              <w:rPr>
                <w:sz w:val="24"/>
              </w:rPr>
            </w:pPr>
            <w:r>
              <w:rPr>
                <w:sz w:val="24"/>
              </w:rPr>
              <w:t>Somatoscopy:</w:t>
            </w:r>
            <w:r>
              <w:rPr>
                <w:spacing w:val="40"/>
                <w:sz w:val="24"/>
              </w:rPr>
              <w:t> </w:t>
            </w:r>
            <w:r>
              <w:rPr>
                <w:sz w:val="24"/>
              </w:rPr>
              <w:t>Morphological</w:t>
            </w:r>
            <w:r>
              <w:rPr>
                <w:spacing w:val="40"/>
                <w:sz w:val="24"/>
              </w:rPr>
              <w:t> </w:t>
            </w:r>
            <w:r>
              <w:rPr>
                <w:sz w:val="24"/>
              </w:rPr>
              <w:t>observations</w:t>
            </w:r>
            <w:r>
              <w:rPr>
                <w:spacing w:val="40"/>
                <w:sz w:val="24"/>
              </w:rPr>
              <w:t> </w:t>
            </w:r>
            <w:r>
              <w:rPr>
                <w:sz w:val="24"/>
              </w:rPr>
              <w:t>of</w:t>
            </w:r>
            <w:r>
              <w:rPr>
                <w:spacing w:val="40"/>
                <w:sz w:val="24"/>
              </w:rPr>
              <w:t> </w:t>
            </w:r>
            <w:r>
              <w:rPr>
                <w:sz w:val="24"/>
              </w:rPr>
              <w:t>different</w:t>
            </w:r>
            <w:r>
              <w:rPr>
                <w:spacing w:val="40"/>
                <w:sz w:val="24"/>
              </w:rPr>
              <w:t> </w:t>
            </w:r>
            <w:r>
              <w:rPr>
                <w:sz w:val="24"/>
              </w:rPr>
              <w:t>body </w:t>
            </w:r>
            <w:r>
              <w:rPr>
                <w:spacing w:val="-2"/>
                <w:sz w:val="24"/>
              </w:rPr>
              <w:t>characters.</w:t>
            </w:r>
          </w:p>
          <w:p>
            <w:pPr>
              <w:pStyle w:val="TableParagraph"/>
              <w:numPr>
                <w:ilvl w:val="0"/>
                <w:numId w:val="38"/>
              </w:numPr>
              <w:tabs>
                <w:tab w:pos="510" w:val="left" w:leader="none"/>
              </w:tabs>
              <w:spacing w:line="272" w:lineRule="exact" w:before="0" w:after="0"/>
              <w:ind w:left="510" w:right="0" w:hanging="360"/>
              <w:jc w:val="left"/>
              <w:rPr>
                <w:sz w:val="24"/>
              </w:rPr>
            </w:pPr>
            <w:r>
              <w:rPr>
                <w:sz w:val="24"/>
              </w:rPr>
              <w:t>Human</w:t>
            </w:r>
            <w:r>
              <w:rPr>
                <w:spacing w:val="-2"/>
                <w:sz w:val="24"/>
              </w:rPr>
              <w:t> </w:t>
            </w:r>
            <w:r>
              <w:rPr>
                <w:sz w:val="24"/>
              </w:rPr>
              <w:t>and</w:t>
            </w:r>
            <w:r>
              <w:rPr>
                <w:spacing w:val="1"/>
                <w:sz w:val="24"/>
              </w:rPr>
              <w:t> </w:t>
            </w:r>
            <w:r>
              <w:rPr>
                <w:sz w:val="24"/>
              </w:rPr>
              <w:t>non-human</w:t>
            </w:r>
            <w:r>
              <w:rPr>
                <w:spacing w:val="-2"/>
                <w:sz w:val="24"/>
              </w:rPr>
              <w:t> </w:t>
            </w:r>
            <w:r>
              <w:rPr>
                <w:sz w:val="24"/>
              </w:rPr>
              <w:t>bone</w:t>
            </w:r>
            <w:r>
              <w:rPr>
                <w:spacing w:val="-2"/>
                <w:sz w:val="24"/>
              </w:rPr>
              <w:t> </w:t>
            </w:r>
            <w:r>
              <w:rPr>
                <w:sz w:val="24"/>
              </w:rPr>
              <w:t>case </w:t>
            </w:r>
            <w:r>
              <w:rPr>
                <w:spacing w:val="-2"/>
                <w:sz w:val="24"/>
              </w:rPr>
              <w:t>study.</w:t>
            </w:r>
          </w:p>
          <w:p>
            <w:pPr>
              <w:pStyle w:val="TableParagraph"/>
              <w:numPr>
                <w:ilvl w:val="0"/>
                <w:numId w:val="38"/>
              </w:numPr>
              <w:tabs>
                <w:tab w:pos="510" w:val="left" w:leader="none"/>
              </w:tabs>
              <w:spacing w:line="240" w:lineRule="auto" w:before="40" w:after="0"/>
              <w:ind w:left="510" w:right="0" w:hanging="360"/>
              <w:jc w:val="left"/>
              <w:rPr>
                <w:sz w:val="24"/>
              </w:rPr>
            </w:pPr>
            <w:r>
              <w:rPr>
                <w:sz w:val="24"/>
              </w:rPr>
              <w:t>To</w:t>
            </w:r>
            <w:r>
              <w:rPr>
                <w:spacing w:val="-2"/>
                <w:sz w:val="24"/>
              </w:rPr>
              <w:t> </w:t>
            </w:r>
            <w:r>
              <w:rPr>
                <w:sz w:val="24"/>
              </w:rPr>
              <w:t>conduct</w:t>
            </w:r>
            <w:r>
              <w:rPr>
                <w:spacing w:val="-2"/>
                <w:sz w:val="24"/>
              </w:rPr>
              <w:t> </w:t>
            </w:r>
            <w:r>
              <w:rPr>
                <w:sz w:val="24"/>
              </w:rPr>
              <w:t>portrait</w:t>
            </w:r>
            <w:r>
              <w:rPr>
                <w:spacing w:val="-2"/>
                <w:sz w:val="24"/>
              </w:rPr>
              <w:t> </w:t>
            </w:r>
            <w:r>
              <w:rPr>
                <w:sz w:val="24"/>
              </w:rPr>
              <w:t>parley using</w:t>
            </w:r>
            <w:r>
              <w:rPr>
                <w:spacing w:val="-1"/>
                <w:sz w:val="24"/>
              </w:rPr>
              <w:t> </w:t>
            </w:r>
            <w:r>
              <w:rPr>
                <w:sz w:val="24"/>
              </w:rPr>
              <w:t>photo</w:t>
            </w:r>
            <w:r>
              <w:rPr>
                <w:spacing w:val="-2"/>
                <w:sz w:val="24"/>
              </w:rPr>
              <w:t> </w:t>
            </w:r>
            <w:r>
              <w:rPr>
                <w:sz w:val="24"/>
              </w:rPr>
              <w:t>fit</w:t>
            </w:r>
            <w:r>
              <w:rPr>
                <w:spacing w:val="-2"/>
                <w:sz w:val="24"/>
              </w:rPr>
              <w:t> </w:t>
            </w:r>
            <w:r>
              <w:rPr>
                <w:sz w:val="24"/>
              </w:rPr>
              <w:t>identification</w:t>
            </w:r>
            <w:r>
              <w:rPr>
                <w:spacing w:val="-1"/>
                <w:sz w:val="24"/>
              </w:rPr>
              <w:t> </w:t>
            </w:r>
            <w:r>
              <w:rPr>
                <w:spacing w:val="-4"/>
                <w:sz w:val="24"/>
              </w:rPr>
              <w:t>kit.</w:t>
            </w:r>
          </w:p>
        </w:tc>
        <w:tc>
          <w:tcPr>
            <w:tcW w:w="1418" w:type="dxa"/>
          </w:tcPr>
          <w:p>
            <w:pPr>
              <w:pStyle w:val="TableParagraph"/>
              <w:spacing w:before="98"/>
              <w:ind w:left="509"/>
              <w:rPr>
                <w:b/>
                <w:sz w:val="24"/>
              </w:rPr>
            </w:pPr>
            <w:r>
              <w:rPr>
                <w:b/>
                <w:spacing w:val="-10"/>
                <w:sz w:val="24"/>
              </w:rPr>
              <w:t>7</w:t>
            </w:r>
          </w:p>
        </w:tc>
      </w:tr>
      <w:tr>
        <w:trPr>
          <w:trHeight w:val="617" w:hRule="atLeast"/>
        </w:trPr>
        <w:tc>
          <w:tcPr>
            <w:tcW w:w="8075" w:type="dxa"/>
            <w:gridSpan w:val="2"/>
          </w:tcPr>
          <w:p>
            <w:pPr>
              <w:pStyle w:val="TableParagraph"/>
              <w:spacing w:before="99"/>
              <w:rPr>
                <w:b/>
                <w:sz w:val="24"/>
              </w:rPr>
            </w:pPr>
            <w:r>
              <w:rPr>
                <w:b/>
                <w:spacing w:val="-2"/>
                <w:sz w:val="24"/>
              </w:rPr>
              <w:t>Total</w:t>
            </w:r>
          </w:p>
        </w:tc>
        <w:tc>
          <w:tcPr>
            <w:tcW w:w="1418" w:type="dxa"/>
          </w:tcPr>
          <w:p>
            <w:pPr>
              <w:pStyle w:val="TableParagraph"/>
              <w:spacing w:before="99"/>
              <w:ind w:left="9"/>
              <w:jc w:val="center"/>
              <w:rPr>
                <w:b/>
                <w:sz w:val="24"/>
              </w:rPr>
            </w:pPr>
            <w:r>
              <w:rPr>
                <w:b/>
                <w:spacing w:val="-5"/>
                <w:sz w:val="24"/>
              </w:rPr>
              <w:t>30</w:t>
            </w:r>
          </w:p>
        </w:tc>
      </w:tr>
    </w:tbl>
    <w:p>
      <w:pPr>
        <w:pStyle w:val="BodyText"/>
        <w:spacing w:before="167"/>
      </w:pPr>
    </w:p>
    <w:p>
      <w:pPr>
        <w:spacing w:before="0"/>
        <w:ind w:left="532" w:right="0" w:firstLine="0"/>
        <w:jc w:val="left"/>
        <w:rPr>
          <w:b/>
          <w:sz w:val="24"/>
        </w:rPr>
      </w:pPr>
      <w:r>
        <w:rPr>
          <w:b/>
          <w:sz w:val="24"/>
        </w:rPr>
        <w:t>Notional</w:t>
      </w:r>
      <w:r>
        <w:rPr>
          <w:b/>
          <w:spacing w:val="-3"/>
          <w:sz w:val="24"/>
        </w:rPr>
        <w:t> </w:t>
      </w:r>
      <w:r>
        <w:rPr>
          <w:b/>
          <w:sz w:val="24"/>
        </w:rPr>
        <w:t>Credit</w:t>
      </w:r>
      <w:r>
        <w:rPr>
          <w:b/>
          <w:spacing w:val="-2"/>
          <w:sz w:val="24"/>
        </w:rPr>
        <w:t> </w:t>
      </w:r>
      <w:r>
        <w:rPr>
          <w:b/>
          <w:sz w:val="24"/>
        </w:rPr>
        <w:t>Hours</w:t>
      </w:r>
      <w:r>
        <w:rPr>
          <w:b/>
          <w:spacing w:val="-1"/>
          <w:sz w:val="24"/>
        </w:rPr>
        <w:t> </w:t>
      </w:r>
      <w:r>
        <w:rPr>
          <w:b/>
          <w:sz w:val="24"/>
        </w:rPr>
        <w:t>for</w:t>
      </w:r>
      <w:r>
        <w:rPr>
          <w:b/>
          <w:spacing w:val="-2"/>
          <w:sz w:val="24"/>
        </w:rPr>
        <w:t> </w:t>
      </w:r>
      <w:r>
        <w:rPr>
          <w:b/>
          <w:sz w:val="24"/>
        </w:rPr>
        <w:t>this</w:t>
      </w:r>
      <w:r>
        <w:rPr>
          <w:b/>
          <w:spacing w:val="-4"/>
          <w:sz w:val="24"/>
        </w:rPr>
        <w:t> </w:t>
      </w:r>
      <w:r>
        <w:rPr>
          <w:b/>
          <w:sz w:val="24"/>
        </w:rPr>
        <w:t>course: 30</w:t>
      </w:r>
      <w:r>
        <w:rPr>
          <w:b/>
          <w:spacing w:val="-1"/>
          <w:sz w:val="24"/>
        </w:rPr>
        <w:t> </w:t>
      </w:r>
      <w:r>
        <w:rPr>
          <w:b/>
          <w:sz w:val="24"/>
        </w:rPr>
        <w:t>x</w:t>
      </w:r>
      <w:r>
        <w:rPr>
          <w:b/>
          <w:spacing w:val="-1"/>
          <w:sz w:val="24"/>
        </w:rPr>
        <w:t> </w:t>
      </w:r>
      <w:r>
        <w:rPr>
          <w:b/>
          <w:sz w:val="24"/>
        </w:rPr>
        <w:t>1</w:t>
      </w:r>
      <w:r>
        <w:rPr>
          <w:b/>
          <w:spacing w:val="-1"/>
          <w:sz w:val="24"/>
        </w:rPr>
        <w:t> </w:t>
      </w:r>
      <w:r>
        <w:rPr>
          <w:b/>
          <w:sz w:val="24"/>
        </w:rPr>
        <w:t>= </w:t>
      </w:r>
      <w:r>
        <w:rPr>
          <w:b/>
          <w:spacing w:val="-5"/>
          <w:sz w:val="24"/>
        </w:rPr>
        <w:t>30</w:t>
      </w:r>
    </w:p>
    <w:p>
      <w:pPr>
        <w:spacing w:after="0"/>
        <w:jc w:val="left"/>
        <w:rPr>
          <w:b/>
          <w:sz w:val="24"/>
        </w:rPr>
        <w:sectPr>
          <w:pgSz w:w="11910" w:h="16840"/>
          <w:pgMar w:header="0" w:footer="576" w:top="1760" w:bottom="760" w:left="850" w:right="850"/>
        </w:sectPr>
      </w:pPr>
    </w:p>
    <w:p>
      <w:pPr>
        <w:pStyle w:val="BodyText"/>
        <w:rPr>
          <w:b/>
          <w:sz w:val="20"/>
        </w:rPr>
      </w:pPr>
    </w:p>
    <w:p>
      <w:pPr>
        <w:pStyle w:val="BodyText"/>
        <w:spacing w:before="67"/>
        <w:rPr>
          <w:b/>
          <w:sz w:val="20"/>
        </w:rPr>
      </w:pPr>
    </w:p>
    <w:tbl>
      <w:tblPr>
        <w:tblW w:w="0" w:type="auto"/>
        <w:jc w:val="left"/>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3"/>
        <w:gridCol w:w="1283"/>
        <w:gridCol w:w="6698"/>
      </w:tblGrid>
      <w:tr>
        <w:trPr>
          <w:trHeight w:val="517" w:hRule="atLeast"/>
        </w:trPr>
        <w:tc>
          <w:tcPr>
            <w:tcW w:w="9394" w:type="dxa"/>
            <w:gridSpan w:val="3"/>
          </w:tcPr>
          <w:p>
            <w:pPr>
              <w:pStyle w:val="TableParagraph"/>
              <w:spacing w:line="276" w:lineRule="exact"/>
              <w:ind w:left="6"/>
              <w:jc w:val="center"/>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835" w:hRule="atLeast"/>
        </w:trPr>
        <w:tc>
          <w:tcPr>
            <w:tcW w:w="1413" w:type="dxa"/>
          </w:tcPr>
          <w:p>
            <w:pPr>
              <w:pStyle w:val="TableParagraph"/>
              <w:spacing w:line="276" w:lineRule="auto"/>
              <w:ind w:left="280" w:right="260" w:hanging="8"/>
              <w:rPr>
                <w:b/>
                <w:sz w:val="24"/>
              </w:rPr>
            </w:pPr>
            <w:r>
              <w:rPr>
                <w:b/>
                <w:spacing w:val="-2"/>
                <w:sz w:val="24"/>
              </w:rPr>
              <w:t>Lecture/ Tutorial</w:t>
            </w:r>
          </w:p>
        </w:tc>
        <w:tc>
          <w:tcPr>
            <w:tcW w:w="1283" w:type="dxa"/>
          </w:tcPr>
          <w:p>
            <w:pPr>
              <w:pStyle w:val="TableParagraph"/>
              <w:spacing w:before="159"/>
              <w:ind w:left="10" w:right="2"/>
              <w:jc w:val="center"/>
              <w:rPr>
                <w:b/>
                <w:sz w:val="24"/>
              </w:rPr>
            </w:pPr>
            <w:r>
              <w:rPr>
                <w:b/>
                <w:spacing w:val="-2"/>
                <w:sz w:val="24"/>
              </w:rPr>
              <w:t>Practicum</w:t>
            </w:r>
          </w:p>
        </w:tc>
        <w:tc>
          <w:tcPr>
            <w:tcW w:w="6698" w:type="dxa"/>
          </w:tcPr>
          <w:p>
            <w:pPr>
              <w:pStyle w:val="TableParagraph"/>
              <w:spacing w:before="159"/>
              <w:ind w:left="11" w:right="3"/>
              <w:jc w:val="center"/>
              <w:rPr>
                <w:b/>
                <w:sz w:val="24"/>
              </w:rPr>
            </w:pPr>
            <w:r>
              <w:rPr>
                <w:b/>
                <w:sz w:val="24"/>
              </w:rPr>
              <w:t>Experiential</w:t>
            </w:r>
            <w:r>
              <w:rPr>
                <w:b/>
                <w:spacing w:val="-6"/>
                <w:sz w:val="24"/>
              </w:rPr>
              <w:t> </w:t>
            </w:r>
            <w:r>
              <w:rPr>
                <w:b/>
                <w:spacing w:val="-2"/>
                <w:sz w:val="24"/>
              </w:rPr>
              <w:t>Learning</w:t>
            </w:r>
          </w:p>
        </w:tc>
      </w:tr>
      <w:tr>
        <w:trPr>
          <w:trHeight w:val="1317" w:hRule="atLeast"/>
        </w:trPr>
        <w:tc>
          <w:tcPr>
            <w:tcW w:w="1413" w:type="dxa"/>
          </w:tcPr>
          <w:p>
            <w:pPr>
              <w:pStyle w:val="TableParagraph"/>
              <w:spacing w:before="122"/>
              <w:ind w:left="0"/>
              <w:rPr>
                <w:b/>
                <w:sz w:val="24"/>
              </w:rPr>
            </w:pPr>
          </w:p>
          <w:p>
            <w:pPr>
              <w:pStyle w:val="TableParagraph"/>
              <w:spacing w:before="1"/>
              <w:ind w:left="8"/>
              <w:jc w:val="center"/>
              <w:rPr>
                <w:sz w:val="24"/>
              </w:rPr>
            </w:pPr>
            <w:r>
              <w:rPr>
                <w:spacing w:val="-10"/>
                <w:sz w:val="24"/>
              </w:rPr>
              <w:t>0</w:t>
            </w:r>
          </w:p>
        </w:tc>
        <w:tc>
          <w:tcPr>
            <w:tcW w:w="1283" w:type="dxa"/>
          </w:tcPr>
          <w:p>
            <w:pPr>
              <w:pStyle w:val="TableParagraph"/>
              <w:spacing w:before="122"/>
              <w:ind w:left="0"/>
              <w:rPr>
                <w:b/>
                <w:sz w:val="24"/>
              </w:rPr>
            </w:pPr>
          </w:p>
          <w:p>
            <w:pPr>
              <w:pStyle w:val="TableParagraph"/>
              <w:spacing w:before="1"/>
              <w:ind w:left="10" w:right="1"/>
              <w:jc w:val="center"/>
              <w:rPr>
                <w:sz w:val="24"/>
              </w:rPr>
            </w:pPr>
            <w:r>
              <w:rPr>
                <w:spacing w:val="-5"/>
                <w:sz w:val="24"/>
              </w:rPr>
              <w:t>30</w:t>
            </w:r>
          </w:p>
        </w:tc>
        <w:tc>
          <w:tcPr>
            <w:tcW w:w="6698" w:type="dxa"/>
          </w:tcPr>
          <w:p>
            <w:pPr>
              <w:pStyle w:val="TableParagraph"/>
              <w:spacing w:before="134"/>
              <w:ind w:left="0"/>
              <w:rPr>
                <w:b/>
                <w:sz w:val="24"/>
              </w:rPr>
            </w:pPr>
          </w:p>
          <w:p>
            <w:pPr>
              <w:pStyle w:val="TableParagraph"/>
              <w:spacing w:before="1"/>
              <w:ind w:left="11"/>
              <w:jc w:val="center"/>
              <w:rPr>
                <w:sz w:val="24"/>
              </w:rPr>
            </w:pPr>
            <w:r>
              <w:rPr>
                <w:spacing w:val="-10"/>
                <w:sz w:val="24"/>
              </w:rPr>
              <w:t>0</w:t>
            </w:r>
          </w:p>
          <w:p>
            <w:pPr>
              <w:pStyle w:val="TableParagraph"/>
              <w:spacing w:before="200"/>
              <w:ind w:left="11" w:right="6"/>
              <w:jc w:val="center"/>
              <w:rPr>
                <w:sz w:val="20"/>
              </w:rPr>
            </w:pPr>
            <w:r>
              <w:rPr>
                <w:sz w:val="20"/>
              </w:rPr>
              <w:t>Discussions,</w:t>
            </w:r>
            <w:r>
              <w:rPr>
                <w:spacing w:val="-8"/>
                <w:sz w:val="20"/>
              </w:rPr>
              <w:t> </w:t>
            </w:r>
            <w:r>
              <w:rPr>
                <w:sz w:val="20"/>
              </w:rPr>
              <w:t>Presentations</w:t>
            </w:r>
            <w:r>
              <w:rPr>
                <w:spacing w:val="-8"/>
                <w:sz w:val="20"/>
              </w:rPr>
              <w:t> </w:t>
            </w:r>
            <w:r>
              <w:rPr>
                <w:sz w:val="20"/>
              </w:rPr>
              <w:t>and</w:t>
            </w:r>
            <w:r>
              <w:rPr>
                <w:spacing w:val="-8"/>
                <w:sz w:val="20"/>
              </w:rPr>
              <w:t> </w:t>
            </w:r>
            <w:r>
              <w:rPr>
                <w:sz w:val="20"/>
              </w:rPr>
              <w:t>Quiz,</w:t>
            </w:r>
            <w:r>
              <w:rPr>
                <w:spacing w:val="-6"/>
                <w:sz w:val="20"/>
              </w:rPr>
              <w:t> </w:t>
            </w:r>
            <w:r>
              <w:rPr>
                <w:sz w:val="20"/>
              </w:rPr>
              <w:t>Case</w:t>
            </w:r>
            <w:r>
              <w:rPr>
                <w:spacing w:val="-6"/>
                <w:sz w:val="20"/>
              </w:rPr>
              <w:t> </w:t>
            </w:r>
            <w:r>
              <w:rPr>
                <w:spacing w:val="-2"/>
                <w:sz w:val="20"/>
              </w:rPr>
              <w:t>Solving</w:t>
            </w:r>
          </w:p>
        </w:tc>
      </w:tr>
    </w:tbl>
    <w:p>
      <w:pPr>
        <w:pStyle w:val="BodyText"/>
        <w:spacing w:before="139"/>
        <w:rPr>
          <w:b/>
        </w:rPr>
      </w:pPr>
    </w:p>
    <w:p>
      <w:pPr>
        <w:pStyle w:val="Heading1"/>
        <w:ind w:right="5"/>
      </w:pPr>
      <w:r>
        <w:rPr/>
        <w:t>SEMESTER</w:t>
      </w:r>
      <w:r>
        <w:rPr>
          <w:spacing w:val="-3"/>
        </w:rPr>
        <w:t> </w:t>
      </w:r>
      <w:r>
        <w:rPr/>
        <w:t>–</w:t>
      </w:r>
      <w:r>
        <w:rPr>
          <w:spacing w:val="-1"/>
        </w:rPr>
        <w:t> </w:t>
      </w:r>
      <w:r>
        <w:rPr>
          <w:spacing w:val="-5"/>
        </w:rPr>
        <w:t>IV</w:t>
      </w:r>
    </w:p>
    <w:p>
      <w:pPr>
        <w:pStyle w:val="BodyText"/>
        <w:spacing w:before="1"/>
        <w:rPr>
          <w:b/>
          <w:sz w:val="12"/>
        </w:rPr>
      </w:pPr>
    </w:p>
    <w:tbl>
      <w:tblPr>
        <w:tblW w:w="0" w:type="auto"/>
        <w:jc w:val="left"/>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4"/>
        <w:gridCol w:w="2835"/>
        <w:gridCol w:w="2268"/>
        <w:gridCol w:w="1650"/>
      </w:tblGrid>
      <w:tr>
        <w:trPr>
          <w:trHeight w:val="552" w:hRule="atLeast"/>
        </w:trPr>
        <w:tc>
          <w:tcPr>
            <w:tcW w:w="2434" w:type="dxa"/>
          </w:tcPr>
          <w:p>
            <w:pPr>
              <w:pStyle w:val="TableParagraph"/>
              <w:spacing w:line="274" w:lineRule="exact"/>
              <w:ind w:left="108"/>
              <w:rPr>
                <w:b/>
                <w:sz w:val="24"/>
              </w:rPr>
            </w:pPr>
            <w:r>
              <w:rPr>
                <w:b/>
                <w:sz w:val="24"/>
              </w:rPr>
              <w:t>Paper</w:t>
            </w:r>
            <w:r>
              <w:rPr>
                <w:b/>
                <w:spacing w:val="-2"/>
                <w:sz w:val="24"/>
              </w:rPr>
              <w:t> </w:t>
            </w:r>
            <w:r>
              <w:rPr>
                <w:b/>
                <w:sz w:val="24"/>
              </w:rPr>
              <w:t>Sl.</w:t>
            </w:r>
            <w:r>
              <w:rPr>
                <w:b/>
                <w:spacing w:val="-4"/>
                <w:sz w:val="24"/>
              </w:rPr>
              <w:t> </w:t>
            </w:r>
            <w:r>
              <w:rPr>
                <w:b/>
                <w:spacing w:val="-5"/>
                <w:sz w:val="24"/>
              </w:rPr>
              <w:t>No.</w:t>
            </w:r>
          </w:p>
        </w:tc>
        <w:tc>
          <w:tcPr>
            <w:tcW w:w="2835" w:type="dxa"/>
          </w:tcPr>
          <w:p>
            <w:pPr>
              <w:pStyle w:val="TableParagraph"/>
              <w:spacing w:line="274" w:lineRule="exact"/>
              <w:rPr>
                <w:sz w:val="24"/>
              </w:rPr>
            </w:pPr>
            <w:r>
              <w:rPr>
                <w:sz w:val="24"/>
              </w:rPr>
              <w:t>Paper</w:t>
            </w:r>
            <w:r>
              <w:rPr>
                <w:spacing w:val="-4"/>
                <w:sz w:val="24"/>
              </w:rPr>
              <w:t> </w:t>
            </w:r>
            <w:r>
              <w:rPr>
                <w:sz w:val="24"/>
              </w:rPr>
              <w:t>- </w:t>
            </w:r>
            <w:r>
              <w:rPr>
                <w:spacing w:val="-10"/>
                <w:sz w:val="24"/>
              </w:rPr>
              <w:t>5</w:t>
            </w:r>
          </w:p>
        </w:tc>
        <w:tc>
          <w:tcPr>
            <w:tcW w:w="2268" w:type="dxa"/>
          </w:tcPr>
          <w:p>
            <w:pPr>
              <w:pStyle w:val="TableParagraph"/>
              <w:spacing w:line="276" w:lineRule="exact"/>
              <w:ind w:right="40"/>
              <w:rPr>
                <w:b/>
                <w:sz w:val="24"/>
              </w:rPr>
            </w:pPr>
            <w:r>
              <w:rPr>
                <w:b/>
                <w:sz w:val="24"/>
              </w:rPr>
              <w:t>Scheme of </w:t>
            </w:r>
            <w:r>
              <w:rPr>
                <w:b/>
                <w:spacing w:val="-2"/>
                <w:sz w:val="24"/>
              </w:rPr>
              <w:t>Evaluation</w:t>
            </w:r>
          </w:p>
        </w:tc>
        <w:tc>
          <w:tcPr>
            <w:tcW w:w="1650" w:type="dxa"/>
          </w:tcPr>
          <w:p>
            <w:pPr>
              <w:pStyle w:val="TableParagraph"/>
              <w:spacing w:before="135"/>
              <w:rPr>
                <w:sz w:val="24"/>
              </w:rPr>
            </w:pPr>
            <w:r>
              <w:rPr>
                <w:spacing w:val="-5"/>
                <w:sz w:val="24"/>
              </w:rPr>
              <w:t>T&amp;P</w:t>
            </w:r>
          </w:p>
        </w:tc>
      </w:tr>
      <w:tr>
        <w:trPr>
          <w:trHeight w:val="275" w:hRule="atLeast"/>
        </w:trPr>
        <w:tc>
          <w:tcPr>
            <w:tcW w:w="2434" w:type="dxa"/>
          </w:tcPr>
          <w:p>
            <w:pPr>
              <w:pStyle w:val="TableParagraph"/>
              <w:spacing w:line="256" w:lineRule="exact"/>
              <w:ind w:left="108"/>
              <w:rPr>
                <w:b/>
                <w:sz w:val="24"/>
              </w:rPr>
            </w:pPr>
            <w:r>
              <w:rPr>
                <w:b/>
                <w:sz w:val="24"/>
              </w:rPr>
              <w:t>Name</w:t>
            </w:r>
            <w:r>
              <w:rPr>
                <w:b/>
                <w:spacing w:val="-2"/>
                <w:sz w:val="24"/>
              </w:rPr>
              <w:t> </w:t>
            </w:r>
            <w:r>
              <w:rPr>
                <w:b/>
                <w:sz w:val="24"/>
              </w:rPr>
              <w:t>of</w:t>
            </w:r>
            <w:r>
              <w:rPr>
                <w:b/>
                <w:spacing w:val="-1"/>
                <w:sz w:val="24"/>
              </w:rPr>
              <w:t> </w:t>
            </w:r>
            <w:r>
              <w:rPr>
                <w:b/>
                <w:sz w:val="24"/>
              </w:rPr>
              <w:t>the</w:t>
            </w:r>
            <w:r>
              <w:rPr>
                <w:b/>
                <w:spacing w:val="-1"/>
                <w:sz w:val="24"/>
              </w:rPr>
              <w:t> </w:t>
            </w:r>
            <w:r>
              <w:rPr>
                <w:b/>
                <w:spacing w:val="-2"/>
                <w:sz w:val="24"/>
              </w:rPr>
              <w:t>Course</w:t>
            </w:r>
          </w:p>
        </w:tc>
        <w:tc>
          <w:tcPr>
            <w:tcW w:w="2835" w:type="dxa"/>
          </w:tcPr>
          <w:p>
            <w:pPr>
              <w:pStyle w:val="TableParagraph"/>
              <w:spacing w:line="256" w:lineRule="exact"/>
              <w:rPr>
                <w:sz w:val="24"/>
              </w:rPr>
            </w:pPr>
            <w:r>
              <w:rPr>
                <w:sz w:val="24"/>
              </w:rPr>
              <w:t>Technological</w:t>
            </w:r>
            <w:r>
              <w:rPr>
                <w:spacing w:val="-3"/>
                <w:sz w:val="24"/>
              </w:rPr>
              <w:t> </w:t>
            </w:r>
            <w:r>
              <w:rPr>
                <w:spacing w:val="-2"/>
                <w:sz w:val="24"/>
              </w:rPr>
              <w:t>Methods</w:t>
            </w:r>
          </w:p>
        </w:tc>
        <w:tc>
          <w:tcPr>
            <w:tcW w:w="2268" w:type="dxa"/>
          </w:tcPr>
          <w:p>
            <w:pPr>
              <w:pStyle w:val="TableParagraph"/>
              <w:spacing w:line="256" w:lineRule="exact"/>
              <w:rPr>
                <w:b/>
                <w:sz w:val="24"/>
              </w:rPr>
            </w:pPr>
            <w:r>
              <w:rPr>
                <w:b/>
                <w:spacing w:val="-2"/>
                <w:sz w:val="24"/>
              </w:rPr>
              <w:t>L-T-P-</w:t>
            </w:r>
            <w:r>
              <w:rPr>
                <w:b/>
                <w:spacing w:val="-10"/>
                <w:sz w:val="24"/>
              </w:rPr>
              <w:t>C</w:t>
            </w:r>
          </w:p>
        </w:tc>
        <w:tc>
          <w:tcPr>
            <w:tcW w:w="1650" w:type="dxa"/>
          </w:tcPr>
          <w:p>
            <w:pPr>
              <w:pStyle w:val="TableParagraph"/>
              <w:spacing w:line="256" w:lineRule="exact"/>
              <w:rPr>
                <w:sz w:val="24"/>
              </w:rPr>
            </w:pPr>
            <w:r>
              <w:rPr>
                <w:spacing w:val="-2"/>
                <w:sz w:val="24"/>
              </w:rPr>
              <w:t>3-0-0-</w:t>
            </w:r>
            <w:r>
              <w:rPr>
                <w:spacing w:val="-10"/>
                <w:sz w:val="24"/>
              </w:rPr>
              <w:t>3</w:t>
            </w:r>
          </w:p>
        </w:tc>
      </w:tr>
      <w:tr>
        <w:trPr>
          <w:trHeight w:val="276" w:hRule="atLeast"/>
        </w:trPr>
        <w:tc>
          <w:tcPr>
            <w:tcW w:w="2434" w:type="dxa"/>
          </w:tcPr>
          <w:p>
            <w:pPr>
              <w:pStyle w:val="TableParagraph"/>
              <w:spacing w:line="256" w:lineRule="exact"/>
              <w:ind w:left="108"/>
              <w:rPr>
                <w:b/>
                <w:sz w:val="24"/>
              </w:rPr>
            </w:pPr>
            <w:r>
              <w:rPr>
                <w:b/>
                <w:sz w:val="24"/>
              </w:rPr>
              <w:t>Type</w:t>
            </w:r>
            <w:r>
              <w:rPr>
                <w:b/>
                <w:spacing w:val="-4"/>
                <w:sz w:val="24"/>
              </w:rPr>
              <w:t> </w:t>
            </w:r>
            <w:r>
              <w:rPr>
                <w:b/>
                <w:sz w:val="24"/>
              </w:rPr>
              <w:t>of</w:t>
            </w:r>
            <w:r>
              <w:rPr>
                <w:b/>
                <w:spacing w:val="1"/>
                <w:sz w:val="24"/>
              </w:rPr>
              <w:t> </w:t>
            </w:r>
            <w:r>
              <w:rPr>
                <w:b/>
                <w:spacing w:val="-2"/>
                <w:sz w:val="24"/>
              </w:rPr>
              <w:t>Course</w:t>
            </w:r>
          </w:p>
        </w:tc>
        <w:tc>
          <w:tcPr>
            <w:tcW w:w="2835" w:type="dxa"/>
          </w:tcPr>
          <w:p>
            <w:pPr>
              <w:pStyle w:val="TableParagraph"/>
              <w:spacing w:line="256" w:lineRule="exact"/>
              <w:rPr>
                <w:sz w:val="24"/>
              </w:rPr>
            </w:pPr>
            <w:r>
              <w:rPr>
                <w:spacing w:val="-2"/>
                <w:sz w:val="24"/>
              </w:rPr>
              <w:t>Minor</w:t>
            </w:r>
          </w:p>
        </w:tc>
        <w:tc>
          <w:tcPr>
            <w:tcW w:w="2268" w:type="dxa"/>
          </w:tcPr>
          <w:p>
            <w:pPr>
              <w:pStyle w:val="TableParagraph"/>
              <w:spacing w:line="256" w:lineRule="exact"/>
              <w:rPr>
                <w:b/>
                <w:sz w:val="24"/>
              </w:rPr>
            </w:pPr>
            <w:r>
              <w:rPr>
                <w:b/>
                <w:sz w:val="24"/>
              </w:rPr>
              <w:t>Credits</w:t>
            </w:r>
            <w:r>
              <w:rPr>
                <w:b/>
                <w:spacing w:val="-4"/>
                <w:sz w:val="24"/>
              </w:rPr>
              <w:t> </w:t>
            </w:r>
            <w:r>
              <w:rPr>
                <w:b/>
                <w:spacing w:val="-2"/>
                <w:sz w:val="24"/>
              </w:rPr>
              <w:t>Assigned</w:t>
            </w:r>
          </w:p>
        </w:tc>
        <w:tc>
          <w:tcPr>
            <w:tcW w:w="1650" w:type="dxa"/>
          </w:tcPr>
          <w:p>
            <w:pPr>
              <w:pStyle w:val="TableParagraph"/>
              <w:spacing w:line="256" w:lineRule="exact"/>
              <w:rPr>
                <w:sz w:val="24"/>
              </w:rPr>
            </w:pPr>
            <w:r>
              <w:rPr>
                <w:spacing w:val="-10"/>
                <w:sz w:val="24"/>
              </w:rPr>
              <w:t>3</w:t>
            </w:r>
          </w:p>
        </w:tc>
      </w:tr>
      <w:tr>
        <w:trPr>
          <w:trHeight w:val="276" w:hRule="atLeast"/>
        </w:trPr>
        <w:tc>
          <w:tcPr>
            <w:tcW w:w="2434" w:type="dxa"/>
          </w:tcPr>
          <w:p>
            <w:pPr>
              <w:pStyle w:val="TableParagraph"/>
              <w:spacing w:line="256" w:lineRule="exact"/>
              <w:ind w:left="108"/>
              <w:rPr>
                <w:b/>
                <w:sz w:val="24"/>
              </w:rPr>
            </w:pPr>
            <w:r>
              <w:rPr>
                <w:b/>
                <w:sz w:val="24"/>
              </w:rPr>
              <w:t>Paper</w:t>
            </w:r>
            <w:r>
              <w:rPr>
                <w:b/>
                <w:spacing w:val="-3"/>
                <w:sz w:val="24"/>
              </w:rPr>
              <w:t> </w:t>
            </w:r>
            <w:r>
              <w:rPr>
                <w:b/>
                <w:spacing w:val="-4"/>
                <w:sz w:val="24"/>
              </w:rPr>
              <w:t>Code</w:t>
            </w:r>
          </w:p>
        </w:tc>
        <w:tc>
          <w:tcPr>
            <w:tcW w:w="2835" w:type="dxa"/>
          </w:tcPr>
          <w:p>
            <w:pPr>
              <w:pStyle w:val="TableParagraph"/>
              <w:spacing w:line="256" w:lineRule="exact"/>
              <w:rPr>
                <w:sz w:val="24"/>
              </w:rPr>
            </w:pPr>
            <w:r>
              <w:rPr>
                <w:spacing w:val="-2"/>
                <w:sz w:val="24"/>
              </w:rPr>
              <w:t>FSC142N401</w:t>
            </w:r>
          </w:p>
        </w:tc>
        <w:tc>
          <w:tcPr>
            <w:tcW w:w="2268" w:type="dxa"/>
          </w:tcPr>
          <w:p>
            <w:pPr>
              <w:pStyle w:val="TableParagraph"/>
              <w:spacing w:line="256" w:lineRule="exact"/>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650" w:type="dxa"/>
          </w:tcPr>
          <w:p>
            <w:pPr>
              <w:pStyle w:val="TableParagraph"/>
              <w:spacing w:line="256" w:lineRule="exact"/>
              <w:rPr>
                <w:sz w:val="24"/>
              </w:rPr>
            </w:pPr>
            <w:r>
              <w:rPr>
                <w:spacing w:val="-5"/>
                <w:sz w:val="24"/>
              </w:rPr>
              <w:t>200</w:t>
            </w:r>
          </w:p>
        </w:tc>
      </w:tr>
    </w:tbl>
    <w:p>
      <w:pPr>
        <w:pStyle w:val="BodyText"/>
        <w:spacing w:before="136"/>
        <w:rPr>
          <w:b/>
        </w:rPr>
      </w:pPr>
    </w:p>
    <w:p>
      <w:pPr>
        <w:pStyle w:val="BodyText"/>
        <w:spacing w:line="360" w:lineRule="auto" w:after="3"/>
        <w:ind w:left="590"/>
      </w:pPr>
      <w:r>
        <w:rPr>
          <w:b/>
        </w:rPr>
        <w:t>Course</w:t>
      </w:r>
      <w:r>
        <w:rPr>
          <w:b/>
          <w:spacing w:val="80"/>
        </w:rPr>
        <w:t> </w:t>
      </w:r>
      <w:r>
        <w:rPr>
          <w:b/>
        </w:rPr>
        <w:t>objective:</w:t>
      </w:r>
      <w:r>
        <w:rPr>
          <w:b/>
          <w:spacing w:val="80"/>
        </w:rPr>
        <w:t> </w:t>
      </w:r>
      <w:r>
        <w:rPr/>
        <w:t>The</w:t>
      </w:r>
      <w:r>
        <w:rPr>
          <w:spacing w:val="80"/>
        </w:rPr>
        <w:t> </w:t>
      </w:r>
      <w:r>
        <w:rPr/>
        <w:t>objective</w:t>
      </w:r>
      <w:r>
        <w:rPr>
          <w:spacing w:val="80"/>
        </w:rPr>
        <w:t> </w:t>
      </w:r>
      <w:r>
        <w:rPr/>
        <w:t>of</w:t>
      </w:r>
      <w:r>
        <w:rPr>
          <w:spacing w:val="80"/>
        </w:rPr>
        <w:t> </w:t>
      </w:r>
      <w:r>
        <w:rPr/>
        <w:t>this</w:t>
      </w:r>
      <w:r>
        <w:rPr>
          <w:spacing w:val="80"/>
        </w:rPr>
        <w:t> </w:t>
      </w:r>
      <w:r>
        <w:rPr/>
        <w:t>course</w:t>
      </w:r>
      <w:r>
        <w:rPr>
          <w:spacing w:val="80"/>
        </w:rPr>
        <w:t> </w:t>
      </w:r>
      <w:r>
        <w:rPr/>
        <w:t>is</w:t>
      </w:r>
      <w:r>
        <w:rPr>
          <w:spacing w:val="78"/>
        </w:rPr>
        <w:t> </w:t>
      </w:r>
      <w:r>
        <w:rPr/>
        <w:t>to</w:t>
      </w:r>
      <w:r>
        <w:rPr>
          <w:spacing w:val="80"/>
        </w:rPr>
        <w:t> </w:t>
      </w:r>
      <w:r>
        <w:rPr/>
        <w:t>know</w:t>
      </w:r>
      <w:r>
        <w:rPr>
          <w:spacing w:val="80"/>
        </w:rPr>
        <w:t> </w:t>
      </w:r>
      <w:r>
        <w:rPr/>
        <w:t>about</w:t>
      </w:r>
      <w:r>
        <w:rPr>
          <w:spacing w:val="80"/>
        </w:rPr>
        <w:t> </w:t>
      </w:r>
      <w:r>
        <w:rPr/>
        <w:t>the</w:t>
      </w:r>
      <w:r>
        <w:rPr>
          <w:spacing w:val="80"/>
        </w:rPr>
        <w:t> </w:t>
      </w:r>
      <w:r>
        <w:rPr/>
        <w:t>principles</w:t>
      </w:r>
      <w:r>
        <w:rPr>
          <w:spacing w:val="80"/>
        </w:rPr>
        <w:t> </w:t>
      </w:r>
      <w:r>
        <w:rPr/>
        <w:t>and applications of various tools and techniques used in forensic science.</w:t>
      </w:r>
    </w:p>
    <w:tbl>
      <w:tblPr>
        <w:tblW w:w="0" w:type="auto"/>
        <w:jc w:val="left"/>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0"/>
        <w:gridCol w:w="5528"/>
        <w:gridCol w:w="2205"/>
      </w:tblGrid>
      <w:tr>
        <w:trPr>
          <w:trHeight w:val="413" w:hRule="atLeast"/>
        </w:trPr>
        <w:tc>
          <w:tcPr>
            <w:tcW w:w="9423" w:type="dxa"/>
            <w:gridSpan w:val="3"/>
          </w:tcPr>
          <w:p>
            <w:pPr>
              <w:pStyle w:val="TableParagraph"/>
              <w:rPr>
                <w:sz w:val="24"/>
              </w:rPr>
            </w:pPr>
            <w:r>
              <w:rPr>
                <w:b/>
                <w:sz w:val="24"/>
              </w:rPr>
              <w:t>Course</w:t>
            </w:r>
            <w:r>
              <w:rPr>
                <w:b/>
                <w:spacing w:val="-5"/>
                <w:sz w:val="24"/>
              </w:rPr>
              <w:t> </w:t>
            </w:r>
            <w:r>
              <w:rPr>
                <w:b/>
                <w:sz w:val="24"/>
              </w:rPr>
              <w:t>Outcome :</w:t>
            </w:r>
            <w:r>
              <w:rPr>
                <w:b/>
                <w:spacing w:val="-1"/>
                <w:sz w:val="24"/>
              </w:rPr>
              <w:t> </w:t>
            </w:r>
            <w:r>
              <w:rPr>
                <w:sz w:val="24"/>
              </w:rPr>
              <w:t>After</w:t>
            </w:r>
            <w:r>
              <w:rPr>
                <w:spacing w:val="-2"/>
                <w:sz w:val="24"/>
              </w:rPr>
              <w:t> </w:t>
            </w:r>
            <w:r>
              <w:rPr>
                <w:sz w:val="24"/>
              </w:rPr>
              <w:t>successful</w:t>
            </w:r>
            <w:r>
              <w:rPr>
                <w:spacing w:val="-1"/>
                <w:sz w:val="24"/>
              </w:rPr>
              <w:t> </w:t>
            </w:r>
            <w:r>
              <w:rPr>
                <w:sz w:val="24"/>
              </w:rPr>
              <w:t>completion</w:t>
            </w:r>
            <w:r>
              <w:rPr>
                <w:spacing w:val="-2"/>
                <w:sz w:val="24"/>
              </w:rPr>
              <w:t> </w:t>
            </w:r>
            <w:r>
              <w:rPr>
                <w:sz w:val="24"/>
              </w:rPr>
              <w:t>of the</w:t>
            </w:r>
            <w:r>
              <w:rPr>
                <w:spacing w:val="-3"/>
                <w:sz w:val="24"/>
              </w:rPr>
              <w:t> </w:t>
            </w:r>
            <w:r>
              <w:rPr>
                <w:sz w:val="24"/>
              </w:rPr>
              <w:t>course,</w:t>
            </w:r>
            <w:r>
              <w:rPr>
                <w:spacing w:val="1"/>
                <w:sz w:val="24"/>
              </w:rPr>
              <w:t> </w:t>
            </w:r>
            <w:r>
              <w:rPr>
                <w:sz w:val="24"/>
              </w:rPr>
              <w:t>student</w:t>
            </w:r>
            <w:r>
              <w:rPr>
                <w:spacing w:val="-1"/>
                <w:sz w:val="24"/>
              </w:rPr>
              <w:t> </w:t>
            </w:r>
            <w:r>
              <w:rPr>
                <w:sz w:val="24"/>
              </w:rPr>
              <w:t>will</w:t>
            </w:r>
            <w:r>
              <w:rPr>
                <w:spacing w:val="-4"/>
                <w:sz w:val="24"/>
              </w:rPr>
              <w:t> </w:t>
            </w:r>
            <w:r>
              <w:rPr>
                <w:sz w:val="24"/>
              </w:rPr>
              <w:t>be able</w:t>
            </w:r>
            <w:r>
              <w:rPr>
                <w:spacing w:val="-2"/>
                <w:sz w:val="24"/>
              </w:rPr>
              <w:t> </w:t>
            </w:r>
            <w:r>
              <w:rPr>
                <w:spacing w:val="-5"/>
                <w:sz w:val="24"/>
              </w:rPr>
              <w:t>to</w:t>
            </w:r>
          </w:p>
        </w:tc>
      </w:tr>
      <w:tr>
        <w:trPr>
          <w:trHeight w:val="551" w:hRule="atLeast"/>
        </w:trPr>
        <w:tc>
          <w:tcPr>
            <w:tcW w:w="1690" w:type="dxa"/>
          </w:tcPr>
          <w:p>
            <w:pPr>
              <w:pStyle w:val="TableParagraph"/>
              <w:spacing w:line="274" w:lineRule="exact"/>
              <w:ind w:left="11" w:right="3"/>
              <w:jc w:val="center"/>
              <w:rPr>
                <w:b/>
                <w:sz w:val="24"/>
              </w:rPr>
            </w:pPr>
            <w:r>
              <w:rPr>
                <w:b/>
                <w:spacing w:val="-2"/>
                <w:sz w:val="24"/>
              </w:rPr>
              <w:t>Sl.No.</w:t>
            </w:r>
          </w:p>
        </w:tc>
        <w:tc>
          <w:tcPr>
            <w:tcW w:w="5528" w:type="dxa"/>
          </w:tcPr>
          <w:p>
            <w:pPr>
              <w:pStyle w:val="TableParagraph"/>
              <w:spacing w:line="274" w:lineRule="exact"/>
              <w:ind w:left="9" w:right="1"/>
              <w:jc w:val="center"/>
              <w:rPr>
                <w:b/>
                <w:sz w:val="24"/>
              </w:rPr>
            </w:pPr>
            <w:r>
              <w:rPr>
                <w:b/>
                <w:sz w:val="24"/>
              </w:rPr>
              <w:t>Course</w:t>
            </w:r>
            <w:r>
              <w:rPr>
                <w:b/>
                <w:spacing w:val="-1"/>
                <w:sz w:val="24"/>
              </w:rPr>
              <w:t> </w:t>
            </w:r>
            <w:r>
              <w:rPr>
                <w:b/>
                <w:spacing w:val="-2"/>
                <w:sz w:val="24"/>
              </w:rPr>
              <w:t>Outcome</w:t>
            </w:r>
          </w:p>
        </w:tc>
        <w:tc>
          <w:tcPr>
            <w:tcW w:w="2205" w:type="dxa"/>
          </w:tcPr>
          <w:p>
            <w:pPr>
              <w:pStyle w:val="TableParagraph"/>
              <w:spacing w:line="276" w:lineRule="exact"/>
              <w:ind w:left="821" w:right="132" w:hanging="677"/>
              <w:rPr>
                <w:b/>
                <w:sz w:val="24"/>
              </w:rPr>
            </w:pPr>
            <w:r>
              <w:rPr>
                <w:b/>
                <w:sz w:val="24"/>
              </w:rPr>
              <w:t>Blooms</w:t>
            </w:r>
            <w:r>
              <w:rPr>
                <w:b/>
                <w:spacing w:val="-15"/>
                <w:sz w:val="24"/>
              </w:rPr>
              <w:t> </w:t>
            </w:r>
            <w:r>
              <w:rPr>
                <w:b/>
                <w:sz w:val="24"/>
              </w:rPr>
              <w:t>Taxonomy </w:t>
            </w:r>
            <w:r>
              <w:rPr>
                <w:b/>
                <w:spacing w:val="-2"/>
                <w:sz w:val="24"/>
              </w:rPr>
              <w:t>Level</w:t>
            </w:r>
          </w:p>
        </w:tc>
      </w:tr>
      <w:tr>
        <w:trPr>
          <w:trHeight w:val="552" w:hRule="atLeast"/>
        </w:trPr>
        <w:tc>
          <w:tcPr>
            <w:tcW w:w="1690" w:type="dxa"/>
          </w:tcPr>
          <w:p>
            <w:pPr>
              <w:pStyle w:val="TableParagraph"/>
              <w:spacing w:line="274" w:lineRule="exact"/>
              <w:ind w:left="11"/>
              <w:jc w:val="center"/>
              <w:rPr>
                <w:sz w:val="24"/>
              </w:rPr>
            </w:pPr>
            <w:r>
              <w:rPr>
                <w:spacing w:val="-5"/>
                <w:sz w:val="24"/>
              </w:rPr>
              <w:t>CO1</w:t>
            </w:r>
          </w:p>
        </w:tc>
        <w:tc>
          <w:tcPr>
            <w:tcW w:w="5528" w:type="dxa"/>
          </w:tcPr>
          <w:p>
            <w:pPr>
              <w:pStyle w:val="TableParagraph"/>
              <w:spacing w:line="276" w:lineRule="exact"/>
              <w:ind w:right="204"/>
              <w:rPr>
                <w:sz w:val="24"/>
              </w:rPr>
            </w:pPr>
            <w:r>
              <w:rPr>
                <w:b/>
                <w:sz w:val="24"/>
              </w:rPr>
              <w:t>define</w:t>
            </w:r>
            <w:r>
              <w:rPr>
                <w:b/>
                <w:spacing w:val="-6"/>
                <w:sz w:val="24"/>
              </w:rPr>
              <w:t> </w:t>
            </w:r>
            <w:r>
              <w:rPr>
                <w:sz w:val="24"/>
              </w:rPr>
              <w:t>the</w:t>
            </w:r>
            <w:r>
              <w:rPr>
                <w:spacing w:val="-6"/>
                <w:sz w:val="24"/>
              </w:rPr>
              <w:t> </w:t>
            </w:r>
            <w:r>
              <w:rPr>
                <w:sz w:val="24"/>
              </w:rPr>
              <w:t>role</w:t>
            </w:r>
            <w:r>
              <w:rPr>
                <w:spacing w:val="-4"/>
                <w:sz w:val="24"/>
              </w:rPr>
              <w:t> </w:t>
            </w:r>
            <w:r>
              <w:rPr>
                <w:sz w:val="24"/>
              </w:rPr>
              <w:t>that</w:t>
            </w:r>
            <w:r>
              <w:rPr>
                <w:spacing w:val="-5"/>
                <w:sz w:val="24"/>
              </w:rPr>
              <w:t> </w:t>
            </w:r>
            <w:r>
              <w:rPr>
                <w:sz w:val="24"/>
              </w:rPr>
              <w:t>a</w:t>
            </w:r>
            <w:r>
              <w:rPr>
                <w:spacing w:val="-6"/>
                <w:sz w:val="24"/>
              </w:rPr>
              <w:t> </w:t>
            </w:r>
            <w:r>
              <w:rPr>
                <w:sz w:val="24"/>
              </w:rPr>
              <w:t>microscope</w:t>
            </w:r>
            <w:r>
              <w:rPr>
                <w:spacing w:val="-4"/>
                <w:sz w:val="24"/>
              </w:rPr>
              <w:t> </w:t>
            </w:r>
            <w:r>
              <w:rPr>
                <w:sz w:val="24"/>
              </w:rPr>
              <w:t>plays</w:t>
            </w:r>
            <w:r>
              <w:rPr>
                <w:spacing w:val="-3"/>
                <w:sz w:val="24"/>
              </w:rPr>
              <w:t> </w:t>
            </w:r>
            <w:r>
              <w:rPr>
                <w:sz w:val="24"/>
              </w:rPr>
              <w:t>in</w:t>
            </w:r>
            <w:r>
              <w:rPr>
                <w:spacing w:val="-5"/>
                <w:sz w:val="24"/>
              </w:rPr>
              <w:t> </w:t>
            </w:r>
            <w:r>
              <w:rPr>
                <w:sz w:val="24"/>
              </w:rPr>
              <w:t>the discipline of forensic science.</w:t>
            </w:r>
          </w:p>
        </w:tc>
        <w:tc>
          <w:tcPr>
            <w:tcW w:w="2205" w:type="dxa"/>
          </w:tcPr>
          <w:p>
            <w:pPr>
              <w:pStyle w:val="TableParagraph"/>
              <w:spacing w:line="274" w:lineRule="exact"/>
              <w:ind w:left="7"/>
              <w:jc w:val="center"/>
              <w:rPr>
                <w:sz w:val="24"/>
              </w:rPr>
            </w:pPr>
            <w:r>
              <w:rPr>
                <w:spacing w:val="-5"/>
                <w:sz w:val="24"/>
              </w:rPr>
              <w:t>BT1</w:t>
            </w:r>
          </w:p>
        </w:tc>
      </w:tr>
      <w:tr>
        <w:trPr>
          <w:trHeight w:val="551" w:hRule="atLeast"/>
        </w:trPr>
        <w:tc>
          <w:tcPr>
            <w:tcW w:w="1690" w:type="dxa"/>
          </w:tcPr>
          <w:p>
            <w:pPr>
              <w:pStyle w:val="TableParagraph"/>
              <w:ind w:left="11"/>
              <w:jc w:val="center"/>
              <w:rPr>
                <w:sz w:val="24"/>
              </w:rPr>
            </w:pPr>
            <w:r>
              <w:rPr>
                <w:spacing w:val="-5"/>
                <w:sz w:val="24"/>
              </w:rPr>
              <w:t>CO2</w:t>
            </w:r>
          </w:p>
        </w:tc>
        <w:tc>
          <w:tcPr>
            <w:tcW w:w="5528" w:type="dxa"/>
          </w:tcPr>
          <w:p>
            <w:pPr>
              <w:pStyle w:val="TableParagraph"/>
              <w:spacing w:line="274" w:lineRule="exact"/>
              <w:rPr>
                <w:sz w:val="24"/>
              </w:rPr>
            </w:pPr>
            <w:r>
              <w:rPr>
                <w:b/>
                <w:sz w:val="24"/>
              </w:rPr>
              <w:t>understand</w:t>
            </w:r>
            <w:r>
              <w:rPr>
                <w:b/>
                <w:spacing w:val="-8"/>
                <w:sz w:val="24"/>
              </w:rPr>
              <w:t> </w:t>
            </w:r>
            <w:r>
              <w:rPr>
                <w:sz w:val="24"/>
              </w:rPr>
              <w:t>the</w:t>
            </w:r>
            <w:r>
              <w:rPr>
                <w:spacing w:val="-9"/>
                <w:sz w:val="24"/>
              </w:rPr>
              <w:t> </w:t>
            </w:r>
            <w:r>
              <w:rPr>
                <w:sz w:val="24"/>
              </w:rPr>
              <w:t>working</w:t>
            </w:r>
            <w:r>
              <w:rPr>
                <w:spacing w:val="-8"/>
                <w:sz w:val="24"/>
              </w:rPr>
              <w:t> </w:t>
            </w:r>
            <w:r>
              <w:rPr>
                <w:sz w:val="24"/>
              </w:rPr>
              <w:t>principle</w:t>
            </w:r>
            <w:r>
              <w:rPr>
                <w:spacing w:val="-7"/>
                <w:sz w:val="24"/>
              </w:rPr>
              <w:t> </w:t>
            </w:r>
            <w:r>
              <w:rPr>
                <w:sz w:val="24"/>
              </w:rPr>
              <w:t>of</w:t>
            </w:r>
            <w:r>
              <w:rPr>
                <w:spacing w:val="-9"/>
                <w:sz w:val="24"/>
              </w:rPr>
              <w:t> </w:t>
            </w:r>
            <w:r>
              <w:rPr>
                <w:sz w:val="24"/>
              </w:rPr>
              <w:t>different spectroscopy techniques</w:t>
            </w:r>
          </w:p>
        </w:tc>
        <w:tc>
          <w:tcPr>
            <w:tcW w:w="2205" w:type="dxa"/>
          </w:tcPr>
          <w:p>
            <w:pPr>
              <w:pStyle w:val="TableParagraph"/>
              <w:ind w:left="7"/>
              <w:jc w:val="center"/>
              <w:rPr>
                <w:sz w:val="24"/>
              </w:rPr>
            </w:pPr>
            <w:r>
              <w:rPr>
                <w:spacing w:val="-5"/>
                <w:sz w:val="24"/>
              </w:rPr>
              <w:t>BT2</w:t>
            </w:r>
          </w:p>
        </w:tc>
      </w:tr>
      <w:tr>
        <w:trPr>
          <w:trHeight w:val="551" w:hRule="atLeast"/>
        </w:trPr>
        <w:tc>
          <w:tcPr>
            <w:tcW w:w="1690" w:type="dxa"/>
          </w:tcPr>
          <w:p>
            <w:pPr>
              <w:pStyle w:val="TableParagraph"/>
              <w:spacing w:line="275" w:lineRule="exact"/>
              <w:ind w:left="11"/>
              <w:jc w:val="center"/>
              <w:rPr>
                <w:sz w:val="24"/>
              </w:rPr>
            </w:pPr>
            <w:r>
              <w:rPr>
                <w:spacing w:val="-5"/>
                <w:sz w:val="24"/>
              </w:rPr>
              <w:t>CO3</w:t>
            </w:r>
          </w:p>
        </w:tc>
        <w:tc>
          <w:tcPr>
            <w:tcW w:w="5528" w:type="dxa"/>
          </w:tcPr>
          <w:p>
            <w:pPr>
              <w:pStyle w:val="TableParagraph"/>
              <w:spacing w:line="274" w:lineRule="exact"/>
              <w:rPr>
                <w:sz w:val="24"/>
              </w:rPr>
            </w:pPr>
            <w:r>
              <w:rPr>
                <w:b/>
                <w:sz w:val="24"/>
              </w:rPr>
              <w:t>apply</w:t>
            </w:r>
            <w:r>
              <w:rPr>
                <w:b/>
                <w:spacing w:val="-11"/>
                <w:sz w:val="24"/>
              </w:rPr>
              <w:t> </w:t>
            </w:r>
            <w:r>
              <w:rPr>
                <w:sz w:val="24"/>
              </w:rPr>
              <w:t>various</w:t>
            </w:r>
            <w:r>
              <w:rPr>
                <w:spacing w:val="-7"/>
                <w:sz w:val="24"/>
              </w:rPr>
              <w:t> </w:t>
            </w:r>
            <w:r>
              <w:rPr>
                <w:sz w:val="24"/>
              </w:rPr>
              <w:t>chromatography</w:t>
            </w:r>
            <w:r>
              <w:rPr>
                <w:spacing w:val="-7"/>
                <w:sz w:val="24"/>
              </w:rPr>
              <w:t> </w:t>
            </w:r>
            <w:r>
              <w:rPr>
                <w:sz w:val="24"/>
              </w:rPr>
              <w:t>techniques</w:t>
            </w:r>
            <w:r>
              <w:rPr>
                <w:spacing w:val="-8"/>
                <w:sz w:val="24"/>
              </w:rPr>
              <w:t> </w:t>
            </w:r>
            <w:r>
              <w:rPr>
                <w:sz w:val="24"/>
              </w:rPr>
              <w:t>in</w:t>
            </w:r>
            <w:r>
              <w:rPr>
                <w:spacing w:val="-8"/>
                <w:sz w:val="24"/>
              </w:rPr>
              <w:t> </w:t>
            </w:r>
            <w:r>
              <w:rPr>
                <w:sz w:val="24"/>
              </w:rPr>
              <w:t>forensic </w:t>
            </w:r>
            <w:r>
              <w:rPr>
                <w:spacing w:val="-2"/>
                <w:sz w:val="24"/>
              </w:rPr>
              <w:t>science.</w:t>
            </w:r>
          </w:p>
        </w:tc>
        <w:tc>
          <w:tcPr>
            <w:tcW w:w="2205" w:type="dxa"/>
          </w:tcPr>
          <w:p>
            <w:pPr>
              <w:pStyle w:val="TableParagraph"/>
              <w:spacing w:line="275" w:lineRule="exact"/>
              <w:ind w:left="7"/>
              <w:jc w:val="center"/>
              <w:rPr>
                <w:sz w:val="24"/>
              </w:rPr>
            </w:pPr>
            <w:r>
              <w:rPr>
                <w:spacing w:val="-5"/>
                <w:sz w:val="24"/>
              </w:rPr>
              <w:t>BT3</w:t>
            </w:r>
          </w:p>
        </w:tc>
      </w:tr>
      <w:tr>
        <w:trPr>
          <w:trHeight w:val="552" w:hRule="atLeast"/>
        </w:trPr>
        <w:tc>
          <w:tcPr>
            <w:tcW w:w="1690" w:type="dxa"/>
          </w:tcPr>
          <w:p>
            <w:pPr>
              <w:pStyle w:val="TableParagraph"/>
              <w:ind w:left="11"/>
              <w:jc w:val="center"/>
              <w:rPr>
                <w:sz w:val="24"/>
              </w:rPr>
            </w:pPr>
            <w:r>
              <w:rPr>
                <w:spacing w:val="-5"/>
                <w:sz w:val="24"/>
              </w:rPr>
              <w:t>CO4</w:t>
            </w:r>
          </w:p>
        </w:tc>
        <w:tc>
          <w:tcPr>
            <w:tcW w:w="5528" w:type="dxa"/>
          </w:tcPr>
          <w:p>
            <w:pPr>
              <w:pStyle w:val="TableParagraph"/>
              <w:spacing w:line="270" w:lineRule="atLeast"/>
              <w:ind w:right="101"/>
              <w:rPr>
                <w:sz w:val="24"/>
              </w:rPr>
            </w:pPr>
            <w:r>
              <w:rPr>
                <w:b/>
                <w:sz w:val="24"/>
              </w:rPr>
              <w:t>analysis</w:t>
            </w:r>
            <w:r>
              <w:rPr>
                <w:b/>
                <w:spacing w:val="-6"/>
                <w:sz w:val="24"/>
              </w:rPr>
              <w:t> </w:t>
            </w:r>
            <w:r>
              <w:rPr>
                <w:sz w:val="24"/>
              </w:rPr>
              <w:t>of</w:t>
            </w:r>
            <w:r>
              <w:rPr>
                <w:spacing w:val="-7"/>
                <w:sz w:val="24"/>
              </w:rPr>
              <w:t> </w:t>
            </w:r>
            <w:r>
              <w:rPr>
                <w:sz w:val="24"/>
              </w:rPr>
              <w:t>the</w:t>
            </w:r>
            <w:r>
              <w:rPr>
                <w:spacing w:val="-7"/>
                <w:sz w:val="24"/>
              </w:rPr>
              <w:t> </w:t>
            </w:r>
            <w:r>
              <w:rPr>
                <w:sz w:val="24"/>
              </w:rPr>
              <w:t>samples</w:t>
            </w:r>
            <w:r>
              <w:rPr>
                <w:spacing w:val="-6"/>
                <w:sz w:val="24"/>
              </w:rPr>
              <w:t> </w:t>
            </w:r>
            <w:r>
              <w:rPr>
                <w:sz w:val="24"/>
              </w:rPr>
              <w:t>using</w:t>
            </w:r>
            <w:r>
              <w:rPr>
                <w:spacing w:val="-4"/>
                <w:sz w:val="24"/>
              </w:rPr>
              <w:t> </w:t>
            </w:r>
            <w:r>
              <w:rPr>
                <w:sz w:val="24"/>
              </w:rPr>
              <w:t>the</w:t>
            </w:r>
            <w:r>
              <w:rPr>
                <w:spacing w:val="-7"/>
                <w:sz w:val="24"/>
              </w:rPr>
              <w:t> </w:t>
            </w:r>
            <w:r>
              <w:rPr>
                <w:sz w:val="24"/>
              </w:rPr>
              <w:t>x-ray</w:t>
            </w:r>
            <w:r>
              <w:rPr>
                <w:spacing w:val="-6"/>
                <w:sz w:val="24"/>
              </w:rPr>
              <w:t> </w:t>
            </w:r>
            <w:r>
              <w:rPr>
                <w:sz w:val="24"/>
              </w:rPr>
              <w:t>based techniques in forensic science.</w:t>
            </w:r>
          </w:p>
        </w:tc>
        <w:tc>
          <w:tcPr>
            <w:tcW w:w="2205" w:type="dxa"/>
          </w:tcPr>
          <w:p>
            <w:pPr>
              <w:pStyle w:val="TableParagraph"/>
              <w:ind w:left="7"/>
              <w:jc w:val="center"/>
              <w:rPr>
                <w:sz w:val="24"/>
              </w:rPr>
            </w:pPr>
            <w:r>
              <w:rPr>
                <w:spacing w:val="-5"/>
                <w:sz w:val="24"/>
              </w:rPr>
              <w:t>BT4</w:t>
            </w:r>
          </w:p>
        </w:tc>
      </w:tr>
    </w:tbl>
    <w:p>
      <w:pPr>
        <w:pStyle w:val="BodyText"/>
        <w:spacing w:before="187"/>
        <w:rPr>
          <w:sz w:val="20"/>
        </w:rPr>
      </w:pPr>
    </w:p>
    <w:tbl>
      <w:tblPr>
        <w:tblW w:w="0" w:type="auto"/>
        <w:jc w:val="left"/>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1"/>
        <w:gridCol w:w="6993"/>
        <w:gridCol w:w="1216"/>
      </w:tblGrid>
      <w:tr>
        <w:trPr>
          <w:trHeight w:val="375" w:hRule="atLeast"/>
        </w:trPr>
        <w:tc>
          <w:tcPr>
            <w:tcW w:w="1201" w:type="dxa"/>
          </w:tcPr>
          <w:p>
            <w:pPr>
              <w:pStyle w:val="TableParagraph"/>
              <w:ind w:left="9" w:right="2"/>
              <w:jc w:val="center"/>
              <w:rPr>
                <w:b/>
                <w:sz w:val="24"/>
              </w:rPr>
            </w:pPr>
            <w:r>
              <w:rPr>
                <w:b/>
                <w:spacing w:val="-2"/>
                <w:sz w:val="24"/>
              </w:rPr>
              <w:t>Modules</w:t>
            </w:r>
          </w:p>
        </w:tc>
        <w:tc>
          <w:tcPr>
            <w:tcW w:w="6993" w:type="dxa"/>
          </w:tcPr>
          <w:p>
            <w:pPr>
              <w:pStyle w:val="TableParagraph"/>
              <w:ind w:left="8"/>
              <w:jc w:val="center"/>
              <w:rPr>
                <w:b/>
                <w:sz w:val="24"/>
              </w:rPr>
            </w:pPr>
            <w:r>
              <w:rPr>
                <w:b/>
                <w:sz w:val="24"/>
              </w:rPr>
              <w:t>Course</w:t>
            </w:r>
            <w:r>
              <w:rPr>
                <w:b/>
                <w:spacing w:val="-1"/>
                <w:sz w:val="24"/>
              </w:rPr>
              <w:t> </w:t>
            </w:r>
            <w:r>
              <w:rPr>
                <w:b/>
                <w:spacing w:val="-2"/>
                <w:sz w:val="24"/>
              </w:rPr>
              <w:t>content</w:t>
            </w:r>
          </w:p>
        </w:tc>
        <w:tc>
          <w:tcPr>
            <w:tcW w:w="1216" w:type="dxa"/>
          </w:tcPr>
          <w:p>
            <w:pPr>
              <w:pStyle w:val="TableParagraph"/>
              <w:ind w:left="108"/>
              <w:rPr>
                <w:b/>
                <w:sz w:val="24"/>
              </w:rPr>
            </w:pPr>
            <w:r>
              <w:rPr>
                <w:b/>
                <w:spacing w:val="-2"/>
                <w:sz w:val="24"/>
              </w:rPr>
              <w:t>Lecture</w:t>
            </w:r>
          </w:p>
        </w:tc>
      </w:tr>
      <w:tr>
        <w:trPr>
          <w:trHeight w:val="1104" w:hRule="atLeast"/>
        </w:trPr>
        <w:tc>
          <w:tcPr>
            <w:tcW w:w="1201" w:type="dxa"/>
          </w:tcPr>
          <w:p>
            <w:pPr>
              <w:pStyle w:val="TableParagraph"/>
              <w:spacing w:line="275" w:lineRule="exact"/>
              <w:ind w:left="9" w:right="2"/>
              <w:jc w:val="center"/>
              <w:rPr>
                <w:b/>
                <w:sz w:val="24"/>
              </w:rPr>
            </w:pPr>
            <w:r>
              <w:rPr>
                <w:b/>
                <w:spacing w:val="-10"/>
                <w:sz w:val="24"/>
              </w:rPr>
              <w:t>I</w:t>
            </w:r>
          </w:p>
        </w:tc>
        <w:tc>
          <w:tcPr>
            <w:tcW w:w="6993" w:type="dxa"/>
          </w:tcPr>
          <w:p>
            <w:pPr>
              <w:pStyle w:val="TableParagraph"/>
              <w:spacing w:line="276" w:lineRule="exact"/>
              <w:ind w:left="174" w:right="95"/>
              <w:jc w:val="both"/>
              <w:rPr>
                <w:sz w:val="24"/>
              </w:rPr>
            </w:pPr>
            <w:r>
              <w:rPr>
                <w:b/>
                <w:sz w:val="24"/>
              </w:rPr>
              <w:t>Microscopy</w:t>
            </w:r>
            <w:r>
              <w:rPr>
                <w:sz w:val="24"/>
              </w:rPr>
              <w:t>: Microscope - History, Components of Microscope, Single Lens (Simple) Microscope, Compound Microscope, Fluorescence Microscope, Stereo Microscope, Comparison Microscope, Light Microscope.</w:t>
            </w:r>
          </w:p>
        </w:tc>
        <w:tc>
          <w:tcPr>
            <w:tcW w:w="1216" w:type="dxa"/>
          </w:tcPr>
          <w:p>
            <w:pPr>
              <w:pStyle w:val="TableParagraph"/>
              <w:spacing w:line="275" w:lineRule="exact"/>
              <w:ind w:left="8"/>
              <w:jc w:val="center"/>
              <w:rPr>
                <w:b/>
                <w:sz w:val="24"/>
              </w:rPr>
            </w:pPr>
            <w:r>
              <w:rPr>
                <w:b/>
                <w:spacing w:val="-5"/>
                <w:sz w:val="24"/>
              </w:rPr>
              <w:t>15</w:t>
            </w:r>
          </w:p>
        </w:tc>
      </w:tr>
      <w:tr>
        <w:trPr>
          <w:trHeight w:val="825" w:hRule="atLeast"/>
        </w:trPr>
        <w:tc>
          <w:tcPr>
            <w:tcW w:w="1201" w:type="dxa"/>
          </w:tcPr>
          <w:p>
            <w:pPr>
              <w:pStyle w:val="TableParagraph"/>
              <w:spacing w:line="275" w:lineRule="exact"/>
              <w:ind w:left="9"/>
              <w:jc w:val="center"/>
              <w:rPr>
                <w:b/>
                <w:sz w:val="24"/>
              </w:rPr>
            </w:pPr>
            <w:r>
              <w:rPr>
                <w:b/>
                <w:spacing w:val="-5"/>
                <w:sz w:val="24"/>
              </w:rPr>
              <w:t>II</w:t>
            </w:r>
          </w:p>
        </w:tc>
        <w:tc>
          <w:tcPr>
            <w:tcW w:w="6993" w:type="dxa"/>
          </w:tcPr>
          <w:p>
            <w:pPr>
              <w:pStyle w:val="TableParagraph"/>
              <w:spacing w:line="276" w:lineRule="exact"/>
              <w:ind w:left="162" w:right="99"/>
              <w:jc w:val="both"/>
              <w:rPr>
                <w:sz w:val="24"/>
              </w:rPr>
            </w:pPr>
            <w:r>
              <w:rPr>
                <w:b/>
                <w:sz w:val="24"/>
              </w:rPr>
              <w:t>Spectroscopy</w:t>
            </w:r>
            <w:r>
              <w:rPr>
                <w:sz w:val="24"/>
              </w:rPr>
              <w:t>: Spectrophotometer - Principle, Instrumentation, Beer- Lambert’s Law, Applications, UV-Visible Spectroscopy, Applications, Infrared Spectroscopy, Applications, Limitations.</w:t>
            </w:r>
          </w:p>
        </w:tc>
        <w:tc>
          <w:tcPr>
            <w:tcW w:w="1216" w:type="dxa"/>
          </w:tcPr>
          <w:p>
            <w:pPr>
              <w:pStyle w:val="TableParagraph"/>
              <w:spacing w:line="275" w:lineRule="exact"/>
              <w:ind w:left="8"/>
              <w:jc w:val="center"/>
              <w:rPr>
                <w:b/>
                <w:sz w:val="24"/>
              </w:rPr>
            </w:pPr>
            <w:r>
              <w:rPr>
                <w:b/>
                <w:spacing w:val="-5"/>
                <w:sz w:val="24"/>
              </w:rPr>
              <w:t>15</w:t>
            </w:r>
          </w:p>
        </w:tc>
      </w:tr>
    </w:tbl>
    <w:p>
      <w:pPr>
        <w:pStyle w:val="TableParagraph"/>
        <w:spacing w:after="0" w:line="275" w:lineRule="exact"/>
        <w:jc w:val="center"/>
        <w:rPr>
          <w:b/>
          <w:sz w:val="24"/>
        </w:rPr>
        <w:sectPr>
          <w:pgSz w:w="11910" w:h="16840"/>
          <w:pgMar w:header="0" w:footer="576" w:top="1920" w:bottom="1554" w:left="850" w:right="850"/>
        </w:sectPr>
      </w:pPr>
    </w:p>
    <w:tbl>
      <w:tblPr>
        <w:tblW w:w="0" w:type="auto"/>
        <w:jc w:val="left"/>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1"/>
        <w:gridCol w:w="6993"/>
        <w:gridCol w:w="1216"/>
      </w:tblGrid>
      <w:tr>
        <w:trPr>
          <w:trHeight w:val="1252" w:hRule="atLeast"/>
        </w:trPr>
        <w:tc>
          <w:tcPr>
            <w:tcW w:w="1201" w:type="dxa"/>
          </w:tcPr>
          <w:p>
            <w:pPr>
              <w:pStyle w:val="TableParagraph"/>
              <w:ind w:left="9" w:right="2"/>
              <w:jc w:val="center"/>
              <w:rPr>
                <w:b/>
                <w:sz w:val="24"/>
              </w:rPr>
            </w:pPr>
            <w:r>
              <w:rPr>
                <w:b/>
                <w:spacing w:val="-5"/>
                <w:sz w:val="24"/>
              </w:rPr>
              <w:t>III</w:t>
            </w:r>
          </w:p>
        </w:tc>
        <w:tc>
          <w:tcPr>
            <w:tcW w:w="6993" w:type="dxa"/>
          </w:tcPr>
          <w:p>
            <w:pPr>
              <w:pStyle w:val="TableParagraph"/>
              <w:spacing w:line="276" w:lineRule="auto" w:before="100"/>
              <w:ind w:right="95"/>
              <w:jc w:val="both"/>
              <w:rPr>
                <w:sz w:val="24"/>
              </w:rPr>
            </w:pPr>
            <w:r>
              <w:rPr>
                <w:b/>
                <w:sz w:val="24"/>
              </w:rPr>
              <w:t>Chromatography: </w:t>
            </w:r>
            <w:r>
              <w:rPr>
                <w:sz w:val="24"/>
              </w:rPr>
              <w:t>Chromatography - History, Principle, Components, Paper Chromatography, Column Chromatography,</w:t>
            </w:r>
            <w:r>
              <w:rPr>
                <w:spacing w:val="40"/>
                <w:sz w:val="24"/>
              </w:rPr>
              <w:t> </w:t>
            </w:r>
            <w:r>
              <w:rPr>
                <w:sz w:val="24"/>
              </w:rPr>
              <w:t>Thin-Layer Chromatography.</w:t>
            </w:r>
          </w:p>
        </w:tc>
        <w:tc>
          <w:tcPr>
            <w:tcW w:w="1216" w:type="dxa"/>
          </w:tcPr>
          <w:p>
            <w:pPr>
              <w:pStyle w:val="TableParagraph"/>
              <w:ind w:left="8"/>
              <w:jc w:val="center"/>
              <w:rPr>
                <w:b/>
                <w:sz w:val="24"/>
              </w:rPr>
            </w:pPr>
            <w:r>
              <w:rPr>
                <w:b/>
                <w:spacing w:val="-5"/>
                <w:sz w:val="24"/>
              </w:rPr>
              <w:t>15</w:t>
            </w:r>
          </w:p>
        </w:tc>
      </w:tr>
      <w:tr>
        <w:trPr>
          <w:trHeight w:val="1251" w:hRule="atLeast"/>
        </w:trPr>
        <w:tc>
          <w:tcPr>
            <w:tcW w:w="1201" w:type="dxa"/>
          </w:tcPr>
          <w:p>
            <w:pPr>
              <w:pStyle w:val="TableParagraph"/>
              <w:ind w:left="9" w:right="1"/>
              <w:jc w:val="center"/>
              <w:rPr>
                <w:b/>
                <w:sz w:val="24"/>
              </w:rPr>
            </w:pPr>
            <w:r>
              <w:rPr>
                <w:b/>
                <w:spacing w:val="-5"/>
                <w:sz w:val="24"/>
              </w:rPr>
              <w:t>IV</w:t>
            </w:r>
          </w:p>
        </w:tc>
        <w:tc>
          <w:tcPr>
            <w:tcW w:w="6993" w:type="dxa"/>
          </w:tcPr>
          <w:p>
            <w:pPr>
              <w:pStyle w:val="TableParagraph"/>
              <w:spacing w:line="276" w:lineRule="auto" w:before="101"/>
              <w:ind w:right="95"/>
              <w:jc w:val="both"/>
              <w:rPr>
                <w:sz w:val="24"/>
              </w:rPr>
            </w:pPr>
            <w:r>
              <w:rPr>
                <w:b/>
                <w:sz w:val="24"/>
              </w:rPr>
              <w:t>X-Ray and X-Ray based Techniques: </w:t>
            </w:r>
            <w:r>
              <w:rPr>
                <w:sz w:val="24"/>
              </w:rPr>
              <w:t>X-Rays, X-Ray Diffraction (XRD) Analysis, Principle, Instrumentation, Working, Applications, Advantages and Disadvantages.</w:t>
            </w:r>
          </w:p>
        </w:tc>
        <w:tc>
          <w:tcPr>
            <w:tcW w:w="1216" w:type="dxa"/>
          </w:tcPr>
          <w:p>
            <w:pPr>
              <w:pStyle w:val="TableParagraph"/>
              <w:ind w:left="8"/>
              <w:jc w:val="center"/>
              <w:rPr>
                <w:b/>
                <w:sz w:val="24"/>
              </w:rPr>
            </w:pPr>
            <w:r>
              <w:rPr>
                <w:b/>
                <w:spacing w:val="-5"/>
                <w:sz w:val="24"/>
              </w:rPr>
              <w:t>15</w:t>
            </w:r>
          </w:p>
        </w:tc>
      </w:tr>
      <w:tr>
        <w:trPr>
          <w:trHeight w:val="431" w:hRule="atLeast"/>
        </w:trPr>
        <w:tc>
          <w:tcPr>
            <w:tcW w:w="8194" w:type="dxa"/>
            <w:gridSpan w:val="2"/>
          </w:tcPr>
          <w:p>
            <w:pPr>
              <w:pStyle w:val="TableParagraph"/>
              <w:ind w:left="77"/>
              <w:jc w:val="center"/>
              <w:rPr>
                <w:b/>
                <w:sz w:val="24"/>
              </w:rPr>
            </w:pPr>
            <w:r>
              <w:rPr>
                <w:b/>
                <w:spacing w:val="-2"/>
                <w:sz w:val="24"/>
              </w:rPr>
              <w:t>Total</w:t>
            </w:r>
          </w:p>
        </w:tc>
        <w:tc>
          <w:tcPr>
            <w:tcW w:w="1216" w:type="dxa"/>
          </w:tcPr>
          <w:p>
            <w:pPr>
              <w:pStyle w:val="TableParagraph"/>
              <w:ind w:left="8"/>
              <w:jc w:val="center"/>
              <w:rPr>
                <w:b/>
                <w:sz w:val="24"/>
              </w:rPr>
            </w:pPr>
            <w:r>
              <w:rPr>
                <w:b/>
                <w:spacing w:val="-5"/>
                <w:sz w:val="24"/>
              </w:rPr>
              <w:t>60</w:t>
            </w:r>
          </w:p>
        </w:tc>
      </w:tr>
    </w:tbl>
    <w:p>
      <w:pPr>
        <w:pStyle w:val="BodyText"/>
        <w:spacing w:before="160"/>
      </w:pPr>
    </w:p>
    <w:p>
      <w:pPr>
        <w:pStyle w:val="Heading2"/>
        <w:spacing w:before="1"/>
      </w:pPr>
      <w:r>
        <w:rPr/>
        <w:t>Notional</w:t>
      </w:r>
      <w:r>
        <w:rPr>
          <w:spacing w:val="-3"/>
        </w:rPr>
        <w:t> </w:t>
      </w:r>
      <w:r>
        <w:rPr/>
        <w:t>Credit</w:t>
      </w:r>
      <w:r>
        <w:rPr>
          <w:spacing w:val="-2"/>
        </w:rPr>
        <w:t> </w:t>
      </w:r>
      <w:r>
        <w:rPr/>
        <w:t>Hours</w:t>
      </w:r>
      <w:r>
        <w:rPr>
          <w:spacing w:val="-1"/>
        </w:rPr>
        <w:t> </w:t>
      </w:r>
      <w:r>
        <w:rPr/>
        <w:t>for</w:t>
      </w:r>
      <w:r>
        <w:rPr>
          <w:spacing w:val="-2"/>
        </w:rPr>
        <w:t> </w:t>
      </w:r>
      <w:r>
        <w:rPr/>
        <w:t>this</w:t>
      </w:r>
      <w:r>
        <w:rPr>
          <w:spacing w:val="-4"/>
        </w:rPr>
        <w:t> </w:t>
      </w:r>
      <w:r>
        <w:rPr/>
        <w:t>course: 30</w:t>
      </w:r>
      <w:r>
        <w:rPr>
          <w:spacing w:val="-1"/>
        </w:rPr>
        <w:t> </w:t>
      </w:r>
      <w:r>
        <w:rPr/>
        <w:t>x</w:t>
      </w:r>
      <w:r>
        <w:rPr>
          <w:spacing w:val="-1"/>
        </w:rPr>
        <w:t> </w:t>
      </w:r>
      <w:r>
        <w:rPr/>
        <w:t>3</w:t>
      </w:r>
      <w:r>
        <w:rPr>
          <w:spacing w:val="-1"/>
        </w:rPr>
        <w:t> </w:t>
      </w:r>
      <w:r>
        <w:rPr/>
        <w:t>= </w:t>
      </w:r>
      <w:r>
        <w:rPr>
          <w:spacing w:val="-5"/>
        </w:rPr>
        <w:t>90</w:t>
      </w:r>
    </w:p>
    <w:p>
      <w:pPr>
        <w:pStyle w:val="BodyText"/>
        <w:rPr>
          <w:b/>
          <w:sz w:val="12"/>
        </w:rPr>
      </w:pPr>
    </w:p>
    <w:tbl>
      <w:tblPr>
        <w:tblW w:w="0" w:type="auto"/>
        <w:jc w:val="left"/>
        <w:tblInd w:w="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6"/>
        <w:gridCol w:w="1283"/>
        <w:gridCol w:w="6622"/>
      </w:tblGrid>
      <w:tr>
        <w:trPr>
          <w:trHeight w:val="275" w:hRule="atLeast"/>
        </w:trPr>
        <w:tc>
          <w:tcPr>
            <w:tcW w:w="9411" w:type="dxa"/>
            <w:gridSpan w:val="3"/>
          </w:tcPr>
          <w:p>
            <w:pPr>
              <w:pStyle w:val="TableParagraph"/>
              <w:spacing w:line="255" w:lineRule="exact" w:before="1"/>
              <w:ind w:left="7"/>
              <w:jc w:val="center"/>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552" w:hRule="atLeast"/>
        </w:trPr>
        <w:tc>
          <w:tcPr>
            <w:tcW w:w="1506" w:type="dxa"/>
          </w:tcPr>
          <w:p>
            <w:pPr>
              <w:pStyle w:val="TableParagraph"/>
              <w:spacing w:line="274" w:lineRule="exact"/>
              <w:ind w:left="325" w:right="305" w:hanging="5"/>
              <w:rPr>
                <w:b/>
                <w:sz w:val="24"/>
              </w:rPr>
            </w:pPr>
            <w:r>
              <w:rPr>
                <w:b/>
                <w:spacing w:val="-2"/>
                <w:sz w:val="24"/>
              </w:rPr>
              <w:t>Lecture/ Tutorial</w:t>
            </w:r>
          </w:p>
        </w:tc>
        <w:tc>
          <w:tcPr>
            <w:tcW w:w="1283" w:type="dxa"/>
          </w:tcPr>
          <w:p>
            <w:pPr>
              <w:pStyle w:val="TableParagraph"/>
              <w:spacing w:before="137"/>
              <w:ind w:left="10"/>
              <w:jc w:val="center"/>
              <w:rPr>
                <w:b/>
                <w:sz w:val="24"/>
              </w:rPr>
            </w:pPr>
            <w:r>
              <w:rPr>
                <w:b/>
                <w:spacing w:val="-2"/>
                <w:sz w:val="24"/>
              </w:rPr>
              <w:t>Practicum</w:t>
            </w:r>
          </w:p>
        </w:tc>
        <w:tc>
          <w:tcPr>
            <w:tcW w:w="6622" w:type="dxa"/>
          </w:tcPr>
          <w:p>
            <w:pPr>
              <w:pStyle w:val="TableParagraph"/>
              <w:spacing w:before="137"/>
              <w:ind w:left="9"/>
              <w:jc w:val="center"/>
              <w:rPr>
                <w:b/>
                <w:sz w:val="24"/>
              </w:rPr>
            </w:pPr>
            <w:r>
              <w:rPr>
                <w:b/>
                <w:sz w:val="24"/>
              </w:rPr>
              <w:t>Experiential</w:t>
            </w:r>
            <w:r>
              <w:rPr>
                <w:b/>
                <w:spacing w:val="-4"/>
                <w:sz w:val="24"/>
              </w:rPr>
              <w:t> </w:t>
            </w:r>
            <w:r>
              <w:rPr>
                <w:b/>
                <w:spacing w:val="-2"/>
                <w:sz w:val="24"/>
              </w:rPr>
              <w:t>Learning</w:t>
            </w:r>
          </w:p>
        </w:tc>
      </w:tr>
      <w:tr>
        <w:trPr>
          <w:trHeight w:val="911" w:hRule="atLeast"/>
        </w:trPr>
        <w:tc>
          <w:tcPr>
            <w:tcW w:w="1506" w:type="dxa"/>
          </w:tcPr>
          <w:p>
            <w:pPr>
              <w:pStyle w:val="TableParagraph"/>
              <w:spacing w:before="249"/>
              <w:ind w:left="9"/>
              <w:jc w:val="center"/>
              <w:rPr>
                <w:sz w:val="24"/>
              </w:rPr>
            </w:pPr>
            <w:r>
              <w:rPr>
                <w:spacing w:val="-5"/>
                <w:sz w:val="24"/>
              </w:rPr>
              <w:t>60</w:t>
            </w:r>
          </w:p>
        </w:tc>
        <w:tc>
          <w:tcPr>
            <w:tcW w:w="1283" w:type="dxa"/>
          </w:tcPr>
          <w:p>
            <w:pPr>
              <w:pStyle w:val="TableParagraph"/>
              <w:spacing w:before="40"/>
              <w:ind w:left="0"/>
              <w:rPr>
                <w:b/>
                <w:sz w:val="24"/>
              </w:rPr>
            </w:pPr>
          </w:p>
          <w:p>
            <w:pPr>
              <w:pStyle w:val="TableParagraph"/>
              <w:spacing w:before="1"/>
              <w:ind w:left="10" w:right="1"/>
              <w:jc w:val="center"/>
              <w:rPr>
                <w:sz w:val="24"/>
              </w:rPr>
            </w:pPr>
            <w:r>
              <w:rPr>
                <w:spacing w:val="-10"/>
                <w:sz w:val="24"/>
              </w:rPr>
              <w:t>0</w:t>
            </w:r>
          </w:p>
        </w:tc>
        <w:tc>
          <w:tcPr>
            <w:tcW w:w="6622" w:type="dxa"/>
          </w:tcPr>
          <w:p>
            <w:pPr>
              <w:pStyle w:val="TableParagraph"/>
              <w:spacing w:line="275" w:lineRule="exact" w:before="89"/>
              <w:ind w:left="9"/>
              <w:jc w:val="center"/>
              <w:rPr>
                <w:sz w:val="24"/>
              </w:rPr>
            </w:pPr>
            <w:r>
              <w:rPr>
                <w:spacing w:val="-5"/>
                <w:sz w:val="24"/>
              </w:rPr>
              <w:t>30</w:t>
            </w:r>
          </w:p>
          <w:p>
            <w:pPr>
              <w:pStyle w:val="TableParagraph"/>
              <w:ind w:left="106"/>
              <w:rPr>
                <w:sz w:val="20"/>
              </w:rPr>
            </w:pPr>
            <w:r>
              <w:rPr>
                <w:sz w:val="20"/>
              </w:rPr>
              <w:t>Laboratory</w:t>
            </w:r>
            <w:r>
              <w:rPr>
                <w:spacing w:val="-8"/>
                <w:sz w:val="20"/>
              </w:rPr>
              <w:t> </w:t>
            </w:r>
            <w:r>
              <w:rPr>
                <w:sz w:val="20"/>
              </w:rPr>
              <w:t>Visit,</w:t>
            </w:r>
            <w:r>
              <w:rPr>
                <w:spacing w:val="-7"/>
                <w:sz w:val="20"/>
              </w:rPr>
              <w:t> </w:t>
            </w:r>
            <w:r>
              <w:rPr>
                <w:sz w:val="20"/>
              </w:rPr>
              <w:t>Experimenting,Group</w:t>
            </w:r>
            <w:r>
              <w:rPr>
                <w:spacing w:val="-7"/>
                <w:sz w:val="20"/>
              </w:rPr>
              <w:t> </w:t>
            </w:r>
            <w:r>
              <w:rPr>
                <w:sz w:val="20"/>
              </w:rPr>
              <w:t>Work,</w:t>
            </w:r>
            <w:r>
              <w:rPr>
                <w:spacing w:val="-7"/>
                <w:sz w:val="20"/>
              </w:rPr>
              <w:t> </w:t>
            </w:r>
            <w:r>
              <w:rPr>
                <w:sz w:val="20"/>
              </w:rPr>
              <w:t>Discussions,</w:t>
            </w:r>
            <w:r>
              <w:rPr>
                <w:spacing w:val="-7"/>
                <w:sz w:val="20"/>
              </w:rPr>
              <w:t> </w:t>
            </w:r>
            <w:r>
              <w:rPr>
                <w:sz w:val="20"/>
              </w:rPr>
              <w:t>Presentations</w:t>
            </w:r>
            <w:r>
              <w:rPr>
                <w:spacing w:val="-6"/>
                <w:sz w:val="20"/>
              </w:rPr>
              <w:t> </w:t>
            </w:r>
            <w:r>
              <w:rPr>
                <w:sz w:val="20"/>
              </w:rPr>
              <w:t>and </w:t>
            </w:r>
            <w:r>
              <w:rPr>
                <w:spacing w:val="-4"/>
                <w:sz w:val="20"/>
              </w:rPr>
              <w:t>Quiz</w:t>
            </w:r>
          </w:p>
        </w:tc>
      </w:tr>
    </w:tbl>
    <w:p>
      <w:pPr>
        <w:pStyle w:val="BodyText"/>
        <w:rPr>
          <w:b/>
        </w:rPr>
      </w:pPr>
    </w:p>
    <w:p>
      <w:pPr>
        <w:pStyle w:val="BodyText"/>
        <w:spacing w:before="25"/>
        <w:rPr>
          <w:b/>
        </w:rPr>
      </w:pPr>
    </w:p>
    <w:p>
      <w:pPr>
        <w:spacing w:before="0"/>
        <w:ind w:left="590" w:right="0" w:firstLine="0"/>
        <w:jc w:val="left"/>
        <w:rPr>
          <w:b/>
          <w:sz w:val="24"/>
        </w:rPr>
      </w:pPr>
      <w:r>
        <w:rPr>
          <w:b/>
          <w:sz w:val="24"/>
        </w:rPr>
        <w:t>Suggested</w:t>
      </w:r>
      <w:r>
        <w:rPr>
          <w:b/>
          <w:spacing w:val="-7"/>
          <w:sz w:val="24"/>
        </w:rPr>
        <w:t> </w:t>
      </w:r>
      <w:r>
        <w:rPr>
          <w:b/>
          <w:spacing w:val="-2"/>
          <w:sz w:val="24"/>
        </w:rPr>
        <w:t>Readings</w:t>
      </w:r>
    </w:p>
    <w:p>
      <w:pPr>
        <w:pStyle w:val="ListParagraph"/>
        <w:numPr>
          <w:ilvl w:val="0"/>
          <w:numId w:val="39"/>
        </w:numPr>
        <w:tabs>
          <w:tab w:pos="830" w:val="left" w:leader="none"/>
        </w:tabs>
        <w:spacing w:line="240" w:lineRule="auto" w:before="200" w:after="0"/>
        <w:ind w:left="590" w:right="1295" w:firstLine="0"/>
        <w:jc w:val="left"/>
        <w:rPr>
          <w:sz w:val="24"/>
        </w:rPr>
      </w:pPr>
      <w:r>
        <w:rPr>
          <w:sz w:val="24"/>
        </w:rPr>
        <w:t>D.A.</w:t>
      </w:r>
      <w:r>
        <w:rPr>
          <w:spacing w:val="-4"/>
          <w:sz w:val="24"/>
        </w:rPr>
        <w:t> </w:t>
      </w:r>
      <w:r>
        <w:rPr>
          <w:sz w:val="24"/>
        </w:rPr>
        <w:t>Skoog,</w:t>
      </w:r>
      <w:r>
        <w:rPr>
          <w:spacing w:val="-2"/>
          <w:sz w:val="24"/>
        </w:rPr>
        <w:t> </w:t>
      </w:r>
      <w:r>
        <w:rPr>
          <w:sz w:val="24"/>
        </w:rPr>
        <w:t>D.M.</w:t>
      </w:r>
      <w:r>
        <w:rPr>
          <w:spacing w:val="-4"/>
          <w:sz w:val="24"/>
        </w:rPr>
        <w:t> </w:t>
      </w:r>
      <w:r>
        <w:rPr>
          <w:sz w:val="24"/>
        </w:rPr>
        <w:t>West</w:t>
      </w:r>
      <w:r>
        <w:rPr>
          <w:spacing w:val="-6"/>
          <w:sz w:val="24"/>
        </w:rPr>
        <w:t> </w:t>
      </w:r>
      <w:r>
        <w:rPr>
          <w:sz w:val="24"/>
        </w:rPr>
        <w:t>and</w:t>
      </w:r>
      <w:r>
        <w:rPr>
          <w:spacing w:val="-2"/>
          <w:sz w:val="24"/>
        </w:rPr>
        <w:t> </w:t>
      </w:r>
      <w:r>
        <w:rPr>
          <w:sz w:val="24"/>
        </w:rPr>
        <w:t>F.J.</w:t>
      </w:r>
      <w:r>
        <w:rPr>
          <w:spacing w:val="-7"/>
          <w:sz w:val="24"/>
        </w:rPr>
        <w:t> </w:t>
      </w:r>
      <w:r>
        <w:rPr>
          <w:sz w:val="24"/>
        </w:rPr>
        <w:t>Holler,</w:t>
      </w:r>
      <w:r>
        <w:rPr>
          <w:spacing w:val="-2"/>
          <w:sz w:val="24"/>
        </w:rPr>
        <w:t> </w:t>
      </w:r>
      <w:r>
        <w:rPr>
          <w:sz w:val="24"/>
        </w:rPr>
        <w:t>Fundamentals</w:t>
      </w:r>
      <w:r>
        <w:rPr>
          <w:spacing w:val="-4"/>
          <w:sz w:val="24"/>
        </w:rPr>
        <w:t> </w:t>
      </w:r>
      <w:r>
        <w:rPr>
          <w:sz w:val="24"/>
        </w:rPr>
        <w:t>of</w:t>
      </w:r>
      <w:r>
        <w:rPr>
          <w:spacing w:val="-5"/>
          <w:sz w:val="24"/>
        </w:rPr>
        <w:t> </w:t>
      </w:r>
      <w:r>
        <w:rPr>
          <w:sz w:val="24"/>
        </w:rPr>
        <w:t>Analytical</w:t>
      </w:r>
      <w:r>
        <w:rPr>
          <w:spacing w:val="-2"/>
          <w:sz w:val="24"/>
        </w:rPr>
        <w:t> </w:t>
      </w:r>
      <w:r>
        <w:rPr>
          <w:sz w:val="24"/>
        </w:rPr>
        <w:t>Chemistry,</w:t>
      </w:r>
      <w:r>
        <w:rPr>
          <w:spacing w:val="-2"/>
          <w:sz w:val="24"/>
        </w:rPr>
        <w:t> </w:t>
      </w:r>
      <w:r>
        <w:rPr>
          <w:sz w:val="24"/>
        </w:rPr>
        <w:t>6th Edition, Saunders College Publishing, Fort Worth (1992).</w:t>
      </w:r>
    </w:p>
    <w:p>
      <w:pPr>
        <w:pStyle w:val="ListParagraph"/>
        <w:numPr>
          <w:ilvl w:val="0"/>
          <w:numId w:val="39"/>
        </w:numPr>
        <w:tabs>
          <w:tab w:pos="830" w:val="left" w:leader="none"/>
        </w:tabs>
        <w:spacing w:line="240" w:lineRule="auto" w:before="201" w:after="0"/>
        <w:ind w:left="830" w:right="0" w:hanging="240"/>
        <w:jc w:val="left"/>
        <w:rPr>
          <w:sz w:val="24"/>
        </w:rPr>
      </w:pPr>
      <w:r>
        <w:rPr>
          <w:sz w:val="24"/>
        </w:rPr>
        <w:t>W.</w:t>
      </w:r>
      <w:r>
        <w:rPr>
          <w:spacing w:val="-8"/>
          <w:sz w:val="24"/>
        </w:rPr>
        <w:t> </w:t>
      </w:r>
      <w:r>
        <w:rPr>
          <w:sz w:val="24"/>
        </w:rPr>
        <w:t>Kemp, Organic</w:t>
      </w:r>
      <w:r>
        <w:rPr>
          <w:spacing w:val="-2"/>
          <w:sz w:val="24"/>
        </w:rPr>
        <w:t> </w:t>
      </w:r>
      <w:r>
        <w:rPr>
          <w:sz w:val="24"/>
        </w:rPr>
        <w:t>Spectroscopy,</w:t>
      </w:r>
      <w:r>
        <w:rPr>
          <w:spacing w:val="2"/>
          <w:sz w:val="24"/>
        </w:rPr>
        <w:t> </w:t>
      </w:r>
      <w:r>
        <w:rPr>
          <w:sz w:val="24"/>
        </w:rPr>
        <w:t>3rd</w:t>
      </w:r>
      <w:r>
        <w:rPr>
          <w:spacing w:val="-5"/>
          <w:sz w:val="24"/>
        </w:rPr>
        <w:t> </w:t>
      </w:r>
      <w:r>
        <w:rPr>
          <w:sz w:val="24"/>
        </w:rPr>
        <w:t>Edition,</w:t>
      </w:r>
      <w:r>
        <w:rPr>
          <w:spacing w:val="-3"/>
          <w:sz w:val="24"/>
        </w:rPr>
        <w:t> </w:t>
      </w:r>
      <w:r>
        <w:rPr>
          <w:sz w:val="24"/>
        </w:rPr>
        <w:t>Macmillan,</w:t>
      </w:r>
      <w:r>
        <w:rPr>
          <w:spacing w:val="-2"/>
          <w:sz w:val="24"/>
        </w:rPr>
        <w:t> </w:t>
      </w:r>
      <w:r>
        <w:rPr>
          <w:sz w:val="24"/>
        </w:rPr>
        <w:t>Hampshire</w:t>
      </w:r>
      <w:r>
        <w:rPr>
          <w:spacing w:val="-1"/>
          <w:sz w:val="24"/>
        </w:rPr>
        <w:t> </w:t>
      </w:r>
      <w:r>
        <w:rPr>
          <w:spacing w:val="-2"/>
          <w:sz w:val="24"/>
        </w:rPr>
        <w:t>(1991).</w:t>
      </w:r>
    </w:p>
    <w:p>
      <w:pPr>
        <w:pStyle w:val="ListParagraph"/>
        <w:numPr>
          <w:ilvl w:val="0"/>
          <w:numId w:val="39"/>
        </w:numPr>
        <w:tabs>
          <w:tab w:pos="830" w:val="left" w:leader="none"/>
        </w:tabs>
        <w:spacing w:line="240" w:lineRule="auto" w:before="199" w:after="0"/>
        <w:ind w:left="590" w:right="930" w:firstLine="0"/>
        <w:jc w:val="left"/>
        <w:rPr>
          <w:sz w:val="24"/>
        </w:rPr>
      </w:pPr>
      <w:r>
        <w:rPr>
          <w:sz w:val="24"/>
        </w:rPr>
        <w:t>J.W.</w:t>
      </w:r>
      <w:r>
        <w:rPr>
          <w:spacing w:val="-7"/>
          <w:sz w:val="24"/>
        </w:rPr>
        <w:t> </w:t>
      </w:r>
      <w:r>
        <w:rPr>
          <w:sz w:val="24"/>
        </w:rPr>
        <w:t>Robinson,</w:t>
      </w:r>
      <w:r>
        <w:rPr>
          <w:spacing w:val="-4"/>
          <w:sz w:val="24"/>
        </w:rPr>
        <w:t> </w:t>
      </w:r>
      <w:r>
        <w:rPr>
          <w:sz w:val="24"/>
        </w:rPr>
        <w:t>Undergraduate</w:t>
      </w:r>
      <w:r>
        <w:rPr>
          <w:spacing w:val="-3"/>
          <w:sz w:val="24"/>
        </w:rPr>
        <w:t> </w:t>
      </w:r>
      <w:r>
        <w:rPr>
          <w:sz w:val="24"/>
        </w:rPr>
        <w:t>Instrumental</w:t>
      </w:r>
      <w:r>
        <w:rPr>
          <w:spacing w:val="-4"/>
          <w:sz w:val="24"/>
        </w:rPr>
        <w:t> </w:t>
      </w:r>
      <w:r>
        <w:rPr>
          <w:sz w:val="24"/>
        </w:rPr>
        <w:t>Analysis,</w:t>
      </w:r>
      <w:r>
        <w:rPr>
          <w:spacing w:val="-4"/>
          <w:sz w:val="24"/>
        </w:rPr>
        <w:t> </w:t>
      </w:r>
      <w:r>
        <w:rPr>
          <w:sz w:val="24"/>
        </w:rPr>
        <w:t>5th</w:t>
      </w:r>
      <w:r>
        <w:rPr>
          <w:spacing w:val="-4"/>
          <w:sz w:val="24"/>
        </w:rPr>
        <w:t> </w:t>
      </w:r>
      <w:r>
        <w:rPr>
          <w:sz w:val="24"/>
        </w:rPr>
        <w:t>Edition,</w:t>
      </w:r>
      <w:r>
        <w:rPr>
          <w:spacing w:val="-7"/>
          <w:sz w:val="24"/>
        </w:rPr>
        <w:t> </w:t>
      </w:r>
      <w:r>
        <w:rPr>
          <w:sz w:val="24"/>
        </w:rPr>
        <w:t>Marcel</w:t>
      </w:r>
      <w:r>
        <w:rPr>
          <w:spacing w:val="-4"/>
          <w:sz w:val="24"/>
        </w:rPr>
        <w:t> </w:t>
      </w:r>
      <w:r>
        <w:rPr>
          <w:sz w:val="24"/>
        </w:rPr>
        <w:t>Dekker,</w:t>
      </w:r>
      <w:r>
        <w:rPr>
          <w:spacing w:val="-2"/>
          <w:sz w:val="24"/>
        </w:rPr>
        <w:t> </w:t>
      </w:r>
      <w:r>
        <w:rPr>
          <w:sz w:val="24"/>
        </w:rPr>
        <w:t>Inc., New York (1995).</w:t>
      </w:r>
    </w:p>
    <w:p>
      <w:pPr>
        <w:pStyle w:val="ListParagraph"/>
        <w:numPr>
          <w:ilvl w:val="0"/>
          <w:numId w:val="39"/>
        </w:numPr>
        <w:tabs>
          <w:tab w:pos="830" w:val="left" w:leader="none"/>
        </w:tabs>
        <w:spacing w:line="240" w:lineRule="auto" w:before="200" w:after="0"/>
        <w:ind w:left="590" w:right="873" w:firstLine="0"/>
        <w:jc w:val="left"/>
        <w:rPr>
          <w:sz w:val="24"/>
        </w:rPr>
      </w:pPr>
      <w:r>
        <w:rPr>
          <w:sz w:val="24"/>
        </w:rPr>
        <w:t>D.R.</w:t>
      </w:r>
      <w:r>
        <w:rPr>
          <w:spacing w:val="-4"/>
          <w:sz w:val="24"/>
        </w:rPr>
        <w:t> </w:t>
      </w:r>
      <w:r>
        <w:rPr>
          <w:sz w:val="24"/>
        </w:rPr>
        <w:t>Redsicker,</w:t>
      </w:r>
      <w:r>
        <w:rPr>
          <w:spacing w:val="-2"/>
          <w:sz w:val="24"/>
        </w:rPr>
        <w:t> </w:t>
      </w:r>
      <w:r>
        <w:rPr>
          <w:sz w:val="24"/>
        </w:rPr>
        <w:t>The</w:t>
      </w:r>
      <w:r>
        <w:rPr>
          <w:spacing w:val="-5"/>
          <w:sz w:val="24"/>
        </w:rPr>
        <w:t> </w:t>
      </w:r>
      <w:r>
        <w:rPr>
          <w:sz w:val="24"/>
        </w:rPr>
        <w:t>Practical</w:t>
      </w:r>
      <w:r>
        <w:rPr>
          <w:spacing w:val="-4"/>
          <w:sz w:val="24"/>
        </w:rPr>
        <w:t> </w:t>
      </w:r>
      <w:r>
        <w:rPr>
          <w:sz w:val="24"/>
        </w:rPr>
        <w:t>Methodology</w:t>
      </w:r>
      <w:r>
        <w:rPr>
          <w:spacing w:val="-4"/>
          <w:sz w:val="24"/>
        </w:rPr>
        <w:t> </w:t>
      </w:r>
      <w:r>
        <w:rPr>
          <w:sz w:val="24"/>
        </w:rPr>
        <w:t>of</w:t>
      </w:r>
      <w:r>
        <w:rPr>
          <w:spacing w:val="-3"/>
          <w:sz w:val="24"/>
        </w:rPr>
        <w:t> </w:t>
      </w:r>
      <w:r>
        <w:rPr>
          <w:sz w:val="24"/>
        </w:rPr>
        <w:t>Forensic</w:t>
      </w:r>
      <w:r>
        <w:rPr>
          <w:spacing w:val="-5"/>
          <w:sz w:val="24"/>
        </w:rPr>
        <w:t> </w:t>
      </w:r>
      <w:r>
        <w:rPr>
          <w:sz w:val="24"/>
        </w:rPr>
        <w:t>Photography, 2nd</w:t>
      </w:r>
      <w:r>
        <w:rPr>
          <w:spacing w:val="-4"/>
          <w:sz w:val="24"/>
        </w:rPr>
        <w:t> </w:t>
      </w:r>
      <w:r>
        <w:rPr>
          <w:sz w:val="24"/>
        </w:rPr>
        <w:t>Edition,</w:t>
      </w:r>
      <w:r>
        <w:rPr>
          <w:spacing w:val="-7"/>
          <w:sz w:val="24"/>
        </w:rPr>
        <w:t> </w:t>
      </w:r>
      <w:r>
        <w:rPr>
          <w:sz w:val="24"/>
        </w:rPr>
        <w:t>CRC Press, Boca Raton (2000).</w:t>
      </w:r>
    </w:p>
    <w:p>
      <w:pPr>
        <w:pStyle w:val="Heading1"/>
        <w:spacing w:before="199"/>
        <w:ind w:right="5"/>
      </w:pPr>
      <w:r>
        <w:rPr/>
        <w:t>SEMESTER</w:t>
      </w:r>
      <w:r>
        <w:rPr>
          <w:spacing w:val="-3"/>
        </w:rPr>
        <w:t> </w:t>
      </w:r>
      <w:r>
        <w:rPr/>
        <w:t>–</w:t>
      </w:r>
      <w:r>
        <w:rPr>
          <w:spacing w:val="-1"/>
        </w:rPr>
        <w:t> </w:t>
      </w:r>
      <w:r>
        <w:rPr>
          <w:spacing w:val="-5"/>
        </w:rPr>
        <w:t>IV</w:t>
      </w:r>
    </w:p>
    <w:p>
      <w:pPr>
        <w:pStyle w:val="BodyText"/>
        <w:spacing w:before="2"/>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35"/>
        <w:gridCol w:w="2268"/>
        <w:gridCol w:w="1650"/>
      </w:tblGrid>
      <w:tr>
        <w:trPr>
          <w:trHeight w:val="552" w:hRule="atLeast"/>
        </w:trPr>
        <w:tc>
          <w:tcPr>
            <w:tcW w:w="2263" w:type="dxa"/>
          </w:tcPr>
          <w:p>
            <w:pPr>
              <w:pStyle w:val="TableParagraph"/>
              <w:spacing w:line="275" w:lineRule="exact"/>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2835" w:type="dxa"/>
          </w:tcPr>
          <w:p>
            <w:pPr>
              <w:pStyle w:val="TableParagraph"/>
              <w:spacing w:line="275" w:lineRule="exact"/>
              <w:rPr>
                <w:sz w:val="24"/>
              </w:rPr>
            </w:pPr>
            <w:r>
              <w:rPr>
                <w:sz w:val="24"/>
              </w:rPr>
              <w:t>Paper</w:t>
            </w:r>
            <w:r>
              <w:rPr>
                <w:spacing w:val="-4"/>
                <w:sz w:val="24"/>
              </w:rPr>
              <w:t> </w:t>
            </w:r>
            <w:r>
              <w:rPr>
                <w:sz w:val="24"/>
              </w:rPr>
              <w:t>- </w:t>
            </w:r>
            <w:r>
              <w:rPr>
                <w:spacing w:val="-10"/>
                <w:sz w:val="24"/>
              </w:rPr>
              <w:t>6</w:t>
            </w:r>
          </w:p>
        </w:tc>
        <w:tc>
          <w:tcPr>
            <w:tcW w:w="2268" w:type="dxa"/>
          </w:tcPr>
          <w:p>
            <w:pPr>
              <w:pStyle w:val="TableParagraph"/>
              <w:spacing w:line="276" w:lineRule="exact"/>
              <w:ind w:right="40"/>
              <w:rPr>
                <w:b/>
                <w:sz w:val="24"/>
              </w:rPr>
            </w:pPr>
            <w:r>
              <w:rPr>
                <w:b/>
                <w:sz w:val="24"/>
              </w:rPr>
              <w:t>Scheme of </w:t>
            </w:r>
            <w:r>
              <w:rPr>
                <w:b/>
                <w:spacing w:val="-2"/>
                <w:sz w:val="24"/>
              </w:rPr>
              <w:t>Evaluation</w:t>
            </w:r>
          </w:p>
        </w:tc>
        <w:tc>
          <w:tcPr>
            <w:tcW w:w="1650" w:type="dxa"/>
          </w:tcPr>
          <w:p>
            <w:pPr>
              <w:pStyle w:val="TableParagraph"/>
              <w:spacing w:before="135"/>
              <w:rPr>
                <w:sz w:val="24"/>
              </w:rPr>
            </w:pPr>
            <w:r>
              <w:rPr>
                <w:spacing w:val="-5"/>
                <w:sz w:val="24"/>
              </w:rPr>
              <w:t>T&amp;P</w:t>
            </w:r>
          </w:p>
        </w:tc>
      </w:tr>
      <w:tr>
        <w:trPr>
          <w:trHeight w:val="552" w:hRule="atLeast"/>
        </w:trPr>
        <w:tc>
          <w:tcPr>
            <w:tcW w:w="2263" w:type="dxa"/>
          </w:tcPr>
          <w:p>
            <w:pPr>
              <w:pStyle w:val="TableParagraph"/>
              <w:spacing w:line="274" w:lineRule="exact"/>
              <w:rPr>
                <w:b/>
                <w:sz w:val="24"/>
              </w:rPr>
            </w:pPr>
            <w:r>
              <w:rPr>
                <w:b/>
                <w:sz w:val="24"/>
              </w:rPr>
              <w:t>Name</w:t>
            </w:r>
            <w:r>
              <w:rPr>
                <w:b/>
                <w:spacing w:val="-1"/>
                <w:sz w:val="24"/>
              </w:rPr>
              <w:t> </w:t>
            </w:r>
            <w:r>
              <w:rPr>
                <w:b/>
                <w:sz w:val="24"/>
              </w:rPr>
              <w:t>of</w:t>
            </w:r>
            <w:r>
              <w:rPr>
                <w:b/>
                <w:spacing w:val="-2"/>
                <w:sz w:val="24"/>
              </w:rPr>
              <w:t> </w:t>
            </w:r>
            <w:r>
              <w:rPr>
                <w:b/>
                <w:sz w:val="24"/>
              </w:rPr>
              <w:t>the</w:t>
            </w:r>
            <w:r>
              <w:rPr>
                <w:b/>
                <w:spacing w:val="-1"/>
                <w:sz w:val="24"/>
              </w:rPr>
              <w:t> </w:t>
            </w:r>
            <w:r>
              <w:rPr>
                <w:b/>
                <w:spacing w:val="-2"/>
                <w:sz w:val="24"/>
              </w:rPr>
              <w:t>Course</w:t>
            </w:r>
          </w:p>
        </w:tc>
        <w:tc>
          <w:tcPr>
            <w:tcW w:w="2835" w:type="dxa"/>
          </w:tcPr>
          <w:p>
            <w:pPr>
              <w:pStyle w:val="TableParagraph"/>
              <w:spacing w:line="276" w:lineRule="exact"/>
              <w:ind w:right="453"/>
              <w:rPr>
                <w:sz w:val="24"/>
              </w:rPr>
            </w:pPr>
            <w:r>
              <w:rPr>
                <w:sz w:val="24"/>
              </w:rPr>
              <w:t>Accident</w:t>
            </w:r>
            <w:r>
              <w:rPr>
                <w:spacing w:val="-15"/>
                <w:sz w:val="24"/>
              </w:rPr>
              <w:t> </w:t>
            </w:r>
            <w:r>
              <w:rPr>
                <w:sz w:val="24"/>
              </w:rPr>
              <w:t>Investigation- Motor Vehicles</w:t>
            </w:r>
          </w:p>
        </w:tc>
        <w:tc>
          <w:tcPr>
            <w:tcW w:w="2268" w:type="dxa"/>
          </w:tcPr>
          <w:p>
            <w:pPr>
              <w:pStyle w:val="TableParagraph"/>
              <w:spacing w:before="135"/>
              <w:rPr>
                <w:b/>
                <w:sz w:val="24"/>
              </w:rPr>
            </w:pPr>
            <w:r>
              <w:rPr>
                <w:b/>
                <w:spacing w:val="-2"/>
                <w:sz w:val="24"/>
              </w:rPr>
              <w:t>L-T-P-</w:t>
            </w:r>
            <w:r>
              <w:rPr>
                <w:b/>
                <w:spacing w:val="-10"/>
                <w:sz w:val="24"/>
              </w:rPr>
              <w:t>C</w:t>
            </w:r>
          </w:p>
        </w:tc>
        <w:tc>
          <w:tcPr>
            <w:tcW w:w="1650" w:type="dxa"/>
          </w:tcPr>
          <w:p>
            <w:pPr>
              <w:pStyle w:val="TableParagraph"/>
              <w:spacing w:before="135"/>
              <w:rPr>
                <w:sz w:val="24"/>
              </w:rPr>
            </w:pPr>
            <w:r>
              <w:rPr>
                <w:spacing w:val="-2"/>
                <w:sz w:val="24"/>
              </w:rPr>
              <w:t>3-0-0-</w:t>
            </w:r>
            <w:r>
              <w:rPr>
                <w:spacing w:val="-10"/>
                <w:sz w:val="24"/>
              </w:rPr>
              <w:t>3</w:t>
            </w:r>
          </w:p>
        </w:tc>
      </w:tr>
      <w:tr>
        <w:trPr>
          <w:trHeight w:val="275" w:hRule="atLeast"/>
        </w:trPr>
        <w:tc>
          <w:tcPr>
            <w:tcW w:w="2263" w:type="dxa"/>
          </w:tcPr>
          <w:p>
            <w:pPr>
              <w:pStyle w:val="TableParagraph"/>
              <w:spacing w:line="256" w:lineRule="exact"/>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35" w:type="dxa"/>
          </w:tcPr>
          <w:p>
            <w:pPr>
              <w:pStyle w:val="TableParagraph"/>
              <w:spacing w:line="256" w:lineRule="exact"/>
              <w:rPr>
                <w:sz w:val="24"/>
              </w:rPr>
            </w:pPr>
            <w:r>
              <w:rPr>
                <w:spacing w:val="-2"/>
                <w:sz w:val="24"/>
              </w:rPr>
              <w:t>Minor</w:t>
            </w:r>
          </w:p>
        </w:tc>
        <w:tc>
          <w:tcPr>
            <w:tcW w:w="2268" w:type="dxa"/>
          </w:tcPr>
          <w:p>
            <w:pPr>
              <w:pStyle w:val="TableParagraph"/>
              <w:spacing w:line="256" w:lineRule="exact"/>
              <w:rPr>
                <w:b/>
                <w:sz w:val="24"/>
              </w:rPr>
            </w:pPr>
            <w:r>
              <w:rPr>
                <w:b/>
                <w:sz w:val="24"/>
              </w:rPr>
              <w:t>Credits</w:t>
            </w:r>
            <w:r>
              <w:rPr>
                <w:b/>
                <w:spacing w:val="-4"/>
                <w:sz w:val="24"/>
              </w:rPr>
              <w:t> </w:t>
            </w:r>
            <w:r>
              <w:rPr>
                <w:b/>
                <w:spacing w:val="-2"/>
                <w:sz w:val="24"/>
              </w:rPr>
              <w:t>Assigned</w:t>
            </w:r>
          </w:p>
        </w:tc>
        <w:tc>
          <w:tcPr>
            <w:tcW w:w="1650" w:type="dxa"/>
          </w:tcPr>
          <w:p>
            <w:pPr>
              <w:pStyle w:val="TableParagraph"/>
              <w:spacing w:line="256" w:lineRule="exact"/>
              <w:rPr>
                <w:sz w:val="24"/>
              </w:rPr>
            </w:pPr>
            <w:r>
              <w:rPr>
                <w:spacing w:val="-10"/>
                <w:sz w:val="24"/>
              </w:rPr>
              <w:t>3</w:t>
            </w:r>
          </w:p>
        </w:tc>
      </w:tr>
      <w:tr>
        <w:trPr>
          <w:trHeight w:val="276" w:hRule="atLeast"/>
        </w:trPr>
        <w:tc>
          <w:tcPr>
            <w:tcW w:w="2263" w:type="dxa"/>
          </w:tcPr>
          <w:p>
            <w:pPr>
              <w:pStyle w:val="TableParagraph"/>
              <w:spacing w:line="256" w:lineRule="exact"/>
              <w:rPr>
                <w:b/>
                <w:sz w:val="24"/>
              </w:rPr>
            </w:pPr>
            <w:r>
              <w:rPr>
                <w:b/>
                <w:sz w:val="24"/>
              </w:rPr>
              <w:t>Paper</w:t>
            </w:r>
            <w:r>
              <w:rPr>
                <w:b/>
                <w:spacing w:val="-3"/>
                <w:sz w:val="24"/>
              </w:rPr>
              <w:t> </w:t>
            </w:r>
            <w:r>
              <w:rPr>
                <w:b/>
                <w:spacing w:val="-4"/>
                <w:sz w:val="24"/>
              </w:rPr>
              <w:t>Code</w:t>
            </w:r>
          </w:p>
        </w:tc>
        <w:tc>
          <w:tcPr>
            <w:tcW w:w="2835" w:type="dxa"/>
          </w:tcPr>
          <w:p>
            <w:pPr>
              <w:pStyle w:val="TableParagraph"/>
              <w:spacing w:line="256" w:lineRule="exact"/>
              <w:rPr>
                <w:sz w:val="24"/>
              </w:rPr>
            </w:pPr>
            <w:r>
              <w:rPr>
                <w:spacing w:val="-2"/>
                <w:sz w:val="24"/>
              </w:rPr>
              <w:t>FSC142N402</w:t>
            </w:r>
          </w:p>
        </w:tc>
        <w:tc>
          <w:tcPr>
            <w:tcW w:w="2268" w:type="dxa"/>
          </w:tcPr>
          <w:p>
            <w:pPr>
              <w:pStyle w:val="TableParagraph"/>
              <w:spacing w:line="256" w:lineRule="exact"/>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650" w:type="dxa"/>
          </w:tcPr>
          <w:p>
            <w:pPr>
              <w:pStyle w:val="TableParagraph"/>
              <w:spacing w:line="256" w:lineRule="exact"/>
              <w:rPr>
                <w:sz w:val="24"/>
              </w:rPr>
            </w:pPr>
            <w:r>
              <w:rPr>
                <w:spacing w:val="-5"/>
                <w:sz w:val="24"/>
              </w:rPr>
              <w:t>200</w:t>
            </w:r>
          </w:p>
        </w:tc>
      </w:tr>
    </w:tbl>
    <w:p>
      <w:pPr>
        <w:pStyle w:val="BodyText"/>
        <w:spacing w:before="137"/>
        <w:rPr>
          <w:b/>
        </w:rPr>
      </w:pPr>
    </w:p>
    <w:p>
      <w:pPr>
        <w:pStyle w:val="BodyText"/>
        <w:spacing w:after="2"/>
        <w:ind w:left="590" w:right="587"/>
        <w:jc w:val="both"/>
      </w:pPr>
      <w:r>
        <w:rPr>
          <w:b/>
        </w:rPr>
        <w:t>Course objective: </w:t>
      </w:r>
      <w:r>
        <w:rPr/>
        <w:t>The objective of this course is to study the significance of photographs in accident cases, the importance of physical and trace evidences, and the outcome</w:t>
      </w:r>
      <w:r>
        <w:rPr>
          <w:spacing w:val="-2"/>
        </w:rPr>
        <w:t> </w:t>
      </w:r>
      <w:r>
        <w:rPr/>
        <w:t>of accidental </w:t>
      </w:r>
      <w:r>
        <w:rPr>
          <w:spacing w:val="-2"/>
        </w:rPr>
        <w:t>analysis.</w:t>
      </w:r>
    </w:p>
    <w:tbl>
      <w:tblPr>
        <w:tblW w:w="0" w:type="auto"/>
        <w:jc w:val="left"/>
        <w:tblInd w:w="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1"/>
        <w:gridCol w:w="5733"/>
        <w:gridCol w:w="2000"/>
      </w:tblGrid>
      <w:tr>
        <w:trPr>
          <w:trHeight w:val="413" w:hRule="atLeast"/>
        </w:trPr>
        <w:tc>
          <w:tcPr>
            <w:tcW w:w="9194" w:type="dxa"/>
            <w:gridSpan w:val="3"/>
          </w:tcPr>
          <w:p>
            <w:pPr>
              <w:pStyle w:val="TableParagraph"/>
              <w:spacing w:line="274" w:lineRule="exact"/>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1"/>
                <w:sz w:val="24"/>
              </w:rPr>
              <w:t> </w:t>
            </w:r>
            <w:r>
              <w:rPr>
                <w:sz w:val="24"/>
              </w:rPr>
              <w:t>course,</w:t>
            </w:r>
            <w:r>
              <w:rPr>
                <w:spacing w:val="1"/>
                <w:sz w:val="24"/>
              </w:rPr>
              <w:t> </w:t>
            </w:r>
            <w:r>
              <w:rPr>
                <w:sz w:val="24"/>
              </w:rPr>
              <w:t>student</w:t>
            </w:r>
            <w:r>
              <w:rPr>
                <w:spacing w:val="-1"/>
                <w:sz w:val="24"/>
              </w:rPr>
              <w:t> </w:t>
            </w:r>
            <w:r>
              <w:rPr>
                <w:sz w:val="24"/>
              </w:rPr>
              <w:t>will</w:t>
            </w:r>
            <w:r>
              <w:rPr>
                <w:spacing w:val="-4"/>
                <w:sz w:val="24"/>
              </w:rPr>
              <w:t> </w:t>
            </w:r>
            <w:r>
              <w:rPr>
                <w:sz w:val="24"/>
              </w:rPr>
              <w:t>be able</w:t>
            </w:r>
            <w:r>
              <w:rPr>
                <w:spacing w:val="-2"/>
                <w:sz w:val="24"/>
              </w:rPr>
              <w:t> </w:t>
            </w:r>
            <w:r>
              <w:rPr>
                <w:spacing w:val="-5"/>
                <w:sz w:val="24"/>
              </w:rPr>
              <w:t>to</w:t>
            </w:r>
          </w:p>
        </w:tc>
      </w:tr>
      <w:tr>
        <w:trPr>
          <w:trHeight w:val="550" w:hRule="atLeast"/>
        </w:trPr>
        <w:tc>
          <w:tcPr>
            <w:tcW w:w="1461" w:type="dxa"/>
          </w:tcPr>
          <w:p>
            <w:pPr>
              <w:pStyle w:val="TableParagraph"/>
              <w:spacing w:line="275" w:lineRule="exact"/>
              <w:ind w:left="424"/>
              <w:rPr>
                <w:b/>
                <w:sz w:val="24"/>
              </w:rPr>
            </w:pPr>
            <w:r>
              <w:rPr>
                <w:b/>
                <w:spacing w:val="-2"/>
                <w:sz w:val="24"/>
              </w:rPr>
              <w:t>Sl.No.</w:t>
            </w:r>
          </w:p>
        </w:tc>
        <w:tc>
          <w:tcPr>
            <w:tcW w:w="5733" w:type="dxa"/>
          </w:tcPr>
          <w:p>
            <w:pPr>
              <w:pStyle w:val="TableParagraph"/>
              <w:spacing w:line="275" w:lineRule="exact"/>
              <w:ind w:left="7"/>
              <w:jc w:val="center"/>
              <w:rPr>
                <w:b/>
                <w:sz w:val="24"/>
              </w:rPr>
            </w:pPr>
            <w:r>
              <w:rPr>
                <w:b/>
                <w:sz w:val="24"/>
              </w:rPr>
              <w:t>Course</w:t>
            </w:r>
            <w:r>
              <w:rPr>
                <w:b/>
                <w:spacing w:val="-1"/>
                <w:sz w:val="24"/>
              </w:rPr>
              <w:t> </w:t>
            </w:r>
            <w:r>
              <w:rPr>
                <w:b/>
                <w:spacing w:val="-2"/>
                <w:sz w:val="24"/>
              </w:rPr>
              <w:t>Outcome</w:t>
            </w:r>
          </w:p>
        </w:tc>
        <w:tc>
          <w:tcPr>
            <w:tcW w:w="2000" w:type="dxa"/>
          </w:tcPr>
          <w:p>
            <w:pPr>
              <w:pStyle w:val="TableParagraph"/>
              <w:spacing w:line="276" w:lineRule="exact"/>
              <w:ind w:left="142" w:right="129" w:firstLine="477"/>
              <w:rPr>
                <w:b/>
                <w:sz w:val="24"/>
              </w:rPr>
            </w:pPr>
            <w:r>
              <w:rPr>
                <w:b/>
                <w:spacing w:val="-2"/>
                <w:sz w:val="24"/>
              </w:rPr>
              <w:t>Blooms </w:t>
            </w:r>
            <w:r>
              <w:rPr>
                <w:b/>
                <w:sz w:val="24"/>
              </w:rPr>
              <w:t>Taxonomy</w:t>
            </w:r>
            <w:r>
              <w:rPr>
                <w:b/>
                <w:spacing w:val="-15"/>
                <w:sz w:val="24"/>
              </w:rPr>
              <w:t> </w:t>
            </w:r>
            <w:r>
              <w:rPr>
                <w:b/>
                <w:sz w:val="24"/>
              </w:rPr>
              <w:t>Level</w:t>
            </w:r>
          </w:p>
        </w:tc>
      </w:tr>
    </w:tbl>
    <w:p>
      <w:pPr>
        <w:pStyle w:val="TableParagraph"/>
        <w:spacing w:after="0" w:line="276" w:lineRule="exact"/>
        <w:rPr>
          <w:b/>
          <w:sz w:val="24"/>
        </w:rPr>
        <w:sectPr>
          <w:type w:val="continuous"/>
          <w:pgSz w:w="11910" w:h="16840"/>
          <w:pgMar w:header="0" w:footer="576" w:top="1400" w:bottom="1558" w:left="850" w:right="850"/>
        </w:sectPr>
      </w:pPr>
    </w:p>
    <w:tbl>
      <w:tblPr>
        <w:tblW w:w="0" w:type="auto"/>
        <w:jc w:val="left"/>
        <w:tblInd w:w="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1"/>
        <w:gridCol w:w="5733"/>
        <w:gridCol w:w="2000"/>
      </w:tblGrid>
      <w:tr>
        <w:trPr>
          <w:trHeight w:val="275" w:hRule="atLeast"/>
        </w:trPr>
        <w:tc>
          <w:tcPr>
            <w:tcW w:w="1461" w:type="dxa"/>
          </w:tcPr>
          <w:p>
            <w:pPr>
              <w:pStyle w:val="TableParagraph"/>
              <w:spacing w:line="256" w:lineRule="exact"/>
              <w:ind w:left="12" w:right="2"/>
              <w:jc w:val="center"/>
              <w:rPr>
                <w:sz w:val="24"/>
              </w:rPr>
            </w:pPr>
            <w:r>
              <w:rPr>
                <w:spacing w:val="-5"/>
                <w:sz w:val="24"/>
              </w:rPr>
              <w:t>CO1</w:t>
            </w:r>
          </w:p>
        </w:tc>
        <w:tc>
          <w:tcPr>
            <w:tcW w:w="5733" w:type="dxa"/>
          </w:tcPr>
          <w:p>
            <w:pPr>
              <w:pStyle w:val="TableParagraph"/>
              <w:spacing w:line="256" w:lineRule="exact"/>
              <w:ind w:left="108"/>
              <w:rPr>
                <w:sz w:val="24"/>
              </w:rPr>
            </w:pPr>
            <w:r>
              <w:rPr>
                <w:b/>
                <w:sz w:val="24"/>
              </w:rPr>
              <w:t>define</w:t>
            </w:r>
            <w:r>
              <w:rPr>
                <w:b/>
                <w:spacing w:val="-3"/>
                <w:sz w:val="24"/>
              </w:rPr>
              <w:t> </w:t>
            </w:r>
            <w:r>
              <w:rPr>
                <w:sz w:val="24"/>
              </w:rPr>
              <w:t>the</w:t>
            </w:r>
            <w:r>
              <w:rPr>
                <w:spacing w:val="-3"/>
                <w:sz w:val="24"/>
              </w:rPr>
              <w:t> </w:t>
            </w:r>
            <w:r>
              <w:rPr>
                <w:sz w:val="24"/>
              </w:rPr>
              <w:t>types of</w:t>
            </w:r>
            <w:r>
              <w:rPr>
                <w:spacing w:val="-3"/>
                <w:sz w:val="24"/>
              </w:rPr>
              <w:t> </w:t>
            </w:r>
            <w:r>
              <w:rPr>
                <w:sz w:val="24"/>
              </w:rPr>
              <w:t>accidental</w:t>
            </w:r>
            <w:r>
              <w:rPr>
                <w:spacing w:val="-1"/>
                <w:sz w:val="24"/>
              </w:rPr>
              <w:t> </w:t>
            </w:r>
            <w:r>
              <w:rPr>
                <w:spacing w:val="-2"/>
                <w:sz w:val="24"/>
              </w:rPr>
              <w:t>injuries.</w:t>
            </w:r>
          </w:p>
        </w:tc>
        <w:tc>
          <w:tcPr>
            <w:tcW w:w="2000" w:type="dxa"/>
          </w:tcPr>
          <w:p>
            <w:pPr>
              <w:pStyle w:val="TableParagraph"/>
              <w:spacing w:line="256" w:lineRule="exact"/>
              <w:ind w:left="7" w:right="1"/>
              <w:jc w:val="center"/>
              <w:rPr>
                <w:sz w:val="24"/>
              </w:rPr>
            </w:pPr>
            <w:r>
              <w:rPr>
                <w:spacing w:val="-5"/>
                <w:sz w:val="24"/>
              </w:rPr>
              <w:t>BT1</w:t>
            </w:r>
          </w:p>
        </w:tc>
      </w:tr>
      <w:tr>
        <w:trPr>
          <w:trHeight w:val="552" w:hRule="atLeast"/>
        </w:trPr>
        <w:tc>
          <w:tcPr>
            <w:tcW w:w="1461" w:type="dxa"/>
          </w:tcPr>
          <w:p>
            <w:pPr>
              <w:pStyle w:val="TableParagraph"/>
              <w:spacing w:line="276" w:lineRule="exact"/>
              <w:ind w:left="12" w:right="2"/>
              <w:jc w:val="center"/>
              <w:rPr>
                <w:sz w:val="24"/>
              </w:rPr>
            </w:pPr>
            <w:r>
              <w:rPr>
                <w:spacing w:val="-5"/>
                <w:sz w:val="24"/>
              </w:rPr>
              <w:t>CO2</w:t>
            </w:r>
          </w:p>
        </w:tc>
        <w:tc>
          <w:tcPr>
            <w:tcW w:w="5733" w:type="dxa"/>
          </w:tcPr>
          <w:p>
            <w:pPr>
              <w:pStyle w:val="TableParagraph"/>
              <w:spacing w:line="274" w:lineRule="exact"/>
              <w:ind w:left="108" w:right="143"/>
              <w:rPr>
                <w:sz w:val="24"/>
              </w:rPr>
            </w:pPr>
            <w:r>
              <w:rPr>
                <w:b/>
                <w:sz w:val="24"/>
              </w:rPr>
              <w:t>understand</w:t>
            </w:r>
            <w:r>
              <w:rPr>
                <w:b/>
                <w:spacing w:val="-7"/>
                <w:sz w:val="24"/>
              </w:rPr>
              <w:t> </w:t>
            </w:r>
            <w:r>
              <w:rPr>
                <w:sz w:val="24"/>
              </w:rPr>
              <w:t>the</w:t>
            </w:r>
            <w:r>
              <w:rPr>
                <w:spacing w:val="-4"/>
                <w:sz w:val="24"/>
              </w:rPr>
              <w:t> </w:t>
            </w:r>
            <w:r>
              <w:rPr>
                <w:sz w:val="24"/>
              </w:rPr>
              <w:t>importance</w:t>
            </w:r>
            <w:r>
              <w:rPr>
                <w:spacing w:val="-4"/>
                <w:sz w:val="24"/>
              </w:rPr>
              <w:t> </w:t>
            </w:r>
            <w:r>
              <w:rPr>
                <w:sz w:val="24"/>
              </w:rPr>
              <w:t>of</w:t>
            </w:r>
            <w:r>
              <w:rPr>
                <w:spacing w:val="-6"/>
                <w:sz w:val="24"/>
              </w:rPr>
              <w:t> </w:t>
            </w:r>
            <w:r>
              <w:rPr>
                <w:sz w:val="24"/>
              </w:rPr>
              <w:t>tire</w:t>
            </w:r>
            <w:r>
              <w:rPr>
                <w:spacing w:val="-6"/>
                <w:sz w:val="24"/>
              </w:rPr>
              <w:t> </w:t>
            </w:r>
            <w:r>
              <w:rPr>
                <w:sz w:val="24"/>
              </w:rPr>
              <w:t>marks</w:t>
            </w:r>
            <w:r>
              <w:rPr>
                <w:spacing w:val="-5"/>
                <w:sz w:val="24"/>
              </w:rPr>
              <w:t> </w:t>
            </w:r>
            <w:r>
              <w:rPr>
                <w:sz w:val="24"/>
              </w:rPr>
              <w:t>and</w:t>
            </w:r>
            <w:r>
              <w:rPr>
                <w:spacing w:val="-4"/>
                <w:sz w:val="24"/>
              </w:rPr>
              <w:t> </w:t>
            </w:r>
            <w:r>
              <w:rPr>
                <w:sz w:val="24"/>
              </w:rPr>
              <w:t>skid</w:t>
            </w:r>
            <w:r>
              <w:rPr>
                <w:spacing w:val="-5"/>
                <w:sz w:val="24"/>
              </w:rPr>
              <w:t> </w:t>
            </w:r>
            <w:r>
              <w:rPr>
                <w:sz w:val="24"/>
              </w:rPr>
              <w:t>marks in accident cases.</w:t>
            </w:r>
          </w:p>
        </w:tc>
        <w:tc>
          <w:tcPr>
            <w:tcW w:w="2000" w:type="dxa"/>
          </w:tcPr>
          <w:p>
            <w:pPr>
              <w:pStyle w:val="TableParagraph"/>
              <w:spacing w:line="276" w:lineRule="exact"/>
              <w:ind w:left="7" w:right="1"/>
              <w:jc w:val="center"/>
              <w:rPr>
                <w:sz w:val="24"/>
              </w:rPr>
            </w:pPr>
            <w:r>
              <w:rPr>
                <w:spacing w:val="-5"/>
                <w:sz w:val="24"/>
              </w:rPr>
              <w:t>BT2</w:t>
            </w:r>
          </w:p>
        </w:tc>
      </w:tr>
      <w:tr>
        <w:trPr>
          <w:trHeight w:val="552" w:hRule="atLeast"/>
        </w:trPr>
        <w:tc>
          <w:tcPr>
            <w:tcW w:w="1461" w:type="dxa"/>
          </w:tcPr>
          <w:p>
            <w:pPr>
              <w:pStyle w:val="TableParagraph"/>
              <w:spacing w:line="275" w:lineRule="exact"/>
              <w:ind w:left="12" w:right="2"/>
              <w:jc w:val="center"/>
              <w:rPr>
                <w:sz w:val="24"/>
              </w:rPr>
            </w:pPr>
            <w:r>
              <w:rPr>
                <w:spacing w:val="-5"/>
                <w:sz w:val="24"/>
              </w:rPr>
              <w:t>CO3</w:t>
            </w:r>
          </w:p>
        </w:tc>
        <w:tc>
          <w:tcPr>
            <w:tcW w:w="5733" w:type="dxa"/>
          </w:tcPr>
          <w:p>
            <w:pPr>
              <w:pStyle w:val="TableParagraph"/>
              <w:spacing w:line="276" w:lineRule="exact"/>
              <w:ind w:left="108" w:right="143"/>
              <w:rPr>
                <w:sz w:val="24"/>
              </w:rPr>
            </w:pPr>
            <w:r>
              <w:rPr>
                <w:b/>
                <w:sz w:val="24"/>
              </w:rPr>
              <w:t>acquire</w:t>
            </w:r>
            <w:r>
              <w:rPr>
                <w:b/>
                <w:spacing w:val="-9"/>
                <w:sz w:val="24"/>
              </w:rPr>
              <w:t> </w:t>
            </w:r>
            <w:r>
              <w:rPr>
                <w:sz w:val="24"/>
              </w:rPr>
              <w:t>knowledge</w:t>
            </w:r>
            <w:r>
              <w:rPr>
                <w:spacing w:val="-8"/>
                <w:sz w:val="24"/>
              </w:rPr>
              <w:t> </w:t>
            </w:r>
            <w:r>
              <w:rPr>
                <w:sz w:val="24"/>
              </w:rPr>
              <w:t>about</w:t>
            </w:r>
            <w:r>
              <w:rPr>
                <w:spacing w:val="-8"/>
                <w:sz w:val="24"/>
              </w:rPr>
              <w:t> </w:t>
            </w:r>
            <w:r>
              <w:rPr>
                <w:sz w:val="24"/>
              </w:rPr>
              <w:t>Pre-</w:t>
            </w:r>
            <w:r>
              <w:rPr>
                <w:spacing w:val="-9"/>
                <w:sz w:val="24"/>
              </w:rPr>
              <w:t> </w:t>
            </w:r>
            <w:r>
              <w:rPr>
                <w:sz w:val="24"/>
              </w:rPr>
              <w:t>and</w:t>
            </w:r>
            <w:r>
              <w:rPr>
                <w:spacing w:val="-8"/>
                <w:sz w:val="24"/>
              </w:rPr>
              <w:t> </w:t>
            </w:r>
            <w:r>
              <w:rPr>
                <w:sz w:val="24"/>
              </w:rPr>
              <w:t>post-crash </w:t>
            </w:r>
            <w:r>
              <w:rPr>
                <w:spacing w:val="-2"/>
                <w:sz w:val="24"/>
              </w:rPr>
              <w:t>movements.</w:t>
            </w:r>
          </w:p>
        </w:tc>
        <w:tc>
          <w:tcPr>
            <w:tcW w:w="2000" w:type="dxa"/>
          </w:tcPr>
          <w:p>
            <w:pPr>
              <w:pStyle w:val="TableParagraph"/>
              <w:spacing w:line="275" w:lineRule="exact"/>
              <w:ind w:left="7" w:right="1"/>
              <w:jc w:val="center"/>
              <w:rPr>
                <w:sz w:val="24"/>
              </w:rPr>
            </w:pPr>
            <w:r>
              <w:rPr>
                <w:spacing w:val="-5"/>
                <w:sz w:val="24"/>
              </w:rPr>
              <w:t>BT3</w:t>
            </w:r>
          </w:p>
        </w:tc>
      </w:tr>
      <w:tr>
        <w:trPr>
          <w:trHeight w:val="275" w:hRule="atLeast"/>
        </w:trPr>
        <w:tc>
          <w:tcPr>
            <w:tcW w:w="1461" w:type="dxa"/>
          </w:tcPr>
          <w:p>
            <w:pPr>
              <w:pStyle w:val="TableParagraph"/>
              <w:spacing w:line="256" w:lineRule="exact"/>
              <w:ind w:left="12" w:right="2"/>
              <w:jc w:val="center"/>
              <w:rPr>
                <w:sz w:val="24"/>
              </w:rPr>
            </w:pPr>
            <w:r>
              <w:rPr>
                <w:spacing w:val="-5"/>
                <w:sz w:val="24"/>
              </w:rPr>
              <w:t>CO4</w:t>
            </w:r>
          </w:p>
        </w:tc>
        <w:tc>
          <w:tcPr>
            <w:tcW w:w="5733" w:type="dxa"/>
          </w:tcPr>
          <w:p>
            <w:pPr>
              <w:pStyle w:val="TableParagraph"/>
              <w:spacing w:line="256" w:lineRule="exact"/>
              <w:ind w:left="108"/>
              <w:rPr>
                <w:sz w:val="24"/>
              </w:rPr>
            </w:pPr>
            <w:r>
              <w:rPr>
                <w:b/>
                <w:sz w:val="24"/>
              </w:rPr>
              <w:t>analysis</w:t>
            </w:r>
            <w:r>
              <w:rPr>
                <w:b/>
                <w:spacing w:val="-5"/>
                <w:sz w:val="24"/>
              </w:rPr>
              <w:t> </w:t>
            </w:r>
            <w:r>
              <w:rPr>
                <w:sz w:val="24"/>
              </w:rPr>
              <w:t>of</w:t>
            </w:r>
            <w:r>
              <w:rPr>
                <w:spacing w:val="-1"/>
                <w:sz w:val="24"/>
              </w:rPr>
              <w:t> </w:t>
            </w:r>
            <w:r>
              <w:rPr>
                <w:sz w:val="24"/>
              </w:rPr>
              <w:t>tachograph</w:t>
            </w:r>
            <w:r>
              <w:rPr>
                <w:spacing w:val="-1"/>
                <w:sz w:val="24"/>
              </w:rPr>
              <w:t> </w:t>
            </w:r>
            <w:r>
              <w:rPr>
                <w:spacing w:val="-2"/>
                <w:sz w:val="24"/>
              </w:rPr>
              <w:t>charts.</w:t>
            </w:r>
          </w:p>
        </w:tc>
        <w:tc>
          <w:tcPr>
            <w:tcW w:w="2000" w:type="dxa"/>
          </w:tcPr>
          <w:p>
            <w:pPr>
              <w:pStyle w:val="TableParagraph"/>
              <w:spacing w:line="256" w:lineRule="exact"/>
              <w:ind w:left="7" w:right="1"/>
              <w:jc w:val="center"/>
              <w:rPr>
                <w:sz w:val="24"/>
              </w:rPr>
            </w:pPr>
            <w:r>
              <w:rPr>
                <w:spacing w:val="-5"/>
                <w:sz w:val="24"/>
              </w:rPr>
              <w:t>BT4</w:t>
            </w:r>
          </w:p>
        </w:tc>
      </w:tr>
    </w:tbl>
    <w:p>
      <w:pPr>
        <w:pStyle w:val="BodyText"/>
        <w:spacing w:before="208"/>
        <w:rPr>
          <w:sz w:val="20"/>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9"/>
        <w:gridCol w:w="6915"/>
        <w:gridCol w:w="1200"/>
      </w:tblGrid>
      <w:tr>
        <w:trPr>
          <w:trHeight w:val="552" w:hRule="atLeast"/>
        </w:trPr>
        <w:tc>
          <w:tcPr>
            <w:tcW w:w="1109" w:type="dxa"/>
          </w:tcPr>
          <w:p>
            <w:pPr>
              <w:pStyle w:val="TableParagraph"/>
              <w:spacing w:line="275" w:lineRule="exact"/>
              <w:ind w:left="11" w:right="5"/>
              <w:jc w:val="center"/>
              <w:rPr>
                <w:b/>
                <w:sz w:val="24"/>
              </w:rPr>
            </w:pPr>
            <w:r>
              <w:rPr>
                <w:b/>
                <w:spacing w:val="-2"/>
                <w:sz w:val="24"/>
              </w:rPr>
              <w:t>Modules</w:t>
            </w:r>
          </w:p>
        </w:tc>
        <w:tc>
          <w:tcPr>
            <w:tcW w:w="6915" w:type="dxa"/>
          </w:tcPr>
          <w:p>
            <w:pPr>
              <w:pStyle w:val="TableParagraph"/>
              <w:spacing w:line="275" w:lineRule="exact"/>
              <w:ind w:left="9"/>
              <w:jc w:val="center"/>
              <w:rPr>
                <w:b/>
                <w:sz w:val="24"/>
              </w:rPr>
            </w:pPr>
            <w:r>
              <w:rPr>
                <w:b/>
                <w:sz w:val="24"/>
              </w:rPr>
              <w:t>Course</w:t>
            </w:r>
            <w:r>
              <w:rPr>
                <w:b/>
                <w:spacing w:val="-1"/>
                <w:sz w:val="24"/>
              </w:rPr>
              <w:t> </w:t>
            </w:r>
            <w:r>
              <w:rPr>
                <w:b/>
                <w:spacing w:val="-2"/>
                <w:sz w:val="24"/>
              </w:rPr>
              <w:t>content</w:t>
            </w:r>
          </w:p>
        </w:tc>
        <w:tc>
          <w:tcPr>
            <w:tcW w:w="1200" w:type="dxa"/>
          </w:tcPr>
          <w:p>
            <w:pPr>
              <w:pStyle w:val="TableParagraph"/>
              <w:spacing w:line="276" w:lineRule="exact"/>
              <w:ind w:left="106" w:right="278"/>
              <w:rPr>
                <w:b/>
                <w:sz w:val="24"/>
              </w:rPr>
            </w:pPr>
            <w:r>
              <w:rPr>
                <w:b/>
                <w:spacing w:val="-2"/>
                <w:sz w:val="24"/>
              </w:rPr>
              <w:t>Lecture Hours</w:t>
            </w:r>
          </w:p>
        </w:tc>
      </w:tr>
      <w:tr>
        <w:trPr>
          <w:trHeight w:val="827" w:hRule="atLeast"/>
        </w:trPr>
        <w:tc>
          <w:tcPr>
            <w:tcW w:w="1109" w:type="dxa"/>
          </w:tcPr>
          <w:p>
            <w:pPr>
              <w:pStyle w:val="TableParagraph"/>
              <w:spacing w:line="275" w:lineRule="exact"/>
              <w:ind w:left="11"/>
              <w:jc w:val="center"/>
              <w:rPr>
                <w:b/>
                <w:sz w:val="24"/>
              </w:rPr>
            </w:pPr>
            <w:r>
              <w:rPr>
                <w:b/>
                <w:spacing w:val="-10"/>
                <w:sz w:val="24"/>
              </w:rPr>
              <w:t>I</w:t>
            </w:r>
          </w:p>
        </w:tc>
        <w:tc>
          <w:tcPr>
            <w:tcW w:w="6915" w:type="dxa"/>
          </w:tcPr>
          <w:p>
            <w:pPr>
              <w:pStyle w:val="TableParagraph"/>
              <w:spacing w:line="276" w:lineRule="exact"/>
              <w:ind w:left="174" w:right="96"/>
              <w:jc w:val="both"/>
              <w:rPr>
                <w:sz w:val="24"/>
              </w:rPr>
            </w:pPr>
            <w:r>
              <w:rPr>
                <w:b/>
                <w:sz w:val="24"/>
              </w:rPr>
              <w:t>Road Accidents</w:t>
            </w:r>
            <w:r>
              <w:rPr>
                <w:sz w:val="24"/>
              </w:rPr>
              <w:t>: Importance of accident scene, Forensic information sources, Eyewitness - its importance, assessment of vehicle damage, Visibility conditions, accident site photographs.</w:t>
            </w:r>
          </w:p>
        </w:tc>
        <w:tc>
          <w:tcPr>
            <w:tcW w:w="1200" w:type="dxa"/>
          </w:tcPr>
          <w:p>
            <w:pPr>
              <w:pStyle w:val="TableParagraph"/>
              <w:spacing w:line="275" w:lineRule="exact"/>
              <w:ind w:left="8" w:right="1"/>
              <w:jc w:val="center"/>
              <w:rPr>
                <w:b/>
                <w:sz w:val="24"/>
              </w:rPr>
            </w:pPr>
            <w:r>
              <w:rPr>
                <w:b/>
                <w:spacing w:val="-5"/>
                <w:sz w:val="24"/>
              </w:rPr>
              <w:t>15</w:t>
            </w:r>
          </w:p>
        </w:tc>
      </w:tr>
      <w:tr>
        <w:trPr>
          <w:trHeight w:val="1103" w:hRule="atLeast"/>
        </w:trPr>
        <w:tc>
          <w:tcPr>
            <w:tcW w:w="1109" w:type="dxa"/>
          </w:tcPr>
          <w:p>
            <w:pPr>
              <w:pStyle w:val="TableParagraph"/>
              <w:spacing w:line="274" w:lineRule="exact"/>
              <w:ind w:left="11" w:right="2"/>
              <w:jc w:val="center"/>
              <w:rPr>
                <w:b/>
                <w:sz w:val="24"/>
              </w:rPr>
            </w:pPr>
            <w:r>
              <w:rPr>
                <w:b/>
                <w:spacing w:val="-5"/>
                <w:sz w:val="24"/>
              </w:rPr>
              <w:t>II</w:t>
            </w:r>
          </w:p>
        </w:tc>
        <w:tc>
          <w:tcPr>
            <w:tcW w:w="6915" w:type="dxa"/>
          </w:tcPr>
          <w:p>
            <w:pPr>
              <w:pStyle w:val="TableParagraph"/>
              <w:spacing w:line="276" w:lineRule="exact"/>
              <w:ind w:left="162" w:right="97"/>
              <w:jc w:val="both"/>
              <w:rPr>
                <w:sz w:val="24"/>
              </w:rPr>
            </w:pPr>
            <w:r>
              <w:rPr>
                <w:b/>
                <w:sz w:val="24"/>
              </w:rPr>
              <w:t>Surface Markings </w:t>
            </w:r>
            <w:r>
              <w:rPr>
                <w:sz w:val="24"/>
              </w:rPr>
              <w:t>: Tire marks, skid marks, scuff marks etc, and their importance, abandoned vehicles, Importance of air bags in vehicle accidents, Maintenance of vehicles,</w:t>
            </w:r>
            <w:r>
              <w:rPr>
                <w:spacing w:val="40"/>
                <w:sz w:val="24"/>
              </w:rPr>
              <w:t> </w:t>
            </w:r>
            <w:r>
              <w:rPr>
                <w:sz w:val="24"/>
              </w:rPr>
              <w:t>speed estimation, Railway accidents and its analysis.</w:t>
            </w:r>
          </w:p>
        </w:tc>
        <w:tc>
          <w:tcPr>
            <w:tcW w:w="1200" w:type="dxa"/>
          </w:tcPr>
          <w:p>
            <w:pPr>
              <w:pStyle w:val="TableParagraph"/>
              <w:spacing w:line="274" w:lineRule="exact"/>
              <w:ind w:left="8" w:right="1"/>
              <w:jc w:val="center"/>
              <w:rPr>
                <w:b/>
                <w:sz w:val="24"/>
              </w:rPr>
            </w:pPr>
            <w:r>
              <w:rPr>
                <w:b/>
                <w:spacing w:val="-5"/>
                <w:sz w:val="24"/>
              </w:rPr>
              <w:t>15</w:t>
            </w:r>
          </w:p>
        </w:tc>
      </w:tr>
      <w:tr>
        <w:trPr>
          <w:trHeight w:val="1569" w:hRule="atLeast"/>
        </w:trPr>
        <w:tc>
          <w:tcPr>
            <w:tcW w:w="1109" w:type="dxa"/>
          </w:tcPr>
          <w:p>
            <w:pPr>
              <w:pStyle w:val="TableParagraph"/>
              <w:spacing w:line="274" w:lineRule="exact"/>
              <w:ind w:left="11" w:right="5"/>
              <w:jc w:val="center"/>
              <w:rPr>
                <w:b/>
                <w:sz w:val="24"/>
              </w:rPr>
            </w:pPr>
            <w:r>
              <w:rPr>
                <w:b/>
                <w:spacing w:val="-5"/>
                <w:sz w:val="24"/>
              </w:rPr>
              <w:t>III</w:t>
            </w:r>
          </w:p>
        </w:tc>
        <w:tc>
          <w:tcPr>
            <w:tcW w:w="6915" w:type="dxa"/>
          </w:tcPr>
          <w:p>
            <w:pPr>
              <w:pStyle w:val="TableParagraph"/>
              <w:spacing w:line="276" w:lineRule="auto" w:before="98"/>
              <w:ind w:right="97"/>
              <w:jc w:val="both"/>
              <w:rPr>
                <w:sz w:val="24"/>
              </w:rPr>
            </w:pPr>
            <w:r>
              <w:rPr>
                <w:b/>
                <w:sz w:val="24"/>
              </w:rPr>
              <w:t>Analysis of accidents: </w:t>
            </w:r>
            <w:r>
              <w:rPr>
                <w:sz w:val="24"/>
              </w:rPr>
              <w:t>Pre- and post-crash movements, Collision model, Occupants’s kinematics, Types of accidental injuries, Biomechanics of injuries, investigations of Hit and run cases,</w:t>
            </w:r>
            <w:r>
              <w:rPr>
                <w:spacing w:val="40"/>
                <w:sz w:val="24"/>
              </w:rPr>
              <w:t> </w:t>
            </w:r>
            <w:r>
              <w:rPr>
                <w:sz w:val="24"/>
              </w:rPr>
              <w:t>analysis trace evidence found at accident sites.</w:t>
            </w:r>
          </w:p>
        </w:tc>
        <w:tc>
          <w:tcPr>
            <w:tcW w:w="1200" w:type="dxa"/>
          </w:tcPr>
          <w:p>
            <w:pPr>
              <w:pStyle w:val="TableParagraph"/>
              <w:spacing w:line="274" w:lineRule="exact"/>
              <w:ind w:left="8" w:right="1"/>
              <w:jc w:val="center"/>
              <w:rPr>
                <w:b/>
                <w:sz w:val="24"/>
              </w:rPr>
            </w:pPr>
            <w:r>
              <w:rPr>
                <w:b/>
                <w:spacing w:val="-5"/>
                <w:sz w:val="24"/>
              </w:rPr>
              <w:t>16</w:t>
            </w:r>
          </w:p>
        </w:tc>
      </w:tr>
      <w:tr>
        <w:trPr>
          <w:trHeight w:val="1252" w:hRule="atLeast"/>
        </w:trPr>
        <w:tc>
          <w:tcPr>
            <w:tcW w:w="1109" w:type="dxa"/>
          </w:tcPr>
          <w:p>
            <w:pPr>
              <w:pStyle w:val="TableParagraph"/>
              <w:ind w:left="11" w:right="4"/>
              <w:jc w:val="center"/>
              <w:rPr>
                <w:b/>
                <w:sz w:val="24"/>
              </w:rPr>
            </w:pPr>
            <w:r>
              <w:rPr>
                <w:b/>
                <w:spacing w:val="-5"/>
                <w:sz w:val="24"/>
              </w:rPr>
              <w:t>IV</w:t>
            </w:r>
          </w:p>
        </w:tc>
        <w:tc>
          <w:tcPr>
            <w:tcW w:w="6915" w:type="dxa"/>
          </w:tcPr>
          <w:p>
            <w:pPr>
              <w:pStyle w:val="TableParagraph"/>
              <w:spacing w:line="276" w:lineRule="auto" w:before="99"/>
              <w:ind w:right="96"/>
              <w:jc w:val="both"/>
              <w:rPr>
                <w:sz w:val="24"/>
              </w:rPr>
            </w:pPr>
            <w:r>
              <w:rPr>
                <w:b/>
                <w:sz w:val="24"/>
              </w:rPr>
              <w:t>Tachographs: </w:t>
            </w:r>
            <w:r>
              <w:rPr>
                <w:sz w:val="24"/>
              </w:rPr>
              <w:t>tachograph data - its forensic significance, Tachograph</w:t>
            </w:r>
            <w:r>
              <w:rPr>
                <w:spacing w:val="-1"/>
                <w:sz w:val="24"/>
              </w:rPr>
              <w:t> </w:t>
            </w:r>
            <w:r>
              <w:rPr>
                <w:sz w:val="24"/>
              </w:rPr>
              <w:t>charts and</w:t>
            </w:r>
            <w:r>
              <w:rPr>
                <w:spacing w:val="-1"/>
                <w:sz w:val="24"/>
              </w:rPr>
              <w:t> </w:t>
            </w:r>
            <w:r>
              <w:rPr>
                <w:sz w:val="24"/>
              </w:rPr>
              <w:t>analysis,</w:t>
            </w:r>
            <w:r>
              <w:rPr>
                <w:spacing w:val="-1"/>
                <w:sz w:val="24"/>
              </w:rPr>
              <w:t> </w:t>
            </w:r>
            <w:r>
              <w:rPr>
                <w:sz w:val="24"/>
              </w:rPr>
              <w:t>Accuracy</w:t>
            </w:r>
            <w:r>
              <w:rPr>
                <w:spacing w:val="-1"/>
                <w:sz w:val="24"/>
              </w:rPr>
              <w:t> </w:t>
            </w:r>
            <w:r>
              <w:rPr>
                <w:sz w:val="24"/>
              </w:rPr>
              <w:t>of speed</w:t>
            </w:r>
            <w:r>
              <w:rPr>
                <w:spacing w:val="-1"/>
                <w:sz w:val="24"/>
              </w:rPr>
              <w:t> </w:t>
            </w:r>
            <w:r>
              <w:rPr>
                <w:sz w:val="24"/>
              </w:rPr>
              <w:t>record, Effects of tire slipping, Route tracing,</w:t>
            </w:r>
            <w:r>
              <w:rPr>
                <w:spacing w:val="40"/>
                <w:sz w:val="24"/>
              </w:rPr>
              <w:t> </w:t>
            </w:r>
            <w:r>
              <w:rPr>
                <w:sz w:val="24"/>
              </w:rPr>
              <w:t>Falsification signals.</w:t>
            </w:r>
          </w:p>
        </w:tc>
        <w:tc>
          <w:tcPr>
            <w:tcW w:w="1200" w:type="dxa"/>
          </w:tcPr>
          <w:p>
            <w:pPr>
              <w:pStyle w:val="TableParagraph"/>
              <w:ind w:left="8" w:right="1"/>
              <w:jc w:val="center"/>
              <w:rPr>
                <w:b/>
                <w:sz w:val="24"/>
              </w:rPr>
            </w:pPr>
            <w:r>
              <w:rPr>
                <w:b/>
                <w:spacing w:val="-5"/>
                <w:sz w:val="24"/>
              </w:rPr>
              <w:t>14</w:t>
            </w:r>
          </w:p>
        </w:tc>
      </w:tr>
      <w:tr>
        <w:trPr>
          <w:trHeight w:val="431" w:hRule="atLeast"/>
        </w:trPr>
        <w:tc>
          <w:tcPr>
            <w:tcW w:w="8024" w:type="dxa"/>
            <w:gridSpan w:val="2"/>
          </w:tcPr>
          <w:p>
            <w:pPr>
              <w:pStyle w:val="TableParagraph"/>
              <w:spacing w:before="1"/>
              <w:ind w:left="78" w:right="1"/>
              <w:jc w:val="center"/>
              <w:rPr>
                <w:b/>
                <w:sz w:val="24"/>
              </w:rPr>
            </w:pPr>
            <w:r>
              <w:rPr>
                <w:b/>
                <w:spacing w:val="-2"/>
                <w:sz w:val="24"/>
              </w:rPr>
              <w:t>Total</w:t>
            </w:r>
          </w:p>
        </w:tc>
        <w:tc>
          <w:tcPr>
            <w:tcW w:w="1200" w:type="dxa"/>
          </w:tcPr>
          <w:p>
            <w:pPr>
              <w:pStyle w:val="TableParagraph"/>
              <w:spacing w:before="1"/>
              <w:ind w:left="8" w:right="1"/>
              <w:jc w:val="center"/>
              <w:rPr>
                <w:b/>
                <w:sz w:val="24"/>
              </w:rPr>
            </w:pPr>
            <w:r>
              <w:rPr>
                <w:b/>
                <w:spacing w:val="-5"/>
                <w:sz w:val="24"/>
              </w:rPr>
              <w:t>60</w:t>
            </w:r>
          </w:p>
        </w:tc>
      </w:tr>
    </w:tbl>
    <w:p>
      <w:pPr>
        <w:pStyle w:val="BodyText"/>
        <w:spacing w:before="140"/>
      </w:pPr>
    </w:p>
    <w:p>
      <w:pPr>
        <w:pStyle w:val="Heading2"/>
      </w:pPr>
      <w:r>
        <w:rPr/>
        <w:t>Notional</w:t>
      </w:r>
      <w:r>
        <w:rPr>
          <w:spacing w:val="-3"/>
        </w:rPr>
        <w:t> </w:t>
      </w:r>
      <w:r>
        <w:rPr/>
        <w:t>Credit</w:t>
      </w:r>
      <w:r>
        <w:rPr>
          <w:spacing w:val="-2"/>
        </w:rPr>
        <w:t> </w:t>
      </w:r>
      <w:r>
        <w:rPr/>
        <w:t>Hours</w:t>
      </w:r>
      <w:r>
        <w:rPr>
          <w:spacing w:val="-1"/>
        </w:rPr>
        <w:t> </w:t>
      </w:r>
      <w:r>
        <w:rPr/>
        <w:t>for</w:t>
      </w:r>
      <w:r>
        <w:rPr>
          <w:spacing w:val="-2"/>
        </w:rPr>
        <w:t> </w:t>
      </w:r>
      <w:r>
        <w:rPr/>
        <w:t>this</w:t>
      </w:r>
      <w:r>
        <w:rPr>
          <w:spacing w:val="-4"/>
        </w:rPr>
        <w:t> </w:t>
      </w:r>
      <w:r>
        <w:rPr/>
        <w:t>course: 30</w:t>
      </w:r>
      <w:r>
        <w:rPr>
          <w:spacing w:val="-1"/>
        </w:rPr>
        <w:t> </w:t>
      </w:r>
      <w:r>
        <w:rPr/>
        <w:t>x</w:t>
      </w:r>
      <w:r>
        <w:rPr>
          <w:spacing w:val="-1"/>
        </w:rPr>
        <w:t> </w:t>
      </w:r>
      <w:r>
        <w:rPr/>
        <w:t>3</w:t>
      </w:r>
      <w:r>
        <w:rPr>
          <w:spacing w:val="-1"/>
        </w:rPr>
        <w:t> </w:t>
      </w:r>
      <w:r>
        <w:rPr/>
        <w:t>= </w:t>
      </w:r>
      <w:r>
        <w:rPr>
          <w:spacing w:val="-5"/>
        </w:rPr>
        <w:t>90</w:t>
      </w:r>
    </w:p>
    <w:p>
      <w:pPr>
        <w:pStyle w:val="BodyText"/>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3"/>
        <w:gridCol w:w="1283"/>
        <w:gridCol w:w="6237"/>
      </w:tblGrid>
      <w:tr>
        <w:trPr>
          <w:trHeight w:val="276" w:hRule="atLeast"/>
        </w:trPr>
        <w:tc>
          <w:tcPr>
            <w:tcW w:w="8933" w:type="dxa"/>
            <w:gridSpan w:val="3"/>
          </w:tcPr>
          <w:p>
            <w:pPr>
              <w:pStyle w:val="TableParagraph"/>
              <w:spacing w:line="255" w:lineRule="exact" w:before="1"/>
              <w:ind w:left="6"/>
              <w:jc w:val="center"/>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552" w:hRule="atLeast"/>
        </w:trPr>
        <w:tc>
          <w:tcPr>
            <w:tcW w:w="1413" w:type="dxa"/>
          </w:tcPr>
          <w:p>
            <w:pPr>
              <w:pStyle w:val="TableParagraph"/>
              <w:spacing w:line="274" w:lineRule="exact"/>
              <w:ind w:left="280" w:right="260" w:hanging="8"/>
              <w:rPr>
                <w:b/>
                <w:sz w:val="24"/>
              </w:rPr>
            </w:pPr>
            <w:r>
              <w:rPr>
                <w:b/>
                <w:spacing w:val="-2"/>
                <w:sz w:val="24"/>
              </w:rPr>
              <w:t>Lecture/ Tutorial</w:t>
            </w:r>
          </w:p>
        </w:tc>
        <w:tc>
          <w:tcPr>
            <w:tcW w:w="1283" w:type="dxa"/>
          </w:tcPr>
          <w:p>
            <w:pPr>
              <w:pStyle w:val="TableParagraph"/>
              <w:spacing w:before="137"/>
              <w:ind w:left="10"/>
              <w:jc w:val="center"/>
              <w:rPr>
                <w:b/>
                <w:sz w:val="24"/>
              </w:rPr>
            </w:pPr>
            <w:r>
              <w:rPr>
                <w:b/>
                <w:spacing w:val="-2"/>
                <w:sz w:val="24"/>
              </w:rPr>
              <w:t>Practicum</w:t>
            </w:r>
          </w:p>
        </w:tc>
        <w:tc>
          <w:tcPr>
            <w:tcW w:w="6237" w:type="dxa"/>
          </w:tcPr>
          <w:p>
            <w:pPr>
              <w:pStyle w:val="TableParagraph"/>
              <w:spacing w:before="137"/>
              <w:ind w:left="1981"/>
              <w:rPr>
                <w:b/>
                <w:sz w:val="24"/>
              </w:rPr>
            </w:pPr>
            <w:r>
              <w:rPr>
                <w:b/>
                <w:sz w:val="24"/>
              </w:rPr>
              <w:t>Experiential</w:t>
            </w:r>
            <w:r>
              <w:rPr>
                <w:b/>
                <w:spacing w:val="-4"/>
                <w:sz w:val="24"/>
              </w:rPr>
              <w:t> </w:t>
            </w:r>
            <w:r>
              <w:rPr>
                <w:b/>
                <w:spacing w:val="-2"/>
                <w:sz w:val="24"/>
              </w:rPr>
              <w:t>Learning</w:t>
            </w:r>
          </w:p>
        </w:tc>
      </w:tr>
      <w:tr>
        <w:trPr>
          <w:trHeight w:val="912" w:hRule="atLeast"/>
        </w:trPr>
        <w:tc>
          <w:tcPr>
            <w:tcW w:w="1413" w:type="dxa"/>
          </w:tcPr>
          <w:p>
            <w:pPr>
              <w:pStyle w:val="TableParagraph"/>
              <w:spacing w:before="250"/>
              <w:ind w:left="8" w:right="1"/>
              <w:jc w:val="center"/>
              <w:rPr>
                <w:sz w:val="24"/>
              </w:rPr>
            </w:pPr>
            <w:r>
              <w:rPr>
                <w:spacing w:val="-5"/>
                <w:sz w:val="24"/>
              </w:rPr>
              <w:t>60</w:t>
            </w:r>
          </w:p>
        </w:tc>
        <w:tc>
          <w:tcPr>
            <w:tcW w:w="1283" w:type="dxa"/>
          </w:tcPr>
          <w:p>
            <w:pPr>
              <w:pStyle w:val="TableParagraph"/>
              <w:spacing w:before="41"/>
              <w:ind w:left="0"/>
              <w:rPr>
                <w:b/>
                <w:sz w:val="24"/>
              </w:rPr>
            </w:pPr>
          </w:p>
          <w:p>
            <w:pPr>
              <w:pStyle w:val="TableParagraph"/>
              <w:ind w:left="10" w:right="1"/>
              <w:jc w:val="center"/>
              <w:rPr>
                <w:sz w:val="24"/>
              </w:rPr>
            </w:pPr>
            <w:r>
              <w:rPr>
                <w:spacing w:val="-10"/>
                <w:sz w:val="24"/>
              </w:rPr>
              <w:t>0</w:t>
            </w:r>
          </w:p>
        </w:tc>
        <w:tc>
          <w:tcPr>
            <w:tcW w:w="6237" w:type="dxa"/>
          </w:tcPr>
          <w:p>
            <w:pPr>
              <w:pStyle w:val="TableParagraph"/>
              <w:spacing w:line="275" w:lineRule="exact" w:before="89"/>
              <w:ind w:left="7" w:right="1"/>
              <w:jc w:val="center"/>
              <w:rPr>
                <w:sz w:val="24"/>
              </w:rPr>
            </w:pPr>
            <w:r>
              <w:rPr>
                <w:spacing w:val="-5"/>
                <w:sz w:val="24"/>
              </w:rPr>
              <w:t>30</w:t>
            </w:r>
          </w:p>
          <w:p>
            <w:pPr>
              <w:pStyle w:val="TableParagraph"/>
              <w:ind w:left="106"/>
              <w:rPr>
                <w:sz w:val="20"/>
              </w:rPr>
            </w:pPr>
            <w:r>
              <w:rPr>
                <w:sz w:val="20"/>
              </w:rPr>
              <w:t>Laboratory</w:t>
            </w:r>
            <w:r>
              <w:rPr>
                <w:spacing w:val="-10"/>
                <w:sz w:val="20"/>
              </w:rPr>
              <w:t> </w:t>
            </w:r>
            <w:r>
              <w:rPr>
                <w:sz w:val="20"/>
              </w:rPr>
              <w:t>Visit,</w:t>
            </w:r>
            <w:r>
              <w:rPr>
                <w:spacing w:val="-8"/>
                <w:sz w:val="20"/>
              </w:rPr>
              <w:t> </w:t>
            </w:r>
            <w:r>
              <w:rPr>
                <w:sz w:val="20"/>
              </w:rPr>
              <w:t>Experimenting,Group</w:t>
            </w:r>
            <w:r>
              <w:rPr>
                <w:spacing w:val="-8"/>
                <w:sz w:val="20"/>
              </w:rPr>
              <w:t> </w:t>
            </w:r>
            <w:r>
              <w:rPr>
                <w:sz w:val="20"/>
              </w:rPr>
              <w:t>Work,</w:t>
            </w:r>
            <w:r>
              <w:rPr>
                <w:spacing w:val="-8"/>
                <w:sz w:val="20"/>
              </w:rPr>
              <w:t> </w:t>
            </w:r>
            <w:r>
              <w:rPr>
                <w:sz w:val="20"/>
              </w:rPr>
              <w:t>Discussions,</w:t>
            </w:r>
            <w:r>
              <w:rPr>
                <w:spacing w:val="-8"/>
                <w:sz w:val="20"/>
              </w:rPr>
              <w:t> </w:t>
            </w:r>
            <w:r>
              <w:rPr>
                <w:sz w:val="20"/>
              </w:rPr>
              <w:t>Presentations and Quiz</w:t>
            </w:r>
          </w:p>
        </w:tc>
      </w:tr>
    </w:tbl>
    <w:p>
      <w:pPr>
        <w:pStyle w:val="BodyText"/>
        <w:spacing w:before="237"/>
        <w:rPr>
          <w:b/>
        </w:rPr>
      </w:pPr>
    </w:p>
    <w:p>
      <w:pPr>
        <w:spacing w:before="0"/>
        <w:ind w:left="590" w:right="0" w:firstLine="0"/>
        <w:jc w:val="left"/>
        <w:rPr>
          <w:b/>
          <w:sz w:val="24"/>
        </w:rPr>
      </w:pPr>
      <w:r>
        <w:rPr>
          <w:b/>
          <w:sz w:val="24"/>
        </w:rPr>
        <w:t>Suggested</w:t>
      </w:r>
      <w:r>
        <w:rPr>
          <w:b/>
          <w:spacing w:val="-7"/>
          <w:sz w:val="24"/>
        </w:rPr>
        <w:t> </w:t>
      </w:r>
      <w:r>
        <w:rPr>
          <w:b/>
          <w:spacing w:val="-2"/>
          <w:sz w:val="24"/>
        </w:rPr>
        <w:t>Readings</w:t>
      </w:r>
    </w:p>
    <w:p>
      <w:pPr>
        <w:pStyle w:val="ListParagraph"/>
        <w:numPr>
          <w:ilvl w:val="0"/>
          <w:numId w:val="40"/>
        </w:numPr>
        <w:tabs>
          <w:tab w:pos="830" w:val="left" w:leader="none"/>
        </w:tabs>
        <w:spacing w:line="240" w:lineRule="auto" w:before="242" w:after="0"/>
        <w:ind w:left="830" w:right="0" w:hanging="240"/>
        <w:jc w:val="left"/>
        <w:rPr>
          <w:sz w:val="24"/>
        </w:rPr>
      </w:pPr>
      <w:r>
        <w:rPr>
          <w:sz w:val="24"/>
        </w:rPr>
        <w:t>T.S.</w:t>
      </w:r>
      <w:r>
        <w:rPr>
          <w:spacing w:val="-5"/>
          <w:sz w:val="24"/>
        </w:rPr>
        <w:t> </w:t>
      </w:r>
      <w:r>
        <w:rPr>
          <w:sz w:val="24"/>
        </w:rPr>
        <w:t>Ferry,</w:t>
      </w:r>
      <w:r>
        <w:rPr>
          <w:spacing w:val="-1"/>
          <w:sz w:val="24"/>
        </w:rPr>
        <w:t> </w:t>
      </w:r>
      <w:r>
        <w:rPr>
          <w:sz w:val="24"/>
        </w:rPr>
        <w:t>Modern</w:t>
      </w:r>
      <w:r>
        <w:rPr>
          <w:spacing w:val="-2"/>
          <w:sz w:val="24"/>
        </w:rPr>
        <w:t> </w:t>
      </w:r>
      <w:r>
        <w:rPr>
          <w:sz w:val="24"/>
        </w:rPr>
        <w:t>Accident</w:t>
      </w:r>
      <w:r>
        <w:rPr>
          <w:spacing w:val="-1"/>
          <w:sz w:val="24"/>
        </w:rPr>
        <w:t> </w:t>
      </w:r>
      <w:r>
        <w:rPr>
          <w:sz w:val="24"/>
        </w:rPr>
        <w:t>Investigation</w:t>
      </w:r>
      <w:r>
        <w:rPr>
          <w:spacing w:val="-3"/>
          <w:sz w:val="24"/>
        </w:rPr>
        <w:t> </w:t>
      </w:r>
      <w:r>
        <w:rPr>
          <w:sz w:val="24"/>
        </w:rPr>
        <w:t>and</w:t>
      </w:r>
      <w:r>
        <w:rPr>
          <w:spacing w:val="-2"/>
          <w:sz w:val="24"/>
        </w:rPr>
        <w:t> </w:t>
      </w:r>
      <w:r>
        <w:rPr>
          <w:sz w:val="24"/>
        </w:rPr>
        <w:t>Analysis,</w:t>
      </w:r>
      <w:r>
        <w:rPr>
          <w:spacing w:val="-3"/>
          <w:sz w:val="24"/>
        </w:rPr>
        <w:t> </w:t>
      </w:r>
      <w:r>
        <w:rPr>
          <w:sz w:val="24"/>
        </w:rPr>
        <w:t>Wiley, New</w:t>
      </w:r>
      <w:r>
        <w:rPr>
          <w:spacing w:val="-3"/>
          <w:sz w:val="24"/>
        </w:rPr>
        <w:t> </w:t>
      </w:r>
      <w:r>
        <w:rPr>
          <w:sz w:val="24"/>
        </w:rPr>
        <w:t>York</w:t>
      </w:r>
      <w:r>
        <w:rPr>
          <w:spacing w:val="-1"/>
          <w:sz w:val="24"/>
        </w:rPr>
        <w:t> </w:t>
      </w:r>
      <w:r>
        <w:rPr>
          <w:spacing w:val="-2"/>
          <w:sz w:val="24"/>
        </w:rPr>
        <w:t>(1988).</w:t>
      </w:r>
    </w:p>
    <w:p>
      <w:pPr>
        <w:pStyle w:val="ListParagraph"/>
        <w:numPr>
          <w:ilvl w:val="0"/>
          <w:numId w:val="40"/>
        </w:numPr>
        <w:tabs>
          <w:tab w:pos="830" w:val="left" w:leader="none"/>
        </w:tabs>
        <w:spacing w:line="240" w:lineRule="auto" w:before="200" w:after="0"/>
        <w:ind w:left="830" w:right="0" w:hanging="240"/>
        <w:jc w:val="left"/>
        <w:rPr>
          <w:sz w:val="24"/>
        </w:rPr>
      </w:pPr>
      <w:r>
        <w:rPr>
          <w:sz w:val="24"/>
        </w:rPr>
        <w:t>D.</w:t>
      </w:r>
      <w:r>
        <w:rPr>
          <w:spacing w:val="-4"/>
          <w:sz w:val="24"/>
        </w:rPr>
        <w:t> </w:t>
      </w:r>
      <w:r>
        <w:rPr>
          <w:sz w:val="24"/>
        </w:rPr>
        <w:t>Lowe, The</w:t>
      </w:r>
      <w:r>
        <w:rPr>
          <w:spacing w:val="-2"/>
          <w:sz w:val="24"/>
        </w:rPr>
        <w:t> </w:t>
      </w:r>
      <w:r>
        <w:rPr>
          <w:sz w:val="24"/>
        </w:rPr>
        <w:t>Tachograph,</w:t>
      </w:r>
      <w:r>
        <w:rPr>
          <w:spacing w:val="-2"/>
          <w:sz w:val="24"/>
        </w:rPr>
        <w:t> </w:t>
      </w:r>
      <w:r>
        <w:rPr>
          <w:sz w:val="24"/>
        </w:rPr>
        <w:t>2nd</w:t>
      </w:r>
      <w:r>
        <w:rPr>
          <w:spacing w:val="-2"/>
          <w:sz w:val="24"/>
        </w:rPr>
        <w:t> </w:t>
      </w:r>
      <w:r>
        <w:rPr>
          <w:sz w:val="24"/>
        </w:rPr>
        <w:t>Edition,</w:t>
      </w:r>
      <w:r>
        <w:rPr>
          <w:spacing w:val="-1"/>
          <w:sz w:val="24"/>
        </w:rPr>
        <w:t> </w:t>
      </w:r>
      <w:r>
        <w:rPr>
          <w:sz w:val="24"/>
        </w:rPr>
        <w:t>Kogan Page,</w:t>
      </w:r>
      <w:r>
        <w:rPr>
          <w:spacing w:val="-2"/>
          <w:sz w:val="24"/>
        </w:rPr>
        <w:t> </w:t>
      </w:r>
      <w:r>
        <w:rPr>
          <w:sz w:val="24"/>
        </w:rPr>
        <w:t>London</w:t>
      </w:r>
      <w:r>
        <w:rPr>
          <w:spacing w:val="-1"/>
          <w:sz w:val="24"/>
        </w:rPr>
        <w:t> </w:t>
      </w:r>
      <w:r>
        <w:rPr>
          <w:spacing w:val="-2"/>
          <w:sz w:val="24"/>
        </w:rPr>
        <w:t>(1989).</w:t>
      </w:r>
    </w:p>
    <w:p>
      <w:pPr>
        <w:pStyle w:val="ListParagraph"/>
        <w:numPr>
          <w:ilvl w:val="0"/>
          <w:numId w:val="40"/>
        </w:numPr>
        <w:tabs>
          <w:tab w:pos="830" w:val="left" w:leader="none"/>
        </w:tabs>
        <w:spacing w:line="240" w:lineRule="auto" w:before="199" w:after="0"/>
        <w:ind w:left="590" w:right="896" w:firstLine="0"/>
        <w:jc w:val="left"/>
        <w:rPr>
          <w:sz w:val="24"/>
        </w:rPr>
      </w:pPr>
      <w:r>
        <w:rPr>
          <w:sz w:val="24"/>
        </w:rPr>
        <w:t>T.L.</w:t>
      </w:r>
      <w:r>
        <w:rPr>
          <w:spacing w:val="-2"/>
          <w:sz w:val="24"/>
        </w:rPr>
        <w:t> </w:t>
      </w:r>
      <w:r>
        <w:rPr>
          <w:sz w:val="24"/>
        </w:rPr>
        <w:t>Bohan</w:t>
      </w:r>
      <w:r>
        <w:rPr>
          <w:spacing w:val="-5"/>
          <w:sz w:val="24"/>
        </w:rPr>
        <w:t> </w:t>
      </w:r>
      <w:r>
        <w:rPr>
          <w:sz w:val="24"/>
        </w:rPr>
        <w:t>and</w:t>
      </w:r>
      <w:r>
        <w:rPr>
          <w:spacing w:val="-4"/>
          <w:sz w:val="24"/>
        </w:rPr>
        <w:t> </w:t>
      </w:r>
      <w:r>
        <w:rPr>
          <w:sz w:val="24"/>
        </w:rPr>
        <w:t>A.C.</w:t>
      </w:r>
      <w:r>
        <w:rPr>
          <w:spacing w:val="-4"/>
          <w:sz w:val="24"/>
        </w:rPr>
        <w:t> </w:t>
      </w:r>
      <w:r>
        <w:rPr>
          <w:sz w:val="24"/>
        </w:rPr>
        <w:t>Damask,</w:t>
      </w:r>
      <w:r>
        <w:rPr>
          <w:spacing w:val="-2"/>
          <w:sz w:val="24"/>
        </w:rPr>
        <w:t> </w:t>
      </w:r>
      <w:r>
        <w:rPr>
          <w:sz w:val="24"/>
        </w:rPr>
        <w:t>Forensic</w:t>
      </w:r>
      <w:r>
        <w:rPr>
          <w:spacing w:val="-5"/>
          <w:sz w:val="24"/>
        </w:rPr>
        <w:t> </w:t>
      </w:r>
      <w:r>
        <w:rPr>
          <w:sz w:val="24"/>
        </w:rPr>
        <w:t>Accident</w:t>
      </w:r>
      <w:r>
        <w:rPr>
          <w:spacing w:val="-4"/>
          <w:sz w:val="24"/>
        </w:rPr>
        <w:t> </w:t>
      </w:r>
      <w:r>
        <w:rPr>
          <w:sz w:val="24"/>
        </w:rPr>
        <w:t>Investigation:</w:t>
      </w:r>
      <w:r>
        <w:rPr>
          <w:spacing w:val="-4"/>
          <w:sz w:val="24"/>
        </w:rPr>
        <w:t> </w:t>
      </w:r>
      <w:r>
        <w:rPr>
          <w:sz w:val="24"/>
        </w:rPr>
        <w:t>Motor</w:t>
      </w:r>
      <w:r>
        <w:rPr>
          <w:spacing w:val="-5"/>
          <w:sz w:val="24"/>
        </w:rPr>
        <w:t> </w:t>
      </w:r>
      <w:r>
        <w:rPr>
          <w:sz w:val="24"/>
        </w:rPr>
        <w:t>Vehicles,</w:t>
      </w:r>
      <w:r>
        <w:rPr>
          <w:spacing w:val="-2"/>
          <w:sz w:val="24"/>
        </w:rPr>
        <w:t> </w:t>
      </w:r>
      <w:r>
        <w:rPr>
          <w:sz w:val="24"/>
        </w:rPr>
        <w:t>Michie Butterworth, Charlottesville (1995).</w:t>
      </w:r>
    </w:p>
    <w:p>
      <w:pPr>
        <w:pStyle w:val="ListParagraph"/>
        <w:numPr>
          <w:ilvl w:val="0"/>
          <w:numId w:val="40"/>
        </w:numPr>
        <w:tabs>
          <w:tab w:pos="830" w:val="left" w:leader="none"/>
        </w:tabs>
        <w:spacing w:line="240" w:lineRule="auto" w:before="202" w:after="0"/>
        <w:ind w:left="590" w:right="710" w:firstLine="0"/>
        <w:jc w:val="left"/>
        <w:rPr>
          <w:sz w:val="24"/>
        </w:rPr>
      </w:pPr>
      <w:r>
        <w:rPr>
          <w:sz w:val="24"/>
        </w:rPr>
        <w:t>S.C.</w:t>
      </w:r>
      <w:r>
        <w:rPr>
          <w:spacing w:val="-6"/>
          <w:sz w:val="24"/>
        </w:rPr>
        <w:t> </w:t>
      </w:r>
      <w:r>
        <w:rPr>
          <w:sz w:val="24"/>
        </w:rPr>
        <w:t>Batterman</w:t>
      </w:r>
      <w:r>
        <w:rPr>
          <w:spacing w:val="-1"/>
          <w:sz w:val="24"/>
        </w:rPr>
        <w:t> </w:t>
      </w:r>
      <w:r>
        <w:rPr>
          <w:sz w:val="24"/>
        </w:rPr>
        <w:t>and</w:t>
      </w:r>
      <w:r>
        <w:rPr>
          <w:spacing w:val="-4"/>
          <w:sz w:val="24"/>
        </w:rPr>
        <w:t> </w:t>
      </w:r>
      <w:r>
        <w:rPr>
          <w:sz w:val="24"/>
        </w:rPr>
        <w:t>S.D.</w:t>
      </w:r>
      <w:r>
        <w:rPr>
          <w:spacing w:val="-3"/>
          <w:sz w:val="24"/>
        </w:rPr>
        <w:t> </w:t>
      </w:r>
      <w:r>
        <w:rPr>
          <w:sz w:val="24"/>
        </w:rPr>
        <w:t>Batterman</w:t>
      </w:r>
      <w:r>
        <w:rPr>
          <w:spacing w:val="-3"/>
          <w:sz w:val="24"/>
        </w:rPr>
        <w:t> </w:t>
      </w:r>
      <w:r>
        <w:rPr>
          <w:sz w:val="24"/>
        </w:rPr>
        <w:t>in</w:t>
      </w:r>
      <w:r>
        <w:rPr>
          <w:spacing w:val="-3"/>
          <w:sz w:val="24"/>
        </w:rPr>
        <w:t> </w:t>
      </w:r>
      <w:r>
        <w:rPr>
          <w:sz w:val="24"/>
        </w:rPr>
        <w:t>Encyclopedia</w:t>
      </w:r>
      <w:r>
        <w:rPr>
          <w:spacing w:val="-4"/>
          <w:sz w:val="24"/>
        </w:rPr>
        <w:t> </w:t>
      </w:r>
      <w:r>
        <w:rPr>
          <w:sz w:val="24"/>
        </w:rPr>
        <w:t>of</w:t>
      </w:r>
      <w:r>
        <w:rPr>
          <w:spacing w:val="-4"/>
          <w:sz w:val="24"/>
        </w:rPr>
        <w:t> </w:t>
      </w:r>
      <w:r>
        <w:rPr>
          <w:sz w:val="24"/>
        </w:rPr>
        <w:t>Forensic</w:t>
      </w:r>
      <w:r>
        <w:rPr>
          <w:spacing w:val="-2"/>
          <w:sz w:val="24"/>
        </w:rPr>
        <w:t> </w:t>
      </w:r>
      <w:r>
        <w:rPr>
          <w:sz w:val="24"/>
        </w:rPr>
        <w:t>Sciences,</w:t>
      </w:r>
      <w:r>
        <w:rPr>
          <w:spacing w:val="-1"/>
          <w:sz w:val="24"/>
        </w:rPr>
        <w:t> </w:t>
      </w:r>
      <w:r>
        <w:rPr>
          <w:sz w:val="24"/>
        </w:rPr>
        <w:t>Volume</w:t>
      </w:r>
      <w:r>
        <w:rPr>
          <w:spacing w:val="-4"/>
          <w:sz w:val="24"/>
        </w:rPr>
        <w:t> </w:t>
      </w:r>
      <w:r>
        <w:rPr>
          <w:sz w:val="24"/>
        </w:rPr>
        <w:t>1,</w:t>
      </w:r>
      <w:r>
        <w:rPr>
          <w:spacing w:val="-3"/>
          <w:sz w:val="24"/>
        </w:rPr>
        <w:t> </w:t>
      </w:r>
      <w:r>
        <w:rPr>
          <w:sz w:val="24"/>
        </w:rPr>
        <w:t>J.A. Siegel, P.J. Saukko and G.C. Knupfer (Eds.), Academic Press, London (2000).</w:t>
      </w:r>
    </w:p>
    <w:p>
      <w:pPr>
        <w:pStyle w:val="ListParagraph"/>
        <w:spacing w:after="0" w:line="240" w:lineRule="auto"/>
        <w:jc w:val="left"/>
        <w:rPr>
          <w:sz w:val="24"/>
        </w:rPr>
        <w:sectPr>
          <w:type w:val="continuous"/>
          <w:pgSz w:w="11910" w:h="16840"/>
          <w:pgMar w:header="0" w:footer="576" w:top="1400" w:bottom="760" w:left="850" w:right="850"/>
        </w:sectPr>
      </w:pPr>
    </w:p>
    <w:p>
      <w:pPr>
        <w:pStyle w:val="Heading1"/>
        <w:spacing w:before="62"/>
      </w:pPr>
      <w:r>
        <w:rPr/>
        <w:t>SEMESTER</w:t>
      </w:r>
      <w:r>
        <w:rPr>
          <w:spacing w:val="-3"/>
        </w:rPr>
        <w:t> </w:t>
      </w:r>
      <w:r>
        <w:rPr/>
        <w:t>–</w:t>
      </w:r>
      <w:r>
        <w:rPr>
          <w:spacing w:val="-1"/>
        </w:rPr>
        <w:t> </w:t>
      </w:r>
      <w:r>
        <w:rPr>
          <w:spacing w:val="-10"/>
        </w:rPr>
        <w:t>V</w:t>
      </w:r>
    </w:p>
    <w:p>
      <w:pPr>
        <w:pStyle w:val="BodyText"/>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35"/>
        <w:gridCol w:w="2268"/>
        <w:gridCol w:w="1650"/>
      </w:tblGrid>
      <w:tr>
        <w:trPr>
          <w:trHeight w:val="552" w:hRule="atLeast"/>
        </w:trPr>
        <w:tc>
          <w:tcPr>
            <w:tcW w:w="2263" w:type="dxa"/>
          </w:tcPr>
          <w:p>
            <w:pPr>
              <w:pStyle w:val="TableParagraph"/>
              <w:spacing w:line="275" w:lineRule="exact"/>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2835" w:type="dxa"/>
          </w:tcPr>
          <w:p>
            <w:pPr>
              <w:pStyle w:val="TableParagraph"/>
              <w:spacing w:line="275" w:lineRule="exact"/>
              <w:rPr>
                <w:sz w:val="24"/>
              </w:rPr>
            </w:pPr>
            <w:r>
              <w:rPr>
                <w:sz w:val="24"/>
              </w:rPr>
              <w:t>Paper</w:t>
            </w:r>
            <w:r>
              <w:rPr>
                <w:spacing w:val="-4"/>
                <w:sz w:val="24"/>
              </w:rPr>
              <w:t> </w:t>
            </w:r>
            <w:r>
              <w:rPr>
                <w:sz w:val="24"/>
              </w:rPr>
              <w:t>- </w:t>
            </w:r>
            <w:r>
              <w:rPr>
                <w:spacing w:val="-10"/>
                <w:sz w:val="24"/>
              </w:rPr>
              <w:t>1</w:t>
            </w:r>
          </w:p>
        </w:tc>
        <w:tc>
          <w:tcPr>
            <w:tcW w:w="2268" w:type="dxa"/>
          </w:tcPr>
          <w:p>
            <w:pPr>
              <w:pStyle w:val="TableParagraph"/>
              <w:spacing w:line="276" w:lineRule="exact"/>
              <w:ind w:right="40"/>
              <w:rPr>
                <w:b/>
                <w:sz w:val="24"/>
              </w:rPr>
            </w:pPr>
            <w:r>
              <w:rPr>
                <w:b/>
                <w:sz w:val="24"/>
              </w:rPr>
              <w:t>Scheme of </w:t>
            </w:r>
            <w:r>
              <w:rPr>
                <w:b/>
                <w:spacing w:val="-2"/>
                <w:sz w:val="24"/>
              </w:rPr>
              <w:t>Evaluation</w:t>
            </w:r>
          </w:p>
        </w:tc>
        <w:tc>
          <w:tcPr>
            <w:tcW w:w="1650" w:type="dxa"/>
          </w:tcPr>
          <w:p>
            <w:pPr>
              <w:pStyle w:val="TableParagraph"/>
              <w:spacing w:before="135"/>
              <w:rPr>
                <w:sz w:val="24"/>
              </w:rPr>
            </w:pPr>
            <w:r>
              <w:rPr>
                <w:spacing w:val="-5"/>
                <w:sz w:val="24"/>
              </w:rPr>
              <w:t>L&amp;T</w:t>
            </w:r>
          </w:p>
        </w:tc>
      </w:tr>
      <w:tr>
        <w:trPr>
          <w:trHeight w:val="276" w:hRule="atLeast"/>
        </w:trPr>
        <w:tc>
          <w:tcPr>
            <w:tcW w:w="2263" w:type="dxa"/>
          </w:tcPr>
          <w:p>
            <w:pPr>
              <w:pStyle w:val="TableParagraph"/>
              <w:spacing w:line="256" w:lineRule="exact"/>
              <w:rPr>
                <w:b/>
                <w:sz w:val="24"/>
              </w:rPr>
            </w:pPr>
            <w:r>
              <w:rPr>
                <w:b/>
                <w:sz w:val="24"/>
              </w:rPr>
              <w:t>Name</w:t>
            </w:r>
            <w:r>
              <w:rPr>
                <w:b/>
                <w:spacing w:val="-1"/>
                <w:sz w:val="24"/>
              </w:rPr>
              <w:t> </w:t>
            </w:r>
            <w:r>
              <w:rPr>
                <w:b/>
                <w:sz w:val="24"/>
              </w:rPr>
              <w:t>of</w:t>
            </w:r>
            <w:r>
              <w:rPr>
                <w:b/>
                <w:spacing w:val="-2"/>
                <w:sz w:val="24"/>
              </w:rPr>
              <w:t> </w:t>
            </w:r>
            <w:r>
              <w:rPr>
                <w:b/>
                <w:sz w:val="24"/>
              </w:rPr>
              <w:t>the</w:t>
            </w:r>
            <w:r>
              <w:rPr>
                <w:b/>
                <w:spacing w:val="-1"/>
                <w:sz w:val="24"/>
              </w:rPr>
              <w:t> </w:t>
            </w:r>
            <w:r>
              <w:rPr>
                <w:b/>
                <w:spacing w:val="-2"/>
                <w:sz w:val="24"/>
              </w:rPr>
              <w:t>Course</w:t>
            </w:r>
          </w:p>
        </w:tc>
        <w:tc>
          <w:tcPr>
            <w:tcW w:w="2835" w:type="dxa"/>
          </w:tcPr>
          <w:p>
            <w:pPr>
              <w:pStyle w:val="TableParagraph"/>
              <w:spacing w:line="256" w:lineRule="exact"/>
              <w:rPr>
                <w:sz w:val="24"/>
              </w:rPr>
            </w:pPr>
            <w:r>
              <w:rPr>
                <w:sz w:val="24"/>
              </w:rPr>
              <w:t>Forensic</w:t>
            </w:r>
            <w:r>
              <w:rPr>
                <w:spacing w:val="-3"/>
                <w:sz w:val="24"/>
              </w:rPr>
              <w:t> </w:t>
            </w:r>
            <w:r>
              <w:rPr>
                <w:spacing w:val="-2"/>
                <w:sz w:val="24"/>
              </w:rPr>
              <w:t>Toxicology</w:t>
            </w:r>
          </w:p>
        </w:tc>
        <w:tc>
          <w:tcPr>
            <w:tcW w:w="2268" w:type="dxa"/>
          </w:tcPr>
          <w:p>
            <w:pPr>
              <w:pStyle w:val="TableParagraph"/>
              <w:spacing w:line="256" w:lineRule="exact"/>
              <w:rPr>
                <w:b/>
                <w:sz w:val="24"/>
              </w:rPr>
            </w:pPr>
            <w:r>
              <w:rPr>
                <w:b/>
                <w:spacing w:val="-2"/>
                <w:sz w:val="24"/>
              </w:rPr>
              <w:t>L-T-P-</w:t>
            </w:r>
            <w:r>
              <w:rPr>
                <w:b/>
                <w:spacing w:val="-10"/>
                <w:sz w:val="24"/>
              </w:rPr>
              <w:t>C</w:t>
            </w:r>
          </w:p>
        </w:tc>
        <w:tc>
          <w:tcPr>
            <w:tcW w:w="1650" w:type="dxa"/>
          </w:tcPr>
          <w:p>
            <w:pPr>
              <w:pStyle w:val="TableParagraph"/>
              <w:spacing w:line="256" w:lineRule="exact"/>
              <w:rPr>
                <w:sz w:val="24"/>
              </w:rPr>
            </w:pPr>
            <w:r>
              <w:rPr>
                <w:spacing w:val="-2"/>
                <w:sz w:val="24"/>
              </w:rPr>
              <w:t>2-1-0-</w:t>
            </w:r>
            <w:r>
              <w:rPr>
                <w:spacing w:val="-10"/>
                <w:sz w:val="24"/>
              </w:rPr>
              <w:t>3</w:t>
            </w:r>
          </w:p>
        </w:tc>
      </w:tr>
      <w:tr>
        <w:trPr>
          <w:trHeight w:val="275" w:hRule="atLeast"/>
        </w:trPr>
        <w:tc>
          <w:tcPr>
            <w:tcW w:w="2263" w:type="dxa"/>
          </w:tcPr>
          <w:p>
            <w:pPr>
              <w:pStyle w:val="TableParagraph"/>
              <w:spacing w:line="256" w:lineRule="exact"/>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35" w:type="dxa"/>
          </w:tcPr>
          <w:p>
            <w:pPr>
              <w:pStyle w:val="TableParagraph"/>
              <w:spacing w:line="256" w:lineRule="exact"/>
              <w:rPr>
                <w:sz w:val="24"/>
              </w:rPr>
            </w:pPr>
            <w:r>
              <w:rPr>
                <w:spacing w:val="-2"/>
                <w:sz w:val="24"/>
              </w:rPr>
              <w:t>Major</w:t>
            </w:r>
          </w:p>
        </w:tc>
        <w:tc>
          <w:tcPr>
            <w:tcW w:w="2268" w:type="dxa"/>
          </w:tcPr>
          <w:p>
            <w:pPr>
              <w:pStyle w:val="TableParagraph"/>
              <w:spacing w:line="256" w:lineRule="exact"/>
              <w:rPr>
                <w:b/>
                <w:sz w:val="24"/>
              </w:rPr>
            </w:pPr>
            <w:r>
              <w:rPr>
                <w:b/>
                <w:sz w:val="24"/>
              </w:rPr>
              <w:t>Credits</w:t>
            </w:r>
            <w:r>
              <w:rPr>
                <w:b/>
                <w:spacing w:val="-4"/>
                <w:sz w:val="24"/>
              </w:rPr>
              <w:t> </w:t>
            </w:r>
            <w:r>
              <w:rPr>
                <w:b/>
                <w:spacing w:val="-2"/>
                <w:sz w:val="24"/>
              </w:rPr>
              <w:t>Assigned</w:t>
            </w:r>
          </w:p>
        </w:tc>
        <w:tc>
          <w:tcPr>
            <w:tcW w:w="1650" w:type="dxa"/>
          </w:tcPr>
          <w:p>
            <w:pPr>
              <w:pStyle w:val="TableParagraph"/>
              <w:spacing w:line="256" w:lineRule="exact"/>
              <w:rPr>
                <w:sz w:val="24"/>
              </w:rPr>
            </w:pPr>
            <w:r>
              <w:rPr>
                <w:spacing w:val="-10"/>
                <w:sz w:val="24"/>
              </w:rPr>
              <w:t>3</w:t>
            </w:r>
          </w:p>
        </w:tc>
      </w:tr>
      <w:tr>
        <w:trPr>
          <w:trHeight w:val="275" w:hRule="atLeast"/>
        </w:trPr>
        <w:tc>
          <w:tcPr>
            <w:tcW w:w="2263" w:type="dxa"/>
          </w:tcPr>
          <w:p>
            <w:pPr>
              <w:pStyle w:val="TableParagraph"/>
              <w:spacing w:line="256" w:lineRule="exact"/>
              <w:rPr>
                <w:b/>
                <w:sz w:val="24"/>
              </w:rPr>
            </w:pPr>
            <w:r>
              <w:rPr>
                <w:b/>
                <w:sz w:val="24"/>
              </w:rPr>
              <w:t>Paper</w:t>
            </w:r>
            <w:r>
              <w:rPr>
                <w:b/>
                <w:spacing w:val="-3"/>
                <w:sz w:val="24"/>
              </w:rPr>
              <w:t> </w:t>
            </w:r>
            <w:r>
              <w:rPr>
                <w:b/>
                <w:spacing w:val="-4"/>
                <w:sz w:val="24"/>
              </w:rPr>
              <w:t>Code</w:t>
            </w:r>
          </w:p>
        </w:tc>
        <w:tc>
          <w:tcPr>
            <w:tcW w:w="2835" w:type="dxa"/>
          </w:tcPr>
          <w:p>
            <w:pPr>
              <w:pStyle w:val="TableParagraph"/>
              <w:spacing w:line="256" w:lineRule="exact"/>
              <w:rPr>
                <w:sz w:val="24"/>
              </w:rPr>
            </w:pPr>
            <w:r>
              <w:rPr>
                <w:spacing w:val="-2"/>
                <w:sz w:val="24"/>
              </w:rPr>
              <w:t>FSC142M501</w:t>
            </w:r>
          </w:p>
        </w:tc>
        <w:tc>
          <w:tcPr>
            <w:tcW w:w="2268" w:type="dxa"/>
          </w:tcPr>
          <w:p>
            <w:pPr>
              <w:pStyle w:val="TableParagraph"/>
              <w:spacing w:line="256" w:lineRule="exact"/>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650" w:type="dxa"/>
          </w:tcPr>
          <w:p>
            <w:pPr>
              <w:pStyle w:val="TableParagraph"/>
              <w:spacing w:line="256" w:lineRule="exact"/>
              <w:rPr>
                <w:sz w:val="24"/>
              </w:rPr>
            </w:pPr>
            <w:r>
              <w:rPr>
                <w:spacing w:val="-5"/>
                <w:sz w:val="24"/>
              </w:rPr>
              <w:t>300</w:t>
            </w:r>
          </w:p>
        </w:tc>
      </w:tr>
    </w:tbl>
    <w:p>
      <w:pPr>
        <w:pStyle w:val="BodyText"/>
        <w:spacing w:before="138"/>
        <w:rPr>
          <w:b/>
        </w:rPr>
      </w:pPr>
    </w:p>
    <w:p>
      <w:pPr>
        <w:pStyle w:val="BodyText"/>
        <w:ind w:left="590" w:right="587"/>
        <w:jc w:val="both"/>
      </w:pPr>
      <w:r>
        <w:rPr>
          <w:b/>
        </w:rPr>
        <w:t>Course objective: </w:t>
      </w:r>
      <w:r>
        <w:rPr/>
        <w:t>This course aims to integrate theoretical foundations of forensic</w:t>
      </w:r>
      <w:r>
        <w:rPr>
          <w:spacing w:val="40"/>
        </w:rPr>
        <w:t> </w:t>
      </w:r>
      <w:r>
        <w:rPr/>
        <w:t>toxicology (history, legal frameworks, crime scene protocols) with advanced analytical techniques (GC-MS, HPLC, extraction methods) and regulatory standards (GHS, GLP) to equip students with skills in toxicant detection, sample handling, and mechanistic analysis. Students will apply this knowledge to assess toxicity risks, interpret dose-response relationships, and manage poisoning cases, ensuring compliance with legal and ethical guidelines in criminal investigations and public health contexts.</w:t>
      </w:r>
    </w:p>
    <w:p>
      <w:pPr>
        <w:pStyle w:val="BodyText"/>
        <w:spacing w:before="48"/>
        <w:rPr>
          <w:sz w:val="20"/>
        </w:rPr>
      </w:pPr>
    </w:p>
    <w:tbl>
      <w:tblPr>
        <w:tblW w:w="0" w:type="auto"/>
        <w:jc w:val="left"/>
        <w:tblInd w:w="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4"/>
        <w:gridCol w:w="5710"/>
        <w:gridCol w:w="2000"/>
      </w:tblGrid>
      <w:tr>
        <w:trPr>
          <w:trHeight w:val="413" w:hRule="atLeast"/>
        </w:trPr>
        <w:tc>
          <w:tcPr>
            <w:tcW w:w="9194" w:type="dxa"/>
            <w:gridSpan w:val="3"/>
          </w:tcPr>
          <w:p>
            <w:pPr>
              <w:pStyle w:val="TableParagraph"/>
              <w:spacing w:line="274" w:lineRule="exact"/>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1"/>
                <w:sz w:val="24"/>
              </w:rPr>
              <w:t> </w:t>
            </w:r>
            <w:r>
              <w:rPr>
                <w:sz w:val="24"/>
              </w:rPr>
              <w:t>course,</w:t>
            </w:r>
            <w:r>
              <w:rPr>
                <w:spacing w:val="1"/>
                <w:sz w:val="24"/>
              </w:rPr>
              <w:t> </w:t>
            </w:r>
            <w:r>
              <w:rPr>
                <w:sz w:val="24"/>
              </w:rPr>
              <w:t>student</w:t>
            </w:r>
            <w:r>
              <w:rPr>
                <w:spacing w:val="-1"/>
                <w:sz w:val="24"/>
              </w:rPr>
              <w:t> </w:t>
            </w:r>
            <w:r>
              <w:rPr>
                <w:sz w:val="24"/>
              </w:rPr>
              <w:t>will</w:t>
            </w:r>
            <w:r>
              <w:rPr>
                <w:spacing w:val="-4"/>
                <w:sz w:val="24"/>
              </w:rPr>
              <w:t> </w:t>
            </w:r>
            <w:r>
              <w:rPr>
                <w:sz w:val="24"/>
              </w:rPr>
              <w:t>be able</w:t>
            </w:r>
            <w:r>
              <w:rPr>
                <w:spacing w:val="-2"/>
                <w:sz w:val="24"/>
              </w:rPr>
              <w:t> </w:t>
            </w:r>
            <w:r>
              <w:rPr>
                <w:spacing w:val="-5"/>
                <w:sz w:val="24"/>
              </w:rPr>
              <w:t>to</w:t>
            </w:r>
          </w:p>
        </w:tc>
      </w:tr>
      <w:tr>
        <w:trPr>
          <w:trHeight w:val="551" w:hRule="atLeast"/>
        </w:trPr>
        <w:tc>
          <w:tcPr>
            <w:tcW w:w="1484" w:type="dxa"/>
          </w:tcPr>
          <w:p>
            <w:pPr>
              <w:pStyle w:val="TableParagraph"/>
              <w:spacing w:line="275" w:lineRule="exact"/>
              <w:ind w:left="11" w:right="3"/>
              <w:jc w:val="center"/>
              <w:rPr>
                <w:b/>
                <w:sz w:val="24"/>
              </w:rPr>
            </w:pPr>
            <w:r>
              <w:rPr>
                <w:b/>
                <w:spacing w:val="-2"/>
                <w:sz w:val="24"/>
              </w:rPr>
              <w:t>Sl.No.</w:t>
            </w:r>
          </w:p>
        </w:tc>
        <w:tc>
          <w:tcPr>
            <w:tcW w:w="5710" w:type="dxa"/>
          </w:tcPr>
          <w:p>
            <w:pPr>
              <w:pStyle w:val="TableParagraph"/>
              <w:spacing w:line="275" w:lineRule="exact"/>
              <w:ind w:left="8"/>
              <w:jc w:val="center"/>
              <w:rPr>
                <w:b/>
                <w:sz w:val="24"/>
              </w:rPr>
            </w:pPr>
            <w:r>
              <w:rPr>
                <w:b/>
                <w:sz w:val="24"/>
              </w:rPr>
              <w:t>Course</w:t>
            </w:r>
            <w:r>
              <w:rPr>
                <w:b/>
                <w:spacing w:val="-1"/>
                <w:sz w:val="24"/>
              </w:rPr>
              <w:t> </w:t>
            </w:r>
            <w:r>
              <w:rPr>
                <w:b/>
                <w:spacing w:val="-2"/>
                <w:sz w:val="24"/>
              </w:rPr>
              <w:t>Outcome</w:t>
            </w:r>
          </w:p>
        </w:tc>
        <w:tc>
          <w:tcPr>
            <w:tcW w:w="2000" w:type="dxa"/>
          </w:tcPr>
          <w:p>
            <w:pPr>
              <w:pStyle w:val="TableParagraph"/>
              <w:spacing w:line="276" w:lineRule="exact"/>
              <w:ind w:left="142" w:right="129" w:firstLine="477"/>
              <w:rPr>
                <w:b/>
                <w:sz w:val="24"/>
              </w:rPr>
            </w:pPr>
            <w:r>
              <w:rPr>
                <w:b/>
                <w:spacing w:val="-2"/>
                <w:sz w:val="24"/>
              </w:rPr>
              <w:t>Blooms </w:t>
            </w:r>
            <w:r>
              <w:rPr>
                <w:b/>
                <w:sz w:val="24"/>
              </w:rPr>
              <w:t>Taxonomy</w:t>
            </w:r>
            <w:r>
              <w:rPr>
                <w:b/>
                <w:spacing w:val="-15"/>
                <w:sz w:val="24"/>
              </w:rPr>
              <w:t> </w:t>
            </w:r>
            <w:r>
              <w:rPr>
                <w:b/>
                <w:sz w:val="24"/>
              </w:rPr>
              <w:t>Level</w:t>
            </w:r>
          </w:p>
        </w:tc>
      </w:tr>
      <w:tr>
        <w:trPr>
          <w:trHeight w:val="592" w:hRule="atLeast"/>
        </w:trPr>
        <w:tc>
          <w:tcPr>
            <w:tcW w:w="1484" w:type="dxa"/>
          </w:tcPr>
          <w:p>
            <w:pPr>
              <w:pStyle w:val="TableParagraph"/>
              <w:spacing w:line="274" w:lineRule="exact"/>
              <w:ind w:left="11"/>
              <w:jc w:val="center"/>
              <w:rPr>
                <w:sz w:val="24"/>
              </w:rPr>
            </w:pPr>
            <w:r>
              <w:rPr>
                <w:spacing w:val="-5"/>
                <w:sz w:val="24"/>
              </w:rPr>
              <w:t>CO1</w:t>
            </w:r>
          </w:p>
        </w:tc>
        <w:tc>
          <w:tcPr>
            <w:tcW w:w="5710" w:type="dxa"/>
          </w:tcPr>
          <w:p>
            <w:pPr>
              <w:pStyle w:val="TableParagraph"/>
              <w:spacing w:line="274" w:lineRule="exact"/>
              <w:ind w:left="8" w:right="8"/>
              <w:jc w:val="center"/>
              <w:rPr>
                <w:sz w:val="24"/>
              </w:rPr>
            </w:pPr>
            <w:r>
              <w:rPr>
                <w:b/>
                <w:sz w:val="24"/>
              </w:rPr>
              <w:t>define</w:t>
            </w:r>
            <w:r>
              <w:rPr>
                <w:b/>
                <w:spacing w:val="-5"/>
                <w:sz w:val="24"/>
              </w:rPr>
              <w:t> </w:t>
            </w:r>
            <w:r>
              <w:rPr>
                <w:sz w:val="24"/>
              </w:rPr>
              <w:t>the</w:t>
            </w:r>
            <w:r>
              <w:rPr>
                <w:spacing w:val="-3"/>
                <w:sz w:val="24"/>
              </w:rPr>
              <w:t> </w:t>
            </w:r>
            <w:r>
              <w:rPr>
                <w:sz w:val="24"/>
              </w:rPr>
              <w:t>fundamental</w:t>
            </w:r>
            <w:r>
              <w:rPr>
                <w:spacing w:val="-1"/>
                <w:sz w:val="24"/>
              </w:rPr>
              <w:t> </w:t>
            </w:r>
            <w:r>
              <w:rPr>
                <w:sz w:val="24"/>
              </w:rPr>
              <w:t>principles</w:t>
            </w:r>
            <w:r>
              <w:rPr>
                <w:spacing w:val="-2"/>
                <w:sz w:val="24"/>
              </w:rPr>
              <w:t> </w:t>
            </w:r>
            <w:r>
              <w:rPr>
                <w:sz w:val="24"/>
              </w:rPr>
              <w:t>of</w:t>
            </w:r>
            <w:r>
              <w:rPr>
                <w:spacing w:val="-1"/>
                <w:sz w:val="24"/>
              </w:rPr>
              <w:t> </w:t>
            </w:r>
            <w:r>
              <w:rPr>
                <w:sz w:val="24"/>
              </w:rPr>
              <w:t>forensic </w:t>
            </w:r>
            <w:r>
              <w:rPr>
                <w:spacing w:val="-2"/>
                <w:sz w:val="24"/>
              </w:rPr>
              <w:t>toxicology.</w:t>
            </w:r>
          </w:p>
        </w:tc>
        <w:tc>
          <w:tcPr>
            <w:tcW w:w="2000" w:type="dxa"/>
          </w:tcPr>
          <w:p>
            <w:pPr>
              <w:pStyle w:val="TableParagraph"/>
              <w:spacing w:line="274" w:lineRule="exact"/>
              <w:ind w:left="7" w:right="1"/>
              <w:jc w:val="center"/>
              <w:rPr>
                <w:sz w:val="24"/>
              </w:rPr>
            </w:pPr>
            <w:r>
              <w:rPr>
                <w:spacing w:val="-5"/>
                <w:sz w:val="24"/>
              </w:rPr>
              <w:t>BT1</w:t>
            </w:r>
          </w:p>
        </w:tc>
      </w:tr>
      <w:tr>
        <w:trPr>
          <w:trHeight w:val="551" w:hRule="atLeast"/>
        </w:trPr>
        <w:tc>
          <w:tcPr>
            <w:tcW w:w="1484" w:type="dxa"/>
          </w:tcPr>
          <w:p>
            <w:pPr>
              <w:pStyle w:val="TableParagraph"/>
              <w:spacing w:line="275" w:lineRule="exact"/>
              <w:ind w:left="11"/>
              <w:jc w:val="center"/>
              <w:rPr>
                <w:sz w:val="24"/>
              </w:rPr>
            </w:pPr>
            <w:r>
              <w:rPr>
                <w:spacing w:val="-5"/>
                <w:sz w:val="24"/>
              </w:rPr>
              <w:t>CO2</w:t>
            </w:r>
          </w:p>
        </w:tc>
        <w:tc>
          <w:tcPr>
            <w:tcW w:w="5710" w:type="dxa"/>
          </w:tcPr>
          <w:p>
            <w:pPr>
              <w:pStyle w:val="TableParagraph"/>
              <w:spacing w:line="276" w:lineRule="exact"/>
              <w:ind w:left="106" w:right="150"/>
              <w:rPr>
                <w:sz w:val="24"/>
              </w:rPr>
            </w:pPr>
            <w:r>
              <w:rPr>
                <w:b/>
                <w:sz w:val="24"/>
              </w:rPr>
              <w:t>explain</w:t>
            </w:r>
            <w:r>
              <w:rPr>
                <w:b/>
                <w:spacing w:val="-10"/>
                <w:sz w:val="24"/>
              </w:rPr>
              <w:t> </w:t>
            </w:r>
            <w:r>
              <w:rPr>
                <w:sz w:val="24"/>
              </w:rPr>
              <w:t>the</w:t>
            </w:r>
            <w:r>
              <w:rPr>
                <w:spacing w:val="-7"/>
                <w:sz w:val="24"/>
              </w:rPr>
              <w:t> </w:t>
            </w:r>
            <w:r>
              <w:rPr>
                <w:sz w:val="24"/>
              </w:rPr>
              <w:t>procedures</w:t>
            </w:r>
            <w:r>
              <w:rPr>
                <w:spacing w:val="-8"/>
                <w:sz w:val="24"/>
              </w:rPr>
              <w:t> </w:t>
            </w:r>
            <w:r>
              <w:rPr>
                <w:sz w:val="24"/>
              </w:rPr>
              <w:t>for</w:t>
            </w:r>
            <w:r>
              <w:rPr>
                <w:spacing w:val="-7"/>
                <w:sz w:val="24"/>
              </w:rPr>
              <w:t> </w:t>
            </w:r>
            <w:r>
              <w:rPr>
                <w:sz w:val="24"/>
              </w:rPr>
              <w:t>toxicological</w:t>
            </w:r>
            <w:r>
              <w:rPr>
                <w:spacing w:val="-6"/>
                <w:sz w:val="24"/>
              </w:rPr>
              <w:t> </w:t>
            </w:r>
            <w:r>
              <w:rPr>
                <w:sz w:val="24"/>
              </w:rPr>
              <w:t>sample collection and extraction methods.</w:t>
            </w:r>
          </w:p>
        </w:tc>
        <w:tc>
          <w:tcPr>
            <w:tcW w:w="2000" w:type="dxa"/>
          </w:tcPr>
          <w:p>
            <w:pPr>
              <w:pStyle w:val="TableParagraph"/>
              <w:spacing w:line="275" w:lineRule="exact"/>
              <w:ind w:left="7" w:right="1"/>
              <w:jc w:val="center"/>
              <w:rPr>
                <w:sz w:val="24"/>
              </w:rPr>
            </w:pPr>
            <w:r>
              <w:rPr>
                <w:spacing w:val="-5"/>
                <w:sz w:val="24"/>
              </w:rPr>
              <w:t>BT2</w:t>
            </w:r>
          </w:p>
        </w:tc>
      </w:tr>
      <w:tr>
        <w:trPr>
          <w:trHeight w:val="550" w:hRule="atLeast"/>
        </w:trPr>
        <w:tc>
          <w:tcPr>
            <w:tcW w:w="1484" w:type="dxa"/>
          </w:tcPr>
          <w:p>
            <w:pPr>
              <w:pStyle w:val="TableParagraph"/>
              <w:spacing w:line="274" w:lineRule="exact"/>
              <w:ind w:left="11"/>
              <w:jc w:val="center"/>
              <w:rPr>
                <w:sz w:val="24"/>
              </w:rPr>
            </w:pPr>
            <w:r>
              <w:rPr>
                <w:spacing w:val="-5"/>
                <w:sz w:val="24"/>
              </w:rPr>
              <w:t>CO3</w:t>
            </w:r>
          </w:p>
        </w:tc>
        <w:tc>
          <w:tcPr>
            <w:tcW w:w="5710" w:type="dxa"/>
          </w:tcPr>
          <w:p>
            <w:pPr>
              <w:pStyle w:val="TableParagraph"/>
              <w:spacing w:line="276" w:lineRule="exact"/>
              <w:ind w:left="106" w:right="150"/>
              <w:rPr>
                <w:sz w:val="24"/>
              </w:rPr>
            </w:pPr>
            <w:r>
              <w:rPr>
                <w:b/>
                <w:sz w:val="24"/>
              </w:rPr>
              <w:t>apply</w:t>
            </w:r>
            <w:r>
              <w:rPr>
                <w:b/>
                <w:spacing w:val="-12"/>
                <w:sz w:val="24"/>
              </w:rPr>
              <w:t> </w:t>
            </w:r>
            <w:r>
              <w:rPr>
                <w:sz w:val="24"/>
              </w:rPr>
              <w:t>dose-response</w:t>
            </w:r>
            <w:r>
              <w:rPr>
                <w:spacing w:val="-9"/>
                <w:sz w:val="24"/>
              </w:rPr>
              <w:t> </w:t>
            </w:r>
            <w:r>
              <w:rPr>
                <w:sz w:val="24"/>
              </w:rPr>
              <w:t>parameters</w:t>
            </w:r>
            <w:r>
              <w:rPr>
                <w:spacing w:val="-10"/>
                <w:sz w:val="24"/>
              </w:rPr>
              <w:t> </w:t>
            </w:r>
            <w:r>
              <w:rPr>
                <w:sz w:val="24"/>
              </w:rPr>
              <w:t>and</w:t>
            </w:r>
            <w:r>
              <w:rPr>
                <w:spacing w:val="-8"/>
                <w:sz w:val="24"/>
              </w:rPr>
              <w:t> </w:t>
            </w:r>
            <w:r>
              <w:rPr>
                <w:sz w:val="24"/>
              </w:rPr>
              <w:t>regulatory frameworks to study the toxicants.</w:t>
            </w:r>
          </w:p>
        </w:tc>
        <w:tc>
          <w:tcPr>
            <w:tcW w:w="2000" w:type="dxa"/>
          </w:tcPr>
          <w:p>
            <w:pPr>
              <w:pStyle w:val="TableParagraph"/>
              <w:spacing w:line="274" w:lineRule="exact"/>
              <w:ind w:left="7" w:right="1"/>
              <w:jc w:val="center"/>
              <w:rPr>
                <w:sz w:val="24"/>
              </w:rPr>
            </w:pPr>
            <w:r>
              <w:rPr>
                <w:spacing w:val="-5"/>
                <w:sz w:val="24"/>
              </w:rPr>
              <w:t>BT3</w:t>
            </w:r>
          </w:p>
        </w:tc>
      </w:tr>
      <w:tr>
        <w:trPr>
          <w:trHeight w:val="856" w:hRule="atLeast"/>
        </w:trPr>
        <w:tc>
          <w:tcPr>
            <w:tcW w:w="1484" w:type="dxa"/>
          </w:tcPr>
          <w:p>
            <w:pPr>
              <w:pStyle w:val="TableParagraph"/>
              <w:spacing w:line="274" w:lineRule="exact"/>
              <w:ind w:left="11"/>
              <w:jc w:val="center"/>
              <w:rPr>
                <w:sz w:val="24"/>
              </w:rPr>
            </w:pPr>
            <w:r>
              <w:rPr>
                <w:spacing w:val="-5"/>
                <w:sz w:val="24"/>
              </w:rPr>
              <w:t>CO4</w:t>
            </w:r>
          </w:p>
        </w:tc>
        <w:tc>
          <w:tcPr>
            <w:tcW w:w="5710" w:type="dxa"/>
          </w:tcPr>
          <w:p>
            <w:pPr>
              <w:pStyle w:val="TableParagraph"/>
              <w:ind w:left="106" w:right="150"/>
              <w:rPr>
                <w:sz w:val="24"/>
              </w:rPr>
            </w:pPr>
            <w:r>
              <w:rPr>
                <w:b/>
                <w:sz w:val="24"/>
              </w:rPr>
              <w:t>analyze </w:t>
            </w:r>
            <w:r>
              <w:rPr>
                <w:sz w:val="24"/>
              </w:rPr>
              <w:t>molecular mechanisms and toxico- kinetic/dynamic</w:t>
            </w:r>
            <w:r>
              <w:rPr>
                <w:spacing w:val="-10"/>
                <w:sz w:val="24"/>
              </w:rPr>
              <w:t> </w:t>
            </w:r>
            <w:r>
              <w:rPr>
                <w:sz w:val="24"/>
              </w:rPr>
              <w:t>processes</w:t>
            </w:r>
            <w:r>
              <w:rPr>
                <w:spacing w:val="-9"/>
                <w:sz w:val="24"/>
              </w:rPr>
              <w:t> </w:t>
            </w:r>
            <w:r>
              <w:rPr>
                <w:sz w:val="24"/>
              </w:rPr>
              <w:t>to</w:t>
            </w:r>
            <w:r>
              <w:rPr>
                <w:spacing w:val="-9"/>
                <w:sz w:val="24"/>
              </w:rPr>
              <w:t> </w:t>
            </w:r>
            <w:r>
              <w:rPr>
                <w:sz w:val="24"/>
              </w:rPr>
              <w:t>differentiate</w:t>
            </w:r>
            <w:r>
              <w:rPr>
                <w:spacing w:val="-9"/>
                <w:sz w:val="24"/>
              </w:rPr>
              <w:t> </w:t>
            </w:r>
            <w:r>
              <w:rPr>
                <w:sz w:val="24"/>
              </w:rPr>
              <w:t>toxicity pathways of xenobiotics.</w:t>
            </w:r>
          </w:p>
        </w:tc>
        <w:tc>
          <w:tcPr>
            <w:tcW w:w="2000" w:type="dxa"/>
          </w:tcPr>
          <w:p>
            <w:pPr>
              <w:pStyle w:val="TableParagraph"/>
              <w:spacing w:line="274" w:lineRule="exact"/>
              <w:ind w:left="7" w:right="1"/>
              <w:jc w:val="center"/>
              <w:rPr>
                <w:sz w:val="24"/>
              </w:rPr>
            </w:pPr>
            <w:r>
              <w:rPr>
                <w:spacing w:val="-5"/>
                <w:sz w:val="24"/>
              </w:rPr>
              <w:t>BT4</w:t>
            </w:r>
          </w:p>
        </w:tc>
      </w:tr>
    </w:tbl>
    <w:p>
      <w:pPr>
        <w:pStyle w:val="BodyText"/>
        <w:spacing w:before="187"/>
        <w:rPr>
          <w:sz w:val="20"/>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9"/>
        <w:gridCol w:w="6915"/>
        <w:gridCol w:w="1200"/>
      </w:tblGrid>
      <w:tr>
        <w:trPr>
          <w:trHeight w:val="552" w:hRule="atLeast"/>
        </w:trPr>
        <w:tc>
          <w:tcPr>
            <w:tcW w:w="1109" w:type="dxa"/>
          </w:tcPr>
          <w:p>
            <w:pPr>
              <w:pStyle w:val="TableParagraph"/>
              <w:spacing w:line="275" w:lineRule="exact"/>
              <w:ind w:left="11" w:right="5"/>
              <w:jc w:val="center"/>
              <w:rPr>
                <w:b/>
                <w:sz w:val="24"/>
              </w:rPr>
            </w:pPr>
            <w:r>
              <w:rPr>
                <w:b/>
                <w:spacing w:val="-2"/>
                <w:sz w:val="24"/>
              </w:rPr>
              <w:t>Modules</w:t>
            </w:r>
          </w:p>
        </w:tc>
        <w:tc>
          <w:tcPr>
            <w:tcW w:w="6915" w:type="dxa"/>
          </w:tcPr>
          <w:p>
            <w:pPr>
              <w:pStyle w:val="TableParagraph"/>
              <w:spacing w:line="275" w:lineRule="exact"/>
              <w:ind w:left="9"/>
              <w:jc w:val="center"/>
              <w:rPr>
                <w:b/>
                <w:sz w:val="24"/>
              </w:rPr>
            </w:pPr>
            <w:r>
              <w:rPr>
                <w:b/>
                <w:sz w:val="24"/>
              </w:rPr>
              <w:t>Course</w:t>
            </w:r>
            <w:r>
              <w:rPr>
                <w:b/>
                <w:spacing w:val="-1"/>
                <w:sz w:val="24"/>
              </w:rPr>
              <w:t> </w:t>
            </w:r>
            <w:r>
              <w:rPr>
                <w:b/>
                <w:spacing w:val="-2"/>
                <w:sz w:val="24"/>
              </w:rPr>
              <w:t>content</w:t>
            </w:r>
          </w:p>
        </w:tc>
        <w:tc>
          <w:tcPr>
            <w:tcW w:w="1200" w:type="dxa"/>
          </w:tcPr>
          <w:p>
            <w:pPr>
              <w:pStyle w:val="TableParagraph"/>
              <w:spacing w:line="276" w:lineRule="exact"/>
              <w:ind w:left="106" w:right="278"/>
              <w:rPr>
                <w:b/>
                <w:sz w:val="24"/>
              </w:rPr>
            </w:pPr>
            <w:r>
              <w:rPr>
                <w:b/>
                <w:spacing w:val="-2"/>
                <w:sz w:val="24"/>
              </w:rPr>
              <w:t>Lecture Hours</w:t>
            </w:r>
          </w:p>
        </w:tc>
      </w:tr>
      <w:tr>
        <w:trPr>
          <w:trHeight w:val="1932" w:hRule="atLeast"/>
        </w:trPr>
        <w:tc>
          <w:tcPr>
            <w:tcW w:w="1109" w:type="dxa"/>
          </w:tcPr>
          <w:p>
            <w:pPr>
              <w:pStyle w:val="TableParagraph"/>
              <w:spacing w:before="1"/>
              <w:ind w:left="11"/>
              <w:jc w:val="center"/>
              <w:rPr>
                <w:b/>
                <w:sz w:val="24"/>
              </w:rPr>
            </w:pPr>
            <w:r>
              <w:rPr>
                <w:b/>
                <w:spacing w:val="-10"/>
                <w:sz w:val="24"/>
              </w:rPr>
              <w:t>I</w:t>
            </w:r>
          </w:p>
        </w:tc>
        <w:tc>
          <w:tcPr>
            <w:tcW w:w="6915" w:type="dxa"/>
          </w:tcPr>
          <w:p>
            <w:pPr>
              <w:pStyle w:val="TableParagraph"/>
              <w:spacing w:before="1"/>
              <w:ind w:right="96"/>
              <w:jc w:val="both"/>
              <w:rPr>
                <w:sz w:val="24"/>
              </w:rPr>
            </w:pPr>
            <w:r>
              <w:rPr>
                <w:b/>
                <w:sz w:val="24"/>
              </w:rPr>
              <w:t>Forensic Toxicology Fundamentals: </w:t>
            </w:r>
            <w:r>
              <w:rPr>
                <w:sz w:val="24"/>
              </w:rPr>
              <w:t>History, Scope, and Significance of forensic toxicology, Legal Aspects: Medico-legal implications, laws related to poisons, nodal agencies, stakeholders, Crime Scene Protocols: Poison-related scenes, drug paraphernalia, poisoning management, Roles &amp; Responsibilities: Forensic toxicologists’</w:t>
            </w:r>
            <w:r>
              <w:rPr>
                <w:spacing w:val="36"/>
                <w:sz w:val="24"/>
              </w:rPr>
              <w:t> </w:t>
            </w:r>
            <w:r>
              <w:rPr>
                <w:sz w:val="24"/>
              </w:rPr>
              <w:t>duties,</w:t>
            </w:r>
            <w:r>
              <w:rPr>
                <w:spacing w:val="40"/>
                <w:sz w:val="24"/>
              </w:rPr>
              <w:t> </w:t>
            </w:r>
            <w:r>
              <w:rPr>
                <w:sz w:val="24"/>
              </w:rPr>
              <w:t>expert</w:t>
            </w:r>
            <w:r>
              <w:rPr>
                <w:spacing w:val="40"/>
                <w:sz w:val="24"/>
              </w:rPr>
              <w:t> </w:t>
            </w:r>
            <w:r>
              <w:rPr>
                <w:sz w:val="24"/>
              </w:rPr>
              <w:t>witness</w:t>
            </w:r>
            <w:r>
              <w:rPr>
                <w:spacing w:val="40"/>
                <w:sz w:val="24"/>
              </w:rPr>
              <w:t> </w:t>
            </w:r>
            <w:r>
              <w:rPr>
                <w:sz w:val="24"/>
              </w:rPr>
              <w:t>testimony,</w:t>
            </w:r>
            <w:r>
              <w:rPr>
                <w:spacing w:val="45"/>
                <w:sz w:val="24"/>
              </w:rPr>
              <w:t> </w:t>
            </w:r>
            <w:r>
              <w:rPr>
                <w:sz w:val="24"/>
              </w:rPr>
              <w:t>Reporting:</w:t>
            </w:r>
            <w:r>
              <w:rPr>
                <w:spacing w:val="40"/>
                <w:sz w:val="24"/>
              </w:rPr>
              <w:t> </w:t>
            </w:r>
            <w:r>
              <w:rPr>
                <w:spacing w:val="-2"/>
                <w:sz w:val="24"/>
              </w:rPr>
              <w:t>Formats</w:t>
            </w:r>
          </w:p>
          <w:p>
            <w:pPr>
              <w:pStyle w:val="TableParagraph"/>
              <w:spacing w:line="255" w:lineRule="exact"/>
              <w:jc w:val="both"/>
              <w:rPr>
                <w:sz w:val="24"/>
              </w:rPr>
            </w:pPr>
            <w:r>
              <w:rPr>
                <w:sz w:val="24"/>
              </w:rPr>
              <w:t>for</w:t>
            </w:r>
            <w:r>
              <w:rPr>
                <w:spacing w:val="-3"/>
                <w:sz w:val="24"/>
              </w:rPr>
              <w:t> </w:t>
            </w:r>
            <w:r>
              <w:rPr>
                <w:sz w:val="24"/>
              </w:rPr>
              <w:t>autopsy and</w:t>
            </w:r>
            <w:r>
              <w:rPr>
                <w:spacing w:val="-2"/>
                <w:sz w:val="24"/>
              </w:rPr>
              <w:t> </w:t>
            </w:r>
            <w:r>
              <w:rPr>
                <w:sz w:val="24"/>
              </w:rPr>
              <w:t>laboratory</w:t>
            </w:r>
            <w:r>
              <w:rPr>
                <w:spacing w:val="1"/>
                <w:sz w:val="24"/>
              </w:rPr>
              <w:t> </w:t>
            </w:r>
            <w:r>
              <w:rPr>
                <w:spacing w:val="-2"/>
                <w:sz w:val="24"/>
              </w:rPr>
              <w:t>reports.</w:t>
            </w:r>
          </w:p>
        </w:tc>
        <w:tc>
          <w:tcPr>
            <w:tcW w:w="1200" w:type="dxa"/>
          </w:tcPr>
          <w:p>
            <w:pPr>
              <w:pStyle w:val="TableParagraph"/>
              <w:spacing w:before="1"/>
              <w:ind w:left="8" w:right="1"/>
              <w:jc w:val="center"/>
              <w:rPr>
                <w:b/>
                <w:sz w:val="24"/>
              </w:rPr>
            </w:pPr>
            <w:r>
              <w:rPr>
                <w:b/>
                <w:spacing w:val="-5"/>
                <w:sz w:val="24"/>
              </w:rPr>
              <w:t>15</w:t>
            </w:r>
          </w:p>
        </w:tc>
      </w:tr>
      <w:tr>
        <w:trPr>
          <w:trHeight w:val="2482" w:hRule="atLeast"/>
        </w:trPr>
        <w:tc>
          <w:tcPr>
            <w:tcW w:w="1109" w:type="dxa"/>
          </w:tcPr>
          <w:p>
            <w:pPr>
              <w:pStyle w:val="TableParagraph"/>
              <w:ind w:left="11" w:right="2"/>
              <w:jc w:val="center"/>
              <w:rPr>
                <w:b/>
                <w:sz w:val="24"/>
              </w:rPr>
            </w:pPr>
            <w:r>
              <w:rPr>
                <w:b/>
                <w:spacing w:val="-5"/>
                <w:sz w:val="24"/>
              </w:rPr>
              <w:t>II</w:t>
            </w:r>
          </w:p>
        </w:tc>
        <w:tc>
          <w:tcPr>
            <w:tcW w:w="6915" w:type="dxa"/>
          </w:tcPr>
          <w:p>
            <w:pPr>
              <w:pStyle w:val="TableParagraph"/>
              <w:ind w:right="96"/>
              <w:jc w:val="both"/>
              <w:rPr>
                <w:sz w:val="24"/>
              </w:rPr>
            </w:pPr>
            <w:r>
              <w:rPr>
                <w:b/>
                <w:sz w:val="24"/>
              </w:rPr>
              <w:t>Toxicological Sample Handling, Extraction, and Analysis:</w:t>
            </w:r>
            <w:r>
              <w:rPr>
                <w:b/>
                <w:spacing w:val="40"/>
                <w:sz w:val="24"/>
              </w:rPr>
              <w:t> </w:t>
            </w:r>
            <w:r>
              <w:rPr>
                <w:sz w:val="24"/>
              </w:rPr>
              <w:t>Sample Collection &amp; Preservation: Biological/non-biological samples, matrices, viscera types, preservatives, containers, shelf-life, Guidelines (national/international), PPE, safety measures, Extraction Methods: Liquid-liquid extraction, acid/base/neutral/volatile/non- volatile/plant poison isolation, Detection &amp; Analysis: Chemical tests, instrumental methods (e.g., GC-MS, HPLC), decomposed material analysis, Challenges in toxicological examination.</w:t>
            </w:r>
          </w:p>
        </w:tc>
        <w:tc>
          <w:tcPr>
            <w:tcW w:w="1200" w:type="dxa"/>
          </w:tcPr>
          <w:p>
            <w:pPr>
              <w:pStyle w:val="TableParagraph"/>
              <w:ind w:left="8" w:right="1"/>
              <w:jc w:val="center"/>
              <w:rPr>
                <w:b/>
                <w:sz w:val="24"/>
              </w:rPr>
            </w:pPr>
            <w:r>
              <w:rPr>
                <w:b/>
                <w:spacing w:val="-5"/>
                <w:sz w:val="24"/>
              </w:rPr>
              <w:t>15</w:t>
            </w:r>
          </w:p>
        </w:tc>
      </w:tr>
    </w:tbl>
    <w:p>
      <w:pPr>
        <w:pStyle w:val="TableParagraph"/>
        <w:spacing w:after="0"/>
        <w:jc w:val="center"/>
        <w:rPr>
          <w:b/>
          <w:sz w:val="24"/>
        </w:rPr>
        <w:sectPr>
          <w:pgSz w:w="11910" w:h="16840"/>
          <w:pgMar w:header="0" w:footer="576" w:top="1360" w:bottom="760" w:left="850" w:right="850"/>
        </w:sect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9"/>
        <w:gridCol w:w="6915"/>
        <w:gridCol w:w="1200"/>
      </w:tblGrid>
      <w:tr>
        <w:trPr>
          <w:trHeight w:val="2507" w:hRule="atLeast"/>
        </w:trPr>
        <w:tc>
          <w:tcPr>
            <w:tcW w:w="1109" w:type="dxa"/>
          </w:tcPr>
          <w:p>
            <w:pPr>
              <w:pStyle w:val="TableParagraph"/>
              <w:ind w:left="11" w:right="5"/>
              <w:jc w:val="center"/>
              <w:rPr>
                <w:b/>
                <w:sz w:val="24"/>
              </w:rPr>
            </w:pPr>
            <w:r>
              <w:rPr>
                <w:b/>
                <w:spacing w:val="-5"/>
                <w:sz w:val="24"/>
              </w:rPr>
              <w:t>III</w:t>
            </w:r>
          </w:p>
        </w:tc>
        <w:tc>
          <w:tcPr>
            <w:tcW w:w="6915" w:type="dxa"/>
          </w:tcPr>
          <w:p>
            <w:pPr>
              <w:pStyle w:val="TableParagraph"/>
              <w:spacing w:before="100"/>
              <w:ind w:right="94"/>
              <w:jc w:val="both"/>
              <w:rPr>
                <w:sz w:val="24"/>
              </w:rPr>
            </w:pPr>
            <w:r>
              <w:rPr>
                <w:b/>
                <w:sz w:val="24"/>
              </w:rPr>
              <w:t>Regulatory Frameworks in Toxicology: </w:t>
            </w:r>
            <w:r>
              <w:rPr>
                <w:sz w:val="24"/>
              </w:rPr>
              <w:t>Toxicants and types (chemical, biological, physical), Dose Terminology: LD50, threshold dose, therapeutic index, Sources of poisoning, Exposure variables: Duration, frequency, routes, Regulatory Systems: Toxicity testing models (in vitro, in vivo, computational), Laws and regulations (national: EPA, FDA; international: WHO, ICH), Regulatory bodies: US EPA, EU-ECHA, CDSCO, Risk Assessment: Hazard vs. risk, GHS, Quality Standards: Good Laboratory Practice (GLP).</w:t>
            </w:r>
          </w:p>
        </w:tc>
        <w:tc>
          <w:tcPr>
            <w:tcW w:w="1200" w:type="dxa"/>
          </w:tcPr>
          <w:p>
            <w:pPr>
              <w:pStyle w:val="TableParagraph"/>
              <w:ind w:left="8" w:right="1"/>
              <w:jc w:val="center"/>
              <w:rPr>
                <w:b/>
                <w:sz w:val="24"/>
              </w:rPr>
            </w:pPr>
            <w:r>
              <w:rPr>
                <w:b/>
                <w:spacing w:val="-5"/>
                <w:sz w:val="24"/>
              </w:rPr>
              <w:t>15</w:t>
            </w:r>
          </w:p>
        </w:tc>
      </w:tr>
      <w:tr>
        <w:trPr>
          <w:trHeight w:val="2784" w:hRule="atLeast"/>
        </w:trPr>
        <w:tc>
          <w:tcPr>
            <w:tcW w:w="1109" w:type="dxa"/>
          </w:tcPr>
          <w:p>
            <w:pPr>
              <w:pStyle w:val="TableParagraph"/>
              <w:spacing w:line="276" w:lineRule="exact"/>
              <w:ind w:left="11" w:right="4"/>
              <w:jc w:val="center"/>
              <w:rPr>
                <w:b/>
                <w:sz w:val="24"/>
              </w:rPr>
            </w:pPr>
            <w:r>
              <w:rPr>
                <w:b/>
                <w:spacing w:val="-5"/>
                <w:sz w:val="24"/>
              </w:rPr>
              <w:t>IV</w:t>
            </w:r>
          </w:p>
        </w:tc>
        <w:tc>
          <w:tcPr>
            <w:tcW w:w="6915" w:type="dxa"/>
          </w:tcPr>
          <w:p>
            <w:pPr>
              <w:pStyle w:val="TableParagraph"/>
              <w:spacing w:before="98"/>
              <w:ind w:right="94"/>
              <w:jc w:val="both"/>
              <w:rPr>
                <w:sz w:val="24"/>
              </w:rPr>
            </w:pPr>
            <w:r>
              <w:rPr>
                <w:b/>
                <w:sz w:val="24"/>
              </w:rPr>
              <w:t>Toxic</w:t>
            </w:r>
            <w:r>
              <w:rPr>
                <w:b/>
                <w:spacing w:val="-2"/>
                <w:sz w:val="24"/>
              </w:rPr>
              <w:t> </w:t>
            </w:r>
            <w:r>
              <w:rPr>
                <w:b/>
                <w:sz w:val="24"/>
              </w:rPr>
              <w:t>Mechanisms &amp; Xenobiotic</w:t>
            </w:r>
            <w:r>
              <w:rPr>
                <w:b/>
                <w:spacing w:val="-2"/>
                <w:sz w:val="24"/>
              </w:rPr>
              <w:t> </w:t>
            </w:r>
            <w:r>
              <w:rPr>
                <w:b/>
                <w:sz w:val="24"/>
              </w:rPr>
              <w:t>Effects: </w:t>
            </w:r>
            <w:r>
              <w:rPr>
                <w:sz w:val="24"/>
              </w:rPr>
              <w:t>Mechanisms of</w:t>
            </w:r>
            <w:r>
              <w:rPr>
                <w:spacing w:val="-1"/>
                <w:sz w:val="24"/>
              </w:rPr>
              <w:t> </w:t>
            </w:r>
            <w:r>
              <w:rPr>
                <w:sz w:val="24"/>
              </w:rPr>
              <w:t>Toxicity: Dose-Response Relationships, Factors affecting toxicity, Molecular mechanisms, Toxico-Kinetics/Dynamics: Absorption, distribution, metabolism, excretion (ADME), Detoxification: Biotransformation, bioaccumulation, Antidotal therapies, Specific Toxicants &amp; Effects: Drugs: Mechanisms, organ-specific toxicity, Pesticides: Organophosphate/Carbamate</w:t>
            </w:r>
            <w:r>
              <w:rPr>
                <w:spacing w:val="-8"/>
                <w:sz w:val="24"/>
              </w:rPr>
              <w:t> </w:t>
            </w:r>
            <w:r>
              <w:rPr>
                <w:sz w:val="24"/>
              </w:rPr>
              <w:t>neurotoxicity,</w:t>
            </w:r>
            <w:r>
              <w:rPr>
                <w:spacing w:val="-8"/>
                <w:sz w:val="24"/>
              </w:rPr>
              <w:t> </w:t>
            </w:r>
            <w:r>
              <w:rPr>
                <w:sz w:val="24"/>
              </w:rPr>
              <w:t>Heavy</w:t>
            </w:r>
            <w:r>
              <w:rPr>
                <w:spacing w:val="-6"/>
                <w:sz w:val="24"/>
              </w:rPr>
              <w:t> </w:t>
            </w:r>
            <w:r>
              <w:rPr>
                <w:sz w:val="24"/>
              </w:rPr>
              <w:t>Metals,</w:t>
            </w:r>
            <w:r>
              <w:rPr>
                <w:spacing w:val="-8"/>
                <w:sz w:val="24"/>
              </w:rPr>
              <w:t> </w:t>
            </w:r>
            <w:r>
              <w:rPr>
                <w:sz w:val="24"/>
              </w:rPr>
              <w:t>Metabolic acidosis, hepatotoxicity, Plant/Animal Toxins: Aconite, snake</w:t>
            </w:r>
            <w:r>
              <w:rPr>
                <w:spacing w:val="40"/>
                <w:sz w:val="24"/>
              </w:rPr>
              <w:t> </w:t>
            </w:r>
            <w:r>
              <w:rPr>
                <w:sz w:val="24"/>
              </w:rPr>
              <w:t>venom, Xenobiotic Symptoms/Treatment: Case-based management.</w:t>
            </w:r>
          </w:p>
        </w:tc>
        <w:tc>
          <w:tcPr>
            <w:tcW w:w="1200" w:type="dxa"/>
          </w:tcPr>
          <w:p>
            <w:pPr>
              <w:pStyle w:val="TableParagraph"/>
              <w:spacing w:line="276" w:lineRule="exact"/>
              <w:ind w:left="8" w:right="1"/>
              <w:jc w:val="center"/>
              <w:rPr>
                <w:b/>
                <w:sz w:val="24"/>
              </w:rPr>
            </w:pPr>
            <w:r>
              <w:rPr>
                <w:b/>
                <w:spacing w:val="-5"/>
                <w:sz w:val="24"/>
              </w:rPr>
              <w:t>12</w:t>
            </w:r>
          </w:p>
        </w:tc>
      </w:tr>
      <w:tr>
        <w:trPr>
          <w:trHeight w:val="431" w:hRule="atLeast"/>
        </w:trPr>
        <w:tc>
          <w:tcPr>
            <w:tcW w:w="8024" w:type="dxa"/>
            <w:gridSpan w:val="2"/>
          </w:tcPr>
          <w:p>
            <w:pPr>
              <w:pStyle w:val="TableParagraph"/>
              <w:spacing w:line="275" w:lineRule="exact"/>
              <w:ind w:left="78" w:right="1"/>
              <w:jc w:val="center"/>
              <w:rPr>
                <w:b/>
                <w:sz w:val="24"/>
              </w:rPr>
            </w:pPr>
            <w:r>
              <w:rPr>
                <w:b/>
                <w:spacing w:val="-2"/>
                <w:sz w:val="24"/>
              </w:rPr>
              <w:t>Total</w:t>
            </w:r>
          </w:p>
        </w:tc>
        <w:tc>
          <w:tcPr>
            <w:tcW w:w="1200" w:type="dxa"/>
          </w:tcPr>
          <w:p>
            <w:pPr>
              <w:pStyle w:val="TableParagraph"/>
              <w:spacing w:line="275" w:lineRule="exact"/>
              <w:ind w:left="8" w:right="1"/>
              <w:jc w:val="center"/>
              <w:rPr>
                <w:b/>
                <w:sz w:val="24"/>
              </w:rPr>
            </w:pPr>
            <w:r>
              <w:rPr>
                <w:b/>
                <w:spacing w:val="-5"/>
                <w:sz w:val="24"/>
              </w:rPr>
              <w:t>60</w:t>
            </w:r>
          </w:p>
        </w:tc>
      </w:tr>
    </w:tbl>
    <w:p>
      <w:pPr>
        <w:pStyle w:val="BodyText"/>
        <w:spacing w:before="159"/>
      </w:pPr>
    </w:p>
    <w:p>
      <w:pPr>
        <w:pStyle w:val="Heading2"/>
      </w:pPr>
      <w:r>
        <w:rPr/>
        <w:t>Notional</w:t>
      </w:r>
      <w:r>
        <w:rPr>
          <w:spacing w:val="-3"/>
        </w:rPr>
        <w:t> </w:t>
      </w:r>
      <w:r>
        <w:rPr/>
        <w:t>Credit</w:t>
      </w:r>
      <w:r>
        <w:rPr>
          <w:spacing w:val="-2"/>
        </w:rPr>
        <w:t> </w:t>
      </w:r>
      <w:r>
        <w:rPr/>
        <w:t>Hours</w:t>
      </w:r>
      <w:r>
        <w:rPr>
          <w:spacing w:val="-1"/>
        </w:rPr>
        <w:t> </w:t>
      </w:r>
      <w:r>
        <w:rPr/>
        <w:t>for</w:t>
      </w:r>
      <w:r>
        <w:rPr>
          <w:spacing w:val="-2"/>
        </w:rPr>
        <w:t> </w:t>
      </w:r>
      <w:r>
        <w:rPr/>
        <w:t>this</w:t>
      </w:r>
      <w:r>
        <w:rPr>
          <w:spacing w:val="-4"/>
        </w:rPr>
        <w:t> </w:t>
      </w:r>
      <w:r>
        <w:rPr/>
        <w:t>course: 30</w:t>
      </w:r>
      <w:r>
        <w:rPr>
          <w:spacing w:val="-1"/>
        </w:rPr>
        <w:t> </w:t>
      </w:r>
      <w:r>
        <w:rPr/>
        <w:t>x</w:t>
      </w:r>
      <w:r>
        <w:rPr>
          <w:spacing w:val="-1"/>
        </w:rPr>
        <w:t> </w:t>
      </w:r>
      <w:r>
        <w:rPr/>
        <w:t>3</w:t>
      </w:r>
      <w:r>
        <w:rPr>
          <w:spacing w:val="-1"/>
        </w:rPr>
        <w:t> </w:t>
      </w:r>
      <w:r>
        <w:rPr/>
        <w:t>= </w:t>
      </w:r>
      <w:r>
        <w:rPr>
          <w:spacing w:val="-5"/>
        </w:rPr>
        <w:t>90</w:t>
      </w:r>
    </w:p>
    <w:p>
      <w:pPr>
        <w:pStyle w:val="BodyText"/>
        <w:spacing w:before="2"/>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3"/>
        <w:gridCol w:w="1283"/>
        <w:gridCol w:w="6518"/>
      </w:tblGrid>
      <w:tr>
        <w:trPr>
          <w:trHeight w:val="275" w:hRule="atLeast"/>
        </w:trPr>
        <w:tc>
          <w:tcPr>
            <w:tcW w:w="9214" w:type="dxa"/>
            <w:gridSpan w:val="3"/>
          </w:tcPr>
          <w:p>
            <w:pPr>
              <w:pStyle w:val="TableParagraph"/>
              <w:spacing w:line="256" w:lineRule="exact"/>
              <w:ind w:left="6"/>
              <w:jc w:val="center"/>
              <w:rPr>
                <w:b/>
                <w:sz w:val="24"/>
              </w:rPr>
            </w:pPr>
            <w:r>
              <w:rPr>
                <w:b/>
                <w:sz w:val="24"/>
              </w:rPr>
              <w:t>Distribution</w:t>
            </w:r>
            <w:r>
              <w:rPr>
                <w:b/>
                <w:spacing w:val="-4"/>
                <w:sz w:val="24"/>
              </w:rPr>
              <w:t> </w:t>
            </w:r>
            <w:r>
              <w:rPr>
                <w:b/>
                <w:sz w:val="24"/>
              </w:rPr>
              <w:t>of</w:t>
            </w:r>
            <w:r>
              <w:rPr>
                <w:b/>
                <w:spacing w:val="-1"/>
                <w:sz w:val="24"/>
              </w:rPr>
              <w:t> </w:t>
            </w:r>
            <w:r>
              <w:rPr>
                <w:b/>
                <w:spacing w:val="-2"/>
                <w:sz w:val="24"/>
              </w:rPr>
              <w:t>Credits</w:t>
            </w:r>
          </w:p>
        </w:tc>
      </w:tr>
      <w:tr>
        <w:trPr>
          <w:trHeight w:val="551" w:hRule="atLeast"/>
        </w:trPr>
        <w:tc>
          <w:tcPr>
            <w:tcW w:w="1413" w:type="dxa"/>
          </w:tcPr>
          <w:p>
            <w:pPr>
              <w:pStyle w:val="TableParagraph"/>
              <w:spacing w:line="276" w:lineRule="exact"/>
              <w:ind w:left="280" w:right="260" w:hanging="8"/>
              <w:rPr>
                <w:b/>
                <w:sz w:val="24"/>
              </w:rPr>
            </w:pPr>
            <w:r>
              <w:rPr>
                <w:b/>
                <w:spacing w:val="-2"/>
                <w:sz w:val="24"/>
              </w:rPr>
              <w:t>Lecture/ Tutorial</w:t>
            </w:r>
          </w:p>
        </w:tc>
        <w:tc>
          <w:tcPr>
            <w:tcW w:w="1283" w:type="dxa"/>
          </w:tcPr>
          <w:p>
            <w:pPr>
              <w:pStyle w:val="TableParagraph"/>
              <w:spacing w:before="135"/>
              <w:ind w:left="108"/>
              <w:rPr>
                <w:b/>
                <w:sz w:val="24"/>
              </w:rPr>
            </w:pPr>
            <w:r>
              <w:rPr>
                <w:b/>
                <w:spacing w:val="-2"/>
                <w:sz w:val="24"/>
              </w:rPr>
              <w:t>Practicum</w:t>
            </w:r>
          </w:p>
        </w:tc>
        <w:tc>
          <w:tcPr>
            <w:tcW w:w="6518" w:type="dxa"/>
          </w:tcPr>
          <w:p>
            <w:pPr>
              <w:pStyle w:val="TableParagraph"/>
              <w:spacing w:before="135"/>
              <w:ind w:left="8"/>
              <w:jc w:val="center"/>
              <w:rPr>
                <w:b/>
                <w:sz w:val="24"/>
              </w:rPr>
            </w:pPr>
            <w:r>
              <w:rPr>
                <w:b/>
                <w:sz w:val="24"/>
              </w:rPr>
              <w:t>Experiential</w:t>
            </w:r>
            <w:r>
              <w:rPr>
                <w:b/>
                <w:spacing w:val="-4"/>
                <w:sz w:val="24"/>
              </w:rPr>
              <w:t> </w:t>
            </w:r>
            <w:r>
              <w:rPr>
                <w:b/>
                <w:spacing w:val="-2"/>
                <w:sz w:val="24"/>
              </w:rPr>
              <w:t>Learning</w:t>
            </w:r>
          </w:p>
        </w:tc>
      </w:tr>
      <w:tr>
        <w:trPr>
          <w:trHeight w:val="911" w:hRule="atLeast"/>
        </w:trPr>
        <w:tc>
          <w:tcPr>
            <w:tcW w:w="1413" w:type="dxa"/>
          </w:tcPr>
          <w:p>
            <w:pPr>
              <w:pStyle w:val="TableParagraph"/>
              <w:spacing w:before="248"/>
              <w:rPr>
                <w:sz w:val="24"/>
              </w:rPr>
            </w:pPr>
            <w:r>
              <w:rPr>
                <w:spacing w:val="-5"/>
                <w:sz w:val="24"/>
              </w:rPr>
              <w:t>60</w:t>
            </w:r>
          </w:p>
        </w:tc>
        <w:tc>
          <w:tcPr>
            <w:tcW w:w="1283" w:type="dxa"/>
          </w:tcPr>
          <w:p>
            <w:pPr>
              <w:pStyle w:val="TableParagraph"/>
              <w:spacing w:before="41"/>
              <w:ind w:left="0"/>
              <w:rPr>
                <w:b/>
                <w:sz w:val="24"/>
              </w:rPr>
            </w:pPr>
          </w:p>
          <w:p>
            <w:pPr>
              <w:pStyle w:val="TableParagraph"/>
              <w:ind w:left="108"/>
              <w:rPr>
                <w:sz w:val="24"/>
              </w:rPr>
            </w:pPr>
            <w:r>
              <w:rPr>
                <w:spacing w:val="-10"/>
                <w:sz w:val="24"/>
              </w:rPr>
              <w:t>0</w:t>
            </w:r>
          </w:p>
        </w:tc>
        <w:tc>
          <w:tcPr>
            <w:tcW w:w="6518" w:type="dxa"/>
          </w:tcPr>
          <w:p>
            <w:pPr>
              <w:pStyle w:val="TableParagraph"/>
              <w:spacing w:line="275" w:lineRule="exact" w:before="87"/>
              <w:ind w:left="106"/>
              <w:rPr>
                <w:sz w:val="24"/>
              </w:rPr>
            </w:pPr>
            <w:r>
              <w:rPr>
                <w:spacing w:val="-5"/>
                <w:sz w:val="24"/>
              </w:rPr>
              <w:t>30</w:t>
            </w:r>
          </w:p>
          <w:p>
            <w:pPr>
              <w:pStyle w:val="TableParagraph"/>
              <w:ind w:left="106"/>
              <w:rPr>
                <w:sz w:val="20"/>
              </w:rPr>
            </w:pPr>
            <w:r>
              <w:rPr>
                <w:sz w:val="20"/>
              </w:rPr>
              <w:t>Laboratory</w:t>
            </w:r>
            <w:r>
              <w:rPr>
                <w:spacing w:val="-8"/>
                <w:sz w:val="20"/>
              </w:rPr>
              <w:t> </w:t>
            </w:r>
            <w:r>
              <w:rPr>
                <w:sz w:val="20"/>
              </w:rPr>
              <w:t>Visit,</w:t>
            </w:r>
            <w:r>
              <w:rPr>
                <w:spacing w:val="-7"/>
                <w:sz w:val="20"/>
              </w:rPr>
              <w:t> </w:t>
            </w:r>
            <w:r>
              <w:rPr>
                <w:sz w:val="20"/>
              </w:rPr>
              <w:t>Experimenting,Group</w:t>
            </w:r>
            <w:r>
              <w:rPr>
                <w:spacing w:val="-7"/>
                <w:sz w:val="20"/>
              </w:rPr>
              <w:t> </w:t>
            </w:r>
            <w:r>
              <w:rPr>
                <w:sz w:val="20"/>
              </w:rPr>
              <w:t>Work,</w:t>
            </w:r>
            <w:r>
              <w:rPr>
                <w:spacing w:val="-7"/>
                <w:sz w:val="20"/>
              </w:rPr>
              <w:t> </w:t>
            </w:r>
            <w:r>
              <w:rPr>
                <w:sz w:val="20"/>
              </w:rPr>
              <w:t>Discussions,</w:t>
            </w:r>
            <w:r>
              <w:rPr>
                <w:spacing w:val="-7"/>
                <w:sz w:val="20"/>
              </w:rPr>
              <w:t> </w:t>
            </w:r>
            <w:r>
              <w:rPr>
                <w:sz w:val="20"/>
              </w:rPr>
              <w:t>Presentations</w:t>
            </w:r>
            <w:r>
              <w:rPr>
                <w:spacing w:val="-6"/>
                <w:sz w:val="20"/>
              </w:rPr>
              <w:t> </w:t>
            </w:r>
            <w:r>
              <w:rPr>
                <w:sz w:val="20"/>
              </w:rPr>
              <w:t>and </w:t>
            </w:r>
            <w:r>
              <w:rPr>
                <w:spacing w:val="-4"/>
                <w:sz w:val="20"/>
              </w:rPr>
              <w:t>Quiz</w:t>
            </w:r>
          </w:p>
        </w:tc>
      </w:tr>
    </w:tbl>
    <w:p>
      <w:pPr>
        <w:pStyle w:val="Heading3"/>
        <w:spacing w:before="100"/>
      </w:pPr>
      <w:r>
        <w:rPr/>
        <w:t>Suggested</w:t>
      </w:r>
      <w:r>
        <w:rPr>
          <w:spacing w:val="-2"/>
        </w:rPr>
        <w:t> Readings:</w:t>
      </w:r>
    </w:p>
    <w:p>
      <w:pPr>
        <w:pStyle w:val="ListParagraph"/>
        <w:numPr>
          <w:ilvl w:val="0"/>
          <w:numId w:val="41"/>
        </w:numPr>
        <w:tabs>
          <w:tab w:pos="990" w:val="left" w:leader="none"/>
        </w:tabs>
        <w:spacing w:line="240" w:lineRule="auto" w:before="240" w:after="0"/>
        <w:ind w:left="990" w:right="0" w:hanging="360"/>
        <w:jc w:val="left"/>
        <w:rPr>
          <w:sz w:val="24"/>
        </w:rPr>
      </w:pPr>
      <w:r>
        <w:rPr>
          <w:sz w:val="24"/>
        </w:rPr>
        <w:t>Curry:</w:t>
      </w:r>
      <w:r>
        <w:rPr>
          <w:spacing w:val="-17"/>
          <w:sz w:val="24"/>
        </w:rPr>
        <w:t> </w:t>
      </w:r>
      <w:r>
        <w:rPr>
          <w:sz w:val="24"/>
        </w:rPr>
        <w:t>Analytical</w:t>
      </w:r>
      <w:r>
        <w:rPr>
          <w:spacing w:val="-8"/>
          <w:sz w:val="24"/>
        </w:rPr>
        <w:t> </w:t>
      </w:r>
      <w:r>
        <w:rPr>
          <w:sz w:val="24"/>
        </w:rPr>
        <w:t>Methods</w:t>
      </w:r>
      <w:r>
        <w:rPr>
          <w:spacing w:val="-7"/>
          <w:sz w:val="24"/>
        </w:rPr>
        <w:t> </w:t>
      </w:r>
      <w:r>
        <w:rPr>
          <w:sz w:val="24"/>
        </w:rPr>
        <w:t>in</w:t>
      </w:r>
      <w:r>
        <w:rPr>
          <w:spacing w:val="-7"/>
          <w:sz w:val="24"/>
        </w:rPr>
        <w:t> </w:t>
      </w:r>
      <w:r>
        <w:rPr>
          <w:sz w:val="24"/>
        </w:rPr>
        <w:t>Human</w:t>
      </w:r>
      <w:r>
        <w:rPr>
          <w:spacing w:val="-10"/>
          <w:sz w:val="24"/>
        </w:rPr>
        <w:t> </w:t>
      </w:r>
      <w:r>
        <w:rPr>
          <w:sz w:val="24"/>
        </w:rPr>
        <w:t>Toxicology,</w:t>
      </w:r>
      <w:r>
        <w:rPr>
          <w:spacing w:val="-11"/>
          <w:sz w:val="24"/>
        </w:rPr>
        <w:t> </w:t>
      </w:r>
      <w:r>
        <w:rPr>
          <w:sz w:val="24"/>
        </w:rPr>
        <w:t>Part</w:t>
      </w:r>
      <w:r>
        <w:rPr>
          <w:spacing w:val="-7"/>
          <w:sz w:val="24"/>
        </w:rPr>
        <w:t> </w:t>
      </w:r>
      <w:r>
        <w:rPr>
          <w:sz w:val="24"/>
        </w:rPr>
        <w:t>II,</w:t>
      </w:r>
      <w:r>
        <w:rPr>
          <w:spacing w:val="-3"/>
          <w:sz w:val="24"/>
        </w:rPr>
        <w:t> </w:t>
      </w:r>
      <w:r>
        <w:rPr>
          <w:spacing w:val="-2"/>
          <w:sz w:val="24"/>
        </w:rPr>
        <w:t>1986.</w:t>
      </w:r>
    </w:p>
    <w:p>
      <w:pPr>
        <w:pStyle w:val="ListParagraph"/>
        <w:numPr>
          <w:ilvl w:val="0"/>
          <w:numId w:val="41"/>
        </w:numPr>
        <w:tabs>
          <w:tab w:pos="990" w:val="left" w:leader="none"/>
        </w:tabs>
        <w:spacing w:line="259" w:lineRule="auto" w:before="24" w:after="0"/>
        <w:ind w:left="990" w:right="590" w:hanging="360"/>
        <w:jc w:val="left"/>
        <w:rPr>
          <w:sz w:val="24"/>
        </w:rPr>
      </w:pPr>
      <w:r>
        <w:rPr>
          <w:sz w:val="24"/>
        </w:rPr>
        <w:t>Gupta,</w:t>
      </w:r>
      <w:r>
        <w:rPr>
          <w:spacing w:val="35"/>
          <w:sz w:val="24"/>
        </w:rPr>
        <w:t> </w:t>
      </w:r>
      <w:r>
        <w:rPr>
          <w:sz w:val="24"/>
        </w:rPr>
        <w:t>P.K.</w:t>
      </w:r>
      <w:r>
        <w:rPr>
          <w:spacing w:val="34"/>
          <w:sz w:val="24"/>
        </w:rPr>
        <w:t> </w:t>
      </w:r>
      <w:r>
        <w:rPr>
          <w:sz w:val="24"/>
        </w:rPr>
        <w:t>Fundamentals</w:t>
      </w:r>
      <w:r>
        <w:rPr>
          <w:spacing w:val="35"/>
          <w:sz w:val="24"/>
        </w:rPr>
        <w:t> </w:t>
      </w:r>
      <w:r>
        <w:rPr>
          <w:sz w:val="24"/>
        </w:rPr>
        <w:t>of</w:t>
      </w:r>
      <w:r>
        <w:rPr>
          <w:spacing w:val="33"/>
          <w:sz w:val="24"/>
        </w:rPr>
        <w:t> </w:t>
      </w:r>
      <w:r>
        <w:rPr>
          <w:sz w:val="24"/>
        </w:rPr>
        <w:t>Toxicology:</w:t>
      </w:r>
      <w:r>
        <w:rPr>
          <w:spacing w:val="38"/>
          <w:sz w:val="24"/>
        </w:rPr>
        <w:t> </w:t>
      </w:r>
      <w:r>
        <w:rPr>
          <w:sz w:val="24"/>
        </w:rPr>
        <w:t>Essential</w:t>
      </w:r>
      <w:r>
        <w:rPr>
          <w:spacing w:val="36"/>
          <w:sz w:val="24"/>
        </w:rPr>
        <w:t> </w:t>
      </w:r>
      <w:r>
        <w:rPr>
          <w:sz w:val="24"/>
        </w:rPr>
        <w:t>Concepts</w:t>
      </w:r>
      <w:r>
        <w:rPr>
          <w:spacing w:val="35"/>
          <w:sz w:val="24"/>
        </w:rPr>
        <w:t> </w:t>
      </w:r>
      <w:r>
        <w:rPr>
          <w:sz w:val="24"/>
        </w:rPr>
        <w:t>and</w:t>
      </w:r>
      <w:r>
        <w:rPr>
          <w:spacing w:val="24"/>
          <w:sz w:val="24"/>
        </w:rPr>
        <w:t> </w:t>
      </w:r>
      <w:r>
        <w:rPr>
          <w:sz w:val="24"/>
        </w:rPr>
        <w:t>Applications.</w:t>
      </w:r>
      <w:r>
        <w:rPr>
          <w:spacing w:val="35"/>
          <w:sz w:val="24"/>
        </w:rPr>
        <w:t> </w:t>
      </w:r>
      <w:r>
        <w:rPr>
          <w:sz w:val="24"/>
        </w:rPr>
        <w:t>India, Elsevier Science, 2016.</w:t>
      </w:r>
    </w:p>
    <w:p>
      <w:pPr>
        <w:pStyle w:val="ListParagraph"/>
        <w:numPr>
          <w:ilvl w:val="0"/>
          <w:numId w:val="41"/>
        </w:numPr>
        <w:tabs>
          <w:tab w:pos="990" w:val="left" w:leader="none"/>
        </w:tabs>
        <w:spacing w:line="275" w:lineRule="exact" w:before="0" w:after="0"/>
        <w:ind w:left="990" w:right="0" w:hanging="360"/>
        <w:jc w:val="left"/>
        <w:rPr>
          <w:sz w:val="24"/>
        </w:rPr>
      </w:pPr>
      <w:r>
        <w:rPr>
          <w:sz w:val="24"/>
        </w:rPr>
        <w:t>Casarett</w:t>
      </w:r>
      <w:r>
        <w:rPr>
          <w:spacing w:val="-7"/>
          <w:sz w:val="24"/>
        </w:rPr>
        <w:t> </w:t>
      </w:r>
      <w:r>
        <w:rPr>
          <w:sz w:val="24"/>
        </w:rPr>
        <w:t>&amp;</w:t>
      </w:r>
      <w:r>
        <w:rPr>
          <w:spacing w:val="-4"/>
          <w:sz w:val="24"/>
        </w:rPr>
        <w:t> </w:t>
      </w:r>
      <w:r>
        <w:rPr>
          <w:sz w:val="24"/>
        </w:rPr>
        <w:t>Doll</w:t>
      </w:r>
      <w:r>
        <w:rPr>
          <w:spacing w:val="-9"/>
          <w:sz w:val="24"/>
        </w:rPr>
        <w:t> </w:t>
      </w:r>
      <w:r>
        <w:rPr>
          <w:sz w:val="24"/>
        </w:rPr>
        <w:t>Toxicology:</w:t>
      </w:r>
      <w:r>
        <w:rPr>
          <w:spacing w:val="-5"/>
          <w:sz w:val="24"/>
        </w:rPr>
        <w:t> </w:t>
      </w:r>
      <w:r>
        <w:rPr>
          <w:sz w:val="24"/>
        </w:rPr>
        <w:t>The</w:t>
      </w:r>
      <w:r>
        <w:rPr>
          <w:spacing w:val="-5"/>
          <w:sz w:val="24"/>
        </w:rPr>
        <w:t> </w:t>
      </w:r>
      <w:r>
        <w:rPr>
          <w:sz w:val="24"/>
        </w:rPr>
        <w:t>Basic</w:t>
      </w:r>
      <w:r>
        <w:rPr>
          <w:spacing w:val="-6"/>
          <w:sz w:val="24"/>
        </w:rPr>
        <w:t> </w:t>
      </w:r>
      <w:r>
        <w:rPr>
          <w:sz w:val="24"/>
        </w:rPr>
        <w:t>Science</w:t>
      </w:r>
      <w:r>
        <w:rPr>
          <w:spacing w:val="-1"/>
          <w:sz w:val="24"/>
        </w:rPr>
        <w:t> </w:t>
      </w:r>
      <w:r>
        <w:rPr>
          <w:sz w:val="24"/>
        </w:rPr>
        <w:t>of</w:t>
      </w:r>
      <w:r>
        <w:rPr>
          <w:spacing w:val="-5"/>
          <w:sz w:val="24"/>
        </w:rPr>
        <w:t> </w:t>
      </w:r>
      <w:r>
        <w:rPr>
          <w:spacing w:val="-2"/>
          <w:sz w:val="24"/>
        </w:rPr>
        <w:t>poisons.</w:t>
      </w:r>
    </w:p>
    <w:p>
      <w:pPr>
        <w:pStyle w:val="ListParagraph"/>
        <w:numPr>
          <w:ilvl w:val="0"/>
          <w:numId w:val="41"/>
        </w:numPr>
        <w:tabs>
          <w:tab w:pos="990" w:val="left" w:leader="none"/>
        </w:tabs>
        <w:spacing w:line="240" w:lineRule="auto" w:before="22" w:after="0"/>
        <w:ind w:left="990" w:right="0" w:hanging="360"/>
        <w:jc w:val="left"/>
        <w:rPr>
          <w:sz w:val="24"/>
        </w:rPr>
      </w:pPr>
      <w:r>
        <w:rPr>
          <w:sz w:val="24"/>
        </w:rPr>
        <w:t>Clark,</w:t>
      </w:r>
      <w:r>
        <w:rPr>
          <w:spacing w:val="-4"/>
          <w:sz w:val="24"/>
        </w:rPr>
        <w:t> </w:t>
      </w:r>
      <w:r>
        <w:rPr>
          <w:sz w:val="24"/>
        </w:rPr>
        <w:t>E.G.C.:</w:t>
      </w:r>
      <w:r>
        <w:rPr>
          <w:spacing w:val="-4"/>
          <w:sz w:val="24"/>
        </w:rPr>
        <w:t> </w:t>
      </w:r>
      <w:r>
        <w:rPr>
          <w:sz w:val="24"/>
        </w:rPr>
        <w:t>Isolation</w:t>
      </w:r>
      <w:r>
        <w:rPr>
          <w:spacing w:val="-2"/>
          <w:sz w:val="24"/>
        </w:rPr>
        <w:t> </w:t>
      </w:r>
      <w:r>
        <w:rPr>
          <w:sz w:val="24"/>
        </w:rPr>
        <w:t>and identification</w:t>
      </w:r>
      <w:r>
        <w:rPr>
          <w:spacing w:val="-2"/>
          <w:sz w:val="24"/>
        </w:rPr>
        <w:t> </w:t>
      </w:r>
      <w:r>
        <w:rPr>
          <w:sz w:val="24"/>
        </w:rPr>
        <w:t>of</w:t>
      </w:r>
      <w:r>
        <w:rPr>
          <w:spacing w:val="-3"/>
          <w:sz w:val="24"/>
        </w:rPr>
        <w:t> </w:t>
      </w:r>
      <w:r>
        <w:rPr>
          <w:sz w:val="24"/>
        </w:rPr>
        <w:t>Drugs, </w:t>
      </w:r>
      <w:r>
        <w:rPr>
          <w:spacing w:val="-4"/>
          <w:sz w:val="24"/>
        </w:rPr>
        <w:t>1966</w:t>
      </w:r>
    </w:p>
    <w:p>
      <w:pPr>
        <w:pStyle w:val="ListParagraph"/>
        <w:numPr>
          <w:ilvl w:val="0"/>
          <w:numId w:val="41"/>
        </w:numPr>
        <w:tabs>
          <w:tab w:pos="990" w:val="left" w:leader="none"/>
        </w:tabs>
        <w:spacing w:line="240" w:lineRule="auto" w:before="22" w:after="0"/>
        <w:ind w:left="990" w:right="0" w:hanging="360"/>
        <w:jc w:val="left"/>
        <w:rPr>
          <w:sz w:val="24"/>
        </w:rPr>
      </w:pPr>
      <w:r>
        <w:rPr>
          <w:sz w:val="24"/>
        </w:rPr>
        <w:t>Curry,</w:t>
      </w:r>
      <w:r>
        <w:rPr>
          <w:spacing w:val="-17"/>
          <w:sz w:val="24"/>
        </w:rPr>
        <w:t> </w:t>
      </w:r>
      <w:r>
        <w:rPr>
          <w:sz w:val="24"/>
        </w:rPr>
        <w:t>A.S.:</w:t>
      </w:r>
      <w:r>
        <w:rPr>
          <w:spacing w:val="-10"/>
          <w:sz w:val="24"/>
        </w:rPr>
        <w:t> </w:t>
      </w:r>
      <w:r>
        <w:rPr>
          <w:sz w:val="24"/>
        </w:rPr>
        <w:t>Poison</w:t>
      </w:r>
      <w:r>
        <w:rPr>
          <w:spacing w:val="-4"/>
          <w:sz w:val="24"/>
        </w:rPr>
        <w:t> </w:t>
      </w:r>
      <w:r>
        <w:rPr>
          <w:sz w:val="24"/>
        </w:rPr>
        <w:t>Detection</w:t>
      </w:r>
      <w:r>
        <w:rPr>
          <w:spacing w:val="-3"/>
          <w:sz w:val="24"/>
        </w:rPr>
        <w:t> </w:t>
      </w:r>
      <w:r>
        <w:rPr>
          <w:sz w:val="24"/>
        </w:rPr>
        <w:t>in</w:t>
      </w:r>
      <w:r>
        <w:rPr>
          <w:spacing w:val="-7"/>
          <w:sz w:val="24"/>
        </w:rPr>
        <w:t> </w:t>
      </w:r>
      <w:r>
        <w:rPr>
          <w:sz w:val="24"/>
        </w:rPr>
        <w:t>Human</w:t>
      </w:r>
      <w:r>
        <w:rPr>
          <w:spacing w:val="-3"/>
          <w:sz w:val="24"/>
        </w:rPr>
        <w:t> </w:t>
      </w:r>
      <w:r>
        <w:rPr>
          <w:sz w:val="24"/>
        </w:rPr>
        <w:t>Organs,</w:t>
      </w:r>
      <w:r>
        <w:rPr>
          <w:spacing w:val="-2"/>
          <w:sz w:val="24"/>
        </w:rPr>
        <w:t> </w:t>
      </w:r>
      <w:r>
        <w:rPr>
          <w:spacing w:val="-4"/>
          <w:sz w:val="24"/>
        </w:rPr>
        <w:t>1976</w:t>
      </w:r>
    </w:p>
    <w:p>
      <w:pPr>
        <w:pStyle w:val="ListParagraph"/>
        <w:numPr>
          <w:ilvl w:val="0"/>
          <w:numId w:val="41"/>
        </w:numPr>
        <w:tabs>
          <w:tab w:pos="990" w:val="left" w:leader="none"/>
        </w:tabs>
        <w:spacing w:line="240" w:lineRule="auto" w:before="21" w:after="0"/>
        <w:ind w:left="990" w:right="0" w:hanging="360"/>
        <w:jc w:val="left"/>
        <w:rPr>
          <w:sz w:val="24"/>
        </w:rPr>
      </w:pPr>
      <w:r>
        <w:rPr>
          <w:sz w:val="24"/>
        </w:rPr>
        <w:t>Curry,</w:t>
      </w:r>
      <w:r>
        <w:rPr>
          <w:spacing w:val="-17"/>
          <w:sz w:val="24"/>
        </w:rPr>
        <w:t> </w:t>
      </w:r>
      <w:r>
        <w:rPr>
          <w:sz w:val="24"/>
        </w:rPr>
        <w:t>A.S.:</w:t>
      </w:r>
      <w:r>
        <w:rPr>
          <w:spacing w:val="-15"/>
          <w:sz w:val="24"/>
        </w:rPr>
        <w:t> </w:t>
      </w:r>
      <w:r>
        <w:rPr>
          <w:sz w:val="24"/>
        </w:rPr>
        <w:t>Advances</w:t>
      </w:r>
      <w:r>
        <w:rPr>
          <w:spacing w:val="-15"/>
          <w:sz w:val="24"/>
        </w:rPr>
        <w:t> </w:t>
      </w:r>
      <w:r>
        <w:rPr>
          <w:sz w:val="24"/>
        </w:rPr>
        <w:t>in</w:t>
      </w:r>
      <w:r>
        <w:rPr>
          <w:spacing w:val="-14"/>
          <w:sz w:val="24"/>
        </w:rPr>
        <w:t> </w:t>
      </w:r>
      <w:r>
        <w:rPr>
          <w:sz w:val="24"/>
        </w:rPr>
        <w:t>Forensic</w:t>
      </w:r>
      <w:r>
        <w:rPr>
          <w:spacing w:val="-9"/>
          <w:sz w:val="24"/>
        </w:rPr>
        <w:t> </w:t>
      </w:r>
      <w:r>
        <w:rPr>
          <w:sz w:val="24"/>
        </w:rPr>
        <w:t>Chemical</w:t>
      </w:r>
      <w:r>
        <w:rPr>
          <w:spacing w:val="-11"/>
          <w:sz w:val="24"/>
        </w:rPr>
        <w:t> </w:t>
      </w:r>
      <w:r>
        <w:rPr>
          <w:sz w:val="24"/>
        </w:rPr>
        <w:t>Toxicology,</w:t>
      </w:r>
      <w:r>
        <w:rPr>
          <w:spacing w:val="-12"/>
          <w:sz w:val="24"/>
        </w:rPr>
        <w:t> </w:t>
      </w:r>
      <w:r>
        <w:rPr>
          <w:spacing w:val="-4"/>
          <w:sz w:val="24"/>
        </w:rPr>
        <w:t>1972</w:t>
      </w:r>
    </w:p>
    <w:p>
      <w:pPr>
        <w:pStyle w:val="ListParagraph"/>
        <w:numPr>
          <w:ilvl w:val="0"/>
          <w:numId w:val="41"/>
        </w:numPr>
        <w:tabs>
          <w:tab w:pos="990" w:val="left" w:leader="none"/>
        </w:tabs>
        <w:spacing w:line="240" w:lineRule="auto" w:before="22" w:after="0"/>
        <w:ind w:left="990" w:right="0" w:hanging="360"/>
        <w:jc w:val="left"/>
        <w:rPr>
          <w:sz w:val="24"/>
        </w:rPr>
      </w:pPr>
      <w:r>
        <w:rPr>
          <w:sz w:val="24"/>
        </w:rPr>
        <w:t>Holfmann,</w:t>
      </w:r>
      <w:r>
        <w:rPr>
          <w:spacing w:val="-10"/>
          <w:sz w:val="24"/>
        </w:rPr>
        <w:t> </w:t>
      </w:r>
      <w:r>
        <w:rPr>
          <w:sz w:val="24"/>
        </w:rPr>
        <w:t>F.G.:</w:t>
      </w:r>
      <w:r>
        <w:rPr>
          <w:spacing w:val="-5"/>
          <w:sz w:val="24"/>
        </w:rPr>
        <w:t> </w:t>
      </w:r>
      <w:r>
        <w:rPr>
          <w:sz w:val="24"/>
        </w:rPr>
        <w:t>Handbook</w:t>
      </w:r>
      <w:r>
        <w:rPr>
          <w:spacing w:val="-4"/>
          <w:sz w:val="24"/>
        </w:rPr>
        <w:t> </w:t>
      </w:r>
      <w:r>
        <w:rPr>
          <w:sz w:val="24"/>
        </w:rPr>
        <w:t>of</w:t>
      </w:r>
      <w:r>
        <w:rPr>
          <w:spacing w:val="-4"/>
          <w:sz w:val="24"/>
        </w:rPr>
        <w:t> </w:t>
      </w:r>
      <w:r>
        <w:rPr>
          <w:sz w:val="24"/>
        </w:rPr>
        <w:t>Drug</w:t>
      </w:r>
      <w:r>
        <w:rPr>
          <w:spacing w:val="-4"/>
          <w:sz w:val="24"/>
        </w:rPr>
        <w:t> </w:t>
      </w:r>
      <w:r>
        <w:rPr>
          <w:sz w:val="24"/>
        </w:rPr>
        <w:t>and</w:t>
      </w:r>
      <w:r>
        <w:rPr>
          <w:spacing w:val="-15"/>
          <w:sz w:val="24"/>
        </w:rPr>
        <w:t> </w:t>
      </w:r>
      <w:r>
        <w:rPr>
          <w:sz w:val="24"/>
        </w:rPr>
        <w:t>Alcohol</w:t>
      </w:r>
      <w:r>
        <w:rPr>
          <w:spacing w:val="-15"/>
          <w:sz w:val="24"/>
        </w:rPr>
        <w:t> </w:t>
      </w:r>
      <w:r>
        <w:rPr>
          <w:spacing w:val="-2"/>
          <w:sz w:val="24"/>
        </w:rPr>
        <w:t>Abuse.</w:t>
      </w:r>
    </w:p>
    <w:p>
      <w:pPr>
        <w:pStyle w:val="BodyText"/>
        <w:spacing w:before="161"/>
      </w:pPr>
    </w:p>
    <w:p>
      <w:pPr>
        <w:pStyle w:val="Heading1"/>
      </w:pPr>
      <w:r>
        <w:rPr/>
        <w:t>SEMESTER</w:t>
      </w:r>
      <w:r>
        <w:rPr>
          <w:spacing w:val="-3"/>
        </w:rPr>
        <w:t> </w:t>
      </w:r>
      <w:r>
        <w:rPr/>
        <w:t>–</w:t>
      </w:r>
      <w:r>
        <w:rPr>
          <w:spacing w:val="-1"/>
        </w:rPr>
        <w:t> </w:t>
      </w:r>
      <w:r>
        <w:rPr>
          <w:spacing w:val="-10"/>
        </w:rPr>
        <w:t>V</w:t>
      </w:r>
    </w:p>
    <w:p>
      <w:pPr>
        <w:pStyle w:val="BodyText"/>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35"/>
        <w:gridCol w:w="2268"/>
        <w:gridCol w:w="1848"/>
      </w:tblGrid>
      <w:tr>
        <w:trPr>
          <w:trHeight w:val="552" w:hRule="atLeast"/>
        </w:trPr>
        <w:tc>
          <w:tcPr>
            <w:tcW w:w="2263" w:type="dxa"/>
          </w:tcPr>
          <w:p>
            <w:pPr>
              <w:pStyle w:val="TableParagraph"/>
              <w:spacing w:before="1"/>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2835" w:type="dxa"/>
          </w:tcPr>
          <w:p>
            <w:pPr>
              <w:pStyle w:val="TableParagraph"/>
              <w:spacing w:before="1"/>
              <w:rPr>
                <w:sz w:val="24"/>
              </w:rPr>
            </w:pPr>
            <w:r>
              <w:rPr>
                <w:sz w:val="24"/>
              </w:rPr>
              <w:t>Paper</w:t>
            </w:r>
            <w:r>
              <w:rPr>
                <w:spacing w:val="-4"/>
                <w:sz w:val="24"/>
              </w:rPr>
              <w:t> </w:t>
            </w:r>
            <w:r>
              <w:rPr>
                <w:sz w:val="24"/>
              </w:rPr>
              <w:t>- </w:t>
            </w:r>
            <w:r>
              <w:rPr>
                <w:spacing w:val="-10"/>
                <w:sz w:val="24"/>
              </w:rPr>
              <w:t>2</w:t>
            </w:r>
          </w:p>
        </w:tc>
        <w:tc>
          <w:tcPr>
            <w:tcW w:w="2268" w:type="dxa"/>
          </w:tcPr>
          <w:p>
            <w:pPr>
              <w:pStyle w:val="TableParagraph"/>
              <w:spacing w:line="274" w:lineRule="exact"/>
              <w:ind w:right="40"/>
              <w:rPr>
                <w:b/>
                <w:sz w:val="24"/>
              </w:rPr>
            </w:pPr>
            <w:r>
              <w:rPr>
                <w:b/>
                <w:sz w:val="24"/>
              </w:rPr>
              <w:t>Scheme of </w:t>
            </w:r>
            <w:r>
              <w:rPr>
                <w:b/>
                <w:spacing w:val="-2"/>
                <w:sz w:val="24"/>
              </w:rPr>
              <w:t>Evaluation</w:t>
            </w:r>
          </w:p>
        </w:tc>
        <w:tc>
          <w:tcPr>
            <w:tcW w:w="1848" w:type="dxa"/>
          </w:tcPr>
          <w:p>
            <w:pPr>
              <w:pStyle w:val="TableParagraph"/>
              <w:spacing w:before="138"/>
              <w:rPr>
                <w:sz w:val="24"/>
              </w:rPr>
            </w:pPr>
            <w:r>
              <w:rPr>
                <w:spacing w:val="-5"/>
                <w:sz w:val="24"/>
              </w:rPr>
              <w:t>L&amp;T</w:t>
            </w:r>
          </w:p>
        </w:tc>
      </w:tr>
      <w:tr>
        <w:trPr>
          <w:trHeight w:val="275" w:hRule="atLeast"/>
        </w:trPr>
        <w:tc>
          <w:tcPr>
            <w:tcW w:w="2263" w:type="dxa"/>
          </w:tcPr>
          <w:p>
            <w:pPr>
              <w:pStyle w:val="TableParagraph"/>
              <w:spacing w:line="255" w:lineRule="exact"/>
              <w:rPr>
                <w:b/>
                <w:sz w:val="24"/>
              </w:rPr>
            </w:pPr>
            <w:r>
              <w:rPr>
                <w:b/>
                <w:sz w:val="24"/>
              </w:rPr>
              <w:t>Name</w:t>
            </w:r>
            <w:r>
              <w:rPr>
                <w:b/>
                <w:spacing w:val="-1"/>
                <w:sz w:val="24"/>
              </w:rPr>
              <w:t> </w:t>
            </w:r>
            <w:r>
              <w:rPr>
                <w:b/>
                <w:sz w:val="24"/>
              </w:rPr>
              <w:t>of</w:t>
            </w:r>
            <w:r>
              <w:rPr>
                <w:b/>
                <w:spacing w:val="-2"/>
                <w:sz w:val="24"/>
              </w:rPr>
              <w:t> </w:t>
            </w:r>
            <w:r>
              <w:rPr>
                <w:b/>
                <w:sz w:val="24"/>
              </w:rPr>
              <w:t>the</w:t>
            </w:r>
            <w:r>
              <w:rPr>
                <w:b/>
                <w:spacing w:val="-1"/>
                <w:sz w:val="24"/>
              </w:rPr>
              <w:t> </w:t>
            </w:r>
            <w:r>
              <w:rPr>
                <w:b/>
                <w:spacing w:val="-2"/>
                <w:sz w:val="24"/>
              </w:rPr>
              <w:t>Course</w:t>
            </w:r>
          </w:p>
        </w:tc>
        <w:tc>
          <w:tcPr>
            <w:tcW w:w="2835" w:type="dxa"/>
          </w:tcPr>
          <w:p>
            <w:pPr>
              <w:pStyle w:val="TableParagraph"/>
              <w:spacing w:line="255" w:lineRule="exact"/>
              <w:rPr>
                <w:sz w:val="24"/>
              </w:rPr>
            </w:pPr>
            <w:r>
              <w:rPr>
                <w:sz w:val="24"/>
              </w:rPr>
              <w:t>Forensic</w:t>
            </w:r>
            <w:r>
              <w:rPr>
                <w:spacing w:val="-3"/>
                <w:sz w:val="24"/>
              </w:rPr>
              <w:t> </w:t>
            </w:r>
            <w:r>
              <w:rPr>
                <w:spacing w:val="-2"/>
                <w:sz w:val="24"/>
              </w:rPr>
              <w:t>Biology</w:t>
            </w:r>
          </w:p>
        </w:tc>
        <w:tc>
          <w:tcPr>
            <w:tcW w:w="2268" w:type="dxa"/>
          </w:tcPr>
          <w:p>
            <w:pPr>
              <w:pStyle w:val="TableParagraph"/>
              <w:spacing w:line="255" w:lineRule="exact"/>
              <w:rPr>
                <w:b/>
                <w:sz w:val="24"/>
              </w:rPr>
            </w:pPr>
            <w:r>
              <w:rPr>
                <w:b/>
                <w:spacing w:val="-2"/>
                <w:sz w:val="24"/>
              </w:rPr>
              <w:t>L-T-P-</w:t>
            </w:r>
            <w:r>
              <w:rPr>
                <w:b/>
                <w:spacing w:val="-10"/>
                <w:sz w:val="24"/>
              </w:rPr>
              <w:t>C</w:t>
            </w:r>
          </w:p>
        </w:tc>
        <w:tc>
          <w:tcPr>
            <w:tcW w:w="1848" w:type="dxa"/>
          </w:tcPr>
          <w:p>
            <w:pPr>
              <w:pStyle w:val="TableParagraph"/>
              <w:spacing w:line="255" w:lineRule="exact"/>
              <w:rPr>
                <w:sz w:val="24"/>
              </w:rPr>
            </w:pPr>
            <w:r>
              <w:rPr>
                <w:spacing w:val="-2"/>
                <w:sz w:val="24"/>
              </w:rPr>
              <w:t>2-1-0-</w:t>
            </w:r>
            <w:r>
              <w:rPr>
                <w:spacing w:val="-10"/>
                <w:sz w:val="24"/>
              </w:rPr>
              <w:t>3</w:t>
            </w:r>
          </w:p>
        </w:tc>
      </w:tr>
      <w:tr>
        <w:trPr>
          <w:trHeight w:val="276" w:hRule="atLeast"/>
        </w:trPr>
        <w:tc>
          <w:tcPr>
            <w:tcW w:w="2263" w:type="dxa"/>
          </w:tcPr>
          <w:p>
            <w:pPr>
              <w:pStyle w:val="TableParagraph"/>
              <w:spacing w:line="256" w:lineRule="exact"/>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35" w:type="dxa"/>
          </w:tcPr>
          <w:p>
            <w:pPr>
              <w:pStyle w:val="TableParagraph"/>
              <w:spacing w:line="256" w:lineRule="exact"/>
              <w:rPr>
                <w:sz w:val="24"/>
              </w:rPr>
            </w:pPr>
            <w:r>
              <w:rPr>
                <w:spacing w:val="-2"/>
                <w:sz w:val="24"/>
              </w:rPr>
              <w:t>Major</w:t>
            </w:r>
          </w:p>
        </w:tc>
        <w:tc>
          <w:tcPr>
            <w:tcW w:w="2268" w:type="dxa"/>
          </w:tcPr>
          <w:p>
            <w:pPr>
              <w:pStyle w:val="TableParagraph"/>
              <w:spacing w:line="256" w:lineRule="exact"/>
              <w:rPr>
                <w:b/>
                <w:sz w:val="24"/>
              </w:rPr>
            </w:pPr>
            <w:r>
              <w:rPr>
                <w:b/>
                <w:sz w:val="24"/>
              </w:rPr>
              <w:t>Credits</w:t>
            </w:r>
            <w:r>
              <w:rPr>
                <w:b/>
                <w:spacing w:val="-4"/>
                <w:sz w:val="24"/>
              </w:rPr>
              <w:t> </w:t>
            </w:r>
            <w:r>
              <w:rPr>
                <w:b/>
                <w:spacing w:val="-2"/>
                <w:sz w:val="24"/>
              </w:rPr>
              <w:t>Assigned</w:t>
            </w:r>
          </w:p>
        </w:tc>
        <w:tc>
          <w:tcPr>
            <w:tcW w:w="1848" w:type="dxa"/>
          </w:tcPr>
          <w:p>
            <w:pPr>
              <w:pStyle w:val="TableParagraph"/>
              <w:spacing w:line="256" w:lineRule="exact"/>
              <w:rPr>
                <w:sz w:val="24"/>
              </w:rPr>
            </w:pPr>
            <w:r>
              <w:rPr>
                <w:spacing w:val="-10"/>
                <w:sz w:val="24"/>
              </w:rPr>
              <w:t>3</w:t>
            </w:r>
          </w:p>
        </w:tc>
      </w:tr>
      <w:tr>
        <w:trPr>
          <w:trHeight w:val="275" w:hRule="atLeast"/>
        </w:trPr>
        <w:tc>
          <w:tcPr>
            <w:tcW w:w="2263" w:type="dxa"/>
          </w:tcPr>
          <w:p>
            <w:pPr>
              <w:pStyle w:val="TableParagraph"/>
              <w:spacing w:line="256" w:lineRule="exact"/>
              <w:rPr>
                <w:b/>
                <w:sz w:val="24"/>
              </w:rPr>
            </w:pPr>
            <w:r>
              <w:rPr>
                <w:b/>
                <w:sz w:val="24"/>
              </w:rPr>
              <w:t>Paper</w:t>
            </w:r>
            <w:r>
              <w:rPr>
                <w:b/>
                <w:spacing w:val="-3"/>
                <w:sz w:val="24"/>
              </w:rPr>
              <w:t> </w:t>
            </w:r>
            <w:r>
              <w:rPr>
                <w:b/>
                <w:spacing w:val="-4"/>
                <w:sz w:val="24"/>
              </w:rPr>
              <w:t>Code</w:t>
            </w:r>
          </w:p>
        </w:tc>
        <w:tc>
          <w:tcPr>
            <w:tcW w:w="2835" w:type="dxa"/>
          </w:tcPr>
          <w:p>
            <w:pPr>
              <w:pStyle w:val="TableParagraph"/>
              <w:spacing w:line="256" w:lineRule="exact"/>
              <w:rPr>
                <w:sz w:val="24"/>
              </w:rPr>
            </w:pPr>
            <w:r>
              <w:rPr>
                <w:spacing w:val="-2"/>
                <w:sz w:val="24"/>
              </w:rPr>
              <w:t>FSC142M502</w:t>
            </w:r>
          </w:p>
        </w:tc>
        <w:tc>
          <w:tcPr>
            <w:tcW w:w="2268" w:type="dxa"/>
          </w:tcPr>
          <w:p>
            <w:pPr>
              <w:pStyle w:val="TableParagraph"/>
              <w:spacing w:line="256" w:lineRule="exact"/>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848" w:type="dxa"/>
          </w:tcPr>
          <w:p>
            <w:pPr>
              <w:pStyle w:val="TableParagraph"/>
              <w:spacing w:line="256" w:lineRule="exact"/>
              <w:rPr>
                <w:sz w:val="24"/>
              </w:rPr>
            </w:pPr>
            <w:r>
              <w:rPr>
                <w:spacing w:val="-5"/>
                <w:sz w:val="24"/>
              </w:rPr>
              <w:t>300</w:t>
            </w:r>
          </w:p>
        </w:tc>
      </w:tr>
    </w:tbl>
    <w:p>
      <w:pPr>
        <w:pStyle w:val="TableParagraph"/>
        <w:spacing w:after="0" w:line="256" w:lineRule="exact"/>
        <w:rPr>
          <w:sz w:val="24"/>
        </w:rPr>
        <w:sectPr>
          <w:type w:val="continuous"/>
          <w:pgSz w:w="11910" w:h="16840"/>
          <w:pgMar w:header="0" w:footer="576" w:top="1400" w:bottom="760" w:left="850" w:right="850"/>
        </w:sectPr>
      </w:pPr>
    </w:p>
    <w:p>
      <w:pPr>
        <w:pStyle w:val="BodyText"/>
        <w:spacing w:before="62"/>
        <w:ind w:left="590" w:right="587"/>
        <w:jc w:val="both"/>
      </w:pPr>
      <w:r>
        <w:rPr>
          <w:b/>
        </w:rPr>
        <w:t>Course objective: </w:t>
      </w:r>
      <w:r>
        <w:rPr/>
        <w:t>This course aims to provide students with a comprehensive understanding of forensic biology, emphasizing the identification, collection, and analysis of biological evidence (e.g., hair, pollen, diatoms, insects, blood, body fluids). It combines traditional techniques (serology, blood grouping, entomology) with advanced spectroscopic methods (FTIR, Raman) to address forensic challenges such as species determination, post-mortem interval estimation, and crime scene reconstruction, while integrating case studies and legal protocols for real-world application.</w:t>
      </w:r>
    </w:p>
    <w:p>
      <w:pPr>
        <w:pStyle w:val="BodyText"/>
        <w:spacing w:before="46"/>
        <w:rPr>
          <w:sz w:val="20"/>
        </w:rPr>
      </w:pPr>
    </w:p>
    <w:tbl>
      <w:tblPr>
        <w:tblW w:w="0" w:type="auto"/>
        <w:jc w:val="left"/>
        <w:tblInd w:w="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4"/>
        <w:gridCol w:w="5710"/>
        <w:gridCol w:w="2000"/>
      </w:tblGrid>
      <w:tr>
        <w:trPr>
          <w:trHeight w:val="414" w:hRule="atLeast"/>
        </w:trPr>
        <w:tc>
          <w:tcPr>
            <w:tcW w:w="9194" w:type="dxa"/>
            <w:gridSpan w:val="3"/>
          </w:tcPr>
          <w:p>
            <w:pPr>
              <w:pStyle w:val="TableParagraph"/>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1"/>
                <w:sz w:val="24"/>
              </w:rPr>
              <w:t> </w:t>
            </w:r>
            <w:r>
              <w:rPr>
                <w:sz w:val="24"/>
              </w:rPr>
              <w:t>course,</w:t>
            </w:r>
            <w:r>
              <w:rPr>
                <w:spacing w:val="1"/>
                <w:sz w:val="24"/>
              </w:rPr>
              <w:t> </w:t>
            </w:r>
            <w:r>
              <w:rPr>
                <w:sz w:val="24"/>
              </w:rPr>
              <w:t>student</w:t>
            </w:r>
            <w:r>
              <w:rPr>
                <w:spacing w:val="-1"/>
                <w:sz w:val="24"/>
              </w:rPr>
              <w:t> </w:t>
            </w:r>
            <w:r>
              <w:rPr>
                <w:sz w:val="24"/>
              </w:rPr>
              <w:t>will</w:t>
            </w:r>
            <w:r>
              <w:rPr>
                <w:spacing w:val="-4"/>
                <w:sz w:val="24"/>
              </w:rPr>
              <w:t> </w:t>
            </w:r>
            <w:r>
              <w:rPr>
                <w:sz w:val="24"/>
              </w:rPr>
              <w:t>be able</w:t>
            </w:r>
            <w:r>
              <w:rPr>
                <w:spacing w:val="-2"/>
                <w:sz w:val="24"/>
              </w:rPr>
              <w:t> </w:t>
            </w:r>
            <w:r>
              <w:rPr>
                <w:spacing w:val="-5"/>
                <w:sz w:val="24"/>
              </w:rPr>
              <w:t>to</w:t>
            </w:r>
          </w:p>
        </w:tc>
      </w:tr>
      <w:tr>
        <w:trPr>
          <w:trHeight w:val="551" w:hRule="atLeast"/>
        </w:trPr>
        <w:tc>
          <w:tcPr>
            <w:tcW w:w="1484" w:type="dxa"/>
          </w:tcPr>
          <w:p>
            <w:pPr>
              <w:pStyle w:val="TableParagraph"/>
              <w:spacing w:line="274" w:lineRule="exact"/>
              <w:ind w:left="11" w:right="3"/>
              <w:jc w:val="center"/>
              <w:rPr>
                <w:b/>
                <w:sz w:val="24"/>
              </w:rPr>
            </w:pPr>
            <w:r>
              <w:rPr>
                <w:b/>
                <w:spacing w:val="-2"/>
                <w:sz w:val="24"/>
              </w:rPr>
              <w:t>Sl.No.</w:t>
            </w:r>
          </w:p>
        </w:tc>
        <w:tc>
          <w:tcPr>
            <w:tcW w:w="5710" w:type="dxa"/>
          </w:tcPr>
          <w:p>
            <w:pPr>
              <w:pStyle w:val="TableParagraph"/>
              <w:spacing w:line="274" w:lineRule="exact"/>
              <w:ind w:left="8"/>
              <w:jc w:val="center"/>
              <w:rPr>
                <w:b/>
                <w:sz w:val="24"/>
              </w:rPr>
            </w:pPr>
            <w:r>
              <w:rPr>
                <w:b/>
                <w:sz w:val="24"/>
              </w:rPr>
              <w:t>Course</w:t>
            </w:r>
            <w:r>
              <w:rPr>
                <w:b/>
                <w:spacing w:val="-1"/>
                <w:sz w:val="24"/>
              </w:rPr>
              <w:t> </w:t>
            </w:r>
            <w:r>
              <w:rPr>
                <w:b/>
                <w:spacing w:val="-2"/>
                <w:sz w:val="24"/>
              </w:rPr>
              <w:t>Outcome</w:t>
            </w:r>
          </w:p>
        </w:tc>
        <w:tc>
          <w:tcPr>
            <w:tcW w:w="2000" w:type="dxa"/>
          </w:tcPr>
          <w:p>
            <w:pPr>
              <w:pStyle w:val="TableParagraph"/>
              <w:spacing w:line="276" w:lineRule="exact"/>
              <w:ind w:left="142" w:right="129" w:firstLine="477"/>
              <w:rPr>
                <w:b/>
                <w:sz w:val="24"/>
              </w:rPr>
            </w:pPr>
            <w:r>
              <w:rPr>
                <w:b/>
                <w:spacing w:val="-2"/>
                <w:sz w:val="24"/>
              </w:rPr>
              <w:t>Blooms </w:t>
            </w:r>
            <w:r>
              <w:rPr>
                <w:b/>
                <w:sz w:val="24"/>
              </w:rPr>
              <w:t>Taxonomy</w:t>
            </w:r>
            <w:r>
              <w:rPr>
                <w:b/>
                <w:spacing w:val="-15"/>
                <w:sz w:val="24"/>
              </w:rPr>
              <w:t> </w:t>
            </w:r>
            <w:r>
              <w:rPr>
                <w:b/>
                <w:sz w:val="24"/>
              </w:rPr>
              <w:t>Level</w:t>
            </w:r>
          </w:p>
        </w:tc>
      </w:tr>
      <w:tr>
        <w:trPr>
          <w:trHeight w:val="749" w:hRule="atLeast"/>
        </w:trPr>
        <w:tc>
          <w:tcPr>
            <w:tcW w:w="1484" w:type="dxa"/>
          </w:tcPr>
          <w:p>
            <w:pPr>
              <w:pStyle w:val="TableParagraph"/>
              <w:spacing w:line="274" w:lineRule="exact"/>
              <w:ind w:left="11"/>
              <w:jc w:val="center"/>
              <w:rPr>
                <w:sz w:val="24"/>
              </w:rPr>
            </w:pPr>
            <w:r>
              <w:rPr>
                <w:spacing w:val="-5"/>
                <w:sz w:val="24"/>
              </w:rPr>
              <w:t>CO1</w:t>
            </w:r>
          </w:p>
        </w:tc>
        <w:tc>
          <w:tcPr>
            <w:tcW w:w="5710" w:type="dxa"/>
          </w:tcPr>
          <w:p>
            <w:pPr>
              <w:pStyle w:val="TableParagraph"/>
              <w:spacing w:line="274" w:lineRule="exact"/>
              <w:ind w:left="106"/>
              <w:rPr>
                <w:sz w:val="24"/>
              </w:rPr>
            </w:pPr>
            <w:r>
              <w:rPr>
                <w:b/>
                <w:sz w:val="24"/>
              </w:rPr>
              <w:t>recall</w:t>
            </w:r>
            <w:r>
              <w:rPr>
                <w:b/>
                <w:spacing w:val="-2"/>
                <w:sz w:val="24"/>
              </w:rPr>
              <w:t> </w:t>
            </w:r>
            <w:r>
              <w:rPr>
                <w:sz w:val="24"/>
              </w:rPr>
              <w:t>the</w:t>
            </w:r>
            <w:r>
              <w:rPr>
                <w:spacing w:val="-2"/>
                <w:sz w:val="24"/>
              </w:rPr>
              <w:t> </w:t>
            </w:r>
            <w:r>
              <w:rPr>
                <w:sz w:val="24"/>
              </w:rPr>
              <w:t>fundamental</w:t>
            </w:r>
            <w:r>
              <w:rPr>
                <w:spacing w:val="-2"/>
                <w:sz w:val="24"/>
              </w:rPr>
              <w:t> </w:t>
            </w:r>
            <w:r>
              <w:rPr>
                <w:sz w:val="24"/>
              </w:rPr>
              <w:t>concepts</w:t>
            </w:r>
            <w:r>
              <w:rPr>
                <w:spacing w:val="1"/>
                <w:sz w:val="24"/>
              </w:rPr>
              <w:t> </w:t>
            </w:r>
            <w:r>
              <w:rPr>
                <w:sz w:val="24"/>
              </w:rPr>
              <w:t>of</w:t>
            </w:r>
            <w:r>
              <w:rPr>
                <w:spacing w:val="-3"/>
                <w:sz w:val="24"/>
              </w:rPr>
              <w:t> </w:t>
            </w:r>
            <w:r>
              <w:rPr>
                <w:sz w:val="24"/>
              </w:rPr>
              <w:t>forensic </w:t>
            </w:r>
            <w:r>
              <w:rPr>
                <w:spacing w:val="-2"/>
                <w:sz w:val="24"/>
              </w:rPr>
              <w:t>biology.</w:t>
            </w:r>
          </w:p>
        </w:tc>
        <w:tc>
          <w:tcPr>
            <w:tcW w:w="2000" w:type="dxa"/>
          </w:tcPr>
          <w:p>
            <w:pPr>
              <w:pStyle w:val="TableParagraph"/>
              <w:spacing w:line="274" w:lineRule="exact"/>
              <w:ind w:left="7" w:right="1"/>
              <w:jc w:val="center"/>
              <w:rPr>
                <w:sz w:val="24"/>
              </w:rPr>
            </w:pPr>
            <w:r>
              <w:rPr>
                <w:spacing w:val="-5"/>
                <w:sz w:val="24"/>
              </w:rPr>
              <w:t>BT1</w:t>
            </w:r>
          </w:p>
        </w:tc>
      </w:tr>
      <w:tr>
        <w:trPr>
          <w:trHeight w:val="552" w:hRule="atLeast"/>
        </w:trPr>
        <w:tc>
          <w:tcPr>
            <w:tcW w:w="1484" w:type="dxa"/>
          </w:tcPr>
          <w:p>
            <w:pPr>
              <w:pStyle w:val="TableParagraph"/>
              <w:spacing w:line="276" w:lineRule="exact"/>
              <w:ind w:left="11"/>
              <w:jc w:val="center"/>
              <w:rPr>
                <w:sz w:val="24"/>
              </w:rPr>
            </w:pPr>
            <w:r>
              <w:rPr>
                <w:spacing w:val="-5"/>
                <w:sz w:val="24"/>
              </w:rPr>
              <w:t>CO2</w:t>
            </w:r>
          </w:p>
        </w:tc>
        <w:tc>
          <w:tcPr>
            <w:tcW w:w="5710" w:type="dxa"/>
          </w:tcPr>
          <w:p>
            <w:pPr>
              <w:pStyle w:val="TableParagraph"/>
              <w:spacing w:line="274" w:lineRule="exact"/>
              <w:ind w:left="106" w:right="150"/>
              <w:rPr>
                <w:sz w:val="24"/>
              </w:rPr>
            </w:pPr>
            <w:r>
              <w:rPr>
                <w:b/>
                <w:sz w:val="24"/>
              </w:rPr>
              <w:t>explain</w:t>
            </w:r>
            <w:r>
              <w:rPr>
                <w:b/>
                <w:spacing w:val="-8"/>
                <w:sz w:val="24"/>
              </w:rPr>
              <w:t> </w:t>
            </w:r>
            <w:r>
              <w:rPr>
                <w:sz w:val="24"/>
              </w:rPr>
              <w:t>the</w:t>
            </w:r>
            <w:r>
              <w:rPr>
                <w:spacing w:val="-5"/>
                <w:sz w:val="24"/>
              </w:rPr>
              <w:t> </w:t>
            </w:r>
            <w:r>
              <w:rPr>
                <w:sz w:val="24"/>
              </w:rPr>
              <w:t>principles</w:t>
            </w:r>
            <w:r>
              <w:rPr>
                <w:spacing w:val="-6"/>
                <w:sz w:val="24"/>
              </w:rPr>
              <w:t> </w:t>
            </w:r>
            <w:r>
              <w:rPr>
                <w:sz w:val="24"/>
              </w:rPr>
              <w:t>of</w:t>
            </w:r>
            <w:r>
              <w:rPr>
                <w:spacing w:val="-7"/>
                <w:sz w:val="24"/>
              </w:rPr>
              <w:t> </w:t>
            </w:r>
            <w:r>
              <w:rPr>
                <w:sz w:val="24"/>
              </w:rPr>
              <w:t>hair</w:t>
            </w:r>
            <w:r>
              <w:rPr>
                <w:spacing w:val="-5"/>
                <w:sz w:val="24"/>
              </w:rPr>
              <w:t> </w:t>
            </w:r>
            <w:r>
              <w:rPr>
                <w:sz w:val="24"/>
              </w:rPr>
              <w:t>evidence</w:t>
            </w:r>
            <w:r>
              <w:rPr>
                <w:spacing w:val="-5"/>
                <w:sz w:val="24"/>
              </w:rPr>
              <w:t> </w:t>
            </w:r>
            <w:r>
              <w:rPr>
                <w:sz w:val="24"/>
              </w:rPr>
              <w:t>analysis,</w:t>
            </w:r>
            <w:r>
              <w:rPr>
                <w:spacing w:val="-6"/>
                <w:sz w:val="24"/>
              </w:rPr>
              <w:t> </w:t>
            </w:r>
            <w:r>
              <w:rPr>
                <w:sz w:val="24"/>
              </w:rPr>
              <w:t>forensic limnology, and entomology.</w:t>
            </w:r>
          </w:p>
        </w:tc>
        <w:tc>
          <w:tcPr>
            <w:tcW w:w="2000" w:type="dxa"/>
          </w:tcPr>
          <w:p>
            <w:pPr>
              <w:pStyle w:val="TableParagraph"/>
              <w:spacing w:line="276" w:lineRule="exact"/>
              <w:ind w:left="7" w:right="1"/>
              <w:jc w:val="center"/>
              <w:rPr>
                <w:sz w:val="24"/>
              </w:rPr>
            </w:pPr>
            <w:r>
              <w:rPr>
                <w:spacing w:val="-5"/>
                <w:sz w:val="24"/>
              </w:rPr>
              <w:t>BT2</w:t>
            </w:r>
          </w:p>
        </w:tc>
      </w:tr>
      <w:tr>
        <w:trPr>
          <w:trHeight w:val="552" w:hRule="atLeast"/>
        </w:trPr>
        <w:tc>
          <w:tcPr>
            <w:tcW w:w="1484" w:type="dxa"/>
          </w:tcPr>
          <w:p>
            <w:pPr>
              <w:pStyle w:val="TableParagraph"/>
              <w:spacing w:line="275" w:lineRule="exact"/>
              <w:ind w:left="11"/>
              <w:jc w:val="center"/>
              <w:rPr>
                <w:sz w:val="24"/>
              </w:rPr>
            </w:pPr>
            <w:r>
              <w:rPr>
                <w:spacing w:val="-5"/>
                <w:sz w:val="24"/>
              </w:rPr>
              <w:t>CO3</w:t>
            </w:r>
          </w:p>
        </w:tc>
        <w:tc>
          <w:tcPr>
            <w:tcW w:w="5710" w:type="dxa"/>
          </w:tcPr>
          <w:p>
            <w:pPr>
              <w:pStyle w:val="TableParagraph"/>
              <w:spacing w:line="274" w:lineRule="exact"/>
              <w:ind w:left="106" w:right="150"/>
              <w:rPr>
                <w:sz w:val="24"/>
              </w:rPr>
            </w:pPr>
            <w:r>
              <w:rPr>
                <w:b/>
                <w:sz w:val="24"/>
              </w:rPr>
              <w:t>apply</w:t>
            </w:r>
            <w:r>
              <w:rPr>
                <w:b/>
                <w:spacing w:val="-9"/>
                <w:sz w:val="24"/>
              </w:rPr>
              <w:t> </w:t>
            </w:r>
            <w:r>
              <w:rPr>
                <w:sz w:val="24"/>
              </w:rPr>
              <w:t>serological</w:t>
            </w:r>
            <w:r>
              <w:rPr>
                <w:spacing w:val="-5"/>
                <w:sz w:val="24"/>
              </w:rPr>
              <w:t> </w:t>
            </w:r>
            <w:r>
              <w:rPr>
                <w:sz w:val="24"/>
              </w:rPr>
              <w:t>techniques</w:t>
            </w:r>
            <w:r>
              <w:rPr>
                <w:spacing w:val="-7"/>
                <w:sz w:val="24"/>
              </w:rPr>
              <w:t> </w:t>
            </w:r>
            <w:r>
              <w:rPr>
                <w:sz w:val="24"/>
              </w:rPr>
              <w:t>and</w:t>
            </w:r>
            <w:r>
              <w:rPr>
                <w:spacing w:val="-5"/>
                <w:sz w:val="24"/>
              </w:rPr>
              <w:t> </w:t>
            </w:r>
            <w:r>
              <w:rPr>
                <w:sz w:val="24"/>
              </w:rPr>
              <w:t>genetic</w:t>
            </w:r>
            <w:r>
              <w:rPr>
                <w:spacing w:val="-6"/>
                <w:sz w:val="24"/>
              </w:rPr>
              <w:t> </w:t>
            </w:r>
            <w:r>
              <w:rPr>
                <w:sz w:val="24"/>
              </w:rPr>
              <w:t>principles</w:t>
            </w:r>
            <w:r>
              <w:rPr>
                <w:spacing w:val="-7"/>
                <w:sz w:val="24"/>
              </w:rPr>
              <w:t> </w:t>
            </w:r>
            <w:r>
              <w:rPr>
                <w:sz w:val="24"/>
              </w:rPr>
              <w:t>to analyze bloodstains, and determine their origin.</w:t>
            </w:r>
          </w:p>
        </w:tc>
        <w:tc>
          <w:tcPr>
            <w:tcW w:w="2000" w:type="dxa"/>
          </w:tcPr>
          <w:p>
            <w:pPr>
              <w:pStyle w:val="TableParagraph"/>
              <w:spacing w:line="275" w:lineRule="exact"/>
              <w:ind w:left="7" w:right="1"/>
              <w:jc w:val="center"/>
              <w:rPr>
                <w:sz w:val="24"/>
              </w:rPr>
            </w:pPr>
            <w:r>
              <w:rPr>
                <w:spacing w:val="-5"/>
                <w:sz w:val="24"/>
              </w:rPr>
              <w:t>BT3</w:t>
            </w:r>
          </w:p>
        </w:tc>
      </w:tr>
      <w:tr>
        <w:trPr>
          <w:trHeight w:val="856" w:hRule="atLeast"/>
        </w:trPr>
        <w:tc>
          <w:tcPr>
            <w:tcW w:w="1484" w:type="dxa"/>
          </w:tcPr>
          <w:p>
            <w:pPr>
              <w:pStyle w:val="TableParagraph"/>
              <w:spacing w:line="275" w:lineRule="exact"/>
              <w:ind w:left="11"/>
              <w:jc w:val="center"/>
              <w:rPr>
                <w:sz w:val="24"/>
              </w:rPr>
            </w:pPr>
            <w:r>
              <w:rPr>
                <w:spacing w:val="-5"/>
                <w:sz w:val="24"/>
              </w:rPr>
              <w:t>CO4</w:t>
            </w:r>
          </w:p>
        </w:tc>
        <w:tc>
          <w:tcPr>
            <w:tcW w:w="5710" w:type="dxa"/>
          </w:tcPr>
          <w:p>
            <w:pPr>
              <w:pStyle w:val="TableParagraph"/>
              <w:ind w:left="106" w:right="150"/>
              <w:rPr>
                <w:sz w:val="24"/>
              </w:rPr>
            </w:pPr>
            <w:r>
              <w:rPr>
                <w:b/>
                <w:sz w:val="24"/>
              </w:rPr>
              <w:t>analyze </w:t>
            </w:r>
            <w:r>
              <w:rPr>
                <w:sz w:val="24"/>
              </w:rPr>
              <w:t>biological fluid evidence using presumptive/confirmatory</w:t>
            </w:r>
            <w:r>
              <w:rPr>
                <w:spacing w:val="-14"/>
                <w:sz w:val="24"/>
              </w:rPr>
              <w:t> </w:t>
            </w:r>
            <w:r>
              <w:rPr>
                <w:sz w:val="24"/>
              </w:rPr>
              <w:t>tests</w:t>
            </w:r>
            <w:r>
              <w:rPr>
                <w:spacing w:val="-14"/>
                <w:sz w:val="24"/>
              </w:rPr>
              <w:t> </w:t>
            </w:r>
            <w:r>
              <w:rPr>
                <w:sz w:val="24"/>
              </w:rPr>
              <w:t>and</w:t>
            </w:r>
            <w:r>
              <w:rPr>
                <w:spacing w:val="-12"/>
                <w:sz w:val="24"/>
              </w:rPr>
              <w:t> </w:t>
            </w:r>
            <w:r>
              <w:rPr>
                <w:sz w:val="24"/>
              </w:rPr>
              <w:t>spectroscopic </w:t>
            </w:r>
            <w:r>
              <w:rPr>
                <w:spacing w:val="-2"/>
                <w:sz w:val="24"/>
              </w:rPr>
              <w:t>methods.</w:t>
            </w:r>
          </w:p>
        </w:tc>
        <w:tc>
          <w:tcPr>
            <w:tcW w:w="2000" w:type="dxa"/>
          </w:tcPr>
          <w:p>
            <w:pPr>
              <w:pStyle w:val="TableParagraph"/>
              <w:spacing w:line="275" w:lineRule="exact"/>
              <w:ind w:left="7" w:right="1"/>
              <w:jc w:val="center"/>
              <w:rPr>
                <w:sz w:val="24"/>
              </w:rPr>
            </w:pPr>
            <w:r>
              <w:rPr>
                <w:spacing w:val="-5"/>
                <w:sz w:val="24"/>
              </w:rPr>
              <w:t>BT4</w:t>
            </w:r>
          </w:p>
        </w:tc>
      </w:tr>
    </w:tbl>
    <w:p>
      <w:pPr>
        <w:pStyle w:val="BodyText"/>
        <w:spacing w:before="186"/>
        <w:rPr>
          <w:sz w:val="20"/>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9"/>
        <w:gridCol w:w="6915"/>
        <w:gridCol w:w="1200"/>
      </w:tblGrid>
      <w:tr>
        <w:trPr>
          <w:trHeight w:val="552" w:hRule="atLeast"/>
        </w:trPr>
        <w:tc>
          <w:tcPr>
            <w:tcW w:w="1109" w:type="dxa"/>
          </w:tcPr>
          <w:p>
            <w:pPr>
              <w:pStyle w:val="TableParagraph"/>
              <w:spacing w:line="275" w:lineRule="exact"/>
              <w:ind w:left="11" w:right="5"/>
              <w:jc w:val="center"/>
              <w:rPr>
                <w:b/>
                <w:sz w:val="24"/>
              </w:rPr>
            </w:pPr>
            <w:r>
              <w:rPr>
                <w:b/>
                <w:spacing w:val="-2"/>
                <w:sz w:val="24"/>
              </w:rPr>
              <w:t>Modules</w:t>
            </w:r>
          </w:p>
        </w:tc>
        <w:tc>
          <w:tcPr>
            <w:tcW w:w="6915" w:type="dxa"/>
          </w:tcPr>
          <w:p>
            <w:pPr>
              <w:pStyle w:val="TableParagraph"/>
              <w:spacing w:line="275" w:lineRule="exact"/>
              <w:ind w:left="9"/>
              <w:jc w:val="center"/>
              <w:rPr>
                <w:b/>
                <w:sz w:val="24"/>
              </w:rPr>
            </w:pPr>
            <w:r>
              <w:rPr>
                <w:b/>
                <w:sz w:val="24"/>
              </w:rPr>
              <w:t>Course</w:t>
            </w:r>
            <w:r>
              <w:rPr>
                <w:b/>
                <w:spacing w:val="-1"/>
                <w:sz w:val="24"/>
              </w:rPr>
              <w:t> </w:t>
            </w:r>
            <w:r>
              <w:rPr>
                <w:b/>
                <w:spacing w:val="-2"/>
                <w:sz w:val="24"/>
              </w:rPr>
              <w:t>content</w:t>
            </w:r>
          </w:p>
        </w:tc>
        <w:tc>
          <w:tcPr>
            <w:tcW w:w="1200" w:type="dxa"/>
          </w:tcPr>
          <w:p>
            <w:pPr>
              <w:pStyle w:val="TableParagraph"/>
              <w:spacing w:line="276" w:lineRule="exact"/>
              <w:ind w:left="106" w:right="278"/>
              <w:rPr>
                <w:b/>
                <w:sz w:val="24"/>
              </w:rPr>
            </w:pPr>
            <w:r>
              <w:rPr>
                <w:b/>
                <w:spacing w:val="-2"/>
                <w:sz w:val="24"/>
              </w:rPr>
              <w:t>Lecture Hours</w:t>
            </w:r>
          </w:p>
        </w:tc>
      </w:tr>
      <w:tr>
        <w:trPr>
          <w:trHeight w:val="2759" w:hRule="atLeast"/>
        </w:trPr>
        <w:tc>
          <w:tcPr>
            <w:tcW w:w="1109" w:type="dxa"/>
          </w:tcPr>
          <w:p>
            <w:pPr>
              <w:pStyle w:val="TableParagraph"/>
              <w:spacing w:line="275" w:lineRule="exact"/>
              <w:ind w:left="11"/>
              <w:jc w:val="center"/>
              <w:rPr>
                <w:b/>
                <w:sz w:val="24"/>
              </w:rPr>
            </w:pPr>
            <w:r>
              <w:rPr>
                <w:b/>
                <w:spacing w:val="-10"/>
                <w:sz w:val="24"/>
              </w:rPr>
              <w:t>I</w:t>
            </w:r>
          </w:p>
        </w:tc>
        <w:tc>
          <w:tcPr>
            <w:tcW w:w="6915" w:type="dxa"/>
          </w:tcPr>
          <w:p>
            <w:pPr>
              <w:pStyle w:val="TableParagraph"/>
              <w:spacing w:line="276" w:lineRule="exact"/>
              <w:ind w:right="94"/>
              <w:jc w:val="both"/>
              <w:rPr>
                <w:sz w:val="24"/>
              </w:rPr>
            </w:pPr>
            <w:r>
              <w:rPr>
                <w:b/>
                <w:sz w:val="24"/>
              </w:rPr>
              <w:t>Introduction to Forensic Biology: </w:t>
            </w:r>
            <w:r>
              <w:rPr>
                <w:sz w:val="24"/>
              </w:rPr>
              <w:t>Brief History of Forensic Biology: Developments and Scope in the field of Forensic Biology, Branches of Forensic Biology Different types of biological</w:t>
            </w:r>
            <w:r>
              <w:rPr>
                <w:spacing w:val="40"/>
                <w:sz w:val="24"/>
              </w:rPr>
              <w:t> </w:t>
            </w:r>
            <w:r>
              <w:rPr>
                <w:sz w:val="24"/>
              </w:rPr>
              <w:t>Evidences and their significance in Forensic Science Collection, Preservation, Packing, Forwarding and Documentation of Biological Evidences, Types and identification of microbial organisms of forensic significance, case studies, Introduction to wood and its anatomy, Identification of endangered wood &amp; its significances. </w:t>
            </w:r>
            <w:r>
              <w:rPr>
                <w:b/>
                <w:sz w:val="24"/>
              </w:rPr>
              <w:t>Forensic Palynology: </w:t>
            </w:r>
            <w:r>
              <w:rPr>
                <w:sz w:val="24"/>
              </w:rPr>
              <w:t>Introduction and history, structure of pollen, identification and comparison of pollen, forensic significance.</w:t>
            </w:r>
          </w:p>
        </w:tc>
        <w:tc>
          <w:tcPr>
            <w:tcW w:w="1200" w:type="dxa"/>
          </w:tcPr>
          <w:p>
            <w:pPr>
              <w:pStyle w:val="TableParagraph"/>
              <w:spacing w:line="275" w:lineRule="exact"/>
              <w:ind w:left="8" w:right="1"/>
              <w:jc w:val="center"/>
              <w:rPr>
                <w:b/>
                <w:sz w:val="24"/>
              </w:rPr>
            </w:pPr>
            <w:r>
              <w:rPr>
                <w:b/>
                <w:spacing w:val="-5"/>
                <w:sz w:val="24"/>
              </w:rPr>
              <w:t>12</w:t>
            </w:r>
          </w:p>
        </w:tc>
      </w:tr>
      <w:tr>
        <w:trPr>
          <w:trHeight w:val="3809" w:hRule="atLeast"/>
        </w:trPr>
        <w:tc>
          <w:tcPr>
            <w:tcW w:w="1109" w:type="dxa"/>
          </w:tcPr>
          <w:p>
            <w:pPr>
              <w:pStyle w:val="TableParagraph"/>
              <w:spacing w:line="274" w:lineRule="exact"/>
              <w:ind w:left="11" w:right="2"/>
              <w:jc w:val="center"/>
              <w:rPr>
                <w:b/>
                <w:sz w:val="24"/>
              </w:rPr>
            </w:pPr>
            <w:r>
              <w:rPr>
                <w:b/>
                <w:spacing w:val="-5"/>
                <w:sz w:val="24"/>
              </w:rPr>
              <w:t>II</w:t>
            </w:r>
          </w:p>
        </w:tc>
        <w:tc>
          <w:tcPr>
            <w:tcW w:w="6915" w:type="dxa"/>
          </w:tcPr>
          <w:p>
            <w:pPr>
              <w:pStyle w:val="TableParagraph"/>
              <w:ind w:right="96"/>
              <w:jc w:val="both"/>
              <w:rPr>
                <w:sz w:val="24"/>
              </w:rPr>
            </w:pPr>
            <w:r>
              <w:rPr>
                <w:b/>
                <w:sz w:val="24"/>
              </w:rPr>
              <w:t>Significance of hair evidence: </w:t>
            </w:r>
            <w:r>
              <w:rPr>
                <w:sz w:val="24"/>
              </w:rPr>
              <w:t>Transfer, persistence and recovery of hair evidence. Structure of human hair. Comparison of hair samples. Morphology and biochemistry of human hair. Comparison of human and animal hair, case studies.</w:t>
            </w:r>
          </w:p>
          <w:p>
            <w:pPr>
              <w:pStyle w:val="TableParagraph"/>
              <w:spacing w:before="99"/>
              <w:ind w:right="212"/>
              <w:rPr>
                <w:sz w:val="24"/>
              </w:rPr>
            </w:pPr>
            <w:r>
              <w:rPr>
                <w:b/>
                <w:sz w:val="24"/>
              </w:rPr>
              <w:t>Forensic Limnology: </w:t>
            </w:r>
            <w:r>
              <w:rPr>
                <w:sz w:val="24"/>
              </w:rPr>
              <w:t>Introduction, Role of algae &amp; fungi in Forensic</w:t>
            </w:r>
            <w:r>
              <w:rPr>
                <w:spacing w:val="-7"/>
                <w:sz w:val="24"/>
              </w:rPr>
              <w:t> </w:t>
            </w:r>
            <w:r>
              <w:rPr>
                <w:sz w:val="24"/>
              </w:rPr>
              <w:t>Science,</w:t>
            </w:r>
            <w:r>
              <w:rPr>
                <w:spacing w:val="-4"/>
                <w:sz w:val="24"/>
              </w:rPr>
              <w:t> </w:t>
            </w:r>
            <w:r>
              <w:rPr>
                <w:sz w:val="24"/>
              </w:rPr>
              <w:t>Identification</w:t>
            </w:r>
            <w:r>
              <w:rPr>
                <w:spacing w:val="-6"/>
                <w:sz w:val="24"/>
              </w:rPr>
              <w:t> </w:t>
            </w:r>
            <w:r>
              <w:rPr>
                <w:sz w:val="24"/>
              </w:rPr>
              <w:t>of</w:t>
            </w:r>
            <w:r>
              <w:rPr>
                <w:spacing w:val="-7"/>
                <w:sz w:val="24"/>
              </w:rPr>
              <w:t> </w:t>
            </w:r>
            <w:r>
              <w:rPr>
                <w:sz w:val="24"/>
              </w:rPr>
              <w:t>diatoms</w:t>
            </w:r>
            <w:r>
              <w:rPr>
                <w:spacing w:val="-6"/>
                <w:sz w:val="24"/>
              </w:rPr>
              <w:t> </w:t>
            </w:r>
            <w:r>
              <w:rPr>
                <w:sz w:val="24"/>
              </w:rPr>
              <w:t>from</w:t>
            </w:r>
            <w:r>
              <w:rPr>
                <w:spacing w:val="-6"/>
                <w:sz w:val="24"/>
              </w:rPr>
              <w:t> </w:t>
            </w:r>
            <w:r>
              <w:rPr>
                <w:sz w:val="24"/>
              </w:rPr>
              <w:t>biological</w:t>
            </w:r>
            <w:r>
              <w:rPr>
                <w:spacing w:val="-6"/>
                <w:sz w:val="24"/>
              </w:rPr>
              <w:t> </w:t>
            </w:r>
            <w:r>
              <w:rPr>
                <w:sz w:val="24"/>
              </w:rPr>
              <w:t>matrices from soil &amp; water, Diatoms testing, Legal aspects of Diatoms.</w:t>
            </w:r>
          </w:p>
          <w:p>
            <w:pPr>
              <w:pStyle w:val="TableParagraph"/>
              <w:spacing w:before="199"/>
              <w:ind w:right="212"/>
              <w:rPr>
                <w:sz w:val="24"/>
              </w:rPr>
            </w:pPr>
            <w:r>
              <w:rPr>
                <w:b/>
                <w:sz w:val="24"/>
              </w:rPr>
              <w:t>Forensic Entomology: </w:t>
            </w:r>
            <w:r>
              <w:rPr>
                <w:sz w:val="24"/>
              </w:rPr>
              <w:t>Introduction and History, Anatomy and Taxonomy of Forensically relevant Insects (Diptera), Estimating Post-mortem</w:t>
            </w:r>
            <w:r>
              <w:rPr>
                <w:spacing w:val="-9"/>
                <w:sz w:val="24"/>
              </w:rPr>
              <w:t> </w:t>
            </w:r>
            <w:r>
              <w:rPr>
                <w:sz w:val="24"/>
              </w:rPr>
              <w:t>Interval/</w:t>
            </w:r>
            <w:r>
              <w:rPr>
                <w:spacing w:val="-7"/>
                <w:sz w:val="24"/>
              </w:rPr>
              <w:t> </w:t>
            </w:r>
            <w:r>
              <w:rPr>
                <w:sz w:val="24"/>
              </w:rPr>
              <w:t>Time,</w:t>
            </w:r>
            <w:r>
              <w:rPr>
                <w:spacing w:val="-7"/>
                <w:sz w:val="24"/>
              </w:rPr>
              <w:t> </w:t>
            </w:r>
            <w:r>
              <w:rPr>
                <w:sz w:val="24"/>
              </w:rPr>
              <w:t>Forensically</w:t>
            </w:r>
            <w:r>
              <w:rPr>
                <w:spacing w:val="-7"/>
                <w:sz w:val="24"/>
              </w:rPr>
              <w:t> </w:t>
            </w:r>
            <w:r>
              <w:rPr>
                <w:sz w:val="24"/>
              </w:rPr>
              <w:t>important</w:t>
            </w:r>
            <w:r>
              <w:rPr>
                <w:spacing w:val="-7"/>
                <w:sz w:val="24"/>
              </w:rPr>
              <w:t> </w:t>
            </w:r>
            <w:r>
              <w:rPr>
                <w:sz w:val="24"/>
              </w:rPr>
              <w:t>Aquatic</w:t>
            </w:r>
            <w:r>
              <w:rPr>
                <w:spacing w:val="-6"/>
                <w:sz w:val="24"/>
              </w:rPr>
              <w:t> </w:t>
            </w:r>
            <w:r>
              <w:rPr>
                <w:sz w:val="24"/>
              </w:rPr>
              <w:t>Insects, Insects as weapons and Threats to National Security, Collection of entomological evidence during death investigations.</w:t>
            </w:r>
          </w:p>
        </w:tc>
        <w:tc>
          <w:tcPr>
            <w:tcW w:w="1200" w:type="dxa"/>
          </w:tcPr>
          <w:p>
            <w:pPr>
              <w:pStyle w:val="TableParagraph"/>
              <w:spacing w:line="274" w:lineRule="exact"/>
              <w:ind w:left="8" w:right="1"/>
              <w:jc w:val="center"/>
              <w:rPr>
                <w:b/>
                <w:sz w:val="24"/>
              </w:rPr>
            </w:pPr>
            <w:r>
              <w:rPr>
                <w:b/>
                <w:spacing w:val="-5"/>
                <w:sz w:val="24"/>
              </w:rPr>
              <w:t>24</w:t>
            </w:r>
          </w:p>
        </w:tc>
      </w:tr>
    </w:tbl>
    <w:p>
      <w:pPr>
        <w:pStyle w:val="TableParagraph"/>
        <w:spacing w:after="0" w:line="274" w:lineRule="exact"/>
        <w:jc w:val="center"/>
        <w:rPr>
          <w:b/>
          <w:sz w:val="24"/>
        </w:rPr>
        <w:sectPr>
          <w:pgSz w:w="11910" w:h="16840"/>
          <w:pgMar w:header="0" w:footer="576" w:top="1360" w:bottom="760" w:left="850" w:right="850"/>
        </w:sect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9"/>
        <w:gridCol w:w="6915"/>
        <w:gridCol w:w="1200"/>
      </w:tblGrid>
      <w:tr>
        <w:trPr>
          <w:trHeight w:val="1955" w:hRule="atLeast"/>
        </w:trPr>
        <w:tc>
          <w:tcPr>
            <w:tcW w:w="1109" w:type="dxa"/>
          </w:tcPr>
          <w:p>
            <w:pPr>
              <w:pStyle w:val="TableParagraph"/>
              <w:ind w:left="11" w:right="5"/>
              <w:jc w:val="center"/>
              <w:rPr>
                <w:b/>
                <w:sz w:val="24"/>
              </w:rPr>
            </w:pPr>
            <w:r>
              <w:rPr>
                <w:b/>
                <w:spacing w:val="-5"/>
                <w:sz w:val="24"/>
              </w:rPr>
              <w:t>III</w:t>
            </w:r>
          </w:p>
        </w:tc>
        <w:tc>
          <w:tcPr>
            <w:tcW w:w="6915" w:type="dxa"/>
          </w:tcPr>
          <w:p>
            <w:pPr>
              <w:pStyle w:val="TableParagraph"/>
              <w:spacing w:before="100"/>
              <w:ind w:right="94"/>
              <w:jc w:val="both"/>
              <w:rPr>
                <w:sz w:val="24"/>
              </w:rPr>
            </w:pPr>
            <w:r>
              <w:rPr>
                <w:b/>
                <w:sz w:val="24"/>
              </w:rPr>
              <w:t>Forensic Serology: </w:t>
            </w:r>
            <w:r>
              <w:rPr>
                <w:sz w:val="24"/>
              </w:rPr>
              <w:t>Blood and its composition, Haemoglobin and its variants,</w:t>
            </w:r>
            <w:r>
              <w:rPr>
                <w:spacing w:val="-2"/>
                <w:sz w:val="24"/>
              </w:rPr>
              <w:t> </w:t>
            </w:r>
            <w:r>
              <w:rPr>
                <w:sz w:val="24"/>
              </w:rPr>
              <w:t>History</w:t>
            </w:r>
            <w:r>
              <w:rPr>
                <w:spacing w:val="-2"/>
                <w:sz w:val="24"/>
              </w:rPr>
              <w:t> </w:t>
            </w:r>
            <w:r>
              <w:rPr>
                <w:sz w:val="24"/>
              </w:rPr>
              <w:t>and</w:t>
            </w:r>
            <w:r>
              <w:rPr>
                <w:spacing w:val="-2"/>
                <w:sz w:val="24"/>
              </w:rPr>
              <w:t> </w:t>
            </w:r>
            <w:r>
              <w:rPr>
                <w:sz w:val="24"/>
              </w:rPr>
              <w:t>genetics</w:t>
            </w:r>
            <w:r>
              <w:rPr>
                <w:spacing w:val="-4"/>
                <w:sz w:val="24"/>
              </w:rPr>
              <w:t> </w:t>
            </w:r>
            <w:r>
              <w:rPr>
                <w:sz w:val="24"/>
              </w:rPr>
              <w:t>of</w:t>
            </w:r>
            <w:r>
              <w:rPr>
                <w:spacing w:val="-3"/>
                <w:sz w:val="24"/>
              </w:rPr>
              <w:t> </w:t>
            </w:r>
            <w:r>
              <w:rPr>
                <w:sz w:val="24"/>
              </w:rPr>
              <w:t>ABO and</w:t>
            </w:r>
            <w:r>
              <w:rPr>
                <w:spacing w:val="-2"/>
                <w:sz w:val="24"/>
              </w:rPr>
              <w:t> </w:t>
            </w:r>
            <w:r>
              <w:rPr>
                <w:sz w:val="24"/>
              </w:rPr>
              <w:t>Rh</w:t>
            </w:r>
            <w:r>
              <w:rPr>
                <w:spacing w:val="-4"/>
                <w:sz w:val="24"/>
              </w:rPr>
              <w:t> </w:t>
            </w:r>
            <w:r>
              <w:rPr>
                <w:sz w:val="24"/>
              </w:rPr>
              <w:t>blood</w:t>
            </w:r>
            <w:r>
              <w:rPr>
                <w:spacing w:val="-2"/>
                <w:sz w:val="24"/>
              </w:rPr>
              <w:t> </w:t>
            </w:r>
            <w:r>
              <w:rPr>
                <w:sz w:val="24"/>
              </w:rPr>
              <w:t>grouping</w:t>
            </w:r>
            <w:r>
              <w:rPr>
                <w:spacing w:val="-4"/>
                <w:sz w:val="24"/>
              </w:rPr>
              <w:t> </w:t>
            </w:r>
            <w:r>
              <w:rPr>
                <w:sz w:val="24"/>
              </w:rPr>
              <w:t>system and its significance in forensic investigation, Other forensically relevant blood group like MN, I, P, Kell, Duffy, Kidd, Lewis, Lutheran and Bombay blood group, Secretors and non- secretors, HLA antigens and its importance.</w:t>
            </w:r>
          </w:p>
        </w:tc>
        <w:tc>
          <w:tcPr>
            <w:tcW w:w="1200" w:type="dxa"/>
          </w:tcPr>
          <w:p>
            <w:pPr>
              <w:pStyle w:val="TableParagraph"/>
              <w:ind w:left="8" w:right="1"/>
              <w:jc w:val="center"/>
              <w:rPr>
                <w:b/>
                <w:sz w:val="24"/>
              </w:rPr>
            </w:pPr>
            <w:r>
              <w:rPr>
                <w:b/>
                <w:spacing w:val="-5"/>
                <w:sz w:val="24"/>
              </w:rPr>
              <w:t>12</w:t>
            </w:r>
          </w:p>
        </w:tc>
      </w:tr>
      <w:tr>
        <w:trPr>
          <w:trHeight w:val="2232" w:hRule="atLeast"/>
        </w:trPr>
        <w:tc>
          <w:tcPr>
            <w:tcW w:w="1109" w:type="dxa"/>
          </w:tcPr>
          <w:p>
            <w:pPr>
              <w:pStyle w:val="TableParagraph"/>
              <w:spacing w:line="276" w:lineRule="exact"/>
              <w:ind w:left="11" w:right="4"/>
              <w:jc w:val="center"/>
              <w:rPr>
                <w:b/>
                <w:sz w:val="24"/>
              </w:rPr>
            </w:pPr>
            <w:r>
              <w:rPr>
                <w:b/>
                <w:spacing w:val="-5"/>
                <w:sz w:val="24"/>
              </w:rPr>
              <w:t>IV</w:t>
            </w:r>
          </w:p>
        </w:tc>
        <w:tc>
          <w:tcPr>
            <w:tcW w:w="6915" w:type="dxa"/>
          </w:tcPr>
          <w:p>
            <w:pPr>
              <w:pStyle w:val="TableParagraph"/>
              <w:spacing w:before="98"/>
              <w:ind w:right="96"/>
              <w:jc w:val="both"/>
              <w:rPr>
                <w:sz w:val="24"/>
              </w:rPr>
            </w:pPr>
            <w:r>
              <w:rPr>
                <w:b/>
                <w:sz w:val="24"/>
              </w:rPr>
              <w:t>Identification of Biological Fluids: </w:t>
            </w:r>
            <w:r>
              <w:rPr>
                <w:sz w:val="24"/>
              </w:rPr>
              <w:t>Study of blood stain patterns, Composition, presumptive and confirmatory tests for blood, semen, saliva, urine, and other biological fluids, origin of species, Blood grouping of dried blood stains, semen, saliva stains, Recent developments in detection of various body fluids by spectroscopic techniques (FTIR and Raman). Polymorphic enzymes and their forensic significance.</w:t>
            </w:r>
          </w:p>
        </w:tc>
        <w:tc>
          <w:tcPr>
            <w:tcW w:w="1200" w:type="dxa"/>
          </w:tcPr>
          <w:p>
            <w:pPr>
              <w:pStyle w:val="TableParagraph"/>
              <w:spacing w:line="276" w:lineRule="exact"/>
              <w:ind w:left="8" w:right="1"/>
              <w:jc w:val="center"/>
              <w:rPr>
                <w:b/>
                <w:sz w:val="24"/>
              </w:rPr>
            </w:pPr>
            <w:r>
              <w:rPr>
                <w:b/>
                <w:spacing w:val="-5"/>
                <w:sz w:val="24"/>
              </w:rPr>
              <w:t>12</w:t>
            </w:r>
          </w:p>
        </w:tc>
      </w:tr>
      <w:tr>
        <w:trPr>
          <w:trHeight w:val="430" w:hRule="atLeast"/>
        </w:trPr>
        <w:tc>
          <w:tcPr>
            <w:tcW w:w="8024" w:type="dxa"/>
            <w:gridSpan w:val="2"/>
          </w:tcPr>
          <w:p>
            <w:pPr>
              <w:pStyle w:val="TableParagraph"/>
              <w:spacing w:line="275" w:lineRule="exact"/>
              <w:ind w:left="78" w:right="1"/>
              <w:jc w:val="center"/>
              <w:rPr>
                <w:b/>
                <w:sz w:val="24"/>
              </w:rPr>
            </w:pPr>
            <w:r>
              <w:rPr>
                <w:b/>
                <w:spacing w:val="-2"/>
                <w:sz w:val="24"/>
              </w:rPr>
              <w:t>Total</w:t>
            </w:r>
          </w:p>
        </w:tc>
        <w:tc>
          <w:tcPr>
            <w:tcW w:w="1200" w:type="dxa"/>
          </w:tcPr>
          <w:p>
            <w:pPr>
              <w:pStyle w:val="TableParagraph"/>
              <w:spacing w:line="275" w:lineRule="exact"/>
              <w:ind w:left="8" w:right="1"/>
              <w:jc w:val="center"/>
              <w:rPr>
                <w:b/>
                <w:sz w:val="24"/>
              </w:rPr>
            </w:pPr>
            <w:r>
              <w:rPr>
                <w:b/>
                <w:spacing w:val="-5"/>
                <w:sz w:val="24"/>
              </w:rPr>
              <w:t>60</w:t>
            </w:r>
          </w:p>
        </w:tc>
      </w:tr>
    </w:tbl>
    <w:p>
      <w:pPr>
        <w:pStyle w:val="BodyText"/>
        <w:spacing w:before="160"/>
      </w:pPr>
    </w:p>
    <w:p>
      <w:pPr>
        <w:pStyle w:val="Heading2"/>
      </w:pPr>
      <w:r>
        <w:rPr/>
        <w:t>Notional</w:t>
      </w:r>
      <w:r>
        <w:rPr>
          <w:spacing w:val="-3"/>
        </w:rPr>
        <w:t> </w:t>
      </w:r>
      <w:r>
        <w:rPr/>
        <w:t>Credit</w:t>
      </w:r>
      <w:r>
        <w:rPr>
          <w:spacing w:val="-2"/>
        </w:rPr>
        <w:t> </w:t>
      </w:r>
      <w:r>
        <w:rPr/>
        <w:t>Hours</w:t>
      </w:r>
      <w:r>
        <w:rPr>
          <w:spacing w:val="-1"/>
        </w:rPr>
        <w:t> </w:t>
      </w:r>
      <w:r>
        <w:rPr/>
        <w:t>for</w:t>
      </w:r>
      <w:r>
        <w:rPr>
          <w:spacing w:val="-2"/>
        </w:rPr>
        <w:t> </w:t>
      </w:r>
      <w:r>
        <w:rPr/>
        <w:t>this</w:t>
      </w:r>
      <w:r>
        <w:rPr>
          <w:spacing w:val="-4"/>
        </w:rPr>
        <w:t> </w:t>
      </w:r>
      <w:r>
        <w:rPr/>
        <w:t>course: 30</w:t>
      </w:r>
      <w:r>
        <w:rPr>
          <w:spacing w:val="-1"/>
        </w:rPr>
        <w:t> </w:t>
      </w:r>
      <w:r>
        <w:rPr/>
        <w:t>x</w:t>
      </w:r>
      <w:r>
        <w:rPr>
          <w:spacing w:val="-1"/>
        </w:rPr>
        <w:t> </w:t>
      </w:r>
      <w:r>
        <w:rPr/>
        <w:t>3</w:t>
      </w:r>
      <w:r>
        <w:rPr>
          <w:spacing w:val="-1"/>
        </w:rPr>
        <w:t> </w:t>
      </w:r>
      <w:r>
        <w:rPr/>
        <w:t>= </w:t>
      </w:r>
      <w:r>
        <w:rPr>
          <w:spacing w:val="-5"/>
        </w:rPr>
        <w:t>90</w:t>
      </w:r>
    </w:p>
    <w:p>
      <w:pPr>
        <w:pStyle w:val="BodyText"/>
        <w:spacing w:before="2"/>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3"/>
        <w:gridCol w:w="1283"/>
        <w:gridCol w:w="6237"/>
      </w:tblGrid>
      <w:tr>
        <w:trPr>
          <w:trHeight w:val="276" w:hRule="atLeast"/>
        </w:trPr>
        <w:tc>
          <w:tcPr>
            <w:tcW w:w="8933" w:type="dxa"/>
            <w:gridSpan w:val="3"/>
          </w:tcPr>
          <w:p>
            <w:pPr>
              <w:pStyle w:val="TableParagraph"/>
              <w:spacing w:line="256" w:lineRule="exact"/>
              <w:ind w:left="6"/>
              <w:jc w:val="center"/>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552" w:hRule="atLeast"/>
        </w:trPr>
        <w:tc>
          <w:tcPr>
            <w:tcW w:w="1413" w:type="dxa"/>
          </w:tcPr>
          <w:p>
            <w:pPr>
              <w:pStyle w:val="TableParagraph"/>
              <w:spacing w:line="276" w:lineRule="exact"/>
              <w:ind w:left="280" w:right="260" w:hanging="8"/>
              <w:rPr>
                <w:b/>
                <w:sz w:val="24"/>
              </w:rPr>
            </w:pPr>
            <w:r>
              <w:rPr>
                <w:b/>
                <w:spacing w:val="-2"/>
                <w:sz w:val="24"/>
              </w:rPr>
              <w:t>Lecture/ Tutorial</w:t>
            </w:r>
          </w:p>
        </w:tc>
        <w:tc>
          <w:tcPr>
            <w:tcW w:w="1283" w:type="dxa"/>
          </w:tcPr>
          <w:p>
            <w:pPr>
              <w:pStyle w:val="TableParagraph"/>
              <w:spacing w:before="135"/>
              <w:ind w:left="108"/>
              <w:rPr>
                <w:b/>
                <w:sz w:val="24"/>
              </w:rPr>
            </w:pPr>
            <w:r>
              <w:rPr>
                <w:b/>
                <w:spacing w:val="-2"/>
                <w:sz w:val="24"/>
              </w:rPr>
              <w:t>Practicum</w:t>
            </w:r>
          </w:p>
        </w:tc>
        <w:tc>
          <w:tcPr>
            <w:tcW w:w="6237" w:type="dxa"/>
          </w:tcPr>
          <w:p>
            <w:pPr>
              <w:pStyle w:val="TableParagraph"/>
              <w:spacing w:before="135"/>
              <w:ind w:left="1981"/>
              <w:rPr>
                <w:b/>
                <w:sz w:val="24"/>
              </w:rPr>
            </w:pPr>
            <w:r>
              <w:rPr>
                <w:b/>
                <w:sz w:val="24"/>
              </w:rPr>
              <w:t>Experiential</w:t>
            </w:r>
            <w:r>
              <w:rPr>
                <w:b/>
                <w:spacing w:val="-4"/>
                <w:sz w:val="24"/>
              </w:rPr>
              <w:t> </w:t>
            </w:r>
            <w:r>
              <w:rPr>
                <w:b/>
                <w:spacing w:val="-2"/>
                <w:sz w:val="24"/>
              </w:rPr>
              <w:t>Learning</w:t>
            </w:r>
          </w:p>
        </w:tc>
      </w:tr>
      <w:tr>
        <w:trPr>
          <w:trHeight w:val="911" w:hRule="atLeast"/>
        </w:trPr>
        <w:tc>
          <w:tcPr>
            <w:tcW w:w="1413" w:type="dxa"/>
          </w:tcPr>
          <w:p>
            <w:pPr>
              <w:pStyle w:val="TableParagraph"/>
              <w:spacing w:before="248"/>
              <w:rPr>
                <w:sz w:val="24"/>
              </w:rPr>
            </w:pPr>
            <w:r>
              <w:rPr>
                <w:spacing w:val="-5"/>
                <w:sz w:val="24"/>
              </w:rPr>
              <w:t>60</w:t>
            </w:r>
          </w:p>
        </w:tc>
        <w:tc>
          <w:tcPr>
            <w:tcW w:w="1283" w:type="dxa"/>
          </w:tcPr>
          <w:p>
            <w:pPr>
              <w:pStyle w:val="TableParagraph"/>
              <w:spacing w:before="41"/>
              <w:ind w:left="0"/>
              <w:rPr>
                <w:b/>
                <w:sz w:val="24"/>
              </w:rPr>
            </w:pPr>
          </w:p>
          <w:p>
            <w:pPr>
              <w:pStyle w:val="TableParagraph"/>
              <w:ind w:left="108"/>
              <w:rPr>
                <w:sz w:val="24"/>
              </w:rPr>
            </w:pPr>
            <w:r>
              <w:rPr>
                <w:spacing w:val="-10"/>
                <w:sz w:val="24"/>
              </w:rPr>
              <w:t>0</w:t>
            </w:r>
          </w:p>
        </w:tc>
        <w:tc>
          <w:tcPr>
            <w:tcW w:w="6237" w:type="dxa"/>
          </w:tcPr>
          <w:p>
            <w:pPr>
              <w:pStyle w:val="TableParagraph"/>
              <w:spacing w:line="275" w:lineRule="exact" w:before="87"/>
              <w:ind w:left="106"/>
              <w:rPr>
                <w:sz w:val="24"/>
              </w:rPr>
            </w:pPr>
            <w:r>
              <w:rPr>
                <w:spacing w:val="-5"/>
                <w:sz w:val="24"/>
              </w:rPr>
              <w:t>30</w:t>
            </w:r>
          </w:p>
          <w:p>
            <w:pPr>
              <w:pStyle w:val="TableParagraph"/>
              <w:ind w:left="106"/>
              <w:rPr>
                <w:sz w:val="20"/>
              </w:rPr>
            </w:pPr>
            <w:r>
              <w:rPr>
                <w:sz w:val="20"/>
              </w:rPr>
              <w:t>Laboratory</w:t>
            </w:r>
            <w:r>
              <w:rPr>
                <w:spacing w:val="-10"/>
                <w:sz w:val="20"/>
              </w:rPr>
              <w:t> </w:t>
            </w:r>
            <w:r>
              <w:rPr>
                <w:sz w:val="20"/>
              </w:rPr>
              <w:t>Visit,</w:t>
            </w:r>
            <w:r>
              <w:rPr>
                <w:spacing w:val="-8"/>
                <w:sz w:val="20"/>
              </w:rPr>
              <w:t> </w:t>
            </w:r>
            <w:r>
              <w:rPr>
                <w:sz w:val="20"/>
              </w:rPr>
              <w:t>Experimenting,Group</w:t>
            </w:r>
            <w:r>
              <w:rPr>
                <w:spacing w:val="-8"/>
                <w:sz w:val="20"/>
              </w:rPr>
              <w:t> </w:t>
            </w:r>
            <w:r>
              <w:rPr>
                <w:sz w:val="20"/>
              </w:rPr>
              <w:t>Work,</w:t>
            </w:r>
            <w:r>
              <w:rPr>
                <w:spacing w:val="-8"/>
                <w:sz w:val="20"/>
              </w:rPr>
              <w:t> </w:t>
            </w:r>
            <w:r>
              <w:rPr>
                <w:sz w:val="20"/>
              </w:rPr>
              <w:t>Discussions,</w:t>
            </w:r>
            <w:r>
              <w:rPr>
                <w:spacing w:val="-8"/>
                <w:sz w:val="20"/>
              </w:rPr>
              <w:t> </w:t>
            </w:r>
            <w:r>
              <w:rPr>
                <w:sz w:val="20"/>
              </w:rPr>
              <w:t>Presentations and Quiz</w:t>
            </w:r>
          </w:p>
        </w:tc>
      </w:tr>
    </w:tbl>
    <w:p>
      <w:pPr>
        <w:pStyle w:val="BodyText"/>
        <w:spacing w:before="238"/>
        <w:rPr>
          <w:b/>
        </w:rPr>
      </w:pPr>
    </w:p>
    <w:p>
      <w:pPr>
        <w:spacing w:before="1"/>
        <w:ind w:left="590" w:right="0" w:firstLine="0"/>
        <w:jc w:val="left"/>
        <w:rPr>
          <w:b/>
          <w:sz w:val="24"/>
        </w:rPr>
      </w:pPr>
      <w:r>
        <w:rPr>
          <w:b/>
          <w:sz w:val="24"/>
        </w:rPr>
        <w:t>Suggested</w:t>
      </w:r>
      <w:r>
        <w:rPr>
          <w:b/>
          <w:spacing w:val="-7"/>
          <w:sz w:val="24"/>
        </w:rPr>
        <w:t> </w:t>
      </w:r>
      <w:r>
        <w:rPr>
          <w:b/>
          <w:spacing w:val="-2"/>
          <w:sz w:val="24"/>
        </w:rPr>
        <w:t>Readings</w:t>
      </w:r>
    </w:p>
    <w:p>
      <w:pPr>
        <w:pStyle w:val="ListParagraph"/>
        <w:numPr>
          <w:ilvl w:val="0"/>
          <w:numId w:val="42"/>
        </w:numPr>
        <w:tabs>
          <w:tab w:pos="830" w:val="left" w:leader="none"/>
          <w:tab w:pos="4007" w:val="left" w:leader="none"/>
          <w:tab w:pos="4957" w:val="left" w:leader="none"/>
          <w:tab w:pos="5437" w:val="left" w:leader="none"/>
          <w:tab w:pos="6457" w:val="left" w:leader="none"/>
          <w:tab w:pos="7650" w:val="left" w:leader="none"/>
          <w:tab w:pos="9321" w:val="left" w:leader="none"/>
        </w:tabs>
        <w:spacing w:line="240" w:lineRule="auto" w:before="240" w:after="0"/>
        <w:ind w:left="590" w:right="590" w:firstLine="0"/>
        <w:jc w:val="left"/>
        <w:rPr>
          <w:sz w:val="24"/>
        </w:rPr>
      </w:pPr>
      <w:r>
        <w:rPr>
          <w:spacing w:val="-2"/>
          <w:sz w:val="24"/>
        </w:rPr>
        <w:t>MariaTeresa,Tersigni-Tarrant,</w:t>
      </w:r>
      <w:r>
        <w:rPr>
          <w:sz w:val="24"/>
        </w:rPr>
        <w:tab/>
      </w:r>
      <w:r>
        <w:rPr>
          <w:spacing w:val="-2"/>
          <w:sz w:val="24"/>
        </w:rPr>
        <w:t>Natalie</w:t>
      </w:r>
      <w:r>
        <w:rPr>
          <w:sz w:val="24"/>
        </w:rPr>
        <w:tab/>
      </w:r>
      <w:r>
        <w:rPr>
          <w:spacing w:val="-6"/>
          <w:sz w:val="24"/>
        </w:rPr>
        <w:t>R.</w:t>
      </w:r>
      <w:r>
        <w:rPr>
          <w:sz w:val="24"/>
        </w:rPr>
        <w:tab/>
      </w:r>
      <w:r>
        <w:rPr>
          <w:spacing w:val="-2"/>
          <w:sz w:val="24"/>
        </w:rPr>
        <w:t>Shirley;</w:t>
      </w:r>
      <w:r>
        <w:rPr>
          <w:sz w:val="24"/>
        </w:rPr>
        <w:tab/>
      </w:r>
      <w:r>
        <w:rPr>
          <w:spacing w:val="-2"/>
          <w:sz w:val="24"/>
        </w:rPr>
        <w:t>“Forensic</w:t>
      </w:r>
      <w:r>
        <w:rPr>
          <w:sz w:val="24"/>
        </w:rPr>
        <w:tab/>
      </w:r>
      <w:r>
        <w:rPr>
          <w:spacing w:val="-2"/>
          <w:sz w:val="24"/>
        </w:rPr>
        <w:t>Anthropology:</w:t>
      </w:r>
      <w:r>
        <w:rPr>
          <w:sz w:val="24"/>
        </w:rPr>
        <w:tab/>
      </w:r>
      <w:r>
        <w:rPr>
          <w:spacing w:val="-6"/>
          <w:sz w:val="24"/>
        </w:rPr>
        <w:t>An </w:t>
      </w:r>
      <w:r>
        <w:rPr>
          <w:sz w:val="24"/>
        </w:rPr>
        <w:t>Introduction”, CRC Press, Taylor &amp; Francis Group, 2012.</w:t>
      </w:r>
    </w:p>
    <w:p>
      <w:pPr>
        <w:pStyle w:val="ListParagraph"/>
        <w:numPr>
          <w:ilvl w:val="0"/>
          <w:numId w:val="42"/>
        </w:numPr>
        <w:tabs>
          <w:tab w:pos="830" w:val="left" w:leader="none"/>
          <w:tab w:pos="2706" w:val="left" w:leader="none"/>
          <w:tab w:pos="4549" w:val="left" w:leader="none"/>
          <w:tab w:pos="4962" w:val="left" w:leader="none"/>
          <w:tab w:pos="6126" w:val="left" w:leader="none"/>
          <w:tab w:pos="7264" w:val="left" w:leader="none"/>
          <w:tab w:pos="8881" w:val="left" w:leader="none"/>
        </w:tabs>
        <w:spacing w:line="240" w:lineRule="auto" w:before="199" w:after="0"/>
        <w:ind w:left="590" w:right="590" w:firstLine="0"/>
        <w:jc w:val="left"/>
        <w:rPr>
          <w:sz w:val="24"/>
        </w:rPr>
      </w:pPr>
      <w:r>
        <w:rPr>
          <w:spacing w:val="-2"/>
          <w:sz w:val="24"/>
        </w:rPr>
        <w:t>AngiChristensen,</w:t>
      </w:r>
      <w:r>
        <w:rPr>
          <w:sz w:val="24"/>
        </w:rPr>
        <w:tab/>
      </w:r>
      <w:r>
        <w:rPr>
          <w:spacing w:val="-2"/>
          <w:sz w:val="24"/>
        </w:rPr>
        <w:t>N.Passalacqua,&amp;</w:t>
      </w:r>
      <w:r>
        <w:rPr>
          <w:sz w:val="24"/>
        </w:rPr>
        <w:tab/>
      </w:r>
      <w:r>
        <w:rPr>
          <w:spacing w:val="-6"/>
          <w:sz w:val="24"/>
        </w:rPr>
        <w:t>E.</w:t>
      </w:r>
      <w:r>
        <w:rPr>
          <w:sz w:val="24"/>
        </w:rPr>
        <w:tab/>
      </w:r>
      <w:r>
        <w:rPr>
          <w:spacing w:val="-2"/>
          <w:sz w:val="24"/>
        </w:rPr>
        <w:t>Bartelink;</w:t>
      </w:r>
      <w:r>
        <w:rPr>
          <w:sz w:val="24"/>
        </w:rPr>
        <w:tab/>
      </w:r>
      <w:r>
        <w:rPr>
          <w:spacing w:val="-2"/>
          <w:sz w:val="24"/>
        </w:rPr>
        <w:t>“Forensic</w:t>
      </w:r>
      <w:r>
        <w:rPr>
          <w:sz w:val="24"/>
        </w:rPr>
        <w:tab/>
      </w:r>
      <w:r>
        <w:rPr>
          <w:spacing w:val="-2"/>
          <w:sz w:val="24"/>
        </w:rPr>
        <w:t>Anthropology:</w:t>
      </w:r>
      <w:r>
        <w:rPr>
          <w:sz w:val="24"/>
        </w:rPr>
        <w:tab/>
      </w:r>
      <w:r>
        <w:rPr>
          <w:spacing w:val="-2"/>
          <w:sz w:val="24"/>
        </w:rPr>
        <w:t>Current </w:t>
      </w:r>
      <w:r>
        <w:rPr>
          <w:sz w:val="24"/>
        </w:rPr>
        <w:t>Methods and Practices”, Academic Press, Elsevier, 2014.</w:t>
      </w:r>
    </w:p>
    <w:p>
      <w:pPr>
        <w:pStyle w:val="ListParagraph"/>
        <w:numPr>
          <w:ilvl w:val="0"/>
          <w:numId w:val="42"/>
        </w:numPr>
        <w:tabs>
          <w:tab w:pos="830" w:val="left" w:leader="none"/>
        </w:tabs>
        <w:spacing w:line="240" w:lineRule="auto" w:before="202" w:after="0"/>
        <w:ind w:left="590" w:right="590" w:firstLine="0"/>
        <w:jc w:val="left"/>
        <w:rPr>
          <w:sz w:val="24"/>
        </w:rPr>
      </w:pPr>
      <w:r>
        <w:rPr>
          <w:sz w:val="24"/>
        </w:rPr>
        <w:t>Anil Mahajan &amp; Surinder Nath; “Application areas of Anthropology”, Reliance Publishing House, 1992.</w:t>
      </w:r>
    </w:p>
    <w:p>
      <w:pPr>
        <w:pStyle w:val="ListParagraph"/>
        <w:numPr>
          <w:ilvl w:val="0"/>
          <w:numId w:val="42"/>
        </w:numPr>
        <w:tabs>
          <w:tab w:pos="830" w:val="left" w:leader="none"/>
        </w:tabs>
        <w:spacing w:line="240" w:lineRule="auto" w:before="199" w:after="0"/>
        <w:ind w:left="590" w:right="591" w:firstLine="0"/>
        <w:jc w:val="left"/>
        <w:rPr>
          <w:sz w:val="24"/>
        </w:rPr>
      </w:pPr>
      <w:r>
        <w:rPr>
          <w:sz w:val="24"/>
        </w:rPr>
        <w:t>Megan Brickley&amp;Roxanna Ferllini; “Forensic Anthropology: Case Studies from Europe”, Charles C. Thomas Publisher, Springfield, Illinois, USA, 2007.</w:t>
      </w:r>
    </w:p>
    <w:p>
      <w:pPr>
        <w:pStyle w:val="ListParagraph"/>
        <w:numPr>
          <w:ilvl w:val="0"/>
          <w:numId w:val="42"/>
        </w:numPr>
        <w:tabs>
          <w:tab w:pos="830" w:val="left" w:leader="none"/>
        </w:tabs>
        <w:spacing w:line="240" w:lineRule="auto" w:before="199" w:after="0"/>
        <w:ind w:left="590" w:right="587" w:firstLine="0"/>
        <w:jc w:val="left"/>
        <w:rPr>
          <w:sz w:val="24"/>
        </w:rPr>
      </w:pPr>
      <w:r>
        <w:rPr>
          <w:sz w:val="24"/>
        </w:rPr>
        <w:t>The examination and Typing of Blood Stains in the crime laboratory – B J Culliford, U. S. Dept. of Justice, Washington D. C.</w:t>
      </w:r>
    </w:p>
    <w:p>
      <w:pPr>
        <w:pStyle w:val="ListParagraph"/>
        <w:numPr>
          <w:ilvl w:val="0"/>
          <w:numId w:val="42"/>
        </w:numPr>
        <w:tabs>
          <w:tab w:pos="830" w:val="left" w:leader="none"/>
        </w:tabs>
        <w:spacing w:line="240" w:lineRule="auto" w:before="202" w:after="0"/>
        <w:ind w:left="590" w:right="589" w:firstLine="0"/>
        <w:jc w:val="left"/>
        <w:rPr>
          <w:sz w:val="24"/>
        </w:rPr>
      </w:pPr>
      <w:r>
        <w:rPr>
          <w:sz w:val="24"/>
        </w:rPr>
        <w:t>Blood Group Serology – Boorman KE, Dodd BE and LOncoln PJ, Chuchill Livingstone</w:t>
      </w:r>
      <w:r>
        <w:rPr>
          <w:spacing w:val="80"/>
          <w:sz w:val="24"/>
        </w:rPr>
        <w:t> </w:t>
      </w:r>
      <w:r>
        <w:rPr>
          <w:sz w:val="24"/>
        </w:rPr>
        <w:t>Inc. New York.</w:t>
      </w:r>
    </w:p>
    <w:p>
      <w:pPr>
        <w:pStyle w:val="ListParagraph"/>
        <w:numPr>
          <w:ilvl w:val="0"/>
          <w:numId w:val="42"/>
        </w:numPr>
        <w:tabs>
          <w:tab w:pos="830" w:val="left" w:leader="none"/>
        </w:tabs>
        <w:spacing w:line="240" w:lineRule="auto" w:before="199" w:after="0"/>
        <w:ind w:left="590" w:right="590" w:firstLine="0"/>
        <w:jc w:val="left"/>
        <w:rPr>
          <w:sz w:val="24"/>
        </w:rPr>
      </w:pPr>
      <w:r>
        <w:rPr>
          <w:sz w:val="24"/>
        </w:rPr>
        <w:t>Laboratory</w:t>
      </w:r>
      <w:r>
        <w:rPr>
          <w:spacing w:val="-2"/>
          <w:sz w:val="24"/>
        </w:rPr>
        <w:t> </w:t>
      </w:r>
      <w:r>
        <w:rPr>
          <w:sz w:val="24"/>
        </w:rPr>
        <w:t>Procedure Manual</w:t>
      </w:r>
      <w:r>
        <w:rPr>
          <w:spacing w:val="-2"/>
          <w:sz w:val="24"/>
        </w:rPr>
        <w:t> </w:t>
      </w:r>
      <w:r>
        <w:rPr>
          <w:sz w:val="24"/>
        </w:rPr>
        <w:t>- Forensic</w:t>
      </w:r>
      <w:r>
        <w:rPr>
          <w:spacing w:val="-1"/>
          <w:sz w:val="24"/>
        </w:rPr>
        <w:t> </w:t>
      </w:r>
      <w:r>
        <w:rPr>
          <w:sz w:val="24"/>
        </w:rPr>
        <w:t>Serology (2005), Directorate</w:t>
      </w:r>
      <w:r>
        <w:rPr>
          <w:spacing w:val="-1"/>
          <w:sz w:val="24"/>
        </w:rPr>
        <w:t> </w:t>
      </w:r>
      <w:r>
        <w:rPr>
          <w:sz w:val="24"/>
        </w:rPr>
        <w:t>of</w:t>
      </w:r>
      <w:r>
        <w:rPr>
          <w:spacing w:val="-3"/>
          <w:sz w:val="24"/>
        </w:rPr>
        <w:t> </w:t>
      </w:r>
      <w:r>
        <w:rPr>
          <w:sz w:val="24"/>
        </w:rPr>
        <w:t>Forensic</w:t>
      </w:r>
      <w:r>
        <w:rPr>
          <w:spacing w:val="-1"/>
          <w:sz w:val="24"/>
        </w:rPr>
        <w:t> </w:t>
      </w:r>
      <w:r>
        <w:rPr>
          <w:sz w:val="24"/>
        </w:rPr>
        <w:t>Science, MHA, New Delhi.</w:t>
      </w:r>
    </w:p>
    <w:p>
      <w:pPr>
        <w:pStyle w:val="ListParagraph"/>
        <w:spacing w:after="0" w:line="240" w:lineRule="auto"/>
        <w:jc w:val="left"/>
        <w:rPr>
          <w:sz w:val="24"/>
        </w:rPr>
        <w:sectPr>
          <w:type w:val="continuous"/>
          <w:pgSz w:w="11910" w:h="16840"/>
          <w:pgMar w:header="0" w:footer="576" w:top="1400" w:bottom="760" w:left="850" w:right="850"/>
        </w:sectPr>
      </w:pPr>
    </w:p>
    <w:p>
      <w:pPr>
        <w:pStyle w:val="Heading1"/>
        <w:spacing w:before="62"/>
      </w:pPr>
      <w:r>
        <w:rPr/>
        <w:t>SEMESTER</w:t>
      </w:r>
      <w:r>
        <w:rPr>
          <w:spacing w:val="-3"/>
        </w:rPr>
        <w:t> </w:t>
      </w:r>
      <w:r>
        <w:rPr/>
        <w:t>–</w:t>
      </w:r>
      <w:r>
        <w:rPr>
          <w:spacing w:val="-1"/>
        </w:rPr>
        <w:t> </w:t>
      </w:r>
      <w:r>
        <w:rPr>
          <w:spacing w:val="-10"/>
        </w:rPr>
        <w:t>V</w:t>
      </w:r>
    </w:p>
    <w:p>
      <w:pPr>
        <w:pStyle w:val="BodyText"/>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35"/>
        <w:gridCol w:w="2268"/>
        <w:gridCol w:w="1650"/>
      </w:tblGrid>
      <w:tr>
        <w:trPr>
          <w:trHeight w:val="552" w:hRule="atLeast"/>
        </w:trPr>
        <w:tc>
          <w:tcPr>
            <w:tcW w:w="2263" w:type="dxa"/>
          </w:tcPr>
          <w:p>
            <w:pPr>
              <w:pStyle w:val="TableParagraph"/>
              <w:spacing w:line="275" w:lineRule="exact"/>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2835" w:type="dxa"/>
          </w:tcPr>
          <w:p>
            <w:pPr>
              <w:pStyle w:val="TableParagraph"/>
              <w:spacing w:line="275" w:lineRule="exact"/>
              <w:rPr>
                <w:sz w:val="24"/>
              </w:rPr>
            </w:pPr>
            <w:r>
              <w:rPr>
                <w:sz w:val="24"/>
              </w:rPr>
              <w:t>Paper</w:t>
            </w:r>
            <w:r>
              <w:rPr>
                <w:spacing w:val="-4"/>
                <w:sz w:val="24"/>
              </w:rPr>
              <w:t> </w:t>
            </w:r>
            <w:r>
              <w:rPr>
                <w:sz w:val="24"/>
              </w:rPr>
              <w:t>- </w:t>
            </w:r>
            <w:r>
              <w:rPr>
                <w:spacing w:val="-10"/>
                <w:sz w:val="24"/>
              </w:rPr>
              <w:t>3</w:t>
            </w:r>
          </w:p>
        </w:tc>
        <w:tc>
          <w:tcPr>
            <w:tcW w:w="2268" w:type="dxa"/>
          </w:tcPr>
          <w:p>
            <w:pPr>
              <w:pStyle w:val="TableParagraph"/>
              <w:spacing w:line="276" w:lineRule="exact"/>
              <w:ind w:right="40"/>
              <w:rPr>
                <w:b/>
                <w:sz w:val="24"/>
              </w:rPr>
            </w:pPr>
            <w:r>
              <w:rPr>
                <w:b/>
                <w:sz w:val="24"/>
              </w:rPr>
              <w:t>Scheme of </w:t>
            </w:r>
            <w:r>
              <w:rPr>
                <w:b/>
                <w:spacing w:val="-2"/>
                <w:sz w:val="24"/>
              </w:rPr>
              <w:t>Evaluation</w:t>
            </w:r>
          </w:p>
        </w:tc>
        <w:tc>
          <w:tcPr>
            <w:tcW w:w="1650" w:type="dxa"/>
          </w:tcPr>
          <w:p>
            <w:pPr>
              <w:pStyle w:val="TableParagraph"/>
              <w:spacing w:before="135"/>
              <w:rPr>
                <w:sz w:val="24"/>
              </w:rPr>
            </w:pPr>
            <w:r>
              <w:rPr>
                <w:spacing w:val="-5"/>
                <w:sz w:val="24"/>
              </w:rPr>
              <w:t>L&amp;T</w:t>
            </w:r>
          </w:p>
        </w:tc>
      </w:tr>
      <w:tr>
        <w:trPr>
          <w:trHeight w:val="276" w:hRule="atLeast"/>
        </w:trPr>
        <w:tc>
          <w:tcPr>
            <w:tcW w:w="2263" w:type="dxa"/>
          </w:tcPr>
          <w:p>
            <w:pPr>
              <w:pStyle w:val="TableParagraph"/>
              <w:spacing w:line="256" w:lineRule="exact"/>
              <w:rPr>
                <w:b/>
                <w:sz w:val="24"/>
              </w:rPr>
            </w:pPr>
            <w:r>
              <w:rPr>
                <w:b/>
                <w:sz w:val="24"/>
              </w:rPr>
              <w:t>Name</w:t>
            </w:r>
            <w:r>
              <w:rPr>
                <w:b/>
                <w:spacing w:val="-1"/>
                <w:sz w:val="24"/>
              </w:rPr>
              <w:t> </w:t>
            </w:r>
            <w:r>
              <w:rPr>
                <w:b/>
                <w:sz w:val="24"/>
              </w:rPr>
              <w:t>of</w:t>
            </w:r>
            <w:r>
              <w:rPr>
                <w:b/>
                <w:spacing w:val="-2"/>
                <w:sz w:val="24"/>
              </w:rPr>
              <w:t> </w:t>
            </w:r>
            <w:r>
              <w:rPr>
                <w:b/>
                <w:sz w:val="24"/>
              </w:rPr>
              <w:t>the</w:t>
            </w:r>
            <w:r>
              <w:rPr>
                <w:b/>
                <w:spacing w:val="-1"/>
                <w:sz w:val="24"/>
              </w:rPr>
              <w:t> </w:t>
            </w:r>
            <w:r>
              <w:rPr>
                <w:b/>
                <w:spacing w:val="-2"/>
                <w:sz w:val="24"/>
              </w:rPr>
              <w:t>Course</w:t>
            </w:r>
          </w:p>
        </w:tc>
        <w:tc>
          <w:tcPr>
            <w:tcW w:w="2835" w:type="dxa"/>
          </w:tcPr>
          <w:p>
            <w:pPr>
              <w:pStyle w:val="TableParagraph"/>
              <w:spacing w:line="256" w:lineRule="exact"/>
              <w:rPr>
                <w:sz w:val="24"/>
              </w:rPr>
            </w:pPr>
            <w:r>
              <w:rPr>
                <w:sz w:val="24"/>
              </w:rPr>
              <w:t>Questioned</w:t>
            </w:r>
            <w:r>
              <w:rPr>
                <w:spacing w:val="-3"/>
                <w:sz w:val="24"/>
              </w:rPr>
              <w:t> </w:t>
            </w:r>
            <w:r>
              <w:rPr>
                <w:spacing w:val="-2"/>
                <w:sz w:val="24"/>
              </w:rPr>
              <w:t>Document</w:t>
            </w:r>
          </w:p>
        </w:tc>
        <w:tc>
          <w:tcPr>
            <w:tcW w:w="2268" w:type="dxa"/>
          </w:tcPr>
          <w:p>
            <w:pPr>
              <w:pStyle w:val="TableParagraph"/>
              <w:spacing w:line="256" w:lineRule="exact"/>
              <w:rPr>
                <w:b/>
                <w:sz w:val="24"/>
              </w:rPr>
            </w:pPr>
            <w:r>
              <w:rPr>
                <w:b/>
                <w:spacing w:val="-2"/>
                <w:sz w:val="24"/>
              </w:rPr>
              <w:t>L-T-P-</w:t>
            </w:r>
            <w:r>
              <w:rPr>
                <w:b/>
                <w:spacing w:val="-10"/>
                <w:sz w:val="24"/>
              </w:rPr>
              <w:t>C</w:t>
            </w:r>
          </w:p>
        </w:tc>
        <w:tc>
          <w:tcPr>
            <w:tcW w:w="1650" w:type="dxa"/>
          </w:tcPr>
          <w:p>
            <w:pPr>
              <w:pStyle w:val="TableParagraph"/>
              <w:spacing w:line="256" w:lineRule="exact"/>
              <w:rPr>
                <w:sz w:val="24"/>
              </w:rPr>
            </w:pPr>
            <w:r>
              <w:rPr>
                <w:spacing w:val="-2"/>
                <w:sz w:val="24"/>
              </w:rPr>
              <w:t>2-1-0-</w:t>
            </w:r>
            <w:r>
              <w:rPr>
                <w:spacing w:val="-10"/>
                <w:sz w:val="24"/>
              </w:rPr>
              <w:t>3</w:t>
            </w:r>
          </w:p>
        </w:tc>
      </w:tr>
      <w:tr>
        <w:trPr>
          <w:trHeight w:val="275" w:hRule="atLeast"/>
        </w:trPr>
        <w:tc>
          <w:tcPr>
            <w:tcW w:w="2263" w:type="dxa"/>
          </w:tcPr>
          <w:p>
            <w:pPr>
              <w:pStyle w:val="TableParagraph"/>
              <w:spacing w:line="256" w:lineRule="exact"/>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35" w:type="dxa"/>
          </w:tcPr>
          <w:p>
            <w:pPr>
              <w:pStyle w:val="TableParagraph"/>
              <w:spacing w:line="256" w:lineRule="exact"/>
              <w:rPr>
                <w:sz w:val="24"/>
              </w:rPr>
            </w:pPr>
            <w:r>
              <w:rPr>
                <w:spacing w:val="-2"/>
                <w:sz w:val="24"/>
              </w:rPr>
              <w:t>Major</w:t>
            </w:r>
          </w:p>
        </w:tc>
        <w:tc>
          <w:tcPr>
            <w:tcW w:w="2268" w:type="dxa"/>
          </w:tcPr>
          <w:p>
            <w:pPr>
              <w:pStyle w:val="TableParagraph"/>
              <w:spacing w:line="256" w:lineRule="exact"/>
              <w:rPr>
                <w:b/>
                <w:sz w:val="24"/>
              </w:rPr>
            </w:pPr>
            <w:r>
              <w:rPr>
                <w:b/>
                <w:sz w:val="24"/>
              </w:rPr>
              <w:t>Credits</w:t>
            </w:r>
            <w:r>
              <w:rPr>
                <w:b/>
                <w:spacing w:val="-4"/>
                <w:sz w:val="24"/>
              </w:rPr>
              <w:t> </w:t>
            </w:r>
            <w:r>
              <w:rPr>
                <w:b/>
                <w:spacing w:val="-2"/>
                <w:sz w:val="24"/>
              </w:rPr>
              <w:t>Assigned</w:t>
            </w:r>
          </w:p>
        </w:tc>
        <w:tc>
          <w:tcPr>
            <w:tcW w:w="1650" w:type="dxa"/>
          </w:tcPr>
          <w:p>
            <w:pPr>
              <w:pStyle w:val="TableParagraph"/>
              <w:spacing w:line="256" w:lineRule="exact"/>
              <w:rPr>
                <w:sz w:val="24"/>
              </w:rPr>
            </w:pPr>
            <w:r>
              <w:rPr>
                <w:spacing w:val="-10"/>
                <w:sz w:val="24"/>
              </w:rPr>
              <w:t>3</w:t>
            </w:r>
          </w:p>
        </w:tc>
      </w:tr>
      <w:tr>
        <w:trPr>
          <w:trHeight w:val="275" w:hRule="atLeast"/>
        </w:trPr>
        <w:tc>
          <w:tcPr>
            <w:tcW w:w="2263" w:type="dxa"/>
          </w:tcPr>
          <w:p>
            <w:pPr>
              <w:pStyle w:val="TableParagraph"/>
              <w:spacing w:line="256" w:lineRule="exact"/>
              <w:rPr>
                <w:b/>
                <w:sz w:val="24"/>
              </w:rPr>
            </w:pPr>
            <w:r>
              <w:rPr>
                <w:b/>
                <w:sz w:val="24"/>
              </w:rPr>
              <w:t>Paper</w:t>
            </w:r>
            <w:r>
              <w:rPr>
                <w:b/>
                <w:spacing w:val="-3"/>
                <w:sz w:val="24"/>
              </w:rPr>
              <w:t> </w:t>
            </w:r>
            <w:r>
              <w:rPr>
                <w:b/>
                <w:spacing w:val="-4"/>
                <w:sz w:val="24"/>
              </w:rPr>
              <w:t>Code</w:t>
            </w:r>
          </w:p>
        </w:tc>
        <w:tc>
          <w:tcPr>
            <w:tcW w:w="2835" w:type="dxa"/>
          </w:tcPr>
          <w:p>
            <w:pPr>
              <w:pStyle w:val="TableParagraph"/>
              <w:spacing w:line="256" w:lineRule="exact"/>
              <w:rPr>
                <w:sz w:val="24"/>
              </w:rPr>
            </w:pPr>
            <w:r>
              <w:rPr>
                <w:spacing w:val="-2"/>
                <w:sz w:val="24"/>
              </w:rPr>
              <w:t>FSC142M503</w:t>
            </w:r>
          </w:p>
        </w:tc>
        <w:tc>
          <w:tcPr>
            <w:tcW w:w="2268" w:type="dxa"/>
          </w:tcPr>
          <w:p>
            <w:pPr>
              <w:pStyle w:val="TableParagraph"/>
              <w:spacing w:line="256" w:lineRule="exact"/>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650" w:type="dxa"/>
          </w:tcPr>
          <w:p>
            <w:pPr>
              <w:pStyle w:val="TableParagraph"/>
              <w:spacing w:line="256" w:lineRule="exact"/>
              <w:rPr>
                <w:sz w:val="24"/>
              </w:rPr>
            </w:pPr>
            <w:r>
              <w:rPr>
                <w:spacing w:val="-5"/>
                <w:sz w:val="24"/>
              </w:rPr>
              <w:t>300</w:t>
            </w:r>
          </w:p>
        </w:tc>
      </w:tr>
    </w:tbl>
    <w:p>
      <w:pPr>
        <w:pStyle w:val="BodyText"/>
        <w:spacing w:before="138"/>
        <w:rPr>
          <w:b/>
        </w:rPr>
      </w:pPr>
    </w:p>
    <w:p>
      <w:pPr>
        <w:pStyle w:val="BodyText"/>
        <w:ind w:left="590" w:right="587"/>
        <w:jc w:val="both"/>
      </w:pPr>
      <w:r>
        <w:rPr>
          <w:b/>
        </w:rPr>
        <w:t>Course objective: </w:t>
      </w:r>
      <w:r>
        <w:rPr/>
        <w:t>This course aims to equip students with expertise in analyzing questioned documents using scientific methodologies (e.g., spectroscopy, microscopy) and handwriting analysis techniques to detect alterations, determine document authenticity, and identify counterfeits (currency, passports). It emphasizes practical skills in tampering detection, mechanical</w:t>
      </w:r>
      <w:r>
        <w:rPr>
          <w:spacing w:val="-4"/>
        </w:rPr>
        <w:t> </w:t>
      </w:r>
      <w:r>
        <w:rPr/>
        <w:t>impression</w:t>
      </w:r>
      <w:r>
        <w:rPr>
          <w:spacing w:val="-2"/>
        </w:rPr>
        <w:t> </w:t>
      </w:r>
      <w:r>
        <w:rPr/>
        <w:t>analysis,</w:t>
      </w:r>
      <w:r>
        <w:rPr>
          <w:spacing w:val="-4"/>
        </w:rPr>
        <w:t> </w:t>
      </w:r>
      <w:r>
        <w:rPr/>
        <w:t>and</w:t>
      </w:r>
      <w:r>
        <w:rPr>
          <w:spacing w:val="-2"/>
        </w:rPr>
        <w:t> </w:t>
      </w:r>
      <w:r>
        <w:rPr/>
        <w:t>legal</w:t>
      </w:r>
      <w:r>
        <w:rPr>
          <w:spacing w:val="-2"/>
        </w:rPr>
        <w:t> </w:t>
      </w:r>
      <w:r>
        <w:rPr/>
        <w:t>protocols</w:t>
      </w:r>
      <w:r>
        <w:rPr>
          <w:spacing w:val="-4"/>
        </w:rPr>
        <w:t> </w:t>
      </w:r>
      <w:r>
        <w:rPr/>
        <w:t>for</w:t>
      </w:r>
      <w:r>
        <w:rPr>
          <w:spacing w:val="-3"/>
        </w:rPr>
        <w:t> </w:t>
      </w:r>
      <w:r>
        <w:rPr/>
        <w:t>forensic</w:t>
      </w:r>
      <w:r>
        <w:rPr>
          <w:spacing w:val="-3"/>
        </w:rPr>
        <w:t> </w:t>
      </w:r>
      <w:r>
        <w:rPr/>
        <w:t>investigations</w:t>
      </w:r>
      <w:r>
        <w:rPr>
          <w:spacing w:val="-4"/>
        </w:rPr>
        <w:t> </w:t>
      </w:r>
      <w:r>
        <w:rPr/>
        <w:t>and</w:t>
      </w:r>
      <w:r>
        <w:rPr>
          <w:spacing w:val="-2"/>
        </w:rPr>
        <w:t> </w:t>
      </w:r>
      <w:r>
        <w:rPr/>
        <w:t>courtroom </w:t>
      </w:r>
      <w:r>
        <w:rPr>
          <w:spacing w:val="-2"/>
        </w:rPr>
        <w:t>testimony.</w:t>
      </w:r>
    </w:p>
    <w:p>
      <w:pPr>
        <w:pStyle w:val="BodyText"/>
        <w:spacing w:before="48"/>
        <w:rPr>
          <w:sz w:val="20"/>
        </w:rPr>
      </w:pPr>
    </w:p>
    <w:tbl>
      <w:tblPr>
        <w:tblW w:w="0" w:type="auto"/>
        <w:jc w:val="left"/>
        <w:tblInd w:w="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4"/>
        <w:gridCol w:w="5710"/>
        <w:gridCol w:w="2000"/>
      </w:tblGrid>
      <w:tr>
        <w:trPr>
          <w:trHeight w:val="413" w:hRule="atLeast"/>
        </w:trPr>
        <w:tc>
          <w:tcPr>
            <w:tcW w:w="9194" w:type="dxa"/>
            <w:gridSpan w:val="3"/>
          </w:tcPr>
          <w:p>
            <w:pPr>
              <w:pStyle w:val="TableParagraph"/>
              <w:spacing w:line="274" w:lineRule="exact"/>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1"/>
                <w:sz w:val="24"/>
              </w:rPr>
              <w:t> </w:t>
            </w:r>
            <w:r>
              <w:rPr>
                <w:sz w:val="24"/>
              </w:rPr>
              <w:t>course,</w:t>
            </w:r>
            <w:r>
              <w:rPr>
                <w:spacing w:val="1"/>
                <w:sz w:val="24"/>
              </w:rPr>
              <w:t> </w:t>
            </w:r>
            <w:r>
              <w:rPr>
                <w:sz w:val="24"/>
              </w:rPr>
              <w:t>student</w:t>
            </w:r>
            <w:r>
              <w:rPr>
                <w:spacing w:val="-1"/>
                <w:sz w:val="24"/>
              </w:rPr>
              <w:t> </w:t>
            </w:r>
            <w:r>
              <w:rPr>
                <w:sz w:val="24"/>
              </w:rPr>
              <w:t>will</w:t>
            </w:r>
            <w:r>
              <w:rPr>
                <w:spacing w:val="-4"/>
                <w:sz w:val="24"/>
              </w:rPr>
              <w:t> </w:t>
            </w:r>
            <w:r>
              <w:rPr>
                <w:sz w:val="24"/>
              </w:rPr>
              <w:t>be able</w:t>
            </w:r>
            <w:r>
              <w:rPr>
                <w:spacing w:val="-2"/>
                <w:sz w:val="24"/>
              </w:rPr>
              <w:t> </w:t>
            </w:r>
            <w:r>
              <w:rPr>
                <w:spacing w:val="-5"/>
                <w:sz w:val="24"/>
              </w:rPr>
              <w:t>to</w:t>
            </w:r>
          </w:p>
        </w:tc>
      </w:tr>
      <w:tr>
        <w:trPr>
          <w:trHeight w:val="552" w:hRule="atLeast"/>
        </w:trPr>
        <w:tc>
          <w:tcPr>
            <w:tcW w:w="1484" w:type="dxa"/>
          </w:tcPr>
          <w:p>
            <w:pPr>
              <w:pStyle w:val="TableParagraph"/>
              <w:spacing w:line="275" w:lineRule="exact"/>
              <w:ind w:left="11" w:right="3"/>
              <w:jc w:val="center"/>
              <w:rPr>
                <w:b/>
                <w:sz w:val="24"/>
              </w:rPr>
            </w:pPr>
            <w:r>
              <w:rPr>
                <w:b/>
                <w:spacing w:val="-2"/>
                <w:sz w:val="24"/>
              </w:rPr>
              <w:t>Sl.No.</w:t>
            </w:r>
          </w:p>
        </w:tc>
        <w:tc>
          <w:tcPr>
            <w:tcW w:w="5710" w:type="dxa"/>
          </w:tcPr>
          <w:p>
            <w:pPr>
              <w:pStyle w:val="TableParagraph"/>
              <w:spacing w:line="275" w:lineRule="exact"/>
              <w:ind w:left="8"/>
              <w:jc w:val="center"/>
              <w:rPr>
                <w:b/>
                <w:sz w:val="24"/>
              </w:rPr>
            </w:pPr>
            <w:r>
              <w:rPr>
                <w:b/>
                <w:sz w:val="24"/>
              </w:rPr>
              <w:t>Course</w:t>
            </w:r>
            <w:r>
              <w:rPr>
                <w:b/>
                <w:spacing w:val="-1"/>
                <w:sz w:val="24"/>
              </w:rPr>
              <w:t> </w:t>
            </w:r>
            <w:r>
              <w:rPr>
                <w:b/>
                <w:spacing w:val="-2"/>
                <w:sz w:val="24"/>
              </w:rPr>
              <w:t>Outcome</w:t>
            </w:r>
          </w:p>
        </w:tc>
        <w:tc>
          <w:tcPr>
            <w:tcW w:w="2000" w:type="dxa"/>
          </w:tcPr>
          <w:p>
            <w:pPr>
              <w:pStyle w:val="TableParagraph"/>
              <w:spacing w:line="276" w:lineRule="exact"/>
              <w:ind w:left="142" w:right="129" w:firstLine="477"/>
              <w:rPr>
                <w:b/>
                <w:sz w:val="24"/>
              </w:rPr>
            </w:pPr>
            <w:r>
              <w:rPr>
                <w:b/>
                <w:spacing w:val="-2"/>
                <w:sz w:val="24"/>
              </w:rPr>
              <w:t>Blooms </w:t>
            </w:r>
            <w:r>
              <w:rPr>
                <w:b/>
                <w:sz w:val="24"/>
              </w:rPr>
              <w:t>Taxonomy</w:t>
            </w:r>
            <w:r>
              <w:rPr>
                <w:b/>
                <w:spacing w:val="-15"/>
                <w:sz w:val="24"/>
              </w:rPr>
              <w:t> </w:t>
            </w:r>
            <w:r>
              <w:rPr>
                <w:b/>
                <w:sz w:val="24"/>
              </w:rPr>
              <w:t>Level</w:t>
            </w:r>
          </w:p>
        </w:tc>
      </w:tr>
      <w:tr>
        <w:trPr>
          <w:trHeight w:val="748" w:hRule="atLeast"/>
        </w:trPr>
        <w:tc>
          <w:tcPr>
            <w:tcW w:w="1484" w:type="dxa"/>
          </w:tcPr>
          <w:p>
            <w:pPr>
              <w:pStyle w:val="TableParagraph"/>
              <w:spacing w:line="274" w:lineRule="exact"/>
              <w:ind w:left="11"/>
              <w:jc w:val="center"/>
              <w:rPr>
                <w:sz w:val="24"/>
              </w:rPr>
            </w:pPr>
            <w:r>
              <w:rPr>
                <w:spacing w:val="-5"/>
                <w:sz w:val="24"/>
              </w:rPr>
              <w:t>CO1</w:t>
            </w:r>
          </w:p>
        </w:tc>
        <w:tc>
          <w:tcPr>
            <w:tcW w:w="5710" w:type="dxa"/>
          </w:tcPr>
          <w:p>
            <w:pPr>
              <w:pStyle w:val="TableParagraph"/>
              <w:ind w:left="106" w:right="150"/>
              <w:rPr>
                <w:sz w:val="24"/>
              </w:rPr>
            </w:pPr>
            <w:r>
              <w:rPr>
                <w:b/>
                <w:sz w:val="24"/>
              </w:rPr>
              <w:t>recall</w:t>
            </w:r>
            <w:r>
              <w:rPr>
                <w:b/>
                <w:spacing w:val="-8"/>
                <w:sz w:val="24"/>
              </w:rPr>
              <w:t> </w:t>
            </w:r>
            <w:r>
              <w:rPr>
                <w:sz w:val="24"/>
              </w:rPr>
              <w:t>foundational</w:t>
            </w:r>
            <w:r>
              <w:rPr>
                <w:spacing w:val="-8"/>
                <w:sz w:val="24"/>
              </w:rPr>
              <w:t> </w:t>
            </w:r>
            <w:r>
              <w:rPr>
                <w:sz w:val="24"/>
              </w:rPr>
              <w:t>concepts</w:t>
            </w:r>
            <w:r>
              <w:rPr>
                <w:spacing w:val="-8"/>
                <w:sz w:val="24"/>
              </w:rPr>
              <w:t> </w:t>
            </w:r>
            <w:r>
              <w:rPr>
                <w:sz w:val="24"/>
              </w:rPr>
              <w:t>of</w:t>
            </w:r>
            <w:r>
              <w:rPr>
                <w:spacing w:val="-9"/>
                <w:sz w:val="24"/>
              </w:rPr>
              <w:t> </w:t>
            </w:r>
            <w:r>
              <w:rPr>
                <w:sz w:val="24"/>
              </w:rPr>
              <w:t>questioned</w:t>
            </w:r>
            <w:r>
              <w:rPr>
                <w:spacing w:val="-6"/>
                <w:sz w:val="24"/>
              </w:rPr>
              <w:t> </w:t>
            </w:r>
            <w:r>
              <w:rPr>
                <w:sz w:val="24"/>
              </w:rPr>
              <w:t>document </w:t>
            </w:r>
            <w:r>
              <w:rPr>
                <w:spacing w:val="-2"/>
                <w:sz w:val="24"/>
              </w:rPr>
              <w:t>examination.</w:t>
            </w:r>
          </w:p>
        </w:tc>
        <w:tc>
          <w:tcPr>
            <w:tcW w:w="2000" w:type="dxa"/>
          </w:tcPr>
          <w:p>
            <w:pPr>
              <w:pStyle w:val="TableParagraph"/>
              <w:spacing w:line="274" w:lineRule="exact"/>
              <w:ind w:left="7" w:right="1"/>
              <w:jc w:val="center"/>
              <w:rPr>
                <w:sz w:val="24"/>
              </w:rPr>
            </w:pPr>
            <w:r>
              <w:rPr>
                <w:spacing w:val="-5"/>
                <w:sz w:val="24"/>
              </w:rPr>
              <w:t>BT1</w:t>
            </w:r>
          </w:p>
        </w:tc>
      </w:tr>
      <w:tr>
        <w:trPr>
          <w:trHeight w:val="826" w:hRule="atLeast"/>
        </w:trPr>
        <w:tc>
          <w:tcPr>
            <w:tcW w:w="1484" w:type="dxa"/>
          </w:tcPr>
          <w:p>
            <w:pPr>
              <w:pStyle w:val="TableParagraph"/>
              <w:ind w:left="11"/>
              <w:jc w:val="center"/>
              <w:rPr>
                <w:sz w:val="24"/>
              </w:rPr>
            </w:pPr>
            <w:r>
              <w:rPr>
                <w:spacing w:val="-5"/>
                <w:sz w:val="24"/>
              </w:rPr>
              <w:t>CO2</w:t>
            </w:r>
          </w:p>
        </w:tc>
        <w:tc>
          <w:tcPr>
            <w:tcW w:w="5710" w:type="dxa"/>
          </w:tcPr>
          <w:p>
            <w:pPr>
              <w:pStyle w:val="TableParagraph"/>
              <w:spacing w:line="237" w:lineRule="auto" w:before="2"/>
              <w:ind w:left="106" w:right="661"/>
              <w:rPr>
                <w:sz w:val="24"/>
              </w:rPr>
            </w:pPr>
            <w:r>
              <w:rPr>
                <w:b/>
                <w:sz w:val="24"/>
              </w:rPr>
              <w:t>explain</w:t>
            </w:r>
            <w:r>
              <w:rPr>
                <w:b/>
                <w:spacing w:val="-10"/>
                <w:sz w:val="24"/>
              </w:rPr>
              <w:t> </w:t>
            </w:r>
            <w:r>
              <w:rPr>
                <w:sz w:val="24"/>
              </w:rPr>
              <w:t>the</w:t>
            </w:r>
            <w:r>
              <w:rPr>
                <w:spacing w:val="-7"/>
                <w:sz w:val="24"/>
              </w:rPr>
              <w:t> </w:t>
            </w:r>
            <w:r>
              <w:rPr>
                <w:sz w:val="24"/>
              </w:rPr>
              <w:t>principles</w:t>
            </w:r>
            <w:r>
              <w:rPr>
                <w:spacing w:val="-8"/>
                <w:sz w:val="24"/>
              </w:rPr>
              <w:t> </w:t>
            </w:r>
            <w:r>
              <w:rPr>
                <w:sz w:val="24"/>
              </w:rPr>
              <w:t>of</w:t>
            </w:r>
            <w:r>
              <w:rPr>
                <w:spacing w:val="-9"/>
                <w:sz w:val="24"/>
              </w:rPr>
              <w:t> </w:t>
            </w:r>
            <w:r>
              <w:rPr>
                <w:sz w:val="24"/>
              </w:rPr>
              <w:t>handwriting</w:t>
            </w:r>
            <w:r>
              <w:rPr>
                <w:spacing w:val="-8"/>
                <w:sz w:val="24"/>
              </w:rPr>
              <w:t> </w:t>
            </w:r>
            <w:r>
              <w:rPr>
                <w:sz w:val="24"/>
              </w:rPr>
              <w:t>individuality, exemplar/non-exemplar sample limitations, and</w:t>
            </w:r>
          </w:p>
          <w:p>
            <w:pPr>
              <w:pStyle w:val="TableParagraph"/>
              <w:spacing w:line="257" w:lineRule="exact" w:before="1"/>
              <w:ind w:left="106"/>
              <w:rPr>
                <w:sz w:val="24"/>
              </w:rPr>
            </w:pPr>
            <w:r>
              <w:rPr>
                <w:sz w:val="24"/>
              </w:rPr>
              <w:t>analytical</w:t>
            </w:r>
            <w:r>
              <w:rPr>
                <w:spacing w:val="-2"/>
                <w:sz w:val="24"/>
              </w:rPr>
              <w:t> methods.</w:t>
            </w:r>
          </w:p>
        </w:tc>
        <w:tc>
          <w:tcPr>
            <w:tcW w:w="2000" w:type="dxa"/>
          </w:tcPr>
          <w:p>
            <w:pPr>
              <w:pStyle w:val="TableParagraph"/>
              <w:ind w:left="7" w:right="1"/>
              <w:jc w:val="center"/>
              <w:rPr>
                <w:sz w:val="24"/>
              </w:rPr>
            </w:pPr>
            <w:r>
              <w:rPr>
                <w:spacing w:val="-5"/>
                <w:sz w:val="24"/>
              </w:rPr>
              <w:t>BT2</w:t>
            </w:r>
          </w:p>
        </w:tc>
      </w:tr>
      <w:tr>
        <w:trPr>
          <w:trHeight w:val="828" w:hRule="atLeast"/>
        </w:trPr>
        <w:tc>
          <w:tcPr>
            <w:tcW w:w="1484" w:type="dxa"/>
          </w:tcPr>
          <w:p>
            <w:pPr>
              <w:pStyle w:val="TableParagraph"/>
              <w:ind w:left="11"/>
              <w:jc w:val="center"/>
              <w:rPr>
                <w:sz w:val="24"/>
              </w:rPr>
            </w:pPr>
            <w:r>
              <w:rPr>
                <w:spacing w:val="-5"/>
                <w:sz w:val="24"/>
              </w:rPr>
              <w:t>CO3</w:t>
            </w:r>
          </w:p>
        </w:tc>
        <w:tc>
          <w:tcPr>
            <w:tcW w:w="5710" w:type="dxa"/>
          </w:tcPr>
          <w:p>
            <w:pPr>
              <w:pStyle w:val="TableParagraph"/>
              <w:spacing w:line="237" w:lineRule="auto" w:before="3"/>
              <w:ind w:left="106" w:right="150"/>
              <w:rPr>
                <w:sz w:val="24"/>
              </w:rPr>
            </w:pPr>
            <w:r>
              <w:rPr>
                <w:b/>
                <w:sz w:val="24"/>
              </w:rPr>
              <w:t>apply </w:t>
            </w:r>
            <w:r>
              <w:rPr>
                <w:sz w:val="24"/>
              </w:rPr>
              <w:t>forensic techniques to identify document tampering,</w:t>
            </w:r>
            <w:r>
              <w:rPr>
                <w:spacing w:val="-8"/>
                <w:sz w:val="24"/>
              </w:rPr>
              <w:t> </w:t>
            </w:r>
            <w:r>
              <w:rPr>
                <w:sz w:val="24"/>
              </w:rPr>
              <w:t>recover</w:t>
            </w:r>
            <w:r>
              <w:rPr>
                <w:spacing w:val="-11"/>
                <w:sz w:val="24"/>
              </w:rPr>
              <w:t> </w:t>
            </w:r>
            <w:r>
              <w:rPr>
                <w:sz w:val="24"/>
              </w:rPr>
              <w:t>indented/invisible</w:t>
            </w:r>
            <w:r>
              <w:rPr>
                <w:spacing w:val="-11"/>
                <w:sz w:val="24"/>
              </w:rPr>
              <w:t> </w:t>
            </w:r>
            <w:r>
              <w:rPr>
                <w:sz w:val="24"/>
              </w:rPr>
              <w:t>writings,</w:t>
            </w:r>
            <w:r>
              <w:rPr>
                <w:spacing w:val="-10"/>
                <w:sz w:val="24"/>
              </w:rPr>
              <w:t> </w:t>
            </w:r>
            <w:r>
              <w:rPr>
                <w:sz w:val="24"/>
              </w:rPr>
              <w:t>and</w:t>
            </w:r>
          </w:p>
          <w:p>
            <w:pPr>
              <w:pStyle w:val="TableParagraph"/>
              <w:spacing w:line="258" w:lineRule="exact" w:before="1"/>
              <w:ind w:left="106"/>
              <w:rPr>
                <w:sz w:val="24"/>
              </w:rPr>
            </w:pPr>
            <w:r>
              <w:rPr>
                <w:sz w:val="24"/>
              </w:rPr>
              <w:t>authenticate</w:t>
            </w:r>
            <w:r>
              <w:rPr>
                <w:spacing w:val="-2"/>
                <w:sz w:val="24"/>
              </w:rPr>
              <w:t> </w:t>
            </w:r>
            <w:r>
              <w:rPr>
                <w:sz w:val="24"/>
              </w:rPr>
              <w:t>materials</w:t>
            </w:r>
            <w:r>
              <w:rPr>
                <w:spacing w:val="-3"/>
                <w:sz w:val="24"/>
              </w:rPr>
              <w:t> </w:t>
            </w:r>
            <w:r>
              <w:rPr>
                <w:sz w:val="24"/>
              </w:rPr>
              <w:t>in</w:t>
            </w:r>
            <w:r>
              <w:rPr>
                <w:spacing w:val="-3"/>
                <w:sz w:val="24"/>
              </w:rPr>
              <w:t> </w:t>
            </w:r>
            <w:r>
              <w:rPr>
                <w:sz w:val="24"/>
              </w:rPr>
              <w:t>real-case </w:t>
            </w:r>
            <w:r>
              <w:rPr>
                <w:spacing w:val="-2"/>
                <w:sz w:val="24"/>
              </w:rPr>
              <w:t>scenarios.</w:t>
            </w:r>
          </w:p>
        </w:tc>
        <w:tc>
          <w:tcPr>
            <w:tcW w:w="2000" w:type="dxa"/>
          </w:tcPr>
          <w:p>
            <w:pPr>
              <w:pStyle w:val="TableParagraph"/>
              <w:ind w:left="7" w:right="1"/>
              <w:jc w:val="center"/>
              <w:rPr>
                <w:sz w:val="24"/>
              </w:rPr>
            </w:pPr>
            <w:r>
              <w:rPr>
                <w:spacing w:val="-5"/>
                <w:sz w:val="24"/>
              </w:rPr>
              <w:t>BT3</w:t>
            </w:r>
          </w:p>
        </w:tc>
      </w:tr>
      <w:tr>
        <w:trPr>
          <w:trHeight w:val="856" w:hRule="atLeast"/>
        </w:trPr>
        <w:tc>
          <w:tcPr>
            <w:tcW w:w="1484" w:type="dxa"/>
          </w:tcPr>
          <w:p>
            <w:pPr>
              <w:pStyle w:val="TableParagraph"/>
              <w:ind w:left="11"/>
              <w:jc w:val="center"/>
              <w:rPr>
                <w:sz w:val="24"/>
              </w:rPr>
            </w:pPr>
            <w:r>
              <w:rPr>
                <w:spacing w:val="-5"/>
                <w:sz w:val="24"/>
              </w:rPr>
              <w:t>CO4</w:t>
            </w:r>
          </w:p>
        </w:tc>
        <w:tc>
          <w:tcPr>
            <w:tcW w:w="5710" w:type="dxa"/>
          </w:tcPr>
          <w:p>
            <w:pPr>
              <w:pStyle w:val="TableParagraph"/>
              <w:spacing w:line="237" w:lineRule="auto" w:before="2"/>
              <w:ind w:left="106" w:right="150"/>
              <w:rPr>
                <w:sz w:val="24"/>
              </w:rPr>
            </w:pPr>
            <w:r>
              <w:rPr>
                <w:b/>
                <w:sz w:val="24"/>
              </w:rPr>
              <w:t>analyze</w:t>
            </w:r>
            <w:r>
              <w:rPr>
                <w:b/>
                <w:spacing w:val="-10"/>
                <w:sz w:val="24"/>
              </w:rPr>
              <w:t> </w:t>
            </w:r>
            <w:r>
              <w:rPr>
                <w:sz w:val="24"/>
              </w:rPr>
              <w:t>security</w:t>
            </w:r>
            <w:r>
              <w:rPr>
                <w:spacing w:val="-7"/>
                <w:sz w:val="24"/>
              </w:rPr>
              <w:t> </w:t>
            </w:r>
            <w:r>
              <w:rPr>
                <w:sz w:val="24"/>
              </w:rPr>
              <w:t>features</w:t>
            </w:r>
            <w:r>
              <w:rPr>
                <w:spacing w:val="-9"/>
                <w:sz w:val="24"/>
              </w:rPr>
              <w:t> </w:t>
            </w:r>
            <w:r>
              <w:rPr>
                <w:sz w:val="24"/>
              </w:rPr>
              <w:t>in</w:t>
            </w:r>
            <w:r>
              <w:rPr>
                <w:spacing w:val="-9"/>
                <w:sz w:val="24"/>
              </w:rPr>
              <w:t> </w:t>
            </w:r>
            <w:r>
              <w:rPr>
                <w:sz w:val="24"/>
              </w:rPr>
              <w:t>counterfeit</w:t>
            </w:r>
            <w:r>
              <w:rPr>
                <w:spacing w:val="-9"/>
                <w:sz w:val="24"/>
              </w:rPr>
              <w:t> </w:t>
            </w:r>
            <w:r>
              <w:rPr>
                <w:sz w:val="24"/>
              </w:rPr>
              <w:t>currency, passports, and high-risk documents .</w:t>
            </w:r>
          </w:p>
        </w:tc>
        <w:tc>
          <w:tcPr>
            <w:tcW w:w="2000" w:type="dxa"/>
          </w:tcPr>
          <w:p>
            <w:pPr>
              <w:pStyle w:val="TableParagraph"/>
              <w:ind w:left="7" w:right="1"/>
              <w:jc w:val="center"/>
              <w:rPr>
                <w:sz w:val="24"/>
              </w:rPr>
            </w:pPr>
            <w:r>
              <w:rPr>
                <w:spacing w:val="-5"/>
                <w:sz w:val="24"/>
              </w:rPr>
              <w:t>BT4</w:t>
            </w:r>
          </w:p>
        </w:tc>
      </w:tr>
    </w:tbl>
    <w:p>
      <w:pPr>
        <w:pStyle w:val="BodyText"/>
        <w:spacing w:before="188"/>
        <w:rPr>
          <w:sz w:val="20"/>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9"/>
        <w:gridCol w:w="6915"/>
        <w:gridCol w:w="1200"/>
      </w:tblGrid>
      <w:tr>
        <w:trPr>
          <w:trHeight w:val="552" w:hRule="atLeast"/>
        </w:trPr>
        <w:tc>
          <w:tcPr>
            <w:tcW w:w="1109" w:type="dxa"/>
          </w:tcPr>
          <w:p>
            <w:pPr>
              <w:pStyle w:val="TableParagraph"/>
              <w:ind w:left="11" w:right="5"/>
              <w:jc w:val="center"/>
              <w:rPr>
                <w:b/>
                <w:sz w:val="24"/>
              </w:rPr>
            </w:pPr>
            <w:r>
              <w:rPr>
                <w:b/>
                <w:spacing w:val="-2"/>
                <w:sz w:val="24"/>
              </w:rPr>
              <w:t>Modules</w:t>
            </w:r>
          </w:p>
        </w:tc>
        <w:tc>
          <w:tcPr>
            <w:tcW w:w="6915" w:type="dxa"/>
          </w:tcPr>
          <w:p>
            <w:pPr>
              <w:pStyle w:val="TableParagraph"/>
              <w:ind w:left="9"/>
              <w:jc w:val="center"/>
              <w:rPr>
                <w:b/>
                <w:sz w:val="24"/>
              </w:rPr>
            </w:pPr>
            <w:r>
              <w:rPr>
                <w:b/>
                <w:sz w:val="24"/>
              </w:rPr>
              <w:t>Course</w:t>
            </w:r>
            <w:r>
              <w:rPr>
                <w:b/>
                <w:spacing w:val="-1"/>
                <w:sz w:val="24"/>
              </w:rPr>
              <w:t> </w:t>
            </w:r>
            <w:r>
              <w:rPr>
                <w:b/>
                <w:spacing w:val="-2"/>
                <w:sz w:val="24"/>
              </w:rPr>
              <w:t>content</w:t>
            </w:r>
          </w:p>
        </w:tc>
        <w:tc>
          <w:tcPr>
            <w:tcW w:w="1200" w:type="dxa"/>
          </w:tcPr>
          <w:p>
            <w:pPr>
              <w:pStyle w:val="TableParagraph"/>
              <w:spacing w:line="274" w:lineRule="exact"/>
              <w:ind w:left="106" w:right="278"/>
              <w:rPr>
                <w:b/>
                <w:sz w:val="24"/>
              </w:rPr>
            </w:pPr>
            <w:r>
              <w:rPr>
                <w:b/>
                <w:spacing w:val="-2"/>
                <w:sz w:val="24"/>
              </w:rPr>
              <w:t>Lecture Hours</w:t>
            </w:r>
          </w:p>
        </w:tc>
      </w:tr>
      <w:tr>
        <w:trPr>
          <w:trHeight w:val="1656" w:hRule="atLeast"/>
        </w:trPr>
        <w:tc>
          <w:tcPr>
            <w:tcW w:w="1109" w:type="dxa"/>
          </w:tcPr>
          <w:p>
            <w:pPr>
              <w:pStyle w:val="TableParagraph"/>
              <w:ind w:left="11"/>
              <w:jc w:val="center"/>
              <w:rPr>
                <w:b/>
                <w:sz w:val="24"/>
              </w:rPr>
            </w:pPr>
            <w:r>
              <w:rPr>
                <w:b/>
                <w:spacing w:val="-10"/>
                <w:sz w:val="24"/>
              </w:rPr>
              <w:t>I</w:t>
            </w:r>
          </w:p>
        </w:tc>
        <w:tc>
          <w:tcPr>
            <w:tcW w:w="6915" w:type="dxa"/>
          </w:tcPr>
          <w:p>
            <w:pPr>
              <w:pStyle w:val="TableParagraph"/>
              <w:spacing w:line="270" w:lineRule="atLeast"/>
              <w:ind w:right="96"/>
              <w:jc w:val="both"/>
              <w:rPr>
                <w:sz w:val="24"/>
              </w:rPr>
            </w:pPr>
            <w:r>
              <w:rPr>
                <w:b/>
                <w:sz w:val="24"/>
              </w:rPr>
              <w:t>Questioned Document Examination: </w:t>
            </w:r>
            <w:r>
              <w:rPr>
                <w:sz w:val="24"/>
              </w:rPr>
              <w:t>Definition and types of questioned documents, Preliminary examination procedures, Basic tools for forensic document examination: Ultraviolet, Visible, Infrared, and Fluorescence Spectroscopy, Photomicrography, Microphotography, Visible Spectral Comparator, Electrostatic Detection Apparatus.</w:t>
            </w:r>
          </w:p>
        </w:tc>
        <w:tc>
          <w:tcPr>
            <w:tcW w:w="1200" w:type="dxa"/>
          </w:tcPr>
          <w:p>
            <w:pPr>
              <w:pStyle w:val="TableParagraph"/>
              <w:ind w:left="8" w:right="1"/>
              <w:jc w:val="center"/>
              <w:rPr>
                <w:b/>
                <w:sz w:val="24"/>
              </w:rPr>
            </w:pPr>
            <w:r>
              <w:rPr>
                <w:b/>
                <w:spacing w:val="-5"/>
                <w:sz w:val="24"/>
              </w:rPr>
              <w:t>15</w:t>
            </w:r>
          </w:p>
        </w:tc>
      </w:tr>
      <w:tr>
        <w:trPr>
          <w:trHeight w:val="1976" w:hRule="atLeast"/>
        </w:trPr>
        <w:tc>
          <w:tcPr>
            <w:tcW w:w="1109" w:type="dxa"/>
          </w:tcPr>
          <w:p>
            <w:pPr>
              <w:pStyle w:val="TableParagraph"/>
              <w:spacing w:line="276" w:lineRule="exact"/>
              <w:ind w:left="11" w:right="2"/>
              <w:jc w:val="center"/>
              <w:rPr>
                <w:b/>
                <w:sz w:val="24"/>
              </w:rPr>
            </w:pPr>
            <w:r>
              <w:rPr>
                <w:b/>
                <w:spacing w:val="-5"/>
                <w:sz w:val="24"/>
              </w:rPr>
              <w:t>II</w:t>
            </w:r>
          </w:p>
        </w:tc>
        <w:tc>
          <w:tcPr>
            <w:tcW w:w="6915" w:type="dxa"/>
          </w:tcPr>
          <w:p>
            <w:pPr>
              <w:pStyle w:val="TableParagraph"/>
              <w:ind w:right="96"/>
              <w:jc w:val="both"/>
              <w:rPr>
                <w:sz w:val="24"/>
              </w:rPr>
            </w:pPr>
            <w:r>
              <w:rPr>
                <w:b/>
                <w:sz w:val="24"/>
              </w:rPr>
              <w:t>Handwriting Analysis &amp; Age Determination: </w:t>
            </w:r>
            <w:r>
              <w:rPr>
                <w:sz w:val="24"/>
              </w:rPr>
              <w:t>Development of individuality in handwriting: natural variations, fundamental divergences, Class and individual characteristics in handwriting, Comparison of handwriting: determination of stroke sequence, exemplar vs. non-exemplar samples (merits/demerits), Standards for handwriting comparison, Determining the age and relative age of </w:t>
            </w:r>
            <w:r>
              <w:rPr>
                <w:spacing w:val="-2"/>
                <w:sz w:val="24"/>
              </w:rPr>
              <w:t>documents.</w:t>
            </w:r>
          </w:p>
        </w:tc>
        <w:tc>
          <w:tcPr>
            <w:tcW w:w="1200" w:type="dxa"/>
          </w:tcPr>
          <w:p>
            <w:pPr>
              <w:pStyle w:val="TableParagraph"/>
              <w:spacing w:line="276" w:lineRule="exact"/>
              <w:ind w:left="8" w:right="1"/>
              <w:jc w:val="center"/>
              <w:rPr>
                <w:b/>
                <w:sz w:val="24"/>
              </w:rPr>
            </w:pPr>
            <w:r>
              <w:rPr>
                <w:b/>
                <w:spacing w:val="-5"/>
                <w:sz w:val="24"/>
              </w:rPr>
              <w:t>15</w:t>
            </w:r>
          </w:p>
        </w:tc>
      </w:tr>
    </w:tbl>
    <w:p>
      <w:pPr>
        <w:pStyle w:val="TableParagraph"/>
        <w:spacing w:after="0" w:line="276" w:lineRule="exact"/>
        <w:jc w:val="center"/>
        <w:rPr>
          <w:b/>
          <w:sz w:val="24"/>
        </w:rPr>
        <w:sectPr>
          <w:pgSz w:w="11910" w:h="16840"/>
          <w:pgMar w:header="0" w:footer="576" w:top="1360" w:bottom="1452" w:left="850" w:right="850"/>
        </w:sect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9"/>
        <w:gridCol w:w="6915"/>
        <w:gridCol w:w="1200"/>
      </w:tblGrid>
      <w:tr>
        <w:trPr>
          <w:trHeight w:val="1680" w:hRule="atLeast"/>
        </w:trPr>
        <w:tc>
          <w:tcPr>
            <w:tcW w:w="1109" w:type="dxa"/>
          </w:tcPr>
          <w:p>
            <w:pPr>
              <w:pStyle w:val="TableParagraph"/>
              <w:ind w:left="11" w:right="5"/>
              <w:jc w:val="center"/>
              <w:rPr>
                <w:b/>
                <w:sz w:val="24"/>
              </w:rPr>
            </w:pPr>
            <w:r>
              <w:rPr>
                <w:b/>
                <w:spacing w:val="-5"/>
                <w:sz w:val="24"/>
              </w:rPr>
              <w:t>III</w:t>
            </w:r>
          </w:p>
        </w:tc>
        <w:tc>
          <w:tcPr>
            <w:tcW w:w="6915" w:type="dxa"/>
          </w:tcPr>
          <w:p>
            <w:pPr>
              <w:pStyle w:val="TableParagraph"/>
              <w:spacing w:before="100"/>
              <w:ind w:right="97"/>
              <w:jc w:val="both"/>
              <w:rPr>
                <w:sz w:val="24"/>
              </w:rPr>
            </w:pPr>
            <w:r>
              <w:rPr>
                <w:b/>
                <w:sz w:val="24"/>
              </w:rPr>
              <w:t>Document Alterations &amp; Tampering Detection: </w:t>
            </w:r>
            <w:r>
              <w:rPr>
                <w:sz w:val="24"/>
              </w:rPr>
              <w:t>Alterations in documents: erasures, additions, over-writing, obliterations, Detection of indented and invisible writings, Examination of charred documents, Comparison of paper, ink, printed/typed/xeroxed </w:t>
            </w:r>
            <w:r>
              <w:rPr>
                <w:spacing w:val="-2"/>
                <w:sz w:val="24"/>
              </w:rPr>
              <w:t>documents.</w:t>
            </w:r>
          </w:p>
        </w:tc>
        <w:tc>
          <w:tcPr>
            <w:tcW w:w="1200" w:type="dxa"/>
          </w:tcPr>
          <w:p>
            <w:pPr>
              <w:pStyle w:val="TableParagraph"/>
              <w:ind w:left="8" w:right="1"/>
              <w:jc w:val="center"/>
              <w:rPr>
                <w:b/>
                <w:sz w:val="24"/>
              </w:rPr>
            </w:pPr>
            <w:r>
              <w:rPr>
                <w:b/>
                <w:spacing w:val="-5"/>
                <w:sz w:val="24"/>
              </w:rPr>
              <w:t>15</w:t>
            </w:r>
          </w:p>
        </w:tc>
      </w:tr>
      <w:tr>
        <w:trPr>
          <w:trHeight w:val="1955" w:hRule="atLeast"/>
        </w:trPr>
        <w:tc>
          <w:tcPr>
            <w:tcW w:w="1109" w:type="dxa"/>
          </w:tcPr>
          <w:p>
            <w:pPr>
              <w:pStyle w:val="TableParagraph"/>
              <w:spacing w:line="276" w:lineRule="exact"/>
              <w:ind w:left="11" w:right="4"/>
              <w:jc w:val="center"/>
              <w:rPr>
                <w:b/>
                <w:sz w:val="24"/>
              </w:rPr>
            </w:pPr>
            <w:r>
              <w:rPr>
                <w:b/>
                <w:spacing w:val="-5"/>
                <w:sz w:val="24"/>
              </w:rPr>
              <w:t>IV</w:t>
            </w:r>
          </w:p>
        </w:tc>
        <w:tc>
          <w:tcPr>
            <w:tcW w:w="6915" w:type="dxa"/>
          </w:tcPr>
          <w:p>
            <w:pPr>
              <w:pStyle w:val="TableParagraph"/>
              <w:spacing w:before="98"/>
              <w:ind w:right="96"/>
              <w:jc w:val="both"/>
              <w:rPr>
                <w:sz w:val="24"/>
              </w:rPr>
            </w:pPr>
            <w:r>
              <w:rPr>
                <w:b/>
                <w:sz w:val="24"/>
              </w:rPr>
              <w:t>Counterfeit &amp; Mechanical Impression Analysis: </w:t>
            </w:r>
            <w:r>
              <w:rPr>
                <w:sz w:val="24"/>
              </w:rPr>
              <w:t>Examination of counterfeit Indian currency notes, passports, visas, stamps, credit cards, seals, Analysis of mechanical impressions (e.g., stamp pads, seals), Techniques for identifying forged security features in official documents, Protocols for verifying authenticity in high-risk </w:t>
            </w:r>
            <w:r>
              <w:rPr>
                <w:spacing w:val="-2"/>
                <w:sz w:val="24"/>
              </w:rPr>
              <w:t>documents.</w:t>
            </w:r>
          </w:p>
        </w:tc>
        <w:tc>
          <w:tcPr>
            <w:tcW w:w="1200" w:type="dxa"/>
          </w:tcPr>
          <w:p>
            <w:pPr>
              <w:pStyle w:val="TableParagraph"/>
              <w:spacing w:line="276" w:lineRule="exact"/>
              <w:ind w:left="8" w:right="1"/>
              <w:jc w:val="center"/>
              <w:rPr>
                <w:b/>
                <w:sz w:val="24"/>
              </w:rPr>
            </w:pPr>
            <w:r>
              <w:rPr>
                <w:b/>
                <w:spacing w:val="-5"/>
                <w:sz w:val="24"/>
              </w:rPr>
              <w:t>15</w:t>
            </w:r>
          </w:p>
        </w:tc>
      </w:tr>
      <w:tr>
        <w:trPr>
          <w:trHeight w:val="431" w:hRule="atLeast"/>
        </w:trPr>
        <w:tc>
          <w:tcPr>
            <w:tcW w:w="8024" w:type="dxa"/>
            <w:gridSpan w:val="2"/>
          </w:tcPr>
          <w:p>
            <w:pPr>
              <w:pStyle w:val="TableParagraph"/>
              <w:spacing w:line="275" w:lineRule="exact"/>
              <w:ind w:left="78" w:right="1"/>
              <w:jc w:val="center"/>
              <w:rPr>
                <w:b/>
                <w:sz w:val="24"/>
              </w:rPr>
            </w:pPr>
            <w:r>
              <w:rPr>
                <w:b/>
                <w:spacing w:val="-2"/>
                <w:sz w:val="24"/>
              </w:rPr>
              <w:t>Total</w:t>
            </w:r>
          </w:p>
        </w:tc>
        <w:tc>
          <w:tcPr>
            <w:tcW w:w="1200" w:type="dxa"/>
          </w:tcPr>
          <w:p>
            <w:pPr>
              <w:pStyle w:val="TableParagraph"/>
              <w:spacing w:line="275" w:lineRule="exact"/>
              <w:ind w:left="8" w:right="1"/>
              <w:jc w:val="center"/>
              <w:rPr>
                <w:b/>
                <w:sz w:val="24"/>
              </w:rPr>
            </w:pPr>
            <w:r>
              <w:rPr>
                <w:b/>
                <w:spacing w:val="-5"/>
                <w:sz w:val="24"/>
              </w:rPr>
              <w:t>60</w:t>
            </w:r>
          </w:p>
        </w:tc>
      </w:tr>
    </w:tbl>
    <w:p>
      <w:pPr>
        <w:pStyle w:val="BodyText"/>
        <w:spacing w:before="159"/>
      </w:pPr>
    </w:p>
    <w:p>
      <w:pPr>
        <w:pStyle w:val="Heading2"/>
      </w:pPr>
      <w:r>
        <w:rPr/>
        <w:t>Notional</w:t>
      </w:r>
      <w:r>
        <w:rPr>
          <w:spacing w:val="-3"/>
        </w:rPr>
        <w:t> </w:t>
      </w:r>
      <w:r>
        <w:rPr/>
        <w:t>Credit</w:t>
      </w:r>
      <w:r>
        <w:rPr>
          <w:spacing w:val="-2"/>
        </w:rPr>
        <w:t> </w:t>
      </w:r>
      <w:r>
        <w:rPr/>
        <w:t>Hours</w:t>
      </w:r>
      <w:r>
        <w:rPr>
          <w:spacing w:val="-1"/>
        </w:rPr>
        <w:t> </w:t>
      </w:r>
      <w:r>
        <w:rPr/>
        <w:t>for</w:t>
      </w:r>
      <w:r>
        <w:rPr>
          <w:spacing w:val="-2"/>
        </w:rPr>
        <w:t> </w:t>
      </w:r>
      <w:r>
        <w:rPr/>
        <w:t>this</w:t>
      </w:r>
      <w:r>
        <w:rPr>
          <w:spacing w:val="-4"/>
        </w:rPr>
        <w:t> </w:t>
      </w:r>
      <w:r>
        <w:rPr/>
        <w:t>course: 30</w:t>
      </w:r>
      <w:r>
        <w:rPr>
          <w:spacing w:val="-1"/>
        </w:rPr>
        <w:t> </w:t>
      </w:r>
      <w:r>
        <w:rPr/>
        <w:t>x</w:t>
      </w:r>
      <w:r>
        <w:rPr>
          <w:spacing w:val="-1"/>
        </w:rPr>
        <w:t> </w:t>
      </w:r>
      <w:r>
        <w:rPr/>
        <w:t>3</w:t>
      </w:r>
      <w:r>
        <w:rPr>
          <w:spacing w:val="-1"/>
        </w:rPr>
        <w:t> </w:t>
      </w:r>
      <w:r>
        <w:rPr/>
        <w:t>= </w:t>
      </w:r>
      <w:r>
        <w:rPr>
          <w:spacing w:val="-5"/>
        </w:rPr>
        <w:t>90</w:t>
      </w:r>
    </w:p>
    <w:p>
      <w:pPr>
        <w:pStyle w:val="BodyText"/>
        <w:spacing w:before="2"/>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3"/>
        <w:gridCol w:w="1283"/>
        <w:gridCol w:w="6237"/>
      </w:tblGrid>
      <w:tr>
        <w:trPr>
          <w:trHeight w:val="276" w:hRule="atLeast"/>
        </w:trPr>
        <w:tc>
          <w:tcPr>
            <w:tcW w:w="8933" w:type="dxa"/>
            <w:gridSpan w:val="3"/>
          </w:tcPr>
          <w:p>
            <w:pPr>
              <w:pStyle w:val="TableParagraph"/>
              <w:spacing w:line="256" w:lineRule="exact"/>
              <w:ind w:left="6"/>
              <w:jc w:val="center"/>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551" w:hRule="atLeast"/>
        </w:trPr>
        <w:tc>
          <w:tcPr>
            <w:tcW w:w="1413" w:type="dxa"/>
          </w:tcPr>
          <w:p>
            <w:pPr>
              <w:pStyle w:val="TableParagraph"/>
              <w:spacing w:line="276" w:lineRule="exact"/>
              <w:ind w:left="280" w:right="260" w:hanging="8"/>
              <w:rPr>
                <w:b/>
                <w:sz w:val="24"/>
              </w:rPr>
            </w:pPr>
            <w:r>
              <w:rPr>
                <w:b/>
                <w:spacing w:val="-2"/>
                <w:sz w:val="24"/>
              </w:rPr>
              <w:t>Lecture/ Tutorial</w:t>
            </w:r>
          </w:p>
        </w:tc>
        <w:tc>
          <w:tcPr>
            <w:tcW w:w="1283" w:type="dxa"/>
          </w:tcPr>
          <w:p>
            <w:pPr>
              <w:pStyle w:val="TableParagraph"/>
              <w:spacing w:before="135"/>
              <w:ind w:left="108"/>
              <w:rPr>
                <w:b/>
                <w:sz w:val="24"/>
              </w:rPr>
            </w:pPr>
            <w:r>
              <w:rPr>
                <w:b/>
                <w:spacing w:val="-2"/>
                <w:sz w:val="24"/>
              </w:rPr>
              <w:t>Practicum</w:t>
            </w:r>
          </w:p>
        </w:tc>
        <w:tc>
          <w:tcPr>
            <w:tcW w:w="6237" w:type="dxa"/>
          </w:tcPr>
          <w:p>
            <w:pPr>
              <w:pStyle w:val="TableParagraph"/>
              <w:spacing w:before="135"/>
              <w:ind w:left="1981"/>
              <w:rPr>
                <w:b/>
                <w:sz w:val="24"/>
              </w:rPr>
            </w:pPr>
            <w:r>
              <w:rPr>
                <w:b/>
                <w:sz w:val="24"/>
              </w:rPr>
              <w:t>Experiential</w:t>
            </w:r>
            <w:r>
              <w:rPr>
                <w:b/>
                <w:spacing w:val="-4"/>
                <w:sz w:val="24"/>
              </w:rPr>
              <w:t> </w:t>
            </w:r>
            <w:r>
              <w:rPr>
                <w:b/>
                <w:spacing w:val="-2"/>
                <w:sz w:val="24"/>
              </w:rPr>
              <w:t>Learning</w:t>
            </w:r>
          </w:p>
        </w:tc>
      </w:tr>
      <w:tr>
        <w:trPr>
          <w:trHeight w:val="912" w:hRule="atLeast"/>
        </w:trPr>
        <w:tc>
          <w:tcPr>
            <w:tcW w:w="1413" w:type="dxa"/>
          </w:tcPr>
          <w:p>
            <w:pPr>
              <w:pStyle w:val="TableParagraph"/>
              <w:spacing w:before="248"/>
              <w:rPr>
                <w:sz w:val="24"/>
              </w:rPr>
            </w:pPr>
            <w:r>
              <w:rPr>
                <w:spacing w:val="-5"/>
                <w:sz w:val="24"/>
              </w:rPr>
              <w:t>60</w:t>
            </w:r>
          </w:p>
        </w:tc>
        <w:tc>
          <w:tcPr>
            <w:tcW w:w="1283" w:type="dxa"/>
          </w:tcPr>
          <w:p>
            <w:pPr>
              <w:pStyle w:val="TableParagraph"/>
              <w:spacing w:before="41"/>
              <w:ind w:left="0"/>
              <w:rPr>
                <w:b/>
                <w:sz w:val="24"/>
              </w:rPr>
            </w:pPr>
          </w:p>
          <w:p>
            <w:pPr>
              <w:pStyle w:val="TableParagraph"/>
              <w:ind w:left="108"/>
              <w:rPr>
                <w:sz w:val="24"/>
              </w:rPr>
            </w:pPr>
            <w:r>
              <w:rPr>
                <w:spacing w:val="-10"/>
                <w:sz w:val="24"/>
              </w:rPr>
              <w:t>0</w:t>
            </w:r>
          </w:p>
        </w:tc>
        <w:tc>
          <w:tcPr>
            <w:tcW w:w="6237" w:type="dxa"/>
          </w:tcPr>
          <w:p>
            <w:pPr>
              <w:pStyle w:val="TableParagraph"/>
              <w:spacing w:line="275" w:lineRule="exact" w:before="87"/>
              <w:ind w:left="106"/>
              <w:rPr>
                <w:sz w:val="24"/>
              </w:rPr>
            </w:pPr>
            <w:r>
              <w:rPr>
                <w:spacing w:val="-5"/>
                <w:sz w:val="24"/>
              </w:rPr>
              <w:t>30</w:t>
            </w:r>
          </w:p>
          <w:p>
            <w:pPr>
              <w:pStyle w:val="TableParagraph"/>
              <w:ind w:left="106"/>
              <w:rPr>
                <w:sz w:val="20"/>
              </w:rPr>
            </w:pPr>
            <w:r>
              <w:rPr>
                <w:sz w:val="20"/>
              </w:rPr>
              <w:t>Laboratory</w:t>
            </w:r>
            <w:r>
              <w:rPr>
                <w:spacing w:val="-10"/>
                <w:sz w:val="20"/>
              </w:rPr>
              <w:t> </w:t>
            </w:r>
            <w:r>
              <w:rPr>
                <w:sz w:val="20"/>
              </w:rPr>
              <w:t>Visit,</w:t>
            </w:r>
            <w:r>
              <w:rPr>
                <w:spacing w:val="-8"/>
                <w:sz w:val="20"/>
              </w:rPr>
              <w:t> </w:t>
            </w:r>
            <w:r>
              <w:rPr>
                <w:sz w:val="20"/>
              </w:rPr>
              <w:t>Experimenting,Group</w:t>
            </w:r>
            <w:r>
              <w:rPr>
                <w:spacing w:val="-8"/>
                <w:sz w:val="20"/>
              </w:rPr>
              <w:t> </w:t>
            </w:r>
            <w:r>
              <w:rPr>
                <w:sz w:val="20"/>
              </w:rPr>
              <w:t>Work,</w:t>
            </w:r>
            <w:r>
              <w:rPr>
                <w:spacing w:val="-8"/>
                <w:sz w:val="20"/>
              </w:rPr>
              <w:t> </w:t>
            </w:r>
            <w:r>
              <w:rPr>
                <w:sz w:val="20"/>
              </w:rPr>
              <w:t>Discussions,</w:t>
            </w:r>
            <w:r>
              <w:rPr>
                <w:spacing w:val="-8"/>
                <w:sz w:val="20"/>
              </w:rPr>
              <w:t> </w:t>
            </w:r>
            <w:r>
              <w:rPr>
                <w:sz w:val="20"/>
              </w:rPr>
              <w:t>Presentations and Quiz</w:t>
            </w:r>
          </w:p>
        </w:tc>
      </w:tr>
    </w:tbl>
    <w:p>
      <w:pPr>
        <w:pStyle w:val="BodyText"/>
        <w:spacing w:before="238"/>
        <w:rPr>
          <w:b/>
        </w:rPr>
      </w:pPr>
    </w:p>
    <w:p>
      <w:pPr>
        <w:spacing w:before="1"/>
        <w:ind w:left="590" w:right="0" w:firstLine="0"/>
        <w:jc w:val="left"/>
        <w:rPr>
          <w:b/>
          <w:sz w:val="24"/>
        </w:rPr>
      </w:pPr>
      <w:r>
        <w:rPr>
          <w:b/>
          <w:sz w:val="24"/>
        </w:rPr>
        <w:t>Suggested</w:t>
      </w:r>
      <w:r>
        <w:rPr>
          <w:b/>
          <w:spacing w:val="-7"/>
          <w:sz w:val="24"/>
        </w:rPr>
        <w:t> </w:t>
      </w:r>
      <w:r>
        <w:rPr>
          <w:b/>
          <w:spacing w:val="-2"/>
          <w:sz w:val="24"/>
        </w:rPr>
        <w:t>Readings</w:t>
      </w:r>
    </w:p>
    <w:p>
      <w:pPr>
        <w:pStyle w:val="ListParagraph"/>
        <w:numPr>
          <w:ilvl w:val="0"/>
          <w:numId w:val="43"/>
        </w:numPr>
        <w:tabs>
          <w:tab w:pos="830" w:val="left" w:leader="none"/>
        </w:tabs>
        <w:spacing w:line="240" w:lineRule="auto" w:before="240" w:after="0"/>
        <w:ind w:left="590" w:right="530" w:firstLine="0"/>
        <w:jc w:val="left"/>
        <w:rPr>
          <w:sz w:val="24"/>
        </w:rPr>
      </w:pPr>
      <w:r>
        <w:rPr>
          <w:sz w:val="24"/>
        </w:rPr>
        <w:t>Hardless</w:t>
      </w:r>
      <w:r>
        <w:rPr>
          <w:spacing w:val="-4"/>
          <w:sz w:val="24"/>
        </w:rPr>
        <w:t> </w:t>
      </w:r>
      <w:r>
        <w:rPr>
          <w:sz w:val="24"/>
        </w:rPr>
        <w:t>H.R.</w:t>
      </w:r>
      <w:r>
        <w:rPr>
          <w:spacing w:val="-4"/>
          <w:sz w:val="24"/>
        </w:rPr>
        <w:t> </w:t>
      </w:r>
      <w:r>
        <w:rPr>
          <w:sz w:val="24"/>
        </w:rPr>
        <w:t>(1988).</w:t>
      </w:r>
      <w:r>
        <w:rPr>
          <w:spacing w:val="-2"/>
          <w:sz w:val="24"/>
        </w:rPr>
        <w:t> </w:t>
      </w:r>
      <w:r>
        <w:rPr>
          <w:sz w:val="24"/>
        </w:rPr>
        <w:t>Disputed</w:t>
      </w:r>
      <w:r>
        <w:rPr>
          <w:spacing w:val="-4"/>
          <w:sz w:val="24"/>
        </w:rPr>
        <w:t> </w:t>
      </w:r>
      <w:r>
        <w:rPr>
          <w:sz w:val="24"/>
        </w:rPr>
        <w:t>Documents,</w:t>
      </w:r>
      <w:r>
        <w:rPr>
          <w:spacing w:val="-2"/>
          <w:sz w:val="24"/>
        </w:rPr>
        <w:t> </w:t>
      </w:r>
      <w:r>
        <w:rPr>
          <w:sz w:val="24"/>
        </w:rPr>
        <w:t>Handwriting</w:t>
      </w:r>
      <w:r>
        <w:rPr>
          <w:spacing w:val="-4"/>
          <w:sz w:val="24"/>
        </w:rPr>
        <w:t> </w:t>
      </w:r>
      <w:r>
        <w:rPr>
          <w:sz w:val="24"/>
        </w:rPr>
        <w:t>and</w:t>
      </w:r>
      <w:r>
        <w:rPr>
          <w:spacing w:val="-2"/>
          <w:sz w:val="24"/>
        </w:rPr>
        <w:t> </w:t>
      </w:r>
      <w:r>
        <w:rPr>
          <w:sz w:val="24"/>
        </w:rPr>
        <w:t>Thumbs</w:t>
      </w:r>
      <w:r>
        <w:rPr>
          <w:spacing w:val="-4"/>
          <w:sz w:val="24"/>
        </w:rPr>
        <w:t> </w:t>
      </w:r>
      <w:r>
        <w:rPr>
          <w:sz w:val="24"/>
        </w:rPr>
        <w:t>–Print</w:t>
      </w:r>
      <w:r>
        <w:rPr>
          <w:spacing w:val="-6"/>
          <w:sz w:val="24"/>
        </w:rPr>
        <w:t> </w:t>
      </w:r>
      <w:r>
        <w:rPr>
          <w:sz w:val="24"/>
        </w:rPr>
        <w:t>Identification, Profusely Illustrated. India: Low Book Co.</w:t>
      </w:r>
    </w:p>
    <w:p>
      <w:pPr>
        <w:pStyle w:val="ListParagraph"/>
        <w:numPr>
          <w:ilvl w:val="0"/>
          <w:numId w:val="43"/>
        </w:numPr>
        <w:tabs>
          <w:tab w:pos="854" w:val="left" w:leader="none"/>
        </w:tabs>
        <w:spacing w:line="240" w:lineRule="auto" w:before="101" w:after="0"/>
        <w:ind w:left="590" w:right="590" w:firstLine="0"/>
        <w:jc w:val="left"/>
        <w:rPr>
          <w:sz w:val="24"/>
        </w:rPr>
      </w:pPr>
      <w:r>
        <w:rPr>
          <w:sz w:val="24"/>
        </w:rPr>
        <w:t>Rev. ED.; Ordway Hilton; Scientific Examination. I of Questioned Documents, Elsevier, New York.</w:t>
      </w:r>
    </w:p>
    <w:p>
      <w:pPr>
        <w:pStyle w:val="ListParagraph"/>
        <w:numPr>
          <w:ilvl w:val="0"/>
          <w:numId w:val="43"/>
        </w:numPr>
        <w:tabs>
          <w:tab w:pos="839" w:val="left" w:leader="none"/>
        </w:tabs>
        <w:spacing w:line="240" w:lineRule="auto" w:before="98" w:after="0"/>
        <w:ind w:left="590" w:right="589" w:firstLine="0"/>
        <w:jc w:val="left"/>
        <w:rPr>
          <w:sz w:val="24"/>
        </w:rPr>
      </w:pPr>
      <w:r>
        <w:rPr>
          <w:sz w:val="24"/>
        </w:rPr>
        <w:t>Charles C. Thomas, I.S.Q.D. Identification System for Questioned Documents; Billy Prior Bates Springfield, Illinois, USA.</w:t>
      </w:r>
    </w:p>
    <w:p>
      <w:pPr>
        <w:pStyle w:val="ListParagraph"/>
        <w:numPr>
          <w:ilvl w:val="0"/>
          <w:numId w:val="43"/>
        </w:numPr>
        <w:tabs>
          <w:tab w:pos="870" w:val="left" w:leader="none"/>
        </w:tabs>
        <w:spacing w:line="240" w:lineRule="auto" w:before="101" w:after="0"/>
        <w:ind w:left="590" w:right="589" w:firstLine="0"/>
        <w:jc w:val="left"/>
        <w:rPr>
          <w:sz w:val="24"/>
        </w:rPr>
      </w:pPr>
      <w:r>
        <w:rPr>
          <w:sz w:val="24"/>
        </w:rPr>
        <w:t>Wilson</w:t>
      </w:r>
      <w:r>
        <w:rPr>
          <w:spacing w:val="36"/>
          <w:sz w:val="24"/>
        </w:rPr>
        <w:t> </w:t>
      </w:r>
      <w:r>
        <w:rPr>
          <w:sz w:val="24"/>
        </w:rPr>
        <w:t>R.</w:t>
      </w:r>
      <w:r>
        <w:rPr>
          <w:spacing w:val="36"/>
          <w:sz w:val="24"/>
        </w:rPr>
        <w:t> </w:t>
      </w:r>
      <w:r>
        <w:rPr>
          <w:sz w:val="24"/>
        </w:rPr>
        <w:t>Harrison;</w:t>
      </w:r>
      <w:r>
        <w:rPr>
          <w:spacing w:val="37"/>
          <w:sz w:val="24"/>
        </w:rPr>
        <w:t> </w:t>
      </w:r>
      <w:r>
        <w:rPr>
          <w:sz w:val="24"/>
        </w:rPr>
        <w:t>Suspect</w:t>
      </w:r>
      <w:r>
        <w:rPr>
          <w:spacing w:val="37"/>
          <w:sz w:val="24"/>
        </w:rPr>
        <w:t> </w:t>
      </w:r>
      <w:r>
        <w:rPr>
          <w:sz w:val="24"/>
        </w:rPr>
        <w:t>Documents</w:t>
      </w:r>
      <w:r>
        <w:rPr>
          <w:spacing w:val="39"/>
          <w:sz w:val="24"/>
        </w:rPr>
        <w:t> </w:t>
      </w:r>
      <w:r>
        <w:rPr>
          <w:sz w:val="24"/>
        </w:rPr>
        <w:t>-Their</w:t>
      </w:r>
      <w:r>
        <w:rPr>
          <w:spacing w:val="38"/>
          <w:sz w:val="24"/>
        </w:rPr>
        <w:t> </w:t>
      </w:r>
      <w:r>
        <w:rPr>
          <w:sz w:val="24"/>
        </w:rPr>
        <w:t>Scientific</w:t>
      </w:r>
      <w:r>
        <w:rPr>
          <w:spacing w:val="38"/>
          <w:sz w:val="24"/>
        </w:rPr>
        <w:t> </w:t>
      </w:r>
      <w:r>
        <w:rPr>
          <w:sz w:val="24"/>
        </w:rPr>
        <w:t>Examination;</w:t>
      </w:r>
      <w:r>
        <w:rPr>
          <w:spacing w:val="37"/>
          <w:sz w:val="24"/>
        </w:rPr>
        <w:t> </w:t>
      </w:r>
      <w:r>
        <w:rPr>
          <w:sz w:val="24"/>
        </w:rPr>
        <w:t>Universal</w:t>
      </w:r>
      <w:r>
        <w:rPr>
          <w:spacing w:val="39"/>
          <w:sz w:val="24"/>
        </w:rPr>
        <w:t> </w:t>
      </w:r>
      <w:r>
        <w:rPr>
          <w:sz w:val="24"/>
        </w:rPr>
        <w:t>Law Publishing, Delhi.</w:t>
      </w:r>
    </w:p>
    <w:p>
      <w:pPr>
        <w:pStyle w:val="ListParagraph"/>
        <w:numPr>
          <w:ilvl w:val="0"/>
          <w:numId w:val="43"/>
        </w:numPr>
        <w:tabs>
          <w:tab w:pos="894" w:val="left" w:leader="none"/>
        </w:tabs>
        <w:spacing w:line="240" w:lineRule="auto" w:before="101" w:after="0"/>
        <w:ind w:left="590" w:right="588" w:firstLine="0"/>
        <w:jc w:val="left"/>
        <w:rPr>
          <w:sz w:val="24"/>
        </w:rPr>
      </w:pPr>
      <w:r>
        <w:rPr>
          <w:sz w:val="24"/>
        </w:rPr>
        <w:t>Hard</w:t>
      </w:r>
      <w:r>
        <w:rPr>
          <w:spacing w:val="40"/>
          <w:sz w:val="24"/>
        </w:rPr>
        <w:t> </w:t>
      </w:r>
      <w:r>
        <w:rPr>
          <w:sz w:val="24"/>
        </w:rPr>
        <w:t>less,</w:t>
      </w:r>
      <w:r>
        <w:rPr>
          <w:spacing w:val="40"/>
          <w:sz w:val="24"/>
        </w:rPr>
        <w:t> </w:t>
      </w:r>
      <w:r>
        <w:rPr>
          <w:sz w:val="24"/>
        </w:rPr>
        <w:t>H.R:</w:t>
      </w:r>
      <w:r>
        <w:rPr>
          <w:spacing w:val="40"/>
          <w:sz w:val="24"/>
        </w:rPr>
        <w:t> </w:t>
      </w:r>
      <w:r>
        <w:rPr>
          <w:sz w:val="24"/>
        </w:rPr>
        <w:t>Disputed</w:t>
      </w:r>
      <w:r>
        <w:rPr>
          <w:spacing w:val="40"/>
          <w:sz w:val="24"/>
        </w:rPr>
        <w:t> </w:t>
      </w:r>
      <w:r>
        <w:rPr>
          <w:sz w:val="24"/>
        </w:rPr>
        <w:t>Documents,</w:t>
      </w:r>
      <w:r>
        <w:rPr>
          <w:spacing w:val="40"/>
          <w:sz w:val="24"/>
        </w:rPr>
        <w:t> </w:t>
      </w:r>
      <w:r>
        <w:rPr>
          <w:sz w:val="24"/>
        </w:rPr>
        <w:t>handwriting</w:t>
      </w:r>
      <w:r>
        <w:rPr>
          <w:spacing w:val="40"/>
          <w:sz w:val="24"/>
        </w:rPr>
        <w:t> </w:t>
      </w:r>
      <w:r>
        <w:rPr>
          <w:sz w:val="24"/>
        </w:rPr>
        <w:t>and</w:t>
      </w:r>
      <w:r>
        <w:rPr>
          <w:spacing w:val="40"/>
          <w:sz w:val="24"/>
        </w:rPr>
        <w:t> </w:t>
      </w:r>
      <w:r>
        <w:rPr>
          <w:sz w:val="24"/>
        </w:rPr>
        <w:t>thumbs</w:t>
      </w:r>
      <w:r>
        <w:rPr>
          <w:spacing w:val="40"/>
          <w:sz w:val="24"/>
        </w:rPr>
        <w:t> </w:t>
      </w:r>
      <w:r>
        <w:rPr>
          <w:sz w:val="24"/>
        </w:rPr>
        <w:t>-</w:t>
      </w:r>
      <w:r>
        <w:rPr>
          <w:spacing w:val="40"/>
          <w:sz w:val="24"/>
        </w:rPr>
        <w:t> </w:t>
      </w:r>
      <w:r>
        <w:rPr>
          <w:sz w:val="24"/>
        </w:rPr>
        <w:t>print</w:t>
      </w:r>
      <w:r>
        <w:rPr>
          <w:spacing w:val="40"/>
          <w:sz w:val="24"/>
        </w:rPr>
        <w:t> </w:t>
      </w:r>
      <w:r>
        <w:rPr>
          <w:sz w:val="24"/>
        </w:rPr>
        <w:t>identification:</w:t>
      </w:r>
      <w:r>
        <w:rPr>
          <w:spacing w:val="40"/>
          <w:sz w:val="24"/>
        </w:rPr>
        <w:t> </w:t>
      </w:r>
      <w:r>
        <w:rPr>
          <w:sz w:val="24"/>
        </w:rPr>
        <w:t>profusely illustrated, Low Book Co., Allahabad.</w:t>
      </w:r>
    </w:p>
    <w:p>
      <w:pPr>
        <w:pStyle w:val="ListParagraph"/>
        <w:numPr>
          <w:ilvl w:val="0"/>
          <w:numId w:val="43"/>
        </w:numPr>
        <w:tabs>
          <w:tab w:pos="830" w:val="left" w:leader="none"/>
        </w:tabs>
        <w:spacing w:line="240" w:lineRule="auto" w:before="98" w:after="0"/>
        <w:ind w:left="830" w:right="0" w:hanging="240"/>
        <w:jc w:val="left"/>
        <w:rPr>
          <w:sz w:val="24"/>
        </w:rPr>
      </w:pPr>
      <w:r>
        <w:rPr>
          <w:sz w:val="24"/>
        </w:rPr>
        <w:t>Morris,</w:t>
      </w:r>
      <w:r>
        <w:rPr>
          <w:spacing w:val="-3"/>
          <w:sz w:val="24"/>
        </w:rPr>
        <w:t> </w:t>
      </w:r>
      <w:r>
        <w:rPr>
          <w:sz w:val="24"/>
        </w:rPr>
        <w:t>Ron,</w:t>
      </w:r>
      <w:r>
        <w:rPr>
          <w:spacing w:val="-2"/>
          <w:sz w:val="24"/>
        </w:rPr>
        <w:t> </w:t>
      </w:r>
      <w:r>
        <w:rPr>
          <w:sz w:val="24"/>
        </w:rPr>
        <w:t>N:</w:t>
      </w:r>
      <w:r>
        <w:rPr>
          <w:spacing w:val="-2"/>
          <w:sz w:val="24"/>
        </w:rPr>
        <w:t> </w:t>
      </w:r>
      <w:r>
        <w:rPr>
          <w:sz w:val="24"/>
        </w:rPr>
        <w:t>Forensic</w:t>
      </w:r>
      <w:r>
        <w:rPr>
          <w:spacing w:val="-3"/>
          <w:sz w:val="24"/>
        </w:rPr>
        <w:t> </w:t>
      </w:r>
      <w:r>
        <w:rPr>
          <w:sz w:val="24"/>
        </w:rPr>
        <w:t>handwriting</w:t>
      </w:r>
      <w:r>
        <w:rPr>
          <w:spacing w:val="-2"/>
          <w:sz w:val="24"/>
        </w:rPr>
        <w:t> </w:t>
      </w:r>
      <w:r>
        <w:rPr>
          <w:sz w:val="24"/>
        </w:rPr>
        <w:t>identification, Acad</w:t>
      </w:r>
      <w:r>
        <w:rPr>
          <w:spacing w:val="-2"/>
          <w:sz w:val="24"/>
        </w:rPr>
        <w:t> </w:t>
      </w:r>
      <w:r>
        <w:rPr>
          <w:sz w:val="24"/>
        </w:rPr>
        <w:t>Press, </w:t>
      </w:r>
      <w:r>
        <w:rPr>
          <w:spacing w:val="-2"/>
          <w:sz w:val="24"/>
        </w:rPr>
        <w:t>London.</w:t>
      </w:r>
    </w:p>
    <w:p>
      <w:pPr>
        <w:pStyle w:val="ListParagraph"/>
        <w:numPr>
          <w:ilvl w:val="0"/>
          <w:numId w:val="43"/>
        </w:numPr>
        <w:tabs>
          <w:tab w:pos="856" w:val="left" w:leader="none"/>
        </w:tabs>
        <w:spacing w:line="240" w:lineRule="auto" w:before="101" w:after="0"/>
        <w:ind w:left="590" w:right="590" w:firstLine="0"/>
        <w:jc w:val="left"/>
        <w:rPr>
          <w:sz w:val="24"/>
        </w:rPr>
      </w:pPr>
      <w:r>
        <w:rPr>
          <w:sz w:val="24"/>
        </w:rPr>
        <w:t>Kurtz Sheila: Graphotypes a new plant on handwriting, analysis, Crown Publishers Inc.,</w:t>
      </w:r>
      <w:r>
        <w:rPr>
          <w:spacing w:val="80"/>
          <w:sz w:val="24"/>
        </w:rPr>
        <w:t> </w:t>
      </w:r>
      <w:r>
        <w:rPr>
          <w:spacing w:val="-4"/>
          <w:sz w:val="24"/>
        </w:rPr>
        <w:t>USA.</w:t>
      </w:r>
    </w:p>
    <w:p>
      <w:pPr>
        <w:pStyle w:val="ListParagraph"/>
        <w:numPr>
          <w:ilvl w:val="0"/>
          <w:numId w:val="43"/>
        </w:numPr>
        <w:tabs>
          <w:tab w:pos="830" w:val="left" w:leader="none"/>
        </w:tabs>
        <w:spacing w:line="240" w:lineRule="auto" w:before="101" w:after="0"/>
        <w:ind w:left="830" w:right="0" w:hanging="240"/>
        <w:jc w:val="left"/>
        <w:rPr>
          <w:sz w:val="24"/>
        </w:rPr>
      </w:pPr>
      <w:r>
        <w:rPr>
          <w:sz w:val="24"/>
        </w:rPr>
        <w:t>Lerinson</w:t>
      </w:r>
      <w:r>
        <w:rPr>
          <w:spacing w:val="-3"/>
          <w:sz w:val="24"/>
        </w:rPr>
        <w:t> </w:t>
      </w:r>
      <w:r>
        <w:rPr>
          <w:sz w:val="24"/>
        </w:rPr>
        <w:t>Jay;</w:t>
      </w:r>
      <w:r>
        <w:rPr>
          <w:spacing w:val="-1"/>
          <w:sz w:val="24"/>
        </w:rPr>
        <w:t> </w:t>
      </w:r>
      <w:r>
        <w:rPr>
          <w:sz w:val="24"/>
        </w:rPr>
        <w:t>Questioned</w:t>
      </w:r>
      <w:r>
        <w:rPr>
          <w:spacing w:val="-1"/>
          <w:sz w:val="24"/>
        </w:rPr>
        <w:t> </w:t>
      </w:r>
      <w:r>
        <w:rPr>
          <w:sz w:val="24"/>
        </w:rPr>
        <w:t>Documents,</w:t>
      </w:r>
      <w:r>
        <w:rPr>
          <w:spacing w:val="-3"/>
          <w:sz w:val="24"/>
        </w:rPr>
        <w:t> </w:t>
      </w:r>
      <w:r>
        <w:rPr>
          <w:sz w:val="24"/>
        </w:rPr>
        <w:t>Acad</w:t>
      </w:r>
      <w:r>
        <w:rPr>
          <w:spacing w:val="-1"/>
          <w:sz w:val="24"/>
        </w:rPr>
        <w:t> </w:t>
      </w:r>
      <w:r>
        <w:rPr>
          <w:sz w:val="24"/>
        </w:rPr>
        <w:t>Press,</w:t>
      </w:r>
      <w:r>
        <w:rPr>
          <w:spacing w:val="-1"/>
          <w:sz w:val="24"/>
        </w:rPr>
        <w:t> </w:t>
      </w:r>
      <w:r>
        <w:rPr>
          <w:spacing w:val="-2"/>
          <w:sz w:val="24"/>
        </w:rPr>
        <w:t>London.</w:t>
      </w:r>
    </w:p>
    <w:p>
      <w:pPr>
        <w:pStyle w:val="ListParagraph"/>
        <w:spacing w:after="0" w:line="240" w:lineRule="auto"/>
        <w:jc w:val="left"/>
        <w:rPr>
          <w:sz w:val="24"/>
        </w:rPr>
        <w:sectPr>
          <w:type w:val="continuous"/>
          <w:pgSz w:w="11910" w:h="16840"/>
          <w:pgMar w:header="0" w:footer="576" w:top="1400" w:bottom="760" w:left="850" w:right="850"/>
        </w:sectPr>
      </w:pPr>
    </w:p>
    <w:p>
      <w:pPr>
        <w:pStyle w:val="Heading1"/>
        <w:spacing w:before="62"/>
      </w:pPr>
      <w:r>
        <w:rPr/>
        <w:t>SEMESTER</w:t>
      </w:r>
      <w:r>
        <w:rPr>
          <w:spacing w:val="-3"/>
        </w:rPr>
        <w:t> </w:t>
      </w:r>
      <w:r>
        <w:rPr/>
        <w:t>–</w:t>
      </w:r>
      <w:r>
        <w:rPr>
          <w:spacing w:val="-1"/>
        </w:rPr>
        <w:t> </w:t>
      </w:r>
      <w:r>
        <w:rPr>
          <w:spacing w:val="-10"/>
        </w:rPr>
        <w:t>V</w:t>
      </w:r>
    </w:p>
    <w:p>
      <w:pPr>
        <w:pStyle w:val="BodyText"/>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35"/>
        <w:gridCol w:w="2268"/>
        <w:gridCol w:w="1650"/>
      </w:tblGrid>
      <w:tr>
        <w:trPr>
          <w:trHeight w:val="552" w:hRule="atLeast"/>
        </w:trPr>
        <w:tc>
          <w:tcPr>
            <w:tcW w:w="2263" w:type="dxa"/>
          </w:tcPr>
          <w:p>
            <w:pPr>
              <w:pStyle w:val="TableParagraph"/>
              <w:spacing w:line="275" w:lineRule="exact"/>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2835" w:type="dxa"/>
          </w:tcPr>
          <w:p>
            <w:pPr>
              <w:pStyle w:val="TableParagraph"/>
              <w:spacing w:line="275" w:lineRule="exact"/>
              <w:rPr>
                <w:sz w:val="24"/>
              </w:rPr>
            </w:pPr>
            <w:r>
              <w:rPr>
                <w:sz w:val="24"/>
              </w:rPr>
              <w:t>Paper</w:t>
            </w:r>
            <w:r>
              <w:rPr>
                <w:spacing w:val="-4"/>
                <w:sz w:val="24"/>
              </w:rPr>
              <w:t> </w:t>
            </w:r>
            <w:r>
              <w:rPr>
                <w:sz w:val="24"/>
              </w:rPr>
              <w:t>- </w:t>
            </w:r>
            <w:r>
              <w:rPr>
                <w:spacing w:val="-10"/>
                <w:sz w:val="24"/>
              </w:rPr>
              <w:t>4</w:t>
            </w:r>
          </w:p>
        </w:tc>
        <w:tc>
          <w:tcPr>
            <w:tcW w:w="2268" w:type="dxa"/>
          </w:tcPr>
          <w:p>
            <w:pPr>
              <w:pStyle w:val="TableParagraph"/>
              <w:spacing w:line="276" w:lineRule="exact"/>
              <w:ind w:right="40"/>
              <w:rPr>
                <w:b/>
                <w:sz w:val="24"/>
              </w:rPr>
            </w:pPr>
            <w:r>
              <w:rPr>
                <w:b/>
                <w:sz w:val="24"/>
              </w:rPr>
              <w:t>Scheme of </w:t>
            </w:r>
            <w:r>
              <w:rPr>
                <w:b/>
                <w:spacing w:val="-2"/>
                <w:sz w:val="24"/>
              </w:rPr>
              <w:t>Evaluation</w:t>
            </w:r>
          </w:p>
        </w:tc>
        <w:tc>
          <w:tcPr>
            <w:tcW w:w="1650" w:type="dxa"/>
          </w:tcPr>
          <w:p>
            <w:pPr>
              <w:pStyle w:val="TableParagraph"/>
              <w:spacing w:before="135"/>
              <w:rPr>
                <w:sz w:val="24"/>
              </w:rPr>
            </w:pPr>
            <w:r>
              <w:rPr>
                <w:spacing w:val="-2"/>
                <w:sz w:val="24"/>
              </w:rPr>
              <w:t>Practical</w:t>
            </w:r>
          </w:p>
        </w:tc>
      </w:tr>
      <w:tr>
        <w:trPr>
          <w:trHeight w:val="552" w:hRule="atLeast"/>
        </w:trPr>
        <w:tc>
          <w:tcPr>
            <w:tcW w:w="2263" w:type="dxa"/>
          </w:tcPr>
          <w:p>
            <w:pPr>
              <w:pStyle w:val="TableParagraph"/>
              <w:spacing w:line="274" w:lineRule="exact"/>
              <w:rPr>
                <w:b/>
                <w:sz w:val="24"/>
              </w:rPr>
            </w:pPr>
            <w:r>
              <w:rPr>
                <w:b/>
                <w:sz w:val="24"/>
              </w:rPr>
              <w:t>Name</w:t>
            </w:r>
            <w:r>
              <w:rPr>
                <w:b/>
                <w:spacing w:val="-1"/>
                <w:sz w:val="24"/>
              </w:rPr>
              <w:t> </w:t>
            </w:r>
            <w:r>
              <w:rPr>
                <w:b/>
                <w:sz w:val="24"/>
              </w:rPr>
              <w:t>of</w:t>
            </w:r>
            <w:r>
              <w:rPr>
                <w:b/>
                <w:spacing w:val="-2"/>
                <w:sz w:val="24"/>
              </w:rPr>
              <w:t> </w:t>
            </w:r>
            <w:r>
              <w:rPr>
                <w:b/>
                <w:sz w:val="24"/>
              </w:rPr>
              <w:t>the</w:t>
            </w:r>
            <w:r>
              <w:rPr>
                <w:b/>
                <w:spacing w:val="-1"/>
                <w:sz w:val="24"/>
              </w:rPr>
              <w:t> </w:t>
            </w:r>
            <w:r>
              <w:rPr>
                <w:b/>
                <w:spacing w:val="-2"/>
                <w:sz w:val="24"/>
              </w:rPr>
              <w:t>Course</w:t>
            </w:r>
          </w:p>
        </w:tc>
        <w:tc>
          <w:tcPr>
            <w:tcW w:w="2835" w:type="dxa"/>
          </w:tcPr>
          <w:p>
            <w:pPr>
              <w:pStyle w:val="TableParagraph"/>
              <w:spacing w:line="276" w:lineRule="exact"/>
              <w:ind w:right="720"/>
              <w:rPr>
                <w:sz w:val="24"/>
              </w:rPr>
            </w:pPr>
            <w:r>
              <w:rPr>
                <w:sz w:val="24"/>
              </w:rPr>
              <w:t>Forensic</w:t>
            </w:r>
            <w:r>
              <w:rPr>
                <w:spacing w:val="-15"/>
                <w:sz w:val="24"/>
              </w:rPr>
              <w:t> </w:t>
            </w:r>
            <w:r>
              <w:rPr>
                <w:sz w:val="24"/>
              </w:rPr>
              <w:t>Toxicology </w:t>
            </w:r>
            <w:r>
              <w:rPr>
                <w:spacing w:val="-2"/>
                <w:sz w:val="24"/>
              </w:rPr>
              <w:t>(Practical)</w:t>
            </w:r>
          </w:p>
        </w:tc>
        <w:tc>
          <w:tcPr>
            <w:tcW w:w="2268" w:type="dxa"/>
          </w:tcPr>
          <w:p>
            <w:pPr>
              <w:pStyle w:val="TableParagraph"/>
              <w:spacing w:before="135"/>
              <w:rPr>
                <w:b/>
                <w:sz w:val="24"/>
              </w:rPr>
            </w:pPr>
            <w:r>
              <w:rPr>
                <w:b/>
                <w:spacing w:val="-2"/>
                <w:sz w:val="24"/>
              </w:rPr>
              <w:t>L-T-P-</w:t>
            </w:r>
            <w:r>
              <w:rPr>
                <w:b/>
                <w:spacing w:val="-10"/>
                <w:sz w:val="24"/>
              </w:rPr>
              <w:t>C</w:t>
            </w:r>
          </w:p>
        </w:tc>
        <w:tc>
          <w:tcPr>
            <w:tcW w:w="1650" w:type="dxa"/>
          </w:tcPr>
          <w:p>
            <w:pPr>
              <w:pStyle w:val="TableParagraph"/>
              <w:spacing w:before="135"/>
              <w:rPr>
                <w:sz w:val="24"/>
              </w:rPr>
            </w:pPr>
            <w:r>
              <w:rPr>
                <w:spacing w:val="-2"/>
                <w:sz w:val="24"/>
              </w:rPr>
              <w:t>0-0-6-</w:t>
            </w:r>
            <w:r>
              <w:rPr>
                <w:spacing w:val="-10"/>
                <w:sz w:val="24"/>
              </w:rPr>
              <w:t>3</w:t>
            </w:r>
          </w:p>
        </w:tc>
      </w:tr>
      <w:tr>
        <w:trPr>
          <w:trHeight w:val="275" w:hRule="atLeast"/>
        </w:trPr>
        <w:tc>
          <w:tcPr>
            <w:tcW w:w="2263" w:type="dxa"/>
          </w:tcPr>
          <w:p>
            <w:pPr>
              <w:pStyle w:val="TableParagraph"/>
              <w:spacing w:line="256" w:lineRule="exact"/>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35" w:type="dxa"/>
          </w:tcPr>
          <w:p>
            <w:pPr>
              <w:pStyle w:val="TableParagraph"/>
              <w:spacing w:line="256" w:lineRule="exact"/>
              <w:rPr>
                <w:sz w:val="24"/>
              </w:rPr>
            </w:pPr>
            <w:r>
              <w:rPr>
                <w:spacing w:val="-2"/>
                <w:sz w:val="24"/>
              </w:rPr>
              <w:t>Major</w:t>
            </w:r>
          </w:p>
        </w:tc>
        <w:tc>
          <w:tcPr>
            <w:tcW w:w="2268" w:type="dxa"/>
          </w:tcPr>
          <w:p>
            <w:pPr>
              <w:pStyle w:val="TableParagraph"/>
              <w:spacing w:line="256" w:lineRule="exact"/>
              <w:rPr>
                <w:b/>
                <w:sz w:val="24"/>
              </w:rPr>
            </w:pPr>
            <w:r>
              <w:rPr>
                <w:b/>
                <w:sz w:val="24"/>
              </w:rPr>
              <w:t>Credits</w:t>
            </w:r>
            <w:r>
              <w:rPr>
                <w:b/>
                <w:spacing w:val="-4"/>
                <w:sz w:val="24"/>
              </w:rPr>
              <w:t> </w:t>
            </w:r>
            <w:r>
              <w:rPr>
                <w:b/>
                <w:spacing w:val="-2"/>
                <w:sz w:val="24"/>
              </w:rPr>
              <w:t>Assigned</w:t>
            </w:r>
          </w:p>
        </w:tc>
        <w:tc>
          <w:tcPr>
            <w:tcW w:w="1650" w:type="dxa"/>
          </w:tcPr>
          <w:p>
            <w:pPr>
              <w:pStyle w:val="TableParagraph"/>
              <w:spacing w:line="256" w:lineRule="exact"/>
              <w:rPr>
                <w:sz w:val="24"/>
              </w:rPr>
            </w:pPr>
            <w:r>
              <w:rPr>
                <w:spacing w:val="-10"/>
                <w:sz w:val="24"/>
              </w:rPr>
              <w:t>3</w:t>
            </w:r>
          </w:p>
        </w:tc>
      </w:tr>
      <w:tr>
        <w:trPr>
          <w:trHeight w:val="276" w:hRule="atLeast"/>
        </w:trPr>
        <w:tc>
          <w:tcPr>
            <w:tcW w:w="2263" w:type="dxa"/>
          </w:tcPr>
          <w:p>
            <w:pPr>
              <w:pStyle w:val="TableParagraph"/>
              <w:spacing w:line="256" w:lineRule="exact"/>
              <w:rPr>
                <w:b/>
                <w:sz w:val="24"/>
              </w:rPr>
            </w:pPr>
            <w:r>
              <w:rPr>
                <w:b/>
                <w:sz w:val="24"/>
              </w:rPr>
              <w:t>Paper</w:t>
            </w:r>
            <w:r>
              <w:rPr>
                <w:b/>
                <w:spacing w:val="-3"/>
                <w:sz w:val="24"/>
              </w:rPr>
              <w:t> </w:t>
            </w:r>
            <w:r>
              <w:rPr>
                <w:b/>
                <w:spacing w:val="-4"/>
                <w:sz w:val="24"/>
              </w:rPr>
              <w:t>Code</w:t>
            </w:r>
          </w:p>
        </w:tc>
        <w:tc>
          <w:tcPr>
            <w:tcW w:w="2835" w:type="dxa"/>
          </w:tcPr>
          <w:p>
            <w:pPr>
              <w:pStyle w:val="TableParagraph"/>
              <w:spacing w:line="256" w:lineRule="exact"/>
              <w:rPr>
                <w:sz w:val="24"/>
              </w:rPr>
            </w:pPr>
            <w:r>
              <w:rPr>
                <w:spacing w:val="-2"/>
                <w:sz w:val="24"/>
              </w:rPr>
              <w:t>FSC142M514</w:t>
            </w:r>
          </w:p>
        </w:tc>
        <w:tc>
          <w:tcPr>
            <w:tcW w:w="2268" w:type="dxa"/>
          </w:tcPr>
          <w:p>
            <w:pPr>
              <w:pStyle w:val="TableParagraph"/>
              <w:spacing w:line="256" w:lineRule="exact"/>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650" w:type="dxa"/>
          </w:tcPr>
          <w:p>
            <w:pPr>
              <w:pStyle w:val="TableParagraph"/>
              <w:spacing w:line="256" w:lineRule="exact"/>
              <w:rPr>
                <w:sz w:val="24"/>
              </w:rPr>
            </w:pPr>
            <w:r>
              <w:rPr>
                <w:spacing w:val="-5"/>
                <w:sz w:val="24"/>
              </w:rPr>
              <w:t>300</w:t>
            </w:r>
          </w:p>
        </w:tc>
      </w:tr>
    </w:tbl>
    <w:p>
      <w:pPr>
        <w:pStyle w:val="BodyText"/>
        <w:spacing w:before="137"/>
        <w:rPr>
          <w:b/>
        </w:rPr>
      </w:pPr>
    </w:p>
    <w:p>
      <w:pPr>
        <w:pStyle w:val="BodyText"/>
        <w:tabs>
          <w:tab w:pos="2003" w:val="left" w:leader="none"/>
          <w:tab w:pos="2985" w:val="left" w:leader="none"/>
          <w:tab w:pos="3765" w:val="left" w:leader="none"/>
          <w:tab w:pos="4461" w:val="left" w:leader="none"/>
          <w:tab w:pos="5181" w:val="left" w:leader="none"/>
          <w:tab w:pos="6210" w:val="left" w:leader="none"/>
          <w:tab w:pos="7237" w:val="left" w:leader="none"/>
          <w:tab w:pos="8118" w:val="left" w:leader="none"/>
          <w:tab w:pos="9268" w:val="left" w:leader="none"/>
        </w:tabs>
        <w:ind w:left="590" w:right="510"/>
      </w:pPr>
      <w:r>
        <w:rPr>
          <w:b/>
        </w:rPr>
        <w:t>Course objective: </w:t>
      </w:r>
      <w:r>
        <w:rPr/>
        <w:t>This course aims to develop expertise in the extraction (wet/dry digestion, </w:t>
      </w:r>
      <w:r>
        <w:rPr>
          <w:spacing w:val="-2"/>
        </w:rPr>
        <w:t>microwave),</w:t>
      </w:r>
      <w:r>
        <w:rPr/>
        <w:tab/>
      </w:r>
      <w:r>
        <w:rPr>
          <w:spacing w:val="-2"/>
        </w:rPr>
        <w:t>analysis</w:t>
      </w:r>
      <w:r>
        <w:rPr/>
        <w:tab/>
      </w:r>
      <w:r>
        <w:rPr>
          <w:spacing w:val="-2"/>
        </w:rPr>
        <w:t>(color</w:t>
      </w:r>
      <w:r>
        <w:rPr/>
        <w:tab/>
      </w:r>
      <w:r>
        <w:rPr>
          <w:spacing w:val="-2"/>
        </w:rPr>
        <w:t>tests,</w:t>
      </w:r>
      <w:r>
        <w:rPr/>
        <w:tab/>
      </w:r>
      <w:r>
        <w:rPr>
          <w:spacing w:val="-4"/>
        </w:rPr>
        <w:t>TLC,</w:t>
      </w:r>
      <w:r>
        <w:rPr/>
        <w:tab/>
      </w:r>
      <w:r>
        <w:rPr>
          <w:spacing w:val="-2"/>
        </w:rPr>
        <w:t>UV-Vis,</w:t>
      </w:r>
      <w:r>
        <w:rPr/>
        <w:tab/>
      </w:r>
      <w:r>
        <w:rPr>
          <w:spacing w:val="-2"/>
        </w:rPr>
        <w:t>GC-MS,</w:t>
      </w:r>
      <w:r>
        <w:rPr/>
        <w:tab/>
      </w:r>
      <w:r>
        <w:rPr>
          <w:spacing w:val="-2"/>
        </w:rPr>
        <w:t>HPLC,</w:t>
      </w:r>
      <w:r>
        <w:rPr/>
        <w:tab/>
      </w:r>
      <w:r>
        <w:rPr>
          <w:spacing w:val="-2"/>
        </w:rPr>
        <w:t>ICP-MS),</w:t>
      </w:r>
      <w:r>
        <w:rPr/>
        <w:tab/>
      </w:r>
      <w:r>
        <w:rPr>
          <w:spacing w:val="-4"/>
        </w:rPr>
        <w:t>and </w:t>
      </w:r>
      <w:r>
        <w:rPr/>
        <w:t>quantification of toxicants (heavy metals, pesticides, plant poisons, drugs, alcohol derivatives) through</w:t>
      </w:r>
      <w:r>
        <w:rPr>
          <w:spacing w:val="37"/>
        </w:rPr>
        <w:t> </w:t>
      </w:r>
      <w:r>
        <w:rPr/>
        <w:t>hands-on</w:t>
      </w:r>
      <w:r>
        <w:rPr>
          <w:spacing w:val="40"/>
        </w:rPr>
        <w:t> </w:t>
      </w:r>
      <w:r>
        <w:rPr/>
        <w:t>proficiency</w:t>
      </w:r>
      <w:r>
        <w:rPr>
          <w:spacing w:val="37"/>
        </w:rPr>
        <w:t> </w:t>
      </w:r>
      <w:r>
        <w:rPr/>
        <w:t>in</w:t>
      </w:r>
      <w:r>
        <w:rPr>
          <w:spacing w:val="37"/>
        </w:rPr>
        <w:t> </w:t>
      </w:r>
      <w:r>
        <w:rPr/>
        <w:t>analytical</w:t>
      </w:r>
      <w:r>
        <w:rPr>
          <w:spacing w:val="40"/>
        </w:rPr>
        <w:t> </w:t>
      </w:r>
      <w:r>
        <w:rPr/>
        <w:t>methodologies.</w:t>
      </w:r>
      <w:r>
        <w:rPr>
          <w:spacing w:val="40"/>
        </w:rPr>
        <w:t> </w:t>
      </w:r>
      <w:r>
        <w:rPr/>
        <w:t>Students will</w:t>
      </w:r>
      <w:r>
        <w:rPr>
          <w:spacing w:val="38"/>
        </w:rPr>
        <w:t> </w:t>
      </w:r>
      <w:r>
        <w:rPr/>
        <w:t>master</w:t>
      </w:r>
      <w:r>
        <w:rPr>
          <w:spacing w:val="39"/>
        </w:rPr>
        <w:t> </w:t>
      </w:r>
      <w:r>
        <w:rPr/>
        <w:t>calibration techniques, advanced instrumentation (HS-GC, ICP-MS), and forensic protocols to identify adulterants,</w:t>
      </w:r>
      <w:r>
        <w:rPr>
          <w:spacing w:val="80"/>
          <w:w w:val="150"/>
        </w:rPr>
        <w:t> </w:t>
      </w:r>
      <w:r>
        <w:rPr/>
        <w:t>toxins,</w:t>
      </w:r>
      <w:r>
        <w:rPr>
          <w:spacing w:val="80"/>
          <w:w w:val="150"/>
        </w:rPr>
        <w:t> </w:t>
      </w:r>
      <w:r>
        <w:rPr/>
        <w:t>and</w:t>
      </w:r>
      <w:r>
        <w:rPr>
          <w:spacing w:val="80"/>
          <w:w w:val="150"/>
        </w:rPr>
        <w:t> </w:t>
      </w:r>
      <w:r>
        <w:rPr/>
        <w:t>illicit</w:t>
      </w:r>
      <w:r>
        <w:rPr>
          <w:spacing w:val="80"/>
          <w:w w:val="150"/>
        </w:rPr>
        <w:t> </w:t>
      </w:r>
      <w:r>
        <w:rPr/>
        <w:t>substances,</w:t>
      </w:r>
      <w:r>
        <w:rPr>
          <w:spacing w:val="80"/>
          <w:w w:val="150"/>
        </w:rPr>
        <w:t> </w:t>
      </w:r>
      <w:r>
        <w:rPr/>
        <w:t>ensuring</w:t>
      </w:r>
      <w:r>
        <w:rPr>
          <w:spacing w:val="80"/>
          <w:w w:val="150"/>
        </w:rPr>
        <w:t> </w:t>
      </w:r>
      <w:r>
        <w:rPr/>
        <w:t>compliance</w:t>
      </w:r>
      <w:r>
        <w:rPr>
          <w:spacing w:val="80"/>
          <w:w w:val="150"/>
        </w:rPr>
        <w:t> </w:t>
      </w:r>
      <w:r>
        <w:rPr/>
        <w:t>with</w:t>
      </w:r>
      <w:r>
        <w:rPr>
          <w:spacing w:val="80"/>
          <w:w w:val="150"/>
        </w:rPr>
        <w:t> </w:t>
      </w:r>
      <w:r>
        <w:rPr/>
        <w:t>regulatory</w:t>
      </w:r>
      <w:r>
        <w:rPr>
          <w:spacing w:val="80"/>
          <w:w w:val="150"/>
        </w:rPr>
        <w:t> </w:t>
      </w:r>
      <w:r>
        <w:rPr/>
        <w:t>and investigative standards.</w:t>
      </w:r>
    </w:p>
    <w:p>
      <w:pPr>
        <w:pStyle w:val="BodyText"/>
        <w:spacing w:before="48"/>
        <w:rPr>
          <w:sz w:val="20"/>
        </w:rPr>
      </w:pPr>
    </w:p>
    <w:tbl>
      <w:tblPr>
        <w:tblW w:w="0" w:type="auto"/>
        <w:jc w:val="left"/>
        <w:tblInd w:w="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4"/>
        <w:gridCol w:w="5710"/>
        <w:gridCol w:w="2000"/>
      </w:tblGrid>
      <w:tr>
        <w:trPr>
          <w:trHeight w:val="413" w:hRule="atLeast"/>
        </w:trPr>
        <w:tc>
          <w:tcPr>
            <w:tcW w:w="9194" w:type="dxa"/>
            <w:gridSpan w:val="3"/>
          </w:tcPr>
          <w:p>
            <w:pPr>
              <w:pStyle w:val="TableParagraph"/>
              <w:spacing w:line="274" w:lineRule="exact"/>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1"/>
                <w:sz w:val="24"/>
              </w:rPr>
              <w:t> </w:t>
            </w:r>
            <w:r>
              <w:rPr>
                <w:sz w:val="24"/>
              </w:rPr>
              <w:t>course,</w:t>
            </w:r>
            <w:r>
              <w:rPr>
                <w:spacing w:val="1"/>
                <w:sz w:val="24"/>
              </w:rPr>
              <w:t> </w:t>
            </w:r>
            <w:r>
              <w:rPr>
                <w:sz w:val="24"/>
              </w:rPr>
              <w:t>student</w:t>
            </w:r>
            <w:r>
              <w:rPr>
                <w:spacing w:val="-1"/>
                <w:sz w:val="24"/>
              </w:rPr>
              <w:t> </w:t>
            </w:r>
            <w:r>
              <w:rPr>
                <w:sz w:val="24"/>
              </w:rPr>
              <w:t>will</w:t>
            </w:r>
            <w:r>
              <w:rPr>
                <w:spacing w:val="-4"/>
                <w:sz w:val="24"/>
              </w:rPr>
              <w:t> </w:t>
            </w:r>
            <w:r>
              <w:rPr>
                <w:sz w:val="24"/>
              </w:rPr>
              <w:t>be able</w:t>
            </w:r>
            <w:r>
              <w:rPr>
                <w:spacing w:val="-2"/>
                <w:sz w:val="24"/>
              </w:rPr>
              <w:t> </w:t>
            </w:r>
            <w:r>
              <w:rPr>
                <w:spacing w:val="-5"/>
                <w:sz w:val="24"/>
              </w:rPr>
              <w:t>to</w:t>
            </w:r>
          </w:p>
        </w:tc>
      </w:tr>
      <w:tr>
        <w:trPr>
          <w:trHeight w:val="551" w:hRule="atLeast"/>
        </w:trPr>
        <w:tc>
          <w:tcPr>
            <w:tcW w:w="1484" w:type="dxa"/>
          </w:tcPr>
          <w:p>
            <w:pPr>
              <w:pStyle w:val="TableParagraph"/>
              <w:spacing w:line="275" w:lineRule="exact"/>
              <w:ind w:left="11" w:right="3"/>
              <w:jc w:val="center"/>
              <w:rPr>
                <w:b/>
                <w:sz w:val="24"/>
              </w:rPr>
            </w:pPr>
            <w:r>
              <w:rPr>
                <w:b/>
                <w:spacing w:val="-2"/>
                <w:sz w:val="24"/>
              </w:rPr>
              <w:t>Sl.No.</w:t>
            </w:r>
          </w:p>
        </w:tc>
        <w:tc>
          <w:tcPr>
            <w:tcW w:w="5710" w:type="dxa"/>
          </w:tcPr>
          <w:p>
            <w:pPr>
              <w:pStyle w:val="TableParagraph"/>
              <w:spacing w:line="275" w:lineRule="exact"/>
              <w:ind w:left="8"/>
              <w:jc w:val="center"/>
              <w:rPr>
                <w:b/>
                <w:sz w:val="24"/>
              </w:rPr>
            </w:pPr>
            <w:r>
              <w:rPr>
                <w:b/>
                <w:sz w:val="24"/>
              </w:rPr>
              <w:t>Course</w:t>
            </w:r>
            <w:r>
              <w:rPr>
                <w:b/>
                <w:spacing w:val="-1"/>
                <w:sz w:val="24"/>
              </w:rPr>
              <w:t> </w:t>
            </w:r>
            <w:r>
              <w:rPr>
                <w:b/>
                <w:spacing w:val="-2"/>
                <w:sz w:val="24"/>
              </w:rPr>
              <w:t>Outcome</w:t>
            </w:r>
          </w:p>
        </w:tc>
        <w:tc>
          <w:tcPr>
            <w:tcW w:w="2000" w:type="dxa"/>
          </w:tcPr>
          <w:p>
            <w:pPr>
              <w:pStyle w:val="TableParagraph"/>
              <w:spacing w:line="276" w:lineRule="exact"/>
              <w:ind w:left="142" w:right="129" w:firstLine="477"/>
              <w:rPr>
                <w:b/>
                <w:sz w:val="24"/>
              </w:rPr>
            </w:pPr>
            <w:r>
              <w:rPr>
                <w:b/>
                <w:spacing w:val="-2"/>
                <w:sz w:val="24"/>
              </w:rPr>
              <w:t>Blooms </w:t>
            </w:r>
            <w:r>
              <w:rPr>
                <w:b/>
                <w:sz w:val="24"/>
              </w:rPr>
              <w:t>Taxonomy</w:t>
            </w:r>
            <w:r>
              <w:rPr>
                <w:b/>
                <w:spacing w:val="-15"/>
                <w:sz w:val="24"/>
              </w:rPr>
              <w:t> </w:t>
            </w:r>
            <w:r>
              <w:rPr>
                <w:b/>
                <w:sz w:val="24"/>
              </w:rPr>
              <w:t>Level</w:t>
            </w:r>
          </w:p>
        </w:tc>
      </w:tr>
      <w:tr>
        <w:trPr>
          <w:trHeight w:val="827" w:hRule="atLeast"/>
        </w:trPr>
        <w:tc>
          <w:tcPr>
            <w:tcW w:w="1484" w:type="dxa"/>
          </w:tcPr>
          <w:p>
            <w:pPr>
              <w:pStyle w:val="TableParagraph"/>
              <w:spacing w:line="274" w:lineRule="exact"/>
              <w:ind w:left="11"/>
              <w:jc w:val="center"/>
              <w:rPr>
                <w:sz w:val="24"/>
              </w:rPr>
            </w:pPr>
            <w:r>
              <w:rPr>
                <w:spacing w:val="-5"/>
                <w:sz w:val="24"/>
              </w:rPr>
              <w:t>CO1</w:t>
            </w:r>
          </w:p>
        </w:tc>
        <w:tc>
          <w:tcPr>
            <w:tcW w:w="5710" w:type="dxa"/>
          </w:tcPr>
          <w:p>
            <w:pPr>
              <w:pStyle w:val="TableParagraph"/>
              <w:spacing w:line="276" w:lineRule="exact"/>
              <w:ind w:left="106" w:right="150"/>
              <w:rPr>
                <w:sz w:val="24"/>
              </w:rPr>
            </w:pPr>
            <w:r>
              <w:rPr>
                <w:b/>
                <w:sz w:val="24"/>
              </w:rPr>
              <w:t>identify </w:t>
            </w:r>
            <w:r>
              <w:rPr>
                <w:sz w:val="24"/>
              </w:rPr>
              <w:t>the principles and procedural steps for extracting</w:t>
            </w:r>
            <w:r>
              <w:rPr>
                <w:spacing w:val="-8"/>
                <w:sz w:val="24"/>
              </w:rPr>
              <w:t> </w:t>
            </w:r>
            <w:r>
              <w:rPr>
                <w:sz w:val="24"/>
              </w:rPr>
              <w:t>heavy</w:t>
            </w:r>
            <w:r>
              <w:rPr>
                <w:spacing w:val="-6"/>
                <w:sz w:val="24"/>
              </w:rPr>
              <w:t> </w:t>
            </w:r>
            <w:r>
              <w:rPr>
                <w:sz w:val="24"/>
              </w:rPr>
              <w:t>metals</w:t>
            </w:r>
            <w:r>
              <w:rPr>
                <w:spacing w:val="-8"/>
                <w:sz w:val="24"/>
              </w:rPr>
              <w:t> </w:t>
            </w:r>
            <w:r>
              <w:rPr>
                <w:sz w:val="24"/>
              </w:rPr>
              <w:t>and</w:t>
            </w:r>
            <w:r>
              <w:rPr>
                <w:spacing w:val="-8"/>
                <w:sz w:val="24"/>
              </w:rPr>
              <w:t> </w:t>
            </w:r>
            <w:r>
              <w:rPr>
                <w:sz w:val="24"/>
              </w:rPr>
              <w:t>isolating</w:t>
            </w:r>
            <w:r>
              <w:rPr>
                <w:spacing w:val="-8"/>
                <w:sz w:val="24"/>
              </w:rPr>
              <w:t> </w:t>
            </w:r>
            <w:r>
              <w:rPr>
                <w:sz w:val="24"/>
              </w:rPr>
              <w:t>volatile/non- volatile poisons.</w:t>
            </w:r>
          </w:p>
        </w:tc>
        <w:tc>
          <w:tcPr>
            <w:tcW w:w="2000" w:type="dxa"/>
          </w:tcPr>
          <w:p>
            <w:pPr>
              <w:pStyle w:val="TableParagraph"/>
              <w:spacing w:line="274" w:lineRule="exact"/>
              <w:ind w:left="7" w:right="1"/>
              <w:jc w:val="center"/>
              <w:rPr>
                <w:sz w:val="24"/>
              </w:rPr>
            </w:pPr>
            <w:r>
              <w:rPr>
                <w:spacing w:val="-5"/>
                <w:sz w:val="24"/>
              </w:rPr>
              <w:t>BT1</w:t>
            </w:r>
          </w:p>
        </w:tc>
      </w:tr>
      <w:tr>
        <w:trPr>
          <w:trHeight w:val="1102" w:hRule="atLeast"/>
        </w:trPr>
        <w:tc>
          <w:tcPr>
            <w:tcW w:w="1484" w:type="dxa"/>
          </w:tcPr>
          <w:p>
            <w:pPr>
              <w:pStyle w:val="TableParagraph"/>
              <w:spacing w:line="274" w:lineRule="exact"/>
              <w:ind w:left="11"/>
              <w:jc w:val="center"/>
              <w:rPr>
                <w:sz w:val="24"/>
              </w:rPr>
            </w:pPr>
            <w:r>
              <w:rPr>
                <w:spacing w:val="-5"/>
                <w:sz w:val="24"/>
              </w:rPr>
              <w:t>CO2</w:t>
            </w:r>
          </w:p>
        </w:tc>
        <w:tc>
          <w:tcPr>
            <w:tcW w:w="5710" w:type="dxa"/>
          </w:tcPr>
          <w:p>
            <w:pPr>
              <w:pStyle w:val="TableParagraph"/>
              <w:spacing w:line="276" w:lineRule="exact"/>
              <w:ind w:left="106" w:right="661"/>
              <w:rPr>
                <w:sz w:val="24"/>
              </w:rPr>
            </w:pPr>
            <w:r>
              <w:rPr>
                <w:b/>
                <w:sz w:val="24"/>
              </w:rPr>
              <w:t>explain</w:t>
            </w:r>
            <w:r>
              <w:rPr>
                <w:b/>
                <w:spacing w:val="-8"/>
                <w:sz w:val="24"/>
              </w:rPr>
              <w:t> </w:t>
            </w:r>
            <w:r>
              <w:rPr>
                <w:sz w:val="24"/>
              </w:rPr>
              <w:t>the</w:t>
            </w:r>
            <w:r>
              <w:rPr>
                <w:spacing w:val="-5"/>
                <w:sz w:val="24"/>
              </w:rPr>
              <w:t> </w:t>
            </w:r>
            <w:r>
              <w:rPr>
                <w:sz w:val="24"/>
              </w:rPr>
              <w:t>principles</w:t>
            </w:r>
            <w:r>
              <w:rPr>
                <w:spacing w:val="-6"/>
                <w:sz w:val="24"/>
              </w:rPr>
              <w:t> </w:t>
            </w:r>
            <w:r>
              <w:rPr>
                <w:sz w:val="24"/>
              </w:rPr>
              <w:t>of</w:t>
            </w:r>
            <w:r>
              <w:rPr>
                <w:spacing w:val="-7"/>
                <w:sz w:val="24"/>
              </w:rPr>
              <w:t> </w:t>
            </w:r>
            <w:r>
              <w:rPr>
                <w:sz w:val="24"/>
              </w:rPr>
              <w:t>color</w:t>
            </w:r>
            <w:r>
              <w:rPr>
                <w:spacing w:val="-5"/>
                <w:sz w:val="24"/>
              </w:rPr>
              <w:t> </w:t>
            </w:r>
            <w:r>
              <w:rPr>
                <w:sz w:val="24"/>
              </w:rPr>
              <w:t>tests</w:t>
            </w:r>
            <w:r>
              <w:rPr>
                <w:spacing w:val="-9"/>
                <w:sz w:val="24"/>
              </w:rPr>
              <w:t> </w:t>
            </w:r>
            <w:r>
              <w:rPr>
                <w:sz w:val="24"/>
              </w:rPr>
              <w:t>and</w:t>
            </w:r>
            <w:r>
              <w:rPr>
                <w:spacing w:val="-4"/>
                <w:sz w:val="24"/>
              </w:rPr>
              <w:t> </w:t>
            </w:r>
            <w:r>
              <w:rPr>
                <w:sz w:val="24"/>
              </w:rPr>
              <w:t>thin-layer chromatography for detecting plant poisons and pesticides, and </w:t>
            </w:r>
            <w:r>
              <w:rPr>
                <w:b/>
                <w:sz w:val="24"/>
              </w:rPr>
              <w:t>describe </w:t>
            </w:r>
            <w:r>
              <w:rPr>
                <w:sz w:val="24"/>
              </w:rPr>
              <w:t>the role of UV-Vis spectroscopy in drug analysis.</w:t>
            </w:r>
          </w:p>
        </w:tc>
        <w:tc>
          <w:tcPr>
            <w:tcW w:w="2000" w:type="dxa"/>
          </w:tcPr>
          <w:p>
            <w:pPr>
              <w:pStyle w:val="TableParagraph"/>
              <w:spacing w:line="274" w:lineRule="exact"/>
              <w:ind w:left="7" w:right="1"/>
              <w:jc w:val="center"/>
              <w:rPr>
                <w:sz w:val="24"/>
              </w:rPr>
            </w:pPr>
            <w:r>
              <w:rPr>
                <w:spacing w:val="-5"/>
                <w:sz w:val="24"/>
              </w:rPr>
              <w:t>BT2</w:t>
            </w:r>
          </w:p>
        </w:tc>
      </w:tr>
      <w:tr>
        <w:trPr>
          <w:trHeight w:val="551" w:hRule="atLeast"/>
        </w:trPr>
        <w:tc>
          <w:tcPr>
            <w:tcW w:w="1484" w:type="dxa"/>
          </w:tcPr>
          <w:p>
            <w:pPr>
              <w:pStyle w:val="TableParagraph"/>
              <w:ind w:left="11"/>
              <w:jc w:val="center"/>
              <w:rPr>
                <w:sz w:val="24"/>
              </w:rPr>
            </w:pPr>
            <w:r>
              <w:rPr>
                <w:spacing w:val="-5"/>
                <w:sz w:val="24"/>
              </w:rPr>
              <w:t>CO3</w:t>
            </w:r>
          </w:p>
        </w:tc>
        <w:tc>
          <w:tcPr>
            <w:tcW w:w="5710" w:type="dxa"/>
          </w:tcPr>
          <w:p>
            <w:pPr>
              <w:pStyle w:val="TableParagraph"/>
              <w:spacing w:line="274" w:lineRule="exact"/>
              <w:ind w:left="106" w:right="150"/>
              <w:rPr>
                <w:sz w:val="24"/>
              </w:rPr>
            </w:pPr>
            <w:r>
              <w:rPr>
                <w:b/>
                <w:sz w:val="24"/>
              </w:rPr>
              <w:t>apply</w:t>
            </w:r>
            <w:r>
              <w:rPr>
                <w:b/>
                <w:spacing w:val="-9"/>
                <w:sz w:val="24"/>
              </w:rPr>
              <w:t> </w:t>
            </w:r>
            <w:r>
              <w:rPr>
                <w:sz w:val="24"/>
              </w:rPr>
              <w:t>UV-Vis</w:t>
            </w:r>
            <w:r>
              <w:rPr>
                <w:spacing w:val="-5"/>
                <w:sz w:val="24"/>
              </w:rPr>
              <w:t> </w:t>
            </w:r>
            <w:r>
              <w:rPr>
                <w:sz w:val="24"/>
              </w:rPr>
              <w:t>spectroscopy</w:t>
            </w:r>
            <w:r>
              <w:rPr>
                <w:spacing w:val="-5"/>
                <w:sz w:val="24"/>
              </w:rPr>
              <w:t> </w:t>
            </w:r>
            <w:r>
              <w:rPr>
                <w:sz w:val="24"/>
              </w:rPr>
              <w:t>to</w:t>
            </w:r>
            <w:r>
              <w:rPr>
                <w:spacing w:val="-7"/>
                <w:sz w:val="24"/>
              </w:rPr>
              <w:t> </w:t>
            </w:r>
            <w:r>
              <w:rPr>
                <w:sz w:val="24"/>
              </w:rPr>
              <w:t>plot</w:t>
            </w:r>
            <w:r>
              <w:rPr>
                <w:spacing w:val="-9"/>
                <w:sz w:val="24"/>
              </w:rPr>
              <w:t> </w:t>
            </w:r>
            <w:r>
              <w:rPr>
                <w:sz w:val="24"/>
              </w:rPr>
              <w:t>calibration</w:t>
            </w:r>
            <w:r>
              <w:rPr>
                <w:spacing w:val="-7"/>
                <w:sz w:val="24"/>
              </w:rPr>
              <w:t> </w:t>
            </w:r>
            <w:r>
              <w:rPr>
                <w:sz w:val="24"/>
              </w:rPr>
              <w:t>curves and quantify analyte concentrations.</w:t>
            </w:r>
          </w:p>
        </w:tc>
        <w:tc>
          <w:tcPr>
            <w:tcW w:w="2000" w:type="dxa"/>
          </w:tcPr>
          <w:p>
            <w:pPr>
              <w:pStyle w:val="TableParagraph"/>
              <w:ind w:left="7" w:right="1"/>
              <w:jc w:val="center"/>
              <w:rPr>
                <w:sz w:val="24"/>
              </w:rPr>
            </w:pPr>
            <w:r>
              <w:rPr>
                <w:spacing w:val="-5"/>
                <w:sz w:val="24"/>
              </w:rPr>
              <w:t>BT3</w:t>
            </w:r>
          </w:p>
        </w:tc>
      </w:tr>
      <w:tr>
        <w:trPr>
          <w:trHeight w:val="856" w:hRule="atLeast"/>
        </w:trPr>
        <w:tc>
          <w:tcPr>
            <w:tcW w:w="1484" w:type="dxa"/>
          </w:tcPr>
          <w:p>
            <w:pPr>
              <w:pStyle w:val="TableParagraph"/>
              <w:ind w:left="11"/>
              <w:jc w:val="center"/>
              <w:rPr>
                <w:sz w:val="24"/>
              </w:rPr>
            </w:pPr>
            <w:r>
              <w:rPr>
                <w:spacing w:val="-5"/>
                <w:sz w:val="24"/>
              </w:rPr>
              <w:t>CO4</w:t>
            </w:r>
          </w:p>
        </w:tc>
        <w:tc>
          <w:tcPr>
            <w:tcW w:w="5710" w:type="dxa"/>
          </w:tcPr>
          <w:p>
            <w:pPr>
              <w:pStyle w:val="TableParagraph"/>
              <w:spacing w:line="237" w:lineRule="auto" w:before="2"/>
              <w:ind w:left="106" w:right="150"/>
              <w:rPr>
                <w:sz w:val="24"/>
              </w:rPr>
            </w:pPr>
            <w:r>
              <w:rPr>
                <w:b/>
                <w:sz w:val="24"/>
              </w:rPr>
              <w:t>analyze </w:t>
            </w:r>
            <w:r>
              <w:rPr>
                <w:sz w:val="24"/>
              </w:rPr>
              <w:t>alcohol derivatives using head-space GC to differentiate</w:t>
            </w:r>
            <w:r>
              <w:rPr>
                <w:spacing w:val="-7"/>
                <w:sz w:val="24"/>
              </w:rPr>
              <w:t> </w:t>
            </w:r>
            <w:r>
              <w:rPr>
                <w:sz w:val="24"/>
              </w:rPr>
              <w:t>volatile</w:t>
            </w:r>
            <w:r>
              <w:rPr>
                <w:spacing w:val="-9"/>
                <w:sz w:val="24"/>
              </w:rPr>
              <w:t> </w:t>
            </w:r>
            <w:r>
              <w:rPr>
                <w:sz w:val="24"/>
              </w:rPr>
              <w:t>compounds</w:t>
            </w:r>
            <w:r>
              <w:rPr>
                <w:spacing w:val="-10"/>
                <w:sz w:val="24"/>
              </w:rPr>
              <w:t> </w:t>
            </w:r>
            <w:r>
              <w:rPr>
                <w:sz w:val="24"/>
              </w:rPr>
              <w:t>in</w:t>
            </w:r>
            <w:r>
              <w:rPr>
                <w:spacing w:val="-8"/>
                <w:sz w:val="24"/>
              </w:rPr>
              <w:t> </w:t>
            </w:r>
            <w:r>
              <w:rPr>
                <w:sz w:val="24"/>
              </w:rPr>
              <w:t>forensic</w:t>
            </w:r>
            <w:r>
              <w:rPr>
                <w:spacing w:val="-7"/>
                <w:sz w:val="24"/>
              </w:rPr>
              <w:t> </w:t>
            </w:r>
            <w:r>
              <w:rPr>
                <w:sz w:val="24"/>
              </w:rPr>
              <w:t>samples.</w:t>
            </w:r>
          </w:p>
        </w:tc>
        <w:tc>
          <w:tcPr>
            <w:tcW w:w="2000" w:type="dxa"/>
          </w:tcPr>
          <w:p>
            <w:pPr>
              <w:pStyle w:val="TableParagraph"/>
              <w:ind w:left="7" w:right="1"/>
              <w:jc w:val="center"/>
              <w:rPr>
                <w:sz w:val="24"/>
              </w:rPr>
            </w:pPr>
            <w:r>
              <w:rPr>
                <w:spacing w:val="-5"/>
                <w:sz w:val="24"/>
              </w:rPr>
              <w:t>BT4</w:t>
            </w:r>
          </w:p>
        </w:tc>
      </w:tr>
    </w:tbl>
    <w:p>
      <w:pPr>
        <w:pStyle w:val="BodyText"/>
        <w:rPr>
          <w:sz w:val="20"/>
        </w:rPr>
      </w:pPr>
    </w:p>
    <w:p>
      <w:pPr>
        <w:pStyle w:val="BodyText"/>
        <w:rPr>
          <w:sz w:val="20"/>
        </w:rPr>
      </w:pPr>
    </w:p>
    <w:p>
      <w:pPr>
        <w:pStyle w:val="BodyText"/>
        <w:spacing w:before="93"/>
        <w:rPr>
          <w:sz w:val="20"/>
        </w:rPr>
      </w:pPr>
    </w:p>
    <w:tbl>
      <w:tblPr>
        <w:tblW w:w="0" w:type="auto"/>
        <w:jc w:val="left"/>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9"/>
        <w:gridCol w:w="6915"/>
        <w:gridCol w:w="1200"/>
      </w:tblGrid>
      <w:tr>
        <w:trPr>
          <w:trHeight w:val="552" w:hRule="atLeast"/>
        </w:trPr>
        <w:tc>
          <w:tcPr>
            <w:tcW w:w="1109" w:type="dxa"/>
          </w:tcPr>
          <w:p>
            <w:pPr>
              <w:pStyle w:val="TableParagraph"/>
              <w:ind w:left="11" w:right="4"/>
              <w:jc w:val="center"/>
              <w:rPr>
                <w:b/>
                <w:sz w:val="24"/>
              </w:rPr>
            </w:pPr>
            <w:r>
              <w:rPr>
                <w:b/>
                <w:spacing w:val="-2"/>
                <w:sz w:val="24"/>
              </w:rPr>
              <w:t>Modules</w:t>
            </w:r>
          </w:p>
        </w:tc>
        <w:tc>
          <w:tcPr>
            <w:tcW w:w="6915" w:type="dxa"/>
          </w:tcPr>
          <w:p>
            <w:pPr>
              <w:pStyle w:val="TableParagraph"/>
              <w:ind w:left="9" w:right="2"/>
              <w:jc w:val="center"/>
              <w:rPr>
                <w:b/>
                <w:sz w:val="24"/>
              </w:rPr>
            </w:pPr>
            <w:r>
              <w:rPr>
                <w:b/>
                <w:sz w:val="24"/>
              </w:rPr>
              <w:t>Course</w:t>
            </w:r>
            <w:r>
              <w:rPr>
                <w:b/>
                <w:spacing w:val="-3"/>
                <w:sz w:val="24"/>
              </w:rPr>
              <w:t> </w:t>
            </w:r>
            <w:r>
              <w:rPr>
                <w:b/>
                <w:spacing w:val="-2"/>
                <w:sz w:val="24"/>
              </w:rPr>
              <w:t>content</w:t>
            </w:r>
          </w:p>
        </w:tc>
        <w:tc>
          <w:tcPr>
            <w:tcW w:w="1200" w:type="dxa"/>
          </w:tcPr>
          <w:p>
            <w:pPr>
              <w:pStyle w:val="TableParagraph"/>
              <w:spacing w:line="274" w:lineRule="exact"/>
              <w:ind w:right="277"/>
              <w:rPr>
                <w:b/>
                <w:sz w:val="24"/>
              </w:rPr>
            </w:pPr>
            <w:r>
              <w:rPr>
                <w:b/>
                <w:spacing w:val="-2"/>
                <w:sz w:val="24"/>
              </w:rPr>
              <w:t>Lecture Hours</w:t>
            </w:r>
          </w:p>
        </w:tc>
      </w:tr>
      <w:tr>
        <w:trPr>
          <w:trHeight w:val="927" w:hRule="atLeast"/>
        </w:trPr>
        <w:tc>
          <w:tcPr>
            <w:tcW w:w="1109" w:type="dxa"/>
          </w:tcPr>
          <w:p>
            <w:pPr>
              <w:pStyle w:val="TableParagraph"/>
              <w:ind w:left="11"/>
              <w:jc w:val="center"/>
              <w:rPr>
                <w:b/>
                <w:sz w:val="24"/>
              </w:rPr>
            </w:pPr>
            <w:r>
              <w:rPr>
                <w:b/>
                <w:spacing w:val="-10"/>
                <w:sz w:val="24"/>
              </w:rPr>
              <w:t>I</w:t>
            </w:r>
          </w:p>
        </w:tc>
        <w:tc>
          <w:tcPr>
            <w:tcW w:w="6915" w:type="dxa"/>
          </w:tcPr>
          <w:p>
            <w:pPr>
              <w:pStyle w:val="TableParagraph"/>
              <w:numPr>
                <w:ilvl w:val="0"/>
                <w:numId w:val="44"/>
              </w:numPr>
              <w:tabs>
                <w:tab w:pos="508" w:val="left" w:leader="none"/>
              </w:tabs>
              <w:spacing w:line="240" w:lineRule="auto" w:before="98" w:after="0"/>
              <w:ind w:left="508" w:right="0" w:hanging="360"/>
              <w:jc w:val="left"/>
              <w:rPr>
                <w:sz w:val="24"/>
              </w:rPr>
            </w:pPr>
            <w:r>
              <w:rPr>
                <w:sz w:val="24"/>
              </w:rPr>
              <w:t>Extraction</w:t>
            </w:r>
            <w:r>
              <w:rPr>
                <w:spacing w:val="-4"/>
                <w:sz w:val="24"/>
              </w:rPr>
              <w:t> </w:t>
            </w:r>
            <w:r>
              <w:rPr>
                <w:sz w:val="24"/>
              </w:rPr>
              <w:t>of</w:t>
            </w:r>
            <w:r>
              <w:rPr>
                <w:spacing w:val="-3"/>
                <w:sz w:val="24"/>
              </w:rPr>
              <w:t> </w:t>
            </w:r>
            <w:r>
              <w:rPr>
                <w:sz w:val="24"/>
              </w:rPr>
              <w:t>heavy</w:t>
            </w:r>
            <w:r>
              <w:rPr>
                <w:spacing w:val="1"/>
                <w:sz w:val="24"/>
              </w:rPr>
              <w:t> </w:t>
            </w:r>
            <w:r>
              <w:rPr>
                <w:sz w:val="24"/>
              </w:rPr>
              <w:t>metals</w:t>
            </w:r>
            <w:r>
              <w:rPr>
                <w:spacing w:val="-2"/>
                <w:sz w:val="24"/>
              </w:rPr>
              <w:t> </w:t>
            </w:r>
            <w:r>
              <w:rPr>
                <w:sz w:val="24"/>
              </w:rPr>
              <w:t>using</w:t>
            </w:r>
            <w:r>
              <w:rPr>
                <w:spacing w:val="-1"/>
                <w:sz w:val="24"/>
              </w:rPr>
              <w:t> </w:t>
            </w:r>
            <w:r>
              <w:rPr>
                <w:sz w:val="24"/>
              </w:rPr>
              <w:t>wet</w:t>
            </w:r>
            <w:r>
              <w:rPr>
                <w:spacing w:val="-2"/>
                <w:sz w:val="24"/>
              </w:rPr>
              <w:t> </w:t>
            </w:r>
            <w:r>
              <w:rPr>
                <w:sz w:val="24"/>
              </w:rPr>
              <w:t>digestion</w:t>
            </w:r>
            <w:r>
              <w:rPr>
                <w:spacing w:val="-1"/>
                <w:sz w:val="24"/>
              </w:rPr>
              <w:t> </w:t>
            </w:r>
            <w:r>
              <w:rPr>
                <w:sz w:val="24"/>
              </w:rPr>
              <w:t>and</w:t>
            </w:r>
            <w:r>
              <w:rPr>
                <w:spacing w:val="-3"/>
                <w:sz w:val="24"/>
              </w:rPr>
              <w:t> </w:t>
            </w:r>
            <w:r>
              <w:rPr>
                <w:sz w:val="24"/>
              </w:rPr>
              <w:t>dry</w:t>
            </w:r>
            <w:r>
              <w:rPr>
                <w:spacing w:val="1"/>
                <w:sz w:val="24"/>
              </w:rPr>
              <w:t> </w:t>
            </w:r>
            <w:r>
              <w:rPr>
                <w:spacing w:val="-2"/>
                <w:sz w:val="24"/>
              </w:rPr>
              <w:t>digestion.</w:t>
            </w:r>
          </w:p>
          <w:p>
            <w:pPr>
              <w:pStyle w:val="TableParagraph"/>
              <w:numPr>
                <w:ilvl w:val="0"/>
                <w:numId w:val="44"/>
              </w:numPr>
              <w:tabs>
                <w:tab w:pos="508" w:val="left" w:leader="none"/>
              </w:tabs>
              <w:spacing w:line="240" w:lineRule="auto" w:before="0" w:after="0"/>
              <w:ind w:left="508" w:right="0" w:hanging="360"/>
              <w:jc w:val="left"/>
              <w:rPr>
                <w:sz w:val="24"/>
              </w:rPr>
            </w:pPr>
            <w:r>
              <w:rPr>
                <w:sz w:val="24"/>
              </w:rPr>
              <w:t>Extraction</w:t>
            </w:r>
            <w:r>
              <w:rPr>
                <w:spacing w:val="-2"/>
                <w:sz w:val="24"/>
              </w:rPr>
              <w:t> </w:t>
            </w:r>
            <w:r>
              <w:rPr>
                <w:sz w:val="24"/>
              </w:rPr>
              <w:t>of</w:t>
            </w:r>
            <w:r>
              <w:rPr>
                <w:spacing w:val="-3"/>
                <w:sz w:val="24"/>
              </w:rPr>
              <w:t> </w:t>
            </w:r>
            <w:r>
              <w:rPr>
                <w:sz w:val="24"/>
              </w:rPr>
              <w:t>volatile</w:t>
            </w:r>
            <w:r>
              <w:rPr>
                <w:spacing w:val="-2"/>
                <w:sz w:val="24"/>
              </w:rPr>
              <w:t> </w:t>
            </w:r>
            <w:r>
              <w:rPr>
                <w:sz w:val="24"/>
              </w:rPr>
              <w:t>and</w:t>
            </w:r>
            <w:r>
              <w:rPr>
                <w:spacing w:val="-2"/>
                <w:sz w:val="24"/>
              </w:rPr>
              <w:t> </w:t>
            </w:r>
            <w:r>
              <w:rPr>
                <w:sz w:val="24"/>
              </w:rPr>
              <w:t>non-volatile </w:t>
            </w:r>
            <w:r>
              <w:rPr>
                <w:spacing w:val="-2"/>
                <w:sz w:val="24"/>
              </w:rPr>
              <w:t>poisons</w:t>
            </w:r>
          </w:p>
          <w:p>
            <w:pPr>
              <w:pStyle w:val="TableParagraph"/>
              <w:numPr>
                <w:ilvl w:val="0"/>
                <w:numId w:val="44"/>
              </w:numPr>
              <w:tabs>
                <w:tab w:pos="508" w:val="left" w:leader="none"/>
              </w:tabs>
              <w:spacing w:line="257" w:lineRule="exact" w:before="0" w:after="0"/>
              <w:ind w:left="508" w:right="0" w:hanging="360"/>
              <w:jc w:val="left"/>
              <w:rPr>
                <w:sz w:val="24"/>
              </w:rPr>
            </w:pPr>
            <w:r>
              <w:rPr>
                <w:sz w:val="24"/>
              </w:rPr>
              <w:t>Analysis</w:t>
            </w:r>
            <w:r>
              <w:rPr>
                <w:spacing w:val="-2"/>
                <w:sz w:val="24"/>
              </w:rPr>
              <w:t> </w:t>
            </w:r>
            <w:r>
              <w:rPr>
                <w:sz w:val="24"/>
              </w:rPr>
              <w:t>of</w:t>
            </w:r>
            <w:r>
              <w:rPr>
                <w:spacing w:val="-3"/>
                <w:sz w:val="24"/>
              </w:rPr>
              <w:t> </w:t>
            </w:r>
            <w:r>
              <w:rPr>
                <w:sz w:val="24"/>
              </w:rPr>
              <w:t>heavy</w:t>
            </w:r>
            <w:r>
              <w:rPr>
                <w:spacing w:val="-2"/>
                <w:sz w:val="24"/>
              </w:rPr>
              <w:t> </w:t>
            </w:r>
            <w:r>
              <w:rPr>
                <w:sz w:val="24"/>
              </w:rPr>
              <w:t>metals using</w:t>
            </w:r>
            <w:r>
              <w:rPr>
                <w:spacing w:val="-5"/>
                <w:sz w:val="24"/>
              </w:rPr>
              <w:t> </w:t>
            </w:r>
            <w:r>
              <w:rPr>
                <w:sz w:val="24"/>
              </w:rPr>
              <w:t>colour</w:t>
            </w:r>
            <w:r>
              <w:rPr>
                <w:spacing w:val="-1"/>
                <w:sz w:val="24"/>
              </w:rPr>
              <w:t> </w:t>
            </w:r>
            <w:r>
              <w:rPr>
                <w:sz w:val="24"/>
              </w:rPr>
              <w:t>tests</w:t>
            </w:r>
            <w:r>
              <w:rPr>
                <w:spacing w:val="-2"/>
                <w:sz w:val="24"/>
              </w:rPr>
              <w:t> </w:t>
            </w:r>
            <w:r>
              <w:rPr>
                <w:sz w:val="24"/>
              </w:rPr>
              <w:t>(reinsch</w:t>
            </w:r>
            <w:r>
              <w:rPr>
                <w:spacing w:val="1"/>
                <w:sz w:val="24"/>
              </w:rPr>
              <w:t> </w:t>
            </w:r>
            <w:r>
              <w:rPr>
                <w:spacing w:val="-2"/>
                <w:sz w:val="24"/>
              </w:rPr>
              <w:t>test).</w:t>
            </w:r>
          </w:p>
        </w:tc>
        <w:tc>
          <w:tcPr>
            <w:tcW w:w="1200" w:type="dxa"/>
          </w:tcPr>
          <w:p>
            <w:pPr>
              <w:pStyle w:val="TableParagraph"/>
              <w:ind w:left="8"/>
              <w:jc w:val="center"/>
              <w:rPr>
                <w:b/>
                <w:sz w:val="24"/>
              </w:rPr>
            </w:pPr>
            <w:r>
              <w:rPr>
                <w:b/>
                <w:spacing w:val="-5"/>
                <w:sz w:val="24"/>
              </w:rPr>
              <w:t>15</w:t>
            </w:r>
          </w:p>
        </w:tc>
      </w:tr>
      <w:tr>
        <w:trPr>
          <w:trHeight w:val="827" w:hRule="atLeast"/>
        </w:trPr>
        <w:tc>
          <w:tcPr>
            <w:tcW w:w="1109" w:type="dxa"/>
          </w:tcPr>
          <w:p>
            <w:pPr>
              <w:pStyle w:val="TableParagraph"/>
              <w:spacing w:line="274" w:lineRule="exact"/>
              <w:ind w:left="11" w:right="2"/>
              <w:jc w:val="center"/>
              <w:rPr>
                <w:b/>
                <w:sz w:val="24"/>
              </w:rPr>
            </w:pPr>
            <w:r>
              <w:rPr>
                <w:b/>
                <w:spacing w:val="-5"/>
                <w:sz w:val="24"/>
              </w:rPr>
              <w:t>II</w:t>
            </w:r>
          </w:p>
        </w:tc>
        <w:tc>
          <w:tcPr>
            <w:tcW w:w="6915" w:type="dxa"/>
          </w:tcPr>
          <w:p>
            <w:pPr>
              <w:pStyle w:val="TableParagraph"/>
              <w:numPr>
                <w:ilvl w:val="0"/>
                <w:numId w:val="45"/>
              </w:numPr>
              <w:tabs>
                <w:tab w:pos="508" w:val="left" w:leader="none"/>
              </w:tabs>
              <w:spacing w:line="274" w:lineRule="exact" w:before="0" w:after="0"/>
              <w:ind w:left="508" w:right="0" w:hanging="360"/>
              <w:jc w:val="left"/>
              <w:rPr>
                <w:sz w:val="24"/>
              </w:rPr>
            </w:pPr>
            <w:r>
              <w:rPr>
                <w:sz w:val="24"/>
              </w:rPr>
              <w:t>Colour</w:t>
            </w:r>
            <w:r>
              <w:rPr>
                <w:spacing w:val="-8"/>
                <w:sz w:val="24"/>
              </w:rPr>
              <w:t> </w:t>
            </w:r>
            <w:r>
              <w:rPr>
                <w:sz w:val="24"/>
              </w:rPr>
              <w:t>test</w:t>
            </w:r>
            <w:r>
              <w:rPr>
                <w:spacing w:val="-1"/>
                <w:sz w:val="24"/>
              </w:rPr>
              <w:t> </w:t>
            </w:r>
            <w:r>
              <w:rPr>
                <w:sz w:val="24"/>
              </w:rPr>
              <w:t>and</w:t>
            </w:r>
            <w:r>
              <w:rPr>
                <w:spacing w:val="-1"/>
                <w:sz w:val="24"/>
              </w:rPr>
              <w:t> </w:t>
            </w:r>
            <w:r>
              <w:rPr>
                <w:sz w:val="24"/>
              </w:rPr>
              <w:t>TLC</w:t>
            </w:r>
            <w:r>
              <w:rPr>
                <w:spacing w:val="2"/>
                <w:sz w:val="24"/>
              </w:rPr>
              <w:t> </w:t>
            </w:r>
            <w:r>
              <w:rPr>
                <w:sz w:val="24"/>
              </w:rPr>
              <w:t>of various</w:t>
            </w:r>
            <w:r>
              <w:rPr>
                <w:spacing w:val="-1"/>
                <w:sz w:val="24"/>
              </w:rPr>
              <w:t> </w:t>
            </w:r>
            <w:r>
              <w:rPr>
                <w:sz w:val="24"/>
              </w:rPr>
              <w:t>plant</w:t>
            </w:r>
            <w:r>
              <w:rPr>
                <w:spacing w:val="-1"/>
                <w:sz w:val="24"/>
              </w:rPr>
              <w:t> </w:t>
            </w:r>
            <w:r>
              <w:rPr>
                <w:sz w:val="24"/>
              </w:rPr>
              <w:t>poisons</w:t>
            </w:r>
            <w:r>
              <w:rPr>
                <w:spacing w:val="-1"/>
                <w:sz w:val="24"/>
              </w:rPr>
              <w:t> </w:t>
            </w:r>
            <w:r>
              <w:rPr>
                <w:sz w:val="24"/>
              </w:rPr>
              <w:t>and</w:t>
            </w:r>
            <w:r>
              <w:rPr>
                <w:spacing w:val="-1"/>
                <w:sz w:val="24"/>
              </w:rPr>
              <w:t> </w:t>
            </w:r>
            <w:r>
              <w:rPr>
                <w:spacing w:val="-2"/>
                <w:sz w:val="24"/>
              </w:rPr>
              <w:t>pesticides</w:t>
            </w:r>
          </w:p>
          <w:p>
            <w:pPr>
              <w:pStyle w:val="TableParagraph"/>
              <w:numPr>
                <w:ilvl w:val="0"/>
                <w:numId w:val="45"/>
              </w:numPr>
              <w:tabs>
                <w:tab w:pos="508" w:val="left" w:leader="none"/>
              </w:tabs>
              <w:spacing w:line="240" w:lineRule="auto" w:before="0" w:after="0"/>
              <w:ind w:left="508" w:right="0" w:hanging="360"/>
              <w:jc w:val="left"/>
              <w:rPr>
                <w:sz w:val="24"/>
              </w:rPr>
            </w:pPr>
            <w:r>
              <w:rPr>
                <w:sz w:val="24"/>
              </w:rPr>
              <w:t>Analysis</w:t>
            </w:r>
            <w:r>
              <w:rPr>
                <w:spacing w:val="-1"/>
                <w:sz w:val="24"/>
              </w:rPr>
              <w:t> </w:t>
            </w:r>
            <w:r>
              <w:rPr>
                <w:sz w:val="24"/>
              </w:rPr>
              <w:t>of</w:t>
            </w:r>
            <w:r>
              <w:rPr>
                <w:spacing w:val="-3"/>
                <w:sz w:val="24"/>
              </w:rPr>
              <w:t> </w:t>
            </w:r>
            <w:r>
              <w:rPr>
                <w:sz w:val="24"/>
              </w:rPr>
              <w:t>drug</w:t>
            </w:r>
            <w:r>
              <w:rPr>
                <w:spacing w:val="-2"/>
                <w:sz w:val="24"/>
              </w:rPr>
              <w:t> </w:t>
            </w:r>
            <w:r>
              <w:rPr>
                <w:sz w:val="24"/>
              </w:rPr>
              <w:t>using</w:t>
            </w:r>
            <w:r>
              <w:rPr>
                <w:spacing w:val="-1"/>
                <w:sz w:val="24"/>
              </w:rPr>
              <w:t> </w:t>
            </w:r>
            <w:r>
              <w:rPr>
                <w:sz w:val="24"/>
              </w:rPr>
              <w:t>UV-Vis</w:t>
            </w:r>
            <w:r>
              <w:rPr>
                <w:spacing w:val="-2"/>
                <w:sz w:val="24"/>
              </w:rPr>
              <w:t> spectroscopy.</w:t>
            </w:r>
          </w:p>
          <w:p>
            <w:pPr>
              <w:pStyle w:val="TableParagraph"/>
              <w:numPr>
                <w:ilvl w:val="0"/>
                <w:numId w:val="45"/>
              </w:numPr>
              <w:tabs>
                <w:tab w:pos="508" w:val="left" w:leader="none"/>
              </w:tabs>
              <w:spacing w:line="258" w:lineRule="exact" w:before="0" w:after="0"/>
              <w:ind w:left="508" w:right="0" w:hanging="360"/>
              <w:jc w:val="left"/>
              <w:rPr>
                <w:sz w:val="24"/>
              </w:rPr>
            </w:pPr>
            <w:r>
              <w:rPr>
                <w:sz w:val="24"/>
              </w:rPr>
              <w:t>Preparation</w:t>
            </w:r>
            <w:r>
              <w:rPr>
                <w:spacing w:val="-7"/>
                <w:sz w:val="24"/>
              </w:rPr>
              <w:t> </w:t>
            </w:r>
            <w:r>
              <w:rPr>
                <w:sz w:val="24"/>
              </w:rPr>
              <w:t>of</w:t>
            </w:r>
            <w:r>
              <w:rPr>
                <w:spacing w:val="-1"/>
                <w:sz w:val="24"/>
              </w:rPr>
              <w:t> </w:t>
            </w:r>
            <w:r>
              <w:rPr>
                <w:sz w:val="24"/>
              </w:rPr>
              <w:t>standard and</w:t>
            </w:r>
            <w:r>
              <w:rPr>
                <w:spacing w:val="-2"/>
                <w:sz w:val="24"/>
              </w:rPr>
              <w:t> </w:t>
            </w:r>
            <w:r>
              <w:rPr>
                <w:sz w:val="24"/>
              </w:rPr>
              <w:t>working</w:t>
            </w:r>
            <w:r>
              <w:rPr>
                <w:spacing w:val="-1"/>
                <w:sz w:val="24"/>
              </w:rPr>
              <w:t> </w:t>
            </w:r>
            <w:r>
              <w:rPr>
                <w:spacing w:val="-2"/>
                <w:sz w:val="24"/>
              </w:rPr>
              <w:t>solutions.</w:t>
            </w:r>
          </w:p>
        </w:tc>
        <w:tc>
          <w:tcPr>
            <w:tcW w:w="1200" w:type="dxa"/>
          </w:tcPr>
          <w:p>
            <w:pPr>
              <w:pStyle w:val="TableParagraph"/>
              <w:spacing w:line="274" w:lineRule="exact"/>
              <w:ind w:left="8"/>
              <w:jc w:val="center"/>
              <w:rPr>
                <w:b/>
                <w:sz w:val="24"/>
              </w:rPr>
            </w:pPr>
            <w:r>
              <w:rPr>
                <w:b/>
                <w:spacing w:val="-5"/>
                <w:sz w:val="24"/>
              </w:rPr>
              <w:t>15</w:t>
            </w:r>
          </w:p>
        </w:tc>
      </w:tr>
      <w:tr>
        <w:trPr>
          <w:trHeight w:val="1654" w:hRule="atLeast"/>
        </w:trPr>
        <w:tc>
          <w:tcPr>
            <w:tcW w:w="1109" w:type="dxa"/>
          </w:tcPr>
          <w:p>
            <w:pPr>
              <w:pStyle w:val="TableParagraph"/>
              <w:ind w:left="11" w:right="4"/>
              <w:jc w:val="center"/>
              <w:rPr>
                <w:b/>
                <w:sz w:val="24"/>
              </w:rPr>
            </w:pPr>
            <w:r>
              <w:rPr>
                <w:b/>
                <w:spacing w:val="-5"/>
                <w:sz w:val="24"/>
              </w:rPr>
              <w:t>III</w:t>
            </w:r>
          </w:p>
        </w:tc>
        <w:tc>
          <w:tcPr>
            <w:tcW w:w="6915" w:type="dxa"/>
          </w:tcPr>
          <w:p>
            <w:pPr>
              <w:pStyle w:val="TableParagraph"/>
              <w:numPr>
                <w:ilvl w:val="0"/>
                <w:numId w:val="46"/>
              </w:numPr>
              <w:tabs>
                <w:tab w:pos="508" w:val="left" w:leader="none"/>
                <w:tab w:pos="515" w:val="left" w:leader="none"/>
              </w:tabs>
              <w:spacing w:line="237" w:lineRule="auto" w:before="2" w:after="0"/>
              <w:ind w:left="508" w:right="493" w:hanging="360"/>
              <w:jc w:val="left"/>
              <w:rPr>
                <w:sz w:val="24"/>
              </w:rPr>
            </w:pPr>
            <w:r>
              <w:rPr>
                <w:sz w:val="24"/>
              </w:rPr>
              <w:t>Plotting</w:t>
            </w:r>
            <w:r>
              <w:rPr>
                <w:spacing w:val="-3"/>
                <w:sz w:val="24"/>
              </w:rPr>
              <w:t> </w:t>
            </w:r>
            <w:r>
              <w:rPr>
                <w:sz w:val="24"/>
              </w:rPr>
              <w:t>of</w:t>
            </w:r>
            <w:r>
              <w:rPr>
                <w:spacing w:val="-5"/>
                <w:sz w:val="24"/>
              </w:rPr>
              <w:t> </w:t>
            </w:r>
            <w:r>
              <w:rPr>
                <w:sz w:val="24"/>
              </w:rPr>
              <w:t>calibration</w:t>
            </w:r>
            <w:r>
              <w:rPr>
                <w:spacing w:val="-6"/>
                <w:sz w:val="24"/>
              </w:rPr>
              <w:t> </w:t>
            </w:r>
            <w:r>
              <w:rPr>
                <w:sz w:val="24"/>
              </w:rPr>
              <w:t>curve</w:t>
            </w:r>
            <w:r>
              <w:rPr>
                <w:spacing w:val="-5"/>
                <w:sz w:val="24"/>
              </w:rPr>
              <w:t> </w:t>
            </w:r>
            <w:r>
              <w:rPr>
                <w:sz w:val="24"/>
              </w:rPr>
              <w:t>and</w:t>
            </w:r>
            <w:r>
              <w:rPr>
                <w:spacing w:val="-7"/>
                <w:sz w:val="24"/>
              </w:rPr>
              <w:t> </w:t>
            </w:r>
            <w:r>
              <w:rPr>
                <w:sz w:val="24"/>
              </w:rPr>
              <w:t>quantification</w:t>
            </w:r>
            <w:r>
              <w:rPr>
                <w:spacing w:val="-4"/>
                <w:sz w:val="24"/>
              </w:rPr>
              <w:t> </w:t>
            </w:r>
            <w:r>
              <w:rPr>
                <w:sz w:val="24"/>
              </w:rPr>
              <w:t>using</w:t>
            </w:r>
            <w:r>
              <w:rPr>
                <w:spacing w:val="-9"/>
                <w:sz w:val="24"/>
              </w:rPr>
              <w:t> </w:t>
            </w:r>
            <w:r>
              <w:rPr>
                <w:sz w:val="24"/>
              </w:rPr>
              <w:t>UV-Vis </w:t>
            </w:r>
            <w:r>
              <w:rPr>
                <w:spacing w:val="-2"/>
                <w:sz w:val="24"/>
              </w:rPr>
              <w:t>Spectroscopy</w:t>
            </w:r>
          </w:p>
          <w:p>
            <w:pPr>
              <w:pStyle w:val="TableParagraph"/>
              <w:numPr>
                <w:ilvl w:val="0"/>
                <w:numId w:val="46"/>
              </w:numPr>
              <w:tabs>
                <w:tab w:pos="508" w:val="left" w:leader="none"/>
                <w:tab w:pos="515" w:val="left" w:leader="none"/>
              </w:tabs>
              <w:spacing w:line="240" w:lineRule="auto" w:before="1" w:after="0"/>
              <w:ind w:left="508" w:right="171" w:hanging="360"/>
              <w:jc w:val="left"/>
              <w:rPr>
                <w:sz w:val="24"/>
              </w:rPr>
            </w:pPr>
            <w:r>
              <w:rPr>
                <w:sz w:val="24"/>
              </w:rPr>
              <w:t>Analysis</w:t>
            </w:r>
            <w:r>
              <w:rPr>
                <w:spacing w:val="-1"/>
                <w:sz w:val="24"/>
              </w:rPr>
              <w:t> </w:t>
            </w:r>
            <w:r>
              <w:rPr>
                <w:sz w:val="24"/>
              </w:rPr>
              <w:t>of</w:t>
            </w:r>
            <w:r>
              <w:rPr>
                <w:spacing w:val="-12"/>
                <w:sz w:val="24"/>
              </w:rPr>
              <w:t> </w:t>
            </w:r>
            <w:r>
              <w:rPr>
                <w:sz w:val="24"/>
              </w:rPr>
              <w:t>organochlorine,</w:t>
            </w:r>
            <w:r>
              <w:rPr>
                <w:spacing w:val="-6"/>
                <w:sz w:val="24"/>
              </w:rPr>
              <w:t> </w:t>
            </w:r>
            <w:r>
              <w:rPr>
                <w:sz w:val="24"/>
              </w:rPr>
              <w:t>Organophosphorus,</w:t>
            </w:r>
            <w:r>
              <w:rPr>
                <w:spacing w:val="-8"/>
                <w:sz w:val="24"/>
              </w:rPr>
              <w:t> </w:t>
            </w:r>
            <w:r>
              <w:rPr>
                <w:sz w:val="24"/>
              </w:rPr>
              <w:t>Carbamates</w:t>
            </w:r>
            <w:r>
              <w:rPr>
                <w:spacing w:val="-8"/>
                <w:sz w:val="24"/>
              </w:rPr>
              <w:t> </w:t>
            </w:r>
            <w:r>
              <w:rPr>
                <w:sz w:val="24"/>
              </w:rPr>
              <w:t>and Pyrethroids by colour tests, TLC, GC-MS methods.</w:t>
            </w:r>
          </w:p>
          <w:p>
            <w:pPr>
              <w:pStyle w:val="TableParagraph"/>
              <w:numPr>
                <w:ilvl w:val="0"/>
                <w:numId w:val="46"/>
              </w:numPr>
              <w:tabs>
                <w:tab w:pos="508" w:val="left" w:leader="none"/>
                <w:tab w:pos="515" w:val="left" w:leader="none"/>
              </w:tabs>
              <w:spacing w:line="270" w:lineRule="atLeast" w:before="0" w:after="0"/>
              <w:ind w:left="508" w:right="711" w:hanging="360"/>
              <w:jc w:val="left"/>
              <w:rPr>
                <w:sz w:val="24"/>
              </w:rPr>
            </w:pPr>
            <w:r>
              <w:rPr>
                <w:sz w:val="24"/>
              </w:rPr>
              <w:t>Identification</w:t>
            </w:r>
            <w:r>
              <w:rPr>
                <w:spacing w:val="-1"/>
                <w:sz w:val="24"/>
              </w:rPr>
              <w:t> </w:t>
            </w:r>
            <w:r>
              <w:rPr>
                <w:sz w:val="24"/>
              </w:rPr>
              <w:t>of</w:t>
            </w:r>
            <w:r>
              <w:rPr>
                <w:spacing w:val="-8"/>
                <w:sz w:val="24"/>
              </w:rPr>
              <w:t> </w:t>
            </w:r>
            <w:r>
              <w:rPr>
                <w:sz w:val="24"/>
              </w:rPr>
              <w:t>common</w:t>
            </w:r>
            <w:r>
              <w:rPr>
                <w:spacing w:val="-7"/>
                <w:sz w:val="24"/>
              </w:rPr>
              <w:t> </w:t>
            </w:r>
            <w:r>
              <w:rPr>
                <w:sz w:val="24"/>
              </w:rPr>
              <w:t>plant</w:t>
            </w:r>
            <w:r>
              <w:rPr>
                <w:spacing w:val="-7"/>
                <w:sz w:val="24"/>
              </w:rPr>
              <w:t> </w:t>
            </w:r>
            <w:r>
              <w:rPr>
                <w:sz w:val="24"/>
              </w:rPr>
              <w:t>poisons</w:t>
            </w:r>
            <w:r>
              <w:rPr>
                <w:spacing w:val="-7"/>
                <w:sz w:val="24"/>
              </w:rPr>
              <w:t> </w:t>
            </w:r>
            <w:r>
              <w:rPr>
                <w:sz w:val="24"/>
              </w:rPr>
              <w:t>Oleander,</w:t>
            </w:r>
            <w:r>
              <w:rPr>
                <w:spacing w:val="-7"/>
                <w:sz w:val="24"/>
              </w:rPr>
              <w:t> </w:t>
            </w:r>
            <w:r>
              <w:rPr>
                <w:sz w:val="24"/>
              </w:rPr>
              <w:t>Dhatura, Calotropis and Ricin.</w:t>
            </w:r>
          </w:p>
        </w:tc>
        <w:tc>
          <w:tcPr>
            <w:tcW w:w="1200" w:type="dxa"/>
          </w:tcPr>
          <w:p>
            <w:pPr>
              <w:pStyle w:val="TableParagraph"/>
              <w:ind w:left="8"/>
              <w:jc w:val="center"/>
              <w:rPr>
                <w:b/>
                <w:sz w:val="24"/>
              </w:rPr>
            </w:pPr>
            <w:r>
              <w:rPr>
                <w:b/>
                <w:spacing w:val="-5"/>
                <w:sz w:val="24"/>
              </w:rPr>
              <w:t>15</w:t>
            </w:r>
          </w:p>
        </w:tc>
      </w:tr>
    </w:tbl>
    <w:p>
      <w:pPr>
        <w:pStyle w:val="TableParagraph"/>
        <w:spacing w:after="0"/>
        <w:jc w:val="center"/>
        <w:rPr>
          <w:b/>
          <w:sz w:val="24"/>
        </w:rPr>
        <w:sectPr>
          <w:pgSz w:w="11910" w:h="16840"/>
          <w:pgMar w:header="0" w:footer="576" w:top="1360" w:bottom="760" w:left="850" w:right="850"/>
        </w:sectPr>
      </w:pPr>
    </w:p>
    <w:tbl>
      <w:tblPr>
        <w:tblW w:w="0" w:type="auto"/>
        <w:jc w:val="left"/>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9"/>
        <w:gridCol w:w="6915"/>
        <w:gridCol w:w="1200"/>
      </w:tblGrid>
      <w:tr>
        <w:trPr>
          <w:trHeight w:val="1380" w:hRule="atLeast"/>
        </w:trPr>
        <w:tc>
          <w:tcPr>
            <w:tcW w:w="1109" w:type="dxa"/>
          </w:tcPr>
          <w:p>
            <w:pPr>
              <w:pStyle w:val="TableParagraph"/>
              <w:ind w:left="11" w:right="4"/>
              <w:jc w:val="center"/>
              <w:rPr>
                <w:b/>
                <w:sz w:val="24"/>
              </w:rPr>
            </w:pPr>
            <w:r>
              <w:rPr>
                <w:b/>
                <w:spacing w:val="-5"/>
                <w:sz w:val="24"/>
              </w:rPr>
              <w:t>IV</w:t>
            </w:r>
          </w:p>
        </w:tc>
        <w:tc>
          <w:tcPr>
            <w:tcW w:w="6915" w:type="dxa"/>
          </w:tcPr>
          <w:p>
            <w:pPr>
              <w:pStyle w:val="TableParagraph"/>
              <w:numPr>
                <w:ilvl w:val="0"/>
                <w:numId w:val="47"/>
              </w:numPr>
              <w:tabs>
                <w:tab w:pos="508" w:val="left" w:leader="none"/>
                <w:tab w:pos="515" w:val="left" w:leader="none"/>
              </w:tabs>
              <w:spacing w:line="240" w:lineRule="auto" w:before="0" w:after="0"/>
              <w:ind w:left="508" w:right="1198" w:hanging="360"/>
              <w:jc w:val="left"/>
              <w:rPr>
                <w:sz w:val="24"/>
              </w:rPr>
            </w:pPr>
            <w:r>
              <w:rPr>
                <w:sz w:val="24"/>
              </w:rPr>
              <w:t>Analysis</w:t>
            </w:r>
            <w:r>
              <w:rPr>
                <w:sz w:val="24"/>
              </w:rPr>
              <w:t> of</w:t>
            </w:r>
            <w:r>
              <w:rPr>
                <w:spacing w:val="-10"/>
                <w:sz w:val="24"/>
              </w:rPr>
              <w:t> </w:t>
            </w:r>
            <w:r>
              <w:rPr>
                <w:sz w:val="24"/>
              </w:rPr>
              <w:t>alcohol</w:t>
            </w:r>
            <w:r>
              <w:rPr>
                <w:spacing w:val="-5"/>
                <w:sz w:val="24"/>
              </w:rPr>
              <w:t> </w:t>
            </w:r>
            <w:r>
              <w:rPr>
                <w:sz w:val="24"/>
              </w:rPr>
              <w:t>and</w:t>
            </w:r>
            <w:r>
              <w:rPr>
                <w:spacing w:val="-6"/>
                <w:sz w:val="24"/>
              </w:rPr>
              <w:t> </w:t>
            </w:r>
            <w:r>
              <w:rPr>
                <w:sz w:val="24"/>
              </w:rPr>
              <w:t>derivatives</w:t>
            </w:r>
            <w:r>
              <w:rPr>
                <w:spacing w:val="-5"/>
                <w:sz w:val="24"/>
              </w:rPr>
              <w:t> </w:t>
            </w:r>
            <w:r>
              <w:rPr>
                <w:sz w:val="24"/>
              </w:rPr>
              <w:t>by</w:t>
            </w:r>
            <w:r>
              <w:rPr>
                <w:spacing w:val="-6"/>
                <w:sz w:val="24"/>
              </w:rPr>
              <w:t> </w:t>
            </w:r>
            <w:r>
              <w:rPr>
                <w:sz w:val="24"/>
              </w:rPr>
              <w:t>head-space</w:t>
            </w:r>
            <w:r>
              <w:rPr>
                <w:spacing w:val="-5"/>
                <w:sz w:val="24"/>
              </w:rPr>
              <w:t> </w:t>
            </w:r>
            <w:r>
              <w:rPr>
                <w:sz w:val="24"/>
              </w:rPr>
              <w:t>gas chromatography (HS-GC).</w:t>
            </w:r>
          </w:p>
          <w:p>
            <w:pPr>
              <w:pStyle w:val="TableParagraph"/>
              <w:numPr>
                <w:ilvl w:val="0"/>
                <w:numId w:val="47"/>
              </w:numPr>
              <w:tabs>
                <w:tab w:pos="508" w:val="left" w:leader="none"/>
                <w:tab w:pos="515" w:val="left" w:leader="none"/>
              </w:tabs>
              <w:spacing w:line="240" w:lineRule="auto" w:before="0" w:after="0"/>
              <w:ind w:left="508" w:right="1079" w:hanging="360"/>
              <w:jc w:val="left"/>
              <w:rPr>
                <w:sz w:val="24"/>
              </w:rPr>
            </w:pPr>
            <w:r>
              <w:rPr>
                <w:sz w:val="24"/>
              </w:rPr>
              <w:t>Extraction</w:t>
            </w:r>
            <w:r>
              <w:rPr>
                <w:spacing w:val="-1"/>
                <w:sz w:val="24"/>
              </w:rPr>
              <w:t> </w:t>
            </w:r>
            <w:r>
              <w:rPr>
                <w:sz w:val="24"/>
              </w:rPr>
              <w:t>and</w:t>
            </w:r>
            <w:r>
              <w:rPr>
                <w:spacing w:val="-6"/>
                <w:sz w:val="24"/>
              </w:rPr>
              <w:t> </w:t>
            </w:r>
            <w:r>
              <w:rPr>
                <w:sz w:val="24"/>
              </w:rPr>
              <w:t>Analysis</w:t>
            </w:r>
            <w:r>
              <w:rPr>
                <w:spacing w:val="-6"/>
                <w:sz w:val="24"/>
              </w:rPr>
              <w:t> </w:t>
            </w:r>
            <w:r>
              <w:rPr>
                <w:sz w:val="24"/>
              </w:rPr>
              <w:t>of</w:t>
            </w:r>
            <w:r>
              <w:rPr>
                <w:spacing w:val="-5"/>
                <w:sz w:val="24"/>
              </w:rPr>
              <w:t> </w:t>
            </w:r>
            <w:r>
              <w:rPr>
                <w:sz w:val="24"/>
              </w:rPr>
              <w:t>heavy</w:t>
            </w:r>
            <w:r>
              <w:rPr>
                <w:spacing w:val="-6"/>
                <w:sz w:val="24"/>
              </w:rPr>
              <w:t> </w:t>
            </w:r>
            <w:r>
              <w:rPr>
                <w:sz w:val="24"/>
              </w:rPr>
              <w:t>metals</w:t>
            </w:r>
            <w:r>
              <w:rPr>
                <w:spacing w:val="-6"/>
                <w:sz w:val="24"/>
              </w:rPr>
              <w:t> </w:t>
            </w:r>
            <w:r>
              <w:rPr>
                <w:sz w:val="24"/>
              </w:rPr>
              <w:t>by</w:t>
            </w:r>
            <w:r>
              <w:rPr>
                <w:spacing w:val="-6"/>
                <w:sz w:val="24"/>
              </w:rPr>
              <w:t> </w:t>
            </w:r>
            <w:r>
              <w:rPr>
                <w:sz w:val="24"/>
              </w:rPr>
              <w:t>microwave extraction and ICP-MS.</w:t>
            </w:r>
          </w:p>
          <w:p>
            <w:pPr>
              <w:pStyle w:val="TableParagraph"/>
              <w:numPr>
                <w:ilvl w:val="0"/>
                <w:numId w:val="47"/>
              </w:numPr>
              <w:tabs>
                <w:tab w:pos="515" w:val="left" w:leader="none"/>
              </w:tabs>
              <w:spacing w:line="256" w:lineRule="exact" w:before="0" w:after="0"/>
              <w:ind w:left="515" w:right="0" w:hanging="367"/>
              <w:jc w:val="left"/>
              <w:rPr>
                <w:sz w:val="24"/>
              </w:rPr>
            </w:pPr>
            <w:r>
              <w:rPr>
                <w:sz w:val="24"/>
              </w:rPr>
              <w:t>Analysis of</w:t>
            </w:r>
            <w:r>
              <w:rPr>
                <w:spacing w:val="-6"/>
                <w:sz w:val="24"/>
              </w:rPr>
              <w:t> </w:t>
            </w:r>
            <w:r>
              <w:rPr>
                <w:sz w:val="24"/>
              </w:rPr>
              <w:t>non-volatile drugs</w:t>
            </w:r>
            <w:r>
              <w:rPr>
                <w:spacing w:val="-2"/>
                <w:sz w:val="24"/>
              </w:rPr>
              <w:t> </w:t>
            </w:r>
            <w:r>
              <w:rPr>
                <w:sz w:val="24"/>
              </w:rPr>
              <w:t>by</w:t>
            </w:r>
            <w:r>
              <w:rPr>
                <w:spacing w:val="-1"/>
                <w:sz w:val="24"/>
              </w:rPr>
              <w:t> </w:t>
            </w:r>
            <w:r>
              <w:rPr>
                <w:spacing w:val="-4"/>
                <w:sz w:val="24"/>
              </w:rPr>
              <w:t>HPLC.</w:t>
            </w:r>
          </w:p>
        </w:tc>
        <w:tc>
          <w:tcPr>
            <w:tcW w:w="1200" w:type="dxa"/>
          </w:tcPr>
          <w:p>
            <w:pPr>
              <w:pStyle w:val="TableParagraph"/>
              <w:ind w:left="8"/>
              <w:jc w:val="center"/>
              <w:rPr>
                <w:b/>
                <w:sz w:val="24"/>
              </w:rPr>
            </w:pPr>
            <w:r>
              <w:rPr>
                <w:b/>
                <w:spacing w:val="-5"/>
                <w:sz w:val="24"/>
              </w:rPr>
              <w:t>15</w:t>
            </w:r>
          </w:p>
        </w:tc>
      </w:tr>
      <w:tr>
        <w:trPr>
          <w:trHeight w:val="430" w:hRule="atLeast"/>
        </w:trPr>
        <w:tc>
          <w:tcPr>
            <w:tcW w:w="8024" w:type="dxa"/>
            <w:gridSpan w:val="2"/>
          </w:tcPr>
          <w:p>
            <w:pPr>
              <w:pStyle w:val="TableParagraph"/>
              <w:spacing w:line="276" w:lineRule="exact"/>
              <w:ind w:left="78"/>
              <w:jc w:val="center"/>
              <w:rPr>
                <w:b/>
                <w:sz w:val="24"/>
              </w:rPr>
            </w:pPr>
            <w:r>
              <w:rPr>
                <w:b/>
                <w:spacing w:val="-2"/>
                <w:sz w:val="24"/>
              </w:rPr>
              <w:t>Total</w:t>
            </w:r>
          </w:p>
        </w:tc>
        <w:tc>
          <w:tcPr>
            <w:tcW w:w="1200" w:type="dxa"/>
          </w:tcPr>
          <w:p>
            <w:pPr>
              <w:pStyle w:val="TableParagraph"/>
              <w:spacing w:line="276" w:lineRule="exact"/>
              <w:ind w:left="8"/>
              <w:jc w:val="center"/>
              <w:rPr>
                <w:b/>
                <w:sz w:val="24"/>
              </w:rPr>
            </w:pPr>
            <w:r>
              <w:rPr>
                <w:b/>
                <w:spacing w:val="-5"/>
                <w:sz w:val="24"/>
              </w:rPr>
              <w:t>60</w:t>
            </w:r>
          </w:p>
        </w:tc>
      </w:tr>
    </w:tbl>
    <w:p>
      <w:pPr>
        <w:pStyle w:val="BodyText"/>
      </w:pPr>
    </w:p>
    <w:p>
      <w:pPr>
        <w:pStyle w:val="BodyText"/>
      </w:pPr>
    </w:p>
    <w:p>
      <w:pPr>
        <w:pStyle w:val="BodyText"/>
        <w:spacing w:before="23"/>
      </w:pPr>
    </w:p>
    <w:p>
      <w:pPr>
        <w:pStyle w:val="Heading2"/>
      </w:pPr>
      <w:r>
        <w:rPr/>
        <w:t>Notional</w:t>
      </w:r>
      <w:r>
        <w:rPr>
          <w:spacing w:val="-3"/>
        </w:rPr>
        <w:t> </w:t>
      </w:r>
      <w:r>
        <w:rPr/>
        <w:t>Credit</w:t>
      </w:r>
      <w:r>
        <w:rPr>
          <w:spacing w:val="-2"/>
        </w:rPr>
        <w:t> </w:t>
      </w:r>
      <w:r>
        <w:rPr/>
        <w:t>Hours</w:t>
      </w:r>
      <w:r>
        <w:rPr>
          <w:spacing w:val="-1"/>
        </w:rPr>
        <w:t> </w:t>
      </w:r>
      <w:r>
        <w:rPr/>
        <w:t>for</w:t>
      </w:r>
      <w:r>
        <w:rPr>
          <w:spacing w:val="-2"/>
        </w:rPr>
        <w:t> </w:t>
      </w:r>
      <w:r>
        <w:rPr/>
        <w:t>this</w:t>
      </w:r>
      <w:r>
        <w:rPr>
          <w:spacing w:val="-4"/>
        </w:rPr>
        <w:t> </w:t>
      </w:r>
      <w:r>
        <w:rPr/>
        <w:t>course: 30</w:t>
      </w:r>
      <w:r>
        <w:rPr>
          <w:spacing w:val="-1"/>
        </w:rPr>
        <w:t> </w:t>
      </w:r>
      <w:r>
        <w:rPr/>
        <w:t>x</w:t>
      </w:r>
      <w:r>
        <w:rPr>
          <w:spacing w:val="-1"/>
        </w:rPr>
        <w:t> </w:t>
      </w:r>
      <w:r>
        <w:rPr/>
        <w:t>3</w:t>
      </w:r>
      <w:r>
        <w:rPr>
          <w:spacing w:val="-1"/>
        </w:rPr>
        <w:t> </w:t>
      </w:r>
      <w:r>
        <w:rPr/>
        <w:t>= </w:t>
      </w:r>
      <w:r>
        <w:rPr>
          <w:spacing w:val="-5"/>
        </w:rPr>
        <w:t>90</w:t>
      </w:r>
    </w:p>
    <w:p>
      <w:pPr>
        <w:pStyle w:val="BodyText"/>
        <w:spacing w:before="1"/>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3"/>
        <w:gridCol w:w="1283"/>
        <w:gridCol w:w="6532"/>
      </w:tblGrid>
      <w:tr>
        <w:trPr>
          <w:trHeight w:val="276" w:hRule="atLeast"/>
        </w:trPr>
        <w:tc>
          <w:tcPr>
            <w:tcW w:w="9228" w:type="dxa"/>
            <w:gridSpan w:val="3"/>
          </w:tcPr>
          <w:p>
            <w:pPr>
              <w:pStyle w:val="TableParagraph"/>
              <w:spacing w:line="256" w:lineRule="exact"/>
              <w:ind w:left="6"/>
              <w:jc w:val="center"/>
              <w:rPr>
                <w:b/>
                <w:sz w:val="24"/>
              </w:rPr>
            </w:pPr>
            <w:r>
              <w:rPr>
                <w:b/>
                <w:sz w:val="24"/>
              </w:rPr>
              <w:t>Distribution</w:t>
            </w:r>
            <w:r>
              <w:rPr>
                <w:b/>
                <w:spacing w:val="-4"/>
                <w:sz w:val="24"/>
              </w:rPr>
              <w:t> </w:t>
            </w:r>
            <w:r>
              <w:rPr>
                <w:b/>
                <w:sz w:val="24"/>
              </w:rPr>
              <w:t>of</w:t>
            </w:r>
            <w:r>
              <w:rPr>
                <w:b/>
                <w:spacing w:val="-1"/>
                <w:sz w:val="24"/>
              </w:rPr>
              <w:t> </w:t>
            </w:r>
            <w:r>
              <w:rPr>
                <w:b/>
                <w:spacing w:val="-2"/>
                <w:sz w:val="24"/>
              </w:rPr>
              <w:t>Credits</w:t>
            </w:r>
          </w:p>
        </w:tc>
      </w:tr>
      <w:tr>
        <w:trPr>
          <w:trHeight w:val="552" w:hRule="atLeast"/>
        </w:trPr>
        <w:tc>
          <w:tcPr>
            <w:tcW w:w="1413" w:type="dxa"/>
          </w:tcPr>
          <w:p>
            <w:pPr>
              <w:pStyle w:val="TableParagraph"/>
              <w:spacing w:line="274" w:lineRule="exact"/>
              <w:ind w:left="280" w:right="260" w:hanging="8"/>
              <w:rPr>
                <w:b/>
                <w:sz w:val="24"/>
              </w:rPr>
            </w:pPr>
            <w:r>
              <w:rPr>
                <w:b/>
                <w:spacing w:val="-2"/>
                <w:sz w:val="24"/>
              </w:rPr>
              <w:t>Lecture/ Tutorial</w:t>
            </w:r>
          </w:p>
        </w:tc>
        <w:tc>
          <w:tcPr>
            <w:tcW w:w="1283" w:type="dxa"/>
          </w:tcPr>
          <w:p>
            <w:pPr>
              <w:pStyle w:val="TableParagraph"/>
              <w:spacing w:before="136"/>
              <w:ind w:left="108"/>
              <w:rPr>
                <w:b/>
                <w:sz w:val="24"/>
              </w:rPr>
            </w:pPr>
            <w:r>
              <w:rPr>
                <w:b/>
                <w:spacing w:val="-2"/>
                <w:sz w:val="24"/>
              </w:rPr>
              <w:t>Practicum</w:t>
            </w:r>
          </w:p>
        </w:tc>
        <w:tc>
          <w:tcPr>
            <w:tcW w:w="6532" w:type="dxa"/>
          </w:tcPr>
          <w:p>
            <w:pPr>
              <w:pStyle w:val="TableParagraph"/>
              <w:spacing w:before="136"/>
              <w:ind w:left="8"/>
              <w:jc w:val="center"/>
              <w:rPr>
                <w:b/>
                <w:sz w:val="24"/>
              </w:rPr>
            </w:pPr>
            <w:r>
              <w:rPr>
                <w:b/>
                <w:sz w:val="24"/>
              </w:rPr>
              <w:t>Experiential</w:t>
            </w:r>
            <w:r>
              <w:rPr>
                <w:b/>
                <w:spacing w:val="-4"/>
                <w:sz w:val="24"/>
              </w:rPr>
              <w:t> </w:t>
            </w:r>
            <w:r>
              <w:rPr>
                <w:b/>
                <w:spacing w:val="-2"/>
                <w:sz w:val="24"/>
              </w:rPr>
              <w:t>Learning</w:t>
            </w:r>
          </w:p>
        </w:tc>
      </w:tr>
      <w:tr>
        <w:trPr>
          <w:trHeight w:val="911" w:hRule="atLeast"/>
        </w:trPr>
        <w:tc>
          <w:tcPr>
            <w:tcW w:w="1413" w:type="dxa"/>
          </w:tcPr>
          <w:p>
            <w:pPr>
              <w:pStyle w:val="TableParagraph"/>
              <w:spacing w:before="248"/>
              <w:rPr>
                <w:sz w:val="24"/>
              </w:rPr>
            </w:pPr>
            <w:r>
              <w:rPr>
                <w:spacing w:val="-10"/>
                <w:sz w:val="24"/>
              </w:rPr>
              <w:t>0</w:t>
            </w:r>
          </w:p>
        </w:tc>
        <w:tc>
          <w:tcPr>
            <w:tcW w:w="1283" w:type="dxa"/>
          </w:tcPr>
          <w:p>
            <w:pPr>
              <w:pStyle w:val="TableParagraph"/>
              <w:spacing w:before="39"/>
              <w:ind w:left="0"/>
              <w:rPr>
                <w:b/>
                <w:sz w:val="24"/>
              </w:rPr>
            </w:pPr>
          </w:p>
          <w:p>
            <w:pPr>
              <w:pStyle w:val="TableParagraph"/>
              <w:spacing w:before="1"/>
              <w:ind w:left="108"/>
              <w:rPr>
                <w:sz w:val="24"/>
              </w:rPr>
            </w:pPr>
            <w:r>
              <w:rPr>
                <w:spacing w:val="-5"/>
                <w:sz w:val="24"/>
              </w:rPr>
              <w:t>60</w:t>
            </w:r>
          </w:p>
        </w:tc>
        <w:tc>
          <w:tcPr>
            <w:tcW w:w="6532" w:type="dxa"/>
          </w:tcPr>
          <w:p>
            <w:pPr>
              <w:pStyle w:val="TableParagraph"/>
              <w:spacing w:line="275" w:lineRule="exact" w:before="88"/>
              <w:ind w:left="106"/>
              <w:rPr>
                <w:sz w:val="24"/>
              </w:rPr>
            </w:pPr>
            <w:r>
              <w:rPr>
                <w:spacing w:val="-5"/>
                <w:sz w:val="24"/>
              </w:rPr>
              <w:t>30</w:t>
            </w:r>
          </w:p>
          <w:p>
            <w:pPr>
              <w:pStyle w:val="TableParagraph"/>
              <w:ind w:left="106"/>
              <w:rPr>
                <w:sz w:val="20"/>
              </w:rPr>
            </w:pPr>
            <w:r>
              <w:rPr>
                <w:sz w:val="20"/>
              </w:rPr>
              <w:t>Laboratory</w:t>
            </w:r>
            <w:r>
              <w:rPr>
                <w:spacing w:val="-8"/>
                <w:sz w:val="20"/>
              </w:rPr>
              <w:t> </w:t>
            </w:r>
            <w:r>
              <w:rPr>
                <w:sz w:val="20"/>
              </w:rPr>
              <w:t>Visit,</w:t>
            </w:r>
            <w:r>
              <w:rPr>
                <w:spacing w:val="-7"/>
                <w:sz w:val="20"/>
              </w:rPr>
              <w:t> </w:t>
            </w:r>
            <w:r>
              <w:rPr>
                <w:sz w:val="20"/>
              </w:rPr>
              <w:t>Experimenting,Group</w:t>
            </w:r>
            <w:r>
              <w:rPr>
                <w:spacing w:val="-7"/>
                <w:sz w:val="20"/>
              </w:rPr>
              <w:t> </w:t>
            </w:r>
            <w:r>
              <w:rPr>
                <w:sz w:val="20"/>
              </w:rPr>
              <w:t>Work,</w:t>
            </w:r>
            <w:r>
              <w:rPr>
                <w:spacing w:val="-7"/>
                <w:sz w:val="20"/>
              </w:rPr>
              <w:t> </w:t>
            </w:r>
            <w:r>
              <w:rPr>
                <w:sz w:val="20"/>
              </w:rPr>
              <w:t>Discussions,</w:t>
            </w:r>
            <w:r>
              <w:rPr>
                <w:spacing w:val="-7"/>
                <w:sz w:val="20"/>
              </w:rPr>
              <w:t> </w:t>
            </w:r>
            <w:r>
              <w:rPr>
                <w:sz w:val="20"/>
              </w:rPr>
              <w:t>Presentations</w:t>
            </w:r>
            <w:r>
              <w:rPr>
                <w:spacing w:val="-6"/>
                <w:sz w:val="20"/>
              </w:rPr>
              <w:t> </w:t>
            </w:r>
            <w:r>
              <w:rPr>
                <w:sz w:val="20"/>
              </w:rPr>
              <w:t>and </w:t>
            </w:r>
            <w:r>
              <w:rPr>
                <w:spacing w:val="-4"/>
                <w:sz w:val="20"/>
              </w:rPr>
              <w:t>Quiz</w:t>
            </w:r>
          </w:p>
        </w:tc>
      </w:tr>
    </w:tbl>
    <w:p>
      <w:pPr>
        <w:pStyle w:val="BodyText"/>
        <w:spacing w:before="237"/>
        <w:rPr>
          <w:b/>
        </w:rPr>
      </w:pPr>
    </w:p>
    <w:p>
      <w:pPr>
        <w:pStyle w:val="Heading3"/>
      </w:pPr>
      <w:r>
        <w:rPr/>
        <w:t>Suggested</w:t>
      </w:r>
      <w:r>
        <w:rPr>
          <w:spacing w:val="-2"/>
        </w:rPr>
        <w:t> Readings:</w:t>
      </w:r>
    </w:p>
    <w:p>
      <w:pPr>
        <w:pStyle w:val="ListParagraph"/>
        <w:numPr>
          <w:ilvl w:val="0"/>
          <w:numId w:val="48"/>
        </w:numPr>
        <w:tabs>
          <w:tab w:pos="990" w:val="left" w:leader="none"/>
        </w:tabs>
        <w:spacing w:line="240" w:lineRule="auto" w:before="242" w:after="0"/>
        <w:ind w:left="990" w:right="0" w:hanging="360"/>
        <w:jc w:val="left"/>
        <w:rPr>
          <w:sz w:val="24"/>
        </w:rPr>
      </w:pPr>
      <w:r>
        <w:rPr>
          <w:sz w:val="24"/>
        </w:rPr>
        <w:t>Laboratory</w:t>
      </w:r>
      <w:r>
        <w:rPr>
          <w:spacing w:val="-5"/>
          <w:sz w:val="24"/>
        </w:rPr>
        <w:t> </w:t>
      </w:r>
      <w:r>
        <w:rPr>
          <w:sz w:val="24"/>
        </w:rPr>
        <w:t>Procedure</w:t>
      </w:r>
      <w:r>
        <w:rPr>
          <w:spacing w:val="-6"/>
          <w:sz w:val="24"/>
        </w:rPr>
        <w:t> </w:t>
      </w:r>
      <w:r>
        <w:rPr>
          <w:sz w:val="24"/>
        </w:rPr>
        <w:t>Manual-</w:t>
      </w:r>
      <w:r>
        <w:rPr>
          <w:spacing w:val="-5"/>
          <w:sz w:val="24"/>
        </w:rPr>
        <w:t> </w:t>
      </w:r>
      <w:r>
        <w:rPr>
          <w:sz w:val="24"/>
        </w:rPr>
        <w:t>Forensic</w:t>
      </w:r>
      <w:r>
        <w:rPr>
          <w:spacing w:val="-12"/>
          <w:sz w:val="24"/>
        </w:rPr>
        <w:t> </w:t>
      </w:r>
      <w:r>
        <w:rPr>
          <w:sz w:val="24"/>
        </w:rPr>
        <w:t>Toxicology,</w:t>
      </w:r>
      <w:r>
        <w:rPr>
          <w:spacing w:val="-9"/>
          <w:sz w:val="24"/>
        </w:rPr>
        <w:t> </w:t>
      </w:r>
      <w:r>
        <w:rPr>
          <w:sz w:val="24"/>
        </w:rPr>
        <w:t>DFS,</w:t>
      </w:r>
      <w:r>
        <w:rPr>
          <w:spacing w:val="-7"/>
          <w:sz w:val="24"/>
        </w:rPr>
        <w:t> </w:t>
      </w:r>
      <w:r>
        <w:rPr>
          <w:sz w:val="24"/>
        </w:rPr>
        <w:t>MHA,</w:t>
      </w:r>
      <w:r>
        <w:rPr>
          <w:spacing w:val="-4"/>
          <w:sz w:val="24"/>
        </w:rPr>
        <w:t> </w:t>
      </w:r>
      <w:r>
        <w:rPr>
          <w:sz w:val="24"/>
        </w:rPr>
        <w:t>New</w:t>
      </w:r>
      <w:r>
        <w:rPr>
          <w:spacing w:val="-7"/>
          <w:sz w:val="24"/>
        </w:rPr>
        <w:t> </w:t>
      </w:r>
      <w:r>
        <w:rPr>
          <w:spacing w:val="-2"/>
          <w:sz w:val="24"/>
        </w:rPr>
        <w:t>Delhi.</w:t>
      </w:r>
    </w:p>
    <w:p>
      <w:pPr>
        <w:pStyle w:val="ListParagraph"/>
        <w:numPr>
          <w:ilvl w:val="0"/>
          <w:numId w:val="48"/>
        </w:numPr>
        <w:tabs>
          <w:tab w:pos="990" w:val="left" w:leader="none"/>
        </w:tabs>
        <w:spacing w:line="259" w:lineRule="auto" w:before="22" w:after="0"/>
        <w:ind w:left="990" w:right="590" w:hanging="360"/>
        <w:jc w:val="left"/>
        <w:rPr>
          <w:sz w:val="24"/>
        </w:rPr>
      </w:pPr>
      <w:r>
        <w:rPr>
          <w:sz w:val="24"/>
        </w:rPr>
        <w:t>Gupta,</w:t>
      </w:r>
      <w:r>
        <w:rPr>
          <w:spacing w:val="35"/>
          <w:sz w:val="24"/>
        </w:rPr>
        <w:t> </w:t>
      </w:r>
      <w:r>
        <w:rPr>
          <w:sz w:val="24"/>
        </w:rPr>
        <w:t>P.K.</w:t>
      </w:r>
      <w:r>
        <w:rPr>
          <w:spacing w:val="34"/>
          <w:sz w:val="24"/>
        </w:rPr>
        <w:t> </w:t>
      </w:r>
      <w:r>
        <w:rPr>
          <w:sz w:val="24"/>
        </w:rPr>
        <w:t>Fundamentals</w:t>
      </w:r>
      <w:r>
        <w:rPr>
          <w:spacing w:val="35"/>
          <w:sz w:val="24"/>
        </w:rPr>
        <w:t> </w:t>
      </w:r>
      <w:r>
        <w:rPr>
          <w:sz w:val="24"/>
        </w:rPr>
        <w:t>of</w:t>
      </w:r>
      <w:r>
        <w:rPr>
          <w:spacing w:val="33"/>
          <w:sz w:val="24"/>
        </w:rPr>
        <w:t> </w:t>
      </w:r>
      <w:r>
        <w:rPr>
          <w:sz w:val="24"/>
        </w:rPr>
        <w:t>Toxicology:</w:t>
      </w:r>
      <w:r>
        <w:rPr>
          <w:spacing w:val="38"/>
          <w:sz w:val="24"/>
        </w:rPr>
        <w:t> </w:t>
      </w:r>
      <w:r>
        <w:rPr>
          <w:sz w:val="24"/>
        </w:rPr>
        <w:t>Essential</w:t>
      </w:r>
      <w:r>
        <w:rPr>
          <w:spacing w:val="36"/>
          <w:sz w:val="24"/>
        </w:rPr>
        <w:t> </w:t>
      </w:r>
      <w:r>
        <w:rPr>
          <w:sz w:val="24"/>
        </w:rPr>
        <w:t>Concepts</w:t>
      </w:r>
      <w:r>
        <w:rPr>
          <w:spacing w:val="35"/>
          <w:sz w:val="24"/>
        </w:rPr>
        <w:t> </w:t>
      </w:r>
      <w:r>
        <w:rPr>
          <w:sz w:val="24"/>
        </w:rPr>
        <w:t>and</w:t>
      </w:r>
      <w:r>
        <w:rPr>
          <w:spacing w:val="24"/>
          <w:sz w:val="24"/>
        </w:rPr>
        <w:t> </w:t>
      </w:r>
      <w:r>
        <w:rPr>
          <w:sz w:val="24"/>
        </w:rPr>
        <w:t>Applications.</w:t>
      </w:r>
      <w:r>
        <w:rPr>
          <w:spacing w:val="35"/>
          <w:sz w:val="24"/>
        </w:rPr>
        <w:t> </w:t>
      </w:r>
      <w:r>
        <w:rPr>
          <w:sz w:val="24"/>
        </w:rPr>
        <w:t>India, Elsevier Science, 2016.</w:t>
      </w:r>
    </w:p>
    <w:p>
      <w:pPr>
        <w:pStyle w:val="ListParagraph"/>
        <w:numPr>
          <w:ilvl w:val="0"/>
          <w:numId w:val="48"/>
        </w:numPr>
        <w:tabs>
          <w:tab w:pos="990" w:val="left" w:leader="none"/>
        </w:tabs>
        <w:spacing w:line="275" w:lineRule="exact" w:before="0" w:after="0"/>
        <w:ind w:left="990" w:right="0" w:hanging="360"/>
        <w:jc w:val="left"/>
        <w:rPr>
          <w:sz w:val="24"/>
        </w:rPr>
      </w:pPr>
      <w:r>
        <w:rPr>
          <w:sz w:val="24"/>
        </w:rPr>
        <w:t>Casarett</w:t>
      </w:r>
      <w:r>
        <w:rPr>
          <w:spacing w:val="-7"/>
          <w:sz w:val="24"/>
        </w:rPr>
        <w:t> </w:t>
      </w:r>
      <w:r>
        <w:rPr>
          <w:sz w:val="24"/>
        </w:rPr>
        <w:t>&amp;</w:t>
      </w:r>
      <w:r>
        <w:rPr>
          <w:spacing w:val="-4"/>
          <w:sz w:val="24"/>
        </w:rPr>
        <w:t> </w:t>
      </w:r>
      <w:r>
        <w:rPr>
          <w:sz w:val="24"/>
        </w:rPr>
        <w:t>Doll</w:t>
      </w:r>
      <w:r>
        <w:rPr>
          <w:spacing w:val="-9"/>
          <w:sz w:val="24"/>
        </w:rPr>
        <w:t> </w:t>
      </w:r>
      <w:r>
        <w:rPr>
          <w:sz w:val="24"/>
        </w:rPr>
        <w:t>Toxicology:</w:t>
      </w:r>
      <w:r>
        <w:rPr>
          <w:spacing w:val="-5"/>
          <w:sz w:val="24"/>
        </w:rPr>
        <w:t> </w:t>
      </w:r>
      <w:r>
        <w:rPr>
          <w:sz w:val="24"/>
        </w:rPr>
        <w:t>The</w:t>
      </w:r>
      <w:r>
        <w:rPr>
          <w:spacing w:val="-5"/>
          <w:sz w:val="24"/>
        </w:rPr>
        <w:t> </w:t>
      </w:r>
      <w:r>
        <w:rPr>
          <w:sz w:val="24"/>
        </w:rPr>
        <w:t>Basic</w:t>
      </w:r>
      <w:r>
        <w:rPr>
          <w:spacing w:val="-6"/>
          <w:sz w:val="24"/>
        </w:rPr>
        <w:t> </w:t>
      </w:r>
      <w:r>
        <w:rPr>
          <w:sz w:val="24"/>
        </w:rPr>
        <w:t>Science</w:t>
      </w:r>
      <w:r>
        <w:rPr>
          <w:spacing w:val="-1"/>
          <w:sz w:val="24"/>
        </w:rPr>
        <w:t> </w:t>
      </w:r>
      <w:r>
        <w:rPr>
          <w:sz w:val="24"/>
        </w:rPr>
        <w:t>of</w:t>
      </w:r>
      <w:r>
        <w:rPr>
          <w:spacing w:val="-5"/>
          <w:sz w:val="24"/>
        </w:rPr>
        <w:t> </w:t>
      </w:r>
      <w:r>
        <w:rPr>
          <w:spacing w:val="-2"/>
          <w:sz w:val="24"/>
        </w:rPr>
        <w:t>poisons.</w:t>
      </w:r>
    </w:p>
    <w:p>
      <w:pPr>
        <w:pStyle w:val="ListParagraph"/>
        <w:numPr>
          <w:ilvl w:val="0"/>
          <w:numId w:val="48"/>
        </w:numPr>
        <w:tabs>
          <w:tab w:pos="990" w:val="left" w:leader="none"/>
        </w:tabs>
        <w:spacing w:line="240" w:lineRule="auto" w:before="22" w:after="0"/>
        <w:ind w:left="990" w:right="0" w:hanging="360"/>
        <w:jc w:val="left"/>
        <w:rPr>
          <w:sz w:val="24"/>
        </w:rPr>
      </w:pPr>
      <w:r>
        <w:rPr>
          <w:sz w:val="24"/>
        </w:rPr>
        <w:t>Clark,</w:t>
      </w:r>
      <w:r>
        <w:rPr>
          <w:spacing w:val="-4"/>
          <w:sz w:val="24"/>
        </w:rPr>
        <w:t> </w:t>
      </w:r>
      <w:r>
        <w:rPr>
          <w:sz w:val="24"/>
        </w:rPr>
        <w:t>E.G.C.:</w:t>
      </w:r>
      <w:r>
        <w:rPr>
          <w:spacing w:val="-4"/>
          <w:sz w:val="24"/>
        </w:rPr>
        <w:t> </w:t>
      </w:r>
      <w:r>
        <w:rPr>
          <w:sz w:val="24"/>
        </w:rPr>
        <w:t>Isolation</w:t>
      </w:r>
      <w:r>
        <w:rPr>
          <w:spacing w:val="-2"/>
          <w:sz w:val="24"/>
        </w:rPr>
        <w:t> </w:t>
      </w:r>
      <w:r>
        <w:rPr>
          <w:sz w:val="24"/>
        </w:rPr>
        <w:t>and identification</w:t>
      </w:r>
      <w:r>
        <w:rPr>
          <w:spacing w:val="-2"/>
          <w:sz w:val="24"/>
        </w:rPr>
        <w:t> </w:t>
      </w:r>
      <w:r>
        <w:rPr>
          <w:sz w:val="24"/>
        </w:rPr>
        <w:t>of</w:t>
      </w:r>
      <w:r>
        <w:rPr>
          <w:spacing w:val="-3"/>
          <w:sz w:val="24"/>
        </w:rPr>
        <w:t> </w:t>
      </w:r>
      <w:r>
        <w:rPr>
          <w:sz w:val="24"/>
        </w:rPr>
        <w:t>Drugs, </w:t>
      </w:r>
      <w:r>
        <w:rPr>
          <w:spacing w:val="-2"/>
          <w:sz w:val="24"/>
        </w:rPr>
        <w:t>1966.</w:t>
      </w:r>
    </w:p>
    <w:p>
      <w:pPr>
        <w:pStyle w:val="ListParagraph"/>
        <w:numPr>
          <w:ilvl w:val="0"/>
          <w:numId w:val="48"/>
        </w:numPr>
        <w:tabs>
          <w:tab w:pos="990" w:val="left" w:leader="none"/>
        </w:tabs>
        <w:spacing w:line="240" w:lineRule="auto" w:before="24" w:after="0"/>
        <w:ind w:left="990" w:right="0" w:hanging="360"/>
        <w:jc w:val="left"/>
        <w:rPr>
          <w:sz w:val="24"/>
        </w:rPr>
      </w:pPr>
      <w:r>
        <w:rPr>
          <w:sz w:val="24"/>
        </w:rPr>
        <w:t>Curry,</w:t>
      </w:r>
      <w:r>
        <w:rPr>
          <w:spacing w:val="-17"/>
          <w:sz w:val="24"/>
        </w:rPr>
        <w:t> </w:t>
      </w:r>
      <w:r>
        <w:rPr>
          <w:sz w:val="24"/>
        </w:rPr>
        <w:t>A.S.:</w:t>
      </w:r>
      <w:r>
        <w:rPr>
          <w:spacing w:val="-15"/>
          <w:sz w:val="24"/>
        </w:rPr>
        <w:t> </w:t>
      </w:r>
      <w:r>
        <w:rPr>
          <w:sz w:val="24"/>
        </w:rPr>
        <w:t>Advances</w:t>
      </w:r>
      <w:r>
        <w:rPr>
          <w:spacing w:val="-15"/>
          <w:sz w:val="24"/>
        </w:rPr>
        <w:t> </w:t>
      </w:r>
      <w:r>
        <w:rPr>
          <w:sz w:val="24"/>
        </w:rPr>
        <w:t>in</w:t>
      </w:r>
      <w:r>
        <w:rPr>
          <w:spacing w:val="-14"/>
          <w:sz w:val="24"/>
        </w:rPr>
        <w:t> </w:t>
      </w:r>
      <w:r>
        <w:rPr>
          <w:sz w:val="24"/>
        </w:rPr>
        <w:t>Forensic</w:t>
      </w:r>
      <w:r>
        <w:rPr>
          <w:spacing w:val="-9"/>
          <w:sz w:val="24"/>
        </w:rPr>
        <w:t> </w:t>
      </w:r>
      <w:r>
        <w:rPr>
          <w:sz w:val="24"/>
        </w:rPr>
        <w:t>Chemical</w:t>
      </w:r>
      <w:r>
        <w:rPr>
          <w:spacing w:val="-11"/>
          <w:sz w:val="24"/>
        </w:rPr>
        <w:t> </w:t>
      </w:r>
      <w:r>
        <w:rPr>
          <w:sz w:val="24"/>
        </w:rPr>
        <w:t>Toxicology,</w:t>
      </w:r>
      <w:r>
        <w:rPr>
          <w:spacing w:val="-12"/>
          <w:sz w:val="24"/>
        </w:rPr>
        <w:t> </w:t>
      </w:r>
      <w:r>
        <w:rPr>
          <w:spacing w:val="-2"/>
          <w:sz w:val="24"/>
        </w:rPr>
        <w:t>1972.</w:t>
      </w:r>
    </w:p>
    <w:p>
      <w:pPr>
        <w:pStyle w:val="BodyText"/>
        <w:spacing w:before="220"/>
      </w:pPr>
    </w:p>
    <w:p>
      <w:pPr>
        <w:pStyle w:val="Heading1"/>
      </w:pPr>
      <w:r>
        <w:rPr/>
        <w:t>SEMESTER</w:t>
      </w:r>
      <w:r>
        <w:rPr>
          <w:spacing w:val="-3"/>
        </w:rPr>
        <w:t> </w:t>
      </w:r>
      <w:r>
        <w:rPr/>
        <w:t>–</w:t>
      </w:r>
      <w:r>
        <w:rPr>
          <w:spacing w:val="-1"/>
        </w:rPr>
        <w:t> </w:t>
      </w:r>
      <w:r>
        <w:rPr>
          <w:spacing w:val="-10"/>
        </w:rPr>
        <w:t>V</w:t>
      </w:r>
    </w:p>
    <w:p>
      <w:pPr>
        <w:pStyle w:val="BodyText"/>
        <w:spacing w:before="184"/>
        <w:rPr>
          <w:b/>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4"/>
        <w:gridCol w:w="2844"/>
        <w:gridCol w:w="2268"/>
        <w:gridCol w:w="1650"/>
      </w:tblGrid>
      <w:tr>
        <w:trPr>
          <w:trHeight w:val="652" w:hRule="atLeast"/>
        </w:trPr>
        <w:tc>
          <w:tcPr>
            <w:tcW w:w="2254" w:type="dxa"/>
          </w:tcPr>
          <w:p>
            <w:pPr>
              <w:pStyle w:val="TableParagraph"/>
              <w:spacing w:before="100"/>
              <w:ind w:left="112"/>
              <w:rPr>
                <w:b/>
                <w:sz w:val="24"/>
              </w:rPr>
            </w:pPr>
            <w:r>
              <w:rPr>
                <w:b/>
                <w:sz w:val="24"/>
              </w:rPr>
              <w:t>Paper</w:t>
            </w:r>
            <w:r>
              <w:rPr>
                <w:b/>
                <w:spacing w:val="-4"/>
                <w:sz w:val="24"/>
              </w:rPr>
              <w:t> </w:t>
            </w:r>
            <w:r>
              <w:rPr>
                <w:b/>
                <w:sz w:val="24"/>
              </w:rPr>
              <w:t>Sl.</w:t>
            </w:r>
            <w:r>
              <w:rPr>
                <w:b/>
                <w:spacing w:val="-4"/>
                <w:sz w:val="24"/>
              </w:rPr>
              <w:t> </w:t>
            </w:r>
            <w:r>
              <w:rPr>
                <w:b/>
                <w:spacing w:val="-5"/>
                <w:sz w:val="24"/>
              </w:rPr>
              <w:t>No.</w:t>
            </w:r>
          </w:p>
        </w:tc>
        <w:tc>
          <w:tcPr>
            <w:tcW w:w="2844" w:type="dxa"/>
          </w:tcPr>
          <w:p>
            <w:pPr>
              <w:pStyle w:val="TableParagraph"/>
              <w:spacing w:before="100"/>
              <w:ind w:left="111"/>
              <w:rPr>
                <w:sz w:val="24"/>
              </w:rPr>
            </w:pPr>
            <w:r>
              <w:rPr>
                <w:sz w:val="24"/>
              </w:rPr>
              <w:t>Paper</w:t>
            </w:r>
            <w:r>
              <w:rPr>
                <w:spacing w:val="-12"/>
                <w:sz w:val="24"/>
              </w:rPr>
              <w:t> </w:t>
            </w:r>
            <w:r>
              <w:rPr>
                <w:sz w:val="24"/>
              </w:rPr>
              <w:t>-</w:t>
            </w:r>
            <w:r>
              <w:rPr>
                <w:spacing w:val="-7"/>
                <w:sz w:val="24"/>
              </w:rPr>
              <w:t> </w:t>
            </w:r>
            <w:r>
              <w:rPr>
                <w:spacing w:val="-10"/>
                <w:sz w:val="24"/>
              </w:rPr>
              <w:t>5</w:t>
            </w:r>
          </w:p>
        </w:tc>
        <w:tc>
          <w:tcPr>
            <w:tcW w:w="2268" w:type="dxa"/>
          </w:tcPr>
          <w:p>
            <w:pPr>
              <w:pStyle w:val="TableParagraph"/>
              <w:spacing w:line="237" w:lineRule="auto" w:before="80"/>
              <w:ind w:left="111" w:right="40"/>
              <w:rPr>
                <w:b/>
                <w:sz w:val="24"/>
              </w:rPr>
            </w:pPr>
            <w:r>
              <w:rPr>
                <w:b/>
                <w:sz w:val="24"/>
              </w:rPr>
              <w:t>Scheme of </w:t>
            </w:r>
            <w:r>
              <w:rPr>
                <w:b/>
                <w:spacing w:val="-4"/>
                <w:sz w:val="24"/>
              </w:rPr>
              <w:t>Evaluation</w:t>
            </w:r>
          </w:p>
        </w:tc>
        <w:tc>
          <w:tcPr>
            <w:tcW w:w="1650" w:type="dxa"/>
          </w:tcPr>
          <w:p>
            <w:pPr>
              <w:pStyle w:val="TableParagraph"/>
              <w:spacing w:before="100"/>
              <w:ind w:left="111"/>
              <w:rPr>
                <w:sz w:val="24"/>
              </w:rPr>
            </w:pPr>
            <w:r>
              <w:rPr>
                <w:spacing w:val="-5"/>
                <w:sz w:val="24"/>
              </w:rPr>
              <w:t>L&amp;T</w:t>
            </w:r>
          </w:p>
        </w:tc>
      </w:tr>
      <w:tr>
        <w:trPr>
          <w:trHeight w:val="650" w:hRule="atLeast"/>
        </w:trPr>
        <w:tc>
          <w:tcPr>
            <w:tcW w:w="2254" w:type="dxa"/>
          </w:tcPr>
          <w:p>
            <w:pPr>
              <w:pStyle w:val="TableParagraph"/>
              <w:spacing w:before="100"/>
              <w:ind w:left="112"/>
              <w:rPr>
                <w:b/>
                <w:sz w:val="24"/>
              </w:rPr>
            </w:pPr>
            <w:r>
              <w:rPr>
                <w:b/>
                <w:sz w:val="24"/>
              </w:rPr>
              <w:t>Name</w:t>
            </w:r>
            <w:r>
              <w:rPr>
                <w:b/>
                <w:spacing w:val="-3"/>
                <w:sz w:val="24"/>
              </w:rPr>
              <w:t> </w:t>
            </w:r>
            <w:r>
              <w:rPr>
                <w:b/>
                <w:sz w:val="24"/>
              </w:rPr>
              <w:t>of</w:t>
            </w:r>
            <w:r>
              <w:rPr>
                <w:b/>
                <w:spacing w:val="-4"/>
                <w:sz w:val="24"/>
              </w:rPr>
              <w:t> </w:t>
            </w:r>
            <w:r>
              <w:rPr>
                <w:b/>
                <w:sz w:val="24"/>
              </w:rPr>
              <w:t>the</w:t>
            </w:r>
            <w:r>
              <w:rPr>
                <w:b/>
                <w:spacing w:val="-2"/>
                <w:sz w:val="24"/>
              </w:rPr>
              <w:t> course</w:t>
            </w:r>
          </w:p>
        </w:tc>
        <w:tc>
          <w:tcPr>
            <w:tcW w:w="2844" w:type="dxa"/>
          </w:tcPr>
          <w:p>
            <w:pPr>
              <w:pStyle w:val="TableParagraph"/>
              <w:spacing w:line="237" w:lineRule="auto" w:before="81"/>
              <w:ind w:left="111"/>
              <w:rPr>
                <w:sz w:val="24"/>
              </w:rPr>
            </w:pPr>
            <w:r>
              <w:rPr>
                <w:spacing w:val="-2"/>
                <w:sz w:val="24"/>
              </w:rPr>
              <w:t>Biometrics</w:t>
            </w:r>
            <w:r>
              <w:rPr>
                <w:spacing w:val="-14"/>
                <w:sz w:val="24"/>
              </w:rPr>
              <w:t> </w:t>
            </w:r>
            <w:r>
              <w:rPr>
                <w:spacing w:val="-2"/>
                <w:sz w:val="24"/>
              </w:rPr>
              <w:t>and</w:t>
            </w:r>
            <w:r>
              <w:rPr>
                <w:spacing w:val="-14"/>
                <w:sz w:val="24"/>
              </w:rPr>
              <w:t> </w:t>
            </w:r>
            <w:r>
              <w:rPr>
                <w:spacing w:val="-2"/>
                <w:sz w:val="24"/>
              </w:rPr>
              <w:t>Emerging Techniques</w:t>
            </w:r>
          </w:p>
        </w:tc>
        <w:tc>
          <w:tcPr>
            <w:tcW w:w="2268" w:type="dxa"/>
          </w:tcPr>
          <w:p>
            <w:pPr>
              <w:pStyle w:val="TableParagraph"/>
              <w:spacing w:before="100"/>
              <w:ind w:left="111"/>
              <w:rPr>
                <w:b/>
                <w:sz w:val="24"/>
              </w:rPr>
            </w:pPr>
            <w:r>
              <w:rPr>
                <w:b/>
                <w:spacing w:val="-4"/>
                <w:sz w:val="24"/>
              </w:rPr>
              <w:t>L-T-P-</w:t>
            </w:r>
            <w:r>
              <w:rPr>
                <w:b/>
                <w:spacing w:val="-10"/>
                <w:sz w:val="24"/>
              </w:rPr>
              <w:t>C</w:t>
            </w:r>
          </w:p>
        </w:tc>
        <w:tc>
          <w:tcPr>
            <w:tcW w:w="1650" w:type="dxa"/>
          </w:tcPr>
          <w:p>
            <w:pPr>
              <w:pStyle w:val="TableParagraph"/>
              <w:spacing w:before="100"/>
              <w:ind w:left="111"/>
              <w:rPr>
                <w:sz w:val="24"/>
              </w:rPr>
            </w:pPr>
            <w:r>
              <w:rPr>
                <w:spacing w:val="-4"/>
                <w:sz w:val="24"/>
              </w:rPr>
              <w:t>4-0-0-</w:t>
            </w:r>
            <w:r>
              <w:rPr>
                <w:spacing w:val="-10"/>
                <w:sz w:val="24"/>
              </w:rPr>
              <w:t>4</w:t>
            </w:r>
          </w:p>
        </w:tc>
      </w:tr>
      <w:tr>
        <w:trPr>
          <w:trHeight w:val="375" w:hRule="atLeast"/>
        </w:trPr>
        <w:tc>
          <w:tcPr>
            <w:tcW w:w="2254" w:type="dxa"/>
          </w:tcPr>
          <w:p>
            <w:pPr>
              <w:pStyle w:val="TableParagraph"/>
              <w:spacing w:line="276" w:lineRule="exact" w:before="80"/>
              <w:ind w:left="112"/>
              <w:rPr>
                <w:b/>
                <w:sz w:val="24"/>
              </w:rPr>
            </w:pPr>
            <w:r>
              <w:rPr>
                <w:b/>
                <w:sz w:val="24"/>
              </w:rPr>
              <w:t>Type</w:t>
            </w:r>
            <w:r>
              <w:rPr>
                <w:b/>
                <w:spacing w:val="-4"/>
                <w:sz w:val="24"/>
              </w:rPr>
              <w:t> </w:t>
            </w:r>
            <w:r>
              <w:rPr>
                <w:b/>
                <w:sz w:val="24"/>
              </w:rPr>
              <w:t>of</w:t>
            </w:r>
            <w:r>
              <w:rPr>
                <w:b/>
                <w:spacing w:val="-1"/>
                <w:sz w:val="24"/>
              </w:rPr>
              <w:t> </w:t>
            </w:r>
            <w:r>
              <w:rPr>
                <w:b/>
                <w:spacing w:val="-2"/>
                <w:sz w:val="24"/>
              </w:rPr>
              <w:t>Course</w:t>
            </w:r>
          </w:p>
        </w:tc>
        <w:tc>
          <w:tcPr>
            <w:tcW w:w="2844" w:type="dxa"/>
          </w:tcPr>
          <w:p>
            <w:pPr>
              <w:pStyle w:val="TableParagraph"/>
              <w:spacing w:line="276" w:lineRule="exact" w:before="80"/>
              <w:ind w:left="111"/>
              <w:rPr>
                <w:sz w:val="24"/>
              </w:rPr>
            </w:pPr>
            <w:r>
              <w:rPr>
                <w:spacing w:val="-2"/>
                <w:sz w:val="24"/>
              </w:rPr>
              <w:t>Minor</w:t>
            </w:r>
          </w:p>
        </w:tc>
        <w:tc>
          <w:tcPr>
            <w:tcW w:w="2268" w:type="dxa"/>
          </w:tcPr>
          <w:p>
            <w:pPr>
              <w:pStyle w:val="TableParagraph"/>
              <w:spacing w:line="276" w:lineRule="exact" w:before="80"/>
              <w:ind w:left="111"/>
              <w:rPr>
                <w:b/>
                <w:sz w:val="24"/>
              </w:rPr>
            </w:pPr>
            <w:r>
              <w:rPr>
                <w:b/>
                <w:sz w:val="24"/>
              </w:rPr>
              <w:t>Credits</w:t>
            </w:r>
            <w:r>
              <w:rPr>
                <w:b/>
                <w:spacing w:val="-7"/>
                <w:sz w:val="24"/>
              </w:rPr>
              <w:t> </w:t>
            </w:r>
            <w:r>
              <w:rPr>
                <w:b/>
                <w:spacing w:val="-2"/>
                <w:sz w:val="24"/>
              </w:rPr>
              <w:t>Assigned</w:t>
            </w:r>
          </w:p>
        </w:tc>
        <w:tc>
          <w:tcPr>
            <w:tcW w:w="1650" w:type="dxa"/>
          </w:tcPr>
          <w:p>
            <w:pPr>
              <w:pStyle w:val="TableParagraph"/>
              <w:spacing w:line="276" w:lineRule="exact" w:before="80"/>
              <w:ind w:left="111"/>
              <w:rPr>
                <w:sz w:val="24"/>
              </w:rPr>
            </w:pPr>
            <w:r>
              <w:rPr>
                <w:spacing w:val="-10"/>
                <w:sz w:val="24"/>
              </w:rPr>
              <w:t>4</w:t>
            </w:r>
          </w:p>
        </w:tc>
      </w:tr>
      <w:tr>
        <w:trPr>
          <w:trHeight w:val="375" w:hRule="atLeast"/>
        </w:trPr>
        <w:tc>
          <w:tcPr>
            <w:tcW w:w="2254" w:type="dxa"/>
          </w:tcPr>
          <w:p>
            <w:pPr>
              <w:pStyle w:val="TableParagraph"/>
              <w:spacing w:line="274" w:lineRule="exact" w:before="80"/>
              <w:ind w:left="112"/>
              <w:rPr>
                <w:b/>
                <w:sz w:val="24"/>
              </w:rPr>
            </w:pPr>
            <w:r>
              <w:rPr>
                <w:b/>
                <w:sz w:val="24"/>
              </w:rPr>
              <w:t>Paper</w:t>
            </w:r>
            <w:r>
              <w:rPr>
                <w:b/>
                <w:spacing w:val="-7"/>
                <w:sz w:val="24"/>
              </w:rPr>
              <w:t> </w:t>
            </w:r>
            <w:r>
              <w:rPr>
                <w:b/>
                <w:spacing w:val="-4"/>
                <w:sz w:val="24"/>
              </w:rPr>
              <w:t>Code</w:t>
            </w:r>
          </w:p>
        </w:tc>
        <w:tc>
          <w:tcPr>
            <w:tcW w:w="2844" w:type="dxa"/>
          </w:tcPr>
          <w:p>
            <w:pPr>
              <w:pStyle w:val="TableParagraph"/>
              <w:spacing w:line="274" w:lineRule="exact" w:before="80"/>
              <w:ind w:left="111"/>
              <w:rPr>
                <w:sz w:val="24"/>
              </w:rPr>
            </w:pPr>
            <w:r>
              <w:rPr>
                <w:spacing w:val="-2"/>
                <w:sz w:val="24"/>
              </w:rPr>
              <w:t>FSC142N501</w:t>
            </w:r>
          </w:p>
        </w:tc>
        <w:tc>
          <w:tcPr>
            <w:tcW w:w="2268" w:type="dxa"/>
          </w:tcPr>
          <w:p>
            <w:pPr>
              <w:pStyle w:val="TableParagraph"/>
              <w:spacing w:line="274" w:lineRule="exact" w:before="80"/>
              <w:ind w:left="111"/>
              <w:rPr>
                <w:b/>
                <w:sz w:val="24"/>
              </w:rPr>
            </w:pPr>
            <w:r>
              <w:rPr>
                <w:b/>
                <w:sz w:val="24"/>
              </w:rPr>
              <w:t>Level</w:t>
            </w:r>
            <w:r>
              <w:rPr>
                <w:b/>
                <w:spacing w:val="-3"/>
                <w:sz w:val="24"/>
              </w:rPr>
              <w:t> </w:t>
            </w:r>
            <w:r>
              <w:rPr>
                <w:b/>
                <w:sz w:val="24"/>
              </w:rPr>
              <w:t>of</w:t>
            </w:r>
            <w:r>
              <w:rPr>
                <w:b/>
                <w:spacing w:val="-2"/>
                <w:sz w:val="24"/>
              </w:rPr>
              <w:t> </w:t>
            </w:r>
            <w:r>
              <w:rPr>
                <w:b/>
                <w:sz w:val="24"/>
              </w:rPr>
              <w:t>the</w:t>
            </w:r>
            <w:r>
              <w:rPr>
                <w:b/>
                <w:spacing w:val="-2"/>
                <w:sz w:val="24"/>
              </w:rPr>
              <w:t> course</w:t>
            </w:r>
          </w:p>
        </w:tc>
        <w:tc>
          <w:tcPr>
            <w:tcW w:w="1650" w:type="dxa"/>
          </w:tcPr>
          <w:p>
            <w:pPr>
              <w:pStyle w:val="TableParagraph"/>
              <w:spacing w:line="274" w:lineRule="exact" w:before="80"/>
              <w:ind w:left="111"/>
              <w:rPr>
                <w:sz w:val="24"/>
              </w:rPr>
            </w:pPr>
            <w:r>
              <w:rPr>
                <w:spacing w:val="-5"/>
                <w:sz w:val="24"/>
              </w:rPr>
              <w:t>300</w:t>
            </w:r>
          </w:p>
        </w:tc>
      </w:tr>
    </w:tbl>
    <w:p>
      <w:pPr>
        <w:pStyle w:val="BodyText"/>
        <w:spacing w:before="201"/>
        <w:rPr>
          <w:b/>
        </w:rPr>
      </w:pPr>
    </w:p>
    <w:p>
      <w:pPr>
        <w:pStyle w:val="BodyText"/>
        <w:ind w:left="590" w:right="530"/>
        <w:jc w:val="both"/>
      </w:pPr>
      <w:r>
        <w:rPr>
          <w:b/>
        </w:rPr>
        <w:t>Course Objective: </w:t>
      </w:r>
      <w:r>
        <w:rPr/>
        <w:t>This course provides a comprehensive understanding of biometric technologies,</w:t>
      </w:r>
      <w:r>
        <w:rPr>
          <w:spacing w:val="-4"/>
        </w:rPr>
        <w:t> </w:t>
      </w:r>
      <w:r>
        <w:rPr/>
        <w:t>their</w:t>
      </w:r>
      <w:r>
        <w:rPr>
          <w:spacing w:val="-3"/>
        </w:rPr>
        <w:t> </w:t>
      </w:r>
      <w:r>
        <w:rPr/>
        <w:t>applications,</w:t>
      </w:r>
      <w:r>
        <w:rPr>
          <w:spacing w:val="-4"/>
        </w:rPr>
        <w:t> </w:t>
      </w:r>
      <w:r>
        <w:rPr/>
        <w:t>and</w:t>
      </w:r>
      <w:r>
        <w:rPr>
          <w:spacing w:val="-4"/>
        </w:rPr>
        <w:t> </w:t>
      </w:r>
      <w:r>
        <w:rPr/>
        <w:t>security</w:t>
      </w:r>
      <w:r>
        <w:rPr>
          <w:spacing w:val="-4"/>
        </w:rPr>
        <w:t> </w:t>
      </w:r>
      <w:r>
        <w:rPr/>
        <w:t>aspects.</w:t>
      </w:r>
      <w:r>
        <w:rPr>
          <w:spacing w:val="-4"/>
        </w:rPr>
        <w:t> </w:t>
      </w:r>
      <w:r>
        <w:rPr/>
        <w:t>It</w:t>
      </w:r>
      <w:r>
        <w:rPr>
          <w:spacing w:val="-2"/>
        </w:rPr>
        <w:t> </w:t>
      </w:r>
      <w:r>
        <w:rPr/>
        <w:t>covers</w:t>
      </w:r>
      <w:r>
        <w:rPr>
          <w:spacing w:val="-4"/>
        </w:rPr>
        <w:t> </w:t>
      </w:r>
      <w:r>
        <w:rPr/>
        <w:t>the</w:t>
      </w:r>
      <w:r>
        <w:rPr>
          <w:spacing w:val="-5"/>
        </w:rPr>
        <w:t> </w:t>
      </w:r>
      <w:r>
        <w:rPr/>
        <w:t>fundamentals</w:t>
      </w:r>
      <w:r>
        <w:rPr>
          <w:spacing w:val="-4"/>
        </w:rPr>
        <w:t> </w:t>
      </w:r>
      <w:r>
        <w:rPr/>
        <w:t>of</w:t>
      </w:r>
      <w:r>
        <w:rPr>
          <w:spacing w:val="-5"/>
        </w:rPr>
        <w:t> </w:t>
      </w:r>
      <w:r>
        <w:rPr/>
        <w:t>biometrics, key processes such as verification, identification, and biometric matching, as well as performance measures and classification into physiological and behavioural biometrics. Emerging biometric techniques, including novel physiological and behavioural traits, are also explored. Additionally, the course examines biometric system security, addressing vulnerabilities, adversary attacks, and protective measures to enhance biometric template </w:t>
      </w:r>
      <w:r>
        <w:rPr>
          <w:spacing w:val="-2"/>
        </w:rPr>
        <w:t>security.</w:t>
      </w:r>
    </w:p>
    <w:p>
      <w:pPr>
        <w:pStyle w:val="BodyText"/>
        <w:spacing w:after="0"/>
        <w:jc w:val="both"/>
        <w:sectPr>
          <w:type w:val="continuous"/>
          <w:pgSz w:w="11910" w:h="16840"/>
          <w:pgMar w:header="0" w:footer="576" w:top="1400" w:bottom="760" w:left="850" w:right="850"/>
        </w:sectPr>
      </w:pPr>
    </w:p>
    <w:tbl>
      <w:tblPr>
        <w:tblW w:w="0" w:type="auto"/>
        <w:jc w:val="left"/>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90"/>
        <w:gridCol w:w="5245"/>
        <w:gridCol w:w="2452"/>
      </w:tblGrid>
      <w:tr>
        <w:trPr>
          <w:trHeight w:val="375" w:hRule="atLeast"/>
        </w:trPr>
        <w:tc>
          <w:tcPr>
            <w:tcW w:w="8987" w:type="dxa"/>
            <w:gridSpan w:val="3"/>
          </w:tcPr>
          <w:p>
            <w:pPr>
              <w:pStyle w:val="TableParagraph"/>
              <w:spacing w:line="276" w:lineRule="exact" w:before="80"/>
              <w:ind w:left="4"/>
              <w:rPr>
                <w:sz w:val="24"/>
              </w:rPr>
            </w:pPr>
            <w:r>
              <w:rPr>
                <w:b/>
                <w:sz w:val="24"/>
              </w:rPr>
              <w:t>Course</w:t>
            </w:r>
            <w:r>
              <w:rPr>
                <w:b/>
                <w:spacing w:val="-6"/>
                <w:sz w:val="24"/>
              </w:rPr>
              <w:t> </w:t>
            </w:r>
            <w:r>
              <w:rPr>
                <w:b/>
                <w:sz w:val="24"/>
              </w:rPr>
              <w:t>Outcome</w:t>
            </w:r>
            <w:r>
              <w:rPr>
                <w:sz w:val="24"/>
              </w:rPr>
              <w:t>:</w:t>
            </w:r>
            <w:r>
              <w:rPr>
                <w:spacing w:val="-4"/>
                <w:sz w:val="24"/>
              </w:rPr>
              <w:t> </w:t>
            </w:r>
            <w:r>
              <w:rPr>
                <w:sz w:val="24"/>
              </w:rPr>
              <w:t>After</w:t>
            </w:r>
            <w:r>
              <w:rPr>
                <w:spacing w:val="-2"/>
                <w:sz w:val="24"/>
              </w:rPr>
              <w:t> </w:t>
            </w:r>
            <w:r>
              <w:rPr>
                <w:sz w:val="24"/>
              </w:rPr>
              <w:t>successful</w:t>
            </w:r>
            <w:r>
              <w:rPr>
                <w:spacing w:val="-2"/>
                <w:sz w:val="24"/>
              </w:rPr>
              <w:t> </w:t>
            </w:r>
            <w:r>
              <w:rPr>
                <w:sz w:val="24"/>
              </w:rPr>
              <w:t>completion</w:t>
            </w:r>
            <w:r>
              <w:rPr>
                <w:spacing w:val="-4"/>
                <w:sz w:val="24"/>
              </w:rPr>
              <w:t> </w:t>
            </w:r>
            <w:r>
              <w:rPr>
                <w:sz w:val="24"/>
              </w:rPr>
              <w:t>the</w:t>
            </w:r>
            <w:r>
              <w:rPr>
                <w:spacing w:val="-6"/>
                <w:sz w:val="24"/>
              </w:rPr>
              <w:t> </w:t>
            </w:r>
            <w:r>
              <w:rPr>
                <w:sz w:val="24"/>
              </w:rPr>
              <w:t>course,</w:t>
            </w:r>
            <w:r>
              <w:rPr>
                <w:spacing w:val="5"/>
                <w:sz w:val="24"/>
              </w:rPr>
              <w:t> </w:t>
            </w:r>
            <w:r>
              <w:rPr>
                <w:sz w:val="24"/>
              </w:rPr>
              <w:t>the</w:t>
            </w:r>
            <w:r>
              <w:rPr>
                <w:spacing w:val="-5"/>
                <w:sz w:val="24"/>
              </w:rPr>
              <w:t> </w:t>
            </w:r>
            <w:r>
              <w:rPr>
                <w:sz w:val="24"/>
              </w:rPr>
              <w:t>student</w:t>
            </w:r>
            <w:r>
              <w:rPr>
                <w:spacing w:val="-7"/>
                <w:sz w:val="24"/>
              </w:rPr>
              <w:t> </w:t>
            </w:r>
            <w:r>
              <w:rPr>
                <w:sz w:val="24"/>
              </w:rPr>
              <w:t>will</w:t>
            </w:r>
            <w:r>
              <w:rPr>
                <w:spacing w:val="-3"/>
                <w:sz w:val="24"/>
              </w:rPr>
              <w:t> </w:t>
            </w:r>
            <w:r>
              <w:rPr>
                <w:sz w:val="24"/>
              </w:rPr>
              <w:t>be</w:t>
            </w:r>
            <w:r>
              <w:rPr>
                <w:spacing w:val="-6"/>
                <w:sz w:val="24"/>
              </w:rPr>
              <w:t> </w:t>
            </w:r>
            <w:r>
              <w:rPr>
                <w:sz w:val="24"/>
              </w:rPr>
              <w:t>able </w:t>
            </w:r>
            <w:r>
              <w:rPr>
                <w:spacing w:val="-5"/>
                <w:sz w:val="24"/>
              </w:rPr>
              <w:t>to</w:t>
            </w:r>
          </w:p>
        </w:tc>
      </w:tr>
      <w:tr>
        <w:trPr>
          <w:trHeight w:val="652" w:hRule="atLeast"/>
        </w:trPr>
        <w:tc>
          <w:tcPr>
            <w:tcW w:w="1290" w:type="dxa"/>
          </w:tcPr>
          <w:p>
            <w:pPr>
              <w:pStyle w:val="TableParagraph"/>
              <w:spacing w:before="100"/>
              <w:ind w:left="29" w:right="3"/>
              <w:jc w:val="center"/>
              <w:rPr>
                <w:b/>
                <w:sz w:val="24"/>
              </w:rPr>
            </w:pPr>
            <w:r>
              <w:rPr>
                <w:b/>
                <w:sz w:val="24"/>
              </w:rPr>
              <w:t>Sl.</w:t>
            </w:r>
            <w:r>
              <w:rPr>
                <w:b/>
                <w:spacing w:val="-5"/>
                <w:sz w:val="24"/>
              </w:rPr>
              <w:t> No.</w:t>
            </w:r>
          </w:p>
        </w:tc>
        <w:tc>
          <w:tcPr>
            <w:tcW w:w="5245" w:type="dxa"/>
          </w:tcPr>
          <w:p>
            <w:pPr>
              <w:pStyle w:val="TableParagraph"/>
              <w:spacing w:before="100"/>
              <w:ind w:left="18"/>
              <w:jc w:val="center"/>
              <w:rPr>
                <w:b/>
                <w:sz w:val="24"/>
              </w:rPr>
            </w:pPr>
            <w:r>
              <w:rPr>
                <w:b/>
                <w:sz w:val="24"/>
              </w:rPr>
              <w:t>Course</w:t>
            </w:r>
            <w:r>
              <w:rPr>
                <w:b/>
                <w:spacing w:val="-6"/>
                <w:sz w:val="24"/>
              </w:rPr>
              <w:t> </w:t>
            </w:r>
            <w:r>
              <w:rPr>
                <w:b/>
                <w:spacing w:val="-2"/>
                <w:sz w:val="24"/>
              </w:rPr>
              <w:t>Outcome</w:t>
            </w:r>
          </w:p>
        </w:tc>
        <w:tc>
          <w:tcPr>
            <w:tcW w:w="2452" w:type="dxa"/>
          </w:tcPr>
          <w:p>
            <w:pPr>
              <w:pStyle w:val="TableParagraph"/>
              <w:spacing w:line="237" w:lineRule="auto" w:before="80"/>
              <w:ind w:left="904" w:hanging="677"/>
              <w:rPr>
                <w:b/>
                <w:sz w:val="24"/>
              </w:rPr>
            </w:pPr>
            <w:r>
              <w:rPr>
                <w:b/>
                <w:spacing w:val="-2"/>
                <w:sz w:val="24"/>
              </w:rPr>
              <w:t>Blooms</w:t>
            </w:r>
            <w:r>
              <w:rPr>
                <w:b/>
                <w:spacing w:val="-15"/>
                <w:sz w:val="24"/>
              </w:rPr>
              <w:t> </w:t>
            </w:r>
            <w:r>
              <w:rPr>
                <w:b/>
                <w:spacing w:val="-2"/>
                <w:sz w:val="24"/>
              </w:rPr>
              <w:t>Taxonomy Level</w:t>
            </w:r>
          </w:p>
        </w:tc>
      </w:tr>
      <w:tr>
        <w:trPr>
          <w:trHeight w:val="651" w:hRule="atLeast"/>
        </w:trPr>
        <w:tc>
          <w:tcPr>
            <w:tcW w:w="1290" w:type="dxa"/>
          </w:tcPr>
          <w:p>
            <w:pPr>
              <w:pStyle w:val="TableParagraph"/>
              <w:spacing w:before="100"/>
              <w:ind w:left="29"/>
              <w:jc w:val="center"/>
              <w:rPr>
                <w:sz w:val="24"/>
              </w:rPr>
            </w:pPr>
            <w:r>
              <w:rPr>
                <w:spacing w:val="-5"/>
                <w:sz w:val="24"/>
              </w:rPr>
              <w:t>CO1</w:t>
            </w:r>
          </w:p>
        </w:tc>
        <w:tc>
          <w:tcPr>
            <w:tcW w:w="5245" w:type="dxa"/>
          </w:tcPr>
          <w:p>
            <w:pPr>
              <w:pStyle w:val="TableParagraph"/>
              <w:spacing w:line="237" w:lineRule="auto" w:before="81"/>
              <w:ind w:left="113"/>
              <w:rPr>
                <w:sz w:val="24"/>
              </w:rPr>
            </w:pPr>
            <w:r>
              <w:rPr>
                <w:b/>
                <w:sz w:val="24"/>
              </w:rPr>
              <w:t>define</w:t>
            </w:r>
            <w:r>
              <w:rPr>
                <w:b/>
                <w:spacing w:val="-14"/>
                <w:sz w:val="24"/>
              </w:rPr>
              <w:t> </w:t>
            </w:r>
            <w:r>
              <w:rPr>
                <w:sz w:val="24"/>
              </w:rPr>
              <w:t>the</w:t>
            </w:r>
            <w:r>
              <w:rPr>
                <w:spacing w:val="-14"/>
                <w:sz w:val="24"/>
              </w:rPr>
              <w:t> </w:t>
            </w:r>
            <w:r>
              <w:rPr>
                <w:sz w:val="24"/>
              </w:rPr>
              <w:t>fundamentals</w:t>
            </w:r>
            <w:r>
              <w:rPr>
                <w:spacing w:val="-10"/>
                <w:sz w:val="24"/>
              </w:rPr>
              <w:t> </w:t>
            </w:r>
            <w:r>
              <w:rPr>
                <w:sz w:val="24"/>
              </w:rPr>
              <w:t>and</w:t>
            </w:r>
            <w:r>
              <w:rPr>
                <w:spacing w:val="-9"/>
                <w:sz w:val="24"/>
              </w:rPr>
              <w:t> </w:t>
            </w:r>
            <w:r>
              <w:rPr>
                <w:sz w:val="24"/>
              </w:rPr>
              <w:t>modules</w:t>
            </w:r>
            <w:r>
              <w:rPr>
                <w:spacing w:val="-12"/>
                <w:sz w:val="24"/>
              </w:rPr>
              <w:t> </w:t>
            </w:r>
            <w:r>
              <w:rPr>
                <w:sz w:val="24"/>
              </w:rPr>
              <w:t>of</w:t>
            </w:r>
            <w:r>
              <w:rPr>
                <w:spacing w:val="-11"/>
                <w:sz w:val="24"/>
              </w:rPr>
              <w:t> </w:t>
            </w:r>
            <w:r>
              <w:rPr>
                <w:sz w:val="24"/>
              </w:rPr>
              <w:t>a</w:t>
            </w:r>
            <w:r>
              <w:rPr>
                <w:spacing w:val="-14"/>
                <w:sz w:val="24"/>
              </w:rPr>
              <w:t> </w:t>
            </w:r>
            <w:r>
              <w:rPr>
                <w:sz w:val="24"/>
              </w:rPr>
              <w:t>biometric </w:t>
            </w:r>
            <w:r>
              <w:rPr>
                <w:spacing w:val="-2"/>
                <w:sz w:val="24"/>
              </w:rPr>
              <w:t>system</w:t>
            </w:r>
          </w:p>
        </w:tc>
        <w:tc>
          <w:tcPr>
            <w:tcW w:w="2452" w:type="dxa"/>
          </w:tcPr>
          <w:p>
            <w:pPr>
              <w:pStyle w:val="TableParagraph"/>
              <w:spacing w:before="100"/>
              <w:ind w:left="21"/>
              <w:jc w:val="center"/>
              <w:rPr>
                <w:sz w:val="24"/>
              </w:rPr>
            </w:pPr>
            <w:r>
              <w:rPr>
                <w:spacing w:val="-5"/>
                <w:sz w:val="24"/>
              </w:rPr>
              <w:t>BT1</w:t>
            </w:r>
          </w:p>
        </w:tc>
      </w:tr>
      <w:tr>
        <w:trPr>
          <w:trHeight w:val="651" w:hRule="atLeast"/>
        </w:trPr>
        <w:tc>
          <w:tcPr>
            <w:tcW w:w="1290" w:type="dxa"/>
          </w:tcPr>
          <w:p>
            <w:pPr>
              <w:pStyle w:val="TableParagraph"/>
              <w:spacing w:before="101"/>
              <w:ind w:left="29"/>
              <w:jc w:val="center"/>
              <w:rPr>
                <w:sz w:val="24"/>
              </w:rPr>
            </w:pPr>
            <w:r>
              <w:rPr>
                <w:spacing w:val="-5"/>
                <w:sz w:val="24"/>
              </w:rPr>
              <w:t>CO2</w:t>
            </w:r>
          </w:p>
        </w:tc>
        <w:tc>
          <w:tcPr>
            <w:tcW w:w="5245" w:type="dxa"/>
          </w:tcPr>
          <w:p>
            <w:pPr>
              <w:pStyle w:val="TableParagraph"/>
              <w:spacing w:line="237" w:lineRule="auto" w:before="82"/>
              <w:ind w:left="113" w:right="197"/>
              <w:rPr>
                <w:sz w:val="24"/>
              </w:rPr>
            </w:pPr>
            <w:r>
              <w:rPr>
                <w:b/>
                <w:sz w:val="24"/>
              </w:rPr>
              <w:t>explain</w:t>
            </w:r>
            <w:r>
              <w:rPr>
                <w:b/>
                <w:spacing w:val="-15"/>
                <w:sz w:val="24"/>
              </w:rPr>
              <w:t> </w:t>
            </w:r>
            <w:r>
              <w:rPr>
                <w:sz w:val="24"/>
              </w:rPr>
              <w:t>and</w:t>
            </w:r>
            <w:r>
              <w:rPr>
                <w:spacing w:val="-15"/>
                <w:sz w:val="24"/>
              </w:rPr>
              <w:t> </w:t>
            </w:r>
            <w:r>
              <w:rPr>
                <w:sz w:val="24"/>
              </w:rPr>
              <w:t>compare</w:t>
            </w:r>
            <w:r>
              <w:rPr>
                <w:spacing w:val="-12"/>
                <w:sz w:val="24"/>
              </w:rPr>
              <w:t> </w:t>
            </w:r>
            <w:r>
              <w:rPr>
                <w:sz w:val="24"/>
              </w:rPr>
              <w:t>the</w:t>
            </w:r>
            <w:r>
              <w:rPr>
                <w:spacing w:val="-15"/>
                <w:sz w:val="24"/>
              </w:rPr>
              <w:t> </w:t>
            </w:r>
            <w:r>
              <w:rPr>
                <w:sz w:val="24"/>
              </w:rPr>
              <w:t>different</w:t>
            </w:r>
            <w:r>
              <w:rPr>
                <w:spacing w:val="-12"/>
                <w:sz w:val="24"/>
              </w:rPr>
              <w:t> </w:t>
            </w:r>
            <w:r>
              <w:rPr>
                <w:sz w:val="24"/>
              </w:rPr>
              <w:t>types</w:t>
            </w:r>
            <w:r>
              <w:rPr>
                <w:spacing w:val="-12"/>
                <w:sz w:val="24"/>
              </w:rPr>
              <w:t> </w:t>
            </w:r>
            <w:r>
              <w:rPr>
                <w:sz w:val="24"/>
              </w:rPr>
              <w:t>of biometric systems.</w:t>
            </w:r>
          </w:p>
        </w:tc>
        <w:tc>
          <w:tcPr>
            <w:tcW w:w="2452" w:type="dxa"/>
          </w:tcPr>
          <w:p>
            <w:pPr>
              <w:pStyle w:val="TableParagraph"/>
              <w:spacing w:before="101"/>
              <w:ind w:left="21"/>
              <w:jc w:val="center"/>
              <w:rPr>
                <w:sz w:val="24"/>
              </w:rPr>
            </w:pPr>
            <w:r>
              <w:rPr>
                <w:spacing w:val="-5"/>
                <w:sz w:val="24"/>
              </w:rPr>
              <w:t>BT2</w:t>
            </w:r>
          </w:p>
        </w:tc>
      </w:tr>
      <w:tr>
        <w:trPr>
          <w:trHeight w:val="651" w:hRule="atLeast"/>
        </w:trPr>
        <w:tc>
          <w:tcPr>
            <w:tcW w:w="1290" w:type="dxa"/>
          </w:tcPr>
          <w:p>
            <w:pPr>
              <w:pStyle w:val="TableParagraph"/>
              <w:spacing w:before="99"/>
              <w:ind w:left="29"/>
              <w:jc w:val="center"/>
              <w:rPr>
                <w:sz w:val="24"/>
              </w:rPr>
            </w:pPr>
            <w:r>
              <w:rPr>
                <w:spacing w:val="-5"/>
                <w:sz w:val="24"/>
              </w:rPr>
              <w:t>CO3</w:t>
            </w:r>
          </w:p>
        </w:tc>
        <w:tc>
          <w:tcPr>
            <w:tcW w:w="5245" w:type="dxa"/>
          </w:tcPr>
          <w:p>
            <w:pPr>
              <w:pStyle w:val="TableParagraph"/>
              <w:spacing w:line="237" w:lineRule="auto" w:before="82"/>
              <w:ind w:left="113"/>
              <w:rPr>
                <w:sz w:val="24"/>
              </w:rPr>
            </w:pPr>
            <w:r>
              <w:rPr>
                <w:b/>
                <w:sz w:val="24"/>
              </w:rPr>
              <w:t>apply</w:t>
            </w:r>
            <w:r>
              <w:rPr>
                <w:b/>
                <w:spacing w:val="-15"/>
                <w:sz w:val="24"/>
              </w:rPr>
              <w:t> </w:t>
            </w:r>
            <w:r>
              <w:rPr>
                <w:sz w:val="24"/>
              </w:rPr>
              <w:t>emerging</w:t>
            </w:r>
            <w:r>
              <w:rPr>
                <w:spacing w:val="-12"/>
                <w:sz w:val="24"/>
              </w:rPr>
              <w:t> </w:t>
            </w:r>
            <w:r>
              <w:rPr>
                <w:sz w:val="24"/>
              </w:rPr>
              <w:t>biometric</w:t>
            </w:r>
            <w:r>
              <w:rPr>
                <w:spacing w:val="-13"/>
                <w:sz w:val="24"/>
              </w:rPr>
              <w:t> </w:t>
            </w:r>
            <w:r>
              <w:rPr>
                <w:sz w:val="24"/>
              </w:rPr>
              <w:t>traits</w:t>
            </w:r>
            <w:r>
              <w:rPr>
                <w:spacing w:val="-13"/>
                <w:sz w:val="24"/>
              </w:rPr>
              <w:t> </w:t>
            </w:r>
            <w:r>
              <w:rPr>
                <w:sz w:val="24"/>
              </w:rPr>
              <w:t>in</w:t>
            </w:r>
            <w:r>
              <w:rPr>
                <w:spacing w:val="-14"/>
                <w:sz w:val="24"/>
              </w:rPr>
              <w:t> </w:t>
            </w:r>
            <w:r>
              <w:rPr>
                <w:sz w:val="24"/>
              </w:rPr>
              <w:t>new</w:t>
            </w:r>
            <w:r>
              <w:rPr>
                <w:spacing w:val="-13"/>
                <w:sz w:val="24"/>
              </w:rPr>
              <w:t> </w:t>
            </w:r>
            <w:r>
              <w:rPr>
                <w:sz w:val="24"/>
              </w:rPr>
              <w:t>biometric </w:t>
            </w:r>
            <w:r>
              <w:rPr>
                <w:spacing w:val="-2"/>
                <w:sz w:val="24"/>
              </w:rPr>
              <w:t>systems</w:t>
            </w:r>
          </w:p>
        </w:tc>
        <w:tc>
          <w:tcPr>
            <w:tcW w:w="2452" w:type="dxa"/>
          </w:tcPr>
          <w:p>
            <w:pPr>
              <w:pStyle w:val="TableParagraph"/>
              <w:spacing w:before="99"/>
              <w:ind w:left="21"/>
              <w:jc w:val="center"/>
              <w:rPr>
                <w:sz w:val="24"/>
              </w:rPr>
            </w:pPr>
            <w:r>
              <w:rPr>
                <w:spacing w:val="-5"/>
                <w:sz w:val="24"/>
              </w:rPr>
              <w:t>BT3</w:t>
            </w:r>
          </w:p>
        </w:tc>
      </w:tr>
      <w:tr>
        <w:trPr>
          <w:trHeight w:val="652" w:hRule="atLeast"/>
        </w:trPr>
        <w:tc>
          <w:tcPr>
            <w:tcW w:w="1290" w:type="dxa"/>
          </w:tcPr>
          <w:p>
            <w:pPr>
              <w:pStyle w:val="TableParagraph"/>
              <w:spacing w:before="98"/>
              <w:ind w:left="29"/>
              <w:jc w:val="center"/>
              <w:rPr>
                <w:sz w:val="24"/>
              </w:rPr>
            </w:pPr>
            <w:r>
              <w:rPr>
                <w:spacing w:val="-5"/>
                <w:sz w:val="24"/>
              </w:rPr>
              <w:t>CO4</w:t>
            </w:r>
          </w:p>
        </w:tc>
        <w:tc>
          <w:tcPr>
            <w:tcW w:w="5245" w:type="dxa"/>
          </w:tcPr>
          <w:p>
            <w:pPr>
              <w:pStyle w:val="TableParagraph"/>
              <w:spacing w:line="237" w:lineRule="auto" w:before="81"/>
              <w:ind w:left="113"/>
              <w:rPr>
                <w:sz w:val="24"/>
              </w:rPr>
            </w:pPr>
            <w:r>
              <w:rPr>
                <w:b/>
                <w:sz w:val="24"/>
              </w:rPr>
              <w:t>classify</w:t>
            </w:r>
            <w:r>
              <w:rPr>
                <w:b/>
                <w:spacing w:val="-14"/>
                <w:sz w:val="24"/>
              </w:rPr>
              <w:t> </w:t>
            </w:r>
            <w:r>
              <w:rPr>
                <w:sz w:val="24"/>
              </w:rPr>
              <w:t>different</w:t>
            </w:r>
            <w:r>
              <w:rPr>
                <w:spacing w:val="-13"/>
                <w:sz w:val="24"/>
              </w:rPr>
              <w:t> </w:t>
            </w:r>
            <w:r>
              <w:rPr>
                <w:sz w:val="24"/>
              </w:rPr>
              <w:t>biometric</w:t>
            </w:r>
            <w:r>
              <w:rPr>
                <w:spacing w:val="-15"/>
                <w:sz w:val="24"/>
              </w:rPr>
              <w:t> </w:t>
            </w:r>
            <w:r>
              <w:rPr>
                <w:sz w:val="24"/>
              </w:rPr>
              <w:t>module</w:t>
            </w:r>
            <w:r>
              <w:rPr>
                <w:spacing w:val="-15"/>
                <w:sz w:val="24"/>
              </w:rPr>
              <w:t> </w:t>
            </w:r>
            <w:r>
              <w:rPr>
                <w:sz w:val="24"/>
              </w:rPr>
              <w:t>attacks</w:t>
            </w:r>
            <w:r>
              <w:rPr>
                <w:spacing w:val="-12"/>
                <w:sz w:val="24"/>
              </w:rPr>
              <w:t> </w:t>
            </w:r>
            <w:r>
              <w:rPr>
                <w:sz w:val="24"/>
              </w:rPr>
              <w:t>and</w:t>
            </w:r>
            <w:r>
              <w:rPr>
                <w:spacing w:val="-12"/>
                <w:sz w:val="24"/>
              </w:rPr>
              <w:t> </w:t>
            </w:r>
            <w:r>
              <w:rPr>
                <w:sz w:val="24"/>
              </w:rPr>
              <w:t>its security measures</w:t>
            </w:r>
          </w:p>
        </w:tc>
        <w:tc>
          <w:tcPr>
            <w:tcW w:w="2452" w:type="dxa"/>
          </w:tcPr>
          <w:p>
            <w:pPr>
              <w:pStyle w:val="TableParagraph"/>
              <w:spacing w:before="98"/>
              <w:ind w:left="21"/>
              <w:jc w:val="center"/>
              <w:rPr>
                <w:sz w:val="24"/>
              </w:rPr>
            </w:pPr>
            <w:r>
              <w:rPr>
                <w:spacing w:val="-5"/>
                <w:sz w:val="24"/>
              </w:rPr>
              <w:t>BT4</w:t>
            </w:r>
          </w:p>
        </w:tc>
      </w:tr>
    </w:tbl>
    <w:p>
      <w:pPr>
        <w:pStyle w:val="BodyText"/>
        <w:rPr>
          <w:sz w:val="20"/>
        </w:rPr>
      </w:pPr>
    </w:p>
    <w:p>
      <w:pPr>
        <w:pStyle w:val="BodyText"/>
        <w:rPr>
          <w:sz w:val="20"/>
        </w:rPr>
      </w:pPr>
    </w:p>
    <w:p>
      <w:pPr>
        <w:pStyle w:val="BodyText"/>
        <w:rPr>
          <w:sz w:val="20"/>
        </w:rPr>
      </w:pPr>
    </w:p>
    <w:p>
      <w:pPr>
        <w:pStyle w:val="BodyText"/>
        <w:spacing w:before="169"/>
        <w:rPr>
          <w:sz w:val="20"/>
        </w:rPr>
      </w:pPr>
    </w:p>
    <w:tbl>
      <w:tblPr>
        <w:tblW w:w="0" w:type="auto"/>
        <w:jc w:val="left"/>
        <w:tblInd w:w="5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804"/>
        <w:gridCol w:w="1224"/>
      </w:tblGrid>
      <w:tr>
        <w:trPr>
          <w:trHeight w:val="375" w:hRule="atLeast"/>
        </w:trPr>
        <w:tc>
          <w:tcPr>
            <w:tcW w:w="1003" w:type="dxa"/>
          </w:tcPr>
          <w:p>
            <w:pPr>
              <w:pStyle w:val="TableParagraph"/>
              <w:spacing w:line="274" w:lineRule="exact" w:before="80"/>
              <w:ind w:left="27" w:right="6"/>
              <w:jc w:val="center"/>
              <w:rPr>
                <w:b/>
                <w:sz w:val="24"/>
              </w:rPr>
            </w:pPr>
            <w:r>
              <w:rPr>
                <w:b/>
                <w:spacing w:val="-2"/>
                <w:sz w:val="24"/>
              </w:rPr>
              <w:t>Module</w:t>
            </w:r>
          </w:p>
        </w:tc>
        <w:tc>
          <w:tcPr>
            <w:tcW w:w="6804" w:type="dxa"/>
          </w:tcPr>
          <w:p>
            <w:pPr>
              <w:pStyle w:val="TableParagraph"/>
              <w:spacing w:line="274" w:lineRule="exact" w:before="80"/>
              <w:ind w:left="21"/>
              <w:jc w:val="center"/>
              <w:rPr>
                <w:b/>
                <w:sz w:val="24"/>
              </w:rPr>
            </w:pPr>
            <w:r>
              <w:rPr>
                <w:b/>
                <w:sz w:val="24"/>
              </w:rPr>
              <w:t>Course</w:t>
            </w:r>
            <w:r>
              <w:rPr>
                <w:b/>
                <w:spacing w:val="-6"/>
                <w:sz w:val="24"/>
              </w:rPr>
              <w:t> </w:t>
            </w:r>
            <w:r>
              <w:rPr>
                <w:b/>
                <w:spacing w:val="-2"/>
                <w:sz w:val="24"/>
              </w:rPr>
              <w:t>Content</w:t>
            </w:r>
          </w:p>
        </w:tc>
        <w:tc>
          <w:tcPr>
            <w:tcW w:w="1224" w:type="dxa"/>
          </w:tcPr>
          <w:p>
            <w:pPr>
              <w:pStyle w:val="TableParagraph"/>
              <w:spacing w:line="274" w:lineRule="exact" w:before="80"/>
              <w:ind w:left="23" w:right="6"/>
              <w:jc w:val="center"/>
              <w:rPr>
                <w:b/>
                <w:sz w:val="24"/>
              </w:rPr>
            </w:pPr>
            <w:r>
              <w:rPr>
                <w:b/>
                <w:spacing w:val="-2"/>
                <w:sz w:val="24"/>
              </w:rPr>
              <w:t>Lecture</w:t>
            </w:r>
          </w:p>
        </w:tc>
      </w:tr>
      <w:tr>
        <w:trPr>
          <w:trHeight w:val="2132" w:hRule="atLeast"/>
        </w:trPr>
        <w:tc>
          <w:tcPr>
            <w:tcW w:w="1003" w:type="dxa"/>
          </w:tcPr>
          <w:p>
            <w:pPr>
              <w:pStyle w:val="TableParagraph"/>
              <w:spacing w:before="98"/>
              <w:ind w:left="27"/>
              <w:jc w:val="center"/>
              <w:rPr>
                <w:b/>
                <w:sz w:val="24"/>
              </w:rPr>
            </w:pPr>
            <w:r>
              <w:rPr>
                <w:b/>
                <w:spacing w:val="-10"/>
                <w:sz w:val="24"/>
              </w:rPr>
              <w:t>I</w:t>
            </w:r>
          </w:p>
        </w:tc>
        <w:tc>
          <w:tcPr>
            <w:tcW w:w="6804" w:type="dxa"/>
          </w:tcPr>
          <w:p>
            <w:pPr>
              <w:pStyle w:val="TableParagraph"/>
              <w:spacing w:before="98"/>
              <w:ind w:left="111" w:right="92"/>
              <w:jc w:val="both"/>
              <w:rPr>
                <w:sz w:val="24"/>
              </w:rPr>
            </w:pPr>
            <w:r>
              <w:rPr>
                <w:b/>
                <w:sz w:val="24"/>
              </w:rPr>
              <w:t>Introduction: </w:t>
            </w:r>
            <w:r>
              <w:rPr>
                <w:sz w:val="24"/>
              </w:rPr>
              <w:t>Biometric fundamentals, Biometric technologies, Biometrics vs traditional techniques, Characteristics of a good biometric system, Benefits of biometrics</w:t>
            </w:r>
          </w:p>
          <w:p>
            <w:pPr>
              <w:pStyle w:val="TableParagraph"/>
              <w:spacing w:before="80"/>
              <w:ind w:left="111" w:right="87"/>
              <w:jc w:val="both"/>
              <w:rPr>
                <w:sz w:val="24"/>
              </w:rPr>
            </w:pPr>
            <w:r>
              <w:rPr>
                <w:b/>
                <w:sz w:val="24"/>
              </w:rPr>
              <w:t>Key biometric modules: </w:t>
            </w:r>
            <w:r>
              <w:rPr>
                <w:sz w:val="24"/>
              </w:rPr>
              <w:t>verification, identification and biometric matching, Performance measures in biometric systems – rates and errors, Classification of biometric system: physiological and behavioural biometrics.</w:t>
            </w:r>
          </w:p>
        </w:tc>
        <w:tc>
          <w:tcPr>
            <w:tcW w:w="1224"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122"/>
              <w:ind w:left="0"/>
              <w:rPr>
                <w:sz w:val="24"/>
              </w:rPr>
            </w:pPr>
          </w:p>
          <w:p>
            <w:pPr>
              <w:pStyle w:val="TableParagraph"/>
              <w:spacing w:before="1"/>
              <w:ind w:left="23"/>
              <w:jc w:val="center"/>
              <w:rPr>
                <w:b/>
                <w:sz w:val="24"/>
              </w:rPr>
            </w:pPr>
            <w:r>
              <w:rPr>
                <w:b/>
                <w:spacing w:val="-5"/>
                <w:sz w:val="24"/>
              </w:rPr>
              <w:t>22</w:t>
            </w:r>
          </w:p>
        </w:tc>
      </w:tr>
      <w:tr>
        <w:trPr>
          <w:trHeight w:val="925" w:hRule="atLeast"/>
        </w:trPr>
        <w:tc>
          <w:tcPr>
            <w:tcW w:w="1003" w:type="dxa"/>
          </w:tcPr>
          <w:p>
            <w:pPr>
              <w:pStyle w:val="TableParagraph"/>
              <w:spacing w:before="100"/>
              <w:ind w:left="27" w:right="4"/>
              <w:jc w:val="center"/>
              <w:rPr>
                <w:b/>
                <w:sz w:val="24"/>
              </w:rPr>
            </w:pPr>
            <w:r>
              <w:rPr>
                <w:b/>
                <w:spacing w:val="-5"/>
                <w:sz w:val="24"/>
              </w:rPr>
              <w:t>II</w:t>
            </w:r>
          </w:p>
        </w:tc>
        <w:tc>
          <w:tcPr>
            <w:tcW w:w="6804" w:type="dxa"/>
          </w:tcPr>
          <w:p>
            <w:pPr>
              <w:pStyle w:val="TableParagraph"/>
              <w:spacing w:line="235" w:lineRule="auto" w:before="104"/>
              <w:ind w:left="111"/>
              <w:rPr>
                <w:sz w:val="24"/>
              </w:rPr>
            </w:pPr>
            <w:r>
              <w:rPr>
                <w:b/>
                <w:sz w:val="24"/>
              </w:rPr>
              <w:t>Physiological</w:t>
            </w:r>
            <w:r>
              <w:rPr>
                <w:b/>
                <w:spacing w:val="40"/>
                <w:sz w:val="24"/>
              </w:rPr>
              <w:t> </w:t>
            </w:r>
            <w:r>
              <w:rPr>
                <w:b/>
                <w:sz w:val="24"/>
              </w:rPr>
              <w:t>biometric</w:t>
            </w:r>
            <w:r>
              <w:rPr>
                <w:b/>
                <w:spacing w:val="40"/>
                <w:sz w:val="24"/>
              </w:rPr>
              <w:t> </w:t>
            </w:r>
            <w:r>
              <w:rPr>
                <w:b/>
                <w:sz w:val="24"/>
              </w:rPr>
              <w:t>systems:</w:t>
            </w:r>
            <w:r>
              <w:rPr>
                <w:b/>
                <w:spacing w:val="40"/>
                <w:sz w:val="24"/>
              </w:rPr>
              <w:t> </w:t>
            </w:r>
            <w:r>
              <w:rPr>
                <w:sz w:val="24"/>
              </w:rPr>
              <w:t>Fingerprint</w:t>
            </w:r>
            <w:r>
              <w:rPr>
                <w:spacing w:val="40"/>
                <w:sz w:val="24"/>
              </w:rPr>
              <w:t> </w:t>
            </w:r>
            <w:r>
              <w:rPr>
                <w:sz w:val="24"/>
              </w:rPr>
              <w:t>Recognition,</w:t>
            </w:r>
            <w:r>
              <w:rPr>
                <w:spacing w:val="40"/>
                <w:sz w:val="24"/>
              </w:rPr>
              <w:t> </w:t>
            </w:r>
            <w:r>
              <w:rPr>
                <w:sz w:val="24"/>
              </w:rPr>
              <w:t>Iris Recognition,</w:t>
            </w:r>
            <w:r>
              <w:rPr>
                <w:spacing w:val="40"/>
                <w:sz w:val="24"/>
              </w:rPr>
              <w:t> </w:t>
            </w:r>
            <w:r>
              <w:rPr>
                <w:sz w:val="24"/>
              </w:rPr>
              <w:t>Retina</w:t>
            </w:r>
            <w:r>
              <w:rPr>
                <w:spacing w:val="40"/>
                <w:sz w:val="24"/>
              </w:rPr>
              <w:t> </w:t>
            </w:r>
            <w:r>
              <w:rPr>
                <w:sz w:val="24"/>
              </w:rPr>
              <w:t>scanning,</w:t>
            </w:r>
            <w:r>
              <w:rPr>
                <w:spacing w:val="40"/>
                <w:sz w:val="24"/>
              </w:rPr>
              <w:t> </w:t>
            </w:r>
            <w:r>
              <w:rPr>
                <w:sz w:val="24"/>
              </w:rPr>
              <w:t>Face</w:t>
            </w:r>
            <w:r>
              <w:rPr>
                <w:spacing w:val="40"/>
                <w:sz w:val="24"/>
              </w:rPr>
              <w:t> </w:t>
            </w:r>
            <w:r>
              <w:rPr>
                <w:sz w:val="24"/>
              </w:rPr>
              <w:t>recognition,</w:t>
            </w:r>
            <w:r>
              <w:rPr>
                <w:spacing w:val="40"/>
                <w:sz w:val="24"/>
              </w:rPr>
              <w:t> </w:t>
            </w:r>
            <w:r>
              <w:rPr>
                <w:sz w:val="24"/>
              </w:rPr>
              <w:t>Hand</w:t>
            </w:r>
            <w:r>
              <w:rPr>
                <w:spacing w:val="40"/>
                <w:sz w:val="24"/>
              </w:rPr>
              <w:t> </w:t>
            </w:r>
            <w:r>
              <w:rPr>
                <w:sz w:val="24"/>
              </w:rPr>
              <w:t>geometry,</w:t>
            </w:r>
          </w:p>
          <w:p>
            <w:pPr>
              <w:pStyle w:val="TableParagraph"/>
              <w:spacing w:line="261" w:lineRule="exact"/>
              <w:ind w:left="111"/>
              <w:rPr>
                <w:sz w:val="24"/>
              </w:rPr>
            </w:pPr>
            <w:r>
              <w:rPr>
                <w:sz w:val="24"/>
              </w:rPr>
              <w:t>palm</w:t>
            </w:r>
            <w:r>
              <w:rPr>
                <w:spacing w:val="-6"/>
                <w:sz w:val="24"/>
              </w:rPr>
              <w:t> </w:t>
            </w:r>
            <w:r>
              <w:rPr>
                <w:sz w:val="24"/>
              </w:rPr>
              <w:t>vein</w:t>
            </w:r>
            <w:r>
              <w:rPr>
                <w:spacing w:val="1"/>
                <w:sz w:val="24"/>
              </w:rPr>
              <w:t> </w:t>
            </w:r>
            <w:r>
              <w:rPr>
                <w:spacing w:val="-2"/>
                <w:sz w:val="24"/>
              </w:rPr>
              <w:t>recognition.</w:t>
            </w:r>
          </w:p>
        </w:tc>
        <w:tc>
          <w:tcPr>
            <w:tcW w:w="1224" w:type="dxa"/>
          </w:tcPr>
          <w:p>
            <w:pPr>
              <w:pStyle w:val="TableParagraph"/>
              <w:spacing w:before="198"/>
              <w:ind w:left="0"/>
              <w:rPr>
                <w:sz w:val="24"/>
              </w:rPr>
            </w:pPr>
          </w:p>
          <w:p>
            <w:pPr>
              <w:pStyle w:val="TableParagraph"/>
              <w:ind w:left="23"/>
              <w:jc w:val="center"/>
              <w:rPr>
                <w:b/>
                <w:sz w:val="24"/>
              </w:rPr>
            </w:pPr>
            <w:r>
              <w:rPr>
                <w:b/>
                <w:spacing w:val="-5"/>
                <w:sz w:val="24"/>
              </w:rPr>
              <w:t>23</w:t>
            </w:r>
          </w:p>
        </w:tc>
      </w:tr>
      <w:tr>
        <w:trPr>
          <w:trHeight w:val="1298" w:hRule="atLeast"/>
        </w:trPr>
        <w:tc>
          <w:tcPr>
            <w:tcW w:w="1003" w:type="dxa"/>
          </w:tcPr>
          <w:p>
            <w:pPr>
              <w:pStyle w:val="TableParagraph"/>
              <w:spacing w:before="100"/>
              <w:ind w:left="27" w:right="2"/>
              <w:jc w:val="center"/>
              <w:rPr>
                <w:b/>
                <w:sz w:val="24"/>
              </w:rPr>
            </w:pPr>
            <w:r>
              <w:rPr>
                <w:b/>
                <w:spacing w:val="-5"/>
                <w:sz w:val="24"/>
              </w:rPr>
              <w:t>III</w:t>
            </w:r>
          </w:p>
        </w:tc>
        <w:tc>
          <w:tcPr>
            <w:tcW w:w="6804" w:type="dxa"/>
          </w:tcPr>
          <w:p>
            <w:pPr>
              <w:pStyle w:val="TableParagraph"/>
              <w:spacing w:before="97"/>
              <w:ind w:left="111"/>
              <w:rPr>
                <w:sz w:val="24"/>
              </w:rPr>
            </w:pPr>
            <w:r>
              <w:rPr>
                <w:b/>
                <w:sz w:val="24"/>
              </w:rPr>
              <w:t>Emerging</w:t>
            </w:r>
            <w:r>
              <w:rPr>
                <w:b/>
                <w:spacing w:val="29"/>
                <w:sz w:val="24"/>
              </w:rPr>
              <w:t> </w:t>
            </w:r>
            <w:r>
              <w:rPr>
                <w:b/>
                <w:sz w:val="24"/>
              </w:rPr>
              <w:t>physiological</w:t>
            </w:r>
            <w:r>
              <w:rPr>
                <w:b/>
                <w:spacing w:val="-13"/>
                <w:sz w:val="24"/>
              </w:rPr>
              <w:t> </w:t>
            </w:r>
            <w:r>
              <w:rPr>
                <w:b/>
                <w:sz w:val="24"/>
              </w:rPr>
              <w:t>biometrics:</w:t>
            </w:r>
            <w:r>
              <w:rPr>
                <w:b/>
                <w:spacing w:val="-8"/>
                <w:sz w:val="24"/>
              </w:rPr>
              <w:t> </w:t>
            </w:r>
            <w:r>
              <w:rPr>
                <w:sz w:val="24"/>
              </w:rPr>
              <w:t>Nail</w:t>
            </w:r>
            <w:r>
              <w:rPr>
                <w:spacing w:val="-8"/>
                <w:sz w:val="24"/>
              </w:rPr>
              <w:t> </w:t>
            </w:r>
            <w:r>
              <w:rPr>
                <w:sz w:val="24"/>
              </w:rPr>
              <w:t>bed</w:t>
            </w:r>
            <w:r>
              <w:rPr>
                <w:spacing w:val="-7"/>
                <w:sz w:val="24"/>
              </w:rPr>
              <w:t> </w:t>
            </w:r>
            <w:r>
              <w:rPr>
                <w:sz w:val="24"/>
              </w:rPr>
              <w:t>identification,</w:t>
            </w:r>
            <w:r>
              <w:rPr>
                <w:spacing w:val="-11"/>
                <w:sz w:val="24"/>
              </w:rPr>
              <w:t> </w:t>
            </w:r>
            <w:r>
              <w:rPr>
                <w:sz w:val="24"/>
              </w:rPr>
              <w:t>blood pulse identification, Body salinity identification.</w:t>
            </w:r>
          </w:p>
          <w:p>
            <w:pPr>
              <w:pStyle w:val="TableParagraph"/>
              <w:spacing w:line="274" w:lineRule="exact" w:before="81"/>
              <w:ind w:left="111"/>
              <w:rPr>
                <w:sz w:val="24"/>
              </w:rPr>
            </w:pPr>
            <w:r>
              <w:rPr>
                <w:b/>
                <w:sz w:val="24"/>
              </w:rPr>
              <w:t>Emerging</w:t>
            </w:r>
            <w:r>
              <w:rPr>
                <w:b/>
                <w:spacing w:val="33"/>
                <w:sz w:val="24"/>
              </w:rPr>
              <w:t> </w:t>
            </w:r>
            <w:r>
              <w:rPr>
                <w:b/>
                <w:sz w:val="24"/>
              </w:rPr>
              <w:t>behavioural</w:t>
            </w:r>
            <w:r>
              <w:rPr>
                <w:b/>
                <w:spacing w:val="31"/>
                <w:sz w:val="24"/>
              </w:rPr>
              <w:t> </w:t>
            </w:r>
            <w:r>
              <w:rPr>
                <w:b/>
                <w:sz w:val="24"/>
              </w:rPr>
              <w:t>biometrics:</w:t>
            </w:r>
            <w:r>
              <w:rPr>
                <w:b/>
                <w:spacing w:val="33"/>
                <w:sz w:val="24"/>
              </w:rPr>
              <w:t> </w:t>
            </w:r>
            <w:r>
              <w:rPr>
                <w:sz w:val="24"/>
              </w:rPr>
              <w:t>brain</w:t>
            </w:r>
            <w:r>
              <w:rPr>
                <w:spacing w:val="36"/>
                <w:sz w:val="24"/>
              </w:rPr>
              <w:t> </w:t>
            </w:r>
            <w:r>
              <w:rPr>
                <w:sz w:val="24"/>
              </w:rPr>
              <w:t>wave</w:t>
            </w:r>
            <w:r>
              <w:rPr>
                <w:spacing w:val="32"/>
                <w:sz w:val="24"/>
              </w:rPr>
              <w:t> </w:t>
            </w:r>
            <w:r>
              <w:rPr>
                <w:sz w:val="24"/>
              </w:rPr>
              <w:t>pattern,</w:t>
            </w:r>
            <w:r>
              <w:rPr>
                <w:spacing w:val="36"/>
                <w:sz w:val="24"/>
              </w:rPr>
              <w:t> </w:t>
            </w:r>
            <w:r>
              <w:rPr>
                <w:sz w:val="24"/>
              </w:rPr>
              <w:t>Touch Dynamics,</w:t>
            </w:r>
            <w:r>
              <w:rPr>
                <w:spacing w:val="-3"/>
                <w:sz w:val="24"/>
              </w:rPr>
              <w:t> </w:t>
            </w:r>
            <w:r>
              <w:rPr>
                <w:sz w:val="24"/>
              </w:rPr>
              <w:t>Mouse</w:t>
            </w:r>
            <w:r>
              <w:rPr>
                <w:spacing w:val="-3"/>
                <w:sz w:val="24"/>
              </w:rPr>
              <w:t> </w:t>
            </w:r>
            <w:r>
              <w:rPr>
                <w:sz w:val="24"/>
              </w:rPr>
              <w:t>Movement</w:t>
            </w:r>
            <w:r>
              <w:rPr>
                <w:spacing w:val="-3"/>
                <w:sz w:val="24"/>
              </w:rPr>
              <w:t> </w:t>
            </w:r>
            <w:r>
              <w:rPr>
                <w:sz w:val="24"/>
              </w:rPr>
              <w:t>Analysis,</w:t>
            </w:r>
            <w:r>
              <w:rPr>
                <w:spacing w:val="-2"/>
                <w:sz w:val="24"/>
              </w:rPr>
              <w:t> </w:t>
            </w:r>
            <w:r>
              <w:rPr>
                <w:sz w:val="24"/>
              </w:rPr>
              <w:t>Eye</w:t>
            </w:r>
            <w:r>
              <w:rPr>
                <w:spacing w:val="-2"/>
                <w:sz w:val="24"/>
              </w:rPr>
              <w:t> </w:t>
            </w:r>
            <w:r>
              <w:rPr>
                <w:sz w:val="24"/>
              </w:rPr>
              <w:t>Movement </w:t>
            </w:r>
            <w:r>
              <w:rPr>
                <w:spacing w:val="-2"/>
                <w:sz w:val="24"/>
              </w:rPr>
              <w:t>Tracking.</w:t>
            </w:r>
          </w:p>
        </w:tc>
        <w:tc>
          <w:tcPr>
            <w:tcW w:w="1224" w:type="dxa"/>
          </w:tcPr>
          <w:p>
            <w:pPr>
              <w:pStyle w:val="TableParagraph"/>
              <w:spacing w:before="275"/>
              <w:ind w:left="0"/>
              <w:rPr>
                <w:sz w:val="24"/>
              </w:rPr>
            </w:pPr>
          </w:p>
          <w:p>
            <w:pPr>
              <w:pStyle w:val="TableParagraph"/>
              <w:ind w:left="23"/>
              <w:jc w:val="center"/>
              <w:rPr>
                <w:b/>
                <w:sz w:val="24"/>
              </w:rPr>
            </w:pPr>
            <w:r>
              <w:rPr>
                <w:b/>
                <w:spacing w:val="-5"/>
                <w:sz w:val="24"/>
              </w:rPr>
              <w:t>22</w:t>
            </w:r>
          </w:p>
        </w:tc>
      </w:tr>
      <w:tr>
        <w:trPr>
          <w:trHeight w:val="1579" w:hRule="atLeast"/>
        </w:trPr>
        <w:tc>
          <w:tcPr>
            <w:tcW w:w="1003" w:type="dxa"/>
          </w:tcPr>
          <w:p>
            <w:pPr>
              <w:pStyle w:val="TableParagraph"/>
              <w:spacing w:before="100"/>
              <w:ind w:left="27" w:right="1"/>
              <w:jc w:val="center"/>
              <w:rPr>
                <w:b/>
                <w:sz w:val="24"/>
              </w:rPr>
            </w:pPr>
            <w:r>
              <w:rPr>
                <w:b/>
                <w:spacing w:val="-5"/>
                <w:sz w:val="24"/>
              </w:rPr>
              <w:t>IV</w:t>
            </w:r>
          </w:p>
        </w:tc>
        <w:tc>
          <w:tcPr>
            <w:tcW w:w="6804" w:type="dxa"/>
          </w:tcPr>
          <w:p>
            <w:pPr>
              <w:pStyle w:val="TableParagraph"/>
              <w:spacing w:before="100"/>
              <w:ind w:left="111" w:right="87"/>
              <w:jc w:val="both"/>
              <w:rPr>
                <w:sz w:val="24"/>
              </w:rPr>
            </w:pPr>
            <w:r>
              <w:rPr>
                <w:b/>
                <w:sz w:val="24"/>
              </w:rPr>
              <w:t>Biometric system security: </w:t>
            </w:r>
            <w:r>
              <w:rPr>
                <w:sz w:val="24"/>
              </w:rPr>
              <w:t>overview, vulnerabilities in biometric system, Adversary attacks: Insider Attacks, Infrastructure attacks, Attacks on user Interface: Impersonation, Obfuscation, Spoofing, biometric</w:t>
            </w:r>
            <w:r>
              <w:rPr>
                <w:spacing w:val="-10"/>
                <w:sz w:val="24"/>
              </w:rPr>
              <w:t> </w:t>
            </w:r>
            <w:r>
              <w:rPr>
                <w:sz w:val="24"/>
              </w:rPr>
              <w:t>template</w:t>
            </w:r>
            <w:r>
              <w:rPr>
                <w:spacing w:val="-8"/>
                <w:sz w:val="24"/>
              </w:rPr>
              <w:t> </w:t>
            </w:r>
            <w:r>
              <w:rPr>
                <w:sz w:val="24"/>
              </w:rPr>
              <w:t>security,</w:t>
            </w:r>
            <w:r>
              <w:rPr>
                <w:spacing w:val="-1"/>
                <w:sz w:val="24"/>
              </w:rPr>
              <w:t> </w:t>
            </w:r>
            <w:r>
              <w:rPr>
                <w:sz w:val="24"/>
              </w:rPr>
              <w:t>encoded</w:t>
            </w:r>
            <w:r>
              <w:rPr>
                <w:spacing w:val="-2"/>
                <w:sz w:val="24"/>
              </w:rPr>
              <w:t> </w:t>
            </w:r>
            <w:r>
              <w:rPr>
                <w:sz w:val="24"/>
              </w:rPr>
              <w:t>biometric</w:t>
            </w:r>
            <w:r>
              <w:rPr>
                <w:spacing w:val="-8"/>
                <w:sz w:val="24"/>
              </w:rPr>
              <w:t> </w:t>
            </w:r>
            <w:r>
              <w:rPr>
                <w:sz w:val="24"/>
              </w:rPr>
              <w:t>schemes,</w:t>
            </w:r>
            <w:r>
              <w:rPr>
                <w:spacing w:val="-2"/>
                <w:sz w:val="24"/>
              </w:rPr>
              <w:t> </w:t>
            </w:r>
            <w:r>
              <w:rPr>
                <w:sz w:val="24"/>
              </w:rPr>
              <w:t>advantages</w:t>
            </w:r>
          </w:p>
          <w:p>
            <w:pPr>
              <w:pStyle w:val="TableParagraph"/>
              <w:spacing w:line="257" w:lineRule="exact" w:before="98"/>
              <w:ind w:left="111"/>
              <w:jc w:val="both"/>
              <w:rPr>
                <w:sz w:val="24"/>
              </w:rPr>
            </w:pPr>
            <w:r>
              <w:rPr>
                <w:sz w:val="24"/>
              </w:rPr>
              <w:t>and</w:t>
            </w:r>
            <w:r>
              <w:rPr>
                <w:spacing w:val="-2"/>
                <w:sz w:val="24"/>
              </w:rPr>
              <w:t> </w:t>
            </w:r>
            <w:r>
              <w:rPr>
                <w:sz w:val="24"/>
              </w:rPr>
              <w:t>limits</w:t>
            </w:r>
            <w:r>
              <w:rPr>
                <w:spacing w:val="-5"/>
                <w:sz w:val="24"/>
              </w:rPr>
              <w:t> </w:t>
            </w:r>
            <w:r>
              <w:rPr>
                <w:sz w:val="24"/>
              </w:rPr>
              <w:t>of</w:t>
            </w:r>
            <w:r>
              <w:rPr>
                <w:spacing w:val="-6"/>
                <w:sz w:val="24"/>
              </w:rPr>
              <w:t> </w:t>
            </w:r>
            <w:r>
              <w:rPr>
                <w:sz w:val="24"/>
              </w:rPr>
              <w:t>biometric</w:t>
            </w:r>
            <w:r>
              <w:rPr>
                <w:spacing w:val="-7"/>
                <w:sz w:val="24"/>
              </w:rPr>
              <w:t> </w:t>
            </w:r>
            <w:r>
              <w:rPr>
                <w:sz w:val="24"/>
              </w:rPr>
              <w:t>system</w:t>
            </w:r>
            <w:r>
              <w:rPr>
                <w:spacing w:val="3"/>
                <w:sz w:val="24"/>
              </w:rPr>
              <w:t> </w:t>
            </w:r>
            <w:r>
              <w:rPr>
                <w:spacing w:val="-2"/>
                <w:sz w:val="24"/>
              </w:rPr>
              <w:t>security.</w:t>
            </w:r>
          </w:p>
        </w:tc>
        <w:tc>
          <w:tcPr>
            <w:tcW w:w="1224" w:type="dxa"/>
          </w:tcPr>
          <w:p>
            <w:pPr>
              <w:pStyle w:val="TableParagraph"/>
              <w:spacing w:before="275"/>
              <w:ind w:left="0"/>
              <w:rPr>
                <w:sz w:val="24"/>
              </w:rPr>
            </w:pPr>
          </w:p>
          <w:p>
            <w:pPr>
              <w:pStyle w:val="TableParagraph"/>
              <w:ind w:left="23"/>
              <w:jc w:val="center"/>
              <w:rPr>
                <w:b/>
                <w:sz w:val="24"/>
              </w:rPr>
            </w:pPr>
            <w:r>
              <w:rPr>
                <w:b/>
                <w:spacing w:val="-5"/>
                <w:sz w:val="24"/>
              </w:rPr>
              <w:t>23</w:t>
            </w:r>
          </w:p>
        </w:tc>
      </w:tr>
      <w:tr>
        <w:trPr>
          <w:trHeight w:val="605" w:hRule="atLeast"/>
        </w:trPr>
        <w:tc>
          <w:tcPr>
            <w:tcW w:w="7807" w:type="dxa"/>
            <w:gridSpan w:val="2"/>
          </w:tcPr>
          <w:p>
            <w:pPr>
              <w:pStyle w:val="TableParagraph"/>
              <w:spacing w:before="99"/>
              <w:ind w:left="114"/>
              <w:jc w:val="center"/>
              <w:rPr>
                <w:b/>
                <w:sz w:val="24"/>
              </w:rPr>
            </w:pPr>
            <w:r>
              <w:rPr>
                <w:b/>
                <w:spacing w:val="-2"/>
                <w:sz w:val="24"/>
              </w:rPr>
              <w:t>Total</w:t>
            </w:r>
          </w:p>
        </w:tc>
        <w:tc>
          <w:tcPr>
            <w:tcW w:w="1224" w:type="dxa"/>
          </w:tcPr>
          <w:p>
            <w:pPr>
              <w:pStyle w:val="TableParagraph"/>
              <w:spacing w:line="275" w:lineRule="exact"/>
              <w:ind w:left="23"/>
              <w:jc w:val="center"/>
              <w:rPr>
                <w:b/>
                <w:sz w:val="24"/>
              </w:rPr>
            </w:pPr>
            <w:r>
              <w:rPr>
                <w:b/>
                <w:spacing w:val="-5"/>
                <w:sz w:val="24"/>
              </w:rPr>
              <w:t>90</w:t>
            </w:r>
          </w:p>
        </w:tc>
      </w:tr>
    </w:tbl>
    <w:p>
      <w:pPr>
        <w:pStyle w:val="TableParagraph"/>
        <w:spacing w:after="0" w:line="275" w:lineRule="exact"/>
        <w:jc w:val="center"/>
        <w:rPr>
          <w:b/>
          <w:sz w:val="24"/>
        </w:rPr>
        <w:sectPr>
          <w:pgSz w:w="11910" w:h="16840"/>
          <w:pgMar w:header="0" w:footer="576" w:top="1840" w:bottom="760" w:left="850" w:right="850"/>
        </w:sectPr>
      </w:pPr>
    </w:p>
    <w:p>
      <w:pPr>
        <w:pStyle w:val="Heading2"/>
        <w:spacing w:before="62"/>
      </w:pPr>
      <w:r>
        <w:rPr/>
        <w:t>Notional</w:t>
      </w:r>
      <w:r>
        <w:rPr>
          <w:spacing w:val="-3"/>
        </w:rPr>
        <w:t> </w:t>
      </w:r>
      <w:r>
        <w:rPr/>
        <w:t>Credit</w:t>
      </w:r>
      <w:r>
        <w:rPr>
          <w:spacing w:val="-2"/>
        </w:rPr>
        <w:t> </w:t>
      </w:r>
      <w:r>
        <w:rPr/>
        <w:t>Hours</w:t>
      </w:r>
      <w:r>
        <w:rPr>
          <w:spacing w:val="-1"/>
        </w:rPr>
        <w:t> </w:t>
      </w:r>
      <w:r>
        <w:rPr/>
        <w:t>for</w:t>
      </w:r>
      <w:r>
        <w:rPr>
          <w:spacing w:val="-2"/>
        </w:rPr>
        <w:t> </w:t>
      </w:r>
      <w:r>
        <w:rPr/>
        <w:t>this</w:t>
      </w:r>
      <w:r>
        <w:rPr>
          <w:spacing w:val="-4"/>
        </w:rPr>
        <w:t> </w:t>
      </w:r>
      <w:r>
        <w:rPr/>
        <w:t>course: 30</w:t>
      </w:r>
      <w:r>
        <w:rPr>
          <w:spacing w:val="-1"/>
        </w:rPr>
        <w:t> </w:t>
      </w:r>
      <w:r>
        <w:rPr/>
        <w:t>x</w:t>
      </w:r>
      <w:r>
        <w:rPr>
          <w:spacing w:val="-1"/>
        </w:rPr>
        <w:t> </w:t>
      </w:r>
      <w:r>
        <w:rPr/>
        <w:t>4</w:t>
      </w:r>
      <w:r>
        <w:rPr>
          <w:spacing w:val="-1"/>
        </w:rPr>
        <w:t> </w:t>
      </w:r>
      <w:r>
        <w:rPr/>
        <w:t>= </w:t>
      </w:r>
      <w:r>
        <w:rPr>
          <w:spacing w:val="-5"/>
        </w:rPr>
        <w:t>120</w:t>
      </w:r>
    </w:p>
    <w:p>
      <w:pPr>
        <w:pStyle w:val="BodyText"/>
        <w:spacing w:before="179"/>
        <w:rPr>
          <w:b/>
          <w:sz w:val="20"/>
        </w:rPr>
      </w:pPr>
    </w:p>
    <w:tbl>
      <w:tblPr>
        <w:tblW w:w="0" w:type="auto"/>
        <w:jc w:val="left"/>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1418"/>
        <w:gridCol w:w="5902"/>
      </w:tblGrid>
      <w:tr>
        <w:trPr>
          <w:trHeight w:val="375" w:hRule="atLeast"/>
        </w:trPr>
        <w:tc>
          <w:tcPr>
            <w:tcW w:w="9016" w:type="dxa"/>
            <w:gridSpan w:val="3"/>
          </w:tcPr>
          <w:p>
            <w:pPr>
              <w:pStyle w:val="TableParagraph"/>
              <w:spacing w:line="274" w:lineRule="exact" w:before="80"/>
              <w:ind w:left="15"/>
              <w:jc w:val="center"/>
              <w:rPr>
                <w:b/>
                <w:sz w:val="24"/>
              </w:rPr>
            </w:pPr>
            <w:r>
              <w:rPr>
                <w:b/>
                <w:sz w:val="24"/>
              </w:rPr>
              <w:t>Distribution</w:t>
            </w:r>
            <w:r>
              <w:rPr>
                <w:b/>
                <w:spacing w:val="-6"/>
                <w:sz w:val="24"/>
              </w:rPr>
              <w:t> </w:t>
            </w:r>
            <w:r>
              <w:rPr>
                <w:b/>
                <w:sz w:val="24"/>
              </w:rPr>
              <w:t>of</w:t>
            </w:r>
            <w:r>
              <w:rPr>
                <w:b/>
                <w:spacing w:val="-6"/>
                <w:sz w:val="24"/>
              </w:rPr>
              <w:t> </w:t>
            </w:r>
            <w:r>
              <w:rPr>
                <w:b/>
                <w:spacing w:val="-2"/>
                <w:sz w:val="24"/>
              </w:rPr>
              <w:t>credits</w:t>
            </w:r>
          </w:p>
        </w:tc>
      </w:tr>
      <w:tr>
        <w:trPr>
          <w:trHeight w:val="652" w:hRule="atLeast"/>
        </w:trPr>
        <w:tc>
          <w:tcPr>
            <w:tcW w:w="1696" w:type="dxa"/>
          </w:tcPr>
          <w:p>
            <w:pPr>
              <w:pStyle w:val="TableParagraph"/>
              <w:spacing w:before="79"/>
              <w:ind w:left="422" w:right="406" w:hanging="5"/>
              <w:rPr>
                <w:b/>
                <w:sz w:val="24"/>
              </w:rPr>
            </w:pPr>
            <w:r>
              <w:rPr>
                <w:b/>
                <w:spacing w:val="-4"/>
                <w:sz w:val="24"/>
              </w:rPr>
              <w:t>Lecture/ </w:t>
            </w:r>
            <w:r>
              <w:rPr>
                <w:b/>
                <w:spacing w:val="-2"/>
                <w:sz w:val="24"/>
              </w:rPr>
              <w:t>Tutorial</w:t>
            </w:r>
          </w:p>
        </w:tc>
        <w:tc>
          <w:tcPr>
            <w:tcW w:w="1418" w:type="dxa"/>
          </w:tcPr>
          <w:p>
            <w:pPr>
              <w:pStyle w:val="TableParagraph"/>
              <w:spacing w:before="98"/>
              <w:ind w:left="188"/>
              <w:rPr>
                <w:b/>
                <w:sz w:val="24"/>
              </w:rPr>
            </w:pPr>
            <w:r>
              <w:rPr>
                <w:b/>
                <w:spacing w:val="-2"/>
                <w:sz w:val="24"/>
              </w:rPr>
              <w:t>Practicum</w:t>
            </w:r>
          </w:p>
        </w:tc>
        <w:tc>
          <w:tcPr>
            <w:tcW w:w="5902" w:type="dxa"/>
          </w:tcPr>
          <w:p>
            <w:pPr>
              <w:pStyle w:val="TableParagraph"/>
              <w:spacing w:before="98"/>
              <w:ind w:left="1815"/>
              <w:rPr>
                <w:b/>
                <w:sz w:val="24"/>
              </w:rPr>
            </w:pPr>
            <w:r>
              <w:rPr>
                <w:b/>
                <w:sz w:val="24"/>
              </w:rPr>
              <w:t>Experiential</w:t>
            </w:r>
            <w:r>
              <w:rPr>
                <w:b/>
                <w:spacing w:val="-9"/>
                <w:sz w:val="24"/>
              </w:rPr>
              <w:t> </w:t>
            </w:r>
            <w:r>
              <w:rPr>
                <w:b/>
                <w:spacing w:val="-2"/>
                <w:sz w:val="24"/>
              </w:rPr>
              <w:t>Learning</w:t>
            </w:r>
          </w:p>
        </w:tc>
      </w:tr>
      <w:tr>
        <w:trPr>
          <w:trHeight w:val="1030" w:hRule="atLeast"/>
        </w:trPr>
        <w:tc>
          <w:tcPr>
            <w:tcW w:w="1696" w:type="dxa"/>
          </w:tcPr>
          <w:p>
            <w:pPr>
              <w:pStyle w:val="TableParagraph"/>
              <w:spacing w:before="99"/>
              <w:ind w:left="12"/>
              <w:rPr>
                <w:sz w:val="24"/>
              </w:rPr>
            </w:pPr>
            <w:r>
              <w:rPr>
                <w:spacing w:val="-5"/>
                <w:sz w:val="24"/>
              </w:rPr>
              <w:t>90</w:t>
            </w:r>
          </w:p>
        </w:tc>
        <w:tc>
          <w:tcPr>
            <w:tcW w:w="1418" w:type="dxa"/>
          </w:tcPr>
          <w:p>
            <w:pPr>
              <w:pStyle w:val="TableParagraph"/>
              <w:spacing w:before="99"/>
              <w:ind w:left="12"/>
              <w:rPr>
                <w:sz w:val="24"/>
              </w:rPr>
            </w:pPr>
            <w:r>
              <w:rPr>
                <w:spacing w:val="-10"/>
                <w:sz w:val="24"/>
              </w:rPr>
              <w:t>0</w:t>
            </w:r>
          </w:p>
        </w:tc>
        <w:tc>
          <w:tcPr>
            <w:tcW w:w="5902" w:type="dxa"/>
          </w:tcPr>
          <w:p>
            <w:pPr>
              <w:pStyle w:val="TableParagraph"/>
              <w:spacing w:before="99"/>
              <w:ind w:left="15"/>
              <w:rPr>
                <w:sz w:val="24"/>
              </w:rPr>
            </w:pPr>
            <w:r>
              <w:rPr>
                <w:spacing w:val="-5"/>
                <w:sz w:val="24"/>
              </w:rPr>
              <w:t>30</w:t>
            </w:r>
          </w:p>
          <w:p>
            <w:pPr>
              <w:pStyle w:val="TableParagraph"/>
              <w:ind w:left="15"/>
              <w:rPr>
                <w:sz w:val="24"/>
              </w:rPr>
            </w:pPr>
            <w:r>
              <w:rPr>
                <w:sz w:val="24"/>
              </w:rPr>
              <w:t>Laboratory</w:t>
            </w:r>
            <w:r>
              <w:rPr>
                <w:spacing w:val="-14"/>
                <w:sz w:val="24"/>
              </w:rPr>
              <w:t> </w:t>
            </w:r>
            <w:r>
              <w:rPr>
                <w:sz w:val="24"/>
              </w:rPr>
              <w:t>visit,</w:t>
            </w:r>
            <w:r>
              <w:rPr>
                <w:spacing w:val="-15"/>
                <w:sz w:val="24"/>
              </w:rPr>
              <w:t> </w:t>
            </w:r>
            <w:r>
              <w:rPr>
                <w:sz w:val="24"/>
              </w:rPr>
              <w:t>field</w:t>
            </w:r>
            <w:r>
              <w:rPr>
                <w:spacing w:val="-14"/>
                <w:sz w:val="24"/>
              </w:rPr>
              <w:t> </w:t>
            </w:r>
            <w:r>
              <w:rPr>
                <w:sz w:val="24"/>
              </w:rPr>
              <w:t>trips,</w:t>
            </w:r>
            <w:r>
              <w:rPr>
                <w:spacing w:val="-14"/>
                <w:sz w:val="24"/>
              </w:rPr>
              <w:t> </w:t>
            </w:r>
            <w:r>
              <w:rPr>
                <w:sz w:val="24"/>
              </w:rPr>
              <w:t>group</w:t>
            </w:r>
            <w:r>
              <w:rPr>
                <w:spacing w:val="-11"/>
                <w:sz w:val="24"/>
              </w:rPr>
              <w:t> </w:t>
            </w:r>
            <w:r>
              <w:rPr>
                <w:sz w:val="24"/>
              </w:rPr>
              <w:t>work,</w:t>
            </w:r>
            <w:r>
              <w:rPr>
                <w:spacing w:val="-11"/>
                <w:sz w:val="24"/>
              </w:rPr>
              <w:t> </w:t>
            </w:r>
            <w:r>
              <w:rPr>
                <w:sz w:val="24"/>
              </w:rPr>
              <w:t>discussions, presentations, and quiz.</w:t>
            </w:r>
          </w:p>
        </w:tc>
      </w:tr>
    </w:tbl>
    <w:p>
      <w:pPr>
        <w:pStyle w:val="BodyText"/>
        <w:spacing w:before="124"/>
        <w:rPr>
          <w:b/>
        </w:rPr>
      </w:pPr>
    </w:p>
    <w:p>
      <w:pPr>
        <w:pStyle w:val="Heading3"/>
        <w:ind w:left="755"/>
      </w:pPr>
      <w:r>
        <w:rPr/>
        <w:t>Suggested</w:t>
      </w:r>
      <w:r>
        <w:rPr>
          <w:spacing w:val="-6"/>
        </w:rPr>
        <w:t> </w:t>
      </w:r>
      <w:r>
        <w:rPr>
          <w:spacing w:val="-2"/>
        </w:rPr>
        <w:t>Readings:</w:t>
      </w:r>
    </w:p>
    <w:p>
      <w:pPr>
        <w:pStyle w:val="BodyText"/>
        <w:spacing w:before="7"/>
        <w:rPr>
          <w:b/>
          <w:i/>
        </w:rPr>
      </w:pPr>
    </w:p>
    <w:p>
      <w:pPr>
        <w:pStyle w:val="ListParagraph"/>
        <w:numPr>
          <w:ilvl w:val="0"/>
          <w:numId w:val="49"/>
        </w:numPr>
        <w:tabs>
          <w:tab w:pos="988" w:val="left" w:leader="none"/>
        </w:tabs>
        <w:spacing w:line="240" w:lineRule="auto" w:before="1" w:after="0"/>
        <w:ind w:left="988" w:right="0" w:hanging="398"/>
        <w:jc w:val="left"/>
        <w:rPr>
          <w:sz w:val="24"/>
        </w:rPr>
      </w:pPr>
      <w:r>
        <w:rPr>
          <w:sz w:val="24"/>
        </w:rPr>
        <w:t>Nanavati,</w:t>
      </w:r>
      <w:r>
        <w:rPr>
          <w:spacing w:val="-7"/>
          <w:sz w:val="24"/>
        </w:rPr>
        <w:t> </w:t>
      </w:r>
      <w:r>
        <w:rPr>
          <w:sz w:val="24"/>
        </w:rPr>
        <w:t>S.,</w:t>
      </w:r>
      <w:r>
        <w:rPr>
          <w:spacing w:val="-10"/>
          <w:sz w:val="24"/>
        </w:rPr>
        <w:t> </w:t>
      </w:r>
      <w:r>
        <w:rPr>
          <w:sz w:val="24"/>
        </w:rPr>
        <w:t>Thieme, M.,</w:t>
      </w:r>
      <w:r>
        <w:rPr>
          <w:spacing w:val="-4"/>
          <w:sz w:val="24"/>
        </w:rPr>
        <w:t> </w:t>
      </w:r>
      <w:r>
        <w:rPr>
          <w:sz w:val="24"/>
        </w:rPr>
        <w:t>&amp;</w:t>
      </w:r>
      <w:r>
        <w:rPr>
          <w:spacing w:val="-4"/>
          <w:sz w:val="24"/>
        </w:rPr>
        <w:t> </w:t>
      </w:r>
      <w:r>
        <w:rPr>
          <w:sz w:val="24"/>
        </w:rPr>
        <w:t>Nanavati, R.:</w:t>
      </w:r>
      <w:r>
        <w:rPr>
          <w:spacing w:val="-7"/>
          <w:sz w:val="24"/>
        </w:rPr>
        <w:t> </w:t>
      </w:r>
      <w:r>
        <w:rPr>
          <w:sz w:val="24"/>
        </w:rPr>
        <w:t>Biometrics,</w:t>
      </w:r>
      <w:r>
        <w:rPr>
          <w:spacing w:val="-1"/>
          <w:sz w:val="24"/>
        </w:rPr>
        <w:t> </w:t>
      </w:r>
      <w:r>
        <w:rPr>
          <w:sz w:val="24"/>
        </w:rPr>
        <w:t>Wiley</w:t>
      </w:r>
      <w:r>
        <w:rPr>
          <w:spacing w:val="-2"/>
          <w:sz w:val="24"/>
        </w:rPr>
        <w:t> </w:t>
      </w:r>
      <w:r>
        <w:rPr>
          <w:sz w:val="24"/>
        </w:rPr>
        <w:t>India</w:t>
      </w:r>
      <w:r>
        <w:rPr>
          <w:spacing w:val="-3"/>
          <w:sz w:val="24"/>
        </w:rPr>
        <w:t> </w:t>
      </w:r>
      <w:r>
        <w:rPr>
          <w:sz w:val="24"/>
        </w:rPr>
        <w:t>Pvt.</w:t>
      </w:r>
      <w:r>
        <w:rPr>
          <w:spacing w:val="-7"/>
          <w:sz w:val="24"/>
        </w:rPr>
        <w:t> </w:t>
      </w:r>
      <w:r>
        <w:rPr>
          <w:sz w:val="24"/>
        </w:rPr>
        <w:t>Ltd.,</w:t>
      </w:r>
      <w:r>
        <w:rPr>
          <w:spacing w:val="1"/>
          <w:sz w:val="24"/>
        </w:rPr>
        <w:t> </w:t>
      </w:r>
      <w:r>
        <w:rPr>
          <w:spacing w:val="-2"/>
          <w:sz w:val="24"/>
        </w:rPr>
        <w:t>2002.</w:t>
      </w:r>
    </w:p>
    <w:p>
      <w:pPr>
        <w:pStyle w:val="ListParagraph"/>
        <w:numPr>
          <w:ilvl w:val="0"/>
          <w:numId w:val="49"/>
        </w:numPr>
        <w:tabs>
          <w:tab w:pos="988" w:val="left" w:leader="none"/>
        </w:tabs>
        <w:spacing w:line="240" w:lineRule="auto" w:before="0" w:after="0"/>
        <w:ind w:left="988" w:right="0" w:hanging="398"/>
        <w:jc w:val="left"/>
        <w:rPr>
          <w:sz w:val="24"/>
        </w:rPr>
      </w:pPr>
      <w:r>
        <w:rPr>
          <w:sz w:val="24"/>
        </w:rPr>
        <w:t>Reid,</w:t>
      </w:r>
      <w:r>
        <w:rPr>
          <w:spacing w:val="-10"/>
          <w:sz w:val="24"/>
        </w:rPr>
        <w:t> </w:t>
      </w:r>
      <w:r>
        <w:rPr>
          <w:sz w:val="24"/>
        </w:rPr>
        <w:t>P.:</w:t>
      </w:r>
      <w:r>
        <w:rPr>
          <w:spacing w:val="-7"/>
          <w:sz w:val="24"/>
        </w:rPr>
        <w:t> </w:t>
      </w:r>
      <w:r>
        <w:rPr>
          <w:sz w:val="24"/>
        </w:rPr>
        <w:t>Biometrics</w:t>
      </w:r>
      <w:r>
        <w:rPr>
          <w:spacing w:val="-3"/>
          <w:sz w:val="24"/>
        </w:rPr>
        <w:t> </w:t>
      </w:r>
      <w:r>
        <w:rPr>
          <w:sz w:val="24"/>
        </w:rPr>
        <w:t>for</w:t>
      </w:r>
      <w:r>
        <w:rPr>
          <w:spacing w:val="-7"/>
          <w:sz w:val="24"/>
        </w:rPr>
        <w:t> </w:t>
      </w:r>
      <w:r>
        <w:rPr>
          <w:sz w:val="24"/>
        </w:rPr>
        <w:t>Network Security,</w:t>
      </w:r>
      <w:r>
        <w:rPr>
          <w:spacing w:val="1"/>
          <w:sz w:val="24"/>
        </w:rPr>
        <w:t> </w:t>
      </w:r>
      <w:r>
        <w:rPr>
          <w:sz w:val="24"/>
        </w:rPr>
        <w:t>New</w:t>
      </w:r>
      <w:r>
        <w:rPr>
          <w:spacing w:val="-4"/>
          <w:sz w:val="24"/>
        </w:rPr>
        <w:t> </w:t>
      </w:r>
      <w:r>
        <w:rPr>
          <w:sz w:val="24"/>
        </w:rPr>
        <w:t>Delhi,</w:t>
      </w:r>
      <w:r>
        <w:rPr>
          <w:spacing w:val="-5"/>
          <w:sz w:val="24"/>
        </w:rPr>
        <w:t> </w:t>
      </w:r>
      <w:r>
        <w:rPr>
          <w:spacing w:val="-2"/>
          <w:sz w:val="24"/>
        </w:rPr>
        <w:t>2004.</w:t>
      </w:r>
    </w:p>
    <w:p>
      <w:pPr>
        <w:pStyle w:val="ListParagraph"/>
        <w:numPr>
          <w:ilvl w:val="0"/>
          <w:numId w:val="49"/>
        </w:numPr>
        <w:tabs>
          <w:tab w:pos="988" w:val="left" w:leader="none"/>
        </w:tabs>
        <w:spacing w:line="276" w:lineRule="auto" w:before="0" w:after="0"/>
        <w:ind w:left="988" w:right="1681" w:hanging="399"/>
        <w:jc w:val="left"/>
        <w:rPr>
          <w:sz w:val="24"/>
        </w:rPr>
      </w:pPr>
      <w:r>
        <w:rPr>
          <w:sz w:val="24"/>
        </w:rPr>
        <w:t>Vacca, J.R.: Biometric Technologies and Verification Systems, Butterworth- Heinemann, Oxford, 2007.</w:t>
      </w:r>
    </w:p>
    <w:p>
      <w:pPr>
        <w:pStyle w:val="ListParagraph"/>
        <w:numPr>
          <w:ilvl w:val="0"/>
          <w:numId w:val="49"/>
        </w:numPr>
        <w:tabs>
          <w:tab w:pos="988" w:val="left" w:leader="none"/>
        </w:tabs>
        <w:spacing w:line="272" w:lineRule="exact" w:before="0" w:after="0"/>
        <w:ind w:left="988" w:right="0" w:hanging="398"/>
        <w:jc w:val="left"/>
        <w:rPr>
          <w:sz w:val="24"/>
        </w:rPr>
      </w:pPr>
      <w:r>
        <w:rPr>
          <w:sz w:val="24"/>
        </w:rPr>
        <w:t>Jain,</w:t>
      </w:r>
      <w:r>
        <w:rPr>
          <w:spacing w:val="-4"/>
          <w:sz w:val="24"/>
        </w:rPr>
        <w:t> </w:t>
      </w:r>
      <w:r>
        <w:rPr>
          <w:sz w:val="24"/>
        </w:rPr>
        <w:t>Anil</w:t>
      </w:r>
      <w:r>
        <w:rPr>
          <w:spacing w:val="-1"/>
          <w:sz w:val="24"/>
        </w:rPr>
        <w:t> </w:t>
      </w:r>
      <w:r>
        <w:rPr>
          <w:sz w:val="24"/>
        </w:rPr>
        <w:t>K.:</w:t>
      </w:r>
      <w:r>
        <w:rPr>
          <w:spacing w:val="-3"/>
          <w:sz w:val="24"/>
        </w:rPr>
        <w:t> </w:t>
      </w:r>
      <w:r>
        <w:rPr>
          <w:sz w:val="24"/>
        </w:rPr>
        <w:t>Handbook</w:t>
      </w:r>
      <w:r>
        <w:rPr>
          <w:spacing w:val="1"/>
          <w:sz w:val="24"/>
        </w:rPr>
        <w:t> </w:t>
      </w:r>
      <w:r>
        <w:rPr>
          <w:sz w:val="24"/>
        </w:rPr>
        <w:t>of</w:t>
      </w:r>
      <w:r>
        <w:rPr>
          <w:spacing w:val="-2"/>
          <w:sz w:val="24"/>
        </w:rPr>
        <w:t> Biometrics.</w:t>
      </w:r>
    </w:p>
    <w:p>
      <w:pPr>
        <w:pStyle w:val="ListParagraph"/>
        <w:numPr>
          <w:ilvl w:val="0"/>
          <w:numId w:val="49"/>
        </w:numPr>
        <w:tabs>
          <w:tab w:pos="988" w:val="left" w:leader="none"/>
        </w:tabs>
        <w:spacing w:line="278" w:lineRule="auto" w:before="2" w:after="0"/>
        <w:ind w:left="988" w:right="1840" w:hanging="399"/>
        <w:jc w:val="left"/>
        <w:rPr>
          <w:sz w:val="24"/>
        </w:rPr>
      </w:pPr>
      <w:r>
        <w:rPr>
          <w:sz w:val="24"/>
        </w:rPr>
        <w:t>Kittler, Josef &amp; Nixon, Mark S.: Audio and Video-Based Biometric Person Authentication, Springer, 2003.</w:t>
      </w:r>
    </w:p>
    <w:p>
      <w:pPr>
        <w:pStyle w:val="ListParagraph"/>
        <w:numPr>
          <w:ilvl w:val="0"/>
          <w:numId w:val="49"/>
        </w:numPr>
        <w:tabs>
          <w:tab w:pos="988" w:val="left" w:leader="none"/>
        </w:tabs>
        <w:spacing w:line="278" w:lineRule="auto" w:before="0" w:after="0"/>
        <w:ind w:left="988" w:right="1403" w:hanging="399"/>
        <w:jc w:val="left"/>
        <w:rPr>
          <w:sz w:val="24"/>
        </w:rPr>
      </w:pPr>
      <w:r>
        <w:rPr>
          <w:sz w:val="24"/>
        </w:rPr>
        <w:t>Bolle, R.M., Connell, J.H., Pankanti, S., Ratha, N.K., &amp; Senior, A.W.: Guide to Biometrics, Springer Publications, 2004.</w:t>
      </w:r>
    </w:p>
    <w:p>
      <w:pPr>
        <w:pStyle w:val="ListParagraph"/>
        <w:numPr>
          <w:ilvl w:val="0"/>
          <w:numId w:val="49"/>
        </w:numPr>
        <w:tabs>
          <w:tab w:pos="988" w:val="left" w:leader="none"/>
        </w:tabs>
        <w:spacing w:line="272" w:lineRule="exact" w:before="0" w:after="0"/>
        <w:ind w:left="988" w:right="0" w:hanging="398"/>
        <w:jc w:val="left"/>
        <w:rPr>
          <w:sz w:val="24"/>
        </w:rPr>
      </w:pPr>
      <w:r>
        <w:rPr>
          <w:sz w:val="24"/>
        </w:rPr>
        <w:t>Sudha,</w:t>
      </w:r>
      <w:r>
        <w:rPr>
          <w:spacing w:val="-5"/>
          <w:sz w:val="24"/>
        </w:rPr>
        <w:t> </w:t>
      </w:r>
      <w:r>
        <w:rPr>
          <w:sz w:val="24"/>
        </w:rPr>
        <w:t>Indira</w:t>
      </w:r>
      <w:r>
        <w:rPr>
          <w:spacing w:val="-4"/>
          <w:sz w:val="24"/>
        </w:rPr>
        <w:t> </w:t>
      </w:r>
      <w:r>
        <w:rPr>
          <w:sz w:val="24"/>
        </w:rPr>
        <w:t>S.:</w:t>
      </w:r>
      <w:r>
        <w:rPr>
          <w:spacing w:val="-6"/>
          <w:sz w:val="24"/>
        </w:rPr>
        <w:t> </w:t>
      </w:r>
      <w:r>
        <w:rPr>
          <w:sz w:val="24"/>
        </w:rPr>
        <w:t>Biometrics</w:t>
      </w:r>
      <w:r>
        <w:rPr>
          <w:spacing w:val="-2"/>
          <w:sz w:val="24"/>
        </w:rPr>
        <w:t> </w:t>
      </w:r>
      <w:r>
        <w:rPr>
          <w:sz w:val="24"/>
        </w:rPr>
        <w:t>&amp;</w:t>
      </w:r>
      <w:r>
        <w:rPr>
          <w:spacing w:val="-4"/>
          <w:sz w:val="24"/>
        </w:rPr>
        <w:t> </w:t>
      </w:r>
      <w:r>
        <w:rPr>
          <w:sz w:val="24"/>
        </w:rPr>
        <w:t>Fingerprint</w:t>
      </w:r>
      <w:r>
        <w:rPr>
          <w:spacing w:val="-4"/>
          <w:sz w:val="24"/>
        </w:rPr>
        <w:t> </w:t>
      </w:r>
      <w:r>
        <w:rPr>
          <w:spacing w:val="-2"/>
          <w:sz w:val="24"/>
        </w:rPr>
        <w:t>Analysis.</w:t>
      </w:r>
    </w:p>
    <w:p>
      <w:pPr>
        <w:pStyle w:val="ListParagraph"/>
        <w:spacing w:after="0" w:line="272" w:lineRule="exact"/>
        <w:jc w:val="left"/>
        <w:rPr>
          <w:sz w:val="24"/>
        </w:rPr>
        <w:sectPr>
          <w:pgSz w:w="11910" w:h="16840"/>
          <w:pgMar w:header="0" w:footer="576" w:top="1360" w:bottom="760" w:left="850" w:right="850"/>
        </w:sectPr>
      </w:pPr>
    </w:p>
    <w:p>
      <w:pPr>
        <w:pStyle w:val="Heading1"/>
        <w:spacing w:before="62"/>
      </w:pPr>
      <w:r>
        <w:rPr/>
        <w:t>SEMESTER</w:t>
      </w:r>
      <w:r>
        <w:rPr>
          <w:spacing w:val="-3"/>
        </w:rPr>
        <w:t> </w:t>
      </w:r>
      <w:r>
        <w:rPr/>
        <w:t>–</w:t>
      </w:r>
      <w:r>
        <w:rPr>
          <w:spacing w:val="-1"/>
        </w:rPr>
        <w:t> </w:t>
      </w:r>
      <w:r>
        <w:rPr>
          <w:spacing w:val="-5"/>
        </w:rPr>
        <w:t>VI</w:t>
      </w:r>
    </w:p>
    <w:p>
      <w:pPr>
        <w:pStyle w:val="BodyText"/>
        <w:rPr>
          <w:b/>
          <w:sz w:val="12"/>
        </w:rPr>
      </w:pPr>
    </w:p>
    <w:tbl>
      <w:tblPr>
        <w:tblW w:w="0" w:type="auto"/>
        <w:jc w:val="left"/>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5"/>
        <w:gridCol w:w="2835"/>
        <w:gridCol w:w="2268"/>
        <w:gridCol w:w="1650"/>
      </w:tblGrid>
      <w:tr>
        <w:trPr>
          <w:trHeight w:val="552" w:hRule="atLeast"/>
        </w:trPr>
        <w:tc>
          <w:tcPr>
            <w:tcW w:w="2355" w:type="dxa"/>
          </w:tcPr>
          <w:p>
            <w:pPr>
              <w:pStyle w:val="TableParagraph"/>
              <w:spacing w:line="275" w:lineRule="exact"/>
              <w:ind w:left="108"/>
              <w:rPr>
                <w:b/>
                <w:sz w:val="24"/>
              </w:rPr>
            </w:pPr>
            <w:r>
              <w:rPr>
                <w:b/>
                <w:sz w:val="24"/>
              </w:rPr>
              <w:t>Paper</w:t>
            </w:r>
            <w:r>
              <w:rPr>
                <w:b/>
                <w:spacing w:val="-2"/>
                <w:sz w:val="24"/>
              </w:rPr>
              <w:t> </w:t>
            </w:r>
            <w:r>
              <w:rPr>
                <w:b/>
                <w:sz w:val="24"/>
              </w:rPr>
              <w:t>Sl.</w:t>
            </w:r>
            <w:r>
              <w:rPr>
                <w:b/>
                <w:spacing w:val="-4"/>
                <w:sz w:val="24"/>
              </w:rPr>
              <w:t> </w:t>
            </w:r>
            <w:r>
              <w:rPr>
                <w:b/>
                <w:spacing w:val="-5"/>
                <w:sz w:val="24"/>
              </w:rPr>
              <w:t>No.</w:t>
            </w:r>
          </w:p>
        </w:tc>
        <w:tc>
          <w:tcPr>
            <w:tcW w:w="2835" w:type="dxa"/>
          </w:tcPr>
          <w:p>
            <w:pPr>
              <w:pStyle w:val="TableParagraph"/>
              <w:spacing w:line="275" w:lineRule="exact"/>
              <w:rPr>
                <w:sz w:val="24"/>
              </w:rPr>
            </w:pPr>
            <w:r>
              <w:rPr>
                <w:sz w:val="24"/>
              </w:rPr>
              <w:t>Paper</w:t>
            </w:r>
            <w:r>
              <w:rPr>
                <w:spacing w:val="-4"/>
                <w:sz w:val="24"/>
              </w:rPr>
              <w:t> </w:t>
            </w:r>
            <w:r>
              <w:rPr>
                <w:sz w:val="24"/>
              </w:rPr>
              <w:t>- </w:t>
            </w:r>
            <w:r>
              <w:rPr>
                <w:spacing w:val="-10"/>
                <w:sz w:val="24"/>
              </w:rPr>
              <w:t>1</w:t>
            </w:r>
          </w:p>
        </w:tc>
        <w:tc>
          <w:tcPr>
            <w:tcW w:w="2268" w:type="dxa"/>
          </w:tcPr>
          <w:p>
            <w:pPr>
              <w:pStyle w:val="TableParagraph"/>
              <w:spacing w:line="276" w:lineRule="exact"/>
              <w:ind w:right="40"/>
              <w:rPr>
                <w:b/>
                <w:sz w:val="24"/>
              </w:rPr>
            </w:pPr>
            <w:r>
              <w:rPr>
                <w:b/>
                <w:sz w:val="24"/>
              </w:rPr>
              <w:t>Scheme of </w:t>
            </w:r>
            <w:r>
              <w:rPr>
                <w:b/>
                <w:spacing w:val="-2"/>
                <w:sz w:val="24"/>
              </w:rPr>
              <w:t>Evaluation</w:t>
            </w:r>
          </w:p>
        </w:tc>
        <w:tc>
          <w:tcPr>
            <w:tcW w:w="1650" w:type="dxa"/>
          </w:tcPr>
          <w:p>
            <w:pPr>
              <w:pStyle w:val="TableParagraph"/>
              <w:spacing w:before="135"/>
              <w:rPr>
                <w:sz w:val="24"/>
              </w:rPr>
            </w:pPr>
            <w:r>
              <w:rPr>
                <w:spacing w:val="-5"/>
                <w:sz w:val="24"/>
              </w:rPr>
              <w:t>L&amp;T</w:t>
            </w:r>
          </w:p>
        </w:tc>
      </w:tr>
      <w:tr>
        <w:trPr>
          <w:trHeight w:val="276" w:hRule="atLeast"/>
        </w:trPr>
        <w:tc>
          <w:tcPr>
            <w:tcW w:w="2355" w:type="dxa"/>
          </w:tcPr>
          <w:p>
            <w:pPr>
              <w:pStyle w:val="TableParagraph"/>
              <w:spacing w:line="256" w:lineRule="exact"/>
              <w:ind w:left="108"/>
              <w:rPr>
                <w:b/>
                <w:sz w:val="24"/>
              </w:rPr>
            </w:pPr>
            <w:r>
              <w:rPr>
                <w:b/>
                <w:sz w:val="24"/>
              </w:rPr>
              <w:t>Name</w:t>
            </w:r>
            <w:r>
              <w:rPr>
                <w:b/>
                <w:spacing w:val="-2"/>
                <w:sz w:val="24"/>
              </w:rPr>
              <w:t> </w:t>
            </w:r>
            <w:r>
              <w:rPr>
                <w:b/>
                <w:sz w:val="24"/>
              </w:rPr>
              <w:t>of</w:t>
            </w:r>
            <w:r>
              <w:rPr>
                <w:b/>
                <w:spacing w:val="-1"/>
                <w:sz w:val="24"/>
              </w:rPr>
              <w:t> </w:t>
            </w:r>
            <w:r>
              <w:rPr>
                <w:b/>
                <w:sz w:val="24"/>
              </w:rPr>
              <w:t>the</w:t>
            </w:r>
            <w:r>
              <w:rPr>
                <w:b/>
                <w:spacing w:val="-1"/>
                <w:sz w:val="24"/>
              </w:rPr>
              <w:t> </w:t>
            </w:r>
            <w:r>
              <w:rPr>
                <w:b/>
                <w:spacing w:val="-2"/>
                <w:sz w:val="24"/>
              </w:rPr>
              <w:t>Course</w:t>
            </w:r>
          </w:p>
        </w:tc>
        <w:tc>
          <w:tcPr>
            <w:tcW w:w="2835" w:type="dxa"/>
          </w:tcPr>
          <w:p>
            <w:pPr>
              <w:pStyle w:val="TableParagraph"/>
              <w:spacing w:line="256" w:lineRule="exact"/>
              <w:rPr>
                <w:sz w:val="24"/>
              </w:rPr>
            </w:pPr>
            <w:r>
              <w:rPr>
                <w:sz w:val="24"/>
              </w:rPr>
              <w:t>Analytical</w:t>
            </w:r>
            <w:r>
              <w:rPr>
                <w:spacing w:val="-3"/>
                <w:sz w:val="24"/>
              </w:rPr>
              <w:t> </w:t>
            </w:r>
            <w:r>
              <w:rPr>
                <w:sz w:val="24"/>
              </w:rPr>
              <w:t>Methods</w:t>
            </w:r>
            <w:r>
              <w:rPr>
                <w:spacing w:val="-2"/>
                <w:sz w:val="24"/>
              </w:rPr>
              <w:t> </w:t>
            </w:r>
            <w:r>
              <w:rPr>
                <w:sz w:val="24"/>
              </w:rPr>
              <w:t>-</w:t>
            </w:r>
            <w:r>
              <w:rPr>
                <w:spacing w:val="-2"/>
                <w:sz w:val="24"/>
              </w:rPr>
              <w:t> </w:t>
            </w:r>
            <w:r>
              <w:rPr>
                <w:spacing w:val="-5"/>
                <w:sz w:val="24"/>
              </w:rPr>
              <w:t>II</w:t>
            </w:r>
          </w:p>
        </w:tc>
        <w:tc>
          <w:tcPr>
            <w:tcW w:w="2268" w:type="dxa"/>
          </w:tcPr>
          <w:p>
            <w:pPr>
              <w:pStyle w:val="TableParagraph"/>
              <w:spacing w:line="256" w:lineRule="exact"/>
              <w:rPr>
                <w:b/>
                <w:sz w:val="24"/>
              </w:rPr>
            </w:pPr>
            <w:r>
              <w:rPr>
                <w:b/>
                <w:spacing w:val="-2"/>
                <w:sz w:val="24"/>
              </w:rPr>
              <w:t>L-T-P-</w:t>
            </w:r>
            <w:r>
              <w:rPr>
                <w:b/>
                <w:spacing w:val="-10"/>
                <w:sz w:val="24"/>
              </w:rPr>
              <w:t>C</w:t>
            </w:r>
          </w:p>
        </w:tc>
        <w:tc>
          <w:tcPr>
            <w:tcW w:w="1650" w:type="dxa"/>
          </w:tcPr>
          <w:p>
            <w:pPr>
              <w:pStyle w:val="TableParagraph"/>
              <w:spacing w:line="256" w:lineRule="exact"/>
              <w:rPr>
                <w:sz w:val="24"/>
              </w:rPr>
            </w:pPr>
            <w:r>
              <w:rPr>
                <w:spacing w:val="-2"/>
                <w:sz w:val="24"/>
              </w:rPr>
              <w:t>3-1-0-</w:t>
            </w:r>
            <w:r>
              <w:rPr>
                <w:spacing w:val="-10"/>
                <w:sz w:val="24"/>
              </w:rPr>
              <w:t>4</w:t>
            </w:r>
          </w:p>
        </w:tc>
      </w:tr>
      <w:tr>
        <w:trPr>
          <w:trHeight w:val="275" w:hRule="atLeast"/>
        </w:trPr>
        <w:tc>
          <w:tcPr>
            <w:tcW w:w="2355" w:type="dxa"/>
          </w:tcPr>
          <w:p>
            <w:pPr>
              <w:pStyle w:val="TableParagraph"/>
              <w:spacing w:line="256" w:lineRule="exact"/>
              <w:ind w:left="108"/>
              <w:rPr>
                <w:b/>
                <w:sz w:val="24"/>
              </w:rPr>
            </w:pPr>
            <w:r>
              <w:rPr>
                <w:b/>
                <w:sz w:val="24"/>
              </w:rPr>
              <w:t>Type</w:t>
            </w:r>
            <w:r>
              <w:rPr>
                <w:b/>
                <w:spacing w:val="-4"/>
                <w:sz w:val="24"/>
              </w:rPr>
              <w:t> </w:t>
            </w:r>
            <w:r>
              <w:rPr>
                <w:b/>
                <w:sz w:val="24"/>
              </w:rPr>
              <w:t>of </w:t>
            </w:r>
            <w:r>
              <w:rPr>
                <w:b/>
                <w:spacing w:val="-2"/>
                <w:sz w:val="24"/>
              </w:rPr>
              <w:t>Course</w:t>
            </w:r>
          </w:p>
        </w:tc>
        <w:tc>
          <w:tcPr>
            <w:tcW w:w="2835" w:type="dxa"/>
          </w:tcPr>
          <w:p>
            <w:pPr>
              <w:pStyle w:val="TableParagraph"/>
              <w:spacing w:line="256" w:lineRule="exact"/>
              <w:rPr>
                <w:sz w:val="24"/>
              </w:rPr>
            </w:pPr>
            <w:r>
              <w:rPr>
                <w:spacing w:val="-2"/>
                <w:sz w:val="24"/>
              </w:rPr>
              <w:t>Major</w:t>
            </w:r>
          </w:p>
        </w:tc>
        <w:tc>
          <w:tcPr>
            <w:tcW w:w="2268" w:type="dxa"/>
          </w:tcPr>
          <w:p>
            <w:pPr>
              <w:pStyle w:val="TableParagraph"/>
              <w:spacing w:line="256" w:lineRule="exact"/>
              <w:rPr>
                <w:b/>
                <w:sz w:val="24"/>
              </w:rPr>
            </w:pPr>
            <w:r>
              <w:rPr>
                <w:b/>
                <w:sz w:val="24"/>
              </w:rPr>
              <w:t>Credits</w:t>
            </w:r>
            <w:r>
              <w:rPr>
                <w:b/>
                <w:spacing w:val="-4"/>
                <w:sz w:val="24"/>
              </w:rPr>
              <w:t> </w:t>
            </w:r>
            <w:r>
              <w:rPr>
                <w:b/>
                <w:spacing w:val="-2"/>
                <w:sz w:val="24"/>
              </w:rPr>
              <w:t>Assigned</w:t>
            </w:r>
          </w:p>
        </w:tc>
        <w:tc>
          <w:tcPr>
            <w:tcW w:w="1650" w:type="dxa"/>
          </w:tcPr>
          <w:p>
            <w:pPr>
              <w:pStyle w:val="TableParagraph"/>
              <w:spacing w:line="256" w:lineRule="exact"/>
              <w:rPr>
                <w:sz w:val="24"/>
              </w:rPr>
            </w:pPr>
            <w:r>
              <w:rPr>
                <w:spacing w:val="-10"/>
                <w:sz w:val="24"/>
              </w:rPr>
              <w:t>4</w:t>
            </w:r>
          </w:p>
        </w:tc>
      </w:tr>
      <w:tr>
        <w:trPr>
          <w:trHeight w:val="275" w:hRule="atLeast"/>
        </w:trPr>
        <w:tc>
          <w:tcPr>
            <w:tcW w:w="2355" w:type="dxa"/>
          </w:tcPr>
          <w:p>
            <w:pPr>
              <w:pStyle w:val="TableParagraph"/>
              <w:spacing w:line="256" w:lineRule="exact"/>
              <w:ind w:left="108"/>
              <w:rPr>
                <w:b/>
                <w:sz w:val="24"/>
              </w:rPr>
            </w:pPr>
            <w:r>
              <w:rPr>
                <w:b/>
                <w:sz w:val="24"/>
              </w:rPr>
              <w:t>Paper</w:t>
            </w:r>
            <w:r>
              <w:rPr>
                <w:b/>
                <w:spacing w:val="-3"/>
                <w:sz w:val="24"/>
              </w:rPr>
              <w:t> </w:t>
            </w:r>
            <w:r>
              <w:rPr>
                <w:b/>
                <w:spacing w:val="-4"/>
                <w:sz w:val="24"/>
              </w:rPr>
              <w:t>Code</w:t>
            </w:r>
          </w:p>
        </w:tc>
        <w:tc>
          <w:tcPr>
            <w:tcW w:w="2835" w:type="dxa"/>
          </w:tcPr>
          <w:p>
            <w:pPr>
              <w:pStyle w:val="TableParagraph"/>
              <w:spacing w:line="256" w:lineRule="exact"/>
              <w:rPr>
                <w:sz w:val="24"/>
              </w:rPr>
            </w:pPr>
            <w:r>
              <w:rPr>
                <w:spacing w:val="-2"/>
                <w:sz w:val="24"/>
              </w:rPr>
              <w:t>FSC142M601</w:t>
            </w:r>
          </w:p>
        </w:tc>
        <w:tc>
          <w:tcPr>
            <w:tcW w:w="2268" w:type="dxa"/>
          </w:tcPr>
          <w:p>
            <w:pPr>
              <w:pStyle w:val="TableParagraph"/>
              <w:spacing w:line="256" w:lineRule="exact"/>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650" w:type="dxa"/>
          </w:tcPr>
          <w:p>
            <w:pPr>
              <w:pStyle w:val="TableParagraph"/>
              <w:spacing w:line="256" w:lineRule="exact"/>
              <w:rPr>
                <w:sz w:val="24"/>
              </w:rPr>
            </w:pPr>
            <w:r>
              <w:rPr>
                <w:spacing w:val="-5"/>
                <w:sz w:val="24"/>
              </w:rPr>
              <w:t>300</w:t>
            </w:r>
          </w:p>
        </w:tc>
      </w:tr>
    </w:tbl>
    <w:p>
      <w:pPr>
        <w:pStyle w:val="BodyText"/>
        <w:spacing w:before="138"/>
        <w:rPr>
          <w:b/>
        </w:rPr>
      </w:pPr>
    </w:p>
    <w:p>
      <w:pPr>
        <w:pStyle w:val="BodyText"/>
        <w:ind w:left="390" w:right="587"/>
        <w:jc w:val="both"/>
      </w:pPr>
      <w:r>
        <w:rPr>
          <w:b/>
        </w:rPr>
        <w:t>Course</w:t>
      </w:r>
      <w:r>
        <w:rPr>
          <w:b/>
          <w:spacing w:val="-4"/>
        </w:rPr>
        <w:t> </w:t>
      </w:r>
      <w:r>
        <w:rPr>
          <w:b/>
        </w:rPr>
        <w:t>objective: </w:t>
      </w:r>
      <w:r>
        <w:rPr/>
        <w:t>This</w:t>
      </w:r>
      <w:r>
        <w:rPr>
          <w:spacing w:val="-3"/>
        </w:rPr>
        <w:t> </w:t>
      </w:r>
      <w:r>
        <w:rPr/>
        <w:t>course</w:t>
      </w:r>
      <w:r>
        <w:rPr>
          <w:spacing w:val="-2"/>
        </w:rPr>
        <w:t> </w:t>
      </w:r>
      <w:r>
        <w:rPr/>
        <w:t>aims</w:t>
      </w:r>
      <w:r>
        <w:rPr>
          <w:spacing w:val="-1"/>
        </w:rPr>
        <w:t> </w:t>
      </w:r>
      <w:r>
        <w:rPr/>
        <w:t>to</w:t>
      </w:r>
      <w:r>
        <w:rPr>
          <w:spacing w:val="-1"/>
        </w:rPr>
        <w:t> </w:t>
      </w:r>
      <w:r>
        <w:rPr/>
        <w:t>provide</w:t>
      </w:r>
      <w:r>
        <w:rPr>
          <w:spacing w:val="-2"/>
        </w:rPr>
        <w:t> </w:t>
      </w:r>
      <w:r>
        <w:rPr/>
        <w:t>students</w:t>
      </w:r>
      <w:r>
        <w:rPr>
          <w:spacing w:val="-3"/>
        </w:rPr>
        <w:t> </w:t>
      </w:r>
      <w:r>
        <w:rPr/>
        <w:t>with</w:t>
      </w:r>
      <w:r>
        <w:rPr>
          <w:spacing w:val="-1"/>
        </w:rPr>
        <w:t> </w:t>
      </w:r>
      <w:r>
        <w:rPr/>
        <w:t>a</w:t>
      </w:r>
      <w:r>
        <w:rPr>
          <w:spacing w:val="-2"/>
        </w:rPr>
        <w:t> </w:t>
      </w:r>
      <w:r>
        <w:rPr/>
        <w:t>comprehensive</w:t>
      </w:r>
      <w:r>
        <w:rPr>
          <w:spacing w:val="-2"/>
        </w:rPr>
        <w:t> </w:t>
      </w:r>
      <w:r>
        <w:rPr/>
        <w:t>understanding</w:t>
      </w:r>
      <w:r>
        <w:rPr>
          <w:spacing w:val="-1"/>
        </w:rPr>
        <w:t> </w:t>
      </w:r>
      <w:r>
        <w:rPr/>
        <w:t>of advanced forensic instrumentation techniques, including spectroscopy, chromatography, and microscopy. It aims to develop practical skills for operating and interpreting data from sophisticated instruments like GC-MS, LC-MS, SEM, and FTIR, while introducing emerging technologies such as portable instruments, microfluidics, and nanotechnology. The course also focuses</w:t>
      </w:r>
      <w:r>
        <w:rPr>
          <w:spacing w:val="-2"/>
        </w:rPr>
        <w:t> </w:t>
      </w:r>
      <w:r>
        <w:rPr/>
        <w:t>on</w:t>
      </w:r>
      <w:r>
        <w:rPr>
          <w:spacing w:val="-2"/>
        </w:rPr>
        <w:t> </w:t>
      </w:r>
      <w:r>
        <w:rPr/>
        <w:t>enhancing</w:t>
      </w:r>
      <w:r>
        <w:rPr>
          <w:spacing w:val="-2"/>
        </w:rPr>
        <w:t> </w:t>
      </w:r>
      <w:r>
        <w:rPr/>
        <w:t>students'</w:t>
      </w:r>
      <w:r>
        <w:rPr>
          <w:spacing w:val="-3"/>
        </w:rPr>
        <w:t> </w:t>
      </w:r>
      <w:r>
        <w:rPr/>
        <w:t>problem-solving</w:t>
      </w:r>
      <w:r>
        <w:rPr>
          <w:spacing w:val="-2"/>
        </w:rPr>
        <w:t> </w:t>
      </w:r>
      <w:r>
        <w:rPr/>
        <w:t>abilities</w:t>
      </w:r>
      <w:r>
        <w:rPr>
          <w:spacing w:val="-3"/>
        </w:rPr>
        <w:t> </w:t>
      </w:r>
      <w:r>
        <w:rPr/>
        <w:t>to</w:t>
      </w:r>
      <w:r>
        <w:rPr>
          <w:spacing w:val="-2"/>
        </w:rPr>
        <w:t> </w:t>
      </w:r>
      <w:r>
        <w:rPr/>
        <w:t>analyze</w:t>
      </w:r>
      <w:r>
        <w:rPr>
          <w:spacing w:val="-1"/>
        </w:rPr>
        <w:t> </w:t>
      </w:r>
      <w:r>
        <w:rPr/>
        <w:t>forensic</w:t>
      </w:r>
      <w:r>
        <w:rPr>
          <w:spacing w:val="-2"/>
        </w:rPr>
        <w:t> </w:t>
      </w:r>
      <w:r>
        <w:rPr/>
        <w:t>evidence</w:t>
      </w:r>
      <w:r>
        <w:rPr>
          <w:spacing w:val="-1"/>
        </w:rPr>
        <w:t> </w:t>
      </w:r>
      <w:r>
        <w:rPr/>
        <w:t>and</w:t>
      </w:r>
      <w:r>
        <w:rPr>
          <w:spacing w:val="-2"/>
        </w:rPr>
        <w:t> </w:t>
      </w:r>
      <w:r>
        <w:rPr/>
        <w:t>apply these techniques effectively in real-world investigations.</w:t>
      </w:r>
    </w:p>
    <w:p>
      <w:pPr>
        <w:pStyle w:val="BodyText"/>
        <w:spacing w:before="48"/>
        <w:rPr>
          <w:sz w:val="20"/>
        </w:rPr>
      </w:pPr>
    </w:p>
    <w:tbl>
      <w:tblPr>
        <w:tblW w:w="0" w:type="auto"/>
        <w:jc w:val="left"/>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2"/>
        <w:gridCol w:w="5920"/>
        <w:gridCol w:w="2131"/>
      </w:tblGrid>
      <w:tr>
        <w:trPr>
          <w:trHeight w:val="413" w:hRule="atLeast"/>
        </w:trPr>
        <w:tc>
          <w:tcPr>
            <w:tcW w:w="9423" w:type="dxa"/>
            <w:gridSpan w:val="3"/>
          </w:tcPr>
          <w:p>
            <w:pPr>
              <w:pStyle w:val="TableParagraph"/>
              <w:spacing w:line="274" w:lineRule="exact"/>
              <w:rPr>
                <w:sz w:val="24"/>
              </w:rPr>
            </w:pPr>
            <w:r>
              <w:rPr>
                <w:b/>
                <w:sz w:val="24"/>
              </w:rPr>
              <w:t>Course</w:t>
            </w:r>
            <w:r>
              <w:rPr>
                <w:b/>
                <w:spacing w:val="-5"/>
                <w:sz w:val="24"/>
              </w:rPr>
              <w:t> </w:t>
            </w:r>
            <w:r>
              <w:rPr>
                <w:b/>
                <w:sz w:val="24"/>
              </w:rPr>
              <w:t>Outcome :</w:t>
            </w:r>
            <w:r>
              <w:rPr>
                <w:b/>
                <w:spacing w:val="-1"/>
                <w:sz w:val="24"/>
              </w:rPr>
              <w:t> </w:t>
            </w:r>
            <w:r>
              <w:rPr>
                <w:sz w:val="24"/>
              </w:rPr>
              <w:t>After</w:t>
            </w:r>
            <w:r>
              <w:rPr>
                <w:spacing w:val="-2"/>
                <w:sz w:val="24"/>
              </w:rPr>
              <w:t> </w:t>
            </w:r>
            <w:r>
              <w:rPr>
                <w:sz w:val="24"/>
              </w:rPr>
              <w:t>successful</w:t>
            </w:r>
            <w:r>
              <w:rPr>
                <w:spacing w:val="-1"/>
                <w:sz w:val="24"/>
              </w:rPr>
              <w:t> </w:t>
            </w:r>
            <w:r>
              <w:rPr>
                <w:sz w:val="24"/>
              </w:rPr>
              <w:t>completion</w:t>
            </w:r>
            <w:r>
              <w:rPr>
                <w:spacing w:val="-2"/>
                <w:sz w:val="24"/>
              </w:rPr>
              <w:t> </w:t>
            </w:r>
            <w:r>
              <w:rPr>
                <w:sz w:val="24"/>
              </w:rPr>
              <w:t>of the</w:t>
            </w:r>
            <w:r>
              <w:rPr>
                <w:spacing w:val="-3"/>
                <w:sz w:val="24"/>
              </w:rPr>
              <w:t> </w:t>
            </w:r>
            <w:r>
              <w:rPr>
                <w:sz w:val="24"/>
              </w:rPr>
              <w:t>course,</w:t>
            </w:r>
            <w:r>
              <w:rPr>
                <w:spacing w:val="1"/>
                <w:sz w:val="24"/>
              </w:rPr>
              <w:t> </w:t>
            </w:r>
            <w:r>
              <w:rPr>
                <w:sz w:val="24"/>
              </w:rPr>
              <w:t>student</w:t>
            </w:r>
            <w:r>
              <w:rPr>
                <w:spacing w:val="-1"/>
                <w:sz w:val="24"/>
              </w:rPr>
              <w:t> </w:t>
            </w:r>
            <w:r>
              <w:rPr>
                <w:sz w:val="24"/>
              </w:rPr>
              <w:t>will</w:t>
            </w:r>
            <w:r>
              <w:rPr>
                <w:spacing w:val="-4"/>
                <w:sz w:val="24"/>
              </w:rPr>
              <w:t> </w:t>
            </w:r>
            <w:r>
              <w:rPr>
                <w:sz w:val="24"/>
              </w:rPr>
              <w:t>be able</w:t>
            </w:r>
            <w:r>
              <w:rPr>
                <w:spacing w:val="-2"/>
                <w:sz w:val="24"/>
              </w:rPr>
              <w:t> </w:t>
            </w:r>
            <w:r>
              <w:rPr>
                <w:spacing w:val="-5"/>
                <w:sz w:val="24"/>
              </w:rPr>
              <w:t>to</w:t>
            </w:r>
          </w:p>
        </w:tc>
      </w:tr>
      <w:tr>
        <w:trPr>
          <w:trHeight w:val="551" w:hRule="atLeast"/>
        </w:trPr>
        <w:tc>
          <w:tcPr>
            <w:tcW w:w="1372" w:type="dxa"/>
          </w:tcPr>
          <w:p>
            <w:pPr>
              <w:pStyle w:val="TableParagraph"/>
              <w:spacing w:line="275" w:lineRule="exact"/>
              <w:ind w:left="9"/>
              <w:jc w:val="center"/>
              <w:rPr>
                <w:b/>
                <w:sz w:val="24"/>
              </w:rPr>
            </w:pPr>
            <w:r>
              <w:rPr>
                <w:b/>
                <w:spacing w:val="-2"/>
                <w:sz w:val="24"/>
              </w:rPr>
              <w:t>Sl.No.</w:t>
            </w:r>
          </w:p>
        </w:tc>
        <w:tc>
          <w:tcPr>
            <w:tcW w:w="5920" w:type="dxa"/>
          </w:tcPr>
          <w:p>
            <w:pPr>
              <w:pStyle w:val="TableParagraph"/>
              <w:spacing w:line="275" w:lineRule="exact"/>
              <w:ind w:left="7"/>
              <w:jc w:val="center"/>
              <w:rPr>
                <w:b/>
                <w:sz w:val="24"/>
              </w:rPr>
            </w:pPr>
            <w:r>
              <w:rPr>
                <w:b/>
                <w:sz w:val="24"/>
              </w:rPr>
              <w:t>Course</w:t>
            </w:r>
            <w:r>
              <w:rPr>
                <w:b/>
                <w:spacing w:val="-1"/>
                <w:sz w:val="24"/>
              </w:rPr>
              <w:t> </w:t>
            </w:r>
            <w:r>
              <w:rPr>
                <w:b/>
                <w:spacing w:val="-2"/>
                <w:sz w:val="24"/>
              </w:rPr>
              <w:t>Outcome</w:t>
            </w:r>
          </w:p>
        </w:tc>
        <w:tc>
          <w:tcPr>
            <w:tcW w:w="2131" w:type="dxa"/>
          </w:tcPr>
          <w:p>
            <w:pPr>
              <w:pStyle w:val="TableParagraph"/>
              <w:spacing w:line="276" w:lineRule="exact"/>
              <w:ind w:left="783" w:right="96" w:hanging="677"/>
              <w:rPr>
                <w:b/>
                <w:sz w:val="24"/>
              </w:rPr>
            </w:pPr>
            <w:r>
              <w:rPr>
                <w:b/>
                <w:sz w:val="24"/>
              </w:rPr>
              <w:t>Blooms</w:t>
            </w:r>
            <w:r>
              <w:rPr>
                <w:b/>
                <w:spacing w:val="-15"/>
                <w:sz w:val="24"/>
              </w:rPr>
              <w:t> </w:t>
            </w:r>
            <w:r>
              <w:rPr>
                <w:b/>
                <w:sz w:val="24"/>
              </w:rPr>
              <w:t>Taxonomy </w:t>
            </w:r>
            <w:r>
              <w:rPr>
                <w:b/>
                <w:spacing w:val="-2"/>
                <w:sz w:val="24"/>
              </w:rPr>
              <w:t>Level</w:t>
            </w:r>
          </w:p>
        </w:tc>
      </w:tr>
      <w:tr>
        <w:trPr>
          <w:trHeight w:val="828" w:hRule="atLeast"/>
        </w:trPr>
        <w:tc>
          <w:tcPr>
            <w:tcW w:w="1372" w:type="dxa"/>
          </w:tcPr>
          <w:p>
            <w:pPr>
              <w:pStyle w:val="TableParagraph"/>
              <w:spacing w:line="274" w:lineRule="exact"/>
              <w:ind w:left="9" w:right="2"/>
              <w:jc w:val="center"/>
              <w:rPr>
                <w:sz w:val="24"/>
              </w:rPr>
            </w:pPr>
            <w:r>
              <w:rPr>
                <w:spacing w:val="-5"/>
                <w:sz w:val="24"/>
              </w:rPr>
              <w:t>CO1</w:t>
            </w:r>
          </w:p>
        </w:tc>
        <w:tc>
          <w:tcPr>
            <w:tcW w:w="5920" w:type="dxa"/>
          </w:tcPr>
          <w:p>
            <w:pPr>
              <w:pStyle w:val="TableParagraph"/>
              <w:ind w:left="249"/>
              <w:rPr>
                <w:sz w:val="24"/>
              </w:rPr>
            </w:pPr>
            <w:r>
              <w:rPr>
                <w:b/>
                <w:sz w:val="24"/>
              </w:rPr>
              <w:t>recall</w:t>
            </w:r>
            <w:r>
              <w:rPr>
                <w:b/>
                <w:spacing w:val="27"/>
                <w:sz w:val="24"/>
              </w:rPr>
              <w:t> </w:t>
            </w:r>
            <w:r>
              <w:rPr>
                <w:sz w:val="24"/>
              </w:rPr>
              <w:t>the</w:t>
            </w:r>
            <w:r>
              <w:rPr>
                <w:spacing w:val="29"/>
                <w:sz w:val="24"/>
              </w:rPr>
              <w:t> </w:t>
            </w:r>
            <w:r>
              <w:rPr>
                <w:sz w:val="24"/>
              </w:rPr>
              <w:t>fundamental</w:t>
            </w:r>
            <w:r>
              <w:rPr>
                <w:spacing w:val="28"/>
                <w:sz w:val="24"/>
              </w:rPr>
              <w:t> </w:t>
            </w:r>
            <w:r>
              <w:rPr>
                <w:sz w:val="24"/>
              </w:rPr>
              <w:t>principles,</w:t>
            </w:r>
            <w:r>
              <w:rPr>
                <w:spacing w:val="30"/>
                <w:sz w:val="24"/>
              </w:rPr>
              <w:t> </w:t>
            </w:r>
            <w:r>
              <w:rPr>
                <w:sz w:val="24"/>
              </w:rPr>
              <w:t>instrumentation,</w:t>
            </w:r>
            <w:r>
              <w:rPr>
                <w:spacing w:val="26"/>
                <w:sz w:val="24"/>
              </w:rPr>
              <w:t> </w:t>
            </w:r>
            <w:r>
              <w:rPr>
                <w:sz w:val="24"/>
              </w:rPr>
              <w:t>and applications</w:t>
            </w:r>
            <w:r>
              <w:rPr>
                <w:spacing w:val="69"/>
                <w:sz w:val="24"/>
              </w:rPr>
              <w:t> </w:t>
            </w:r>
            <w:r>
              <w:rPr>
                <w:sz w:val="24"/>
              </w:rPr>
              <w:t>of</w:t>
            </w:r>
            <w:r>
              <w:rPr>
                <w:spacing w:val="74"/>
                <w:sz w:val="24"/>
              </w:rPr>
              <w:t> </w:t>
            </w:r>
            <w:r>
              <w:rPr>
                <w:sz w:val="24"/>
              </w:rPr>
              <w:t>advanced</w:t>
            </w:r>
            <w:r>
              <w:rPr>
                <w:spacing w:val="76"/>
                <w:sz w:val="24"/>
              </w:rPr>
              <w:t> </w:t>
            </w:r>
            <w:r>
              <w:rPr>
                <w:sz w:val="24"/>
              </w:rPr>
              <w:t>spectroscopic</w:t>
            </w:r>
            <w:r>
              <w:rPr>
                <w:spacing w:val="73"/>
                <w:sz w:val="24"/>
              </w:rPr>
              <w:t> </w:t>
            </w:r>
            <w:r>
              <w:rPr>
                <w:sz w:val="24"/>
              </w:rPr>
              <w:t>techniques</w:t>
            </w:r>
            <w:r>
              <w:rPr>
                <w:spacing w:val="77"/>
                <w:sz w:val="24"/>
              </w:rPr>
              <w:t> </w:t>
            </w:r>
            <w:r>
              <w:rPr>
                <w:spacing w:val="-5"/>
                <w:sz w:val="24"/>
              </w:rPr>
              <w:t>in</w:t>
            </w:r>
          </w:p>
          <w:p>
            <w:pPr>
              <w:pStyle w:val="TableParagraph"/>
              <w:spacing w:line="260" w:lineRule="exact"/>
              <w:ind w:left="249"/>
              <w:rPr>
                <w:sz w:val="24"/>
              </w:rPr>
            </w:pPr>
            <w:r>
              <w:rPr>
                <w:sz w:val="24"/>
              </w:rPr>
              <w:t>forensic</w:t>
            </w:r>
            <w:r>
              <w:rPr>
                <w:spacing w:val="-2"/>
                <w:sz w:val="24"/>
              </w:rPr>
              <w:t> science.</w:t>
            </w:r>
          </w:p>
        </w:tc>
        <w:tc>
          <w:tcPr>
            <w:tcW w:w="2131" w:type="dxa"/>
          </w:tcPr>
          <w:p>
            <w:pPr>
              <w:pStyle w:val="TableParagraph"/>
              <w:spacing w:line="274" w:lineRule="exact"/>
              <w:ind w:left="5"/>
              <w:jc w:val="center"/>
              <w:rPr>
                <w:sz w:val="24"/>
              </w:rPr>
            </w:pPr>
            <w:r>
              <w:rPr>
                <w:spacing w:val="-5"/>
                <w:sz w:val="24"/>
              </w:rPr>
              <w:t>BT1</w:t>
            </w:r>
          </w:p>
        </w:tc>
      </w:tr>
      <w:tr>
        <w:trPr>
          <w:trHeight w:val="1103" w:hRule="atLeast"/>
        </w:trPr>
        <w:tc>
          <w:tcPr>
            <w:tcW w:w="1372" w:type="dxa"/>
          </w:tcPr>
          <w:p>
            <w:pPr>
              <w:pStyle w:val="TableParagraph"/>
              <w:spacing w:line="274" w:lineRule="exact"/>
              <w:ind w:left="9" w:right="2"/>
              <w:jc w:val="center"/>
              <w:rPr>
                <w:sz w:val="24"/>
              </w:rPr>
            </w:pPr>
            <w:r>
              <w:rPr>
                <w:spacing w:val="-5"/>
                <w:sz w:val="24"/>
              </w:rPr>
              <w:t>CO2</w:t>
            </w:r>
          </w:p>
        </w:tc>
        <w:tc>
          <w:tcPr>
            <w:tcW w:w="5920" w:type="dxa"/>
          </w:tcPr>
          <w:p>
            <w:pPr>
              <w:pStyle w:val="TableParagraph"/>
              <w:ind w:left="249" w:right="192"/>
              <w:jc w:val="both"/>
              <w:rPr>
                <w:sz w:val="24"/>
              </w:rPr>
            </w:pPr>
            <w:r>
              <w:rPr>
                <w:b/>
                <w:sz w:val="24"/>
              </w:rPr>
              <w:t>explain </w:t>
            </w:r>
            <w:r>
              <w:rPr>
                <w:sz w:val="24"/>
              </w:rPr>
              <w:t>the working principles, instrumentation, and forensic applications of hyphenated techniques such as GC-MS,</w:t>
            </w:r>
            <w:r>
              <w:rPr>
                <w:spacing w:val="77"/>
                <w:w w:val="150"/>
                <w:sz w:val="24"/>
              </w:rPr>
              <w:t> </w:t>
            </w:r>
            <w:r>
              <w:rPr>
                <w:sz w:val="24"/>
              </w:rPr>
              <w:t>LC-MS,</w:t>
            </w:r>
            <w:r>
              <w:rPr>
                <w:spacing w:val="25"/>
                <w:sz w:val="24"/>
              </w:rPr>
              <w:t>  </w:t>
            </w:r>
            <w:r>
              <w:rPr>
                <w:sz w:val="24"/>
              </w:rPr>
              <w:t>and</w:t>
            </w:r>
            <w:r>
              <w:rPr>
                <w:spacing w:val="25"/>
                <w:sz w:val="24"/>
              </w:rPr>
              <w:t>  </w:t>
            </w:r>
            <w:r>
              <w:rPr>
                <w:sz w:val="24"/>
              </w:rPr>
              <w:t>ICP-MS,</w:t>
            </w:r>
            <w:r>
              <w:rPr>
                <w:spacing w:val="79"/>
                <w:w w:val="150"/>
                <w:sz w:val="24"/>
              </w:rPr>
              <w:t> </w:t>
            </w:r>
            <w:r>
              <w:rPr>
                <w:sz w:val="24"/>
              </w:rPr>
              <w:t>and</w:t>
            </w:r>
            <w:r>
              <w:rPr>
                <w:spacing w:val="25"/>
                <w:sz w:val="24"/>
              </w:rPr>
              <w:t>  </w:t>
            </w:r>
            <w:r>
              <w:rPr>
                <w:sz w:val="24"/>
              </w:rPr>
              <w:t>compare</w:t>
            </w:r>
            <w:r>
              <w:rPr>
                <w:spacing w:val="26"/>
                <w:sz w:val="24"/>
              </w:rPr>
              <w:t>  </w:t>
            </w:r>
            <w:r>
              <w:rPr>
                <w:spacing w:val="-2"/>
                <w:sz w:val="24"/>
              </w:rPr>
              <w:t>their</w:t>
            </w:r>
          </w:p>
          <w:p>
            <w:pPr>
              <w:pStyle w:val="TableParagraph"/>
              <w:spacing w:line="260" w:lineRule="exact"/>
              <w:ind w:left="249"/>
              <w:jc w:val="both"/>
              <w:rPr>
                <w:sz w:val="24"/>
              </w:rPr>
            </w:pPr>
            <w:r>
              <w:rPr>
                <w:sz w:val="24"/>
              </w:rPr>
              <w:t>advantages</w:t>
            </w:r>
            <w:r>
              <w:rPr>
                <w:spacing w:val="-2"/>
                <w:sz w:val="24"/>
              </w:rPr>
              <w:t> </w:t>
            </w:r>
            <w:r>
              <w:rPr>
                <w:sz w:val="24"/>
              </w:rPr>
              <w:t>and</w:t>
            </w:r>
            <w:r>
              <w:rPr>
                <w:spacing w:val="-1"/>
                <w:sz w:val="24"/>
              </w:rPr>
              <w:t> </w:t>
            </w:r>
            <w:r>
              <w:rPr>
                <w:spacing w:val="-2"/>
                <w:sz w:val="24"/>
              </w:rPr>
              <w:t>limitations.</w:t>
            </w:r>
          </w:p>
        </w:tc>
        <w:tc>
          <w:tcPr>
            <w:tcW w:w="2131" w:type="dxa"/>
          </w:tcPr>
          <w:p>
            <w:pPr>
              <w:pStyle w:val="TableParagraph"/>
              <w:spacing w:line="274" w:lineRule="exact"/>
              <w:ind w:left="5"/>
              <w:jc w:val="center"/>
              <w:rPr>
                <w:sz w:val="24"/>
              </w:rPr>
            </w:pPr>
            <w:r>
              <w:rPr>
                <w:spacing w:val="-5"/>
                <w:sz w:val="24"/>
              </w:rPr>
              <w:t>BT2</w:t>
            </w:r>
          </w:p>
        </w:tc>
      </w:tr>
      <w:tr>
        <w:trPr>
          <w:trHeight w:val="547" w:hRule="atLeast"/>
        </w:trPr>
        <w:tc>
          <w:tcPr>
            <w:tcW w:w="1372" w:type="dxa"/>
          </w:tcPr>
          <w:p>
            <w:pPr>
              <w:pStyle w:val="TableParagraph"/>
              <w:ind w:left="9" w:right="2"/>
              <w:jc w:val="center"/>
              <w:rPr>
                <w:sz w:val="24"/>
              </w:rPr>
            </w:pPr>
            <w:r>
              <w:rPr>
                <w:spacing w:val="-5"/>
                <w:sz w:val="24"/>
              </w:rPr>
              <w:t>CO3</w:t>
            </w:r>
          </w:p>
        </w:tc>
        <w:tc>
          <w:tcPr>
            <w:tcW w:w="5920" w:type="dxa"/>
          </w:tcPr>
          <w:p>
            <w:pPr>
              <w:pStyle w:val="TableParagraph"/>
              <w:spacing w:line="274" w:lineRule="exact"/>
              <w:ind w:left="249"/>
              <w:rPr>
                <w:sz w:val="24"/>
              </w:rPr>
            </w:pPr>
            <w:r>
              <w:rPr>
                <w:b/>
                <w:sz w:val="24"/>
              </w:rPr>
              <w:t>apply</w:t>
            </w:r>
            <w:r>
              <w:rPr>
                <w:b/>
                <w:spacing w:val="-14"/>
                <w:sz w:val="24"/>
              </w:rPr>
              <w:t> </w:t>
            </w:r>
            <w:r>
              <w:rPr>
                <w:sz w:val="24"/>
              </w:rPr>
              <w:t>bioinformatics</w:t>
            </w:r>
            <w:r>
              <w:rPr>
                <w:spacing w:val="-11"/>
                <w:sz w:val="24"/>
              </w:rPr>
              <w:t> </w:t>
            </w:r>
            <w:r>
              <w:rPr>
                <w:sz w:val="24"/>
              </w:rPr>
              <w:t>tools</w:t>
            </w:r>
            <w:r>
              <w:rPr>
                <w:spacing w:val="-15"/>
                <w:sz w:val="24"/>
              </w:rPr>
              <w:t> </w:t>
            </w:r>
            <w:r>
              <w:rPr>
                <w:sz w:val="24"/>
              </w:rPr>
              <w:t>and</w:t>
            </w:r>
            <w:r>
              <w:rPr>
                <w:spacing w:val="-11"/>
                <w:sz w:val="24"/>
              </w:rPr>
              <w:t> </w:t>
            </w:r>
            <w:r>
              <w:rPr>
                <w:sz w:val="24"/>
              </w:rPr>
              <w:t>software</w:t>
            </w:r>
            <w:r>
              <w:rPr>
                <w:spacing w:val="-10"/>
                <w:sz w:val="24"/>
              </w:rPr>
              <w:t> </w:t>
            </w:r>
            <w:r>
              <w:rPr>
                <w:sz w:val="24"/>
              </w:rPr>
              <w:t>to</w:t>
            </w:r>
            <w:r>
              <w:rPr>
                <w:spacing w:val="-11"/>
                <w:sz w:val="24"/>
              </w:rPr>
              <w:t> </w:t>
            </w:r>
            <w:r>
              <w:rPr>
                <w:sz w:val="24"/>
              </w:rPr>
              <w:t>analyze</w:t>
            </w:r>
            <w:r>
              <w:rPr>
                <w:spacing w:val="-10"/>
                <w:sz w:val="24"/>
              </w:rPr>
              <w:t> </w:t>
            </w:r>
            <w:r>
              <w:rPr>
                <w:sz w:val="24"/>
              </w:rPr>
              <w:t>STR profiles and interpret forensic DNA data.</w:t>
            </w:r>
          </w:p>
        </w:tc>
        <w:tc>
          <w:tcPr>
            <w:tcW w:w="2131" w:type="dxa"/>
          </w:tcPr>
          <w:p>
            <w:pPr>
              <w:pStyle w:val="TableParagraph"/>
              <w:ind w:left="5"/>
              <w:jc w:val="center"/>
              <w:rPr>
                <w:sz w:val="24"/>
              </w:rPr>
            </w:pPr>
            <w:r>
              <w:rPr>
                <w:spacing w:val="-5"/>
                <w:sz w:val="24"/>
              </w:rPr>
              <w:t>BT3</w:t>
            </w:r>
          </w:p>
        </w:tc>
      </w:tr>
      <w:tr>
        <w:trPr>
          <w:trHeight w:val="548" w:hRule="atLeast"/>
        </w:trPr>
        <w:tc>
          <w:tcPr>
            <w:tcW w:w="1372" w:type="dxa"/>
          </w:tcPr>
          <w:p>
            <w:pPr>
              <w:pStyle w:val="TableParagraph"/>
              <w:spacing w:line="275" w:lineRule="exact"/>
              <w:ind w:left="9" w:right="2"/>
              <w:jc w:val="center"/>
              <w:rPr>
                <w:sz w:val="24"/>
              </w:rPr>
            </w:pPr>
            <w:r>
              <w:rPr>
                <w:spacing w:val="-5"/>
                <w:sz w:val="24"/>
              </w:rPr>
              <w:t>CO4</w:t>
            </w:r>
          </w:p>
        </w:tc>
        <w:tc>
          <w:tcPr>
            <w:tcW w:w="5920" w:type="dxa"/>
          </w:tcPr>
          <w:p>
            <w:pPr>
              <w:pStyle w:val="TableParagraph"/>
              <w:spacing w:line="269" w:lineRule="exact"/>
              <w:ind w:left="249"/>
              <w:rPr>
                <w:sz w:val="24"/>
              </w:rPr>
            </w:pPr>
            <w:r>
              <w:rPr>
                <w:b/>
                <w:sz w:val="24"/>
              </w:rPr>
              <w:t>analyze</w:t>
            </w:r>
            <w:r>
              <w:rPr>
                <w:b/>
                <w:spacing w:val="-3"/>
                <w:sz w:val="24"/>
              </w:rPr>
              <w:t> </w:t>
            </w:r>
            <w:r>
              <w:rPr>
                <w:sz w:val="24"/>
              </w:rPr>
              <w:t>the</w:t>
            </w:r>
            <w:r>
              <w:rPr>
                <w:spacing w:val="-3"/>
                <w:sz w:val="24"/>
              </w:rPr>
              <w:t> </w:t>
            </w:r>
            <w:r>
              <w:rPr>
                <w:sz w:val="24"/>
              </w:rPr>
              <w:t>role</w:t>
            </w:r>
            <w:r>
              <w:rPr>
                <w:spacing w:val="-2"/>
                <w:sz w:val="24"/>
              </w:rPr>
              <w:t> </w:t>
            </w:r>
            <w:r>
              <w:rPr>
                <w:sz w:val="24"/>
              </w:rPr>
              <w:t>of</w:t>
            </w:r>
            <w:r>
              <w:rPr>
                <w:spacing w:val="-1"/>
                <w:sz w:val="24"/>
              </w:rPr>
              <w:t> </w:t>
            </w:r>
            <w:r>
              <w:rPr>
                <w:sz w:val="24"/>
              </w:rPr>
              <w:t>forensic DNA</w:t>
            </w:r>
            <w:r>
              <w:rPr>
                <w:spacing w:val="-1"/>
                <w:sz w:val="24"/>
              </w:rPr>
              <w:t> </w:t>
            </w:r>
            <w:r>
              <w:rPr>
                <w:sz w:val="24"/>
              </w:rPr>
              <w:t>phenotyping</w:t>
            </w:r>
            <w:r>
              <w:rPr>
                <w:spacing w:val="1"/>
                <w:sz w:val="24"/>
              </w:rPr>
              <w:t> </w:t>
            </w:r>
            <w:r>
              <w:rPr>
                <w:spacing w:val="-5"/>
                <w:sz w:val="24"/>
              </w:rPr>
              <w:t>in</w:t>
            </w:r>
          </w:p>
          <w:p>
            <w:pPr>
              <w:pStyle w:val="TableParagraph"/>
              <w:spacing w:line="259" w:lineRule="exact"/>
              <w:ind w:left="249"/>
              <w:rPr>
                <w:sz w:val="24"/>
              </w:rPr>
            </w:pPr>
            <w:r>
              <w:rPr>
                <w:sz w:val="24"/>
              </w:rPr>
              <w:t>predicting</w:t>
            </w:r>
            <w:r>
              <w:rPr>
                <w:spacing w:val="-10"/>
                <w:sz w:val="24"/>
              </w:rPr>
              <w:t> </w:t>
            </w:r>
            <w:r>
              <w:rPr>
                <w:sz w:val="24"/>
              </w:rPr>
              <w:t>physical</w:t>
            </w:r>
            <w:r>
              <w:rPr>
                <w:spacing w:val="-9"/>
                <w:sz w:val="24"/>
              </w:rPr>
              <w:t> </w:t>
            </w:r>
            <w:r>
              <w:rPr>
                <w:sz w:val="24"/>
              </w:rPr>
              <w:t>traits</w:t>
            </w:r>
            <w:r>
              <w:rPr>
                <w:spacing w:val="-9"/>
                <w:sz w:val="24"/>
              </w:rPr>
              <w:t> </w:t>
            </w:r>
            <w:r>
              <w:rPr>
                <w:sz w:val="24"/>
              </w:rPr>
              <w:t>and</w:t>
            </w:r>
            <w:r>
              <w:rPr>
                <w:spacing w:val="-6"/>
                <w:sz w:val="24"/>
              </w:rPr>
              <w:t> </w:t>
            </w:r>
            <w:r>
              <w:rPr>
                <w:sz w:val="24"/>
              </w:rPr>
              <w:t>its</w:t>
            </w:r>
            <w:r>
              <w:rPr>
                <w:spacing w:val="-13"/>
                <w:sz w:val="24"/>
              </w:rPr>
              <w:t> </w:t>
            </w:r>
            <w:r>
              <w:rPr>
                <w:sz w:val="24"/>
              </w:rPr>
              <w:t>ethical</w:t>
            </w:r>
            <w:r>
              <w:rPr>
                <w:spacing w:val="-4"/>
                <w:sz w:val="24"/>
              </w:rPr>
              <w:t> </w:t>
            </w:r>
            <w:r>
              <w:rPr>
                <w:spacing w:val="-2"/>
                <w:sz w:val="24"/>
              </w:rPr>
              <w:t>implications.</w:t>
            </w:r>
          </w:p>
        </w:tc>
        <w:tc>
          <w:tcPr>
            <w:tcW w:w="2131" w:type="dxa"/>
          </w:tcPr>
          <w:p>
            <w:pPr>
              <w:pStyle w:val="TableParagraph"/>
              <w:spacing w:line="275" w:lineRule="exact"/>
              <w:ind w:left="5"/>
              <w:jc w:val="center"/>
              <w:rPr>
                <w:sz w:val="24"/>
              </w:rPr>
            </w:pPr>
            <w:r>
              <w:rPr>
                <w:spacing w:val="-5"/>
                <w:sz w:val="24"/>
              </w:rPr>
              <w:t>BT4</w:t>
            </w:r>
          </w:p>
        </w:tc>
      </w:tr>
    </w:tbl>
    <w:p>
      <w:pPr>
        <w:pStyle w:val="BodyText"/>
        <w:spacing w:before="188"/>
        <w:rPr>
          <w:sz w:val="20"/>
        </w:rPr>
      </w:pPr>
    </w:p>
    <w:tbl>
      <w:tblPr>
        <w:tblW w:w="0" w:type="auto"/>
        <w:jc w:val="left"/>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1"/>
        <w:gridCol w:w="6993"/>
        <w:gridCol w:w="1216"/>
      </w:tblGrid>
      <w:tr>
        <w:trPr>
          <w:trHeight w:val="375" w:hRule="atLeast"/>
        </w:trPr>
        <w:tc>
          <w:tcPr>
            <w:tcW w:w="1201" w:type="dxa"/>
          </w:tcPr>
          <w:p>
            <w:pPr>
              <w:pStyle w:val="TableParagraph"/>
              <w:spacing w:line="274" w:lineRule="exact"/>
              <w:ind w:left="9" w:right="2"/>
              <w:jc w:val="center"/>
              <w:rPr>
                <w:b/>
                <w:sz w:val="24"/>
              </w:rPr>
            </w:pPr>
            <w:r>
              <w:rPr>
                <w:b/>
                <w:spacing w:val="-2"/>
                <w:sz w:val="24"/>
              </w:rPr>
              <w:t>Modules</w:t>
            </w:r>
          </w:p>
        </w:tc>
        <w:tc>
          <w:tcPr>
            <w:tcW w:w="6993" w:type="dxa"/>
          </w:tcPr>
          <w:p>
            <w:pPr>
              <w:pStyle w:val="TableParagraph"/>
              <w:spacing w:line="274" w:lineRule="exact"/>
              <w:ind w:left="8"/>
              <w:jc w:val="center"/>
              <w:rPr>
                <w:b/>
                <w:sz w:val="24"/>
              </w:rPr>
            </w:pPr>
            <w:r>
              <w:rPr>
                <w:b/>
                <w:sz w:val="24"/>
              </w:rPr>
              <w:t>Course</w:t>
            </w:r>
            <w:r>
              <w:rPr>
                <w:b/>
                <w:spacing w:val="-1"/>
                <w:sz w:val="24"/>
              </w:rPr>
              <w:t> </w:t>
            </w:r>
            <w:r>
              <w:rPr>
                <w:b/>
                <w:spacing w:val="-2"/>
                <w:sz w:val="24"/>
              </w:rPr>
              <w:t>content</w:t>
            </w:r>
          </w:p>
        </w:tc>
        <w:tc>
          <w:tcPr>
            <w:tcW w:w="1216" w:type="dxa"/>
          </w:tcPr>
          <w:p>
            <w:pPr>
              <w:pStyle w:val="TableParagraph"/>
              <w:spacing w:line="274" w:lineRule="exact"/>
              <w:ind w:left="108"/>
              <w:rPr>
                <w:b/>
                <w:sz w:val="24"/>
              </w:rPr>
            </w:pPr>
            <w:r>
              <w:rPr>
                <w:b/>
                <w:spacing w:val="-2"/>
                <w:sz w:val="24"/>
              </w:rPr>
              <w:t>Lecture</w:t>
            </w:r>
          </w:p>
        </w:tc>
      </w:tr>
      <w:tr>
        <w:trPr>
          <w:trHeight w:val="1930" w:hRule="atLeast"/>
        </w:trPr>
        <w:tc>
          <w:tcPr>
            <w:tcW w:w="1201" w:type="dxa"/>
          </w:tcPr>
          <w:p>
            <w:pPr>
              <w:pStyle w:val="TableParagraph"/>
              <w:spacing w:line="276" w:lineRule="exact"/>
              <w:ind w:left="9" w:right="2"/>
              <w:jc w:val="center"/>
              <w:rPr>
                <w:b/>
                <w:sz w:val="24"/>
              </w:rPr>
            </w:pPr>
            <w:r>
              <w:rPr>
                <w:b/>
                <w:spacing w:val="-10"/>
                <w:sz w:val="24"/>
              </w:rPr>
              <w:t>I</w:t>
            </w:r>
          </w:p>
        </w:tc>
        <w:tc>
          <w:tcPr>
            <w:tcW w:w="6993" w:type="dxa"/>
          </w:tcPr>
          <w:p>
            <w:pPr>
              <w:pStyle w:val="TableParagraph"/>
              <w:ind w:right="94"/>
              <w:jc w:val="both"/>
              <w:rPr>
                <w:sz w:val="24"/>
              </w:rPr>
            </w:pPr>
            <w:r>
              <w:rPr>
                <w:b/>
                <w:sz w:val="24"/>
              </w:rPr>
              <w:t>Advanced Spectroscopy Techniques: </w:t>
            </w:r>
            <w:r>
              <w:rPr>
                <w:sz w:val="24"/>
              </w:rPr>
              <w:t>Fluorescence Spectroscopy: Principles, fluorescence, phosphorescence, instrumentation, applications, Raman Spectroscopy, Raman scattering,</w:t>
            </w:r>
            <w:r>
              <w:rPr>
                <w:spacing w:val="40"/>
                <w:sz w:val="24"/>
              </w:rPr>
              <w:t> </w:t>
            </w:r>
            <w:r>
              <w:rPr>
                <w:sz w:val="24"/>
              </w:rPr>
              <w:t>instrumentation, applications, FTIR Spectroscopy: Principle, IR absorption, instrumentation interferometers, applications, Atomic Absorption</w:t>
            </w:r>
            <w:r>
              <w:rPr>
                <w:spacing w:val="68"/>
                <w:sz w:val="24"/>
              </w:rPr>
              <w:t> </w:t>
            </w:r>
            <w:r>
              <w:rPr>
                <w:sz w:val="24"/>
              </w:rPr>
              <w:t>Spectroscopy</w:t>
            </w:r>
            <w:r>
              <w:rPr>
                <w:spacing w:val="76"/>
                <w:sz w:val="24"/>
              </w:rPr>
              <w:t> </w:t>
            </w:r>
            <w:r>
              <w:rPr>
                <w:sz w:val="24"/>
              </w:rPr>
              <w:t>(AAS):</w:t>
            </w:r>
            <w:r>
              <w:rPr>
                <w:spacing w:val="74"/>
                <w:sz w:val="24"/>
              </w:rPr>
              <w:t> </w:t>
            </w:r>
            <w:r>
              <w:rPr>
                <w:sz w:val="24"/>
              </w:rPr>
              <w:t>Principles,</w:t>
            </w:r>
            <w:r>
              <w:rPr>
                <w:spacing w:val="71"/>
                <w:sz w:val="24"/>
              </w:rPr>
              <w:t> </w:t>
            </w:r>
            <w:r>
              <w:rPr>
                <w:sz w:val="24"/>
              </w:rPr>
              <w:t>forensic</w:t>
            </w:r>
            <w:r>
              <w:rPr>
                <w:spacing w:val="75"/>
                <w:sz w:val="24"/>
              </w:rPr>
              <w:t> </w:t>
            </w:r>
            <w:r>
              <w:rPr>
                <w:spacing w:val="-2"/>
                <w:sz w:val="24"/>
              </w:rPr>
              <w:t>applications:</w:t>
            </w:r>
          </w:p>
          <w:p>
            <w:pPr>
              <w:pStyle w:val="TableParagraph"/>
              <w:spacing w:line="255" w:lineRule="exact"/>
              <w:jc w:val="both"/>
              <w:rPr>
                <w:sz w:val="24"/>
              </w:rPr>
            </w:pPr>
            <w:r>
              <w:rPr>
                <w:sz w:val="24"/>
              </w:rPr>
              <w:t>toxic</w:t>
            </w:r>
            <w:r>
              <w:rPr>
                <w:spacing w:val="-3"/>
                <w:sz w:val="24"/>
              </w:rPr>
              <w:t> </w:t>
            </w:r>
            <w:r>
              <w:rPr>
                <w:sz w:val="24"/>
              </w:rPr>
              <w:t>metal</w:t>
            </w:r>
            <w:r>
              <w:rPr>
                <w:spacing w:val="-1"/>
                <w:sz w:val="24"/>
              </w:rPr>
              <w:t> </w:t>
            </w:r>
            <w:r>
              <w:rPr>
                <w:sz w:val="24"/>
              </w:rPr>
              <w:t>analysis,</w:t>
            </w:r>
            <w:r>
              <w:rPr>
                <w:spacing w:val="-2"/>
                <w:sz w:val="24"/>
              </w:rPr>
              <w:t> </w:t>
            </w:r>
            <w:r>
              <w:rPr>
                <w:sz w:val="24"/>
              </w:rPr>
              <w:t>GSR</w:t>
            </w:r>
            <w:r>
              <w:rPr>
                <w:spacing w:val="-1"/>
                <w:sz w:val="24"/>
              </w:rPr>
              <w:t> </w:t>
            </w:r>
            <w:r>
              <w:rPr>
                <w:spacing w:val="-2"/>
                <w:sz w:val="24"/>
              </w:rPr>
              <w:t>analysis.</w:t>
            </w:r>
          </w:p>
        </w:tc>
        <w:tc>
          <w:tcPr>
            <w:tcW w:w="1216" w:type="dxa"/>
          </w:tcPr>
          <w:p>
            <w:pPr>
              <w:pStyle w:val="TableParagraph"/>
              <w:spacing w:line="276" w:lineRule="exact"/>
              <w:ind w:left="8"/>
              <w:jc w:val="center"/>
              <w:rPr>
                <w:b/>
                <w:sz w:val="24"/>
              </w:rPr>
            </w:pPr>
            <w:r>
              <w:rPr>
                <w:b/>
                <w:spacing w:val="-5"/>
                <w:sz w:val="24"/>
              </w:rPr>
              <w:t>22</w:t>
            </w:r>
          </w:p>
        </w:tc>
      </w:tr>
      <w:tr>
        <w:trPr>
          <w:trHeight w:val="1932" w:hRule="atLeast"/>
        </w:trPr>
        <w:tc>
          <w:tcPr>
            <w:tcW w:w="1201" w:type="dxa"/>
          </w:tcPr>
          <w:p>
            <w:pPr>
              <w:pStyle w:val="TableParagraph"/>
              <w:ind w:left="9"/>
              <w:jc w:val="center"/>
              <w:rPr>
                <w:b/>
                <w:sz w:val="24"/>
              </w:rPr>
            </w:pPr>
            <w:r>
              <w:rPr>
                <w:b/>
                <w:spacing w:val="-5"/>
                <w:sz w:val="24"/>
              </w:rPr>
              <w:t>II</w:t>
            </w:r>
          </w:p>
        </w:tc>
        <w:tc>
          <w:tcPr>
            <w:tcW w:w="6993" w:type="dxa"/>
          </w:tcPr>
          <w:p>
            <w:pPr>
              <w:pStyle w:val="TableParagraph"/>
              <w:ind w:right="96"/>
              <w:jc w:val="both"/>
              <w:rPr>
                <w:sz w:val="24"/>
              </w:rPr>
            </w:pPr>
            <w:r>
              <w:rPr>
                <w:b/>
                <w:sz w:val="24"/>
              </w:rPr>
              <w:t>Hyphenated Techniques: </w:t>
            </w:r>
            <w:r>
              <w:rPr>
                <w:sz w:val="24"/>
              </w:rPr>
              <w:t>GC-MS: Principles, Instrumentation: Columns, ionization methods (EI, CI), mass analyzers, Applications: Forensic toxicology, drugs, arson (volatile compounds), LC-MS: Principles, Instrumentation: Pumps, columns, ionization,</w:t>
            </w:r>
            <w:r>
              <w:rPr>
                <w:spacing w:val="40"/>
                <w:sz w:val="24"/>
              </w:rPr>
              <w:t> </w:t>
            </w:r>
            <w:r>
              <w:rPr>
                <w:sz w:val="24"/>
              </w:rPr>
              <w:t>Applications: Complex mixtures, drugs/metabolites, non-volatile compounds,</w:t>
            </w:r>
            <w:r>
              <w:rPr>
                <w:spacing w:val="34"/>
                <w:sz w:val="24"/>
              </w:rPr>
              <w:t> </w:t>
            </w:r>
            <w:r>
              <w:rPr>
                <w:sz w:val="24"/>
              </w:rPr>
              <w:t>ICP-MS:</w:t>
            </w:r>
            <w:r>
              <w:rPr>
                <w:spacing w:val="40"/>
                <w:sz w:val="24"/>
              </w:rPr>
              <w:t> </w:t>
            </w:r>
            <w:r>
              <w:rPr>
                <w:sz w:val="24"/>
              </w:rPr>
              <w:t>Principles/Applications:</w:t>
            </w:r>
            <w:r>
              <w:rPr>
                <w:spacing w:val="38"/>
                <w:sz w:val="24"/>
              </w:rPr>
              <w:t> </w:t>
            </w:r>
            <w:r>
              <w:rPr>
                <w:sz w:val="24"/>
              </w:rPr>
              <w:t>Trace</w:t>
            </w:r>
            <w:r>
              <w:rPr>
                <w:spacing w:val="41"/>
                <w:sz w:val="24"/>
              </w:rPr>
              <w:t> </w:t>
            </w:r>
            <w:r>
              <w:rPr>
                <w:sz w:val="24"/>
              </w:rPr>
              <w:t>metal</w:t>
            </w:r>
            <w:r>
              <w:rPr>
                <w:spacing w:val="38"/>
                <w:sz w:val="24"/>
              </w:rPr>
              <w:t> </w:t>
            </w:r>
            <w:r>
              <w:rPr>
                <w:spacing w:val="-2"/>
                <w:sz w:val="24"/>
              </w:rPr>
              <w:t>analysis,</w:t>
            </w:r>
          </w:p>
          <w:p>
            <w:pPr>
              <w:pStyle w:val="TableParagraph"/>
              <w:spacing w:line="256" w:lineRule="exact"/>
              <w:jc w:val="both"/>
              <w:rPr>
                <w:sz w:val="24"/>
              </w:rPr>
            </w:pPr>
            <w:r>
              <w:rPr>
                <w:sz w:val="24"/>
              </w:rPr>
              <w:t>Comparison:</w:t>
            </w:r>
            <w:r>
              <w:rPr>
                <w:spacing w:val="-4"/>
                <w:sz w:val="24"/>
              </w:rPr>
              <w:t> </w:t>
            </w:r>
            <w:r>
              <w:rPr>
                <w:sz w:val="24"/>
              </w:rPr>
              <w:t>GC-MS</w:t>
            </w:r>
            <w:r>
              <w:rPr>
                <w:spacing w:val="-1"/>
                <w:sz w:val="24"/>
              </w:rPr>
              <w:t> </w:t>
            </w:r>
            <w:r>
              <w:rPr>
                <w:sz w:val="24"/>
              </w:rPr>
              <w:t>vs.</w:t>
            </w:r>
            <w:r>
              <w:rPr>
                <w:spacing w:val="-1"/>
                <w:sz w:val="24"/>
              </w:rPr>
              <w:t> </w:t>
            </w:r>
            <w:r>
              <w:rPr>
                <w:sz w:val="24"/>
              </w:rPr>
              <w:t>LC-MS:</w:t>
            </w:r>
            <w:r>
              <w:rPr>
                <w:spacing w:val="-4"/>
                <w:sz w:val="24"/>
              </w:rPr>
              <w:t> </w:t>
            </w:r>
            <w:r>
              <w:rPr>
                <w:sz w:val="24"/>
              </w:rPr>
              <w:t>Volatility</w:t>
            </w:r>
            <w:r>
              <w:rPr>
                <w:spacing w:val="-1"/>
                <w:sz w:val="24"/>
              </w:rPr>
              <w:t> </w:t>
            </w:r>
            <w:r>
              <w:rPr>
                <w:sz w:val="24"/>
              </w:rPr>
              <w:t>vs.</w:t>
            </w:r>
            <w:r>
              <w:rPr>
                <w:spacing w:val="-1"/>
                <w:sz w:val="24"/>
              </w:rPr>
              <w:t> </w:t>
            </w:r>
            <w:r>
              <w:rPr>
                <w:spacing w:val="-2"/>
                <w:sz w:val="24"/>
              </w:rPr>
              <w:t>Polarity.</w:t>
            </w:r>
          </w:p>
        </w:tc>
        <w:tc>
          <w:tcPr>
            <w:tcW w:w="1216" w:type="dxa"/>
          </w:tcPr>
          <w:p>
            <w:pPr>
              <w:pStyle w:val="TableParagraph"/>
              <w:ind w:left="8"/>
              <w:jc w:val="center"/>
              <w:rPr>
                <w:b/>
                <w:sz w:val="24"/>
              </w:rPr>
            </w:pPr>
            <w:r>
              <w:rPr>
                <w:b/>
                <w:spacing w:val="-5"/>
                <w:sz w:val="24"/>
              </w:rPr>
              <w:t>23</w:t>
            </w:r>
          </w:p>
        </w:tc>
      </w:tr>
      <w:tr>
        <w:trPr>
          <w:trHeight w:val="650" w:hRule="atLeast"/>
        </w:trPr>
        <w:tc>
          <w:tcPr>
            <w:tcW w:w="1201" w:type="dxa"/>
          </w:tcPr>
          <w:p>
            <w:pPr>
              <w:pStyle w:val="TableParagraph"/>
              <w:ind w:left="9" w:right="2"/>
              <w:jc w:val="center"/>
              <w:rPr>
                <w:b/>
                <w:sz w:val="24"/>
              </w:rPr>
            </w:pPr>
            <w:r>
              <w:rPr>
                <w:b/>
                <w:spacing w:val="-5"/>
                <w:sz w:val="24"/>
              </w:rPr>
              <w:t>III</w:t>
            </w:r>
          </w:p>
        </w:tc>
        <w:tc>
          <w:tcPr>
            <w:tcW w:w="6993" w:type="dxa"/>
          </w:tcPr>
          <w:p>
            <w:pPr>
              <w:pStyle w:val="TableParagraph"/>
              <w:tabs>
                <w:tab w:pos="1343" w:val="left" w:leader="none"/>
                <w:tab w:pos="1962" w:val="left" w:leader="none"/>
                <w:tab w:pos="2903" w:val="left" w:leader="none"/>
                <w:tab w:pos="3047" w:val="left" w:leader="none"/>
                <w:tab w:pos="3647" w:val="left" w:leader="none"/>
                <w:tab w:pos="3829" w:val="left" w:leader="none"/>
                <w:tab w:pos="4938" w:val="left" w:leader="none"/>
                <w:tab w:pos="5027" w:val="left" w:leader="none"/>
                <w:tab w:pos="5857" w:val="left" w:leader="none"/>
                <w:tab w:pos="6057" w:val="left" w:leader="none"/>
              </w:tabs>
              <w:spacing w:line="274" w:lineRule="exact" w:before="82"/>
              <w:ind w:right="96"/>
              <w:rPr>
                <w:sz w:val="24"/>
              </w:rPr>
            </w:pPr>
            <w:r>
              <w:rPr>
                <w:b/>
                <w:spacing w:val="-2"/>
                <w:sz w:val="24"/>
              </w:rPr>
              <w:t>Electron</w:t>
            </w:r>
            <w:r>
              <w:rPr>
                <w:b/>
                <w:sz w:val="24"/>
              </w:rPr>
              <w:tab/>
            </w:r>
            <w:r>
              <w:rPr>
                <w:b/>
                <w:spacing w:val="-2"/>
                <w:sz w:val="24"/>
              </w:rPr>
              <w:t>Microscopy</w:t>
            </w:r>
            <w:r>
              <w:rPr>
                <w:b/>
                <w:sz w:val="24"/>
              </w:rPr>
              <w:tab/>
            </w:r>
            <w:r>
              <w:rPr>
                <w:b/>
                <w:spacing w:val="-4"/>
                <w:sz w:val="24"/>
              </w:rPr>
              <w:t>and</w:t>
            </w:r>
            <w:r>
              <w:rPr>
                <w:b/>
                <w:sz w:val="24"/>
              </w:rPr>
              <w:tab/>
            </w:r>
            <w:r>
              <w:rPr>
                <w:b/>
                <w:spacing w:val="-2"/>
                <w:sz w:val="24"/>
              </w:rPr>
              <w:t>Imaging:</w:t>
            </w:r>
            <w:r>
              <w:rPr>
                <w:b/>
                <w:sz w:val="24"/>
              </w:rPr>
              <w:tab/>
            </w:r>
            <w:r>
              <w:rPr>
                <w:spacing w:val="-4"/>
                <w:sz w:val="24"/>
              </w:rPr>
              <w:t>SEM:</w:t>
            </w:r>
            <w:r>
              <w:rPr>
                <w:sz w:val="24"/>
              </w:rPr>
              <w:tab/>
            </w:r>
            <w:r>
              <w:rPr>
                <w:spacing w:val="-2"/>
                <w:sz w:val="24"/>
              </w:rPr>
              <w:t>Principles; Instrumentation:</w:t>
            </w:r>
            <w:r>
              <w:rPr>
                <w:sz w:val="24"/>
              </w:rPr>
              <w:tab/>
            </w:r>
            <w:r>
              <w:rPr>
                <w:spacing w:val="-2"/>
                <w:sz w:val="24"/>
              </w:rPr>
              <w:t>Electron</w:t>
            </w:r>
            <w:r>
              <w:rPr>
                <w:sz w:val="24"/>
              </w:rPr>
              <w:tab/>
              <w:tab/>
            </w:r>
            <w:r>
              <w:rPr>
                <w:spacing w:val="-2"/>
                <w:sz w:val="24"/>
              </w:rPr>
              <w:t>guns,</w:t>
            </w:r>
            <w:r>
              <w:rPr>
                <w:sz w:val="24"/>
              </w:rPr>
              <w:tab/>
              <w:tab/>
            </w:r>
            <w:r>
              <w:rPr>
                <w:spacing w:val="-2"/>
                <w:sz w:val="24"/>
              </w:rPr>
              <w:t>detectors,</w:t>
            </w:r>
            <w:r>
              <w:rPr>
                <w:sz w:val="24"/>
              </w:rPr>
              <w:tab/>
              <w:tab/>
            </w:r>
            <w:r>
              <w:rPr>
                <w:spacing w:val="-2"/>
                <w:sz w:val="24"/>
              </w:rPr>
              <w:t>vacuum</w:t>
            </w:r>
            <w:r>
              <w:rPr>
                <w:sz w:val="24"/>
              </w:rPr>
              <w:tab/>
              <w:tab/>
            </w:r>
            <w:r>
              <w:rPr>
                <w:spacing w:val="-2"/>
                <w:sz w:val="24"/>
              </w:rPr>
              <w:t>systems;</w:t>
            </w:r>
          </w:p>
        </w:tc>
        <w:tc>
          <w:tcPr>
            <w:tcW w:w="1216" w:type="dxa"/>
          </w:tcPr>
          <w:p>
            <w:pPr>
              <w:pStyle w:val="TableParagraph"/>
              <w:ind w:left="8"/>
              <w:jc w:val="center"/>
              <w:rPr>
                <w:b/>
                <w:sz w:val="24"/>
              </w:rPr>
            </w:pPr>
            <w:r>
              <w:rPr>
                <w:b/>
                <w:spacing w:val="-5"/>
                <w:sz w:val="24"/>
              </w:rPr>
              <w:t>22</w:t>
            </w:r>
          </w:p>
        </w:tc>
      </w:tr>
    </w:tbl>
    <w:p>
      <w:pPr>
        <w:pStyle w:val="TableParagraph"/>
        <w:spacing w:after="0"/>
        <w:jc w:val="center"/>
        <w:rPr>
          <w:b/>
          <w:sz w:val="24"/>
        </w:rPr>
        <w:sectPr>
          <w:pgSz w:w="11910" w:h="16840"/>
          <w:pgMar w:header="0" w:footer="576" w:top="1360" w:bottom="760" w:left="850" w:right="850"/>
        </w:sectPr>
      </w:pPr>
    </w:p>
    <w:tbl>
      <w:tblPr>
        <w:tblW w:w="0" w:type="auto"/>
        <w:jc w:val="left"/>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1"/>
        <w:gridCol w:w="6993"/>
        <w:gridCol w:w="1216"/>
      </w:tblGrid>
      <w:tr>
        <w:trPr>
          <w:trHeight w:val="1580" w:hRule="atLeast"/>
        </w:trPr>
        <w:tc>
          <w:tcPr>
            <w:tcW w:w="1201" w:type="dxa"/>
          </w:tcPr>
          <w:p>
            <w:pPr>
              <w:pStyle w:val="TableParagraph"/>
              <w:ind w:left="0"/>
              <w:rPr>
                <w:sz w:val="22"/>
              </w:rPr>
            </w:pPr>
          </w:p>
        </w:tc>
        <w:tc>
          <w:tcPr>
            <w:tcW w:w="6993" w:type="dxa"/>
          </w:tcPr>
          <w:p>
            <w:pPr>
              <w:pStyle w:val="TableParagraph"/>
              <w:ind w:right="98"/>
              <w:jc w:val="both"/>
              <w:rPr>
                <w:sz w:val="24"/>
              </w:rPr>
            </w:pPr>
            <w:r>
              <w:rPr>
                <w:sz w:val="24"/>
              </w:rPr>
              <w:t>Applications: Analysis of</w:t>
            </w:r>
            <w:r>
              <w:rPr>
                <w:spacing w:val="-1"/>
                <w:sz w:val="24"/>
              </w:rPr>
              <w:t> </w:t>
            </w:r>
            <w:r>
              <w:rPr>
                <w:sz w:val="24"/>
              </w:rPr>
              <w:t>gunshot residue, hair,</w:t>
            </w:r>
            <w:r>
              <w:rPr>
                <w:spacing w:val="-1"/>
                <w:sz w:val="24"/>
              </w:rPr>
              <w:t> </w:t>
            </w:r>
            <w:r>
              <w:rPr>
                <w:sz w:val="24"/>
              </w:rPr>
              <w:t>fibers, and other</w:t>
            </w:r>
            <w:r>
              <w:rPr>
                <w:spacing w:val="-1"/>
                <w:sz w:val="24"/>
              </w:rPr>
              <w:t> </w:t>
            </w:r>
            <w:r>
              <w:rPr>
                <w:sz w:val="24"/>
              </w:rPr>
              <w:t>trace evidence; TEM: Principles; Instrumentation: Electron beams, lenses, detectors; Applications: Nanomaterial analysis and biological evidence; AFM: Principles, applications in surface analysis; Digital Imaging: Techniques for crime scene reconstruction; Applications.</w:t>
            </w:r>
          </w:p>
        </w:tc>
        <w:tc>
          <w:tcPr>
            <w:tcW w:w="1216" w:type="dxa"/>
          </w:tcPr>
          <w:p>
            <w:pPr>
              <w:pStyle w:val="TableParagraph"/>
              <w:ind w:left="0"/>
              <w:rPr>
                <w:sz w:val="22"/>
              </w:rPr>
            </w:pPr>
          </w:p>
        </w:tc>
      </w:tr>
      <w:tr>
        <w:trPr>
          <w:trHeight w:val="2232" w:hRule="atLeast"/>
        </w:trPr>
        <w:tc>
          <w:tcPr>
            <w:tcW w:w="1201" w:type="dxa"/>
          </w:tcPr>
          <w:p>
            <w:pPr>
              <w:pStyle w:val="TableParagraph"/>
              <w:spacing w:line="275" w:lineRule="exact"/>
              <w:ind w:left="9" w:right="1"/>
              <w:jc w:val="center"/>
              <w:rPr>
                <w:b/>
                <w:sz w:val="24"/>
              </w:rPr>
            </w:pPr>
            <w:r>
              <w:rPr>
                <w:b/>
                <w:spacing w:val="-5"/>
                <w:sz w:val="24"/>
              </w:rPr>
              <w:t>IV</w:t>
            </w:r>
          </w:p>
        </w:tc>
        <w:tc>
          <w:tcPr>
            <w:tcW w:w="6993" w:type="dxa"/>
          </w:tcPr>
          <w:p>
            <w:pPr>
              <w:pStyle w:val="TableParagraph"/>
              <w:spacing w:before="99"/>
              <w:ind w:right="96"/>
              <w:jc w:val="both"/>
              <w:rPr>
                <w:sz w:val="24"/>
              </w:rPr>
            </w:pPr>
            <w:r>
              <w:rPr>
                <w:b/>
                <w:sz w:val="24"/>
              </w:rPr>
              <w:t>Emerging Forensic Instrumentation: </w:t>
            </w:r>
            <w:r>
              <w:rPr>
                <w:sz w:val="24"/>
              </w:rPr>
              <w:t>Portable Forensic</w:t>
            </w:r>
            <w:r>
              <w:rPr>
                <w:spacing w:val="80"/>
                <w:sz w:val="24"/>
              </w:rPr>
              <w:t> </w:t>
            </w:r>
            <w:r>
              <w:rPr>
                <w:sz w:val="24"/>
              </w:rPr>
              <w:t>Instruments: Handheld Raman spectrometers, XRF analyzers; Applications: On-site drug analysis, explosive detection, and material identification; Microfluidic devices: Principles; Applications:</w:t>
            </w:r>
            <w:r>
              <w:rPr>
                <w:spacing w:val="40"/>
                <w:sz w:val="24"/>
              </w:rPr>
              <w:t> </w:t>
            </w:r>
            <w:r>
              <w:rPr>
                <w:sz w:val="24"/>
              </w:rPr>
              <w:t>Forensic DNA analysis, drug detection, and rapid testing; Spectroscopic Imaging Techniques: Hyperspectral imaging and its applications in forensic science.</w:t>
            </w:r>
          </w:p>
        </w:tc>
        <w:tc>
          <w:tcPr>
            <w:tcW w:w="1216" w:type="dxa"/>
          </w:tcPr>
          <w:p>
            <w:pPr>
              <w:pStyle w:val="TableParagraph"/>
              <w:spacing w:line="275" w:lineRule="exact"/>
              <w:ind w:left="8"/>
              <w:jc w:val="center"/>
              <w:rPr>
                <w:b/>
                <w:sz w:val="24"/>
              </w:rPr>
            </w:pPr>
            <w:r>
              <w:rPr>
                <w:b/>
                <w:spacing w:val="-5"/>
                <w:sz w:val="24"/>
              </w:rPr>
              <w:t>23</w:t>
            </w:r>
          </w:p>
        </w:tc>
      </w:tr>
      <w:tr>
        <w:trPr>
          <w:trHeight w:val="430" w:hRule="atLeast"/>
        </w:trPr>
        <w:tc>
          <w:tcPr>
            <w:tcW w:w="8194" w:type="dxa"/>
            <w:gridSpan w:val="2"/>
          </w:tcPr>
          <w:p>
            <w:pPr>
              <w:pStyle w:val="TableParagraph"/>
              <w:spacing w:line="274" w:lineRule="exact"/>
              <w:ind w:left="77"/>
              <w:jc w:val="center"/>
              <w:rPr>
                <w:b/>
                <w:sz w:val="24"/>
              </w:rPr>
            </w:pPr>
            <w:r>
              <w:rPr>
                <w:b/>
                <w:spacing w:val="-2"/>
                <w:sz w:val="24"/>
              </w:rPr>
              <w:t>Total</w:t>
            </w:r>
          </w:p>
        </w:tc>
        <w:tc>
          <w:tcPr>
            <w:tcW w:w="1216" w:type="dxa"/>
          </w:tcPr>
          <w:p>
            <w:pPr>
              <w:pStyle w:val="TableParagraph"/>
              <w:spacing w:line="274" w:lineRule="exact"/>
              <w:ind w:left="8"/>
              <w:jc w:val="center"/>
              <w:rPr>
                <w:b/>
                <w:sz w:val="24"/>
              </w:rPr>
            </w:pPr>
            <w:r>
              <w:rPr>
                <w:b/>
                <w:spacing w:val="-5"/>
                <w:sz w:val="24"/>
              </w:rPr>
              <w:t>90</w:t>
            </w:r>
          </w:p>
        </w:tc>
      </w:tr>
    </w:tbl>
    <w:p>
      <w:pPr>
        <w:pStyle w:val="BodyText"/>
        <w:spacing w:before="160"/>
      </w:pPr>
    </w:p>
    <w:p>
      <w:pPr>
        <w:pStyle w:val="Heading2"/>
        <w:spacing w:before="1"/>
      </w:pPr>
      <w:r>
        <w:rPr/>
        <w:t>Notional</w:t>
      </w:r>
      <w:r>
        <w:rPr>
          <w:spacing w:val="-3"/>
        </w:rPr>
        <w:t> </w:t>
      </w:r>
      <w:r>
        <w:rPr/>
        <w:t>Credit</w:t>
      </w:r>
      <w:r>
        <w:rPr>
          <w:spacing w:val="-2"/>
        </w:rPr>
        <w:t> </w:t>
      </w:r>
      <w:r>
        <w:rPr/>
        <w:t>Hours</w:t>
      </w:r>
      <w:r>
        <w:rPr>
          <w:spacing w:val="-1"/>
        </w:rPr>
        <w:t> </w:t>
      </w:r>
      <w:r>
        <w:rPr/>
        <w:t>for</w:t>
      </w:r>
      <w:r>
        <w:rPr>
          <w:spacing w:val="-2"/>
        </w:rPr>
        <w:t> </w:t>
      </w:r>
      <w:r>
        <w:rPr/>
        <w:t>this</w:t>
      </w:r>
      <w:r>
        <w:rPr>
          <w:spacing w:val="-4"/>
        </w:rPr>
        <w:t> </w:t>
      </w:r>
      <w:r>
        <w:rPr/>
        <w:t>course: 30</w:t>
      </w:r>
      <w:r>
        <w:rPr>
          <w:spacing w:val="-1"/>
        </w:rPr>
        <w:t> </w:t>
      </w:r>
      <w:r>
        <w:rPr/>
        <w:t>x</w:t>
      </w:r>
      <w:r>
        <w:rPr>
          <w:spacing w:val="-1"/>
        </w:rPr>
        <w:t> </w:t>
      </w:r>
      <w:r>
        <w:rPr/>
        <w:t>4</w:t>
      </w:r>
      <w:r>
        <w:rPr>
          <w:spacing w:val="-1"/>
        </w:rPr>
        <w:t> </w:t>
      </w:r>
      <w:r>
        <w:rPr/>
        <w:t>= </w:t>
      </w:r>
      <w:r>
        <w:rPr>
          <w:spacing w:val="-5"/>
        </w:rPr>
        <w:t>120</w:t>
      </w:r>
    </w:p>
    <w:p>
      <w:pPr>
        <w:pStyle w:val="BodyText"/>
        <w:rPr>
          <w:b/>
          <w:sz w:val="12"/>
        </w:rPr>
      </w:pPr>
    </w:p>
    <w:tbl>
      <w:tblPr>
        <w:tblW w:w="0" w:type="auto"/>
        <w:jc w:val="left"/>
        <w:tblInd w:w="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6"/>
        <w:gridCol w:w="1283"/>
        <w:gridCol w:w="6622"/>
      </w:tblGrid>
      <w:tr>
        <w:trPr>
          <w:trHeight w:val="275" w:hRule="atLeast"/>
        </w:trPr>
        <w:tc>
          <w:tcPr>
            <w:tcW w:w="9411" w:type="dxa"/>
            <w:gridSpan w:val="3"/>
          </w:tcPr>
          <w:p>
            <w:pPr>
              <w:pStyle w:val="TableParagraph"/>
              <w:spacing w:line="256" w:lineRule="exact"/>
              <w:ind w:left="7"/>
              <w:jc w:val="center"/>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552" w:hRule="atLeast"/>
        </w:trPr>
        <w:tc>
          <w:tcPr>
            <w:tcW w:w="1506" w:type="dxa"/>
          </w:tcPr>
          <w:p>
            <w:pPr>
              <w:pStyle w:val="TableParagraph"/>
              <w:spacing w:line="276" w:lineRule="exact"/>
              <w:ind w:left="325" w:right="305" w:hanging="5"/>
              <w:rPr>
                <w:b/>
                <w:sz w:val="24"/>
              </w:rPr>
            </w:pPr>
            <w:r>
              <w:rPr>
                <w:b/>
                <w:spacing w:val="-2"/>
                <w:sz w:val="24"/>
              </w:rPr>
              <w:t>Lecture/ Tutorial</w:t>
            </w:r>
          </w:p>
        </w:tc>
        <w:tc>
          <w:tcPr>
            <w:tcW w:w="1283" w:type="dxa"/>
          </w:tcPr>
          <w:p>
            <w:pPr>
              <w:pStyle w:val="TableParagraph"/>
              <w:spacing w:before="135"/>
              <w:ind w:left="10"/>
              <w:jc w:val="center"/>
              <w:rPr>
                <w:b/>
                <w:sz w:val="24"/>
              </w:rPr>
            </w:pPr>
            <w:r>
              <w:rPr>
                <w:b/>
                <w:spacing w:val="-2"/>
                <w:sz w:val="24"/>
              </w:rPr>
              <w:t>Practicum</w:t>
            </w:r>
          </w:p>
        </w:tc>
        <w:tc>
          <w:tcPr>
            <w:tcW w:w="6622" w:type="dxa"/>
          </w:tcPr>
          <w:p>
            <w:pPr>
              <w:pStyle w:val="TableParagraph"/>
              <w:spacing w:before="135"/>
              <w:ind w:left="9"/>
              <w:jc w:val="center"/>
              <w:rPr>
                <w:b/>
                <w:sz w:val="24"/>
              </w:rPr>
            </w:pPr>
            <w:r>
              <w:rPr>
                <w:b/>
                <w:sz w:val="24"/>
              </w:rPr>
              <w:t>Experiential</w:t>
            </w:r>
            <w:r>
              <w:rPr>
                <w:b/>
                <w:spacing w:val="-4"/>
                <w:sz w:val="24"/>
              </w:rPr>
              <w:t> </w:t>
            </w:r>
            <w:r>
              <w:rPr>
                <w:b/>
                <w:spacing w:val="-2"/>
                <w:sz w:val="24"/>
              </w:rPr>
              <w:t>Learning</w:t>
            </w:r>
          </w:p>
        </w:tc>
      </w:tr>
      <w:tr>
        <w:trPr>
          <w:trHeight w:val="912" w:hRule="atLeast"/>
        </w:trPr>
        <w:tc>
          <w:tcPr>
            <w:tcW w:w="1506" w:type="dxa"/>
          </w:tcPr>
          <w:p>
            <w:pPr>
              <w:pStyle w:val="TableParagraph"/>
              <w:spacing w:before="247"/>
              <w:ind w:left="9"/>
              <w:jc w:val="center"/>
              <w:rPr>
                <w:sz w:val="24"/>
              </w:rPr>
            </w:pPr>
            <w:r>
              <w:rPr>
                <w:spacing w:val="-5"/>
                <w:sz w:val="24"/>
              </w:rPr>
              <w:t>90</w:t>
            </w:r>
          </w:p>
        </w:tc>
        <w:tc>
          <w:tcPr>
            <w:tcW w:w="1283" w:type="dxa"/>
          </w:tcPr>
          <w:p>
            <w:pPr>
              <w:pStyle w:val="TableParagraph"/>
              <w:spacing w:before="40"/>
              <w:ind w:left="0"/>
              <w:rPr>
                <w:b/>
                <w:sz w:val="24"/>
              </w:rPr>
            </w:pPr>
          </w:p>
          <w:p>
            <w:pPr>
              <w:pStyle w:val="TableParagraph"/>
              <w:spacing w:before="1"/>
              <w:ind w:left="10" w:right="1"/>
              <w:jc w:val="center"/>
              <w:rPr>
                <w:sz w:val="24"/>
              </w:rPr>
            </w:pPr>
            <w:r>
              <w:rPr>
                <w:spacing w:val="-10"/>
                <w:sz w:val="24"/>
              </w:rPr>
              <w:t>0</w:t>
            </w:r>
          </w:p>
        </w:tc>
        <w:tc>
          <w:tcPr>
            <w:tcW w:w="6622" w:type="dxa"/>
          </w:tcPr>
          <w:p>
            <w:pPr>
              <w:pStyle w:val="TableParagraph"/>
              <w:spacing w:line="275" w:lineRule="exact" w:before="86"/>
              <w:ind w:left="9"/>
              <w:jc w:val="center"/>
              <w:rPr>
                <w:sz w:val="24"/>
              </w:rPr>
            </w:pPr>
            <w:r>
              <w:rPr>
                <w:spacing w:val="-5"/>
                <w:sz w:val="24"/>
              </w:rPr>
              <w:t>30</w:t>
            </w:r>
          </w:p>
          <w:p>
            <w:pPr>
              <w:pStyle w:val="TableParagraph"/>
              <w:ind w:left="106"/>
              <w:rPr>
                <w:sz w:val="20"/>
              </w:rPr>
            </w:pPr>
            <w:r>
              <w:rPr>
                <w:sz w:val="20"/>
              </w:rPr>
              <w:t>Laboratory</w:t>
            </w:r>
            <w:r>
              <w:rPr>
                <w:spacing w:val="-8"/>
                <w:sz w:val="20"/>
              </w:rPr>
              <w:t> </w:t>
            </w:r>
            <w:r>
              <w:rPr>
                <w:sz w:val="20"/>
              </w:rPr>
              <w:t>Visit,</w:t>
            </w:r>
            <w:r>
              <w:rPr>
                <w:spacing w:val="-7"/>
                <w:sz w:val="20"/>
              </w:rPr>
              <w:t> </w:t>
            </w:r>
            <w:r>
              <w:rPr>
                <w:sz w:val="20"/>
              </w:rPr>
              <w:t>Experimenting,Group</w:t>
            </w:r>
            <w:r>
              <w:rPr>
                <w:spacing w:val="-7"/>
                <w:sz w:val="20"/>
              </w:rPr>
              <w:t> </w:t>
            </w:r>
            <w:r>
              <w:rPr>
                <w:sz w:val="20"/>
              </w:rPr>
              <w:t>Work,</w:t>
            </w:r>
            <w:r>
              <w:rPr>
                <w:spacing w:val="-7"/>
                <w:sz w:val="20"/>
              </w:rPr>
              <w:t> </w:t>
            </w:r>
            <w:r>
              <w:rPr>
                <w:sz w:val="20"/>
              </w:rPr>
              <w:t>Discussions,</w:t>
            </w:r>
            <w:r>
              <w:rPr>
                <w:spacing w:val="-7"/>
                <w:sz w:val="20"/>
              </w:rPr>
              <w:t> </w:t>
            </w:r>
            <w:r>
              <w:rPr>
                <w:sz w:val="20"/>
              </w:rPr>
              <w:t>Presentations</w:t>
            </w:r>
            <w:r>
              <w:rPr>
                <w:spacing w:val="-6"/>
                <w:sz w:val="20"/>
              </w:rPr>
              <w:t> </w:t>
            </w:r>
            <w:r>
              <w:rPr>
                <w:sz w:val="20"/>
              </w:rPr>
              <w:t>and </w:t>
            </w:r>
            <w:r>
              <w:rPr>
                <w:spacing w:val="-4"/>
                <w:sz w:val="20"/>
              </w:rPr>
              <w:t>Quiz</w:t>
            </w:r>
          </w:p>
        </w:tc>
      </w:tr>
    </w:tbl>
    <w:p>
      <w:pPr>
        <w:pStyle w:val="BodyText"/>
        <w:rPr>
          <w:b/>
        </w:rPr>
      </w:pPr>
    </w:p>
    <w:p>
      <w:pPr>
        <w:pStyle w:val="BodyText"/>
        <w:spacing w:before="24"/>
        <w:rPr>
          <w:b/>
        </w:rPr>
      </w:pPr>
    </w:p>
    <w:p>
      <w:pPr>
        <w:spacing w:before="0"/>
        <w:ind w:left="590" w:right="0" w:firstLine="0"/>
        <w:jc w:val="left"/>
        <w:rPr>
          <w:b/>
          <w:sz w:val="24"/>
        </w:rPr>
      </w:pPr>
      <w:r>
        <w:rPr>
          <w:b/>
          <w:sz w:val="24"/>
        </w:rPr>
        <w:t>Suggested</w:t>
      </w:r>
      <w:r>
        <w:rPr>
          <w:b/>
          <w:spacing w:val="-7"/>
          <w:sz w:val="24"/>
        </w:rPr>
        <w:t> </w:t>
      </w:r>
      <w:r>
        <w:rPr>
          <w:b/>
          <w:spacing w:val="-2"/>
          <w:sz w:val="24"/>
        </w:rPr>
        <w:t>Readings</w:t>
      </w:r>
    </w:p>
    <w:p>
      <w:pPr>
        <w:pStyle w:val="ListParagraph"/>
        <w:numPr>
          <w:ilvl w:val="0"/>
          <w:numId w:val="50"/>
        </w:numPr>
        <w:tabs>
          <w:tab w:pos="770" w:val="left" w:leader="none"/>
        </w:tabs>
        <w:spacing w:line="240" w:lineRule="auto" w:before="200" w:after="0"/>
        <w:ind w:left="770" w:right="0" w:hanging="180"/>
        <w:jc w:val="left"/>
        <w:rPr>
          <w:sz w:val="24"/>
        </w:rPr>
      </w:pPr>
      <w:r>
        <w:rPr>
          <w:sz w:val="24"/>
        </w:rPr>
        <w:t>"Principles</w:t>
      </w:r>
      <w:r>
        <w:rPr>
          <w:spacing w:val="-4"/>
          <w:sz w:val="24"/>
        </w:rPr>
        <w:t> </w:t>
      </w:r>
      <w:r>
        <w:rPr>
          <w:sz w:val="24"/>
        </w:rPr>
        <w:t>of</w:t>
      </w:r>
      <w:r>
        <w:rPr>
          <w:spacing w:val="-2"/>
          <w:sz w:val="24"/>
        </w:rPr>
        <w:t> </w:t>
      </w:r>
      <w:r>
        <w:rPr>
          <w:sz w:val="24"/>
        </w:rPr>
        <w:t>Instrumental</w:t>
      </w:r>
      <w:r>
        <w:rPr>
          <w:spacing w:val="-2"/>
          <w:sz w:val="24"/>
        </w:rPr>
        <w:t> </w:t>
      </w:r>
      <w:r>
        <w:rPr>
          <w:sz w:val="24"/>
        </w:rPr>
        <w:t>Analysis"</w:t>
      </w:r>
      <w:r>
        <w:rPr>
          <w:spacing w:val="-2"/>
          <w:sz w:val="24"/>
        </w:rPr>
        <w:t> </w:t>
      </w:r>
      <w:r>
        <w:rPr>
          <w:sz w:val="24"/>
        </w:rPr>
        <w:t>by</w:t>
      </w:r>
      <w:r>
        <w:rPr>
          <w:spacing w:val="-2"/>
          <w:sz w:val="24"/>
        </w:rPr>
        <w:t> </w:t>
      </w:r>
      <w:r>
        <w:rPr>
          <w:sz w:val="24"/>
        </w:rPr>
        <w:t>Douglas</w:t>
      </w:r>
      <w:r>
        <w:rPr>
          <w:spacing w:val="-1"/>
          <w:sz w:val="24"/>
        </w:rPr>
        <w:t> </w:t>
      </w:r>
      <w:r>
        <w:rPr>
          <w:sz w:val="24"/>
        </w:rPr>
        <w:t>A.</w:t>
      </w:r>
      <w:r>
        <w:rPr>
          <w:spacing w:val="-2"/>
          <w:sz w:val="24"/>
        </w:rPr>
        <w:t> </w:t>
      </w:r>
      <w:r>
        <w:rPr>
          <w:sz w:val="24"/>
        </w:rPr>
        <w:t>Skoog</w:t>
      </w:r>
      <w:r>
        <w:rPr>
          <w:spacing w:val="-2"/>
          <w:sz w:val="24"/>
        </w:rPr>
        <w:t> (2017).</w:t>
      </w:r>
    </w:p>
    <w:p>
      <w:pPr>
        <w:pStyle w:val="ListParagraph"/>
        <w:numPr>
          <w:ilvl w:val="0"/>
          <w:numId w:val="50"/>
        </w:numPr>
        <w:tabs>
          <w:tab w:pos="770" w:val="left" w:leader="none"/>
        </w:tabs>
        <w:spacing w:line="326" w:lineRule="auto" w:before="100" w:after="0"/>
        <w:ind w:left="590" w:right="1086" w:firstLine="0"/>
        <w:jc w:val="left"/>
        <w:rPr>
          <w:sz w:val="24"/>
        </w:rPr>
      </w:pPr>
      <w:r>
        <w:rPr>
          <w:sz w:val="24"/>
        </w:rPr>
        <w:t>"Forensic Science: Fundamentals and Investigations" by Anthony J. Bertino (2015). 3."Instrumental</w:t>
      </w:r>
      <w:r>
        <w:rPr>
          <w:spacing w:val="-4"/>
          <w:sz w:val="24"/>
        </w:rPr>
        <w:t> </w:t>
      </w:r>
      <w:r>
        <w:rPr>
          <w:sz w:val="24"/>
        </w:rPr>
        <w:t>Methods</w:t>
      </w:r>
      <w:r>
        <w:rPr>
          <w:spacing w:val="-4"/>
          <w:sz w:val="24"/>
        </w:rPr>
        <w:t> </w:t>
      </w:r>
      <w:r>
        <w:rPr>
          <w:sz w:val="24"/>
        </w:rPr>
        <w:t>of</w:t>
      </w:r>
      <w:r>
        <w:rPr>
          <w:spacing w:val="-5"/>
          <w:sz w:val="24"/>
        </w:rPr>
        <w:t> </w:t>
      </w:r>
      <w:r>
        <w:rPr>
          <w:sz w:val="24"/>
        </w:rPr>
        <w:t>Analysis"</w:t>
      </w:r>
      <w:r>
        <w:rPr>
          <w:spacing w:val="-4"/>
          <w:sz w:val="24"/>
        </w:rPr>
        <w:t> </w:t>
      </w:r>
      <w:r>
        <w:rPr>
          <w:sz w:val="24"/>
        </w:rPr>
        <w:t>by</w:t>
      </w:r>
      <w:r>
        <w:rPr>
          <w:spacing w:val="-4"/>
          <w:sz w:val="24"/>
        </w:rPr>
        <w:t> </w:t>
      </w:r>
      <w:r>
        <w:rPr>
          <w:sz w:val="24"/>
        </w:rPr>
        <w:t>Willard,</w:t>
      </w:r>
      <w:r>
        <w:rPr>
          <w:spacing w:val="-4"/>
          <w:sz w:val="24"/>
        </w:rPr>
        <w:t> </w:t>
      </w:r>
      <w:r>
        <w:rPr>
          <w:sz w:val="24"/>
        </w:rPr>
        <w:t>Merritt,</w:t>
      </w:r>
      <w:r>
        <w:rPr>
          <w:spacing w:val="-2"/>
          <w:sz w:val="24"/>
        </w:rPr>
        <w:t> </w:t>
      </w:r>
      <w:r>
        <w:rPr>
          <w:sz w:val="24"/>
        </w:rPr>
        <w:t>and</w:t>
      </w:r>
      <w:r>
        <w:rPr>
          <w:spacing w:val="-5"/>
          <w:sz w:val="24"/>
        </w:rPr>
        <w:t> </w:t>
      </w:r>
      <w:r>
        <w:rPr>
          <w:sz w:val="24"/>
        </w:rPr>
        <w:t>Dean</w:t>
      </w:r>
      <w:r>
        <w:rPr>
          <w:spacing w:val="-2"/>
          <w:sz w:val="24"/>
        </w:rPr>
        <w:t> </w:t>
      </w:r>
      <w:r>
        <w:rPr>
          <w:sz w:val="24"/>
        </w:rPr>
        <w:t>(7th</w:t>
      </w:r>
      <w:r>
        <w:rPr>
          <w:spacing w:val="-4"/>
          <w:sz w:val="24"/>
        </w:rPr>
        <w:t> </w:t>
      </w:r>
      <w:r>
        <w:rPr>
          <w:sz w:val="24"/>
        </w:rPr>
        <w:t>Edition,</w:t>
      </w:r>
      <w:r>
        <w:rPr>
          <w:spacing w:val="-4"/>
          <w:sz w:val="24"/>
        </w:rPr>
        <w:t> </w:t>
      </w:r>
      <w:r>
        <w:rPr>
          <w:sz w:val="24"/>
        </w:rPr>
        <w:t>1988). 4."Forensic Chemistry" by Suzanne Bell (2nd Edition, 2018).</w:t>
      </w:r>
    </w:p>
    <w:p>
      <w:pPr>
        <w:pStyle w:val="BodyText"/>
        <w:spacing w:line="326" w:lineRule="auto" w:before="2"/>
        <w:ind w:left="590" w:right="1194"/>
      </w:pPr>
      <w:r>
        <w:rPr/>
        <w:t>5."Modern Spectroscopy" by J. Michael Hollas (4th Edition, 2003). 6."Chromatographic</w:t>
      </w:r>
      <w:r>
        <w:rPr>
          <w:spacing w:val="-5"/>
        </w:rPr>
        <w:t> </w:t>
      </w:r>
      <w:r>
        <w:rPr/>
        <w:t>Methods"</w:t>
      </w:r>
      <w:r>
        <w:rPr>
          <w:spacing w:val="-4"/>
        </w:rPr>
        <w:t> </w:t>
      </w:r>
      <w:r>
        <w:rPr/>
        <w:t>by</w:t>
      </w:r>
      <w:r>
        <w:rPr>
          <w:spacing w:val="-4"/>
        </w:rPr>
        <w:t> </w:t>
      </w:r>
      <w:r>
        <w:rPr/>
        <w:t>A.</w:t>
      </w:r>
      <w:r>
        <w:rPr>
          <w:spacing w:val="-5"/>
        </w:rPr>
        <w:t> </w:t>
      </w:r>
      <w:r>
        <w:rPr/>
        <w:t>Braithwaite</w:t>
      </w:r>
      <w:r>
        <w:rPr>
          <w:spacing w:val="-3"/>
        </w:rPr>
        <w:t> </w:t>
      </w:r>
      <w:r>
        <w:rPr/>
        <w:t>and</w:t>
      </w:r>
      <w:r>
        <w:rPr>
          <w:spacing w:val="-4"/>
        </w:rPr>
        <w:t> </w:t>
      </w:r>
      <w:r>
        <w:rPr/>
        <w:t>F.</w:t>
      </w:r>
      <w:r>
        <w:rPr>
          <w:spacing w:val="-2"/>
        </w:rPr>
        <w:t> </w:t>
      </w:r>
      <w:r>
        <w:rPr/>
        <w:t>J.</w:t>
      </w:r>
      <w:r>
        <w:rPr>
          <w:spacing w:val="-4"/>
        </w:rPr>
        <w:t> </w:t>
      </w:r>
      <w:r>
        <w:rPr/>
        <w:t>Smith</w:t>
      </w:r>
      <w:r>
        <w:rPr>
          <w:spacing w:val="-4"/>
        </w:rPr>
        <w:t> </w:t>
      </w:r>
      <w:r>
        <w:rPr/>
        <w:t>(5th</w:t>
      </w:r>
      <w:r>
        <w:rPr>
          <w:spacing w:val="-4"/>
        </w:rPr>
        <w:t> </w:t>
      </w:r>
      <w:r>
        <w:rPr/>
        <w:t>Edition,</w:t>
      </w:r>
      <w:r>
        <w:rPr>
          <w:spacing w:val="-6"/>
        </w:rPr>
        <w:t> </w:t>
      </w:r>
      <w:r>
        <w:rPr/>
        <w:t>1996).</w:t>
      </w:r>
    </w:p>
    <w:p>
      <w:pPr>
        <w:pStyle w:val="BodyText"/>
        <w:spacing w:before="118"/>
      </w:pPr>
    </w:p>
    <w:p>
      <w:pPr>
        <w:pStyle w:val="Heading1"/>
      </w:pPr>
      <w:r>
        <w:rPr/>
        <w:t>SEMESTER</w:t>
      </w:r>
      <w:r>
        <w:rPr>
          <w:spacing w:val="-3"/>
        </w:rPr>
        <w:t> </w:t>
      </w:r>
      <w:r>
        <w:rPr/>
        <w:t>–</w:t>
      </w:r>
      <w:r>
        <w:rPr>
          <w:spacing w:val="-1"/>
        </w:rPr>
        <w:t> </w:t>
      </w:r>
      <w:r>
        <w:rPr>
          <w:spacing w:val="-5"/>
        </w:rPr>
        <w:t>VI</w:t>
      </w:r>
    </w:p>
    <w:p>
      <w:pPr>
        <w:pStyle w:val="BodyText"/>
        <w:spacing w:before="1"/>
        <w:rPr>
          <w:b/>
          <w:sz w:val="12"/>
        </w:rPr>
      </w:pPr>
    </w:p>
    <w:tbl>
      <w:tblPr>
        <w:tblW w:w="0" w:type="auto"/>
        <w:jc w:val="left"/>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5"/>
        <w:gridCol w:w="2835"/>
        <w:gridCol w:w="2268"/>
        <w:gridCol w:w="1650"/>
      </w:tblGrid>
      <w:tr>
        <w:trPr>
          <w:trHeight w:val="552" w:hRule="atLeast"/>
        </w:trPr>
        <w:tc>
          <w:tcPr>
            <w:tcW w:w="2355" w:type="dxa"/>
          </w:tcPr>
          <w:p>
            <w:pPr>
              <w:pStyle w:val="TableParagraph"/>
              <w:ind w:left="108"/>
              <w:rPr>
                <w:b/>
                <w:sz w:val="24"/>
              </w:rPr>
            </w:pPr>
            <w:r>
              <w:rPr>
                <w:b/>
                <w:sz w:val="24"/>
              </w:rPr>
              <w:t>Paper</w:t>
            </w:r>
            <w:r>
              <w:rPr>
                <w:b/>
                <w:spacing w:val="-2"/>
                <w:sz w:val="24"/>
              </w:rPr>
              <w:t> </w:t>
            </w:r>
            <w:r>
              <w:rPr>
                <w:b/>
                <w:sz w:val="24"/>
              </w:rPr>
              <w:t>Sl.</w:t>
            </w:r>
            <w:r>
              <w:rPr>
                <w:b/>
                <w:spacing w:val="-4"/>
                <w:sz w:val="24"/>
              </w:rPr>
              <w:t> </w:t>
            </w:r>
            <w:r>
              <w:rPr>
                <w:b/>
                <w:spacing w:val="-5"/>
                <w:sz w:val="24"/>
              </w:rPr>
              <w:t>No.</w:t>
            </w:r>
          </w:p>
        </w:tc>
        <w:tc>
          <w:tcPr>
            <w:tcW w:w="2835" w:type="dxa"/>
          </w:tcPr>
          <w:p>
            <w:pPr>
              <w:pStyle w:val="TableParagraph"/>
              <w:rPr>
                <w:sz w:val="24"/>
              </w:rPr>
            </w:pPr>
            <w:r>
              <w:rPr>
                <w:sz w:val="24"/>
              </w:rPr>
              <w:t>Paper</w:t>
            </w:r>
            <w:r>
              <w:rPr>
                <w:spacing w:val="-4"/>
                <w:sz w:val="24"/>
              </w:rPr>
              <w:t> </w:t>
            </w:r>
            <w:r>
              <w:rPr>
                <w:sz w:val="24"/>
              </w:rPr>
              <w:t>- </w:t>
            </w:r>
            <w:r>
              <w:rPr>
                <w:spacing w:val="-10"/>
                <w:sz w:val="24"/>
              </w:rPr>
              <w:t>2</w:t>
            </w:r>
          </w:p>
        </w:tc>
        <w:tc>
          <w:tcPr>
            <w:tcW w:w="2268" w:type="dxa"/>
          </w:tcPr>
          <w:p>
            <w:pPr>
              <w:pStyle w:val="TableParagraph"/>
              <w:spacing w:line="274" w:lineRule="exact"/>
              <w:ind w:right="40"/>
              <w:rPr>
                <w:b/>
                <w:sz w:val="24"/>
              </w:rPr>
            </w:pPr>
            <w:r>
              <w:rPr>
                <w:b/>
                <w:sz w:val="24"/>
              </w:rPr>
              <w:t>Scheme of </w:t>
            </w:r>
            <w:r>
              <w:rPr>
                <w:b/>
                <w:spacing w:val="-2"/>
                <w:sz w:val="24"/>
              </w:rPr>
              <w:t>Evaluation</w:t>
            </w:r>
          </w:p>
        </w:tc>
        <w:tc>
          <w:tcPr>
            <w:tcW w:w="1650" w:type="dxa"/>
          </w:tcPr>
          <w:p>
            <w:pPr>
              <w:pStyle w:val="TableParagraph"/>
              <w:spacing w:before="137"/>
              <w:rPr>
                <w:sz w:val="24"/>
              </w:rPr>
            </w:pPr>
            <w:r>
              <w:rPr>
                <w:spacing w:val="-5"/>
                <w:sz w:val="24"/>
              </w:rPr>
              <w:t>L&amp;T</w:t>
            </w:r>
          </w:p>
        </w:tc>
      </w:tr>
      <w:tr>
        <w:trPr>
          <w:trHeight w:val="276" w:hRule="atLeast"/>
        </w:trPr>
        <w:tc>
          <w:tcPr>
            <w:tcW w:w="2355" w:type="dxa"/>
          </w:tcPr>
          <w:p>
            <w:pPr>
              <w:pStyle w:val="TableParagraph"/>
              <w:spacing w:line="256" w:lineRule="exact"/>
              <w:ind w:left="108"/>
              <w:rPr>
                <w:b/>
                <w:sz w:val="24"/>
              </w:rPr>
            </w:pPr>
            <w:r>
              <w:rPr>
                <w:b/>
                <w:sz w:val="24"/>
              </w:rPr>
              <w:t>Name</w:t>
            </w:r>
            <w:r>
              <w:rPr>
                <w:b/>
                <w:spacing w:val="-2"/>
                <w:sz w:val="24"/>
              </w:rPr>
              <w:t> </w:t>
            </w:r>
            <w:r>
              <w:rPr>
                <w:b/>
                <w:sz w:val="24"/>
              </w:rPr>
              <w:t>of</w:t>
            </w:r>
            <w:r>
              <w:rPr>
                <w:b/>
                <w:spacing w:val="-1"/>
                <w:sz w:val="24"/>
              </w:rPr>
              <w:t> </w:t>
            </w:r>
            <w:r>
              <w:rPr>
                <w:b/>
                <w:sz w:val="24"/>
              </w:rPr>
              <w:t>the</w:t>
            </w:r>
            <w:r>
              <w:rPr>
                <w:b/>
                <w:spacing w:val="-1"/>
                <w:sz w:val="24"/>
              </w:rPr>
              <w:t> </w:t>
            </w:r>
            <w:r>
              <w:rPr>
                <w:b/>
                <w:spacing w:val="-2"/>
                <w:sz w:val="24"/>
              </w:rPr>
              <w:t>Course</w:t>
            </w:r>
          </w:p>
        </w:tc>
        <w:tc>
          <w:tcPr>
            <w:tcW w:w="2835" w:type="dxa"/>
          </w:tcPr>
          <w:p>
            <w:pPr>
              <w:pStyle w:val="TableParagraph"/>
              <w:spacing w:line="256" w:lineRule="exact"/>
              <w:rPr>
                <w:sz w:val="24"/>
              </w:rPr>
            </w:pPr>
            <w:r>
              <w:rPr>
                <w:sz w:val="24"/>
              </w:rPr>
              <w:t>Forensic</w:t>
            </w:r>
            <w:r>
              <w:rPr>
                <w:spacing w:val="-3"/>
                <w:sz w:val="24"/>
              </w:rPr>
              <w:t> </w:t>
            </w:r>
            <w:r>
              <w:rPr>
                <w:spacing w:val="-2"/>
                <w:sz w:val="24"/>
              </w:rPr>
              <w:t>Ballistics</w:t>
            </w:r>
          </w:p>
        </w:tc>
        <w:tc>
          <w:tcPr>
            <w:tcW w:w="2268" w:type="dxa"/>
          </w:tcPr>
          <w:p>
            <w:pPr>
              <w:pStyle w:val="TableParagraph"/>
              <w:spacing w:line="256" w:lineRule="exact"/>
              <w:rPr>
                <w:b/>
                <w:sz w:val="24"/>
              </w:rPr>
            </w:pPr>
            <w:r>
              <w:rPr>
                <w:b/>
                <w:spacing w:val="-2"/>
                <w:sz w:val="24"/>
              </w:rPr>
              <w:t>L-T-P-</w:t>
            </w:r>
            <w:r>
              <w:rPr>
                <w:b/>
                <w:spacing w:val="-10"/>
                <w:sz w:val="24"/>
              </w:rPr>
              <w:t>C</w:t>
            </w:r>
          </w:p>
        </w:tc>
        <w:tc>
          <w:tcPr>
            <w:tcW w:w="1650" w:type="dxa"/>
          </w:tcPr>
          <w:p>
            <w:pPr>
              <w:pStyle w:val="TableParagraph"/>
              <w:spacing w:line="256" w:lineRule="exact"/>
              <w:rPr>
                <w:sz w:val="24"/>
              </w:rPr>
            </w:pPr>
            <w:r>
              <w:rPr>
                <w:spacing w:val="-2"/>
                <w:sz w:val="24"/>
              </w:rPr>
              <w:t>2-1-0-</w:t>
            </w:r>
            <w:r>
              <w:rPr>
                <w:spacing w:val="-10"/>
                <w:sz w:val="24"/>
              </w:rPr>
              <w:t>3</w:t>
            </w:r>
          </w:p>
        </w:tc>
      </w:tr>
      <w:tr>
        <w:trPr>
          <w:trHeight w:val="275" w:hRule="atLeast"/>
        </w:trPr>
        <w:tc>
          <w:tcPr>
            <w:tcW w:w="2355" w:type="dxa"/>
          </w:tcPr>
          <w:p>
            <w:pPr>
              <w:pStyle w:val="TableParagraph"/>
              <w:spacing w:line="256" w:lineRule="exact"/>
              <w:ind w:left="108"/>
              <w:rPr>
                <w:b/>
                <w:sz w:val="24"/>
              </w:rPr>
            </w:pPr>
            <w:r>
              <w:rPr>
                <w:b/>
                <w:sz w:val="24"/>
              </w:rPr>
              <w:t>Type</w:t>
            </w:r>
            <w:r>
              <w:rPr>
                <w:b/>
                <w:spacing w:val="-4"/>
                <w:sz w:val="24"/>
              </w:rPr>
              <w:t> </w:t>
            </w:r>
            <w:r>
              <w:rPr>
                <w:b/>
                <w:sz w:val="24"/>
              </w:rPr>
              <w:t>of </w:t>
            </w:r>
            <w:r>
              <w:rPr>
                <w:b/>
                <w:spacing w:val="-2"/>
                <w:sz w:val="24"/>
              </w:rPr>
              <w:t>Course</w:t>
            </w:r>
          </w:p>
        </w:tc>
        <w:tc>
          <w:tcPr>
            <w:tcW w:w="2835" w:type="dxa"/>
          </w:tcPr>
          <w:p>
            <w:pPr>
              <w:pStyle w:val="TableParagraph"/>
              <w:spacing w:line="256" w:lineRule="exact"/>
              <w:rPr>
                <w:sz w:val="24"/>
              </w:rPr>
            </w:pPr>
            <w:r>
              <w:rPr>
                <w:spacing w:val="-2"/>
                <w:sz w:val="24"/>
              </w:rPr>
              <w:t>Major</w:t>
            </w:r>
          </w:p>
        </w:tc>
        <w:tc>
          <w:tcPr>
            <w:tcW w:w="2268" w:type="dxa"/>
          </w:tcPr>
          <w:p>
            <w:pPr>
              <w:pStyle w:val="TableParagraph"/>
              <w:spacing w:line="256" w:lineRule="exact"/>
              <w:rPr>
                <w:b/>
                <w:sz w:val="24"/>
              </w:rPr>
            </w:pPr>
            <w:r>
              <w:rPr>
                <w:b/>
                <w:sz w:val="24"/>
              </w:rPr>
              <w:t>Credits</w:t>
            </w:r>
            <w:r>
              <w:rPr>
                <w:b/>
                <w:spacing w:val="-4"/>
                <w:sz w:val="24"/>
              </w:rPr>
              <w:t> </w:t>
            </w:r>
            <w:r>
              <w:rPr>
                <w:b/>
                <w:spacing w:val="-2"/>
                <w:sz w:val="24"/>
              </w:rPr>
              <w:t>Assigned</w:t>
            </w:r>
          </w:p>
        </w:tc>
        <w:tc>
          <w:tcPr>
            <w:tcW w:w="1650" w:type="dxa"/>
          </w:tcPr>
          <w:p>
            <w:pPr>
              <w:pStyle w:val="TableParagraph"/>
              <w:spacing w:line="256" w:lineRule="exact"/>
              <w:rPr>
                <w:sz w:val="24"/>
              </w:rPr>
            </w:pPr>
            <w:r>
              <w:rPr>
                <w:spacing w:val="-10"/>
                <w:sz w:val="24"/>
              </w:rPr>
              <w:t>3</w:t>
            </w:r>
          </w:p>
        </w:tc>
      </w:tr>
      <w:tr>
        <w:trPr>
          <w:trHeight w:val="275" w:hRule="atLeast"/>
        </w:trPr>
        <w:tc>
          <w:tcPr>
            <w:tcW w:w="2355" w:type="dxa"/>
          </w:tcPr>
          <w:p>
            <w:pPr>
              <w:pStyle w:val="TableParagraph"/>
              <w:spacing w:line="256" w:lineRule="exact"/>
              <w:ind w:left="108"/>
              <w:rPr>
                <w:b/>
                <w:sz w:val="24"/>
              </w:rPr>
            </w:pPr>
            <w:r>
              <w:rPr>
                <w:b/>
                <w:sz w:val="24"/>
              </w:rPr>
              <w:t>Paper</w:t>
            </w:r>
            <w:r>
              <w:rPr>
                <w:b/>
                <w:spacing w:val="-3"/>
                <w:sz w:val="24"/>
              </w:rPr>
              <w:t> </w:t>
            </w:r>
            <w:r>
              <w:rPr>
                <w:b/>
                <w:spacing w:val="-4"/>
                <w:sz w:val="24"/>
              </w:rPr>
              <w:t>Code</w:t>
            </w:r>
          </w:p>
        </w:tc>
        <w:tc>
          <w:tcPr>
            <w:tcW w:w="2835" w:type="dxa"/>
          </w:tcPr>
          <w:p>
            <w:pPr>
              <w:pStyle w:val="TableParagraph"/>
              <w:spacing w:line="256" w:lineRule="exact"/>
              <w:rPr>
                <w:sz w:val="24"/>
              </w:rPr>
            </w:pPr>
            <w:r>
              <w:rPr>
                <w:spacing w:val="-2"/>
                <w:sz w:val="24"/>
              </w:rPr>
              <w:t>FSC142M602</w:t>
            </w:r>
          </w:p>
        </w:tc>
        <w:tc>
          <w:tcPr>
            <w:tcW w:w="2268" w:type="dxa"/>
          </w:tcPr>
          <w:p>
            <w:pPr>
              <w:pStyle w:val="TableParagraph"/>
              <w:spacing w:line="256" w:lineRule="exact"/>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650" w:type="dxa"/>
          </w:tcPr>
          <w:p>
            <w:pPr>
              <w:pStyle w:val="TableParagraph"/>
              <w:spacing w:line="256" w:lineRule="exact"/>
              <w:rPr>
                <w:sz w:val="24"/>
              </w:rPr>
            </w:pPr>
            <w:r>
              <w:rPr>
                <w:spacing w:val="-5"/>
                <w:sz w:val="24"/>
              </w:rPr>
              <w:t>300</w:t>
            </w:r>
          </w:p>
        </w:tc>
      </w:tr>
    </w:tbl>
    <w:p>
      <w:pPr>
        <w:pStyle w:val="BodyText"/>
        <w:spacing w:before="139"/>
        <w:rPr>
          <w:b/>
        </w:rPr>
      </w:pPr>
    </w:p>
    <w:p>
      <w:pPr>
        <w:pStyle w:val="BodyText"/>
        <w:ind w:left="390" w:right="587"/>
        <w:jc w:val="both"/>
      </w:pPr>
      <w:r>
        <w:rPr>
          <w:b/>
        </w:rPr>
        <w:t>Course objective: </w:t>
      </w:r>
      <w:r>
        <w:rPr/>
        <w:t>This course aims to provide a comprehensive understanding of firearms mechanics (classification, assembly, ballistics) and ammunition design, integrating theoretical principles</w:t>
      </w:r>
      <w:r>
        <w:rPr>
          <w:spacing w:val="-4"/>
        </w:rPr>
        <w:t> </w:t>
      </w:r>
      <w:r>
        <w:rPr/>
        <w:t>(trajectory</w:t>
      </w:r>
      <w:r>
        <w:rPr>
          <w:spacing w:val="-2"/>
        </w:rPr>
        <w:t> </w:t>
      </w:r>
      <w:r>
        <w:rPr/>
        <w:t>dynamics,</w:t>
      </w:r>
      <w:r>
        <w:rPr>
          <w:spacing w:val="-2"/>
        </w:rPr>
        <w:t> </w:t>
      </w:r>
      <w:r>
        <w:rPr/>
        <w:t>pressure/recoil</w:t>
      </w:r>
      <w:r>
        <w:rPr>
          <w:spacing w:val="-4"/>
        </w:rPr>
        <w:t> </w:t>
      </w:r>
      <w:r>
        <w:rPr/>
        <w:t>analysis)</w:t>
      </w:r>
      <w:r>
        <w:rPr>
          <w:spacing w:val="-3"/>
        </w:rPr>
        <w:t> </w:t>
      </w:r>
      <w:r>
        <w:rPr/>
        <w:t>with</w:t>
      </w:r>
      <w:r>
        <w:rPr>
          <w:spacing w:val="-2"/>
        </w:rPr>
        <w:t> </w:t>
      </w:r>
      <w:r>
        <w:rPr/>
        <w:t>practical</w:t>
      </w:r>
      <w:r>
        <w:rPr>
          <w:spacing w:val="-2"/>
        </w:rPr>
        <w:t> </w:t>
      </w:r>
      <w:r>
        <w:rPr/>
        <w:t>skills</w:t>
      </w:r>
      <w:r>
        <w:rPr>
          <w:spacing w:val="-4"/>
        </w:rPr>
        <w:t> </w:t>
      </w:r>
      <w:r>
        <w:rPr/>
        <w:t>in</w:t>
      </w:r>
      <w:r>
        <w:rPr>
          <w:spacing w:val="-4"/>
        </w:rPr>
        <w:t> </w:t>
      </w:r>
      <w:r>
        <w:rPr/>
        <w:t>forensic</w:t>
      </w:r>
      <w:r>
        <w:rPr>
          <w:spacing w:val="-3"/>
        </w:rPr>
        <w:t> </w:t>
      </w:r>
      <w:r>
        <w:rPr/>
        <w:t>firearm identification,</w:t>
      </w:r>
      <w:r>
        <w:rPr>
          <w:spacing w:val="15"/>
        </w:rPr>
        <w:t> </w:t>
      </w:r>
      <w:r>
        <w:rPr/>
        <w:t>GSR</w:t>
      </w:r>
      <w:r>
        <w:rPr>
          <w:spacing w:val="15"/>
        </w:rPr>
        <w:t> </w:t>
      </w:r>
      <w:r>
        <w:rPr/>
        <w:t>analysis,</w:t>
      </w:r>
      <w:r>
        <w:rPr>
          <w:spacing w:val="19"/>
        </w:rPr>
        <w:t> </w:t>
      </w:r>
      <w:r>
        <w:rPr/>
        <w:t>and</w:t>
      </w:r>
      <w:r>
        <w:rPr>
          <w:spacing w:val="18"/>
        </w:rPr>
        <w:t> </w:t>
      </w:r>
      <w:r>
        <w:rPr/>
        <w:t>toolmark</w:t>
      </w:r>
      <w:r>
        <w:rPr>
          <w:spacing w:val="17"/>
        </w:rPr>
        <w:t> </w:t>
      </w:r>
      <w:r>
        <w:rPr/>
        <w:t>comparison.</w:t>
      </w:r>
      <w:r>
        <w:rPr>
          <w:spacing w:val="19"/>
        </w:rPr>
        <w:t> </w:t>
      </w:r>
      <w:r>
        <w:rPr/>
        <w:t>Students</w:t>
      </w:r>
      <w:r>
        <w:rPr>
          <w:spacing w:val="17"/>
        </w:rPr>
        <w:t> </w:t>
      </w:r>
      <w:r>
        <w:rPr/>
        <w:t>will</w:t>
      </w:r>
      <w:r>
        <w:rPr>
          <w:spacing w:val="16"/>
        </w:rPr>
        <w:t> </w:t>
      </w:r>
      <w:r>
        <w:rPr/>
        <w:t>apply</w:t>
      </w:r>
      <w:r>
        <w:rPr>
          <w:spacing w:val="17"/>
        </w:rPr>
        <w:t> </w:t>
      </w:r>
      <w:r>
        <w:rPr/>
        <w:t>this</w:t>
      </w:r>
      <w:r>
        <w:rPr>
          <w:spacing w:val="17"/>
        </w:rPr>
        <w:t> </w:t>
      </w:r>
      <w:r>
        <w:rPr/>
        <w:t>knowledge</w:t>
      </w:r>
      <w:r>
        <w:rPr>
          <w:spacing w:val="19"/>
        </w:rPr>
        <w:t> </w:t>
      </w:r>
      <w:r>
        <w:rPr>
          <w:spacing w:val="-5"/>
        </w:rPr>
        <w:t>to</w:t>
      </w:r>
    </w:p>
    <w:p>
      <w:pPr>
        <w:pStyle w:val="BodyText"/>
        <w:spacing w:after="0"/>
        <w:jc w:val="both"/>
        <w:sectPr>
          <w:type w:val="continuous"/>
          <w:pgSz w:w="11910" w:h="16840"/>
          <w:pgMar w:header="0" w:footer="576" w:top="1400" w:bottom="760" w:left="850" w:right="850"/>
        </w:sectPr>
      </w:pPr>
    </w:p>
    <w:p>
      <w:pPr>
        <w:pStyle w:val="BodyText"/>
        <w:spacing w:line="237" w:lineRule="auto" w:before="64"/>
        <w:ind w:left="390" w:right="589"/>
      </w:pPr>
      <w:r>
        <w:rPr/>
        <w:t>analyze</w:t>
      </w:r>
      <w:r>
        <w:rPr>
          <w:spacing w:val="40"/>
        </w:rPr>
        <w:t> </w:t>
      </w:r>
      <w:r>
        <w:rPr/>
        <w:t>ballistic</w:t>
      </w:r>
      <w:r>
        <w:rPr>
          <w:spacing w:val="40"/>
        </w:rPr>
        <w:t> </w:t>
      </w:r>
      <w:r>
        <w:rPr/>
        <w:t>evidence,</w:t>
      </w:r>
      <w:r>
        <w:rPr>
          <w:spacing w:val="40"/>
        </w:rPr>
        <w:t> </w:t>
      </w:r>
      <w:r>
        <w:rPr/>
        <w:t>reconstruct</w:t>
      </w:r>
      <w:r>
        <w:rPr>
          <w:spacing w:val="40"/>
        </w:rPr>
        <w:t> </w:t>
      </w:r>
      <w:r>
        <w:rPr/>
        <w:t>shooting</w:t>
      </w:r>
      <w:r>
        <w:rPr>
          <w:spacing w:val="40"/>
        </w:rPr>
        <w:t> </w:t>
      </w:r>
      <w:r>
        <w:rPr/>
        <w:t>incidents,</w:t>
      </w:r>
      <w:r>
        <w:rPr>
          <w:spacing w:val="40"/>
        </w:rPr>
        <w:t> </w:t>
      </w:r>
      <w:r>
        <w:rPr/>
        <w:t>and</w:t>
      </w:r>
      <w:r>
        <w:rPr>
          <w:spacing w:val="40"/>
        </w:rPr>
        <w:t> </w:t>
      </w:r>
      <w:r>
        <w:rPr/>
        <w:t>adhere</w:t>
      </w:r>
      <w:r>
        <w:rPr>
          <w:spacing w:val="40"/>
        </w:rPr>
        <w:t> </w:t>
      </w:r>
      <w:r>
        <w:rPr/>
        <w:t>to</w:t>
      </w:r>
      <w:r>
        <w:rPr>
          <w:spacing w:val="40"/>
        </w:rPr>
        <w:t> </w:t>
      </w:r>
      <w:r>
        <w:rPr/>
        <w:t>legal</w:t>
      </w:r>
      <w:r>
        <w:rPr>
          <w:spacing w:val="40"/>
        </w:rPr>
        <w:t> </w:t>
      </w:r>
      <w:r>
        <w:rPr/>
        <w:t>protocols</w:t>
      </w:r>
      <w:r>
        <w:rPr>
          <w:spacing w:val="40"/>
        </w:rPr>
        <w:t> </w:t>
      </w:r>
      <w:r>
        <w:rPr/>
        <w:t>for criminal investigations and courtroom testimony.</w:t>
      </w:r>
    </w:p>
    <w:p>
      <w:pPr>
        <w:pStyle w:val="BodyText"/>
        <w:spacing w:before="49"/>
        <w:rPr>
          <w:sz w:val="20"/>
        </w:rPr>
      </w:pPr>
    </w:p>
    <w:tbl>
      <w:tblPr>
        <w:tblW w:w="0" w:type="auto"/>
        <w:jc w:val="left"/>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0"/>
        <w:gridCol w:w="5602"/>
        <w:gridCol w:w="2131"/>
      </w:tblGrid>
      <w:tr>
        <w:trPr>
          <w:trHeight w:val="414" w:hRule="atLeast"/>
        </w:trPr>
        <w:tc>
          <w:tcPr>
            <w:tcW w:w="9423" w:type="dxa"/>
            <w:gridSpan w:val="3"/>
          </w:tcPr>
          <w:p>
            <w:pPr>
              <w:pStyle w:val="TableParagraph"/>
              <w:rPr>
                <w:sz w:val="24"/>
              </w:rPr>
            </w:pPr>
            <w:r>
              <w:rPr>
                <w:b/>
                <w:sz w:val="24"/>
              </w:rPr>
              <w:t>Course</w:t>
            </w:r>
            <w:r>
              <w:rPr>
                <w:b/>
                <w:spacing w:val="-5"/>
                <w:sz w:val="24"/>
              </w:rPr>
              <w:t> </w:t>
            </w:r>
            <w:r>
              <w:rPr>
                <w:b/>
                <w:sz w:val="24"/>
              </w:rPr>
              <w:t>Outcome :</w:t>
            </w:r>
            <w:r>
              <w:rPr>
                <w:b/>
                <w:spacing w:val="-1"/>
                <w:sz w:val="24"/>
              </w:rPr>
              <w:t> </w:t>
            </w:r>
            <w:r>
              <w:rPr>
                <w:sz w:val="24"/>
              </w:rPr>
              <w:t>After</w:t>
            </w:r>
            <w:r>
              <w:rPr>
                <w:spacing w:val="-2"/>
                <w:sz w:val="24"/>
              </w:rPr>
              <w:t> </w:t>
            </w:r>
            <w:r>
              <w:rPr>
                <w:sz w:val="24"/>
              </w:rPr>
              <w:t>successful</w:t>
            </w:r>
            <w:r>
              <w:rPr>
                <w:spacing w:val="-1"/>
                <w:sz w:val="24"/>
              </w:rPr>
              <w:t> </w:t>
            </w:r>
            <w:r>
              <w:rPr>
                <w:sz w:val="24"/>
              </w:rPr>
              <w:t>completion</w:t>
            </w:r>
            <w:r>
              <w:rPr>
                <w:spacing w:val="-2"/>
                <w:sz w:val="24"/>
              </w:rPr>
              <w:t> </w:t>
            </w:r>
            <w:r>
              <w:rPr>
                <w:sz w:val="24"/>
              </w:rPr>
              <w:t>of the</w:t>
            </w:r>
            <w:r>
              <w:rPr>
                <w:spacing w:val="-3"/>
                <w:sz w:val="24"/>
              </w:rPr>
              <w:t> </w:t>
            </w:r>
            <w:r>
              <w:rPr>
                <w:sz w:val="24"/>
              </w:rPr>
              <w:t>course,</w:t>
            </w:r>
            <w:r>
              <w:rPr>
                <w:spacing w:val="1"/>
                <w:sz w:val="24"/>
              </w:rPr>
              <w:t> </w:t>
            </w:r>
            <w:r>
              <w:rPr>
                <w:sz w:val="24"/>
              </w:rPr>
              <w:t>student</w:t>
            </w:r>
            <w:r>
              <w:rPr>
                <w:spacing w:val="-1"/>
                <w:sz w:val="24"/>
              </w:rPr>
              <w:t> </w:t>
            </w:r>
            <w:r>
              <w:rPr>
                <w:sz w:val="24"/>
              </w:rPr>
              <w:t>will</w:t>
            </w:r>
            <w:r>
              <w:rPr>
                <w:spacing w:val="-4"/>
                <w:sz w:val="24"/>
              </w:rPr>
              <w:t> </w:t>
            </w:r>
            <w:r>
              <w:rPr>
                <w:sz w:val="24"/>
              </w:rPr>
              <w:t>be able</w:t>
            </w:r>
            <w:r>
              <w:rPr>
                <w:spacing w:val="-2"/>
                <w:sz w:val="24"/>
              </w:rPr>
              <w:t> </w:t>
            </w:r>
            <w:r>
              <w:rPr>
                <w:spacing w:val="-5"/>
                <w:sz w:val="24"/>
              </w:rPr>
              <w:t>to</w:t>
            </w:r>
          </w:p>
        </w:tc>
      </w:tr>
      <w:tr>
        <w:trPr>
          <w:trHeight w:val="551" w:hRule="atLeast"/>
        </w:trPr>
        <w:tc>
          <w:tcPr>
            <w:tcW w:w="1690" w:type="dxa"/>
          </w:tcPr>
          <w:p>
            <w:pPr>
              <w:pStyle w:val="TableParagraph"/>
              <w:spacing w:line="274" w:lineRule="exact"/>
              <w:ind w:left="11" w:right="3"/>
              <w:jc w:val="center"/>
              <w:rPr>
                <w:b/>
                <w:sz w:val="24"/>
              </w:rPr>
            </w:pPr>
            <w:r>
              <w:rPr>
                <w:b/>
                <w:spacing w:val="-2"/>
                <w:sz w:val="24"/>
              </w:rPr>
              <w:t>Sl.No.</w:t>
            </w:r>
          </w:p>
        </w:tc>
        <w:tc>
          <w:tcPr>
            <w:tcW w:w="5602" w:type="dxa"/>
          </w:tcPr>
          <w:p>
            <w:pPr>
              <w:pStyle w:val="TableParagraph"/>
              <w:spacing w:line="274" w:lineRule="exact"/>
              <w:ind w:left="8"/>
              <w:jc w:val="center"/>
              <w:rPr>
                <w:b/>
                <w:sz w:val="24"/>
              </w:rPr>
            </w:pPr>
            <w:r>
              <w:rPr>
                <w:b/>
                <w:sz w:val="24"/>
              </w:rPr>
              <w:t>Course</w:t>
            </w:r>
            <w:r>
              <w:rPr>
                <w:b/>
                <w:spacing w:val="-3"/>
                <w:sz w:val="24"/>
              </w:rPr>
              <w:t> </w:t>
            </w:r>
            <w:r>
              <w:rPr>
                <w:b/>
                <w:spacing w:val="-2"/>
                <w:sz w:val="24"/>
              </w:rPr>
              <w:t>Outcome</w:t>
            </w:r>
          </w:p>
        </w:tc>
        <w:tc>
          <w:tcPr>
            <w:tcW w:w="2131" w:type="dxa"/>
          </w:tcPr>
          <w:p>
            <w:pPr>
              <w:pStyle w:val="TableParagraph"/>
              <w:spacing w:line="276" w:lineRule="exact"/>
              <w:ind w:left="783" w:right="96" w:hanging="677"/>
              <w:rPr>
                <w:b/>
                <w:sz w:val="24"/>
              </w:rPr>
            </w:pPr>
            <w:r>
              <w:rPr>
                <w:b/>
                <w:sz w:val="24"/>
              </w:rPr>
              <w:t>Blooms</w:t>
            </w:r>
            <w:r>
              <w:rPr>
                <w:b/>
                <w:spacing w:val="-15"/>
                <w:sz w:val="24"/>
              </w:rPr>
              <w:t> </w:t>
            </w:r>
            <w:r>
              <w:rPr>
                <w:b/>
                <w:sz w:val="24"/>
              </w:rPr>
              <w:t>Taxonomy </w:t>
            </w:r>
            <w:r>
              <w:rPr>
                <w:b/>
                <w:spacing w:val="-2"/>
                <w:sz w:val="24"/>
              </w:rPr>
              <w:t>Level</w:t>
            </w:r>
          </w:p>
        </w:tc>
      </w:tr>
      <w:tr>
        <w:trPr>
          <w:trHeight w:val="552" w:hRule="atLeast"/>
        </w:trPr>
        <w:tc>
          <w:tcPr>
            <w:tcW w:w="1690" w:type="dxa"/>
          </w:tcPr>
          <w:p>
            <w:pPr>
              <w:pStyle w:val="TableParagraph"/>
              <w:spacing w:line="274" w:lineRule="exact"/>
              <w:ind w:left="11"/>
              <w:jc w:val="center"/>
              <w:rPr>
                <w:sz w:val="24"/>
              </w:rPr>
            </w:pPr>
            <w:r>
              <w:rPr>
                <w:spacing w:val="-5"/>
                <w:sz w:val="24"/>
              </w:rPr>
              <w:t>CO1</w:t>
            </w:r>
          </w:p>
        </w:tc>
        <w:tc>
          <w:tcPr>
            <w:tcW w:w="5602" w:type="dxa"/>
          </w:tcPr>
          <w:p>
            <w:pPr>
              <w:pStyle w:val="TableParagraph"/>
              <w:spacing w:line="276" w:lineRule="exact"/>
              <w:rPr>
                <w:sz w:val="24"/>
              </w:rPr>
            </w:pPr>
            <w:r>
              <w:rPr>
                <w:b/>
                <w:sz w:val="24"/>
              </w:rPr>
              <w:t>recall</w:t>
            </w:r>
            <w:r>
              <w:rPr>
                <w:b/>
                <w:spacing w:val="-8"/>
                <w:sz w:val="24"/>
              </w:rPr>
              <w:t> </w:t>
            </w:r>
            <w:r>
              <w:rPr>
                <w:sz w:val="24"/>
              </w:rPr>
              <w:t>the</w:t>
            </w:r>
            <w:r>
              <w:rPr>
                <w:spacing w:val="-8"/>
                <w:sz w:val="24"/>
              </w:rPr>
              <w:t> </w:t>
            </w:r>
            <w:r>
              <w:rPr>
                <w:sz w:val="24"/>
              </w:rPr>
              <w:t>classifications,</w:t>
            </w:r>
            <w:r>
              <w:rPr>
                <w:spacing w:val="-10"/>
                <w:sz w:val="24"/>
              </w:rPr>
              <w:t> </w:t>
            </w:r>
            <w:r>
              <w:rPr>
                <w:sz w:val="24"/>
              </w:rPr>
              <w:t>historical</w:t>
            </w:r>
            <w:r>
              <w:rPr>
                <w:spacing w:val="-8"/>
                <w:sz w:val="24"/>
              </w:rPr>
              <w:t> </w:t>
            </w:r>
            <w:r>
              <w:rPr>
                <w:sz w:val="24"/>
              </w:rPr>
              <w:t>evolution,</w:t>
            </w:r>
            <w:r>
              <w:rPr>
                <w:spacing w:val="-8"/>
                <w:sz w:val="24"/>
              </w:rPr>
              <w:t> </w:t>
            </w:r>
            <w:r>
              <w:rPr>
                <w:sz w:val="24"/>
              </w:rPr>
              <w:t>and functional assembly principles of firearms.</w:t>
            </w:r>
          </w:p>
        </w:tc>
        <w:tc>
          <w:tcPr>
            <w:tcW w:w="2131" w:type="dxa"/>
          </w:tcPr>
          <w:p>
            <w:pPr>
              <w:pStyle w:val="TableParagraph"/>
              <w:spacing w:line="274" w:lineRule="exact"/>
              <w:ind w:left="5"/>
              <w:jc w:val="center"/>
              <w:rPr>
                <w:sz w:val="24"/>
              </w:rPr>
            </w:pPr>
            <w:r>
              <w:rPr>
                <w:spacing w:val="-5"/>
                <w:sz w:val="24"/>
              </w:rPr>
              <w:t>BT1</w:t>
            </w:r>
          </w:p>
        </w:tc>
      </w:tr>
      <w:tr>
        <w:trPr>
          <w:trHeight w:val="552" w:hRule="atLeast"/>
        </w:trPr>
        <w:tc>
          <w:tcPr>
            <w:tcW w:w="1690" w:type="dxa"/>
          </w:tcPr>
          <w:p>
            <w:pPr>
              <w:pStyle w:val="TableParagraph"/>
              <w:ind w:left="11"/>
              <w:jc w:val="center"/>
              <w:rPr>
                <w:sz w:val="24"/>
              </w:rPr>
            </w:pPr>
            <w:r>
              <w:rPr>
                <w:spacing w:val="-5"/>
                <w:sz w:val="24"/>
              </w:rPr>
              <w:t>CO2</w:t>
            </w:r>
          </w:p>
        </w:tc>
        <w:tc>
          <w:tcPr>
            <w:tcW w:w="5602" w:type="dxa"/>
          </w:tcPr>
          <w:p>
            <w:pPr>
              <w:pStyle w:val="TableParagraph"/>
              <w:spacing w:line="274" w:lineRule="exact"/>
              <w:rPr>
                <w:sz w:val="24"/>
              </w:rPr>
            </w:pPr>
            <w:r>
              <w:rPr>
                <w:b/>
                <w:sz w:val="24"/>
              </w:rPr>
              <w:t>explain</w:t>
            </w:r>
            <w:r>
              <w:rPr>
                <w:b/>
                <w:spacing w:val="-11"/>
                <w:sz w:val="24"/>
              </w:rPr>
              <w:t> </w:t>
            </w:r>
            <w:r>
              <w:rPr>
                <w:sz w:val="24"/>
              </w:rPr>
              <w:t>the</w:t>
            </w:r>
            <w:r>
              <w:rPr>
                <w:spacing w:val="-9"/>
                <w:sz w:val="24"/>
              </w:rPr>
              <w:t> </w:t>
            </w:r>
            <w:r>
              <w:rPr>
                <w:sz w:val="24"/>
              </w:rPr>
              <w:t>constructional</w:t>
            </w:r>
            <w:r>
              <w:rPr>
                <w:spacing w:val="-9"/>
                <w:sz w:val="24"/>
              </w:rPr>
              <w:t> </w:t>
            </w:r>
            <w:r>
              <w:rPr>
                <w:sz w:val="24"/>
              </w:rPr>
              <w:t>components,</w:t>
            </w:r>
            <w:r>
              <w:rPr>
                <w:spacing w:val="-9"/>
                <w:sz w:val="24"/>
              </w:rPr>
              <w:t> </w:t>
            </w:r>
            <w:r>
              <w:rPr>
                <w:sz w:val="24"/>
              </w:rPr>
              <w:t>classification criteria, and functional mechanisms of ammunition.</w:t>
            </w:r>
          </w:p>
        </w:tc>
        <w:tc>
          <w:tcPr>
            <w:tcW w:w="2131" w:type="dxa"/>
          </w:tcPr>
          <w:p>
            <w:pPr>
              <w:pStyle w:val="TableParagraph"/>
              <w:ind w:left="5"/>
              <w:jc w:val="center"/>
              <w:rPr>
                <w:sz w:val="24"/>
              </w:rPr>
            </w:pPr>
            <w:r>
              <w:rPr>
                <w:spacing w:val="-5"/>
                <w:sz w:val="24"/>
              </w:rPr>
              <w:t>BT2</w:t>
            </w:r>
          </w:p>
        </w:tc>
      </w:tr>
      <w:tr>
        <w:trPr>
          <w:trHeight w:val="552" w:hRule="atLeast"/>
        </w:trPr>
        <w:tc>
          <w:tcPr>
            <w:tcW w:w="1690" w:type="dxa"/>
          </w:tcPr>
          <w:p>
            <w:pPr>
              <w:pStyle w:val="TableParagraph"/>
              <w:spacing w:line="276" w:lineRule="exact"/>
              <w:ind w:left="11"/>
              <w:jc w:val="center"/>
              <w:rPr>
                <w:sz w:val="24"/>
              </w:rPr>
            </w:pPr>
            <w:r>
              <w:rPr>
                <w:spacing w:val="-5"/>
                <w:sz w:val="24"/>
              </w:rPr>
              <w:t>CO3</w:t>
            </w:r>
          </w:p>
        </w:tc>
        <w:tc>
          <w:tcPr>
            <w:tcW w:w="5602" w:type="dxa"/>
          </w:tcPr>
          <w:p>
            <w:pPr>
              <w:pStyle w:val="TableParagraph"/>
              <w:spacing w:line="274" w:lineRule="exact"/>
              <w:rPr>
                <w:sz w:val="24"/>
              </w:rPr>
            </w:pPr>
            <w:r>
              <w:rPr>
                <w:b/>
                <w:sz w:val="24"/>
              </w:rPr>
              <w:t>apply</w:t>
            </w:r>
            <w:r>
              <w:rPr>
                <w:b/>
                <w:spacing w:val="-9"/>
                <w:sz w:val="24"/>
              </w:rPr>
              <w:t> </w:t>
            </w:r>
            <w:r>
              <w:rPr>
                <w:sz w:val="24"/>
              </w:rPr>
              <w:t>principles</w:t>
            </w:r>
            <w:r>
              <w:rPr>
                <w:spacing w:val="-5"/>
                <w:sz w:val="24"/>
              </w:rPr>
              <w:t> </w:t>
            </w:r>
            <w:r>
              <w:rPr>
                <w:sz w:val="24"/>
              </w:rPr>
              <w:t>of</w:t>
            </w:r>
            <w:r>
              <w:rPr>
                <w:spacing w:val="-10"/>
                <w:sz w:val="24"/>
              </w:rPr>
              <w:t> </w:t>
            </w:r>
            <w:r>
              <w:rPr>
                <w:sz w:val="24"/>
              </w:rPr>
              <w:t>internal,</w:t>
            </w:r>
            <w:r>
              <w:rPr>
                <w:spacing w:val="-5"/>
                <w:sz w:val="24"/>
              </w:rPr>
              <w:t> </w:t>
            </w:r>
            <w:r>
              <w:rPr>
                <w:sz w:val="24"/>
              </w:rPr>
              <w:t>external,</w:t>
            </w:r>
            <w:r>
              <w:rPr>
                <w:spacing w:val="-7"/>
                <w:sz w:val="24"/>
              </w:rPr>
              <w:t> </w:t>
            </w:r>
            <w:r>
              <w:rPr>
                <w:sz w:val="24"/>
              </w:rPr>
              <w:t>and</w:t>
            </w:r>
            <w:r>
              <w:rPr>
                <w:spacing w:val="-5"/>
                <w:sz w:val="24"/>
              </w:rPr>
              <w:t> </w:t>
            </w:r>
            <w:r>
              <w:rPr>
                <w:sz w:val="24"/>
              </w:rPr>
              <w:t>terminal ballistics to compute trajectories.</w:t>
            </w:r>
          </w:p>
        </w:tc>
        <w:tc>
          <w:tcPr>
            <w:tcW w:w="2131" w:type="dxa"/>
          </w:tcPr>
          <w:p>
            <w:pPr>
              <w:pStyle w:val="TableParagraph"/>
              <w:spacing w:line="276" w:lineRule="exact"/>
              <w:ind w:left="5"/>
              <w:jc w:val="center"/>
              <w:rPr>
                <w:sz w:val="24"/>
              </w:rPr>
            </w:pPr>
            <w:r>
              <w:rPr>
                <w:spacing w:val="-5"/>
                <w:sz w:val="24"/>
              </w:rPr>
              <w:t>BT3</w:t>
            </w:r>
          </w:p>
        </w:tc>
      </w:tr>
      <w:tr>
        <w:trPr>
          <w:trHeight w:val="552" w:hRule="atLeast"/>
        </w:trPr>
        <w:tc>
          <w:tcPr>
            <w:tcW w:w="1690" w:type="dxa"/>
          </w:tcPr>
          <w:p>
            <w:pPr>
              <w:pStyle w:val="TableParagraph"/>
              <w:spacing w:line="275" w:lineRule="exact"/>
              <w:ind w:left="11"/>
              <w:jc w:val="center"/>
              <w:rPr>
                <w:sz w:val="24"/>
              </w:rPr>
            </w:pPr>
            <w:r>
              <w:rPr>
                <w:spacing w:val="-5"/>
                <w:sz w:val="24"/>
              </w:rPr>
              <w:t>CO4</w:t>
            </w:r>
          </w:p>
        </w:tc>
        <w:tc>
          <w:tcPr>
            <w:tcW w:w="5602" w:type="dxa"/>
          </w:tcPr>
          <w:p>
            <w:pPr>
              <w:pStyle w:val="TableParagraph"/>
              <w:spacing w:line="276" w:lineRule="exact"/>
              <w:rPr>
                <w:sz w:val="24"/>
              </w:rPr>
            </w:pPr>
            <w:r>
              <w:rPr>
                <w:b/>
                <w:sz w:val="24"/>
              </w:rPr>
              <w:t>analyze </w:t>
            </w:r>
            <w:r>
              <w:rPr>
                <w:sz w:val="24"/>
              </w:rPr>
              <w:t>class and individual characteristics on firearms/ammunition</w:t>
            </w:r>
            <w:r>
              <w:rPr>
                <w:spacing w:val="-13"/>
                <w:sz w:val="24"/>
              </w:rPr>
              <w:t> </w:t>
            </w:r>
            <w:r>
              <w:rPr>
                <w:sz w:val="24"/>
              </w:rPr>
              <w:t>and</w:t>
            </w:r>
            <w:r>
              <w:rPr>
                <w:spacing w:val="-9"/>
                <w:sz w:val="24"/>
              </w:rPr>
              <w:t> </w:t>
            </w:r>
            <w:r>
              <w:rPr>
                <w:sz w:val="24"/>
              </w:rPr>
              <w:t>gunshot</w:t>
            </w:r>
            <w:r>
              <w:rPr>
                <w:spacing w:val="-10"/>
                <w:sz w:val="24"/>
              </w:rPr>
              <w:t> </w:t>
            </w:r>
            <w:r>
              <w:rPr>
                <w:sz w:val="24"/>
              </w:rPr>
              <w:t>residue</w:t>
            </w:r>
            <w:r>
              <w:rPr>
                <w:spacing w:val="-9"/>
                <w:sz w:val="24"/>
              </w:rPr>
              <w:t> </w:t>
            </w:r>
            <w:r>
              <w:rPr>
                <w:sz w:val="24"/>
              </w:rPr>
              <w:t>evidence.</w:t>
            </w:r>
          </w:p>
        </w:tc>
        <w:tc>
          <w:tcPr>
            <w:tcW w:w="2131" w:type="dxa"/>
          </w:tcPr>
          <w:p>
            <w:pPr>
              <w:pStyle w:val="TableParagraph"/>
              <w:spacing w:line="275" w:lineRule="exact"/>
              <w:ind w:left="5"/>
              <w:jc w:val="center"/>
              <w:rPr>
                <w:sz w:val="24"/>
              </w:rPr>
            </w:pPr>
            <w:r>
              <w:rPr>
                <w:spacing w:val="-5"/>
                <w:sz w:val="24"/>
              </w:rPr>
              <w:t>BT4</w:t>
            </w:r>
          </w:p>
        </w:tc>
      </w:tr>
    </w:tbl>
    <w:p>
      <w:pPr>
        <w:pStyle w:val="BodyText"/>
        <w:spacing w:before="185"/>
        <w:rPr>
          <w:sz w:val="20"/>
        </w:rPr>
      </w:pPr>
    </w:p>
    <w:tbl>
      <w:tblPr>
        <w:tblW w:w="0" w:type="auto"/>
        <w:jc w:val="left"/>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1"/>
        <w:gridCol w:w="6993"/>
        <w:gridCol w:w="1216"/>
      </w:tblGrid>
      <w:tr>
        <w:trPr>
          <w:trHeight w:val="375" w:hRule="atLeast"/>
        </w:trPr>
        <w:tc>
          <w:tcPr>
            <w:tcW w:w="1201" w:type="dxa"/>
          </w:tcPr>
          <w:p>
            <w:pPr>
              <w:pStyle w:val="TableParagraph"/>
              <w:spacing w:line="276" w:lineRule="exact"/>
              <w:ind w:left="9" w:right="2"/>
              <w:jc w:val="center"/>
              <w:rPr>
                <w:b/>
                <w:sz w:val="24"/>
              </w:rPr>
            </w:pPr>
            <w:r>
              <w:rPr>
                <w:b/>
                <w:spacing w:val="-2"/>
                <w:sz w:val="24"/>
              </w:rPr>
              <w:t>Modules</w:t>
            </w:r>
          </w:p>
        </w:tc>
        <w:tc>
          <w:tcPr>
            <w:tcW w:w="6993" w:type="dxa"/>
          </w:tcPr>
          <w:p>
            <w:pPr>
              <w:pStyle w:val="TableParagraph"/>
              <w:spacing w:line="276" w:lineRule="exact"/>
              <w:ind w:left="8"/>
              <w:jc w:val="center"/>
              <w:rPr>
                <w:b/>
                <w:sz w:val="24"/>
              </w:rPr>
            </w:pPr>
            <w:r>
              <w:rPr>
                <w:b/>
                <w:sz w:val="24"/>
              </w:rPr>
              <w:t>Course</w:t>
            </w:r>
            <w:r>
              <w:rPr>
                <w:b/>
                <w:spacing w:val="-1"/>
                <w:sz w:val="24"/>
              </w:rPr>
              <w:t> </w:t>
            </w:r>
            <w:r>
              <w:rPr>
                <w:b/>
                <w:spacing w:val="-2"/>
                <w:sz w:val="24"/>
              </w:rPr>
              <w:t>content</w:t>
            </w:r>
          </w:p>
        </w:tc>
        <w:tc>
          <w:tcPr>
            <w:tcW w:w="1216" w:type="dxa"/>
          </w:tcPr>
          <w:p>
            <w:pPr>
              <w:pStyle w:val="TableParagraph"/>
              <w:spacing w:line="276" w:lineRule="exact"/>
              <w:ind w:left="108"/>
              <w:rPr>
                <w:b/>
                <w:sz w:val="24"/>
              </w:rPr>
            </w:pPr>
            <w:r>
              <w:rPr>
                <w:b/>
                <w:spacing w:val="-2"/>
                <w:sz w:val="24"/>
              </w:rPr>
              <w:t>Lecture</w:t>
            </w:r>
          </w:p>
        </w:tc>
      </w:tr>
      <w:tr>
        <w:trPr>
          <w:trHeight w:val="1654" w:hRule="atLeast"/>
        </w:trPr>
        <w:tc>
          <w:tcPr>
            <w:tcW w:w="1201" w:type="dxa"/>
          </w:tcPr>
          <w:p>
            <w:pPr>
              <w:pStyle w:val="TableParagraph"/>
              <w:spacing w:line="274" w:lineRule="exact"/>
              <w:ind w:left="9" w:right="2"/>
              <w:jc w:val="center"/>
              <w:rPr>
                <w:b/>
                <w:sz w:val="24"/>
              </w:rPr>
            </w:pPr>
            <w:r>
              <w:rPr>
                <w:b/>
                <w:spacing w:val="-10"/>
                <w:sz w:val="24"/>
              </w:rPr>
              <w:t>I</w:t>
            </w:r>
          </w:p>
        </w:tc>
        <w:tc>
          <w:tcPr>
            <w:tcW w:w="6993" w:type="dxa"/>
          </w:tcPr>
          <w:p>
            <w:pPr>
              <w:pStyle w:val="TableParagraph"/>
              <w:spacing w:line="276" w:lineRule="exact"/>
              <w:ind w:left="174" w:right="95"/>
              <w:jc w:val="both"/>
              <w:rPr>
                <w:sz w:val="24"/>
              </w:rPr>
            </w:pPr>
            <w:r>
              <w:rPr>
                <w:b/>
                <w:sz w:val="24"/>
              </w:rPr>
              <w:t>Firearms Fundamentals &amp; Classification: </w:t>
            </w:r>
            <w:r>
              <w:rPr>
                <w:sz w:val="24"/>
              </w:rPr>
              <w:t>Firearms characteristics, classification of firearms: rifled firearms, small arms, shotguns, improvised/country-made firearms, History and background of firearms, Functional assembly &amp; operating principles, standard vs. non-standard firearms, Identification of origin, improvised/imitative </w:t>
            </w:r>
            <w:r>
              <w:rPr>
                <w:spacing w:val="-2"/>
                <w:sz w:val="24"/>
              </w:rPr>
              <w:t>firearms.</w:t>
            </w:r>
          </w:p>
        </w:tc>
        <w:tc>
          <w:tcPr>
            <w:tcW w:w="1216" w:type="dxa"/>
          </w:tcPr>
          <w:p>
            <w:pPr>
              <w:pStyle w:val="TableParagraph"/>
              <w:spacing w:line="274" w:lineRule="exact"/>
              <w:ind w:left="8"/>
              <w:jc w:val="center"/>
              <w:rPr>
                <w:b/>
                <w:sz w:val="24"/>
              </w:rPr>
            </w:pPr>
            <w:r>
              <w:rPr>
                <w:b/>
                <w:spacing w:val="-5"/>
                <w:sz w:val="24"/>
              </w:rPr>
              <w:t>15</w:t>
            </w:r>
          </w:p>
        </w:tc>
      </w:tr>
      <w:tr>
        <w:trPr>
          <w:trHeight w:val="1654" w:hRule="atLeast"/>
        </w:trPr>
        <w:tc>
          <w:tcPr>
            <w:tcW w:w="1201" w:type="dxa"/>
          </w:tcPr>
          <w:p>
            <w:pPr>
              <w:pStyle w:val="TableParagraph"/>
              <w:spacing w:line="274" w:lineRule="exact"/>
              <w:ind w:left="9"/>
              <w:jc w:val="center"/>
              <w:rPr>
                <w:b/>
                <w:sz w:val="24"/>
              </w:rPr>
            </w:pPr>
            <w:r>
              <w:rPr>
                <w:b/>
                <w:spacing w:val="-5"/>
                <w:sz w:val="24"/>
              </w:rPr>
              <w:t>II</w:t>
            </w:r>
          </w:p>
        </w:tc>
        <w:tc>
          <w:tcPr>
            <w:tcW w:w="6993" w:type="dxa"/>
          </w:tcPr>
          <w:p>
            <w:pPr>
              <w:pStyle w:val="TableParagraph"/>
              <w:spacing w:line="276" w:lineRule="exact"/>
              <w:ind w:left="162" w:right="98"/>
              <w:jc w:val="both"/>
              <w:rPr>
                <w:sz w:val="24"/>
              </w:rPr>
            </w:pPr>
            <w:r>
              <w:rPr>
                <w:b/>
                <w:sz w:val="24"/>
              </w:rPr>
              <w:t>Ammunition Construction &amp; Safety: </w:t>
            </w:r>
            <w:r>
              <w:rPr>
                <w:sz w:val="24"/>
              </w:rPr>
              <w:t>Ammunition constructional parts and classifications based on features: ignition type, purpose, design, caliber/gauge, Functional assembly of ammunition types, cartridge-firing mechanism: ignition sequence, pressue dynamics, ejection mechanisms, Safety protocols for handling firearms and </w:t>
            </w:r>
            <w:r>
              <w:rPr>
                <w:spacing w:val="-2"/>
                <w:sz w:val="24"/>
              </w:rPr>
              <w:t>ammunition.</w:t>
            </w:r>
          </w:p>
        </w:tc>
        <w:tc>
          <w:tcPr>
            <w:tcW w:w="1216" w:type="dxa"/>
          </w:tcPr>
          <w:p>
            <w:pPr>
              <w:pStyle w:val="TableParagraph"/>
              <w:spacing w:line="274" w:lineRule="exact"/>
              <w:ind w:left="8"/>
              <w:jc w:val="center"/>
              <w:rPr>
                <w:b/>
                <w:sz w:val="24"/>
              </w:rPr>
            </w:pPr>
            <w:r>
              <w:rPr>
                <w:b/>
                <w:spacing w:val="-5"/>
                <w:sz w:val="24"/>
              </w:rPr>
              <w:t>15</w:t>
            </w:r>
          </w:p>
        </w:tc>
      </w:tr>
      <w:tr>
        <w:trPr>
          <w:trHeight w:val="1679" w:hRule="atLeast"/>
        </w:trPr>
        <w:tc>
          <w:tcPr>
            <w:tcW w:w="1201" w:type="dxa"/>
          </w:tcPr>
          <w:p>
            <w:pPr>
              <w:pStyle w:val="TableParagraph"/>
              <w:ind w:left="9" w:right="2"/>
              <w:jc w:val="center"/>
              <w:rPr>
                <w:b/>
                <w:sz w:val="24"/>
              </w:rPr>
            </w:pPr>
            <w:r>
              <w:rPr>
                <w:b/>
                <w:spacing w:val="-5"/>
                <w:sz w:val="24"/>
              </w:rPr>
              <w:t>III</w:t>
            </w:r>
          </w:p>
        </w:tc>
        <w:tc>
          <w:tcPr>
            <w:tcW w:w="6993" w:type="dxa"/>
          </w:tcPr>
          <w:p>
            <w:pPr>
              <w:pStyle w:val="TableParagraph"/>
              <w:spacing w:before="98"/>
              <w:ind w:right="96"/>
              <w:jc w:val="both"/>
              <w:rPr>
                <w:sz w:val="24"/>
              </w:rPr>
            </w:pPr>
            <w:r>
              <w:rPr>
                <w:b/>
                <w:sz w:val="24"/>
              </w:rPr>
              <w:t>Ballistics</w:t>
            </w:r>
            <w:r>
              <w:rPr>
                <w:b/>
                <w:spacing w:val="-5"/>
                <w:sz w:val="24"/>
              </w:rPr>
              <w:t> </w:t>
            </w:r>
            <w:r>
              <w:rPr>
                <w:b/>
                <w:sz w:val="24"/>
              </w:rPr>
              <w:t>Theory</w:t>
            </w:r>
            <w:r>
              <w:rPr>
                <w:b/>
                <w:spacing w:val="-3"/>
                <w:sz w:val="24"/>
              </w:rPr>
              <w:t> </w:t>
            </w:r>
            <w:r>
              <w:rPr>
                <w:b/>
                <w:sz w:val="24"/>
              </w:rPr>
              <w:t>&amp;</w:t>
            </w:r>
            <w:r>
              <w:rPr>
                <w:b/>
                <w:spacing w:val="-6"/>
                <w:sz w:val="24"/>
              </w:rPr>
              <w:t> </w:t>
            </w:r>
            <w:r>
              <w:rPr>
                <w:b/>
                <w:sz w:val="24"/>
              </w:rPr>
              <w:t>Dynamics:</w:t>
            </w:r>
            <w:r>
              <w:rPr>
                <w:b/>
                <w:spacing w:val="-4"/>
                <w:sz w:val="24"/>
              </w:rPr>
              <w:t> </w:t>
            </w:r>
            <w:r>
              <w:rPr>
                <w:sz w:val="24"/>
              </w:rPr>
              <w:t>Types</w:t>
            </w:r>
            <w:r>
              <w:rPr>
                <w:spacing w:val="-3"/>
                <w:sz w:val="24"/>
              </w:rPr>
              <w:t> </w:t>
            </w:r>
            <w:r>
              <w:rPr>
                <w:sz w:val="24"/>
              </w:rPr>
              <w:t>of</w:t>
            </w:r>
            <w:r>
              <w:rPr>
                <w:spacing w:val="-4"/>
                <w:sz w:val="24"/>
              </w:rPr>
              <w:t> </w:t>
            </w:r>
            <w:r>
              <w:rPr>
                <w:sz w:val="24"/>
              </w:rPr>
              <w:t>ballistics:</w:t>
            </w:r>
            <w:r>
              <w:rPr>
                <w:spacing w:val="-5"/>
                <w:sz w:val="24"/>
              </w:rPr>
              <w:t> </w:t>
            </w:r>
            <w:r>
              <w:rPr>
                <w:sz w:val="24"/>
              </w:rPr>
              <w:t>internal,</w:t>
            </w:r>
            <w:r>
              <w:rPr>
                <w:spacing w:val="-3"/>
                <w:sz w:val="24"/>
              </w:rPr>
              <w:t> </w:t>
            </w:r>
            <w:r>
              <w:rPr>
                <w:sz w:val="24"/>
              </w:rPr>
              <w:t>external, terminal, Trajectory formation, computation: vacuum/earth trajectory, air resistance effects, Projectile-target interactions: bullet shape, velocity, angle, intermediate targets, range, Challenges in ballistics: heat, pressure, recoil, barrel fouling, vibration.</w:t>
            </w:r>
          </w:p>
        </w:tc>
        <w:tc>
          <w:tcPr>
            <w:tcW w:w="1216" w:type="dxa"/>
          </w:tcPr>
          <w:p>
            <w:pPr>
              <w:pStyle w:val="TableParagraph"/>
              <w:ind w:left="8"/>
              <w:jc w:val="center"/>
              <w:rPr>
                <w:b/>
                <w:sz w:val="24"/>
              </w:rPr>
            </w:pPr>
            <w:r>
              <w:rPr>
                <w:b/>
                <w:spacing w:val="-5"/>
                <w:sz w:val="24"/>
              </w:rPr>
              <w:t>15</w:t>
            </w:r>
          </w:p>
        </w:tc>
      </w:tr>
      <w:tr>
        <w:trPr>
          <w:trHeight w:val="1955" w:hRule="atLeast"/>
        </w:trPr>
        <w:tc>
          <w:tcPr>
            <w:tcW w:w="1201" w:type="dxa"/>
          </w:tcPr>
          <w:p>
            <w:pPr>
              <w:pStyle w:val="TableParagraph"/>
              <w:ind w:left="9" w:right="1"/>
              <w:jc w:val="center"/>
              <w:rPr>
                <w:b/>
                <w:sz w:val="24"/>
              </w:rPr>
            </w:pPr>
            <w:r>
              <w:rPr>
                <w:b/>
                <w:spacing w:val="-5"/>
                <w:sz w:val="24"/>
              </w:rPr>
              <w:t>IV</w:t>
            </w:r>
          </w:p>
        </w:tc>
        <w:tc>
          <w:tcPr>
            <w:tcW w:w="6993" w:type="dxa"/>
          </w:tcPr>
          <w:p>
            <w:pPr>
              <w:pStyle w:val="TableParagraph"/>
              <w:spacing w:before="99"/>
              <w:ind w:right="95"/>
              <w:jc w:val="both"/>
              <w:rPr>
                <w:sz w:val="24"/>
              </w:rPr>
            </w:pPr>
            <w:r>
              <w:rPr>
                <w:b/>
                <w:sz w:val="24"/>
              </w:rPr>
              <w:t>Forensic Firearm Analysis &amp; Evidence: </w:t>
            </w:r>
            <w:r>
              <w:rPr>
                <w:sz w:val="24"/>
              </w:rPr>
              <w:t>Firearm/ammunition identification: class/individual characteristics (striations, breech marks), Gunshot residue (GSR): composition, collection, chemical/instrumental analysis, shooter identification, Forensic techniques: linkage of cartridge cases/projectiles to firearms, Case studies involving firearms evidence.</w:t>
            </w:r>
          </w:p>
        </w:tc>
        <w:tc>
          <w:tcPr>
            <w:tcW w:w="1216" w:type="dxa"/>
          </w:tcPr>
          <w:p>
            <w:pPr>
              <w:pStyle w:val="TableParagraph"/>
              <w:ind w:left="8"/>
              <w:jc w:val="center"/>
              <w:rPr>
                <w:b/>
                <w:sz w:val="24"/>
              </w:rPr>
            </w:pPr>
            <w:r>
              <w:rPr>
                <w:b/>
                <w:spacing w:val="-5"/>
                <w:sz w:val="24"/>
              </w:rPr>
              <w:t>15</w:t>
            </w:r>
          </w:p>
        </w:tc>
      </w:tr>
      <w:tr>
        <w:trPr>
          <w:trHeight w:val="431" w:hRule="atLeast"/>
        </w:trPr>
        <w:tc>
          <w:tcPr>
            <w:tcW w:w="8194" w:type="dxa"/>
            <w:gridSpan w:val="2"/>
          </w:tcPr>
          <w:p>
            <w:pPr>
              <w:pStyle w:val="TableParagraph"/>
              <w:ind w:left="77"/>
              <w:jc w:val="center"/>
              <w:rPr>
                <w:b/>
                <w:sz w:val="24"/>
              </w:rPr>
            </w:pPr>
            <w:r>
              <w:rPr>
                <w:b/>
                <w:spacing w:val="-2"/>
                <w:sz w:val="24"/>
              </w:rPr>
              <w:t>Total</w:t>
            </w:r>
          </w:p>
        </w:tc>
        <w:tc>
          <w:tcPr>
            <w:tcW w:w="1216" w:type="dxa"/>
          </w:tcPr>
          <w:p>
            <w:pPr>
              <w:pStyle w:val="TableParagraph"/>
              <w:ind w:left="8"/>
              <w:jc w:val="center"/>
              <w:rPr>
                <w:b/>
                <w:sz w:val="24"/>
              </w:rPr>
            </w:pPr>
            <w:r>
              <w:rPr>
                <w:b/>
                <w:spacing w:val="-5"/>
                <w:sz w:val="24"/>
              </w:rPr>
              <w:t>60</w:t>
            </w:r>
          </w:p>
        </w:tc>
      </w:tr>
    </w:tbl>
    <w:p>
      <w:pPr>
        <w:pStyle w:val="BodyText"/>
        <w:spacing w:before="140"/>
      </w:pPr>
    </w:p>
    <w:p>
      <w:pPr>
        <w:pStyle w:val="Heading2"/>
      </w:pPr>
      <w:r>
        <w:rPr/>
        <w:t>Notional</w:t>
      </w:r>
      <w:r>
        <w:rPr>
          <w:spacing w:val="-3"/>
        </w:rPr>
        <w:t> </w:t>
      </w:r>
      <w:r>
        <w:rPr/>
        <w:t>Credit</w:t>
      </w:r>
      <w:r>
        <w:rPr>
          <w:spacing w:val="-2"/>
        </w:rPr>
        <w:t> </w:t>
      </w:r>
      <w:r>
        <w:rPr/>
        <w:t>Hours</w:t>
      </w:r>
      <w:r>
        <w:rPr>
          <w:spacing w:val="-1"/>
        </w:rPr>
        <w:t> </w:t>
      </w:r>
      <w:r>
        <w:rPr/>
        <w:t>for</w:t>
      </w:r>
      <w:r>
        <w:rPr>
          <w:spacing w:val="-2"/>
        </w:rPr>
        <w:t> </w:t>
      </w:r>
      <w:r>
        <w:rPr/>
        <w:t>this</w:t>
      </w:r>
      <w:r>
        <w:rPr>
          <w:spacing w:val="-4"/>
        </w:rPr>
        <w:t> </w:t>
      </w:r>
      <w:r>
        <w:rPr/>
        <w:t>course: 30</w:t>
      </w:r>
      <w:r>
        <w:rPr>
          <w:spacing w:val="-1"/>
        </w:rPr>
        <w:t> </w:t>
      </w:r>
      <w:r>
        <w:rPr/>
        <w:t>x</w:t>
      </w:r>
      <w:r>
        <w:rPr>
          <w:spacing w:val="-1"/>
        </w:rPr>
        <w:t> </w:t>
      </w:r>
      <w:r>
        <w:rPr/>
        <w:t>3</w:t>
      </w:r>
      <w:r>
        <w:rPr>
          <w:spacing w:val="-1"/>
        </w:rPr>
        <w:t> </w:t>
      </w:r>
      <w:r>
        <w:rPr/>
        <w:t>= </w:t>
      </w:r>
      <w:r>
        <w:rPr>
          <w:spacing w:val="-5"/>
        </w:rPr>
        <w:t>90</w:t>
      </w:r>
    </w:p>
    <w:p>
      <w:pPr>
        <w:pStyle w:val="BodyText"/>
        <w:spacing w:before="1"/>
        <w:rPr>
          <w:b/>
          <w:sz w:val="12"/>
        </w:rPr>
      </w:pPr>
    </w:p>
    <w:tbl>
      <w:tblPr>
        <w:tblW w:w="0" w:type="auto"/>
        <w:jc w:val="left"/>
        <w:tblInd w:w="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6"/>
        <w:gridCol w:w="1283"/>
        <w:gridCol w:w="6622"/>
      </w:tblGrid>
      <w:tr>
        <w:trPr>
          <w:trHeight w:val="275" w:hRule="atLeast"/>
        </w:trPr>
        <w:tc>
          <w:tcPr>
            <w:tcW w:w="9411" w:type="dxa"/>
            <w:gridSpan w:val="3"/>
          </w:tcPr>
          <w:p>
            <w:pPr>
              <w:pStyle w:val="TableParagraph"/>
              <w:spacing w:line="255" w:lineRule="exact"/>
              <w:ind w:left="7"/>
              <w:jc w:val="center"/>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274" w:hRule="atLeast"/>
        </w:trPr>
        <w:tc>
          <w:tcPr>
            <w:tcW w:w="1506" w:type="dxa"/>
          </w:tcPr>
          <w:p>
            <w:pPr>
              <w:pStyle w:val="TableParagraph"/>
              <w:spacing w:line="254" w:lineRule="exact"/>
              <w:ind w:left="320"/>
              <w:rPr>
                <w:b/>
                <w:sz w:val="24"/>
              </w:rPr>
            </w:pPr>
            <w:r>
              <w:rPr>
                <w:b/>
                <w:spacing w:val="-2"/>
                <w:sz w:val="24"/>
              </w:rPr>
              <w:t>Lecture/</w:t>
            </w:r>
          </w:p>
        </w:tc>
        <w:tc>
          <w:tcPr>
            <w:tcW w:w="1283" w:type="dxa"/>
          </w:tcPr>
          <w:p>
            <w:pPr>
              <w:pStyle w:val="TableParagraph"/>
              <w:spacing w:line="254" w:lineRule="exact"/>
              <w:ind w:left="108"/>
              <w:rPr>
                <w:b/>
                <w:sz w:val="24"/>
              </w:rPr>
            </w:pPr>
            <w:r>
              <w:rPr>
                <w:b/>
                <w:spacing w:val="-2"/>
                <w:sz w:val="24"/>
              </w:rPr>
              <w:t>Practicum</w:t>
            </w:r>
          </w:p>
        </w:tc>
        <w:tc>
          <w:tcPr>
            <w:tcW w:w="6622" w:type="dxa"/>
          </w:tcPr>
          <w:p>
            <w:pPr>
              <w:pStyle w:val="TableParagraph"/>
              <w:spacing w:line="254" w:lineRule="exact"/>
              <w:ind w:left="9"/>
              <w:jc w:val="center"/>
              <w:rPr>
                <w:b/>
                <w:sz w:val="24"/>
              </w:rPr>
            </w:pPr>
            <w:r>
              <w:rPr>
                <w:b/>
                <w:sz w:val="24"/>
              </w:rPr>
              <w:t>Experiential</w:t>
            </w:r>
            <w:r>
              <w:rPr>
                <w:b/>
                <w:spacing w:val="-4"/>
                <w:sz w:val="24"/>
              </w:rPr>
              <w:t> </w:t>
            </w:r>
            <w:r>
              <w:rPr>
                <w:b/>
                <w:spacing w:val="-2"/>
                <w:sz w:val="24"/>
              </w:rPr>
              <w:t>Learning</w:t>
            </w:r>
          </w:p>
        </w:tc>
      </w:tr>
    </w:tbl>
    <w:p>
      <w:pPr>
        <w:pStyle w:val="TableParagraph"/>
        <w:spacing w:after="0" w:line="254" w:lineRule="exact"/>
        <w:jc w:val="center"/>
        <w:rPr>
          <w:b/>
          <w:sz w:val="24"/>
        </w:rPr>
        <w:sectPr>
          <w:pgSz w:w="11910" w:h="16840"/>
          <w:pgMar w:header="0" w:footer="576" w:top="1360" w:bottom="1564" w:left="850" w:right="850"/>
        </w:sectPr>
      </w:pPr>
    </w:p>
    <w:tbl>
      <w:tblPr>
        <w:tblW w:w="0" w:type="auto"/>
        <w:jc w:val="left"/>
        <w:tblInd w:w="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6"/>
        <w:gridCol w:w="1283"/>
        <w:gridCol w:w="6622"/>
      </w:tblGrid>
      <w:tr>
        <w:trPr>
          <w:trHeight w:val="275" w:hRule="atLeast"/>
        </w:trPr>
        <w:tc>
          <w:tcPr>
            <w:tcW w:w="1506" w:type="dxa"/>
          </w:tcPr>
          <w:p>
            <w:pPr>
              <w:pStyle w:val="TableParagraph"/>
              <w:spacing w:line="256" w:lineRule="exact"/>
              <w:ind w:left="9"/>
              <w:jc w:val="center"/>
              <w:rPr>
                <w:b/>
                <w:sz w:val="24"/>
              </w:rPr>
            </w:pPr>
            <w:r>
              <w:rPr>
                <w:b/>
                <w:spacing w:val="-2"/>
                <w:sz w:val="24"/>
              </w:rPr>
              <w:t>Tutorial</w:t>
            </w:r>
          </w:p>
        </w:tc>
        <w:tc>
          <w:tcPr>
            <w:tcW w:w="1283" w:type="dxa"/>
          </w:tcPr>
          <w:p>
            <w:pPr>
              <w:pStyle w:val="TableParagraph"/>
              <w:ind w:left="0"/>
              <w:rPr>
                <w:sz w:val="20"/>
              </w:rPr>
            </w:pPr>
          </w:p>
        </w:tc>
        <w:tc>
          <w:tcPr>
            <w:tcW w:w="6622" w:type="dxa"/>
          </w:tcPr>
          <w:p>
            <w:pPr>
              <w:pStyle w:val="TableParagraph"/>
              <w:ind w:left="0"/>
              <w:rPr>
                <w:sz w:val="20"/>
              </w:rPr>
            </w:pPr>
          </w:p>
        </w:tc>
      </w:tr>
      <w:tr>
        <w:trPr>
          <w:trHeight w:val="912" w:hRule="atLeast"/>
        </w:trPr>
        <w:tc>
          <w:tcPr>
            <w:tcW w:w="1506" w:type="dxa"/>
          </w:tcPr>
          <w:p>
            <w:pPr>
              <w:pStyle w:val="TableParagraph"/>
              <w:spacing w:before="249"/>
              <w:ind w:left="9"/>
              <w:jc w:val="center"/>
              <w:rPr>
                <w:sz w:val="24"/>
              </w:rPr>
            </w:pPr>
            <w:r>
              <w:rPr>
                <w:spacing w:val="-5"/>
                <w:sz w:val="24"/>
              </w:rPr>
              <w:t>60</w:t>
            </w:r>
          </w:p>
        </w:tc>
        <w:tc>
          <w:tcPr>
            <w:tcW w:w="1283" w:type="dxa"/>
          </w:tcPr>
          <w:p>
            <w:pPr>
              <w:pStyle w:val="TableParagraph"/>
              <w:spacing w:before="40"/>
              <w:ind w:left="0"/>
              <w:rPr>
                <w:b/>
                <w:sz w:val="24"/>
              </w:rPr>
            </w:pPr>
          </w:p>
          <w:p>
            <w:pPr>
              <w:pStyle w:val="TableParagraph"/>
              <w:ind w:left="10" w:right="1"/>
              <w:jc w:val="center"/>
              <w:rPr>
                <w:sz w:val="24"/>
              </w:rPr>
            </w:pPr>
            <w:r>
              <w:rPr>
                <w:spacing w:val="-10"/>
                <w:sz w:val="24"/>
              </w:rPr>
              <w:t>0</w:t>
            </w:r>
          </w:p>
        </w:tc>
        <w:tc>
          <w:tcPr>
            <w:tcW w:w="6622" w:type="dxa"/>
          </w:tcPr>
          <w:p>
            <w:pPr>
              <w:pStyle w:val="TableParagraph"/>
              <w:spacing w:before="86"/>
              <w:ind w:left="9"/>
              <w:jc w:val="center"/>
              <w:rPr>
                <w:sz w:val="24"/>
              </w:rPr>
            </w:pPr>
            <w:r>
              <w:rPr>
                <w:spacing w:val="-5"/>
                <w:sz w:val="24"/>
              </w:rPr>
              <w:t>30</w:t>
            </w:r>
          </w:p>
          <w:p>
            <w:pPr>
              <w:pStyle w:val="TableParagraph"/>
              <w:spacing w:before="1"/>
              <w:ind w:left="106"/>
              <w:rPr>
                <w:sz w:val="20"/>
              </w:rPr>
            </w:pPr>
            <w:r>
              <w:rPr>
                <w:sz w:val="20"/>
              </w:rPr>
              <w:t>Laboratory</w:t>
            </w:r>
            <w:r>
              <w:rPr>
                <w:spacing w:val="-8"/>
                <w:sz w:val="20"/>
              </w:rPr>
              <w:t> </w:t>
            </w:r>
            <w:r>
              <w:rPr>
                <w:sz w:val="20"/>
              </w:rPr>
              <w:t>Visit,</w:t>
            </w:r>
            <w:r>
              <w:rPr>
                <w:spacing w:val="-7"/>
                <w:sz w:val="20"/>
              </w:rPr>
              <w:t> </w:t>
            </w:r>
            <w:r>
              <w:rPr>
                <w:sz w:val="20"/>
              </w:rPr>
              <w:t>Experimenting,Group</w:t>
            </w:r>
            <w:r>
              <w:rPr>
                <w:spacing w:val="-7"/>
                <w:sz w:val="20"/>
              </w:rPr>
              <w:t> </w:t>
            </w:r>
            <w:r>
              <w:rPr>
                <w:sz w:val="20"/>
              </w:rPr>
              <w:t>Work,</w:t>
            </w:r>
            <w:r>
              <w:rPr>
                <w:spacing w:val="-7"/>
                <w:sz w:val="20"/>
              </w:rPr>
              <w:t> </w:t>
            </w:r>
            <w:r>
              <w:rPr>
                <w:sz w:val="20"/>
              </w:rPr>
              <w:t>Discussions,</w:t>
            </w:r>
            <w:r>
              <w:rPr>
                <w:spacing w:val="-7"/>
                <w:sz w:val="20"/>
              </w:rPr>
              <w:t> </w:t>
            </w:r>
            <w:r>
              <w:rPr>
                <w:sz w:val="20"/>
              </w:rPr>
              <w:t>Presentations</w:t>
            </w:r>
            <w:r>
              <w:rPr>
                <w:spacing w:val="-6"/>
                <w:sz w:val="20"/>
              </w:rPr>
              <w:t> </w:t>
            </w:r>
            <w:r>
              <w:rPr>
                <w:sz w:val="20"/>
              </w:rPr>
              <w:t>and </w:t>
            </w:r>
            <w:r>
              <w:rPr>
                <w:spacing w:val="-4"/>
                <w:sz w:val="20"/>
              </w:rPr>
              <w:t>Quiz</w:t>
            </w:r>
          </w:p>
        </w:tc>
      </w:tr>
    </w:tbl>
    <w:p>
      <w:pPr>
        <w:pStyle w:val="BodyText"/>
        <w:rPr>
          <w:b/>
        </w:rPr>
      </w:pPr>
    </w:p>
    <w:p>
      <w:pPr>
        <w:pStyle w:val="BodyText"/>
        <w:spacing w:before="45"/>
        <w:rPr>
          <w:b/>
        </w:rPr>
      </w:pPr>
    </w:p>
    <w:p>
      <w:pPr>
        <w:spacing w:before="1"/>
        <w:ind w:left="590" w:right="0" w:firstLine="0"/>
        <w:jc w:val="both"/>
        <w:rPr>
          <w:b/>
          <w:sz w:val="24"/>
        </w:rPr>
      </w:pPr>
      <w:r>
        <w:rPr>
          <w:b/>
          <w:sz w:val="24"/>
        </w:rPr>
        <w:t>Suggested</w:t>
      </w:r>
      <w:r>
        <w:rPr>
          <w:b/>
          <w:spacing w:val="-7"/>
          <w:sz w:val="24"/>
        </w:rPr>
        <w:t> </w:t>
      </w:r>
      <w:r>
        <w:rPr>
          <w:b/>
          <w:spacing w:val="-2"/>
          <w:sz w:val="24"/>
        </w:rPr>
        <w:t>Readings</w:t>
      </w:r>
    </w:p>
    <w:p>
      <w:pPr>
        <w:pStyle w:val="ListParagraph"/>
        <w:numPr>
          <w:ilvl w:val="0"/>
          <w:numId w:val="51"/>
        </w:numPr>
        <w:tabs>
          <w:tab w:pos="906" w:val="left" w:leader="none"/>
        </w:tabs>
        <w:spacing w:line="278" w:lineRule="auto" w:before="199" w:after="0"/>
        <w:ind w:left="590" w:right="588" w:firstLine="0"/>
        <w:jc w:val="left"/>
        <w:rPr>
          <w:sz w:val="24"/>
        </w:rPr>
      </w:pPr>
      <w:r>
        <w:rPr>
          <w:sz w:val="24"/>
        </w:rPr>
        <w:t>J.</w:t>
      </w:r>
      <w:r>
        <w:rPr>
          <w:spacing w:val="76"/>
          <w:sz w:val="24"/>
        </w:rPr>
        <w:t> </w:t>
      </w:r>
      <w:r>
        <w:rPr>
          <w:sz w:val="24"/>
        </w:rPr>
        <w:t>Howard</w:t>
      </w:r>
      <w:r>
        <w:rPr>
          <w:spacing w:val="76"/>
          <w:sz w:val="24"/>
        </w:rPr>
        <w:t> </w:t>
      </w:r>
      <w:r>
        <w:rPr>
          <w:sz w:val="24"/>
        </w:rPr>
        <w:t>Mathews;</w:t>
      </w:r>
      <w:r>
        <w:rPr>
          <w:spacing w:val="76"/>
          <w:sz w:val="24"/>
        </w:rPr>
        <w:t> </w:t>
      </w:r>
      <w:r>
        <w:rPr>
          <w:sz w:val="24"/>
        </w:rPr>
        <w:t>Charles</w:t>
      </w:r>
      <w:r>
        <w:rPr>
          <w:spacing w:val="76"/>
          <w:sz w:val="24"/>
        </w:rPr>
        <w:t> </w:t>
      </w:r>
      <w:r>
        <w:rPr>
          <w:sz w:val="24"/>
        </w:rPr>
        <w:t>C.</w:t>
      </w:r>
      <w:r>
        <w:rPr>
          <w:spacing w:val="73"/>
          <w:sz w:val="24"/>
        </w:rPr>
        <w:t> </w:t>
      </w:r>
      <w:r>
        <w:rPr>
          <w:sz w:val="24"/>
        </w:rPr>
        <w:t>Thomas,</w:t>
      </w:r>
      <w:r>
        <w:rPr>
          <w:spacing w:val="76"/>
          <w:sz w:val="24"/>
        </w:rPr>
        <w:t> </w:t>
      </w:r>
      <w:r>
        <w:rPr>
          <w:sz w:val="24"/>
        </w:rPr>
        <w:t>Firearms</w:t>
      </w:r>
      <w:r>
        <w:rPr>
          <w:spacing w:val="76"/>
          <w:sz w:val="24"/>
        </w:rPr>
        <w:t> </w:t>
      </w:r>
      <w:r>
        <w:rPr>
          <w:sz w:val="24"/>
        </w:rPr>
        <w:t>Identification,</w:t>
      </w:r>
      <w:r>
        <w:rPr>
          <w:spacing w:val="73"/>
          <w:sz w:val="24"/>
        </w:rPr>
        <w:t> </w:t>
      </w:r>
      <w:r>
        <w:rPr>
          <w:sz w:val="24"/>
        </w:rPr>
        <w:t>Vols</w:t>
      </w:r>
      <w:r>
        <w:rPr>
          <w:spacing w:val="74"/>
          <w:sz w:val="24"/>
        </w:rPr>
        <w:t> </w:t>
      </w:r>
      <w:r>
        <w:rPr>
          <w:sz w:val="24"/>
        </w:rPr>
        <w:t>1,</w:t>
      </w:r>
      <w:r>
        <w:rPr>
          <w:spacing w:val="76"/>
          <w:sz w:val="24"/>
        </w:rPr>
        <w:t> </w:t>
      </w:r>
      <w:r>
        <w:rPr>
          <w:sz w:val="24"/>
        </w:rPr>
        <w:t>2,</w:t>
      </w:r>
      <w:r>
        <w:rPr>
          <w:spacing w:val="73"/>
          <w:sz w:val="24"/>
        </w:rPr>
        <w:t> </w:t>
      </w:r>
      <w:r>
        <w:rPr>
          <w:sz w:val="24"/>
        </w:rPr>
        <w:t>&amp;</w:t>
      </w:r>
      <w:r>
        <w:rPr>
          <w:spacing w:val="76"/>
          <w:sz w:val="24"/>
        </w:rPr>
        <w:t> </w:t>
      </w:r>
      <w:r>
        <w:rPr>
          <w:sz w:val="24"/>
        </w:rPr>
        <w:t>3; Springfield, Illinois.</w:t>
      </w:r>
    </w:p>
    <w:p>
      <w:pPr>
        <w:pStyle w:val="ListParagraph"/>
        <w:numPr>
          <w:ilvl w:val="0"/>
          <w:numId w:val="51"/>
        </w:numPr>
        <w:tabs>
          <w:tab w:pos="839" w:val="left" w:leader="none"/>
        </w:tabs>
        <w:spacing w:line="276" w:lineRule="auto" w:before="96" w:after="0"/>
        <w:ind w:left="590" w:right="589" w:firstLine="0"/>
        <w:jc w:val="left"/>
        <w:rPr>
          <w:sz w:val="24"/>
        </w:rPr>
      </w:pPr>
      <w:r>
        <w:rPr>
          <w:sz w:val="24"/>
        </w:rPr>
        <w:t>Hatcher, Jury And Weller, Firearms Investigation, Identification And Evidence; Stackpole Books, Harrisburg, P. A.</w:t>
      </w:r>
    </w:p>
    <w:p>
      <w:pPr>
        <w:pStyle w:val="ListParagraph"/>
        <w:numPr>
          <w:ilvl w:val="0"/>
          <w:numId w:val="51"/>
        </w:numPr>
        <w:tabs>
          <w:tab w:pos="830" w:val="left" w:leader="none"/>
        </w:tabs>
        <w:spacing w:line="240" w:lineRule="auto" w:before="100" w:after="0"/>
        <w:ind w:left="830" w:right="0" w:hanging="240"/>
        <w:jc w:val="left"/>
        <w:rPr>
          <w:sz w:val="24"/>
        </w:rPr>
      </w:pPr>
      <w:r>
        <w:rPr>
          <w:sz w:val="24"/>
        </w:rPr>
        <w:t>Vincent</w:t>
      </w:r>
      <w:r>
        <w:rPr>
          <w:spacing w:val="-2"/>
          <w:sz w:val="24"/>
        </w:rPr>
        <w:t> </w:t>
      </w:r>
      <w:r>
        <w:rPr>
          <w:sz w:val="24"/>
        </w:rPr>
        <w:t>Di</w:t>
      </w:r>
      <w:r>
        <w:rPr>
          <w:spacing w:val="-1"/>
          <w:sz w:val="24"/>
        </w:rPr>
        <w:t> </w:t>
      </w:r>
      <w:r>
        <w:rPr>
          <w:sz w:val="24"/>
        </w:rPr>
        <w:t>Maio,</w:t>
      </w:r>
      <w:r>
        <w:rPr>
          <w:spacing w:val="-1"/>
          <w:sz w:val="24"/>
        </w:rPr>
        <w:t> </w:t>
      </w:r>
      <w:r>
        <w:rPr>
          <w:sz w:val="24"/>
        </w:rPr>
        <w:t>Gunshot</w:t>
      </w:r>
      <w:r>
        <w:rPr>
          <w:spacing w:val="-2"/>
          <w:sz w:val="24"/>
        </w:rPr>
        <w:t> </w:t>
      </w:r>
      <w:r>
        <w:rPr>
          <w:sz w:val="24"/>
        </w:rPr>
        <w:t>Wounds;</w:t>
      </w:r>
      <w:r>
        <w:rPr>
          <w:spacing w:val="-3"/>
          <w:sz w:val="24"/>
        </w:rPr>
        <w:t> </w:t>
      </w:r>
      <w:r>
        <w:rPr>
          <w:sz w:val="24"/>
        </w:rPr>
        <w:t>CRC</w:t>
      </w:r>
      <w:r>
        <w:rPr>
          <w:spacing w:val="-3"/>
          <w:sz w:val="24"/>
        </w:rPr>
        <w:t> </w:t>
      </w:r>
      <w:r>
        <w:rPr>
          <w:sz w:val="24"/>
        </w:rPr>
        <w:t>Press,</w:t>
      </w:r>
      <w:r>
        <w:rPr>
          <w:spacing w:val="1"/>
          <w:sz w:val="24"/>
        </w:rPr>
        <w:t> </w:t>
      </w:r>
      <w:r>
        <w:rPr>
          <w:sz w:val="24"/>
        </w:rPr>
        <w:t>Washington,</w:t>
      </w:r>
      <w:r>
        <w:rPr>
          <w:spacing w:val="-1"/>
          <w:sz w:val="24"/>
        </w:rPr>
        <w:t> </w:t>
      </w:r>
      <w:r>
        <w:rPr>
          <w:spacing w:val="-5"/>
          <w:sz w:val="24"/>
        </w:rPr>
        <w:t>DC.</w:t>
      </w:r>
    </w:p>
    <w:p>
      <w:pPr>
        <w:pStyle w:val="ListParagraph"/>
        <w:numPr>
          <w:ilvl w:val="0"/>
          <w:numId w:val="51"/>
        </w:numPr>
        <w:tabs>
          <w:tab w:pos="830" w:val="left" w:leader="none"/>
        </w:tabs>
        <w:spacing w:line="240" w:lineRule="auto" w:before="142" w:after="0"/>
        <w:ind w:left="830" w:right="0" w:hanging="240"/>
        <w:jc w:val="left"/>
        <w:rPr>
          <w:sz w:val="24"/>
        </w:rPr>
      </w:pPr>
      <w:r>
        <w:rPr>
          <w:sz w:val="24"/>
        </w:rPr>
        <w:t>Brain</w:t>
      </w:r>
      <w:r>
        <w:rPr>
          <w:spacing w:val="-5"/>
          <w:sz w:val="24"/>
        </w:rPr>
        <w:t> </w:t>
      </w:r>
      <w:r>
        <w:rPr>
          <w:sz w:val="24"/>
        </w:rPr>
        <w:t>J.</w:t>
      </w:r>
      <w:r>
        <w:rPr>
          <w:spacing w:val="-2"/>
          <w:sz w:val="24"/>
        </w:rPr>
        <w:t> </w:t>
      </w:r>
      <w:r>
        <w:rPr>
          <w:sz w:val="24"/>
        </w:rPr>
        <w:t>Heard.,</w:t>
      </w:r>
      <w:r>
        <w:rPr>
          <w:spacing w:val="-2"/>
          <w:sz w:val="24"/>
        </w:rPr>
        <w:t> </w:t>
      </w:r>
      <w:r>
        <w:rPr>
          <w:sz w:val="24"/>
        </w:rPr>
        <w:t>Hand Book</w:t>
      </w:r>
      <w:r>
        <w:rPr>
          <w:spacing w:val="-3"/>
          <w:sz w:val="24"/>
        </w:rPr>
        <w:t> </w:t>
      </w:r>
      <w:r>
        <w:rPr>
          <w:sz w:val="24"/>
        </w:rPr>
        <w:t>Of</w:t>
      </w:r>
      <w:r>
        <w:rPr>
          <w:spacing w:val="-1"/>
          <w:sz w:val="24"/>
        </w:rPr>
        <w:t> </w:t>
      </w:r>
      <w:r>
        <w:rPr>
          <w:sz w:val="24"/>
        </w:rPr>
        <w:t>Firearms And</w:t>
      </w:r>
      <w:r>
        <w:rPr>
          <w:spacing w:val="-2"/>
          <w:sz w:val="24"/>
        </w:rPr>
        <w:t> </w:t>
      </w:r>
      <w:r>
        <w:rPr>
          <w:sz w:val="24"/>
        </w:rPr>
        <w:t>Ballistics;</w:t>
      </w:r>
      <w:r>
        <w:rPr>
          <w:spacing w:val="-2"/>
          <w:sz w:val="24"/>
        </w:rPr>
        <w:t> </w:t>
      </w:r>
      <w:r>
        <w:rPr>
          <w:sz w:val="24"/>
        </w:rPr>
        <w:t>John</w:t>
      </w:r>
      <w:r>
        <w:rPr>
          <w:spacing w:val="-5"/>
          <w:sz w:val="24"/>
        </w:rPr>
        <w:t> </w:t>
      </w:r>
      <w:r>
        <w:rPr>
          <w:sz w:val="24"/>
        </w:rPr>
        <w:t>Willey, </w:t>
      </w:r>
      <w:r>
        <w:rPr>
          <w:spacing w:val="-2"/>
          <w:sz w:val="24"/>
        </w:rPr>
        <w:t>England.</w:t>
      </w:r>
    </w:p>
    <w:p>
      <w:pPr>
        <w:pStyle w:val="ListParagraph"/>
        <w:numPr>
          <w:ilvl w:val="0"/>
          <w:numId w:val="51"/>
        </w:numPr>
        <w:tabs>
          <w:tab w:pos="830" w:val="left" w:leader="none"/>
        </w:tabs>
        <w:spacing w:line="240" w:lineRule="auto" w:before="141" w:after="0"/>
        <w:ind w:left="830" w:right="0" w:hanging="240"/>
        <w:jc w:val="left"/>
        <w:rPr>
          <w:sz w:val="24"/>
        </w:rPr>
      </w:pPr>
      <w:r>
        <w:rPr>
          <w:sz w:val="24"/>
        </w:rPr>
        <w:t>TA,</w:t>
      </w:r>
      <w:r>
        <w:rPr>
          <w:spacing w:val="-5"/>
          <w:sz w:val="24"/>
        </w:rPr>
        <w:t> </w:t>
      </w:r>
      <w:r>
        <w:rPr>
          <w:sz w:val="24"/>
        </w:rPr>
        <w:t>Warlow.,</w:t>
      </w:r>
      <w:r>
        <w:rPr>
          <w:spacing w:val="-2"/>
          <w:sz w:val="24"/>
        </w:rPr>
        <w:t> </w:t>
      </w:r>
      <w:r>
        <w:rPr>
          <w:sz w:val="24"/>
        </w:rPr>
        <w:t>Firearms, The</w:t>
      </w:r>
      <w:r>
        <w:rPr>
          <w:spacing w:val="-4"/>
          <w:sz w:val="24"/>
        </w:rPr>
        <w:t> </w:t>
      </w:r>
      <w:r>
        <w:rPr>
          <w:sz w:val="24"/>
        </w:rPr>
        <w:t>Law</w:t>
      </w:r>
      <w:r>
        <w:rPr>
          <w:spacing w:val="-1"/>
          <w:sz w:val="24"/>
        </w:rPr>
        <w:t> </w:t>
      </w:r>
      <w:r>
        <w:rPr>
          <w:sz w:val="24"/>
        </w:rPr>
        <w:t>And</w:t>
      </w:r>
      <w:r>
        <w:rPr>
          <w:spacing w:val="-2"/>
          <w:sz w:val="24"/>
        </w:rPr>
        <w:t> </w:t>
      </w:r>
      <w:r>
        <w:rPr>
          <w:sz w:val="24"/>
        </w:rPr>
        <w:t>Forensic</w:t>
      </w:r>
      <w:r>
        <w:rPr>
          <w:spacing w:val="-3"/>
          <w:sz w:val="24"/>
        </w:rPr>
        <w:t> </w:t>
      </w:r>
      <w:r>
        <w:rPr>
          <w:sz w:val="24"/>
        </w:rPr>
        <w:t>Ballistics;</w:t>
      </w:r>
      <w:r>
        <w:rPr>
          <w:spacing w:val="-3"/>
          <w:sz w:val="24"/>
        </w:rPr>
        <w:t> </w:t>
      </w:r>
      <w:r>
        <w:rPr>
          <w:sz w:val="24"/>
        </w:rPr>
        <w:t>Taylor</w:t>
      </w:r>
      <w:r>
        <w:rPr>
          <w:spacing w:val="-1"/>
          <w:sz w:val="24"/>
        </w:rPr>
        <w:t> </w:t>
      </w:r>
      <w:r>
        <w:rPr>
          <w:sz w:val="24"/>
        </w:rPr>
        <w:t>And</w:t>
      </w:r>
      <w:r>
        <w:rPr>
          <w:spacing w:val="-2"/>
          <w:sz w:val="24"/>
        </w:rPr>
        <w:t> </w:t>
      </w:r>
      <w:r>
        <w:rPr>
          <w:sz w:val="24"/>
        </w:rPr>
        <w:t>Francis, </w:t>
      </w:r>
      <w:r>
        <w:rPr>
          <w:spacing w:val="-2"/>
          <w:sz w:val="24"/>
        </w:rPr>
        <w:t>Landon.</w:t>
      </w:r>
    </w:p>
    <w:p>
      <w:pPr>
        <w:pStyle w:val="ListParagraph"/>
        <w:numPr>
          <w:ilvl w:val="0"/>
          <w:numId w:val="51"/>
        </w:numPr>
        <w:tabs>
          <w:tab w:pos="830" w:val="left" w:leader="none"/>
        </w:tabs>
        <w:spacing w:line="240" w:lineRule="auto" w:before="140" w:after="0"/>
        <w:ind w:left="830" w:right="0" w:hanging="240"/>
        <w:jc w:val="left"/>
        <w:rPr>
          <w:sz w:val="24"/>
        </w:rPr>
      </w:pPr>
      <w:r>
        <w:rPr>
          <w:sz w:val="24"/>
        </w:rPr>
        <w:t>Karl</w:t>
      </w:r>
      <w:r>
        <w:rPr>
          <w:spacing w:val="-5"/>
          <w:sz w:val="24"/>
        </w:rPr>
        <w:t> </w:t>
      </w:r>
      <w:r>
        <w:rPr>
          <w:sz w:val="24"/>
        </w:rPr>
        <w:t>G. Sellier</w:t>
      </w:r>
      <w:r>
        <w:rPr>
          <w:spacing w:val="-1"/>
          <w:sz w:val="24"/>
        </w:rPr>
        <w:t> </w:t>
      </w:r>
      <w:r>
        <w:rPr>
          <w:sz w:val="24"/>
        </w:rPr>
        <w:t>et</w:t>
      </w:r>
      <w:r>
        <w:rPr>
          <w:spacing w:val="-2"/>
          <w:sz w:val="24"/>
        </w:rPr>
        <w:t> </w:t>
      </w:r>
      <w:r>
        <w:rPr>
          <w:sz w:val="24"/>
        </w:rPr>
        <w:t>al.,</w:t>
      </w:r>
      <w:r>
        <w:rPr>
          <w:spacing w:val="-2"/>
          <w:sz w:val="24"/>
        </w:rPr>
        <w:t> </w:t>
      </w:r>
      <w:r>
        <w:rPr>
          <w:sz w:val="24"/>
        </w:rPr>
        <w:t>Wound</w:t>
      </w:r>
      <w:r>
        <w:rPr>
          <w:spacing w:val="-2"/>
          <w:sz w:val="24"/>
        </w:rPr>
        <w:t> </w:t>
      </w:r>
      <w:r>
        <w:rPr>
          <w:sz w:val="24"/>
        </w:rPr>
        <w:t>Ballistics</w:t>
      </w:r>
      <w:r>
        <w:rPr>
          <w:spacing w:val="-2"/>
          <w:sz w:val="24"/>
        </w:rPr>
        <w:t> </w:t>
      </w:r>
      <w:r>
        <w:rPr>
          <w:sz w:val="24"/>
        </w:rPr>
        <w:t>And</w:t>
      </w:r>
      <w:r>
        <w:rPr>
          <w:spacing w:val="-2"/>
          <w:sz w:val="24"/>
        </w:rPr>
        <w:t> </w:t>
      </w:r>
      <w:r>
        <w:rPr>
          <w:sz w:val="24"/>
        </w:rPr>
        <w:t>The</w:t>
      </w:r>
      <w:r>
        <w:rPr>
          <w:spacing w:val="-3"/>
          <w:sz w:val="24"/>
        </w:rPr>
        <w:t> </w:t>
      </w:r>
      <w:r>
        <w:rPr>
          <w:sz w:val="24"/>
        </w:rPr>
        <w:t>Scientific</w:t>
      </w:r>
      <w:r>
        <w:rPr>
          <w:spacing w:val="-3"/>
          <w:sz w:val="24"/>
        </w:rPr>
        <w:t> </w:t>
      </w:r>
      <w:r>
        <w:rPr>
          <w:sz w:val="24"/>
        </w:rPr>
        <w:t>Background; Elsevier, </w:t>
      </w:r>
      <w:r>
        <w:rPr>
          <w:spacing w:val="-2"/>
          <w:sz w:val="24"/>
        </w:rPr>
        <w:t>London.</w:t>
      </w:r>
    </w:p>
    <w:p>
      <w:pPr>
        <w:pStyle w:val="ListParagraph"/>
        <w:numPr>
          <w:ilvl w:val="0"/>
          <w:numId w:val="51"/>
        </w:numPr>
        <w:tabs>
          <w:tab w:pos="846" w:val="left" w:leader="none"/>
        </w:tabs>
        <w:spacing w:line="278" w:lineRule="auto" w:before="141" w:after="0"/>
        <w:ind w:left="590" w:right="589" w:firstLine="0"/>
        <w:jc w:val="left"/>
        <w:rPr>
          <w:sz w:val="24"/>
        </w:rPr>
      </w:pPr>
      <w:r>
        <w:rPr>
          <w:sz w:val="24"/>
        </w:rPr>
        <w:t>M. Johari, Identification Of Firearms, Ammunition And Firearms Injuries; BPR&amp;D, New </w:t>
      </w:r>
      <w:r>
        <w:rPr>
          <w:spacing w:val="-2"/>
          <w:sz w:val="24"/>
        </w:rPr>
        <w:t>Delhi.</w:t>
      </w:r>
    </w:p>
    <w:p>
      <w:pPr>
        <w:pStyle w:val="BodyText"/>
      </w:pPr>
    </w:p>
    <w:p>
      <w:pPr>
        <w:pStyle w:val="BodyText"/>
        <w:spacing w:before="20"/>
      </w:pPr>
    </w:p>
    <w:p>
      <w:pPr>
        <w:pStyle w:val="Heading1"/>
      </w:pPr>
      <w:r>
        <w:rPr/>
        <w:t>SEMESTER</w:t>
      </w:r>
      <w:r>
        <w:rPr>
          <w:spacing w:val="-3"/>
        </w:rPr>
        <w:t> </w:t>
      </w:r>
      <w:r>
        <w:rPr/>
        <w:t>–</w:t>
      </w:r>
      <w:r>
        <w:rPr>
          <w:spacing w:val="-1"/>
        </w:rPr>
        <w:t> </w:t>
      </w:r>
      <w:r>
        <w:rPr>
          <w:spacing w:val="-5"/>
        </w:rPr>
        <w:t>VI</w:t>
      </w:r>
    </w:p>
    <w:p>
      <w:pPr>
        <w:pStyle w:val="BodyText"/>
        <w:spacing w:after="1"/>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35"/>
        <w:gridCol w:w="2268"/>
        <w:gridCol w:w="1650"/>
      </w:tblGrid>
      <w:tr>
        <w:trPr>
          <w:trHeight w:val="552" w:hRule="atLeast"/>
        </w:trPr>
        <w:tc>
          <w:tcPr>
            <w:tcW w:w="2263" w:type="dxa"/>
          </w:tcPr>
          <w:p>
            <w:pPr>
              <w:pStyle w:val="TableParagraph"/>
              <w:spacing w:line="274" w:lineRule="exact"/>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2835" w:type="dxa"/>
          </w:tcPr>
          <w:p>
            <w:pPr>
              <w:pStyle w:val="TableParagraph"/>
              <w:spacing w:line="274" w:lineRule="exact"/>
              <w:rPr>
                <w:sz w:val="24"/>
              </w:rPr>
            </w:pPr>
            <w:r>
              <w:rPr>
                <w:sz w:val="24"/>
              </w:rPr>
              <w:t>Paper</w:t>
            </w:r>
            <w:r>
              <w:rPr>
                <w:spacing w:val="-4"/>
                <w:sz w:val="24"/>
              </w:rPr>
              <w:t> </w:t>
            </w:r>
            <w:r>
              <w:rPr>
                <w:sz w:val="24"/>
              </w:rPr>
              <w:t>- </w:t>
            </w:r>
            <w:r>
              <w:rPr>
                <w:spacing w:val="-10"/>
                <w:sz w:val="24"/>
              </w:rPr>
              <w:t>3</w:t>
            </w:r>
          </w:p>
        </w:tc>
        <w:tc>
          <w:tcPr>
            <w:tcW w:w="2268" w:type="dxa"/>
          </w:tcPr>
          <w:p>
            <w:pPr>
              <w:pStyle w:val="TableParagraph"/>
              <w:spacing w:line="276" w:lineRule="exact"/>
              <w:ind w:right="40"/>
              <w:rPr>
                <w:b/>
                <w:sz w:val="24"/>
              </w:rPr>
            </w:pPr>
            <w:r>
              <w:rPr>
                <w:b/>
                <w:sz w:val="24"/>
              </w:rPr>
              <w:t>Scheme of </w:t>
            </w:r>
            <w:r>
              <w:rPr>
                <w:b/>
                <w:spacing w:val="-2"/>
                <w:sz w:val="24"/>
              </w:rPr>
              <w:t>Evaluation</w:t>
            </w:r>
          </w:p>
        </w:tc>
        <w:tc>
          <w:tcPr>
            <w:tcW w:w="1650" w:type="dxa"/>
          </w:tcPr>
          <w:p>
            <w:pPr>
              <w:pStyle w:val="TableParagraph"/>
              <w:spacing w:before="137"/>
              <w:rPr>
                <w:sz w:val="24"/>
              </w:rPr>
            </w:pPr>
            <w:r>
              <w:rPr>
                <w:spacing w:val="-5"/>
                <w:sz w:val="24"/>
              </w:rPr>
              <w:t>L&amp;T</w:t>
            </w:r>
          </w:p>
        </w:tc>
      </w:tr>
      <w:tr>
        <w:trPr>
          <w:trHeight w:val="275" w:hRule="atLeast"/>
        </w:trPr>
        <w:tc>
          <w:tcPr>
            <w:tcW w:w="2263" w:type="dxa"/>
          </w:tcPr>
          <w:p>
            <w:pPr>
              <w:pStyle w:val="TableParagraph"/>
              <w:spacing w:line="256" w:lineRule="exact"/>
              <w:rPr>
                <w:b/>
                <w:sz w:val="24"/>
              </w:rPr>
            </w:pPr>
            <w:r>
              <w:rPr>
                <w:b/>
                <w:sz w:val="24"/>
              </w:rPr>
              <w:t>Name</w:t>
            </w:r>
            <w:r>
              <w:rPr>
                <w:b/>
                <w:spacing w:val="-1"/>
                <w:sz w:val="24"/>
              </w:rPr>
              <w:t> </w:t>
            </w:r>
            <w:r>
              <w:rPr>
                <w:b/>
                <w:sz w:val="24"/>
              </w:rPr>
              <w:t>of</w:t>
            </w:r>
            <w:r>
              <w:rPr>
                <w:b/>
                <w:spacing w:val="-2"/>
                <w:sz w:val="24"/>
              </w:rPr>
              <w:t> </w:t>
            </w:r>
            <w:r>
              <w:rPr>
                <w:b/>
                <w:sz w:val="24"/>
              </w:rPr>
              <w:t>the</w:t>
            </w:r>
            <w:r>
              <w:rPr>
                <w:b/>
                <w:spacing w:val="-1"/>
                <w:sz w:val="24"/>
              </w:rPr>
              <w:t> </w:t>
            </w:r>
            <w:r>
              <w:rPr>
                <w:b/>
                <w:spacing w:val="-2"/>
                <w:sz w:val="24"/>
              </w:rPr>
              <w:t>Course</w:t>
            </w:r>
          </w:p>
        </w:tc>
        <w:tc>
          <w:tcPr>
            <w:tcW w:w="2835" w:type="dxa"/>
          </w:tcPr>
          <w:p>
            <w:pPr>
              <w:pStyle w:val="TableParagraph"/>
              <w:spacing w:line="256" w:lineRule="exact"/>
              <w:rPr>
                <w:sz w:val="24"/>
              </w:rPr>
            </w:pPr>
            <w:r>
              <w:rPr>
                <w:sz w:val="24"/>
              </w:rPr>
              <w:t>Molecular</w:t>
            </w:r>
            <w:r>
              <w:rPr>
                <w:spacing w:val="-2"/>
                <w:sz w:val="24"/>
              </w:rPr>
              <w:t> Forensics</w:t>
            </w:r>
          </w:p>
        </w:tc>
        <w:tc>
          <w:tcPr>
            <w:tcW w:w="2268" w:type="dxa"/>
          </w:tcPr>
          <w:p>
            <w:pPr>
              <w:pStyle w:val="TableParagraph"/>
              <w:spacing w:line="256" w:lineRule="exact"/>
              <w:rPr>
                <w:b/>
                <w:sz w:val="24"/>
              </w:rPr>
            </w:pPr>
            <w:r>
              <w:rPr>
                <w:b/>
                <w:spacing w:val="-2"/>
                <w:sz w:val="24"/>
              </w:rPr>
              <w:t>L-T-P-</w:t>
            </w:r>
            <w:r>
              <w:rPr>
                <w:b/>
                <w:spacing w:val="-10"/>
                <w:sz w:val="24"/>
              </w:rPr>
              <w:t>C</w:t>
            </w:r>
          </w:p>
        </w:tc>
        <w:tc>
          <w:tcPr>
            <w:tcW w:w="1650" w:type="dxa"/>
          </w:tcPr>
          <w:p>
            <w:pPr>
              <w:pStyle w:val="TableParagraph"/>
              <w:spacing w:line="256" w:lineRule="exact"/>
              <w:rPr>
                <w:sz w:val="24"/>
              </w:rPr>
            </w:pPr>
            <w:r>
              <w:rPr>
                <w:spacing w:val="-2"/>
                <w:sz w:val="24"/>
              </w:rPr>
              <w:t>2-1-0-</w:t>
            </w:r>
            <w:r>
              <w:rPr>
                <w:spacing w:val="-10"/>
                <w:sz w:val="24"/>
              </w:rPr>
              <w:t>3</w:t>
            </w:r>
          </w:p>
        </w:tc>
      </w:tr>
      <w:tr>
        <w:trPr>
          <w:trHeight w:val="276" w:hRule="atLeast"/>
        </w:trPr>
        <w:tc>
          <w:tcPr>
            <w:tcW w:w="2263" w:type="dxa"/>
          </w:tcPr>
          <w:p>
            <w:pPr>
              <w:pStyle w:val="TableParagraph"/>
              <w:spacing w:line="256" w:lineRule="exact"/>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35" w:type="dxa"/>
          </w:tcPr>
          <w:p>
            <w:pPr>
              <w:pStyle w:val="TableParagraph"/>
              <w:spacing w:line="256" w:lineRule="exact"/>
              <w:rPr>
                <w:sz w:val="24"/>
              </w:rPr>
            </w:pPr>
            <w:r>
              <w:rPr>
                <w:spacing w:val="-2"/>
                <w:sz w:val="24"/>
              </w:rPr>
              <w:t>Major</w:t>
            </w:r>
          </w:p>
        </w:tc>
        <w:tc>
          <w:tcPr>
            <w:tcW w:w="2268" w:type="dxa"/>
          </w:tcPr>
          <w:p>
            <w:pPr>
              <w:pStyle w:val="TableParagraph"/>
              <w:spacing w:line="256" w:lineRule="exact"/>
              <w:rPr>
                <w:b/>
                <w:sz w:val="24"/>
              </w:rPr>
            </w:pPr>
            <w:r>
              <w:rPr>
                <w:b/>
                <w:sz w:val="24"/>
              </w:rPr>
              <w:t>Credits</w:t>
            </w:r>
            <w:r>
              <w:rPr>
                <w:b/>
                <w:spacing w:val="-4"/>
                <w:sz w:val="24"/>
              </w:rPr>
              <w:t> </w:t>
            </w:r>
            <w:r>
              <w:rPr>
                <w:b/>
                <w:spacing w:val="-2"/>
                <w:sz w:val="24"/>
              </w:rPr>
              <w:t>Assigned</w:t>
            </w:r>
          </w:p>
        </w:tc>
        <w:tc>
          <w:tcPr>
            <w:tcW w:w="1650" w:type="dxa"/>
          </w:tcPr>
          <w:p>
            <w:pPr>
              <w:pStyle w:val="TableParagraph"/>
              <w:spacing w:line="256" w:lineRule="exact"/>
              <w:rPr>
                <w:sz w:val="24"/>
              </w:rPr>
            </w:pPr>
            <w:r>
              <w:rPr>
                <w:spacing w:val="-10"/>
                <w:sz w:val="24"/>
              </w:rPr>
              <w:t>3</w:t>
            </w:r>
          </w:p>
        </w:tc>
      </w:tr>
      <w:tr>
        <w:trPr>
          <w:trHeight w:val="275" w:hRule="atLeast"/>
        </w:trPr>
        <w:tc>
          <w:tcPr>
            <w:tcW w:w="2263" w:type="dxa"/>
          </w:tcPr>
          <w:p>
            <w:pPr>
              <w:pStyle w:val="TableParagraph"/>
              <w:spacing w:line="255" w:lineRule="exact"/>
              <w:rPr>
                <w:b/>
                <w:sz w:val="24"/>
              </w:rPr>
            </w:pPr>
            <w:r>
              <w:rPr>
                <w:b/>
                <w:sz w:val="24"/>
              </w:rPr>
              <w:t>Paper</w:t>
            </w:r>
            <w:r>
              <w:rPr>
                <w:b/>
                <w:spacing w:val="-3"/>
                <w:sz w:val="24"/>
              </w:rPr>
              <w:t> </w:t>
            </w:r>
            <w:r>
              <w:rPr>
                <w:b/>
                <w:spacing w:val="-4"/>
                <w:sz w:val="24"/>
              </w:rPr>
              <w:t>Code</w:t>
            </w:r>
          </w:p>
        </w:tc>
        <w:tc>
          <w:tcPr>
            <w:tcW w:w="2835" w:type="dxa"/>
          </w:tcPr>
          <w:p>
            <w:pPr>
              <w:pStyle w:val="TableParagraph"/>
              <w:spacing w:line="255" w:lineRule="exact"/>
              <w:rPr>
                <w:sz w:val="24"/>
              </w:rPr>
            </w:pPr>
            <w:r>
              <w:rPr>
                <w:spacing w:val="-2"/>
                <w:sz w:val="24"/>
              </w:rPr>
              <w:t>FSC142M603</w:t>
            </w:r>
          </w:p>
        </w:tc>
        <w:tc>
          <w:tcPr>
            <w:tcW w:w="2268" w:type="dxa"/>
          </w:tcPr>
          <w:p>
            <w:pPr>
              <w:pStyle w:val="TableParagraph"/>
              <w:spacing w:line="255" w:lineRule="exact"/>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650" w:type="dxa"/>
          </w:tcPr>
          <w:p>
            <w:pPr>
              <w:pStyle w:val="TableParagraph"/>
              <w:spacing w:line="255" w:lineRule="exact"/>
              <w:rPr>
                <w:sz w:val="24"/>
              </w:rPr>
            </w:pPr>
            <w:r>
              <w:rPr>
                <w:spacing w:val="-5"/>
                <w:sz w:val="24"/>
              </w:rPr>
              <w:t>300</w:t>
            </w:r>
          </w:p>
        </w:tc>
      </w:tr>
    </w:tbl>
    <w:p>
      <w:pPr>
        <w:pStyle w:val="BodyText"/>
        <w:spacing w:before="139"/>
        <w:rPr>
          <w:b/>
        </w:rPr>
      </w:pPr>
    </w:p>
    <w:p>
      <w:pPr>
        <w:pStyle w:val="BodyText"/>
        <w:ind w:left="590" w:right="587"/>
        <w:jc w:val="both"/>
      </w:pPr>
      <w:r>
        <w:rPr>
          <w:b/>
        </w:rPr>
        <w:t>Course objective: </w:t>
      </w:r>
      <w:r>
        <w:rPr/>
        <w:t>This course aims to equip students with a robust understanding of molecular biology principles (DNA replication, PCR, sequencing) and recombinant DNA technology, integrating advanced forensic applications (STR profiling, mtDNA analysis, NGS) and bioinformatics tools (BLAST, CODIS). Students will develop skills to design, analyze, and interpret DNA data for human identification, kinship testing, and criminal investigations, bridging laboratory techniques with computational approaches for forensic case resolution.</w:t>
      </w:r>
    </w:p>
    <w:p>
      <w:pPr>
        <w:pStyle w:val="BodyText"/>
        <w:spacing w:before="3"/>
        <w:rPr>
          <w:sz w:val="7"/>
        </w:rPr>
      </w:pPr>
    </w:p>
    <w:tbl>
      <w:tblPr>
        <w:tblW w:w="0" w:type="auto"/>
        <w:jc w:val="left"/>
        <w:tblInd w:w="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4"/>
        <w:gridCol w:w="5710"/>
        <w:gridCol w:w="2000"/>
      </w:tblGrid>
      <w:tr>
        <w:trPr>
          <w:trHeight w:val="414" w:hRule="atLeast"/>
        </w:trPr>
        <w:tc>
          <w:tcPr>
            <w:tcW w:w="9194" w:type="dxa"/>
            <w:gridSpan w:val="3"/>
          </w:tcPr>
          <w:p>
            <w:pPr>
              <w:pStyle w:val="TableParagraph"/>
              <w:ind w:left="108"/>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3"/>
                <w:sz w:val="24"/>
              </w:rPr>
              <w:t> </w:t>
            </w:r>
            <w:r>
              <w:rPr>
                <w:sz w:val="24"/>
              </w:rPr>
              <w:t>course,</w:t>
            </w:r>
            <w:r>
              <w:rPr>
                <w:spacing w:val="3"/>
                <w:sz w:val="24"/>
              </w:rPr>
              <w:t> </w:t>
            </w:r>
            <w:r>
              <w:rPr>
                <w:sz w:val="24"/>
              </w:rPr>
              <w:t>student</w:t>
            </w:r>
            <w:r>
              <w:rPr>
                <w:spacing w:val="-3"/>
                <w:sz w:val="24"/>
              </w:rPr>
              <w:t> </w:t>
            </w:r>
            <w:r>
              <w:rPr>
                <w:sz w:val="24"/>
              </w:rPr>
              <w:t>will</w:t>
            </w:r>
            <w:r>
              <w:rPr>
                <w:spacing w:val="-2"/>
                <w:sz w:val="24"/>
              </w:rPr>
              <w:t> </w:t>
            </w:r>
            <w:r>
              <w:rPr>
                <w:sz w:val="24"/>
              </w:rPr>
              <w:t>be</w:t>
            </w:r>
            <w:r>
              <w:rPr>
                <w:spacing w:val="-2"/>
                <w:sz w:val="24"/>
              </w:rPr>
              <w:t> </w:t>
            </w:r>
            <w:r>
              <w:rPr>
                <w:sz w:val="24"/>
              </w:rPr>
              <w:t>able </w:t>
            </w:r>
            <w:r>
              <w:rPr>
                <w:spacing w:val="-5"/>
                <w:sz w:val="24"/>
              </w:rPr>
              <w:t>to</w:t>
            </w:r>
          </w:p>
        </w:tc>
      </w:tr>
      <w:tr>
        <w:trPr>
          <w:trHeight w:val="552" w:hRule="atLeast"/>
        </w:trPr>
        <w:tc>
          <w:tcPr>
            <w:tcW w:w="1484" w:type="dxa"/>
          </w:tcPr>
          <w:p>
            <w:pPr>
              <w:pStyle w:val="TableParagraph"/>
              <w:spacing w:line="275" w:lineRule="exact"/>
              <w:ind w:left="11" w:right="2"/>
              <w:jc w:val="center"/>
              <w:rPr>
                <w:b/>
                <w:sz w:val="24"/>
              </w:rPr>
            </w:pPr>
            <w:r>
              <w:rPr>
                <w:b/>
                <w:spacing w:val="-2"/>
                <w:sz w:val="24"/>
              </w:rPr>
              <w:t>Sl.No.</w:t>
            </w:r>
          </w:p>
        </w:tc>
        <w:tc>
          <w:tcPr>
            <w:tcW w:w="5710" w:type="dxa"/>
          </w:tcPr>
          <w:p>
            <w:pPr>
              <w:pStyle w:val="TableParagraph"/>
              <w:spacing w:line="275" w:lineRule="exact"/>
              <w:ind w:left="8" w:right="1"/>
              <w:jc w:val="center"/>
              <w:rPr>
                <w:b/>
                <w:sz w:val="24"/>
              </w:rPr>
            </w:pPr>
            <w:r>
              <w:rPr>
                <w:b/>
                <w:sz w:val="24"/>
              </w:rPr>
              <w:t>Course</w:t>
            </w:r>
            <w:r>
              <w:rPr>
                <w:b/>
                <w:spacing w:val="-3"/>
                <w:sz w:val="24"/>
              </w:rPr>
              <w:t> </w:t>
            </w:r>
            <w:r>
              <w:rPr>
                <w:b/>
                <w:spacing w:val="-2"/>
                <w:sz w:val="24"/>
              </w:rPr>
              <w:t>Outcome</w:t>
            </w:r>
          </w:p>
        </w:tc>
        <w:tc>
          <w:tcPr>
            <w:tcW w:w="2000" w:type="dxa"/>
          </w:tcPr>
          <w:p>
            <w:pPr>
              <w:pStyle w:val="TableParagraph"/>
              <w:spacing w:line="276" w:lineRule="exact"/>
              <w:ind w:left="143" w:right="128" w:firstLine="477"/>
              <w:rPr>
                <w:b/>
                <w:sz w:val="24"/>
              </w:rPr>
            </w:pPr>
            <w:r>
              <w:rPr>
                <w:b/>
                <w:spacing w:val="-2"/>
                <w:sz w:val="24"/>
              </w:rPr>
              <w:t>Blooms </w:t>
            </w:r>
            <w:r>
              <w:rPr>
                <w:b/>
                <w:sz w:val="24"/>
              </w:rPr>
              <w:t>Taxonomy</w:t>
            </w:r>
            <w:r>
              <w:rPr>
                <w:b/>
                <w:spacing w:val="-15"/>
                <w:sz w:val="24"/>
              </w:rPr>
              <w:t> </w:t>
            </w:r>
            <w:r>
              <w:rPr>
                <w:b/>
                <w:sz w:val="24"/>
              </w:rPr>
              <w:t>Level</w:t>
            </w:r>
          </w:p>
        </w:tc>
      </w:tr>
      <w:tr>
        <w:trPr>
          <w:trHeight w:val="748" w:hRule="atLeast"/>
        </w:trPr>
        <w:tc>
          <w:tcPr>
            <w:tcW w:w="1484" w:type="dxa"/>
          </w:tcPr>
          <w:p>
            <w:pPr>
              <w:pStyle w:val="TableParagraph"/>
              <w:spacing w:line="274" w:lineRule="exact"/>
              <w:ind w:left="11" w:right="4"/>
              <w:jc w:val="center"/>
              <w:rPr>
                <w:sz w:val="24"/>
              </w:rPr>
            </w:pPr>
            <w:r>
              <w:rPr>
                <w:spacing w:val="-5"/>
                <w:sz w:val="24"/>
              </w:rPr>
              <w:t>CO1</w:t>
            </w:r>
          </w:p>
        </w:tc>
        <w:tc>
          <w:tcPr>
            <w:tcW w:w="5710" w:type="dxa"/>
          </w:tcPr>
          <w:p>
            <w:pPr>
              <w:pStyle w:val="TableParagraph"/>
              <w:spacing w:line="274" w:lineRule="exact"/>
              <w:rPr>
                <w:sz w:val="24"/>
              </w:rPr>
            </w:pPr>
            <w:r>
              <w:rPr>
                <w:b/>
                <w:sz w:val="24"/>
              </w:rPr>
              <w:t>recall</w:t>
            </w:r>
            <w:r>
              <w:rPr>
                <w:b/>
                <w:spacing w:val="-4"/>
                <w:sz w:val="24"/>
              </w:rPr>
              <w:t> </w:t>
            </w:r>
            <w:r>
              <w:rPr>
                <w:sz w:val="24"/>
              </w:rPr>
              <w:t>the fundamental</w:t>
            </w:r>
            <w:r>
              <w:rPr>
                <w:spacing w:val="-2"/>
                <w:sz w:val="24"/>
              </w:rPr>
              <w:t> </w:t>
            </w:r>
            <w:r>
              <w:rPr>
                <w:sz w:val="24"/>
              </w:rPr>
              <w:t>concepts</w:t>
            </w:r>
            <w:r>
              <w:rPr>
                <w:spacing w:val="-1"/>
                <w:sz w:val="24"/>
              </w:rPr>
              <w:t> </w:t>
            </w:r>
            <w:r>
              <w:rPr>
                <w:sz w:val="24"/>
              </w:rPr>
              <w:t>of</w:t>
            </w:r>
            <w:r>
              <w:rPr>
                <w:spacing w:val="-1"/>
                <w:sz w:val="24"/>
              </w:rPr>
              <w:t> </w:t>
            </w:r>
            <w:r>
              <w:rPr>
                <w:sz w:val="24"/>
              </w:rPr>
              <w:t>molecular</w:t>
            </w:r>
            <w:r>
              <w:rPr>
                <w:spacing w:val="-2"/>
                <w:sz w:val="24"/>
              </w:rPr>
              <w:t> biology.</w:t>
            </w:r>
          </w:p>
        </w:tc>
        <w:tc>
          <w:tcPr>
            <w:tcW w:w="2000" w:type="dxa"/>
          </w:tcPr>
          <w:p>
            <w:pPr>
              <w:pStyle w:val="TableParagraph"/>
              <w:spacing w:line="274" w:lineRule="exact"/>
              <w:ind w:left="7"/>
              <w:jc w:val="center"/>
              <w:rPr>
                <w:sz w:val="24"/>
              </w:rPr>
            </w:pPr>
            <w:r>
              <w:rPr>
                <w:spacing w:val="-5"/>
                <w:sz w:val="24"/>
              </w:rPr>
              <w:t>BT1</w:t>
            </w:r>
          </w:p>
        </w:tc>
      </w:tr>
      <w:tr>
        <w:trPr>
          <w:trHeight w:val="714" w:hRule="atLeast"/>
        </w:trPr>
        <w:tc>
          <w:tcPr>
            <w:tcW w:w="1484" w:type="dxa"/>
          </w:tcPr>
          <w:p>
            <w:pPr>
              <w:pStyle w:val="TableParagraph"/>
              <w:spacing w:line="274" w:lineRule="exact"/>
              <w:ind w:left="11" w:right="4"/>
              <w:jc w:val="center"/>
              <w:rPr>
                <w:sz w:val="24"/>
              </w:rPr>
            </w:pPr>
            <w:r>
              <w:rPr>
                <w:spacing w:val="-5"/>
                <w:sz w:val="24"/>
              </w:rPr>
              <w:t>CO2</w:t>
            </w:r>
          </w:p>
        </w:tc>
        <w:tc>
          <w:tcPr>
            <w:tcW w:w="5710" w:type="dxa"/>
          </w:tcPr>
          <w:p>
            <w:pPr>
              <w:pStyle w:val="TableParagraph"/>
              <w:ind w:right="150"/>
              <w:rPr>
                <w:sz w:val="24"/>
              </w:rPr>
            </w:pPr>
            <w:r>
              <w:rPr>
                <w:b/>
                <w:sz w:val="24"/>
              </w:rPr>
              <w:t>explain</w:t>
            </w:r>
            <w:r>
              <w:rPr>
                <w:b/>
                <w:spacing w:val="-9"/>
                <w:sz w:val="24"/>
              </w:rPr>
              <w:t> </w:t>
            </w:r>
            <w:r>
              <w:rPr>
                <w:sz w:val="24"/>
              </w:rPr>
              <w:t>the</w:t>
            </w:r>
            <w:r>
              <w:rPr>
                <w:spacing w:val="-8"/>
                <w:sz w:val="24"/>
              </w:rPr>
              <w:t> </w:t>
            </w:r>
            <w:r>
              <w:rPr>
                <w:sz w:val="24"/>
              </w:rPr>
              <w:t>mechanisms</w:t>
            </w:r>
            <w:r>
              <w:rPr>
                <w:spacing w:val="-5"/>
                <w:sz w:val="24"/>
              </w:rPr>
              <w:t> </w:t>
            </w:r>
            <w:r>
              <w:rPr>
                <w:sz w:val="24"/>
              </w:rPr>
              <w:t>of</w:t>
            </w:r>
            <w:r>
              <w:rPr>
                <w:spacing w:val="-8"/>
                <w:sz w:val="24"/>
              </w:rPr>
              <w:t> </w:t>
            </w:r>
            <w:r>
              <w:rPr>
                <w:sz w:val="24"/>
              </w:rPr>
              <w:t>transcription</w:t>
            </w:r>
            <w:r>
              <w:rPr>
                <w:spacing w:val="-7"/>
                <w:sz w:val="24"/>
              </w:rPr>
              <w:t> </w:t>
            </w:r>
            <w:r>
              <w:rPr>
                <w:sz w:val="24"/>
              </w:rPr>
              <w:t>and</w:t>
            </w:r>
            <w:r>
              <w:rPr>
                <w:spacing w:val="-7"/>
                <w:sz w:val="24"/>
              </w:rPr>
              <w:t> </w:t>
            </w:r>
            <w:r>
              <w:rPr>
                <w:sz w:val="24"/>
              </w:rPr>
              <w:t>translation in prokaryotes and eukaryotes.</w:t>
            </w:r>
          </w:p>
        </w:tc>
        <w:tc>
          <w:tcPr>
            <w:tcW w:w="2000" w:type="dxa"/>
          </w:tcPr>
          <w:p>
            <w:pPr>
              <w:pStyle w:val="TableParagraph"/>
              <w:spacing w:line="274" w:lineRule="exact"/>
              <w:ind w:left="7"/>
              <w:jc w:val="center"/>
              <w:rPr>
                <w:sz w:val="24"/>
              </w:rPr>
            </w:pPr>
            <w:r>
              <w:rPr>
                <w:spacing w:val="-5"/>
                <w:sz w:val="24"/>
              </w:rPr>
              <w:t>BT2</w:t>
            </w:r>
          </w:p>
        </w:tc>
      </w:tr>
      <w:tr>
        <w:trPr>
          <w:trHeight w:val="550" w:hRule="atLeast"/>
        </w:trPr>
        <w:tc>
          <w:tcPr>
            <w:tcW w:w="1484" w:type="dxa"/>
          </w:tcPr>
          <w:p>
            <w:pPr>
              <w:pStyle w:val="TableParagraph"/>
              <w:spacing w:line="275" w:lineRule="exact"/>
              <w:ind w:left="11" w:right="4"/>
              <w:jc w:val="center"/>
              <w:rPr>
                <w:sz w:val="24"/>
              </w:rPr>
            </w:pPr>
            <w:r>
              <w:rPr>
                <w:spacing w:val="-5"/>
                <w:sz w:val="24"/>
              </w:rPr>
              <w:t>CO3</w:t>
            </w:r>
          </w:p>
        </w:tc>
        <w:tc>
          <w:tcPr>
            <w:tcW w:w="5710" w:type="dxa"/>
          </w:tcPr>
          <w:p>
            <w:pPr>
              <w:pStyle w:val="TableParagraph"/>
              <w:spacing w:line="276" w:lineRule="exact"/>
              <w:ind w:right="150"/>
              <w:rPr>
                <w:sz w:val="24"/>
              </w:rPr>
            </w:pPr>
            <w:r>
              <w:rPr>
                <w:b/>
                <w:sz w:val="24"/>
              </w:rPr>
              <w:t>apply </w:t>
            </w:r>
            <w:r>
              <w:rPr>
                <w:sz w:val="24"/>
              </w:rPr>
              <w:t>modern DNA forensic techniques to interpret DNA</w:t>
            </w:r>
            <w:r>
              <w:rPr>
                <w:spacing w:val="-9"/>
                <w:sz w:val="24"/>
              </w:rPr>
              <w:t> </w:t>
            </w:r>
            <w:r>
              <w:rPr>
                <w:sz w:val="24"/>
              </w:rPr>
              <w:t>mixtures,</w:t>
            </w:r>
            <w:r>
              <w:rPr>
                <w:spacing w:val="-8"/>
                <w:sz w:val="24"/>
              </w:rPr>
              <w:t> </w:t>
            </w:r>
            <w:r>
              <w:rPr>
                <w:sz w:val="24"/>
              </w:rPr>
              <w:t>calculate</w:t>
            </w:r>
            <w:r>
              <w:rPr>
                <w:spacing w:val="-8"/>
                <w:sz w:val="24"/>
              </w:rPr>
              <w:t> </w:t>
            </w:r>
            <w:r>
              <w:rPr>
                <w:sz w:val="24"/>
              </w:rPr>
              <w:t>paternity/sibship</w:t>
            </w:r>
            <w:r>
              <w:rPr>
                <w:spacing w:val="-8"/>
                <w:sz w:val="24"/>
              </w:rPr>
              <w:t> </w:t>
            </w:r>
            <w:r>
              <w:rPr>
                <w:sz w:val="24"/>
              </w:rPr>
              <w:t>indices,</w:t>
            </w:r>
            <w:r>
              <w:rPr>
                <w:spacing w:val="-7"/>
                <w:sz w:val="24"/>
              </w:rPr>
              <w:t> </w:t>
            </w:r>
            <w:r>
              <w:rPr>
                <w:sz w:val="24"/>
              </w:rPr>
              <w:t>and</w:t>
            </w:r>
          </w:p>
        </w:tc>
        <w:tc>
          <w:tcPr>
            <w:tcW w:w="2000" w:type="dxa"/>
          </w:tcPr>
          <w:p>
            <w:pPr>
              <w:pStyle w:val="TableParagraph"/>
              <w:spacing w:line="275" w:lineRule="exact"/>
              <w:ind w:left="7"/>
              <w:jc w:val="center"/>
              <w:rPr>
                <w:sz w:val="24"/>
              </w:rPr>
            </w:pPr>
            <w:r>
              <w:rPr>
                <w:spacing w:val="-5"/>
                <w:sz w:val="24"/>
              </w:rPr>
              <w:t>BT3</w:t>
            </w:r>
          </w:p>
        </w:tc>
      </w:tr>
    </w:tbl>
    <w:p>
      <w:pPr>
        <w:pStyle w:val="TableParagraph"/>
        <w:spacing w:after="0" w:line="275" w:lineRule="exact"/>
        <w:jc w:val="center"/>
        <w:rPr>
          <w:sz w:val="24"/>
        </w:rPr>
        <w:sectPr>
          <w:type w:val="continuous"/>
          <w:pgSz w:w="11910" w:h="16840"/>
          <w:pgMar w:header="0" w:footer="576" w:top="1400" w:bottom="1349" w:left="850" w:right="850"/>
        </w:sectPr>
      </w:pPr>
    </w:p>
    <w:tbl>
      <w:tblPr>
        <w:tblW w:w="0" w:type="auto"/>
        <w:jc w:val="left"/>
        <w:tblInd w:w="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4"/>
        <w:gridCol w:w="5710"/>
        <w:gridCol w:w="2000"/>
      </w:tblGrid>
      <w:tr>
        <w:trPr>
          <w:trHeight w:val="275" w:hRule="atLeast"/>
        </w:trPr>
        <w:tc>
          <w:tcPr>
            <w:tcW w:w="1484" w:type="dxa"/>
          </w:tcPr>
          <w:p>
            <w:pPr>
              <w:pStyle w:val="TableParagraph"/>
              <w:ind w:left="0"/>
              <w:rPr>
                <w:sz w:val="20"/>
              </w:rPr>
            </w:pPr>
          </w:p>
        </w:tc>
        <w:tc>
          <w:tcPr>
            <w:tcW w:w="5710" w:type="dxa"/>
          </w:tcPr>
          <w:p>
            <w:pPr>
              <w:pStyle w:val="TableParagraph"/>
              <w:spacing w:line="256" w:lineRule="exact"/>
              <w:rPr>
                <w:sz w:val="24"/>
              </w:rPr>
            </w:pPr>
            <w:r>
              <w:rPr>
                <w:sz w:val="24"/>
              </w:rPr>
              <w:t>utilize</w:t>
            </w:r>
            <w:r>
              <w:rPr>
                <w:spacing w:val="-3"/>
                <w:sz w:val="24"/>
              </w:rPr>
              <w:t> </w:t>
            </w:r>
            <w:r>
              <w:rPr>
                <w:sz w:val="24"/>
              </w:rPr>
              <w:t>genealogical</w:t>
            </w:r>
            <w:r>
              <w:rPr>
                <w:spacing w:val="-2"/>
                <w:sz w:val="24"/>
              </w:rPr>
              <w:t> </w:t>
            </w:r>
            <w:r>
              <w:rPr>
                <w:sz w:val="24"/>
              </w:rPr>
              <w:t>databases</w:t>
            </w:r>
            <w:r>
              <w:rPr>
                <w:spacing w:val="-2"/>
                <w:sz w:val="24"/>
              </w:rPr>
              <w:t> </w:t>
            </w:r>
            <w:r>
              <w:rPr>
                <w:sz w:val="24"/>
              </w:rPr>
              <w:t>for</w:t>
            </w:r>
            <w:r>
              <w:rPr>
                <w:spacing w:val="-1"/>
                <w:sz w:val="24"/>
              </w:rPr>
              <w:t> </w:t>
            </w:r>
            <w:r>
              <w:rPr>
                <w:sz w:val="24"/>
              </w:rPr>
              <w:t>human</w:t>
            </w:r>
            <w:r>
              <w:rPr>
                <w:spacing w:val="-1"/>
                <w:sz w:val="24"/>
              </w:rPr>
              <w:t> </w:t>
            </w:r>
            <w:r>
              <w:rPr>
                <w:spacing w:val="-2"/>
                <w:sz w:val="24"/>
              </w:rPr>
              <w:t>identification.</w:t>
            </w:r>
          </w:p>
        </w:tc>
        <w:tc>
          <w:tcPr>
            <w:tcW w:w="2000" w:type="dxa"/>
          </w:tcPr>
          <w:p>
            <w:pPr>
              <w:pStyle w:val="TableParagraph"/>
              <w:ind w:left="0"/>
              <w:rPr>
                <w:sz w:val="20"/>
              </w:rPr>
            </w:pPr>
          </w:p>
        </w:tc>
      </w:tr>
      <w:tr>
        <w:trPr>
          <w:trHeight w:val="552" w:hRule="atLeast"/>
        </w:trPr>
        <w:tc>
          <w:tcPr>
            <w:tcW w:w="1484" w:type="dxa"/>
          </w:tcPr>
          <w:p>
            <w:pPr>
              <w:pStyle w:val="TableParagraph"/>
              <w:spacing w:line="276" w:lineRule="exact"/>
              <w:ind w:left="11" w:right="4"/>
              <w:jc w:val="center"/>
              <w:rPr>
                <w:sz w:val="24"/>
              </w:rPr>
            </w:pPr>
            <w:r>
              <w:rPr>
                <w:spacing w:val="-5"/>
                <w:sz w:val="24"/>
              </w:rPr>
              <w:t>CO4</w:t>
            </w:r>
          </w:p>
        </w:tc>
        <w:tc>
          <w:tcPr>
            <w:tcW w:w="5710" w:type="dxa"/>
          </w:tcPr>
          <w:p>
            <w:pPr>
              <w:pStyle w:val="TableParagraph"/>
              <w:spacing w:line="274" w:lineRule="exact"/>
              <w:ind w:right="150"/>
              <w:rPr>
                <w:sz w:val="24"/>
              </w:rPr>
            </w:pPr>
            <w:r>
              <w:rPr>
                <w:b/>
                <w:sz w:val="24"/>
              </w:rPr>
              <w:t>analyze</w:t>
            </w:r>
            <w:r>
              <w:rPr>
                <w:b/>
                <w:spacing w:val="-9"/>
                <w:sz w:val="24"/>
              </w:rPr>
              <w:t> </w:t>
            </w:r>
            <w:r>
              <w:rPr>
                <w:sz w:val="24"/>
              </w:rPr>
              <w:t>forensic</w:t>
            </w:r>
            <w:r>
              <w:rPr>
                <w:spacing w:val="-7"/>
                <w:sz w:val="24"/>
              </w:rPr>
              <w:t> </w:t>
            </w:r>
            <w:r>
              <w:rPr>
                <w:sz w:val="24"/>
              </w:rPr>
              <w:t>biological</w:t>
            </w:r>
            <w:r>
              <w:rPr>
                <w:spacing w:val="-8"/>
                <w:sz w:val="24"/>
              </w:rPr>
              <w:t> </w:t>
            </w:r>
            <w:r>
              <w:rPr>
                <w:sz w:val="24"/>
              </w:rPr>
              <w:t>data</w:t>
            </w:r>
            <w:r>
              <w:rPr>
                <w:spacing w:val="-9"/>
                <w:sz w:val="24"/>
              </w:rPr>
              <w:t> </w:t>
            </w:r>
            <w:r>
              <w:rPr>
                <w:sz w:val="24"/>
              </w:rPr>
              <w:t>using</w:t>
            </w:r>
            <w:r>
              <w:rPr>
                <w:spacing w:val="-8"/>
                <w:sz w:val="24"/>
              </w:rPr>
              <w:t> </w:t>
            </w:r>
            <w:r>
              <w:rPr>
                <w:sz w:val="24"/>
              </w:rPr>
              <w:t>bioinformatics tools and database systems.</w:t>
            </w:r>
          </w:p>
        </w:tc>
        <w:tc>
          <w:tcPr>
            <w:tcW w:w="2000" w:type="dxa"/>
          </w:tcPr>
          <w:p>
            <w:pPr>
              <w:pStyle w:val="TableParagraph"/>
              <w:spacing w:line="276" w:lineRule="exact"/>
              <w:ind w:left="7"/>
              <w:jc w:val="center"/>
              <w:rPr>
                <w:sz w:val="24"/>
              </w:rPr>
            </w:pPr>
            <w:r>
              <w:rPr>
                <w:spacing w:val="-5"/>
                <w:sz w:val="24"/>
              </w:rPr>
              <w:t>BT4</w:t>
            </w:r>
          </w:p>
        </w:tc>
      </w:tr>
    </w:tbl>
    <w:p>
      <w:pPr>
        <w:pStyle w:val="BodyText"/>
        <w:rPr>
          <w:sz w:val="20"/>
        </w:rPr>
      </w:pPr>
    </w:p>
    <w:p>
      <w:pPr>
        <w:pStyle w:val="BodyText"/>
        <w:spacing w:before="146"/>
        <w:rPr>
          <w:sz w:val="20"/>
        </w:rPr>
      </w:pPr>
    </w:p>
    <w:tbl>
      <w:tblPr>
        <w:tblW w:w="0" w:type="auto"/>
        <w:jc w:val="left"/>
        <w:tblInd w:w="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9"/>
        <w:gridCol w:w="6999"/>
        <w:gridCol w:w="1061"/>
      </w:tblGrid>
      <w:tr>
        <w:trPr>
          <w:trHeight w:val="552" w:hRule="atLeast"/>
        </w:trPr>
        <w:tc>
          <w:tcPr>
            <w:tcW w:w="1109" w:type="dxa"/>
          </w:tcPr>
          <w:p>
            <w:pPr>
              <w:pStyle w:val="TableParagraph"/>
              <w:spacing w:line="275" w:lineRule="exact"/>
              <w:ind w:left="11" w:right="4"/>
              <w:jc w:val="center"/>
              <w:rPr>
                <w:b/>
                <w:sz w:val="24"/>
              </w:rPr>
            </w:pPr>
            <w:r>
              <w:rPr>
                <w:b/>
                <w:spacing w:val="-2"/>
                <w:sz w:val="24"/>
              </w:rPr>
              <w:t>Modules</w:t>
            </w:r>
          </w:p>
        </w:tc>
        <w:tc>
          <w:tcPr>
            <w:tcW w:w="6999" w:type="dxa"/>
          </w:tcPr>
          <w:p>
            <w:pPr>
              <w:pStyle w:val="TableParagraph"/>
              <w:spacing w:line="275" w:lineRule="exact"/>
              <w:ind w:left="8"/>
              <w:jc w:val="center"/>
              <w:rPr>
                <w:b/>
                <w:sz w:val="24"/>
              </w:rPr>
            </w:pPr>
            <w:r>
              <w:rPr>
                <w:b/>
                <w:sz w:val="24"/>
              </w:rPr>
              <w:t>Course</w:t>
            </w:r>
            <w:r>
              <w:rPr>
                <w:b/>
                <w:spacing w:val="-1"/>
                <w:sz w:val="24"/>
              </w:rPr>
              <w:t> </w:t>
            </w:r>
            <w:r>
              <w:rPr>
                <w:b/>
                <w:spacing w:val="-2"/>
                <w:sz w:val="24"/>
              </w:rPr>
              <w:t>content</w:t>
            </w:r>
          </w:p>
        </w:tc>
        <w:tc>
          <w:tcPr>
            <w:tcW w:w="1061" w:type="dxa"/>
          </w:tcPr>
          <w:p>
            <w:pPr>
              <w:pStyle w:val="TableParagraph"/>
              <w:spacing w:line="276" w:lineRule="exact"/>
              <w:ind w:right="138"/>
              <w:rPr>
                <w:b/>
                <w:sz w:val="24"/>
              </w:rPr>
            </w:pPr>
            <w:r>
              <w:rPr>
                <w:b/>
                <w:spacing w:val="-2"/>
                <w:sz w:val="24"/>
              </w:rPr>
              <w:t>Lecture Hours</w:t>
            </w:r>
          </w:p>
        </w:tc>
      </w:tr>
      <w:tr>
        <w:trPr>
          <w:trHeight w:val="2208" w:hRule="atLeast"/>
        </w:trPr>
        <w:tc>
          <w:tcPr>
            <w:tcW w:w="1109" w:type="dxa"/>
          </w:tcPr>
          <w:p>
            <w:pPr>
              <w:pStyle w:val="TableParagraph"/>
              <w:spacing w:line="275" w:lineRule="exact"/>
              <w:ind w:left="11" w:right="4"/>
              <w:jc w:val="center"/>
              <w:rPr>
                <w:b/>
                <w:sz w:val="24"/>
              </w:rPr>
            </w:pPr>
            <w:r>
              <w:rPr>
                <w:b/>
                <w:spacing w:val="-10"/>
                <w:sz w:val="24"/>
              </w:rPr>
              <w:t>I</w:t>
            </w:r>
          </w:p>
        </w:tc>
        <w:tc>
          <w:tcPr>
            <w:tcW w:w="6999" w:type="dxa"/>
          </w:tcPr>
          <w:p>
            <w:pPr>
              <w:pStyle w:val="TableParagraph"/>
              <w:spacing w:line="276" w:lineRule="exact"/>
              <w:ind w:left="108" w:right="96"/>
              <w:jc w:val="both"/>
              <w:rPr>
                <w:sz w:val="24"/>
              </w:rPr>
            </w:pPr>
            <w:r>
              <w:rPr>
                <w:b/>
                <w:sz w:val="24"/>
              </w:rPr>
              <w:t>Molecular Biology: </w:t>
            </w:r>
            <w:r>
              <w:rPr>
                <w:sz w:val="24"/>
              </w:rPr>
              <w:t>Organization of genome in prokaryotes and eukaryotes, Chemical structure of DNA and RNA, DNA replication: Enzymes and accessory proteins, Mechanism of DNA replication in prokaryotes and eukaryotes, Procedure for collection and preservation of biological sample for DNA analysis, Techniques of DNA isolation and its quantitation, Polymerase Chain Reaction and its variants in PCR</w:t>
            </w:r>
            <w:r>
              <w:rPr>
                <w:spacing w:val="-2"/>
                <w:sz w:val="24"/>
              </w:rPr>
              <w:t> </w:t>
            </w:r>
            <w:r>
              <w:rPr>
                <w:sz w:val="24"/>
              </w:rPr>
              <w:t>and primer designing, DNA separation and detection techniques, Methods of DNA sequencing.</w:t>
            </w:r>
          </w:p>
        </w:tc>
        <w:tc>
          <w:tcPr>
            <w:tcW w:w="1061" w:type="dxa"/>
          </w:tcPr>
          <w:p>
            <w:pPr>
              <w:pStyle w:val="TableParagraph"/>
              <w:spacing w:line="275" w:lineRule="exact"/>
              <w:ind w:left="8"/>
              <w:jc w:val="center"/>
              <w:rPr>
                <w:b/>
                <w:sz w:val="24"/>
              </w:rPr>
            </w:pPr>
            <w:r>
              <w:rPr>
                <w:b/>
                <w:spacing w:val="-5"/>
                <w:sz w:val="24"/>
              </w:rPr>
              <w:t>15</w:t>
            </w:r>
          </w:p>
        </w:tc>
      </w:tr>
      <w:tr>
        <w:trPr>
          <w:trHeight w:val="2783" w:hRule="atLeast"/>
        </w:trPr>
        <w:tc>
          <w:tcPr>
            <w:tcW w:w="1109" w:type="dxa"/>
          </w:tcPr>
          <w:p>
            <w:pPr>
              <w:pStyle w:val="TableParagraph"/>
              <w:spacing w:line="274" w:lineRule="exact"/>
              <w:ind w:left="11" w:right="1"/>
              <w:jc w:val="center"/>
              <w:rPr>
                <w:b/>
                <w:sz w:val="24"/>
              </w:rPr>
            </w:pPr>
            <w:r>
              <w:rPr>
                <w:b/>
                <w:spacing w:val="-5"/>
                <w:sz w:val="24"/>
              </w:rPr>
              <w:t>II</w:t>
            </w:r>
          </w:p>
        </w:tc>
        <w:tc>
          <w:tcPr>
            <w:tcW w:w="6999" w:type="dxa"/>
          </w:tcPr>
          <w:p>
            <w:pPr>
              <w:pStyle w:val="TableParagraph"/>
              <w:spacing w:before="99"/>
              <w:ind w:left="108" w:right="95"/>
              <w:jc w:val="both"/>
              <w:rPr>
                <w:sz w:val="24"/>
              </w:rPr>
            </w:pPr>
            <w:r>
              <w:rPr>
                <w:b/>
                <w:sz w:val="24"/>
              </w:rPr>
              <w:t>Central Dogma and rDNA Technology: </w:t>
            </w:r>
            <w:r>
              <w:rPr>
                <w:sz w:val="24"/>
              </w:rPr>
              <w:t>Transcription: RNA polymerases, features of prokaryotic and eukaryotic promoters, Synthesis and processing of prokaryotic and eukaryotic transcripts. Transport</w:t>
            </w:r>
            <w:r>
              <w:rPr>
                <w:spacing w:val="-2"/>
                <w:sz w:val="24"/>
              </w:rPr>
              <w:t> </w:t>
            </w:r>
            <w:r>
              <w:rPr>
                <w:sz w:val="24"/>
              </w:rPr>
              <w:t>of</w:t>
            </w:r>
            <w:r>
              <w:rPr>
                <w:spacing w:val="-5"/>
                <w:sz w:val="24"/>
              </w:rPr>
              <w:t> </w:t>
            </w:r>
            <w:r>
              <w:rPr>
                <w:sz w:val="24"/>
              </w:rPr>
              <w:t>RNA,</w:t>
            </w:r>
            <w:r>
              <w:rPr>
                <w:spacing w:val="-2"/>
                <w:sz w:val="24"/>
              </w:rPr>
              <w:t> </w:t>
            </w:r>
            <w:r>
              <w:rPr>
                <w:sz w:val="24"/>
              </w:rPr>
              <w:t>Translation:</w:t>
            </w:r>
            <w:r>
              <w:rPr>
                <w:spacing w:val="-4"/>
                <w:sz w:val="24"/>
              </w:rPr>
              <w:t> </w:t>
            </w:r>
            <w:r>
              <w:rPr>
                <w:sz w:val="24"/>
              </w:rPr>
              <w:t>Structure</w:t>
            </w:r>
            <w:r>
              <w:rPr>
                <w:spacing w:val="-3"/>
                <w:sz w:val="24"/>
              </w:rPr>
              <w:t> </w:t>
            </w:r>
            <w:r>
              <w:rPr>
                <w:sz w:val="24"/>
              </w:rPr>
              <w:t>and</w:t>
            </w:r>
            <w:r>
              <w:rPr>
                <w:spacing w:val="-4"/>
                <w:sz w:val="24"/>
              </w:rPr>
              <w:t> </w:t>
            </w:r>
            <w:r>
              <w:rPr>
                <w:sz w:val="24"/>
              </w:rPr>
              <w:t>role</w:t>
            </w:r>
            <w:r>
              <w:rPr>
                <w:spacing w:val="-3"/>
                <w:sz w:val="24"/>
              </w:rPr>
              <w:t> </w:t>
            </w:r>
            <w:r>
              <w:rPr>
                <w:sz w:val="24"/>
              </w:rPr>
              <w:t>of</w:t>
            </w:r>
            <w:r>
              <w:rPr>
                <w:spacing w:val="-5"/>
                <w:sz w:val="24"/>
              </w:rPr>
              <w:t> </w:t>
            </w:r>
            <w:r>
              <w:rPr>
                <w:sz w:val="24"/>
              </w:rPr>
              <w:t>t-RNA</w:t>
            </w:r>
            <w:r>
              <w:rPr>
                <w:spacing w:val="-3"/>
                <w:sz w:val="24"/>
              </w:rPr>
              <w:t> </w:t>
            </w:r>
            <w:r>
              <w:rPr>
                <w:sz w:val="24"/>
              </w:rPr>
              <w:t>in</w:t>
            </w:r>
            <w:r>
              <w:rPr>
                <w:spacing w:val="-4"/>
                <w:sz w:val="24"/>
              </w:rPr>
              <w:t> </w:t>
            </w:r>
            <w:r>
              <w:rPr>
                <w:sz w:val="24"/>
              </w:rPr>
              <w:t>protein synthesis, genetic code and its deciphering, Introduction and concept of recombinant DNA technology, Cloning strategies: Genomic libraries, cDNA libraries, single gene cloning, Types of vectors, Plasmids, cosmids, lamda phage vectors, shuttle vectors, BACs, YACs, Methods of transferring recombinant DNA to host cells.</w:t>
            </w:r>
          </w:p>
        </w:tc>
        <w:tc>
          <w:tcPr>
            <w:tcW w:w="1061" w:type="dxa"/>
          </w:tcPr>
          <w:p>
            <w:pPr>
              <w:pStyle w:val="TableParagraph"/>
              <w:spacing w:line="274" w:lineRule="exact"/>
              <w:ind w:left="8"/>
              <w:jc w:val="center"/>
              <w:rPr>
                <w:b/>
                <w:sz w:val="24"/>
              </w:rPr>
            </w:pPr>
            <w:r>
              <w:rPr>
                <w:b/>
                <w:spacing w:val="-5"/>
                <w:sz w:val="24"/>
              </w:rPr>
              <w:t>15</w:t>
            </w:r>
          </w:p>
        </w:tc>
      </w:tr>
      <w:tr>
        <w:trPr>
          <w:trHeight w:val="2507" w:hRule="atLeast"/>
        </w:trPr>
        <w:tc>
          <w:tcPr>
            <w:tcW w:w="1109" w:type="dxa"/>
          </w:tcPr>
          <w:p>
            <w:pPr>
              <w:pStyle w:val="TableParagraph"/>
              <w:ind w:left="11" w:right="4"/>
              <w:jc w:val="center"/>
              <w:rPr>
                <w:b/>
                <w:sz w:val="24"/>
              </w:rPr>
            </w:pPr>
            <w:r>
              <w:rPr>
                <w:b/>
                <w:spacing w:val="-5"/>
                <w:sz w:val="24"/>
              </w:rPr>
              <w:t>III</w:t>
            </w:r>
          </w:p>
        </w:tc>
        <w:tc>
          <w:tcPr>
            <w:tcW w:w="6999" w:type="dxa"/>
          </w:tcPr>
          <w:p>
            <w:pPr>
              <w:pStyle w:val="TableParagraph"/>
              <w:spacing w:before="98"/>
              <w:ind w:left="108" w:right="96"/>
              <w:jc w:val="both"/>
              <w:rPr>
                <w:sz w:val="24"/>
              </w:rPr>
            </w:pPr>
            <w:r>
              <w:rPr>
                <w:b/>
                <w:sz w:val="24"/>
              </w:rPr>
              <w:t>DNA Forensics: </w:t>
            </w:r>
            <w:r>
              <w:rPr>
                <w:sz w:val="24"/>
              </w:rPr>
              <w:t>Modern techniques for DNA extraction and quantification, STR Profiling, Types of errors, DNA Mixtures – Current status of tools and guidelines, Paternity/maternity indices, Sibship indices, Mitochondrial DNA analysis for human and related databases, Advanced Y-STR and X-STR analysis and its significance in establishing paternal relationships, Identity, Phenotypic and ancestry informative markers, Genealogy and its applications in forensic genetics, Next Generation Sequencing and Genome analysis.</w:t>
            </w:r>
          </w:p>
        </w:tc>
        <w:tc>
          <w:tcPr>
            <w:tcW w:w="1061" w:type="dxa"/>
          </w:tcPr>
          <w:p>
            <w:pPr>
              <w:pStyle w:val="TableParagraph"/>
              <w:ind w:left="8"/>
              <w:jc w:val="center"/>
              <w:rPr>
                <w:b/>
                <w:sz w:val="24"/>
              </w:rPr>
            </w:pPr>
            <w:r>
              <w:rPr>
                <w:b/>
                <w:spacing w:val="-5"/>
                <w:sz w:val="24"/>
              </w:rPr>
              <w:t>15</w:t>
            </w:r>
          </w:p>
        </w:tc>
      </w:tr>
      <w:tr>
        <w:trPr>
          <w:trHeight w:val="2783" w:hRule="atLeast"/>
        </w:trPr>
        <w:tc>
          <w:tcPr>
            <w:tcW w:w="1109" w:type="dxa"/>
          </w:tcPr>
          <w:p>
            <w:pPr>
              <w:pStyle w:val="TableParagraph"/>
              <w:ind w:left="11" w:right="3"/>
              <w:jc w:val="center"/>
              <w:rPr>
                <w:b/>
                <w:sz w:val="24"/>
              </w:rPr>
            </w:pPr>
            <w:r>
              <w:rPr>
                <w:b/>
                <w:spacing w:val="-5"/>
                <w:sz w:val="24"/>
              </w:rPr>
              <w:t>IV</w:t>
            </w:r>
          </w:p>
        </w:tc>
        <w:tc>
          <w:tcPr>
            <w:tcW w:w="6999" w:type="dxa"/>
          </w:tcPr>
          <w:p>
            <w:pPr>
              <w:pStyle w:val="TableParagraph"/>
              <w:spacing w:before="99"/>
              <w:ind w:left="108" w:right="96"/>
              <w:jc w:val="both"/>
              <w:rPr>
                <w:sz w:val="24"/>
              </w:rPr>
            </w:pPr>
            <w:r>
              <w:rPr>
                <w:b/>
                <w:sz w:val="24"/>
              </w:rPr>
              <w:t>Forensic Bioinformatics: </w:t>
            </w:r>
            <w:r>
              <w:rPr>
                <w:sz w:val="24"/>
              </w:rPr>
              <w:t>Biological Data: The form of biological information, Primer designing for forensically important markers, Various databases for lineage and mtDNA markers, Databases – Format and Annotation, common sequence file formats, annotated sequence databases, Data – Access, Retrieval and Submission; Data retrieval tools, Sequence Similarity Searches: Local v/s global, Distance metrics, Similarity and homology, Scoring matrices,</w:t>
            </w:r>
            <w:r>
              <w:rPr>
                <w:spacing w:val="40"/>
                <w:sz w:val="24"/>
              </w:rPr>
              <w:t> </w:t>
            </w:r>
            <w:r>
              <w:rPr>
                <w:sz w:val="24"/>
              </w:rPr>
              <w:t>FASTA, BLAST, variants of BLAST, Multiple Sequence Alignment, Database management tools in DNA Forensics: CODIS and DNAxs.</w:t>
            </w:r>
          </w:p>
        </w:tc>
        <w:tc>
          <w:tcPr>
            <w:tcW w:w="1061" w:type="dxa"/>
          </w:tcPr>
          <w:p>
            <w:pPr>
              <w:pStyle w:val="TableParagraph"/>
              <w:ind w:left="8"/>
              <w:jc w:val="center"/>
              <w:rPr>
                <w:b/>
                <w:sz w:val="24"/>
              </w:rPr>
            </w:pPr>
            <w:r>
              <w:rPr>
                <w:b/>
                <w:spacing w:val="-5"/>
                <w:sz w:val="24"/>
              </w:rPr>
              <w:t>15</w:t>
            </w:r>
          </w:p>
        </w:tc>
      </w:tr>
      <w:tr>
        <w:trPr>
          <w:trHeight w:val="431" w:hRule="atLeast"/>
        </w:trPr>
        <w:tc>
          <w:tcPr>
            <w:tcW w:w="8108" w:type="dxa"/>
            <w:gridSpan w:val="2"/>
          </w:tcPr>
          <w:p>
            <w:pPr>
              <w:pStyle w:val="TableParagraph"/>
              <w:ind w:left="76"/>
              <w:jc w:val="center"/>
              <w:rPr>
                <w:b/>
                <w:sz w:val="24"/>
              </w:rPr>
            </w:pPr>
            <w:r>
              <w:rPr>
                <w:b/>
                <w:spacing w:val="-2"/>
                <w:sz w:val="24"/>
              </w:rPr>
              <w:t>Total</w:t>
            </w:r>
          </w:p>
        </w:tc>
        <w:tc>
          <w:tcPr>
            <w:tcW w:w="1061" w:type="dxa"/>
          </w:tcPr>
          <w:p>
            <w:pPr>
              <w:pStyle w:val="TableParagraph"/>
              <w:ind w:left="8"/>
              <w:jc w:val="center"/>
              <w:rPr>
                <w:b/>
                <w:sz w:val="24"/>
              </w:rPr>
            </w:pPr>
            <w:r>
              <w:rPr>
                <w:b/>
                <w:spacing w:val="-5"/>
                <w:sz w:val="24"/>
              </w:rPr>
              <w:t>60</w:t>
            </w:r>
          </w:p>
        </w:tc>
      </w:tr>
    </w:tbl>
    <w:p>
      <w:pPr>
        <w:pStyle w:val="BodyText"/>
      </w:pPr>
    </w:p>
    <w:p>
      <w:pPr>
        <w:pStyle w:val="BodyText"/>
        <w:spacing w:before="139"/>
      </w:pPr>
    </w:p>
    <w:p>
      <w:pPr>
        <w:pStyle w:val="Heading2"/>
      </w:pPr>
      <w:r>
        <w:rPr/>
        <w:t>Notional</w:t>
      </w:r>
      <w:r>
        <w:rPr>
          <w:spacing w:val="-3"/>
        </w:rPr>
        <w:t> </w:t>
      </w:r>
      <w:r>
        <w:rPr/>
        <w:t>Credit</w:t>
      </w:r>
      <w:r>
        <w:rPr>
          <w:spacing w:val="-2"/>
        </w:rPr>
        <w:t> </w:t>
      </w:r>
      <w:r>
        <w:rPr/>
        <w:t>Hours</w:t>
      </w:r>
      <w:r>
        <w:rPr>
          <w:spacing w:val="-1"/>
        </w:rPr>
        <w:t> </w:t>
      </w:r>
      <w:r>
        <w:rPr/>
        <w:t>for</w:t>
      </w:r>
      <w:r>
        <w:rPr>
          <w:spacing w:val="-2"/>
        </w:rPr>
        <w:t> </w:t>
      </w:r>
      <w:r>
        <w:rPr/>
        <w:t>this</w:t>
      </w:r>
      <w:r>
        <w:rPr>
          <w:spacing w:val="-4"/>
        </w:rPr>
        <w:t> </w:t>
      </w:r>
      <w:r>
        <w:rPr/>
        <w:t>course: 30</w:t>
      </w:r>
      <w:r>
        <w:rPr>
          <w:spacing w:val="-1"/>
        </w:rPr>
        <w:t> </w:t>
      </w:r>
      <w:r>
        <w:rPr/>
        <w:t>x</w:t>
      </w:r>
      <w:r>
        <w:rPr>
          <w:spacing w:val="-1"/>
        </w:rPr>
        <w:t> </w:t>
      </w:r>
      <w:r>
        <w:rPr/>
        <w:t>3</w:t>
      </w:r>
      <w:r>
        <w:rPr>
          <w:spacing w:val="-1"/>
        </w:rPr>
        <w:t> </w:t>
      </w:r>
      <w:r>
        <w:rPr/>
        <w:t>= </w:t>
      </w:r>
      <w:r>
        <w:rPr>
          <w:spacing w:val="-5"/>
        </w:rPr>
        <w:t>90</w:t>
      </w:r>
    </w:p>
    <w:p>
      <w:pPr>
        <w:pStyle w:val="Heading2"/>
        <w:spacing w:after="0"/>
        <w:sectPr>
          <w:type w:val="continuous"/>
          <w:pgSz w:w="11910" w:h="16840"/>
          <w:pgMar w:header="0" w:footer="576" w:top="1400" w:bottom="760" w:left="850" w:right="850"/>
        </w:sectPr>
      </w:pPr>
    </w:p>
    <w:tbl>
      <w:tblPr>
        <w:tblW w:w="0" w:type="auto"/>
        <w:jc w:val="left"/>
        <w:tblInd w:w="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7"/>
        <w:gridCol w:w="1283"/>
        <w:gridCol w:w="6551"/>
      </w:tblGrid>
      <w:tr>
        <w:trPr>
          <w:trHeight w:val="275" w:hRule="atLeast"/>
        </w:trPr>
        <w:tc>
          <w:tcPr>
            <w:tcW w:w="9061" w:type="dxa"/>
            <w:gridSpan w:val="3"/>
          </w:tcPr>
          <w:p>
            <w:pPr>
              <w:pStyle w:val="TableParagraph"/>
              <w:spacing w:line="256" w:lineRule="exact"/>
              <w:ind w:left="6"/>
              <w:jc w:val="center"/>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552" w:hRule="atLeast"/>
        </w:trPr>
        <w:tc>
          <w:tcPr>
            <w:tcW w:w="1227" w:type="dxa"/>
          </w:tcPr>
          <w:p>
            <w:pPr>
              <w:pStyle w:val="TableParagraph"/>
              <w:spacing w:line="274" w:lineRule="exact"/>
              <w:ind w:left="185" w:right="169" w:hanging="8"/>
              <w:rPr>
                <w:b/>
                <w:sz w:val="24"/>
              </w:rPr>
            </w:pPr>
            <w:r>
              <w:rPr>
                <w:b/>
                <w:spacing w:val="-2"/>
                <w:sz w:val="24"/>
              </w:rPr>
              <w:t>Lecture/ Tutorial</w:t>
            </w:r>
          </w:p>
        </w:tc>
        <w:tc>
          <w:tcPr>
            <w:tcW w:w="1283" w:type="dxa"/>
          </w:tcPr>
          <w:p>
            <w:pPr>
              <w:pStyle w:val="TableParagraph"/>
              <w:spacing w:before="136"/>
              <w:ind w:left="108"/>
              <w:rPr>
                <w:b/>
                <w:sz w:val="24"/>
              </w:rPr>
            </w:pPr>
            <w:r>
              <w:rPr>
                <w:b/>
                <w:spacing w:val="-2"/>
                <w:sz w:val="24"/>
              </w:rPr>
              <w:t>Practicum</w:t>
            </w:r>
          </w:p>
        </w:tc>
        <w:tc>
          <w:tcPr>
            <w:tcW w:w="6551" w:type="dxa"/>
          </w:tcPr>
          <w:p>
            <w:pPr>
              <w:pStyle w:val="TableParagraph"/>
              <w:spacing w:before="136"/>
              <w:ind w:left="9"/>
              <w:jc w:val="center"/>
              <w:rPr>
                <w:b/>
                <w:sz w:val="24"/>
              </w:rPr>
            </w:pPr>
            <w:r>
              <w:rPr>
                <w:b/>
                <w:sz w:val="24"/>
              </w:rPr>
              <w:t>Experiential</w:t>
            </w:r>
            <w:r>
              <w:rPr>
                <w:b/>
                <w:spacing w:val="-4"/>
                <w:sz w:val="24"/>
              </w:rPr>
              <w:t> </w:t>
            </w:r>
            <w:r>
              <w:rPr>
                <w:b/>
                <w:spacing w:val="-2"/>
                <w:sz w:val="24"/>
              </w:rPr>
              <w:t>Learning</w:t>
            </w:r>
          </w:p>
        </w:tc>
      </w:tr>
      <w:tr>
        <w:trPr>
          <w:trHeight w:val="912" w:hRule="atLeast"/>
        </w:trPr>
        <w:tc>
          <w:tcPr>
            <w:tcW w:w="1227" w:type="dxa"/>
          </w:tcPr>
          <w:p>
            <w:pPr>
              <w:pStyle w:val="TableParagraph"/>
              <w:spacing w:before="248"/>
              <w:ind w:left="106"/>
              <w:rPr>
                <w:sz w:val="24"/>
              </w:rPr>
            </w:pPr>
            <w:r>
              <w:rPr>
                <w:spacing w:val="-5"/>
                <w:sz w:val="24"/>
              </w:rPr>
              <w:t>60</w:t>
            </w:r>
          </w:p>
        </w:tc>
        <w:tc>
          <w:tcPr>
            <w:tcW w:w="1283" w:type="dxa"/>
          </w:tcPr>
          <w:p>
            <w:pPr>
              <w:pStyle w:val="TableParagraph"/>
              <w:spacing w:before="39"/>
              <w:ind w:left="0"/>
              <w:rPr>
                <w:b/>
                <w:sz w:val="24"/>
              </w:rPr>
            </w:pPr>
          </w:p>
          <w:p>
            <w:pPr>
              <w:pStyle w:val="TableParagraph"/>
              <w:spacing w:before="1"/>
              <w:ind w:left="108"/>
              <w:rPr>
                <w:sz w:val="24"/>
              </w:rPr>
            </w:pPr>
            <w:r>
              <w:rPr>
                <w:spacing w:val="-10"/>
                <w:sz w:val="24"/>
              </w:rPr>
              <w:t>0</w:t>
            </w:r>
          </w:p>
        </w:tc>
        <w:tc>
          <w:tcPr>
            <w:tcW w:w="6551" w:type="dxa"/>
          </w:tcPr>
          <w:p>
            <w:pPr>
              <w:pStyle w:val="TableParagraph"/>
              <w:spacing w:line="275" w:lineRule="exact" w:before="88"/>
              <w:rPr>
                <w:sz w:val="24"/>
              </w:rPr>
            </w:pPr>
            <w:r>
              <w:rPr>
                <w:spacing w:val="-5"/>
                <w:sz w:val="24"/>
              </w:rPr>
              <w:t>30</w:t>
            </w:r>
          </w:p>
          <w:p>
            <w:pPr>
              <w:pStyle w:val="TableParagraph"/>
              <w:rPr>
                <w:sz w:val="20"/>
              </w:rPr>
            </w:pPr>
            <w:r>
              <w:rPr>
                <w:sz w:val="20"/>
              </w:rPr>
              <w:t>Laboratory</w:t>
            </w:r>
            <w:r>
              <w:rPr>
                <w:spacing w:val="-9"/>
                <w:sz w:val="20"/>
              </w:rPr>
              <w:t> </w:t>
            </w:r>
            <w:r>
              <w:rPr>
                <w:sz w:val="20"/>
              </w:rPr>
              <w:t>Visit,</w:t>
            </w:r>
            <w:r>
              <w:rPr>
                <w:spacing w:val="-7"/>
                <w:sz w:val="20"/>
              </w:rPr>
              <w:t> </w:t>
            </w:r>
            <w:r>
              <w:rPr>
                <w:sz w:val="20"/>
              </w:rPr>
              <w:t>Experimenting,Group</w:t>
            </w:r>
            <w:r>
              <w:rPr>
                <w:spacing w:val="-7"/>
                <w:sz w:val="20"/>
              </w:rPr>
              <w:t> </w:t>
            </w:r>
            <w:r>
              <w:rPr>
                <w:sz w:val="20"/>
              </w:rPr>
              <w:t>Work,</w:t>
            </w:r>
            <w:r>
              <w:rPr>
                <w:spacing w:val="-7"/>
                <w:sz w:val="20"/>
              </w:rPr>
              <w:t> </w:t>
            </w:r>
            <w:r>
              <w:rPr>
                <w:sz w:val="20"/>
              </w:rPr>
              <w:t>Discussions,</w:t>
            </w:r>
            <w:r>
              <w:rPr>
                <w:spacing w:val="-7"/>
                <w:sz w:val="20"/>
              </w:rPr>
              <w:t> </w:t>
            </w:r>
            <w:r>
              <w:rPr>
                <w:sz w:val="20"/>
              </w:rPr>
              <w:t>Presentations</w:t>
            </w:r>
            <w:r>
              <w:rPr>
                <w:spacing w:val="-6"/>
                <w:sz w:val="20"/>
              </w:rPr>
              <w:t> </w:t>
            </w:r>
            <w:r>
              <w:rPr>
                <w:sz w:val="20"/>
              </w:rPr>
              <w:t>and </w:t>
            </w:r>
            <w:r>
              <w:rPr>
                <w:spacing w:val="-4"/>
                <w:sz w:val="20"/>
              </w:rPr>
              <w:t>Quiz</w:t>
            </w:r>
          </w:p>
        </w:tc>
      </w:tr>
    </w:tbl>
    <w:p>
      <w:pPr>
        <w:pStyle w:val="BodyText"/>
        <w:spacing w:before="259"/>
        <w:rPr>
          <w:b/>
        </w:rPr>
      </w:pPr>
    </w:p>
    <w:p>
      <w:pPr>
        <w:spacing w:before="0"/>
        <w:ind w:left="590" w:right="0" w:firstLine="0"/>
        <w:jc w:val="left"/>
        <w:rPr>
          <w:b/>
          <w:sz w:val="24"/>
        </w:rPr>
      </w:pPr>
      <w:r>
        <w:rPr>
          <w:b/>
          <w:sz w:val="24"/>
        </w:rPr>
        <w:t>Suggested</w:t>
      </w:r>
      <w:r>
        <w:rPr>
          <w:b/>
          <w:spacing w:val="-7"/>
          <w:sz w:val="24"/>
        </w:rPr>
        <w:t> </w:t>
      </w:r>
      <w:r>
        <w:rPr>
          <w:b/>
          <w:spacing w:val="-2"/>
          <w:sz w:val="24"/>
        </w:rPr>
        <w:t>Readings</w:t>
      </w:r>
    </w:p>
    <w:p>
      <w:pPr>
        <w:pStyle w:val="ListParagraph"/>
        <w:numPr>
          <w:ilvl w:val="0"/>
          <w:numId w:val="52"/>
        </w:numPr>
        <w:tabs>
          <w:tab w:pos="897" w:val="left" w:leader="none"/>
        </w:tabs>
        <w:spacing w:line="240" w:lineRule="auto" w:before="242" w:after="0"/>
        <w:ind w:left="590" w:right="588" w:firstLine="0"/>
        <w:jc w:val="left"/>
        <w:rPr>
          <w:sz w:val="24"/>
        </w:rPr>
      </w:pPr>
      <w:r>
        <w:rPr>
          <w:sz w:val="24"/>
        </w:rPr>
        <w:t>Forensic</w:t>
      </w:r>
      <w:r>
        <w:rPr>
          <w:spacing w:val="40"/>
          <w:sz w:val="24"/>
        </w:rPr>
        <w:t> </w:t>
      </w:r>
      <w:r>
        <w:rPr>
          <w:sz w:val="24"/>
        </w:rPr>
        <w:t>DNA</w:t>
      </w:r>
      <w:r>
        <w:rPr>
          <w:spacing w:val="40"/>
          <w:sz w:val="24"/>
        </w:rPr>
        <w:t> </w:t>
      </w:r>
      <w:r>
        <w:rPr>
          <w:sz w:val="24"/>
        </w:rPr>
        <w:t>Typing,</w:t>
      </w:r>
      <w:r>
        <w:rPr>
          <w:spacing w:val="40"/>
          <w:sz w:val="24"/>
        </w:rPr>
        <w:t> </w:t>
      </w:r>
      <w:r>
        <w:rPr>
          <w:sz w:val="24"/>
        </w:rPr>
        <w:t>Second</w:t>
      </w:r>
      <w:r>
        <w:rPr>
          <w:spacing w:val="40"/>
          <w:sz w:val="24"/>
        </w:rPr>
        <w:t> </w:t>
      </w:r>
      <w:r>
        <w:rPr>
          <w:sz w:val="24"/>
        </w:rPr>
        <w:t>Edition:</w:t>
      </w:r>
      <w:r>
        <w:rPr>
          <w:spacing w:val="40"/>
          <w:sz w:val="24"/>
        </w:rPr>
        <w:t> </w:t>
      </w:r>
      <w:r>
        <w:rPr>
          <w:sz w:val="24"/>
        </w:rPr>
        <w:t>Biology,</w:t>
      </w:r>
      <w:r>
        <w:rPr>
          <w:spacing w:val="40"/>
          <w:sz w:val="24"/>
        </w:rPr>
        <w:t> </w:t>
      </w:r>
      <w:r>
        <w:rPr>
          <w:sz w:val="24"/>
        </w:rPr>
        <w:t>Technology,</w:t>
      </w:r>
      <w:r>
        <w:rPr>
          <w:spacing w:val="40"/>
          <w:sz w:val="24"/>
        </w:rPr>
        <w:t> </w:t>
      </w:r>
      <w:r>
        <w:rPr>
          <w:sz w:val="24"/>
        </w:rPr>
        <w:t>and</w:t>
      </w:r>
      <w:r>
        <w:rPr>
          <w:spacing w:val="40"/>
          <w:sz w:val="24"/>
        </w:rPr>
        <w:t> </w:t>
      </w:r>
      <w:r>
        <w:rPr>
          <w:sz w:val="24"/>
        </w:rPr>
        <w:t>Genetics</w:t>
      </w:r>
      <w:r>
        <w:rPr>
          <w:spacing w:val="40"/>
          <w:sz w:val="24"/>
        </w:rPr>
        <w:t> </w:t>
      </w:r>
      <w:r>
        <w:rPr>
          <w:sz w:val="24"/>
        </w:rPr>
        <w:t>of</w:t>
      </w:r>
      <w:r>
        <w:rPr>
          <w:spacing w:val="40"/>
          <w:sz w:val="24"/>
        </w:rPr>
        <w:t> </w:t>
      </w:r>
      <w:r>
        <w:rPr>
          <w:sz w:val="24"/>
        </w:rPr>
        <w:t>STR</w:t>
      </w:r>
      <w:r>
        <w:rPr>
          <w:spacing w:val="40"/>
          <w:sz w:val="24"/>
        </w:rPr>
        <w:t> </w:t>
      </w:r>
      <w:r>
        <w:rPr>
          <w:sz w:val="24"/>
        </w:rPr>
        <w:t>Markers 2nd Edition (2005) - John M. Butler, Academic Press, ISBN:0121479528.</w:t>
      </w:r>
    </w:p>
    <w:p>
      <w:pPr>
        <w:pStyle w:val="ListParagraph"/>
        <w:numPr>
          <w:ilvl w:val="0"/>
          <w:numId w:val="52"/>
        </w:numPr>
        <w:tabs>
          <w:tab w:pos="909" w:val="left" w:leader="none"/>
        </w:tabs>
        <w:spacing w:line="240" w:lineRule="auto" w:before="101" w:after="0"/>
        <w:ind w:left="590" w:right="590" w:firstLine="0"/>
        <w:jc w:val="left"/>
        <w:rPr>
          <w:sz w:val="24"/>
        </w:rPr>
      </w:pPr>
      <w:r>
        <w:rPr>
          <w:sz w:val="24"/>
        </w:rPr>
        <w:t>Advanced</w:t>
      </w:r>
      <w:r>
        <w:rPr>
          <w:spacing w:val="76"/>
          <w:sz w:val="24"/>
        </w:rPr>
        <w:t> </w:t>
      </w:r>
      <w:r>
        <w:rPr>
          <w:sz w:val="24"/>
        </w:rPr>
        <w:t>Topics</w:t>
      </w:r>
      <w:r>
        <w:rPr>
          <w:spacing w:val="76"/>
          <w:sz w:val="24"/>
        </w:rPr>
        <w:t> </w:t>
      </w:r>
      <w:r>
        <w:rPr>
          <w:sz w:val="24"/>
        </w:rPr>
        <w:t>in</w:t>
      </w:r>
      <w:r>
        <w:rPr>
          <w:spacing w:val="76"/>
          <w:sz w:val="24"/>
        </w:rPr>
        <w:t> </w:t>
      </w:r>
      <w:r>
        <w:rPr>
          <w:sz w:val="24"/>
        </w:rPr>
        <w:t>Forensic</w:t>
      </w:r>
      <w:r>
        <w:rPr>
          <w:spacing w:val="75"/>
          <w:sz w:val="24"/>
        </w:rPr>
        <w:t> </w:t>
      </w:r>
      <w:r>
        <w:rPr>
          <w:sz w:val="24"/>
        </w:rPr>
        <w:t>DNA</w:t>
      </w:r>
      <w:r>
        <w:rPr>
          <w:spacing w:val="78"/>
          <w:sz w:val="24"/>
        </w:rPr>
        <w:t> </w:t>
      </w:r>
      <w:r>
        <w:rPr>
          <w:sz w:val="24"/>
        </w:rPr>
        <w:t>Typing:</w:t>
      </w:r>
      <w:r>
        <w:rPr>
          <w:spacing w:val="77"/>
          <w:sz w:val="24"/>
        </w:rPr>
        <w:t> </w:t>
      </w:r>
      <w:r>
        <w:rPr>
          <w:sz w:val="24"/>
        </w:rPr>
        <w:t>Methodology</w:t>
      </w:r>
      <w:r>
        <w:rPr>
          <w:spacing w:val="76"/>
          <w:sz w:val="24"/>
        </w:rPr>
        <w:t> </w:t>
      </w:r>
      <w:r>
        <w:rPr>
          <w:sz w:val="24"/>
        </w:rPr>
        <w:t>(2011),</w:t>
      </w:r>
      <w:r>
        <w:rPr>
          <w:spacing w:val="79"/>
          <w:sz w:val="24"/>
        </w:rPr>
        <w:t> </w:t>
      </w:r>
      <w:r>
        <w:rPr>
          <w:sz w:val="24"/>
        </w:rPr>
        <w:t>John</w:t>
      </w:r>
      <w:r>
        <w:rPr>
          <w:spacing w:val="74"/>
          <w:sz w:val="24"/>
        </w:rPr>
        <w:t> </w:t>
      </w:r>
      <w:r>
        <w:rPr>
          <w:sz w:val="24"/>
        </w:rPr>
        <w:t>M.</w:t>
      </w:r>
      <w:r>
        <w:rPr>
          <w:spacing w:val="76"/>
          <w:sz w:val="24"/>
        </w:rPr>
        <w:t> </w:t>
      </w:r>
      <w:r>
        <w:rPr>
          <w:sz w:val="24"/>
        </w:rPr>
        <w:t>Butler, Academic Press, ISBN: 978-0123745132.</w:t>
      </w:r>
    </w:p>
    <w:p>
      <w:pPr>
        <w:pStyle w:val="ListParagraph"/>
        <w:numPr>
          <w:ilvl w:val="0"/>
          <w:numId w:val="52"/>
        </w:numPr>
        <w:tabs>
          <w:tab w:pos="832" w:val="left" w:leader="none"/>
        </w:tabs>
        <w:spacing w:line="240" w:lineRule="auto" w:before="99" w:after="0"/>
        <w:ind w:left="590" w:right="589" w:firstLine="0"/>
        <w:jc w:val="left"/>
        <w:rPr>
          <w:sz w:val="24"/>
        </w:rPr>
      </w:pPr>
      <w:r>
        <w:rPr>
          <w:sz w:val="24"/>
        </w:rPr>
        <w:t>Advanced</w:t>
      </w:r>
      <w:r>
        <w:rPr>
          <w:spacing w:val="-2"/>
          <w:sz w:val="24"/>
        </w:rPr>
        <w:t> </w:t>
      </w:r>
      <w:r>
        <w:rPr>
          <w:sz w:val="24"/>
        </w:rPr>
        <w:t>Topics in</w:t>
      </w:r>
      <w:r>
        <w:rPr>
          <w:spacing w:val="-2"/>
          <w:sz w:val="24"/>
        </w:rPr>
        <w:t> </w:t>
      </w:r>
      <w:r>
        <w:rPr>
          <w:sz w:val="24"/>
        </w:rPr>
        <w:t>Forensic</w:t>
      </w:r>
      <w:r>
        <w:rPr>
          <w:spacing w:val="-3"/>
          <w:sz w:val="24"/>
        </w:rPr>
        <w:t> </w:t>
      </w:r>
      <w:r>
        <w:rPr>
          <w:sz w:val="24"/>
        </w:rPr>
        <w:t>DNA Typing: Interpretation, (2014) -</w:t>
      </w:r>
      <w:r>
        <w:rPr>
          <w:spacing w:val="-3"/>
          <w:sz w:val="24"/>
        </w:rPr>
        <w:t> </w:t>
      </w:r>
      <w:r>
        <w:rPr>
          <w:sz w:val="24"/>
        </w:rPr>
        <w:t>John</w:t>
      </w:r>
      <w:r>
        <w:rPr>
          <w:spacing w:val="-2"/>
          <w:sz w:val="24"/>
        </w:rPr>
        <w:t> </w:t>
      </w:r>
      <w:r>
        <w:rPr>
          <w:sz w:val="24"/>
        </w:rPr>
        <w:t>Butler, Academic Press, ISBN:19780124052130.</w:t>
      </w:r>
    </w:p>
    <w:p>
      <w:pPr>
        <w:pStyle w:val="ListParagraph"/>
        <w:numPr>
          <w:ilvl w:val="0"/>
          <w:numId w:val="52"/>
        </w:numPr>
        <w:tabs>
          <w:tab w:pos="846" w:val="left" w:leader="none"/>
        </w:tabs>
        <w:spacing w:line="240" w:lineRule="auto" w:before="100" w:after="0"/>
        <w:ind w:left="590" w:right="590" w:firstLine="0"/>
        <w:jc w:val="left"/>
        <w:rPr>
          <w:sz w:val="24"/>
        </w:rPr>
      </w:pPr>
      <w:r>
        <w:rPr>
          <w:sz w:val="24"/>
        </w:rPr>
        <w:t>Forensic DNA Analysis Technological Development and Innovative Applications, 1st ed. (2021) - Elena Pilli and Andrea Berti, Apple Academic Press, Inc., ISBN 9781771889056.</w:t>
      </w:r>
    </w:p>
    <w:p>
      <w:pPr>
        <w:pStyle w:val="ListParagraph"/>
        <w:numPr>
          <w:ilvl w:val="0"/>
          <w:numId w:val="52"/>
        </w:numPr>
        <w:tabs>
          <w:tab w:pos="832" w:val="left" w:leader="none"/>
        </w:tabs>
        <w:spacing w:line="240" w:lineRule="auto" w:before="101" w:after="0"/>
        <w:ind w:left="832" w:right="0" w:hanging="242"/>
        <w:jc w:val="left"/>
        <w:rPr>
          <w:sz w:val="24"/>
        </w:rPr>
      </w:pPr>
      <w:r>
        <w:rPr>
          <w:sz w:val="24"/>
        </w:rPr>
        <w:t>Forensic</w:t>
      </w:r>
      <w:r>
        <w:rPr>
          <w:spacing w:val="-1"/>
          <w:sz w:val="24"/>
        </w:rPr>
        <w:t> </w:t>
      </w:r>
      <w:r>
        <w:rPr>
          <w:sz w:val="24"/>
        </w:rPr>
        <w:t>DNA</w:t>
      </w:r>
      <w:r>
        <w:rPr>
          <w:spacing w:val="2"/>
          <w:sz w:val="24"/>
        </w:rPr>
        <w:t> </w:t>
      </w:r>
      <w:r>
        <w:rPr>
          <w:sz w:val="24"/>
        </w:rPr>
        <w:t>Profiling</w:t>
      </w:r>
      <w:r>
        <w:rPr>
          <w:spacing w:val="-2"/>
          <w:sz w:val="24"/>
        </w:rPr>
        <w:t> </w:t>
      </w:r>
      <w:r>
        <w:rPr>
          <w:sz w:val="24"/>
        </w:rPr>
        <w:t>-</w:t>
      </w:r>
      <w:r>
        <w:rPr>
          <w:spacing w:val="3"/>
          <w:sz w:val="24"/>
        </w:rPr>
        <w:t> </w:t>
      </w:r>
      <w:r>
        <w:rPr>
          <w:sz w:val="24"/>
        </w:rPr>
        <w:t>A</w:t>
      </w:r>
      <w:r>
        <w:rPr>
          <w:spacing w:val="-1"/>
          <w:sz w:val="24"/>
        </w:rPr>
        <w:t> </w:t>
      </w:r>
      <w:r>
        <w:rPr>
          <w:sz w:val="24"/>
        </w:rPr>
        <w:t>Practical</w:t>
      </w:r>
      <w:r>
        <w:rPr>
          <w:spacing w:val="3"/>
          <w:sz w:val="24"/>
        </w:rPr>
        <w:t> </w:t>
      </w:r>
      <w:r>
        <w:rPr>
          <w:sz w:val="24"/>
        </w:rPr>
        <w:t>Guide to Assigning</w:t>
      </w:r>
      <w:r>
        <w:rPr>
          <w:spacing w:val="2"/>
          <w:sz w:val="24"/>
        </w:rPr>
        <w:t> </w:t>
      </w:r>
      <w:r>
        <w:rPr>
          <w:sz w:val="24"/>
        </w:rPr>
        <w:t>Likelihood</w:t>
      </w:r>
      <w:r>
        <w:rPr>
          <w:spacing w:val="3"/>
          <w:sz w:val="24"/>
        </w:rPr>
        <w:t> </w:t>
      </w:r>
      <w:r>
        <w:rPr>
          <w:sz w:val="24"/>
        </w:rPr>
        <w:t>Ratios,</w:t>
      </w:r>
      <w:r>
        <w:rPr>
          <w:spacing w:val="-2"/>
          <w:sz w:val="24"/>
        </w:rPr>
        <w:t> </w:t>
      </w:r>
      <w:r>
        <w:rPr>
          <w:sz w:val="24"/>
        </w:rPr>
        <w:t>1st ed.</w:t>
      </w:r>
      <w:r>
        <w:rPr>
          <w:spacing w:val="1"/>
          <w:sz w:val="24"/>
        </w:rPr>
        <w:t> </w:t>
      </w:r>
      <w:r>
        <w:rPr>
          <w:spacing w:val="-2"/>
          <w:sz w:val="24"/>
        </w:rPr>
        <w:t>(2020)</w:t>
      </w:r>
    </w:p>
    <w:p>
      <w:pPr>
        <w:pStyle w:val="BodyText"/>
        <w:ind w:left="590"/>
      </w:pPr>
      <w:r>
        <w:rPr/>
        <w:t>-</w:t>
      </w:r>
      <w:r>
        <w:rPr>
          <w:spacing w:val="-5"/>
        </w:rPr>
        <w:t> </w:t>
      </w:r>
      <w:r>
        <w:rPr/>
        <w:t>Jo-Anne</w:t>
      </w:r>
      <w:r>
        <w:rPr>
          <w:spacing w:val="-1"/>
        </w:rPr>
        <w:t> </w:t>
      </w:r>
      <w:r>
        <w:rPr/>
        <w:t>Bright</w:t>
      </w:r>
      <w:r>
        <w:rPr>
          <w:spacing w:val="-2"/>
        </w:rPr>
        <w:t> </w:t>
      </w:r>
      <w:r>
        <w:rPr/>
        <w:t>and Michael D.</w:t>
      </w:r>
      <w:r>
        <w:rPr>
          <w:spacing w:val="-1"/>
        </w:rPr>
        <w:t> </w:t>
      </w:r>
      <w:r>
        <w:rPr/>
        <w:t>Coble,</w:t>
      </w:r>
      <w:r>
        <w:rPr>
          <w:spacing w:val="-5"/>
        </w:rPr>
        <w:t> </w:t>
      </w:r>
      <w:r>
        <w:rPr/>
        <w:t>CRC</w:t>
      </w:r>
      <w:r>
        <w:rPr>
          <w:spacing w:val="-2"/>
        </w:rPr>
        <w:t> </w:t>
      </w:r>
      <w:r>
        <w:rPr/>
        <w:t>Press,</w:t>
      </w:r>
      <w:r>
        <w:rPr>
          <w:spacing w:val="-2"/>
        </w:rPr>
        <w:t> </w:t>
      </w:r>
      <w:r>
        <w:rPr/>
        <w:t>ISBN:</w:t>
      </w:r>
      <w:r>
        <w:rPr>
          <w:spacing w:val="-1"/>
        </w:rPr>
        <w:t> </w:t>
      </w:r>
      <w:r>
        <w:rPr>
          <w:spacing w:val="-2"/>
        </w:rPr>
        <w:t>9780367029029.</w:t>
      </w:r>
    </w:p>
    <w:p>
      <w:pPr>
        <w:pStyle w:val="ListParagraph"/>
        <w:numPr>
          <w:ilvl w:val="0"/>
          <w:numId w:val="52"/>
        </w:numPr>
        <w:tabs>
          <w:tab w:pos="882" w:val="left" w:leader="none"/>
        </w:tabs>
        <w:spacing w:line="240" w:lineRule="auto" w:before="200" w:after="0"/>
        <w:ind w:left="590" w:right="590" w:firstLine="0"/>
        <w:jc w:val="left"/>
        <w:rPr>
          <w:sz w:val="24"/>
        </w:rPr>
      </w:pPr>
      <w:r>
        <w:rPr>
          <w:sz w:val="24"/>
        </w:rPr>
        <w:t>An</w:t>
      </w:r>
      <w:r>
        <w:rPr>
          <w:spacing w:val="40"/>
          <w:sz w:val="24"/>
        </w:rPr>
        <w:t> </w:t>
      </w:r>
      <w:r>
        <w:rPr>
          <w:sz w:val="24"/>
        </w:rPr>
        <w:t>Introduction</w:t>
      </w:r>
      <w:r>
        <w:rPr>
          <w:spacing w:val="40"/>
          <w:sz w:val="24"/>
        </w:rPr>
        <w:t> </w:t>
      </w:r>
      <w:r>
        <w:rPr>
          <w:sz w:val="24"/>
        </w:rPr>
        <w:t>to</w:t>
      </w:r>
      <w:r>
        <w:rPr>
          <w:spacing w:val="40"/>
          <w:sz w:val="24"/>
        </w:rPr>
        <w:t> </w:t>
      </w:r>
      <w:r>
        <w:rPr>
          <w:sz w:val="24"/>
        </w:rPr>
        <w:t>Forensic</w:t>
      </w:r>
      <w:r>
        <w:rPr>
          <w:spacing w:val="40"/>
          <w:sz w:val="24"/>
        </w:rPr>
        <w:t> </w:t>
      </w:r>
      <w:r>
        <w:rPr>
          <w:sz w:val="24"/>
        </w:rPr>
        <w:t>Genetics,</w:t>
      </w:r>
      <w:r>
        <w:rPr>
          <w:spacing w:val="40"/>
          <w:sz w:val="24"/>
        </w:rPr>
        <w:t> </w:t>
      </w:r>
      <w:r>
        <w:rPr>
          <w:sz w:val="24"/>
        </w:rPr>
        <w:t>2ndEdition</w:t>
      </w:r>
      <w:r>
        <w:rPr>
          <w:spacing w:val="40"/>
          <w:sz w:val="24"/>
        </w:rPr>
        <w:t> </w:t>
      </w:r>
      <w:r>
        <w:rPr>
          <w:sz w:val="24"/>
        </w:rPr>
        <w:t>(2010)</w:t>
      </w:r>
      <w:r>
        <w:rPr>
          <w:spacing w:val="40"/>
          <w:sz w:val="24"/>
        </w:rPr>
        <w:t> </w:t>
      </w:r>
      <w:r>
        <w:rPr>
          <w:sz w:val="24"/>
        </w:rPr>
        <w:t>-</w:t>
      </w:r>
      <w:r>
        <w:rPr>
          <w:spacing w:val="40"/>
          <w:sz w:val="24"/>
        </w:rPr>
        <w:t> </w:t>
      </w:r>
      <w:r>
        <w:rPr>
          <w:sz w:val="24"/>
        </w:rPr>
        <w:t>William</w:t>
      </w:r>
      <w:r>
        <w:rPr>
          <w:spacing w:val="40"/>
          <w:sz w:val="24"/>
        </w:rPr>
        <w:t> </w:t>
      </w:r>
      <w:r>
        <w:rPr>
          <w:sz w:val="24"/>
        </w:rPr>
        <w:t>Goodwin,</w:t>
      </w:r>
      <w:r>
        <w:rPr>
          <w:spacing w:val="40"/>
          <w:sz w:val="24"/>
        </w:rPr>
        <w:t> </w:t>
      </w:r>
      <w:r>
        <w:rPr>
          <w:sz w:val="24"/>
        </w:rPr>
        <w:t>Adrian Linacre and SibteHadi, Wiley-Blackwell, ISBN: 978-0470710197.</w:t>
      </w:r>
    </w:p>
    <w:p>
      <w:pPr>
        <w:pStyle w:val="ListParagraph"/>
        <w:numPr>
          <w:ilvl w:val="0"/>
          <w:numId w:val="52"/>
        </w:numPr>
        <w:tabs>
          <w:tab w:pos="875" w:val="left" w:leader="none"/>
        </w:tabs>
        <w:spacing w:line="240" w:lineRule="auto" w:before="199" w:after="0"/>
        <w:ind w:left="590" w:right="590" w:firstLine="0"/>
        <w:jc w:val="left"/>
        <w:rPr>
          <w:sz w:val="24"/>
        </w:rPr>
      </w:pPr>
      <w:r>
        <w:rPr>
          <w:sz w:val="24"/>
        </w:rPr>
        <w:t>Forensic</w:t>
      </w:r>
      <w:r>
        <w:rPr>
          <w:spacing w:val="40"/>
          <w:sz w:val="24"/>
        </w:rPr>
        <w:t> </w:t>
      </w:r>
      <w:r>
        <w:rPr>
          <w:sz w:val="24"/>
        </w:rPr>
        <w:t>Genetics</w:t>
      </w:r>
      <w:r>
        <w:rPr>
          <w:spacing w:val="40"/>
          <w:sz w:val="24"/>
        </w:rPr>
        <w:t> </w:t>
      </w:r>
      <w:r>
        <w:rPr>
          <w:sz w:val="24"/>
        </w:rPr>
        <w:t>in</w:t>
      </w:r>
      <w:r>
        <w:rPr>
          <w:spacing w:val="40"/>
          <w:sz w:val="24"/>
        </w:rPr>
        <w:t> </w:t>
      </w:r>
      <w:r>
        <w:rPr>
          <w:sz w:val="24"/>
        </w:rPr>
        <w:t>the</w:t>
      </w:r>
      <w:r>
        <w:rPr>
          <w:spacing w:val="40"/>
          <w:sz w:val="24"/>
        </w:rPr>
        <w:t> </w:t>
      </w:r>
      <w:r>
        <w:rPr>
          <w:sz w:val="24"/>
        </w:rPr>
        <w:t>Governance</w:t>
      </w:r>
      <w:r>
        <w:rPr>
          <w:spacing w:val="40"/>
          <w:sz w:val="24"/>
        </w:rPr>
        <w:t> </w:t>
      </w:r>
      <w:r>
        <w:rPr>
          <w:sz w:val="24"/>
        </w:rPr>
        <w:t>of</w:t>
      </w:r>
      <w:r>
        <w:rPr>
          <w:spacing w:val="40"/>
          <w:sz w:val="24"/>
        </w:rPr>
        <w:t> </w:t>
      </w:r>
      <w:r>
        <w:rPr>
          <w:sz w:val="24"/>
        </w:rPr>
        <w:t>Crime,</w:t>
      </w:r>
      <w:r>
        <w:rPr>
          <w:spacing w:val="40"/>
          <w:sz w:val="24"/>
        </w:rPr>
        <w:t> </w:t>
      </w:r>
      <w:r>
        <w:rPr>
          <w:sz w:val="24"/>
        </w:rPr>
        <w:t>1st</w:t>
      </w:r>
      <w:r>
        <w:rPr>
          <w:spacing w:val="40"/>
          <w:sz w:val="24"/>
        </w:rPr>
        <w:t> </w:t>
      </w:r>
      <w:r>
        <w:rPr>
          <w:sz w:val="24"/>
        </w:rPr>
        <w:t>ed.</w:t>
      </w:r>
      <w:r>
        <w:rPr>
          <w:spacing w:val="40"/>
          <w:sz w:val="24"/>
        </w:rPr>
        <w:t> </w:t>
      </w:r>
      <w:r>
        <w:rPr>
          <w:sz w:val="24"/>
        </w:rPr>
        <w:t>(2019)</w:t>
      </w:r>
      <w:r>
        <w:rPr>
          <w:spacing w:val="40"/>
          <w:sz w:val="24"/>
        </w:rPr>
        <w:t> </w:t>
      </w:r>
      <w:r>
        <w:rPr>
          <w:sz w:val="24"/>
        </w:rPr>
        <w:t>-</w:t>
      </w:r>
      <w:r>
        <w:rPr>
          <w:spacing w:val="40"/>
          <w:sz w:val="24"/>
        </w:rPr>
        <w:t> </w:t>
      </w:r>
      <w:r>
        <w:rPr>
          <w:sz w:val="24"/>
        </w:rPr>
        <w:t>Helena</w:t>
      </w:r>
      <w:r>
        <w:rPr>
          <w:spacing w:val="40"/>
          <w:sz w:val="24"/>
        </w:rPr>
        <w:t> </w:t>
      </w:r>
      <w:r>
        <w:rPr>
          <w:sz w:val="24"/>
        </w:rPr>
        <w:t>Machado</w:t>
      </w:r>
      <w:r>
        <w:rPr>
          <w:spacing w:val="40"/>
          <w:sz w:val="24"/>
        </w:rPr>
        <w:t> </w:t>
      </w:r>
      <w:r>
        <w:rPr>
          <w:sz w:val="24"/>
        </w:rPr>
        <w:t>and Rafaela Granja, Palgrave Macmillan, ISBN 978-981-15-2429-5.</w:t>
      </w:r>
    </w:p>
    <w:p>
      <w:pPr>
        <w:pStyle w:val="ListParagraph"/>
        <w:numPr>
          <w:ilvl w:val="0"/>
          <w:numId w:val="52"/>
        </w:numPr>
        <w:tabs>
          <w:tab w:pos="834" w:val="left" w:leader="none"/>
        </w:tabs>
        <w:spacing w:line="240" w:lineRule="auto" w:before="101" w:after="0"/>
        <w:ind w:left="590" w:right="590" w:firstLine="0"/>
        <w:jc w:val="left"/>
        <w:rPr>
          <w:sz w:val="24"/>
        </w:rPr>
      </w:pPr>
      <w:r>
        <w:rPr>
          <w:sz w:val="24"/>
        </w:rPr>
        <w:t>High-Throughput Next</w:t>
      </w:r>
      <w:r>
        <w:rPr>
          <w:spacing w:val="-2"/>
          <w:sz w:val="24"/>
        </w:rPr>
        <w:t> </w:t>
      </w:r>
      <w:r>
        <w:rPr>
          <w:sz w:val="24"/>
        </w:rPr>
        <w:t>Generation Sequencing –</w:t>
      </w:r>
      <w:r>
        <w:rPr>
          <w:spacing w:val="-2"/>
          <w:sz w:val="24"/>
        </w:rPr>
        <w:t> </w:t>
      </w:r>
      <w:r>
        <w:rPr>
          <w:sz w:val="24"/>
        </w:rPr>
        <w:t>Methods and applications, 1st</w:t>
      </w:r>
      <w:r>
        <w:rPr>
          <w:spacing w:val="-2"/>
          <w:sz w:val="24"/>
        </w:rPr>
        <w:t> </w:t>
      </w:r>
      <w:r>
        <w:rPr>
          <w:sz w:val="24"/>
        </w:rPr>
        <w:t>ed. (2011), Young Min Kwon and Steven C. Ricke, Humana Press, ISBN: 9781617790881.</w:t>
      </w:r>
    </w:p>
    <w:p>
      <w:pPr>
        <w:pStyle w:val="ListParagraph"/>
        <w:numPr>
          <w:ilvl w:val="0"/>
          <w:numId w:val="52"/>
        </w:numPr>
        <w:tabs>
          <w:tab w:pos="880" w:val="left" w:leader="none"/>
        </w:tabs>
        <w:spacing w:line="240" w:lineRule="auto" w:before="98" w:after="0"/>
        <w:ind w:left="590" w:right="590" w:firstLine="0"/>
        <w:jc w:val="left"/>
        <w:rPr>
          <w:sz w:val="24"/>
        </w:rPr>
      </w:pPr>
      <w:r>
        <w:rPr>
          <w:sz w:val="24"/>
        </w:rPr>
        <w:t>Next</w:t>
      </w:r>
      <w:r>
        <w:rPr>
          <w:spacing w:val="40"/>
          <w:sz w:val="24"/>
        </w:rPr>
        <w:t> </w:t>
      </w:r>
      <w:r>
        <w:rPr>
          <w:sz w:val="24"/>
        </w:rPr>
        <w:t>Generation</w:t>
      </w:r>
      <w:r>
        <w:rPr>
          <w:spacing w:val="40"/>
          <w:sz w:val="24"/>
        </w:rPr>
        <w:t> </w:t>
      </w:r>
      <w:r>
        <w:rPr>
          <w:sz w:val="24"/>
        </w:rPr>
        <w:t>DNA</w:t>
      </w:r>
      <w:r>
        <w:rPr>
          <w:spacing w:val="40"/>
          <w:sz w:val="24"/>
        </w:rPr>
        <w:t> </w:t>
      </w:r>
      <w:r>
        <w:rPr>
          <w:sz w:val="24"/>
        </w:rPr>
        <w:t>Led</w:t>
      </w:r>
      <w:r>
        <w:rPr>
          <w:spacing w:val="40"/>
          <w:sz w:val="24"/>
        </w:rPr>
        <w:t> </w:t>
      </w:r>
      <w:r>
        <w:rPr>
          <w:sz w:val="24"/>
        </w:rPr>
        <w:t>Technologies,</w:t>
      </w:r>
      <w:r>
        <w:rPr>
          <w:spacing w:val="40"/>
          <w:sz w:val="24"/>
        </w:rPr>
        <w:t> </w:t>
      </w:r>
      <w:r>
        <w:rPr>
          <w:sz w:val="24"/>
        </w:rPr>
        <w:t>1st</w:t>
      </w:r>
      <w:r>
        <w:rPr>
          <w:spacing w:val="40"/>
          <w:sz w:val="24"/>
        </w:rPr>
        <w:t> </w:t>
      </w:r>
      <w:r>
        <w:rPr>
          <w:sz w:val="24"/>
        </w:rPr>
        <w:t>ed.</w:t>
      </w:r>
      <w:r>
        <w:rPr>
          <w:spacing w:val="40"/>
          <w:sz w:val="24"/>
        </w:rPr>
        <w:t> </w:t>
      </w:r>
      <w:r>
        <w:rPr>
          <w:sz w:val="24"/>
        </w:rPr>
        <w:t>(2016),</w:t>
      </w:r>
      <w:r>
        <w:rPr>
          <w:spacing w:val="40"/>
          <w:sz w:val="24"/>
        </w:rPr>
        <w:t> </w:t>
      </w:r>
      <w:r>
        <w:rPr>
          <w:sz w:val="24"/>
        </w:rPr>
        <w:t>Sharada</w:t>
      </w:r>
      <w:r>
        <w:rPr>
          <w:spacing w:val="40"/>
          <w:sz w:val="24"/>
        </w:rPr>
        <w:t> </w:t>
      </w:r>
      <w:r>
        <w:rPr>
          <w:sz w:val="24"/>
        </w:rPr>
        <w:t>Avadhanam</w:t>
      </w:r>
      <w:r>
        <w:rPr>
          <w:spacing w:val="40"/>
          <w:sz w:val="24"/>
        </w:rPr>
        <w:t> </w:t>
      </w:r>
      <w:r>
        <w:rPr>
          <w:sz w:val="24"/>
        </w:rPr>
        <w:t>et.</w:t>
      </w:r>
      <w:r>
        <w:rPr>
          <w:spacing w:val="40"/>
          <w:sz w:val="24"/>
        </w:rPr>
        <w:t> </w:t>
      </w:r>
      <w:r>
        <w:rPr>
          <w:sz w:val="24"/>
        </w:rPr>
        <w:t>al., Springer, ISBN: 978-981-287-669-0.</w:t>
      </w:r>
    </w:p>
    <w:p>
      <w:pPr>
        <w:pStyle w:val="ListParagraph"/>
        <w:numPr>
          <w:ilvl w:val="0"/>
          <w:numId w:val="52"/>
        </w:numPr>
        <w:tabs>
          <w:tab w:pos="950" w:val="left" w:leader="none"/>
        </w:tabs>
        <w:spacing w:line="240" w:lineRule="auto" w:before="101" w:after="0"/>
        <w:ind w:left="590" w:right="590" w:firstLine="0"/>
        <w:jc w:val="left"/>
        <w:rPr>
          <w:sz w:val="24"/>
        </w:rPr>
      </w:pPr>
      <w:r>
        <w:rPr>
          <w:sz w:val="24"/>
        </w:rPr>
        <w:t>Next</w:t>
      </w:r>
      <w:r>
        <w:rPr>
          <w:spacing w:val="-5"/>
          <w:sz w:val="24"/>
        </w:rPr>
        <w:t> </w:t>
      </w:r>
      <w:r>
        <w:rPr>
          <w:sz w:val="24"/>
        </w:rPr>
        <w:t>Generation</w:t>
      </w:r>
      <w:r>
        <w:rPr>
          <w:spacing w:val="-3"/>
          <w:sz w:val="24"/>
        </w:rPr>
        <w:t> </w:t>
      </w:r>
      <w:r>
        <w:rPr>
          <w:sz w:val="24"/>
        </w:rPr>
        <w:t>Sequencing</w:t>
      </w:r>
      <w:r>
        <w:rPr>
          <w:spacing w:val="-1"/>
          <w:sz w:val="24"/>
        </w:rPr>
        <w:t> </w:t>
      </w:r>
      <w:r>
        <w:rPr>
          <w:sz w:val="24"/>
        </w:rPr>
        <w:t>–</w:t>
      </w:r>
      <w:r>
        <w:rPr>
          <w:spacing w:val="-3"/>
          <w:sz w:val="24"/>
        </w:rPr>
        <w:t> </w:t>
      </w:r>
      <w:r>
        <w:rPr>
          <w:sz w:val="24"/>
        </w:rPr>
        <w:t>Methods</w:t>
      </w:r>
      <w:r>
        <w:rPr>
          <w:spacing w:val="-3"/>
          <w:sz w:val="24"/>
        </w:rPr>
        <w:t> </w:t>
      </w:r>
      <w:r>
        <w:rPr>
          <w:sz w:val="24"/>
        </w:rPr>
        <w:t>and</w:t>
      </w:r>
      <w:r>
        <w:rPr>
          <w:spacing w:val="-1"/>
          <w:sz w:val="24"/>
        </w:rPr>
        <w:t> </w:t>
      </w:r>
      <w:r>
        <w:rPr>
          <w:sz w:val="24"/>
        </w:rPr>
        <w:t>Protocols,</w:t>
      </w:r>
      <w:r>
        <w:rPr>
          <w:spacing w:val="-6"/>
          <w:sz w:val="24"/>
        </w:rPr>
        <w:t> </w:t>
      </w:r>
      <w:r>
        <w:rPr>
          <w:sz w:val="24"/>
        </w:rPr>
        <w:t>1st</w:t>
      </w:r>
      <w:r>
        <w:rPr>
          <w:spacing w:val="-3"/>
          <w:sz w:val="24"/>
        </w:rPr>
        <w:t> </w:t>
      </w:r>
      <w:r>
        <w:rPr>
          <w:sz w:val="24"/>
        </w:rPr>
        <w:t>ed.</w:t>
      </w:r>
      <w:r>
        <w:rPr>
          <w:spacing w:val="-4"/>
          <w:sz w:val="24"/>
        </w:rPr>
        <w:t> </w:t>
      </w:r>
      <w:r>
        <w:rPr>
          <w:sz w:val="24"/>
        </w:rPr>
        <w:t>(2018)</w:t>
      </w:r>
      <w:r>
        <w:rPr>
          <w:spacing w:val="-2"/>
          <w:sz w:val="24"/>
        </w:rPr>
        <w:t> </w:t>
      </w:r>
      <w:r>
        <w:rPr>
          <w:sz w:val="24"/>
        </w:rPr>
        <w:t>-</w:t>
      </w:r>
      <w:r>
        <w:rPr>
          <w:spacing w:val="-4"/>
          <w:sz w:val="24"/>
        </w:rPr>
        <w:t> </w:t>
      </w:r>
      <w:r>
        <w:rPr>
          <w:sz w:val="24"/>
        </w:rPr>
        <w:t>Steven</w:t>
      </w:r>
      <w:r>
        <w:rPr>
          <w:spacing w:val="-1"/>
          <w:sz w:val="24"/>
        </w:rPr>
        <w:t> </w:t>
      </w:r>
      <w:r>
        <w:rPr>
          <w:sz w:val="24"/>
        </w:rPr>
        <w:t>R.</w:t>
      </w:r>
      <w:r>
        <w:rPr>
          <w:spacing w:val="-6"/>
          <w:sz w:val="24"/>
        </w:rPr>
        <w:t> </w:t>
      </w:r>
      <w:r>
        <w:rPr>
          <w:sz w:val="24"/>
        </w:rPr>
        <w:t>Head</w:t>
      </w:r>
      <w:r>
        <w:rPr>
          <w:spacing w:val="-1"/>
          <w:sz w:val="24"/>
        </w:rPr>
        <w:t> </w:t>
      </w:r>
      <w:r>
        <w:rPr>
          <w:sz w:val="24"/>
        </w:rPr>
        <w:t>et. al., Humana Press, ISBN: 978-1-4939-7514-3.</w:t>
      </w:r>
    </w:p>
    <w:p>
      <w:pPr>
        <w:pStyle w:val="Heading1"/>
        <w:spacing w:before="199"/>
      </w:pPr>
      <w:r>
        <w:rPr/>
        <w:t>SEMESTER</w:t>
      </w:r>
      <w:r>
        <w:rPr>
          <w:spacing w:val="-3"/>
        </w:rPr>
        <w:t> </w:t>
      </w:r>
      <w:r>
        <w:rPr/>
        <w:t>–</w:t>
      </w:r>
      <w:r>
        <w:rPr>
          <w:spacing w:val="-1"/>
        </w:rPr>
        <w:t> </w:t>
      </w:r>
      <w:r>
        <w:rPr>
          <w:spacing w:val="-5"/>
        </w:rPr>
        <w:t>VI</w:t>
      </w:r>
    </w:p>
    <w:p>
      <w:pPr>
        <w:pStyle w:val="BodyText"/>
        <w:spacing w:before="2"/>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35"/>
        <w:gridCol w:w="2268"/>
        <w:gridCol w:w="1650"/>
      </w:tblGrid>
      <w:tr>
        <w:trPr>
          <w:trHeight w:val="552" w:hRule="atLeast"/>
        </w:trPr>
        <w:tc>
          <w:tcPr>
            <w:tcW w:w="2263" w:type="dxa"/>
          </w:tcPr>
          <w:p>
            <w:pPr>
              <w:pStyle w:val="TableParagraph"/>
              <w:spacing w:line="275" w:lineRule="exact"/>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2835" w:type="dxa"/>
          </w:tcPr>
          <w:p>
            <w:pPr>
              <w:pStyle w:val="TableParagraph"/>
              <w:spacing w:line="275" w:lineRule="exact"/>
              <w:rPr>
                <w:sz w:val="24"/>
              </w:rPr>
            </w:pPr>
            <w:r>
              <w:rPr>
                <w:sz w:val="24"/>
              </w:rPr>
              <w:t>Paper</w:t>
            </w:r>
            <w:r>
              <w:rPr>
                <w:spacing w:val="-4"/>
                <w:sz w:val="24"/>
              </w:rPr>
              <w:t> </w:t>
            </w:r>
            <w:r>
              <w:rPr>
                <w:sz w:val="24"/>
              </w:rPr>
              <w:t>- </w:t>
            </w:r>
            <w:r>
              <w:rPr>
                <w:spacing w:val="-10"/>
                <w:sz w:val="24"/>
              </w:rPr>
              <w:t>4</w:t>
            </w:r>
          </w:p>
        </w:tc>
        <w:tc>
          <w:tcPr>
            <w:tcW w:w="2268" w:type="dxa"/>
          </w:tcPr>
          <w:p>
            <w:pPr>
              <w:pStyle w:val="TableParagraph"/>
              <w:spacing w:line="276" w:lineRule="exact"/>
              <w:ind w:right="40"/>
              <w:rPr>
                <w:b/>
                <w:sz w:val="24"/>
              </w:rPr>
            </w:pPr>
            <w:r>
              <w:rPr>
                <w:b/>
                <w:sz w:val="24"/>
              </w:rPr>
              <w:t>Scheme of </w:t>
            </w:r>
            <w:r>
              <w:rPr>
                <w:b/>
                <w:spacing w:val="-2"/>
                <w:sz w:val="24"/>
              </w:rPr>
              <w:t>Evaluation</w:t>
            </w:r>
          </w:p>
        </w:tc>
        <w:tc>
          <w:tcPr>
            <w:tcW w:w="1650" w:type="dxa"/>
          </w:tcPr>
          <w:p>
            <w:pPr>
              <w:pStyle w:val="TableParagraph"/>
              <w:spacing w:before="135"/>
              <w:rPr>
                <w:sz w:val="24"/>
              </w:rPr>
            </w:pPr>
            <w:r>
              <w:rPr>
                <w:spacing w:val="-2"/>
                <w:sz w:val="24"/>
              </w:rPr>
              <w:t>Practical</w:t>
            </w:r>
          </w:p>
        </w:tc>
      </w:tr>
      <w:tr>
        <w:trPr>
          <w:trHeight w:val="552" w:hRule="atLeast"/>
        </w:trPr>
        <w:tc>
          <w:tcPr>
            <w:tcW w:w="2263" w:type="dxa"/>
          </w:tcPr>
          <w:p>
            <w:pPr>
              <w:pStyle w:val="TableParagraph"/>
              <w:spacing w:line="274" w:lineRule="exact"/>
              <w:rPr>
                <w:b/>
                <w:sz w:val="24"/>
              </w:rPr>
            </w:pPr>
            <w:r>
              <w:rPr>
                <w:b/>
                <w:sz w:val="24"/>
              </w:rPr>
              <w:t>Name</w:t>
            </w:r>
            <w:r>
              <w:rPr>
                <w:b/>
                <w:spacing w:val="-1"/>
                <w:sz w:val="24"/>
              </w:rPr>
              <w:t> </w:t>
            </w:r>
            <w:r>
              <w:rPr>
                <w:b/>
                <w:sz w:val="24"/>
              </w:rPr>
              <w:t>of</w:t>
            </w:r>
            <w:r>
              <w:rPr>
                <w:b/>
                <w:spacing w:val="-2"/>
                <w:sz w:val="24"/>
              </w:rPr>
              <w:t> </w:t>
            </w:r>
            <w:r>
              <w:rPr>
                <w:b/>
                <w:sz w:val="24"/>
              </w:rPr>
              <w:t>the</w:t>
            </w:r>
            <w:r>
              <w:rPr>
                <w:b/>
                <w:spacing w:val="-1"/>
                <w:sz w:val="24"/>
              </w:rPr>
              <w:t> </w:t>
            </w:r>
            <w:r>
              <w:rPr>
                <w:b/>
                <w:spacing w:val="-2"/>
                <w:sz w:val="24"/>
              </w:rPr>
              <w:t>Course</w:t>
            </w:r>
          </w:p>
        </w:tc>
        <w:tc>
          <w:tcPr>
            <w:tcW w:w="2835" w:type="dxa"/>
          </w:tcPr>
          <w:p>
            <w:pPr>
              <w:pStyle w:val="TableParagraph"/>
              <w:spacing w:line="276" w:lineRule="exact"/>
              <w:ind w:right="746"/>
              <w:rPr>
                <w:sz w:val="24"/>
              </w:rPr>
            </w:pPr>
            <w:r>
              <w:rPr>
                <w:sz w:val="24"/>
              </w:rPr>
              <w:t>Molecular</w:t>
            </w:r>
            <w:r>
              <w:rPr>
                <w:spacing w:val="-15"/>
                <w:sz w:val="24"/>
              </w:rPr>
              <w:t> </w:t>
            </w:r>
            <w:r>
              <w:rPr>
                <w:sz w:val="24"/>
              </w:rPr>
              <w:t>Forensics </w:t>
            </w:r>
            <w:r>
              <w:rPr>
                <w:spacing w:val="-2"/>
                <w:sz w:val="24"/>
              </w:rPr>
              <w:t>(Practical)</w:t>
            </w:r>
          </w:p>
        </w:tc>
        <w:tc>
          <w:tcPr>
            <w:tcW w:w="2268" w:type="dxa"/>
          </w:tcPr>
          <w:p>
            <w:pPr>
              <w:pStyle w:val="TableParagraph"/>
              <w:spacing w:before="135"/>
              <w:rPr>
                <w:b/>
                <w:sz w:val="24"/>
              </w:rPr>
            </w:pPr>
            <w:r>
              <w:rPr>
                <w:b/>
                <w:spacing w:val="-2"/>
                <w:sz w:val="24"/>
              </w:rPr>
              <w:t>L-T-P-</w:t>
            </w:r>
            <w:r>
              <w:rPr>
                <w:b/>
                <w:spacing w:val="-10"/>
                <w:sz w:val="24"/>
              </w:rPr>
              <w:t>C</w:t>
            </w:r>
          </w:p>
        </w:tc>
        <w:tc>
          <w:tcPr>
            <w:tcW w:w="1650" w:type="dxa"/>
          </w:tcPr>
          <w:p>
            <w:pPr>
              <w:pStyle w:val="TableParagraph"/>
              <w:spacing w:before="135"/>
              <w:rPr>
                <w:sz w:val="24"/>
              </w:rPr>
            </w:pPr>
            <w:r>
              <w:rPr>
                <w:spacing w:val="-2"/>
                <w:sz w:val="24"/>
              </w:rPr>
              <w:t>0-0-6-</w:t>
            </w:r>
            <w:r>
              <w:rPr>
                <w:spacing w:val="-10"/>
                <w:sz w:val="24"/>
              </w:rPr>
              <w:t>3</w:t>
            </w:r>
          </w:p>
        </w:tc>
      </w:tr>
      <w:tr>
        <w:trPr>
          <w:trHeight w:val="275" w:hRule="atLeast"/>
        </w:trPr>
        <w:tc>
          <w:tcPr>
            <w:tcW w:w="2263" w:type="dxa"/>
          </w:tcPr>
          <w:p>
            <w:pPr>
              <w:pStyle w:val="TableParagraph"/>
              <w:spacing w:line="256" w:lineRule="exact"/>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35" w:type="dxa"/>
          </w:tcPr>
          <w:p>
            <w:pPr>
              <w:pStyle w:val="TableParagraph"/>
              <w:spacing w:line="256" w:lineRule="exact"/>
              <w:rPr>
                <w:sz w:val="24"/>
              </w:rPr>
            </w:pPr>
            <w:r>
              <w:rPr>
                <w:spacing w:val="-2"/>
                <w:sz w:val="24"/>
              </w:rPr>
              <w:t>Major</w:t>
            </w:r>
          </w:p>
        </w:tc>
        <w:tc>
          <w:tcPr>
            <w:tcW w:w="2268" w:type="dxa"/>
          </w:tcPr>
          <w:p>
            <w:pPr>
              <w:pStyle w:val="TableParagraph"/>
              <w:spacing w:line="256" w:lineRule="exact"/>
              <w:rPr>
                <w:b/>
                <w:sz w:val="24"/>
              </w:rPr>
            </w:pPr>
            <w:r>
              <w:rPr>
                <w:b/>
                <w:sz w:val="24"/>
              </w:rPr>
              <w:t>Credits</w:t>
            </w:r>
            <w:r>
              <w:rPr>
                <w:b/>
                <w:spacing w:val="-4"/>
                <w:sz w:val="24"/>
              </w:rPr>
              <w:t> </w:t>
            </w:r>
            <w:r>
              <w:rPr>
                <w:b/>
                <w:spacing w:val="-2"/>
                <w:sz w:val="24"/>
              </w:rPr>
              <w:t>Assigned</w:t>
            </w:r>
          </w:p>
        </w:tc>
        <w:tc>
          <w:tcPr>
            <w:tcW w:w="1650" w:type="dxa"/>
          </w:tcPr>
          <w:p>
            <w:pPr>
              <w:pStyle w:val="TableParagraph"/>
              <w:spacing w:line="256" w:lineRule="exact"/>
              <w:rPr>
                <w:sz w:val="24"/>
              </w:rPr>
            </w:pPr>
            <w:r>
              <w:rPr>
                <w:spacing w:val="-10"/>
                <w:sz w:val="24"/>
              </w:rPr>
              <w:t>3</w:t>
            </w:r>
          </w:p>
        </w:tc>
      </w:tr>
      <w:tr>
        <w:trPr>
          <w:trHeight w:val="275" w:hRule="atLeast"/>
        </w:trPr>
        <w:tc>
          <w:tcPr>
            <w:tcW w:w="2263" w:type="dxa"/>
          </w:tcPr>
          <w:p>
            <w:pPr>
              <w:pStyle w:val="TableParagraph"/>
              <w:spacing w:line="256" w:lineRule="exact"/>
              <w:rPr>
                <w:b/>
                <w:sz w:val="24"/>
              </w:rPr>
            </w:pPr>
            <w:r>
              <w:rPr>
                <w:b/>
                <w:sz w:val="24"/>
              </w:rPr>
              <w:t>Paper</w:t>
            </w:r>
            <w:r>
              <w:rPr>
                <w:b/>
                <w:spacing w:val="-3"/>
                <w:sz w:val="24"/>
              </w:rPr>
              <w:t> </w:t>
            </w:r>
            <w:r>
              <w:rPr>
                <w:b/>
                <w:spacing w:val="-4"/>
                <w:sz w:val="24"/>
              </w:rPr>
              <w:t>Code</w:t>
            </w:r>
          </w:p>
        </w:tc>
        <w:tc>
          <w:tcPr>
            <w:tcW w:w="2835" w:type="dxa"/>
          </w:tcPr>
          <w:p>
            <w:pPr>
              <w:pStyle w:val="TableParagraph"/>
              <w:spacing w:line="256" w:lineRule="exact"/>
              <w:rPr>
                <w:sz w:val="24"/>
              </w:rPr>
            </w:pPr>
            <w:r>
              <w:rPr>
                <w:spacing w:val="-2"/>
                <w:sz w:val="24"/>
              </w:rPr>
              <w:t>FSC142M603</w:t>
            </w:r>
          </w:p>
        </w:tc>
        <w:tc>
          <w:tcPr>
            <w:tcW w:w="2268" w:type="dxa"/>
          </w:tcPr>
          <w:p>
            <w:pPr>
              <w:pStyle w:val="TableParagraph"/>
              <w:spacing w:line="256" w:lineRule="exact"/>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650" w:type="dxa"/>
          </w:tcPr>
          <w:p>
            <w:pPr>
              <w:pStyle w:val="TableParagraph"/>
              <w:spacing w:line="256" w:lineRule="exact"/>
              <w:rPr>
                <w:sz w:val="24"/>
              </w:rPr>
            </w:pPr>
            <w:r>
              <w:rPr>
                <w:spacing w:val="-5"/>
                <w:sz w:val="24"/>
              </w:rPr>
              <w:t>300</w:t>
            </w:r>
          </w:p>
        </w:tc>
      </w:tr>
    </w:tbl>
    <w:p>
      <w:pPr>
        <w:pStyle w:val="BodyText"/>
        <w:spacing w:before="138"/>
        <w:rPr>
          <w:b/>
        </w:rPr>
      </w:pPr>
    </w:p>
    <w:p>
      <w:pPr>
        <w:pStyle w:val="BodyText"/>
        <w:ind w:left="590" w:right="589"/>
        <w:jc w:val="both"/>
      </w:pPr>
      <w:r>
        <w:rPr>
          <w:b/>
        </w:rPr>
        <w:t>Course objective: </w:t>
      </w:r>
      <w:r>
        <w:rPr/>
        <w:t>To provide hands-on experience in fundamental and advanced techniques in</w:t>
      </w:r>
      <w:r>
        <w:rPr>
          <w:spacing w:val="-3"/>
        </w:rPr>
        <w:t> </w:t>
      </w:r>
      <w:r>
        <w:rPr/>
        <w:t>molecular</w:t>
      </w:r>
      <w:r>
        <w:rPr>
          <w:spacing w:val="-2"/>
        </w:rPr>
        <w:t> </w:t>
      </w:r>
      <w:r>
        <w:rPr/>
        <w:t>biology and</w:t>
      </w:r>
      <w:r>
        <w:rPr>
          <w:spacing w:val="-3"/>
        </w:rPr>
        <w:t> </w:t>
      </w:r>
      <w:r>
        <w:rPr/>
        <w:t>forensic</w:t>
      </w:r>
      <w:r>
        <w:rPr>
          <w:spacing w:val="-1"/>
        </w:rPr>
        <w:t> </w:t>
      </w:r>
      <w:r>
        <w:rPr/>
        <w:t>science. Students</w:t>
      </w:r>
      <w:r>
        <w:rPr>
          <w:spacing w:val="-3"/>
        </w:rPr>
        <w:t> </w:t>
      </w:r>
      <w:r>
        <w:rPr/>
        <w:t>will</w:t>
      </w:r>
      <w:r>
        <w:rPr>
          <w:spacing w:val="-5"/>
        </w:rPr>
        <w:t> </w:t>
      </w:r>
      <w:r>
        <w:rPr/>
        <w:t>learn to</w:t>
      </w:r>
      <w:r>
        <w:rPr>
          <w:spacing w:val="-3"/>
        </w:rPr>
        <w:t> </w:t>
      </w:r>
      <w:r>
        <w:rPr/>
        <w:t>extract</w:t>
      </w:r>
      <w:r>
        <w:rPr>
          <w:spacing w:val="-2"/>
        </w:rPr>
        <w:t> </w:t>
      </w:r>
      <w:r>
        <w:rPr/>
        <w:t>DNA</w:t>
      </w:r>
      <w:r>
        <w:rPr>
          <w:spacing w:val="-2"/>
        </w:rPr>
        <w:t> </w:t>
      </w:r>
      <w:r>
        <w:rPr/>
        <w:t>from</w:t>
      </w:r>
      <w:r>
        <w:rPr>
          <w:spacing w:val="-2"/>
        </w:rPr>
        <w:t> </w:t>
      </w:r>
      <w:r>
        <w:rPr/>
        <w:t>biological samples such as blood and saliva, measure its concentration and purity, and amplify specific regions using PCR. The course also covers DNA fragment separation, microscopic examination,</w:t>
      </w:r>
      <w:r>
        <w:rPr>
          <w:spacing w:val="72"/>
        </w:rPr>
        <w:t> </w:t>
      </w:r>
      <w:r>
        <w:rPr/>
        <w:t>blood</w:t>
      </w:r>
      <w:r>
        <w:rPr>
          <w:spacing w:val="74"/>
        </w:rPr>
        <w:t> </w:t>
      </w:r>
      <w:r>
        <w:rPr/>
        <w:t>typing,</w:t>
      </w:r>
      <w:r>
        <w:rPr>
          <w:spacing w:val="77"/>
        </w:rPr>
        <w:t> </w:t>
      </w:r>
      <w:r>
        <w:rPr/>
        <w:t>bloodstain</w:t>
      </w:r>
      <w:r>
        <w:rPr>
          <w:spacing w:val="77"/>
        </w:rPr>
        <w:t> </w:t>
      </w:r>
      <w:r>
        <w:rPr/>
        <w:t>pattern</w:t>
      </w:r>
      <w:r>
        <w:rPr>
          <w:spacing w:val="77"/>
        </w:rPr>
        <w:t> </w:t>
      </w:r>
      <w:r>
        <w:rPr/>
        <w:t>analysis,</w:t>
      </w:r>
      <w:r>
        <w:rPr>
          <w:spacing w:val="77"/>
        </w:rPr>
        <w:t> </w:t>
      </w:r>
      <w:r>
        <w:rPr/>
        <w:t>serological</w:t>
      </w:r>
      <w:r>
        <w:rPr>
          <w:spacing w:val="50"/>
          <w:w w:val="150"/>
        </w:rPr>
        <w:t> </w:t>
      </w:r>
      <w:r>
        <w:rPr/>
        <w:t>tests,</w:t>
      </w:r>
      <w:r>
        <w:rPr>
          <w:spacing w:val="74"/>
        </w:rPr>
        <w:t> </w:t>
      </w:r>
      <w:r>
        <w:rPr/>
        <w:t>STR</w:t>
      </w:r>
      <w:r>
        <w:rPr>
          <w:spacing w:val="76"/>
        </w:rPr>
        <w:t> </w:t>
      </w:r>
      <w:r>
        <w:rPr>
          <w:spacing w:val="-2"/>
        </w:rPr>
        <w:t>analysis,</w:t>
      </w:r>
    </w:p>
    <w:p>
      <w:pPr>
        <w:pStyle w:val="BodyText"/>
        <w:spacing w:after="0"/>
        <w:jc w:val="both"/>
        <w:sectPr>
          <w:pgSz w:w="11910" w:h="16840"/>
          <w:pgMar w:header="0" w:footer="576" w:top="1400" w:bottom="760" w:left="850" w:right="850"/>
        </w:sectPr>
      </w:pPr>
    </w:p>
    <w:p>
      <w:pPr>
        <w:pStyle w:val="BodyText"/>
        <w:spacing w:line="237" w:lineRule="auto" w:before="64"/>
        <w:ind w:left="590" w:right="590"/>
      </w:pPr>
      <w:r>
        <w:rPr/>
        <w:t>complex</w:t>
      </w:r>
      <w:r>
        <w:rPr>
          <w:spacing w:val="40"/>
        </w:rPr>
        <w:t> </w:t>
      </w:r>
      <w:r>
        <w:rPr/>
        <w:t>DNA</w:t>
      </w:r>
      <w:r>
        <w:rPr>
          <w:spacing w:val="40"/>
        </w:rPr>
        <w:t> </w:t>
      </w:r>
      <w:r>
        <w:rPr/>
        <w:t>mixture</w:t>
      </w:r>
      <w:r>
        <w:rPr>
          <w:spacing w:val="40"/>
        </w:rPr>
        <w:t> </w:t>
      </w:r>
      <w:r>
        <w:rPr/>
        <w:t>interpretation,</w:t>
      </w:r>
      <w:r>
        <w:rPr>
          <w:spacing w:val="40"/>
        </w:rPr>
        <w:t> </w:t>
      </w:r>
      <w:r>
        <w:rPr/>
        <w:t>geographic</w:t>
      </w:r>
      <w:r>
        <w:rPr>
          <w:spacing w:val="40"/>
        </w:rPr>
        <w:t> </w:t>
      </w:r>
      <w:r>
        <w:rPr/>
        <w:t>ancestry</w:t>
      </w:r>
      <w:r>
        <w:rPr>
          <w:spacing w:val="40"/>
        </w:rPr>
        <w:t> </w:t>
      </w:r>
      <w:r>
        <w:rPr/>
        <w:t>prediction,</w:t>
      </w:r>
      <w:r>
        <w:rPr>
          <w:spacing w:val="40"/>
        </w:rPr>
        <w:t> </w:t>
      </w:r>
      <w:r>
        <w:rPr/>
        <w:t>and</w:t>
      </w:r>
      <w:r>
        <w:rPr>
          <w:spacing w:val="40"/>
        </w:rPr>
        <w:t> </w:t>
      </w:r>
      <w:r>
        <w:rPr/>
        <w:t>environmental DNA (eDNA) detection for species identification.</w:t>
      </w:r>
    </w:p>
    <w:p>
      <w:pPr>
        <w:pStyle w:val="BodyText"/>
        <w:spacing w:before="133"/>
        <w:rPr>
          <w:sz w:val="20"/>
        </w:rPr>
      </w:pPr>
    </w:p>
    <w:tbl>
      <w:tblPr>
        <w:tblW w:w="0" w:type="auto"/>
        <w:jc w:val="left"/>
        <w:tblInd w:w="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4"/>
        <w:gridCol w:w="5710"/>
        <w:gridCol w:w="2000"/>
      </w:tblGrid>
      <w:tr>
        <w:trPr>
          <w:trHeight w:val="413" w:hRule="atLeast"/>
        </w:trPr>
        <w:tc>
          <w:tcPr>
            <w:tcW w:w="9194" w:type="dxa"/>
            <w:gridSpan w:val="3"/>
          </w:tcPr>
          <w:p>
            <w:pPr>
              <w:pStyle w:val="TableParagraph"/>
              <w:ind w:left="108"/>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3"/>
                <w:sz w:val="24"/>
              </w:rPr>
              <w:t> </w:t>
            </w:r>
            <w:r>
              <w:rPr>
                <w:sz w:val="24"/>
              </w:rPr>
              <w:t>course,</w:t>
            </w:r>
            <w:r>
              <w:rPr>
                <w:spacing w:val="3"/>
                <w:sz w:val="24"/>
              </w:rPr>
              <w:t> </w:t>
            </w:r>
            <w:r>
              <w:rPr>
                <w:sz w:val="24"/>
              </w:rPr>
              <w:t>student</w:t>
            </w:r>
            <w:r>
              <w:rPr>
                <w:spacing w:val="-3"/>
                <w:sz w:val="24"/>
              </w:rPr>
              <w:t> </w:t>
            </w:r>
            <w:r>
              <w:rPr>
                <w:sz w:val="24"/>
              </w:rPr>
              <w:t>will</w:t>
            </w:r>
            <w:r>
              <w:rPr>
                <w:spacing w:val="-2"/>
                <w:sz w:val="24"/>
              </w:rPr>
              <w:t> </w:t>
            </w:r>
            <w:r>
              <w:rPr>
                <w:sz w:val="24"/>
              </w:rPr>
              <w:t>be</w:t>
            </w:r>
            <w:r>
              <w:rPr>
                <w:spacing w:val="-2"/>
                <w:sz w:val="24"/>
              </w:rPr>
              <w:t> </w:t>
            </w:r>
            <w:r>
              <w:rPr>
                <w:sz w:val="24"/>
              </w:rPr>
              <w:t>able </w:t>
            </w:r>
            <w:r>
              <w:rPr>
                <w:spacing w:val="-5"/>
                <w:sz w:val="24"/>
              </w:rPr>
              <w:t>to</w:t>
            </w:r>
          </w:p>
        </w:tc>
      </w:tr>
      <w:tr>
        <w:trPr>
          <w:trHeight w:val="552" w:hRule="atLeast"/>
        </w:trPr>
        <w:tc>
          <w:tcPr>
            <w:tcW w:w="1484" w:type="dxa"/>
          </w:tcPr>
          <w:p>
            <w:pPr>
              <w:pStyle w:val="TableParagraph"/>
              <w:spacing w:line="274" w:lineRule="exact"/>
              <w:ind w:left="11" w:right="2"/>
              <w:jc w:val="center"/>
              <w:rPr>
                <w:b/>
                <w:sz w:val="24"/>
              </w:rPr>
            </w:pPr>
            <w:r>
              <w:rPr>
                <w:b/>
                <w:spacing w:val="-2"/>
                <w:sz w:val="24"/>
              </w:rPr>
              <w:t>Sl.No.</w:t>
            </w:r>
          </w:p>
        </w:tc>
        <w:tc>
          <w:tcPr>
            <w:tcW w:w="5710" w:type="dxa"/>
          </w:tcPr>
          <w:p>
            <w:pPr>
              <w:pStyle w:val="TableParagraph"/>
              <w:spacing w:line="274" w:lineRule="exact"/>
              <w:ind w:left="8" w:right="1"/>
              <w:jc w:val="center"/>
              <w:rPr>
                <w:b/>
                <w:sz w:val="24"/>
              </w:rPr>
            </w:pPr>
            <w:r>
              <w:rPr>
                <w:b/>
                <w:sz w:val="24"/>
              </w:rPr>
              <w:t>Course</w:t>
            </w:r>
            <w:r>
              <w:rPr>
                <w:b/>
                <w:spacing w:val="-3"/>
                <w:sz w:val="24"/>
              </w:rPr>
              <w:t> </w:t>
            </w:r>
            <w:r>
              <w:rPr>
                <w:b/>
                <w:spacing w:val="-2"/>
                <w:sz w:val="24"/>
              </w:rPr>
              <w:t>Outcome</w:t>
            </w:r>
          </w:p>
        </w:tc>
        <w:tc>
          <w:tcPr>
            <w:tcW w:w="2000" w:type="dxa"/>
          </w:tcPr>
          <w:p>
            <w:pPr>
              <w:pStyle w:val="TableParagraph"/>
              <w:spacing w:line="276" w:lineRule="exact"/>
              <w:ind w:left="143" w:right="128" w:firstLine="477"/>
              <w:rPr>
                <w:b/>
                <w:sz w:val="24"/>
              </w:rPr>
            </w:pPr>
            <w:r>
              <w:rPr>
                <w:b/>
                <w:spacing w:val="-2"/>
                <w:sz w:val="24"/>
              </w:rPr>
              <w:t>Blooms </w:t>
            </w:r>
            <w:r>
              <w:rPr>
                <w:b/>
                <w:sz w:val="24"/>
              </w:rPr>
              <w:t>Taxonomy</w:t>
            </w:r>
            <w:r>
              <w:rPr>
                <w:b/>
                <w:spacing w:val="-15"/>
                <w:sz w:val="24"/>
              </w:rPr>
              <w:t> </w:t>
            </w:r>
            <w:r>
              <w:rPr>
                <w:b/>
                <w:sz w:val="24"/>
              </w:rPr>
              <w:t>Level</w:t>
            </w:r>
          </w:p>
        </w:tc>
      </w:tr>
      <w:tr>
        <w:trPr>
          <w:trHeight w:val="749" w:hRule="atLeast"/>
        </w:trPr>
        <w:tc>
          <w:tcPr>
            <w:tcW w:w="1484" w:type="dxa"/>
          </w:tcPr>
          <w:p>
            <w:pPr>
              <w:pStyle w:val="TableParagraph"/>
              <w:spacing w:line="274" w:lineRule="exact"/>
              <w:ind w:left="11" w:right="4"/>
              <w:jc w:val="center"/>
              <w:rPr>
                <w:sz w:val="24"/>
              </w:rPr>
            </w:pPr>
            <w:r>
              <w:rPr>
                <w:spacing w:val="-5"/>
                <w:sz w:val="24"/>
              </w:rPr>
              <w:t>CO1</w:t>
            </w:r>
          </w:p>
        </w:tc>
        <w:tc>
          <w:tcPr>
            <w:tcW w:w="5710" w:type="dxa"/>
          </w:tcPr>
          <w:p>
            <w:pPr>
              <w:pStyle w:val="TableParagraph"/>
              <w:spacing w:line="237" w:lineRule="auto" w:before="36"/>
              <w:ind w:left="249" w:right="150"/>
              <w:rPr>
                <w:sz w:val="24"/>
              </w:rPr>
            </w:pPr>
            <w:r>
              <w:rPr>
                <w:b/>
                <w:sz w:val="24"/>
              </w:rPr>
              <w:t>recall</w:t>
            </w:r>
            <w:r>
              <w:rPr>
                <w:b/>
                <w:spacing w:val="27"/>
                <w:sz w:val="24"/>
              </w:rPr>
              <w:t> </w:t>
            </w:r>
            <w:r>
              <w:rPr>
                <w:sz w:val="24"/>
              </w:rPr>
              <w:t>the fundamental</w:t>
            </w:r>
            <w:r>
              <w:rPr>
                <w:spacing w:val="29"/>
                <w:sz w:val="24"/>
              </w:rPr>
              <w:t> </w:t>
            </w:r>
            <w:r>
              <w:rPr>
                <w:sz w:val="24"/>
              </w:rPr>
              <w:t>steps and</w:t>
            </w:r>
            <w:r>
              <w:rPr>
                <w:spacing w:val="29"/>
                <w:sz w:val="24"/>
              </w:rPr>
              <w:t> </w:t>
            </w:r>
            <w:r>
              <w:rPr>
                <w:sz w:val="24"/>
              </w:rPr>
              <w:t>principles</w:t>
            </w:r>
            <w:r>
              <w:rPr>
                <w:spacing w:val="26"/>
                <w:sz w:val="24"/>
              </w:rPr>
              <w:t> </w:t>
            </w:r>
            <w:r>
              <w:rPr>
                <w:sz w:val="24"/>
              </w:rPr>
              <w:t>involved in extracting DNA from biological samples.</w:t>
            </w:r>
          </w:p>
        </w:tc>
        <w:tc>
          <w:tcPr>
            <w:tcW w:w="2000" w:type="dxa"/>
          </w:tcPr>
          <w:p>
            <w:pPr>
              <w:pStyle w:val="TableParagraph"/>
              <w:spacing w:line="274" w:lineRule="exact"/>
              <w:ind w:left="7"/>
              <w:jc w:val="center"/>
              <w:rPr>
                <w:sz w:val="24"/>
              </w:rPr>
            </w:pPr>
            <w:r>
              <w:rPr>
                <w:spacing w:val="-5"/>
                <w:sz w:val="24"/>
              </w:rPr>
              <w:t>BT1</w:t>
            </w:r>
          </w:p>
        </w:tc>
      </w:tr>
      <w:tr>
        <w:trPr>
          <w:trHeight w:val="1085" w:hRule="atLeast"/>
        </w:trPr>
        <w:tc>
          <w:tcPr>
            <w:tcW w:w="1484" w:type="dxa"/>
          </w:tcPr>
          <w:p>
            <w:pPr>
              <w:pStyle w:val="TableParagraph"/>
              <w:spacing w:line="276" w:lineRule="exact"/>
              <w:ind w:left="11" w:right="4"/>
              <w:jc w:val="center"/>
              <w:rPr>
                <w:sz w:val="24"/>
              </w:rPr>
            </w:pPr>
            <w:r>
              <w:rPr>
                <w:spacing w:val="-5"/>
                <w:sz w:val="24"/>
              </w:rPr>
              <w:t>CO2</w:t>
            </w:r>
          </w:p>
        </w:tc>
        <w:tc>
          <w:tcPr>
            <w:tcW w:w="5710" w:type="dxa"/>
          </w:tcPr>
          <w:p>
            <w:pPr>
              <w:pStyle w:val="TableParagraph"/>
              <w:spacing w:line="237" w:lineRule="auto" w:before="2"/>
              <w:ind w:left="249" w:right="150"/>
              <w:rPr>
                <w:sz w:val="24"/>
              </w:rPr>
            </w:pPr>
            <w:r>
              <w:rPr>
                <w:b/>
                <w:sz w:val="24"/>
              </w:rPr>
              <w:t>explain </w:t>
            </w:r>
            <w:r>
              <w:rPr>
                <w:sz w:val="24"/>
              </w:rPr>
              <w:t>the principles and procedures involved in microscopic examination of biological samples, blood</w:t>
            </w:r>
          </w:p>
          <w:p>
            <w:pPr>
              <w:pStyle w:val="TableParagraph"/>
              <w:spacing w:line="256" w:lineRule="exact" w:before="4"/>
              <w:ind w:left="249"/>
              <w:rPr>
                <w:sz w:val="24"/>
              </w:rPr>
            </w:pPr>
            <w:r>
              <w:rPr>
                <w:sz w:val="24"/>
              </w:rPr>
              <w:t>typing,</w:t>
            </w:r>
            <w:r>
              <w:rPr>
                <w:spacing w:val="-14"/>
                <w:sz w:val="24"/>
              </w:rPr>
              <w:t> </w:t>
            </w:r>
            <w:r>
              <w:rPr>
                <w:sz w:val="24"/>
              </w:rPr>
              <w:t>bloodstain</w:t>
            </w:r>
            <w:r>
              <w:rPr>
                <w:spacing w:val="-15"/>
                <w:sz w:val="24"/>
              </w:rPr>
              <w:t> </w:t>
            </w:r>
            <w:r>
              <w:rPr>
                <w:sz w:val="24"/>
              </w:rPr>
              <w:t>pattern</w:t>
            </w:r>
            <w:r>
              <w:rPr>
                <w:spacing w:val="-12"/>
                <w:sz w:val="24"/>
              </w:rPr>
              <w:t> </w:t>
            </w:r>
            <w:r>
              <w:rPr>
                <w:sz w:val="24"/>
              </w:rPr>
              <w:t>analysis,</w:t>
            </w:r>
            <w:r>
              <w:rPr>
                <w:spacing w:val="-15"/>
                <w:sz w:val="24"/>
              </w:rPr>
              <w:t> </w:t>
            </w:r>
            <w:r>
              <w:rPr>
                <w:sz w:val="24"/>
              </w:rPr>
              <w:t>and</w:t>
            </w:r>
            <w:r>
              <w:rPr>
                <w:spacing w:val="-12"/>
                <w:sz w:val="24"/>
              </w:rPr>
              <w:t> </w:t>
            </w:r>
            <w:r>
              <w:rPr>
                <w:sz w:val="24"/>
              </w:rPr>
              <w:t>serological</w:t>
            </w:r>
            <w:r>
              <w:rPr>
                <w:spacing w:val="-10"/>
                <w:sz w:val="24"/>
              </w:rPr>
              <w:t> </w:t>
            </w:r>
            <w:r>
              <w:rPr>
                <w:sz w:val="24"/>
              </w:rPr>
              <w:t>tests for body fluids</w:t>
            </w:r>
          </w:p>
        </w:tc>
        <w:tc>
          <w:tcPr>
            <w:tcW w:w="2000" w:type="dxa"/>
          </w:tcPr>
          <w:p>
            <w:pPr>
              <w:pStyle w:val="TableParagraph"/>
              <w:spacing w:line="276" w:lineRule="exact"/>
              <w:ind w:left="7"/>
              <w:jc w:val="center"/>
              <w:rPr>
                <w:sz w:val="24"/>
              </w:rPr>
            </w:pPr>
            <w:r>
              <w:rPr>
                <w:spacing w:val="-5"/>
                <w:sz w:val="24"/>
              </w:rPr>
              <w:t>BT2</w:t>
            </w:r>
          </w:p>
        </w:tc>
      </w:tr>
      <w:tr>
        <w:trPr>
          <w:trHeight w:val="1104" w:hRule="atLeast"/>
        </w:trPr>
        <w:tc>
          <w:tcPr>
            <w:tcW w:w="1484" w:type="dxa"/>
          </w:tcPr>
          <w:p>
            <w:pPr>
              <w:pStyle w:val="TableParagraph"/>
              <w:spacing w:line="275" w:lineRule="exact"/>
              <w:ind w:left="11" w:right="4"/>
              <w:jc w:val="center"/>
              <w:rPr>
                <w:sz w:val="24"/>
              </w:rPr>
            </w:pPr>
            <w:r>
              <w:rPr>
                <w:spacing w:val="-5"/>
                <w:sz w:val="24"/>
              </w:rPr>
              <w:t>CO3</w:t>
            </w:r>
          </w:p>
        </w:tc>
        <w:tc>
          <w:tcPr>
            <w:tcW w:w="5710" w:type="dxa"/>
          </w:tcPr>
          <w:p>
            <w:pPr>
              <w:pStyle w:val="TableParagraph"/>
              <w:ind w:left="249" w:right="150"/>
              <w:rPr>
                <w:sz w:val="24"/>
              </w:rPr>
            </w:pPr>
            <w:r>
              <w:rPr>
                <w:b/>
                <w:sz w:val="24"/>
              </w:rPr>
              <w:t>apply </w:t>
            </w:r>
            <w:r>
              <w:rPr>
                <w:sz w:val="24"/>
              </w:rPr>
              <w:t>bioinformatics tools and software to analyze Short</w:t>
            </w:r>
            <w:r>
              <w:rPr>
                <w:spacing w:val="-5"/>
                <w:sz w:val="24"/>
              </w:rPr>
              <w:t> </w:t>
            </w:r>
            <w:r>
              <w:rPr>
                <w:sz w:val="24"/>
              </w:rPr>
              <w:t>Tandem</w:t>
            </w:r>
            <w:r>
              <w:rPr>
                <w:spacing w:val="-5"/>
                <w:sz w:val="24"/>
              </w:rPr>
              <w:t> </w:t>
            </w:r>
            <w:r>
              <w:rPr>
                <w:sz w:val="24"/>
              </w:rPr>
              <w:t>Repeats</w:t>
            </w:r>
            <w:r>
              <w:rPr>
                <w:spacing w:val="-3"/>
                <w:sz w:val="24"/>
              </w:rPr>
              <w:t> </w:t>
            </w:r>
            <w:r>
              <w:rPr>
                <w:sz w:val="24"/>
              </w:rPr>
              <w:t>(STRs)</w:t>
            </w:r>
            <w:r>
              <w:rPr>
                <w:spacing w:val="-6"/>
                <w:sz w:val="24"/>
              </w:rPr>
              <w:t> </w:t>
            </w:r>
            <w:r>
              <w:rPr>
                <w:sz w:val="24"/>
              </w:rPr>
              <w:t>and</w:t>
            </w:r>
            <w:r>
              <w:rPr>
                <w:spacing w:val="-5"/>
                <w:sz w:val="24"/>
              </w:rPr>
              <w:t> </w:t>
            </w:r>
            <w:r>
              <w:rPr>
                <w:sz w:val="24"/>
              </w:rPr>
              <w:t>interpret</w:t>
            </w:r>
            <w:r>
              <w:rPr>
                <w:spacing w:val="-3"/>
                <w:sz w:val="24"/>
              </w:rPr>
              <w:t> </w:t>
            </w:r>
            <w:r>
              <w:rPr>
                <w:sz w:val="24"/>
              </w:rPr>
              <w:t>complex DNA</w:t>
            </w:r>
            <w:r>
              <w:rPr>
                <w:spacing w:val="-5"/>
                <w:sz w:val="24"/>
              </w:rPr>
              <w:t> </w:t>
            </w:r>
            <w:r>
              <w:rPr>
                <w:sz w:val="24"/>
              </w:rPr>
              <w:t>mixtures,</w:t>
            </w:r>
            <w:r>
              <w:rPr>
                <w:spacing w:val="-1"/>
                <w:sz w:val="24"/>
              </w:rPr>
              <w:t> </w:t>
            </w:r>
            <w:r>
              <w:rPr>
                <w:sz w:val="24"/>
              </w:rPr>
              <w:t>demonstrating</w:t>
            </w:r>
            <w:r>
              <w:rPr>
                <w:spacing w:val="1"/>
                <w:sz w:val="24"/>
              </w:rPr>
              <w:t> </w:t>
            </w:r>
            <w:r>
              <w:rPr>
                <w:sz w:val="24"/>
              </w:rPr>
              <w:t>the</w:t>
            </w:r>
            <w:r>
              <w:rPr>
                <w:spacing w:val="-2"/>
                <w:sz w:val="24"/>
              </w:rPr>
              <w:t> </w:t>
            </w:r>
            <w:r>
              <w:rPr>
                <w:sz w:val="24"/>
              </w:rPr>
              <w:t>ability</w:t>
            </w:r>
            <w:r>
              <w:rPr>
                <w:spacing w:val="-4"/>
                <w:sz w:val="24"/>
              </w:rPr>
              <w:t> </w:t>
            </w:r>
            <w:r>
              <w:rPr>
                <w:sz w:val="24"/>
              </w:rPr>
              <w:t>to</w:t>
            </w:r>
            <w:r>
              <w:rPr>
                <w:spacing w:val="-1"/>
                <w:sz w:val="24"/>
              </w:rPr>
              <w:t> </w:t>
            </w:r>
            <w:r>
              <w:rPr>
                <w:sz w:val="24"/>
              </w:rPr>
              <w:t>use</w:t>
            </w:r>
            <w:r>
              <w:rPr>
                <w:spacing w:val="-2"/>
                <w:sz w:val="24"/>
              </w:rPr>
              <w:t> these</w:t>
            </w:r>
          </w:p>
          <w:p>
            <w:pPr>
              <w:pStyle w:val="TableParagraph"/>
              <w:spacing w:line="262" w:lineRule="exact"/>
              <w:ind w:left="249"/>
              <w:rPr>
                <w:sz w:val="24"/>
              </w:rPr>
            </w:pPr>
            <w:r>
              <w:rPr>
                <w:sz w:val="24"/>
              </w:rPr>
              <w:t>tools</w:t>
            </w:r>
            <w:r>
              <w:rPr>
                <w:spacing w:val="-7"/>
                <w:sz w:val="24"/>
              </w:rPr>
              <w:t> </w:t>
            </w:r>
            <w:r>
              <w:rPr>
                <w:sz w:val="24"/>
              </w:rPr>
              <w:t>for</w:t>
            </w:r>
            <w:r>
              <w:rPr>
                <w:spacing w:val="-1"/>
                <w:sz w:val="24"/>
              </w:rPr>
              <w:t> </w:t>
            </w:r>
            <w:r>
              <w:rPr>
                <w:sz w:val="24"/>
              </w:rPr>
              <w:t>forensic</w:t>
            </w:r>
            <w:r>
              <w:rPr>
                <w:spacing w:val="-1"/>
                <w:sz w:val="24"/>
              </w:rPr>
              <w:t> </w:t>
            </w:r>
            <w:r>
              <w:rPr>
                <w:sz w:val="24"/>
              </w:rPr>
              <w:t>identification</w:t>
            </w:r>
            <w:r>
              <w:rPr>
                <w:spacing w:val="-2"/>
                <w:sz w:val="24"/>
              </w:rPr>
              <w:t> </w:t>
            </w:r>
            <w:r>
              <w:rPr>
                <w:sz w:val="24"/>
              </w:rPr>
              <w:t>and</w:t>
            </w:r>
            <w:r>
              <w:rPr>
                <w:spacing w:val="-1"/>
                <w:sz w:val="24"/>
              </w:rPr>
              <w:t> </w:t>
            </w:r>
            <w:r>
              <w:rPr>
                <w:sz w:val="24"/>
              </w:rPr>
              <w:t>genetic</w:t>
            </w:r>
            <w:r>
              <w:rPr>
                <w:spacing w:val="-2"/>
                <w:sz w:val="24"/>
              </w:rPr>
              <w:t> profiling.</w:t>
            </w:r>
          </w:p>
        </w:tc>
        <w:tc>
          <w:tcPr>
            <w:tcW w:w="2000" w:type="dxa"/>
          </w:tcPr>
          <w:p>
            <w:pPr>
              <w:pStyle w:val="TableParagraph"/>
              <w:spacing w:line="275" w:lineRule="exact"/>
              <w:ind w:left="7"/>
              <w:jc w:val="center"/>
              <w:rPr>
                <w:sz w:val="24"/>
              </w:rPr>
            </w:pPr>
            <w:r>
              <w:rPr>
                <w:spacing w:val="-5"/>
                <w:sz w:val="24"/>
              </w:rPr>
              <w:t>BT3</w:t>
            </w:r>
          </w:p>
        </w:tc>
      </w:tr>
      <w:tr>
        <w:trPr>
          <w:trHeight w:val="1103" w:hRule="atLeast"/>
        </w:trPr>
        <w:tc>
          <w:tcPr>
            <w:tcW w:w="1484" w:type="dxa"/>
          </w:tcPr>
          <w:p>
            <w:pPr>
              <w:pStyle w:val="TableParagraph"/>
              <w:spacing w:line="275" w:lineRule="exact"/>
              <w:ind w:left="11" w:right="4"/>
              <w:jc w:val="center"/>
              <w:rPr>
                <w:sz w:val="24"/>
              </w:rPr>
            </w:pPr>
            <w:r>
              <w:rPr>
                <w:spacing w:val="-5"/>
                <w:sz w:val="24"/>
              </w:rPr>
              <w:t>CO4</w:t>
            </w:r>
          </w:p>
        </w:tc>
        <w:tc>
          <w:tcPr>
            <w:tcW w:w="5710" w:type="dxa"/>
          </w:tcPr>
          <w:p>
            <w:pPr>
              <w:pStyle w:val="TableParagraph"/>
              <w:tabs>
                <w:tab w:pos="1230" w:val="left" w:leader="none"/>
                <w:tab w:pos="1835" w:val="left" w:leader="none"/>
                <w:tab w:pos="2509" w:val="left" w:leader="none"/>
                <w:tab w:pos="4797" w:val="left" w:leader="none"/>
              </w:tabs>
              <w:ind w:left="249" w:right="195"/>
              <w:rPr>
                <w:sz w:val="24"/>
              </w:rPr>
            </w:pPr>
            <w:r>
              <w:rPr>
                <w:b/>
                <w:spacing w:val="-2"/>
                <w:sz w:val="24"/>
              </w:rPr>
              <w:t>analyze</w:t>
            </w:r>
            <w:r>
              <w:rPr>
                <w:b/>
                <w:sz w:val="24"/>
              </w:rPr>
              <w:tab/>
            </w:r>
            <w:r>
              <w:rPr>
                <w:spacing w:val="-4"/>
                <w:sz w:val="24"/>
              </w:rPr>
              <w:t>data</w:t>
            </w:r>
            <w:r>
              <w:rPr>
                <w:sz w:val="24"/>
              </w:rPr>
              <w:tab/>
            </w:r>
            <w:r>
              <w:rPr>
                <w:spacing w:val="-4"/>
                <w:sz w:val="24"/>
              </w:rPr>
              <w:t>from</w:t>
            </w:r>
            <w:r>
              <w:rPr>
                <w:sz w:val="24"/>
              </w:rPr>
              <w:tab/>
            </w:r>
            <w:r>
              <w:rPr>
                <w:spacing w:val="-2"/>
                <w:sz w:val="24"/>
              </w:rPr>
              <w:t>Ancestry-Informative</w:t>
            </w:r>
            <w:r>
              <w:rPr>
                <w:sz w:val="24"/>
              </w:rPr>
              <w:tab/>
            </w:r>
            <w:r>
              <w:rPr>
                <w:spacing w:val="-2"/>
                <w:sz w:val="24"/>
              </w:rPr>
              <w:t>Marker </w:t>
            </w:r>
            <w:r>
              <w:rPr>
                <w:sz w:val="24"/>
              </w:rPr>
              <w:t>(AIM)</w:t>
            </w:r>
            <w:r>
              <w:rPr>
                <w:spacing w:val="58"/>
                <w:sz w:val="24"/>
              </w:rPr>
              <w:t> </w:t>
            </w:r>
            <w:r>
              <w:rPr>
                <w:sz w:val="24"/>
              </w:rPr>
              <w:t>Analysis</w:t>
            </w:r>
            <w:r>
              <w:rPr>
                <w:spacing w:val="57"/>
                <w:sz w:val="24"/>
              </w:rPr>
              <w:t> </w:t>
            </w:r>
            <w:r>
              <w:rPr>
                <w:sz w:val="24"/>
              </w:rPr>
              <w:t>to</w:t>
            </w:r>
            <w:r>
              <w:rPr>
                <w:spacing w:val="58"/>
                <w:sz w:val="24"/>
              </w:rPr>
              <w:t> </w:t>
            </w:r>
            <w:r>
              <w:rPr>
                <w:sz w:val="24"/>
              </w:rPr>
              <w:t>predict</w:t>
            </w:r>
            <w:r>
              <w:rPr>
                <w:spacing w:val="59"/>
                <w:sz w:val="24"/>
              </w:rPr>
              <w:t> </w:t>
            </w:r>
            <w:r>
              <w:rPr>
                <w:sz w:val="24"/>
              </w:rPr>
              <w:t>geographic</w:t>
            </w:r>
            <w:r>
              <w:rPr>
                <w:spacing w:val="58"/>
                <w:sz w:val="24"/>
              </w:rPr>
              <w:t> </w:t>
            </w:r>
            <w:r>
              <w:rPr>
                <w:sz w:val="24"/>
              </w:rPr>
              <w:t>ancestry</w:t>
            </w:r>
            <w:r>
              <w:rPr>
                <w:spacing w:val="60"/>
                <w:sz w:val="24"/>
              </w:rPr>
              <w:t> </w:t>
            </w:r>
            <w:r>
              <w:rPr>
                <w:spacing w:val="-5"/>
                <w:sz w:val="24"/>
              </w:rPr>
              <w:t>and</w:t>
            </w:r>
          </w:p>
          <w:p>
            <w:pPr>
              <w:pStyle w:val="TableParagraph"/>
              <w:spacing w:line="270" w:lineRule="atLeast"/>
              <w:ind w:left="249" w:right="150"/>
              <w:rPr>
                <w:sz w:val="24"/>
              </w:rPr>
            </w:pPr>
            <w:r>
              <w:rPr>
                <w:sz w:val="24"/>
              </w:rPr>
              <w:t>evaluate</w:t>
            </w:r>
            <w:r>
              <w:rPr>
                <w:spacing w:val="-4"/>
                <w:sz w:val="24"/>
              </w:rPr>
              <w:t> </w:t>
            </w:r>
            <w:r>
              <w:rPr>
                <w:sz w:val="24"/>
              </w:rPr>
              <w:t>environmental</w:t>
            </w:r>
            <w:r>
              <w:rPr>
                <w:spacing w:val="-3"/>
                <w:sz w:val="24"/>
              </w:rPr>
              <w:t> </w:t>
            </w:r>
            <w:r>
              <w:rPr>
                <w:sz w:val="24"/>
              </w:rPr>
              <w:t>DNA</w:t>
            </w:r>
            <w:r>
              <w:rPr>
                <w:spacing w:val="-3"/>
                <w:sz w:val="24"/>
              </w:rPr>
              <w:t> </w:t>
            </w:r>
            <w:r>
              <w:rPr>
                <w:sz w:val="24"/>
              </w:rPr>
              <w:t>(eDNA)</w:t>
            </w:r>
            <w:r>
              <w:rPr>
                <w:spacing w:val="-6"/>
                <w:sz w:val="24"/>
              </w:rPr>
              <w:t> </w:t>
            </w:r>
            <w:r>
              <w:rPr>
                <w:sz w:val="24"/>
              </w:rPr>
              <w:t>results</w:t>
            </w:r>
            <w:r>
              <w:rPr>
                <w:spacing w:val="-5"/>
                <w:sz w:val="24"/>
              </w:rPr>
              <w:t> </w:t>
            </w:r>
            <w:r>
              <w:rPr>
                <w:sz w:val="24"/>
              </w:rPr>
              <w:t>to</w:t>
            </w:r>
            <w:r>
              <w:rPr>
                <w:spacing w:val="-3"/>
                <w:sz w:val="24"/>
              </w:rPr>
              <w:t> </w:t>
            </w:r>
            <w:r>
              <w:rPr>
                <w:sz w:val="24"/>
              </w:rPr>
              <w:t>detect species presence.</w:t>
            </w:r>
          </w:p>
        </w:tc>
        <w:tc>
          <w:tcPr>
            <w:tcW w:w="2000" w:type="dxa"/>
          </w:tcPr>
          <w:p>
            <w:pPr>
              <w:pStyle w:val="TableParagraph"/>
              <w:spacing w:line="275" w:lineRule="exact"/>
              <w:ind w:left="7"/>
              <w:jc w:val="center"/>
              <w:rPr>
                <w:sz w:val="24"/>
              </w:rPr>
            </w:pPr>
            <w:r>
              <w:rPr>
                <w:spacing w:val="-5"/>
                <w:sz w:val="24"/>
              </w:rPr>
              <w:t>BT4</w:t>
            </w:r>
          </w:p>
        </w:tc>
      </w:tr>
    </w:tbl>
    <w:p>
      <w:pPr>
        <w:pStyle w:val="BodyText"/>
        <w:rPr>
          <w:sz w:val="20"/>
        </w:rPr>
      </w:pPr>
    </w:p>
    <w:p>
      <w:pPr>
        <w:pStyle w:val="BodyText"/>
        <w:spacing w:before="125"/>
        <w:rPr>
          <w:sz w:val="20"/>
        </w:rPr>
      </w:pPr>
    </w:p>
    <w:tbl>
      <w:tblPr>
        <w:tblW w:w="0" w:type="auto"/>
        <w:jc w:val="left"/>
        <w:tblInd w:w="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9"/>
        <w:gridCol w:w="6999"/>
        <w:gridCol w:w="1061"/>
      </w:tblGrid>
      <w:tr>
        <w:trPr>
          <w:trHeight w:val="552" w:hRule="atLeast"/>
        </w:trPr>
        <w:tc>
          <w:tcPr>
            <w:tcW w:w="1109" w:type="dxa"/>
          </w:tcPr>
          <w:p>
            <w:pPr>
              <w:pStyle w:val="TableParagraph"/>
              <w:ind w:left="11" w:right="4"/>
              <w:jc w:val="center"/>
              <w:rPr>
                <w:b/>
                <w:sz w:val="24"/>
              </w:rPr>
            </w:pPr>
            <w:r>
              <w:rPr>
                <w:b/>
                <w:spacing w:val="-2"/>
                <w:sz w:val="24"/>
              </w:rPr>
              <w:t>Modules</w:t>
            </w:r>
          </w:p>
        </w:tc>
        <w:tc>
          <w:tcPr>
            <w:tcW w:w="6999" w:type="dxa"/>
          </w:tcPr>
          <w:p>
            <w:pPr>
              <w:pStyle w:val="TableParagraph"/>
              <w:ind w:left="8"/>
              <w:jc w:val="center"/>
              <w:rPr>
                <w:b/>
                <w:sz w:val="24"/>
              </w:rPr>
            </w:pPr>
            <w:r>
              <w:rPr>
                <w:b/>
                <w:sz w:val="24"/>
              </w:rPr>
              <w:t>Course</w:t>
            </w:r>
            <w:r>
              <w:rPr>
                <w:b/>
                <w:spacing w:val="-1"/>
                <w:sz w:val="24"/>
              </w:rPr>
              <w:t> </w:t>
            </w:r>
            <w:r>
              <w:rPr>
                <w:b/>
                <w:spacing w:val="-2"/>
                <w:sz w:val="24"/>
              </w:rPr>
              <w:t>content</w:t>
            </w:r>
          </w:p>
        </w:tc>
        <w:tc>
          <w:tcPr>
            <w:tcW w:w="1061" w:type="dxa"/>
          </w:tcPr>
          <w:p>
            <w:pPr>
              <w:pStyle w:val="TableParagraph"/>
              <w:spacing w:line="274" w:lineRule="exact"/>
              <w:ind w:right="138"/>
              <w:rPr>
                <w:b/>
                <w:sz w:val="24"/>
              </w:rPr>
            </w:pPr>
            <w:r>
              <w:rPr>
                <w:b/>
                <w:spacing w:val="-2"/>
                <w:sz w:val="24"/>
              </w:rPr>
              <w:t>Lecture Hours</w:t>
            </w:r>
          </w:p>
        </w:tc>
      </w:tr>
      <w:tr>
        <w:trPr>
          <w:trHeight w:val="1083" w:hRule="atLeast"/>
        </w:trPr>
        <w:tc>
          <w:tcPr>
            <w:tcW w:w="1109" w:type="dxa"/>
          </w:tcPr>
          <w:p>
            <w:pPr>
              <w:pStyle w:val="TableParagraph"/>
              <w:ind w:left="11" w:right="4"/>
              <w:jc w:val="center"/>
              <w:rPr>
                <w:b/>
                <w:sz w:val="24"/>
              </w:rPr>
            </w:pPr>
            <w:r>
              <w:rPr>
                <w:b/>
                <w:spacing w:val="-10"/>
                <w:sz w:val="24"/>
              </w:rPr>
              <w:t>I</w:t>
            </w:r>
          </w:p>
        </w:tc>
        <w:tc>
          <w:tcPr>
            <w:tcW w:w="6999" w:type="dxa"/>
          </w:tcPr>
          <w:p>
            <w:pPr>
              <w:pStyle w:val="TableParagraph"/>
              <w:numPr>
                <w:ilvl w:val="0"/>
                <w:numId w:val="53"/>
              </w:numPr>
              <w:tabs>
                <w:tab w:pos="453" w:val="left" w:leader="none"/>
              </w:tabs>
              <w:spacing w:line="271" w:lineRule="exact" w:before="0" w:after="0"/>
              <w:ind w:left="453" w:right="0" w:hanging="240"/>
              <w:jc w:val="left"/>
              <w:rPr>
                <w:sz w:val="24"/>
              </w:rPr>
            </w:pPr>
            <w:r>
              <w:rPr>
                <w:sz w:val="24"/>
              </w:rPr>
              <w:t>Extraction</w:t>
            </w:r>
            <w:r>
              <w:rPr>
                <w:spacing w:val="-7"/>
                <w:sz w:val="24"/>
              </w:rPr>
              <w:t> </w:t>
            </w:r>
            <w:r>
              <w:rPr>
                <w:sz w:val="24"/>
              </w:rPr>
              <w:t>of</w:t>
            </w:r>
            <w:r>
              <w:rPr>
                <w:spacing w:val="-6"/>
                <w:sz w:val="24"/>
              </w:rPr>
              <w:t> </w:t>
            </w:r>
            <w:r>
              <w:rPr>
                <w:sz w:val="24"/>
              </w:rPr>
              <w:t>DNA</w:t>
            </w:r>
            <w:r>
              <w:rPr>
                <w:spacing w:val="-1"/>
                <w:sz w:val="24"/>
              </w:rPr>
              <w:t> </w:t>
            </w:r>
            <w:r>
              <w:rPr>
                <w:sz w:val="24"/>
              </w:rPr>
              <w:t>from</w:t>
            </w:r>
            <w:r>
              <w:rPr>
                <w:spacing w:val="-3"/>
                <w:sz w:val="24"/>
              </w:rPr>
              <w:t> </w:t>
            </w:r>
            <w:r>
              <w:rPr>
                <w:sz w:val="24"/>
              </w:rPr>
              <w:t>biological</w:t>
            </w:r>
            <w:r>
              <w:rPr>
                <w:spacing w:val="-2"/>
                <w:sz w:val="24"/>
              </w:rPr>
              <w:t> </w:t>
            </w:r>
            <w:r>
              <w:rPr>
                <w:sz w:val="24"/>
              </w:rPr>
              <w:t>samples:</w:t>
            </w:r>
            <w:r>
              <w:rPr>
                <w:spacing w:val="-4"/>
                <w:sz w:val="24"/>
              </w:rPr>
              <w:t> </w:t>
            </w:r>
            <w:r>
              <w:rPr>
                <w:sz w:val="24"/>
              </w:rPr>
              <w:t>blood</w:t>
            </w:r>
            <w:r>
              <w:rPr>
                <w:spacing w:val="-5"/>
                <w:sz w:val="24"/>
              </w:rPr>
              <w:t> </w:t>
            </w:r>
            <w:r>
              <w:rPr>
                <w:sz w:val="24"/>
              </w:rPr>
              <w:t>and</w:t>
            </w:r>
            <w:r>
              <w:rPr>
                <w:spacing w:val="-4"/>
                <w:sz w:val="24"/>
              </w:rPr>
              <w:t> </w:t>
            </w:r>
            <w:r>
              <w:rPr>
                <w:spacing w:val="-2"/>
                <w:sz w:val="24"/>
              </w:rPr>
              <w:t>saliva.</w:t>
            </w:r>
          </w:p>
          <w:p>
            <w:pPr>
              <w:pStyle w:val="TableParagraph"/>
              <w:numPr>
                <w:ilvl w:val="0"/>
                <w:numId w:val="53"/>
              </w:numPr>
              <w:tabs>
                <w:tab w:pos="453" w:val="left" w:leader="none"/>
              </w:tabs>
              <w:spacing w:line="275" w:lineRule="exact" w:before="5" w:after="0"/>
              <w:ind w:left="453" w:right="0" w:hanging="240"/>
              <w:jc w:val="left"/>
              <w:rPr>
                <w:sz w:val="24"/>
              </w:rPr>
            </w:pPr>
            <w:r>
              <w:rPr>
                <w:sz w:val="24"/>
              </w:rPr>
              <w:t>Measurement</w:t>
            </w:r>
            <w:r>
              <w:rPr>
                <w:spacing w:val="-4"/>
                <w:sz w:val="24"/>
              </w:rPr>
              <w:t> </w:t>
            </w:r>
            <w:r>
              <w:rPr>
                <w:sz w:val="24"/>
              </w:rPr>
              <w:t>of</w:t>
            </w:r>
            <w:r>
              <w:rPr>
                <w:spacing w:val="-2"/>
                <w:sz w:val="24"/>
              </w:rPr>
              <w:t> </w:t>
            </w:r>
            <w:r>
              <w:rPr>
                <w:sz w:val="24"/>
              </w:rPr>
              <w:t>the</w:t>
            </w:r>
            <w:r>
              <w:rPr>
                <w:spacing w:val="-8"/>
                <w:sz w:val="24"/>
              </w:rPr>
              <w:t> </w:t>
            </w:r>
            <w:r>
              <w:rPr>
                <w:sz w:val="24"/>
              </w:rPr>
              <w:t>concentration</w:t>
            </w:r>
            <w:r>
              <w:rPr>
                <w:spacing w:val="-1"/>
                <w:sz w:val="24"/>
              </w:rPr>
              <w:t> </w:t>
            </w:r>
            <w:r>
              <w:rPr>
                <w:sz w:val="24"/>
              </w:rPr>
              <w:t>and</w:t>
            </w:r>
            <w:r>
              <w:rPr>
                <w:spacing w:val="-1"/>
                <w:sz w:val="24"/>
              </w:rPr>
              <w:t> </w:t>
            </w:r>
            <w:r>
              <w:rPr>
                <w:sz w:val="24"/>
              </w:rPr>
              <w:t>purity</w:t>
            </w:r>
            <w:r>
              <w:rPr>
                <w:spacing w:val="-5"/>
                <w:sz w:val="24"/>
              </w:rPr>
              <w:t> </w:t>
            </w:r>
            <w:r>
              <w:rPr>
                <w:sz w:val="24"/>
              </w:rPr>
              <w:t>of</w:t>
            </w:r>
            <w:r>
              <w:rPr>
                <w:spacing w:val="-2"/>
                <w:sz w:val="24"/>
              </w:rPr>
              <w:t> </w:t>
            </w:r>
            <w:r>
              <w:rPr>
                <w:sz w:val="24"/>
              </w:rPr>
              <w:t>extracted</w:t>
            </w:r>
            <w:r>
              <w:rPr>
                <w:spacing w:val="-1"/>
                <w:sz w:val="24"/>
              </w:rPr>
              <w:t> </w:t>
            </w:r>
            <w:r>
              <w:rPr>
                <w:spacing w:val="-4"/>
                <w:sz w:val="24"/>
              </w:rPr>
              <w:t>DNA.</w:t>
            </w:r>
          </w:p>
          <w:p>
            <w:pPr>
              <w:pStyle w:val="TableParagraph"/>
              <w:numPr>
                <w:ilvl w:val="0"/>
                <w:numId w:val="53"/>
              </w:numPr>
              <w:tabs>
                <w:tab w:pos="453" w:val="left" w:leader="none"/>
              </w:tabs>
              <w:spacing w:line="265" w:lineRule="exact" w:before="0" w:after="0"/>
              <w:ind w:left="453" w:right="0" w:hanging="240"/>
              <w:jc w:val="left"/>
              <w:rPr>
                <w:sz w:val="24"/>
              </w:rPr>
            </w:pPr>
            <w:r>
              <w:rPr>
                <w:sz w:val="24"/>
              </w:rPr>
              <w:t>Amplification</w:t>
            </w:r>
            <w:r>
              <w:rPr>
                <w:spacing w:val="-5"/>
                <w:sz w:val="24"/>
              </w:rPr>
              <w:t> </w:t>
            </w:r>
            <w:r>
              <w:rPr>
                <w:sz w:val="24"/>
              </w:rPr>
              <w:t>of</w:t>
            </w:r>
            <w:r>
              <w:rPr>
                <w:spacing w:val="-3"/>
                <w:sz w:val="24"/>
              </w:rPr>
              <w:t> </w:t>
            </w:r>
            <w:r>
              <w:rPr>
                <w:sz w:val="24"/>
              </w:rPr>
              <w:t>specific</w:t>
            </w:r>
            <w:r>
              <w:rPr>
                <w:spacing w:val="-2"/>
                <w:sz w:val="24"/>
              </w:rPr>
              <w:t> </w:t>
            </w:r>
            <w:r>
              <w:rPr>
                <w:sz w:val="24"/>
              </w:rPr>
              <w:t>regions</w:t>
            </w:r>
            <w:r>
              <w:rPr>
                <w:spacing w:val="-2"/>
                <w:sz w:val="24"/>
              </w:rPr>
              <w:t> </w:t>
            </w:r>
            <w:r>
              <w:rPr>
                <w:sz w:val="24"/>
              </w:rPr>
              <w:t>of</w:t>
            </w:r>
            <w:r>
              <w:rPr>
                <w:spacing w:val="-2"/>
                <w:sz w:val="24"/>
              </w:rPr>
              <w:t> </w:t>
            </w:r>
            <w:r>
              <w:rPr>
                <w:sz w:val="24"/>
              </w:rPr>
              <w:t>DNA</w:t>
            </w:r>
            <w:r>
              <w:rPr>
                <w:spacing w:val="-3"/>
                <w:sz w:val="24"/>
              </w:rPr>
              <w:t> </w:t>
            </w:r>
            <w:r>
              <w:rPr>
                <w:sz w:val="24"/>
              </w:rPr>
              <w:t>using</w:t>
            </w:r>
            <w:r>
              <w:rPr>
                <w:spacing w:val="-4"/>
                <w:sz w:val="24"/>
              </w:rPr>
              <w:t> PCR.</w:t>
            </w:r>
          </w:p>
          <w:p>
            <w:pPr>
              <w:pStyle w:val="TableParagraph"/>
              <w:numPr>
                <w:ilvl w:val="0"/>
                <w:numId w:val="53"/>
              </w:numPr>
              <w:tabs>
                <w:tab w:pos="453" w:val="left" w:leader="none"/>
              </w:tabs>
              <w:spacing w:line="248" w:lineRule="exact" w:before="0" w:after="0"/>
              <w:ind w:left="453" w:right="0" w:hanging="240"/>
              <w:jc w:val="left"/>
              <w:rPr>
                <w:sz w:val="24"/>
              </w:rPr>
            </w:pPr>
            <w:r>
              <w:rPr>
                <w:sz w:val="24"/>
              </w:rPr>
              <w:t>Separation</w:t>
            </w:r>
            <w:r>
              <w:rPr>
                <w:spacing w:val="-7"/>
                <w:sz w:val="24"/>
              </w:rPr>
              <w:t> </w:t>
            </w:r>
            <w:r>
              <w:rPr>
                <w:sz w:val="24"/>
              </w:rPr>
              <w:t>and</w:t>
            </w:r>
            <w:r>
              <w:rPr>
                <w:spacing w:val="-5"/>
                <w:sz w:val="24"/>
              </w:rPr>
              <w:t> </w:t>
            </w:r>
            <w:r>
              <w:rPr>
                <w:sz w:val="24"/>
              </w:rPr>
              <w:t>visualization</w:t>
            </w:r>
            <w:r>
              <w:rPr>
                <w:spacing w:val="-2"/>
                <w:sz w:val="24"/>
              </w:rPr>
              <w:t> </w:t>
            </w:r>
            <w:r>
              <w:rPr>
                <w:sz w:val="24"/>
              </w:rPr>
              <w:t>of</w:t>
            </w:r>
            <w:r>
              <w:rPr>
                <w:spacing w:val="-2"/>
                <w:sz w:val="24"/>
              </w:rPr>
              <w:t> </w:t>
            </w:r>
            <w:r>
              <w:rPr>
                <w:sz w:val="24"/>
              </w:rPr>
              <w:t>DNA</w:t>
            </w:r>
            <w:r>
              <w:rPr>
                <w:spacing w:val="-3"/>
                <w:sz w:val="24"/>
              </w:rPr>
              <w:t> </w:t>
            </w:r>
            <w:r>
              <w:rPr>
                <w:sz w:val="24"/>
              </w:rPr>
              <w:t>fragments</w:t>
            </w:r>
            <w:r>
              <w:rPr>
                <w:spacing w:val="-2"/>
                <w:sz w:val="24"/>
              </w:rPr>
              <w:t> </w:t>
            </w:r>
            <w:r>
              <w:rPr>
                <w:sz w:val="24"/>
              </w:rPr>
              <w:t>based on</w:t>
            </w:r>
            <w:r>
              <w:rPr>
                <w:spacing w:val="-4"/>
                <w:sz w:val="24"/>
              </w:rPr>
              <w:t> </w:t>
            </w:r>
            <w:r>
              <w:rPr>
                <w:spacing w:val="-2"/>
                <w:sz w:val="24"/>
              </w:rPr>
              <w:t>size.</w:t>
            </w:r>
          </w:p>
        </w:tc>
        <w:tc>
          <w:tcPr>
            <w:tcW w:w="1061" w:type="dxa"/>
          </w:tcPr>
          <w:p>
            <w:pPr>
              <w:pStyle w:val="TableParagraph"/>
              <w:ind w:left="8"/>
              <w:jc w:val="center"/>
              <w:rPr>
                <w:b/>
                <w:sz w:val="24"/>
              </w:rPr>
            </w:pPr>
            <w:r>
              <w:rPr>
                <w:b/>
                <w:spacing w:val="-5"/>
                <w:sz w:val="24"/>
              </w:rPr>
              <w:t>15</w:t>
            </w:r>
          </w:p>
        </w:tc>
      </w:tr>
      <w:tr>
        <w:trPr>
          <w:trHeight w:val="1083" w:hRule="atLeast"/>
        </w:trPr>
        <w:tc>
          <w:tcPr>
            <w:tcW w:w="1109" w:type="dxa"/>
          </w:tcPr>
          <w:p>
            <w:pPr>
              <w:pStyle w:val="TableParagraph"/>
              <w:spacing w:line="274" w:lineRule="exact"/>
              <w:ind w:left="11" w:right="1"/>
              <w:jc w:val="center"/>
              <w:rPr>
                <w:b/>
                <w:sz w:val="24"/>
              </w:rPr>
            </w:pPr>
            <w:r>
              <w:rPr>
                <w:b/>
                <w:spacing w:val="-5"/>
                <w:sz w:val="24"/>
              </w:rPr>
              <w:t>II</w:t>
            </w:r>
          </w:p>
        </w:tc>
        <w:tc>
          <w:tcPr>
            <w:tcW w:w="6999" w:type="dxa"/>
          </w:tcPr>
          <w:p>
            <w:pPr>
              <w:pStyle w:val="TableParagraph"/>
              <w:numPr>
                <w:ilvl w:val="0"/>
                <w:numId w:val="54"/>
              </w:numPr>
              <w:tabs>
                <w:tab w:pos="453" w:val="left" w:leader="none"/>
              </w:tabs>
              <w:spacing w:line="269" w:lineRule="exact" w:before="0" w:after="0"/>
              <w:ind w:left="453" w:right="0" w:hanging="240"/>
              <w:jc w:val="left"/>
              <w:rPr>
                <w:sz w:val="24"/>
              </w:rPr>
            </w:pPr>
            <w:r>
              <w:rPr>
                <w:sz w:val="24"/>
              </w:rPr>
              <w:t>Microscopic</w:t>
            </w:r>
            <w:r>
              <w:rPr>
                <w:spacing w:val="-7"/>
                <w:sz w:val="24"/>
              </w:rPr>
              <w:t> </w:t>
            </w:r>
            <w:r>
              <w:rPr>
                <w:sz w:val="24"/>
              </w:rPr>
              <w:t>Examination</w:t>
            </w:r>
            <w:r>
              <w:rPr>
                <w:spacing w:val="-6"/>
                <w:sz w:val="24"/>
              </w:rPr>
              <w:t> </w:t>
            </w:r>
            <w:r>
              <w:rPr>
                <w:sz w:val="24"/>
              </w:rPr>
              <w:t>of</w:t>
            </w:r>
            <w:r>
              <w:rPr>
                <w:spacing w:val="-7"/>
                <w:sz w:val="24"/>
              </w:rPr>
              <w:t> </w:t>
            </w:r>
            <w:r>
              <w:rPr>
                <w:sz w:val="24"/>
              </w:rPr>
              <w:t>Biological</w:t>
            </w:r>
            <w:r>
              <w:rPr>
                <w:spacing w:val="-2"/>
                <w:sz w:val="24"/>
              </w:rPr>
              <w:t> Samples</w:t>
            </w:r>
          </w:p>
          <w:p>
            <w:pPr>
              <w:pStyle w:val="TableParagraph"/>
              <w:numPr>
                <w:ilvl w:val="0"/>
                <w:numId w:val="54"/>
              </w:numPr>
              <w:tabs>
                <w:tab w:pos="453" w:val="left" w:leader="none"/>
              </w:tabs>
              <w:spacing w:line="240" w:lineRule="auto" w:before="0" w:after="0"/>
              <w:ind w:left="453" w:right="0" w:hanging="240"/>
              <w:jc w:val="left"/>
              <w:rPr>
                <w:sz w:val="24"/>
              </w:rPr>
            </w:pPr>
            <w:r>
              <w:rPr>
                <w:sz w:val="24"/>
              </w:rPr>
              <w:t>Blood</w:t>
            </w:r>
            <w:r>
              <w:rPr>
                <w:spacing w:val="-7"/>
                <w:sz w:val="24"/>
              </w:rPr>
              <w:t> </w:t>
            </w:r>
            <w:r>
              <w:rPr>
                <w:spacing w:val="-2"/>
                <w:sz w:val="24"/>
              </w:rPr>
              <w:t>Typing</w:t>
            </w:r>
          </w:p>
          <w:p>
            <w:pPr>
              <w:pStyle w:val="TableParagraph"/>
              <w:numPr>
                <w:ilvl w:val="0"/>
                <w:numId w:val="54"/>
              </w:numPr>
              <w:tabs>
                <w:tab w:pos="453" w:val="left" w:leader="none"/>
              </w:tabs>
              <w:spacing w:line="268" w:lineRule="exact" w:before="2" w:after="0"/>
              <w:ind w:left="453" w:right="0" w:hanging="240"/>
              <w:jc w:val="left"/>
              <w:rPr>
                <w:sz w:val="24"/>
              </w:rPr>
            </w:pPr>
            <w:r>
              <w:rPr>
                <w:sz w:val="24"/>
              </w:rPr>
              <w:t>Bloodstain</w:t>
            </w:r>
            <w:r>
              <w:rPr>
                <w:spacing w:val="-6"/>
                <w:sz w:val="24"/>
              </w:rPr>
              <w:t> </w:t>
            </w:r>
            <w:r>
              <w:rPr>
                <w:sz w:val="24"/>
              </w:rPr>
              <w:t>Pattern</w:t>
            </w:r>
            <w:r>
              <w:rPr>
                <w:spacing w:val="-3"/>
                <w:sz w:val="24"/>
              </w:rPr>
              <w:t> </w:t>
            </w:r>
            <w:r>
              <w:rPr>
                <w:spacing w:val="-2"/>
                <w:sz w:val="24"/>
              </w:rPr>
              <w:t>Analysis</w:t>
            </w:r>
          </w:p>
          <w:p>
            <w:pPr>
              <w:pStyle w:val="TableParagraph"/>
              <w:numPr>
                <w:ilvl w:val="0"/>
                <w:numId w:val="54"/>
              </w:numPr>
              <w:tabs>
                <w:tab w:pos="453" w:val="left" w:leader="none"/>
              </w:tabs>
              <w:spacing w:line="249" w:lineRule="exact" w:before="0" w:after="0"/>
              <w:ind w:left="453" w:right="0" w:hanging="240"/>
              <w:jc w:val="left"/>
              <w:rPr>
                <w:sz w:val="24"/>
              </w:rPr>
            </w:pPr>
            <w:r>
              <w:rPr>
                <w:sz w:val="24"/>
              </w:rPr>
              <w:t>Serological</w:t>
            </w:r>
            <w:r>
              <w:rPr>
                <w:spacing w:val="-3"/>
                <w:sz w:val="24"/>
              </w:rPr>
              <w:t> </w:t>
            </w:r>
            <w:r>
              <w:rPr>
                <w:sz w:val="24"/>
              </w:rPr>
              <w:t>Tests</w:t>
            </w:r>
            <w:r>
              <w:rPr>
                <w:spacing w:val="-5"/>
                <w:sz w:val="24"/>
              </w:rPr>
              <w:t> </w:t>
            </w:r>
            <w:r>
              <w:rPr>
                <w:sz w:val="24"/>
              </w:rPr>
              <w:t>for</w:t>
            </w:r>
            <w:r>
              <w:rPr>
                <w:spacing w:val="-6"/>
                <w:sz w:val="24"/>
              </w:rPr>
              <w:t> </w:t>
            </w:r>
            <w:r>
              <w:rPr>
                <w:sz w:val="24"/>
              </w:rPr>
              <w:t>Body Fluid</w:t>
            </w:r>
            <w:r>
              <w:rPr>
                <w:spacing w:val="-5"/>
                <w:sz w:val="24"/>
              </w:rPr>
              <w:t> </w:t>
            </w:r>
            <w:r>
              <w:rPr>
                <w:spacing w:val="-2"/>
                <w:sz w:val="24"/>
              </w:rPr>
              <w:t>(Blood)</w:t>
            </w:r>
          </w:p>
        </w:tc>
        <w:tc>
          <w:tcPr>
            <w:tcW w:w="1061" w:type="dxa"/>
          </w:tcPr>
          <w:p>
            <w:pPr>
              <w:pStyle w:val="TableParagraph"/>
              <w:spacing w:line="274" w:lineRule="exact"/>
              <w:ind w:left="8"/>
              <w:jc w:val="center"/>
              <w:rPr>
                <w:b/>
                <w:sz w:val="24"/>
              </w:rPr>
            </w:pPr>
            <w:r>
              <w:rPr>
                <w:b/>
                <w:spacing w:val="-5"/>
                <w:sz w:val="24"/>
              </w:rPr>
              <w:t>15</w:t>
            </w:r>
          </w:p>
        </w:tc>
      </w:tr>
      <w:tr>
        <w:trPr>
          <w:trHeight w:val="1011" w:hRule="atLeast"/>
        </w:trPr>
        <w:tc>
          <w:tcPr>
            <w:tcW w:w="1109" w:type="dxa"/>
          </w:tcPr>
          <w:p>
            <w:pPr>
              <w:pStyle w:val="TableParagraph"/>
              <w:spacing w:line="274" w:lineRule="exact"/>
              <w:ind w:left="11" w:right="4"/>
              <w:jc w:val="center"/>
              <w:rPr>
                <w:b/>
                <w:sz w:val="24"/>
              </w:rPr>
            </w:pPr>
            <w:r>
              <w:rPr>
                <w:b/>
                <w:spacing w:val="-5"/>
                <w:sz w:val="24"/>
              </w:rPr>
              <w:t>III</w:t>
            </w:r>
          </w:p>
        </w:tc>
        <w:tc>
          <w:tcPr>
            <w:tcW w:w="6999" w:type="dxa"/>
          </w:tcPr>
          <w:p>
            <w:pPr>
              <w:pStyle w:val="TableParagraph"/>
              <w:numPr>
                <w:ilvl w:val="0"/>
                <w:numId w:val="55"/>
              </w:numPr>
              <w:tabs>
                <w:tab w:pos="453" w:val="left" w:leader="none"/>
              </w:tabs>
              <w:spacing w:line="240" w:lineRule="auto" w:before="0" w:after="0"/>
              <w:ind w:left="213" w:right="1615" w:firstLine="0"/>
              <w:jc w:val="left"/>
              <w:rPr>
                <w:sz w:val="24"/>
              </w:rPr>
            </w:pPr>
            <w:r>
              <w:rPr>
                <w:sz w:val="24"/>
              </w:rPr>
              <w:t>Analysis</w:t>
            </w:r>
            <w:r>
              <w:rPr>
                <w:spacing w:val="34"/>
                <w:sz w:val="24"/>
              </w:rPr>
              <w:t> </w:t>
            </w:r>
            <w:r>
              <w:rPr>
                <w:sz w:val="24"/>
              </w:rPr>
              <w:t>of</w:t>
            </w:r>
            <w:r>
              <w:rPr>
                <w:spacing w:val="31"/>
                <w:sz w:val="24"/>
              </w:rPr>
              <w:t> </w:t>
            </w:r>
            <w:r>
              <w:rPr>
                <w:sz w:val="24"/>
              </w:rPr>
              <w:t>Short</w:t>
            </w:r>
            <w:r>
              <w:rPr>
                <w:spacing w:val="34"/>
                <w:sz w:val="24"/>
              </w:rPr>
              <w:t> </w:t>
            </w:r>
            <w:r>
              <w:rPr>
                <w:sz w:val="24"/>
              </w:rPr>
              <w:t>Tandem</w:t>
            </w:r>
            <w:r>
              <w:rPr>
                <w:spacing w:val="34"/>
                <w:sz w:val="24"/>
              </w:rPr>
              <w:t> </w:t>
            </w:r>
            <w:r>
              <w:rPr>
                <w:sz w:val="24"/>
              </w:rPr>
              <w:t>Repeats</w:t>
            </w:r>
            <w:r>
              <w:rPr>
                <w:spacing w:val="34"/>
                <w:sz w:val="24"/>
              </w:rPr>
              <w:t> </w:t>
            </w:r>
            <w:r>
              <w:rPr>
                <w:sz w:val="24"/>
              </w:rPr>
              <w:t>(STRs)</w:t>
            </w:r>
            <w:r>
              <w:rPr>
                <w:spacing w:val="31"/>
                <w:sz w:val="24"/>
              </w:rPr>
              <w:t> </w:t>
            </w:r>
            <w:r>
              <w:rPr>
                <w:sz w:val="24"/>
              </w:rPr>
              <w:t>using bioinformatics tools.</w:t>
            </w:r>
          </w:p>
          <w:p>
            <w:pPr>
              <w:pStyle w:val="TableParagraph"/>
              <w:numPr>
                <w:ilvl w:val="0"/>
                <w:numId w:val="55"/>
              </w:numPr>
              <w:tabs>
                <w:tab w:pos="573" w:val="left" w:leader="none"/>
              </w:tabs>
              <w:spacing w:line="257" w:lineRule="exact" w:before="0" w:after="0"/>
              <w:ind w:left="573" w:right="0" w:hanging="360"/>
              <w:jc w:val="left"/>
              <w:rPr>
                <w:sz w:val="24"/>
              </w:rPr>
            </w:pPr>
            <w:r>
              <w:rPr>
                <w:sz w:val="24"/>
              </w:rPr>
              <w:t>Analysis</w:t>
            </w:r>
            <w:r>
              <w:rPr>
                <w:spacing w:val="-7"/>
                <w:sz w:val="24"/>
              </w:rPr>
              <w:t> </w:t>
            </w:r>
            <w:r>
              <w:rPr>
                <w:sz w:val="24"/>
              </w:rPr>
              <w:t>of</w:t>
            </w:r>
            <w:r>
              <w:rPr>
                <w:spacing w:val="-8"/>
                <w:sz w:val="24"/>
              </w:rPr>
              <w:t> </w:t>
            </w:r>
            <w:r>
              <w:rPr>
                <w:sz w:val="24"/>
              </w:rPr>
              <w:t>complex DNA</w:t>
            </w:r>
            <w:r>
              <w:rPr>
                <w:spacing w:val="-3"/>
                <w:sz w:val="24"/>
              </w:rPr>
              <w:t> </w:t>
            </w:r>
            <w:r>
              <w:rPr>
                <w:sz w:val="24"/>
              </w:rPr>
              <w:t>mixtures</w:t>
            </w:r>
            <w:r>
              <w:rPr>
                <w:spacing w:val="-2"/>
                <w:sz w:val="24"/>
              </w:rPr>
              <w:t> </w:t>
            </w:r>
            <w:r>
              <w:rPr>
                <w:sz w:val="24"/>
              </w:rPr>
              <w:t>using</w:t>
            </w:r>
            <w:r>
              <w:rPr>
                <w:spacing w:val="-7"/>
                <w:sz w:val="24"/>
              </w:rPr>
              <w:t> </w:t>
            </w:r>
            <w:r>
              <w:rPr>
                <w:sz w:val="24"/>
              </w:rPr>
              <w:t>software </w:t>
            </w:r>
            <w:r>
              <w:rPr>
                <w:spacing w:val="-2"/>
                <w:sz w:val="24"/>
              </w:rPr>
              <w:t>tools.</w:t>
            </w:r>
          </w:p>
        </w:tc>
        <w:tc>
          <w:tcPr>
            <w:tcW w:w="1061" w:type="dxa"/>
          </w:tcPr>
          <w:p>
            <w:pPr>
              <w:pStyle w:val="TableParagraph"/>
              <w:spacing w:line="274" w:lineRule="exact"/>
              <w:ind w:left="8"/>
              <w:jc w:val="center"/>
              <w:rPr>
                <w:b/>
                <w:sz w:val="24"/>
              </w:rPr>
            </w:pPr>
            <w:r>
              <w:rPr>
                <w:b/>
                <w:spacing w:val="-5"/>
                <w:sz w:val="24"/>
              </w:rPr>
              <w:t>15</w:t>
            </w:r>
          </w:p>
        </w:tc>
      </w:tr>
      <w:tr>
        <w:trPr>
          <w:trHeight w:val="1130" w:hRule="atLeast"/>
        </w:trPr>
        <w:tc>
          <w:tcPr>
            <w:tcW w:w="1109" w:type="dxa"/>
          </w:tcPr>
          <w:p>
            <w:pPr>
              <w:pStyle w:val="TableParagraph"/>
              <w:ind w:left="11" w:right="3"/>
              <w:jc w:val="center"/>
              <w:rPr>
                <w:b/>
                <w:sz w:val="24"/>
              </w:rPr>
            </w:pPr>
            <w:r>
              <w:rPr>
                <w:b/>
                <w:spacing w:val="-5"/>
                <w:sz w:val="24"/>
              </w:rPr>
              <w:t>IV</w:t>
            </w:r>
          </w:p>
        </w:tc>
        <w:tc>
          <w:tcPr>
            <w:tcW w:w="6999" w:type="dxa"/>
          </w:tcPr>
          <w:p>
            <w:pPr>
              <w:pStyle w:val="TableParagraph"/>
              <w:numPr>
                <w:ilvl w:val="0"/>
                <w:numId w:val="56"/>
              </w:numPr>
              <w:tabs>
                <w:tab w:pos="573" w:val="left" w:leader="none"/>
              </w:tabs>
              <w:spacing w:line="237" w:lineRule="auto" w:before="2" w:after="0"/>
              <w:ind w:left="213" w:right="261" w:firstLine="0"/>
              <w:jc w:val="left"/>
              <w:rPr>
                <w:sz w:val="24"/>
              </w:rPr>
            </w:pPr>
            <w:r>
              <w:rPr>
                <w:sz w:val="24"/>
              </w:rPr>
              <w:t>Prediction</w:t>
            </w:r>
            <w:r>
              <w:rPr>
                <w:spacing w:val="31"/>
                <w:sz w:val="24"/>
              </w:rPr>
              <w:t> </w:t>
            </w:r>
            <w:r>
              <w:rPr>
                <w:sz w:val="24"/>
              </w:rPr>
              <w:t>of</w:t>
            </w:r>
            <w:r>
              <w:rPr>
                <w:spacing w:val="33"/>
                <w:sz w:val="24"/>
              </w:rPr>
              <w:t> </w:t>
            </w:r>
            <w:r>
              <w:rPr>
                <w:sz w:val="24"/>
              </w:rPr>
              <w:t>geographic</w:t>
            </w:r>
            <w:r>
              <w:rPr>
                <w:spacing w:val="32"/>
                <w:sz w:val="24"/>
              </w:rPr>
              <w:t> </w:t>
            </w:r>
            <w:r>
              <w:rPr>
                <w:sz w:val="24"/>
              </w:rPr>
              <w:t>ancestry</w:t>
            </w:r>
            <w:r>
              <w:rPr>
                <w:spacing w:val="33"/>
                <w:sz w:val="24"/>
              </w:rPr>
              <w:t> </w:t>
            </w:r>
            <w:r>
              <w:rPr>
                <w:sz w:val="24"/>
              </w:rPr>
              <w:t>using</w:t>
            </w:r>
            <w:r>
              <w:rPr>
                <w:spacing w:val="33"/>
                <w:sz w:val="24"/>
              </w:rPr>
              <w:t> </w:t>
            </w:r>
            <w:r>
              <w:rPr>
                <w:sz w:val="24"/>
              </w:rPr>
              <w:t>Ancestry-Informative Marker (AIM) Analysis.</w:t>
            </w:r>
          </w:p>
          <w:p>
            <w:pPr>
              <w:pStyle w:val="TableParagraph"/>
              <w:numPr>
                <w:ilvl w:val="0"/>
                <w:numId w:val="56"/>
              </w:numPr>
              <w:tabs>
                <w:tab w:pos="573" w:val="left" w:leader="none"/>
              </w:tabs>
              <w:spacing w:line="240" w:lineRule="auto" w:before="1" w:after="0"/>
              <w:ind w:left="213" w:right="802" w:firstLine="0"/>
              <w:jc w:val="left"/>
              <w:rPr>
                <w:sz w:val="24"/>
              </w:rPr>
            </w:pPr>
            <w:r>
              <w:rPr>
                <w:sz w:val="24"/>
              </w:rPr>
              <w:t>Detection</w:t>
            </w:r>
            <w:r>
              <w:rPr>
                <w:spacing w:val="31"/>
                <w:sz w:val="24"/>
              </w:rPr>
              <w:t> </w:t>
            </w:r>
            <w:r>
              <w:rPr>
                <w:sz w:val="24"/>
              </w:rPr>
              <w:t>of</w:t>
            </w:r>
            <w:r>
              <w:rPr>
                <w:spacing w:val="33"/>
                <w:sz w:val="24"/>
              </w:rPr>
              <w:t> </w:t>
            </w:r>
            <w:r>
              <w:rPr>
                <w:sz w:val="24"/>
              </w:rPr>
              <w:t>species</w:t>
            </w:r>
            <w:r>
              <w:rPr>
                <w:spacing w:val="34"/>
                <w:sz w:val="24"/>
              </w:rPr>
              <w:t> </w:t>
            </w:r>
            <w:r>
              <w:rPr>
                <w:sz w:val="24"/>
              </w:rPr>
              <w:t>presence</w:t>
            </w:r>
            <w:r>
              <w:rPr>
                <w:spacing w:val="35"/>
                <w:sz w:val="24"/>
              </w:rPr>
              <w:t> </w:t>
            </w:r>
            <w:r>
              <w:rPr>
                <w:sz w:val="24"/>
              </w:rPr>
              <w:t>in</w:t>
            </w:r>
            <w:r>
              <w:rPr>
                <w:spacing w:val="31"/>
                <w:sz w:val="24"/>
              </w:rPr>
              <w:t> </w:t>
            </w:r>
            <w:r>
              <w:rPr>
                <w:sz w:val="24"/>
              </w:rPr>
              <w:t>environmental</w:t>
            </w:r>
            <w:r>
              <w:rPr>
                <w:spacing w:val="36"/>
                <w:sz w:val="24"/>
              </w:rPr>
              <w:t> </w:t>
            </w:r>
            <w:r>
              <w:rPr>
                <w:sz w:val="24"/>
              </w:rPr>
              <w:t>samples using eDNA.</w:t>
            </w:r>
          </w:p>
        </w:tc>
        <w:tc>
          <w:tcPr>
            <w:tcW w:w="1061" w:type="dxa"/>
          </w:tcPr>
          <w:p>
            <w:pPr>
              <w:pStyle w:val="TableParagraph"/>
              <w:ind w:left="8"/>
              <w:jc w:val="center"/>
              <w:rPr>
                <w:b/>
                <w:sz w:val="24"/>
              </w:rPr>
            </w:pPr>
            <w:r>
              <w:rPr>
                <w:b/>
                <w:spacing w:val="-5"/>
                <w:sz w:val="24"/>
              </w:rPr>
              <w:t>15</w:t>
            </w:r>
          </w:p>
        </w:tc>
      </w:tr>
      <w:tr>
        <w:trPr>
          <w:trHeight w:val="430" w:hRule="atLeast"/>
        </w:trPr>
        <w:tc>
          <w:tcPr>
            <w:tcW w:w="8108" w:type="dxa"/>
            <w:gridSpan w:val="2"/>
          </w:tcPr>
          <w:p>
            <w:pPr>
              <w:pStyle w:val="TableParagraph"/>
              <w:spacing w:line="275" w:lineRule="exact"/>
              <w:ind w:left="76"/>
              <w:jc w:val="center"/>
              <w:rPr>
                <w:b/>
                <w:sz w:val="24"/>
              </w:rPr>
            </w:pPr>
            <w:r>
              <w:rPr>
                <w:b/>
                <w:spacing w:val="-2"/>
                <w:sz w:val="24"/>
              </w:rPr>
              <w:t>Total</w:t>
            </w:r>
          </w:p>
        </w:tc>
        <w:tc>
          <w:tcPr>
            <w:tcW w:w="1061" w:type="dxa"/>
          </w:tcPr>
          <w:p>
            <w:pPr>
              <w:pStyle w:val="TableParagraph"/>
              <w:spacing w:line="275" w:lineRule="exact"/>
              <w:ind w:left="8"/>
              <w:jc w:val="center"/>
              <w:rPr>
                <w:b/>
                <w:sz w:val="24"/>
              </w:rPr>
            </w:pPr>
            <w:r>
              <w:rPr>
                <w:b/>
                <w:spacing w:val="-5"/>
                <w:sz w:val="24"/>
              </w:rPr>
              <w:t>60</w:t>
            </w:r>
          </w:p>
        </w:tc>
      </w:tr>
    </w:tbl>
    <w:p>
      <w:pPr>
        <w:pStyle w:val="BodyText"/>
      </w:pPr>
    </w:p>
    <w:p>
      <w:pPr>
        <w:pStyle w:val="BodyText"/>
        <w:spacing w:before="142"/>
      </w:pPr>
    </w:p>
    <w:p>
      <w:pPr>
        <w:pStyle w:val="Heading2"/>
      </w:pPr>
      <w:r>
        <w:rPr/>
        <w:t>Notional</w:t>
      </w:r>
      <w:r>
        <w:rPr>
          <w:spacing w:val="-3"/>
        </w:rPr>
        <w:t> </w:t>
      </w:r>
      <w:r>
        <w:rPr/>
        <w:t>Credit</w:t>
      </w:r>
      <w:r>
        <w:rPr>
          <w:spacing w:val="-2"/>
        </w:rPr>
        <w:t> </w:t>
      </w:r>
      <w:r>
        <w:rPr/>
        <w:t>Hours</w:t>
      </w:r>
      <w:r>
        <w:rPr>
          <w:spacing w:val="-1"/>
        </w:rPr>
        <w:t> </w:t>
      </w:r>
      <w:r>
        <w:rPr/>
        <w:t>for</w:t>
      </w:r>
      <w:r>
        <w:rPr>
          <w:spacing w:val="-2"/>
        </w:rPr>
        <w:t> </w:t>
      </w:r>
      <w:r>
        <w:rPr/>
        <w:t>this</w:t>
      </w:r>
      <w:r>
        <w:rPr>
          <w:spacing w:val="-4"/>
        </w:rPr>
        <w:t> </w:t>
      </w:r>
      <w:r>
        <w:rPr/>
        <w:t>course: 30</w:t>
      </w:r>
      <w:r>
        <w:rPr>
          <w:spacing w:val="-1"/>
        </w:rPr>
        <w:t> </w:t>
      </w:r>
      <w:r>
        <w:rPr/>
        <w:t>x</w:t>
      </w:r>
      <w:r>
        <w:rPr>
          <w:spacing w:val="-1"/>
        </w:rPr>
        <w:t> </w:t>
      </w:r>
      <w:r>
        <w:rPr/>
        <w:t>3</w:t>
      </w:r>
      <w:r>
        <w:rPr>
          <w:spacing w:val="-1"/>
        </w:rPr>
        <w:t> </w:t>
      </w:r>
      <w:r>
        <w:rPr/>
        <w:t>= </w:t>
      </w:r>
      <w:r>
        <w:rPr>
          <w:spacing w:val="-5"/>
        </w:rPr>
        <w:t>90</w:t>
      </w:r>
    </w:p>
    <w:p>
      <w:pPr>
        <w:pStyle w:val="BodyText"/>
        <w:spacing w:before="1"/>
        <w:rPr>
          <w:b/>
          <w:sz w:val="12"/>
        </w:rPr>
      </w:pPr>
    </w:p>
    <w:tbl>
      <w:tblPr>
        <w:tblW w:w="0" w:type="auto"/>
        <w:jc w:val="left"/>
        <w:tblInd w:w="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93"/>
        <w:gridCol w:w="1283"/>
        <w:gridCol w:w="6551"/>
      </w:tblGrid>
      <w:tr>
        <w:trPr>
          <w:trHeight w:val="276" w:hRule="atLeast"/>
        </w:trPr>
        <w:tc>
          <w:tcPr>
            <w:tcW w:w="9227" w:type="dxa"/>
            <w:gridSpan w:val="3"/>
          </w:tcPr>
          <w:p>
            <w:pPr>
              <w:pStyle w:val="TableParagraph"/>
              <w:spacing w:line="256" w:lineRule="exact"/>
              <w:ind w:left="6"/>
              <w:jc w:val="center"/>
              <w:rPr>
                <w:b/>
                <w:sz w:val="24"/>
              </w:rPr>
            </w:pPr>
            <w:r>
              <w:rPr>
                <w:b/>
                <w:sz w:val="24"/>
              </w:rPr>
              <w:t>Distribution</w:t>
            </w:r>
            <w:r>
              <w:rPr>
                <w:b/>
                <w:spacing w:val="-2"/>
                <w:sz w:val="24"/>
              </w:rPr>
              <w:t> </w:t>
            </w:r>
            <w:r>
              <w:rPr>
                <w:b/>
                <w:sz w:val="24"/>
              </w:rPr>
              <w:t>of</w:t>
            </w:r>
            <w:r>
              <w:rPr>
                <w:b/>
                <w:spacing w:val="-2"/>
                <w:sz w:val="24"/>
              </w:rPr>
              <w:t> Credits</w:t>
            </w:r>
          </w:p>
        </w:tc>
      </w:tr>
      <w:tr>
        <w:trPr>
          <w:trHeight w:val="550" w:hRule="atLeast"/>
        </w:trPr>
        <w:tc>
          <w:tcPr>
            <w:tcW w:w="1393" w:type="dxa"/>
          </w:tcPr>
          <w:p>
            <w:pPr>
              <w:pStyle w:val="TableParagraph"/>
              <w:spacing w:line="274" w:lineRule="exact"/>
              <w:ind w:left="270" w:right="254" w:hanging="8"/>
              <w:rPr>
                <w:b/>
                <w:sz w:val="24"/>
              </w:rPr>
            </w:pPr>
            <w:r>
              <w:rPr>
                <w:b/>
                <w:spacing w:val="-2"/>
                <w:sz w:val="24"/>
              </w:rPr>
              <w:t>Lecture/ Tutorial</w:t>
            </w:r>
          </w:p>
        </w:tc>
        <w:tc>
          <w:tcPr>
            <w:tcW w:w="1283" w:type="dxa"/>
          </w:tcPr>
          <w:p>
            <w:pPr>
              <w:pStyle w:val="TableParagraph"/>
              <w:spacing w:before="137"/>
              <w:ind w:left="108"/>
              <w:rPr>
                <w:b/>
                <w:sz w:val="24"/>
              </w:rPr>
            </w:pPr>
            <w:r>
              <w:rPr>
                <w:b/>
                <w:spacing w:val="-2"/>
                <w:sz w:val="24"/>
              </w:rPr>
              <w:t>Practicum</w:t>
            </w:r>
          </w:p>
        </w:tc>
        <w:tc>
          <w:tcPr>
            <w:tcW w:w="6551" w:type="dxa"/>
          </w:tcPr>
          <w:p>
            <w:pPr>
              <w:pStyle w:val="TableParagraph"/>
              <w:spacing w:before="137"/>
              <w:ind w:left="9"/>
              <w:jc w:val="center"/>
              <w:rPr>
                <w:b/>
                <w:sz w:val="24"/>
              </w:rPr>
            </w:pPr>
            <w:r>
              <w:rPr>
                <w:b/>
                <w:sz w:val="24"/>
              </w:rPr>
              <w:t>Experiential</w:t>
            </w:r>
            <w:r>
              <w:rPr>
                <w:b/>
                <w:spacing w:val="-4"/>
                <w:sz w:val="24"/>
              </w:rPr>
              <w:t> </w:t>
            </w:r>
            <w:r>
              <w:rPr>
                <w:b/>
                <w:spacing w:val="-2"/>
                <w:sz w:val="24"/>
              </w:rPr>
              <w:t>Learning</w:t>
            </w:r>
          </w:p>
        </w:tc>
      </w:tr>
    </w:tbl>
    <w:p>
      <w:pPr>
        <w:pStyle w:val="TableParagraph"/>
        <w:spacing w:after="0"/>
        <w:jc w:val="center"/>
        <w:rPr>
          <w:b/>
          <w:sz w:val="24"/>
        </w:rPr>
        <w:sectPr>
          <w:pgSz w:w="11910" w:h="16840"/>
          <w:pgMar w:header="0" w:footer="576" w:top="1360" w:bottom="760" w:left="850" w:right="850"/>
        </w:sectPr>
      </w:pPr>
    </w:p>
    <w:tbl>
      <w:tblPr>
        <w:tblW w:w="0" w:type="auto"/>
        <w:jc w:val="left"/>
        <w:tblInd w:w="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1"/>
        <w:gridCol w:w="1255"/>
        <w:gridCol w:w="6551"/>
      </w:tblGrid>
      <w:tr>
        <w:trPr>
          <w:trHeight w:val="1103" w:hRule="atLeast"/>
        </w:trPr>
        <w:tc>
          <w:tcPr>
            <w:tcW w:w="1421" w:type="dxa"/>
          </w:tcPr>
          <w:p>
            <w:pPr>
              <w:pStyle w:val="TableParagraph"/>
              <w:spacing w:before="136"/>
              <w:ind w:left="0"/>
              <w:rPr>
                <w:b/>
                <w:sz w:val="24"/>
              </w:rPr>
            </w:pPr>
          </w:p>
          <w:p>
            <w:pPr>
              <w:pStyle w:val="TableParagraph"/>
              <w:rPr>
                <w:sz w:val="24"/>
              </w:rPr>
            </w:pPr>
            <w:r>
              <w:rPr>
                <w:spacing w:val="-10"/>
                <w:sz w:val="24"/>
              </w:rPr>
              <w:t>0</w:t>
            </w:r>
          </w:p>
        </w:tc>
        <w:tc>
          <w:tcPr>
            <w:tcW w:w="1255" w:type="dxa"/>
          </w:tcPr>
          <w:p>
            <w:pPr>
              <w:pStyle w:val="TableParagraph"/>
              <w:spacing w:before="136"/>
              <w:ind w:left="0"/>
              <w:rPr>
                <w:b/>
                <w:sz w:val="24"/>
              </w:rPr>
            </w:pPr>
          </w:p>
          <w:p>
            <w:pPr>
              <w:pStyle w:val="TableParagraph"/>
              <w:ind w:left="106"/>
              <w:rPr>
                <w:sz w:val="24"/>
              </w:rPr>
            </w:pPr>
            <w:r>
              <w:rPr>
                <w:spacing w:val="-5"/>
                <w:sz w:val="24"/>
              </w:rPr>
              <w:t>60</w:t>
            </w:r>
          </w:p>
        </w:tc>
        <w:tc>
          <w:tcPr>
            <w:tcW w:w="6551" w:type="dxa"/>
          </w:tcPr>
          <w:p>
            <w:pPr>
              <w:pStyle w:val="TableParagraph"/>
              <w:spacing w:line="275" w:lineRule="exact" w:before="182"/>
              <w:rPr>
                <w:sz w:val="24"/>
              </w:rPr>
            </w:pPr>
            <w:r>
              <w:rPr>
                <w:spacing w:val="-5"/>
                <w:sz w:val="24"/>
              </w:rPr>
              <w:t>30</w:t>
            </w:r>
          </w:p>
          <w:p>
            <w:pPr>
              <w:pStyle w:val="TableParagraph"/>
              <w:rPr>
                <w:sz w:val="20"/>
              </w:rPr>
            </w:pPr>
            <w:r>
              <w:rPr>
                <w:sz w:val="20"/>
              </w:rPr>
              <w:t>Laboratory</w:t>
            </w:r>
            <w:r>
              <w:rPr>
                <w:spacing w:val="-9"/>
                <w:sz w:val="20"/>
              </w:rPr>
              <w:t> </w:t>
            </w:r>
            <w:r>
              <w:rPr>
                <w:sz w:val="20"/>
              </w:rPr>
              <w:t>Visit,</w:t>
            </w:r>
            <w:r>
              <w:rPr>
                <w:spacing w:val="-7"/>
                <w:sz w:val="20"/>
              </w:rPr>
              <w:t> </w:t>
            </w:r>
            <w:r>
              <w:rPr>
                <w:sz w:val="20"/>
              </w:rPr>
              <w:t>Experimenting,Group</w:t>
            </w:r>
            <w:r>
              <w:rPr>
                <w:spacing w:val="-7"/>
                <w:sz w:val="20"/>
              </w:rPr>
              <w:t> </w:t>
            </w:r>
            <w:r>
              <w:rPr>
                <w:sz w:val="20"/>
              </w:rPr>
              <w:t>Work,</w:t>
            </w:r>
            <w:r>
              <w:rPr>
                <w:spacing w:val="-7"/>
                <w:sz w:val="20"/>
              </w:rPr>
              <w:t> </w:t>
            </w:r>
            <w:r>
              <w:rPr>
                <w:sz w:val="20"/>
              </w:rPr>
              <w:t>Discussions,</w:t>
            </w:r>
            <w:r>
              <w:rPr>
                <w:spacing w:val="-7"/>
                <w:sz w:val="20"/>
              </w:rPr>
              <w:t> </w:t>
            </w:r>
            <w:r>
              <w:rPr>
                <w:sz w:val="20"/>
              </w:rPr>
              <w:t>Presentations</w:t>
            </w:r>
            <w:r>
              <w:rPr>
                <w:spacing w:val="-6"/>
                <w:sz w:val="20"/>
              </w:rPr>
              <w:t> </w:t>
            </w:r>
            <w:r>
              <w:rPr>
                <w:sz w:val="20"/>
              </w:rPr>
              <w:t>and </w:t>
            </w:r>
            <w:r>
              <w:rPr>
                <w:spacing w:val="-4"/>
                <w:sz w:val="20"/>
              </w:rPr>
              <w:t>Quiz</w:t>
            </w:r>
          </w:p>
        </w:tc>
      </w:tr>
    </w:tbl>
    <w:p>
      <w:pPr>
        <w:pStyle w:val="BodyText"/>
        <w:spacing w:before="259"/>
        <w:rPr>
          <w:b/>
        </w:rPr>
      </w:pPr>
    </w:p>
    <w:p>
      <w:pPr>
        <w:pStyle w:val="Heading3"/>
        <w:spacing w:before="1"/>
        <w:jc w:val="both"/>
      </w:pPr>
      <w:r>
        <w:rPr/>
        <w:t>Suggested</w:t>
      </w:r>
      <w:r>
        <w:rPr>
          <w:spacing w:val="-2"/>
        </w:rPr>
        <w:t> Readings</w:t>
      </w:r>
    </w:p>
    <w:p>
      <w:pPr>
        <w:pStyle w:val="ListParagraph"/>
        <w:numPr>
          <w:ilvl w:val="1"/>
          <w:numId w:val="52"/>
        </w:numPr>
        <w:tabs>
          <w:tab w:pos="1014" w:val="left" w:leader="none"/>
        </w:tabs>
        <w:spacing w:line="240" w:lineRule="auto" w:before="242" w:after="0"/>
        <w:ind w:left="755" w:right="1455" w:firstLine="0"/>
        <w:jc w:val="left"/>
        <w:rPr>
          <w:sz w:val="24"/>
        </w:rPr>
      </w:pPr>
      <w:r>
        <w:rPr>
          <w:sz w:val="24"/>
        </w:rPr>
        <w:t>"Forensic</w:t>
      </w:r>
      <w:r>
        <w:rPr>
          <w:spacing w:val="-5"/>
          <w:sz w:val="24"/>
        </w:rPr>
        <w:t> </w:t>
      </w:r>
      <w:r>
        <w:rPr>
          <w:sz w:val="24"/>
        </w:rPr>
        <w:t>Biology:</w:t>
      </w:r>
      <w:r>
        <w:rPr>
          <w:spacing w:val="-3"/>
          <w:sz w:val="24"/>
        </w:rPr>
        <w:t> </w:t>
      </w:r>
      <w:r>
        <w:rPr>
          <w:sz w:val="24"/>
        </w:rPr>
        <w:t>Identification</w:t>
      </w:r>
      <w:r>
        <w:rPr>
          <w:spacing w:val="-5"/>
          <w:sz w:val="24"/>
        </w:rPr>
        <w:t> </w:t>
      </w:r>
      <w:r>
        <w:rPr>
          <w:sz w:val="24"/>
        </w:rPr>
        <w:t>and</w:t>
      </w:r>
      <w:r>
        <w:rPr>
          <w:spacing w:val="-5"/>
          <w:sz w:val="24"/>
        </w:rPr>
        <w:t> </w:t>
      </w:r>
      <w:r>
        <w:rPr>
          <w:sz w:val="24"/>
        </w:rPr>
        <w:t>DNA</w:t>
      </w:r>
      <w:r>
        <w:rPr>
          <w:spacing w:val="-4"/>
          <w:sz w:val="24"/>
        </w:rPr>
        <w:t> </w:t>
      </w:r>
      <w:r>
        <w:rPr>
          <w:sz w:val="24"/>
        </w:rPr>
        <w:t>Analysis</w:t>
      </w:r>
      <w:r>
        <w:rPr>
          <w:spacing w:val="-5"/>
          <w:sz w:val="24"/>
        </w:rPr>
        <w:t> </w:t>
      </w:r>
      <w:r>
        <w:rPr>
          <w:sz w:val="24"/>
        </w:rPr>
        <w:t>of</w:t>
      </w:r>
      <w:r>
        <w:rPr>
          <w:spacing w:val="-5"/>
          <w:sz w:val="24"/>
        </w:rPr>
        <w:t> </w:t>
      </w:r>
      <w:r>
        <w:rPr>
          <w:sz w:val="24"/>
        </w:rPr>
        <w:t>Biological</w:t>
      </w:r>
      <w:r>
        <w:rPr>
          <w:spacing w:val="-3"/>
          <w:sz w:val="24"/>
        </w:rPr>
        <w:t> </w:t>
      </w:r>
      <w:r>
        <w:rPr>
          <w:sz w:val="24"/>
        </w:rPr>
        <w:t>Evidence"</w:t>
      </w:r>
      <w:r>
        <w:rPr>
          <w:spacing w:val="-5"/>
          <w:sz w:val="24"/>
        </w:rPr>
        <w:t> </w:t>
      </w:r>
      <w:r>
        <w:rPr>
          <w:sz w:val="24"/>
        </w:rPr>
        <w:t>by Richard Li (2008)</w:t>
      </w:r>
    </w:p>
    <w:p>
      <w:pPr>
        <w:pStyle w:val="ListParagraph"/>
        <w:numPr>
          <w:ilvl w:val="1"/>
          <w:numId w:val="52"/>
        </w:numPr>
        <w:tabs>
          <w:tab w:pos="995" w:val="left" w:leader="none"/>
        </w:tabs>
        <w:spacing w:line="240" w:lineRule="auto" w:before="0" w:after="0"/>
        <w:ind w:left="995" w:right="0" w:hanging="240"/>
        <w:jc w:val="left"/>
        <w:rPr>
          <w:sz w:val="24"/>
        </w:rPr>
      </w:pPr>
      <w:r>
        <w:rPr>
          <w:sz w:val="24"/>
        </w:rPr>
        <w:t>"Forensic</w:t>
      </w:r>
      <w:r>
        <w:rPr>
          <w:spacing w:val="-2"/>
          <w:sz w:val="24"/>
        </w:rPr>
        <w:t> </w:t>
      </w:r>
      <w:r>
        <w:rPr>
          <w:sz w:val="24"/>
        </w:rPr>
        <w:t>Science:</w:t>
      </w:r>
      <w:r>
        <w:rPr>
          <w:spacing w:val="-4"/>
          <w:sz w:val="24"/>
        </w:rPr>
        <w:t> </w:t>
      </w:r>
      <w:r>
        <w:rPr>
          <w:sz w:val="24"/>
        </w:rPr>
        <w:t>An</w:t>
      </w:r>
      <w:r>
        <w:rPr>
          <w:spacing w:val="-4"/>
          <w:sz w:val="24"/>
        </w:rPr>
        <w:t> </w:t>
      </w:r>
      <w:r>
        <w:rPr>
          <w:sz w:val="24"/>
        </w:rPr>
        <w:t>Introduction</w:t>
      </w:r>
      <w:r>
        <w:rPr>
          <w:spacing w:val="-2"/>
          <w:sz w:val="24"/>
        </w:rPr>
        <w:t> </w:t>
      </w:r>
      <w:r>
        <w:rPr>
          <w:sz w:val="24"/>
        </w:rPr>
        <w:t>to</w:t>
      </w:r>
      <w:r>
        <w:rPr>
          <w:spacing w:val="-7"/>
          <w:sz w:val="24"/>
        </w:rPr>
        <w:t> </w:t>
      </w:r>
      <w:r>
        <w:rPr>
          <w:sz w:val="24"/>
        </w:rPr>
        <w:t>Scientific</w:t>
      </w:r>
      <w:r>
        <w:rPr>
          <w:spacing w:val="-3"/>
          <w:sz w:val="24"/>
        </w:rPr>
        <w:t> </w:t>
      </w:r>
      <w:r>
        <w:rPr>
          <w:sz w:val="24"/>
        </w:rPr>
        <w:t>and</w:t>
      </w:r>
      <w:r>
        <w:rPr>
          <w:spacing w:val="-3"/>
          <w:sz w:val="24"/>
        </w:rPr>
        <w:t> </w:t>
      </w:r>
      <w:r>
        <w:rPr>
          <w:sz w:val="24"/>
        </w:rPr>
        <w:t>Investigative</w:t>
      </w:r>
      <w:r>
        <w:rPr>
          <w:spacing w:val="-6"/>
          <w:sz w:val="24"/>
        </w:rPr>
        <w:t> </w:t>
      </w:r>
      <w:r>
        <w:rPr>
          <w:sz w:val="24"/>
        </w:rPr>
        <w:t>Techniques"</w:t>
      </w:r>
      <w:r>
        <w:rPr>
          <w:spacing w:val="-4"/>
          <w:sz w:val="24"/>
        </w:rPr>
        <w:t> </w:t>
      </w:r>
      <w:r>
        <w:rPr>
          <w:sz w:val="24"/>
        </w:rPr>
        <w:t>by</w:t>
      </w:r>
      <w:r>
        <w:rPr>
          <w:spacing w:val="-5"/>
          <w:sz w:val="24"/>
        </w:rPr>
        <w:t> </w:t>
      </w:r>
      <w:r>
        <w:rPr>
          <w:spacing w:val="-2"/>
          <w:sz w:val="24"/>
        </w:rPr>
        <w:t>Stuart</w:t>
      </w:r>
    </w:p>
    <w:p>
      <w:pPr>
        <w:spacing w:before="0"/>
        <w:ind w:left="755" w:right="0" w:firstLine="0"/>
        <w:jc w:val="left"/>
        <w:rPr>
          <w:sz w:val="24"/>
        </w:rPr>
      </w:pPr>
      <w:r>
        <w:rPr>
          <w:sz w:val="24"/>
        </w:rPr>
        <w:t>H.</w:t>
      </w:r>
      <w:r>
        <w:rPr>
          <w:spacing w:val="-1"/>
          <w:sz w:val="24"/>
        </w:rPr>
        <w:t> </w:t>
      </w:r>
      <w:r>
        <w:rPr>
          <w:sz w:val="24"/>
        </w:rPr>
        <w:t>James</w:t>
      </w:r>
      <w:r>
        <w:rPr>
          <w:spacing w:val="-1"/>
          <w:sz w:val="24"/>
        </w:rPr>
        <w:t> </w:t>
      </w:r>
      <w:r>
        <w:rPr>
          <w:i/>
          <w:sz w:val="24"/>
        </w:rPr>
        <w:t>et</w:t>
      </w:r>
      <w:r>
        <w:rPr>
          <w:i/>
          <w:spacing w:val="-1"/>
          <w:sz w:val="24"/>
        </w:rPr>
        <w:t> </w:t>
      </w:r>
      <w:r>
        <w:rPr>
          <w:i/>
          <w:sz w:val="24"/>
        </w:rPr>
        <w:t>al.</w:t>
      </w:r>
      <w:r>
        <w:rPr>
          <w:i/>
          <w:spacing w:val="-1"/>
          <w:sz w:val="24"/>
        </w:rPr>
        <w:t> </w:t>
      </w:r>
      <w:r>
        <w:rPr>
          <w:spacing w:val="-2"/>
          <w:sz w:val="24"/>
        </w:rPr>
        <w:t>(2005)</w:t>
      </w:r>
    </w:p>
    <w:p>
      <w:pPr>
        <w:pStyle w:val="ListParagraph"/>
        <w:numPr>
          <w:ilvl w:val="1"/>
          <w:numId w:val="52"/>
        </w:numPr>
        <w:tabs>
          <w:tab w:pos="995" w:val="left" w:leader="none"/>
        </w:tabs>
        <w:spacing w:line="240" w:lineRule="auto" w:before="0" w:after="0"/>
        <w:ind w:left="995" w:right="0" w:hanging="240"/>
        <w:jc w:val="left"/>
        <w:rPr>
          <w:sz w:val="24"/>
        </w:rPr>
      </w:pPr>
      <w:r>
        <w:rPr>
          <w:sz w:val="24"/>
        </w:rPr>
        <w:t>"Introduction</w:t>
      </w:r>
      <w:r>
        <w:rPr>
          <w:spacing w:val="-5"/>
          <w:sz w:val="24"/>
        </w:rPr>
        <w:t> </w:t>
      </w:r>
      <w:r>
        <w:rPr>
          <w:sz w:val="24"/>
        </w:rPr>
        <w:t>to</w:t>
      </w:r>
      <w:r>
        <w:rPr>
          <w:spacing w:val="-5"/>
          <w:sz w:val="24"/>
        </w:rPr>
        <w:t> </w:t>
      </w:r>
      <w:r>
        <w:rPr>
          <w:sz w:val="24"/>
        </w:rPr>
        <w:t>Forensic</w:t>
      </w:r>
      <w:r>
        <w:rPr>
          <w:spacing w:val="-6"/>
          <w:sz w:val="24"/>
        </w:rPr>
        <w:t> </w:t>
      </w:r>
      <w:r>
        <w:rPr>
          <w:sz w:val="24"/>
        </w:rPr>
        <w:t>DNA</w:t>
      </w:r>
      <w:r>
        <w:rPr>
          <w:spacing w:val="-1"/>
          <w:sz w:val="24"/>
        </w:rPr>
        <w:t> </w:t>
      </w:r>
      <w:r>
        <w:rPr>
          <w:sz w:val="24"/>
        </w:rPr>
        <w:t>Analysis"</w:t>
      </w:r>
      <w:r>
        <w:rPr>
          <w:spacing w:val="-2"/>
          <w:sz w:val="24"/>
        </w:rPr>
        <w:t> </w:t>
      </w:r>
      <w:r>
        <w:rPr>
          <w:sz w:val="24"/>
        </w:rPr>
        <w:t>by</w:t>
      </w:r>
      <w:r>
        <w:rPr>
          <w:spacing w:val="-5"/>
          <w:sz w:val="24"/>
        </w:rPr>
        <w:t> </w:t>
      </w:r>
      <w:r>
        <w:rPr>
          <w:sz w:val="24"/>
        </w:rPr>
        <w:t>Norah Rudin</w:t>
      </w:r>
      <w:r>
        <w:rPr>
          <w:spacing w:val="-7"/>
          <w:sz w:val="24"/>
        </w:rPr>
        <w:t> </w:t>
      </w:r>
      <w:r>
        <w:rPr>
          <w:sz w:val="24"/>
        </w:rPr>
        <w:t>&amp;</w:t>
      </w:r>
      <w:r>
        <w:rPr>
          <w:spacing w:val="-4"/>
          <w:sz w:val="24"/>
        </w:rPr>
        <w:t> </w:t>
      </w:r>
      <w:r>
        <w:rPr>
          <w:sz w:val="24"/>
        </w:rPr>
        <w:t>Keith</w:t>
      </w:r>
      <w:r>
        <w:rPr>
          <w:spacing w:val="-4"/>
          <w:sz w:val="24"/>
        </w:rPr>
        <w:t> </w:t>
      </w:r>
      <w:r>
        <w:rPr>
          <w:sz w:val="24"/>
        </w:rPr>
        <w:t>Inman </w:t>
      </w:r>
      <w:r>
        <w:rPr>
          <w:spacing w:val="-2"/>
          <w:sz w:val="24"/>
        </w:rPr>
        <w:t>(2001)</w:t>
      </w:r>
    </w:p>
    <w:p>
      <w:pPr>
        <w:pStyle w:val="ListParagraph"/>
        <w:numPr>
          <w:ilvl w:val="1"/>
          <w:numId w:val="52"/>
        </w:numPr>
        <w:tabs>
          <w:tab w:pos="1002" w:val="left" w:leader="none"/>
        </w:tabs>
        <w:spacing w:line="240" w:lineRule="auto" w:before="0" w:after="0"/>
        <w:ind w:left="1002" w:right="0" w:hanging="247"/>
        <w:jc w:val="left"/>
        <w:rPr>
          <w:sz w:val="24"/>
        </w:rPr>
      </w:pPr>
      <w:r>
        <w:rPr>
          <w:sz w:val="24"/>
        </w:rPr>
        <w:t>"Forensic</w:t>
      </w:r>
      <w:r>
        <w:rPr>
          <w:spacing w:val="-6"/>
          <w:sz w:val="24"/>
        </w:rPr>
        <w:t> </w:t>
      </w:r>
      <w:r>
        <w:rPr>
          <w:sz w:val="24"/>
        </w:rPr>
        <w:t>DNA</w:t>
      </w:r>
      <w:r>
        <w:rPr>
          <w:spacing w:val="-2"/>
          <w:sz w:val="24"/>
        </w:rPr>
        <w:t> </w:t>
      </w:r>
      <w:r>
        <w:rPr>
          <w:sz w:val="24"/>
        </w:rPr>
        <w:t>Typing:</w:t>
      </w:r>
      <w:r>
        <w:rPr>
          <w:spacing w:val="-1"/>
          <w:sz w:val="24"/>
        </w:rPr>
        <w:t> </w:t>
      </w:r>
      <w:r>
        <w:rPr>
          <w:sz w:val="24"/>
        </w:rPr>
        <w:t>Biology, Technology,</w:t>
      </w:r>
      <w:r>
        <w:rPr>
          <w:spacing w:val="1"/>
          <w:sz w:val="24"/>
        </w:rPr>
        <w:t> </w:t>
      </w:r>
      <w:r>
        <w:rPr>
          <w:sz w:val="24"/>
        </w:rPr>
        <w:t>and</w:t>
      </w:r>
      <w:r>
        <w:rPr>
          <w:spacing w:val="-3"/>
          <w:sz w:val="24"/>
        </w:rPr>
        <w:t> </w:t>
      </w:r>
      <w:r>
        <w:rPr>
          <w:sz w:val="24"/>
        </w:rPr>
        <w:t>Genetics</w:t>
      </w:r>
      <w:r>
        <w:rPr>
          <w:spacing w:val="-1"/>
          <w:sz w:val="24"/>
        </w:rPr>
        <w:t> </w:t>
      </w:r>
      <w:r>
        <w:rPr>
          <w:sz w:val="24"/>
        </w:rPr>
        <w:t>of</w:t>
      </w:r>
      <w:r>
        <w:rPr>
          <w:spacing w:val="-3"/>
          <w:sz w:val="24"/>
        </w:rPr>
        <w:t> </w:t>
      </w:r>
      <w:r>
        <w:rPr>
          <w:sz w:val="24"/>
        </w:rPr>
        <w:t>STR</w:t>
      </w:r>
      <w:r>
        <w:rPr>
          <w:spacing w:val="-3"/>
          <w:sz w:val="24"/>
        </w:rPr>
        <w:t> </w:t>
      </w:r>
      <w:r>
        <w:rPr>
          <w:sz w:val="24"/>
        </w:rPr>
        <w:t>Markers"</w:t>
      </w:r>
      <w:r>
        <w:rPr>
          <w:spacing w:val="-1"/>
          <w:sz w:val="24"/>
        </w:rPr>
        <w:t> </w:t>
      </w:r>
      <w:r>
        <w:rPr>
          <w:sz w:val="24"/>
        </w:rPr>
        <w:t>by</w:t>
      </w:r>
      <w:r>
        <w:rPr>
          <w:spacing w:val="-2"/>
          <w:sz w:val="24"/>
        </w:rPr>
        <w:t> </w:t>
      </w:r>
      <w:r>
        <w:rPr>
          <w:spacing w:val="-4"/>
          <w:sz w:val="24"/>
        </w:rPr>
        <w:t>John</w:t>
      </w:r>
    </w:p>
    <w:p>
      <w:pPr>
        <w:pStyle w:val="BodyText"/>
        <w:ind w:left="755"/>
      </w:pPr>
      <w:r>
        <w:rPr/>
        <w:t>M.</w:t>
      </w:r>
      <w:r>
        <w:rPr>
          <w:spacing w:val="-5"/>
        </w:rPr>
        <w:t> </w:t>
      </w:r>
      <w:r>
        <w:rPr/>
        <w:t>Butler </w:t>
      </w:r>
      <w:r>
        <w:rPr>
          <w:spacing w:val="-2"/>
        </w:rPr>
        <w:t>(2005)</w:t>
      </w:r>
    </w:p>
    <w:p>
      <w:pPr>
        <w:pStyle w:val="ListParagraph"/>
        <w:numPr>
          <w:ilvl w:val="1"/>
          <w:numId w:val="52"/>
        </w:numPr>
        <w:tabs>
          <w:tab w:pos="995" w:val="left" w:leader="none"/>
        </w:tabs>
        <w:spacing w:line="240" w:lineRule="auto" w:before="0" w:after="0"/>
        <w:ind w:left="995" w:right="0" w:hanging="240"/>
        <w:jc w:val="left"/>
        <w:rPr>
          <w:sz w:val="24"/>
        </w:rPr>
      </w:pPr>
      <w:r>
        <w:rPr>
          <w:sz w:val="24"/>
        </w:rPr>
        <w:t>"Forensic</w:t>
      </w:r>
      <w:r>
        <w:rPr>
          <w:spacing w:val="-9"/>
          <w:sz w:val="24"/>
        </w:rPr>
        <w:t> </w:t>
      </w:r>
      <w:r>
        <w:rPr>
          <w:sz w:val="24"/>
        </w:rPr>
        <w:t>Serology:</w:t>
      </w:r>
      <w:r>
        <w:rPr>
          <w:spacing w:val="-1"/>
          <w:sz w:val="24"/>
        </w:rPr>
        <w:t> </w:t>
      </w:r>
      <w:r>
        <w:rPr>
          <w:sz w:val="24"/>
        </w:rPr>
        <w:t>Principles</w:t>
      </w:r>
      <w:r>
        <w:rPr>
          <w:spacing w:val="-6"/>
          <w:sz w:val="24"/>
        </w:rPr>
        <w:t> </w:t>
      </w:r>
      <w:r>
        <w:rPr>
          <w:sz w:val="24"/>
        </w:rPr>
        <w:t>and</w:t>
      </w:r>
      <w:r>
        <w:rPr>
          <w:spacing w:val="-4"/>
          <w:sz w:val="24"/>
        </w:rPr>
        <w:t> </w:t>
      </w:r>
      <w:r>
        <w:rPr>
          <w:sz w:val="24"/>
        </w:rPr>
        <w:t>Practice"</w:t>
      </w:r>
      <w:r>
        <w:rPr>
          <w:spacing w:val="-2"/>
          <w:sz w:val="24"/>
        </w:rPr>
        <w:t> </w:t>
      </w:r>
      <w:r>
        <w:rPr>
          <w:sz w:val="24"/>
        </w:rPr>
        <w:t>by</w:t>
      </w:r>
      <w:r>
        <w:rPr>
          <w:spacing w:val="-6"/>
          <w:sz w:val="24"/>
        </w:rPr>
        <w:t> </w:t>
      </w:r>
      <w:r>
        <w:rPr>
          <w:sz w:val="24"/>
        </w:rPr>
        <w:t>Jane</w:t>
      </w:r>
      <w:r>
        <w:rPr>
          <w:spacing w:val="-4"/>
          <w:sz w:val="24"/>
        </w:rPr>
        <w:t> </w:t>
      </w:r>
      <w:r>
        <w:rPr>
          <w:sz w:val="24"/>
        </w:rPr>
        <w:t>Moira</w:t>
      </w:r>
      <w:r>
        <w:rPr>
          <w:spacing w:val="-7"/>
          <w:sz w:val="24"/>
        </w:rPr>
        <w:t> </w:t>
      </w:r>
      <w:r>
        <w:rPr>
          <w:sz w:val="24"/>
        </w:rPr>
        <w:t>Taupin</w:t>
      </w:r>
      <w:r>
        <w:rPr>
          <w:spacing w:val="-2"/>
          <w:sz w:val="24"/>
        </w:rPr>
        <w:t> (2016)</w:t>
      </w:r>
    </w:p>
    <w:p>
      <w:pPr>
        <w:pStyle w:val="ListParagraph"/>
        <w:numPr>
          <w:ilvl w:val="1"/>
          <w:numId w:val="52"/>
        </w:numPr>
        <w:tabs>
          <w:tab w:pos="995" w:val="left" w:leader="none"/>
        </w:tabs>
        <w:spacing w:line="240" w:lineRule="auto" w:before="0" w:after="0"/>
        <w:ind w:left="995" w:right="0" w:hanging="240"/>
        <w:jc w:val="left"/>
        <w:rPr>
          <w:sz w:val="24"/>
        </w:rPr>
      </w:pPr>
      <w:r>
        <w:rPr>
          <w:sz w:val="24"/>
        </w:rPr>
        <w:t>"Molecular</w:t>
      </w:r>
      <w:r>
        <w:rPr>
          <w:spacing w:val="-8"/>
          <w:sz w:val="24"/>
        </w:rPr>
        <w:t> </w:t>
      </w:r>
      <w:r>
        <w:rPr>
          <w:sz w:val="24"/>
        </w:rPr>
        <w:t>Cloning:</w:t>
      </w:r>
      <w:r>
        <w:rPr>
          <w:spacing w:val="-2"/>
          <w:sz w:val="24"/>
        </w:rPr>
        <w:t> </w:t>
      </w:r>
      <w:r>
        <w:rPr>
          <w:sz w:val="24"/>
        </w:rPr>
        <w:t>A</w:t>
      </w:r>
      <w:r>
        <w:rPr>
          <w:spacing w:val="-5"/>
          <w:sz w:val="24"/>
        </w:rPr>
        <w:t> </w:t>
      </w:r>
      <w:r>
        <w:rPr>
          <w:sz w:val="24"/>
        </w:rPr>
        <w:t>Laboratory Manual"</w:t>
      </w:r>
      <w:r>
        <w:rPr>
          <w:spacing w:val="-4"/>
          <w:sz w:val="24"/>
        </w:rPr>
        <w:t> </w:t>
      </w:r>
      <w:r>
        <w:rPr>
          <w:sz w:val="24"/>
        </w:rPr>
        <w:t>by</w:t>
      </w:r>
      <w:r>
        <w:rPr>
          <w:spacing w:val="-5"/>
          <w:sz w:val="24"/>
        </w:rPr>
        <w:t> </w:t>
      </w:r>
      <w:r>
        <w:rPr>
          <w:sz w:val="24"/>
        </w:rPr>
        <w:t>Sambrook</w:t>
      </w:r>
      <w:r>
        <w:rPr>
          <w:spacing w:val="-2"/>
          <w:sz w:val="24"/>
        </w:rPr>
        <w:t> </w:t>
      </w:r>
      <w:r>
        <w:rPr>
          <w:sz w:val="24"/>
        </w:rPr>
        <w:t>and</w:t>
      </w:r>
      <w:r>
        <w:rPr>
          <w:spacing w:val="-3"/>
          <w:sz w:val="24"/>
        </w:rPr>
        <w:t> </w:t>
      </w:r>
      <w:r>
        <w:rPr>
          <w:sz w:val="24"/>
        </w:rPr>
        <w:t>Russell</w:t>
      </w:r>
      <w:r>
        <w:rPr>
          <w:spacing w:val="-6"/>
          <w:sz w:val="24"/>
        </w:rPr>
        <w:t> </w:t>
      </w:r>
      <w:r>
        <w:rPr>
          <w:spacing w:val="-2"/>
          <w:sz w:val="24"/>
        </w:rPr>
        <w:t>(2001)</w:t>
      </w:r>
    </w:p>
    <w:p>
      <w:pPr>
        <w:pStyle w:val="ListParagraph"/>
        <w:numPr>
          <w:ilvl w:val="1"/>
          <w:numId w:val="52"/>
        </w:numPr>
        <w:tabs>
          <w:tab w:pos="995" w:val="left" w:leader="none"/>
        </w:tabs>
        <w:spacing w:line="240" w:lineRule="auto" w:before="0" w:after="0"/>
        <w:ind w:left="995" w:right="0" w:hanging="240"/>
        <w:jc w:val="left"/>
        <w:rPr>
          <w:sz w:val="24"/>
        </w:rPr>
      </w:pPr>
      <w:r>
        <w:rPr>
          <w:sz w:val="24"/>
        </w:rPr>
        <w:t>"Forensic</w:t>
      </w:r>
      <w:r>
        <w:rPr>
          <w:spacing w:val="-4"/>
          <w:sz w:val="24"/>
        </w:rPr>
        <w:t> </w:t>
      </w:r>
      <w:r>
        <w:rPr>
          <w:sz w:val="24"/>
        </w:rPr>
        <w:t>DNA</w:t>
      </w:r>
      <w:r>
        <w:rPr>
          <w:spacing w:val="-4"/>
          <w:sz w:val="24"/>
        </w:rPr>
        <w:t> </w:t>
      </w:r>
      <w:r>
        <w:rPr>
          <w:sz w:val="24"/>
        </w:rPr>
        <w:t>Typing:</w:t>
      </w:r>
      <w:r>
        <w:rPr>
          <w:spacing w:val="-1"/>
          <w:sz w:val="24"/>
        </w:rPr>
        <w:t> </w:t>
      </w:r>
      <w:r>
        <w:rPr>
          <w:sz w:val="24"/>
        </w:rPr>
        <w:t>Biology, Technology,</w:t>
      </w:r>
      <w:r>
        <w:rPr>
          <w:spacing w:val="1"/>
          <w:sz w:val="24"/>
        </w:rPr>
        <w:t> </w:t>
      </w:r>
      <w:r>
        <w:rPr>
          <w:sz w:val="24"/>
        </w:rPr>
        <w:t>and</w:t>
      </w:r>
      <w:r>
        <w:rPr>
          <w:spacing w:val="-3"/>
          <w:sz w:val="24"/>
        </w:rPr>
        <w:t> </w:t>
      </w:r>
      <w:r>
        <w:rPr>
          <w:sz w:val="24"/>
        </w:rPr>
        <w:t>Genetics</w:t>
      </w:r>
      <w:r>
        <w:rPr>
          <w:spacing w:val="-1"/>
          <w:sz w:val="24"/>
        </w:rPr>
        <w:t> </w:t>
      </w:r>
      <w:r>
        <w:rPr>
          <w:sz w:val="24"/>
        </w:rPr>
        <w:t>of</w:t>
      </w:r>
      <w:r>
        <w:rPr>
          <w:spacing w:val="-2"/>
          <w:sz w:val="24"/>
        </w:rPr>
        <w:t> </w:t>
      </w:r>
      <w:r>
        <w:rPr>
          <w:sz w:val="24"/>
        </w:rPr>
        <w:t>STR</w:t>
      </w:r>
      <w:r>
        <w:rPr>
          <w:spacing w:val="-4"/>
          <w:sz w:val="24"/>
        </w:rPr>
        <w:t> </w:t>
      </w:r>
      <w:r>
        <w:rPr>
          <w:sz w:val="24"/>
        </w:rPr>
        <w:t>Markers"</w:t>
      </w:r>
      <w:r>
        <w:rPr>
          <w:spacing w:val="-3"/>
          <w:sz w:val="24"/>
        </w:rPr>
        <w:t> </w:t>
      </w:r>
      <w:r>
        <w:rPr>
          <w:sz w:val="24"/>
        </w:rPr>
        <w:t>by</w:t>
      </w:r>
      <w:r>
        <w:rPr>
          <w:spacing w:val="-2"/>
          <w:sz w:val="24"/>
        </w:rPr>
        <w:t> </w:t>
      </w:r>
      <w:r>
        <w:rPr>
          <w:spacing w:val="-4"/>
          <w:sz w:val="24"/>
        </w:rPr>
        <w:t>John</w:t>
      </w:r>
    </w:p>
    <w:p>
      <w:pPr>
        <w:pStyle w:val="BodyText"/>
        <w:spacing w:line="275" w:lineRule="exact"/>
        <w:ind w:left="755"/>
      </w:pPr>
      <w:r>
        <w:rPr/>
        <w:t>M.</w:t>
      </w:r>
      <w:r>
        <w:rPr>
          <w:spacing w:val="-5"/>
        </w:rPr>
        <w:t> </w:t>
      </w:r>
      <w:r>
        <w:rPr/>
        <w:t>Butler </w:t>
      </w:r>
      <w:r>
        <w:rPr>
          <w:spacing w:val="-2"/>
        </w:rPr>
        <w:t>(2005)</w:t>
      </w:r>
    </w:p>
    <w:p>
      <w:pPr>
        <w:pStyle w:val="ListParagraph"/>
        <w:numPr>
          <w:ilvl w:val="1"/>
          <w:numId w:val="52"/>
        </w:numPr>
        <w:tabs>
          <w:tab w:pos="995" w:val="left" w:leader="none"/>
        </w:tabs>
        <w:spacing w:line="275" w:lineRule="exact" w:before="0" w:after="0"/>
        <w:ind w:left="995" w:right="0" w:hanging="240"/>
        <w:jc w:val="left"/>
        <w:rPr>
          <w:sz w:val="24"/>
        </w:rPr>
      </w:pPr>
      <w:r>
        <w:rPr>
          <w:sz w:val="24"/>
        </w:rPr>
        <w:t>"Principles</w:t>
      </w:r>
      <w:r>
        <w:rPr>
          <w:spacing w:val="-9"/>
          <w:sz w:val="24"/>
        </w:rPr>
        <w:t> </w:t>
      </w:r>
      <w:r>
        <w:rPr>
          <w:sz w:val="24"/>
        </w:rPr>
        <w:t>of</w:t>
      </w:r>
      <w:r>
        <w:rPr>
          <w:spacing w:val="-3"/>
          <w:sz w:val="24"/>
        </w:rPr>
        <w:t> </w:t>
      </w:r>
      <w:r>
        <w:rPr>
          <w:sz w:val="24"/>
        </w:rPr>
        <w:t>Population</w:t>
      </w:r>
      <w:r>
        <w:rPr>
          <w:spacing w:val="-7"/>
          <w:sz w:val="24"/>
        </w:rPr>
        <w:t> </w:t>
      </w:r>
      <w:r>
        <w:rPr>
          <w:sz w:val="24"/>
        </w:rPr>
        <w:t>Genetics"</w:t>
      </w:r>
      <w:r>
        <w:rPr>
          <w:spacing w:val="-2"/>
          <w:sz w:val="24"/>
        </w:rPr>
        <w:t> </w:t>
      </w:r>
      <w:r>
        <w:rPr>
          <w:sz w:val="24"/>
        </w:rPr>
        <w:t>by</w:t>
      </w:r>
      <w:r>
        <w:rPr>
          <w:spacing w:val="-2"/>
          <w:sz w:val="24"/>
        </w:rPr>
        <w:t> </w:t>
      </w:r>
      <w:r>
        <w:rPr>
          <w:sz w:val="24"/>
        </w:rPr>
        <w:t>Hartl</w:t>
      </w:r>
      <w:r>
        <w:rPr>
          <w:spacing w:val="-4"/>
          <w:sz w:val="24"/>
        </w:rPr>
        <w:t> </w:t>
      </w:r>
      <w:r>
        <w:rPr>
          <w:sz w:val="24"/>
        </w:rPr>
        <w:t>and</w:t>
      </w:r>
      <w:r>
        <w:rPr>
          <w:spacing w:val="-1"/>
          <w:sz w:val="24"/>
        </w:rPr>
        <w:t> </w:t>
      </w:r>
      <w:r>
        <w:rPr>
          <w:sz w:val="24"/>
        </w:rPr>
        <w:t>Clark</w:t>
      </w:r>
      <w:r>
        <w:rPr>
          <w:spacing w:val="-4"/>
          <w:sz w:val="24"/>
        </w:rPr>
        <w:t> </w:t>
      </w:r>
      <w:r>
        <w:rPr>
          <w:spacing w:val="-2"/>
          <w:sz w:val="24"/>
        </w:rPr>
        <w:t>(2007)</w:t>
      </w:r>
    </w:p>
    <w:p>
      <w:pPr>
        <w:pStyle w:val="ListParagraph"/>
        <w:numPr>
          <w:ilvl w:val="1"/>
          <w:numId w:val="52"/>
        </w:numPr>
        <w:tabs>
          <w:tab w:pos="995" w:val="left" w:leader="none"/>
        </w:tabs>
        <w:spacing w:line="240" w:lineRule="auto" w:before="0" w:after="0"/>
        <w:ind w:left="995" w:right="1137" w:hanging="240"/>
        <w:jc w:val="left"/>
        <w:rPr>
          <w:sz w:val="24"/>
        </w:rPr>
      </w:pPr>
      <w:r>
        <w:rPr>
          <w:sz w:val="24"/>
        </w:rPr>
        <w:t>"Environmental</w:t>
      </w:r>
      <w:r>
        <w:rPr>
          <w:spacing w:val="-10"/>
          <w:sz w:val="24"/>
        </w:rPr>
        <w:t> </w:t>
      </w:r>
      <w:r>
        <w:rPr>
          <w:sz w:val="24"/>
        </w:rPr>
        <w:t>DNA:</w:t>
      </w:r>
      <w:r>
        <w:rPr>
          <w:spacing w:val="-7"/>
          <w:sz w:val="24"/>
        </w:rPr>
        <w:t> </w:t>
      </w:r>
      <w:r>
        <w:rPr>
          <w:sz w:val="24"/>
        </w:rPr>
        <w:t>For</w:t>
      </w:r>
      <w:r>
        <w:rPr>
          <w:spacing w:val="-6"/>
          <w:sz w:val="24"/>
        </w:rPr>
        <w:t> </w:t>
      </w:r>
      <w:r>
        <w:rPr>
          <w:sz w:val="24"/>
        </w:rPr>
        <w:t>Biodiversity</w:t>
      </w:r>
      <w:r>
        <w:rPr>
          <w:spacing w:val="-5"/>
          <w:sz w:val="24"/>
        </w:rPr>
        <w:t> </w:t>
      </w:r>
      <w:r>
        <w:rPr>
          <w:sz w:val="24"/>
        </w:rPr>
        <w:t>Research</w:t>
      </w:r>
      <w:r>
        <w:rPr>
          <w:spacing w:val="-5"/>
          <w:sz w:val="24"/>
        </w:rPr>
        <w:t> </w:t>
      </w:r>
      <w:r>
        <w:rPr>
          <w:sz w:val="24"/>
        </w:rPr>
        <w:t>and</w:t>
      </w:r>
      <w:r>
        <w:rPr>
          <w:spacing w:val="-8"/>
          <w:sz w:val="24"/>
        </w:rPr>
        <w:t> </w:t>
      </w:r>
      <w:r>
        <w:rPr>
          <w:sz w:val="24"/>
        </w:rPr>
        <w:t>Monitoring"</w:t>
      </w:r>
      <w:r>
        <w:rPr>
          <w:spacing w:val="-5"/>
          <w:sz w:val="24"/>
        </w:rPr>
        <w:t> </w:t>
      </w:r>
      <w:r>
        <w:rPr>
          <w:sz w:val="24"/>
        </w:rPr>
        <w:t>by</w:t>
      </w:r>
      <w:r>
        <w:rPr>
          <w:spacing w:val="-5"/>
          <w:sz w:val="24"/>
        </w:rPr>
        <w:t> </w:t>
      </w:r>
      <w:r>
        <w:rPr>
          <w:sz w:val="24"/>
        </w:rPr>
        <w:t>Taberlet</w:t>
      </w:r>
      <w:r>
        <w:rPr>
          <w:spacing w:val="-7"/>
          <w:sz w:val="24"/>
        </w:rPr>
        <w:t> </w:t>
      </w:r>
      <w:r>
        <w:rPr>
          <w:sz w:val="24"/>
        </w:rPr>
        <w:t>et</w:t>
      </w:r>
      <w:r>
        <w:rPr>
          <w:spacing w:val="-5"/>
          <w:sz w:val="24"/>
        </w:rPr>
        <w:t> </w:t>
      </w:r>
      <w:r>
        <w:rPr>
          <w:sz w:val="24"/>
        </w:rPr>
        <w:t>al. </w:t>
      </w:r>
      <w:r>
        <w:rPr>
          <w:spacing w:val="-2"/>
          <w:sz w:val="24"/>
        </w:rPr>
        <w:t>(2018)</w:t>
      </w:r>
    </w:p>
    <w:p>
      <w:pPr>
        <w:pStyle w:val="ListParagraph"/>
        <w:numPr>
          <w:ilvl w:val="1"/>
          <w:numId w:val="52"/>
        </w:numPr>
        <w:tabs>
          <w:tab w:pos="1115" w:val="left" w:leader="none"/>
        </w:tabs>
        <w:spacing w:line="240" w:lineRule="auto" w:before="0" w:after="0"/>
        <w:ind w:left="1115" w:right="0" w:hanging="360"/>
        <w:jc w:val="left"/>
        <w:rPr>
          <w:sz w:val="24"/>
        </w:rPr>
      </w:pPr>
      <w:r>
        <w:rPr>
          <w:sz w:val="24"/>
        </w:rPr>
        <w:t>"Forensic</w:t>
      </w:r>
      <w:r>
        <w:rPr>
          <w:spacing w:val="-7"/>
          <w:sz w:val="24"/>
        </w:rPr>
        <w:t> </w:t>
      </w:r>
      <w:r>
        <w:rPr>
          <w:sz w:val="24"/>
        </w:rPr>
        <w:t>Science:</w:t>
      </w:r>
      <w:r>
        <w:rPr>
          <w:spacing w:val="-1"/>
          <w:sz w:val="24"/>
        </w:rPr>
        <w:t> </w:t>
      </w:r>
      <w:r>
        <w:rPr>
          <w:sz w:val="24"/>
        </w:rPr>
        <w:t>Fundamentals</w:t>
      </w:r>
      <w:r>
        <w:rPr>
          <w:spacing w:val="-5"/>
          <w:sz w:val="24"/>
        </w:rPr>
        <w:t> </w:t>
      </w:r>
      <w:r>
        <w:rPr>
          <w:sz w:val="24"/>
        </w:rPr>
        <w:t>and</w:t>
      </w:r>
      <w:r>
        <w:rPr>
          <w:spacing w:val="-3"/>
          <w:sz w:val="24"/>
        </w:rPr>
        <w:t> </w:t>
      </w:r>
      <w:r>
        <w:rPr>
          <w:sz w:val="24"/>
        </w:rPr>
        <w:t>Investigations"</w:t>
      </w:r>
      <w:r>
        <w:rPr>
          <w:spacing w:val="-8"/>
          <w:sz w:val="24"/>
        </w:rPr>
        <w:t> </w:t>
      </w:r>
      <w:r>
        <w:rPr>
          <w:sz w:val="24"/>
        </w:rPr>
        <w:t>by</w:t>
      </w:r>
      <w:r>
        <w:rPr>
          <w:spacing w:val="-2"/>
          <w:sz w:val="24"/>
        </w:rPr>
        <w:t> </w:t>
      </w:r>
      <w:r>
        <w:rPr>
          <w:sz w:val="24"/>
        </w:rPr>
        <w:t>Bertino</w:t>
      </w:r>
      <w:r>
        <w:rPr>
          <w:spacing w:val="-3"/>
          <w:sz w:val="24"/>
        </w:rPr>
        <w:t> </w:t>
      </w:r>
      <w:r>
        <w:rPr>
          <w:sz w:val="24"/>
        </w:rPr>
        <w:t>and</w:t>
      </w:r>
      <w:r>
        <w:rPr>
          <w:spacing w:val="-6"/>
          <w:sz w:val="24"/>
        </w:rPr>
        <w:t> </w:t>
      </w:r>
      <w:r>
        <w:rPr>
          <w:sz w:val="24"/>
        </w:rPr>
        <w:t>Bertino</w:t>
      </w:r>
      <w:r>
        <w:rPr>
          <w:spacing w:val="-2"/>
          <w:sz w:val="24"/>
        </w:rPr>
        <w:t> (2015)</w:t>
      </w:r>
    </w:p>
    <w:p>
      <w:pPr>
        <w:pStyle w:val="ListParagraph"/>
        <w:numPr>
          <w:ilvl w:val="1"/>
          <w:numId w:val="52"/>
        </w:numPr>
        <w:tabs>
          <w:tab w:pos="1115" w:val="left" w:leader="none"/>
        </w:tabs>
        <w:spacing w:line="240" w:lineRule="auto" w:before="0" w:after="0"/>
        <w:ind w:left="1115" w:right="0" w:hanging="360"/>
        <w:jc w:val="left"/>
        <w:rPr>
          <w:sz w:val="24"/>
        </w:rPr>
      </w:pPr>
      <w:r>
        <w:rPr>
          <w:sz w:val="24"/>
        </w:rPr>
        <w:t>"Bioinformatics</w:t>
      </w:r>
      <w:r>
        <w:rPr>
          <w:spacing w:val="-10"/>
          <w:sz w:val="24"/>
        </w:rPr>
        <w:t> </w:t>
      </w:r>
      <w:r>
        <w:rPr>
          <w:sz w:val="24"/>
        </w:rPr>
        <w:t>and</w:t>
      </w:r>
      <w:r>
        <w:rPr>
          <w:spacing w:val="-3"/>
          <w:sz w:val="24"/>
        </w:rPr>
        <w:t> </w:t>
      </w:r>
      <w:r>
        <w:rPr>
          <w:sz w:val="24"/>
        </w:rPr>
        <w:t>Functional</w:t>
      </w:r>
      <w:r>
        <w:rPr>
          <w:spacing w:val="-2"/>
          <w:sz w:val="24"/>
        </w:rPr>
        <w:t> </w:t>
      </w:r>
      <w:r>
        <w:rPr>
          <w:sz w:val="24"/>
        </w:rPr>
        <w:t>Genomics"</w:t>
      </w:r>
      <w:r>
        <w:rPr>
          <w:spacing w:val="-3"/>
          <w:sz w:val="24"/>
        </w:rPr>
        <w:t> </w:t>
      </w:r>
      <w:r>
        <w:rPr>
          <w:sz w:val="24"/>
        </w:rPr>
        <w:t>by</w:t>
      </w:r>
      <w:r>
        <w:rPr>
          <w:spacing w:val="-5"/>
          <w:sz w:val="24"/>
        </w:rPr>
        <w:t> </w:t>
      </w:r>
      <w:r>
        <w:rPr>
          <w:sz w:val="24"/>
        </w:rPr>
        <w:t>Jonathan</w:t>
      </w:r>
      <w:r>
        <w:rPr>
          <w:spacing w:val="-3"/>
          <w:sz w:val="24"/>
        </w:rPr>
        <w:t> </w:t>
      </w:r>
      <w:r>
        <w:rPr>
          <w:sz w:val="24"/>
        </w:rPr>
        <w:t>Pevsner</w:t>
      </w:r>
      <w:r>
        <w:rPr>
          <w:spacing w:val="-6"/>
          <w:sz w:val="24"/>
        </w:rPr>
        <w:t> </w:t>
      </w:r>
      <w:r>
        <w:rPr>
          <w:spacing w:val="-2"/>
          <w:sz w:val="24"/>
        </w:rPr>
        <w:t>(2015)</w:t>
      </w:r>
    </w:p>
    <w:p>
      <w:pPr>
        <w:pStyle w:val="ListParagraph"/>
        <w:numPr>
          <w:ilvl w:val="1"/>
          <w:numId w:val="52"/>
        </w:numPr>
        <w:tabs>
          <w:tab w:pos="1115" w:val="left" w:leader="none"/>
        </w:tabs>
        <w:spacing w:line="240" w:lineRule="auto" w:before="0" w:after="0"/>
        <w:ind w:left="1115" w:right="0" w:hanging="360"/>
        <w:jc w:val="left"/>
        <w:rPr>
          <w:sz w:val="24"/>
        </w:rPr>
      </w:pPr>
      <w:r>
        <w:rPr>
          <w:sz w:val="24"/>
        </w:rPr>
        <w:t>"Serology</w:t>
      </w:r>
      <w:r>
        <w:rPr>
          <w:spacing w:val="-7"/>
          <w:sz w:val="24"/>
        </w:rPr>
        <w:t> </w:t>
      </w:r>
      <w:r>
        <w:rPr>
          <w:sz w:val="24"/>
        </w:rPr>
        <w:t>and</w:t>
      </w:r>
      <w:r>
        <w:rPr>
          <w:spacing w:val="-3"/>
          <w:sz w:val="24"/>
        </w:rPr>
        <w:t> </w:t>
      </w:r>
      <w:r>
        <w:rPr>
          <w:sz w:val="24"/>
        </w:rPr>
        <w:t>Bloodstain</w:t>
      </w:r>
      <w:r>
        <w:rPr>
          <w:spacing w:val="-2"/>
          <w:sz w:val="24"/>
        </w:rPr>
        <w:t> </w:t>
      </w:r>
      <w:r>
        <w:rPr>
          <w:sz w:val="24"/>
        </w:rPr>
        <w:t>Pattern</w:t>
      </w:r>
      <w:r>
        <w:rPr>
          <w:spacing w:val="-7"/>
          <w:sz w:val="24"/>
        </w:rPr>
        <w:t> </w:t>
      </w:r>
      <w:r>
        <w:rPr>
          <w:sz w:val="24"/>
        </w:rPr>
        <w:t>Analysis</w:t>
      </w:r>
      <w:r>
        <w:rPr>
          <w:spacing w:val="-2"/>
          <w:sz w:val="24"/>
        </w:rPr>
        <w:t> </w:t>
      </w:r>
      <w:r>
        <w:rPr>
          <w:sz w:val="24"/>
        </w:rPr>
        <w:t>in</w:t>
      </w:r>
      <w:r>
        <w:rPr>
          <w:spacing w:val="-5"/>
          <w:sz w:val="24"/>
        </w:rPr>
        <w:t> </w:t>
      </w:r>
      <w:r>
        <w:rPr>
          <w:sz w:val="24"/>
        </w:rPr>
        <w:t>Forensic</w:t>
      </w:r>
      <w:r>
        <w:rPr>
          <w:spacing w:val="-3"/>
          <w:sz w:val="24"/>
        </w:rPr>
        <w:t> </w:t>
      </w:r>
      <w:r>
        <w:rPr>
          <w:sz w:val="24"/>
        </w:rPr>
        <w:t>Science"</w:t>
      </w:r>
      <w:r>
        <w:rPr>
          <w:spacing w:val="-2"/>
          <w:sz w:val="24"/>
        </w:rPr>
        <w:t> </w:t>
      </w:r>
      <w:r>
        <w:rPr>
          <w:sz w:val="24"/>
        </w:rPr>
        <w:t>by</w:t>
      </w:r>
      <w:r>
        <w:rPr>
          <w:spacing w:val="-5"/>
          <w:sz w:val="24"/>
        </w:rPr>
        <w:t> </w:t>
      </w:r>
      <w:r>
        <w:rPr>
          <w:sz w:val="24"/>
        </w:rPr>
        <w:t>James</w:t>
      </w:r>
      <w:r>
        <w:rPr>
          <w:spacing w:val="-2"/>
          <w:sz w:val="24"/>
        </w:rPr>
        <w:t> </w:t>
      </w:r>
      <w:r>
        <w:rPr>
          <w:i/>
          <w:sz w:val="24"/>
        </w:rPr>
        <w:t>et</w:t>
      </w:r>
      <w:r>
        <w:rPr>
          <w:i/>
          <w:spacing w:val="-4"/>
          <w:sz w:val="24"/>
        </w:rPr>
        <w:t> </w:t>
      </w:r>
      <w:r>
        <w:rPr>
          <w:i/>
          <w:sz w:val="24"/>
        </w:rPr>
        <w:t>al.</w:t>
      </w:r>
      <w:r>
        <w:rPr>
          <w:i/>
          <w:spacing w:val="-4"/>
          <w:sz w:val="24"/>
        </w:rPr>
        <w:t> </w:t>
      </w:r>
      <w:r>
        <w:rPr>
          <w:spacing w:val="-2"/>
          <w:sz w:val="24"/>
        </w:rPr>
        <w:t>(2012)</w:t>
      </w:r>
    </w:p>
    <w:p>
      <w:pPr>
        <w:pStyle w:val="BodyText"/>
      </w:pPr>
    </w:p>
    <w:p>
      <w:pPr>
        <w:pStyle w:val="BodyText"/>
        <w:spacing w:before="36"/>
      </w:pPr>
    </w:p>
    <w:p>
      <w:pPr>
        <w:pStyle w:val="Heading1"/>
        <w:spacing w:before="1"/>
      </w:pPr>
      <w:r>
        <w:rPr/>
        <w:t>SEMESTER</w:t>
      </w:r>
      <w:r>
        <w:rPr>
          <w:spacing w:val="-3"/>
        </w:rPr>
        <w:t> </w:t>
      </w:r>
      <w:r>
        <w:rPr/>
        <w:t>–</w:t>
      </w:r>
      <w:r>
        <w:rPr>
          <w:spacing w:val="-1"/>
        </w:rPr>
        <w:t> </w:t>
      </w:r>
      <w:r>
        <w:rPr>
          <w:spacing w:val="-5"/>
        </w:rPr>
        <w:t>VI</w:t>
      </w:r>
    </w:p>
    <w:p>
      <w:pPr>
        <w:pStyle w:val="BodyText"/>
        <w:spacing w:before="11"/>
        <w:rPr>
          <w:b/>
          <w:sz w:val="11"/>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35"/>
        <w:gridCol w:w="2268"/>
        <w:gridCol w:w="1650"/>
      </w:tblGrid>
      <w:tr>
        <w:trPr>
          <w:trHeight w:val="552" w:hRule="atLeast"/>
        </w:trPr>
        <w:tc>
          <w:tcPr>
            <w:tcW w:w="2263" w:type="dxa"/>
          </w:tcPr>
          <w:p>
            <w:pPr>
              <w:pStyle w:val="TableParagraph"/>
              <w:spacing w:line="274" w:lineRule="exact"/>
              <w:rPr>
                <w:b/>
                <w:sz w:val="24"/>
              </w:rPr>
            </w:pPr>
            <w:r>
              <w:rPr>
                <w:b/>
                <w:sz w:val="24"/>
              </w:rPr>
              <w:t>Paper</w:t>
            </w:r>
            <w:r>
              <w:rPr>
                <w:b/>
                <w:spacing w:val="-2"/>
                <w:sz w:val="24"/>
              </w:rPr>
              <w:t> </w:t>
            </w:r>
            <w:r>
              <w:rPr>
                <w:b/>
                <w:sz w:val="24"/>
              </w:rPr>
              <w:t>Sl.</w:t>
            </w:r>
            <w:r>
              <w:rPr>
                <w:b/>
                <w:spacing w:val="-1"/>
                <w:sz w:val="24"/>
              </w:rPr>
              <w:t> </w:t>
            </w:r>
            <w:r>
              <w:rPr>
                <w:b/>
                <w:spacing w:val="-5"/>
                <w:sz w:val="24"/>
              </w:rPr>
              <w:t>No.</w:t>
            </w:r>
          </w:p>
        </w:tc>
        <w:tc>
          <w:tcPr>
            <w:tcW w:w="2835" w:type="dxa"/>
          </w:tcPr>
          <w:p>
            <w:pPr>
              <w:pStyle w:val="TableParagraph"/>
              <w:spacing w:line="274" w:lineRule="exact"/>
              <w:rPr>
                <w:sz w:val="24"/>
              </w:rPr>
            </w:pPr>
            <w:r>
              <w:rPr>
                <w:sz w:val="24"/>
              </w:rPr>
              <w:t>Paper</w:t>
            </w:r>
            <w:r>
              <w:rPr>
                <w:spacing w:val="-4"/>
                <w:sz w:val="24"/>
              </w:rPr>
              <w:t> </w:t>
            </w:r>
            <w:r>
              <w:rPr>
                <w:sz w:val="24"/>
              </w:rPr>
              <w:t>- </w:t>
            </w:r>
            <w:r>
              <w:rPr>
                <w:spacing w:val="-10"/>
                <w:sz w:val="24"/>
              </w:rPr>
              <w:t>5</w:t>
            </w:r>
          </w:p>
        </w:tc>
        <w:tc>
          <w:tcPr>
            <w:tcW w:w="2268" w:type="dxa"/>
          </w:tcPr>
          <w:p>
            <w:pPr>
              <w:pStyle w:val="TableParagraph"/>
              <w:spacing w:line="276" w:lineRule="exact"/>
              <w:ind w:right="40"/>
              <w:rPr>
                <w:b/>
                <w:sz w:val="24"/>
              </w:rPr>
            </w:pPr>
            <w:r>
              <w:rPr>
                <w:b/>
                <w:sz w:val="24"/>
              </w:rPr>
              <w:t>Scheme of </w:t>
            </w:r>
            <w:r>
              <w:rPr>
                <w:b/>
                <w:spacing w:val="-2"/>
                <w:sz w:val="24"/>
              </w:rPr>
              <w:t>Evaluation</w:t>
            </w:r>
          </w:p>
        </w:tc>
        <w:tc>
          <w:tcPr>
            <w:tcW w:w="1650" w:type="dxa"/>
          </w:tcPr>
          <w:p>
            <w:pPr>
              <w:pStyle w:val="TableParagraph"/>
              <w:spacing w:before="135"/>
              <w:rPr>
                <w:sz w:val="24"/>
              </w:rPr>
            </w:pPr>
            <w:r>
              <w:rPr>
                <w:spacing w:val="-5"/>
                <w:sz w:val="24"/>
              </w:rPr>
              <w:t>L&amp;T</w:t>
            </w:r>
          </w:p>
        </w:tc>
      </w:tr>
      <w:tr>
        <w:trPr>
          <w:trHeight w:val="551" w:hRule="atLeast"/>
        </w:trPr>
        <w:tc>
          <w:tcPr>
            <w:tcW w:w="2263" w:type="dxa"/>
          </w:tcPr>
          <w:p>
            <w:pPr>
              <w:pStyle w:val="TableParagraph"/>
              <w:spacing w:line="274" w:lineRule="exact"/>
              <w:rPr>
                <w:b/>
                <w:sz w:val="24"/>
              </w:rPr>
            </w:pPr>
            <w:r>
              <w:rPr>
                <w:b/>
                <w:sz w:val="24"/>
              </w:rPr>
              <w:t>Name</w:t>
            </w:r>
            <w:r>
              <w:rPr>
                <w:b/>
                <w:spacing w:val="-1"/>
                <w:sz w:val="24"/>
              </w:rPr>
              <w:t> </w:t>
            </w:r>
            <w:r>
              <w:rPr>
                <w:b/>
                <w:sz w:val="24"/>
              </w:rPr>
              <w:t>of</w:t>
            </w:r>
            <w:r>
              <w:rPr>
                <w:b/>
                <w:spacing w:val="-2"/>
                <w:sz w:val="24"/>
              </w:rPr>
              <w:t> </w:t>
            </w:r>
            <w:r>
              <w:rPr>
                <w:b/>
                <w:sz w:val="24"/>
              </w:rPr>
              <w:t>the</w:t>
            </w:r>
            <w:r>
              <w:rPr>
                <w:b/>
                <w:spacing w:val="-1"/>
                <w:sz w:val="24"/>
              </w:rPr>
              <w:t> </w:t>
            </w:r>
            <w:r>
              <w:rPr>
                <w:b/>
                <w:spacing w:val="-2"/>
                <w:sz w:val="24"/>
              </w:rPr>
              <w:t>Course</w:t>
            </w:r>
          </w:p>
        </w:tc>
        <w:tc>
          <w:tcPr>
            <w:tcW w:w="2835" w:type="dxa"/>
          </w:tcPr>
          <w:p>
            <w:pPr>
              <w:pStyle w:val="TableParagraph"/>
              <w:spacing w:line="276" w:lineRule="exact"/>
              <w:rPr>
                <w:sz w:val="24"/>
              </w:rPr>
            </w:pPr>
            <w:r>
              <w:rPr>
                <w:sz w:val="24"/>
              </w:rPr>
              <w:t>Forensic</w:t>
            </w:r>
            <w:r>
              <w:rPr>
                <w:spacing w:val="-15"/>
                <w:sz w:val="24"/>
              </w:rPr>
              <w:t> </w:t>
            </w:r>
            <w:r>
              <w:rPr>
                <w:sz w:val="24"/>
              </w:rPr>
              <w:t>Medicine</w:t>
            </w:r>
            <w:r>
              <w:rPr>
                <w:spacing w:val="-15"/>
                <w:sz w:val="24"/>
              </w:rPr>
              <w:t> </w:t>
            </w:r>
            <w:r>
              <w:rPr>
                <w:sz w:val="24"/>
              </w:rPr>
              <w:t>and Medical</w:t>
            </w:r>
            <w:r>
              <w:rPr>
                <w:spacing w:val="-3"/>
                <w:sz w:val="24"/>
              </w:rPr>
              <w:t> </w:t>
            </w:r>
            <w:r>
              <w:rPr>
                <w:spacing w:val="-2"/>
                <w:sz w:val="24"/>
              </w:rPr>
              <w:t>Jurisprudence</w:t>
            </w:r>
          </w:p>
        </w:tc>
        <w:tc>
          <w:tcPr>
            <w:tcW w:w="2268" w:type="dxa"/>
          </w:tcPr>
          <w:p>
            <w:pPr>
              <w:pStyle w:val="TableParagraph"/>
              <w:spacing w:before="135"/>
              <w:rPr>
                <w:b/>
                <w:sz w:val="24"/>
              </w:rPr>
            </w:pPr>
            <w:r>
              <w:rPr>
                <w:b/>
                <w:spacing w:val="-2"/>
                <w:sz w:val="24"/>
              </w:rPr>
              <w:t>L-T-P-</w:t>
            </w:r>
            <w:r>
              <w:rPr>
                <w:b/>
                <w:spacing w:val="-10"/>
                <w:sz w:val="24"/>
              </w:rPr>
              <w:t>C</w:t>
            </w:r>
          </w:p>
        </w:tc>
        <w:tc>
          <w:tcPr>
            <w:tcW w:w="1650" w:type="dxa"/>
          </w:tcPr>
          <w:p>
            <w:pPr>
              <w:pStyle w:val="TableParagraph"/>
              <w:spacing w:before="135"/>
              <w:rPr>
                <w:sz w:val="24"/>
              </w:rPr>
            </w:pPr>
            <w:r>
              <w:rPr>
                <w:spacing w:val="-2"/>
                <w:sz w:val="24"/>
              </w:rPr>
              <w:t>2-1-0-</w:t>
            </w:r>
            <w:r>
              <w:rPr>
                <w:spacing w:val="-10"/>
                <w:sz w:val="24"/>
              </w:rPr>
              <w:t>3</w:t>
            </w:r>
          </w:p>
        </w:tc>
      </w:tr>
      <w:tr>
        <w:trPr>
          <w:trHeight w:val="276" w:hRule="atLeast"/>
        </w:trPr>
        <w:tc>
          <w:tcPr>
            <w:tcW w:w="2263" w:type="dxa"/>
          </w:tcPr>
          <w:p>
            <w:pPr>
              <w:pStyle w:val="TableParagraph"/>
              <w:spacing w:line="256" w:lineRule="exact"/>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35" w:type="dxa"/>
          </w:tcPr>
          <w:p>
            <w:pPr>
              <w:pStyle w:val="TableParagraph"/>
              <w:spacing w:line="256" w:lineRule="exact"/>
              <w:rPr>
                <w:sz w:val="24"/>
              </w:rPr>
            </w:pPr>
            <w:r>
              <w:rPr>
                <w:spacing w:val="-2"/>
                <w:sz w:val="24"/>
              </w:rPr>
              <w:t>Major</w:t>
            </w:r>
          </w:p>
        </w:tc>
        <w:tc>
          <w:tcPr>
            <w:tcW w:w="2268" w:type="dxa"/>
          </w:tcPr>
          <w:p>
            <w:pPr>
              <w:pStyle w:val="TableParagraph"/>
              <w:spacing w:line="256" w:lineRule="exact"/>
              <w:rPr>
                <w:b/>
                <w:sz w:val="24"/>
              </w:rPr>
            </w:pPr>
            <w:r>
              <w:rPr>
                <w:b/>
                <w:sz w:val="24"/>
              </w:rPr>
              <w:t>Credits</w:t>
            </w:r>
            <w:r>
              <w:rPr>
                <w:b/>
                <w:spacing w:val="-4"/>
                <w:sz w:val="24"/>
              </w:rPr>
              <w:t> </w:t>
            </w:r>
            <w:r>
              <w:rPr>
                <w:b/>
                <w:spacing w:val="-2"/>
                <w:sz w:val="24"/>
              </w:rPr>
              <w:t>Assigned</w:t>
            </w:r>
          </w:p>
        </w:tc>
        <w:tc>
          <w:tcPr>
            <w:tcW w:w="1650" w:type="dxa"/>
          </w:tcPr>
          <w:p>
            <w:pPr>
              <w:pStyle w:val="TableParagraph"/>
              <w:spacing w:line="256" w:lineRule="exact"/>
              <w:rPr>
                <w:sz w:val="24"/>
              </w:rPr>
            </w:pPr>
            <w:r>
              <w:rPr>
                <w:spacing w:val="-10"/>
                <w:sz w:val="24"/>
              </w:rPr>
              <w:t>3</w:t>
            </w:r>
          </w:p>
        </w:tc>
      </w:tr>
      <w:tr>
        <w:trPr>
          <w:trHeight w:val="275" w:hRule="atLeast"/>
        </w:trPr>
        <w:tc>
          <w:tcPr>
            <w:tcW w:w="2263" w:type="dxa"/>
          </w:tcPr>
          <w:p>
            <w:pPr>
              <w:pStyle w:val="TableParagraph"/>
              <w:spacing w:line="256" w:lineRule="exact"/>
              <w:rPr>
                <w:b/>
                <w:sz w:val="24"/>
              </w:rPr>
            </w:pPr>
            <w:r>
              <w:rPr>
                <w:b/>
                <w:sz w:val="24"/>
              </w:rPr>
              <w:t>Paper</w:t>
            </w:r>
            <w:r>
              <w:rPr>
                <w:b/>
                <w:spacing w:val="-3"/>
                <w:sz w:val="24"/>
              </w:rPr>
              <w:t> </w:t>
            </w:r>
            <w:r>
              <w:rPr>
                <w:b/>
                <w:spacing w:val="-4"/>
                <w:sz w:val="24"/>
              </w:rPr>
              <w:t>Code</w:t>
            </w:r>
          </w:p>
        </w:tc>
        <w:tc>
          <w:tcPr>
            <w:tcW w:w="2835" w:type="dxa"/>
          </w:tcPr>
          <w:p>
            <w:pPr>
              <w:pStyle w:val="TableParagraph"/>
              <w:spacing w:line="256" w:lineRule="exact"/>
              <w:rPr>
                <w:sz w:val="24"/>
              </w:rPr>
            </w:pPr>
            <w:r>
              <w:rPr>
                <w:spacing w:val="-2"/>
                <w:sz w:val="24"/>
              </w:rPr>
              <w:t>FSC142M605</w:t>
            </w:r>
          </w:p>
        </w:tc>
        <w:tc>
          <w:tcPr>
            <w:tcW w:w="2268" w:type="dxa"/>
          </w:tcPr>
          <w:p>
            <w:pPr>
              <w:pStyle w:val="TableParagraph"/>
              <w:spacing w:line="256" w:lineRule="exact"/>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650" w:type="dxa"/>
          </w:tcPr>
          <w:p>
            <w:pPr>
              <w:pStyle w:val="TableParagraph"/>
              <w:spacing w:line="256" w:lineRule="exact"/>
              <w:rPr>
                <w:sz w:val="24"/>
              </w:rPr>
            </w:pPr>
            <w:r>
              <w:rPr>
                <w:spacing w:val="-5"/>
                <w:sz w:val="24"/>
              </w:rPr>
              <w:t>300</w:t>
            </w:r>
          </w:p>
        </w:tc>
      </w:tr>
    </w:tbl>
    <w:p>
      <w:pPr>
        <w:pStyle w:val="BodyText"/>
        <w:spacing w:before="137"/>
        <w:rPr>
          <w:b/>
        </w:rPr>
      </w:pPr>
    </w:p>
    <w:p>
      <w:pPr>
        <w:pStyle w:val="BodyText"/>
        <w:spacing w:before="1"/>
        <w:ind w:left="590" w:right="587"/>
        <w:jc w:val="both"/>
      </w:pPr>
      <w:r>
        <w:rPr>
          <w:b/>
        </w:rPr>
        <w:t>Course objective: </w:t>
      </w:r>
      <w:r>
        <w:rPr/>
        <w:t>This course aims to equip students with foundational knowledge and practical skills in forensic medicine, crime scene management, and death investigation. It focuses on mastering protocols for evidence collection, suspect interrogation, post-mortem analysis (e.g., time-of-death estimation, asphyxia cases), and specialized investigations (violence, abuse, thermal/mechanical injuries), ensuring adherence to legal standards and ethical practices for effective criminal justice outcomes.</w:t>
      </w:r>
    </w:p>
    <w:p>
      <w:pPr>
        <w:pStyle w:val="BodyText"/>
        <w:spacing w:before="47"/>
        <w:rPr>
          <w:sz w:val="20"/>
        </w:rPr>
      </w:pPr>
    </w:p>
    <w:tbl>
      <w:tblPr>
        <w:tblW w:w="0" w:type="auto"/>
        <w:jc w:val="left"/>
        <w:tblInd w:w="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1"/>
        <w:gridCol w:w="5733"/>
        <w:gridCol w:w="2000"/>
      </w:tblGrid>
      <w:tr>
        <w:trPr>
          <w:trHeight w:val="414" w:hRule="atLeast"/>
        </w:trPr>
        <w:tc>
          <w:tcPr>
            <w:tcW w:w="9194" w:type="dxa"/>
            <w:gridSpan w:val="3"/>
          </w:tcPr>
          <w:p>
            <w:pPr>
              <w:pStyle w:val="TableParagraph"/>
              <w:spacing w:before="1"/>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1"/>
                <w:sz w:val="24"/>
              </w:rPr>
              <w:t> </w:t>
            </w:r>
            <w:r>
              <w:rPr>
                <w:sz w:val="24"/>
              </w:rPr>
              <w:t>course,</w:t>
            </w:r>
            <w:r>
              <w:rPr>
                <w:spacing w:val="1"/>
                <w:sz w:val="24"/>
              </w:rPr>
              <w:t> </w:t>
            </w:r>
            <w:r>
              <w:rPr>
                <w:sz w:val="24"/>
              </w:rPr>
              <w:t>student</w:t>
            </w:r>
            <w:r>
              <w:rPr>
                <w:spacing w:val="-1"/>
                <w:sz w:val="24"/>
              </w:rPr>
              <w:t> </w:t>
            </w:r>
            <w:r>
              <w:rPr>
                <w:sz w:val="24"/>
              </w:rPr>
              <w:t>will</w:t>
            </w:r>
            <w:r>
              <w:rPr>
                <w:spacing w:val="-4"/>
                <w:sz w:val="24"/>
              </w:rPr>
              <w:t> </w:t>
            </w:r>
            <w:r>
              <w:rPr>
                <w:sz w:val="24"/>
              </w:rPr>
              <w:t>be able</w:t>
            </w:r>
            <w:r>
              <w:rPr>
                <w:spacing w:val="-2"/>
                <w:sz w:val="24"/>
              </w:rPr>
              <w:t> </w:t>
            </w:r>
            <w:r>
              <w:rPr>
                <w:spacing w:val="-5"/>
                <w:sz w:val="24"/>
              </w:rPr>
              <w:t>to</w:t>
            </w:r>
          </w:p>
        </w:tc>
      </w:tr>
      <w:tr>
        <w:trPr>
          <w:trHeight w:val="552" w:hRule="atLeast"/>
        </w:trPr>
        <w:tc>
          <w:tcPr>
            <w:tcW w:w="1461" w:type="dxa"/>
          </w:tcPr>
          <w:p>
            <w:pPr>
              <w:pStyle w:val="TableParagraph"/>
              <w:spacing w:line="275" w:lineRule="exact"/>
              <w:ind w:left="12"/>
              <w:jc w:val="center"/>
              <w:rPr>
                <w:b/>
                <w:sz w:val="24"/>
              </w:rPr>
            </w:pPr>
            <w:r>
              <w:rPr>
                <w:b/>
                <w:spacing w:val="-2"/>
                <w:sz w:val="24"/>
              </w:rPr>
              <w:t>Sl.No.</w:t>
            </w:r>
          </w:p>
        </w:tc>
        <w:tc>
          <w:tcPr>
            <w:tcW w:w="5733" w:type="dxa"/>
          </w:tcPr>
          <w:p>
            <w:pPr>
              <w:pStyle w:val="TableParagraph"/>
              <w:spacing w:line="275" w:lineRule="exact"/>
              <w:ind w:left="7"/>
              <w:jc w:val="center"/>
              <w:rPr>
                <w:b/>
                <w:sz w:val="24"/>
              </w:rPr>
            </w:pPr>
            <w:r>
              <w:rPr>
                <w:b/>
                <w:sz w:val="24"/>
              </w:rPr>
              <w:t>Course</w:t>
            </w:r>
            <w:r>
              <w:rPr>
                <w:b/>
                <w:spacing w:val="-1"/>
                <w:sz w:val="24"/>
              </w:rPr>
              <w:t> </w:t>
            </w:r>
            <w:r>
              <w:rPr>
                <w:b/>
                <w:spacing w:val="-2"/>
                <w:sz w:val="24"/>
              </w:rPr>
              <w:t>Outcome</w:t>
            </w:r>
          </w:p>
        </w:tc>
        <w:tc>
          <w:tcPr>
            <w:tcW w:w="2000" w:type="dxa"/>
          </w:tcPr>
          <w:p>
            <w:pPr>
              <w:pStyle w:val="TableParagraph"/>
              <w:spacing w:line="276" w:lineRule="exact"/>
              <w:ind w:left="142" w:right="129" w:firstLine="477"/>
              <w:rPr>
                <w:b/>
                <w:sz w:val="24"/>
              </w:rPr>
            </w:pPr>
            <w:r>
              <w:rPr>
                <w:b/>
                <w:spacing w:val="-2"/>
                <w:sz w:val="24"/>
              </w:rPr>
              <w:t>Blooms </w:t>
            </w:r>
            <w:r>
              <w:rPr>
                <w:b/>
                <w:sz w:val="24"/>
              </w:rPr>
              <w:t>Taxonomy</w:t>
            </w:r>
            <w:r>
              <w:rPr>
                <w:b/>
                <w:spacing w:val="-15"/>
                <w:sz w:val="24"/>
              </w:rPr>
              <w:t> </w:t>
            </w:r>
            <w:r>
              <w:rPr>
                <w:b/>
                <w:sz w:val="24"/>
              </w:rPr>
              <w:t>Level</w:t>
            </w:r>
          </w:p>
        </w:tc>
      </w:tr>
      <w:tr>
        <w:trPr>
          <w:trHeight w:val="405" w:hRule="atLeast"/>
        </w:trPr>
        <w:tc>
          <w:tcPr>
            <w:tcW w:w="1461" w:type="dxa"/>
          </w:tcPr>
          <w:p>
            <w:pPr>
              <w:pStyle w:val="TableParagraph"/>
              <w:spacing w:line="275" w:lineRule="exact"/>
              <w:ind w:left="12" w:right="2"/>
              <w:jc w:val="center"/>
              <w:rPr>
                <w:sz w:val="24"/>
              </w:rPr>
            </w:pPr>
            <w:r>
              <w:rPr>
                <w:spacing w:val="-5"/>
                <w:sz w:val="24"/>
              </w:rPr>
              <w:t>CO1</w:t>
            </w:r>
          </w:p>
        </w:tc>
        <w:tc>
          <w:tcPr>
            <w:tcW w:w="5733" w:type="dxa"/>
          </w:tcPr>
          <w:p>
            <w:pPr>
              <w:pStyle w:val="TableParagraph"/>
              <w:spacing w:line="275" w:lineRule="exact"/>
              <w:ind w:left="108"/>
              <w:rPr>
                <w:sz w:val="24"/>
              </w:rPr>
            </w:pPr>
            <w:r>
              <w:rPr>
                <w:b/>
                <w:sz w:val="24"/>
              </w:rPr>
              <w:t>recall</w:t>
            </w:r>
            <w:r>
              <w:rPr>
                <w:b/>
                <w:spacing w:val="-3"/>
                <w:sz w:val="24"/>
              </w:rPr>
              <w:t> </w:t>
            </w:r>
            <w:r>
              <w:rPr>
                <w:sz w:val="24"/>
              </w:rPr>
              <w:t>foundational</w:t>
            </w:r>
            <w:r>
              <w:rPr>
                <w:spacing w:val="-2"/>
                <w:sz w:val="24"/>
              </w:rPr>
              <w:t> </w:t>
            </w:r>
            <w:r>
              <w:rPr>
                <w:sz w:val="24"/>
              </w:rPr>
              <w:t>principles</w:t>
            </w:r>
            <w:r>
              <w:rPr>
                <w:spacing w:val="-1"/>
                <w:sz w:val="24"/>
              </w:rPr>
              <w:t> </w:t>
            </w:r>
            <w:r>
              <w:rPr>
                <w:sz w:val="24"/>
              </w:rPr>
              <w:t>of</w:t>
            </w:r>
            <w:r>
              <w:rPr>
                <w:spacing w:val="-3"/>
                <w:sz w:val="24"/>
              </w:rPr>
              <w:t> </w:t>
            </w:r>
            <w:r>
              <w:rPr>
                <w:sz w:val="24"/>
              </w:rPr>
              <w:t>forensic</w:t>
            </w:r>
            <w:r>
              <w:rPr>
                <w:spacing w:val="-1"/>
                <w:sz w:val="24"/>
              </w:rPr>
              <w:t> </w:t>
            </w:r>
            <w:r>
              <w:rPr>
                <w:spacing w:val="-2"/>
                <w:sz w:val="24"/>
              </w:rPr>
              <w:t>medicine.</w:t>
            </w:r>
          </w:p>
        </w:tc>
        <w:tc>
          <w:tcPr>
            <w:tcW w:w="2000" w:type="dxa"/>
          </w:tcPr>
          <w:p>
            <w:pPr>
              <w:pStyle w:val="TableParagraph"/>
              <w:spacing w:line="275" w:lineRule="exact"/>
              <w:ind w:left="7" w:right="1"/>
              <w:jc w:val="center"/>
              <w:rPr>
                <w:sz w:val="24"/>
              </w:rPr>
            </w:pPr>
            <w:r>
              <w:rPr>
                <w:spacing w:val="-5"/>
                <w:sz w:val="24"/>
              </w:rPr>
              <w:t>BT1</w:t>
            </w:r>
          </w:p>
        </w:tc>
      </w:tr>
      <w:tr>
        <w:trPr>
          <w:trHeight w:val="550" w:hRule="atLeast"/>
        </w:trPr>
        <w:tc>
          <w:tcPr>
            <w:tcW w:w="1461" w:type="dxa"/>
          </w:tcPr>
          <w:p>
            <w:pPr>
              <w:pStyle w:val="TableParagraph"/>
              <w:ind w:left="12" w:right="2"/>
              <w:jc w:val="center"/>
              <w:rPr>
                <w:sz w:val="24"/>
              </w:rPr>
            </w:pPr>
            <w:r>
              <w:rPr>
                <w:spacing w:val="-5"/>
                <w:sz w:val="24"/>
              </w:rPr>
              <w:t>CO2</w:t>
            </w:r>
          </w:p>
        </w:tc>
        <w:tc>
          <w:tcPr>
            <w:tcW w:w="5733" w:type="dxa"/>
          </w:tcPr>
          <w:p>
            <w:pPr>
              <w:pStyle w:val="TableParagraph"/>
              <w:spacing w:line="274" w:lineRule="exact"/>
              <w:ind w:left="108"/>
              <w:rPr>
                <w:sz w:val="24"/>
              </w:rPr>
            </w:pPr>
            <w:r>
              <w:rPr>
                <w:b/>
                <w:sz w:val="24"/>
              </w:rPr>
              <w:t>explain </w:t>
            </w:r>
            <w:r>
              <w:rPr>
                <w:sz w:val="24"/>
              </w:rPr>
              <w:t>the investigative protocols for suspect interrogation,</w:t>
            </w:r>
            <w:r>
              <w:rPr>
                <w:spacing w:val="-9"/>
                <w:sz w:val="24"/>
              </w:rPr>
              <w:t> </w:t>
            </w:r>
            <w:r>
              <w:rPr>
                <w:sz w:val="24"/>
              </w:rPr>
              <w:t>evidence</w:t>
            </w:r>
            <w:r>
              <w:rPr>
                <w:spacing w:val="-8"/>
                <w:sz w:val="24"/>
              </w:rPr>
              <w:t> </w:t>
            </w:r>
            <w:r>
              <w:rPr>
                <w:sz w:val="24"/>
              </w:rPr>
              <w:t>management,</w:t>
            </w:r>
            <w:r>
              <w:rPr>
                <w:spacing w:val="-9"/>
                <w:sz w:val="24"/>
              </w:rPr>
              <w:t> </w:t>
            </w:r>
            <w:r>
              <w:rPr>
                <w:sz w:val="24"/>
              </w:rPr>
              <w:t>and</w:t>
            </w:r>
            <w:r>
              <w:rPr>
                <w:spacing w:val="-7"/>
                <w:sz w:val="24"/>
              </w:rPr>
              <w:t> </w:t>
            </w:r>
            <w:r>
              <w:rPr>
                <w:sz w:val="24"/>
              </w:rPr>
              <w:t>crime</w:t>
            </w:r>
            <w:r>
              <w:rPr>
                <w:spacing w:val="-10"/>
                <w:sz w:val="24"/>
              </w:rPr>
              <w:t> </w:t>
            </w:r>
            <w:r>
              <w:rPr>
                <w:sz w:val="24"/>
              </w:rPr>
              <w:t>scene</w:t>
            </w:r>
          </w:p>
        </w:tc>
        <w:tc>
          <w:tcPr>
            <w:tcW w:w="2000" w:type="dxa"/>
          </w:tcPr>
          <w:p>
            <w:pPr>
              <w:pStyle w:val="TableParagraph"/>
              <w:ind w:left="7" w:right="1"/>
              <w:jc w:val="center"/>
              <w:rPr>
                <w:sz w:val="24"/>
              </w:rPr>
            </w:pPr>
            <w:r>
              <w:rPr>
                <w:spacing w:val="-5"/>
                <w:sz w:val="24"/>
              </w:rPr>
              <w:t>BT2</w:t>
            </w:r>
          </w:p>
        </w:tc>
      </w:tr>
    </w:tbl>
    <w:p>
      <w:pPr>
        <w:pStyle w:val="TableParagraph"/>
        <w:spacing w:after="0"/>
        <w:jc w:val="center"/>
        <w:rPr>
          <w:sz w:val="24"/>
        </w:rPr>
        <w:sectPr>
          <w:type w:val="continuous"/>
          <w:pgSz w:w="11910" w:h="16840"/>
          <w:pgMar w:header="0" w:footer="576" w:top="1400" w:bottom="1411" w:left="850" w:right="850"/>
        </w:sectPr>
      </w:pPr>
    </w:p>
    <w:tbl>
      <w:tblPr>
        <w:tblW w:w="0" w:type="auto"/>
        <w:jc w:val="left"/>
        <w:tblInd w:w="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1"/>
        <w:gridCol w:w="5733"/>
        <w:gridCol w:w="2000"/>
      </w:tblGrid>
      <w:tr>
        <w:trPr>
          <w:trHeight w:val="275" w:hRule="atLeast"/>
        </w:trPr>
        <w:tc>
          <w:tcPr>
            <w:tcW w:w="1461" w:type="dxa"/>
          </w:tcPr>
          <w:p>
            <w:pPr>
              <w:pStyle w:val="TableParagraph"/>
              <w:ind w:left="0"/>
              <w:rPr>
                <w:sz w:val="20"/>
              </w:rPr>
            </w:pPr>
          </w:p>
        </w:tc>
        <w:tc>
          <w:tcPr>
            <w:tcW w:w="5733" w:type="dxa"/>
          </w:tcPr>
          <w:p>
            <w:pPr>
              <w:pStyle w:val="TableParagraph"/>
              <w:spacing w:line="256" w:lineRule="exact"/>
              <w:ind w:left="108"/>
              <w:rPr>
                <w:sz w:val="24"/>
              </w:rPr>
            </w:pPr>
            <w:r>
              <w:rPr>
                <w:spacing w:val="-2"/>
                <w:sz w:val="24"/>
              </w:rPr>
              <w:t>documentation.</w:t>
            </w:r>
          </w:p>
        </w:tc>
        <w:tc>
          <w:tcPr>
            <w:tcW w:w="2000" w:type="dxa"/>
          </w:tcPr>
          <w:p>
            <w:pPr>
              <w:pStyle w:val="TableParagraph"/>
              <w:ind w:left="0"/>
              <w:rPr>
                <w:sz w:val="20"/>
              </w:rPr>
            </w:pPr>
          </w:p>
        </w:tc>
      </w:tr>
      <w:tr>
        <w:trPr>
          <w:trHeight w:val="827" w:hRule="atLeast"/>
        </w:trPr>
        <w:tc>
          <w:tcPr>
            <w:tcW w:w="1461" w:type="dxa"/>
          </w:tcPr>
          <w:p>
            <w:pPr>
              <w:pStyle w:val="TableParagraph"/>
              <w:spacing w:line="276" w:lineRule="exact"/>
              <w:ind w:left="12" w:right="2"/>
              <w:jc w:val="center"/>
              <w:rPr>
                <w:sz w:val="24"/>
              </w:rPr>
            </w:pPr>
            <w:r>
              <w:rPr>
                <w:spacing w:val="-5"/>
                <w:sz w:val="24"/>
              </w:rPr>
              <w:t>CO3</w:t>
            </w:r>
          </w:p>
        </w:tc>
        <w:tc>
          <w:tcPr>
            <w:tcW w:w="5733" w:type="dxa"/>
          </w:tcPr>
          <w:p>
            <w:pPr>
              <w:pStyle w:val="TableParagraph"/>
              <w:spacing w:line="237" w:lineRule="auto" w:before="1"/>
              <w:ind w:left="108" w:right="143"/>
              <w:rPr>
                <w:sz w:val="24"/>
              </w:rPr>
            </w:pPr>
            <w:r>
              <w:rPr>
                <w:b/>
                <w:sz w:val="24"/>
              </w:rPr>
              <w:t>apply</w:t>
            </w:r>
            <w:r>
              <w:rPr>
                <w:b/>
                <w:spacing w:val="-9"/>
                <w:sz w:val="24"/>
              </w:rPr>
              <w:t> </w:t>
            </w:r>
            <w:r>
              <w:rPr>
                <w:sz w:val="24"/>
              </w:rPr>
              <w:t>techniques</w:t>
            </w:r>
            <w:r>
              <w:rPr>
                <w:spacing w:val="-5"/>
                <w:sz w:val="24"/>
              </w:rPr>
              <w:t> </w:t>
            </w:r>
            <w:r>
              <w:rPr>
                <w:sz w:val="24"/>
              </w:rPr>
              <w:t>for</w:t>
            </w:r>
            <w:r>
              <w:rPr>
                <w:spacing w:val="-6"/>
                <w:sz w:val="24"/>
              </w:rPr>
              <w:t> </w:t>
            </w:r>
            <w:r>
              <w:rPr>
                <w:sz w:val="24"/>
              </w:rPr>
              <w:t>exhumation,</w:t>
            </w:r>
            <w:r>
              <w:rPr>
                <w:spacing w:val="-7"/>
                <w:sz w:val="24"/>
              </w:rPr>
              <w:t> </w:t>
            </w:r>
            <w:r>
              <w:rPr>
                <w:sz w:val="24"/>
              </w:rPr>
              <w:t>suicide</w:t>
            </w:r>
            <w:r>
              <w:rPr>
                <w:spacing w:val="-7"/>
                <w:sz w:val="24"/>
              </w:rPr>
              <w:t> </w:t>
            </w:r>
            <w:r>
              <w:rPr>
                <w:sz w:val="24"/>
              </w:rPr>
              <w:t>assessment, and</w:t>
            </w:r>
            <w:r>
              <w:rPr>
                <w:spacing w:val="-4"/>
                <w:sz w:val="24"/>
              </w:rPr>
              <w:t> </w:t>
            </w:r>
            <w:r>
              <w:rPr>
                <w:sz w:val="24"/>
              </w:rPr>
              <w:t>post-mortem</w:t>
            </w:r>
            <w:r>
              <w:rPr>
                <w:spacing w:val="-2"/>
                <w:sz w:val="24"/>
              </w:rPr>
              <w:t> </w:t>
            </w:r>
            <w:r>
              <w:rPr>
                <w:sz w:val="24"/>
              </w:rPr>
              <w:t>analysis</w:t>
            </w:r>
            <w:r>
              <w:rPr>
                <w:spacing w:val="-2"/>
                <w:sz w:val="24"/>
              </w:rPr>
              <w:t> </w:t>
            </w:r>
            <w:r>
              <w:rPr>
                <w:sz w:val="24"/>
              </w:rPr>
              <w:t>to</w:t>
            </w:r>
            <w:r>
              <w:rPr>
                <w:spacing w:val="-2"/>
                <w:sz w:val="24"/>
              </w:rPr>
              <w:t> </w:t>
            </w:r>
            <w:r>
              <w:rPr>
                <w:sz w:val="24"/>
              </w:rPr>
              <w:t>determine</w:t>
            </w:r>
            <w:r>
              <w:rPr>
                <w:spacing w:val="-1"/>
                <w:sz w:val="24"/>
              </w:rPr>
              <w:t> </w:t>
            </w:r>
            <w:r>
              <w:rPr>
                <w:sz w:val="24"/>
              </w:rPr>
              <w:t>cause/mode</w:t>
            </w:r>
            <w:r>
              <w:rPr>
                <w:spacing w:val="-1"/>
                <w:sz w:val="24"/>
              </w:rPr>
              <w:t> </w:t>
            </w:r>
            <w:r>
              <w:rPr>
                <w:spacing w:val="-5"/>
                <w:sz w:val="24"/>
              </w:rPr>
              <w:t>of</w:t>
            </w:r>
          </w:p>
          <w:p>
            <w:pPr>
              <w:pStyle w:val="TableParagraph"/>
              <w:spacing w:line="259" w:lineRule="exact" w:before="1"/>
              <w:ind w:left="108"/>
              <w:rPr>
                <w:sz w:val="24"/>
              </w:rPr>
            </w:pPr>
            <w:r>
              <w:rPr>
                <w:spacing w:val="-2"/>
                <w:sz w:val="24"/>
              </w:rPr>
              <w:t>death.</w:t>
            </w:r>
          </w:p>
        </w:tc>
        <w:tc>
          <w:tcPr>
            <w:tcW w:w="2000" w:type="dxa"/>
          </w:tcPr>
          <w:p>
            <w:pPr>
              <w:pStyle w:val="TableParagraph"/>
              <w:spacing w:line="276" w:lineRule="exact"/>
              <w:ind w:left="7" w:right="1"/>
              <w:jc w:val="center"/>
              <w:rPr>
                <w:sz w:val="24"/>
              </w:rPr>
            </w:pPr>
            <w:r>
              <w:rPr>
                <w:spacing w:val="-5"/>
                <w:sz w:val="24"/>
              </w:rPr>
              <w:t>BT3</w:t>
            </w:r>
          </w:p>
        </w:tc>
      </w:tr>
      <w:tr>
        <w:trPr>
          <w:trHeight w:val="857" w:hRule="atLeast"/>
        </w:trPr>
        <w:tc>
          <w:tcPr>
            <w:tcW w:w="1461" w:type="dxa"/>
          </w:tcPr>
          <w:p>
            <w:pPr>
              <w:pStyle w:val="TableParagraph"/>
              <w:spacing w:line="275" w:lineRule="exact"/>
              <w:ind w:left="12" w:right="2"/>
              <w:jc w:val="center"/>
              <w:rPr>
                <w:sz w:val="24"/>
              </w:rPr>
            </w:pPr>
            <w:r>
              <w:rPr>
                <w:spacing w:val="-5"/>
                <w:sz w:val="24"/>
              </w:rPr>
              <w:t>CO4</w:t>
            </w:r>
          </w:p>
        </w:tc>
        <w:tc>
          <w:tcPr>
            <w:tcW w:w="5733" w:type="dxa"/>
          </w:tcPr>
          <w:p>
            <w:pPr>
              <w:pStyle w:val="TableParagraph"/>
              <w:ind w:left="108"/>
              <w:rPr>
                <w:sz w:val="24"/>
              </w:rPr>
            </w:pPr>
            <w:r>
              <w:rPr>
                <w:b/>
                <w:sz w:val="24"/>
              </w:rPr>
              <w:t>analyze</w:t>
            </w:r>
            <w:r>
              <w:rPr>
                <w:b/>
                <w:spacing w:val="-14"/>
                <w:sz w:val="24"/>
              </w:rPr>
              <w:t> </w:t>
            </w:r>
            <w:r>
              <w:rPr>
                <w:sz w:val="24"/>
              </w:rPr>
              <w:t>mechanical</w:t>
            </w:r>
            <w:r>
              <w:rPr>
                <w:spacing w:val="-13"/>
                <w:sz w:val="24"/>
              </w:rPr>
              <w:t> </w:t>
            </w:r>
            <w:r>
              <w:rPr>
                <w:sz w:val="24"/>
              </w:rPr>
              <w:t>injuries,</w:t>
            </w:r>
            <w:r>
              <w:rPr>
                <w:spacing w:val="-13"/>
                <w:sz w:val="24"/>
              </w:rPr>
              <w:t> </w:t>
            </w:r>
            <w:r>
              <w:rPr>
                <w:sz w:val="24"/>
              </w:rPr>
              <w:t>thermal/electrocution fatalities, and patterns of violence.</w:t>
            </w:r>
          </w:p>
        </w:tc>
        <w:tc>
          <w:tcPr>
            <w:tcW w:w="2000" w:type="dxa"/>
          </w:tcPr>
          <w:p>
            <w:pPr>
              <w:pStyle w:val="TableParagraph"/>
              <w:spacing w:line="275" w:lineRule="exact"/>
              <w:ind w:left="7" w:right="1"/>
              <w:jc w:val="center"/>
              <w:rPr>
                <w:sz w:val="24"/>
              </w:rPr>
            </w:pPr>
            <w:r>
              <w:rPr>
                <w:spacing w:val="-5"/>
                <w:sz w:val="24"/>
              </w:rPr>
              <w:t>BT4</w:t>
            </w:r>
          </w:p>
        </w:tc>
      </w:tr>
    </w:tbl>
    <w:p>
      <w:pPr>
        <w:pStyle w:val="BodyText"/>
        <w:spacing w:before="208"/>
        <w:rPr>
          <w:sz w:val="20"/>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9"/>
        <w:gridCol w:w="6915"/>
        <w:gridCol w:w="1200"/>
      </w:tblGrid>
      <w:tr>
        <w:trPr>
          <w:trHeight w:val="552" w:hRule="atLeast"/>
        </w:trPr>
        <w:tc>
          <w:tcPr>
            <w:tcW w:w="1109" w:type="dxa"/>
          </w:tcPr>
          <w:p>
            <w:pPr>
              <w:pStyle w:val="TableParagraph"/>
              <w:spacing w:line="275" w:lineRule="exact"/>
              <w:ind w:left="11" w:right="5"/>
              <w:jc w:val="center"/>
              <w:rPr>
                <w:b/>
                <w:sz w:val="24"/>
              </w:rPr>
            </w:pPr>
            <w:r>
              <w:rPr>
                <w:b/>
                <w:spacing w:val="-2"/>
                <w:sz w:val="24"/>
              </w:rPr>
              <w:t>Modules</w:t>
            </w:r>
          </w:p>
        </w:tc>
        <w:tc>
          <w:tcPr>
            <w:tcW w:w="6915" w:type="dxa"/>
          </w:tcPr>
          <w:p>
            <w:pPr>
              <w:pStyle w:val="TableParagraph"/>
              <w:spacing w:line="275" w:lineRule="exact"/>
              <w:ind w:left="9"/>
              <w:jc w:val="center"/>
              <w:rPr>
                <w:b/>
                <w:sz w:val="24"/>
              </w:rPr>
            </w:pPr>
            <w:r>
              <w:rPr>
                <w:b/>
                <w:sz w:val="24"/>
              </w:rPr>
              <w:t>Course</w:t>
            </w:r>
            <w:r>
              <w:rPr>
                <w:b/>
                <w:spacing w:val="-1"/>
                <w:sz w:val="24"/>
              </w:rPr>
              <w:t> </w:t>
            </w:r>
            <w:r>
              <w:rPr>
                <w:b/>
                <w:spacing w:val="-2"/>
                <w:sz w:val="24"/>
              </w:rPr>
              <w:t>content</w:t>
            </w:r>
          </w:p>
        </w:tc>
        <w:tc>
          <w:tcPr>
            <w:tcW w:w="1200" w:type="dxa"/>
          </w:tcPr>
          <w:p>
            <w:pPr>
              <w:pStyle w:val="TableParagraph"/>
              <w:spacing w:line="274" w:lineRule="exact"/>
              <w:ind w:left="106" w:right="278"/>
              <w:rPr>
                <w:b/>
                <w:sz w:val="24"/>
              </w:rPr>
            </w:pPr>
            <w:r>
              <w:rPr>
                <w:b/>
                <w:spacing w:val="-2"/>
                <w:sz w:val="24"/>
              </w:rPr>
              <w:t>Lecture Hours</w:t>
            </w:r>
          </w:p>
        </w:tc>
      </w:tr>
      <w:tr>
        <w:trPr>
          <w:trHeight w:val="1655" w:hRule="atLeast"/>
        </w:trPr>
        <w:tc>
          <w:tcPr>
            <w:tcW w:w="1109" w:type="dxa"/>
          </w:tcPr>
          <w:p>
            <w:pPr>
              <w:pStyle w:val="TableParagraph"/>
              <w:spacing w:line="275" w:lineRule="exact"/>
              <w:ind w:left="11"/>
              <w:jc w:val="center"/>
              <w:rPr>
                <w:b/>
                <w:sz w:val="24"/>
              </w:rPr>
            </w:pPr>
            <w:r>
              <w:rPr>
                <w:b/>
                <w:spacing w:val="-10"/>
                <w:sz w:val="24"/>
              </w:rPr>
              <w:t>I</w:t>
            </w:r>
          </w:p>
        </w:tc>
        <w:tc>
          <w:tcPr>
            <w:tcW w:w="6915" w:type="dxa"/>
          </w:tcPr>
          <w:p>
            <w:pPr>
              <w:pStyle w:val="TableParagraph"/>
              <w:spacing w:line="276" w:lineRule="exact"/>
              <w:ind w:left="174" w:right="97"/>
              <w:jc w:val="both"/>
              <w:rPr>
                <w:sz w:val="24"/>
              </w:rPr>
            </w:pPr>
            <w:r>
              <w:rPr>
                <w:b/>
                <w:sz w:val="24"/>
              </w:rPr>
              <w:t>Forensic</w:t>
            </w:r>
            <w:r>
              <w:rPr>
                <w:b/>
                <w:spacing w:val="-2"/>
                <w:sz w:val="24"/>
              </w:rPr>
              <w:t> </w:t>
            </w:r>
            <w:r>
              <w:rPr>
                <w:b/>
                <w:sz w:val="24"/>
              </w:rPr>
              <w:t>Medicine</w:t>
            </w:r>
            <w:r>
              <w:rPr>
                <w:b/>
                <w:spacing w:val="-2"/>
                <w:sz w:val="24"/>
              </w:rPr>
              <w:t> </w:t>
            </w:r>
            <w:r>
              <w:rPr>
                <w:b/>
                <w:sz w:val="24"/>
              </w:rPr>
              <w:t>&amp;</w:t>
            </w:r>
            <w:r>
              <w:rPr>
                <w:b/>
                <w:spacing w:val="-2"/>
                <w:sz w:val="24"/>
              </w:rPr>
              <w:t> </w:t>
            </w:r>
            <w:r>
              <w:rPr>
                <w:b/>
                <w:sz w:val="24"/>
              </w:rPr>
              <w:t>Initial</w:t>
            </w:r>
            <w:r>
              <w:rPr>
                <w:b/>
                <w:spacing w:val="-5"/>
                <w:sz w:val="24"/>
              </w:rPr>
              <w:t> </w:t>
            </w:r>
            <w:r>
              <w:rPr>
                <w:b/>
                <w:sz w:val="24"/>
              </w:rPr>
              <w:t>Crime Scene</w:t>
            </w:r>
            <w:r>
              <w:rPr>
                <w:b/>
                <w:spacing w:val="-2"/>
                <w:sz w:val="24"/>
              </w:rPr>
              <w:t> </w:t>
            </w:r>
            <w:r>
              <w:rPr>
                <w:b/>
                <w:sz w:val="24"/>
              </w:rPr>
              <w:t>Response:</w:t>
            </w:r>
            <w:r>
              <w:rPr>
                <w:b/>
                <w:spacing w:val="-2"/>
                <w:sz w:val="24"/>
              </w:rPr>
              <w:t> </w:t>
            </w:r>
            <w:r>
              <w:rPr>
                <w:sz w:val="24"/>
              </w:rPr>
              <w:t>Fundamental aspects, scope, and objectives of forensic medicine, Need for forensic medicine, Approaching the crime scene of death: inquest procedures, recording dying declarations, Identifying witnesses/suspects, interviewing onlookers, and segregating</w:t>
            </w:r>
            <w:r>
              <w:rPr>
                <w:spacing w:val="40"/>
                <w:sz w:val="24"/>
              </w:rPr>
              <w:t> </w:t>
            </w:r>
            <w:r>
              <w:rPr>
                <w:sz w:val="24"/>
              </w:rPr>
              <w:t>potential witnesses.</w:t>
            </w:r>
          </w:p>
        </w:tc>
        <w:tc>
          <w:tcPr>
            <w:tcW w:w="1200" w:type="dxa"/>
          </w:tcPr>
          <w:p>
            <w:pPr>
              <w:pStyle w:val="TableParagraph"/>
              <w:spacing w:line="275" w:lineRule="exact"/>
              <w:ind w:left="8" w:right="1"/>
              <w:jc w:val="center"/>
              <w:rPr>
                <w:b/>
                <w:sz w:val="24"/>
              </w:rPr>
            </w:pPr>
            <w:r>
              <w:rPr>
                <w:b/>
                <w:spacing w:val="-5"/>
                <w:sz w:val="24"/>
              </w:rPr>
              <w:t>15</w:t>
            </w:r>
          </w:p>
        </w:tc>
      </w:tr>
      <w:tr>
        <w:trPr>
          <w:trHeight w:val="1978" w:hRule="atLeast"/>
        </w:trPr>
        <w:tc>
          <w:tcPr>
            <w:tcW w:w="1109" w:type="dxa"/>
          </w:tcPr>
          <w:p>
            <w:pPr>
              <w:pStyle w:val="TableParagraph"/>
              <w:spacing w:line="275" w:lineRule="exact"/>
              <w:ind w:left="11" w:right="2"/>
              <w:jc w:val="center"/>
              <w:rPr>
                <w:b/>
                <w:sz w:val="24"/>
              </w:rPr>
            </w:pPr>
            <w:r>
              <w:rPr>
                <w:b/>
                <w:spacing w:val="-5"/>
                <w:sz w:val="24"/>
              </w:rPr>
              <w:t>II</w:t>
            </w:r>
          </w:p>
        </w:tc>
        <w:tc>
          <w:tcPr>
            <w:tcW w:w="6915" w:type="dxa"/>
          </w:tcPr>
          <w:p>
            <w:pPr>
              <w:pStyle w:val="TableParagraph"/>
              <w:ind w:left="162" w:right="94"/>
              <w:jc w:val="both"/>
              <w:rPr>
                <w:sz w:val="24"/>
              </w:rPr>
            </w:pPr>
            <w:r>
              <w:rPr>
                <w:b/>
                <w:sz w:val="24"/>
              </w:rPr>
              <w:t>Investigative Protocols &amp; Evidence Management: </w:t>
            </w:r>
            <w:r>
              <w:rPr>
                <w:sz w:val="24"/>
              </w:rPr>
              <w:t>Suspect in custody:</w:t>
            </w:r>
            <w:r>
              <w:rPr>
                <w:spacing w:val="-4"/>
                <w:sz w:val="24"/>
              </w:rPr>
              <w:t> </w:t>
            </w:r>
            <w:r>
              <w:rPr>
                <w:sz w:val="24"/>
              </w:rPr>
              <w:t>initial</w:t>
            </w:r>
            <w:r>
              <w:rPr>
                <w:spacing w:val="-6"/>
                <w:sz w:val="24"/>
              </w:rPr>
              <w:t> </w:t>
            </w:r>
            <w:r>
              <w:rPr>
                <w:sz w:val="24"/>
              </w:rPr>
              <w:t>interrogation,</w:t>
            </w:r>
            <w:r>
              <w:rPr>
                <w:spacing w:val="-4"/>
                <w:sz w:val="24"/>
              </w:rPr>
              <w:t> </w:t>
            </w:r>
            <w:r>
              <w:rPr>
                <w:sz w:val="24"/>
              </w:rPr>
              <w:t>evidence</w:t>
            </w:r>
            <w:r>
              <w:rPr>
                <w:spacing w:val="-5"/>
                <w:sz w:val="24"/>
              </w:rPr>
              <w:t> </w:t>
            </w:r>
            <w:r>
              <w:rPr>
                <w:sz w:val="24"/>
              </w:rPr>
              <w:t>search,</w:t>
            </w:r>
            <w:r>
              <w:rPr>
                <w:spacing w:val="-4"/>
                <w:sz w:val="24"/>
              </w:rPr>
              <w:t> </w:t>
            </w:r>
            <w:r>
              <w:rPr>
                <w:sz w:val="24"/>
              </w:rPr>
              <w:t>Miranda</w:t>
            </w:r>
            <w:r>
              <w:rPr>
                <w:spacing w:val="-5"/>
                <w:sz w:val="24"/>
              </w:rPr>
              <w:t> </w:t>
            </w:r>
            <w:r>
              <w:rPr>
                <w:sz w:val="24"/>
              </w:rPr>
              <w:t>rights,</w:t>
            </w:r>
            <w:r>
              <w:rPr>
                <w:spacing w:val="-6"/>
                <w:sz w:val="24"/>
              </w:rPr>
              <w:t> </w:t>
            </w:r>
            <w:r>
              <w:rPr>
                <w:sz w:val="24"/>
              </w:rPr>
              <w:t>Crime scene assessment: forensic team coordination, command post/logbook management, crowd/media control, Documentation: note-taking, death scene documentation, evidence processing, injury evaluation, Tools and forms: canvass form, indexing death </w:t>
            </w:r>
            <w:r>
              <w:rPr>
                <w:spacing w:val="-2"/>
                <w:sz w:val="24"/>
              </w:rPr>
              <w:t>investigations.</w:t>
            </w:r>
          </w:p>
        </w:tc>
        <w:tc>
          <w:tcPr>
            <w:tcW w:w="1200" w:type="dxa"/>
          </w:tcPr>
          <w:p>
            <w:pPr>
              <w:pStyle w:val="TableParagraph"/>
              <w:spacing w:line="275" w:lineRule="exact"/>
              <w:ind w:left="8" w:right="1"/>
              <w:jc w:val="center"/>
              <w:rPr>
                <w:b/>
                <w:sz w:val="24"/>
              </w:rPr>
            </w:pPr>
            <w:r>
              <w:rPr>
                <w:b/>
                <w:spacing w:val="-5"/>
                <w:sz w:val="24"/>
              </w:rPr>
              <w:t>15</w:t>
            </w:r>
          </w:p>
        </w:tc>
      </w:tr>
      <w:tr>
        <w:trPr>
          <w:trHeight w:val="2284" w:hRule="atLeast"/>
        </w:trPr>
        <w:tc>
          <w:tcPr>
            <w:tcW w:w="1109" w:type="dxa"/>
          </w:tcPr>
          <w:p>
            <w:pPr>
              <w:pStyle w:val="TableParagraph"/>
              <w:spacing w:line="275" w:lineRule="exact"/>
              <w:ind w:left="11" w:right="5"/>
              <w:jc w:val="center"/>
              <w:rPr>
                <w:b/>
                <w:sz w:val="24"/>
              </w:rPr>
            </w:pPr>
            <w:r>
              <w:rPr>
                <w:b/>
                <w:spacing w:val="-5"/>
                <w:sz w:val="24"/>
              </w:rPr>
              <w:t>III</w:t>
            </w:r>
          </w:p>
        </w:tc>
        <w:tc>
          <w:tcPr>
            <w:tcW w:w="6915" w:type="dxa"/>
          </w:tcPr>
          <w:p>
            <w:pPr>
              <w:pStyle w:val="TableParagraph"/>
              <w:spacing w:before="100"/>
              <w:ind w:right="97"/>
              <w:jc w:val="both"/>
              <w:rPr>
                <w:sz w:val="24"/>
              </w:rPr>
            </w:pPr>
            <w:r>
              <w:rPr>
                <w:b/>
                <w:sz w:val="24"/>
              </w:rPr>
              <w:t>Death Investigation &amp; Post-Mortem Analysis: </w:t>
            </w:r>
            <w:r>
              <w:rPr>
                <w:sz w:val="24"/>
              </w:rPr>
              <w:t>Buried body cases: search/exhumation methods, Suicide cases: injury analysis, psychological state assessment, suicide notes, Death definitions, types, causes, modes, and post-mortem changes (e.g., rigor mortis, livor</w:t>
            </w:r>
            <w:r>
              <w:rPr>
                <w:spacing w:val="-1"/>
                <w:sz w:val="24"/>
              </w:rPr>
              <w:t> </w:t>
            </w:r>
            <w:r>
              <w:rPr>
                <w:sz w:val="24"/>
              </w:rPr>
              <w:t>mortis), Time since death estimation,</w:t>
            </w:r>
            <w:r>
              <w:rPr>
                <w:spacing w:val="-1"/>
                <w:sz w:val="24"/>
              </w:rPr>
              <w:t> </w:t>
            </w:r>
            <w:r>
              <w:rPr>
                <w:sz w:val="24"/>
              </w:rPr>
              <w:t>molecular/systemic death, Objectives of medico-legal autopsy, Asphyxia-related deaths: hanging, strangulation, drowning.</w:t>
            </w:r>
          </w:p>
        </w:tc>
        <w:tc>
          <w:tcPr>
            <w:tcW w:w="1200" w:type="dxa"/>
          </w:tcPr>
          <w:p>
            <w:pPr>
              <w:pStyle w:val="TableParagraph"/>
              <w:spacing w:line="275" w:lineRule="exact"/>
              <w:ind w:left="8" w:right="1"/>
              <w:jc w:val="center"/>
              <w:rPr>
                <w:b/>
                <w:sz w:val="24"/>
              </w:rPr>
            </w:pPr>
            <w:r>
              <w:rPr>
                <w:b/>
                <w:spacing w:val="-5"/>
                <w:sz w:val="24"/>
              </w:rPr>
              <w:t>15</w:t>
            </w:r>
          </w:p>
        </w:tc>
      </w:tr>
      <w:tr>
        <w:trPr>
          <w:trHeight w:val="1956" w:hRule="atLeast"/>
        </w:trPr>
        <w:tc>
          <w:tcPr>
            <w:tcW w:w="1109" w:type="dxa"/>
          </w:tcPr>
          <w:p>
            <w:pPr>
              <w:pStyle w:val="TableParagraph"/>
              <w:spacing w:line="275" w:lineRule="exact"/>
              <w:ind w:left="11" w:right="4"/>
              <w:jc w:val="center"/>
              <w:rPr>
                <w:b/>
                <w:sz w:val="24"/>
              </w:rPr>
            </w:pPr>
            <w:r>
              <w:rPr>
                <w:b/>
                <w:spacing w:val="-5"/>
                <w:sz w:val="24"/>
              </w:rPr>
              <w:t>IV</w:t>
            </w:r>
          </w:p>
        </w:tc>
        <w:tc>
          <w:tcPr>
            <w:tcW w:w="6915" w:type="dxa"/>
          </w:tcPr>
          <w:p>
            <w:pPr>
              <w:pStyle w:val="TableParagraph"/>
              <w:spacing w:before="98"/>
              <w:ind w:right="95"/>
              <w:jc w:val="both"/>
              <w:rPr>
                <w:sz w:val="24"/>
              </w:rPr>
            </w:pPr>
            <w:r>
              <w:rPr>
                <w:b/>
                <w:sz w:val="24"/>
              </w:rPr>
              <w:t>Specialized Forensic Investigations (Violence, Injury, and Abuse): </w:t>
            </w:r>
            <w:r>
              <w:rPr>
                <w:sz w:val="24"/>
              </w:rPr>
              <w:t>Mechanical injuries: classification, ante/post-mortem distinction, aging, self-inflicted wounds, Violence against women/children: injury patterns, child abuse, human trafficking protocols,</w:t>
            </w:r>
            <w:r>
              <w:rPr>
                <w:spacing w:val="-4"/>
                <w:sz w:val="24"/>
              </w:rPr>
              <w:t> </w:t>
            </w:r>
            <w:r>
              <w:rPr>
                <w:sz w:val="24"/>
              </w:rPr>
              <w:t>Thermal</w:t>
            </w:r>
            <w:r>
              <w:rPr>
                <w:spacing w:val="-3"/>
                <w:sz w:val="24"/>
              </w:rPr>
              <w:t> </w:t>
            </w:r>
            <w:r>
              <w:rPr>
                <w:sz w:val="24"/>
              </w:rPr>
              <w:t>deaths</w:t>
            </w:r>
            <w:r>
              <w:rPr>
                <w:spacing w:val="-3"/>
                <w:sz w:val="24"/>
              </w:rPr>
              <w:t> </w:t>
            </w:r>
            <w:r>
              <w:rPr>
                <w:sz w:val="24"/>
              </w:rPr>
              <w:t>(burns/hypothermia),</w:t>
            </w:r>
            <w:r>
              <w:rPr>
                <w:spacing w:val="-4"/>
                <w:sz w:val="24"/>
              </w:rPr>
              <w:t> </w:t>
            </w:r>
            <w:r>
              <w:rPr>
                <w:sz w:val="24"/>
              </w:rPr>
              <w:t>electrocution,</w:t>
            </w:r>
            <w:r>
              <w:rPr>
                <w:spacing w:val="-4"/>
                <w:sz w:val="24"/>
              </w:rPr>
              <w:t> </w:t>
            </w:r>
            <w:r>
              <w:rPr>
                <w:sz w:val="24"/>
              </w:rPr>
              <w:t>Sexual offences: victim/accused investigation protocols.</w:t>
            </w:r>
          </w:p>
        </w:tc>
        <w:tc>
          <w:tcPr>
            <w:tcW w:w="1200" w:type="dxa"/>
          </w:tcPr>
          <w:p>
            <w:pPr>
              <w:pStyle w:val="TableParagraph"/>
              <w:spacing w:line="275" w:lineRule="exact"/>
              <w:ind w:left="8" w:right="1"/>
              <w:jc w:val="center"/>
              <w:rPr>
                <w:b/>
                <w:sz w:val="24"/>
              </w:rPr>
            </w:pPr>
            <w:r>
              <w:rPr>
                <w:b/>
                <w:spacing w:val="-5"/>
                <w:sz w:val="24"/>
              </w:rPr>
              <w:t>15</w:t>
            </w:r>
          </w:p>
        </w:tc>
      </w:tr>
      <w:tr>
        <w:trPr>
          <w:trHeight w:val="430" w:hRule="atLeast"/>
        </w:trPr>
        <w:tc>
          <w:tcPr>
            <w:tcW w:w="8024" w:type="dxa"/>
            <w:gridSpan w:val="2"/>
          </w:tcPr>
          <w:p>
            <w:pPr>
              <w:pStyle w:val="TableParagraph"/>
              <w:spacing w:line="275" w:lineRule="exact"/>
              <w:ind w:left="78" w:right="1"/>
              <w:jc w:val="center"/>
              <w:rPr>
                <w:b/>
                <w:sz w:val="24"/>
              </w:rPr>
            </w:pPr>
            <w:r>
              <w:rPr>
                <w:b/>
                <w:spacing w:val="-2"/>
                <w:sz w:val="24"/>
              </w:rPr>
              <w:t>Total</w:t>
            </w:r>
          </w:p>
        </w:tc>
        <w:tc>
          <w:tcPr>
            <w:tcW w:w="1200" w:type="dxa"/>
          </w:tcPr>
          <w:p>
            <w:pPr>
              <w:pStyle w:val="TableParagraph"/>
              <w:spacing w:line="275" w:lineRule="exact"/>
              <w:ind w:left="8" w:right="1"/>
              <w:jc w:val="center"/>
              <w:rPr>
                <w:b/>
                <w:sz w:val="24"/>
              </w:rPr>
            </w:pPr>
            <w:r>
              <w:rPr>
                <w:b/>
                <w:spacing w:val="-5"/>
                <w:sz w:val="24"/>
              </w:rPr>
              <w:t>60</w:t>
            </w:r>
          </w:p>
        </w:tc>
      </w:tr>
    </w:tbl>
    <w:p>
      <w:pPr>
        <w:pStyle w:val="BodyText"/>
        <w:spacing w:before="139"/>
      </w:pPr>
    </w:p>
    <w:p>
      <w:pPr>
        <w:pStyle w:val="Heading2"/>
      </w:pPr>
      <w:r>
        <w:rPr/>
        <w:t>Notional</w:t>
      </w:r>
      <w:r>
        <w:rPr>
          <w:spacing w:val="-3"/>
        </w:rPr>
        <w:t> </w:t>
      </w:r>
      <w:r>
        <w:rPr/>
        <w:t>Credit</w:t>
      </w:r>
      <w:r>
        <w:rPr>
          <w:spacing w:val="-2"/>
        </w:rPr>
        <w:t> </w:t>
      </w:r>
      <w:r>
        <w:rPr/>
        <w:t>Hours</w:t>
      </w:r>
      <w:r>
        <w:rPr>
          <w:spacing w:val="-1"/>
        </w:rPr>
        <w:t> </w:t>
      </w:r>
      <w:r>
        <w:rPr/>
        <w:t>for</w:t>
      </w:r>
      <w:r>
        <w:rPr>
          <w:spacing w:val="-2"/>
        </w:rPr>
        <w:t> </w:t>
      </w:r>
      <w:r>
        <w:rPr/>
        <w:t>this</w:t>
      </w:r>
      <w:r>
        <w:rPr>
          <w:spacing w:val="-4"/>
        </w:rPr>
        <w:t> </w:t>
      </w:r>
      <w:r>
        <w:rPr/>
        <w:t>course: 30</w:t>
      </w:r>
      <w:r>
        <w:rPr>
          <w:spacing w:val="-1"/>
        </w:rPr>
        <w:t> </w:t>
      </w:r>
      <w:r>
        <w:rPr/>
        <w:t>x</w:t>
      </w:r>
      <w:r>
        <w:rPr>
          <w:spacing w:val="-1"/>
        </w:rPr>
        <w:t> </w:t>
      </w:r>
      <w:r>
        <w:rPr/>
        <w:t>3</w:t>
      </w:r>
      <w:r>
        <w:rPr>
          <w:spacing w:val="-1"/>
        </w:rPr>
        <w:t> </w:t>
      </w:r>
      <w:r>
        <w:rPr/>
        <w:t>= </w:t>
      </w:r>
      <w:r>
        <w:rPr>
          <w:spacing w:val="-5"/>
        </w:rPr>
        <w:t>90</w:t>
      </w:r>
    </w:p>
    <w:p>
      <w:pPr>
        <w:pStyle w:val="BodyText"/>
        <w:spacing w:before="1"/>
        <w:rPr>
          <w:b/>
          <w:sz w:val="12"/>
        </w:rPr>
      </w:pPr>
    </w:p>
    <w:tbl>
      <w:tblPr>
        <w:tblW w:w="0" w:type="auto"/>
        <w:jc w:val="left"/>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3"/>
        <w:gridCol w:w="1283"/>
        <w:gridCol w:w="6532"/>
      </w:tblGrid>
      <w:tr>
        <w:trPr>
          <w:trHeight w:val="275" w:hRule="atLeast"/>
        </w:trPr>
        <w:tc>
          <w:tcPr>
            <w:tcW w:w="9228" w:type="dxa"/>
            <w:gridSpan w:val="3"/>
          </w:tcPr>
          <w:p>
            <w:pPr>
              <w:pStyle w:val="TableParagraph"/>
              <w:spacing w:line="256" w:lineRule="exact"/>
              <w:ind w:left="6"/>
              <w:jc w:val="center"/>
              <w:rPr>
                <w:b/>
                <w:sz w:val="24"/>
              </w:rPr>
            </w:pPr>
            <w:r>
              <w:rPr>
                <w:b/>
                <w:sz w:val="24"/>
              </w:rPr>
              <w:t>Distribution</w:t>
            </w:r>
            <w:r>
              <w:rPr>
                <w:b/>
                <w:spacing w:val="-4"/>
                <w:sz w:val="24"/>
              </w:rPr>
              <w:t> </w:t>
            </w:r>
            <w:r>
              <w:rPr>
                <w:b/>
                <w:sz w:val="24"/>
              </w:rPr>
              <w:t>of</w:t>
            </w:r>
            <w:r>
              <w:rPr>
                <w:b/>
                <w:spacing w:val="-1"/>
                <w:sz w:val="24"/>
              </w:rPr>
              <w:t> </w:t>
            </w:r>
            <w:r>
              <w:rPr>
                <w:b/>
                <w:spacing w:val="-2"/>
                <w:sz w:val="24"/>
              </w:rPr>
              <w:t>Credits</w:t>
            </w:r>
          </w:p>
        </w:tc>
      </w:tr>
      <w:tr>
        <w:trPr>
          <w:trHeight w:val="552" w:hRule="atLeast"/>
        </w:trPr>
        <w:tc>
          <w:tcPr>
            <w:tcW w:w="1413" w:type="dxa"/>
          </w:tcPr>
          <w:p>
            <w:pPr>
              <w:pStyle w:val="TableParagraph"/>
              <w:spacing w:line="270" w:lineRule="atLeast"/>
              <w:ind w:left="280" w:right="260" w:hanging="8"/>
              <w:rPr>
                <w:b/>
                <w:sz w:val="24"/>
              </w:rPr>
            </w:pPr>
            <w:r>
              <w:rPr>
                <w:b/>
                <w:spacing w:val="-2"/>
                <w:sz w:val="24"/>
              </w:rPr>
              <w:t>Lecture/ Tutorial</w:t>
            </w:r>
          </w:p>
        </w:tc>
        <w:tc>
          <w:tcPr>
            <w:tcW w:w="1283" w:type="dxa"/>
          </w:tcPr>
          <w:p>
            <w:pPr>
              <w:pStyle w:val="TableParagraph"/>
              <w:spacing w:before="136"/>
              <w:ind w:left="108"/>
              <w:rPr>
                <w:b/>
                <w:sz w:val="24"/>
              </w:rPr>
            </w:pPr>
            <w:r>
              <w:rPr>
                <w:b/>
                <w:spacing w:val="-2"/>
                <w:sz w:val="24"/>
              </w:rPr>
              <w:t>Practicum</w:t>
            </w:r>
          </w:p>
        </w:tc>
        <w:tc>
          <w:tcPr>
            <w:tcW w:w="6532" w:type="dxa"/>
          </w:tcPr>
          <w:p>
            <w:pPr>
              <w:pStyle w:val="TableParagraph"/>
              <w:spacing w:before="136"/>
              <w:ind w:left="8"/>
              <w:jc w:val="center"/>
              <w:rPr>
                <w:b/>
                <w:sz w:val="24"/>
              </w:rPr>
            </w:pPr>
            <w:r>
              <w:rPr>
                <w:b/>
                <w:sz w:val="24"/>
              </w:rPr>
              <w:t>Experiential</w:t>
            </w:r>
            <w:r>
              <w:rPr>
                <w:b/>
                <w:spacing w:val="-4"/>
                <w:sz w:val="24"/>
              </w:rPr>
              <w:t> </w:t>
            </w:r>
            <w:r>
              <w:rPr>
                <w:b/>
                <w:spacing w:val="-2"/>
                <w:sz w:val="24"/>
              </w:rPr>
              <w:t>Learning</w:t>
            </w:r>
          </w:p>
        </w:tc>
      </w:tr>
      <w:tr>
        <w:trPr>
          <w:trHeight w:val="912" w:hRule="atLeast"/>
        </w:trPr>
        <w:tc>
          <w:tcPr>
            <w:tcW w:w="1413" w:type="dxa"/>
          </w:tcPr>
          <w:p>
            <w:pPr>
              <w:pStyle w:val="TableParagraph"/>
              <w:spacing w:before="249"/>
              <w:rPr>
                <w:sz w:val="24"/>
              </w:rPr>
            </w:pPr>
            <w:r>
              <w:rPr>
                <w:spacing w:val="-5"/>
                <w:sz w:val="24"/>
              </w:rPr>
              <w:t>60</w:t>
            </w:r>
          </w:p>
        </w:tc>
        <w:tc>
          <w:tcPr>
            <w:tcW w:w="1283" w:type="dxa"/>
          </w:tcPr>
          <w:p>
            <w:pPr>
              <w:pStyle w:val="TableParagraph"/>
              <w:spacing w:before="42"/>
              <w:ind w:left="0"/>
              <w:rPr>
                <w:b/>
                <w:sz w:val="24"/>
              </w:rPr>
            </w:pPr>
          </w:p>
          <w:p>
            <w:pPr>
              <w:pStyle w:val="TableParagraph"/>
              <w:ind w:left="108"/>
              <w:rPr>
                <w:sz w:val="24"/>
              </w:rPr>
            </w:pPr>
            <w:r>
              <w:rPr>
                <w:spacing w:val="-10"/>
                <w:sz w:val="24"/>
              </w:rPr>
              <w:t>0</w:t>
            </w:r>
          </w:p>
        </w:tc>
        <w:tc>
          <w:tcPr>
            <w:tcW w:w="6532" w:type="dxa"/>
          </w:tcPr>
          <w:p>
            <w:pPr>
              <w:pStyle w:val="TableParagraph"/>
              <w:spacing w:line="275" w:lineRule="exact" w:before="88"/>
              <w:ind w:left="106"/>
              <w:rPr>
                <w:sz w:val="24"/>
              </w:rPr>
            </w:pPr>
            <w:r>
              <w:rPr>
                <w:spacing w:val="-5"/>
                <w:sz w:val="24"/>
              </w:rPr>
              <w:t>30</w:t>
            </w:r>
          </w:p>
          <w:p>
            <w:pPr>
              <w:pStyle w:val="TableParagraph"/>
              <w:ind w:left="106"/>
              <w:rPr>
                <w:sz w:val="20"/>
              </w:rPr>
            </w:pPr>
            <w:r>
              <w:rPr>
                <w:sz w:val="20"/>
              </w:rPr>
              <w:t>Laboratory</w:t>
            </w:r>
            <w:r>
              <w:rPr>
                <w:spacing w:val="-8"/>
                <w:sz w:val="20"/>
              </w:rPr>
              <w:t> </w:t>
            </w:r>
            <w:r>
              <w:rPr>
                <w:sz w:val="20"/>
              </w:rPr>
              <w:t>Visit,</w:t>
            </w:r>
            <w:r>
              <w:rPr>
                <w:spacing w:val="-7"/>
                <w:sz w:val="20"/>
              </w:rPr>
              <w:t> </w:t>
            </w:r>
            <w:r>
              <w:rPr>
                <w:sz w:val="20"/>
              </w:rPr>
              <w:t>Experimenting,Group</w:t>
            </w:r>
            <w:r>
              <w:rPr>
                <w:spacing w:val="-7"/>
                <w:sz w:val="20"/>
              </w:rPr>
              <w:t> </w:t>
            </w:r>
            <w:r>
              <w:rPr>
                <w:sz w:val="20"/>
              </w:rPr>
              <w:t>Work,</w:t>
            </w:r>
            <w:r>
              <w:rPr>
                <w:spacing w:val="-7"/>
                <w:sz w:val="20"/>
              </w:rPr>
              <w:t> </w:t>
            </w:r>
            <w:r>
              <w:rPr>
                <w:sz w:val="20"/>
              </w:rPr>
              <w:t>Discussions,</w:t>
            </w:r>
            <w:r>
              <w:rPr>
                <w:spacing w:val="-7"/>
                <w:sz w:val="20"/>
              </w:rPr>
              <w:t> </w:t>
            </w:r>
            <w:r>
              <w:rPr>
                <w:sz w:val="20"/>
              </w:rPr>
              <w:t>Presentations</w:t>
            </w:r>
            <w:r>
              <w:rPr>
                <w:spacing w:val="-6"/>
                <w:sz w:val="20"/>
              </w:rPr>
              <w:t> </w:t>
            </w:r>
            <w:r>
              <w:rPr>
                <w:sz w:val="20"/>
              </w:rPr>
              <w:t>and </w:t>
            </w:r>
            <w:r>
              <w:rPr>
                <w:spacing w:val="-4"/>
                <w:sz w:val="20"/>
              </w:rPr>
              <w:t>Quiz</w:t>
            </w:r>
          </w:p>
        </w:tc>
      </w:tr>
    </w:tbl>
    <w:p>
      <w:pPr>
        <w:pStyle w:val="TableParagraph"/>
        <w:spacing w:after="0"/>
        <w:rPr>
          <w:sz w:val="20"/>
        </w:rPr>
        <w:sectPr>
          <w:type w:val="continuous"/>
          <w:pgSz w:w="11910" w:h="16840"/>
          <w:pgMar w:header="0" w:footer="576" w:top="1400" w:bottom="760" w:left="850" w:right="850"/>
        </w:sectPr>
      </w:pPr>
    </w:p>
    <w:p>
      <w:pPr>
        <w:spacing w:before="62"/>
        <w:ind w:left="590" w:right="0" w:firstLine="0"/>
        <w:jc w:val="both"/>
        <w:rPr>
          <w:b/>
          <w:sz w:val="24"/>
        </w:rPr>
      </w:pPr>
      <w:r>
        <w:rPr>
          <w:b/>
          <w:sz w:val="24"/>
        </w:rPr>
        <w:t>Suggested</w:t>
      </w:r>
      <w:r>
        <w:rPr>
          <w:b/>
          <w:spacing w:val="-7"/>
          <w:sz w:val="24"/>
        </w:rPr>
        <w:t> </w:t>
      </w:r>
      <w:r>
        <w:rPr>
          <w:b/>
          <w:spacing w:val="-2"/>
          <w:sz w:val="24"/>
        </w:rPr>
        <w:t>Readings</w:t>
      </w:r>
    </w:p>
    <w:p>
      <w:pPr>
        <w:pStyle w:val="ListParagraph"/>
        <w:numPr>
          <w:ilvl w:val="0"/>
          <w:numId w:val="57"/>
        </w:numPr>
        <w:tabs>
          <w:tab w:pos="830" w:val="left" w:leader="none"/>
        </w:tabs>
        <w:spacing w:line="240" w:lineRule="auto" w:before="240" w:after="0"/>
        <w:ind w:left="830" w:right="0" w:hanging="240"/>
        <w:jc w:val="left"/>
        <w:rPr>
          <w:sz w:val="24"/>
        </w:rPr>
      </w:pPr>
      <w:r>
        <w:rPr>
          <w:sz w:val="24"/>
        </w:rPr>
        <w:t>K.</w:t>
      </w:r>
      <w:r>
        <w:rPr>
          <w:spacing w:val="-5"/>
          <w:sz w:val="24"/>
        </w:rPr>
        <w:t> </w:t>
      </w:r>
      <w:r>
        <w:rPr>
          <w:sz w:val="24"/>
        </w:rPr>
        <w:t>Smyth,</w:t>
      </w:r>
      <w:r>
        <w:rPr>
          <w:spacing w:val="-2"/>
          <w:sz w:val="24"/>
        </w:rPr>
        <w:t> </w:t>
      </w:r>
      <w:r>
        <w:rPr>
          <w:sz w:val="24"/>
        </w:rPr>
        <w:t>The</w:t>
      </w:r>
      <w:r>
        <w:rPr>
          <w:spacing w:val="-1"/>
          <w:sz w:val="24"/>
        </w:rPr>
        <w:t> </w:t>
      </w:r>
      <w:r>
        <w:rPr>
          <w:sz w:val="24"/>
        </w:rPr>
        <w:t>Cause</w:t>
      </w:r>
      <w:r>
        <w:rPr>
          <w:spacing w:val="-3"/>
          <w:sz w:val="24"/>
        </w:rPr>
        <w:t> </w:t>
      </w:r>
      <w:r>
        <w:rPr>
          <w:sz w:val="24"/>
        </w:rPr>
        <w:t>of</w:t>
      </w:r>
      <w:r>
        <w:rPr>
          <w:spacing w:val="-3"/>
          <w:sz w:val="24"/>
        </w:rPr>
        <w:t> </w:t>
      </w:r>
      <w:r>
        <w:rPr>
          <w:sz w:val="24"/>
        </w:rPr>
        <w:t>Death, Van Nostrand</w:t>
      </w:r>
      <w:r>
        <w:rPr>
          <w:spacing w:val="-2"/>
          <w:sz w:val="24"/>
        </w:rPr>
        <w:t> </w:t>
      </w:r>
      <w:r>
        <w:rPr>
          <w:sz w:val="24"/>
        </w:rPr>
        <w:t>and</w:t>
      </w:r>
      <w:r>
        <w:rPr>
          <w:spacing w:val="-2"/>
          <w:sz w:val="24"/>
        </w:rPr>
        <w:t> </w:t>
      </w:r>
      <w:r>
        <w:rPr>
          <w:sz w:val="24"/>
        </w:rPr>
        <w:t>Company,</w:t>
      </w:r>
      <w:r>
        <w:rPr>
          <w:spacing w:val="5"/>
          <w:sz w:val="24"/>
        </w:rPr>
        <w:t> </w:t>
      </w:r>
      <w:r>
        <w:rPr>
          <w:sz w:val="24"/>
        </w:rPr>
        <w:t>New</w:t>
      </w:r>
      <w:r>
        <w:rPr>
          <w:spacing w:val="-3"/>
          <w:sz w:val="24"/>
        </w:rPr>
        <w:t> </w:t>
      </w:r>
      <w:r>
        <w:rPr>
          <w:sz w:val="24"/>
        </w:rPr>
        <w:t>York </w:t>
      </w:r>
      <w:r>
        <w:rPr>
          <w:spacing w:val="-2"/>
          <w:sz w:val="24"/>
        </w:rPr>
        <w:t>(1982).</w:t>
      </w:r>
    </w:p>
    <w:p>
      <w:pPr>
        <w:pStyle w:val="ListParagraph"/>
        <w:numPr>
          <w:ilvl w:val="0"/>
          <w:numId w:val="57"/>
        </w:numPr>
        <w:tabs>
          <w:tab w:pos="851" w:val="left" w:leader="none"/>
        </w:tabs>
        <w:spacing w:line="240" w:lineRule="auto" w:before="0" w:after="0"/>
        <w:ind w:left="590" w:right="587" w:firstLine="0"/>
        <w:jc w:val="left"/>
        <w:rPr>
          <w:sz w:val="24"/>
        </w:rPr>
      </w:pPr>
      <w:r>
        <w:rPr>
          <w:sz w:val="24"/>
        </w:rPr>
        <w:t>M. Bernstein, Forensic odontology in, Introduction to Forensic Sciences, 2nd Ed., W. G.</w:t>
      </w:r>
      <w:r>
        <w:rPr>
          <w:spacing w:val="40"/>
          <w:sz w:val="24"/>
        </w:rPr>
        <w:t> </w:t>
      </w:r>
      <w:r>
        <w:rPr>
          <w:sz w:val="24"/>
        </w:rPr>
        <w:t>Eckert (Ed.), CRC Press, Boca Raton (1997).</w:t>
      </w:r>
    </w:p>
    <w:p>
      <w:pPr>
        <w:pStyle w:val="ListParagraph"/>
        <w:numPr>
          <w:ilvl w:val="0"/>
          <w:numId w:val="57"/>
        </w:numPr>
        <w:tabs>
          <w:tab w:pos="830" w:val="left" w:leader="none"/>
        </w:tabs>
        <w:spacing w:line="240" w:lineRule="auto" w:before="0" w:after="0"/>
        <w:ind w:left="830" w:right="0" w:hanging="240"/>
        <w:jc w:val="left"/>
        <w:rPr>
          <w:sz w:val="24"/>
        </w:rPr>
      </w:pPr>
      <w:r>
        <w:rPr>
          <w:sz w:val="24"/>
        </w:rPr>
        <w:t>J.</w:t>
      </w:r>
      <w:r>
        <w:rPr>
          <w:spacing w:val="-4"/>
          <w:sz w:val="24"/>
        </w:rPr>
        <w:t> </w:t>
      </w:r>
      <w:r>
        <w:rPr>
          <w:sz w:val="24"/>
        </w:rPr>
        <w:t>Dix,</w:t>
      </w:r>
      <w:r>
        <w:rPr>
          <w:spacing w:val="-2"/>
          <w:sz w:val="24"/>
        </w:rPr>
        <w:t> </w:t>
      </w:r>
      <w:r>
        <w:rPr>
          <w:sz w:val="24"/>
        </w:rPr>
        <w:t>Handbook</w:t>
      </w:r>
      <w:r>
        <w:rPr>
          <w:spacing w:val="-2"/>
          <w:sz w:val="24"/>
        </w:rPr>
        <w:t> </w:t>
      </w:r>
      <w:r>
        <w:rPr>
          <w:sz w:val="24"/>
        </w:rPr>
        <w:t>for</w:t>
      </w:r>
      <w:r>
        <w:rPr>
          <w:spacing w:val="-1"/>
          <w:sz w:val="24"/>
        </w:rPr>
        <w:t> </w:t>
      </w:r>
      <w:r>
        <w:rPr>
          <w:sz w:val="24"/>
        </w:rPr>
        <w:t>Death Scene Investigations,</w:t>
      </w:r>
      <w:r>
        <w:rPr>
          <w:spacing w:val="-5"/>
          <w:sz w:val="24"/>
        </w:rPr>
        <w:t> </w:t>
      </w:r>
      <w:r>
        <w:rPr>
          <w:sz w:val="24"/>
        </w:rPr>
        <w:t>CRC</w:t>
      </w:r>
      <w:r>
        <w:rPr>
          <w:spacing w:val="-4"/>
          <w:sz w:val="24"/>
        </w:rPr>
        <w:t> </w:t>
      </w:r>
      <w:r>
        <w:rPr>
          <w:sz w:val="24"/>
        </w:rPr>
        <w:t>Press, Boca</w:t>
      </w:r>
      <w:r>
        <w:rPr>
          <w:spacing w:val="-1"/>
          <w:sz w:val="24"/>
        </w:rPr>
        <w:t> </w:t>
      </w:r>
      <w:r>
        <w:rPr>
          <w:sz w:val="24"/>
        </w:rPr>
        <w:t>Raton</w:t>
      </w:r>
      <w:r>
        <w:rPr>
          <w:spacing w:val="-1"/>
          <w:sz w:val="24"/>
        </w:rPr>
        <w:t> </w:t>
      </w:r>
      <w:r>
        <w:rPr>
          <w:spacing w:val="-2"/>
          <w:sz w:val="24"/>
        </w:rPr>
        <w:t>(1999).</w:t>
      </w:r>
    </w:p>
    <w:p>
      <w:pPr>
        <w:pStyle w:val="ListParagraph"/>
        <w:numPr>
          <w:ilvl w:val="0"/>
          <w:numId w:val="57"/>
        </w:numPr>
        <w:tabs>
          <w:tab w:pos="830" w:val="left" w:leader="none"/>
        </w:tabs>
        <w:spacing w:line="240" w:lineRule="auto" w:before="0" w:after="0"/>
        <w:ind w:left="830" w:right="0" w:hanging="240"/>
        <w:jc w:val="left"/>
        <w:rPr>
          <w:sz w:val="24"/>
        </w:rPr>
      </w:pPr>
      <w:r>
        <w:rPr>
          <w:sz w:val="24"/>
        </w:rPr>
        <w:t>H.</w:t>
      </w:r>
      <w:r>
        <w:rPr>
          <w:spacing w:val="-2"/>
          <w:sz w:val="24"/>
        </w:rPr>
        <w:t> </w:t>
      </w:r>
      <w:r>
        <w:rPr>
          <w:sz w:val="24"/>
        </w:rPr>
        <w:t>B. Baldwin</w:t>
      </w:r>
      <w:r>
        <w:rPr>
          <w:spacing w:val="-1"/>
          <w:sz w:val="24"/>
        </w:rPr>
        <w:t> </w:t>
      </w:r>
      <w:r>
        <w:rPr>
          <w:sz w:val="24"/>
        </w:rPr>
        <w:t>and C.</w:t>
      </w:r>
      <w:r>
        <w:rPr>
          <w:spacing w:val="-2"/>
          <w:sz w:val="24"/>
        </w:rPr>
        <w:t> </w:t>
      </w:r>
      <w:r>
        <w:rPr>
          <w:sz w:val="24"/>
        </w:rPr>
        <w:t>P.</w:t>
      </w:r>
      <w:r>
        <w:rPr>
          <w:spacing w:val="-1"/>
          <w:sz w:val="24"/>
        </w:rPr>
        <w:t> </w:t>
      </w:r>
      <w:r>
        <w:rPr>
          <w:sz w:val="24"/>
        </w:rPr>
        <w:t>Mayin,</w:t>
      </w:r>
      <w:r>
        <w:rPr>
          <w:spacing w:val="-2"/>
          <w:sz w:val="24"/>
        </w:rPr>
        <w:t> </w:t>
      </w:r>
      <w:r>
        <w:rPr>
          <w:sz w:val="24"/>
        </w:rPr>
        <w:t>Encyclopaedia in</w:t>
      </w:r>
      <w:r>
        <w:rPr>
          <w:spacing w:val="-2"/>
          <w:sz w:val="24"/>
        </w:rPr>
        <w:t> </w:t>
      </w:r>
      <w:r>
        <w:rPr>
          <w:sz w:val="24"/>
        </w:rPr>
        <w:t>Forensic</w:t>
      </w:r>
      <w:r>
        <w:rPr>
          <w:spacing w:val="-2"/>
          <w:sz w:val="24"/>
        </w:rPr>
        <w:t> </w:t>
      </w:r>
      <w:r>
        <w:rPr>
          <w:sz w:val="24"/>
        </w:rPr>
        <w:t>Science, Volume</w:t>
      </w:r>
      <w:r>
        <w:rPr>
          <w:spacing w:val="-1"/>
          <w:sz w:val="24"/>
        </w:rPr>
        <w:t> </w:t>
      </w:r>
      <w:r>
        <w:rPr>
          <w:sz w:val="24"/>
        </w:rPr>
        <w:t>1,</w:t>
      </w:r>
      <w:r>
        <w:rPr>
          <w:spacing w:val="-1"/>
          <w:sz w:val="24"/>
        </w:rPr>
        <w:t> </w:t>
      </w:r>
      <w:r>
        <w:rPr>
          <w:sz w:val="24"/>
        </w:rPr>
        <w:t>J.</w:t>
      </w:r>
      <w:r>
        <w:rPr>
          <w:spacing w:val="-5"/>
          <w:sz w:val="24"/>
        </w:rPr>
        <w:t> </w:t>
      </w:r>
      <w:r>
        <w:rPr>
          <w:sz w:val="24"/>
        </w:rPr>
        <w:t>A.</w:t>
      </w:r>
      <w:r>
        <w:rPr>
          <w:spacing w:val="1"/>
          <w:sz w:val="24"/>
        </w:rPr>
        <w:t> </w:t>
      </w:r>
      <w:r>
        <w:rPr>
          <w:spacing w:val="-2"/>
          <w:sz w:val="24"/>
        </w:rPr>
        <w:t>Siegel,</w:t>
      </w:r>
    </w:p>
    <w:p>
      <w:pPr>
        <w:pStyle w:val="BodyText"/>
        <w:ind w:left="590"/>
      </w:pPr>
      <w:r>
        <w:rPr/>
        <w:t>P.J.</w:t>
      </w:r>
      <w:r>
        <w:rPr>
          <w:spacing w:val="-7"/>
        </w:rPr>
        <w:t> </w:t>
      </w:r>
      <w:r>
        <w:rPr/>
        <w:t>Saukkoand G.C.</w:t>
      </w:r>
      <w:r>
        <w:rPr>
          <w:spacing w:val="-5"/>
        </w:rPr>
        <w:t> </w:t>
      </w:r>
      <w:r>
        <w:rPr/>
        <w:t>Knupfer</w:t>
      </w:r>
      <w:r>
        <w:rPr>
          <w:spacing w:val="2"/>
        </w:rPr>
        <w:t> </w:t>
      </w:r>
      <w:r>
        <w:rPr/>
        <w:t>(Eds.),</w:t>
      </w:r>
      <w:r>
        <w:rPr>
          <w:spacing w:val="-2"/>
        </w:rPr>
        <w:t> </w:t>
      </w:r>
      <w:r>
        <w:rPr/>
        <w:t>Academic</w:t>
      </w:r>
      <w:r>
        <w:rPr>
          <w:spacing w:val="-1"/>
        </w:rPr>
        <w:t> </w:t>
      </w:r>
      <w:r>
        <w:rPr/>
        <w:t>Press,</w:t>
      </w:r>
      <w:r>
        <w:rPr>
          <w:spacing w:val="-2"/>
        </w:rPr>
        <w:t> </w:t>
      </w:r>
      <w:r>
        <w:rPr/>
        <w:t>London </w:t>
      </w:r>
      <w:r>
        <w:rPr>
          <w:spacing w:val="-2"/>
        </w:rPr>
        <w:t>(2000).</w:t>
      </w:r>
    </w:p>
    <w:p>
      <w:pPr>
        <w:pStyle w:val="ListParagraph"/>
        <w:numPr>
          <w:ilvl w:val="0"/>
          <w:numId w:val="57"/>
        </w:numPr>
        <w:tabs>
          <w:tab w:pos="830" w:val="left" w:leader="none"/>
        </w:tabs>
        <w:spacing w:line="240" w:lineRule="auto" w:before="0" w:after="0"/>
        <w:ind w:left="830" w:right="0" w:hanging="240"/>
        <w:jc w:val="left"/>
        <w:rPr>
          <w:sz w:val="24"/>
        </w:rPr>
      </w:pPr>
      <w:r>
        <w:rPr>
          <w:sz w:val="24"/>
        </w:rPr>
        <w:t>V.</w:t>
      </w:r>
      <w:r>
        <w:rPr>
          <w:spacing w:val="-4"/>
          <w:sz w:val="24"/>
        </w:rPr>
        <w:t> </w:t>
      </w:r>
      <w:r>
        <w:rPr>
          <w:sz w:val="24"/>
        </w:rPr>
        <w:t>J.</w:t>
      </w:r>
      <w:r>
        <w:rPr>
          <w:spacing w:val="-2"/>
          <w:sz w:val="24"/>
        </w:rPr>
        <w:t> </w:t>
      </w:r>
      <w:r>
        <w:rPr>
          <w:sz w:val="24"/>
        </w:rPr>
        <w:t>Geberth,</w:t>
      </w:r>
      <w:r>
        <w:rPr>
          <w:spacing w:val="-2"/>
          <w:sz w:val="24"/>
        </w:rPr>
        <w:t> </w:t>
      </w:r>
      <w:r>
        <w:rPr>
          <w:sz w:val="24"/>
        </w:rPr>
        <w:t>Practical Homicide</w:t>
      </w:r>
      <w:r>
        <w:rPr>
          <w:spacing w:val="-3"/>
          <w:sz w:val="24"/>
        </w:rPr>
        <w:t> </w:t>
      </w:r>
      <w:r>
        <w:rPr>
          <w:sz w:val="24"/>
        </w:rPr>
        <w:t>Investigation,</w:t>
      </w:r>
      <w:r>
        <w:rPr>
          <w:spacing w:val="-1"/>
          <w:sz w:val="24"/>
        </w:rPr>
        <w:t> </w:t>
      </w:r>
      <w:r>
        <w:rPr>
          <w:sz w:val="24"/>
        </w:rPr>
        <w:t>CRC</w:t>
      </w:r>
      <w:r>
        <w:rPr>
          <w:spacing w:val="-4"/>
          <w:sz w:val="24"/>
        </w:rPr>
        <w:t> </w:t>
      </w:r>
      <w:r>
        <w:rPr>
          <w:sz w:val="24"/>
        </w:rPr>
        <w:t>Press,</w:t>
      </w:r>
      <w:r>
        <w:rPr>
          <w:spacing w:val="-2"/>
          <w:sz w:val="24"/>
        </w:rPr>
        <w:t> </w:t>
      </w:r>
      <w:r>
        <w:rPr>
          <w:sz w:val="24"/>
        </w:rPr>
        <w:t>Boca</w:t>
      </w:r>
      <w:r>
        <w:rPr>
          <w:spacing w:val="-1"/>
          <w:sz w:val="24"/>
        </w:rPr>
        <w:t> </w:t>
      </w:r>
      <w:r>
        <w:rPr>
          <w:sz w:val="24"/>
        </w:rPr>
        <w:t>Raton</w:t>
      </w:r>
      <w:r>
        <w:rPr>
          <w:spacing w:val="-1"/>
          <w:sz w:val="24"/>
        </w:rPr>
        <w:t> </w:t>
      </w:r>
      <w:r>
        <w:rPr>
          <w:spacing w:val="-2"/>
          <w:sz w:val="24"/>
        </w:rPr>
        <w:t>(2006).</w:t>
      </w:r>
    </w:p>
    <w:p>
      <w:pPr>
        <w:pStyle w:val="ListParagraph"/>
        <w:numPr>
          <w:ilvl w:val="0"/>
          <w:numId w:val="57"/>
        </w:numPr>
        <w:tabs>
          <w:tab w:pos="866" w:val="left" w:leader="none"/>
        </w:tabs>
        <w:spacing w:line="240" w:lineRule="auto" w:before="0" w:after="0"/>
        <w:ind w:left="590" w:right="589" w:firstLine="0"/>
        <w:jc w:val="left"/>
        <w:rPr>
          <w:sz w:val="24"/>
        </w:rPr>
      </w:pPr>
      <w:r>
        <w:rPr>
          <w:sz w:val="24"/>
        </w:rPr>
        <w:t>T.</w:t>
      </w:r>
      <w:r>
        <w:rPr>
          <w:spacing w:val="30"/>
          <w:sz w:val="24"/>
        </w:rPr>
        <w:t> </w:t>
      </w:r>
      <w:r>
        <w:rPr>
          <w:sz w:val="24"/>
        </w:rPr>
        <w:t>Beveland</w:t>
      </w:r>
      <w:r>
        <w:rPr>
          <w:spacing w:val="34"/>
          <w:sz w:val="24"/>
        </w:rPr>
        <w:t> </w:t>
      </w:r>
      <w:r>
        <w:rPr>
          <w:sz w:val="24"/>
        </w:rPr>
        <w:t>R.</w:t>
      </w:r>
      <w:r>
        <w:rPr>
          <w:spacing w:val="32"/>
          <w:sz w:val="24"/>
        </w:rPr>
        <w:t> </w:t>
      </w:r>
      <w:r>
        <w:rPr>
          <w:sz w:val="24"/>
        </w:rPr>
        <w:t>M.</w:t>
      </w:r>
      <w:r>
        <w:rPr>
          <w:spacing w:val="30"/>
          <w:sz w:val="24"/>
        </w:rPr>
        <w:t> </w:t>
      </w:r>
      <w:r>
        <w:rPr>
          <w:sz w:val="24"/>
        </w:rPr>
        <w:t>Gardner,</w:t>
      </w:r>
      <w:r>
        <w:rPr>
          <w:spacing w:val="34"/>
          <w:sz w:val="24"/>
        </w:rPr>
        <w:t> </w:t>
      </w:r>
      <w:r>
        <w:rPr>
          <w:sz w:val="24"/>
        </w:rPr>
        <w:t>Bloodstain</w:t>
      </w:r>
      <w:r>
        <w:rPr>
          <w:spacing w:val="32"/>
          <w:sz w:val="24"/>
        </w:rPr>
        <w:t> </w:t>
      </w:r>
      <w:r>
        <w:rPr>
          <w:sz w:val="24"/>
        </w:rPr>
        <w:t>Pattern</w:t>
      </w:r>
      <w:r>
        <w:rPr>
          <w:spacing w:val="32"/>
          <w:sz w:val="24"/>
        </w:rPr>
        <w:t> </w:t>
      </w:r>
      <w:r>
        <w:rPr>
          <w:sz w:val="24"/>
        </w:rPr>
        <w:t>Analysis,</w:t>
      </w:r>
      <w:r>
        <w:rPr>
          <w:spacing w:val="32"/>
          <w:sz w:val="24"/>
        </w:rPr>
        <w:t> </w:t>
      </w:r>
      <w:r>
        <w:rPr>
          <w:sz w:val="24"/>
        </w:rPr>
        <w:t>3rdEdition,</w:t>
      </w:r>
      <w:r>
        <w:rPr>
          <w:spacing w:val="30"/>
          <w:sz w:val="24"/>
        </w:rPr>
        <w:t> </w:t>
      </w:r>
      <w:r>
        <w:rPr>
          <w:sz w:val="24"/>
        </w:rPr>
        <w:t>CRC</w:t>
      </w:r>
      <w:r>
        <w:rPr>
          <w:spacing w:val="31"/>
          <w:sz w:val="24"/>
        </w:rPr>
        <w:t> </w:t>
      </w:r>
      <w:r>
        <w:rPr>
          <w:sz w:val="24"/>
        </w:rPr>
        <w:t>Press,</w:t>
      </w:r>
      <w:r>
        <w:rPr>
          <w:spacing w:val="32"/>
          <w:sz w:val="24"/>
        </w:rPr>
        <w:t> </w:t>
      </w:r>
      <w:r>
        <w:rPr>
          <w:sz w:val="24"/>
        </w:rPr>
        <w:t>Boca Raton (2008).</w:t>
      </w:r>
    </w:p>
    <w:p>
      <w:pPr>
        <w:pStyle w:val="BodyText"/>
      </w:pPr>
    </w:p>
    <w:p>
      <w:pPr>
        <w:pStyle w:val="BodyText"/>
        <w:spacing w:before="65"/>
      </w:pPr>
    </w:p>
    <w:p>
      <w:pPr>
        <w:pStyle w:val="Heading1"/>
        <w:ind w:left="6" w:right="2"/>
      </w:pPr>
      <w:r>
        <w:rPr/>
        <w:t>SEMESTER</w:t>
      </w:r>
      <w:r>
        <w:rPr>
          <w:spacing w:val="-7"/>
        </w:rPr>
        <w:t> </w:t>
      </w:r>
      <w:r>
        <w:rPr/>
        <w:t>–</w:t>
      </w:r>
      <w:r>
        <w:rPr>
          <w:spacing w:val="-4"/>
        </w:rPr>
        <w:t> </w:t>
      </w:r>
      <w:r>
        <w:rPr>
          <w:spacing w:val="-5"/>
        </w:rPr>
        <w:t>VI</w:t>
      </w:r>
    </w:p>
    <w:p>
      <w:pPr>
        <w:pStyle w:val="BodyText"/>
        <w:rPr>
          <w:b/>
          <w:sz w:val="20"/>
        </w:rPr>
      </w:pPr>
    </w:p>
    <w:p>
      <w:pPr>
        <w:pStyle w:val="BodyText"/>
        <w:spacing w:before="55"/>
        <w:rPr>
          <w:b/>
          <w:sz w:val="20"/>
        </w:rPr>
      </w:pPr>
    </w:p>
    <w:tbl>
      <w:tblPr>
        <w:tblW w:w="0" w:type="auto"/>
        <w:jc w:val="left"/>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835"/>
        <w:gridCol w:w="2268"/>
        <w:gridCol w:w="1755"/>
      </w:tblGrid>
      <w:tr>
        <w:trPr>
          <w:trHeight w:val="552" w:hRule="atLeast"/>
        </w:trPr>
        <w:tc>
          <w:tcPr>
            <w:tcW w:w="2263" w:type="dxa"/>
          </w:tcPr>
          <w:p>
            <w:pPr>
              <w:pStyle w:val="TableParagraph"/>
              <w:spacing w:line="272" w:lineRule="exact"/>
              <w:ind w:left="110"/>
              <w:rPr>
                <w:b/>
                <w:sz w:val="24"/>
              </w:rPr>
            </w:pPr>
            <w:r>
              <w:rPr>
                <w:b/>
                <w:sz w:val="24"/>
              </w:rPr>
              <w:t>Paper</w:t>
            </w:r>
            <w:r>
              <w:rPr>
                <w:b/>
                <w:spacing w:val="-3"/>
                <w:sz w:val="24"/>
              </w:rPr>
              <w:t> </w:t>
            </w:r>
            <w:r>
              <w:rPr>
                <w:b/>
                <w:sz w:val="24"/>
              </w:rPr>
              <w:t>Sl.</w:t>
            </w:r>
            <w:r>
              <w:rPr>
                <w:b/>
                <w:spacing w:val="-3"/>
                <w:sz w:val="24"/>
              </w:rPr>
              <w:t> </w:t>
            </w:r>
            <w:r>
              <w:rPr>
                <w:b/>
                <w:spacing w:val="-5"/>
                <w:sz w:val="24"/>
              </w:rPr>
              <w:t>No.</w:t>
            </w:r>
          </w:p>
        </w:tc>
        <w:tc>
          <w:tcPr>
            <w:tcW w:w="2835" w:type="dxa"/>
          </w:tcPr>
          <w:p>
            <w:pPr>
              <w:pStyle w:val="TableParagraph"/>
              <w:spacing w:line="272" w:lineRule="exact"/>
              <w:ind w:left="110"/>
              <w:rPr>
                <w:sz w:val="24"/>
              </w:rPr>
            </w:pPr>
            <w:r>
              <w:rPr>
                <w:sz w:val="24"/>
              </w:rPr>
              <w:t>Paper</w:t>
            </w:r>
            <w:r>
              <w:rPr>
                <w:spacing w:val="-5"/>
                <w:sz w:val="24"/>
              </w:rPr>
              <w:t> </w:t>
            </w:r>
            <w:r>
              <w:rPr>
                <w:sz w:val="24"/>
              </w:rPr>
              <w:t>-</w:t>
            </w:r>
            <w:r>
              <w:rPr>
                <w:spacing w:val="-2"/>
                <w:sz w:val="24"/>
              </w:rPr>
              <w:t> </w:t>
            </w:r>
            <w:r>
              <w:rPr>
                <w:spacing w:val="-10"/>
                <w:sz w:val="24"/>
              </w:rPr>
              <w:t>6</w:t>
            </w:r>
          </w:p>
        </w:tc>
        <w:tc>
          <w:tcPr>
            <w:tcW w:w="2268" w:type="dxa"/>
          </w:tcPr>
          <w:p>
            <w:pPr>
              <w:pStyle w:val="TableParagraph"/>
              <w:spacing w:line="272" w:lineRule="exact"/>
              <w:ind w:left="112"/>
              <w:rPr>
                <w:b/>
                <w:sz w:val="24"/>
              </w:rPr>
            </w:pPr>
            <w:r>
              <w:rPr>
                <w:b/>
                <w:sz w:val="24"/>
              </w:rPr>
              <w:t>Scheme</w:t>
            </w:r>
            <w:r>
              <w:rPr>
                <w:b/>
                <w:spacing w:val="-5"/>
                <w:sz w:val="24"/>
              </w:rPr>
              <w:t> of</w:t>
            </w:r>
          </w:p>
          <w:p>
            <w:pPr>
              <w:pStyle w:val="TableParagraph"/>
              <w:spacing w:line="260" w:lineRule="exact"/>
              <w:ind w:left="112"/>
              <w:rPr>
                <w:b/>
                <w:sz w:val="24"/>
              </w:rPr>
            </w:pPr>
            <w:r>
              <w:rPr>
                <w:b/>
                <w:spacing w:val="-2"/>
                <w:sz w:val="24"/>
              </w:rPr>
              <w:t>Evaluation</w:t>
            </w:r>
          </w:p>
        </w:tc>
        <w:tc>
          <w:tcPr>
            <w:tcW w:w="1755" w:type="dxa"/>
          </w:tcPr>
          <w:p>
            <w:pPr>
              <w:pStyle w:val="TableParagraph"/>
              <w:spacing w:before="135"/>
              <w:ind w:left="112"/>
              <w:rPr>
                <w:sz w:val="24"/>
              </w:rPr>
            </w:pPr>
            <w:r>
              <w:rPr>
                <w:spacing w:val="-5"/>
                <w:sz w:val="24"/>
              </w:rPr>
              <w:t>T&amp;P</w:t>
            </w:r>
          </w:p>
        </w:tc>
      </w:tr>
      <w:tr>
        <w:trPr>
          <w:trHeight w:val="275" w:hRule="atLeast"/>
        </w:trPr>
        <w:tc>
          <w:tcPr>
            <w:tcW w:w="2263" w:type="dxa"/>
          </w:tcPr>
          <w:p>
            <w:pPr>
              <w:pStyle w:val="TableParagraph"/>
              <w:spacing w:line="255" w:lineRule="exact"/>
              <w:ind w:left="110"/>
              <w:rPr>
                <w:b/>
                <w:sz w:val="24"/>
              </w:rPr>
            </w:pPr>
            <w:r>
              <w:rPr>
                <w:b/>
                <w:sz w:val="24"/>
              </w:rPr>
              <w:t>Name</w:t>
            </w:r>
            <w:r>
              <w:rPr>
                <w:b/>
                <w:spacing w:val="-1"/>
                <w:sz w:val="24"/>
              </w:rPr>
              <w:t> </w:t>
            </w:r>
            <w:r>
              <w:rPr>
                <w:b/>
                <w:sz w:val="24"/>
              </w:rPr>
              <w:t>of</w:t>
            </w:r>
            <w:r>
              <w:rPr>
                <w:b/>
                <w:spacing w:val="-4"/>
                <w:sz w:val="24"/>
              </w:rPr>
              <w:t> </w:t>
            </w:r>
            <w:r>
              <w:rPr>
                <w:b/>
                <w:sz w:val="24"/>
              </w:rPr>
              <w:t>the</w:t>
            </w:r>
            <w:r>
              <w:rPr>
                <w:b/>
                <w:spacing w:val="-2"/>
                <w:sz w:val="24"/>
              </w:rPr>
              <w:t> Course</w:t>
            </w:r>
          </w:p>
        </w:tc>
        <w:tc>
          <w:tcPr>
            <w:tcW w:w="2835" w:type="dxa"/>
          </w:tcPr>
          <w:p>
            <w:pPr>
              <w:pStyle w:val="TableParagraph"/>
              <w:spacing w:line="255" w:lineRule="exact"/>
              <w:ind w:left="110"/>
              <w:rPr>
                <w:sz w:val="24"/>
              </w:rPr>
            </w:pPr>
            <w:r>
              <w:rPr>
                <w:sz w:val="24"/>
              </w:rPr>
              <w:t>Forensic</w:t>
            </w:r>
            <w:r>
              <w:rPr>
                <w:spacing w:val="-6"/>
                <w:sz w:val="24"/>
              </w:rPr>
              <w:t> </w:t>
            </w:r>
            <w:r>
              <w:rPr>
                <w:spacing w:val="-2"/>
                <w:sz w:val="24"/>
              </w:rPr>
              <w:t>Linguistics</w:t>
            </w:r>
          </w:p>
        </w:tc>
        <w:tc>
          <w:tcPr>
            <w:tcW w:w="2268" w:type="dxa"/>
          </w:tcPr>
          <w:p>
            <w:pPr>
              <w:pStyle w:val="TableParagraph"/>
              <w:spacing w:line="255" w:lineRule="exact"/>
              <w:ind w:left="112"/>
              <w:rPr>
                <w:b/>
                <w:sz w:val="24"/>
              </w:rPr>
            </w:pPr>
            <w:r>
              <w:rPr>
                <w:b/>
                <w:spacing w:val="-4"/>
                <w:sz w:val="24"/>
              </w:rPr>
              <w:t>L-T-P-</w:t>
            </w:r>
            <w:r>
              <w:rPr>
                <w:b/>
                <w:spacing w:val="-10"/>
                <w:sz w:val="24"/>
              </w:rPr>
              <w:t>C</w:t>
            </w:r>
          </w:p>
        </w:tc>
        <w:tc>
          <w:tcPr>
            <w:tcW w:w="1755" w:type="dxa"/>
          </w:tcPr>
          <w:p>
            <w:pPr>
              <w:pStyle w:val="TableParagraph"/>
              <w:spacing w:line="255" w:lineRule="exact"/>
              <w:ind w:left="112"/>
              <w:rPr>
                <w:sz w:val="24"/>
              </w:rPr>
            </w:pPr>
            <w:r>
              <w:rPr>
                <w:spacing w:val="-4"/>
                <w:sz w:val="24"/>
              </w:rPr>
              <w:t>3-1-0-</w:t>
            </w:r>
            <w:r>
              <w:rPr>
                <w:spacing w:val="-10"/>
                <w:sz w:val="24"/>
              </w:rPr>
              <w:t>4</w:t>
            </w:r>
          </w:p>
        </w:tc>
      </w:tr>
      <w:tr>
        <w:trPr>
          <w:trHeight w:val="276" w:hRule="atLeast"/>
        </w:trPr>
        <w:tc>
          <w:tcPr>
            <w:tcW w:w="2263" w:type="dxa"/>
          </w:tcPr>
          <w:p>
            <w:pPr>
              <w:pStyle w:val="TableParagraph"/>
              <w:spacing w:line="255" w:lineRule="exact"/>
              <w:ind w:left="110"/>
              <w:rPr>
                <w:b/>
                <w:sz w:val="24"/>
              </w:rPr>
            </w:pPr>
            <w:r>
              <w:rPr>
                <w:b/>
                <w:sz w:val="24"/>
              </w:rPr>
              <w:t>Type</w:t>
            </w:r>
            <w:r>
              <w:rPr>
                <w:b/>
                <w:spacing w:val="-1"/>
                <w:sz w:val="24"/>
              </w:rPr>
              <w:t> </w:t>
            </w:r>
            <w:r>
              <w:rPr>
                <w:b/>
                <w:sz w:val="24"/>
              </w:rPr>
              <w:t>of</w:t>
            </w:r>
            <w:r>
              <w:rPr>
                <w:b/>
                <w:spacing w:val="-1"/>
                <w:sz w:val="24"/>
              </w:rPr>
              <w:t> </w:t>
            </w:r>
            <w:r>
              <w:rPr>
                <w:b/>
                <w:spacing w:val="-2"/>
                <w:sz w:val="24"/>
              </w:rPr>
              <w:t>Course</w:t>
            </w:r>
          </w:p>
        </w:tc>
        <w:tc>
          <w:tcPr>
            <w:tcW w:w="2835" w:type="dxa"/>
          </w:tcPr>
          <w:p>
            <w:pPr>
              <w:pStyle w:val="TableParagraph"/>
              <w:spacing w:line="255" w:lineRule="exact"/>
              <w:ind w:left="110"/>
              <w:rPr>
                <w:sz w:val="24"/>
              </w:rPr>
            </w:pPr>
            <w:r>
              <w:rPr>
                <w:spacing w:val="-2"/>
                <w:sz w:val="24"/>
              </w:rPr>
              <w:t>Minor</w:t>
            </w:r>
          </w:p>
        </w:tc>
        <w:tc>
          <w:tcPr>
            <w:tcW w:w="2268" w:type="dxa"/>
          </w:tcPr>
          <w:p>
            <w:pPr>
              <w:pStyle w:val="TableParagraph"/>
              <w:spacing w:line="255" w:lineRule="exact"/>
              <w:ind w:left="112"/>
              <w:rPr>
                <w:b/>
                <w:sz w:val="24"/>
              </w:rPr>
            </w:pPr>
            <w:r>
              <w:rPr>
                <w:b/>
                <w:sz w:val="24"/>
              </w:rPr>
              <w:t>Credits</w:t>
            </w:r>
            <w:r>
              <w:rPr>
                <w:b/>
                <w:spacing w:val="-9"/>
                <w:sz w:val="24"/>
              </w:rPr>
              <w:t> </w:t>
            </w:r>
            <w:r>
              <w:rPr>
                <w:b/>
                <w:spacing w:val="-2"/>
                <w:sz w:val="24"/>
              </w:rPr>
              <w:t>Assigned</w:t>
            </w:r>
          </w:p>
        </w:tc>
        <w:tc>
          <w:tcPr>
            <w:tcW w:w="1755" w:type="dxa"/>
          </w:tcPr>
          <w:p>
            <w:pPr>
              <w:pStyle w:val="TableParagraph"/>
              <w:spacing w:line="255" w:lineRule="exact"/>
              <w:ind w:left="112"/>
              <w:rPr>
                <w:sz w:val="24"/>
              </w:rPr>
            </w:pPr>
            <w:r>
              <w:rPr>
                <w:spacing w:val="-10"/>
                <w:sz w:val="24"/>
              </w:rPr>
              <w:t>4</w:t>
            </w:r>
          </w:p>
        </w:tc>
      </w:tr>
      <w:tr>
        <w:trPr>
          <w:trHeight w:val="275" w:hRule="atLeast"/>
        </w:trPr>
        <w:tc>
          <w:tcPr>
            <w:tcW w:w="2263" w:type="dxa"/>
          </w:tcPr>
          <w:p>
            <w:pPr>
              <w:pStyle w:val="TableParagraph"/>
              <w:spacing w:line="255" w:lineRule="exact"/>
              <w:ind w:left="110"/>
              <w:rPr>
                <w:b/>
                <w:sz w:val="24"/>
              </w:rPr>
            </w:pPr>
            <w:r>
              <w:rPr>
                <w:b/>
                <w:sz w:val="24"/>
              </w:rPr>
              <w:t>Paper</w:t>
            </w:r>
            <w:r>
              <w:rPr>
                <w:b/>
                <w:spacing w:val="-5"/>
                <w:sz w:val="24"/>
              </w:rPr>
              <w:t> </w:t>
            </w:r>
            <w:r>
              <w:rPr>
                <w:b/>
                <w:spacing w:val="-4"/>
                <w:sz w:val="24"/>
              </w:rPr>
              <w:t>Code</w:t>
            </w:r>
          </w:p>
        </w:tc>
        <w:tc>
          <w:tcPr>
            <w:tcW w:w="2835" w:type="dxa"/>
          </w:tcPr>
          <w:p>
            <w:pPr>
              <w:pStyle w:val="TableParagraph"/>
              <w:spacing w:line="255" w:lineRule="exact"/>
              <w:ind w:left="110"/>
              <w:rPr>
                <w:sz w:val="24"/>
              </w:rPr>
            </w:pPr>
            <w:r>
              <w:rPr>
                <w:spacing w:val="-2"/>
                <w:sz w:val="24"/>
              </w:rPr>
              <w:t>FSC142N601</w:t>
            </w:r>
          </w:p>
        </w:tc>
        <w:tc>
          <w:tcPr>
            <w:tcW w:w="2268" w:type="dxa"/>
          </w:tcPr>
          <w:p>
            <w:pPr>
              <w:pStyle w:val="TableParagraph"/>
              <w:spacing w:line="255" w:lineRule="exact"/>
              <w:ind w:left="112"/>
              <w:rPr>
                <w:b/>
                <w:sz w:val="24"/>
              </w:rPr>
            </w:pPr>
            <w:r>
              <w:rPr>
                <w:b/>
                <w:sz w:val="24"/>
              </w:rPr>
              <w:t>Level</w:t>
            </w:r>
            <w:r>
              <w:rPr>
                <w:b/>
                <w:spacing w:val="-3"/>
                <w:sz w:val="24"/>
              </w:rPr>
              <w:t> </w:t>
            </w:r>
            <w:r>
              <w:rPr>
                <w:b/>
                <w:sz w:val="24"/>
              </w:rPr>
              <w:t>of</w:t>
            </w:r>
            <w:r>
              <w:rPr>
                <w:b/>
                <w:spacing w:val="-2"/>
                <w:sz w:val="24"/>
              </w:rPr>
              <w:t> </w:t>
            </w:r>
            <w:r>
              <w:rPr>
                <w:b/>
                <w:sz w:val="24"/>
              </w:rPr>
              <w:t>the</w:t>
            </w:r>
            <w:r>
              <w:rPr>
                <w:b/>
                <w:spacing w:val="-2"/>
                <w:sz w:val="24"/>
              </w:rPr>
              <w:t> Course</w:t>
            </w:r>
          </w:p>
        </w:tc>
        <w:tc>
          <w:tcPr>
            <w:tcW w:w="1755" w:type="dxa"/>
          </w:tcPr>
          <w:p>
            <w:pPr>
              <w:pStyle w:val="TableParagraph"/>
              <w:spacing w:line="255" w:lineRule="exact"/>
              <w:ind w:left="112"/>
              <w:rPr>
                <w:sz w:val="24"/>
              </w:rPr>
            </w:pPr>
            <w:r>
              <w:rPr>
                <w:spacing w:val="-5"/>
                <w:sz w:val="24"/>
              </w:rPr>
              <w:t>300</w:t>
            </w:r>
          </w:p>
        </w:tc>
      </w:tr>
    </w:tbl>
    <w:p>
      <w:pPr>
        <w:pStyle w:val="BodyText"/>
        <w:spacing w:before="125"/>
        <w:rPr>
          <w:b/>
        </w:rPr>
      </w:pPr>
    </w:p>
    <w:p>
      <w:pPr>
        <w:pStyle w:val="BodyText"/>
        <w:spacing w:line="276" w:lineRule="auto"/>
        <w:ind w:left="590" w:right="752"/>
        <w:jc w:val="both"/>
      </w:pPr>
      <w:r>
        <w:rPr>
          <w:b/>
        </w:rPr>
        <w:t>Course objective: </w:t>
      </w:r>
      <w:r>
        <w:rPr/>
        <w:t>To introduce students to the foundational principles and applications of forensic linguistics, focusing on language analysis in legal contexts. Students will learn about</w:t>
      </w:r>
      <w:r>
        <w:rPr>
          <w:spacing w:val="-1"/>
        </w:rPr>
        <w:t> </w:t>
      </w:r>
      <w:r>
        <w:rPr/>
        <w:t>authorship attribution,</w:t>
      </w:r>
      <w:r>
        <w:rPr>
          <w:spacing w:val="-1"/>
        </w:rPr>
        <w:t> </w:t>
      </w:r>
      <w:r>
        <w:rPr/>
        <w:t>discourse</w:t>
      </w:r>
      <w:r>
        <w:rPr>
          <w:spacing w:val="-1"/>
        </w:rPr>
        <w:t> </w:t>
      </w:r>
      <w:r>
        <w:rPr/>
        <w:t>analysis,</w:t>
      </w:r>
      <w:r>
        <w:rPr>
          <w:spacing w:val="-1"/>
        </w:rPr>
        <w:t> </w:t>
      </w:r>
      <w:r>
        <w:rPr/>
        <w:t>forensic</w:t>
      </w:r>
      <w:r>
        <w:rPr>
          <w:spacing w:val="-1"/>
        </w:rPr>
        <w:t> </w:t>
      </w:r>
      <w:r>
        <w:rPr/>
        <w:t>phonetics, and</w:t>
      </w:r>
      <w:r>
        <w:rPr>
          <w:spacing w:val="-1"/>
        </w:rPr>
        <w:t> </w:t>
      </w:r>
      <w:r>
        <w:rPr/>
        <w:t>the</w:t>
      </w:r>
      <w:r>
        <w:rPr>
          <w:spacing w:val="-1"/>
        </w:rPr>
        <w:t> </w:t>
      </w:r>
      <w:r>
        <w:rPr/>
        <w:t>interpretation</w:t>
      </w:r>
      <w:r>
        <w:rPr>
          <w:spacing w:val="-1"/>
        </w:rPr>
        <w:t> </w:t>
      </w:r>
      <w:r>
        <w:rPr/>
        <w:t>of legal texts. By the end of the course, students will be equipped with the skills to analyze language evidence and understand its role in legal and forensic investigations.</w:t>
      </w:r>
    </w:p>
    <w:p>
      <w:pPr>
        <w:pStyle w:val="BodyText"/>
        <w:rPr>
          <w:sz w:val="20"/>
        </w:rPr>
      </w:pPr>
    </w:p>
    <w:p>
      <w:pPr>
        <w:pStyle w:val="BodyText"/>
        <w:spacing w:before="52"/>
        <w:rPr>
          <w:sz w:val="20"/>
        </w:rPr>
      </w:pPr>
    </w:p>
    <w:tbl>
      <w:tblPr>
        <w:tblW w:w="0" w:type="auto"/>
        <w:jc w:val="left"/>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1"/>
        <w:gridCol w:w="5812"/>
        <w:gridCol w:w="2239"/>
      </w:tblGrid>
      <w:tr>
        <w:trPr>
          <w:trHeight w:val="412" w:hRule="atLeast"/>
        </w:trPr>
        <w:tc>
          <w:tcPr>
            <w:tcW w:w="9172" w:type="dxa"/>
            <w:gridSpan w:val="3"/>
          </w:tcPr>
          <w:p>
            <w:pPr>
              <w:pStyle w:val="TableParagraph"/>
              <w:spacing w:line="273" w:lineRule="exact"/>
              <w:ind w:left="112"/>
              <w:rPr>
                <w:sz w:val="24"/>
              </w:rPr>
            </w:pPr>
            <w:r>
              <w:rPr>
                <w:b/>
                <w:sz w:val="24"/>
              </w:rPr>
              <w:t>Course</w:t>
            </w:r>
            <w:r>
              <w:rPr>
                <w:b/>
                <w:spacing w:val="-10"/>
                <w:sz w:val="24"/>
              </w:rPr>
              <w:t> </w:t>
            </w:r>
            <w:r>
              <w:rPr>
                <w:b/>
                <w:sz w:val="24"/>
              </w:rPr>
              <w:t>Outcome:</w:t>
            </w:r>
            <w:r>
              <w:rPr>
                <w:b/>
                <w:spacing w:val="-1"/>
                <w:sz w:val="24"/>
              </w:rPr>
              <w:t> </w:t>
            </w:r>
            <w:r>
              <w:rPr>
                <w:sz w:val="24"/>
              </w:rPr>
              <w:t>After successful</w:t>
            </w:r>
            <w:r>
              <w:rPr>
                <w:spacing w:val="-4"/>
                <w:sz w:val="24"/>
              </w:rPr>
              <w:t> </w:t>
            </w:r>
            <w:r>
              <w:rPr>
                <w:sz w:val="24"/>
              </w:rPr>
              <w:t>completion</w:t>
            </w:r>
            <w:r>
              <w:rPr>
                <w:spacing w:val="-1"/>
                <w:sz w:val="24"/>
              </w:rPr>
              <w:t> </w:t>
            </w:r>
            <w:r>
              <w:rPr>
                <w:sz w:val="24"/>
              </w:rPr>
              <w:t>of</w:t>
            </w:r>
            <w:r>
              <w:rPr>
                <w:spacing w:val="-6"/>
                <w:sz w:val="24"/>
              </w:rPr>
              <w:t> </w:t>
            </w:r>
            <w:r>
              <w:rPr>
                <w:sz w:val="24"/>
              </w:rPr>
              <w:t>the</w:t>
            </w:r>
            <w:r>
              <w:rPr>
                <w:spacing w:val="-7"/>
                <w:sz w:val="24"/>
              </w:rPr>
              <w:t> </w:t>
            </w:r>
            <w:r>
              <w:rPr>
                <w:sz w:val="24"/>
              </w:rPr>
              <w:t>course,</w:t>
            </w:r>
            <w:r>
              <w:rPr>
                <w:spacing w:val="2"/>
                <w:sz w:val="24"/>
              </w:rPr>
              <w:t> </w:t>
            </w:r>
            <w:r>
              <w:rPr>
                <w:sz w:val="24"/>
              </w:rPr>
              <w:t>student</w:t>
            </w:r>
            <w:r>
              <w:rPr>
                <w:spacing w:val="-4"/>
                <w:sz w:val="24"/>
              </w:rPr>
              <w:t> </w:t>
            </w:r>
            <w:r>
              <w:rPr>
                <w:sz w:val="24"/>
              </w:rPr>
              <w:t>will</w:t>
            </w:r>
            <w:r>
              <w:rPr>
                <w:spacing w:val="-3"/>
                <w:sz w:val="24"/>
              </w:rPr>
              <w:t> </w:t>
            </w:r>
            <w:r>
              <w:rPr>
                <w:sz w:val="24"/>
              </w:rPr>
              <w:t>be</w:t>
            </w:r>
            <w:r>
              <w:rPr>
                <w:spacing w:val="-6"/>
                <w:sz w:val="24"/>
              </w:rPr>
              <w:t> </w:t>
            </w:r>
            <w:r>
              <w:rPr>
                <w:sz w:val="24"/>
              </w:rPr>
              <w:t>able </w:t>
            </w:r>
            <w:r>
              <w:rPr>
                <w:spacing w:val="-5"/>
                <w:sz w:val="24"/>
              </w:rPr>
              <w:t>to</w:t>
            </w:r>
          </w:p>
        </w:tc>
      </w:tr>
      <w:tr>
        <w:trPr>
          <w:trHeight w:val="551" w:hRule="atLeast"/>
        </w:trPr>
        <w:tc>
          <w:tcPr>
            <w:tcW w:w="1121" w:type="dxa"/>
          </w:tcPr>
          <w:p>
            <w:pPr>
              <w:pStyle w:val="TableParagraph"/>
              <w:spacing w:before="1"/>
              <w:ind w:left="126"/>
              <w:rPr>
                <w:b/>
                <w:sz w:val="24"/>
              </w:rPr>
            </w:pPr>
            <w:r>
              <w:rPr>
                <w:b/>
                <w:spacing w:val="-2"/>
                <w:sz w:val="24"/>
              </w:rPr>
              <w:t>Sl.No.</w:t>
            </w:r>
          </w:p>
        </w:tc>
        <w:tc>
          <w:tcPr>
            <w:tcW w:w="5812" w:type="dxa"/>
          </w:tcPr>
          <w:p>
            <w:pPr>
              <w:pStyle w:val="TableParagraph"/>
              <w:spacing w:before="1"/>
              <w:ind w:left="112"/>
              <w:rPr>
                <w:b/>
                <w:sz w:val="24"/>
              </w:rPr>
            </w:pPr>
            <w:r>
              <w:rPr>
                <w:b/>
                <w:sz w:val="24"/>
              </w:rPr>
              <w:t>Course</w:t>
            </w:r>
            <w:r>
              <w:rPr>
                <w:b/>
                <w:spacing w:val="-6"/>
                <w:sz w:val="24"/>
              </w:rPr>
              <w:t> </w:t>
            </w:r>
            <w:r>
              <w:rPr>
                <w:b/>
                <w:spacing w:val="-2"/>
                <w:sz w:val="24"/>
              </w:rPr>
              <w:t>Outcome</w:t>
            </w:r>
          </w:p>
        </w:tc>
        <w:tc>
          <w:tcPr>
            <w:tcW w:w="2239" w:type="dxa"/>
          </w:tcPr>
          <w:p>
            <w:pPr>
              <w:pStyle w:val="TableParagraph"/>
              <w:spacing w:line="274" w:lineRule="exact"/>
              <w:ind w:left="842" w:right="149" w:hanging="677"/>
              <w:rPr>
                <w:b/>
                <w:sz w:val="24"/>
              </w:rPr>
            </w:pPr>
            <w:r>
              <w:rPr>
                <w:b/>
                <w:spacing w:val="-2"/>
                <w:sz w:val="24"/>
              </w:rPr>
              <w:t>Blooms</w:t>
            </w:r>
            <w:r>
              <w:rPr>
                <w:b/>
                <w:spacing w:val="-15"/>
                <w:sz w:val="24"/>
              </w:rPr>
              <w:t> </w:t>
            </w:r>
            <w:r>
              <w:rPr>
                <w:b/>
                <w:spacing w:val="-2"/>
                <w:sz w:val="24"/>
              </w:rPr>
              <w:t>Taxonomy Level</w:t>
            </w:r>
          </w:p>
        </w:tc>
      </w:tr>
      <w:tr>
        <w:trPr>
          <w:trHeight w:val="622" w:hRule="atLeast"/>
        </w:trPr>
        <w:tc>
          <w:tcPr>
            <w:tcW w:w="1121" w:type="dxa"/>
          </w:tcPr>
          <w:p>
            <w:pPr>
              <w:pStyle w:val="TableParagraph"/>
              <w:spacing w:before="103"/>
              <w:ind w:left="0" w:right="305"/>
              <w:jc w:val="right"/>
              <w:rPr>
                <w:sz w:val="24"/>
              </w:rPr>
            </w:pPr>
            <w:r>
              <w:rPr>
                <w:spacing w:val="-5"/>
                <w:sz w:val="24"/>
              </w:rPr>
              <w:t>CO1</w:t>
            </w:r>
          </w:p>
        </w:tc>
        <w:tc>
          <w:tcPr>
            <w:tcW w:w="5812" w:type="dxa"/>
          </w:tcPr>
          <w:p>
            <w:pPr>
              <w:pStyle w:val="TableParagraph"/>
              <w:spacing w:line="237" w:lineRule="auto" w:before="36"/>
              <w:ind w:left="145"/>
              <w:rPr>
                <w:sz w:val="24"/>
              </w:rPr>
            </w:pPr>
            <w:r>
              <w:rPr>
                <w:b/>
                <w:sz w:val="24"/>
              </w:rPr>
              <w:t>identify</w:t>
            </w:r>
            <w:r>
              <w:rPr>
                <w:b/>
                <w:spacing w:val="-15"/>
                <w:sz w:val="24"/>
              </w:rPr>
              <w:t> </w:t>
            </w:r>
            <w:r>
              <w:rPr>
                <w:sz w:val="24"/>
              </w:rPr>
              <w:t>the</w:t>
            </w:r>
            <w:r>
              <w:rPr>
                <w:spacing w:val="-15"/>
                <w:sz w:val="24"/>
              </w:rPr>
              <w:t> </w:t>
            </w:r>
            <w:r>
              <w:rPr>
                <w:sz w:val="24"/>
              </w:rPr>
              <w:t>primary</w:t>
            </w:r>
            <w:r>
              <w:rPr>
                <w:spacing w:val="-9"/>
                <w:sz w:val="24"/>
              </w:rPr>
              <w:t> </w:t>
            </w:r>
            <w:r>
              <w:rPr>
                <w:sz w:val="24"/>
              </w:rPr>
              <w:t>areas</w:t>
            </w:r>
            <w:r>
              <w:rPr>
                <w:spacing w:val="-11"/>
                <w:sz w:val="24"/>
              </w:rPr>
              <w:t> </w:t>
            </w:r>
            <w:r>
              <w:rPr>
                <w:sz w:val="24"/>
              </w:rPr>
              <w:t>of</w:t>
            </w:r>
            <w:r>
              <w:rPr>
                <w:spacing w:val="-12"/>
                <w:sz w:val="24"/>
              </w:rPr>
              <w:t> </w:t>
            </w:r>
            <w:r>
              <w:rPr>
                <w:sz w:val="24"/>
              </w:rPr>
              <w:t>application</w:t>
            </w:r>
            <w:r>
              <w:rPr>
                <w:spacing w:val="-11"/>
                <w:sz w:val="24"/>
              </w:rPr>
              <w:t> </w:t>
            </w:r>
            <w:r>
              <w:rPr>
                <w:sz w:val="24"/>
              </w:rPr>
              <w:t>for</w:t>
            </w:r>
            <w:r>
              <w:rPr>
                <w:spacing w:val="-10"/>
                <w:sz w:val="24"/>
              </w:rPr>
              <w:t> </w:t>
            </w:r>
            <w:r>
              <w:rPr>
                <w:sz w:val="24"/>
              </w:rPr>
              <w:t>forensic linguistics in legal contexts.</w:t>
            </w:r>
          </w:p>
        </w:tc>
        <w:tc>
          <w:tcPr>
            <w:tcW w:w="2239" w:type="dxa"/>
          </w:tcPr>
          <w:p>
            <w:pPr>
              <w:pStyle w:val="TableParagraph"/>
              <w:spacing w:before="103"/>
              <w:ind w:left="24"/>
              <w:jc w:val="center"/>
              <w:rPr>
                <w:sz w:val="24"/>
              </w:rPr>
            </w:pPr>
            <w:r>
              <w:rPr>
                <w:spacing w:val="-5"/>
                <w:sz w:val="24"/>
              </w:rPr>
              <w:t>BT1</w:t>
            </w:r>
          </w:p>
        </w:tc>
      </w:tr>
      <w:tr>
        <w:trPr>
          <w:trHeight w:val="552" w:hRule="atLeast"/>
        </w:trPr>
        <w:tc>
          <w:tcPr>
            <w:tcW w:w="1121" w:type="dxa"/>
          </w:tcPr>
          <w:p>
            <w:pPr>
              <w:pStyle w:val="TableParagraph"/>
              <w:spacing w:before="67"/>
              <w:ind w:left="0" w:right="305"/>
              <w:jc w:val="right"/>
              <w:rPr>
                <w:sz w:val="24"/>
              </w:rPr>
            </w:pPr>
            <w:r>
              <w:rPr>
                <w:spacing w:val="-5"/>
                <w:sz w:val="24"/>
              </w:rPr>
              <w:t>CO2</w:t>
            </w:r>
          </w:p>
        </w:tc>
        <w:tc>
          <w:tcPr>
            <w:tcW w:w="5812" w:type="dxa"/>
          </w:tcPr>
          <w:p>
            <w:pPr>
              <w:pStyle w:val="TableParagraph"/>
              <w:spacing w:line="271" w:lineRule="exact"/>
              <w:ind w:left="145"/>
              <w:rPr>
                <w:sz w:val="24"/>
              </w:rPr>
            </w:pPr>
            <w:r>
              <w:rPr>
                <w:b/>
                <w:sz w:val="24"/>
              </w:rPr>
              <w:t>explain</w:t>
            </w:r>
            <w:r>
              <w:rPr>
                <w:b/>
                <w:spacing w:val="-13"/>
                <w:sz w:val="24"/>
              </w:rPr>
              <w:t> </w:t>
            </w:r>
            <w:r>
              <w:rPr>
                <w:sz w:val="24"/>
              </w:rPr>
              <w:t>the</w:t>
            </w:r>
            <w:r>
              <w:rPr>
                <w:spacing w:val="-8"/>
                <w:sz w:val="24"/>
              </w:rPr>
              <w:t> </w:t>
            </w:r>
            <w:r>
              <w:rPr>
                <w:sz w:val="24"/>
              </w:rPr>
              <w:t>characteristics</w:t>
            </w:r>
            <w:r>
              <w:rPr>
                <w:spacing w:val="-7"/>
                <w:sz w:val="24"/>
              </w:rPr>
              <w:t> </w:t>
            </w:r>
            <w:r>
              <w:rPr>
                <w:sz w:val="24"/>
              </w:rPr>
              <w:t>of</w:t>
            </w:r>
            <w:r>
              <w:rPr>
                <w:spacing w:val="-7"/>
                <w:sz w:val="24"/>
              </w:rPr>
              <w:t> </w:t>
            </w:r>
            <w:r>
              <w:rPr>
                <w:sz w:val="24"/>
              </w:rPr>
              <w:t>legal</w:t>
            </w:r>
            <w:r>
              <w:rPr>
                <w:spacing w:val="-7"/>
                <w:sz w:val="24"/>
              </w:rPr>
              <w:t> </w:t>
            </w:r>
            <w:r>
              <w:rPr>
                <w:sz w:val="24"/>
              </w:rPr>
              <w:t>language,</w:t>
            </w:r>
            <w:r>
              <w:rPr>
                <w:spacing w:val="-2"/>
                <w:sz w:val="24"/>
              </w:rPr>
              <w:t> </w:t>
            </w:r>
            <w:r>
              <w:rPr>
                <w:sz w:val="24"/>
              </w:rPr>
              <w:t>including</w:t>
            </w:r>
            <w:r>
              <w:rPr>
                <w:spacing w:val="-11"/>
                <w:sz w:val="24"/>
              </w:rPr>
              <w:t> </w:t>
            </w:r>
            <w:r>
              <w:rPr>
                <w:spacing w:val="-5"/>
                <w:sz w:val="24"/>
              </w:rPr>
              <w:t>its</w:t>
            </w:r>
          </w:p>
          <w:p>
            <w:pPr>
              <w:pStyle w:val="TableParagraph"/>
              <w:spacing w:line="261" w:lineRule="exact"/>
              <w:ind w:left="145"/>
              <w:rPr>
                <w:sz w:val="24"/>
              </w:rPr>
            </w:pPr>
            <w:r>
              <w:rPr>
                <w:sz w:val="24"/>
              </w:rPr>
              <w:t>complexity,</w:t>
            </w:r>
            <w:r>
              <w:rPr>
                <w:spacing w:val="1"/>
                <w:sz w:val="24"/>
              </w:rPr>
              <w:t> </w:t>
            </w:r>
            <w:r>
              <w:rPr>
                <w:sz w:val="24"/>
              </w:rPr>
              <w:t>formality,</w:t>
            </w:r>
            <w:r>
              <w:rPr>
                <w:spacing w:val="-1"/>
                <w:sz w:val="24"/>
              </w:rPr>
              <w:t> </w:t>
            </w:r>
            <w:r>
              <w:rPr>
                <w:sz w:val="24"/>
              </w:rPr>
              <w:t>and</w:t>
            </w:r>
            <w:r>
              <w:rPr>
                <w:spacing w:val="-1"/>
                <w:sz w:val="24"/>
              </w:rPr>
              <w:t> </w:t>
            </w:r>
            <w:r>
              <w:rPr>
                <w:sz w:val="24"/>
              </w:rPr>
              <w:t>use</w:t>
            </w:r>
            <w:r>
              <w:rPr>
                <w:spacing w:val="-4"/>
                <w:sz w:val="24"/>
              </w:rPr>
              <w:t> </w:t>
            </w:r>
            <w:r>
              <w:rPr>
                <w:sz w:val="24"/>
              </w:rPr>
              <w:t>of</w:t>
            </w:r>
            <w:r>
              <w:rPr>
                <w:spacing w:val="-3"/>
                <w:sz w:val="24"/>
              </w:rPr>
              <w:t> </w:t>
            </w:r>
            <w:r>
              <w:rPr>
                <w:spacing w:val="-2"/>
                <w:sz w:val="24"/>
              </w:rPr>
              <w:t>jargon.</w:t>
            </w:r>
          </w:p>
        </w:tc>
        <w:tc>
          <w:tcPr>
            <w:tcW w:w="2239" w:type="dxa"/>
          </w:tcPr>
          <w:p>
            <w:pPr>
              <w:pStyle w:val="TableParagraph"/>
              <w:spacing w:before="67"/>
              <w:ind w:left="24"/>
              <w:jc w:val="center"/>
              <w:rPr>
                <w:sz w:val="24"/>
              </w:rPr>
            </w:pPr>
            <w:r>
              <w:rPr>
                <w:spacing w:val="-5"/>
                <w:sz w:val="24"/>
              </w:rPr>
              <w:t>BT2</w:t>
            </w:r>
          </w:p>
        </w:tc>
      </w:tr>
      <w:tr>
        <w:trPr>
          <w:trHeight w:val="550" w:hRule="atLeast"/>
        </w:trPr>
        <w:tc>
          <w:tcPr>
            <w:tcW w:w="1121" w:type="dxa"/>
          </w:tcPr>
          <w:p>
            <w:pPr>
              <w:pStyle w:val="TableParagraph"/>
              <w:spacing w:before="69"/>
              <w:ind w:left="0" w:right="305"/>
              <w:jc w:val="right"/>
              <w:rPr>
                <w:sz w:val="24"/>
              </w:rPr>
            </w:pPr>
            <w:r>
              <w:rPr>
                <w:spacing w:val="-5"/>
                <w:sz w:val="24"/>
              </w:rPr>
              <w:t>CO3</w:t>
            </w:r>
          </w:p>
        </w:tc>
        <w:tc>
          <w:tcPr>
            <w:tcW w:w="5812" w:type="dxa"/>
          </w:tcPr>
          <w:p>
            <w:pPr>
              <w:pStyle w:val="TableParagraph"/>
              <w:spacing w:line="269" w:lineRule="exact"/>
              <w:ind w:left="145"/>
              <w:rPr>
                <w:sz w:val="24"/>
              </w:rPr>
            </w:pPr>
            <w:r>
              <w:rPr>
                <w:b/>
                <w:sz w:val="24"/>
              </w:rPr>
              <w:t>apply</w:t>
            </w:r>
            <w:r>
              <w:rPr>
                <w:b/>
                <w:spacing w:val="-11"/>
                <w:sz w:val="24"/>
              </w:rPr>
              <w:t> </w:t>
            </w:r>
            <w:r>
              <w:rPr>
                <w:sz w:val="24"/>
              </w:rPr>
              <w:t>knowledge</w:t>
            </w:r>
            <w:r>
              <w:rPr>
                <w:spacing w:val="-7"/>
                <w:sz w:val="24"/>
              </w:rPr>
              <w:t> </w:t>
            </w:r>
            <w:r>
              <w:rPr>
                <w:sz w:val="24"/>
              </w:rPr>
              <w:t>of</w:t>
            </w:r>
            <w:r>
              <w:rPr>
                <w:spacing w:val="-8"/>
                <w:sz w:val="24"/>
              </w:rPr>
              <w:t> </w:t>
            </w:r>
            <w:r>
              <w:rPr>
                <w:sz w:val="24"/>
              </w:rPr>
              <w:t>authorship</w:t>
            </w:r>
            <w:r>
              <w:rPr>
                <w:spacing w:val="-9"/>
                <w:sz w:val="24"/>
              </w:rPr>
              <w:t> </w:t>
            </w:r>
            <w:r>
              <w:rPr>
                <w:sz w:val="24"/>
              </w:rPr>
              <w:t>attribution</w:t>
            </w:r>
            <w:r>
              <w:rPr>
                <w:spacing w:val="-10"/>
                <w:sz w:val="24"/>
              </w:rPr>
              <w:t> </w:t>
            </w:r>
            <w:r>
              <w:rPr>
                <w:sz w:val="24"/>
              </w:rPr>
              <w:t>to</w:t>
            </w:r>
            <w:r>
              <w:rPr>
                <w:spacing w:val="-9"/>
                <w:sz w:val="24"/>
              </w:rPr>
              <w:t> </w:t>
            </w:r>
            <w:r>
              <w:rPr>
                <w:spacing w:val="-2"/>
                <w:sz w:val="24"/>
              </w:rPr>
              <w:t>analyze</w:t>
            </w:r>
          </w:p>
          <w:p>
            <w:pPr>
              <w:pStyle w:val="TableParagraph"/>
              <w:spacing w:line="262" w:lineRule="exact"/>
              <w:ind w:left="145"/>
              <w:rPr>
                <w:sz w:val="24"/>
              </w:rPr>
            </w:pPr>
            <w:r>
              <w:rPr>
                <w:sz w:val="24"/>
              </w:rPr>
              <w:t>real-world</w:t>
            </w:r>
            <w:r>
              <w:rPr>
                <w:spacing w:val="-1"/>
                <w:sz w:val="24"/>
              </w:rPr>
              <w:t> </w:t>
            </w:r>
            <w:r>
              <w:rPr>
                <w:sz w:val="24"/>
              </w:rPr>
              <w:t>cases</w:t>
            </w:r>
            <w:r>
              <w:rPr>
                <w:spacing w:val="-2"/>
                <w:sz w:val="24"/>
              </w:rPr>
              <w:t> </w:t>
            </w:r>
            <w:r>
              <w:rPr>
                <w:sz w:val="24"/>
              </w:rPr>
              <w:t>involving</w:t>
            </w:r>
            <w:r>
              <w:rPr>
                <w:spacing w:val="-2"/>
                <w:sz w:val="24"/>
              </w:rPr>
              <w:t> </w:t>
            </w:r>
            <w:r>
              <w:rPr>
                <w:sz w:val="24"/>
              </w:rPr>
              <w:t>disputed</w:t>
            </w:r>
            <w:r>
              <w:rPr>
                <w:spacing w:val="-1"/>
                <w:sz w:val="24"/>
              </w:rPr>
              <w:t> </w:t>
            </w:r>
            <w:r>
              <w:rPr>
                <w:spacing w:val="-2"/>
                <w:sz w:val="24"/>
              </w:rPr>
              <w:t>texts.</w:t>
            </w:r>
          </w:p>
        </w:tc>
        <w:tc>
          <w:tcPr>
            <w:tcW w:w="2239" w:type="dxa"/>
          </w:tcPr>
          <w:p>
            <w:pPr>
              <w:pStyle w:val="TableParagraph"/>
              <w:spacing w:before="69"/>
              <w:ind w:left="24"/>
              <w:jc w:val="center"/>
              <w:rPr>
                <w:sz w:val="24"/>
              </w:rPr>
            </w:pPr>
            <w:r>
              <w:rPr>
                <w:spacing w:val="-5"/>
                <w:sz w:val="24"/>
              </w:rPr>
              <w:t>BT3</w:t>
            </w:r>
          </w:p>
        </w:tc>
      </w:tr>
      <w:tr>
        <w:trPr>
          <w:trHeight w:val="552" w:hRule="atLeast"/>
        </w:trPr>
        <w:tc>
          <w:tcPr>
            <w:tcW w:w="1121" w:type="dxa"/>
          </w:tcPr>
          <w:p>
            <w:pPr>
              <w:pStyle w:val="TableParagraph"/>
              <w:spacing w:before="67"/>
              <w:ind w:left="0" w:right="305"/>
              <w:jc w:val="right"/>
              <w:rPr>
                <w:sz w:val="24"/>
              </w:rPr>
            </w:pPr>
            <w:r>
              <w:rPr>
                <w:spacing w:val="-5"/>
                <w:sz w:val="24"/>
              </w:rPr>
              <w:t>CO4</w:t>
            </w:r>
          </w:p>
        </w:tc>
        <w:tc>
          <w:tcPr>
            <w:tcW w:w="5812" w:type="dxa"/>
          </w:tcPr>
          <w:p>
            <w:pPr>
              <w:pStyle w:val="TableParagraph"/>
              <w:spacing w:line="274" w:lineRule="exact"/>
              <w:ind w:left="145" w:right="212"/>
              <w:rPr>
                <w:sz w:val="24"/>
              </w:rPr>
            </w:pPr>
            <w:r>
              <w:rPr>
                <w:b/>
                <w:sz w:val="24"/>
              </w:rPr>
              <w:t>analyze</w:t>
            </w:r>
            <w:r>
              <w:rPr>
                <w:b/>
                <w:spacing w:val="-15"/>
                <w:sz w:val="24"/>
              </w:rPr>
              <w:t> </w:t>
            </w:r>
            <w:r>
              <w:rPr>
                <w:sz w:val="24"/>
              </w:rPr>
              <w:t>speech</w:t>
            </w:r>
            <w:r>
              <w:rPr>
                <w:spacing w:val="-11"/>
                <w:sz w:val="24"/>
              </w:rPr>
              <w:t> </w:t>
            </w:r>
            <w:r>
              <w:rPr>
                <w:sz w:val="24"/>
              </w:rPr>
              <w:t>samples</w:t>
            </w:r>
            <w:r>
              <w:rPr>
                <w:spacing w:val="-13"/>
                <w:sz w:val="24"/>
              </w:rPr>
              <w:t> </w:t>
            </w:r>
            <w:r>
              <w:rPr>
                <w:sz w:val="24"/>
              </w:rPr>
              <w:t>to</w:t>
            </w:r>
            <w:r>
              <w:rPr>
                <w:spacing w:val="-14"/>
                <w:sz w:val="24"/>
              </w:rPr>
              <w:t> </w:t>
            </w:r>
            <w:r>
              <w:rPr>
                <w:sz w:val="24"/>
              </w:rPr>
              <w:t>identify</w:t>
            </w:r>
            <w:r>
              <w:rPr>
                <w:spacing w:val="-14"/>
                <w:sz w:val="24"/>
              </w:rPr>
              <w:t> </w:t>
            </w:r>
            <w:r>
              <w:rPr>
                <w:sz w:val="24"/>
              </w:rPr>
              <w:t>unique</w:t>
            </w:r>
            <w:r>
              <w:rPr>
                <w:spacing w:val="-15"/>
                <w:sz w:val="24"/>
              </w:rPr>
              <w:t> </w:t>
            </w:r>
            <w:r>
              <w:rPr>
                <w:sz w:val="24"/>
              </w:rPr>
              <w:t>phonetic features for speaker identification.</w:t>
            </w:r>
          </w:p>
        </w:tc>
        <w:tc>
          <w:tcPr>
            <w:tcW w:w="2239" w:type="dxa"/>
          </w:tcPr>
          <w:p>
            <w:pPr>
              <w:pStyle w:val="TableParagraph"/>
              <w:spacing w:before="67"/>
              <w:ind w:left="24"/>
              <w:jc w:val="center"/>
              <w:rPr>
                <w:sz w:val="24"/>
              </w:rPr>
            </w:pPr>
            <w:r>
              <w:rPr>
                <w:spacing w:val="-5"/>
                <w:sz w:val="24"/>
              </w:rPr>
              <w:t>BT4</w:t>
            </w:r>
          </w:p>
        </w:tc>
      </w:tr>
    </w:tbl>
    <w:p>
      <w:pPr>
        <w:pStyle w:val="BodyText"/>
        <w:rPr>
          <w:sz w:val="20"/>
        </w:rPr>
      </w:pPr>
    </w:p>
    <w:p>
      <w:pPr>
        <w:pStyle w:val="BodyText"/>
        <w:rPr>
          <w:sz w:val="20"/>
        </w:rPr>
      </w:pPr>
    </w:p>
    <w:p>
      <w:pPr>
        <w:pStyle w:val="BodyText"/>
        <w:spacing w:before="56"/>
        <w:rPr>
          <w:sz w:val="20"/>
        </w:rPr>
      </w:pPr>
    </w:p>
    <w:tbl>
      <w:tblPr>
        <w:tblW w:w="0" w:type="auto"/>
        <w:jc w:val="left"/>
        <w:tblInd w:w="4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9"/>
        <w:gridCol w:w="6931"/>
        <w:gridCol w:w="1169"/>
      </w:tblGrid>
      <w:tr>
        <w:trPr>
          <w:trHeight w:val="835" w:hRule="atLeast"/>
        </w:trPr>
        <w:tc>
          <w:tcPr>
            <w:tcW w:w="1129" w:type="dxa"/>
          </w:tcPr>
          <w:p>
            <w:pPr>
              <w:pStyle w:val="TableParagraph"/>
              <w:spacing w:before="211"/>
              <w:ind w:left="180"/>
              <w:rPr>
                <w:b/>
                <w:sz w:val="24"/>
              </w:rPr>
            </w:pPr>
            <w:r>
              <w:rPr>
                <w:b/>
                <w:spacing w:val="-2"/>
                <w:sz w:val="24"/>
              </w:rPr>
              <w:t>Module</w:t>
            </w:r>
          </w:p>
        </w:tc>
        <w:tc>
          <w:tcPr>
            <w:tcW w:w="6931" w:type="dxa"/>
          </w:tcPr>
          <w:p>
            <w:pPr>
              <w:pStyle w:val="TableParagraph"/>
              <w:spacing w:before="211"/>
              <w:ind w:left="109"/>
              <w:rPr>
                <w:b/>
                <w:sz w:val="24"/>
              </w:rPr>
            </w:pPr>
            <w:r>
              <w:rPr>
                <w:b/>
                <w:sz w:val="24"/>
              </w:rPr>
              <w:t>Course</w:t>
            </w:r>
            <w:r>
              <w:rPr>
                <w:b/>
                <w:spacing w:val="-3"/>
                <w:sz w:val="24"/>
              </w:rPr>
              <w:t> </w:t>
            </w:r>
            <w:r>
              <w:rPr>
                <w:b/>
                <w:spacing w:val="-2"/>
                <w:sz w:val="24"/>
              </w:rPr>
              <w:t>content</w:t>
            </w:r>
          </w:p>
        </w:tc>
        <w:tc>
          <w:tcPr>
            <w:tcW w:w="1169" w:type="dxa"/>
          </w:tcPr>
          <w:p>
            <w:pPr>
              <w:pStyle w:val="TableParagraph"/>
              <w:spacing w:before="211"/>
              <w:ind w:left="148"/>
              <w:rPr>
                <w:b/>
                <w:sz w:val="24"/>
              </w:rPr>
            </w:pPr>
            <w:r>
              <w:rPr>
                <w:b/>
                <w:spacing w:val="-2"/>
                <w:sz w:val="24"/>
              </w:rPr>
              <w:t>Lectures</w:t>
            </w:r>
          </w:p>
        </w:tc>
      </w:tr>
    </w:tbl>
    <w:p>
      <w:pPr>
        <w:pStyle w:val="TableParagraph"/>
        <w:spacing w:after="0"/>
        <w:rPr>
          <w:b/>
          <w:sz w:val="24"/>
        </w:rPr>
        <w:sectPr>
          <w:pgSz w:w="11910" w:h="16840"/>
          <w:pgMar w:header="0" w:footer="576" w:top="1360" w:bottom="1481" w:left="850" w:right="850"/>
        </w:sectPr>
      </w:pPr>
    </w:p>
    <w:tbl>
      <w:tblPr>
        <w:tblW w:w="0" w:type="auto"/>
        <w:jc w:val="left"/>
        <w:tblInd w:w="4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9"/>
        <w:gridCol w:w="6931"/>
        <w:gridCol w:w="1169"/>
      </w:tblGrid>
      <w:tr>
        <w:trPr>
          <w:trHeight w:val="1380" w:hRule="atLeast"/>
        </w:trPr>
        <w:tc>
          <w:tcPr>
            <w:tcW w:w="1129" w:type="dxa"/>
          </w:tcPr>
          <w:p>
            <w:pPr>
              <w:pStyle w:val="TableParagraph"/>
              <w:spacing w:before="203"/>
              <w:ind w:left="0"/>
              <w:rPr>
                <w:sz w:val="24"/>
              </w:rPr>
            </w:pPr>
          </w:p>
          <w:p>
            <w:pPr>
              <w:pStyle w:val="TableParagraph"/>
              <w:spacing w:before="1"/>
              <w:ind w:left="31"/>
              <w:jc w:val="center"/>
              <w:rPr>
                <w:b/>
                <w:sz w:val="24"/>
              </w:rPr>
            </w:pPr>
            <w:r>
              <w:rPr>
                <w:b/>
                <w:spacing w:val="-10"/>
                <w:sz w:val="24"/>
              </w:rPr>
              <w:t>I</w:t>
            </w:r>
          </w:p>
        </w:tc>
        <w:tc>
          <w:tcPr>
            <w:tcW w:w="6931" w:type="dxa"/>
          </w:tcPr>
          <w:p>
            <w:pPr>
              <w:pStyle w:val="TableParagraph"/>
              <w:ind w:left="109" w:right="89"/>
              <w:jc w:val="both"/>
              <w:rPr>
                <w:sz w:val="24"/>
              </w:rPr>
            </w:pPr>
            <w:r>
              <w:rPr>
                <w:b/>
                <w:sz w:val="24"/>
              </w:rPr>
              <w:t>Introduction to Forensic Linguistics:</w:t>
            </w:r>
            <w:r>
              <w:rPr>
                <w:b/>
                <w:spacing w:val="-1"/>
                <w:sz w:val="24"/>
              </w:rPr>
              <w:t> </w:t>
            </w:r>
            <w:r>
              <w:rPr>
                <w:sz w:val="24"/>
              </w:rPr>
              <w:t>Definition and scope; History and development of forensic linguistics; Key areas of application (legal language, authorship analysis, forensic phonetics); Interdisciplinary</w:t>
            </w:r>
            <w:r>
              <w:rPr>
                <w:spacing w:val="1"/>
                <w:sz w:val="24"/>
              </w:rPr>
              <w:t> </w:t>
            </w:r>
            <w:r>
              <w:rPr>
                <w:sz w:val="24"/>
              </w:rPr>
              <w:t>Nature</w:t>
            </w:r>
            <w:r>
              <w:rPr>
                <w:spacing w:val="3"/>
                <w:sz w:val="24"/>
              </w:rPr>
              <w:t> </w:t>
            </w:r>
            <w:r>
              <w:rPr>
                <w:sz w:val="24"/>
              </w:rPr>
              <w:t>of</w:t>
            </w:r>
            <w:r>
              <w:rPr>
                <w:spacing w:val="-4"/>
                <w:sz w:val="24"/>
              </w:rPr>
              <w:t> </w:t>
            </w:r>
            <w:r>
              <w:rPr>
                <w:sz w:val="24"/>
              </w:rPr>
              <w:t>Forensic</w:t>
            </w:r>
            <w:r>
              <w:rPr>
                <w:spacing w:val="-1"/>
                <w:sz w:val="24"/>
              </w:rPr>
              <w:t> </w:t>
            </w:r>
            <w:r>
              <w:rPr>
                <w:sz w:val="24"/>
              </w:rPr>
              <w:t>Linguistics;</w:t>
            </w:r>
            <w:r>
              <w:rPr>
                <w:spacing w:val="-1"/>
                <w:sz w:val="24"/>
              </w:rPr>
              <w:t> </w:t>
            </w:r>
            <w:r>
              <w:rPr>
                <w:sz w:val="24"/>
              </w:rPr>
              <w:t>Ethical</w:t>
            </w:r>
            <w:r>
              <w:rPr>
                <w:spacing w:val="2"/>
                <w:sz w:val="24"/>
              </w:rPr>
              <w:t> </w:t>
            </w:r>
            <w:r>
              <w:rPr>
                <w:sz w:val="24"/>
              </w:rPr>
              <w:t>challenges</w:t>
            </w:r>
            <w:r>
              <w:rPr>
                <w:spacing w:val="2"/>
                <w:sz w:val="24"/>
              </w:rPr>
              <w:t> </w:t>
            </w:r>
            <w:r>
              <w:rPr>
                <w:spacing w:val="-5"/>
                <w:sz w:val="24"/>
              </w:rPr>
              <w:t>in</w:t>
            </w:r>
          </w:p>
          <w:p>
            <w:pPr>
              <w:pStyle w:val="TableParagraph"/>
              <w:spacing w:line="261" w:lineRule="exact"/>
              <w:ind w:left="109"/>
              <w:jc w:val="both"/>
              <w:rPr>
                <w:sz w:val="24"/>
              </w:rPr>
            </w:pPr>
            <w:r>
              <w:rPr>
                <w:sz w:val="24"/>
              </w:rPr>
              <w:t>forensic</w:t>
            </w:r>
            <w:r>
              <w:rPr>
                <w:spacing w:val="-2"/>
                <w:sz w:val="24"/>
              </w:rPr>
              <w:t> </w:t>
            </w:r>
            <w:r>
              <w:rPr>
                <w:sz w:val="24"/>
              </w:rPr>
              <w:t>linguistics;</w:t>
            </w:r>
            <w:r>
              <w:rPr>
                <w:spacing w:val="-2"/>
                <w:sz w:val="24"/>
              </w:rPr>
              <w:t> </w:t>
            </w:r>
            <w:r>
              <w:rPr>
                <w:sz w:val="24"/>
              </w:rPr>
              <w:t>Responsibilities</w:t>
            </w:r>
            <w:r>
              <w:rPr>
                <w:spacing w:val="-2"/>
                <w:sz w:val="24"/>
              </w:rPr>
              <w:t> </w:t>
            </w:r>
            <w:r>
              <w:rPr>
                <w:sz w:val="24"/>
              </w:rPr>
              <w:t>of</w:t>
            </w:r>
            <w:r>
              <w:rPr>
                <w:spacing w:val="-4"/>
                <w:sz w:val="24"/>
              </w:rPr>
              <w:t> </w:t>
            </w:r>
            <w:r>
              <w:rPr>
                <w:sz w:val="24"/>
              </w:rPr>
              <w:t>a</w:t>
            </w:r>
            <w:r>
              <w:rPr>
                <w:spacing w:val="-1"/>
                <w:sz w:val="24"/>
              </w:rPr>
              <w:t> </w:t>
            </w:r>
            <w:r>
              <w:rPr>
                <w:sz w:val="24"/>
              </w:rPr>
              <w:t>forensic</w:t>
            </w:r>
            <w:r>
              <w:rPr>
                <w:spacing w:val="-1"/>
                <w:sz w:val="24"/>
              </w:rPr>
              <w:t> </w:t>
            </w:r>
            <w:r>
              <w:rPr>
                <w:spacing w:val="-2"/>
                <w:sz w:val="24"/>
              </w:rPr>
              <w:t>linguist.</w:t>
            </w:r>
          </w:p>
        </w:tc>
        <w:tc>
          <w:tcPr>
            <w:tcW w:w="1169" w:type="dxa"/>
          </w:tcPr>
          <w:p>
            <w:pPr>
              <w:pStyle w:val="TableParagraph"/>
              <w:spacing w:before="273"/>
              <w:ind w:left="0"/>
              <w:rPr>
                <w:sz w:val="24"/>
              </w:rPr>
            </w:pPr>
          </w:p>
          <w:p>
            <w:pPr>
              <w:pStyle w:val="TableParagraph"/>
              <w:ind w:left="95" w:right="72"/>
              <w:jc w:val="center"/>
              <w:rPr>
                <w:b/>
                <w:sz w:val="24"/>
              </w:rPr>
            </w:pPr>
            <w:r>
              <w:rPr>
                <w:b/>
                <w:spacing w:val="-5"/>
                <w:sz w:val="24"/>
              </w:rPr>
              <w:t>22</w:t>
            </w:r>
          </w:p>
        </w:tc>
      </w:tr>
      <w:tr>
        <w:trPr>
          <w:trHeight w:val="1655" w:hRule="atLeast"/>
        </w:trPr>
        <w:tc>
          <w:tcPr>
            <w:tcW w:w="1129" w:type="dxa"/>
          </w:tcPr>
          <w:p>
            <w:pPr>
              <w:pStyle w:val="TableParagraph"/>
              <w:ind w:left="0"/>
              <w:rPr>
                <w:sz w:val="24"/>
              </w:rPr>
            </w:pPr>
          </w:p>
          <w:p>
            <w:pPr>
              <w:pStyle w:val="TableParagraph"/>
              <w:spacing w:before="66"/>
              <w:ind w:left="0"/>
              <w:rPr>
                <w:sz w:val="24"/>
              </w:rPr>
            </w:pPr>
          </w:p>
          <w:p>
            <w:pPr>
              <w:pStyle w:val="TableParagraph"/>
              <w:ind w:left="31" w:right="5"/>
              <w:jc w:val="center"/>
              <w:rPr>
                <w:b/>
                <w:sz w:val="24"/>
              </w:rPr>
            </w:pPr>
            <w:r>
              <w:rPr>
                <w:b/>
                <w:spacing w:val="-5"/>
                <w:sz w:val="24"/>
              </w:rPr>
              <w:t>II</w:t>
            </w:r>
          </w:p>
        </w:tc>
        <w:tc>
          <w:tcPr>
            <w:tcW w:w="6931" w:type="dxa"/>
          </w:tcPr>
          <w:p>
            <w:pPr>
              <w:pStyle w:val="TableParagraph"/>
              <w:spacing w:line="276" w:lineRule="exact"/>
              <w:ind w:left="109" w:right="88"/>
              <w:jc w:val="both"/>
              <w:rPr>
                <w:sz w:val="24"/>
              </w:rPr>
            </w:pPr>
            <w:r>
              <w:rPr>
                <w:b/>
                <w:sz w:val="24"/>
              </w:rPr>
              <w:t>Language and the Law: </w:t>
            </w:r>
            <w:r>
              <w:rPr>
                <w:sz w:val="24"/>
              </w:rPr>
              <w:t>Characteristics of legal language (complexity, formality, jargon); Ambiguity and interpretation in statutes, contracts, and wills; Courtroom interaction: Power</w:t>
            </w:r>
            <w:r>
              <w:rPr>
                <w:spacing w:val="40"/>
                <w:sz w:val="24"/>
              </w:rPr>
              <w:t> </w:t>
            </w:r>
            <w:r>
              <w:rPr>
                <w:sz w:val="24"/>
              </w:rPr>
              <w:t>dynamics, questioning techniques, and witness testimony; Police interviews and interrogations: Language strategies and coercion;</w:t>
            </w:r>
            <w:r>
              <w:rPr>
                <w:spacing w:val="40"/>
                <w:sz w:val="24"/>
              </w:rPr>
              <w:t> </w:t>
            </w:r>
            <w:r>
              <w:rPr>
                <w:sz w:val="24"/>
              </w:rPr>
              <w:t>Plain Language Movement; Language Rights in Legal Contexts.</w:t>
            </w:r>
          </w:p>
        </w:tc>
        <w:tc>
          <w:tcPr>
            <w:tcW w:w="1169" w:type="dxa"/>
          </w:tcPr>
          <w:p>
            <w:pPr>
              <w:pStyle w:val="TableParagraph"/>
              <w:ind w:left="0"/>
              <w:rPr>
                <w:sz w:val="24"/>
              </w:rPr>
            </w:pPr>
          </w:p>
          <w:p>
            <w:pPr>
              <w:pStyle w:val="TableParagraph"/>
              <w:spacing w:before="133"/>
              <w:ind w:left="0"/>
              <w:rPr>
                <w:sz w:val="24"/>
              </w:rPr>
            </w:pPr>
          </w:p>
          <w:p>
            <w:pPr>
              <w:pStyle w:val="TableParagraph"/>
              <w:spacing w:before="1"/>
              <w:ind w:left="95" w:right="72"/>
              <w:jc w:val="center"/>
              <w:rPr>
                <w:b/>
                <w:sz w:val="24"/>
              </w:rPr>
            </w:pPr>
            <w:r>
              <w:rPr>
                <w:b/>
                <w:spacing w:val="-5"/>
                <w:sz w:val="24"/>
              </w:rPr>
              <w:t>23</w:t>
            </w:r>
          </w:p>
        </w:tc>
      </w:tr>
      <w:tr>
        <w:trPr>
          <w:trHeight w:val="1656" w:hRule="atLeast"/>
        </w:trPr>
        <w:tc>
          <w:tcPr>
            <w:tcW w:w="1129" w:type="dxa"/>
          </w:tcPr>
          <w:p>
            <w:pPr>
              <w:pStyle w:val="TableParagraph"/>
              <w:ind w:left="0"/>
              <w:rPr>
                <w:sz w:val="24"/>
              </w:rPr>
            </w:pPr>
          </w:p>
          <w:p>
            <w:pPr>
              <w:pStyle w:val="TableParagraph"/>
              <w:spacing w:before="63"/>
              <w:ind w:left="0"/>
              <w:rPr>
                <w:sz w:val="24"/>
              </w:rPr>
            </w:pPr>
          </w:p>
          <w:p>
            <w:pPr>
              <w:pStyle w:val="TableParagraph"/>
              <w:spacing w:before="1"/>
              <w:ind w:left="31" w:right="2"/>
              <w:jc w:val="center"/>
              <w:rPr>
                <w:b/>
                <w:sz w:val="24"/>
              </w:rPr>
            </w:pPr>
            <w:r>
              <w:rPr>
                <w:b/>
                <w:spacing w:val="-5"/>
                <w:sz w:val="24"/>
              </w:rPr>
              <w:t>III</w:t>
            </w:r>
          </w:p>
        </w:tc>
        <w:tc>
          <w:tcPr>
            <w:tcW w:w="6931" w:type="dxa"/>
          </w:tcPr>
          <w:p>
            <w:pPr>
              <w:pStyle w:val="TableParagraph"/>
              <w:spacing w:line="276" w:lineRule="exact"/>
              <w:ind w:left="109" w:right="-15"/>
              <w:jc w:val="both"/>
              <w:rPr>
                <w:sz w:val="24"/>
              </w:rPr>
            </w:pPr>
            <w:r>
              <w:rPr>
                <w:b/>
                <w:sz w:val="24"/>
              </w:rPr>
              <w:t>Authorship Attribution and Stylistics: </w:t>
            </w:r>
            <w:r>
              <w:rPr>
                <w:sz w:val="24"/>
              </w:rPr>
              <w:t>Introduction to stylistics: Lexical, syntactic, and semantic features; Authorship attribution: Quantitative vs. qualitative methods; Tools and software for stylistic analysis; Introduction to tools like AntConc, WordSmith, and LIWC; Challenges and limitations in authorship attribution; Forensic Linguistics in Digital Communication.</w:t>
            </w:r>
          </w:p>
        </w:tc>
        <w:tc>
          <w:tcPr>
            <w:tcW w:w="1169" w:type="dxa"/>
          </w:tcPr>
          <w:p>
            <w:pPr>
              <w:pStyle w:val="TableParagraph"/>
              <w:ind w:left="0"/>
              <w:rPr>
                <w:sz w:val="24"/>
              </w:rPr>
            </w:pPr>
          </w:p>
          <w:p>
            <w:pPr>
              <w:pStyle w:val="TableParagraph"/>
              <w:spacing w:before="133"/>
              <w:ind w:left="0"/>
              <w:rPr>
                <w:sz w:val="24"/>
              </w:rPr>
            </w:pPr>
          </w:p>
          <w:p>
            <w:pPr>
              <w:pStyle w:val="TableParagraph"/>
              <w:ind w:left="95"/>
              <w:jc w:val="center"/>
              <w:rPr>
                <w:b/>
                <w:sz w:val="24"/>
              </w:rPr>
            </w:pPr>
            <w:r>
              <w:rPr>
                <w:b/>
                <w:spacing w:val="-5"/>
                <w:sz w:val="24"/>
              </w:rPr>
              <w:t>22</w:t>
            </w:r>
          </w:p>
        </w:tc>
      </w:tr>
      <w:tr>
        <w:trPr>
          <w:trHeight w:val="1931" w:hRule="atLeast"/>
        </w:trPr>
        <w:tc>
          <w:tcPr>
            <w:tcW w:w="1129" w:type="dxa"/>
          </w:tcPr>
          <w:p>
            <w:pPr>
              <w:pStyle w:val="TableParagraph"/>
              <w:ind w:left="0"/>
              <w:rPr>
                <w:sz w:val="24"/>
              </w:rPr>
            </w:pPr>
          </w:p>
          <w:p>
            <w:pPr>
              <w:pStyle w:val="TableParagraph"/>
              <w:spacing w:before="202"/>
              <w:ind w:left="0"/>
              <w:rPr>
                <w:sz w:val="24"/>
              </w:rPr>
            </w:pPr>
          </w:p>
          <w:p>
            <w:pPr>
              <w:pStyle w:val="TableParagraph"/>
              <w:ind w:left="31" w:right="6"/>
              <w:jc w:val="center"/>
              <w:rPr>
                <w:b/>
                <w:sz w:val="24"/>
              </w:rPr>
            </w:pPr>
            <w:r>
              <w:rPr>
                <w:b/>
                <w:spacing w:val="-5"/>
                <w:sz w:val="24"/>
              </w:rPr>
              <w:t>IV</w:t>
            </w:r>
          </w:p>
        </w:tc>
        <w:tc>
          <w:tcPr>
            <w:tcW w:w="6931" w:type="dxa"/>
          </w:tcPr>
          <w:p>
            <w:pPr>
              <w:pStyle w:val="TableParagraph"/>
              <w:ind w:left="109" w:right="89"/>
              <w:jc w:val="both"/>
              <w:rPr>
                <w:sz w:val="24"/>
              </w:rPr>
            </w:pPr>
            <w:r>
              <w:rPr>
                <w:b/>
                <w:sz w:val="24"/>
              </w:rPr>
              <w:t>Forensic Phonetics and Discourse Analysis: </w:t>
            </w:r>
            <w:r>
              <w:rPr>
                <w:sz w:val="24"/>
              </w:rPr>
              <w:t>Basics of speech production and acoustics; Speaker identification and voice line-ups; Discourse Analysis in Forensic Contexts; Analyzing written and spoken texts for clues; Detecting deception, coercion, and manipulation;</w:t>
            </w:r>
            <w:r>
              <w:rPr>
                <w:spacing w:val="65"/>
                <w:sz w:val="24"/>
              </w:rPr>
              <w:t>  </w:t>
            </w:r>
            <w:r>
              <w:rPr>
                <w:sz w:val="24"/>
              </w:rPr>
              <w:t>Forensic</w:t>
            </w:r>
            <w:r>
              <w:rPr>
                <w:spacing w:val="65"/>
                <w:sz w:val="24"/>
              </w:rPr>
              <w:t>  </w:t>
            </w:r>
            <w:r>
              <w:rPr>
                <w:sz w:val="24"/>
              </w:rPr>
              <w:t>Applications</w:t>
            </w:r>
            <w:r>
              <w:rPr>
                <w:spacing w:val="65"/>
                <w:sz w:val="24"/>
              </w:rPr>
              <w:t>  </w:t>
            </w:r>
            <w:r>
              <w:rPr>
                <w:sz w:val="24"/>
              </w:rPr>
              <w:t>of</w:t>
            </w:r>
            <w:r>
              <w:rPr>
                <w:spacing w:val="66"/>
                <w:sz w:val="24"/>
              </w:rPr>
              <w:t>  </w:t>
            </w:r>
            <w:r>
              <w:rPr>
                <w:sz w:val="24"/>
              </w:rPr>
              <w:t>Discourse</w:t>
            </w:r>
            <w:r>
              <w:rPr>
                <w:spacing w:val="66"/>
                <w:sz w:val="24"/>
              </w:rPr>
              <w:t>  </w:t>
            </w:r>
            <w:r>
              <w:rPr>
                <w:spacing w:val="-2"/>
                <w:sz w:val="24"/>
              </w:rPr>
              <w:t>Analysis:</w:t>
            </w:r>
          </w:p>
          <w:p>
            <w:pPr>
              <w:pStyle w:val="TableParagraph"/>
              <w:spacing w:line="270" w:lineRule="atLeast"/>
              <w:ind w:left="109" w:right="89"/>
              <w:jc w:val="both"/>
              <w:rPr>
                <w:sz w:val="24"/>
              </w:rPr>
            </w:pPr>
            <w:r>
              <w:rPr>
                <w:sz w:val="24"/>
              </w:rPr>
              <w:t>Analyzing threatening letters, ransom notes, and confessions; Identifying linguistic markers of deception; Ethical Considerations.</w:t>
            </w:r>
          </w:p>
        </w:tc>
        <w:tc>
          <w:tcPr>
            <w:tcW w:w="1169" w:type="dxa"/>
          </w:tcPr>
          <w:p>
            <w:pPr>
              <w:pStyle w:val="TableParagraph"/>
              <w:ind w:left="0"/>
              <w:rPr>
                <w:sz w:val="24"/>
              </w:rPr>
            </w:pPr>
          </w:p>
          <w:p>
            <w:pPr>
              <w:pStyle w:val="TableParagraph"/>
              <w:spacing w:before="272"/>
              <w:ind w:left="0"/>
              <w:rPr>
                <w:sz w:val="24"/>
              </w:rPr>
            </w:pPr>
          </w:p>
          <w:p>
            <w:pPr>
              <w:pStyle w:val="TableParagraph"/>
              <w:ind w:left="95"/>
              <w:jc w:val="center"/>
              <w:rPr>
                <w:b/>
                <w:sz w:val="24"/>
              </w:rPr>
            </w:pPr>
            <w:r>
              <w:rPr>
                <w:b/>
                <w:spacing w:val="-5"/>
                <w:sz w:val="24"/>
              </w:rPr>
              <w:t>23</w:t>
            </w:r>
          </w:p>
        </w:tc>
      </w:tr>
      <w:tr>
        <w:trPr>
          <w:trHeight w:val="511" w:hRule="atLeast"/>
        </w:trPr>
        <w:tc>
          <w:tcPr>
            <w:tcW w:w="8060" w:type="dxa"/>
            <w:gridSpan w:val="2"/>
          </w:tcPr>
          <w:p>
            <w:pPr>
              <w:pStyle w:val="TableParagraph"/>
              <w:spacing w:before="46"/>
              <w:ind w:left="377"/>
              <w:jc w:val="center"/>
              <w:rPr>
                <w:b/>
                <w:sz w:val="24"/>
              </w:rPr>
            </w:pPr>
            <w:r>
              <w:rPr>
                <w:b/>
                <w:spacing w:val="-2"/>
                <w:sz w:val="24"/>
              </w:rPr>
              <w:t>Total</w:t>
            </w:r>
          </w:p>
        </w:tc>
        <w:tc>
          <w:tcPr>
            <w:tcW w:w="1169" w:type="dxa"/>
          </w:tcPr>
          <w:p>
            <w:pPr>
              <w:pStyle w:val="TableParagraph"/>
              <w:spacing w:before="46"/>
              <w:ind w:left="95" w:right="33"/>
              <w:jc w:val="center"/>
              <w:rPr>
                <w:b/>
                <w:sz w:val="24"/>
              </w:rPr>
            </w:pPr>
            <w:r>
              <w:rPr>
                <w:b/>
                <w:spacing w:val="-5"/>
                <w:sz w:val="24"/>
              </w:rPr>
              <w:t>90</w:t>
            </w:r>
          </w:p>
        </w:tc>
      </w:tr>
    </w:tbl>
    <w:p>
      <w:pPr>
        <w:pStyle w:val="BodyText"/>
        <w:spacing w:before="24"/>
      </w:pPr>
    </w:p>
    <w:p>
      <w:pPr>
        <w:pStyle w:val="Heading2"/>
      </w:pPr>
      <w:r>
        <w:rPr/>
        <w:t>Notional</w:t>
      </w:r>
      <w:r>
        <w:rPr>
          <w:spacing w:val="-6"/>
        </w:rPr>
        <w:t> </w:t>
      </w:r>
      <w:r>
        <w:rPr/>
        <w:t>Credit</w:t>
      </w:r>
      <w:r>
        <w:rPr>
          <w:spacing w:val="-2"/>
        </w:rPr>
        <w:t> </w:t>
      </w:r>
      <w:r>
        <w:rPr/>
        <w:t>Hours</w:t>
      </w:r>
      <w:r>
        <w:rPr>
          <w:spacing w:val="-4"/>
        </w:rPr>
        <w:t> </w:t>
      </w:r>
      <w:r>
        <w:rPr/>
        <w:t>for</w:t>
      </w:r>
      <w:r>
        <w:rPr>
          <w:spacing w:val="-5"/>
        </w:rPr>
        <w:t> </w:t>
      </w:r>
      <w:r>
        <w:rPr/>
        <w:t>the</w:t>
      </w:r>
      <w:r>
        <w:rPr>
          <w:spacing w:val="-4"/>
        </w:rPr>
        <w:t> </w:t>
      </w:r>
      <w:r>
        <w:rPr/>
        <w:t>course:</w:t>
      </w:r>
      <w:r>
        <w:rPr>
          <w:spacing w:val="3"/>
        </w:rPr>
        <w:t> </w:t>
      </w:r>
      <w:r>
        <w:rPr/>
        <w:t>30</w:t>
      </w:r>
      <w:r>
        <w:rPr>
          <w:spacing w:val="-1"/>
        </w:rPr>
        <w:t> </w:t>
      </w:r>
      <w:r>
        <w:rPr/>
        <w:t>x</w:t>
      </w:r>
      <w:r>
        <w:rPr>
          <w:spacing w:val="-4"/>
        </w:rPr>
        <w:t> </w:t>
      </w:r>
      <w:r>
        <w:rPr/>
        <w:t>4</w:t>
      </w:r>
      <w:r>
        <w:rPr>
          <w:spacing w:val="-1"/>
        </w:rPr>
        <w:t> </w:t>
      </w:r>
      <w:r>
        <w:rPr/>
        <w:t>=</w:t>
      </w:r>
      <w:r>
        <w:rPr>
          <w:spacing w:val="-1"/>
        </w:rPr>
        <w:t> </w:t>
      </w:r>
      <w:r>
        <w:rPr/>
        <w:t>120 </w:t>
      </w:r>
      <w:r>
        <w:rPr>
          <w:spacing w:val="-5"/>
        </w:rPr>
        <w:t>NCH</w:t>
      </w:r>
    </w:p>
    <w:p>
      <w:pPr>
        <w:pStyle w:val="BodyText"/>
        <w:spacing w:before="155"/>
        <w:rPr>
          <w:b/>
          <w:sz w:val="20"/>
        </w:rPr>
      </w:pPr>
    </w:p>
    <w:tbl>
      <w:tblPr>
        <w:tblW w:w="0" w:type="auto"/>
        <w:jc w:val="left"/>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5"/>
        <w:gridCol w:w="1212"/>
        <w:gridCol w:w="6588"/>
      </w:tblGrid>
      <w:tr>
        <w:trPr>
          <w:trHeight w:val="413" w:hRule="atLeast"/>
        </w:trPr>
        <w:tc>
          <w:tcPr>
            <w:tcW w:w="9235" w:type="dxa"/>
            <w:gridSpan w:val="3"/>
          </w:tcPr>
          <w:p>
            <w:pPr>
              <w:pStyle w:val="TableParagraph"/>
              <w:spacing w:line="275" w:lineRule="exact"/>
              <w:ind w:left="19"/>
              <w:jc w:val="center"/>
              <w:rPr>
                <w:b/>
                <w:sz w:val="24"/>
              </w:rPr>
            </w:pPr>
            <w:r>
              <w:rPr>
                <w:b/>
                <w:sz w:val="24"/>
              </w:rPr>
              <w:t>Distribution</w:t>
            </w:r>
            <w:r>
              <w:rPr>
                <w:b/>
                <w:spacing w:val="-9"/>
                <w:sz w:val="24"/>
              </w:rPr>
              <w:t> </w:t>
            </w:r>
            <w:r>
              <w:rPr>
                <w:b/>
                <w:sz w:val="24"/>
              </w:rPr>
              <w:t>of</w:t>
            </w:r>
            <w:r>
              <w:rPr>
                <w:b/>
                <w:spacing w:val="-3"/>
                <w:sz w:val="24"/>
              </w:rPr>
              <w:t> </w:t>
            </w:r>
            <w:r>
              <w:rPr>
                <w:b/>
                <w:spacing w:val="-2"/>
                <w:sz w:val="24"/>
              </w:rPr>
              <w:t>Credits</w:t>
            </w:r>
          </w:p>
        </w:tc>
      </w:tr>
      <w:tr>
        <w:trPr>
          <w:trHeight w:val="552" w:hRule="atLeast"/>
        </w:trPr>
        <w:tc>
          <w:tcPr>
            <w:tcW w:w="1435" w:type="dxa"/>
          </w:tcPr>
          <w:p>
            <w:pPr>
              <w:pStyle w:val="TableParagraph"/>
              <w:spacing w:line="272" w:lineRule="exact"/>
              <w:ind w:left="277"/>
              <w:rPr>
                <w:b/>
                <w:sz w:val="24"/>
              </w:rPr>
            </w:pPr>
            <w:r>
              <w:rPr>
                <w:b/>
                <w:spacing w:val="-2"/>
                <w:sz w:val="24"/>
              </w:rPr>
              <w:t>Lecture/</w:t>
            </w:r>
          </w:p>
          <w:p>
            <w:pPr>
              <w:pStyle w:val="TableParagraph"/>
              <w:spacing w:line="260" w:lineRule="exact"/>
              <w:ind w:left="284"/>
              <w:rPr>
                <w:b/>
                <w:sz w:val="24"/>
              </w:rPr>
            </w:pPr>
            <w:r>
              <w:rPr>
                <w:b/>
                <w:spacing w:val="-2"/>
                <w:sz w:val="24"/>
              </w:rPr>
              <w:t>Tutorial</w:t>
            </w:r>
          </w:p>
        </w:tc>
        <w:tc>
          <w:tcPr>
            <w:tcW w:w="1212" w:type="dxa"/>
          </w:tcPr>
          <w:p>
            <w:pPr>
              <w:pStyle w:val="TableParagraph"/>
              <w:spacing w:before="68"/>
              <w:ind w:left="85"/>
              <w:rPr>
                <w:b/>
                <w:sz w:val="24"/>
              </w:rPr>
            </w:pPr>
            <w:r>
              <w:rPr>
                <w:b/>
                <w:spacing w:val="-2"/>
                <w:sz w:val="24"/>
              </w:rPr>
              <w:t>Practicum</w:t>
            </w:r>
          </w:p>
        </w:tc>
        <w:tc>
          <w:tcPr>
            <w:tcW w:w="6588" w:type="dxa"/>
          </w:tcPr>
          <w:p>
            <w:pPr>
              <w:pStyle w:val="TableParagraph"/>
              <w:spacing w:before="68"/>
              <w:ind w:left="25"/>
              <w:jc w:val="center"/>
              <w:rPr>
                <w:b/>
                <w:sz w:val="24"/>
              </w:rPr>
            </w:pPr>
            <w:r>
              <w:rPr>
                <w:b/>
                <w:sz w:val="24"/>
              </w:rPr>
              <w:t>Experiential</w:t>
            </w:r>
            <w:r>
              <w:rPr>
                <w:b/>
                <w:spacing w:val="-11"/>
                <w:sz w:val="24"/>
              </w:rPr>
              <w:t> </w:t>
            </w:r>
            <w:r>
              <w:rPr>
                <w:b/>
                <w:spacing w:val="-2"/>
                <w:sz w:val="24"/>
              </w:rPr>
              <w:t>Learning</w:t>
            </w:r>
          </w:p>
        </w:tc>
      </w:tr>
      <w:tr>
        <w:trPr>
          <w:trHeight w:val="945" w:hRule="atLeast"/>
        </w:trPr>
        <w:tc>
          <w:tcPr>
            <w:tcW w:w="1435" w:type="dxa"/>
          </w:tcPr>
          <w:p>
            <w:pPr>
              <w:pStyle w:val="TableParagraph"/>
              <w:spacing w:before="228"/>
              <w:ind w:left="15"/>
              <w:rPr>
                <w:sz w:val="24"/>
              </w:rPr>
            </w:pPr>
            <w:r>
              <w:rPr>
                <w:spacing w:val="-5"/>
                <w:sz w:val="24"/>
              </w:rPr>
              <w:t>90</w:t>
            </w:r>
          </w:p>
        </w:tc>
        <w:tc>
          <w:tcPr>
            <w:tcW w:w="1212" w:type="dxa"/>
          </w:tcPr>
          <w:p>
            <w:pPr>
              <w:pStyle w:val="TableParagraph"/>
              <w:spacing w:before="228"/>
              <w:ind w:left="13"/>
              <w:rPr>
                <w:sz w:val="24"/>
              </w:rPr>
            </w:pPr>
            <w:r>
              <w:rPr>
                <w:spacing w:val="-10"/>
                <w:sz w:val="24"/>
              </w:rPr>
              <w:t>0</w:t>
            </w:r>
          </w:p>
        </w:tc>
        <w:tc>
          <w:tcPr>
            <w:tcW w:w="6588" w:type="dxa"/>
          </w:tcPr>
          <w:p>
            <w:pPr>
              <w:pStyle w:val="TableParagraph"/>
              <w:ind w:left="15"/>
              <w:rPr>
                <w:sz w:val="24"/>
              </w:rPr>
            </w:pPr>
            <w:r>
              <w:rPr>
                <w:spacing w:val="-5"/>
                <w:sz w:val="24"/>
              </w:rPr>
              <w:t>30</w:t>
            </w:r>
          </w:p>
          <w:p>
            <w:pPr>
              <w:pStyle w:val="TableParagraph"/>
              <w:spacing w:line="270" w:lineRule="atLeast" w:before="98"/>
              <w:ind w:left="3"/>
              <w:rPr>
                <w:sz w:val="24"/>
              </w:rPr>
            </w:pPr>
            <w:r>
              <w:rPr>
                <w:sz w:val="24"/>
              </w:rPr>
              <w:t>Laboratory</w:t>
            </w:r>
            <w:r>
              <w:rPr>
                <w:spacing w:val="-11"/>
                <w:sz w:val="24"/>
              </w:rPr>
              <w:t> </w:t>
            </w:r>
            <w:r>
              <w:rPr>
                <w:sz w:val="24"/>
              </w:rPr>
              <w:t>Visit,</w:t>
            </w:r>
            <w:r>
              <w:rPr>
                <w:spacing w:val="-14"/>
                <w:sz w:val="24"/>
              </w:rPr>
              <w:t> </w:t>
            </w:r>
            <w:r>
              <w:rPr>
                <w:sz w:val="24"/>
              </w:rPr>
              <w:t>Field</w:t>
            </w:r>
            <w:r>
              <w:rPr>
                <w:spacing w:val="-11"/>
                <w:sz w:val="24"/>
              </w:rPr>
              <w:t> </w:t>
            </w:r>
            <w:r>
              <w:rPr>
                <w:sz w:val="24"/>
              </w:rPr>
              <w:t>Trips,</w:t>
            </w:r>
            <w:r>
              <w:rPr>
                <w:spacing w:val="-14"/>
                <w:sz w:val="24"/>
              </w:rPr>
              <w:t> </w:t>
            </w:r>
            <w:r>
              <w:rPr>
                <w:sz w:val="24"/>
              </w:rPr>
              <w:t>Group</w:t>
            </w:r>
            <w:r>
              <w:rPr>
                <w:spacing w:val="-10"/>
                <w:sz w:val="24"/>
              </w:rPr>
              <w:t> </w:t>
            </w:r>
            <w:r>
              <w:rPr>
                <w:sz w:val="24"/>
              </w:rPr>
              <w:t>Work,</w:t>
            </w:r>
            <w:r>
              <w:rPr>
                <w:spacing w:val="-14"/>
                <w:sz w:val="24"/>
              </w:rPr>
              <w:t> </w:t>
            </w:r>
            <w:r>
              <w:rPr>
                <w:sz w:val="24"/>
              </w:rPr>
              <w:t>Discussions, Presentations and Quiz</w:t>
            </w:r>
          </w:p>
        </w:tc>
      </w:tr>
    </w:tbl>
    <w:p>
      <w:pPr>
        <w:pStyle w:val="BodyText"/>
        <w:spacing w:before="106"/>
        <w:rPr>
          <w:b/>
        </w:rPr>
      </w:pPr>
    </w:p>
    <w:p>
      <w:pPr>
        <w:pStyle w:val="Heading3"/>
      </w:pPr>
      <w:r>
        <w:rPr/>
        <w:t>Suggested</w:t>
      </w:r>
      <w:r>
        <w:rPr>
          <w:spacing w:val="-2"/>
        </w:rPr>
        <w:t> Readings:</w:t>
      </w:r>
    </w:p>
    <w:p>
      <w:pPr>
        <w:pStyle w:val="ListParagraph"/>
        <w:numPr>
          <w:ilvl w:val="0"/>
          <w:numId w:val="58"/>
        </w:numPr>
        <w:tabs>
          <w:tab w:pos="830" w:val="left" w:leader="none"/>
        </w:tabs>
        <w:spacing w:line="276" w:lineRule="auto" w:before="242" w:after="0"/>
        <w:ind w:left="590" w:right="589" w:firstLine="0"/>
        <w:jc w:val="left"/>
        <w:rPr>
          <w:sz w:val="24"/>
        </w:rPr>
      </w:pPr>
      <w:r>
        <w:rPr>
          <w:sz w:val="24"/>
        </w:rPr>
        <w:t>Coulthard, M., &amp; Johnson, A. (2007). An Introduction to Forensic Linguistics: Language</w:t>
      </w:r>
      <w:r>
        <w:rPr>
          <w:spacing w:val="40"/>
          <w:sz w:val="24"/>
        </w:rPr>
        <w:t> </w:t>
      </w:r>
      <w:r>
        <w:rPr>
          <w:sz w:val="24"/>
        </w:rPr>
        <w:t>in Evidence. Routledge.</w:t>
      </w:r>
    </w:p>
    <w:p>
      <w:pPr>
        <w:pStyle w:val="ListParagraph"/>
        <w:numPr>
          <w:ilvl w:val="0"/>
          <w:numId w:val="58"/>
        </w:numPr>
        <w:tabs>
          <w:tab w:pos="830" w:val="left" w:leader="none"/>
        </w:tabs>
        <w:spacing w:line="276" w:lineRule="auto" w:before="0" w:after="0"/>
        <w:ind w:left="590" w:right="589" w:firstLine="0"/>
        <w:jc w:val="left"/>
        <w:rPr>
          <w:sz w:val="24"/>
        </w:rPr>
      </w:pPr>
      <w:r>
        <w:rPr>
          <w:sz w:val="24"/>
        </w:rPr>
        <w:t>Gibbons,</w:t>
      </w:r>
      <w:r>
        <w:rPr>
          <w:spacing w:val="40"/>
          <w:sz w:val="24"/>
        </w:rPr>
        <w:t> </w:t>
      </w:r>
      <w:r>
        <w:rPr>
          <w:sz w:val="24"/>
        </w:rPr>
        <w:t>J.</w:t>
      </w:r>
      <w:r>
        <w:rPr>
          <w:spacing w:val="40"/>
          <w:sz w:val="24"/>
        </w:rPr>
        <w:t> </w:t>
      </w:r>
      <w:r>
        <w:rPr>
          <w:sz w:val="24"/>
        </w:rPr>
        <w:t>(2003).</w:t>
      </w:r>
      <w:r>
        <w:rPr>
          <w:spacing w:val="40"/>
          <w:sz w:val="24"/>
        </w:rPr>
        <w:t> </w:t>
      </w:r>
      <w:r>
        <w:rPr>
          <w:sz w:val="24"/>
        </w:rPr>
        <w:t>Forensic</w:t>
      </w:r>
      <w:r>
        <w:rPr>
          <w:spacing w:val="40"/>
          <w:sz w:val="24"/>
        </w:rPr>
        <w:t> </w:t>
      </w:r>
      <w:r>
        <w:rPr>
          <w:sz w:val="24"/>
        </w:rPr>
        <w:t>Linguistics:</w:t>
      </w:r>
      <w:r>
        <w:rPr>
          <w:spacing w:val="40"/>
          <w:sz w:val="24"/>
        </w:rPr>
        <w:t> </w:t>
      </w:r>
      <w:r>
        <w:rPr>
          <w:sz w:val="24"/>
        </w:rPr>
        <w:t>An</w:t>
      </w:r>
      <w:r>
        <w:rPr>
          <w:spacing w:val="40"/>
          <w:sz w:val="24"/>
        </w:rPr>
        <w:t> </w:t>
      </w:r>
      <w:r>
        <w:rPr>
          <w:sz w:val="24"/>
        </w:rPr>
        <w:t>Introduction</w:t>
      </w:r>
      <w:r>
        <w:rPr>
          <w:spacing w:val="40"/>
          <w:sz w:val="24"/>
        </w:rPr>
        <w:t> </w:t>
      </w:r>
      <w:r>
        <w:rPr>
          <w:sz w:val="24"/>
        </w:rPr>
        <w:t>to</w:t>
      </w:r>
      <w:r>
        <w:rPr>
          <w:spacing w:val="40"/>
          <w:sz w:val="24"/>
        </w:rPr>
        <w:t> </w:t>
      </w:r>
      <w:r>
        <w:rPr>
          <w:sz w:val="24"/>
        </w:rPr>
        <w:t>Language</w:t>
      </w:r>
      <w:r>
        <w:rPr>
          <w:spacing w:val="40"/>
          <w:sz w:val="24"/>
        </w:rPr>
        <w:t> </w:t>
      </w:r>
      <w:r>
        <w:rPr>
          <w:sz w:val="24"/>
        </w:rPr>
        <w:t>in</w:t>
      </w:r>
      <w:r>
        <w:rPr>
          <w:spacing w:val="40"/>
          <w:sz w:val="24"/>
        </w:rPr>
        <w:t> </w:t>
      </w:r>
      <w:r>
        <w:rPr>
          <w:sz w:val="24"/>
        </w:rPr>
        <w:t>the</w:t>
      </w:r>
      <w:r>
        <w:rPr>
          <w:spacing w:val="40"/>
          <w:sz w:val="24"/>
        </w:rPr>
        <w:t> </w:t>
      </w:r>
      <w:r>
        <w:rPr>
          <w:sz w:val="24"/>
        </w:rPr>
        <w:t>Justice</w:t>
      </w:r>
      <w:r>
        <w:rPr>
          <w:spacing w:val="40"/>
          <w:sz w:val="24"/>
        </w:rPr>
        <w:t> </w:t>
      </w:r>
      <w:r>
        <w:rPr>
          <w:sz w:val="24"/>
        </w:rPr>
        <w:t>System. Blackwell Publishing.</w:t>
      </w:r>
    </w:p>
    <w:p>
      <w:pPr>
        <w:pStyle w:val="ListParagraph"/>
        <w:numPr>
          <w:ilvl w:val="0"/>
          <w:numId w:val="58"/>
        </w:numPr>
        <w:tabs>
          <w:tab w:pos="830" w:val="left" w:leader="none"/>
        </w:tabs>
        <w:spacing w:line="240" w:lineRule="auto" w:before="0" w:after="0"/>
        <w:ind w:left="830" w:right="0" w:hanging="240"/>
        <w:jc w:val="left"/>
        <w:rPr>
          <w:sz w:val="24"/>
        </w:rPr>
      </w:pPr>
      <w:r>
        <w:rPr>
          <w:sz w:val="24"/>
        </w:rPr>
        <w:t>Olsson,</w:t>
      </w:r>
      <w:r>
        <w:rPr>
          <w:spacing w:val="-7"/>
          <w:sz w:val="24"/>
        </w:rPr>
        <w:t> </w:t>
      </w:r>
      <w:r>
        <w:rPr>
          <w:sz w:val="24"/>
        </w:rPr>
        <w:t>J. (2008).</w:t>
      </w:r>
      <w:r>
        <w:rPr>
          <w:spacing w:val="-2"/>
          <w:sz w:val="24"/>
        </w:rPr>
        <w:t> </w:t>
      </w:r>
      <w:r>
        <w:rPr>
          <w:sz w:val="24"/>
        </w:rPr>
        <w:t>Forensic</w:t>
      </w:r>
      <w:r>
        <w:rPr>
          <w:spacing w:val="-3"/>
          <w:sz w:val="24"/>
        </w:rPr>
        <w:t> </w:t>
      </w:r>
      <w:r>
        <w:rPr>
          <w:sz w:val="24"/>
        </w:rPr>
        <w:t>Linguistics. Bloomsbury</w:t>
      </w:r>
      <w:r>
        <w:rPr>
          <w:spacing w:val="-2"/>
          <w:sz w:val="24"/>
        </w:rPr>
        <w:t> Academic.</w:t>
      </w:r>
    </w:p>
    <w:p>
      <w:pPr>
        <w:pStyle w:val="ListParagraph"/>
        <w:numPr>
          <w:ilvl w:val="0"/>
          <w:numId w:val="58"/>
        </w:numPr>
        <w:tabs>
          <w:tab w:pos="830" w:val="left" w:leader="none"/>
        </w:tabs>
        <w:spacing w:line="276" w:lineRule="auto" w:before="41" w:after="0"/>
        <w:ind w:left="590" w:right="590" w:firstLine="0"/>
        <w:jc w:val="left"/>
        <w:rPr>
          <w:sz w:val="24"/>
        </w:rPr>
      </w:pPr>
      <w:r>
        <w:rPr>
          <w:sz w:val="24"/>
        </w:rPr>
        <w:t>Shuy, R. W. (2006). Linguistics in the Courtroom: A Practical Guide. Oxford University</w:t>
      </w:r>
      <w:r>
        <w:rPr>
          <w:spacing w:val="40"/>
          <w:sz w:val="24"/>
        </w:rPr>
        <w:t> </w:t>
      </w:r>
      <w:r>
        <w:rPr>
          <w:spacing w:val="-2"/>
          <w:sz w:val="24"/>
        </w:rPr>
        <w:t>Press.</w:t>
      </w:r>
    </w:p>
    <w:p>
      <w:pPr>
        <w:pStyle w:val="ListParagraph"/>
        <w:numPr>
          <w:ilvl w:val="0"/>
          <w:numId w:val="58"/>
        </w:numPr>
        <w:tabs>
          <w:tab w:pos="830" w:val="left" w:leader="none"/>
        </w:tabs>
        <w:spacing w:line="240" w:lineRule="auto" w:before="1" w:after="0"/>
        <w:ind w:left="830" w:right="0" w:hanging="240"/>
        <w:jc w:val="left"/>
        <w:rPr>
          <w:sz w:val="24"/>
        </w:rPr>
      </w:pPr>
      <w:r>
        <w:rPr>
          <w:sz w:val="24"/>
        </w:rPr>
        <w:t>Tiersma,</w:t>
      </w:r>
      <w:r>
        <w:rPr>
          <w:spacing w:val="-2"/>
          <w:sz w:val="24"/>
        </w:rPr>
        <w:t> </w:t>
      </w:r>
      <w:r>
        <w:rPr>
          <w:sz w:val="24"/>
        </w:rPr>
        <w:t>P.</w:t>
      </w:r>
      <w:r>
        <w:rPr>
          <w:spacing w:val="-3"/>
          <w:sz w:val="24"/>
        </w:rPr>
        <w:t> </w:t>
      </w:r>
      <w:r>
        <w:rPr>
          <w:sz w:val="24"/>
        </w:rPr>
        <w:t>M.</w:t>
      </w:r>
      <w:r>
        <w:rPr>
          <w:spacing w:val="-2"/>
          <w:sz w:val="24"/>
        </w:rPr>
        <w:t> </w:t>
      </w:r>
      <w:r>
        <w:rPr>
          <w:sz w:val="24"/>
        </w:rPr>
        <w:t>(1999). Legal</w:t>
      </w:r>
      <w:r>
        <w:rPr>
          <w:spacing w:val="-1"/>
          <w:sz w:val="24"/>
        </w:rPr>
        <w:t> </w:t>
      </w:r>
      <w:r>
        <w:rPr>
          <w:sz w:val="24"/>
        </w:rPr>
        <w:t>Language.</w:t>
      </w:r>
      <w:r>
        <w:rPr>
          <w:spacing w:val="-2"/>
          <w:sz w:val="24"/>
        </w:rPr>
        <w:t> </w:t>
      </w:r>
      <w:r>
        <w:rPr>
          <w:sz w:val="24"/>
        </w:rPr>
        <w:t>University</w:t>
      </w:r>
      <w:r>
        <w:rPr>
          <w:spacing w:val="-2"/>
          <w:sz w:val="24"/>
        </w:rPr>
        <w:t> </w:t>
      </w:r>
      <w:r>
        <w:rPr>
          <w:sz w:val="24"/>
        </w:rPr>
        <w:t>of</w:t>
      </w:r>
      <w:r>
        <w:rPr>
          <w:spacing w:val="-1"/>
          <w:sz w:val="24"/>
        </w:rPr>
        <w:t> </w:t>
      </w:r>
      <w:r>
        <w:rPr>
          <w:sz w:val="24"/>
        </w:rPr>
        <w:t>Chicago</w:t>
      </w:r>
      <w:r>
        <w:rPr>
          <w:spacing w:val="-1"/>
          <w:sz w:val="24"/>
        </w:rPr>
        <w:t> </w:t>
      </w:r>
      <w:r>
        <w:rPr>
          <w:spacing w:val="-2"/>
          <w:sz w:val="24"/>
        </w:rPr>
        <w:t>Press.</w:t>
      </w:r>
    </w:p>
    <w:sectPr>
      <w:type w:val="continuous"/>
      <w:pgSz w:w="11910" w:h="16840"/>
      <w:pgMar w:header="0" w:footer="576" w:top="1400" w:bottom="76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252224">
              <wp:simplePos x="0" y="0"/>
              <wp:positionH relativeFrom="page">
                <wp:posOffset>6054344</wp:posOffset>
              </wp:positionH>
              <wp:positionV relativeFrom="page">
                <wp:posOffset>10244708</wp:posOffset>
              </wp:positionV>
              <wp:extent cx="332740" cy="1524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32740" cy="152400"/>
                      </a:xfrm>
                      <a:prstGeom prst="rect">
                        <a:avLst/>
                      </a:prstGeom>
                    </wps:spPr>
                    <wps:txbx>
                      <w:txbxContent>
                        <w:p>
                          <w:pPr>
                            <w:spacing w:before="12"/>
                            <w:ind w:left="20" w:right="0" w:firstLine="0"/>
                            <w:jc w:val="left"/>
                            <w:rPr>
                              <w:sz w:val="18"/>
                            </w:rPr>
                          </w:pPr>
                          <w:r>
                            <w:rPr>
                              <w:sz w:val="18"/>
                            </w:rPr>
                            <w:t>Page</w:t>
                          </w:r>
                          <w:r>
                            <w:rPr>
                              <w:spacing w:val="-4"/>
                              <w:sz w:val="18"/>
                            </w:rPr>
                            <w:t> </w:t>
                          </w:r>
                          <w:r>
                            <w:rPr>
                              <w:spacing w:val="-10"/>
                              <w:sz w:val="18"/>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6.720001pt;margin-top:806.669983pt;width:26.2pt;height:12pt;mso-position-horizontal-relative:page;mso-position-vertical-relative:page;z-index:-20064256" type="#_x0000_t202" id="docshape1" filled="false" stroked="false">
              <v:textbox inset="0,0,0,0">
                <w:txbxContent>
                  <w:p>
                    <w:pPr>
                      <w:spacing w:before="12"/>
                      <w:ind w:left="20" w:right="0" w:firstLine="0"/>
                      <w:jc w:val="left"/>
                      <w:rPr>
                        <w:sz w:val="18"/>
                      </w:rPr>
                    </w:pPr>
                    <w:r>
                      <w:rPr>
                        <w:sz w:val="18"/>
                      </w:rPr>
                      <w:t>Page</w:t>
                    </w:r>
                    <w:r>
                      <w:rPr>
                        <w:spacing w:val="-4"/>
                        <w:sz w:val="18"/>
                      </w:rPr>
                      <w:t> </w:t>
                    </w:r>
                    <w:r>
                      <w:rPr>
                        <w:spacing w:val="-10"/>
                        <w:sz w:val="18"/>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252736">
              <wp:simplePos x="0" y="0"/>
              <wp:positionH relativeFrom="page">
                <wp:posOffset>6266179</wp:posOffset>
              </wp:positionH>
              <wp:positionV relativeFrom="page">
                <wp:posOffset>10186796</wp:posOffset>
              </wp:positionV>
              <wp:extent cx="428625"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28625" cy="152400"/>
                      </a:xfrm>
                      <a:prstGeom prst="rect">
                        <a:avLst/>
                      </a:prstGeom>
                    </wps:spPr>
                    <wps:txbx>
                      <w:txbxContent>
                        <w:p>
                          <w:pPr>
                            <w:spacing w:before="12"/>
                            <w:ind w:left="20" w:right="0" w:firstLine="0"/>
                            <w:jc w:val="left"/>
                            <w:rPr>
                              <w:sz w:val="18"/>
                            </w:rPr>
                          </w:pPr>
                          <w:r>
                            <w:rPr>
                              <w:sz w:val="18"/>
                            </w:rPr>
                            <w:t>Page</w:t>
                          </w:r>
                          <w:r>
                            <w:rPr>
                              <w:spacing w:val="-4"/>
                              <w:sz w:val="18"/>
                            </w:rPr>
                            <w:t> </w:t>
                          </w: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93.399994pt;margin-top:802.109985pt;width:33.75pt;height:12pt;mso-position-horizontal-relative:page;mso-position-vertical-relative:page;z-index:-20063744" type="#_x0000_t202" id="docshape2" filled="false" stroked="false">
              <v:textbox inset="0,0,0,0">
                <w:txbxContent>
                  <w:p>
                    <w:pPr>
                      <w:spacing w:before="12"/>
                      <w:ind w:left="20" w:right="0" w:firstLine="0"/>
                      <w:jc w:val="left"/>
                      <w:rPr>
                        <w:sz w:val="18"/>
                      </w:rPr>
                    </w:pPr>
                    <w:r>
                      <w:rPr>
                        <w:sz w:val="18"/>
                      </w:rPr>
                      <w:t>Page</w:t>
                    </w:r>
                    <w:r>
                      <w:rPr>
                        <w:spacing w:val="-4"/>
                        <w:sz w:val="18"/>
                      </w:rPr>
                      <w:t> </w:t>
                    </w: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7">
    <w:multiLevelType w:val="hybridMultilevel"/>
    <w:lvl w:ilvl="0">
      <w:start w:val="1"/>
      <w:numFmt w:val="decimal"/>
      <w:lvlText w:val="%1."/>
      <w:lvlJc w:val="left"/>
      <w:pPr>
        <w:ind w:left="59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60" w:hanging="240"/>
      </w:pPr>
      <w:rPr>
        <w:rFonts w:hint="default"/>
        <w:lang w:val="en-US" w:eastAsia="en-US" w:bidi="ar-SA"/>
      </w:rPr>
    </w:lvl>
    <w:lvl w:ilvl="2">
      <w:start w:val="0"/>
      <w:numFmt w:val="bullet"/>
      <w:lvlText w:val="•"/>
      <w:lvlJc w:val="left"/>
      <w:pPr>
        <w:ind w:left="2521" w:hanging="240"/>
      </w:pPr>
      <w:rPr>
        <w:rFonts w:hint="default"/>
        <w:lang w:val="en-US" w:eastAsia="en-US" w:bidi="ar-SA"/>
      </w:rPr>
    </w:lvl>
    <w:lvl w:ilvl="3">
      <w:start w:val="0"/>
      <w:numFmt w:val="bullet"/>
      <w:lvlText w:val="•"/>
      <w:lvlJc w:val="left"/>
      <w:pPr>
        <w:ind w:left="3481" w:hanging="240"/>
      </w:pPr>
      <w:rPr>
        <w:rFonts w:hint="default"/>
        <w:lang w:val="en-US" w:eastAsia="en-US" w:bidi="ar-SA"/>
      </w:rPr>
    </w:lvl>
    <w:lvl w:ilvl="4">
      <w:start w:val="0"/>
      <w:numFmt w:val="bullet"/>
      <w:lvlText w:val="•"/>
      <w:lvlJc w:val="left"/>
      <w:pPr>
        <w:ind w:left="4442" w:hanging="240"/>
      </w:pPr>
      <w:rPr>
        <w:rFonts w:hint="default"/>
        <w:lang w:val="en-US" w:eastAsia="en-US" w:bidi="ar-SA"/>
      </w:rPr>
    </w:lvl>
    <w:lvl w:ilvl="5">
      <w:start w:val="0"/>
      <w:numFmt w:val="bullet"/>
      <w:lvlText w:val="•"/>
      <w:lvlJc w:val="left"/>
      <w:pPr>
        <w:ind w:left="5403" w:hanging="240"/>
      </w:pPr>
      <w:rPr>
        <w:rFonts w:hint="default"/>
        <w:lang w:val="en-US" w:eastAsia="en-US" w:bidi="ar-SA"/>
      </w:rPr>
    </w:lvl>
    <w:lvl w:ilvl="6">
      <w:start w:val="0"/>
      <w:numFmt w:val="bullet"/>
      <w:lvlText w:val="•"/>
      <w:lvlJc w:val="left"/>
      <w:pPr>
        <w:ind w:left="6363" w:hanging="240"/>
      </w:pPr>
      <w:rPr>
        <w:rFonts w:hint="default"/>
        <w:lang w:val="en-US" w:eastAsia="en-US" w:bidi="ar-SA"/>
      </w:rPr>
    </w:lvl>
    <w:lvl w:ilvl="7">
      <w:start w:val="0"/>
      <w:numFmt w:val="bullet"/>
      <w:lvlText w:val="•"/>
      <w:lvlJc w:val="left"/>
      <w:pPr>
        <w:ind w:left="7324" w:hanging="240"/>
      </w:pPr>
      <w:rPr>
        <w:rFonts w:hint="default"/>
        <w:lang w:val="en-US" w:eastAsia="en-US" w:bidi="ar-SA"/>
      </w:rPr>
    </w:lvl>
    <w:lvl w:ilvl="8">
      <w:start w:val="0"/>
      <w:numFmt w:val="bullet"/>
      <w:lvlText w:val="•"/>
      <w:lvlJc w:val="left"/>
      <w:pPr>
        <w:ind w:left="8284" w:hanging="240"/>
      </w:pPr>
      <w:rPr>
        <w:rFonts w:hint="default"/>
        <w:lang w:val="en-US" w:eastAsia="en-US" w:bidi="ar-SA"/>
      </w:rPr>
    </w:lvl>
  </w:abstractNum>
  <w:abstractNum w:abstractNumId="56">
    <w:multiLevelType w:val="hybridMultilevel"/>
    <w:lvl w:ilvl="0">
      <w:start w:val="1"/>
      <w:numFmt w:val="decimal"/>
      <w:lvlText w:val="%1."/>
      <w:lvlJc w:val="left"/>
      <w:pPr>
        <w:ind w:left="83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76" w:hanging="240"/>
      </w:pPr>
      <w:rPr>
        <w:rFonts w:hint="default"/>
        <w:lang w:val="en-US" w:eastAsia="en-US" w:bidi="ar-SA"/>
      </w:rPr>
    </w:lvl>
    <w:lvl w:ilvl="2">
      <w:start w:val="0"/>
      <w:numFmt w:val="bullet"/>
      <w:lvlText w:val="•"/>
      <w:lvlJc w:val="left"/>
      <w:pPr>
        <w:ind w:left="2713" w:hanging="240"/>
      </w:pPr>
      <w:rPr>
        <w:rFonts w:hint="default"/>
        <w:lang w:val="en-US" w:eastAsia="en-US" w:bidi="ar-SA"/>
      </w:rPr>
    </w:lvl>
    <w:lvl w:ilvl="3">
      <w:start w:val="0"/>
      <w:numFmt w:val="bullet"/>
      <w:lvlText w:val="•"/>
      <w:lvlJc w:val="left"/>
      <w:pPr>
        <w:ind w:left="3649" w:hanging="240"/>
      </w:pPr>
      <w:rPr>
        <w:rFonts w:hint="default"/>
        <w:lang w:val="en-US" w:eastAsia="en-US" w:bidi="ar-SA"/>
      </w:rPr>
    </w:lvl>
    <w:lvl w:ilvl="4">
      <w:start w:val="0"/>
      <w:numFmt w:val="bullet"/>
      <w:lvlText w:val="•"/>
      <w:lvlJc w:val="left"/>
      <w:pPr>
        <w:ind w:left="4586" w:hanging="240"/>
      </w:pPr>
      <w:rPr>
        <w:rFonts w:hint="default"/>
        <w:lang w:val="en-US" w:eastAsia="en-US" w:bidi="ar-SA"/>
      </w:rPr>
    </w:lvl>
    <w:lvl w:ilvl="5">
      <w:start w:val="0"/>
      <w:numFmt w:val="bullet"/>
      <w:lvlText w:val="•"/>
      <w:lvlJc w:val="left"/>
      <w:pPr>
        <w:ind w:left="5523" w:hanging="240"/>
      </w:pPr>
      <w:rPr>
        <w:rFonts w:hint="default"/>
        <w:lang w:val="en-US" w:eastAsia="en-US" w:bidi="ar-SA"/>
      </w:rPr>
    </w:lvl>
    <w:lvl w:ilvl="6">
      <w:start w:val="0"/>
      <w:numFmt w:val="bullet"/>
      <w:lvlText w:val="•"/>
      <w:lvlJc w:val="left"/>
      <w:pPr>
        <w:ind w:left="6459" w:hanging="240"/>
      </w:pPr>
      <w:rPr>
        <w:rFonts w:hint="default"/>
        <w:lang w:val="en-US" w:eastAsia="en-US" w:bidi="ar-SA"/>
      </w:rPr>
    </w:lvl>
    <w:lvl w:ilvl="7">
      <w:start w:val="0"/>
      <w:numFmt w:val="bullet"/>
      <w:lvlText w:val="•"/>
      <w:lvlJc w:val="left"/>
      <w:pPr>
        <w:ind w:left="7396" w:hanging="240"/>
      </w:pPr>
      <w:rPr>
        <w:rFonts w:hint="default"/>
        <w:lang w:val="en-US" w:eastAsia="en-US" w:bidi="ar-SA"/>
      </w:rPr>
    </w:lvl>
    <w:lvl w:ilvl="8">
      <w:start w:val="0"/>
      <w:numFmt w:val="bullet"/>
      <w:lvlText w:val="•"/>
      <w:lvlJc w:val="left"/>
      <w:pPr>
        <w:ind w:left="8332" w:hanging="240"/>
      </w:pPr>
      <w:rPr>
        <w:rFonts w:hint="default"/>
        <w:lang w:val="en-US" w:eastAsia="en-US" w:bidi="ar-SA"/>
      </w:rPr>
    </w:lvl>
  </w:abstractNum>
  <w:abstractNum w:abstractNumId="55">
    <w:multiLevelType w:val="hybridMultilevel"/>
    <w:lvl w:ilvl="0">
      <w:start w:val="11"/>
      <w:numFmt w:val="decimal"/>
      <w:lvlText w:val="%1."/>
      <w:lvlJc w:val="left"/>
      <w:pPr>
        <w:ind w:left="21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96" w:hanging="360"/>
      </w:pPr>
      <w:rPr>
        <w:rFonts w:hint="default"/>
        <w:lang w:val="en-US" w:eastAsia="en-US" w:bidi="ar-SA"/>
      </w:rPr>
    </w:lvl>
    <w:lvl w:ilvl="2">
      <w:start w:val="0"/>
      <w:numFmt w:val="bullet"/>
      <w:lvlText w:val="•"/>
      <w:lvlJc w:val="left"/>
      <w:pPr>
        <w:ind w:left="1573" w:hanging="360"/>
      </w:pPr>
      <w:rPr>
        <w:rFonts w:hint="default"/>
        <w:lang w:val="en-US" w:eastAsia="en-US" w:bidi="ar-SA"/>
      </w:rPr>
    </w:lvl>
    <w:lvl w:ilvl="3">
      <w:start w:val="0"/>
      <w:numFmt w:val="bullet"/>
      <w:lvlText w:val="•"/>
      <w:lvlJc w:val="left"/>
      <w:pPr>
        <w:ind w:left="2250" w:hanging="360"/>
      </w:pPr>
      <w:rPr>
        <w:rFonts w:hint="default"/>
        <w:lang w:val="en-US" w:eastAsia="en-US" w:bidi="ar-SA"/>
      </w:rPr>
    </w:lvl>
    <w:lvl w:ilvl="4">
      <w:start w:val="0"/>
      <w:numFmt w:val="bullet"/>
      <w:lvlText w:val="•"/>
      <w:lvlJc w:val="left"/>
      <w:pPr>
        <w:ind w:left="2927" w:hanging="360"/>
      </w:pPr>
      <w:rPr>
        <w:rFonts w:hint="default"/>
        <w:lang w:val="en-US" w:eastAsia="en-US" w:bidi="ar-SA"/>
      </w:rPr>
    </w:lvl>
    <w:lvl w:ilvl="5">
      <w:start w:val="0"/>
      <w:numFmt w:val="bullet"/>
      <w:lvlText w:val="•"/>
      <w:lvlJc w:val="left"/>
      <w:pPr>
        <w:ind w:left="3604" w:hanging="360"/>
      </w:pPr>
      <w:rPr>
        <w:rFonts w:hint="default"/>
        <w:lang w:val="en-US" w:eastAsia="en-US" w:bidi="ar-SA"/>
      </w:rPr>
    </w:lvl>
    <w:lvl w:ilvl="6">
      <w:start w:val="0"/>
      <w:numFmt w:val="bullet"/>
      <w:lvlText w:val="•"/>
      <w:lvlJc w:val="left"/>
      <w:pPr>
        <w:ind w:left="4281" w:hanging="360"/>
      </w:pPr>
      <w:rPr>
        <w:rFonts w:hint="default"/>
        <w:lang w:val="en-US" w:eastAsia="en-US" w:bidi="ar-SA"/>
      </w:rPr>
    </w:lvl>
    <w:lvl w:ilvl="7">
      <w:start w:val="0"/>
      <w:numFmt w:val="bullet"/>
      <w:lvlText w:val="•"/>
      <w:lvlJc w:val="left"/>
      <w:pPr>
        <w:ind w:left="4958" w:hanging="360"/>
      </w:pPr>
      <w:rPr>
        <w:rFonts w:hint="default"/>
        <w:lang w:val="en-US" w:eastAsia="en-US" w:bidi="ar-SA"/>
      </w:rPr>
    </w:lvl>
    <w:lvl w:ilvl="8">
      <w:start w:val="0"/>
      <w:numFmt w:val="bullet"/>
      <w:lvlText w:val="•"/>
      <w:lvlJc w:val="left"/>
      <w:pPr>
        <w:ind w:left="5635" w:hanging="360"/>
      </w:pPr>
      <w:rPr>
        <w:rFonts w:hint="default"/>
        <w:lang w:val="en-US" w:eastAsia="en-US" w:bidi="ar-SA"/>
      </w:rPr>
    </w:lvl>
  </w:abstractNum>
  <w:abstractNum w:abstractNumId="54">
    <w:multiLevelType w:val="hybridMultilevel"/>
    <w:lvl w:ilvl="0">
      <w:start w:val="9"/>
      <w:numFmt w:val="decimal"/>
      <w:lvlText w:val="%1."/>
      <w:lvlJc w:val="left"/>
      <w:pPr>
        <w:ind w:left="21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96" w:hanging="240"/>
      </w:pPr>
      <w:rPr>
        <w:rFonts w:hint="default"/>
        <w:lang w:val="en-US" w:eastAsia="en-US" w:bidi="ar-SA"/>
      </w:rPr>
    </w:lvl>
    <w:lvl w:ilvl="2">
      <w:start w:val="0"/>
      <w:numFmt w:val="bullet"/>
      <w:lvlText w:val="•"/>
      <w:lvlJc w:val="left"/>
      <w:pPr>
        <w:ind w:left="1573" w:hanging="240"/>
      </w:pPr>
      <w:rPr>
        <w:rFonts w:hint="default"/>
        <w:lang w:val="en-US" w:eastAsia="en-US" w:bidi="ar-SA"/>
      </w:rPr>
    </w:lvl>
    <w:lvl w:ilvl="3">
      <w:start w:val="0"/>
      <w:numFmt w:val="bullet"/>
      <w:lvlText w:val="•"/>
      <w:lvlJc w:val="left"/>
      <w:pPr>
        <w:ind w:left="2250" w:hanging="240"/>
      </w:pPr>
      <w:rPr>
        <w:rFonts w:hint="default"/>
        <w:lang w:val="en-US" w:eastAsia="en-US" w:bidi="ar-SA"/>
      </w:rPr>
    </w:lvl>
    <w:lvl w:ilvl="4">
      <w:start w:val="0"/>
      <w:numFmt w:val="bullet"/>
      <w:lvlText w:val="•"/>
      <w:lvlJc w:val="left"/>
      <w:pPr>
        <w:ind w:left="2927" w:hanging="240"/>
      </w:pPr>
      <w:rPr>
        <w:rFonts w:hint="default"/>
        <w:lang w:val="en-US" w:eastAsia="en-US" w:bidi="ar-SA"/>
      </w:rPr>
    </w:lvl>
    <w:lvl w:ilvl="5">
      <w:start w:val="0"/>
      <w:numFmt w:val="bullet"/>
      <w:lvlText w:val="•"/>
      <w:lvlJc w:val="left"/>
      <w:pPr>
        <w:ind w:left="3604" w:hanging="240"/>
      </w:pPr>
      <w:rPr>
        <w:rFonts w:hint="default"/>
        <w:lang w:val="en-US" w:eastAsia="en-US" w:bidi="ar-SA"/>
      </w:rPr>
    </w:lvl>
    <w:lvl w:ilvl="6">
      <w:start w:val="0"/>
      <w:numFmt w:val="bullet"/>
      <w:lvlText w:val="•"/>
      <w:lvlJc w:val="left"/>
      <w:pPr>
        <w:ind w:left="4281" w:hanging="240"/>
      </w:pPr>
      <w:rPr>
        <w:rFonts w:hint="default"/>
        <w:lang w:val="en-US" w:eastAsia="en-US" w:bidi="ar-SA"/>
      </w:rPr>
    </w:lvl>
    <w:lvl w:ilvl="7">
      <w:start w:val="0"/>
      <w:numFmt w:val="bullet"/>
      <w:lvlText w:val="•"/>
      <w:lvlJc w:val="left"/>
      <w:pPr>
        <w:ind w:left="4958" w:hanging="240"/>
      </w:pPr>
      <w:rPr>
        <w:rFonts w:hint="default"/>
        <w:lang w:val="en-US" w:eastAsia="en-US" w:bidi="ar-SA"/>
      </w:rPr>
    </w:lvl>
    <w:lvl w:ilvl="8">
      <w:start w:val="0"/>
      <w:numFmt w:val="bullet"/>
      <w:lvlText w:val="•"/>
      <w:lvlJc w:val="left"/>
      <w:pPr>
        <w:ind w:left="5635" w:hanging="240"/>
      </w:pPr>
      <w:rPr>
        <w:rFonts w:hint="default"/>
        <w:lang w:val="en-US" w:eastAsia="en-US" w:bidi="ar-SA"/>
      </w:rPr>
    </w:lvl>
  </w:abstractNum>
  <w:abstractNum w:abstractNumId="53">
    <w:multiLevelType w:val="hybridMultilevel"/>
    <w:lvl w:ilvl="0">
      <w:start w:val="5"/>
      <w:numFmt w:val="decimal"/>
      <w:lvlText w:val="%1."/>
      <w:lvlJc w:val="left"/>
      <w:pPr>
        <w:ind w:left="45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12" w:hanging="240"/>
      </w:pPr>
      <w:rPr>
        <w:rFonts w:hint="default"/>
        <w:lang w:val="en-US" w:eastAsia="en-US" w:bidi="ar-SA"/>
      </w:rPr>
    </w:lvl>
    <w:lvl w:ilvl="2">
      <w:start w:val="0"/>
      <w:numFmt w:val="bullet"/>
      <w:lvlText w:val="•"/>
      <w:lvlJc w:val="left"/>
      <w:pPr>
        <w:ind w:left="1765" w:hanging="240"/>
      </w:pPr>
      <w:rPr>
        <w:rFonts w:hint="default"/>
        <w:lang w:val="en-US" w:eastAsia="en-US" w:bidi="ar-SA"/>
      </w:rPr>
    </w:lvl>
    <w:lvl w:ilvl="3">
      <w:start w:val="0"/>
      <w:numFmt w:val="bullet"/>
      <w:lvlText w:val="•"/>
      <w:lvlJc w:val="left"/>
      <w:pPr>
        <w:ind w:left="2418" w:hanging="240"/>
      </w:pPr>
      <w:rPr>
        <w:rFonts w:hint="default"/>
        <w:lang w:val="en-US" w:eastAsia="en-US" w:bidi="ar-SA"/>
      </w:rPr>
    </w:lvl>
    <w:lvl w:ilvl="4">
      <w:start w:val="0"/>
      <w:numFmt w:val="bullet"/>
      <w:lvlText w:val="•"/>
      <w:lvlJc w:val="left"/>
      <w:pPr>
        <w:ind w:left="3071" w:hanging="240"/>
      </w:pPr>
      <w:rPr>
        <w:rFonts w:hint="default"/>
        <w:lang w:val="en-US" w:eastAsia="en-US" w:bidi="ar-SA"/>
      </w:rPr>
    </w:lvl>
    <w:lvl w:ilvl="5">
      <w:start w:val="0"/>
      <w:numFmt w:val="bullet"/>
      <w:lvlText w:val="•"/>
      <w:lvlJc w:val="left"/>
      <w:pPr>
        <w:ind w:left="3724" w:hanging="240"/>
      </w:pPr>
      <w:rPr>
        <w:rFonts w:hint="default"/>
        <w:lang w:val="en-US" w:eastAsia="en-US" w:bidi="ar-SA"/>
      </w:rPr>
    </w:lvl>
    <w:lvl w:ilvl="6">
      <w:start w:val="0"/>
      <w:numFmt w:val="bullet"/>
      <w:lvlText w:val="•"/>
      <w:lvlJc w:val="left"/>
      <w:pPr>
        <w:ind w:left="4377" w:hanging="240"/>
      </w:pPr>
      <w:rPr>
        <w:rFonts w:hint="default"/>
        <w:lang w:val="en-US" w:eastAsia="en-US" w:bidi="ar-SA"/>
      </w:rPr>
    </w:lvl>
    <w:lvl w:ilvl="7">
      <w:start w:val="0"/>
      <w:numFmt w:val="bullet"/>
      <w:lvlText w:val="•"/>
      <w:lvlJc w:val="left"/>
      <w:pPr>
        <w:ind w:left="5030" w:hanging="240"/>
      </w:pPr>
      <w:rPr>
        <w:rFonts w:hint="default"/>
        <w:lang w:val="en-US" w:eastAsia="en-US" w:bidi="ar-SA"/>
      </w:rPr>
    </w:lvl>
    <w:lvl w:ilvl="8">
      <w:start w:val="0"/>
      <w:numFmt w:val="bullet"/>
      <w:lvlText w:val="•"/>
      <w:lvlJc w:val="left"/>
      <w:pPr>
        <w:ind w:left="5683" w:hanging="240"/>
      </w:pPr>
      <w:rPr>
        <w:rFonts w:hint="default"/>
        <w:lang w:val="en-US" w:eastAsia="en-US" w:bidi="ar-SA"/>
      </w:rPr>
    </w:lvl>
  </w:abstractNum>
  <w:abstractNum w:abstractNumId="52">
    <w:multiLevelType w:val="hybridMultilevel"/>
    <w:lvl w:ilvl="0">
      <w:start w:val="1"/>
      <w:numFmt w:val="decimal"/>
      <w:lvlText w:val="%1."/>
      <w:lvlJc w:val="left"/>
      <w:pPr>
        <w:ind w:left="45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12" w:hanging="240"/>
      </w:pPr>
      <w:rPr>
        <w:rFonts w:hint="default"/>
        <w:lang w:val="en-US" w:eastAsia="en-US" w:bidi="ar-SA"/>
      </w:rPr>
    </w:lvl>
    <w:lvl w:ilvl="2">
      <w:start w:val="0"/>
      <w:numFmt w:val="bullet"/>
      <w:lvlText w:val="•"/>
      <w:lvlJc w:val="left"/>
      <w:pPr>
        <w:ind w:left="1765" w:hanging="240"/>
      </w:pPr>
      <w:rPr>
        <w:rFonts w:hint="default"/>
        <w:lang w:val="en-US" w:eastAsia="en-US" w:bidi="ar-SA"/>
      </w:rPr>
    </w:lvl>
    <w:lvl w:ilvl="3">
      <w:start w:val="0"/>
      <w:numFmt w:val="bullet"/>
      <w:lvlText w:val="•"/>
      <w:lvlJc w:val="left"/>
      <w:pPr>
        <w:ind w:left="2418" w:hanging="240"/>
      </w:pPr>
      <w:rPr>
        <w:rFonts w:hint="default"/>
        <w:lang w:val="en-US" w:eastAsia="en-US" w:bidi="ar-SA"/>
      </w:rPr>
    </w:lvl>
    <w:lvl w:ilvl="4">
      <w:start w:val="0"/>
      <w:numFmt w:val="bullet"/>
      <w:lvlText w:val="•"/>
      <w:lvlJc w:val="left"/>
      <w:pPr>
        <w:ind w:left="3071" w:hanging="240"/>
      </w:pPr>
      <w:rPr>
        <w:rFonts w:hint="default"/>
        <w:lang w:val="en-US" w:eastAsia="en-US" w:bidi="ar-SA"/>
      </w:rPr>
    </w:lvl>
    <w:lvl w:ilvl="5">
      <w:start w:val="0"/>
      <w:numFmt w:val="bullet"/>
      <w:lvlText w:val="•"/>
      <w:lvlJc w:val="left"/>
      <w:pPr>
        <w:ind w:left="3724" w:hanging="240"/>
      </w:pPr>
      <w:rPr>
        <w:rFonts w:hint="default"/>
        <w:lang w:val="en-US" w:eastAsia="en-US" w:bidi="ar-SA"/>
      </w:rPr>
    </w:lvl>
    <w:lvl w:ilvl="6">
      <w:start w:val="0"/>
      <w:numFmt w:val="bullet"/>
      <w:lvlText w:val="•"/>
      <w:lvlJc w:val="left"/>
      <w:pPr>
        <w:ind w:left="4377" w:hanging="240"/>
      </w:pPr>
      <w:rPr>
        <w:rFonts w:hint="default"/>
        <w:lang w:val="en-US" w:eastAsia="en-US" w:bidi="ar-SA"/>
      </w:rPr>
    </w:lvl>
    <w:lvl w:ilvl="7">
      <w:start w:val="0"/>
      <w:numFmt w:val="bullet"/>
      <w:lvlText w:val="•"/>
      <w:lvlJc w:val="left"/>
      <w:pPr>
        <w:ind w:left="5030" w:hanging="240"/>
      </w:pPr>
      <w:rPr>
        <w:rFonts w:hint="default"/>
        <w:lang w:val="en-US" w:eastAsia="en-US" w:bidi="ar-SA"/>
      </w:rPr>
    </w:lvl>
    <w:lvl w:ilvl="8">
      <w:start w:val="0"/>
      <w:numFmt w:val="bullet"/>
      <w:lvlText w:val="•"/>
      <w:lvlJc w:val="left"/>
      <w:pPr>
        <w:ind w:left="5683" w:hanging="240"/>
      </w:pPr>
      <w:rPr>
        <w:rFonts w:hint="default"/>
        <w:lang w:val="en-US" w:eastAsia="en-US" w:bidi="ar-SA"/>
      </w:rPr>
    </w:lvl>
  </w:abstractNum>
  <w:abstractNum w:abstractNumId="51">
    <w:multiLevelType w:val="hybridMultilevel"/>
    <w:lvl w:ilvl="0">
      <w:start w:val="1"/>
      <w:numFmt w:val="decimal"/>
      <w:lvlText w:val="%1."/>
      <w:lvlJc w:val="left"/>
      <w:pPr>
        <w:ind w:left="590" w:hanging="3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755" w:hanging="2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809" w:hanging="260"/>
      </w:pPr>
      <w:rPr>
        <w:rFonts w:hint="default"/>
        <w:lang w:val="en-US" w:eastAsia="en-US" w:bidi="ar-SA"/>
      </w:rPr>
    </w:lvl>
    <w:lvl w:ilvl="3">
      <w:start w:val="0"/>
      <w:numFmt w:val="bullet"/>
      <w:lvlText w:val="•"/>
      <w:lvlJc w:val="left"/>
      <w:pPr>
        <w:ind w:left="2859" w:hanging="260"/>
      </w:pPr>
      <w:rPr>
        <w:rFonts w:hint="default"/>
        <w:lang w:val="en-US" w:eastAsia="en-US" w:bidi="ar-SA"/>
      </w:rPr>
    </w:lvl>
    <w:lvl w:ilvl="4">
      <w:start w:val="0"/>
      <w:numFmt w:val="bullet"/>
      <w:lvlText w:val="•"/>
      <w:lvlJc w:val="left"/>
      <w:pPr>
        <w:ind w:left="3908" w:hanging="260"/>
      </w:pPr>
      <w:rPr>
        <w:rFonts w:hint="default"/>
        <w:lang w:val="en-US" w:eastAsia="en-US" w:bidi="ar-SA"/>
      </w:rPr>
    </w:lvl>
    <w:lvl w:ilvl="5">
      <w:start w:val="0"/>
      <w:numFmt w:val="bullet"/>
      <w:lvlText w:val="•"/>
      <w:lvlJc w:val="left"/>
      <w:pPr>
        <w:ind w:left="4958" w:hanging="260"/>
      </w:pPr>
      <w:rPr>
        <w:rFonts w:hint="default"/>
        <w:lang w:val="en-US" w:eastAsia="en-US" w:bidi="ar-SA"/>
      </w:rPr>
    </w:lvl>
    <w:lvl w:ilvl="6">
      <w:start w:val="0"/>
      <w:numFmt w:val="bullet"/>
      <w:lvlText w:val="•"/>
      <w:lvlJc w:val="left"/>
      <w:pPr>
        <w:ind w:left="6007" w:hanging="260"/>
      </w:pPr>
      <w:rPr>
        <w:rFonts w:hint="default"/>
        <w:lang w:val="en-US" w:eastAsia="en-US" w:bidi="ar-SA"/>
      </w:rPr>
    </w:lvl>
    <w:lvl w:ilvl="7">
      <w:start w:val="0"/>
      <w:numFmt w:val="bullet"/>
      <w:lvlText w:val="•"/>
      <w:lvlJc w:val="left"/>
      <w:pPr>
        <w:ind w:left="7057" w:hanging="260"/>
      </w:pPr>
      <w:rPr>
        <w:rFonts w:hint="default"/>
        <w:lang w:val="en-US" w:eastAsia="en-US" w:bidi="ar-SA"/>
      </w:rPr>
    </w:lvl>
    <w:lvl w:ilvl="8">
      <w:start w:val="0"/>
      <w:numFmt w:val="bullet"/>
      <w:lvlText w:val="•"/>
      <w:lvlJc w:val="left"/>
      <w:pPr>
        <w:ind w:left="8106" w:hanging="260"/>
      </w:pPr>
      <w:rPr>
        <w:rFonts w:hint="default"/>
        <w:lang w:val="en-US" w:eastAsia="en-US" w:bidi="ar-SA"/>
      </w:rPr>
    </w:lvl>
  </w:abstractNum>
  <w:abstractNum w:abstractNumId="50">
    <w:multiLevelType w:val="hybridMultilevel"/>
    <w:lvl w:ilvl="0">
      <w:start w:val="1"/>
      <w:numFmt w:val="decimal"/>
      <w:lvlText w:val="%1."/>
      <w:lvlJc w:val="left"/>
      <w:pPr>
        <w:ind w:left="590" w:hanging="31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60" w:hanging="317"/>
      </w:pPr>
      <w:rPr>
        <w:rFonts w:hint="default"/>
        <w:lang w:val="en-US" w:eastAsia="en-US" w:bidi="ar-SA"/>
      </w:rPr>
    </w:lvl>
    <w:lvl w:ilvl="2">
      <w:start w:val="0"/>
      <w:numFmt w:val="bullet"/>
      <w:lvlText w:val="•"/>
      <w:lvlJc w:val="left"/>
      <w:pPr>
        <w:ind w:left="2521" w:hanging="317"/>
      </w:pPr>
      <w:rPr>
        <w:rFonts w:hint="default"/>
        <w:lang w:val="en-US" w:eastAsia="en-US" w:bidi="ar-SA"/>
      </w:rPr>
    </w:lvl>
    <w:lvl w:ilvl="3">
      <w:start w:val="0"/>
      <w:numFmt w:val="bullet"/>
      <w:lvlText w:val="•"/>
      <w:lvlJc w:val="left"/>
      <w:pPr>
        <w:ind w:left="3481" w:hanging="317"/>
      </w:pPr>
      <w:rPr>
        <w:rFonts w:hint="default"/>
        <w:lang w:val="en-US" w:eastAsia="en-US" w:bidi="ar-SA"/>
      </w:rPr>
    </w:lvl>
    <w:lvl w:ilvl="4">
      <w:start w:val="0"/>
      <w:numFmt w:val="bullet"/>
      <w:lvlText w:val="•"/>
      <w:lvlJc w:val="left"/>
      <w:pPr>
        <w:ind w:left="4442" w:hanging="317"/>
      </w:pPr>
      <w:rPr>
        <w:rFonts w:hint="default"/>
        <w:lang w:val="en-US" w:eastAsia="en-US" w:bidi="ar-SA"/>
      </w:rPr>
    </w:lvl>
    <w:lvl w:ilvl="5">
      <w:start w:val="0"/>
      <w:numFmt w:val="bullet"/>
      <w:lvlText w:val="•"/>
      <w:lvlJc w:val="left"/>
      <w:pPr>
        <w:ind w:left="5403" w:hanging="317"/>
      </w:pPr>
      <w:rPr>
        <w:rFonts w:hint="default"/>
        <w:lang w:val="en-US" w:eastAsia="en-US" w:bidi="ar-SA"/>
      </w:rPr>
    </w:lvl>
    <w:lvl w:ilvl="6">
      <w:start w:val="0"/>
      <w:numFmt w:val="bullet"/>
      <w:lvlText w:val="•"/>
      <w:lvlJc w:val="left"/>
      <w:pPr>
        <w:ind w:left="6363" w:hanging="317"/>
      </w:pPr>
      <w:rPr>
        <w:rFonts w:hint="default"/>
        <w:lang w:val="en-US" w:eastAsia="en-US" w:bidi="ar-SA"/>
      </w:rPr>
    </w:lvl>
    <w:lvl w:ilvl="7">
      <w:start w:val="0"/>
      <w:numFmt w:val="bullet"/>
      <w:lvlText w:val="•"/>
      <w:lvlJc w:val="left"/>
      <w:pPr>
        <w:ind w:left="7324" w:hanging="317"/>
      </w:pPr>
      <w:rPr>
        <w:rFonts w:hint="default"/>
        <w:lang w:val="en-US" w:eastAsia="en-US" w:bidi="ar-SA"/>
      </w:rPr>
    </w:lvl>
    <w:lvl w:ilvl="8">
      <w:start w:val="0"/>
      <w:numFmt w:val="bullet"/>
      <w:lvlText w:val="•"/>
      <w:lvlJc w:val="left"/>
      <w:pPr>
        <w:ind w:left="8284" w:hanging="317"/>
      </w:pPr>
      <w:rPr>
        <w:rFonts w:hint="default"/>
        <w:lang w:val="en-US" w:eastAsia="en-US" w:bidi="ar-SA"/>
      </w:rPr>
    </w:lvl>
  </w:abstractNum>
  <w:abstractNum w:abstractNumId="49">
    <w:multiLevelType w:val="hybridMultilevel"/>
    <w:lvl w:ilvl="0">
      <w:start w:val="1"/>
      <w:numFmt w:val="decimal"/>
      <w:lvlText w:val="%1."/>
      <w:lvlJc w:val="left"/>
      <w:pPr>
        <w:ind w:left="771" w:hanging="181"/>
        <w:jc w:val="left"/>
      </w:pPr>
      <w:rPr>
        <w:rFonts w:hint="default" w:ascii="Times New Roman" w:hAnsi="Times New Roman" w:eastAsia="Times New Roman" w:cs="Times New Roman"/>
        <w:b w:val="0"/>
        <w:bCs w:val="0"/>
        <w:i w:val="0"/>
        <w:iCs w:val="0"/>
        <w:spacing w:val="0"/>
        <w:w w:val="96"/>
        <w:sz w:val="22"/>
        <w:szCs w:val="22"/>
        <w:lang w:val="en-US" w:eastAsia="en-US" w:bidi="ar-SA"/>
      </w:rPr>
    </w:lvl>
    <w:lvl w:ilvl="1">
      <w:start w:val="0"/>
      <w:numFmt w:val="bullet"/>
      <w:lvlText w:val="•"/>
      <w:lvlJc w:val="left"/>
      <w:pPr>
        <w:ind w:left="1722" w:hanging="181"/>
      </w:pPr>
      <w:rPr>
        <w:rFonts w:hint="default"/>
        <w:lang w:val="en-US" w:eastAsia="en-US" w:bidi="ar-SA"/>
      </w:rPr>
    </w:lvl>
    <w:lvl w:ilvl="2">
      <w:start w:val="0"/>
      <w:numFmt w:val="bullet"/>
      <w:lvlText w:val="•"/>
      <w:lvlJc w:val="left"/>
      <w:pPr>
        <w:ind w:left="2665" w:hanging="181"/>
      </w:pPr>
      <w:rPr>
        <w:rFonts w:hint="default"/>
        <w:lang w:val="en-US" w:eastAsia="en-US" w:bidi="ar-SA"/>
      </w:rPr>
    </w:lvl>
    <w:lvl w:ilvl="3">
      <w:start w:val="0"/>
      <w:numFmt w:val="bullet"/>
      <w:lvlText w:val="•"/>
      <w:lvlJc w:val="left"/>
      <w:pPr>
        <w:ind w:left="3607" w:hanging="181"/>
      </w:pPr>
      <w:rPr>
        <w:rFonts w:hint="default"/>
        <w:lang w:val="en-US" w:eastAsia="en-US" w:bidi="ar-SA"/>
      </w:rPr>
    </w:lvl>
    <w:lvl w:ilvl="4">
      <w:start w:val="0"/>
      <w:numFmt w:val="bullet"/>
      <w:lvlText w:val="•"/>
      <w:lvlJc w:val="left"/>
      <w:pPr>
        <w:ind w:left="4550" w:hanging="181"/>
      </w:pPr>
      <w:rPr>
        <w:rFonts w:hint="default"/>
        <w:lang w:val="en-US" w:eastAsia="en-US" w:bidi="ar-SA"/>
      </w:rPr>
    </w:lvl>
    <w:lvl w:ilvl="5">
      <w:start w:val="0"/>
      <w:numFmt w:val="bullet"/>
      <w:lvlText w:val="•"/>
      <w:lvlJc w:val="left"/>
      <w:pPr>
        <w:ind w:left="5493" w:hanging="181"/>
      </w:pPr>
      <w:rPr>
        <w:rFonts w:hint="default"/>
        <w:lang w:val="en-US" w:eastAsia="en-US" w:bidi="ar-SA"/>
      </w:rPr>
    </w:lvl>
    <w:lvl w:ilvl="6">
      <w:start w:val="0"/>
      <w:numFmt w:val="bullet"/>
      <w:lvlText w:val="•"/>
      <w:lvlJc w:val="left"/>
      <w:pPr>
        <w:ind w:left="6435" w:hanging="181"/>
      </w:pPr>
      <w:rPr>
        <w:rFonts w:hint="default"/>
        <w:lang w:val="en-US" w:eastAsia="en-US" w:bidi="ar-SA"/>
      </w:rPr>
    </w:lvl>
    <w:lvl w:ilvl="7">
      <w:start w:val="0"/>
      <w:numFmt w:val="bullet"/>
      <w:lvlText w:val="•"/>
      <w:lvlJc w:val="left"/>
      <w:pPr>
        <w:ind w:left="7378" w:hanging="181"/>
      </w:pPr>
      <w:rPr>
        <w:rFonts w:hint="default"/>
        <w:lang w:val="en-US" w:eastAsia="en-US" w:bidi="ar-SA"/>
      </w:rPr>
    </w:lvl>
    <w:lvl w:ilvl="8">
      <w:start w:val="0"/>
      <w:numFmt w:val="bullet"/>
      <w:lvlText w:val="•"/>
      <w:lvlJc w:val="left"/>
      <w:pPr>
        <w:ind w:left="8320" w:hanging="181"/>
      </w:pPr>
      <w:rPr>
        <w:rFonts w:hint="default"/>
        <w:lang w:val="en-US" w:eastAsia="en-US" w:bidi="ar-SA"/>
      </w:rPr>
    </w:lvl>
  </w:abstractNum>
  <w:abstractNum w:abstractNumId="48">
    <w:multiLevelType w:val="hybridMultilevel"/>
    <w:lvl w:ilvl="0">
      <w:start w:val="1"/>
      <w:numFmt w:val="decimal"/>
      <w:lvlText w:val="%1."/>
      <w:lvlJc w:val="left"/>
      <w:pPr>
        <w:ind w:left="988" w:hanging="39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02" w:hanging="399"/>
      </w:pPr>
      <w:rPr>
        <w:rFonts w:hint="default"/>
        <w:lang w:val="en-US" w:eastAsia="en-US" w:bidi="ar-SA"/>
      </w:rPr>
    </w:lvl>
    <w:lvl w:ilvl="2">
      <w:start w:val="0"/>
      <w:numFmt w:val="bullet"/>
      <w:lvlText w:val="•"/>
      <w:lvlJc w:val="left"/>
      <w:pPr>
        <w:ind w:left="2825" w:hanging="399"/>
      </w:pPr>
      <w:rPr>
        <w:rFonts w:hint="default"/>
        <w:lang w:val="en-US" w:eastAsia="en-US" w:bidi="ar-SA"/>
      </w:rPr>
    </w:lvl>
    <w:lvl w:ilvl="3">
      <w:start w:val="0"/>
      <w:numFmt w:val="bullet"/>
      <w:lvlText w:val="•"/>
      <w:lvlJc w:val="left"/>
      <w:pPr>
        <w:ind w:left="3747" w:hanging="399"/>
      </w:pPr>
      <w:rPr>
        <w:rFonts w:hint="default"/>
        <w:lang w:val="en-US" w:eastAsia="en-US" w:bidi="ar-SA"/>
      </w:rPr>
    </w:lvl>
    <w:lvl w:ilvl="4">
      <w:start w:val="0"/>
      <w:numFmt w:val="bullet"/>
      <w:lvlText w:val="•"/>
      <w:lvlJc w:val="left"/>
      <w:pPr>
        <w:ind w:left="4670" w:hanging="399"/>
      </w:pPr>
      <w:rPr>
        <w:rFonts w:hint="default"/>
        <w:lang w:val="en-US" w:eastAsia="en-US" w:bidi="ar-SA"/>
      </w:rPr>
    </w:lvl>
    <w:lvl w:ilvl="5">
      <w:start w:val="0"/>
      <w:numFmt w:val="bullet"/>
      <w:lvlText w:val="•"/>
      <w:lvlJc w:val="left"/>
      <w:pPr>
        <w:ind w:left="5593" w:hanging="399"/>
      </w:pPr>
      <w:rPr>
        <w:rFonts w:hint="default"/>
        <w:lang w:val="en-US" w:eastAsia="en-US" w:bidi="ar-SA"/>
      </w:rPr>
    </w:lvl>
    <w:lvl w:ilvl="6">
      <w:start w:val="0"/>
      <w:numFmt w:val="bullet"/>
      <w:lvlText w:val="•"/>
      <w:lvlJc w:val="left"/>
      <w:pPr>
        <w:ind w:left="6515" w:hanging="399"/>
      </w:pPr>
      <w:rPr>
        <w:rFonts w:hint="default"/>
        <w:lang w:val="en-US" w:eastAsia="en-US" w:bidi="ar-SA"/>
      </w:rPr>
    </w:lvl>
    <w:lvl w:ilvl="7">
      <w:start w:val="0"/>
      <w:numFmt w:val="bullet"/>
      <w:lvlText w:val="•"/>
      <w:lvlJc w:val="left"/>
      <w:pPr>
        <w:ind w:left="7438" w:hanging="399"/>
      </w:pPr>
      <w:rPr>
        <w:rFonts w:hint="default"/>
        <w:lang w:val="en-US" w:eastAsia="en-US" w:bidi="ar-SA"/>
      </w:rPr>
    </w:lvl>
    <w:lvl w:ilvl="8">
      <w:start w:val="0"/>
      <w:numFmt w:val="bullet"/>
      <w:lvlText w:val="•"/>
      <w:lvlJc w:val="left"/>
      <w:pPr>
        <w:ind w:left="8360" w:hanging="399"/>
      </w:pPr>
      <w:rPr>
        <w:rFonts w:hint="default"/>
        <w:lang w:val="en-US" w:eastAsia="en-US" w:bidi="ar-SA"/>
      </w:rPr>
    </w:lvl>
  </w:abstractNum>
  <w:abstractNum w:abstractNumId="47">
    <w:multiLevelType w:val="hybridMultilevel"/>
    <w:lvl w:ilvl="0">
      <w:start w:val="1"/>
      <w:numFmt w:val="decimal"/>
      <w:lvlText w:val="%1."/>
      <w:lvlJc w:val="left"/>
      <w:pPr>
        <w:ind w:left="99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20" w:hanging="360"/>
      </w:pPr>
      <w:rPr>
        <w:rFonts w:hint="default"/>
        <w:lang w:val="en-US" w:eastAsia="en-US" w:bidi="ar-SA"/>
      </w:rPr>
    </w:lvl>
    <w:lvl w:ilvl="2">
      <w:start w:val="0"/>
      <w:numFmt w:val="bullet"/>
      <w:lvlText w:val="•"/>
      <w:lvlJc w:val="left"/>
      <w:pPr>
        <w:ind w:left="2841" w:hanging="360"/>
      </w:pPr>
      <w:rPr>
        <w:rFonts w:hint="default"/>
        <w:lang w:val="en-US" w:eastAsia="en-US" w:bidi="ar-SA"/>
      </w:rPr>
    </w:lvl>
    <w:lvl w:ilvl="3">
      <w:start w:val="0"/>
      <w:numFmt w:val="bullet"/>
      <w:lvlText w:val="•"/>
      <w:lvlJc w:val="left"/>
      <w:pPr>
        <w:ind w:left="3761" w:hanging="360"/>
      </w:pPr>
      <w:rPr>
        <w:rFonts w:hint="default"/>
        <w:lang w:val="en-US" w:eastAsia="en-US" w:bidi="ar-SA"/>
      </w:rPr>
    </w:lvl>
    <w:lvl w:ilvl="4">
      <w:start w:val="0"/>
      <w:numFmt w:val="bullet"/>
      <w:lvlText w:val="•"/>
      <w:lvlJc w:val="left"/>
      <w:pPr>
        <w:ind w:left="4682" w:hanging="360"/>
      </w:pPr>
      <w:rPr>
        <w:rFonts w:hint="default"/>
        <w:lang w:val="en-US" w:eastAsia="en-US" w:bidi="ar-SA"/>
      </w:rPr>
    </w:lvl>
    <w:lvl w:ilvl="5">
      <w:start w:val="0"/>
      <w:numFmt w:val="bullet"/>
      <w:lvlText w:val="•"/>
      <w:lvlJc w:val="left"/>
      <w:pPr>
        <w:ind w:left="5603" w:hanging="360"/>
      </w:pPr>
      <w:rPr>
        <w:rFonts w:hint="default"/>
        <w:lang w:val="en-US" w:eastAsia="en-US" w:bidi="ar-SA"/>
      </w:rPr>
    </w:lvl>
    <w:lvl w:ilvl="6">
      <w:start w:val="0"/>
      <w:numFmt w:val="bullet"/>
      <w:lvlText w:val="•"/>
      <w:lvlJc w:val="left"/>
      <w:pPr>
        <w:ind w:left="6523" w:hanging="360"/>
      </w:pPr>
      <w:rPr>
        <w:rFonts w:hint="default"/>
        <w:lang w:val="en-US" w:eastAsia="en-US" w:bidi="ar-SA"/>
      </w:rPr>
    </w:lvl>
    <w:lvl w:ilvl="7">
      <w:start w:val="0"/>
      <w:numFmt w:val="bullet"/>
      <w:lvlText w:val="•"/>
      <w:lvlJc w:val="left"/>
      <w:pPr>
        <w:ind w:left="7444" w:hanging="360"/>
      </w:pPr>
      <w:rPr>
        <w:rFonts w:hint="default"/>
        <w:lang w:val="en-US" w:eastAsia="en-US" w:bidi="ar-SA"/>
      </w:rPr>
    </w:lvl>
    <w:lvl w:ilvl="8">
      <w:start w:val="0"/>
      <w:numFmt w:val="bullet"/>
      <w:lvlText w:val="•"/>
      <w:lvlJc w:val="left"/>
      <w:pPr>
        <w:ind w:left="8364" w:hanging="360"/>
      </w:pPr>
      <w:rPr>
        <w:rFonts w:hint="default"/>
        <w:lang w:val="en-US" w:eastAsia="en-US" w:bidi="ar-SA"/>
      </w:rPr>
    </w:lvl>
  </w:abstractNum>
  <w:abstractNum w:abstractNumId="46">
    <w:multiLevelType w:val="hybridMultilevel"/>
    <w:lvl w:ilvl="0">
      <w:start w:val="10"/>
      <w:numFmt w:val="decimal"/>
      <w:lvlText w:val="%1."/>
      <w:lvlJc w:val="left"/>
      <w:pPr>
        <w:ind w:left="508" w:hanging="36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40" w:hanging="368"/>
      </w:pPr>
      <w:rPr>
        <w:rFonts w:hint="default"/>
        <w:lang w:val="en-US" w:eastAsia="en-US" w:bidi="ar-SA"/>
      </w:rPr>
    </w:lvl>
    <w:lvl w:ilvl="2">
      <w:start w:val="0"/>
      <w:numFmt w:val="bullet"/>
      <w:lvlText w:val="•"/>
      <w:lvlJc w:val="left"/>
      <w:pPr>
        <w:ind w:left="1781" w:hanging="368"/>
      </w:pPr>
      <w:rPr>
        <w:rFonts w:hint="default"/>
        <w:lang w:val="en-US" w:eastAsia="en-US" w:bidi="ar-SA"/>
      </w:rPr>
    </w:lvl>
    <w:lvl w:ilvl="3">
      <w:start w:val="0"/>
      <w:numFmt w:val="bullet"/>
      <w:lvlText w:val="•"/>
      <w:lvlJc w:val="left"/>
      <w:pPr>
        <w:ind w:left="2421" w:hanging="368"/>
      </w:pPr>
      <w:rPr>
        <w:rFonts w:hint="default"/>
        <w:lang w:val="en-US" w:eastAsia="en-US" w:bidi="ar-SA"/>
      </w:rPr>
    </w:lvl>
    <w:lvl w:ilvl="4">
      <w:start w:val="0"/>
      <w:numFmt w:val="bullet"/>
      <w:lvlText w:val="•"/>
      <w:lvlJc w:val="left"/>
      <w:pPr>
        <w:ind w:left="3062" w:hanging="368"/>
      </w:pPr>
      <w:rPr>
        <w:rFonts w:hint="default"/>
        <w:lang w:val="en-US" w:eastAsia="en-US" w:bidi="ar-SA"/>
      </w:rPr>
    </w:lvl>
    <w:lvl w:ilvl="5">
      <w:start w:val="0"/>
      <w:numFmt w:val="bullet"/>
      <w:lvlText w:val="•"/>
      <w:lvlJc w:val="left"/>
      <w:pPr>
        <w:ind w:left="3702" w:hanging="368"/>
      </w:pPr>
      <w:rPr>
        <w:rFonts w:hint="default"/>
        <w:lang w:val="en-US" w:eastAsia="en-US" w:bidi="ar-SA"/>
      </w:rPr>
    </w:lvl>
    <w:lvl w:ilvl="6">
      <w:start w:val="0"/>
      <w:numFmt w:val="bullet"/>
      <w:lvlText w:val="•"/>
      <w:lvlJc w:val="left"/>
      <w:pPr>
        <w:ind w:left="4343" w:hanging="368"/>
      </w:pPr>
      <w:rPr>
        <w:rFonts w:hint="default"/>
        <w:lang w:val="en-US" w:eastAsia="en-US" w:bidi="ar-SA"/>
      </w:rPr>
    </w:lvl>
    <w:lvl w:ilvl="7">
      <w:start w:val="0"/>
      <w:numFmt w:val="bullet"/>
      <w:lvlText w:val="•"/>
      <w:lvlJc w:val="left"/>
      <w:pPr>
        <w:ind w:left="4983" w:hanging="368"/>
      </w:pPr>
      <w:rPr>
        <w:rFonts w:hint="default"/>
        <w:lang w:val="en-US" w:eastAsia="en-US" w:bidi="ar-SA"/>
      </w:rPr>
    </w:lvl>
    <w:lvl w:ilvl="8">
      <w:start w:val="0"/>
      <w:numFmt w:val="bullet"/>
      <w:lvlText w:val="•"/>
      <w:lvlJc w:val="left"/>
      <w:pPr>
        <w:ind w:left="5624" w:hanging="368"/>
      </w:pPr>
      <w:rPr>
        <w:rFonts w:hint="default"/>
        <w:lang w:val="en-US" w:eastAsia="en-US" w:bidi="ar-SA"/>
      </w:rPr>
    </w:lvl>
  </w:abstractNum>
  <w:abstractNum w:abstractNumId="45">
    <w:multiLevelType w:val="hybridMultilevel"/>
    <w:lvl w:ilvl="0">
      <w:start w:val="7"/>
      <w:numFmt w:val="decimal"/>
      <w:lvlText w:val="%1."/>
      <w:lvlJc w:val="left"/>
      <w:pPr>
        <w:ind w:left="508" w:hanging="36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40" w:hanging="368"/>
      </w:pPr>
      <w:rPr>
        <w:rFonts w:hint="default"/>
        <w:lang w:val="en-US" w:eastAsia="en-US" w:bidi="ar-SA"/>
      </w:rPr>
    </w:lvl>
    <w:lvl w:ilvl="2">
      <w:start w:val="0"/>
      <w:numFmt w:val="bullet"/>
      <w:lvlText w:val="•"/>
      <w:lvlJc w:val="left"/>
      <w:pPr>
        <w:ind w:left="1781" w:hanging="368"/>
      </w:pPr>
      <w:rPr>
        <w:rFonts w:hint="default"/>
        <w:lang w:val="en-US" w:eastAsia="en-US" w:bidi="ar-SA"/>
      </w:rPr>
    </w:lvl>
    <w:lvl w:ilvl="3">
      <w:start w:val="0"/>
      <w:numFmt w:val="bullet"/>
      <w:lvlText w:val="•"/>
      <w:lvlJc w:val="left"/>
      <w:pPr>
        <w:ind w:left="2421" w:hanging="368"/>
      </w:pPr>
      <w:rPr>
        <w:rFonts w:hint="default"/>
        <w:lang w:val="en-US" w:eastAsia="en-US" w:bidi="ar-SA"/>
      </w:rPr>
    </w:lvl>
    <w:lvl w:ilvl="4">
      <w:start w:val="0"/>
      <w:numFmt w:val="bullet"/>
      <w:lvlText w:val="•"/>
      <w:lvlJc w:val="left"/>
      <w:pPr>
        <w:ind w:left="3062" w:hanging="368"/>
      </w:pPr>
      <w:rPr>
        <w:rFonts w:hint="default"/>
        <w:lang w:val="en-US" w:eastAsia="en-US" w:bidi="ar-SA"/>
      </w:rPr>
    </w:lvl>
    <w:lvl w:ilvl="5">
      <w:start w:val="0"/>
      <w:numFmt w:val="bullet"/>
      <w:lvlText w:val="•"/>
      <w:lvlJc w:val="left"/>
      <w:pPr>
        <w:ind w:left="3702" w:hanging="368"/>
      </w:pPr>
      <w:rPr>
        <w:rFonts w:hint="default"/>
        <w:lang w:val="en-US" w:eastAsia="en-US" w:bidi="ar-SA"/>
      </w:rPr>
    </w:lvl>
    <w:lvl w:ilvl="6">
      <w:start w:val="0"/>
      <w:numFmt w:val="bullet"/>
      <w:lvlText w:val="•"/>
      <w:lvlJc w:val="left"/>
      <w:pPr>
        <w:ind w:left="4343" w:hanging="368"/>
      </w:pPr>
      <w:rPr>
        <w:rFonts w:hint="default"/>
        <w:lang w:val="en-US" w:eastAsia="en-US" w:bidi="ar-SA"/>
      </w:rPr>
    </w:lvl>
    <w:lvl w:ilvl="7">
      <w:start w:val="0"/>
      <w:numFmt w:val="bullet"/>
      <w:lvlText w:val="•"/>
      <w:lvlJc w:val="left"/>
      <w:pPr>
        <w:ind w:left="4983" w:hanging="368"/>
      </w:pPr>
      <w:rPr>
        <w:rFonts w:hint="default"/>
        <w:lang w:val="en-US" w:eastAsia="en-US" w:bidi="ar-SA"/>
      </w:rPr>
    </w:lvl>
    <w:lvl w:ilvl="8">
      <w:start w:val="0"/>
      <w:numFmt w:val="bullet"/>
      <w:lvlText w:val="•"/>
      <w:lvlJc w:val="left"/>
      <w:pPr>
        <w:ind w:left="5624" w:hanging="368"/>
      </w:pPr>
      <w:rPr>
        <w:rFonts w:hint="default"/>
        <w:lang w:val="en-US" w:eastAsia="en-US" w:bidi="ar-SA"/>
      </w:rPr>
    </w:lvl>
  </w:abstractNum>
  <w:abstractNum w:abstractNumId="44">
    <w:multiLevelType w:val="hybridMultilevel"/>
    <w:lvl w:ilvl="0">
      <w:start w:val="4"/>
      <w:numFmt w:val="decimal"/>
      <w:lvlText w:val="%1."/>
      <w:lvlJc w:val="left"/>
      <w:pPr>
        <w:ind w:left="50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40" w:hanging="360"/>
      </w:pPr>
      <w:rPr>
        <w:rFonts w:hint="default"/>
        <w:lang w:val="en-US" w:eastAsia="en-US" w:bidi="ar-SA"/>
      </w:rPr>
    </w:lvl>
    <w:lvl w:ilvl="2">
      <w:start w:val="0"/>
      <w:numFmt w:val="bullet"/>
      <w:lvlText w:val="•"/>
      <w:lvlJc w:val="left"/>
      <w:pPr>
        <w:ind w:left="1781" w:hanging="360"/>
      </w:pPr>
      <w:rPr>
        <w:rFonts w:hint="default"/>
        <w:lang w:val="en-US" w:eastAsia="en-US" w:bidi="ar-SA"/>
      </w:rPr>
    </w:lvl>
    <w:lvl w:ilvl="3">
      <w:start w:val="0"/>
      <w:numFmt w:val="bullet"/>
      <w:lvlText w:val="•"/>
      <w:lvlJc w:val="left"/>
      <w:pPr>
        <w:ind w:left="2421" w:hanging="360"/>
      </w:pPr>
      <w:rPr>
        <w:rFonts w:hint="default"/>
        <w:lang w:val="en-US" w:eastAsia="en-US" w:bidi="ar-SA"/>
      </w:rPr>
    </w:lvl>
    <w:lvl w:ilvl="4">
      <w:start w:val="0"/>
      <w:numFmt w:val="bullet"/>
      <w:lvlText w:val="•"/>
      <w:lvlJc w:val="left"/>
      <w:pPr>
        <w:ind w:left="3062" w:hanging="360"/>
      </w:pPr>
      <w:rPr>
        <w:rFonts w:hint="default"/>
        <w:lang w:val="en-US" w:eastAsia="en-US" w:bidi="ar-SA"/>
      </w:rPr>
    </w:lvl>
    <w:lvl w:ilvl="5">
      <w:start w:val="0"/>
      <w:numFmt w:val="bullet"/>
      <w:lvlText w:val="•"/>
      <w:lvlJc w:val="left"/>
      <w:pPr>
        <w:ind w:left="3702" w:hanging="360"/>
      </w:pPr>
      <w:rPr>
        <w:rFonts w:hint="default"/>
        <w:lang w:val="en-US" w:eastAsia="en-US" w:bidi="ar-SA"/>
      </w:rPr>
    </w:lvl>
    <w:lvl w:ilvl="6">
      <w:start w:val="0"/>
      <w:numFmt w:val="bullet"/>
      <w:lvlText w:val="•"/>
      <w:lvlJc w:val="left"/>
      <w:pPr>
        <w:ind w:left="4343" w:hanging="360"/>
      </w:pPr>
      <w:rPr>
        <w:rFonts w:hint="default"/>
        <w:lang w:val="en-US" w:eastAsia="en-US" w:bidi="ar-SA"/>
      </w:rPr>
    </w:lvl>
    <w:lvl w:ilvl="7">
      <w:start w:val="0"/>
      <w:numFmt w:val="bullet"/>
      <w:lvlText w:val="•"/>
      <w:lvlJc w:val="left"/>
      <w:pPr>
        <w:ind w:left="4983" w:hanging="360"/>
      </w:pPr>
      <w:rPr>
        <w:rFonts w:hint="default"/>
        <w:lang w:val="en-US" w:eastAsia="en-US" w:bidi="ar-SA"/>
      </w:rPr>
    </w:lvl>
    <w:lvl w:ilvl="8">
      <w:start w:val="0"/>
      <w:numFmt w:val="bullet"/>
      <w:lvlText w:val="•"/>
      <w:lvlJc w:val="left"/>
      <w:pPr>
        <w:ind w:left="5624" w:hanging="360"/>
      </w:pPr>
      <w:rPr>
        <w:rFonts w:hint="default"/>
        <w:lang w:val="en-US" w:eastAsia="en-US" w:bidi="ar-SA"/>
      </w:rPr>
    </w:lvl>
  </w:abstractNum>
  <w:abstractNum w:abstractNumId="43">
    <w:multiLevelType w:val="hybridMultilevel"/>
    <w:lvl w:ilvl="0">
      <w:start w:val="1"/>
      <w:numFmt w:val="decimal"/>
      <w:lvlText w:val="%1."/>
      <w:lvlJc w:val="left"/>
      <w:pPr>
        <w:ind w:left="50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40" w:hanging="360"/>
      </w:pPr>
      <w:rPr>
        <w:rFonts w:hint="default"/>
        <w:lang w:val="en-US" w:eastAsia="en-US" w:bidi="ar-SA"/>
      </w:rPr>
    </w:lvl>
    <w:lvl w:ilvl="2">
      <w:start w:val="0"/>
      <w:numFmt w:val="bullet"/>
      <w:lvlText w:val="•"/>
      <w:lvlJc w:val="left"/>
      <w:pPr>
        <w:ind w:left="1781" w:hanging="360"/>
      </w:pPr>
      <w:rPr>
        <w:rFonts w:hint="default"/>
        <w:lang w:val="en-US" w:eastAsia="en-US" w:bidi="ar-SA"/>
      </w:rPr>
    </w:lvl>
    <w:lvl w:ilvl="3">
      <w:start w:val="0"/>
      <w:numFmt w:val="bullet"/>
      <w:lvlText w:val="•"/>
      <w:lvlJc w:val="left"/>
      <w:pPr>
        <w:ind w:left="2421" w:hanging="360"/>
      </w:pPr>
      <w:rPr>
        <w:rFonts w:hint="default"/>
        <w:lang w:val="en-US" w:eastAsia="en-US" w:bidi="ar-SA"/>
      </w:rPr>
    </w:lvl>
    <w:lvl w:ilvl="4">
      <w:start w:val="0"/>
      <w:numFmt w:val="bullet"/>
      <w:lvlText w:val="•"/>
      <w:lvlJc w:val="left"/>
      <w:pPr>
        <w:ind w:left="3062" w:hanging="360"/>
      </w:pPr>
      <w:rPr>
        <w:rFonts w:hint="default"/>
        <w:lang w:val="en-US" w:eastAsia="en-US" w:bidi="ar-SA"/>
      </w:rPr>
    </w:lvl>
    <w:lvl w:ilvl="5">
      <w:start w:val="0"/>
      <w:numFmt w:val="bullet"/>
      <w:lvlText w:val="•"/>
      <w:lvlJc w:val="left"/>
      <w:pPr>
        <w:ind w:left="3702" w:hanging="360"/>
      </w:pPr>
      <w:rPr>
        <w:rFonts w:hint="default"/>
        <w:lang w:val="en-US" w:eastAsia="en-US" w:bidi="ar-SA"/>
      </w:rPr>
    </w:lvl>
    <w:lvl w:ilvl="6">
      <w:start w:val="0"/>
      <w:numFmt w:val="bullet"/>
      <w:lvlText w:val="•"/>
      <w:lvlJc w:val="left"/>
      <w:pPr>
        <w:ind w:left="4343" w:hanging="360"/>
      </w:pPr>
      <w:rPr>
        <w:rFonts w:hint="default"/>
        <w:lang w:val="en-US" w:eastAsia="en-US" w:bidi="ar-SA"/>
      </w:rPr>
    </w:lvl>
    <w:lvl w:ilvl="7">
      <w:start w:val="0"/>
      <w:numFmt w:val="bullet"/>
      <w:lvlText w:val="•"/>
      <w:lvlJc w:val="left"/>
      <w:pPr>
        <w:ind w:left="4983" w:hanging="360"/>
      </w:pPr>
      <w:rPr>
        <w:rFonts w:hint="default"/>
        <w:lang w:val="en-US" w:eastAsia="en-US" w:bidi="ar-SA"/>
      </w:rPr>
    </w:lvl>
    <w:lvl w:ilvl="8">
      <w:start w:val="0"/>
      <w:numFmt w:val="bullet"/>
      <w:lvlText w:val="•"/>
      <w:lvlJc w:val="left"/>
      <w:pPr>
        <w:ind w:left="5624" w:hanging="360"/>
      </w:pPr>
      <w:rPr>
        <w:rFonts w:hint="default"/>
        <w:lang w:val="en-US" w:eastAsia="en-US" w:bidi="ar-SA"/>
      </w:rPr>
    </w:lvl>
  </w:abstractNum>
  <w:abstractNum w:abstractNumId="42">
    <w:multiLevelType w:val="hybridMultilevel"/>
    <w:lvl w:ilvl="0">
      <w:start w:val="1"/>
      <w:numFmt w:val="decimal"/>
      <w:lvlText w:val="%1."/>
      <w:lvlJc w:val="left"/>
      <w:pPr>
        <w:ind w:left="59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60" w:hanging="240"/>
      </w:pPr>
      <w:rPr>
        <w:rFonts w:hint="default"/>
        <w:lang w:val="en-US" w:eastAsia="en-US" w:bidi="ar-SA"/>
      </w:rPr>
    </w:lvl>
    <w:lvl w:ilvl="2">
      <w:start w:val="0"/>
      <w:numFmt w:val="bullet"/>
      <w:lvlText w:val="•"/>
      <w:lvlJc w:val="left"/>
      <w:pPr>
        <w:ind w:left="2521" w:hanging="240"/>
      </w:pPr>
      <w:rPr>
        <w:rFonts w:hint="default"/>
        <w:lang w:val="en-US" w:eastAsia="en-US" w:bidi="ar-SA"/>
      </w:rPr>
    </w:lvl>
    <w:lvl w:ilvl="3">
      <w:start w:val="0"/>
      <w:numFmt w:val="bullet"/>
      <w:lvlText w:val="•"/>
      <w:lvlJc w:val="left"/>
      <w:pPr>
        <w:ind w:left="3481" w:hanging="240"/>
      </w:pPr>
      <w:rPr>
        <w:rFonts w:hint="default"/>
        <w:lang w:val="en-US" w:eastAsia="en-US" w:bidi="ar-SA"/>
      </w:rPr>
    </w:lvl>
    <w:lvl w:ilvl="4">
      <w:start w:val="0"/>
      <w:numFmt w:val="bullet"/>
      <w:lvlText w:val="•"/>
      <w:lvlJc w:val="left"/>
      <w:pPr>
        <w:ind w:left="4442" w:hanging="240"/>
      </w:pPr>
      <w:rPr>
        <w:rFonts w:hint="default"/>
        <w:lang w:val="en-US" w:eastAsia="en-US" w:bidi="ar-SA"/>
      </w:rPr>
    </w:lvl>
    <w:lvl w:ilvl="5">
      <w:start w:val="0"/>
      <w:numFmt w:val="bullet"/>
      <w:lvlText w:val="•"/>
      <w:lvlJc w:val="left"/>
      <w:pPr>
        <w:ind w:left="5403" w:hanging="240"/>
      </w:pPr>
      <w:rPr>
        <w:rFonts w:hint="default"/>
        <w:lang w:val="en-US" w:eastAsia="en-US" w:bidi="ar-SA"/>
      </w:rPr>
    </w:lvl>
    <w:lvl w:ilvl="6">
      <w:start w:val="0"/>
      <w:numFmt w:val="bullet"/>
      <w:lvlText w:val="•"/>
      <w:lvlJc w:val="left"/>
      <w:pPr>
        <w:ind w:left="6363" w:hanging="240"/>
      </w:pPr>
      <w:rPr>
        <w:rFonts w:hint="default"/>
        <w:lang w:val="en-US" w:eastAsia="en-US" w:bidi="ar-SA"/>
      </w:rPr>
    </w:lvl>
    <w:lvl w:ilvl="7">
      <w:start w:val="0"/>
      <w:numFmt w:val="bullet"/>
      <w:lvlText w:val="•"/>
      <w:lvlJc w:val="left"/>
      <w:pPr>
        <w:ind w:left="7324" w:hanging="240"/>
      </w:pPr>
      <w:rPr>
        <w:rFonts w:hint="default"/>
        <w:lang w:val="en-US" w:eastAsia="en-US" w:bidi="ar-SA"/>
      </w:rPr>
    </w:lvl>
    <w:lvl w:ilvl="8">
      <w:start w:val="0"/>
      <w:numFmt w:val="bullet"/>
      <w:lvlText w:val="•"/>
      <w:lvlJc w:val="left"/>
      <w:pPr>
        <w:ind w:left="8284" w:hanging="240"/>
      </w:pPr>
      <w:rPr>
        <w:rFonts w:hint="default"/>
        <w:lang w:val="en-US" w:eastAsia="en-US" w:bidi="ar-SA"/>
      </w:rPr>
    </w:lvl>
  </w:abstractNum>
  <w:abstractNum w:abstractNumId="41">
    <w:multiLevelType w:val="hybridMultilevel"/>
    <w:lvl w:ilvl="0">
      <w:start w:val="1"/>
      <w:numFmt w:val="decimal"/>
      <w:lvlText w:val="%1."/>
      <w:lvlJc w:val="left"/>
      <w:pPr>
        <w:ind w:left="59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60" w:hanging="240"/>
      </w:pPr>
      <w:rPr>
        <w:rFonts w:hint="default"/>
        <w:lang w:val="en-US" w:eastAsia="en-US" w:bidi="ar-SA"/>
      </w:rPr>
    </w:lvl>
    <w:lvl w:ilvl="2">
      <w:start w:val="0"/>
      <w:numFmt w:val="bullet"/>
      <w:lvlText w:val="•"/>
      <w:lvlJc w:val="left"/>
      <w:pPr>
        <w:ind w:left="2521" w:hanging="240"/>
      </w:pPr>
      <w:rPr>
        <w:rFonts w:hint="default"/>
        <w:lang w:val="en-US" w:eastAsia="en-US" w:bidi="ar-SA"/>
      </w:rPr>
    </w:lvl>
    <w:lvl w:ilvl="3">
      <w:start w:val="0"/>
      <w:numFmt w:val="bullet"/>
      <w:lvlText w:val="•"/>
      <w:lvlJc w:val="left"/>
      <w:pPr>
        <w:ind w:left="3481" w:hanging="240"/>
      </w:pPr>
      <w:rPr>
        <w:rFonts w:hint="default"/>
        <w:lang w:val="en-US" w:eastAsia="en-US" w:bidi="ar-SA"/>
      </w:rPr>
    </w:lvl>
    <w:lvl w:ilvl="4">
      <w:start w:val="0"/>
      <w:numFmt w:val="bullet"/>
      <w:lvlText w:val="•"/>
      <w:lvlJc w:val="left"/>
      <w:pPr>
        <w:ind w:left="4442" w:hanging="240"/>
      </w:pPr>
      <w:rPr>
        <w:rFonts w:hint="default"/>
        <w:lang w:val="en-US" w:eastAsia="en-US" w:bidi="ar-SA"/>
      </w:rPr>
    </w:lvl>
    <w:lvl w:ilvl="5">
      <w:start w:val="0"/>
      <w:numFmt w:val="bullet"/>
      <w:lvlText w:val="•"/>
      <w:lvlJc w:val="left"/>
      <w:pPr>
        <w:ind w:left="5403" w:hanging="240"/>
      </w:pPr>
      <w:rPr>
        <w:rFonts w:hint="default"/>
        <w:lang w:val="en-US" w:eastAsia="en-US" w:bidi="ar-SA"/>
      </w:rPr>
    </w:lvl>
    <w:lvl w:ilvl="6">
      <w:start w:val="0"/>
      <w:numFmt w:val="bullet"/>
      <w:lvlText w:val="•"/>
      <w:lvlJc w:val="left"/>
      <w:pPr>
        <w:ind w:left="6363" w:hanging="240"/>
      </w:pPr>
      <w:rPr>
        <w:rFonts w:hint="default"/>
        <w:lang w:val="en-US" w:eastAsia="en-US" w:bidi="ar-SA"/>
      </w:rPr>
    </w:lvl>
    <w:lvl w:ilvl="7">
      <w:start w:val="0"/>
      <w:numFmt w:val="bullet"/>
      <w:lvlText w:val="•"/>
      <w:lvlJc w:val="left"/>
      <w:pPr>
        <w:ind w:left="7324" w:hanging="240"/>
      </w:pPr>
      <w:rPr>
        <w:rFonts w:hint="default"/>
        <w:lang w:val="en-US" w:eastAsia="en-US" w:bidi="ar-SA"/>
      </w:rPr>
    </w:lvl>
    <w:lvl w:ilvl="8">
      <w:start w:val="0"/>
      <w:numFmt w:val="bullet"/>
      <w:lvlText w:val="•"/>
      <w:lvlJc w:val="left"/>
      <w:pPr>
        <w:ind w:left="8284" w:hanging="240"/>
      </w:pPr>
      <w:rPr>
        <w:rFonts w:hint="default"/>
        <w:lang w:val="en-US" w:eastAsia="en-US" w:bidi="ar-SA"/>
      </w:rPr>
    </w:lvl>
  </w:abstractNum>
  <w:abstractNum w:abstractNumId="40">
    <w:multiLevelType w:val="hybridMultilevel"/>
    <w:lvl w:ilvl="0">
      <w:start w:val="1"/>
      <w:numFmt w:val="decimal"/>
      <w:lvlText w:val="%1."/>
      <w:lvlJc w:val="left"/>
      <w:pPr>
        <w:ind w:left="99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20" w:hanging="360"/>
      </w:pPr>
      <w:rPr>
        <w:rFonts w:hint="default"/>
        <w:lang w:val="en-US" w:eastAsia="en-US" w:bidi="ar-SA"/>
      </w:rPr>
    </w:lvl>
    <w:lvl w:ilvl="2">
      <w:start w:val="0"/>
      <w:numFmt w:val="bullet"/>
      <w:lvlText w:val="•"/>
      <w:lvlJc w:val="left"/>
      <w:pPr>
        <w:ind w:left="2841" w:hanging="360"/>
      </w:pPr>
      <w:rPr>
        <w:rFonts w:hint="default"/>
        <w:lang w:val="en-US" w:eastAsia="en-US" w:bidi="ar-SA"/>
      </w:rPr>
    </w:lvl>
    <w:lvl w:ilvl="3">
      <w:start w:val="0"/>
      <w:numFmt w:val="bullet"/>
      <w:lvlText w:val="•"/>
      <w:lvlJc w:val="left"/>
      <w:pPr>
        <w:ind w:left="3761" w:hanging="360"/>
      </w:pPr>
      <w:rPr>
        <w:rFonts w:hint="default"/>
        <w:lang w:val="en-US" w:eastAsia="en-US" w:bidi="ar-SA"/>
      </w:rPr>
    </w:lvl>
    <w:lvl w:ilvl="4">
      <w:start w:val="0"/>
      <w:numFmt w:val="bullet"/>
      <w:lvlText w:val="•"/>
      <w:lvlJc w:val="left"/>
      <w:pPr>
        <w:ind w:left="4682" w:hanging="360"/>
      </w:pPr>
      <w:rPr>
        <w:rFonts w:hint="default"/>
        <w:lang w:val="en-US" w:eastAsia="en-US" w:bidi="ar-SA"/>
      </w:rPr>
    </w:lvl>
    <w:lvl w:ilvl="5">
      <w:start w:val="0"/>
      <w:numFmt w:val="bullet"/>
      <w:lvlText w:val="•"/>
      <w:lvlJc w:val="left"/>
      <w:pPr>
        <w:ind w:left="5603" w:hanging="360"/>
      </w:pPr>
      <w:rPr>
        <w:rFonts w:hint="default"/>
        <w:lang w:val="en-US" w:eastAsia="en-US" w:bidi="ar-SA"/>
      </w:rPr>
    </w:lvl>
    <w:lvl w:ilvl="6">
      <w:start w:val="0"/>
      <w:numFmt w:val="bullet"/>
      <w:lvlText w:val="•"/>
      <w:lvlJc w:val="left"/>
      <w:pPr>
        <w:ind w:left="6523" w:hanging="360"/>
      </w:pPr>
      <w:rPr>
        <w:rFonts w:hint="default"/>
        <w:lang w:val="en-US" w:eastAsia="en-US" w:bidi="ar-SA"/>
      </w:rPr>
    </w:lvl>
    <w:lvl w:ilvl="7">
      <w:start w:val="0"/>
      <w:numFmt w:val="bullet"/>
      <w:lvlText w:val="•"/>
      <w:lvlJc w:val="left"/>
      <w:pPr>
        <w:ind w:left="7444" w:hanging="360"/>
      </w:pPr>
      <w:rPr>
        <w:rFonts w:hint="default"/>
        <w:lang w:val="en-US" w:eastAsia="en-US" w:bidi="ar-SA"/>
      </w:rPr>
    </w:lvl>
    <w:lvl w:ilvl="8">
      <w:start w:val="0"/>
      <w:numFmt w:val="bullet"/>
      <w:lvlText w:val="•"/>
      <w:lvlJc w:val="left"/>
      <w:pPr>
        <w:ind w:left="8364" w:hanging="360"/>
      </w:pPr>
      <w:rPr>
        <w:rFonts w:hint="default"/>
        <w:lang w:val="en-US" w:eastAsia="en-US" w:bidi="ar-SA"/>
      </w:rPr>
    </w:lvl>
  </w:abstractNum>
  <w:abstractNum w:abstractNumId="39">
    <w:multiLevelType w:val="hybridMultilevel"/>
    <w:lvl w:ilvl="0">
      <w:start w:val="1"/>
      <w:numFmt w:val="decimal"/>
      <w:lvlText w:val="%1."/>
      <w:lvlJc w:val="left"/>
      <w:pPr>
        <w:ind w:left="83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76" w:hanging="240"/>
      </w:pPr>
      <w:rPr>
        <w:rFonts w:hint="default"/>
        <w:lang w:val="en-US" w:eastAsia="en-US" w:bidi="ar-SA"/>
      </w:rPr>
    </w:lvl>
    <w:lvl w:ilvl="2">
      <w:start w:val="0"/>
      <w:numFmt w:val="bullet"/>
      <w:lvlText w:val="•"/>
      <w:lvlJc w:val="left"/>
      <w:pPr>
        <w:ind w:left="2713" w:hanging="240"/>
      </w:pPr>
      <w:rPr>
        <w:rFonts w:hint="default"/>
        <w:lang w:val="en-US" w:eastAsia="en-US" w:bidi="ar-SA"/>
      </w:rPr>
    </w:lvl>
    <w:lvl w:ilvl="3">
      <w:start w:val="0"/>
      <w:numFmt w:val="bullet"/>
      <w:lvlText w:val="•"/>
      <w:lvlJc w:val="left"/>
      <w:pPr>
        <w:ind w:left="3649" w:hanging="240"/>
      </w:pPr>
      <w:rPr>
        <w:rFonts w:hint="default"/>
        <w:lang w:val="en-US" w:eastAsia="en-US" w:bidi="ar-SA"/>
      </w:rPr>
    </w:lvl>
    <w:lvl w:ilvl="4">
      <w:start w:val="0"/>
      <w:numFmt w:val="bullet"/>
      <w:lvlText w:val="•"/>
      <w:lvlJc w:val="left"/>
      <w:pPr>
        <w:ind w:left="4586" w:hanging="240"/>
      </w:pPr>
      <w:rPr>
        <w:rFonts w:hint="default"/>
        <w:lang w:val="en-US" w:eastAsia="en-US" w:bidi="ar-SA"/>
      </w:rPr>
    </w:lvl>
    <w:lvl w:ilvl="5">
      <w:start w:val="0"/>
      <w:numFmt w:val="bullet"/>
      <w:lvlText w:val="•"/>
      <w:lvlJc w:val="left"/>
      <w:pPr>
        <w:ind w:left="5523" w:hanging="240"/>
      </w:pPr>
      <w:rPr>
        <w:rFonts w:hint="default"/>
        <w:lang w:val="en-US" w:eastAsia="en-US" w:bidi="ar-SA"/>
      </w:rPr>
    </w:lvl>
    <w:lvl w:ilvl="6">
      <w:start w:val="0"/>
      <w:numFmt w:val="bullet"/>
      <w:lvlText w:val="•"/>
      <w:lvlJc w:val="left"/>
      <w:pPr>
        <w:ind w:left="6459" w:hanging="240"/>
      </w:pPr>
      <w:rPr>
        <w:rFonts w:hint="default"/>
        <w:lang w:val="en-US" w:eastAsia="en-US" w:bidi="ar-SA"/>
      </w:rPr>
    </w:lvl>
    <w:lvl w:ilvl="7">
      <w:start w:val="0"/>
      <w:numFmt w:val="bullet"/>
      <w:lvlText w:val="•"/>
      <w:lvlJc w:val="left"/>
      <w:pPr>
        <w:ind w:left="7396" w:hanging="240"/>
      </w:pPr>
      <w:rPr>
        <w:rFonts w:hint="default"/>
        <w:lang w:val="en-US" w:eastAsia="en-US" w:bidi="ar-SA"/>
      </w:rPr>
    </w:lvl>
    <w:lvl w:ilvl="8">
      <w:start w:val="0"/>
      <w:numFmt w:val="bullet"/>
      <w:lvlText w:val="•"/>
      <w:lvlJc w:val="left"/>
      <w:pPr>
        <w:ind w:left="8332" w:hanging="240"/>
      </w:pPr>
      <w:rPr>
        <w:rFonts w:hint="default"/>
        <w:lang w:val="en-US" w:eastAsia="en-US" w:bidi="ar-SA"/>
      </w:rPr>
    </w:lvl>
  </w:abstractNum>
  <w:abstractNum w:abstractNumId="38">
    <w:multiLevelType w:val="hybridMultilevel"/>
    <w:lvl w:ilvl="0">
      <w:start w:val="1"/>
      <w:numFmt w:val="decimal"/>
      <w:lvlText w:val="%1."/>
      <w:lvlJc w:val="left"/>
      <w:pPr>
        <w:ind w:left="59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60" w:hanging="240"/>
      </w:pPr>
      <w:rPr>
        <w:rFonts w:hint="default"/>
        <w:lang w:val="en-US" w:eastAsia="en-US" w:bidi="ar-SA"/>
      </w:rPr>
    </w:lvl>
    <w:lvl w:ilvl="2">
      <w:start w:val="0"/>
      <w:numFmt w:val="bullet"/>
      <w:lvlText w:val="•"/>
      <w:lvlJc w:val="left"/>
      <w:pPr>
        <w:ind w:left="2521" w:hanging="240"/>
      </w:pPr>
      <w:rPr>
        <w:rFonts w:hint="default"/>
        <w:lang w:val="en-US" w:eastAsia="en-US" w:bidi="ar-SA"/>
      </w:rPr>
    </w:lvl>
    <w:lvl w:ilvl="3">
      <w:start w:val="0"/>
      <w:numFmt w:val="bullet"/>
      <w:lvlText w:val="•"/>
      <w:lvlJc w:val="left"/>
      <w:pPr>
        <w:ind w:left="3481" w:hanging="240"/>
      </w:pPr>
      <w:rPr>
        <w:rFonts w:hint="default"/>
        <w:lang w:val="en-US" w:eastAsia="en-US" w:bidi="ar-SA"/>
      </w:rPr>
    </w:lvl>
    <w:lvl w:ilvl="4">
      <w:start w:val="0"/>
      <w:numFmt w:val="bullet"/>
      <w:lvlText w:val="•"/>
      <w:lvlJc w:val="left"/>
      <w:pPr>
        <w:ind w:left="4442" w:hanging="240"/>
      </w:pPr>
      <w:rPr>
        <w:rFonts w:hint="default"/>
        <w:lang w:val="en-US" w:eastAsia="en-US" w:bidi="ar-SA"/>
      </w:rPr>
    </w:lvl>
    <w:lvl w:ilvl="5">
      <w:start w:val="0"/>
      <w:numFmt w:val="bullet"/>
      <w:lvlText w:val="•"/>
      <w:lvlJc w:val="left"/>
      <w:pPr>
        <w:ind w:left="5403" w:hanging="240"/>
      </w:pPr>
      <w:rPr>
        <w:rFonts w:hint="default"/>
        <w:lang w:val="en-US" w:eastAsia="en-US" w:bidi="ar-SA"/>
      </w:rPr>
    </w:lvl>
    <w:lvl w:ilvl="6">
      <w:start w:val="0"/>
      <w:numFmt w:val="bullet"/>
      <w:lvlText w:val="•"/>
      <w:lvlJc w:val="left"/>
      <w:pPr>
        <w:ind w:left="6363" w:hanging="240"/>
      </w:pPr>
      <w:rPr>
        <w:rFonts w:hint="default"/>
        <w:lang w:val="en-US" w:eastAsia="en-US" w:bidi="ar-SA"/>
      </w:rPr>
    </w:lvl>
    <w:lvl w:ilvl="7">
      <w:start w:val="0"/>
      <w:numFmt w:val="bullet"/>
      <w:lvlText w:val="•"/>
      <w:lvlJc w:val="left"/>
      <w:pPr>
        <w:ind w:left="7324" w:hanging="240"/>
      </w:pPr>
      <w:rPr>
        <w:rFonts w:hint="default"/>
        <w:lang w:val="en-US" w:eastAsia="en-US" w:bidi="ar-SA"/>
      </w:rPr>
    </w:lvl>
    <w:lvl w:ilvl="8">
      <w:start w:val="0"/>
      <w:numFmt w:val="bullet"/>
      <w:lvlText w:val="•"/>
      <w:lvlJc w:val="left"/>
      <w:pPr>
        <w:ind w:left="8284" w:hanging="240"/>
      </w:pPr>
      <w:rPr>
        <w:rFonts w:hint="default"/>
        <w:lang w:val="en-US" w:eastAsia="en-US" w:bidi="ar-SA"/>
      </w:rPr>
    </w:lvl>
  </w:abstractNum>
  <w:abstractNum w:abstractNumId="37">
    <w:multiLevelType w:val="hybridMultilevel"/>
    <w:lvl w:ilvl="0">
      <w:start w:val="10"/>
      <w:numFmt w:val="decimal"/>
      <w:lvlText w:val="%1."/>
      <w:lvlJc w:val="left"/>
      <w:pPr>
        <w:ind w:left="15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20" w:hanging="360"/>
      </w:pPr>
      <w:rPr>
        <w:rFonts w:hint="default"/>
        <w:lang w:val="en-US" w:eastAsia="en-US" w:bidi="ar-SA"/>
      </w:rPr>
    </w:lvl>
    <w:lvl w:ilvl="2">
      <w:start w:val="0"/>
      <w:numFmt w:val="bullet"/>
      <w:lvlText w:val="•"/>
      <w:lvlJc w:val="left"/>
      <w:pPr>
        <w:ind w:left="1481" w:hanging="360"/>
      </w:pPr>
      <w:rPr>
        <w:rFonts w:hint="default"/>
        <w:lang w:val="en-US" w:eastAsia="en-US" w:bidi="ar-SA"/>
      </w:rPr>
    </w:lvl>
    <w:lvl w:ilvl="3">
      <w:start w:val="0"/>
      <w:numFmt w:val="bullet"/>
      <w:lvlText w:val="•"/>
      <w:lvlJc w:val="left"/>
      <w:pPr>
        <w:ind w:left="2142" w:hanging="360"/>
      </w:pPr>
      <w:rPr>
        <w:rFonts w:hint="default"/>
        <w:lang w:val="en-US" w:eastAsia="en-US" w:bidi="ar-SA"/>
      </w:rPr>
    </w:lvl>
    <w:lvl w:ilvl="4">
      <w:start w:val="0"/>
      <w:numFmt w:val="bullet"/>
      <w:lvlText w:val="•"/>
      <w:lvlJc w:val="left"/>
      <w:pPr>
        <w:ind w:left="2803" w:hanging="360"/>
      </w:pPr>
      <w:rPr>
        <w:rFonts w:hint="default"/>
        <w:lang w:val="en-US" w:eastAsia="en-US" w:bidi="ar-SA"/>
      </w:rPr>
    </w:lvl>
    <w:lvl w:ilvl="5">
      <w:start w:val="0"/>
      <w:numFmt w:val="bullet"/>
      <w:lvlText w:val="•"/>
      <w:lvlJc w:val="left"/>
      <w:pPr>
        <w:ind w:left="3464" w:hanging="360"/>
      </w:pPr>
      <w:rPr>
        <w:rFonts w:hint="default"/>
        <w:lang w:val="en-US" w:eastAsia="en-US" w:bidi="ar-SA"/>
      </w:rPr>
    </w:lvl>
    <w:lvl w:ilvl="6">
      <w:start w:val="0"/>
      <w:numFmt w:val="bullet"/>
      <w:lvlText w:val="•"/>
      <w:lvlJc w:val="left"/>
      <w:pPr>
        <w:ind w:left="4124" w:hanging="360"/>
      </w:pPr>
      <w:rPr>
        <w:rFonts w:hint="default"/>
        <w:lang w:val="en-US" w:eastAsia="en-US" w:bidi="ar-SA"/>
      </w:rPr>
    </w:lvl>
    <w:lvl w:ilvl="7">
      <w:start w:val="0"/>
      <w:numFmt w:val="bullet"/>
      <w:lvlText w:val="•"/>
      <w:lvlJc w:val="left"/>
      <w:pPr>
        <w:ind w:left="4785" w:hanging="360"/>
      </w:pPr>
      <w:rPr>
        <w:rFonts w:hint="default"/>
        <w:lang w:val="en-US" w:eastAsia="en-US" w:bidi="ar-SA"/>
      </w:rPr>
    </w:lvl>
    <w:lvl w:ilvl="8">
      <w:start w:val="0"/>
      <w:numFmt w:val="bullet"/>
      <w:lvlText w:val="•"/>
      <w:lvlJc w:val="left"/>
      <w:pPr>
        <w:ind w:left="5446" w:hanging="360"/>
      </w:pPr>
      <w:rPr>
        <w:rFonts w:hint="default"/>
        <w:lang w:val="en-US" w:eastAsia="en-US" w:bidi="ar-SA"/>
      </w:rPr>
    </w:lvl>
  </w:abstractNum>
  <w:abstractNum w:abstractNumId="36">
    <w:multiLevelType w:val="hybridMultilevel"/>
    <w:lvl w:ilvl="0">
      <w:start w:val="7"/>
      <w:numFmt w:val="decimal"/>
      <w:lvlText w:val="%1."/>
      <w:lvlJc w:val="left"/>
      <w:pPr>
        <w:ind w:left="39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36" w:hanging="240"/>
      </w:pPr>
      <w:rPr>
        <w:rFonts w:hint="default"/>
        <w:lang w:val="en-US" w:eastAsia="en-US" w:bidi="ar-SA"/>
      </w:rPr>
    </w:lvl>
    <w:lvl w:ilvl="2">
      <w:start w:val="0"/>
      <w:numFmt w:val="bullet"/>
      <w:lvlText w:val="•"/>
      <w:lvlJc w:val="left"/>
      <w:pPr>
        <w:ind w:left="1673" w:hanging="240"/>
      </w:pPr>
      <w:rPr>
        <w:rFonts w:hint="default"/>
        <w:lang w:val="en-US" w:eastAsia="en-US" w:bidi="ar-SA"/>
      </w:rPr>
    </w:lvl>
    <w:lvl w:ilvl="3">
      <w:start w:val="0"/>
      <w:numFmt w:val="bullet"/>
      <w:lvlText w:val="•"/>
      <w:lvlJc w:val="left"/>
      <w:pPr>
        <w:ind w:left="2310" w:hanging="240"/>
      </w:pPr>
      <w:rPr>
        <w:rFonts w:hint="default"/>
        <w:lang w:val="en-US" w:eastAsia="en-US" w:bidi="ar-SA"/>
      </w:rPr>
    </w:lvl>
    <w:lvl w:ilvl="4">
      <w:start w:val="0"/>
      <w:numFmt w:val="bullet"/>
      <w:lvlText w:val="•"/>
      <w:lvlJc w:val="left"/>
      <w:pPr>
        <w:ind w:left="2947" w:hanging="240"/>
      </w:pPr>
      <w:rPr>
        <w:rFonts w:hint="default"/>
        <w:lang w:val="en-US" w:eastAsia="en-US" w:bidi="ar-SA"/>
      </w:rPr>
    </w:lvl>
    <w:lvl w:ilvl="5">
      <w:start w:val="0"/>
      <w:numFmt w:val="bullet"/>
      <w:lvlText w:val="•"/>
      <w:lvlJc w:val="left"/>
      <w:pPr>
        <w:ind w:left="3584" w:hanging="240"/>
      </w:pPr>
      <w:rPr>
        <w:rFonts w:hint="default"/>
        <w:lang w:val="en-US" w:eastAsia="en-US" w:bidi="ar-SA"/>
      </w:rPr>
    </w:lvl>
    <w:lvl w:ilvl="6">
      <w:start w:val="0"/>
      <w:numFmt w:val="bullet"/>
      <w:lvlText w:val="•"/>
      <w:lvlJc w:val="left"/>
      <w:pPr>
        <w:ind w:left="4220" w:hanging="240"/>
      </w:pPr>
      <w:rPr>
        <w:rFonts w:hint="default"/>
        <w:lang w:val="en-US" w:eastAsia="en-US" w:bidi="ar-SA"/>
      </w:rPr>
    </w:lvl>
    <w:lvl w:ilvl="7">
      <w:start w:val="0"/>
      <w:numFmt w:val="bullet"/>
      <w:lvlText w:val="•"/>
      <w:lvlJc w:val="left"/>
      <w:pPr>
        <w:ind w:left="4857" w:hanging="240"/>
      </w:pPr>
      <w:rPr>
        <w:rFonts w:hint="default"/>
        <w:lang w:val="en-US" w:eastAsia="en-US" w:bidi="ar-SA"/>
      </w:rPr>
    </w:lvl>
    <w:lvl w:ilvl="8">
      <w:start w:val="0"/>
      <w:numFmt w:val="bullet"/>
      <w:lvlText w:val="•"/>
      <w:lvlJc w:val="left"/>
      <w:pPr>
        <w:ind w:left="5494" w:hanging="240"/>
      </w:pPr>
      <w:rPr>
        <w:rFonts w:hint="default"/>
        <w:lang w:val="en-US" w:eastAsia="en-US" w:bidi="ar-SA"/>
      </w:rPr>
    </w:lvl>
  </w:abstractNum>
  <w:abstractNum w:abstractNumId="35">
    <w:multiLevelType w:val="hybridMultilevel"/>
    <w:lvl w:ilvl="0">
      <w:start w:val="4"/>
      <w:numFmt w:val="decimal"/>
      <w:lvlText w:val="%1."/>
      <w:lvlJc w:val="left"/>
      <w:pPr>
        <w:ind w:left="39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36" w:hanging="240"/>
      </w:pPr>
      <w:rPr>
        <w:rFonts w:hint="default"/>
        <w:lang w:val="en-US" w:eastAsia="en-US" w:bidi="ar-SA"/>
      </w:rPr>
    </w:lvl>
    <w:lvl w:ilvl="2">
      <w:start w:val="0"/>
      <w:numFmt w:val="bullet"/>
      <w:lvlText w:val="•"/>
      <w:lvlJc w:val="left"/>
      <w:pPr>
        <w:ind w:left="1673" w:hanging="240"/>
      </w:pPr>
      <w:rPr>
        <w:rFonts w:hint="default"/>
        <w:lang w:val="en-US" w:eastAsia="en-US" w:bidi="ar-SA"/>
      </w:rPr>
    </w:lvl>
    <w:lvl w:ilvl="3">
      <w:start w:val="0"/>
      <w:numFmt w:val="bullet"/>
      <w:lvlText w:val="•"/>
      <w:lvlJc w:val="left"/>
      <w:pPr>
        <w:ind w:left="2310" w:hanging="240"/>
      </w:pPr>
      <w:rPr>
        <w:rFonts w:hint="default"/>
        <w:lang w:val="en-US" w:eastAsia="en-US" w:bidi="ar-SA"/>
      </w:rPr>
    </w:lvl>
    <w:lvl w:ilvl="4">
      <w:start w:val="0"/>
      <w:numFmt w:val="bullet"/>
      <w:lvlText w:val="•"/>
      <w:lvlJc w:val="left"/>
      <w:pPr>
        <w:ind w:left="2947" w:hanging="240"/>
      </w:pPr>
      <w:rPr>
        <w:rFonts w:hint="default"/>
        <w:lang w:val="en-US" w:eastAsia="en-US" w:bidi="ar-SA"/>
      </w:rPr>
    </w:lvl>
    <w:lvl w:ilvl="5">
      <w:start w:val="0"/>
      <w:numFmt w:val="bullet"/>
      <w:lvlText w:val="•"/>
      <w:lvlJc w:val="left"/>
      <w:pPr>
        <w:ind w:left="3584" w:hanging="240"/>
      </w:pPr>
      <w:rPr>
        <w:rFonts w:hint="default"/>
        <w:lang w:val="en-US" w:eastAsia="en-US" w:bidi="ar-SA"/>
      </w:rPr>
    </w:lvl>
    <w:lvl w:ilvl="6">
      <w:start w:val="0"/>
      <w:numFmt w:val="bullet"/>
      <w:lvlText w:val="•"/>
      <w:lvlJc w:val="left"/>
      <w:pPr>
        <w:ind w:left="4220" w:hanging="240"/>
      </w:pPr>
      <w:rPr>
        <w:rFonts w:hint="default"/>
        <w:lang w:val="en-US" w:eastAsia="en-US" w:bidi="ar-SA"/>
      </w:rPr>
    </w:lvl>
    <w:lvl w:ilvl="7">
      <w:start w:val="0"/>
      <w:numFmt w:val="bullet"/>
      <w:lvlText w:val="•"/>
      <w:lvlJc w:val="left"/>
      <w:pPr>
        <w:ind w:left="4857" w:hanging="240"/>
      </w:pPr>
      <w:rPr>
        <w:rFonts w:hint="default"/>
        <w:lang w:val="en-US" w:eastAsia="en-US" w:bidi="ar-SA"/>
      </w:rPr>
    </w:lvl>
    <w:lvl w:ilvl="8">
      <w:start w:val="0"/>
      <w:numFmt w:val="bullet"/>
      <w:lvlText w:val="•"/>
      <w:lvlJc w:val="left"/>
      <w:pPr>
        <w:ind w:left="5494" w:hanging="240"/>
      </w:pPr>
      <w:rPr>
        <w:rFonts w:hint="default"/>
        <w:lang w:val="en-US" w:eastAsia="en-US" w:bidi="ar-SA"/>
      </w:rPr>
    </w:lvl>
  </w:abstractNum>
  <w:abstractNum w:abstractNumId="34">
    <w:multiLevelType w:val="hybridMultilevel"/>
    <w:lvl w:ilvl="0">
      <w:start w:val="1"/>
      <w:numFmt w:val="decimal"/>
      <w:lvlText w:val="%1."/>
      <w:lvlJc w:val="left"/>
      <w:pPr>
        <w:ind w:left="39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36" w:hanging="240"/>
      </w:pPr>
      <w:rPr>
        <w:rFonts w:hint="default"/>
        <w:lang w:val="en-US" w:eastAsia="en-US" w:bidi="ar-SA"/>
      </w:rPr>
    </w:lvl>
    <w:lvl w:ilvl="2">
      <w:start w:val="0"/>
      <w:numFmt w:val="bullet"/>
      <w:lvlText w:val="•"/>
      <w:lvlJc w:val="left"/>
      <w:pPr>
        <w:ind w:left="1673" w:hanging="240"/>
      </w:pPr>
      <w:rPr>
        <w:rFonts w:hint="default"/>
        <w:lang w:val="en-US" w:eastAsia="en-US" w:bidi="ar-SA"/>
      </w:rPr>
    </w:lvl>
    <w:lvl w:ilvl="3">
      <w:start w:val="0"/>
      <w:numFmt w:val="bullet"/>
      <w:lvlText w:val="•"/>
      <w:lvlJc w:val="left"/>
      <w:pPr>
        <w:ind w:left="2310" w:hanging="240"/>
      </w:pPr>
      <w:rPr>
        <w:rFonts w:hint="default"/>
        <w:lang w:val="en-US" w:eastAsia="en-US" w:bidi="ar-SA"/>
      </w:rPr>
    </w:lvl>
    <w:lvl w:ilvl="4">
      <w:start w:val="0"/>
      <w:numFmt w:val="bullet"/>
      <w:lvlText w:val="•"/>
      <w:lvlJc w:val="left"/>
      <w:pPr>
        <w:ind w:left="2947" w:hanging="240"/>
      </w:pPr>
      <w:rPr>
        <w:rFonts w:hint="default"/>
        <w:lang w:val="en-US" w:eastAsia="en-US" w:bidi="ar-SA"/>
      </w:rPr>
    </w:lvl>
    <w:lvl w:ilvl="5">
      <w:start w:val="0"/>
      <w:numFmt w:val="bullet"/>
      <w:lvlText w:val="•"/>
      <w:lvlJc w:val="left"/>
      <w:pPr>
        <w:ind w:left="3584" w:hanging="240"/>
      </w:pPr>
      <w:rPr>
        <w:rFonts w:hint="default"/>
        <w:lang w:val="en-US" w:eastAsia="en-US" w:bidi="ar-SA"/>
      </w:rPr>
    </w:lvl>
    <w:lvl w:ilvl="6">
      <w:start w:val="0"/>
      <w:numFmt w:val="bullet"/>
      <w:lvlText w:val="•"/>
      <w:lvlJc w:val="left"/>
      <w:pPr>
        <w:ind w:left="4220" w:hanging="240"/>
      </w:pPr>
      <w:rPr>
        <w:rFonts w:hint="default"/>
        <w:lang w:val="en-US" w:eastAsia="en-US" w:bidi="ar-SA"/>
      </w:rPr>
    </w:lvl>
    <w:lvl w:ilvl="7">
      <w:start w:val="0"/>
      <w:numFmt w:val="bullet"/>
      <w:lvlText w:val="•"/>
      <w:lvlJc w:val="left"/>
      <w:pPr>
        <w:ind w:left="4857" w:hanging="240"/>
      </w:pPr>
      <w:rPr>
        <w:rFonts w:hint="default"/>
        <w:lang w:val="en-US" w:eastAsia="en-US" w:bidi="ar-SA"/>
      </w:rPr>
    </w:lvl>
    <w:lvl w:ilvl="8">
      <w:start w:val="0"/>
      <w:numFmt w:val="bullet"/>
      <w:lvlText w:val="•"/>
      <w:lvlJc w:val="left"/>
      <w:pPr>
        <w:ind w:left="5494" w:hanging="240"/>
      </w:pPr>
      <w:rPr>
        <w:rFonts w:hint="default"/>
        <w:lang w:val="en-US" w:eastAsia="en-US" w:bidi="ar-SA"/>
      </w:rPr>
    </w:lvl>
  </w:abstractNum>
  <w:abstractNum w:abstractNumId="33">
    <w:multiLevelType w:val="hybridMultilevel"/>
    <w:lvl w:ilvl="0">
      <w:start w:val="1"/>
      <w:numFmt w:val="decimal"/>
      <w:lvlText w:val="%1."/>
      <w:lvlJc w:val="left"/>
      <w:pPr>
        <w:ind w:left="83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76" w:hanging="240"/>
      </w:pPr>
      <w:rPr>
        <w:rFonts w:hint="default"/>
        <w:lang w:val="en-US" w:eastAsia="en-US" w:bidi="ar-SA"/>
      </w:rPr>
    </w:lvl>
    <w:lvl w:ilvl="2">
      <w:start w:val="0"/>
      <w:numFmt w:val="bullet"/>
      <w:lvlText w:val="•"/>
      <w:lvlJc w:val="left"/>
      <w:pPr>
        <w:ind w:left="2713" w:hanging="240"/>
      </w:pPr>
      <w:rPr>
        <w:rFonts w:hint="default"/>
        <w:lang w:val="en-US" w:eastAsia="en-US" w:bidi="ar-SA"/>
      </w:rPr>
    </w:lvl>
    <w:lvl w:ilvl="3">
      <w:start w:val="0"/>
      <w:numFmt w:val="bullet"/>
      <w:lvlText w:val="•"/>
      <w:lvlJc w:val="left"/>
      <w:pPr>
        <w:ind w:left="3649" w:hanging="240"/>
      </w:pPr>
      <w:rPr>
        <w:rFonts w:hint="default"/>
        <w:lang w:val="en-US" w:eastAsia="en-US" w:bidi="ar-SA"/>
      </w:rPr>
    </w:lvl>
    <w:lvl w:ilvl="4">
      <w:start w:val="0"/>
      <w:numFmt w:val="bullet"/>
      <w:lvlText w:val="•"/>
      <w:lvlJc w:val="left"/>
      <w:pPr>
        <w:ind w:left="4586" w:hanging="240"/>
      </w:pPr>
      <w:rPr>
        <w:rFonts w:hint="default"/>
        <w:lang w:val="en-US" w:eastAsia="en-US" w:bidi="ar-SA"/>
      </w:rPr>
    </w:lvl>
    <w:lvl w:ilvl="5">
      <w:start w:val="0"/>
      <w:numFmt w:val="bullet"/>
      <w:lvlText w:val="•"/>
      <w:lvlJc w:val="left"/>
      <w:pPr>
        <w:ind w:left="5523" w:hanging="240"/>
      </w:pPr>
      <w:rPr>
        <w:rFonts w:hint="default"/>
        <w:lang w:val="en-US" w:eastAsia="en-US" w:bidi="ar-SA"/>
      </w:rPr>
    </w:lvl>
    <w:lvl w:ilvl="6">
      <w:start w:val="0"/>
      <w:numFmt w:val="bullet"/>
      <w:lvlText w:val="•"/>
      <w:lvlJc w:val="left"/>
      <w:pPr>
        <w:ind w:left="6459" w:hanging="240"/>
      </w:pPr>
      <w:rPr>
        <w:rFonts w:hint="default"/>
        <w:lang w:val="en-US" w:eastAsia="en-US" w:bidi="ar-SA"/>
      </w:rPr>
    </w:lvl>
    <w:lvl w:ilvl="7">
      <w:start w:val="0"/>
      <w:numFmt w:val="bullet"/>
      <w:lvlText w:val="•"/>
      <w:lvlJc w:val="left"/>
      <w:pPr>
        <w:ind w:left="7396" w:hanging="240"/>
      </w:pPr>
      <w:rPr>
        <w:rFonts w:hint="default"/>
        <w:lang w:val="en-US" w:eastAsia="en-US" w:bidi="ar-SA"/>
      </w:rPr>
    </w:lvl>
    <w:lvl w:ilvl="8">
      <w:start w:val="0"/>
      <w:numFmt w:val="bullet"/>
      <w:lvlText w:val="•"/>
      <w:lvlJc w:val="left"/>
      <w:pPr>
        <w:ind w:left="8332" w:hanging="240"/>
      </w:pPr>
      <w:rPr>
        <w:rFonts w:hint="default"/>
        <w:lang w:val="en-US" w:eastAsia="en-US" w:bidi="ar-SA"/>
      </w:rPr>
    </w:lvl>
  </w:abstractNum>
  <w:abstractNum w:abstractNumId="32">
    <w:multiLevelType w:val="hybridMultilevel"/>
    <w:lvl w:ilvl="0">
      <w:start w:val="1"/>
      <w:numFmt w:val="decimal"/>
      <w:lvlText w:val="%1."/>
      <w:lvlJc w:val="left"/>
      <w:pPr>
        <w:ind w:left="59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60" w:hanging="240"/>
      </w:pPr>
      <w:rPr>
        <w:rFonts w:hint="default"/>
        <w:lang w:val="en-US" w:eastAsia="en-US" w:bidi="ar-SA"/>
      </w:rPr>
    </w:lvl>
    <w:lvl w:ilvl="2">
      <w:start w:val="0"/>
      <w:numFmt w:val="bullet"/>
      <w:lvlText w:val="•"/>
      <w:lvlJc w:val="left"/>
      <w:pPr>
        <w:ind w:left="2521" w:hanging="240"/>
      </w:pPr>
      <w:rPr>
        <w:rFonts w:hint="default"/>
        <w:lang w:val="en-US" w:eastAsia="en-US" w:bidi="ar-SA"/>
      </w:rPr>
    </w:lvl>
    <w:lvl w:ilvl="3">
      <w:start w:val="0"/>
      <w:numFmt w:val="bullet"/>
      <w:lvlText w:val="•"/>
      <w:lvlJc w:val="left"/>
      <w:pPr>
        <w:ind w:left="3481" w:hanging="240"/>
      </w:pPr>
      <w:rPr>
        <w:rFonts w:hint="default"/>
        <w:lang w:val="en-US" w:eastAsia="en-US" w:bidi="ar-SA"/>
      </w:rPr>
    </w:lvl>
    <w:lvl w:ilvl="4">
      <w:start w:val="0"/>
      <w:numFmt w:val="bullet"/>
      <w:lvlText w:val="•"/>
      <w:lvlJc w:val="left"/>
      <w:pPr>
        <w:ind w:left="4442" w:hanging="240"/>
      </w:pPr>
      <w:rPr>
        <w:rFonts w:hint="default"/>
        <w:lang w:val="en-US" w:eastAsia="en-US" w:bidi="ar-SA"/>
      </w:rPr>
    </w:lvl>
    <w:lvl w:ilvl="5">
      <w:start w:val="0"/>
      <w:numFmt w:val="bullet"/>
      <w:lvlText w:val="•"/>
      <w:lvlJc w:val="left"/>
      <w:pPr>
        <w:ind w:left="5403" w:hanging="240"/>
      </w:pPr>
      <w:rPr>
        <w:rFonts w:hint="default"/>
        <w:lang w:val="en-US" w:eastAsia="en-US" w:bidi="ar-SA"/>
      </w:rPr>
    </w:lvl>
    <w:lvl w:ilvl="6">
      <w:start w:val="0"/>
      <w:numFmt w:val="bullet"/>
      <w:lvlText w:val="•"/>
      <w:lvlJc w:val="left"/>
      <w:pPr>
        <w:ind w:left="6363" w:hanging="240"/>
      </w:pPr>
      <w:rPr>
        <w:rFonts w:hint="default"/>
        <w:lang w:val="en-US" w:eastAsia="en-US" w:bidi="ar-SA"/>
      </w:rPr>
    </w:lvl>
    <w:lvl w:ilvl="7">
      <w:start w:val="0"/>
      <w:numFmt w:val="bullet"/>
      <w:lvlText w:val="•"/>
      <w:lvlJc w:val="left"/>
      <w:pPr>
        <w:ind w:left="7324" w:hanging="240"/>
      </w:pPr>
      <w:rPr>
        <w:rFonts w:hint="default"/>
        <w:lang w:val="en-US" w:eastAsia="en-US" w:bidi="ar-SA"/>
      </w:rPr>
    </w:lvl>
    <w:lvl w:ilvl="8">
      <w:start w:val="0"/>
      <w:numFmt w:val="bullet"/>
      <w:lvlText w:val="•"/>
      <w:lvlJc w:val="left"/>
      <w:pPr>
        <w:ind w:left="8284" w:hanging="240"/>
      </w:pPr>
      <w:rPr>
        <w:rFonts w:hint="default"/>
        <w:lang w:val="en-US" w:eastAsia="en-US" w:bidi="ar-SA"/>
      </w:rPr>
    </w:lvl>
  </w:abstractNum>
  <w:abstractNum w:abstractNumId="31">
    <w:multiLevelType w:val="hybridMultilevel"/>
    <w:lvl w:ilvl="0">
      <w:start w:val="1"/>
      <w:numFmt w:val="decimal"/>
      <w:lvlText w:val="%1."/>
      <w:lvlJc w:val="left"/>
      <w:pPr>
        <w:ind w:left="590" w:hanging="22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60" w:hanging="226"/>
      </w:pPr>
      <w:rPr>
        <w:rFonts w:hint="default"/>
        <w:lang w:val="en-US" w:eastAsia="en-US" w:bidi="ar-SA"/>
      </w:rPr>
    </w:lvl>
    <w:lvl w:ilvl="2">
      <w:start w:val="0"/>
      <w:numFmt w:val="bullet"/>
      <w:lvlText w:val="•"/>
      <w:lvlJc w:val="left"/>
      <w:pPr>
        <w:ind w:left="2521" w:hanging="226"/>
      </w:pPr>
      <w:rPr>
        <w:rFonts w:hint="default"/>
        <w:lang w:val="en-US" w:eastAsia="en-US" w:bidi="ar-SA"/>
      </w:rPr>
    </w:lvl>
    <w:lvl w:ilvl="3">
      <w:start w:val="0"/>
      <w:numFmt w:val="bullet"/>
      <w:lvlText w:val="•"/>
      <w:lvlJc w:val="left"/>
      <w:pPr>
        <w:ind w:left="3481" w:hanging="226"/>
      </w:pPr>
      <w:rPr>
        <w:rFonts w:hint="default"/>
        <w:lang w:val="en-US" w:eastAsia="en-US" w:bidi="ar-SA"/>
      </w:rPr>
    </w:lvl>
    <w:lvl w:ilvl="4">
      <w:start w:val="0"/>
      <w:numFmt w:val="bullet"/>
      <w:lvlText w:val="•"/>
      <w:lvlJc w:val="left"/>
      <w:pPr>
        <w:ind w:left="4442" w:hanging="226"/>
      </w:pPr>
      <w:rPr>
        <w:rFonts w:hint="default"/>
        <w:lang w:val="en-US" w:eastAsia="en-US" w:bidi="ar-SA"/>
      </w:rPr>
    </w:lvl>
    <w:lvl w:ilvl="5">
      <w:start w:val="0"/>
      <w:numFmt w:val="bullet"/>
      <w:lvlText w:val="•"/>
      <w:lvlJc w:val="left"/>
      <w:pPr>
        <w:ind w:left="5403" w:hanging="226"/>
      </w:pPr>
      <w:rPr>
        <w:rFonts w:hint="default"/>
        <w:lang w:val="en-US" w:eastAsia="en-US" w:bidi="ar-SA"/>
      </w:rPr>
    </w:lvl>
    <w:lvl w:ilvl="6">
      <w:start w:val="0"/>
      <w:numFmt w:val="bullet"/>
      <w:lvlText w:val="•"/>
      <w:lvlJc w:val="left"/>
      <w:pPr>
        <w:ind w:left="6363" w:hanging="226"/>
      </w:pPr>
      <w:rPr>
        <w:rFonts w:hint="default"/>
        <w:lang w:val="en-US" w:eastAsia="en-US" w:bidi="ar-SA"/>
      </w:rPr>
    </w:lvl>
    <w:lvl w:ilvl="7">
      <w:start w:val="0"/>
      <w:numFmt w:val="bullet"/>
      <w:lvlText w:val="•"/>
      <w:lvlJc w:val="left"/>
      <w:pPr>
        <w:ind w:left="7324" w:hanging="226"/>
      </w:pPr>
      <w:rPr>
        <w:rFonts w:hint="default"/>
        <w:lang w:val="en-US" w:eastAsia="en-US" w:bidi="ar-SA"/>
      </w:rPr>
    </w:lvl>
    <w:lvl w:ilvl="8">
      <w:start w:val="0"/>
      <w:numFmt w:val="bullet"/>
      <w:lvlText w:val="•"/>
      <w:lvlJc w:val="left"/>
      <w:pPr>
        <w:ind w:left="8284" w:hanging="226"/>
      </w:pPr>
      <w:rPr>
        <w:rFonts w:hint="default"/>
        <w:lang w:val="en-US" w:eastAsia="en-US" w:bidi="ar-SA"/>
      </w:rPr>
    </w:lvl>
  </w:abstractNum>
  <w:abstractNum w:abstractNumId="30">
    <w:multiLevelType w:val="hybridMultilevel"/>
    <w:lvl w:ilvl="0">
      <w:start w:val="1"/>
      <w:numFmt w:val="decimal"/>
      <w:lvlText w:val="%1."/>
      <w:lvlJc w:val="left"/>
      <w:pPr>
        <w:ind w:left="59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60" w:hanging="240"/>
      </w:pPr>
      <w:rPr>
        <w:rFonts w:hint="default"/>
        <w:lang w:val="en-US" w:eastAsia="en-US" w:bidi="ar-SA"/>
      </w:rPr>
    </w:lvl>
    <w:lvl w:ilvl="2">
      <w:start w:val="0"/>
      <w:numFmt w:val="bullet"/>
      <w:lvlText w:val="•"/>
      <w:lvlJc w:val="left"/>
      <w:pPr>
        <w:ind w:left="2521" w:hanging="240"/>
      </w:pPr>
      <w:rPr>
        <w:rFonts w:hint="default"/>
        <w:lang w:val="en-US" w:eastAsia="en-US" w:bidi="ar-SA"/>
      </w:rPr>
    </w:lvl>
    <w:lvl w:ilvl="3">
      <w:start w:val="0"/>
      <w:numFmt w:val="bullet"/>
      <w:lvlText w:val="•"/>
      <w:lvlJc w:val="left"/>
      <w:pPr>
        <w:ind w:left="3481" w:hanging="240"/>
      </w:pPr>
      <w:rPr>
        <w:rFonts w:hint="default"/>
        <w:lang w:val="en-US" w:eastAsia="en-US" w:bidi="ar-SA"/>
      </w:rPr>
    </w:lvl>
    <w:lvl w:ilvl="4">
      <w:start w:val="0"/>
      <w:numFmt w:val="bullet"/>
      <w:lvlText w:val="•"/>
      <w:lvlJc w:val="left"/>
      <w:pPr>
        <w:ind w:left="4442" w:hanging="240"/>
      </w:pPr>
      <w:rPr>
        <w:rFonts w:hint="default"/>
        <w:lang w:val="en-US" w:eastAsia="en-US" w:bidi="ar-SA"/>
      </w:rPr>
    </w:lvl>
    <w:lvl w:ilvl="5">
      <w:start w:val="0"/>
      <w:numFmt w:val="bullet"/>
      <w:lvlText w:val="•"/>
      <w:lvlJc w:val="left"/>
      <w:pPr>
        <w:ind w:left="5403" w:hanging="240"/>
      </w:pPr>
      <w:rPr>
        <w:rFonts w:hint="default"/>
        <w:lang w:val="en-US" w:eastAsia="en-US" w:bidi="ar-SA"/>
      </w:rPr>
    </w:lvl>
    <w:lvl w:ilvl="6">
      <w:start w:val="0"/>
      <w:numFmt w:val="bullet"/>
      <w:lvlText w:val="•"/>
      <w:lvlJc w:val="left"/>
      <w:pPr>
        <w:ind w:left="6363" w:hanging="240"/>
      </w:pPr>
      <w:rPr>
        <w:rFonts w:hint="default"/>
        <w:lang w:val="en-US" w:eastAsia="en-US" w:bidi="ar-SA"/>
      </w:rPr>
    </w:lvl>
    <w:lvl w:ilvl="7">
      <w:start w:val="0"/>
      <w:numFmt w:val="bullet"/>
      <w:lvlText w:val="•"/>
      <w:lvlJc w:val="left"/>
      <w:pPr>
        <w:ind w:left="7324" w:hanging="240"/>
      </w:pPr>
      <w:rPr>
        <w:rFonts w:hint="default"/>
        <w:lang w:val="en-US" w:eastAsia="en-US" w:bidi="ar-SA"/>
      </w:rPr>
    </w:lvl>
    <w:lvl w:ilvl="8">
      <w:start w:val="0"/>
      <w:numFmt w:val="bullet"/>
      <w:lvlText w:val="•"/>
      <w:lvlJc w:val="left"/>
      <w:pPr>
        <w:ind w:left="8284" w:hanging="240"/>
      </w:pPr>
      <w:rPr>
        <w:rFonts w:hint="default"/>
        <w:lang w:val="en-US" w:eastAsia="en-US" w:bidi="ar-SA"/>
      </w:rPr>
    </w:lvl>
  </w:abstractNum>
  <w:abstractNum w:abstractNumId="29">
    <w:multiLevelType w:val="hybridMultilevel"/>
    <w:lvl w:ilvl="0">
      <w:start w:val="1"/>
      <w:numFmt w:val="decimal"/>
      <w:lvlText w:val="%1."/>
      <w:lvlJc w:val="left"/>
      <w:pPr>
        <w:ind w:left="59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60" w:hanging="240"/>
      </w:pPr>
      <w:rPr>
        <w:rFonts w:hint="default"/>
        <w:lang w:val="en-US" w:eastAsia="en-US" w:bidi="ar-SA"/>
      </w:rPr>
    </w:lvl>
    <w:lvl w:ilvl="2">
      <w:start w:val="0"/>
      <w:numFmt w:val="bullet"/>
      <w:lvlText w:val="•"/>
      <w:lvlJc w:val="left"/>
      <w:pPr>
        <w:ind w:left="2521" w:hanging="240"/>
      </w:pPr>
      <w:rPr>
        <w:rFonts w:hint="default"/>
        <w:lang w:val="en-US" w:eastAsia="en-US" w:bidi="ar-SA"/>
      </w:rPr>
    </w:lvl>
    <w:lvl w:ilvl="3">
      <w:start w:val="0"/>
      <w:numFmt w:val="bullet"/>
      <w:lvlText w:val="•"/>
      <w:lvlJc w:val="left"/>
      <w:pPr>
        <w:ind w:left="3481" w:hanging="240"/>
      </w:pPr>
      <w:rPr>
        <w:rFonts w:hint="default"/>
        <w:lang w:val="en-US" w:eastAsia="en-US" w:bidi="ar-SA"/>
      </w:rPr>
    </w:lvl>
    <w:lvl w:ilvl="4">
      <w:start w:val="0"/>
      <w:numFmt w:val="bullet"/>
      <w:lvlText w:val="•"/>
      <w:lvlJc w:val="left"/>
      <w:pPr>
        <w:ind w:left="4442" w:hanging="240"/>
      </w:pPr>
      <w:rPr>
        <w:rFonts w:hint="default"/>
        <w:lang w:val="en-US" w:eastAsia="en-US" w:bidi="ar-SA"/>
      </w:rPr>
    </w:lvl>
    <w:lvl w:ilvl="5">
      <w:start w:val="0"/>
      <w:numFmt w:val="bullet"/>
      <w:lvlText w:val="•"/>
      <w:lvlJc w:val="left"/>
      <w:pPr>
        <w:ind w:left="5403" w:hanging="240"/>
      </w:pPr>
      <w:rPr>
        <w:rFonts w:hint="default"/>
        <w:lang w:val="en-US" w:eastAsia="en-US" w:bidi="ar-SA"/>
      </w:rPr>
    </w:lvl>
    <w:lvl w:ilvl="6">
      <w:start w:val="0"/>
      <w:numFmt w:val="bullet"/>
      <w:lvlText w:val="•"/>
      <w:lvlJc w:val="left"/>
      <w:pPr>
        <w:ind w:left="6363" w:hanging="240"/>
      </w:pPr>
      <w:rPr>
        <w:rFonts w:hint="default"/>
        <w:lang w:val="en-US" w:eastAsia="en-US" w:bidi="ar-SA"/>
      </w:rPr>
    </w:lvl>
    <w:lvl w:ilvl="7">
      <w:start w:val="0"/>
      <w:numFmt w:val="bullet"/>
      <w:lvlText w:val="•"/>
      <w:lvlJc w:val="left"/>
      <w:pPr>
        <w:ind w:left="7324" w:hanging="240"/>
      </w:pPr>
      <w:rPr>
        <w:rFonts w:hint="default"/>
        <w:lang w:val="en-US" w:eastAsia="en-US" w:bidi="ar-SA"/>
      </w:rPr>
    </w:lvl>
    <w:lvl w:ilvl="8">
      <w:start w:val="0"/>
      <w:numFmt w:val="bullet"/>
      <w:lvlText w:val="•"/>
      <w:lvlJc w:val="left"/>
      <w:pPr>
        <w:ind w:left="8284" w:hanging="240"/>
      </w:pPr>
      <w:rPr>
        <w:rFonts w:hint="default"/>
        <w:lang w:val="en-US" w:eastAsia="en-US" w:bidi="ar-SA"/>
      </w:rPr>
    </w:lvl>
  </w:abstractNum>
  <w:abstractNum w:abstractNumId="28">
    <w:multiLevelType w:val="hybridMultilevel"/>
    <w:lvl w:ilvl="0">
      <w:start w:val="10"/>
      <w:numFmt w:val="decimal"/>
      <w:lvlText w:val="%1."/>
      <w:lvlJc w:val="left"/>
      <w:pPr>
        <w:ind w:left="50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26" w:hanging="360"/>
      </w:pPr>
      <w:rPr>
        <w:rFonts w:hint="default"/>
        <w:lang w:val="en-US" w:eastAsia="en-US" w:bidi="ar-SA"/>
      </w:rPr>
    </w:lvl>
    <w:lvl w:ilvl="2">
      <w:start w:val="0"/>
      <w:numFmt w:val="bullet"/>
      <w:lvlText w:val="•"/>
      <w:lvlJc w:val="left"/>
      <w:pPr>
        <w:ind w:left="1753" w:hanging="360"/>
      </w:pPr>
      <w:rPr>
        <w:rFonts w:hint="default"/>
        <w:lang w:val="en-US" w:eastAsia="en-US" w:bidi="ar-SA"/>
      </w:rPr>
    </w:lvl>
    <w:lvl w:ilvl="3">
      <w:start w:val="0"/>
      <w:numFmt w:val="bullet"/>
      <w:lvlText w:val="•"/>
      <w:lvlJc w:val="left"/>
      <w:pPr>
        <w:ind w:left="2380" w:hanging="360"/>
      </w:pPr>
      <w:rPr>
        <w:rFonts w:hint="default"/>
        <w:lang w:val="en-US" w:eastAsia="en-US" w:bidi="ar-SA"/>
      </w:rPr>
    </w:lvl>
    <w:lvl w:ilvl="4">
      <w:start w:val="0"/>
      <w:numFmt w:val="bullet"/>
      <w:lvlText w:val="•"/>
      <w:lvlJc w:val="left"/>
      <w:pPr>
        <w:ind w:left="3007" w:hanging="360"/>
      </w:pPr>
      <w:rPr>
        <w:rFonts w:hint="default"/>
        <w:lang w:val="en-US" w:eastAsia="en-US" w:bidi="ar-SA"/>
      </w:rPr>
    </w:lvl>
    <w:lvl w:ilvl="5">
      <w:start w:val="0"/>
      <w:numFmt w:val="bullet"/>
      <w:lvlText w:val="•"/>
      <w:lvlJc w:val="left"/>
      <w:pPr>
        <w:ind w:left="3634" w:hanging="360"/>
      </w:pPr>
      <w:rPr>
        <w:rFonts w:hint="default"/>
        <w:lang w:val="en-US" w:eastAsia="en-US" w:bidi="ar-SA"/>
      </w:rPr>
    </w:lvl>
    <w:lvl w:ilvl="6">
      <w:start w:val="0"/>
      <w:numFmt w:val="bullet"/>
      <w:lvlText w:val="•"/>
      <w:lvlJc w:val="left"/>
      <w:pPr>
        <w:ind w:left="4260" w:hanging="360"/>
      </w:pPr>
      <w:rPr>
        <w:rFonts w:hint="default"/>
        <w:lang w:val="en-US" w:eastAsia="en-US" w:bidi="ar-SA"/>
      </w:rPr>
    </w:lvl>
    <w:lvl w:ilvl="7">
      <w:start w:val="0"/>
      <w:numFmt w:val="bullet"/>
      <w:lvlText w:val="•"/>
      <w:lvlJc w:val="left"/>
      <w:pPr>
        <w:ind w:left="4887" w:hanging="360"/>
      </w:pPr>
      <w:rPr>
        <w:rFonts w:hint="default"/>
        <w:lang w:val="en-US" w:eastAsia="en-US" w:bidi="ar-SA"/>
      </w:rPr>
    </w:lvl>
    <w:lvl w:ilvl="8">
      <w:start w:val="0"/>
      <w:numFmt w:val="bullet"/>
      <w:lvlText w:val="•"/>
      <w:lvlJc w:val="left"/>
      <w:pPr>
        <w:ind w:left="5514" w:hanging="360"/>
      </w:pPr>
      <w:rPr>
        <w:rFonts w:hint="default"/>
        <w:lang w:val="en-US" w:eastAsia="en-US" w:bidi="ar-SA"/>
      </w:rPr>
    </w:lvl>
  </w:abstractNum>
  <w:abstractNum w:abstractNumId="27">
    <w:multiLevelType w:val="hybridMultilevel"/>
    <w:lvl w:ilvl="0">
      <w:start w:val="7"/>
      <w:numFmt w:val="decimal"/>
      <w:lvlText w:val="%1."/>
      <w:lvlJc w:val="left"/>
      <w:pPr>
        <w:ind w:left="50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26" w:hanging="360"/>
      </w:pPr>
      <w:rPr>
        <w:rFonts w:hint="default"/>
        <w:lang w:val="en-US" w:eastAsia="en-US" w:bidi="ar-SA"/>
      </w:rPr>
    </w:lvl>
    <w:lvl w:ilvl="2">
      <w:start w:val="0"/>
      <w:numFmt w:val="bullet"/>
      <w:lvlText w:val="•"/>
      <w:lvlJc w:val="left"/>
      <w:pPr>
        <w:ind w:left="1753" w:hanging="360"/>
      </w:pPr>
      <w:rPr>
        <w:rFonts w:hint="default"/>
        <w:lang w:val="en-US" w:eastAsia="en-US" w:bidi="ar-SA"/>
      </w:rPr>
    </w:lvl>
    <w:lvl w:ilvl="3">
      <w:start w:val="0"/>
      <w:numFmt w:val="bullet"/>
      <w:lvlText w:val="•"/>
      <w:lvlJc w:val="left"/>
      <w:pPr>
        <w:ind w:left="2380" w:hanging="360"/>
      </w:pPr>
      <w:rPr>
        <w:rFonts w:hint="default"/>
        <w:lang w:val="en-US" w:eastAsia="en-US" w:bidi="ar-SA"/>
      </w:rPr>
    </w:lvl>
    <w:lvl w:ilvl="4">
      <w:start w:val="0"/>
      <w:numFmt w:val="bullet"/>
      <w:lvlText w:val="•"/>
      <w:lvlJc w:val="left"/>
      <w:pPr>
        <w:ind w:left="3007" w:hanging="360"/>
      </w:pPr>
      <w:rPr>
        <w:rFonts w:hint="default"/>
        <w:lang w:val="en-US" w:eastAsia="en-US" w:bidi="ar-SA"/>
      </w:rPr>
    </w:lvl>
    <w:lvl w:ilvl="5">
      <w:start w:val="0"/>
      <w:numFmt w:val="bullet"/>
      <w:lvlText w:val="•"/>
      <w:lvlJc w:val="left"/>
      <w:pPr>
        <w:ind w:left="3634" w:hanging="360"/>
      </w:pPr>
      <w:rPr>
        <w:rFonts w:hint="default"/>
        <w:lang w:val="en-US" w:eastAsia="en-US" w:bidi="ar-SA"/>
      </w:rPr>
    </w:lvl>
    <w:lvl w:ilvl="6">
      <w:start w:val="0"/>
      <w:numFmt w:val="bullet"/>
      <w:lvlText w:val="•"/>
      <w:lvlJc w:val="left"/>
      <w:pPr>
        <w:ind w:left="4260" w:hanging="360"/>
      </w:pPr>
      <w:rPr>
        <w:rFonts w:hint="default"/>
        <w:lang w:val="en-US" w:eastAsia="en-US" w:bidi="ar-SA"/>
      </w:rPr>
    </w:lvl>
    <w:lvl w:ilvl="7">
      <w:start w:val="0"/>
      <w:numFmt w:val="bullet"/>
      <w:lvlText w:val="•"/>
      <w:lvlJc w:val="left"/>
      <w:pPr>
        <w:ind w:left="4887" w:hanging="360"/>
      </w:pPr>
      <w:rPr>
        <w:rFonts w:hint="default"/>
        <w:lang w:val="en-US" w:eastAsia="en-US" w:bidi="ar-SA"/>
      </w:rPr>
    </w:lvl>
    <w:lvl w:ilvl="8">
      <w:start w:val="0"/>
      <w:numFmt w:val="bullet"/>
      <w:lvlText w:val="•"/>
      <w:lvlJc w:val="left"/>
      <w:pPr>
        <w:ind w:left="5514" w:hanging="360"/>
      </w:pPr>
      <w:rPr>
        <w:rFonts w:hint="default"/>
        <w:lang w:val="en-US" w:eastAsia="en-US" w:bidi="ar-SA"/>
      </w:rPr>
    </w:lvl>
  </w:abstractNum>
  <w:abstractNum w:abstractNumId="26">
    <w:multiLevelType w:val="hybridMultilevel"/>
    <w:lvl w:ilvl="0">
      <w:start w:val="4"/>
      <w:numFmt w:val="decimal"/>
      <w:lvlText w:val="%1."/>
      <w:lvlJc w:val="left"/>
      <w:pPr>
        <w:ind w:left="51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44" w:hanging="360"/>
      </w:pPr>
      <w:rPr>
        <w:rFonts w:hint="default"/>
        <w:lang w:val="en-US" w:eastAsia="en-US" w:bidi="ar-SA"/>
      </w:rPr>
    </w:lvl>
    <w:lvl w:ilvl="2">
      <w:start w:val="0"/>
      <w:numFmt w:val="bullet"/>
      <w:lvlText w:val="•"/>
      <w:lvlJc w:val="left"/>
      <w:pPr>
        <w:ind w:left="1769"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3019" w:hanging="360"/>
      </w:pPr>
      <w:rPr>
        <w:rFonts w:hint="default"/>
        <w:lang w:val="en-US" w:eastAsia="en-US" w:bidi="ar-SA"/>
      </w:rPr>
    </w:lvl>
    <w:lvl w:ilvl="5">
      <w:start w:val="0"/>
      <w:numFmt w:val="bullet"/>
      <w:lvlText w:val="•"/>
      <w:lvlJc w:val="left"/>
      <w:pPr>
        <w:ind w:left="3644" w:hanging="360"/>
      </w:pPr>
      <w:rPr>
        <w:rFonts w:hint="default"/>
        <w:lang w:val="en-US" w:eastAsia="en-US" w:bidi="ar-SA"/>
      </w:rPr>
    </w:lvl>
    <w:lvl w:ilvl="6">
      <w:start w:val="0"/>
      <w:numFmt w:val="bullet"/>
      <w:lvlText w:val="•"/>
      <w:lvlJc w:val="left"/>
      <w:pPr>
        <w:ind w:left="4268" w:hanging="360"/>
      </w:pPr>
      <w:rPr>
        <w:rFonts w:hint="default"/>
        <w:lang w:val="en-US" w:eastAsia="en-US" w:bidi="ar-SA"/>
      </w:rPr>
    </w:lvl>
    <w:lvl w:ilvl="7">
      <w:start w:val="0"/>
      <w:numFmt w:val="bullet"/>
      <w:lvlText w:val="•"/>
      <w:lvlJc w:val="left"/>
      <w:pPr>
        <w:ind w:left="4893" w:hanging="360"/>
      </w:pPr>
      <w:rPr>
        <w:rFonts w:hint="default"/>
        <w:lang w:val="en-US" w:eastAsia="en-US" w:bidi="ar-SA"/>
      </w:rPr>
    </w:lvl>
    <w:lvl w:ilvl="8">
      <w:start w:val="0"/>
      <w:numFmt w:val="bullet"/>
      <w:lvlText w:val="•"/>
      <w:lvlJc w:val="left"/>
      <w:pPr>
        <w:ind w:left="5518" w:hanging="360"/>
      </w:pPr>
      <w:rPr>
        <w:rFonts w:hint="default"/>
        <w:lang w:val="en-US" w:eastAsia="en-US" w:bidi="ar-SA"/>
      </w:rPr>
    </w:lvl>
  </w:abstractNum>
  <w:abstractNum w:abstractNumId="25">
    <w:multiLevelType w:val="hybridMultilevel"/>
    <w:lvl w:ilvl="0">
      <w:start w:val="1"/>
      <w:numFmt w:val="decimal"/>
      <w:lvlText w:val="%1."/>
      <w:lvlJc w:val="left"/>
      <w:pPr>
        <w:ind w:left="51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44" w:hanging="360"/>
      </w:pPr>
      <w:rPr>
        <w:rFonts w:hint="default"/>
        <w:lang w:val="en-US" w:eastAsia="en-US" w:bidi="ar-SA"/>
      </w:rPr>
    </w:lvl>
    <w:lvl w:ilvl="2">
      <w:start w:val="0"/>
      <w:numFmt w:val="bullet"/>
      <w:lvlText w:val="•"/>
      <w:lvlJc w:val="left"/>
      <w:pPr>
        <w:ind w:left="1769"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3019" w:hanging="360"/>
      </w:pPr>
      <w:rPr>
        <w:rFonts w:hint="default"/>
        <w:lang w:val="en-US" w:eastAsia="en-US" w:bidi="ar-SA"/>
      </w:rPr>
    </w:lvl>
    <w:lvl w:ilvl="5">
      <w:start w:val="0"/>
      <w:numFmt w:val="bullet"/>
      <w:lvlText w:val="•"/>
      <w:lvlJc w:val="left"/>
      <w:pPr>
        <w:ind w:left="3644" w:hanging="360"/>
      </w:pPr>
      <w:rPr>
        <w:rFonts w:hint="default"/>
        <w:lang w:val="en-US" w:eastAsia="en-US" w:bidi="ar-SA"/>
      </w:rPr>
    </w:lvl>
    <w:lvl w:ilvl="6">
      <w:start w:val="0"/>
      <w:numFmt w:val="bullet"/>
      <w:lvlText w:val="•"/>
      <w:lvlJc w:val="left"/>
      <w:pPr>
        <w:ind w:left="4268" w:hanging="360"/>
      </w:pPr>
      <w:rPr>
        <w:rFonts w:hint="default"/>
        <w:lang w:val="en-US" w:eastAsia="en-US" w:bidi="ar-SA"/>
      </w:rPr>
    </w:lvl>
    <w:lvl w:ilvl="7">
      <w:start w:val="0"/>
      <w:numFmt w:val="bullet"/>
      <w:lvlText w:val="•"/>
      <w:lvlJc w:val="left"/>
      <w:pPr>
        <w:ind w:left="4893" w:hanging="360"/>
      </w:pPr>
      <w:rPr>
        <w:rFonts w:hint="default"/>
        <w:lang w:val="en-US" w:eastAsia="en-US" w:bidi="ar-SA"/>
      </w:rPr>
    </w:lvl>
    <w:lvl w:ilvl="8">
      <w:start w:val="0"/>
      <w:numFmt w:val="bullet"/>
      <w:lvlText w:val="•"/>
      <w:lvlJc w:val="left"/>
      <w:pPr>
        <w:ind w:left="5518" w:hanging="360"/>
      </w:pPr>
      <w:rPr>
        <w:rFonts w:hint="default"/>
        <w:lang w:val="en-US" w:eastAsia="en-US" w:bidi="ar-SA"/>
      </w:rPr>
    </w:lvl>
  </w:abstractNum>
  <w:abstractNum w:abstractNumId="24">
    <w:multiLevelType w:val="hybridMultilevel"/>
    <w:lvl w:ilvl="0">
      <w:start w:val="1"/>
      <w:numFmt w:val="decimal"/>
      <w:lvlText w:val="%1."/>
      <w:lvlJc w:val="left"/>
      <w:pPr>
        <w:ind w:left="59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60" w:hanging="240"/>
      </w:pPr>
      <w:rPr>
        <w:rFonts w:hint="default"/>
        <w:lang w:val="en-US" w:eastAsia="en-US" w:bidi="ar-SA"/>
      </w:rPr>
    </w:lvl>
    <w:lvl w:ilvl="2">
      <w:start w:val="0"/>
      <w:numFmt w:val="bullet"/>
      <w:lvlText w:val="•"/>
      <w:lvlJc w:val="left"/>
      <w:pPr>
        <w:ind w:left="2521" w:hanging="240"/>
      </w:pPr>
      <w:rPr>
        <w:rFonts w:hint="default"/>
        <w:lang w:val="en-US" w:eastAsia="en-US" w:bidi="ar-SA"/>
      </w:rPr>
    </w:lvl>
    <w:lvl w:ilvl="3">
      <w:start w:val="0"/>
      <w:numFmt w:val="bullet"/>
      <w:lvlText w:val="•"/>
      <w:lvlJc w:val="left"/>
      <w:pPr>
        <w:ind w:left="3481" w:hanging="240"/>
      </w:pPr>
      <w:rPr>
        <w:rFonts w:hint="default"/>
        <w:lang w:val="en-US" w:eastAsia="en-US" w:bidi="ar-SA"/>
      </w:rPr>
    </w:lvl>
    <w:lvl w:ilvl="4">
      <w:start w:val="0"/>
      <w:numFmt w:val="bullet"/>
      <w:lvlText w:val="•"/>
      <w:lvlJc w:val="left"/>
      <w:pPr>
        <w:ind w:left="4442" w:hanging="240"/>
      </w:pPr>
      <w:rPr>
        <w:rFonts w:hint="default"/>
        <w:lang w:val="en-US" w:eastAsia="en-US" w:bidi="ar-SA"/>
      </w:rPr>
    </w:lvl>
    <w:lvl w:ilvl="5">
      <w:start w:val="0"/>
      <w:numFmt w:val="bullet"/>
      <w:lvlText w:val="•"/>
      <w:lvlJc w:val="left"/>
      <w:pPr>
        <w:ind w:left="5403" w:hanging="240"/>
      </w:pPr>
      <w:rPr>
        <w:rFonts w:hint="default"/>
        <w:lang w:val="en-US" w:eastAsia="en-US" w:bidi="ar-SA"/>
      </w:rPr>
    </w:lvl>
    <w:lvl w:ilvl="6">
      <w:start w:val="0"/>
      <w:numFmt w:val="bullet"/>
      <w:lvlText w:val="•"/>
      <w:lvlJc w:val="left"/>
      <w:pPr>
        <w:ind w:left="6363" w:hanging="240"/>
      </w:pPr>
      <w:rPr>
        <w:rFonts w:hint="default"/>
        <w:lang w:val="en-US" w:eastAsia="en-US" w:bidi="ar-SA"/>
      </w:rPr>
    </w:lvl>
    <w:lvl w:ilvl="7">
      <w:start w:val="0"/>
      <w:numFmt w:val="bullet"/>
      <w:lvlText w:val="•"/>
      <w:lvlJc w:val="left"/>
      <w:pPr>
        <w:ind w:left="7324" w:hanging="240"/>
      </w:pPr>
      <w:rPr>
        <w:rFonts w:hint="default"/>
        <w:lang w:val="en-US" w:eastAsia="en-US" w:bidi="ar-SA"/>
      </w:rPr>
    </w:lvl>
    <w:lvl w:ilvl="8">
      <w:start w:val="0"/>
      <w:numFmt w:val="bullet"/>
      <w:lvlText w:val="•"/>
      <w:lvlJc w:val="left"/>
      <w:pPr>
        <w:ind w:left="8284" w:hanging="240"/>
      </w:pPr>
      <w:rPr>
        <w:rFonts w:hint="default"/>
        <w:lang w:val="en-US" w:eastAsia="en-US" w:bidi="ar-SA"/>
      </w:rPr>
    </w:lvl>
  </w:abstractNum>
  <w:abstractNum w:abstractNumId="23">
    <w:multiLevelType w:val="hybridMultilevel"/>
    <w:lvl w:ilvl="0">
      <w:start w:val="10"/>
      <w:numFmt w:val="decimal"/>
      <w:lvlText w:val="%1."/>
      <w:lvlJc w:val="left"/>
      <w:pPr>
        <w:ind w:left="50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26" w:hanging="360"/>
      </w:pPr>
      <w:rPr>
        <w:rFonts w:hint="default"/>
        <w:lang w:val="en-US" w:eastAsia="en-US" w:bidi="ar-SA"/>
      </w:rPr>
    </w:lvl>
    <w:lvl w:ilvl="2">
      <w:start w:val="0"/>
      <w:numFmt w:val="bullet"/>
      <w:lvlText w:val="•"/>
      <w:lvlJc w:val="left"/>
      <w:pPr>
        <w:ind w:left="1753" w:hanging="360"/>
      </w:pPr>
      <w:rPr>
        <w:rFonts w:hint="default"/>
        <w:lang w:val="en-US" w:eastAsia="en-US" w:bidi="ar-SA"/>
      </w:rPr>
    </w:lvl>
    <w:lvl w:ilvl="3">
      <w:start w:val="0"/>
      <w:numFmt w:val="bullet"/>
      <w:lvlText w:val="•"/>
      <w:lvlJc w:val="left"/>
      <w:pPr>
        <w:ind w:left="2380" w:hanging="360"/>
      </w:pPr>
      <w:rPr>
        <w:rFonts w:hint="default"/>
        <w:lang w:val="en-US" w:eastAsia="en-US" w:bidi="ar-SA"/>
      </w:rPr>
    </w:lvl>
    <w:lvl w:ilvl="4">
      <w:start w:val="0"/>
      <w:numFmt w:val="bullet"/>
      <w:lvlText w:val="•"/>
      <w:lvlJc w:val="left"/>
      <w:pPr>
        <w:ind w:left="3007" w:hanging="360"/>
      </w:pPr>
      <w:rPr>
        <w:rFonts w:hint="default"/>
        <w:lang w:val="en-US" w:eastAsia="en-US" w:bidi="ar-SA"/>
      </w:rPr>
    </w:lvl>
    <w:lvl w:ilvl="5">
      <w:start w:val="0"/>
      <w:numFmt w:val="bullet"/>
      <w:lvlText w:val="•"/>
      <w:lvlJc w:val="left"/>
      <w:pPr>
        <w:ind w:left="3634" w:hanging="360"/>
      </w:pPr>
      <w:rPr>
        <w:rFonts w:hint="default"/>
        <w:lang w:val="en-US" w:eastAsia="en-US" w:bidi="ar-SA"/>
      </w:rPr>
    </w:lvl>
    <w:lvl w:ilvl="6">
      <w:start w:val="0"/>
      <w:numFmt w:val="bullet"/>
      <w:lvlText w:val="•"/>
      <w:lvlJc w:val="left"/>
      <w:pPr>
        <w:ind w:left="4260" w:hanging="360"/>
      </w:pPr>
      <w:rPr>
        <w:rFonts w:hint="default"/>
        <w:lang w:val="en-US" w:eastAsia="en-US" w:bidi="ar-SA"/>
      </w:rPr>
    </w:lvl>
    <w:lvl w:ilvl="7">
      <w:start w:val="0"/>
      <w:numFmt w:val="bullet"/>
      <w:lvlText w:val="•"/>
      <w:lvlJc w:val="left"/>
      <w:pPr>
        <w:ind w:left="4887" w:hanging="360"/>
      </w:pPr>
      <w:rPr>
        <w:rFonts w:hint="default"/>
        <w:lang w:val="en-US" w:eastAsia="en-US" w:bidi="ar-SA"/>
      </w:rPr>
    </w:lvl>
    <w:lvl w:ilvl="8">
      <w:start w:val="0"/>
      <w:numFmt w:val="bullet"/>
      <w:lvlText w:val="•"/>
      <w:lvlJc w:val="left"/>
      <w:pPr>
        <w:ind w:left="5514" w:hanging="360"/>
      </w:pPr>
      <w:rPr>
        <w:rFonts w:hint="default"/>
        <w:lang w:val="en-US" w:eastAsia="en-US" w:bidi="ar-SA"/>
      </w:rPr>
    </w:lvl>
  </w:abstractNum>
  <w:abstractNum w:abstractNumId="22">
    <w:multiLevelType w:val="hybridMultilevel"/>
    <w:lvl w:ilvl="0">
      <w:start w:val="7"/>
      <w:numFmt w:val="decimal"/>
      <w:lvlText w:val="%1."/>
      <w:lvlJc w:val="left"/>
      <w:pPr>
        <w:ind w:left="50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26" w:hanging="360"/>
      </w:pPr>
      <w:rPr>
        <w:rFonts w:hint="default"/>
        <w:lang w:val="en-US" w:eastAsia="en-US" w:bidi="ar-SA"/>
      </w:rPr>
    </w:lvl>
    <w:lvl w:ilvl="2">
      <w:start w:val="0"/>
      <w:numFmt w:val="bullet"/>
      <w:lvlText w:val="•"/>
      <w:lvlJc w:val="left"/>
      <w:pPr>
        <w:ind w:left="1753" w:hanging="360"/>
      </w:pPr>
      <w:rPr>
        <w:rFonts w:hint="default"/>
        <w:lang w:val="en-US" w:eastAsia="en-US" w:bidi="ar-SA"/>
      </w:rPr>
    </w:lvl>
    <w:lvl w:ilvl="3">
      <w:start w:val="0"/>
      <w:numFmt w:val="bullet"/>
      <w:lvlText w:val="•"/>
      <w:lvlJc w:val="left"/>
      <w:pPr>
        <w:ind w:left="2380" w:hanging="360"/>
      </w:pPr>
      <w:rPr>
        <w:rFonts w:hint="default"/>
        <w:lang w:val="en-US" w:eastAsia="en-US" w:bidi="ar-SA"/>
      </w:rPr>
    </w:lvl>
    <w:lvl w:ilvl="4">
      <w:start w:val="0"/>
      <w:numFmt w:val="bullet"/>
      <w:lvlText w:val="•"/>
      <w:lvlJc w:val="left"/>
      <w:pPr>
        <w:ind w:left="3007" w:hanging="360"/>
      </w:pPr>
      <w:rPr>
        <w:rFonts w:hint="default"/>
        <w:lang w:val="en-US" w:eastAsia="en-US" w:bidi="ar-SA"/>
      </w:rPr>
    </w:lvl>
    <w:lvl w:ilvl="5">
      <w:start w:val="0"/>
      <w:numFmt w:val="bullet"/>
      <w:lvlText w:val="•"/>
      <w:lvlJc w:val="left"/>
      <w:pPr>
        <w:ind w:left="3634" w:hanging="360"/>
      </w:pPr>
      <w:rPr>
        <w:rFonts w:hint="default"/>
        <w:lang w:val="en-US" w:eastAsia="en-US" w:bidi="ar-SA"/>
      </w:rPr>
    </w:lvl>
    <w:lvl w:ilvl="6">
      <w:start w:val="0"/>
      <w:numFmt w:val="bullet"/>
      <w:lvlText w:val="•"/>
      <w:lvlJc w:val="left"/>
      <w:pPr>
        <w:ind w:left="4260" w:hanging="360"/>
      </w:pPr>
      <w:rPr>
        <w:rFonts w:hint="default"/>
        <w:lang w:val="en-US" w:eastAsia="en-US" w:bidi="ar-SA"/>
      </w:rPr>
    </w:lvl>
    <w:lvl w:ilvl="7">
      <w:start w:val="0"/>
      <w:numFmt w:val="bullet"/>
      <w:lvlText w:val="•"/>
      <w:lvlJc w:val="left"/>
      <w:pPr>
        <w:ind w:left="4887" w:hanging="360"/>
      </w:pPr>
      <w:rPr>
        <w:rFonts w:hint="default"/>
        <w:lang w:val="en-US" w:eastAsia="en-US" w:bidi="ar-SA"/>
      </w:rPr>
    </w:lvl>
    <w:lvl w:ilvl="8">
      <w:start w:val="0"/>
      <w:numFmt w:val="bullet"/>
      <w:lvlText w:val="•"/>
      <w:lvlJc w:val="left"/>
      <w:pPr>
        <w:ind w:left="5514" w:hanging="360"/>
      </w:pPr>
      <w:rPr>
        <w:rFonts w:hint="default"/>
        <w:lang w:val="en-US" w:eastAsia="en-US" w:bidi="ar-SA"/>
      </w:rPr>
    </w:lvl>
  </w:abstractNum>
  <w:abstractNum w:abstractNumId="21">
    <w:multiLevelType w:val="hybridMultilevel"/>
    <w:lvl w:ilvl="0">
      <w:start w:val="4"/>
      <w:numFmt w:val="decimal"/>
      <w:lvlText w:val="%1."/>
      <w:lvlJc w:val="left"/>
      <w:pPr>
        <w:ind w:left="510" w:hanging="360"/>
        <w:jc w:val="left"/>
      </w:pPr>
      <w:rPr>
        <w:rFonts w:hint="default"/>
        <w:spacing w:val="0"/>
        <w:w w:val="100"/>
        <w:lang w:val="en-US" w:eastAsia="en-US" w:bidi="ar-SA"/>
      </w:rPr>
    </w:lvl>
    <w:lvl w:ilvl="1">
      <w:start w:val="0"/>
      <w:numFmt w:val="bullet"/>
      <w:lvlText w:val="•"/>
      <w:lvlJc w:val="left"/>
      <w:pPr>
        <w:ind w:left="1144" w:hanging="360"/>
      </w:pPr>
      <w:rPr>
        <w:rFonts w:hint="default"/>
        <w:lang w:val="en-US" w:eastAsia="en-US" w:bidi="ar-SA"/>
      </w:rPr>
    </w:lvl>
    <w:lvl w:ilvl="2">
      <w:start w:val="0"/>
      <w:numFmt w:val="bullet"/>
      <w:lvlText w:val="•"/>
      <w:lvlJc w:val="left"/>
      <w:pPr>
        <w:ind w:left="1769"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3019" w:hanging="360"/>
      </w:pPr>
      <w:rPr>
        <w:rFonts w:hint="default"/>
        <w:lang w:val="en-US" w:eastAsia="en-US" w:bidi="ar-SA"/>
      </w:rPr>
    </w:lvl>
    <w:lvl w:ilvl="5">
      <w:start w:val="0"/>
      <w:numFmt w:val="bullet"/>
      <w:lvlText w:val="•"/>
      <w:lvlJc w:val="left"/>
      <w:pPr>
        <w:ind w:left="3644" w:hanging="360"/>
      </w:pPr>
      <w:rPr>
        <w:rFonts w:hint="default"/>
        <w:lang w:val="en-US" w:eastAsia="en-US" w:bidi="ar-SA"/>
      </w:rPr>
    </w:lvl>
    <w:lvl w:ilvl="6">
      <w:start w:val="0"/>
      <w:numFmt w:val="bullet"/>
      <w:lvlText w:val="•"/>
      <w:lvlJc w:val="left"/>
      <w:pPr>
        <w:ind w:left="4268" w:hanging="360"/>
      </w:pPr>
      <w:rPr>
        <w:rFonts w:hint="default"/>
        <w:lang w:val="en-US" w:eastAsia="en-US" w:bidi="ar-SA"/>
      </w:rPr>
    </w:lvl>
    <w:lvl w:ilvl="7">
      <w:start w:val="0"/>
      <w:numFmt w:val="bullet"/>
      <w:lvlText w:val="•"/>
      <w:lvlJc w:val="left"/>
      <w:pPr>
        <w:ind w:left="4893" w:hanging="360"/>
      </w:pPr>
      <w:rPr>
        <w:rFonts w:hint="default"/>
        <w:lang w:val="en-US" w:eastAsia="en-US" w:bidi="ar-SA"/>
      </w:rPr>
    </w:lvl>
    <w:lvl w:ilvl="8">
      <w:start w:val="0"/>
      <w:numFmt w:val="bullet"/>
      <w:lvlText w:val="•"/>
      <w:lvlJc w:val="left"/>
      <w:pPr>
        <w:ind w:left="5518" w:hanging="360"/>
      </w:pPr>
      <w:rPr>
        <w:rFonts w:hint="default"/>
        <w:lang w:val="en-US" w:eastAsia="en-US" w:bidi="ar-SA"/>
      </w:rPr>
    </w:lvl>
  </w:abstractNum>
  <w:abstractNum w:abstractNumId="20">
    <w:multiLevelType w:val="hybridMultilevel"/>
    <w:lvl w:ilvl="0">
      <w:start w:val="1"/>
      <w:numFmt w:val="decimal"/>
      <w:lvlText w:val="%1."/>
      <w:lvlJc w:val="left"/>
      <w:pPr>
        <w:ind w:left="51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44" w:hanging="360"/>
      </w:pPr>
      <w:rPr>
        <w:rFonts w:hint="default"/>
        <w:lang w:val="en-US" w:eastAsia="en-US" w:bidi="ar-SA"/>
      </w:rPr>
    </w:lvl>
    <w:lvl w:ilvl="2">
      <w:start w:val="0"/>
      <w:numFmt w:val="bullet"/>
      <w:lvlText w:val="•"/>
      <w:lvlJc w:val="left"/>
      <w:pPr>
        <w:ind w:left="1769"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3019" w:hanging="360"/>
      </w:pPr>
      <w:rPr>
        <w:rFonts w:hint="default"/>
        <w:lang w:val="en-US" w:eastAsia="en-US" w:bidi="ar-SA"/>
      </w:rPr>
    </w:lvl>
    <w:lvl w:ilvl="5">
      <w:start w:val="0"/>
      <w:numFmt w:val="bullet"/>
      <w:lvlText w:val="•"/>
      <w:lvlJc w:val="left"/>
      <w:pPr>
        <w:ind w:left="3644" w:hanging="360"/>
      </w:pPr>
      <w:rPr>
        <w:rFonts w:hint="default"/>
        <w:lang w:val="en-US" w:eastAsia="en-US" w:bidi="ar-SA"/>
      </w:rPr>
    </w:lvl>
    <w:lvl w:ilvl="6">
      <w:start w:val="0"/>
      <w:numFmt w:val="bullet"/>
      <w:lvlText w:val="•"/>
      <w:lvlJc w:val="left"/>
      <w:pPr>
        <w:ind w:left="4268" w:hanging="360"/>
      </w:pPr>
      <w:rPr>
        <w:rFonts w:hint="default"/>
        <w:lang w:val="en-US" w:eastAsia="en-US" w:bidi="ar-SA"/>
      </w:rPr>
    </w:lvl>
    <w:lvl w:ilvl="7">
      <w:start w:val="0"/>
      <w:numFmt w:val="bullet"/>
      <w:lvlText w:val="•"/>
      <w:lvlJc w:val="left"/>
      <w:pPr>
        <w:ind w:left="4893" w:hanging="360"/>
      </w:pPr>
      <w:rPr>
        <w:rFonts w:hint="default"/>
        <w:lang w:val="en-US" w:eastAsia="en-US" w:bidi="ar-SA"/>
      </w:rPr>
    </w:lvl>
    <w:lvl w:ilvl="8">
      <w:start w:val="0"/>
      <w:numFmt w:val="bullet"/>
      <w:lvlText w:val="•"/>
      <w:lvlJc w:val="left"/>
      <w:pPr>
        <w:ind w:left="5518" w:hanging="360"/>
      </w:pPr>
      <w:rPr>
        <w:rFonts w:hint="default"/>
        <w:lang w:val="en-US" w:eastAsia="en-US" w:bidi="ar-SA"/>
      </w:rPr>
    </w:lvl>
  </w:abstractNum>
  <w:abstractNum w:abstractNumId="19">
    <w:multiLevelType w:val="hybridMultilevel"/>
    <w:lvl w:ilvl="0">
      <w:start w:val="6"/>
      <w:numFmt w:val="decimal"/>
      <w:lvlText w:val="%1."/>
      <w:lvlJc w:val="left"/>
      <w:pPr>
        <w:ind w:left="34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41" w:hanging="240"/>
      </w:pPr>
      <w:rPr>
        <w:rFonts w:hint="default"/>
        <w:lang w:val="en-US" w:eastAsia="en-US" w:bidi="ar-SA"/>
      </w:rPr>
    </w:lvl>
    <w:lvl w:ilvl="2">
      <w:start w:val="0"/>
      <w:numFmt w:val="bullet"/>
      <w:lvlText w:val="•"/>
      <w:lvlJc w:val="left"/>
      <w:pPr>
        <w:ind w:left="1743" w:hanging="240"/>
      </w:pPr>
      <w:rPr>
        <w:rFonts w:hint="default"/>
        <w:lang w:val="en-US" w:eastAsia="en-US" w:bidi="ar-SA"/>
      </w:rPr>
    </w:lvl>
    <w:lvl w:ilvl="3">
      <w:start w:val="0"/>
      <w:numFmt w:val="bullet"/>
      <w:lvlText w:val="•"/>
      <w:lvlJc w:val="left"/>
      <w:pPr>
        <w:ind w:left="2445" w:hanging="240"/>
      </w:pPr>
      <w:rPr>
        <w:rFonts w:hint="default"/>
        <w:lang w:val="en-US" w:eastAsia="en-US" w:bidi="ar-SA"/>
      </w:rPr>
    </w:lvl>
    <w:lvl w:ilvl="4">
      <w:start w:val="0"/>
      <w:numFmt w:val="bullet"/>
      <w:lvlText w:val="•"/>
      <w:lvlJc w:val="left"/>
      <w:pPr>
        <w:ind w:left="3146" w:hanging="240"/>
      </w:pPr>
      <w:rPr>
        <w:rFonts w:hint="default"/>
        <w:lang w:val="en-US" w:eastAsia="en-US" w:bidi="ar-SA"/>
      </w:rPr>
    </w:lvl>
    <w:lvl w:ilvl="5">
      <w:start w:val="0"/>
      <w:numFmt w:val="bullet"/>
      <w:lvlText w:val="•"/>
      <w:lvlJc w:val="left"/>
      <w:pPr>
        <w:ind w:left="3848" w:hanging="240"/>
      </w:pPr>
      <w:rPr>
        <w:rFonts w:hint="default"/>
        <w:lang w:val="en-US" w:eastAsia="en-US" w:bidi="ar-SA"/>
      </w:rPr>
    </w:lvl>
    <w:lvl w:ilvl="6">
      <w:start w:val="0"/>
      <w:numFmt w:val="bullet"/>
      <w:lvlText w:val="•"/>
      <w:lvlJc w:val="left"/>
      <w:pPr>
        <w:ind w:left="4550" w:hanging="240"/>
      </w:pPr>
      <w:rPr>
        <w:rFonts w:hint="default"/>
        <w:lang w:val="en-US" w:eastAsia="en-US" w:bidi="ar-SA"/>
      </w:rPr>
    </w:lvl>
    <w:lvl w:ilvl="7">
      <w:start w:val="0"/>
      <w:numFmt w:val="bullet"/>
      <w:lvlText w:val="•"/>
      <w:lvlJc w:val="left"/>
      <w:pPr>
        <w:ind w:left="5251" w:hanging="240"/>
      </w:pPr>
      <w:rPr>
        <w:rFonts w:hint="default"/>
        <w:lang w:val="en-US" w:eastAsia="en-US" w:bidi="ar-SA"/>
      </w:rPr>
    </w:lvl>
    <w:lvl w:ilvl="8">
      <w:start w:val="0"/>
      <w:numFmt w:val="bullet"/>
      <w:lvlText w:val="•"/>
      <w:lvlJc w:val="left"/>
      <w:pPr>
        <w:ind w:left="5953" w:hanging="240"/>
      </w:pPr>
      <w:rPr>
        <w:rFonts w:hint="default"/>
        <w:lang w:val="en-US" w:eastAsia="en-US" w:bidi="ar-SA"/>
      </w:rPr>
    </w:lvl>
  </w:abstractNum>
  <w:abstractNum w:abstractNumId="18">
    <w:multiLevelType w:val="hybridMultilevel"/>
    <w:lvl w:ilvl="0">
      <w:start w:val="4"/>
      <w:numFmt w:val="decimal"/>
      <w:lvlText w:val="%1."/>
      <w:lvlJc w:val="left"/>
      <w:pPr>
        <w:ind w:left="34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41" w:hanging="240"/>
      </w:pPr>
      <w:rPr>
        <w:rFonts w:hint="default"/>
        <w:lang w:val="en-US" w:eastAsia="en-US" w:bidi="ar-SA"/>
      </w:rPr>
    </w:lvl>
    <w:lvl w:ilvl="2">
      <w:start w:val="0"/>
      <w:numFmt w:val="bullet"/>
      <w:lvlText w:val="•"/>
      <w:lvlJc w:val="left"/>
      <w:pPr>
        <w:ind w:left="1743" w:hanging="240"/>
      </w:pPr>
      <w:rPr>
        <w:rFonts w:hint="default"/>
        <w:lang w:val="en-US" w:eastAsia="en-US" w:bidi="ar-SA"/>
      </w:rPr>
    </w:lvl>
    <w:lvl w:ilvl="3">
      <w:start w:val="0"/>
      <w:numFmt w:val="bullet"/>
      <w:lvlText w:val="•"/>
      <w:lvlJc w:val="left"/>
      <w:pPr>
        <w:ind w:left="2445" w:hanging="240"/>
      </w:pPr>
      <w:rPr>
        <w:rFonts w:hint="default"/>
        <w:lang w:val="en-US" w:eastAsia="en-US" w:bidi="ar-SA"/>
      </w:rPr>
    </w:lvl>
    <w:lvl w:ilvl="4">
      <w:start w:val="0"/>
      <w:numFmt w:val="bullet"/>
      <w:lvlText w:val="•"/>
      <w:lvlJc w:val="left"/>
      <w:pPr>
        <w:ind w:left="3146" w:hanging="240"/>
      </w:pPr>
      <w:rPr>
        <w:rFonts w:hint="default"/>
        <w:lang w:val="en-US" w:eastAsia="en-US" w:bidi="ar-SA"/>
      </w:rPr>
    </w:lvl>
    <w:lvl w:ilvl="5">
      <w:start w:val="0"/>
      <w:numFmt w:val="bullet"/>
      <w:lvlText w:val="•"/>
      <w:lvlJc w:val="left"/>
      <w:pPr>
        <w:ind w:left="3848" w:hanging="240"/>
      </w:pPr>
      <w:rPr>
        <w:rFonts w:hint="default"/>
        <w:lang w:val="en-US" w:eastAsia="en-US" w:bidi="ar-SA"/>
      </w:rPr>
    </w:lvl>
    <w:lvl w:ilvl="6">
      <w:start w:val="0"/>
      <w:numFmt w:val="bullet"/>
      <w:lvlText w:val="•"/>
      <w:lvlJc w:val="left"/>
      <w:pPr>
        <w:ind w:left="4550" w:hanging="240"/>
      </w:pPr>
      <w:rPr>
        <w:rFonts w:hint="default"/>
        <w:lang w:val="en-US" w:eastAsia="en-US" w:bidi="ar-SA"/>
      </w:rPr>
    </w:lvl>
    <w:lvl w:ilvl="7">
      <w:start w:val="0"/>
      <w:numFmt w:val="bullet"/>
      <w:lvlText w:val="•"/>
      <w:lvlJc w:val="left"/>
      <w:pPr>
        <w:ind w:left="5251" w:hanging="240"/>
      </w:pPr>
      <w:rPr>
        <w:rFonts w:hint="default"/>
        <w:lang w:val="en-US" w:eastAsia="en-US" w:bidi="ar-SA"/>
      </w:rPr>
    </w:lvl>
    <w:lvl w:ilvl="8">
      <w:start w:val="0"/>
      <w:numFmt w:val="bullet"/>
      <w:lvlText w:val="•"/>
      <w:lvlJc w:val="left"/>
      <w:pPr>
        <w:ind w:left="5953" w:hanging="240"/>
      </w:pPr>
      <w:rPr>
        <w:rFonts w:hint="default"/>
        <w:lang w:val="en-US" w:eastAsia="en-US" w:bidi="ar-SA"/>
      </w:rPr>
    </w:lvl>
  </w:abstractNum>
  <w:abstractNum w:abstractNumId="17">
    <w:multiLevelType w:val="hybridMultilevel"/>
    <w:lvl w:ilvl="0">
      <w:start w:val="1"/>
      <w:numFmt w:val="decimal"/>
      <w:lvlText w:val="%1."/>
      <w:lvlJc w:val="left"/>
      <w:pPr>
        <w:ind w:left="34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41" w:hanging="240"/>
      </w:pPr>
      <w:rPr>
        <w:rFonts w:hint="default"/>
        <w:lang w:val="en-US" w:eastAsia="en-US" w:bidi="ar-SA"/>
      </w:rPr>
    </w:lvl>
    <w:lvl w:ilvl="2">
      <w:start w:val="0"/>
      <w:numFmt w:val="bullet"/>
      <w:lvlText w:val="•"/>
      <w:lvlJc w:val="left"/>
      <w:pPr>
        <w:ind w:left="1743" w:hanging="240"/>
      </w:pPr>
      <w:rPr>
        <w:rFonts w:hint="default"/>
        <w:lang w:val="en-US" w:eastAsia="en-US" w:bidi="ar-SA"/>
      </w:rPr>
    </w:lvl>
    <w:lvl w:ilvl="3">
      <w:start w:val="0"/>
      <w:numFmt w:val="bullet"/>
      <w:lvlText w:val="•"/>
      <w:lvlJc w:val="left"/>
      <w:pPr>
        <w:ind w:left="2445" w:hanging="240"/>
      </w:pPr>
      <w:rPr>
        <w:rFonts w:hint="default"/>
        <w:lang w:val="en-US" w:eastAsia="en-US" w:bidi="ar-SA"/>
      </w:rPr>
    </w:lvl>
    <w:lvl w:ilvl="4">
      <w:start w:val="0"/>
      <w:numFmt w:val="bullet"/>
      <w:lvlText w:val="•"/>
      <w:lvlJc w:val="left"/>
      <w:pPr>
        <w:ind w:left="3146" w:hanging="240"/>
      </w:pPr>
      <w:rPr>
        <w:rFonts w:hint="default"/>
        <w:lang w:val="en-US" w:eastAsia="en-US" w:bidi="ar-SA"/>
      </w:rPr>
    </w:lvl>
    <w:lvl w:ilvl="5">
      <w:start w:val="0"/>
      <w:numFmt w:val="bullet"/>
      <w:lvlText w:val="•"/>
      <w:lvlJc w:val="left"/>
      <w:pPr>
        <w:ind w:left="3848" w:hanging="240"/>
      </w:pPr>
      <w:rPr>
        <w:rFonts w:hint="default"/>
        <w:lang w:val="en-US" w:eastAsia="en-US" w:bidi="ar-SA"/>
      </w:rPr>
    </w:lvl>
    <w:lvl w:ilvl="6">
      <w:start w:val="0"/>
      <w:numFmt w:val="bullet"/>
      <w:lvlText w:val="•"/>
      <w:lvlJc w:val="left"/>
      <w:pPr>
        <w:ind w:left="4550" w:hanging="240"/>
      </w:pPr>
      <w:rPr>
        <w:rFonts w:hint="default"/>
        <w:lang w:val="en-US" w:eastAsia="en-US" w:bidi="ar-SA"/>
      </w:rPr>
    </w:lvl>
    <w:lvl w:ilvl="7">
      <w:start w:val="0"/>
      <w:numFmt w:val="bullet"/>
      <w:lvlText w:val="•"/>
      <w:lvlJc w:val="left"/>
      <w:pPr>
        <w:ind w:left="5251" w:hanging="240"/>
      </w:pPr>
      <w:rPr>
        <w:rFonts w:hint="default"/>
        <w:lang w:val="en-US" w:eastAsia="en-US" w:bidi="ar-SA"/>
      </w:rPr>
    </w:lvl>
    <w:lvl w:ilvl="8">
      <w:start w:val="0"/>
      <w:numFmt w:val="bullet"/>
      <w:lvlText w:val="•"/>
      <w:lvlJc w:val="left"/>
      <w:pPr>
        <w:ind w:left="5953" w:hanging="240"/>
      </w:pPr>
      <w:rPr>
        <w:rFonts w:hint="default"/>
        <w:lang w:val="en-US" w:eastAsia="en-US" w:bidi="ar-SA"/>
      </w:rPr>
    </w:lvl>
  </w:abstractNum>
  <w:abstractNum w:abstractNumId="16">
    <w:multiLevelType w:val="hybridMultilevel"/>
    <w:lvl w:ilvl="0">
      <w:start w:val="1"/>
      <w:numFmt w:val="decimal"/>
      <w:lvlText w:val="%1."/>
      <w:lvlJc w:val="left"/>
      <w:pPr>
        <w:ind w:left="590" w:hanging="257"/>
        <w:jc w:val="left"/>
      </w:pPr>
      <w:rPr>
        <w:rFonts w:hint="default"/>
        <w:spacing w:val="0"/>
        <w:w w:val="100"/>
        <w:lang w:val="en-US" w:eastAsia="en-US" w:bidi="ar-SA"/>
      </w:rPr>
    </w:lvl>
    <w:lvl w:ilvl="1">
      <w:start w:val="0"/>
      <w:numFmt w:val="bullet"/>
      <w:lvlText w:val="•"/>
      <w:lvlJc w:val="left"/>
      <w:pPr>
        <w:ind w:left="1560" w:hanging="257"/>
      </w:pPr>
      <w:rPr>
        <w:rFonts w:hint="default"/>
        <w:lang w:val="en-US" w:eastAsia="en-US" w:bidi="ar-SA"/>
      </w:rPr>
    </w:lvl>
    <w:lvl w:ilvl="2">
      <w:start w:val="0"/>
      <w:numFmt w:val="bullet"/>
      <w:lvlText w:val="•"/>
      <w:lvlJc w:val="left"/>
      <w:pPr>
        <w:ind w:left="2521" w:hanging="257"/>
      </w:pPr>
      <w:rPr>
        <w:rFonts w:hint="default"/>
        <w:lang w:val="en-US" w:eastAsia="en-US" w:bidi="ar-SA"/>
      </w:rPr>
    </w:lvl>
    <w:lvl w:ilvl="3">
      <w:start w:val="0"/>
      <w:numFmt w:val="bullet"/>
      <w:lvlText w:val="•"/>
      <w:lvlJc w:val="left"/>
      <w:pPr>
        <w:ind w:left="3481" w:hanging="257"/>
      </w:pPr>
      <w:rPr>
        <w:rFonts w:hint="default"/>
        <w:lang w:val="en-US" w:eastAsia="en-US" w:bidi="ar-SA"/>
      </w:rPr>
    </w:lvl>
    <w:lvl w:ilvl="4">
      <w:start w:val="0"/>
      <w:numFmt w:val="bullet"/>
      <w:lvlText w:val="•"/>
      <w:lvlJc w:val="left"/>
      <w:pPr>
        <w:ind w:left="4442" w:hanging="257"/>
      </w:pPr>
      <w:rPr>
        <w:rFonts w:hint="default"/>
        <w:lang w:val="en-US" w:eastAsia="en-US" w:bidi="ar-SA"/>
      </w:rPr>
    </w:lvl>
    <w:lvl w:ilvl="5">
      <w:start w:val="0"/>
      <w:numFmt w:val="bullet"/>
      <w:lvlText w:val="•"/>
      <w:lvlJc w:val="left"/>
      <w:pPr>
        <w:ind w:left="5403" w:hanging="257"/>
      </w:pPr>
      <w:rPr>
        <w:rFonts w:hint="default"/>
        <w:lang w:val="en-US" w:eastAsia="en-US" w:bidi="ar-SA"/>
      </w:rPr>
    </w:lvl>
    <w:lvl w:ilvl="6">
      <w:start w:val="0"/>
      <w:numFmt w:val="bullet"/>
      <w:lvlText w:val="•"/>
      <w:lvlJc w:val="left"/>
      <w:pPr>
        <w:ind w:left="6363" w:hanging="257"/>
      </w:pPr>
      <w:rPr>
        <w:rFonts w:hint="default"/>
        <w:lang w:val="en-US" w:eastAsia="en-US" w:bidi="ar-SA"/>
      </w:rPr>
    </w:lvl>
    <w:lvl w:ilvl="7">
      <w:start w:val="0"/>
      <w:numFmt w:val="bullet"/>
      <w:lvlText w:val="•"/>
      <w:lvlJc w:val="left"/>
      <w:pPr>
        <w:ind w:left="7324" w:hanging="257"/>
      </w:pPr>
      <w:rPr>
        <w:rFonts w:hint="default"/>
        <w:lang w:val="en-US" w:eastAsia="en-US" w:bidi="ar-SA"/>
      </w:rPr>
    </w:lvl>
    <w:lvl w:ilvl="8">
      <w:start w:val="0"/>
      <w:numFmt w:val="bullet"/>
      <w:lvlText w:val="•"/>
      <w:lvlJc w:val="left"/>
      <w:pPr>
        <w:ind w:left="8284" w:hanging="257"/>
      </w:pPr>
      <w:rPr>
        <w:rFonts w:hint="default"/>
        <w:lang w:val="en-US" w:eastAsia="en-US" w:bidi="ar-SA"/>
      </w:rPr>
    </w:lvl>
  </w:abstractNum>
  <w:abstractNum w:abstractNumId="15">
    <w:multiLevelType w:val="hybridMultilevel"/>
    <w:lvl w:ilvl="0">
      <w:start w:val="1"/>
      <w:numFmt w:val="decimal"/>
      <w:lvlText w:val="%1."/>
      <w:lvlJc w:val="left"/>
      <w:pPr>
        <w:ind w:left="590" w:hanging="30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60" w:hanging="305"/>
      </w:pPr>
      <w:rPr>
        <w:rFonts w:hint="default"/>
        <w:lang w:val="en-US" w:eastAsia="en-US" w:bidi="ar-SA"/>
      </w:rPr>
    </w:lvl>
    <w:lvl w:ilvl="2">
      <w:start w:val="0"/>
      <w:numFmt w:val="bullet"/>
      <w:lvlText w:val="•"/>
      <w:lvlJc w:val="left"/>
      <w:pPr>
        <w:ind w:left="2521" w:hanging="305"/>
      </w:pPr>
      <w:rPr>
        <w:rFonts w:hint="default"/>
        <w:lang w:val="en-US" w:eastAsia="en-US" w:bidi="ar-SA"/>
      </w:rPr>
    </w:lvl>
    <w:lvl w:ilvl="3">
      <w:start w:val="0"/>
      <w:numFmt w:val="bullet"/>
      <w:lvlText w:val="•"/>
      <w:lvlJc w:val="left"/>
      <w:pPr>
        <w:ind w:left="3481" w:hanging="305"/>
      </w:pPr>
      <w:rPr>
        <w:rFonts w:hint="default"/>
        <w:lang w:val="en-US" w:eastAsia="en-US" w:bidi="ar-SA"/>
      </w:rPr>
    </w:lvl>
    <w:lvl w:ilvl="4">
      <w:start w:val="0"/>
      <w:numFmt w:val="bullet"/>
      <w:lvlText w:val="•"/>
      <w:lvlJc w:val="left"/>
      <w:pPr>
        <w:ind w:left="4442" w:hanging="305"/>
      </w:pPr>
      <w:rPr>
        <w:rFonts w:hint="default"/>
        <w:lang w:val="en-US" w:eastAsia="en-US" w:bidi="ar-SA"/>
      </w:rPr>
    </w:lvl>
    <w:lvl w:ilvl="5">
      <w:start w:val="0"/>
      <w:numFmt w:val="bullet"/>
      <w:lvlText w:val="•"/>
      <w:lvlJc w:val="left"/>
      <w:pPr>
        <w:ind w:left="5403" w:hanging="305"/>
      </w:pPr>
      <w:rPr>
        <w:rFonts w:hint="default"/>
        <w:lang w:val="en-US" w:eastAsia="en-US" w:bidi="ar-SA"/>
      </w:rPr>
    </w:lvl>
    <w:lvl w:ilvl="6">
      <w:start w:val="0"/>
      <w:numFmt w:val="bullet"/>
      <w:lvlText w:val="•"/>
      <w:lvlJc w:val="left"/>
      <w:pPr>
        <w:ind w:left="6363" w:hanging="305"/>
      </w:pPr>
      <w:rPr>
        <w:rFonts w:hint="default"/>
        <w:lang w:val="en-US" w:eastAsia="en-US" w:bidi="ar-SA"/>
      </w:rPr>
    </w:lvl>
    <w:lvl w:ilvl="7">
      <w:start w:val="0"/>
      <w:numFmt w:val="bullet"/>
      <w:lvlText w:val="•"/>
      <w:lvlJc w:val="left"/>
      <w:pPr>
        <w:ind w:left="7324" w:hanging="305"/>
      </w:pPr>
      <w:rPr>
        <w:rFonts w:hint="default"/>
        <w:lang w:val="en-US" w:eastAsia="en-US" w:bidi="ar-SA"/>
      </w:rPr>
    </w:lvl>
    <w:lvl w:ilvl="8">
      <w:start w:val="0"/>
      <w:numFmt w:val="bullet"/>
      <w:lvlText w:val="•"/>
      <w:lvlJc w:val="left"/>
      <w:pPr>
        <w:ind w:left="8284" w:hanging="305"/>
      </w:pPr>
      <w:rPr>
        <w:rFonts w:hint="default"/>
        <w:lang w:val="en-US" w:eastAsia="en-US" w:bidi="ar-SA"/>
      </w:rPr>
    </w:lvl>
  </w:abstractNum>
  <w:abstractNum w:abstractNumId="14">
    <w:multiLevelType w:val="hybridMultilevel"/>
    <w:lvl w:ilvl="0">
      <w:start w:val="6"/>
      <w:numFmt w:val="decimal"/>
      <w:lvlText w:val="%1."/>
      <w:lvlJc w:val="left"/>
      <w:pPr>
        <w:ind w:left="34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36" w:hanging="240"/>
      </w:pPr>
      <w:rPr>
        <w:rFonts w:hint="default"/>
        <w:lang w:val="en-US" w:eastAsia="en-US" w:bidi="ar-SA"/>
      </w:rPr>
    </w:lvl>
    <w:lvl w:ilvl="2">
      <w:start w:val="0"/>
      <w:numFmt w:val="bullet"/>
      <w:lvlText w:val="•"/>
      <w:lvlJc w:val="left"/>
      <w:pPr>
        <w:ind w:left="1733" w:hanging="240"/>
      </w:pPr>
      <w:rPr>
        <w:rFonts w:hint="default"/>
        <w:lang w:val="en-US" w:eastAsia="en-US" w:bidi="ar-SA"/>
      </w:rPr>
    </w:lvl>
    <w:lvl w:ilvl="3">
      <w:start w:val="0"/>
      <w:numFmt w:val="bullet"/>
      <w:lvlText w:val="•"/>
      <w:lvlJc w:val="left"/>
      <w:pPr>
        <w:ind w:left="2429" w:hanging="240"/>
      </w:pPr>
      <w:rPr>
        <w:rFonts w:hint="default"/>
        <w:lang w:val="en-US" w:eastAsia="en-US" w:bidi="ar-SA"/>
      </w:rPr>
    </w:lvl>
    <w:lvl w:ilvl="4">
      <w:start w:val="0"/>
      <w:numFmt w:val="bullet"/>
      <w:lvlText w:val="•"/>
      <w:lvlJc w:val="left"/>
      <w:pPr>
        <w:ind w:left="3126" w:hanging="240"/>
      </w:pPr>
      <w:rPr>
        <w:rFonts w:hint="default"/>
        <w:lang w:val="en-US" w:eastAsia="en-US" w:bidi="ar-SA"/>
      </w:rPr>
    </w:lvl>
    <w:lvl w:ilvl="5">
      <w:start w:val="0"/>
      <w:numFmt w:val="bullet"/>
      <w:lvlText w:val="•"/>
      <w:lvlJc w:val="left"/>
      <w:pPr>
        <w:ind w:left="3822" w:hanging="240"/>
      </w:pPr>
      <w:rPr>
        <w:rFonts w:hint="default"/>
        <w:lang w:val="en-US" w:eastAsia="en-US" w:bidi="ar-SA"/>
      </w:rPr>
    </w:lvl>
    <w:lvl w:ilvl="6">
      <w:start w:val="0"/>
      <w:numFmt w:val="bullet"/>
      <w:lvlText w:val="•"/>
      <w:lvlJc w:val="left"/>
      <w:pPr>
        <w:ind w:left="4519" w:hanging="240"/>
      </w:pPr>
      <w:rPr>
        <w:rFonts w:hint="default"/>
        <w:lang w:val="en-US" w:eastAsia="en-US" w:bidi="ar-SA"/>
      </w:rPr>
    </w:lvl>
    <w:lvl w:ilvl="7">
      <w:start w:val="0"/>
      <w:numFmt w:val="bullet"/>
      <w:lvlText w:val="•"/>
      <w:lvlJc w:val="left"/>
      <w:pPr>
        <w:ind w:left="5215" w:hanging="240"/>
      </w:pPr>
      <w:rPr>
        <w:rFonts w:hint="default"/>
        <w:lang w:val="en-US" w:eastAsia="en-US" w:bidi="ar-SA"/>
      </w:rPr>
    </w:lvl>
    <w:lvl w:ilvl="8">
      <w:start w:val="0"/>
      <w:numFmt w:val="bullet"/>
      <w:lvlText w:val="•"/>
      <w:lvlJc w:val="left"/>
      <w:pPr>
        <w:ind w:left="5912" w:hanging="240"/>
      </w:pPr>
      <w:rPr>
        <w:rFonts w:hint="default"/>
        <w:lang w:val="en-US" w:eastAsia="en-US" w:bidi="ar-SA"/>
      </w:rPr>
    </w:lvl>
  </w:abstractNum>
  <w:abstractNum w:abstractNumId="13">
    <w:multiLevelType w:val="hybridMultilevel"/>
    <w:lvl w:ilvl="0">
      <w:start w:val="3"/>
      <w:numFmt w:val="decimal"/>
      <w:lvlText w:val="%1."/>
      <w:lvlJc w:val="left"/>
      <w:pPr>
        <w:ind w:left="328" w:hanging="221"/>
        <w:jc w:val="left"/>
      </w:pPr>
      <w:rPr>
        <w:rFonts w:hint="default"/>
        <w:spacing w:val="-1"/>
        <w:w w:val="100"/>
        <w:lang w:val="en-US" w:eastAsia="en-US" w:bidi="ar-SA"/>
      </w:rPr>
    </w:lvl>
    <w:lvl w:ilvl="1">
      <w:start w:val="0"/>
      <w:numFmt w:val="bullet"/>
      <w:lvlText w:val="•"/>
      <w:lvlJc w:val="left"/>
      <w:pPr>
        <w:ind w:left="1018" w:hanging="221"/>
      </w:pPr>
      <w:rPr>
        <w:rFonts w:hint="default"/>
        <w:lang w:val="en-US" w:eastAsia="en-US" w:bidi="ar-SA"/>
      </w:rPr>
    </w:lvl>
    <w:lvl w:ilvl="2">
      <w:start w:val="0"/>
      <w:numFmt w:val="bullet"/>
      <w:lvlText w:val="•"/>
      <w:lvlJc w:val="left"/>
      <w:pPr>
        <w:ind w:left="1717" w:hanging="221"/>
      </w:pPr>
      <w:rPr>
        <w:rFonts w:hint="default"/>
        <w:lang w:val="en-US" w:eastAsia="en-US" w:bidi="ar-SA"/>
      </w:rPr>
    </w:lvl>
    <w:lvl w:ilvl="3">
      <w:start w:val="0"/>
      <w:numFmt w:val="bullet"/>
      <w:lvlText w:val="•"/>
      <w:lvlJc w:val="left"/>
      <w:pPr>
        <w:ind w:left="2415" w:hanging="221"/>
      </w:pPr>
      <w:rPr>
        <w:rFonts w:hint="default"/>
        <w:lang w:val="en-US" w:eastAsia="en-US" w:bidi="ar-SA"/>
      </w:rPr>
    </w:lvl>
    <w:lvl w:ilvl="4">
      <w:start w:val="0"/>
      <w:numFmt w:val="bullet"/>
      <w:lvlText w:val="•"/>
      <w:lvlJc w:val="left"/>
      <w:pPr>
        <w:ind w:left="3114" w:hanging="221"/>
      </w:pPr>
      <w:rPr>
        <w:rFonts w:hint="default"/>
        <w:lang w:val="en-US" w:eastAsia="en-US" w:bidi="ar-SA"/>
      </w:rPr>
    </w:lvl>
    <w:lvl w:ilvl="5">
      <w:start w:val="0"/>
      <w:numFmt w:val="bullet"/>
      <w:lvlText w:val="•"/>
      <w:lvlJc w:val="left"/>
      <w:pPr>
        <w:ind w:left="3812" w:hanging="221"/>
      </w:pPr>
      <w:rPr>
        <w:rFonts w:hint="default"/>
        <w:lang w:val="en-US" w:eastAsia="en-US" w:bidi="ar-SA"/>
      </w:rPr>
    </w:lvl>
    <w:lvl w:ilvl="6">
      <w:start w:val="0"/>
      <w:numFmt w:val="bullet"/>
      <w:lvlText w:val="•"/>
      <w:lvlJc w:val="left"/>
      <w:pPr>
        <w:ind w:left="4511" w:hanging="221"/>
      </w:pPr>
      <w:rPr>
        <w:rFonts w:hint="default"/>
        <w:lang w:val="en-US" w:eastAsia="en-US" w:bidi="ar-SA"/>
      </w:rPr>
    </w:lvl>
    <w:lvl w:ilvl="7">
      <w:start w:val="0"/>
      <w:numFmt w:val="bullet"/>
      <w:lvlText w:val="•"/>
      <w:lvlJc w:val="left"/>
      <w:pPr>
        <w:ind w:left="5209" w:hanging="221"/>
      </w:pPr>
      <w:rPr>
        <w:rFonts w:hint="default"/>
        <w:lang w:val="en-US" w:eastAsia="en-US" w:bidi="ar-SA"/>
      </w:rPr>
    </w:lvl>
    <w:lvl w:ilvl="8">
      <w:start w:val="0"/>
      <w:numFmt w:val="bullet"/>
      <w:lvlText w:val="•"/>
      <w:lvlJc w:val="left"/>
      <w:pPr>
        <w:ind w:left="5908" w:hanging="221"/>
      </w:pPr>
      <w:rPr>
        <w:rFonts w:hint="default"/>
        <w:lang w:val="en-US" w:eastAsia="en-US" w:bidi="ar-SA"/>
      </w:rPr>
    </w:lvl>
  </w:abstractNum>
  <w:abstractNum w:abstractNumId="12">
    <w:multiLevelType w:val="hybridMultilevel"/>
    <w:lvl w:ilvl="0">
      <w:start w:val="1"/>
      <w:numFmt w:val="decimal"/>
      <w:lvlText w:val="%1."/>
      <w:lvlJc w:val="left"/>
      <w:pPr>
        <w:ind w:left="10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20" w:hanging="240"/>
      </w:pPr>
      <w:rPr>
        <w:rFonts w:hint="default"/>
        <w:lang w:val="en-US" w:eastAsia="en-US" w:bidi="ar-SA"/>
      </w:rPr>
    </w:lvl>
    <w:lvl w:ilvl="2">
      <w:start w:val="0"/>
      <w:numFmt w:val="bullet"/>
      <w:lvlText w:val="•"/>
      <w:lvlJc w:val="left"/>
      <w:pPr>
        <w:ind w:left="1541" w:hanging="240"/>
      </w:pPr>
      <w:rPr>
        <w:rFonts w:hint="default"/>
        <w:lang w:val="en-US" w:eastAsia="en-US" w:bidi="ar-SA"/>
      </w:rPr>
    </w:lvl>
    <w:lvl w:ilvl="3">
      <w:start w:val="0"/>
      <w:numFmt w:val="bullet"/>
      <w:lvlText w:val="•"/>
      <w:lvlJc w:val="left"/>
      <w:pPr>
        <w:ind w:left="2261" w:hanging="240"/>
      </w:pPr>
      <w:rPr>
        <w:rFonts w:hint="default"/>
        <w:lang w:val="en-US" w:eastAsia="en-US" w:bidi="ar-SA"/>
      </w:rPr>
    </w:lvl>
    <w:lvl w:ilvl="4">
      <w:start w:val="0"/>
      <w:numFmt w:val="bullet"/>
      <w:lvlText w:val="•"/>
      <w:lvlJc w:val="left"/>
      <w:pPr>
        <w:ind w:left="2982" w:hanging="240"/>
      </w:pPr>
      <w:rPr>
        <w:rFonts w:hint="default"/>
        <w:lang w:val="en-US" w:eastAsia="en-US" w:bidi="ar-SA"/>
      </w:rPr>
    </w:lvl>
    <w:lvl w:ilvl="5">
      <w:start w:val="0"/>
      <w:numFmt w:val="bullet"/>
      <w:lvlText w:val="•"/>
      <w:lvlJc w:val="left"/>
      <w:pPr>
        <w:ind w:left="3702" w:hanging="240"/>
      </w:pPr>
      <w:rPr>
        <w:rFonts w:hint="default"/>
        <w:lang w:val="en-US" w:eastAsia="en-US" w:bidi="ar-SA"/>
      </w:rPr>
    </w:lvl>
    <w:lvl w:ilvl="6">
      <w:start w:val="0"/>
      <w:numFmt w:val="bullet"/>
      <w:lvlText w:val="•"/>
      <w:lvlJc w:val="left"/>
      <w:pPr>
        <w:ind w:left="4423" w:hanging="240"/>
      </w:pPr>
      <w:rPr>
        <w:rFonts w:hint="default"/>
        <w:lang w:val="en-US" w:eastAsia="en-US" w:bidi="ar-SA"/>
      </w:rPr>
    </w:lvl>
    <w:lvl w:ilvl="7">
      <w:start w:val="0"/>
      <w:numFmt w:val="bullet"/>
      <w:lvlText w:val="•"/>
      <w:lvlJc w:val="left"/>
      <w:pPr>
        <w:ind w:left="5143" w:hanging="240"/>
      </w:pPr>
      <w:rPr>
        <w:rFonts w:hint="default"/>
        <w:lang w:val="en-US" w:eastAsia="en-US" w:bidi="ar-SA"/>
      </w:rPr>
    </w:lvl>
    <w:lvl w:ilvl="8">
      <w:start w:val="0"/>
      <w:numFmt w:val="bullet"/>
      <w:lvlText w:val="•"/>
      <w:lvlJc w:val="left"/>
      <w:pPr>
        <w:ind w:left="5864" w:hanging="240"/>
      </w:pPr>
      <w:rPr>
        <w:rFonts w:hint="default"/>
        <w:lang w:val="en-US" w:eastAsia="en-US" w:bidi="ar-SA"/>
      </w:rPr>
    </w:lvl>
  </w:abstractNum>
  <w:abstractNum w:abstractNumId="11">
    <w:multiLevelType w:val="hybridMultilevel"/>
    <w:lvl w:ilvl="0">
      <w:start w:val="1"/>
      <w:numFmt w:val="decimal"/>
      <w:lvlText w:val="%1."/>
      <w:lvlJc w:val="left"/>
      <w:pPr>
        <w:ind w:left="83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76" w:hanging="240"/>
      </w:pPr>
      <w:rPr>
        <w:rFonts w:hint="default"/>
        <w:lang w:val="en-US" w:eastAsia="en-US" w:bidi="ar-SA"/>
      </w:rPr>
    </w:lvl>
    <w:lvl w:ilvl="2">
      <w:start w:val="0"/>
      <w:numFmt w:val="bullet"/>
      <w:lvlText w:val="•"/>
      <w:lvlJc w:val="left"/>
      <w:pPr>
        <w:ind w:left="2713" w:hanging="240"/>
      </w:pPr>
      <w:rPr>
        <w:rFonts w:hint="default"/>
        <w:lang w:val="en-US" w:eastAsia="en-US" w:bidi="ar-SA"/>
      </w:rPr>
    </w:lvl>
    <w:lvl w:ilvl="3">
      <w:start w:val="0"/>
      <w:numFmt w:val="bullet"/>
      <w:lvlText w:val="•"/>
      <w:lvlJc w:val="left"/>
      <w:pPr>
        <w:ind w:left="3649" w:hanging="240"/>
      </w:pPr>
      <w:rPr>
        <w:rFonts w:hint="default"/>
        <w:lang w:val="en-US" w:eastAsia="en-US" w:bidi="ar-SA"/>
      </w:rPr>
    </w:lvl>
    <w:lvl w:ilvl="4">
      <w:start w:val="0"/>
      <w:numFmt w:val="bullet"/>
      <w:lvlText w:val="•"/>
      <w:lvlJc w:val="left"/>
      <w:pPr>
        <w:ind w:left="4586" w:hanging="240"/>
      </w:pPr>
      <w:rPr>
        <w:rFonts w:hint="default"/>
        <w:lang w:val="en-US" w:eastAsia="en-US" w:bidi="ar-SA"/>
      </w:rPr>
    </w:lvl>
    <w:lvl w:ilvl="5">
      <w:start w:val="0"/>
      <w:numFmt w:val="bullet"/>
      <w:lvlText w:val="•"/>
      <w:lvlJc w:val="left"/>
      <w:pPr>
        <w:ind w:left="5523" w:hanging="240"/>
      </w:pPr>
      <w:rPr>
        <w:rFonts w:hint="default"/>
        <w:lang w:val="en-US" w:eastAsia="en-US" w:bidi="ar-SA"/>
      </w:rPr>
    </w:lvl>
    <w:lvl w:ilvl="6">
      <w:start w:val="0"/>
      <w:numFmt w:val="bullet"/>
      <w:lvlText w:val="•"/>
      <w:lvlJc w:val="left"/>
      <w:pPr>
        <w:ind w:left="6459" w:hanging="240"/>
      </w:pPr>
      <w:rPr>
        <w:rFonts w:hint="default"/>
        <w:lang w:val="en-US" w:eastAsia="en-US" w:bidi="ar-SA"/>
      </w:rPr>
    </w:lvl>
    <w:lvl w:ilvl="7">
      <w:start w:val="0"/>
      <w:numFmt w:val="bullet"/>
      <w:lvlText w:val="•"/>
      <w:lvlJc w:val="left"/>
      <w:pPr>
        <w:ind w:left="7396" w:hanging="240"/>
      </w:pPr>
      <w:rPr>
        <w:rFonts w:hint="default"/>
        <w:lang w:val="en-US" w:eastAsia="en-US" w:bidi="ar-SA"/>
      </w:rPr>
    </w:lvl>
    <w:lvl w:ilvl="8">
      <w:start w:val="0"/>
      <w:numFmt w:val="bullet"/>
      <w:lvlText w:val="•"/>
      <w:lvlJc w:val="left"/>
      <w:pPr>
        <w:ind w:left="8332" w:hanging="240"/>
      </w:pPr>
      <w:rPr>
        <w:rFonts w:hint="default"/>
        <w:lang w:val="en-US" w:eastAsia="en-US" w:bidi="ar-SA"/>
      </w:rPr>
    </w:lvl>
  </w:abstractNum>
  <w:abstractNum w:abstractNumId="10">
    <w:multiLevelType w:val="hybridMultilevel"/>
    <w:lvl w:ilvl="0">
      <w:start w:val="1"/>
      <w:numFmt w:val="decimal"/>
      <w:lvlText w:val="%1."/>
      <w:lvlJc w:val="left"/>
      <w:pPr>
        <w:ind w:left="83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76" w:hanging="240"/>
      </w:pPr>
      <w:rPr>
        <w:rFonts w:hint="default"/>
        <w:lang w:val="en-US" w:eastAsia="en-US" w:bidi="ar-SA"/>
      </w:rPr>
    </w:lvl>
    <w:lvl w:ilvl="2">
      <w:start w:val="0"/>
      <w:numFmt w:val="bullet"/>
      <w:lvlText w:val="•"/>
      <w:lvlJc w:val="left"/>
      <w:pPr>
        <w:ind w:left="2713" w:hanging="240"/>
      </w:pPr>
      <w:rPr>
        <w:rFonts w:hint="default"/>
        <w:lang w:val="en-US" w:eastAsia="en-US" w:bidi="ar-SA"/>
      </w:rPr>
    </w:lvl>
    <w:lvl w:ilvl="3">
      <w:start w:val="0"/>
      <w:numFmt w:val="bullet"/>
      <w:lvlText w:val="•"/>
      <w:lvlJc w:val="left"/>
      <w:pPr>
        <w:ind w:left="3649" w:hanging="240"/>
      </w:pPr>
      <w:rPr>
        <w:rFonts w:hint="default"/>
        <w:lang w:val="en-US" w:eastAsia="en-US" w:bidi="ar-SA"/>
      </w:rPr>
    </w:lvl>
    <w:lvl w:ilvl="4">
      <w:start w:val="0"/>
      <w:numFmt w:val="bullet"/>
      <w:lvlText w:val="•"/>
      <w:lvlJc w:val="left"/>
      <w:pPr>
        <w:ind w:left="4586" w:hanging="240"/>
      </w:pPr>
      <w:rPr>
        <w:rFonts w:hint="default"/>
        <w:lang w:val="en-US" w:eastAsia="en-US" w:bidi="ar-SA"/>
      </w:rPr>
    </w:lvl>
    <w:lvl w:ilvl="5">
      <w:start w:val="0"/>
      <w:numFmt w:val="bullet"/>
      <w:lvlText w:val="•"/>
      <w:lvlJc w:val="left"/>
      <w:pPr>
        <w:ind w:left="5523" w:hanging="240"/>
      </w:pPr>
      <w:rPr>
        <w:rFonts w:hint="default"/>
        <w:lang w:val="en-US" w:eastAsia="en-US" w:bidi="ar-SA"/>
      </w:rPr>
    </w:lvl>
    <w:lvl w:ilvl="6">
      <w:start w:val="0"/>
      <w:numFmt w:val="bullet"/>
      <w:lvlText w:val="•"/>
      <w:lvlJc w:val="left"/>
      <w:pPr>
        <w:ind w:left="6459" w:hanging="240"/>
      </w:pPr>
      <w:rPr>
        <w:rFonts w:hint="default"/>
        <w:lang w:val="en-US" w:eastAsia="en-US" w:bidi="ar-SA"/>
      </w:rPr>
    </w:lvl>
    <w:lvl w:ilvl="7">
      <w:start w:val="0"/>
      <w:numFmt w:val="bullet"/>
      <w:lvlText w:val="•"/>
      <w:lvlJc w:val="left"/>
      <w:pPr>
        <w:ind w:left="7396" w:hanging="240"/>
      </w:pPr>
      <w:rPr>
        <w:rFonts w:hint="default"/>
        <w:lang w:val="en-US" w:eastAsia="en-US" w:bidi="ar-SA"/>
      </w:rPr>
    </w:lvl>
    <w:lvl w:ilvl="8">
      <w:start w:val="0"/>
      <w:numFmt w:val="bullet"/>
      <w:lvlText w:val="•"/>
      <w:lvlJc w:val="left"/>
      <w:pPr>
        <w:ind w:left="8332" w:hanging="240"/>
      </w:pPr>
      <w:rPr>
        <w:rFonts w:hint="default"/>
        <w:lang w:val="en-US" w:eastAsia="en-US" w:bidi="ar-SA"/>
      </w:rPr>
    </w:lvl>
  </w:abstractNum>
  <w:abstractNum w:abstractNumId="9">
    <w:multiLevelType w:val="hybridMultilevel"/>
    <w:lvl w:ilvl="0">
      <w:start w:val="1"/>
      <w:numFmt w:val="decimal"/>
      <w:lvlText w:val="%1."/>
      <w:lvlJc w:val="left"/>
      <w:pPr>
        <w:ind w:left="83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76" w:hanging="240"/>
      </w:pPr>
      <w:rPr>
        <w:rFonts w:hint="default"/>
        <w:lang w:val="en-US" w:eastAsia="en-US" w:bidi="ar-SA"/>
      </w:rPr>
    </w:lvl>
    <w:lvl w:ilvl="2">
      <w:start w:val="0"/>
      <w:numFmt w:val="bullet"/>
      <w:lvlText w:val="•"/>
      <w:lvlJc w:val="left"/>
      <w:pPr>
        <w:ind w:left="2713" w:hanging="240"/>
      </w:pPr>
      <w:rPr>
        <w:rFonts w:hint="default"/>
        <w:lang w:val="en-US" w:eastAsia="en-US" w:bidi="ar-SA"/>
      </w:rPr>
    </w:lvl>
    <w:lvl w:ilvl="3">
      <w:start w:val="0"/>
      <w:numFmt w:val="bullet"/>
      <w:lvlText w:val="•"/>
      <w:lvlJc w:val="left"/>
      <w:pPr>
        <w:ind w:left="3649" w:hanging="240"/>
      </w:pPr>
      <w:rPr>
        <w:rFonts w:hint="default"/>
        <w:lang w:val="en-US" w:eastAsia="en-US" w:bidi="ar-SA"/>
      </w:rPr>
    </w:lvl>
    <w:lvl w:ilvl="4">
      <w:start w:val="0"/>
      <w:numFmt w:val="bullet"/>
      <w:lvlText w:val="•"/>
      <w:lvlJc w:val="left"/>
      <w:pPr>
        <w:ind w:left="4586" w:hanging="240"/>
      </w:pPr>
      <w:rPr>
        <w:rFonts w:hint="default"/>
        <w:lang w:val="en-US" w:eastAsia="en-US" w:bidi="ar-SA"/>
      </w:rPr>
    </w:lvl>
    <w:lvl w:ilvl="5">
      <w:start w:val="0"/>
      <w:numFmt w:val="bullet"/>
      <w:lvlText w:val="•"/>
      <w:lvlJc w:val="left"/>
      <w:pPr>
        <w:ind w:left="5523" w:hanging="240"/>
      </w:pPr>
      <w:rPr>
        <w:rFonts w:hint="default"/>
        <w:lang w:val="en-US" w:eastAsia="en-US" w:bidi="ar-SA"/>
      </w:rPr>
    </w:lvl>
    <w:lvl w:ilvl="6">
      <w:start w:val="0"/>
      <w:numFmt w:val="bullet"/>
      <w:lvlText w:val="•"/>
      <w:lvlJc w:val="left"/>
      <w:pPr>
        <w:ind w:left="6459" w:hanging="240"/>
      </w:pPr>
      <w:rPr>
        <w:rFonts w:hint="default"/>
        <w:lang w:val="en-US" w:eastAsia="en-US" w:bidi="ar-SA"/>
      </w:rPr>
    </w:lvl>
    <w:lvl w:ilvl="7">
      <w:start w:val="0"/>
      <w:numFmt w:val="bullet"/>
      <w:lvlText w:val="•"/>
      <w:lvlJc w:val="left"/>
      <w:pPr>
        <w:ind w:left="7396" w:hanging="240"/>
      </w:pPr>
      <w:rPr>
        <w:rFonts w:hint="default"/>
        <w:lang w:val="en-US" w:eastAsia="en-US" w:bidi="ar-SA"/>
      </w:rPr>
    </w:lvl>
    <w:lvl w:ilvl="8">
      <w:start w:val="0"/>
      <w:numFmt w:val="bullet"/>
      <w:lvlText w:val="•"/>
      <w:lvlJc w:val="left"/>
      <w:pPr>
        <w:ind w:left="8332" w:hanging="240"/>
      </w:pPr>
      <w:rPr>
        <w:rFonts w:hint="default"/>
        <w:lang w:val="en-US" w:eastAsia="en-US" w:bidi="ar-SA"/>
      </w:rPr>
    </w:lvl>
  </w:abstractNum>
  <w:abstractNum w:abstractNumId="8">
    <w:multiLevelType w:val="hybridMultilevel"/>
    <w:lvl w:ilvl="0">
      <w:start w:val="1"/>
      <w:numFmt w:val="decimal"/>
      <w:lvlText w:val="%1."/>
      <w:lvlJc w:val="left"/>
      <w:pPr>
        <w:ind w:left="83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31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307" w:hanging="360"/>
      </w:pPr>
      <w:rPr>
        <w:rFonts w:hint="default"/>
        <w:lang w:val="en-US" w:eastAsia="en-US" w:bidi="ar-SA"/>
      </w:rPr>
    </w:lvl>
    <w:lvl w:ilvl="3">
      <w:start w:val="0"/>
      <w:numFmt w:val="bullet"/>
      <w:lvlText w:val="•"/>
      <w:lvlJc w:val="left"/>
      <w:pPr>
        <w:ind w:left="3294" w:hanging="360"/>
      </w:pPr>
      <w:rPr>
        <w:rFonts w:hint="default"/>
        <w:lang w:val="en-US" w:eastAsia="en-US" w:bidi="ar-SA"/>
      </w:rPr>
    </w:lvl>
    <w:lvl w:ilvl="4">
      <w:start w:val="0"/>
      <w:numFmt w:val="bullet"/>
      <w:lvlText w:val="•"/>
      <w:lvlJc w:val="left"/>
      <w:pPr>
        <w:ind w:left="4282" w:hanging="360"/>
      </w:pPr>
      <w:rPr>
        <w:rFonts w:hint="default"/>
        <w:lang w:val="en-US" w:eastAsia="en-US" w:bidi="ar-SA"/>
      </w:rPr>
    </w:lvl>
    <w:lvl w:ilvl="5">
      <w:start w:val="0"/>
      <w:numFmt w:val="bullet"/>
      <w:lvlText w:val="•"/>
      <w:lvlJc w:val="left"/>
      <w:pPr>
        <w:ind w:left="5269" w:hanging="360"/>
      </w:pPr>
      <w:rPr>
        <w:rFonts w:hint="default"/>
        <w:lang w:val="en-US" w:eastAsia="en-US" w:bidi="ar-SA"/>
      </w:rPr>
    </w:lvl>
    <w:lvl w:ilvl="6">
      <w:start w:val="0"/>
      <w:numFmt w:val="bullet"/>
      <w:lvlText w:val="•"/>
      <w:lvlJc w:val="left"/>
      <w:pPr>
        <w:ind w:left="6256" w:hanging="360"/>
      </w:pPr>
      <w:rPr>
        <w:rFonts w:hint="default"/>
        <w:lang w:val="en-US" w:eastAsia="en-US" w:bidi="ar-SA"/>
      </w:rPr>
    </w:lvl>
    <w:lvl w:ilvl="7">
      <w:start w:val="0"/>
      <w:numFmt w:val="bullet"/>
      <w:lvlText w:val="•"/>
      <w:lvlJc w:val="left"/>
      <w:pPr>
        <w:ind w:left="7244" w:hanging="360"/>
      </w:pPr>
      <w:rPr>
        <w:rFonts w:hint="default"/>
        <w:lang w:val="en-US" w:eastAsia="en-US" w:bidi="ar-SA"/>
      </w:rPr>
    </w:lvl>
    <w:lvl w:ilvl="8">
      <w:start w:val="0"/>
      <w:numFmt w:val="bullet"/>
      <w:lvlText w:val="•"/>
      <w:lvlJc w:val="left"/>
      <w:pPr>
        <w:ind w:left="8231" w:hanging="360"/>
      </w:pPr>
      <w:rPr>
        <w:rFonts w:hint="default"/>
        <w:lang w:val="en-US" w:eastAsia="en-US" w:bidi="ar-SA"/>
      </w:rPr>
    </w:lvl>
  </w:abstractNum>
  <w:abstractNum w:abstractNumId="7">
    <w:multiLevelType w:val="hybridMultilevel"/>
    <w:lvl w:ilvl="0">
      <w:start w:val="1"/>
      <w:numFmt w:val="decimal"/>
      <w:lvlText w:val="%1."/>
      <w:lvlJc w:val="left"/>
      <w:pPr>
        <w:ind w:left="590" w:hanging="27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60" w:hanging="279"/>
      </w:pPr>
      <w:rPr>
        <w:rFonts w:hint="default"/>
        <w:lang w:val="en-US" w:eastAsia="en-US" w:bidi="ar-SA"/>
      </w:rPr>
    </w:lvl>
    <w:lvl w:ilvl="2">
      <w:start w:val="0"/>
      <w:numFmt w:val="bullet"/>
      <w:lvlText w:val="•"/>
      <w:lvlJc w:val="left"/>
      <w:pPr>
        <w:ind w:left="2521" w:hanging="279"/>
      </w:pPr>
      <w:rPr>
        <w:rFonts w:hint="default"/>
        <w:lang w:val="en-US" w:eastAsia="en-US" w:bidi="ar-SA"/>
      </w:rPr>
    </w:lvl>
    <w:lvl w:ilvl="3">
      <w:start w:val="0"/>
      <w:numFmt w:val="bullet"/>
      <w:lvlText w:val="•"/>
      <w:lvlJc w:val="left"/>
      <w:pPr>
        <w:ind w:left="3481" w:hanging="279"/>
      </w:pPr>
      <w:rPr>
        <w:rFonts w:hint="default"/>
        <w:lang w:val="en-US" w:eastAsia="en-US" w:bidi="ar-SA"/>
      </w:rPr>
    </w:lvl>
    <w:lvl w:ilvl="4">
      <w:start w:val="0"/>
      <w:numFmt w:val="bullet"/>
      <w:lvlText w:val="•"/>
      <w:lvlJc w:val="left"/>
      <w:pPr>
        <w:ind w:left="4442" w:hanging="279"/>
      </w:pPr>
      <w:rPr>
        <w:rFonts w:hint="default"/>
        <w:lang w:val="en-US" w:eastAsia="en-US" w:bidi="ar-SA"/>
      </w:rPr>
    </w:lvl>
    <w:lvl w:ilvl="5">
      <w:start w:val="0"/>
      <w:numFmt w:val="bullet"/>
      <w:lvlText w:val="•"/>
      <w:lvlJc w:val="left"/>
      <w:pPr>
        <w:ind w:left="5403" w:hanging="279"/>
      </w:pPr>
      <w:rPr>
        <w:rFonts w:hint="default"/>
        <w:lang w:val="en-US" w:eastAsia="en-US" w:bidi="ar-SA"/>
      </w:rPr>
    </w:lvl>
    <w:lvl w:ilvl="6">
      <w:start w:val="0"/>
      <w:numFmt w:val="bullet"/>
      <w:lvlText w:val="•"/>
      <w:lvlJc w:val="left"/>
      <w:pPr>
        <w:ind w:left="6363" w:hanging="279"/>
      </w:pPr>
      <w:rPr>
        <w:rFonts w:hint="default"/>
        <w:lang w:val="en-US" w:eastAsia="en-US" w:bidi="ar-SA"/>
      </w:rPr>
    </w:lvl>
    <w:lvl w:ilvl="7">
      <w:start w:val="0"/>
      <w:numFmt w:val="bullet"/>
      <w:lvlText w:val="•"/>
      <w:lvlJc w:val="left"/>
      <w:pPr>
        <w:ind w:left="7324" w:hanging="279"/>
      </w:pPr>
      <w:rPr>
        <w:rFonts w:hint="default"/>
        <w:lang w:val="en-US" w:eastAsia="en-US" w:bidi="ar-SA"/>
      </w:rPr>
    </w:lvl>
    <w:lvl w:ilvl="8">
      <w:start w:val="0"/>
      <w:numFmt w:val="bullet"/>
      <w:lvlText w:val="•"/>
      <w:lvlJc w:val="left"/>
      <w:pPr>
        <w:ind w:left="8284" w:hanging="279"/>
      </w:pPr>
      <w:rPr>
        <w:rFonts w:hint="default"/>
        <w:lang w:val="en-US" w:eastAsia="en-US" w:bidi="ar-SA"/>
      </w:rPr>
    </w:lvl>
  </w:abstractNum>
  <w:abstractNum w:abstractNumId="6">
    <w:multiLevelType w:val="hybridMultilevel"/>
    <w:lvl w:ilvl="0">
      <w:start w:val="1"/>
      <w:numFmt w:val="decimal"/>
      <w:lvlText w:val="%1."/>
      <w:lvlJc w:val="left"/>
      <w:pPr>
        <w:ind w:left="830" w:hanging="240"/>
        <w:jc w:val="left"/>
      </w:pPr>
      <w:rPr>
        <w:rFonts w:hint="default"/>
        <w:spacing w:val="0"/>
        <w:w w:val="100"/>
        <w:lang w:val="en-US" w:eastAsia="en-US" w:bidi="ar-SA"/>
      </w:rPr>
    </w:lvl>
    <w:lvl w:ilvl="1">
      <w:start w:val="0"/>
      <w:numFmt w:val="bullet"/>
      <w:lvlText w:val="•"/>
      <w:lvlJc w:val="left"/>
      <w:pPr>
        <w:ind w:left="1776" w:hanging="240"/>
      </w:pPr>
      <w:rPr>
        <w:rFonts w:hint="default"/>
        <w:lang w:val="en-US" w:eastAsia="en-US" w:bidi="ar-SA"/>
      </w:rPr>
    </w:lvl>
    <w:lvl w:ilvl="2">
      <w:start w:val="0"/>
      <w:numFmt w:val="bullet"/>
      <w:lvlText w:val="•"/>
      <w:lvlJc w:val="left"/>
      <w:pPr>
        <w:ind w:left="2713" w:hanging="240"/>
      </w:pPr>
      <w:rPr>
        <w:rFonts w:hint="default"/>
        <w:lang w:val="en-US" w:eastAsia="en-US" w:bidi="ar-SA"/>
      </w:rPr>
    </w:lvl>
    <w:lvl w:ilvl="3">
      <w:start w:val="0"/>
      <w:numFmt w:val="bullet"/>
      <w:lvlText w:val="•"/>
      <w:lvlJc w:val="left"/>
      <w:pPr>
        <w:ind w:left="3649" w:hanging="240"/>
      </w:pPr>
      <w:rPr>
        <w:rFonts w:hint="default"/>
        <w:lang w:val="en-US" w:eastAsia="en-US" w:bidi="ar-SA"/>
      </w:rPr>
    </w:lvl>
    <w:lvl w:ilvl="4">
      <w:start w:val="0"/>
      <w:numFmt w:val="bullet"/>
      <w:lvlText w:val="•"/>
      <w:lvlJc w:val="left"/>
      <w:pPr>
        <w:ind w:left="4586" w:hanging="240"/>
      </w:pPr>
      <w:rPr>
        <w:rFonts w:hint="default"/>
        <w:lang w:val="en-US" w:eastAsia="en-US" w:bidi="ar-SA"/>
      </w:rPr>
    </w:lvl>
    <w:lvl w:ilvl="5">
      <w:start w:val="0"/>
      <w:numFmt w:val="bullet"/>
      <w:lvlText w:val="•"/>
      <w:lvlJc w:val="left"/>
      <w:pPr>
        <w:ind w:left="5523" w:hanging="240"/>
      </w:pPr>
      <w:rPr>
        <w:rFonts w:hint="default"/>
        <w:lang w:val="en-US" w:eastAsia="en-US" w:bidi="ar-SA"/>
      </w:rPr>
    </w:lvl>
    <w:lvl w:ilvl="6">
      <w:start w:val="0"/>
      <w:numFmt w:val="bullet"/>
      <w:lvlText w:val="•"/>
      <w:lvlJc w:val="left"/>
      <w:pPr>
        <w:ind w:left="6459" w:hanging="240"/>
      </w:pPr>
      <w:rPr>
        <w:rFonts w:hint="default"/>
        <w:lang w:val="en-US" w:eastAsia="en-US" w:bidi="ar-SA"/>
      </w:rPr>
    </w:lvl>
    <w:lvl w:ilvl="7">
      <w:start w:val="0"/>
      <w:numFmt w:val="bullet"/>
      <w:lvlText w:val="•"/>
      <w:lvlJc w:val="left"/>
      <w:pPr>
        <w:ind w:left="7396" w:hanging="240"/>
      </w:pPr>
      <w:rPr>
        <w:rFonts w:hint="default"/>
        <w:lang w:val="en-US" w:eastAsia="en-US" w:bidi="ar-SA"/>
      </w:rPr>
    </w:lvl>
    <w:lvl w:ilvl="8">
      <w:start w:val="0"/>
      <w:numFmt w:val="bullet"/>
      <w:lvlText w:val="•"/>
      <w:lvlJc w:val="left"/>
      <w:pPr>
        <w:ind w:left="8332" w:hanging="240"/>
      </w:pPr>
      <w:rPr>
        <w:rFonts w:hint="default"/>
        <w:lang w:val="en-US" w:eastAsia="en-US" w:bidi="ar-SA"/>
      </w:rPr>
    </w:lvl>
  </w:abstractNum>
  <w:abstractNum w:abstractNumId="5">
    <w:multiLevelType w:val="hybridMultilevel"/>
    <w:lvl w:ilvl="0">
      <w:start w:val="7"/>
      <w:numFmt w:val="decimal"/>
      <w:lvlText w:val="%1."/>
      <w:lvlJc w:val="left"/>
      <w:pPr>
        <w:ind w:left="10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20" w:hanging="240"/>
      </w:pPr>
      <w:rPr>
        <w:rFonts w:hint="default"/>
        <w:lang w:val="en-US" w:eastAsia="en-US" w:bidi="ar-SA"/>
      </w:rPr>
    </w:lvl>
    <w:lvl w:ilvl="2">
      <w:start w:val="0"/>
      <w:numFmt w:val="bullet"/>
      <w:lvlText w:val="•"/>
      <w:lvlJc w:val="left"/>
      <w:pPr>
        <w:ind w:left="1541" w:hanging="240"/>
      </w:pPr>
      <w:rPr>
        <w:rFonts w:hint="default"/>
        <w:lang w:val="en-US" w:eastAsia="en-US" w:bidi="ar-SA"/>
      </w:rPr>
    </w:lvl>
    <w:lvl w:ilvl="3">
      <w:start w:val="0"/>
      <w:numFmt w:val="bullet"/>
      <w:lvlText w:val="•"/>
      <w:lvlJc w:val="left"/>
      <w:pPr>
        <w:ind w:left="2261" w:hanging="240"/>
      </w:pPr>
      <w:rPr>
        <w:rFonts w:hint="default"/>
        <w:lang w:val="en-US" w:eastAsia="en-US" w:bidi="ar-SA"/>
      </w:rPr>
    </w:lvl>
    <w:lvl w:ilvl="4">
      <w:start w:val="0"/>
      <w:numFmt w:val="bullet"/>
      <w:lvlText w:val="•"/>
      <w:lvlJc w:val="left"/>
      <w:pPr>
        <w:ind w:left="2982" w:hanging="240"/>
      </w:pPr>
      <w:rPr>
        <w:rFonts w:hint="default"/>
        <w:lang w:val="en-US" w:eastAsia="en-US" w:bidi="ar-SA"/>
      </w:rPr>
    </w:lvl>
    <w:lvl w:ilvl="5">
      <w:start w:val="0"/>
      <w:numFmt w:val="bullet"/>
      <w:lvlText w:val="•"/>
      <w:lvlJc w:val="left"/>
      <w:pPr>
        <w:ind w:left="3702" w:hanging="240"/>
      </w:pPr>
      <w:rPr>
        <w:rFonts w:hint="default"/>
        <w:lang w:val="en-US" w:eastAsia="en-US" w:bidi="ar-SA"/>
      </w:rPr>
    </w:lvl>
    <w:lvl w:ilvl="6">
      <w:start w:val="0"/>
      <w:numFmt w:val="bullet"/>
      <w:lvlText w:val="•"/>
      <w:lvlJc w:val="left"/>
      <w:pPr>
        <w:ind w:left="4423" w:hanging="240"/>
      </w:pPr>
      <w:rPr>
        <w:rFonts w:hint="default"/>
        <w:lang w:val="en-US" w:eastAsia="en-US" w:bidi="ar-SA"/>
      </w:rPr>
    </w:lvl>
    <w:lvl w:ilvl="7">
      <w:start w:val="0"/>
      <w:numFmt w:val="bullet"/>
      <w:lvlText w:val="•"/>
      <w:lvlJc w:val="left"/>
      <w:pPr>
        <w:ind w:left="5143" w:hanging="240"/>
      </w:pPr>
      <w:rPr>
        <w:rFonts w:hint="default"/>
        <w:lang w:val="en-US" w:eastAsia="en-US" w:bidi="ar-SA"/>
      </w:rPr>
    </w:lvl>
    <w:lvl w:ilvl="8">
      <w:start w:val="0"/>
      <w:numFmt w:val="bullet"/>
      <w:lvlText w:val="•"/>
      <w:lvlJc w:val="left"/>
      <w:pPr>
        <w:ind w:left="5864" w:hanging="240"/>
      </w:pPr>
      <w:rPr>
        <w:rFonts w:hint="default"/>
        <w:lang w:val="en-US" w:eastAsia="en-US" w:bidi="ar-SA"/>
      </w:rPr>
    </w:lvl>
  </w:abstractNum>
  <w:abstractNum w:abstractNumId="4">
    <w:multiLevelType w:val="hybridMultilevel"/>
    <w:lvl w:ilvl="0">
      <w:start w:val="5"/>
      <w:numFmt w:val="decimal"/>
      <w:lvlText w:val="%1."/>
      <w:lvlJc w:val="left"/>
      <w:pPr>
        <w:ind w:left="34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36" w:hanging="240"/>
      </w:pPr>
      <w:rPr>
        <w:rFonts w:hint="default"/>
        <w:lang w:val="en-US" w:eastAsia="en-US" w:bidi="ar-SA"/>
      </w:rPr>
    </w:lvl>
    <w:lvl w:ilvl="2">
      <w:start w:val="0"/>
      <w:numFmt w:val="bullet"/>
      <w:lvlText w:val="•"/>
      <w:lvlJc w:val="left"/>
      <w:pPr>
        <w:ind w:left="1733" w:hanging="240"/>
      </w:pPr>
      <w:rPr>
        <w:rFonts w:hint="default"/>
        <w:lang w:val="en-US" w:eastAsia="en-US" w:bidi="ar-SA"/>
      </w:rPr>
    </w:lvl>
    <w:lvl w:ilvl="3">
      <w:start w:val="0"/>
      <w:numFmt w:val="bullet"/>
      <w:lvlText w:val="•"/>
      <w:lvlJc w:val="left"/>
      <w:pPr>
        <w:ind w:left="2429" w:hanging="240"/>
      </w:pPr>
      <w:rPr>
        <w:rFonts w:hint="default"/>
        <w:lang w:val="en-US" w:eastAsia="en-US" w:bidi="ar-SA"/>
      </w:rPr>
    </w:lvl>
    <w:lvl w:ilvl="4">
      <w:start w:val="0"/>
      <w:numFmt w:val="bullet"/>
      <w:lvlText w:val="•"/>
      <w:lvlJc w:val="left"/>
      <w:pPr>
        <w:ind w:left="3126" w:hanging="240"/>
      </w:pPr>
      <w:rPr>
        <w:rFonts w:hint="default"/>
        <w:lang w:val="en-US" w:eastAsia="en-US" w:bidi="ar-SA"/>
      </w:rPr>
    </w:lvl>
    <w:lvl w:ilvl="5">
      <w:start w:val="0"/>
      <w:numFmt w:val="bullet"/>
      <w:lvlText w:val="•"/>
      <w:lvlJc w:val="left"/>
      <w:pPr>
        <w:ind w:left="3822" w:hanging="240"/>
      </w:pPr>
      <w:rPr>
        <w:rFonts w:hint="default"/>
        <w:lang w:val="en-US" w:eastAsia="en-US" w:bidi="ar-SA"/>
      </w:rPr>
    </w:lvl>
    <w:lvl w:ilvl="6">
      <w:start w:val="0"/>
      <w:numFmt w:val="bullet"/>
      <w:lvlText w:val="•"/>
      <w:lvlJc w:val="left"/>
      <w:pPr>
        <w:ind w:left="4519" w:hanging="240"/>
      </w:pPr>
      <w:rPr>
        <w:rFonts w:hint="default"/>
        <w:lang w:val="en-US" w:eastAsia="en-US" w:bidi="ar-SA"/>
      </w:rPr>
    </w:lvl>
    <w:lvl w:ilvl="7">
      <w:start w:val="0"/>
      <w:numFmt w:val="bullet"/>
      <w:lvlText w:val="•"/>
      <w:lvlJc w:val="left"/>
      <w:pPr>
        <w:ind w:left="5215" w:hanging="240"/>
      </w:pPr>
      <w:rPr>
        <w:rFonts w:hint="default"/>
        <w:lang w:val="en-US" w:eastAsia="en-US" w:bidi="ar-SA"/>
      </w:rPr>
    </w:lvl>
    <w:lvl w:ilvl="8">
      <w:start w:val="0"/>
      <w:numFmt w:val="bullet"/>
      <w:lvlText w:val="•"/>
      <w:lvlJc w:val="left"/>
      <w:pPr>
        <w:ind w:left="5912" w:hanging="240"/>
      </w:pPr>
      <w:rPr>
        <w:rFonts w:hint="default"/>
        <w:lang w:val="en-US" w:eastAsia="en-US" w:bidi="ar-SA"/>
      </w:rPr>
    </w:lvl>
  </w:abstractNum>
  <w:abstractNum w:abstractNumId="3">
    <w:multiLevelType w:val="hybridMultilevel"/>
    <w:lvl w:ilvl="0">
      <w:start w:val="3"/>
      <w:numFmt w:val="decimal"/>
      <w:lvlText w:val="%1."/>
      <w:lvlJc w:val="left"/>
      <w:pPr>
        <w:ind w:left="34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36" w:hanging="240"/>
      </w:pPr>
      <w:rPr>
        <w:rFonts w:hint="default"/>
        <w:lang w:val="en-US" w:eastAsia="en-US" w:bidi="ar-SA"/>
      </w:rPr>
    </w:lvl>
    <w:lvl w:ilvl="2">
      <w:start w:val="0"/>
      <w:numFmt w:val="bullet"/>
      <w:lvlText w:val="•"/>
      <w:lvlJc w:val="left"/>
      <w:pPr>
        <w:ind w:left="1733" w:hanging="240"/>
      </w:pPr>
      <w:rPr>
        <w:rFonts w:hint="default"/>
        <w:lang w:val="en-US" w:eastAsia="en-US" w:bidi="ar-SA"/>
      </w:rPr>
    </w:lvl>
    <w:lvl w:ilvl="3">
      <w:start w:val="0"/>
      <w:numFmt w:val="bullet"/>
      <w:lvlText w:val="•"/>
      <w:lvlJc w:val="left"/>
      <w:pPr>
        <w:ind w:left="2429" w:hanging="240"/>
      </w:pPr>
      <w:rPr>
        <w:rFonts w:hint="default"/>
        <w:lang w:val="en-US" w:eastAsia="en-US" w:bidi="ar-SA"/>
      </w:rPr>
    </w:lvl>
    <w:lvl w:ilvl="4">
      <w:start w:val="0"/>
      <w:numFmt w:val="bullet"/>
      <w:lvlText w:val="•"/>
      <w:lvlJc w:val="left"/>
      <w:pPr>
        <w:ind w:left="3126" w:hanging="240"/>
      </w:pPr>
      <w:rPr>
        <w:rFonts w:hint="default"/>
        <w:lang w:val="en-US" w:eastAsia="en-US" w:bidi="ar-SA"/>
      </w:rPr>
    </w:lvl>
    <w:lvl w:ilvl="5">
      <w:start w:val="0"/>
      <w:numFmt w:val="bullet"/>
      <w:lvlText w:val="•"/>
      <w:lvlJc w:val="left"/>
      <w:pPr>
        <w:ind w:left="3822" w:hanging="240"/>
      </w:pPr>
      <w:rPr>
        <w:rFonts w:hint="default"/>
        <w:lang w:val="en-US" w:eastAsia="en-US" w:bidi="ar-SA"/>
      </w:rPr>
    </w:lvl>
    <w:lvl w:ilvl="6">
      <w:start w:val="0"/>
      <w:numFmt w:val="bullet"/>
      <w:lvlText w:val="•"/>
      <w:lvlJc w:val="left"/>
      <w:pPr>
        <w:ind w:left="4519" w:hanging="240"/>
      </w:pPr>
      <w:rPr>
        <w:rFonts w:hint="default"/>
        <w:lang w:val="en-US" w:eastAsia="en-US" w:bidi="ar-SA"/>
      </w:rPr>
    </w:lvl>
    <w:lvl w:ilvl="7">
      <w:start w:val="0"/>
      <w:numFmt w:val="bullet"/>
      <w:lvlText w:val="•"/>
      <w:lvlJc w:val="left"/>
      <w:pPr>
        <w:ind w:left="5215" w:hanging="240"/>
      </w:pPr>
      <w:rPr>
        <w:rFonts w:hint="default"/>
        <w:lang w:val="en-US" w:eastAsia="en-US" w:bidi="ar-SA"/>
      </w:rPr>
    </w:lvl>
    <w:lvl w:ilvl="8">
      <w:start w:val="0"/>
      <w:numFmt w:val="bullet"/>
      <w:lvlText w:val="•"/>
      <w:lvlJc w:val="left"/>
      <w:pPr>
        <w:ind w:left="5912" w:hanging="240"/>
      </w:pPr>
      <w:rPr>
        <w:rFonts w:hint="default"/>
        <w:lang w:val="en-US" w:eastAsia="en-US" w:bidi="ar-SA"/>
      </w:rPr>
    </w:lvl>
  </w:abstractNum>
  <w:abstractNum w:abstractNumId="2">
    <w:multiLevelType w:val="hybridMultilevel"/>
    <w:lvl w:ilvl="0">
      <w:start w:val="1"/>
      <w:numFmt w:val="decimal"/>
      <w:lvlText w:val="%1."/>
      <w:lvlJc w:val="left"/>
      <w:pPr>
        <w:ind w:left="34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36" w:hanging="240"/>
      </w:pPr>
      <w:rPr>
        <w:rFonts w:hint="default"/>
        <w:lang w:val="en-US" w:eastAsia="en-US" w:bidi="ar-SA"/>
      </w:rPr>
    </w:lvl>
    <w:lvl w:ilvl="2">
      <w:start w:val="0"/>
      <w:numFmt w:val="bullet"/>
      <w:lvlText w:val="•"/>
      <w:lvlJc w:val="left"/>
      <w:pPr>
        <w:ind w:left="1733" w:hanging="240"/>
      </w:pPr>
      <w:rPr>
        <w:rFonts w:hint="default"/>
        <w:lang w:val="en-US" w:eastAsia="en-US" w:bidi="ar-SA"/>
      </w:rPr>
    </w:lvl>
    <w:lvl w:ilvl="3">
      <w:start w:val="0"/>
      <w:numFmt w:val="bullet"/>
      <w:lvlText w:val="•"/>
      <w:lvlJc w:val="left"/>
      <w:pPr>
        <w:ind w:left="2429" w:hanging="240"/>
      </w:pPr>
      <w:rPr>
        <w:rFonts w:hint="default"/>
        <w:lang w:val="en-US" w:eastAsia="en-US" w:bidi="ar-SA"/>
      </w:rPr>
    </w:lvl>
    <w:lvl w:ilvl="4">
      <w:start w:val="0"/>
      <w:numFmt w:val="bullet"/>
      <w:lvlText w:val="•"/>
      <w:lvlJc w:val="left"/>
      <w:pPr>
        <w:ind w:left="3126" w:hanging="240"/>
      </w:pPr>
      <w:rPr>
        <w:rFonts w:hint="default"/>
        <w:lang w:val="en-US" w:eastAsia="en-US" w:bidi="ar-SA"/>
      </w:rPr>
    </w:lvl>
    <w:lvl w:ilvl="5">
      <w:start w:val="0"/>
      <w:numFmt w:val="bullet"/>
      <w:lvlText w:val="•"/>
      <w:lvlJc w:val="left"/>
      <w:pPr>
        <w:ind w:left="3822" w:hanging="240"/>
      </w:pPr>
      <w:rPr>
        <w:rFonts w:hint="default"/>
        <w:lang w:val="en-US" w:eastAsia="en-US" w:bidi="ar-SA"/>
      </w:rPr>
    </w:lvl>
    <w:lvl w:ilvl="6">
      <w:start w:val="0"/>
      <w:numFmt w:val="bullet"/>
      <w:lvlText w:val="•"/>
      <w:lvlJc w:val="left"/>
      <w:pPr>
        <w:ind w:left="4519" w:hanging="240"/>
      </w:pPr>
      <w:rPr>
        <w:rFonts w:hint="default"/>
        <w:lang w:val="en-US" w:eastAsia="en-US" w:bidi="ar-SA"/>
      </w:rPr>
    </w:lvl>
    <w:lvl w:ilvl="7">
      <w:start w:val="0"/>
      <w:numFmt w:val="bullet"/>
      <w:lvlText w:val="•"/>
      <w:lvlJc w:val="left"/>
      <w:pPr>
        <w:ind w:left="5215" w:hanging="240"/>
      </w:pPr>
      <w:rPr>
        <w:rFonts w:hint="default"/>
        <w:lang w:val="en-US" w:eastAsia="en-US" w:bidi="ar-SA"/>
      </w:rPr>
    </w:lvl>
    <w:lvl w:ilvl="8">
      <w:start w:val="0"/>
      <w:numFmt w:val="bullet"/>
      <w:lvlText w:val="•"/>
      <w:lvlJc w:val="left"/>
      <w:pPr>
        <w:ind w:left="5912" w:hanging="240"/>
      </w:pPr>
      <w:rPr>
        <w:rFonts w:hint="default"/>
        <w:lang w:val="en-US" w:eastAsia="en-US" w:bidi="ar-SA"/>
      </w:rPr>
    </w:lvl>
  </w:abstractNum>
  <w:abstractNum w:abstractNumId="1">
    <w:multiLevelType w:val="hybridMultilevel"/>
    <w:lvl w:ilvl="0">
      <w:start w:val="1"/>
      <w:numFmt w:val="decimal"/>
      <w:lvlText w:val="%1."/>
      <w:lvlJc w:val="left"/>
      <w:pPr>
        <w:ind w:left="83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76" w:hanging="240"/>
      </w:pPr>
      <w:rPr>
        <w:rFonts w:hint="default"/>
        <w:lang w:val="en-US" w:eastAsia="en-US" w:bidi="ar-SA"/>
      </w:rPr>
    </w:lvl>
    <w:lvl w:ilvl="2">
      <w:start w:val="0"/>
      <w:numFmt w:val="bullet"/>
      <w:lvlText w:val="•"/>
      <w:lvlJc w:val="left"/>
      <w:pPr>
        <w:ind w:left="2713" w:hanging="240"/>
      </w:pPr>
      <w:rPr>
        <w:rFonts w:hint="default"/>
        <w:lang w:val="en-US" w:eastAsia="en-US" w:bidi="ar-SA"/>
      </w:rPr>
    </w:lvl>
    <w:lvl w:ilvl="3">
      <w:start w:val="0"/>
      <w:numFmt w:val="bullet"/>
      <w:lvlText w:val="•"/>
      <w:lvlJc w:val="left"/>
      <w:pPr>
        <w:ind w:left="3649" w:hanging="240"/>
      </w:pPr>
      <w:rPr>
        <w:rFonts w:hint="default"/>
        <w:lang w:val="en-US" w:eastAsia="en-US" w:bidi="ar-SA"/>
      </w:rPr>
    </w:lvl>
    <w:lvl w:ilvl="4">
      <w:start w:val="0"/>
      <w:numFmt w:val="bullet"/>
      <w:lvlText w:val="•"/>
      <w:lvlJc w:val="left"/>
      <w:pPr>
        <w:ind w:left="4586" w:hanging="240"/>
      </w:pPr>
      <w:rPr>
        <w:rFonts w:hint="default"/>
        <w:lang w:val="en-US" w:eastAsia="en-US" w:bidi="ar-SA"/>
      </w:rPr>
    </w:lvl>
    <w:lvl w:ilvl="5">
      <w:start w:val="0"/>
      <w:numFmt w:val="bullet"/>
      <w:lvlText w:val="•"/>
      <w:lvlJc w:val="left"/>
      <w:pPr>
        <w:ind w:left="5523" w:hanging="240"/>
      </w:pPr>
      <w:rPr>
        <w:rFonts w:hint="default"/>
        <w:lang w:val="en-US" w:eastAsia="en-US" w:bidi="ar-SA"/>
      </w:rPr>
    </w:lvl>
    <w:lvl w:ilvl="6">
      <w:start w:val="0"/>
      <w:numFmt w:val="bullet"/>
      <w:lvlText w:val="•"/>
      <w:lvlJc w:val="left"/>
      <w:pPr>
        <w:ind w:left="6459" w:hanging="240"/>
      </w:pPr>
      <w:rPr>
        <w:rFonts w:hint="default"/>
        <w:lang w:val="en-US" w:eastAsia="en-US" w:bidi="ar-SA"/>
      </w:rPr>
    </w:lvl>
    <w:lvl w:ilvl="7">
      <w:start w:val="0"/>
      <w:numFmt w:val="bullet"/>
      <w:lvlText w:val="•"/>
      <w:lvlJc w:val="left"/>
      <w:pPr>
        <w:ind w:left="7396" w:hanging="240"/>
      </w:pPr>
      <w:rPr>
        <w:rFonts w:hint="default"/>
        <w:lang w:val="en-US" w:eastAsia="en-US" w:bidi="ar-SA"/>
      </w:rPr>
    </w:lvl>
    <w:lvl w:ilvl="8">
      <w:start w:val="0"/>
      <w:numFmt w:val="bullet"/>
      <w:lvlText w:val="•"/>
      <w:lvlJc w:val="left"/>
      <w:pPr>
        <w:ind w:left="8332" w:hanging="240"/>
      </w:pPr>
      <w:rPr>
        <w:rFonts w:hint="default"/>
        <w:lang w:val="en-US" w:eastAsia="en-US" w:bidi="ar-SA"/>
      </w:rPr>
    </w:lvl>
  </w:abstractNum>
  <w:abstractNum w:abstractNumId="0">
    <w:multiLevelType w:val="hybridMultilevel"/>
    <w:lvl w:ilvl="0">
      <w:start w:val="1"/>
      <w:numFmt w:val="decimal"/>
      <w:lvlText w:val="%1."/>
      <w:lvlJc w:val="left"/>
      <w:pPr>
        <w:ind w:left="590" w:hanging="26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60" w:hanging="264"/>
      </w:pPr>
      <w:rPr>
        <w:rFonts w:hint="default"/>
        <w:lang w:val="en-US" w:eastAsia="en-US" w:bidi="ar-SA"/>
      </w:rPr>
    </w:lvl>
    <w:lvl w:ilvl="2">
      <w:start w:val="0"/>
      <w:numFmt w:val="bullet"/>
      <w:lvlText w:val="•"/>
      <w:lvlJc w:val="left"/>
      <w:pPr>
        <w:ind w:left="2521" w:hanging="264"/>
      </w:pPr>
      <w:rPr>
        <w:rFonts w:hint="default"/>
        <w:lang w:val="en-US" w:eastAsia="en-US" w:bidi="ar-SA"/>
      </w:rPr>
    </w:lvl>
    <w:lvl w:ilvl="3">
      <w:start w:val="0"/>
      <w:numFmt w:val="bullet"/>
      <w:lvlText w:val="•"/>
      <w:lvlJc w:val="left"/>
      <w:pPr>
        <w:ind w:left="3481" w:hanging="264"/>
      </w:pPr>
      <w:rPr>
        <w:rFonts w:hint="default"/>
        <w:lang w:val="en-US" w:eastAsia="en-US" w:bidi="ar-SA"/>
      </w:rPr>
    </w:lvl>
    <w:lvl w:ilvl="4">
      <w:start w:val="0"/>
      <w:numFmt w:val="bullet"/>
      <w:lvlText w:val="•"/>
      <w:lvlJc w:val="left"/>
      <w:pPr>
        <w:ind w:left="4442" w:hanging="264"/>
      </w:pPr>
      <w:rPr>
        <w:rFonts w:hint="default"/>
        <w:lang w:val="en-US" w:eastAsia="en-US" w:bidi="ar-SA"/>
      </w:rPr>
    </w:lvl>
    <w:lvl w:ilvl="5">
      <w:start w:val="0"/>
      <w:numFmt w:val="bullet"/>
      <w:lvlText w:val="•"/>
      <w:lvlJc w:val="left"/>
      <w:pPr>
        <w:ind w:left="5403" w:hanging="264"/>
      </w:pPr>
      <w:rPr>
        <w:rFonts w:hint="default"/>
        <w:lang w:val="en-US" w:eastAsia="en-US" w:bidi="ar-SA"/>
      </w:rPr>
    </w:lvl>
    <w:lvl w:ilvl="6">
      <w:start w:val="0"/>
      <w:numFmt w:val="bullet"/>
      <w:lvlText w:val="•"/>
      <w:lvlJc w:val="left"/>
      <w:pPr>
        <w:ind w:left="6363" w:hanging="264"/>
      </w:pPr>
      <w:rPr>
        <w:rFonts w:hint="default"/>
        <w:lang w:val="en-US" w:eastAsia="en-US" w:bidi="ar-SA"/>
      </w:rPr>
    </w:lvl>
    <w:lvl w:ilvl="7">
      <w:start w:val="0"/>
      <w:numFmt w:val="bullet"/>
      <w:lvlText w:val="•"/>
      <w:lvlJc w:val="left"/>
      <w:pPr>
        <w:ind w:left="7324" w:hanging="264"/>
      </w:pPr>
      <w:rPr>
        <w:rFonts w:hint="default"/>
        <w:lang w:val="en-US" w:eastAsia="en-US" w:bidi="ar-SA"/>
      </w:rPr>
    </w:lvl>
    <w:lvl w:ilvl="8">
      <w:start w:val="0"/>
      <w:numFmt w:val="bullet"/>
      <w:lvlText w:val="•"/>
      <w:lvlJc w:val="left"/>
      <w:pPr>
        <w:ind w:left="8284" w:hanging="264"/>
      </w:pPr>
      <w:rPr>
        <w:rFonts w:hint="default"/>
        <w:lang w:val="en-US" w:eastAsia="en-US" w:bidi="ar-SA"/>
      </w:rPr>
    </w:lvl>
  </w:abstract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4" w:right="4"/>
      <w:jc w:val="cente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590"/>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590"/>
      <w:outlineLvl w:val="3"/>
    </w:pPr>
    <w:rPr>
      <w:rFonts w:ascii="Times New Roman" w:hAnsi="Times New Roman" w:eastAsia="Times New Roman" w:cs="Times New Roman"/>
      <w:b/>
      <w:bCs/>
      <w:i/>
      <w:iCs/>
      <w:sz w:val="24"/>
      <w:szCs w:val="24"/>
      <w:lang w:val="en-US" w:eastAsia="en-US" w:bidi="ar-SA"/>
    </w:rPr>
  </w:style>
  <w:style w:styleId="ListParagraph" w:type="paragraph">
    <w:name w:val="List Paragraph"/>
    <w:basedOn w:val="Normal"/>
    <w:uiPriority w:val="1"/>
    <w:qFormat/>
    <w:pPr>
      <w:ind w:left="59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Ankur Ganguly</dc:creator>
  <dc:description/>
  <dcterms:created xsi:type="dcterms:W3CDTF">2025-05-10T10:49:55Z</dcterms:created>
  <dcterms:modified xsi:type="dcterms:W3CDTF">2025-05-10T10:49:55Z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Creator">
    <vt:lpwstr>WPS Writer</vt:lpwstr>
  </property>
  <property fmtid="{D5CDD505-2E9C-101B-9397-08002B2CF9AE}" pid="4" name="LastSaved">
    <vt:filetime>2025-05-10T00:00:00Z</vt:filetime>
  </property>
  <property fmtid="{D5CDD505-2E9C-101B-9397-08002B2CF9AE}" pid="5" name="SourceModified">
    <vt:lpwstr>D:20250429095233+05'30'</vt:lpwstr>
  </property>
</Properties>
</file>