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287"/>
        <w:rPr>
          <w:sz w:val="20"/>
        </w:rPr>
      </w:pPr>
      <w:r>
        <w:rPr>
          <w:sz w:val="20"/>
        </w:rPr>
        <w:drawing>
          <wp:inline distT="0" distB="0" distL="0" distR="0">
            <wp:extent cx="3440605" cy="133016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440605" cy="1330166"/>
                    </a:xfrm>
                    <a:prstGeom prst="rect">
                      <a:avLst/>
                    </a:prstGeom>
                  </pic:spPr>
                </pic:pic>
              </a:graphicData>
            </a:graphic>
          </wp:inline>
        </w:drawing>
      </w:r>
      <w:r>
        <w:rPr>
          <w:sz w:val="20"/>
        </w:rPr>
      </w:r>
    </w:p>
    <w:p>
      <w:pPr>
        <w:pStyle w:val="BodyText"/>
        <w:spacing w:before="443"/>
        <w:rPr>
          <w:sz w:val="40"/>
        </w:rPr>
      </w:pPr>
    </w:p>
    <w:p>
      <w:pPr>
        <w:spacing w:line="276" w:lineRule="auto" w:before="0"/>
        <w:ind w:left="706" w:right="704" w:firstLine="0"/>
        <w:jc w:val="center"/>
        <w:rPr>
          <w:b/>
          <w:sz w:val="40"/>
        </w:rPr>
      </w:pPr>
      <w:r>
        <w:rPr>
          <w:b/>
          <w:sz w:val="40"/>
        </w:rPr>
        <w:t>ROYAL</w:t>
      </w:r>
      <w:r>
        <w:rPr>
          <w:b/>
          <w:spacing w:val="-8"/>
          <w:sz w:val="40"/>
        </w:rPr>
        <w:t> </w:t>
      </w:r>
      <w:r>
        <w:rPr>
          <w:b/>
          <w:sz w:val="40"/>
        </w:rPr>
        <w:t>SCHOOL</w:t>
      </w:r>
      <w:r>
        <w:rPr>
          <w:b/>
          <w:spacing w:val="-8"/>
          <w:sz w:val="40"/>
        </w:rPr>
        <w:t> </w:t>
      </w:r>
      <w:r>
        <w:rPr>
          <w:b/>
          <w:sz w:val="40"/>
        </w:rPr>
        <w:t>OF</w:t>
      </w:r>
      <w:r>
        <w:rPr>
          <w:b/>
          <w:spacing w:val="-9"/>
          <w:sz w:val="40"/>
        </w:rPr>
        <w:t> </w:t>
      </w:r>
      <w:r>
        <w:rPr>
          <w:b/>
          <w:sz w:val="40"/>
        </w:rPr>
        <w:t>LIFE</w:t>
      </w:r>
      <w:r>
        <w:rPr>
          <w:b/>
          <w:spacing w:val="-8"/>
          <w:sz w:val="40"/>
        </w:rPr>
        <w:t> </w:t>
      </w:r>
      <w:r>
        <w:rPr>
          <w:b/>
          <w:sz w:val="40"/>
        </w:rPr>
        <w:t>SCIENCES </w:t>
      </w:r>
      <w:r>
        <w:rPr>
          <w:b/>
          <w:spacing w:val="-2"/>
          <w:sz w:val="40"/>
        </w:rPr>
        <w:t>(RSLSC)</w:t>
      </w:r>
    </w:p>
    <w:p>
      <w:pPr>
        <w:pStyle w:val="BodyText"/>
        <w:spacing w:before="390"/>
        <w:rPr>
          <w:b/>
          <w:sz w:val="40"/>
        </w:rPr>
      </w:pPr>
    </w:p>
    <w:p>
      <w:pPr>
        <w:spacing w:before="0"/>
        <w:ind w:left="706" w:right="706" w:firstLine="0"/>
        <w:jc w:val="center"/>
        <w:rPr>
          <w:b/>
          <w:sz w:val="40"/>
        </w:rPr>
      </w:pPr>
      <w:r>
        <w:rPr>
          <w:b/>
          <w:sz w:val="40"/>
        </w:rPr>
        <w:t>Department</w:t>
      </w:r>
      <w:r>
        <w:rPr>
          <w:b/>
          <w:spacing w:val="-9"/>
          <w:sz w:val="40"/>
        </w:rPr>
        <w:t> </w:t>
      </w:r>
      <w:r>
        <w:rPr>
          <w:b/>
          <w:sz w:val="40"/>
        </w:rPr>
        <w:t>of</w:t>
      </w:r>
      <w:r>
        <w:rPr>
          <w:b/>
          <w:spacing w:val="-6"/>
          <w:sz w:val="40"/>
        </w:rPr>
        <w:t> </w:t>
      </w:r>
      <w:r>
        <w:rPr>
          <w:b/>
          <w:sz w:val="40"/>
        </w:rPr>
        <w:t>Forensic</w:t>
      </w:r>
      <w:r>
        <w:rPr>
          <w:b/>
          <w:spacing w:val="-7"/>
          <w:sz w:val="40"/>
        </w:rPr>
        <w:t> </w:t>
      </w:r>
      <w:r>
        <w:rPr>
          <w:b/>
          <w:spacing w:val="-2"/>
          <w:sz w:val="40"/>
        </w:rPr>
        <w:t>Science</w:t>
      </w:r>
    </w:p>
    <w:p>
      <w:pPr>
        <w:pStyle w:val="BodyText"/>
        <w:rPr>
          <w:b/>
          <w:sz w:val="40"/>
        </w:rPr>
      </w:pPr>
    </w:p>
    <w:p>
      <w:pPr>
        <w:pStyle w:val="BodyText"/>
        <w:rPr>
          <w:b/>
          <w:sz w:val="40"/>
        </w:rPr>
      </w:pPr>
    </w:p>
    <w:p>
      <w:pPr>
        <w:pStyle w:val="BodyText"/>
        <w:spacing w:before="1"/>
        <w:rPr>
          <w:b/>
          <w:sz w:val="40"/>
        </w:rPr>
      </w:pPr>
    </w:p>
    <w:p>
      <w:pPr>
        <w:spacing w:before="0"/>
        <w:ind w:left="2048" w:right="2050" w:firstLine="933"/>
        <w:jc w:val="left"/>
        <w:rPr>
          <w:b/>
          <w:sz w:val="32"/>
        </w:rPr>
      </w:pPr>
      <w:r>
        <w:rPr>
          <w:b/>
          <w:sz w:val="32"/>
        </w:rPr>
        <w:t>Course Structure &amp; Syllabus (Based</w:t>
      </w:r>
      <w:r>
        <w:rPr>
          <w:b/>
          <w:spacing w:val="-8"/>
          <w:sz w:val="32"/>
        </w:rPr>
        <w:t> </w:t>
      </w:r>
      <w:r>
        <w:rPr>
          <w:b/>
          <w:sz w:val="32"/>
        </w:rPr>
        <w:t>on</w:t>
      </w:r>
      <w:r>
        <w:rPr>
          <w:b/>
          <w:spacing w:val="-6"/>
          <w:sz w:val="32"/>
        </w:rPr>
        <w:t> </w:t>
      </w:r>
      <w:r>
        <w:rPr>
          <w:b/>
          <w:sz w:val="32"/>
        </w:rPr>
        <w:t>National</w:t>
      </w:r>
      <w:r>
        <w:rPr>
          <w:b/>
          <w:spacing w:val="-8"/>
          <w:sz w:val="32"/>
        </w:rPr>
        <w:t> </w:t>
      </w:r>
      <w:r>
        <w:rPr>
          <w:b/>
          <w:sz w:val="32"/>
        </w:rPr>
        <w:t>Education</w:t>
      </w:r>
      <w:r>
        <w:rPr>
          <w:b/>
          <w:spacing w:val="-8"/>
          <w:sz w:val="32"/>
        </w:rPr>
        <w:t> </w:t>
      </w:r>
      <w:r>
        <w:rPr>
          <w:b/>
          <w:sz w:val="32"/>
        </w:rPr>
        <w:t>Policy</w:t>
      </w:r>
      <w:r>
        <w:rPr>
          <w:b/>
          <w:spacing w:val="-5"/>
          <w:sz w:val="32"/>
        </w:rPr>
        <w:t> </w:t>
      </w:r>
      <w:r>
        <w:rPr>
          <w:b/>
          <w:sz w:val="32"/>
        </w:rPr>
        <w:t>2020)</w:t>
      </w:r>
    </w:p>
    <w:p>
      <w:pPr>
        <w:pStyle w:val="BodyText"/>
        <w:rPr>
          <w:b/>
          <w:sz w:val="32"/>
        </w:rPr>
      </w:pPr>
    </w:p>
    <w:p>
      <w:pPr>
        <w:spacing w:before="1"/>
        <w:ind w:left="706" w:right="711" w:firstLine="0"/>
        <w:jc w:val="center"/>
        <w:rPr>
          <w:b/>
          <w:sz w:val="32"/>
        </w:rPr>
      </w:pPr>
      <w:r>
        <w:rPr>
          <w:b/>
          <w:sz w:val="32"/>
        </w:rPr>
        <w:t>For</w:t>
      </w:r>
      <w:r>
        <w:rPr>
          <w:b/>
          <w:spacing w:val="-12"/>
          <w:sz w:val="32"/>
        </w:rPr>
        <w:t> </w:t>
      </w:r>
      <w:r>
        <w:rPr>
          <w:b/>
          <w:sz w:val="32"/>
        </w:rPr>
        <w:t>Postgraduate</w:t>
      </w:r>
      <w:r>
        <w:rPr>
          <w:b/>
          <w:spacing w:val="-11"/>
          <w:sz w:val="32"/>
        </w:rPr>
        <w:t> </w:t>
      </w:r>
      <w:r>
        <w:rPr>
          <w:b/>
          <w:spacing w:val="-2"/>
          <w:sz w:val="32"/>
        </w:rPr>
        <w:t>Programme</w:t>
      </w:r>
    </w:p>
    <w:p>
      <w:pPr>
        <w:pStyle w:val="BodyText"/>
        <w:rPr>
          <w:b/>
          <w:sz w:val="32"/>
        </w:rPr>
      </w:pPr>
    </w:p>
    <w:p>
      <w:pPr>
        <w:pStyle w:val="BodyText"/>
        <w:rPr>
          <w:b/>
          <w:sz w:val="32"/>
        </w:rPr>
      </w:pPr>
    </w:p>
    <w:p>
      <w:pPr>
        <w:pStyle w:val="BodyText"/>
        <w:spacing w:before="274"/>
        <w:rPr>
          <w:b/>
          <w:sz w:val="32"/>
        </w:rPr>
      </w:pPr>
    </w:p>
    <w:p>
      <w:pPr>
        <w:spacing w:before="1"/>
        <w:ind w:left="706" w:right="707" w:firstLine="0"/>
        <w:jc w:val="center"/>
        <w:rPr>
          <w:b/>
          <w:sz w:val="40"/>
        </w:rPr>
      </w:pPr>
      <w:r>
        <w:rPr>
          <w:b/>
          <w:sz w:val="40"/>
        </w:rPr>
        <w:t>M.Sc.</w:t>
      </w:r>
      <w:r>
        <w:rPr>
          <w:b/>
          <w:spacing w:val="-6"/>
          <w:sz w:val="40"/>
        </w:rPr>
        <w:t> </w:t>
      </w:r>
      <w:r>
        <w:rPr>
          <w:b/>
          <w:sz w:val="40"/>
        </w:rPr>
        <w:t>IN</w:t>
      </w:r>
      <w:r>
        <w:rPr>
          <w:b/>
          <w:spacing w:val="-5"/>
          <w:sz w:val="40"/>
        </w:rPr>
        <w:t> </w:t>
      </w:r>
      <w:r>
        <w:rPr>
          <w:b/>
          <w:sz w:val="40"/>
        </w:rPr>
        <w:t>FORENSIC</w:t>
      </w:r>
      <w:r>
        <w:rPr>
          <w:b/>
          <w:spacing w:val="-5"/>
          <w:sz w:val="40"/>
        </w:rPr>
        <w:t> </w:t>
      </w:r>
      <w:r>
        <w:rPr>
          <w:b/>
          <w:spacing w:val="-2"/>
          <w:sz w:val="40"/>
        </w:rPr>
        <w:t>SCIENCE</w:t>
      </w:r>
    </w:p>
    <w:p>
      <w:pPr>
        <w:spacing w:before="1"/>
        <w:ind w:left="0" w:right="2" w:firstLine="0"/>
        <w:jc w:val="center"/>
        <w:rPr>
          <w:b/>
          <w:sz w:val="32"/>
        </w:rPr>
      </w:pPr>
      <w:r>
        <w:rPr>
          <w:b/>
          <w:sz w:val="32"/>
        </w:rPr>
        <w:t>(2</w:t>
      </w:r>
      <w:r>
        <w:rPr>
          <w:b/>
          <w:spacing w:val="-4"/>
          <w:sz w:val="32"/>
        </w:rPr>
        <w:t> </w:t>
      </w:r>
      <w:r>
        <w:rPr>
          <w:b/>
          <w:spacing w:val="-2"/>
          <w:sz w:val="32"/>
        </w:rPr>
        <w:t>Years)</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140"/>
        <w:rPr>
          <w:b/>
          <w:sz w:val="32"/>
        </w:rPr>
      </w:pPr>
    </w:p>
    <w:p>
      <w:pPr>
        <w:spacing w:before="0"/>
        <w:ind w:left="706" w:right="707" w:firstLine="0"/>
        <w:jc w:val="center"/>
        <w:rPr>
          <w:b/>
          <w:sz w:val="32"/>
        </w:rPr>
      </w:pPr>
      <w:r>
        <w:rPr>
          <w:b/>
          <w:sz w:val="32"/>
        </w:rPr>
        <w:t>WEF</w:t>
      </w:r>
      <w:r>
        <w:rPr>
          <w:b/>
          <w:spacing w:val="-13"/>
          <w:sz w:val="32"/>
        </w:rPr>
        <w:t> </w:t>
      </w:r>
      <w:r>
        <w:rPr>
          <w:b/>
          <w:sz w:val="32"/>
        </w:rPr>
        <w:t>AY</w:t>
      </w:r>
      <w:r>
        <w:rPr>
          <w:b/>
          <w:spacing w:val="-8"/>
          <w:sz w:val="32"/>
        </w:rPr>
        <w:t> </w:t>
      </w:r>
      <w:r>
        <w:rPr>
          <w:b/>
          <w:sz w:val="32"/>
        </w:rPr>
        <w:t>2025-</w:t>
      </w:r>
      <w:r>
        <w:rPr>
          <w:b/>
          <w:spacing w:val="-7"/>
          <w:sz w:val="32"/>
        </w:rPr>
        <w:t>26</w:t>
      </w:r>
    </w:p>
    <w:p>
      <w:pPr>
        <w:spacing w:after="0"/>
        <w:jc w:val="center"/>
        <w:rPr>
          <w:b/>
          <w:sz w:val="32"/>
        </w:rPr>
        <w:sectPr>
          <w:type w:val="continuous"/>
          <w:pgSz w:w="11910" w:h="16840"/>
          <w:pgMar w:top="1500" w:bottom="280" w:left="992" w:right="992"/>
        </w:sectPr>
      </w:pPr>
    </w:p>
    <w:p>
      <w:pPr>
        <w:spacing w:before="74"/>
        <w:ind w:left="680" w:right="0" w:firstLine="0"/>
        <w:jc w:val="left"/>
        <w:rPr>
          <w:b/>
          <w:sz w:val="28"/>
        </w:rPr>
      </w:pPr>
      <w:r>
        <w:rPr>
          <w:b/>
          <w:sz w:val="28"/>
          <w:u w:val="thick"/>
        </w:rPr>
        <w:t>STRUCTURE</w:t>
      </w:r>
      <w:r>
        <w:rPr>
          <w:b/>
          <w:spacing w:val="-10"/>
          <w:sz w:val="28"/>
          <w:u w:val="thick"/>
        </w:rPr>
        <w:t> </w:t>
      </w:r>
      <w:r>
        <w:rPr>
          <w:b/>
          <w:sz w:val="28"/>
          <w:u w:val="thick"/>
        </w:rPr>
        <w:t>OF</w:t>
      </w:r>
      <w:r>
        <w:rPr>
          <w:b/>
          <w:spacing w:val="-19"/>
          <w:sz w:val="28"/>
          <w:u w:val="thick"/>
        </w:rPr>
        <w:t> </w:t>
      </w:r>
      <w:r>
        <w:rPr>
          <w:b/>
          <w:sz w:val="28"/>
          <w:u w:val="thick"/>
        </w:rPr>
        <w:t>THE</w:t>
      </w:r>
      <w:r>
        <w:rPr>
          <w:b/>
          <w:spacing w:val="-6"/>
          <w:sz w:val="28"/>
          <w:u w:val="thick"/>
        </w:rPr>
        <w:t> </w:t>
      </w:r>
      <w:r>
        <w:rPr>
          <w:b/>
          <w:sz w:val="28"/>
          <w:u w:val="thick"/>
        </w:rPr>
        <w:t>SYLLABUS</w:t>
      </w:r>
      <w:r>
        <w:rPr>
          <w:b/>
          <w:spacing w:val="-5"/>
          <w:sz w:val="28"/>
          <w:u w:val="thick"/>
        </w:rPr>
        <w:t> </w:t>
      </w:r>
      <w:r>
        <w:rPr>
          <w:b/>
          <w:sz w:val="28"/>
          <w:u w:val="thick"/>
        </w:rPr>
        <w:t>FOR</w:t>
      </w:r>
      <w:r>
        <w:rPr>
          <w:b/>
          <w:spacing w:val="-5"/>
          <w:sz w:val="28"/>
          <w:u w:val="thick"/>
        </w:rPr>
        <w:t> </w:t>
      </w:r>
      <w:r>
        <w:rPr>
          <w:b/>
          <w:sz w:val="28"/>
          <w:u w:val="thick"/>
        </w:rPr>
        <w:t>2</w:t>
      </w:r>
      <w:r>
        <w:rPr>
          <w:b/>
          <w:spacing w:val="-16"/>
          <w:sz w:val="28"/>
          <w:u w:val="thick"/>
        </w:rPr>
        <w:t> </w:t>
      </w:r>
      <w:r>
        <w:rPr>
          <w:b/>
          <w:sz w:val="28"/>
          <w:u w:val="thick"/>
        </w:rPr>
        <w:t>YEAR</w:t>
      </w:r>
      <w:r>
        <w:rPr>
          <w:b/>
          <w:spacing w:val="-5"/>
          <w:sz w:val="28"/>
          <w:u w:val="thick"/>
        </w:rPr>
        <w:t> </w:t>
      </w:r>
      <w:r>
        <w:rPr>
          <w:b/>
          <w:sz w:val="28"/>
          <w:u w:val="thick"/>
        </w:rPr>
        <w:t>PG</w:t>
      </w:r>
      <w:r>
        <w:rPr>
          <w:b/>
          <w:spacing w:val="-7"/>
          <w:sz w:val="28"/>
          <w:u w:val="thick"/>
        </w:rPr>
        <w:t> </w:t>
      </w:r>
      <w:r>
        <w:rPr>
          <w:b/>
          <w:spacing w:val="-2"/>
          <w:sz w:val="28"/>
          <w:u w:val="thick"/>
        </w:rPr>
        <w:t>PROGRAMME</w:t>
      </w:r>
    </w:p>
    <w:p>
      <w:pPr>
        <w:tabs>
          <w:tab w:pos="3020" w:val="left" w:leader="none"/>
        </w:tabs>
        <w:spacing w:line="417" w:lineRule="auto" w:before="210"/>
        <w:ind w:left="140" w:right="3504" w:firstLine="0"/>
        <w:jc w:val="left"/>
        <w:rPr>
          <w:b/>
          <w:sz w:val="24"/>
        </w:rPr>
      </w:pPr>
      <w:r>
        <w:rPr>
          <w:b/>
          <w:sz w:val="24"/>
        </w:rPr>
        <w:t>SCHOOL</w:t>
      </w:r>
      <w:r>
        <w:rPr>
          <w:b/>
          <w:spacing w:val="-9"/>
          <w:sz w:val="24"/>
        </w:rPr>
        <w:t> </w:t>
      </w:r>
      <w:r>
        <w:rPr>
          <w:b/>
          <w:sz w:val="24"/>
        </w:rPr>
        <w:t>NAME</w:t>
        <w:tab/>
        <w:t>- Royal School of Life Sciences DEPARTMENT NAME</w:t>
        <w:tab/>
        <w:t>-</w:t>
      </w:r>
      <w:r>
        <w:rPr>
          <w:b/>
          <w:spacing w:val="-10"/>
          <w:sz w:val="24"/>
        </w:rPr>
        <w:t> </w:t>
      </w:r>
      <w:r>
        <w:rPr>
          <w:b/>
          <w:sz w:val="24"/>
        </w:rPr>
        <w:t>Department</w:t>
      </w:r>
      <w:r>
        <w:rPr>
          <w:b/>
          <w:spacing w:val="-8"/>
          <w:sz w:val="24"/>
        </w:rPr>
        <w:t> </w:t>
      </w:r>
      <w:r>
        <w:rPr>
          <w:b/>
          <w:sz w:val="24"/>
        </w:rPr>
        <w:t>of</w:t>
      </w:r>
      <w:r>
        <w:rPr>
          <w:b/>
          <w:spacing w:val="-10"/>
          <w:sz w:val="24"/>
        </w:rPr>
        <w:t> </w:t>
      </w:r>
      <w:r>
        <w:rPr>
          <w:b/>
          <w:sz w:val="24"/>
        </w:rPr>
        <w:t>Forensic</w:t>
      </w:r>
      <w:r>
        <w:rPr>
          <w:b/>
          <w:spacing w:val="-10"/>
          <w:sz w:val="24"/>
        </w:rPr>
        <w:t> </w:t>
      </w:r>
      <w:r>
        <w:rPr>
          <w:b/>
          <w:sz w:val="24"/>
        </w:rPr>
        <w:t>Science PROGRAMME NAME</w:t>
        <w:tab/>
        <w:t>- M.Sc. Forensic Science</w:t>
      </w: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4453"/>
        <w:gridCol w:w="1067"/>
        <w:gridCol w:w="1160"/>
        <w:gridCol w:w="970"/>
      </w:tblGrid>
      <w:tr>
        <w:trPr>
          <w:trHeight w:val="275" w:hRule="atLeast"/>
        </w:trPr>
        <w:tc>
          <w:tcPr>
            <w:tcW w:w="9634" w:type="dxa"/>
            <w:gridSpan w:val="5"/>
          </w:tcPr>
          <w:p>
            <w:pPr>
              <w:pStyle w:val="TableParagraph"/>
              <w:spacing w:line="256" w:lineRule="exact"/>
              <w:ind w:left="10" w:right="2"/>
              <w:jc w:val="center"/>
              <w:rPr>
                <w:b/>
                <w:sz w:val="24"/>
              </w:rPr>
            </w:pPr>
            <w:r>
              <w:rPr>
                <w:b/>
                <w:sz w:val="24"/>
              </w:rPr>
              <w:t>1</w:t>
            </w:r>
            <w:r>
              <w:rPr>
                <w:b/>
                <w:position w:val="8"/>
                <w:sz w:val="15"/>
              </w:rPr>
              <w:t>st</w:t>
            </w:r>
            <w:r>
              <w:rPr>
                <w:b/>
                <w:spacing w:val="23"/>
                <w:position w:val="8"/>
                <w:sz w:val="15"/>
              </w:rPr>
              <w:t> </w:t>
            </w:r>
            <w:r>
              <w:rPr>
                <w:b/>
                <w:spacing w:val="-2"/>
                <w:sz w:val="24"/>
              </w:rPr>
              <w:t>SEMESTER</w:t>
            </w:r>
          </w:p>
        </w:tc>
      </w:tr>
      <w:tr>
        <w:trPr>
          <w:trHeight w:val="276" w:hRule="atLeast"/>
        </w:trPr>
        <w:tc>
          <w:tcPr>
            <w:tcW w:w="9634" w:type="dxa"/>
            <w:gridSpan w:val="5"/>
          </w:tcPr>
          <w:p>
            <w:pPr>
              <w:pStyle w:val="TableParagraph"/>
              <w:ind w:left="0"/>
              <w:rPr>
                <w:sz w:val="20"/>
              </w:rPr>
            </w:pPr>
          </w:p>
        </w:tc>
      </w:tr>
      <w:tr>
        <w:trPr>
          <w:trHeight w:val="275" w:hRule="atLeast"/>
        </w:trPr>
        <w:tc>
          <w:tcPr>
            <w:tcW w:w="1984" w:type="dxa"/>
          </w:tcPr>
          <w:p>
            <w:pPr>
              <w:pStyle w:val="TableParagraph"/>
              <w:spacing w:line="256" w:lineRule="exact"/>
              <w:ind w:left="106"/>
              <w:rPr>
                <w:b/>
                <w:sz w:val="24"/>
              </w:rPr>
            </w:pPr>
            <w:r>
              <w:rPr>
                <w:b/>
                <w:sz w:val="24"/>
              </w:rPr>
              <w:t>COURSE</w:t>
            </w:r>
            <w:r>
              <w:rPr>
                <w:b/>
                <w:spacing w:val="-5"/>
                <w:sz w:val="24"/>
              </w:rPr>
              <w:t> </w:t>
            </w:r>
            <w:r>
              <w:rPr>
                <w:b/>
                <w:spacing w:val="-4"/>
                <w:sz w:val="24"/>
              </w:rPr>
              <w:t>CODE</w:t>
            </w:r>
          </w:p>
        </w:tc>
        <w:tc>
          <w:tcPr>
            <w:tcW w:w="4453" w:type="dxa"/>
          </w:tcPr>
          <w:p>
            <w:pPr>
              <w:pStyle w:val="TableParagraph"/>
              <w:spacing w:line="256" w:lineRule="exact"/>
              <w:ind w:left="107"/>
              <w:rPr>
                <w:b/>
                <w:sz w:val="24"/>
              </w:rPr>
            </w:pPr>
            <w:r>
              <w:rPr>
                <w:b/>
                <w:sz w:val="24"/>
              </w:rPr>
              <w:t>COURSE</w:t>
            </w:r>
            <w:r>
              <w:rPr>
                <w:b/>
                <w:spacing w:val="-8"/>
                <w:sz w:val="24"/>
              </w:rPr>
              <w:t> </w:t>
            </w:r>
            <w:r>
              <w:rPr>
                <w:b/>
                <w:spacing w:val="-2"/>
                <w:sz w:val="24"/>
              </w:rPr>
              <w:t>TITLE</w:t>
            </w:r>
          </w:p>
        </w:tc>
        <w:tc>
          <w:tcPr>
            <w:tcW w:w="1067" w:type="dxa"/>
          </w:tcPr>
          <w:p>
            <w:pPr>
              <w:pStyle w:val="TableParagraph"/>
              <w:spacing w:line="256" w:lineRule="exact"/>
              <w:ind w:left="106"/>
              <w:rPr>
                <w:b/>
                <w:sz w:val="24"/>
              </w:rPr>
            </w:pPr>
            <w:r>
              <w:rPr>
                <w:b/>
                <w:spacing w:val="-2"/>
                <w:sz w:val="24"/>
              </w:rPr>
              <w:t>LEVEL</w:t>
            </w:r>
          </w:p>
        </w:tc>
        <w:tc>
          <w:tcPr>
            <w:tcW w:w="1160" w:type="dxa"/>
          </w:tcPr>
          <w:p>
            <w:pPr>
              <w:pStyle w:val="TableParagraph"/>
              <w:spacing w:line="256" w:lineRule="exact"/>
              <w:ind w:left="107"/>
              <w:rPr>
                <w:b/>
                <w:sz w:val="24"/>
              </w:rPr>
            </w:pPr>
            <w:r>
              <w:rPr>
                <w:b/>
                <w:spacing w:val="-2"/>
                <w:sz w:val="24"/>
              </w:rPr>
              <w:t>CREDIT</w:t>
            </w:r>
          </w:p>
        </w:tc>
        <w:tc>
          <w:tcPr>
            <w:tcW w:w="970" w:type="dxa"/>
          </w:tcPr>
          <w:p>
            <w:pPr>
              <w:pStyle w:val="TableParagraph"/>
              <w:spacing w:line="256" w:lineRule="exact"/>
              <w:ind w:left="106"/>
              <w:rPr>
                <w:b/>
                <w:sz w:val="24"/>
              </w:rPr>
            </w:pPr>
            <w:r>
              <w:rPr>
                <w:b/>
                <w:spacing w:val="-6"/>
                <w:sz w:val="24"/>
              </w:rPr>
              <w:t>L-T-</w:t>
            </w:r>
            <w:r>
              <w:rPr>
                <w:b/>
                <w:spacing w:val="-10"/>
                <w:sz w:val="24"/>
              </w:rPr>
              <w:t>P</w:t>
            </w:r>
          </w:p>
        </w:tc>
      </w:tr>
      <w:tr>
        <w:trPr>
          <w:trHeight w:val="552" w:hRule="atLeast"/>
        </w:trPr>
        <w:tc>
          <w:tcPr>
            <w:tcW w:w="1984" w:type="dxa"/>
          </w:tcPr>
          <w:p>
            <w:pPr>
              <w:pStyle w:val="TableParagraph"/>
              <w:spacing w:before="137"/>
              <w:ind w:left="106"/>
              <w:rPr>
                <w:sz w:val="24"/>
              </w:rPr>
            </w:pPr>
            <w:r>
              <w:rPr>
                <w:spacing w:val="-2"/>
                <w:sz w:val="24"/>
              </w:rPr>
              <w:t>FSC144C101</w:t>
            </w:r>
          </w:p>
        </w:tc>
        <w:tc>
          <w:tcPr>
            <w:tcW w:w="4453" w:type="dxa"/>
          </w:tcPr>
          <w:p>
            <w:pPr>
              <w:pStyle w:val="TableParagraph"/>
              <w:spacing w:line="274" w:lineRule="exact"/>
              <w:ind w:left="107"/>
              <w:rPr>
                <w:sz w:val="24"/>
              </w:rPr>
            </w:pPr>
            <w:r>
              <w:rPr>
                <w:sz w:val="24"/>
              </w:rPr>
              <w:t>Forensic</w:t>
            </w:r>
            <w:r>
              <w:rPr>
                <w:spacing w:val="-11"/>
                <w:sz w:val="24"/>
              </w:rPr>
              <w:t> </w:t>
            </w:r>
            <w:r>
              <w:rPr>
                <w:sz w:val="24"/>
              </w:rPr>
              <w:t>Science</w:t>
            </w:r>
            <w:r>
              <w:rPr>
                <w:spacing w:val="-9"/>
                <w:sz w:val="24"/>
              </w:rPr>
              <w:t> </w:t>
            </w:r>
            <w:r>
              <w:rPr>
                <w:sz w:val="24"/>
              </w:rPr>
              <w:t>and</w:t>
            </w:r>
            <w:r>
              <w:rPr>
                <w:spacing w:val="-8"/>
                <w:sz w:val="24"/>
              </w:rPr>
              <w:t> </w:t>
            </w:r>
            <w:r>
              <w:rPr>
                <w:sz w:val="24"/>
              </w:rPr>
              <w:t>Crime</w:t>
            </w:r>
            <w:r>
              <w:rPr>
                <w:spacing w:val="-11"/>
                <w:sz w:val="24"/>
              </w:rPr>
              <w:t> </w:t>
            </w:r>
            <w:r>
              <w:rPr>
                <w:sz w:val="24"/>
              </w:rPr>
              <w:t>Scene </w:t>
            </w:r>
            <w:r>
              <w:rPr>
                <w:spacing w:val="-2"/>
                <w:sz w:val="24"/>
              </w:rPr>
              <w:t>Management</w:t>
            </w:r>
          </w:p>
        </w:tc>
        <w:tc>
          <w:tcPr>
            <w:tcW w:w="1067" w:type="dxa"/>
          </w:tcPr>
          <w:p>
            <w:pPr>
              <w:pStyle w:val="TableParagraph"/>
              <w:spacing w:before="137"/>
              <w:ind w:left="106"/>
              <w:rPr>
                <w:sz w:val="24"/>
              </w:rPr>
            </w:pPr>
            <w:r>
              <w:rPr>
                <w:spacing w:val="-5"/>
                <w:sz w:val="24"/>
              </w:rPr>
              <w:t>400</w:t>
            </w:r>
          </w:p>
        </w:tc>
        <w:tc>
          <w:tcPr>
            <w:tcW w:w="1160" w:type="dxa"/>
          </w:tcPr>
          <w:p>
            <w:pPr>
              <w:pStyle w:val="TableParagraph"/>
              <w:spacing w:before="137"/>
              <w:ind w:left="107"/>
              <w:rPr>
                <w:sz w:val="24"/>
              </w:rPr>
            </w:pPr>
            <w:r>
              <w:rPr>
                <w:spacing w:val="-10"/>
                <w:sz w:val="24"/>
              </w:rPr>
              <w:t>4</w:t>
            </w:r>
          </w:p>
        </w:tc>
        <w:tc>
          <w:tcPr>
            <w:tcW w:w="970" w:type="dxa"/>
          </w:tcPr>
          <w:p>
            <w:pPr>
              <w:pStyle w:val="TableParagraph"/>
              <w:ind w:left="106"/>
              <w:rPr>
                <w:sz w:val="24"/>
              </w:rPr>
            </w:pPr>
            <w:r>
              <w:rPr>
                <w:spacing w:val="-2"/>
                <w:sz w:val="24"/>
              </w:rPr>
              <w:t>3-1-</w:t>
            </w:r>
            <w:r>
              <w:rPr>
                <w:spacing w:val="-10"/>
                <w:sz w:val="24"/>
              </w:rPr>
              <w:t>0</w:t>
            </w:r>
          </w:p>
        </w:tc>
      </w:tr>
      <w:tr>
        <w:trPr>
          <w:trHeight w:val="275" w:hRule="atLeast"/>
        </w:trPr>
        <w:tc>
          <w:tcPr>
            <w:tcW w:w="1984" w:type="dxa"/>
          </w:tcPr>
          <w:p>
            <w:pPr>
              <w:pStyle w:val="TableParagraph"/>
              <w:spacing w:line="256" w:lineRule="exact"/>
              <w:ind w:left="106"/>
              <w:rPr>
                <w:sz w:val="24"/>
              </w:rPr>
            </w:pPr>
            <w:r>
              <w:rPr>
                <w:spacing w:val="-2"/>
                <w:sz w:val="24"/>
              </w:rPr>
              <w:t>FSC144C102</w:t>
            </w:r>
          </w:p>
        </w:tc>
        <w:tc>
          <w:tcPr>
            <w:tcW w:w="4453" w:type="dxa"/>
          </w:tcPr>
          <w:p>
            <w:pPr>
              <w:pStyle w:val="TableParagraph"/>
              <w:spacing w:line="256" w:lineRule="exact"/>
              <w:ind w:left="107"/>
              <w:rPr>
                <w:sz w:val="24"/>
              </w:rPr>
            </w:pPr>
            <w:r>
              <w:rPr>
                <w:sz w:val="24"/>
              </w:rPr>
              <w:t>Criminology</w:t>
            </w:r>
            <w:r>
              <w:rPr>
                <w:spacing w:val="-3"/>
                <w:sz w:val="24"/>
              </w:rPr>
              <w:t> </w:t>
            </w:r>
            <w:r>
              <w:rPr>
                <w:sz w:val="24"/>
              </w:rPr>
              <w:t>and</w:t>
            </w:r>
            <w:r>
              <w:rPr>
                <w:spacing w:val="-2"/>
                <w:sz w:val="24"/>
              </w:rPr>
              <w:t> </w:t>
            </w:r>
            <w:r>
              <w:rPr>
                <w:spacing w:val="-5"/>
                <w:sz w:val="24"/>
              </w:rPr>
              <w:t>Law</w:t>
            </w:r>
          </w:p>
        </w:tc>
        <w:tc>
          <w:tcPr>
            <w:tcW w:w="1067" w:type="dxa"/>
          </w:tcPr>
          <w:p>
            <w:pPr>
              <w:pStyle w:val="TableParagraph"/>
              <w:spacing w:line="256" w:lineRule="exact"/>
              <w:ind w:left="106"/>
              <w:rPr>
                <w:sz w:val="24"/>
              </w:rPr>
            </w:pPr>
            <w:r>
              <w:rPr>
                <w:spacing w:val="-5"/>
                <w:sz w:val="24"/>
              </w:rPr>
              <w:t>400</w:t>
            </w:r>
          </w:p>
        </w:tc>
        <w:tc>
          <w:tcPr>
            <w:tcW w:w="1160" w:type="dxa"/>
          </w:tcPr>
          <w:p>
            <w:pPr>
              <w:pStyle w:val="TableParagraph"/>
              <w:spacing w:line="256" w:lineRule="exact"/>
              <w:ind w:left="107"/>
              <w:rPr>
                <w:sz w:val="24"/>
              </w:rPr>
            </w:pPr>
            <w:r>
              <w:rPr>
                <w:spacing w:val="-10"/>
                <w:sz w:val="24"/>
              </w:rPr>
              <w:t>4</w:t>
            </w:r>
          </w:p>
        </w:tc>
        <w:tc>
          <w:tcPr>
            <w:tcW w:w="970" w:type="dxa"/>
          </w:tcPr>
          <w:p>
            <w:pPr>
              <w:pStyle w:val="TableParagraph"/>
              <w:spacing w:line="256" w:lineRule="exact"/>
              <w:ind w:left="106"/>
              <w:rPr>
                <w:sz w:val="24"/>
              </w:rPr>
            </w:pPr>
            <w:r>
              <w:rPr>
                <w:spacing w:val="-2"/>
                <w:sz w:val="24"/>
              </w:rPr>
              <w:t>3-1-</w:t>
            </w:r>
            <w:r>
              <w:rPr>
                <w:spacing w:val="-10"/>
                <w:sz w:val="24"/>
              </w:rPr>
              <w:t>0</w:t>
            </w:r>
          </w:p>
        </w:tc>
      </w:tr>
      <w:tr>
        <w:trPr>
          <w:trHeight w:val="276" w:hRule="atLeast"/>
        </w:trPr>
        <w:tc>
          <w:tcPr>
            <w:tcW w:w="1984" w:type="dxa"/>
          </w:tcPr>
          <w:p>
            <w:pPr>
              <w:pStyle w:val="TableParagraph"/>
              <w:spacing w:line="256" w:lineRule="exact"/>
              <w:ind w:left="106"/>
              <w:rPr>
                <w:sz w:val="24"/>
              </w:rPr>
            </w:pPr>
            <w:r>
              <w:rPr>
                <w:spacing w:val="-2"/>
                <w:sz w:val="24"/>
              </w:rPr>
              <w:t>FSC144C103</w:t>
            </w:r>
          </w:p>
        </w:tc>
        <w:tc>
          <w:tcPr>
            <w:tcW w:w="4453" w:type="dxa"/>
          </w:tcPr>
          <w:p>
            <w:pPr>
              <w:pStyle w:val="TableParagraph"/>
              <w:spacing w:line="256" w:lineRule="exact"/>
              <w:ind w:left="107"/>
              <w:rPr>
                <w:sz w:val="24"/>
              </w:rPr>
            </w:pPr>
            <w:r>
              <w:rPr>
                <w:sz w:val="24"/>
              </w:rPr>
              <w:t>Instrumental</w:t>
            </w:r>
            <w:r>
              <w:rPr>
                <w:spacing w:val="-5"/>
                <w:sz w:val="24"/>
              </w:rPr>
              <w:t> </w:t>
            </w:r>
            <w:r>
              <w:rPr>
                <w:spacing w:val="-2"/>
                <w:sz w:val="24"/>
              </w:rPr>
              <w:t>Methods</w:t>
            </w:r>
          </w:p>
        </w:tc>
        <w:tc>
          <w:tcPr>
            <w:tcW w:w="1067" w:type="dxa"/>
          </w:tcPr>
          <w:p>
            <w:pPr>
              <w:pStyle w:val="TableParagraph"/>
              <w:spacing w:line="256" w:lineRule="exact"/>
              <w:ind w:left="106"/>
              <w:rPr>
                <w:sz w:val="24"/>
              </w:rPr>
            </w:pPr>
            <w:r>
              <w:rPr>
                <w:spacing w:val="-5"/>
                <w:sz w:val="24"/>
              </w:rPr>
              <w:t>400</w:t>
            </w:r>
          </w:p>
        </w:tc>
        <w:tc>
          <w:tcPr>
            <w:tcW w:w="1160" w:type="dxa"/>
          </w:tcPr>
          <w:p>
            <w:pPr>
              <w:pStyle w:val="TableParagraph"/>
              <w:spacing w:line="256" w:lineRule="exact"/>
              <w:ind w:left="107"/>
              <w:rPr>
                <w:sz w:val="24"/>
              </w:rPr>
            </w:pPr>
            <w:r>
              <w:rPr>
                <w:spacing w:val="-10"/>
                <w:sz w:val="24"/>
              </w:rPr>
              <w:t>4</w:t>
            </w:r>
          </w:p>
        </w:tc>
        <w:tc>
          <w:tcPr>
            <w:tcW w:w="970" w:type="dxa"/>
          </w:tcPr>
          <w:p>
            <w:pPr>
              <w:pStyle w:val="TableParagraph"/>
              <w:spacing w:line="256" w:lineRule="exact"/>
              <w:ind w:left="106"/>
              <w:rPr>
                <w:sz w:val="24"/>
              </w:rPr>
            </w:pPr>
            <w:r>
              <w:rPr>
                <w:spacing w:val="-2"/>
                <w:sz w:val="24"/>
              </w:rPr>
              <w:t>3-1-</w:t>
            </w:r>
            <w:r>
              <w:rPr>
                <w:spacing w:val="-10"/>
                <w:sz w:val="24"/>
              </w:rPr>
              <w:t>0</w:t>
            </w:r>
          </w:p>
        </w:tc>
      </w:tr>
      <w:tr>
        <w:trPr>
          <w:trHeight w:val="275" w:hRule="atLeast"/>
        </w:trPr>
        <w:tc>
          <w:tcPr>
            <w:tcW w:w="1984" w:type="dxa"/>
          </w:tcPr>
          <w:p>
            <w:pPr>
              <w:pStyle w:val="TableParagraph"/>
              <w:spacing w:line="256" w:lineRule="exact"/>
              <w:ind w:left="106"/>
              <w:rPr>
                <w:sz w:val="24"/>
              </w:rPr>
            </w:pPr>
            <w:r>
              <w:rPr>
                <w:spacing w:val="-2"/>
                <w:sz w:val="24"/>
              </w:rPr>
              <w:t>FSC144C104</w:t>
            </w:r>
          </w:p>
        </w:tc>
        <w:tc>
          <w:tcPr>
            <w:tcW w:w="4453" w:type="dxa"/>
          </w:tcPr>
          <w:p>
            <w:pPr>
              <w:pStyle w:val="TableParagraph"/>
              <w:spacing w:line="256" w:lineRule="exact"/>
              <w:ind w:left="107"/>
              <w:rPr>
                <w:sz w:val="24"/>
              </w:rPr>
            </w:pPr>
            <w:r>
              <w:rPr>
                <w:sz w:val="24"/>
              </w:rPr>
              <w:t>Forensic</w:t>
            </w:r>
            <w:r>
              <w:rPr>
                <w:spacing w:val="-4"/>
                <w:sz w:val="24"/>
              </w:rPr>
              <w:t> </w:t>
            </w:r>
            <w:r>
              <w:rPr>
                <w:sz w:val="24"/>
              </w:rPr>
              <w:t>Physics and</w:t>
            </w:r>
            <w:r>
              <w:rPr>
                <w:spacing w:val="-2"/>
                <w:sz w:val="24"/>
              </w:rPr>
              <w:t> Ballistics</w:t>
            </w:r>
          </w:p>
        </w:tc>
        <w:tc>
          <w:tcPr>
            <w:tcW w:w="1067" w:type="dxa"/>
          </w:tcPr>
          <w:p>
            <w:pPr>
              <w:pStyle w:val="TableParagraph"/>
              <w:spacing w:line="256" w:lineRule="exact"/>
              <w:ind w:left="106"/>
              <w:rPr>
                <w:sz w:val="24"/>
              </w:rPr>
            </w:pPr>
            <w:r>
              <w:rPr>
                <w:spacing w:val="-5"/>
                <w:sz w:val="24"/>
              </w:rPr>
              <w:t>400</w:t>
            </w:r>
          </w:p>
        </w:tc>
        <w:tc>
          <w:tcPr>
            <w:tcW w:w="1160" w:type="dxa"/>
          </w:tcPr>
          <w:p>
            <w:pPr>
              <w:pStyle w:val="TableParagraph"/>
              <w:spacing w:line="256" w:lineRule="exact"/>
              <w:ind w:left="107"/>
              <w:rPr>
                <w:sz w:val="24"/>
              </w:rPr>
            </w:pPr>
            <w:r>
              <w:rPr>
                <w:spacing w:val="-10"/>
                <w:sz w:val="24"/>
              </w:rPr>
              <w:t>4</w:t>
            </w:r>
          </w:p>
        </w:tc>
        <w:tc>
          <w:tcPr>
            <w:tcW w:w="970" w:type="dxa"/>
          </w:tcPr>
          <w:p>
            <w:pPr>
              <w:pStyle w:val="TableParagraph"/>
              <w:spacing w:line="256" w:lineRule="exact"/>
              <w:ind w:left="106"/>
              <w:rPr>
                <w:sz w:val="24"/>
              </w:rPr>
            </w:pPr>
            <w:r>
              <w:rPr>
                <w:spacing w:val="-2"/>
                <w:sz w:val="24"/>
              </w:rPr>
              <w:t>3-1-</w:t>
            </w:r>
            <w:r>
              <w:rPr>
                <w:spacing w:val="-10"/>
                <w:sz w:val="24"/>
              </w:rPr>
              <w:t>0</w:t>
            </w:r>
          </w:p>
        </w:tc>
      </w:tr>
      <w:tr>
        <w:trPr>
          <w:trHeight w:val="552" w:hRule="atLeast"/>
        </w:trPr>
        <w:tc>
          <w:tcPr>
            <w:tcW w:w="1984" w:type="dxa"/>
          </w:tcPr>
          <w:p>
            <w:pPr>
              <w:pStyle w:val="TableParagraph"/>
              <w:spacing w:before="135"/>
              <w:ind w:left="106"/>
              <w:rPr>
                <w:sz w:val="24"/>
              </w:rPr>
            </w:pPr>
            <w:r>
              <w:rPr>
                <w:spacing w:val="-2"/>
                <w:sz w:val="24"/>
              </w:rPr>
              <w:t>FSC144C115</w:t>
            </w:r>
          </w:p>
        </w:tc>
        <w:tc>
          <w:tcPr>
            <w:tcW w:w="4453" w:type="dxa"/>
          </w:tcPr>
          <w:p>
            <w:pPr>
              <w:pStyle w:val="TableParagraph"/>
              <w:spacing w:line="276" w:lineRule="exact"/>
              <w:ind w:left="107"/>
              <w:rPr>
                <w:sz w:val="24"/>
              </w:rPr>
            </w:pPr>
            <w:r>
              <w:rPr>
                <w:sz w:val="24"/>
              </w:rPr>
              <w:t>Forensic</w:t>
            </w:r>
            <w:r>
              <w:rPr>
                <w:spacing w:val="-14"/>
                <w:sz w:val="24"/>
              </w:rPr>
              <w:t> </w:t>
            </w:r>
            <w:r>
              <w:rPr>
                <w:sz w:val="24"/>
              </w:rPr>
              <w:t>Science</w:t>
            </w:r>
            <w:r>
              <w:rPr>
                <w:spacing w:val="-13"/>
                <w:sz w:val="24"/>
              </w:rPr>
              <w:t> </w:t>
            </w:r>
            <w:r>
              <w:rPr>
                <w:sz w:val="24"/>
              </w:rPr>
              <w:t>and</w:t>
            </w:r>
            <w:r>
              <w:rPr>
                <w:spacing w:val="-12"/>
                <w:sz w:val="24"/>
              </w:rPr>
              <w:t> </w:t>
            </w:r>
            <w:r>
              <w:rPr>
                <w:sz w:val="24"/>
              </w:rPr>
              <w:t>Criminalistics </w:t>
            </w:r>
            <w:r>
              <w:rPr>
                <w:spacing w:val="-2"/>
                <w:sz w:val="24"/>
              </w:rPr>
              <w:t>(Practical)</w:t>
            </w:r>
          </w:p>
        </w:tc>
        <w:tc>
          <w:tcPr>
            <w:tcW w:w="1067" w:type="dxa"/>
          </w:tcPr>
          <w:p>
            <w:pPr>
              <w:pStyle w:val="TableParagraph"/>
              <w:spacing w:before="135"/>
              <w:ind w:left="106"/>
              <w:rPr>
                <w:sz w:val="24"/>
              </w:rPr>
            </w:pPr>
            <w:r>
              <w:rPr>
                <w:spacing w:val="-5"/>
                <w:sz w:val="24"/>
              </w:rPr>
              <w:t>400</w:t>
            </w:r>
          </w:p>
        </w:tc>
        <w:tc>
          <w:tcPr>
            <w:tcW w:w="1160" w:type="dxa"/>
          </w:tcPr>
          <w:p>
            <w:pPr>
              <w:pStyle w:val="TableParagraph"/>
              <w:spacing w:before="135"/>
              <w:ind w:left="107"/>
              <w:rPr>
                <w:sz w:val="24"/>
              </w:rPr>
            </w:pPr>
            <w:r>
              <w:rPr>
                <w:spacing w:val="-10"/>
                <w:sz w:val="24"/>
              </w:rPr>
              <w:t>4</w:t>
            </w:r>
          </w:p>
        </w:tc>
        <w:tc>
          <w:tcPr>
            <w:tcW w:w="970" w:type="dxa"/>
          </w:tcPr>
          <w:p>
            <w:pPr>
              <w:pStyle w:val="TableParagraph"/>
              <w:spacing w:line="275" w:lineRule="exact"/>
              <w:ind w:left="106"/>
              <w:rPr>
                <w:sz w:val="24"/>
              </w:rPr>
            </w:pPr>
            <w:r>
              <w:rPr>
                <w:spacing w:val="-2"/>
                <w:sz w:val="24"/>
              </w:rPr>
              <w:t>0-0-</w:t>
            </w:r>
            <w:r>
              <w:rPr>
                <w:spacing w:val="-10"/>
                <w:sz w:val="24"/>
              </w:rPr>
              <w:t>8</w:t>
            </w:r>
          </w:p>
        </w:tc>
      </w:tr>
      <w:tr>
        <w:trPr>
          <w:trHeight w:val="276" w:hRule="atLeast"/>
        </w:trPr>
        <w:tc>
          <w:tcPr>
            <w:tcW w:w="1984" w:type="dxa"/>
          </w:tcPr>
          <w:p>
            <w:pPr>
              <w:pStyle w:val="TableParagraph"/>
              <w:spacing w:line="256" w:lineRule="exact"/>
              <w:ind w:left="106"/>
              <w:rPr>
                <w:sz w:val="24"/>
              </w:rPr>
            </w:pPr>
            <w:r>
              <w:rPr>
                <w:spacing w:val="-2"/>
                <w:sz w:val="24"/>
              </w:rPr>
              <w:t>FSC144C116</w:t>
            </w:r>
          </w:p>
        </w:tc>
        <w:tc>
          <w:tcPr>
            <w:tcW w:w="4453" w:type="dxa"/>
          </w:tcPr>
          <w:p>
            <w:pPr>
              <w:pStyle w:val="TableParagraph"/>
              <w:spacing w:line="256" w:lineRule="exact"/>
              <w:ind w:left="107"/>
              <w:rPr>
                <w:sz w:val="24"/>
              </w:rPr>
            </w:pPr>
            <w:r>
              <w:rPr>
                <w:sz w:val="24"/>
              </w:rPr>
              <w:t>Forensic</w:t>
            </w:r>
            <w:r>
              <w:rPr>
                <w:spacing w:val="-4"/>
                <w:sz w:val="24"/>
              </w:rPr>
              <w:t> </w:t>
            </w:r>
            <w:r>
              <w:rPr>
                <w:sz w:val="24"/>
              </w:rPr>
              <w:t>Physics</w:t>
            </w:r>
            <w:r>
              <w:rPr>
                <w:spacing w:val="-1"/>
                <w:sz w:val="24"/>
              </w:rPr>
              <w:t> </w:t>
            </w:r>
            <w:r>
              <w:rPr>
                <w:sz w:val="24"/>
              </w:rPr>
              <w:t>and</w:t>
            </w:r>
            <w:r>
              <w:rPr>
                <w:spacing w:val="-3"/>
                <w:sz w:val="24"/>
              </w:rPr>
              <w:t> </w:t>
            </w:r>
            <w:r>
              <w:rPr>
                <w:sz w:val="24"/>
              </w:rPr>
              <w:t>Ballistics</w:t>
            </w:r>
            <w:r>
              <w:rPr>
                <w:spacing w:val="-2"/>
                <w:sz w:val="24"/>
              </w:rPr>
              <w:t> (Practical)</w:t>
            </w:r>
          </w:p>
        </w:tc>
        <w:tc>
          <w:tcPr>
            <w:tcW w:w="1067" w:type="dxa"/>
          </w:tcPr>
          <w:p>
            <w:pPr>
              <w:pStyle w:val="TableParagraph"/>
              <w:spacing w:line="256" w:lineRule="exact"/>
              <w:ind w:left="106"/>
              <w:rPr>
                <w:sz w:val="24"/>
              </w:rPr>
            </w:pPr>
            <w:r>
              <w:rPr>
                <w:spacing w:val="-5"/>
                <w:sz w:val="24"/>
              </w:rPr>
              <w:t>400</w:t>
            </w:r>
          </w:p>
        </w:tc>
        <w:tc>
          <w:tcPr>
            <w:tcW w:w="1160" w:type="dxa"/>
          </w:tcPr>
          <w:p>
            <w:pPr>
              <w:pStyle w:val="TableParagraph"/>
              <w:spacing w:line="256" w:lineRule="exact"/>
              <w:ind w:left="107"/>
              <w:rPr>
                <w:sz w:val="24"/>
              </w:rPr>
            </w:pPr>
            <w:r>
              <w:rPr>
                <w:spacing w:val="-10"/>
                <w:sz w:val="24"/>
              </w:rPr>
              <w:t>4</w:t>
            </w:r>
          </w:p>
        </w:tc>
        <w:tc>
          <w:tcPr>
            <w:tcW w:w="970" w:type="dxa"/>
          </w:tcPr>
          <w:p>
            <w:pPr>
              <w:pStyle w:val="TableParagraph"/>
              <w:spacing w:line="256" w:lineRule="exact"/>
              <w:ind w:left="106"/>
              <w:rPr>
                <w:sz w:val="24"/>
              </w:rPr>
            </w:pPr>
            <w:r>
              <w:rPr>
                <w:spacing w:val="-2"/>
                <w:sz w:val="24"/>
              </w:rPr>
              <w:t>0-0-</w:t>
            </w:r>
            <w:r>
              <w:rPr>
                <w:spacing w:val="-10"/>
                <w:sz w:val="24"/>
              </w:rPr>
              <w:t>8</w:t>
            </w:r>
          </w:p>
        </w:tc>
      </w:tr>
      <w:tr>
        <w:trPr>
          <w:trHeight w:val="1103" w:hRule="atLeast"/>
        </w:trPr>
        <w:tc>
          <w:tcPr>
            <w:tcW w:w="1984" w:type="dxa"/>
          </w:tcPr>
          <w:p>
            <w:pPr>
              <w:pStyle w:val="TableParagraph"/>
              <w:ind w:left="106"/>
              <w:rPr>
                <w:sz w:val="24"/>
              </w:rPr>
            </w:pPr>
            <w:r>
              <w:rPr>
                <w:sz w:val="24"/>
              </w:rPr>
              <w:t>MOOCs</w:t>
            </w:r>
            <w:r>
              <w:rPr>
                <w:spacing w:val="-1"/>
                <w:sz w:val="24"/>
              </w:rPr>
              <w:t> </w:t>
            </w:r>
            <w:r>
              <w:rPr>
                <w:sz w:val="24"/>
              </w:rPr>
              <w:t>-</w:t>
            </w:r>
            <w:r>
              <w:rPr>
                <w:spacing w:val="-2"/>
                <w:sz w:val="24"/>
              </w:rPr>
              <w:t> </w:t>
            </w:r>
            <w:r>
              <w:rPr>
                <w:spacing w:val="-10"/>
                <w:sz w:val="24"/>
              </w:rPr>
              <w:t>I</w:t>
            </w:r>
          </w:p>
        </w:tc>
        <w:tc>
          <w:tcPr>
            <w:tcW w:w="4453" w:type="dxa"/>
          </w:tcPr>
          <w:p>
            <w:pPr>
              <w:pStyle w:val="TableParagraph"/>
              <w:ind w:left="107" w:right="78"/>
              <w:rPr>
                <w:sz w:val="24"/>
              </w:rPr>
            </w:pPr>
            <w:r>
              <w:rPr>
                <w:sz w:val="24"/>
              </w:rPr>
              <w:t>*MOOCs/online</w:t>
            </w:r>
            <w:r>
              <w:rPr>
                <w:spacing w:val="-11"/>
                <w:sz w:val="24"/>
              </w:rPr>
              <w:t> </w:t>
            </w:r>
            <w:r>
              <w:rPr>
                <w:sz w:val="24"/>
              </w:rPr>
              <w:t>courses</w:t>
            </w:r>
            <w:r>
              <w:rPr>
                <w:spacing w:val="-10"/>
                <w:sz w:val="24"/>
              </w:rPr>
              <w:t> </w:t>
            </w:r>
            <w:r>
              <w:rPr>
                <w:sz w:val="24"/>
              </w:rPr>
              <w:t>will</w:t>
            </w:r>
            <w:r>
              <w:rPr>
                <w:spacing w:val="-10"/>
                <w:sz w:val="24"/>
              </w:rPr>
              <w:t> </w:t>
            </w:r>
            <w:r>
              <w:rPr>
                <w:sz w:val="24"/>
              </w:rPr>
              <w:t>be</w:t>
            </w:r>
            <w:r>
              <w:rPr>
                <w:spacing w:val="-11"/>
                <w:sz w:val="24"/>
              </w:rPr>
              <w:t> </w:t>
            </w:r>
            <w:r>
              <w:rPr>
                <w:sz w:val="24"/>
              </w:rPr>
              <w:t>identified by the department from the list of courses available on the MOOCs online</w:t>
            </w:r>
          </w:p>
          <w:p>
            <w:pPr>
              <w:pStyle w:val="TableParagraph"/>
              <w:spacing w:line="256" w:lineRule="exact"/>
              <w:ind w:left="107"/>
              <w:rPr>
                <w:sz w:val="24"/>
              </w:rPr>
            </w:pPr>
            <w:r>
              <w:rPr>
                <w:spacing w:val="-6"/>
                <w:sz w:val="24"/>
              </w:rPr>
              <w:t>platform/SWAYAM</w:t>
            </w:r>
            <w:r>
              <w:rPr>
                <w:spacing w:val="8"/>
                <w:sz w:val="24"/>
              </w:rPr>
              <w:t> </w:t>
            </w:r>
            <w:r>
              <w:rPr>
                <w:spacing w:val="-2"/>
                <w:sz w:val="24"/>
              </w:rPr>
              <w:t>portal</w:t>
            </w:r>
          </w:p>
        </w:tc>
        <w:tc>
          <w:tcPr>
            <w:tcW w:w="1067" w:type="dxa"/>
          </w:tcPr>
          <w:p>
            <w:pPr>
              <w:pStyle w:val="TableParagraph"/>
              <w:ind w:left="106"/>
              <w:rPr>
                <w:sz w:val="24"/>
              </w:rPr>
            </w:pPr>
            <w:r>
              <w:rPr>
                <w:spacing w:val="-5"/>
                <w:sz w:val="24"/>
              </w:rPr>
              <w:t>400</w:t>
            </w:r>
          </w:p>
        </w:tc>
        <w:tc>
          <w:tcPr>
            <w:tcW w:w="1160" w:type="dxa"/>
          </w:tcPr>
          <w:p>
            <w:pPr>
              <w:pStyle w:val="TableParagraph"/>
              <w:ind w:left="107"/>
              <w:rPr>
                <w:sz w:val="24"/>
              </w:rPr>
            </w:pPr>
            <w:r>
              <w:rPr>
                <w:spacing w:val="-10"/>
                <w:sz w:val="24"/>
              </w:rPr>
              <w:t>4</w:t>
            </w:r>
          </w:p>
        </w:tc>
        <w:tc>
          <w:tcPr>
            <w:tcW w:w="970" w:type="dxa"/>
          </w:tcPr>
          <w:p>
            <w:pPr>
              <w:pStyle w:val="TableParagraph"/>
              <w:ind w:left="0"/>
              <w:rPr>
                <w:sz w:val="24"/>
              </w:rPr>
            </w:pPr>
          </w:p>
        </w:tc>
      </w:tr>
      <w:tr>
        <w:trPr>
          <w:trHeight w:val="276" w:hRule="atLeast"/>
        </w:trPr>
        <w:tc>
          <w:tcPr>
            <w:tcW w:w="7504" w:type="dxa"/>
            <w:gridSpan w:val="3"/>
          </w:tcPr>
          <w:p>
            <w:pPr>
              <w:pStyle w:val="TableParagraph"/>
              <w:spacing w:line="256" w:lineRule="exact"/>
              <w:ind w:left="106"/>
              <w:rPr>
                <w:b/>
                <w:sz w:val="24"/>
              </w:rPr>
            </w:pPr>
            <w:r>
              <w:rPr>
                <w:b/>
                <w:sz w:val="24"/>
              </w:rPr>
              <w:t>TOTAL</w:t>
            </w:r>
            <w:r>
              <w:rPr>
                <w:b/>
                <w:spacing w:val="-17"/>
                <w:sz w:val="24"/>
              </w:rPr>
              <w:t> </w:t>
            </w:r>
            <w:r>
              <w:rPr>
                <w:b/>
                <w:sz w:val="24"/>
              </w:rPr>
              <w:t>CREDIT</w:t>
            </w:r>
            <w:r>
              <w:rPr>
                <w:b/>
                <w:spacing w:val="-15"/>
                <w:sz w:val="24"/>
              </w:rPr>
              <w:t> </w:t>
            </w:r>
            <w:r>
              <w:rPr>
                <w:b/>
                <w:sz w:val="24"/>
              </w:rPr>
              <w:t>FOR</w:t>
            </w:r>
            <w:r>
              <w:rPr>
                <w:b/>
                <w:spacing w:val="-7"/>
                <w:sz w:val="24"/>
              </w:rPr>
              <w:t> </w:t>
            </w:r>
            <w:r>
              <w:rPr>
                <w:b/>
                <w:sz w:val="24"/>
              </w:rPr>
              <w:t>1</w:t>
            </w:r>
            <w:r>
              <w:rPr>
                <w:b/>
                <w:sz w:val="24"/>
                <w:vertAlign w:val="superscript"/>
              </w:rPr>
              <w:t>st</w:t>
            </w:r>
            <w:r>
              <w:rPr>
                <w:b/>
                <w:spacing w:val="-9"/>
                <w:sz w:val="24"/>
                <w:vertAlign w:val="baseline"/>
              </w:rPr>
              <w:t> </w:t>
            </w:r>
            <w:r>
              <w:rPr>
                <w:b/>
                <w:spacing w:val="-2"/>
                <w:sz w:val="24"/>
                <w:vertAlign w:val="baseline"/>
              </w:rPr>
              <w:t>SEMESTER</w:t>
            </w:r>
          </w:p>
        </w:tc>
        <w:tc>
          <w:tcPr>
            <w:tcW w:w="1160" w:type="dxa"/>
          </w:tcPr>
          <w:p>
            <w:pPr>
              <w:pStyle w:val="TableParagraph"/>
              <w:spacing w:line="256" w:lineRule="exact"/>
              <w:ind w:left="107"/>
              <w:rPr>
                <w:b/>
                <w:sz w:val="24"/>
              </w:rPr>
            </w:pPr>
            <w:r>
              <w:rPr>
                <w:b/>
                <w:spacing w:val="-5"/>
                <w:sz w:val="24"/>
              </w:rPr>
              <w:t>24</w:t>
            </w:r>
          </w:p>
        </w:tc>
        <w:tc>
          <w:tcPr>
            <w:tcW w:w="970" w:type="dxa"/>
          </w:tcPr>
          <w:p>
            <w:pPr>
              <w:pStyle w:val="TableParagraph"/>
              <w:ind w:left="0"/>
              <w:rPr>
                <w:sz w:val="20"/>
              </w:rPr>
            </w:pPr>
          </w:p>
        </w:tc>
      </w:tr>
      <w:tr>
        <w:trPr>
          <w:trHeight w:val="275" w:hRule="atLeast"/>
        </w:trPr>
        <w:tc>
          <w:tcPr>
            <w:tcW w:w="9634" w:type="dxa"/>
            <w:gridSpan w:val="5"/>
          </w:tcPr>
          <w:p>
            <w:pPr>
              <w:pStyle w:val="TableParagraph"/>
              <w:ind w:left="0"/>
              <w:rPr>
                <w:sz w:val="20"/>
              </w:rPr>
            </w:pPr>
          </w:p>
        </w:tc>
      </w:tr>
      <w:tr>
        <w:trPr>
          <w:trHeight w:val="284" w:hRule="atLeast"/>
        </w:trPr>
        <w:tc>
          <w:tcPr>
            <w:tcW w:w="9634" w:type="dxa"/>
            <w:gridSpan w:val="5"/>
          </w:tcPr>
          <w:p>
            <w:pPr>
              <w:pStyle w:val="TableParagraph"/>
              <w:spacing w:line="258" w:lineRule="exact" w:before="6"/>
              <w:ind w:left="10"/>
              <w:jc w:val="center"/>
              <w:rPr>
                <w:b/>
                <w:sz w:val="24"/>
              </w:rPr>
            </w:pPr>
            <w:r>
              <w:rPr>
                <w:b/>
                <w:sz w:val="24"/>
              </w:rPr>
              <w:t>2</w:t>
            </w:r>
            <w:r>
              <w:rPr>
                <w:b/>
                <w:position w:val="8"/>
                <w:sz w:val="15"/>
              </w:rPr>
              <w:t>nd</w:t>
            </w:r>
            <w:r>
              <w:rPr>
                <w:b/>
                <w:spacing w:val="24"/>
                <w:position w:val="8"/>
                <w:sz w:val="15"/>
              </w:rPr>
              <w:t> </w:t>
            </w:r>
            <w:r>
              <w:rPr>
                <w:b/>
                <w:spacing w:val="-2"/>
                <w:sz w:val="24"/>
              </w:rPr>
              <w:t>SEMESTER</w:t>
            </w:r>
          </w:p>
        </w:tc>
      </w:tr>
      <w:tr>
        <w:trPr>
          <w:trHeight w:val="283" w:hRule="atLeast"/>
        </w:trPr>
        <w:tc>
          <w:tcPr>
            <w:tcW w:w="9634" w:type="dxa"/>
            <w:gridSpan w:val="5"/>
          </w:tcPr>
          <w:p>
            <w:pPr>
              <w:pStyle w:val="TableParagraph"/>
              <w:ind w:left="0"/>
              <w:rPr>
                <w:sz w:val="20"/>
              </w:rPr>
            </w:pPr>
          </w:p>
        </w:tc>
      </w:tr>
      <w:tr>
        <w:trPr>
          <w:trHeight w:val="276" w:hRule="atLeast"/>
        </w:trPr>
        <w:tc>
          <w:tcPr>
            <w:tcW w:w="1984" w:type="dxa"/>
          </w:tcPr>
          <w:p>
            <w:pPr>
              <w:pStyle w:val="TableParagraph"/>
              <w:spacing w:line="256" w:lineRule="exact"/>
              <w:ind w:left="106"/>
              <w:rPr>
                <w:b/>
                <w:sz w:val="24"/>
              </w:rPr>
            </w:pPr>
            <w:r>
              <w:rPr>
                <w:b/>
                <w:sz w:val="24"/>
              </w:rPr>
              <w:t>COURSE</w:t>
            </w:r>
            <w:r>
              <w:rPr>
                <w:b/>
                <w:spacing w:val="-5"/>
                <w:sz w:val="24"/>
              </w:rPr>
              <w:t> </w:t>
            </w:r>
            <w:r>
              <w:rPr>
                <w:b/>
                <w:spacing w:val="-4"/>
                <w:sz w:val="24"/>
              </w:rPr>
              <w:t>CODE</w:t>
            </w:r>
          </w:p>
        </w:tc>
        <w:tc>
          <w:tcPr>
            <w:tcW w:w="4453" w:type="dxa"/>
          </w:tcPr>
          <w:p>
            <w:pPr>
              <w:pStyle w:val="TableParagraph"/>
              <w:spacing w:line="256" w:lineRule="exact"/>
              <w:ind w:left="107"/>
              <w:rPr>
                <w:b/>
                <w:sz w:val="24"/>
              </w:rPr>
            </w:pPr>
            <w:r>
              <w:rPr>
                <w:b/>
                <w:sz w:val="24"/>
              </w:rPr>
              <w:t>COURSE</w:t>
            </w:r>
            <w:r>
              <w:rPr>
                <w:b/>
                <w:spacing w:val="-8"/>
                <w:sz w:val="24"/>
              </w:rPr>
              <w:t> </w:t>
            </w:r>
            <w:r>
              <w:rPr>
                <w:b/>
                <w:spacing w:val="-2"/>
                <w:sz w:val="24"/>
              </w:rPr>
              <w:t>TITLE</w:t>
            </w:r>
          </w:p>
        </w:tc>
        <w:tc>
          <w:tcPr>
            <w:tcW w:w="1067" w:type="dxa"/>
          </w:tcPr>
          <w:p>
            <w:pPr>
              <w:pStyle w:val="TableParagraph"/>
              <w:spacing w:line="256" w:lineRule="exact"/>
              <w:ind w:left="106"/>
              <w:rPr>
                <w:b/>
                <w:sz w:val="24"/>
              </w:rPr>
            </w:pPr>
            <w:r>
              <w:rPr>
                <w:b/>
                <w:spacing w:val="-2"/>
                <w:sz w:val="24"/>
              </w:rPr>
              <w:t>LEVEL</w:t>
            </w:r>
          </w:p>
        </w:tc>
        <w:tc>
          <w:tcPr>
            <w:tcW w:w="1160" w:type="dxa"/>
          </w:tcPr>
          <w:p>
            <w:pPr>
              <w:pStyle w:val="TableParagraph"/>
              <w:spacing w:line="256" w:lineRule="exact"/>
              <w:ind w:left="107"/>
              <w:rPr>
                <w:b/>
                <w:sz w:val="24"/>
              </w:rPr>
            </w:pPr>
            <w:r>
              <w:rPr>
                <w:b/>
                <w:spacing w:val="-2"/>
                <w:sz w:val="24"/>
              </w:rPr>
              <w:t>CREDIT</w:t>
            </w:r>
          </w:p>
        </w:tc>
        <w:tc>
          <w:tcPr>
            <w:tcW w:w="970" w:type="dxa"/>
          </w:tcPr>
          <w:p>
            <w:pPr>
              <w:pStyle w:val="TableParagraph"/>
              <w:spacing w:line="256" w:lineRule="exact"/>
              <w:ind w:left="106"/>
              <w:rPr>
                <w:b/>
                <w:sz w:val="24"/>
              </w:rPr>
            </w:pPr>
            <w:r>
              <w:rPr>
                <w:b/>
                <w:spacing w:val="-6"/>
                <w:sz w:val="24"/>
              </w:rPr>
              <w:t>L-T-</w:t>
            </w:r>
            <w:r>
              <w:rPr>
                <w:b/>
                <w:spacing w:val="-10"/>
                <w:sz w:val="24"/>
              </w:rPr>
              <w:t>P</w:t>
            </w:r>
          </w:p>
        </w:tc>
      </w:tr>
      <w:tr>
        <w:trPr>
          <w:trHeight w:val="275" w:hRule="atLeast"/>
        </w:trPr>
        <w:tc>
          <w:tcPr>
            <w:tcW w:w="1984" w:type="dxa"/>
          </w:tcPr>
          <w:p>
            <w:pPr>
              <w:pStyle w:val="TableParagraph"/>
              <w:spacing w:line="256" w:lineRule="exact"/>
              <w:ind w:left="106"/>
              <w:rPr>
                <w:sz w:val="24"/>
              </w:rPr>
            </w:pPr>
            <w:r>
              <w:rPr>
                <w:spacing w:val="-2"/>
                <w:sz w:val="24"/>
              </w:rPr>
              <w:t>FSC144C201</w:t>
            </w:r>
          </w:p>
        </w:tc>
        <w:tc>
          <w:tcPr>
            <w:tcW w:w="4453" w:type="dxa"/>
          </w:tcPr>
          <w:p>
            <w:pPr>
              <w:pStyle w:val="TableParagraph"/>
              <w:spacing w:line="256" w:lineRule="exact"/>
              <w:ind w:left="107"/>
              <w:rPr>
                <w:sz w:val="24"/>
              </w:rPr>
            </w:pPr>
            <w:r>
              <w:rPr>
                <w:sz w:val="24"/>
              </w:rPr>
              <w:t>Forensic</w:t>
            </w:r>
            <w:r>
              <w:rPr>
                <w:spacing w:val="-3"/>
                <w:sz w:val="24"/>
              </w:rPr>
              <w:t> </w:t>
            </w:r>
            <w:r>
              <w:rPr>
                <w:sz w:val="24"/>
              </w:rPr>
              <w:t>Chemistry</w:t>
            </w:r>
            <w:r>
              <w:rPr>
                <w:spacing w:val="-2"/>
                <w:sz w:val="24"/>
              </w:rPr>
              <w:t> </w:t>
            </w:r>
            <w:r>
              <w:rPr>
                <w:sz w:val="24"/>
              </w:rPr>
              <w:t>and</w:t>
            </w:r>
            <w:r>
              <w:rPr>
                <w:spacing w:val="-6"/>
                <w:sz w:val="24"/>
              </w:rPr>
              <w:t> </w:t>
            </w:r>
            <w:r>
              <w:rPr>
                <w:spacing w:val="-2"/>
                <w:sz w:val="24"/>
              </w:rPr>
              <w:t>Toxicology</w:t>
            </w:r>
          </w:p>
        </w:tc>
        <w:tc>
          <w:tcPr>
            <w:tcW w:w="1067" w:type="dxa"/>
          </w:tcPr>
          <w:p>
            <w:pPr>
              <w:pStyle w:val="TableParagraph"/>
              <w:spacing w:line="256" w:lineRule="exact"/>
              <w:ind w:left="106"/>
              <w:rPr>
                <w:sz w:val="24"/>
              </w:rPr>
            </w:pPr>
            <w:r>
              <w:rPr>
                <w:spacing w:val="-5"/>
                <w:sz w:val="24"/>
              </w:rPr>
              <w:t>500</w:t>
            </w:r>
          </w:p>
        </w:tc>
        <w:tc>
          <w:tcPr>
            <w:tcW w:w="1160" w:type="dxa"/>
          </w:tcPr>
          <w:p>
            <w:pPr>
              <w:pStyle w:val="TableParagraph"/>
              <w:spacing w:line="256" w:lineRule="exact"/>
              <w:ind w:left="107"/>
              <w:rPr>
                <w:sz w:val="24"/>
              </w:rPr>
            </w:pPr>
            <w:r>
              <w:rPr>
                <w:spacing w:val="-10"/>
                <w:sz w:val="24"/>
              </w:rPr>
              <w:t>4</w:t>
            </w:r>
          </w:p>
        </w:tc>
        <w:tc>
          <w:tcPr>
            <w:tcW w:w="970" w:type="dxa"/>
          </w:tcPr>
          <w:p>
            <w:pPr>
              <w:pStyle w:val="TableParagraph"/>
              <w:spacing w:line="256" w:lineRule="exact"/>
              <w:ind w:left="106"/>
              <w:rPr>
                <w:sz w:val="24"/>
              </w:rPr>
            </w:pPr>
            <w:r>
              <w:rPr>
                <w:spacing w:val="-2"/>
                <w:sz w:val="24"/>
              </w:rPr>
              <w:t>3-1-</w:t>
            </w:r>
            <w:r>
              <w:rPr>
                <w:spacing w:val="-10"/>
                <w:sz w:val="24"/>
              </w:rPr>
              <w:t>0</w:t>
            </w:r>
          </w:p>
        </w:tc>
      </w:tr>
      <w:tr>
        <w:trPr>
          <w:trHeight w:val="551" w:hRule="atLeast"/>
        </w:trPr>
        <w:tc>
          <w:tcPr>
            <w:tcW w:w="1984" w:type="dxa"/>
          </w:tcPr>
          <w:p>
            <w:pPr>
              <w:pStyle w:val="TableParagraph"/>
              <w:spacing w:before="135"/>
              <w:ind w:left="106"/>
              <w:rPr>
                <w:sz w:val="24"/>
              </w:rPr>
            </w:pPr>
            <w:r>
              <w:rPr>
                <w:spacing w:val="-2"/>
                <w:sz w:val="24"/>
              </w:rPr>
              <w:t>FSC144C202</w:t>
            </w:r>
          </w:p>
        </w:tc>
        <w:tc>
          <w:tcPr>
            <w:tcW w:w="4453" w:type="dxa"/>
          </w:tcPr>
          <w:p>
            <w:pPr>
              <w:pStyle w:val="TableParagraph"/>
              <w:spacing w:line="276" w:lineRule="exact"/>
              <w:ind w:left="107" w:right="1774"/>
              <w:rPr>
                <w:sz w:val="24"/>
              </w:rPr>
            </w:pPr>
            <w:r>
              <w:rPr>
                <w:sz w:val="24"/>
              </w:rPr>
              <w:t>Questioned</w:t>
            </w:r>
            <w:r>
              <w:rPr>
                <w:spacing w:val="-15"/>
                <w:sz w:val="24"/>
              </w:rPr>
              <w:t> </w:t>
            </w:r>
            <w:r>
              <w:rPr>
                <w:sz w:val="24"/>
              </w:rPr>
              <w:t>Document</w:t>
            </w:r>
            <w:r>
              <w:rPr>
                <w:spacing w:val="-15"/>
                <w:sz w:val="24"/>
              </w:rPr>
              <w:t> </w:t>
            </w:r>
            <w:r>
              <w:rPr>
                <w:sz w:val="24"/>
              </w:rPr>
              <w:t>and </w:t>
            </w:r>
            <w:r>
              <w:rPr>
                <w:spacing w:val="-2"/>
                <w:sz w:val="24"/>
              </w:rPr>
              <w:t>Dermatoglyphics</w:t>
            </w:r>
          </w:p>
        </w:tc>
        <w:tc>
          <w:tcPr>
            <w:tcW w:w="1067" w:type="dxa"/>
          </w:tcPr>
          <w:p>
            <w:pPr>
              <w:pStyle w:val="TableParagraph"/>
              <w:spacing w:before="135"/>
              <w:ind w:left="106"/>
              <w:rPr>
                <w:sz w:val="24"/>
              </w:rPr>
            </w:pPr>
            <w:r>
              <w:rPr>
                <w:spacing w:val="-5"/>
                <w:sz w:val="24"/>
              </w:rPr>
              <w:t>500</w:t>
            </w:r>
          </w:p>
        </w:tc>
        <w:tc>
          <w:tcPr>
            <w:tcW w:w="1160" w:type="dxa"/>
          </w:tcPr>
          <w:p>
            <w:pPr>
              <w:pStyle w:val="TableParagraph"/>
              <w:spacing w:before="135"/>
              <w:ind w:left="107"/>
              <w:rPr>
                <w:sz w:val="24"/>
              </w:rPr>
            </w:pPr>
            <w:r>
              <w:rPr>
                <w:spacing w:val="-10"/>
                <w:sz w:val="24"/>
              </w:rPr>
              <w:t>4</w:t>
            </w:r>
          </w:p>
        </w:tc>
        <w:tc>
          <w:tcPr>
            <w:tcW w:w="970" w:type="dxa"/>
          </w:tcPr>
          <w:p>
            <w:pPr>
              <w:pStyle w:val="TableParagraph"/>
              <w:spacing w:line="274" w:lineRule="exact"/>
              <w:ind w:left="106"/>
              <w:rPr>
                <w:sz w:val="24"/>
              </w:rPr>
            </w:pPr>
            <w:r>
              <w:rPr>
                <w:spacing w:val="-2"/>
                <w:sz w:val="24"/>
              </w:rPr>
              <w:t>3-1-</w:t>
            </w:r>
            <w:r>
              <w:rPr>
                <w:spacing w:val="-10"/>
                <w:sz w:val="24"/>
              </w:rPr>
              <w:t>0</w:t>
            </w:r>
          </w:p>
        </w:tc>
      </w:tr>
      <w:tr>
        <w:trPr>
          <w:trHeight w:val="551" w:hRule="atLeast"/>
        </w:trPr>
        <w:tc>
          <w:tcPr>
            <w:tcW w:w="1984" w:type="dxa"/>
          </w:tcPr>
          <w:p>
            <w:pPr>
              <w:pStyle w:val="TableParagraph"/>
              <w:spacing w:before="137"/>
              <w:ind w:left="106"/>
              <w:rPr>
                <w:sz w:val="24"/>
              </w:rPr>
            </w:pPr>
            <w:r>
              <w:rPr>
                <w:spacing w:val="-2"/>
                <w:sz w:val="24"/>
              </w:rPr>
              <w:t>FSC144C213</w:t>
            </w:r>
          </w:p>
        </w:tc>
        <w:tc>
          <w:tcPr>
            <w:tcW w:w="4453" w:type="dxa"/>
          </w:tcPr>
          <w:p>
            <w:pPr>
              <w:pStyle w:val="TableParagraph"/>
              <w:spacing w:line="274" w:lineRule="exact"/>
              <w:ind w:left="107"/>
              <w:rPr>
                <w:sz w:val="24"/>
              </w:rPr>
            </w:pPr>
            <w:r>
              <w:rPr>
                <w:sz w:val="24"/>
              </w:rPr>
              <w:t>Forensic</w:t>
            </w:r>
            <w:r>
              <w:rPr>
                <w:spacing w:val="-15"/>
                <w:sz w:val="24"/>
              </w:rPr>
              <w:t> </w:t>
            </w:r>
            <w:r>
              <w:rPr>
                <w:sz w:val="24"/>
              </w:rPr>
              <w:t>Chemistry</w:t>
            </w:r>
            <w:r>
              <w:rPr>
                <w:spacing w:val="-15"/>
                <w:sz w:val="24"/>
              </w:rPr>
              <w:t> </w:t>
            </w:r>
            <w:r>
              <w:rPr>
                <w:sz w:val="24"/>
              </w:rPr>
              <w:t>and</w:t>
            </w:r>
            <w:r>
              <w:rPr>
                <w:spacing w:val="-15"/>
                <w:sz w:val="24"/>
              </w:rPr>
              <w:t> </w:t>
            </w:r>
            <w:r>
              <w:rPr>
                <w:sz w:val="24"/>
              </w:rPr>
              <w:t>Toxicology </w:t>
            </w:r>
            <w:r>
              <w:rPr>
                <w:spacing w:val="-2"/>
                <w:sz w:val="24"/>
              </w:rPr>
              <w:t>(Practical)</w:t>
            </w:r>
          </w:p>
        </w:tc>
        <w:tc>
          <w:tcPr>
            <w:tcW w:w="1067" w:type="dxa"/>
          </w:tcPr>
          <w:p>
            <w:pPr>
              <w:pStyle w:val="TableParagraph"/>
              <w:spacing w:before="137"/>
              <w:ind w:left="106"/>
              <w:rPr>
                <w:sz w:val="24"/>
              </w:rPr>
            </w:pPr>
            <w:r>
              <w:rPr>
                <w:spacing w:val="-5"/>
                <w:sz w:val="24"/>
              </w:rPr>
              <w:t>500</w:t>
            </w:r>
          </w:p>
        </w:tc>
        <w:tc>
          <w:tcPr>
            <w:tcW w:w="1160" w:type="dxa"/>
          </w:tcPr>
          <w:p>
            <w:pPr>
              <w:pStyle w:val="TableParagraph"/>
              <w:spacing w:before="137"/>
              <w:ind w:left="107"/>
              <w:rPr>
                <w:sz w:val="24"/>
              </w:rPr>
            </w:pPr>
            <w:r>
              <w:rPr>
                <w:spacing w:val="-10"/>
                <w:sz w:val="24"/>
              </w:rPr>
              <w:t>4</w:t>
            </w:r>
          </w:p>
        </w:tc>
        <w:tc>
          <w:tcPr>
            <w:tcW w:w="970" w:type="dxa"/>
          </w:tcPr>
          <w:p>
            <w:pPr>
              <w:pStyle w:val="TableParagraph"/>
              <w:ind w:left="106"/>
              <w:rPr>
                <w:sz w:val="24"/>
              </w:rPr>
            </w:pPr>
            <w:r>
              <w:rPr>
                <w:spacing w:val="-2"/>
                <w:sz w:val="24"/>
              </w:rPr>
              <w:t>0-0-</w:t>
            </w:r>
            <w:r>
              <w:rPr>
                <w:spacing w:val="-10"/>
                <w:sz w:val="24"/>
              </w:rPr>
              <w:t>8</w:t>
            </w:r>
          </w:p>
        </w:tc>
      </w:tr>
      <w:tr>
        <w:trPr>
          <w:trHeight w:val="552" w:hRule="atLeast"/>
        </w:trPr>
        <w:tc>
          <w:tcPr>
            <w:tcW w:w="1984" w:type="dxa"/>
          </w:tcPr>
          <w:p>
            <w:pPr>
              <w:pStyle w:val="TableParagraph"/>
              <w:spacing w:before="137"/>
              <w:ind w:left="106"/>
              <w:rPr>
                <w:sz w:val="24"/>
              </w:rPr>
            </w:pPr>
            <w:r>
              <w:rPr>
                <w:spacing w:val="-2"/>
                <w:sz w:val="24"/>
              </w:rPr>
              <w:t>FSC144C214</w:t>
            </w:r>
          </w:p>
        </w:tc>
        <w:tc>
          <w:tcPr>
            <w:tcW w:w="4453" w:type="dxa"/>
          </w:tcPr>
          <w:p>
            <w:pPr>
              <w:pStyle w:val="TableParagraph"/>
              <w:spacing w:line="274" w:lineRule="exact"/>
              <w:ind w:left="107" w:right="1618"/>
              <w:rPr>
                <w:sz w:val="24"/>
              </w:rPr>
            </w:pPr>
            <w:r>
              <w:rPr>
                <w:sz w:val="24"/>
              </w:rPr>
              <w:t>Questioned Document and Dermatoglyphics</w:t>
            </w:r>
            <w:r>
              <w:rPr>
                <w:spacing w:val="-15"/>
                <w:sz w:val="24"/>
              </w:rPr>
              <w:t> </w:t>
            </w:r>
            <w:r>
              <w:rPr>
                <w:sz w:val="24"/>
              </w:rPr>
              <w:t>(Practical)</w:t>
            </w:r>
          </w:p>
        </w:tc>
        <w:tc>
          <w:tcPr>
            <w:tcW w:w="1067" w:type="dxa"/>
          </w:tcPr>
          <w:p>
            <w:pPr>
              <w:pStyle w:val="TableParagraph"/>
              <w:spacing w:before="137"/>
              <w:ind w:left="106"/>
              <w:rPr>
                <w:sz w:val="24"/>
              </w:rPr>
            </w:pPr>
            <w:r>
              <w:rPr>
                <w:spacing w:val="-5"/>
                <w:sz w:val="24"/>
              </w:rPr>
              <w:t>500</w:t>
            </w:r>
          </w:p>
        </w:tc>
        <w:tc>
          <w:tcPr>
            <w:tcW w:w="1160" w:type="dxa"/>
          </w:tcPr>
          <w:p>
            <w:pPr>
              <w:pStyle w:val="TableParagraph"/>
              <w:spacing w:before="137"/>
              <w:ind w:left="107"/>
              <w:rPr>
                <w:sz w:val="24"/>
              </w:rPr>
            </w:pPr>
            <w:r>
              <w:rPr>
                <w:spacing w:val="-10"/>
                <w:sz w:val="24"/>
              </w:rPr>
              <w:t>4</w:t>
            </w:r>
          </w:p>
        </w:tc>
        <w:tc>
          <w:tcPr>
            <w:tcW w:w="970" w:type="dxa"/>
          </w:tcPr>
          <w:p>
            <w:pPr>
              <w:pStyle w:val="TableParagraph"/>
              <w:ind w:left="106"/>
              <w:rPr>
                <w:sz w:val="24"/>
              </w:rPr>
            </w:pPr>
            <w:r>
              <w:rPr>
                <w:spacing w:val="-2"/>
                <w:sz w:val="24"/>
              </w:rPr>
              <w:t>0-0-</w:t>
            </w:r>
            <w:r>
              <w:rPr>
                <w:spacing w:val="-10"/>
                <w:sz w:val="24"/>
              </w:rPr>
              <w:t>8</w:t>
            </w:r>
          </w:p>
        </w:tc>
      </w:tr>
      <w:tr>
        <w:trPr>
          <w:trHeight w:val="1103" w:hRule="atLeast"/>
        </w:trPr>
        <w:tc>
          <w:tcPr>
            <w:tcW w:w="1984" w:type="dxa"/>
          </w:tcPr>
          <w:p>
            <w:pPr>
              <w:pStyle w:val="TableParagraph"/>
              <w:ind w:left="106"/>
              <w:rPr>
                <w:sz w:val="24"/>
              </w:rPr>
            </w:pPr>
            <w:r>
              <w:rPr>
                <w:sz w:val="24"/>
              </w:rPr>
              <w:t>MOOCs</w:t>
            </w:r>
            <w:r>
              <w:rPr>
                <w:spacing w:val="-1"/>
                <w:sz w:val="24"/>
              </w:rPr>
              <w:t> </w:t>
            </w:r>
            <w:r>
              <w:rPr>
                <w:sz w:val="24"/>
              </w:rPr>
              <w:t>-</w:t>
            </w:r>
            <w:r>
              <w:rPr>
                <w:spacing w:val="-2"/>
                <w:sz w:val="24"/>
              </w:rPr>
              <w:t> </w:t>
            </w:r>
            <w:r>
              <w:rPr>
                <w:spacing w:val="-5"/>
                <w:sz w:val="24"/>
              </w:rPr>
              <w:t>II</w:t>
            </w:r>
          </w:p>
        </w:tc>
        <w:tc>
          <w:tcPr>
            <w:tcW w:w="4453" w:type="dxa"/>
          </w:tcPr>
          <w:p>
            <w:pPr>
              <w:pStyle w:val="TableParagraph"/>
              <w:ind w:left="107" w:right="78"/>
              <w:rPr>
                <w:sz w:val="24"/>
              </w:rPr>
            </w:pPr>
            <w:r>
              <w:rPr>
                <w:sz w:val="24"/>
              </w:rPr>
              <w:t>*MOOCs/online</w:t>
            </w:r>
            <w:r>
              <w:rPr>
                <w:spacing w:val="-11"/>
                <w:sz w:val="24"/>
              </w:rPr>
              <w:t> </w:t>
            </w:r>
            <w:r>
              <w:rPr>
                <w:sz w:val="24"/>
              </w:rPr>
              <w:t>courses</w:t>
            </w:r>
            <w:r>
              <w:rPr>
                <w:spacing w:val="-10"/>
                <w:sz w:val="24"/>
              </w:rPr>
              <w:t> </w:t>
            </w:r>
            <w:r>
              <w:rPr>
                <w:sz w:val="24"/>
              </w:rPr>
              <w:t>will</w:t>
            </w:r>
            <w:r>
              <w:rPr>
                <w:spacing w:val="-10"/>
                <w:sz w:val="24"/>
              </w:rPr>
              <w:t> </w:t>
            </w:r>
            <w:r>
              <w:rPr>
                <w:sz w:val="24"/>
              </w:rPr>
              <w:t>be</w:t>
            </w:r>
            <w:r>
              <w:rPr>
                <w:spacing w:val="-11"/>
                <w:sz w:val="24"/>
              </w:rPr>
              <w:t> </w:t>
            </w:r>
            <w:r>
              <w:rPr>
                <w:sz w:val="24"/>
              </w:rPr>
              <w:t>identified by the department from the list of courses available on the MOOCs online</w:t>
            </w:r>
          </w:p>
          <w:p>
            <w:pPr>
              <w:pStyle w:val="TableParagraph"/>
              <w:spacing w:line="256" w:lineRule="exact"/>
              <w:ind w:left="107"/>
              <w:rPr>
                <w:sz w:val="24"/>
              </w:rPr>
            </w:pPr>
            <w:r>
              <w:rPr>
                <w:spacing w:val="-6"/>
                <w:sz w:val="24"/>
              </w:rPr>
              <w:t>platform/SWAYAM</w:t>
            </w:r>
            <w:r>
              <w:rPr>
                <w:spacing w:val="8"/>
                <w:sz w:val="24"/>
              </w:rPr>
              <w:t> </w:t>
            </w:r>
            <w:r>
              <w:rPr>
                <w:spacing w:val="-2"/>
                <w:sz w:val="24"/>
              </w:rPr>
              <w:t>portal</w:t>
            </w:r>
          </w:p>
        </w:tc>
        <w:tc>
          <w:tcPr>
            <w:tcW w:w="1067" w:type="dxa"/>
          </w:tcPr>
          <w:p>
            <w:pPr>
              <w:pStyle w:val="TableParagraph"/>
              <w:ind w:left="106"/>
              <w:rPr>
                <w:sz w:val="24"/>
              </w:rPr>
            </w:pPr>
            <w:r>
              <w:rPr>
                <w:spacing w:val="-5"/>
                <w:sz w:val="24"/>
              </w:rPr>
              <w:t>500</w:t>
            </w:r>
          </w:p>
        </w:tc>
        <w:tc>
          <w:tcPr>
            <w:tcW w:w="1160" w:type="dxa"/>
          </w:tcPr>
          <w:p>
            <w:pPr>
              <w:pStyle w:val="TableParagraph"/>
              <w:ind w:left="107"/>
              <w:rPr>
                <w:sz w:val="24"/>
              </w:rPr>
            </w:pPr>
            <w:r>
              <w:rPr>
                <w:spacing w:val="-10"/>
                <w:sz w:val="24"/>
              </w:rPr>
              <w:t>4</w:t>
            </w:r>
          </w:p>
        </w:tc>
        <w:tc>
          <w:tcPr>
            <w:tcW w:w="970" w:type="dxa"/>
          </w:tcPr>
          <w:p>
            <w:pPr>
              <w:pStyle w:val="TableParagraph"/>
              <w:ind w:left="0"/>
              <w:rPr>
                <w:sz w:val="24"/>
              </w:rPr>
            </w:pPr>
          </w:p>
        </w:tc>
      </w:tr>
      <w:tr>
        <w:trPr>
          <w:trHeight w:val="358" w:hRule="atLeast"/>
        </w:trPr>
        <w:tc>
          <w:tcPr>
            <w:tcW w:w="7504" w:type="dxa"/>
            <w:gridSpan w:val="3"/>
          </w:tcPr>
          <w:p>
            <w:pPr>
              <w:pStyle w:val="TableParagraph"/>
              <w:ind w:left="106"/>
              <w:rPr>
                <w:b/>
                <w:sz w:val="24"/>
              </w:rPr>
            </w:pPr>
            <w:r>
              <w:rPr>
                <w:b/>
                <w:sz w:val="24"/>
              </w:rPr>
              <w:t>TOTAL</w:t>
            </w:r>
            <w:r>
              <w:rPr>
                <w:b/>
                <w:spacing w:val="-17"/>
                <w:sz w:val="24"/>
              </w:rPr>
              <w:t> </w:t>
            </w:r>
            <w:r>
              <w:rPr>
                <w:b/>
                <w:sz w:val="24"/>
              </w:rPr>
              <w:t>CREDIT</w:t>
            </w:r>
            <w:r>
              <w:rPr>
                <w:b/>
                <w:spacing w:val="-13"/>
                <w:sz w:val="24"/>
              </w:rPr>
              <w:t> </w:t>
            </w:r>
            <w:r>
              <w:rPr>
                <w:b/>
                <w:sz w:val="24"/>
              </w:rPr>
              <w:t>FOR</w:t>
            </w:r>
            <w:r>
              <w:rPr>
                <w:b/>
                <w:spacing w:val="-5"/>
                <w:sz w:val="24"/>
              </w:rPr>
              <w:t> </w:t>
            </w:r>
            <w:r>
              <w:rPr>
                <w:b/>
                <w:sz w:val="24"/>
              </w:rPr>
              <w:t>2</w:t>
            </w:r>
            <w:r>
              <w:rPr>
                <w:b/>
                <w:position w:val="8"/>
                <w:sz w:val="15"/>
              </w:rPr>
              <w:t>nd</w:t>
            </w:r>
            <w:r>
              <w:rPr>
                <w:b/>
                <w:spacing w:val="15"/>
                <w:position w:val="8"/>
                <w:sz w:val="15"/>
              </w:rPr>
              <w:t> </w:t>
            </w:r>
            <w:r>
              <w:rPr>
                <w:b/>
                <w:spacing w:val="-2"/>
                <w:sz w:val="24"/>
              </w:rPr>
              <w:t>SEMESTER</w:t>
            </w:r>
          </w:p>
        </w:tc>
        <w:tc>
          <w:tcPr>
            <w:tcW w:w="1160" w:type="dxa"/>
          </w:tcPr>
          <w:p>
            <w:pPr>
              <w:pStyle w:val="TableParagraph"/>
              <w:ind w:left="107"/>
              <w:rPr>
                <w:b/>
                <w:sz w:val="24"/>
              </w:rPr>
            </w:pPr>
            <w:r>
              <w:rPr>
                <w:b/>
                <w:spacing w:val="-5"/>
                <w:sz w:val="24"/>
              </w:rPr>
              <w:t>24</w:t>
            </w:r>
          </w:p>
        </w:tc>
        <w:tc>
          <w:tcPr>
            <w:tcW w:w="970" w:type="dxa"/>
          </w:tcPr>
          <w:p>
            <w:pPr>
              <w:pStyle w:val="TableParagraph"/>
              <w:ind w:left="0"/>
              <w:rPr>
                <w:sz w:val="24"/>
              </w:rPr>
            </w:pPr>
          </w:p>
        </w:tc>
      </w:tr>
      <w:tr>
        <w:trPr>
          <w:trHeight w:val="275" w:hRule="atLeast"/>
        </w:trPr>
        <w:tc>
          <w:tcPr>
            <w:tcW w:w="9634" w:type="dxa"/>
            <w:gridSpan w:val="5"/>
          </w:tcPr>
          <w:p>
            <w:pPr>
              <w:pStyle w:val="TableParagraph"/>
              <w:spacing w:line="256" w:lineRule="exact"/>
              <w:ind w:left="106"/>
              <w:rPr>
                <w:b/>
                <w:sz w:val="24"/>
              </w:rPr>
            </w:pPr>
            <w:r>
              <w:rPr>
                <w:b/>
                <w:sz w:val="24"/>
              </w:rPr>
              <w:t>TOTAL</w:t>
            </w:r>
            <w:r>
              <w:rPr>
                <w:b/>
                <w:spacing w:val="-17"/>
                <w:sz w:val="24"/>
              </w:rPr>
              <w:t> </w:t>
            </w:r>
            <w:r>
              <w:rPr>
                <w:b/>
                <w:sz w:val="24"/>
              </w:rPr>
              <w:t>CREDIT</w:t>
            </w:r>
            <w:r>
              <w:rPr>
                <w:b/>
                <w:spacing w:val="-11"/>
                <w:sz w:val="24"/>
              </w:rPr>
              <w:t> </w:t>
            </w:r>
            <w:r>
              <w:rPr>
                <w:b/>
                <w:sz w:val="24"/>
              </w:rPr>
              <w:t>FOR</w:t>
            </w:r>
            <w:r>
              <w:rPr>
                <w:b/>
                <w:spacing w:val="-4"/>
                <w:sz w:val="24"/>
              </w:rPr>
              <w:t> </w:t>
            </w:r>
            <w:r>
              <w:rPr>
                <w:b/>
                <w:sz w:val="24"/>
              </w:rPr>
              <w:t>1</w:t>
            </w:r>
            <w:r>
              <w:rPr>
                <w:b/>
                <w:position w:val="8"/>
                <w:sz w:val="15"/>
              </w:rPr>
              <w:t>st</w:t>
            </w:r>
            <w:r>
              <w:rPr>
                <w:b/>
                <w:spacing w:val="9"/>
                <w:position w:val="8"/>
                <w:sz w:val="15"/>
              </w:rPr>
              <w:t> </w:t>
            </w:r>
            <w:r>
              <w:rPr>
                <w:b/>
                <w:sz w:val="24"/>
              </w:rPr>
              <w:t>YEAR</w:t>
            </w:r>
            <w:r>
              <w:rPr>
                <w:b/>
                <w:spacing w:val="-5"/>
                <w:sz w:val="24"/>
              </w:rPr>
              <w:t> </w:t>
            </w:r>
            <w:r>
              <w:rPr>
                <w:b/>
                <w:sz w:val="24"/>
              </w:rPr>
              <w:t>=</w:t>
            </w:r>
            <w:r>
              <w:rPr>
                <w:b/>
                <w:spacing w:val="-5"/>
                <w:sz w:val="24"/>
              </w:rPr>
              <w:t> 48</w:t>
            </w:r>
          </w:p>
        </w:tc>
      </w:tr>
      <w:tr>
        <w:trPr>
          <w:trHeight w:val="275" w:hRule="atLeast"/>
        </w:trPr>
        <w:tc>
          <w:tcPr>
            <w:tcW w:w="9634" w:type="dxa"/>
            <w:gridSpan w:val="5"/>
          </w:tcPr>
          <w:p>
            <w:pPr>
              <w:pStyle w:val="TableParagraph"/>
              <w:ind w:left="0"/>
              <w:rPr>
                <w:sz w:val="20"/>
              </w:rPr>
            </w:pPr>
          </w:p>
        </w:tc>
      </w:tr>
      <w:tr>
        <w:trPr>
          <w:trHeight w:val="291" w:hRule="atLeast"/>
        </w:trPr>
        <w:tc>
          <w:tcPr>
            <w:tcW w:w="9634" w:type="dxa"/>
            <w:gridSpan w:val="5"/>
          </w:tcPr>
          <w:p>
            <w:pPr>
              <w:pStyle w:val="TableParagraph"/>
              <w:spacing w:line="256" w:lineRule="exact" w:before="15"/>
              <w:ind w:left="10"/>
              <w:jc w:val="center"/>
              <w:rPr>
                <w:b/>
                <w:sz w:val="24"/>
              </w:rPr>
            </w:pPr>
            <w:r>
              <w:rPr>
                <w:b/>
                <w:sz w:val="24"/>
              </w:rPr>
              <w:t>3</w:t>
            </w:r>
            <w:r>
              <w:rPr>
                <w:b/>
                <w:position w:val="8"/>
                <w:sz w:val="15"/>
              </w:rPr>
              <w:t>rd</w:t>
            </w:r>
            <w:r>
              <w:rPr>
                <w:b/>
                <w:spacing w:val="25"/>
                <w:position w:val="8"/>
                <w:sz w:val="15"/>
              </w:rPr>
              <w:t> </w:t>
            </w:r>
            <w:r>
              <w:rPr>
                <w:b/>
                <w:spacing w:val="-2"/>
                <w:sz w:val="24"/>
              </w:rPr>
              <w:t>SEMESTER</w:t>
            </w:r>
          </w:p>
        </w:tc>
      </w:tr>
      <w:tr>
        <w:trPr>
          <w:trHeight w:val="290" w:hRule="atLeast"/>
        </w:trPr>
        <w:tc>
          <w:tcPr>
            <w:tcW w:w="9634" w:type="dxa"/>
            <w:gridSpan w:val="5"/>
          </w:tcPr>
          <w:p>
            <w:pPr>
              <w:pStyle w:val="TableParagraph"/>
              <w:ind w:left="0"/>
              <w:rPr>
                <w:sz w:val="20"/>
              </w:rPr>
            </w:pPr>
          </w:p>
        </w:tc>
      </w:tr>
      <w:tr>
        <w:trPr>
          <w:trHeight w:val="276" w:hRule="atLeast"/>
        </w:trPr>
        <w:tc>
          <w:tcPr>
            <w:tcW w:w="1984" w:type="dxa"/>
          </w:tcPr>
          <w:p>
            <w:pPr>
              <w:pStyle w:val="TableParagraph"/>
              <w:spacing w:line="255" w:lineRule="exact" w:before="1"/>
              <w:ind w:left="106"/>
              <w:rPr>
                <w:b/>
                <w:sz w:val="24"/>
              </w:rPr>
            </w:pPr>
            <w:r>
              <w:rPr>
                <w:b/>
                <w:sz w:val="24"/>
              </w:rPr>
              <w:t>COURSE</w:t>
            </w:r>
            <w:r>
              <w:rPr>
                <w:b/>
                <w:spacing w:val="-5"/>
                <w:sz w:val="24"/>
              </w:rPr>
              <w:t> </w:t>
            </w:r>
            <w:r>
              <w:rPr>
                <w:b/>
                <w:spacing w:val="-4"/>
                <w:sz w:val="24"/>
              </w:rPr>
              <w:t>CODE</w:t>
            </w:r>
          </w:p>
        </w:tc>
        <w:tc>
          <w:tcPr>
            <w:tcW w:w="4453" w:type="dxa"/>
          </w:tcPr>
          <w:p>
            <w:pPr>
              <w:pStyle w:val="TableParagraph"/>
              <w:spacing w:line="255" w:lineRule="exact" w:before="1"/>
              <w:ind w:left="107"/>
              <w:rPr>
                <w:b/>
                <w:sz w:val="24"/>
              </w:rPr>
            </w:pPr>
            <w:r>
              <w:rPr>
                <w:b/>
                <w:sz w:val="24"/>
              </w:rPr>
              <w:t>COURSE</w:t>
            </w:r>
            <w:r>
              <w:rPr>
                <w:b/>
                <w:spacing w:val="-8"/>
                <w:sz w:val="24"/>
              </w:rPr>
              <w:t> </w:t>
            </w:r>
            <w:r>
              <w:rPr>
                <w:b/>
                <w:spacing w:val="-2"/>
                <w:sz w:val="24"/>
              </w:rPr>
              <w:t>TITLE</w:t>
            </w:r>
          </w:p>
        </w:tc>
        <w:tc>
          <w:tcPr>
            <w:tcW w:w="1067" w:type="dxa"/>
          </w:tcPr>
          <w:p>
            <w:pPr>
              <w:pStyle w:val="TableParagraph"/>
              <w:spacing w:line="255" w:lineRule="exact" w:before="1"/>
              <w:ind w:left="106"/>
              <w:rPr>
                <w:b/>
                <w:sz w:val="24"/>
              </w:rPr>
            </w:pPr>
            <w:r>
              <w:rPr>
                <w:b/>
                <w:spacing w:val="-2"/>
                <w:sz w:val="24"/>
              </w:rPr>
              <w:t>LEVEL</w:t>
            </w:r>
          </w:p>
        </w:tc>
        <w:tc>
          <w:tcPr>
            <w:tcW w:w="1160" w:type="dxa"/>
          </w:tcPr>
          <w:p>
            <w:pPr>
              <w:pStyle w:val="TableParagraph"/>
              <w:spacing w:line="255" w:lineRule="exact" w:before="1"/>
              <w:ind w:left="107"/>
              <w:rPr>
                <w:b/>
                <w:sz w:val="24"/>
              </w:rPr>
            </w:pPr>
            <w:r>
              <w:rPr>
                <w:b/>
                <w:spacing w:val="-2"/>
                <w:sz w:val="24"/>
              </w:rPr>
              <w:t>CREDIT</w:t>
            </w:r>
          </w:p>
        </w:tc>
        <w:tc>
          <w:tcPr>
            <w:tcW w:w="970" w:type="dxa"/>
          </w:tcPr>
          <w:p>
            <w:pPr>
              <w:pStyle w:val="TableParagraph"/>
              <w:spacing w:line="255" w:lineRule="exact" w:before="1"/>
              <w:ind w:left="106"/>
              <w:rPr>
                <w:b/>
                <w:sz w:val="24"/>
              </w:rPr>
            </w:pPr>
            <w:r>
              <w:rPr>
                <w:b/>
                <w:spacing w:val="-6"/>
                <w:sz w:val="24"/>
              </w:rPr>
              <w:t>L-T-</w:t>
            </w:r>
            <w:r>
              <w:rPr>
                <w:b/>
                <w:spacing w:val="-10"/>
                <w:sz w:val="24"/>
              </w:rPr>
              <w:t>P</w:t>
            </w:r>
          </w:p>
        </w:tc>
      </w:tr>
      <w:tr>
        <w:trPr>
          <w:trHeight w:val="275" w:hRule="atLeast"/>
        </w:trPr>
        <w:tc>
          <w:tcPr>
            <w:tcW w:w="1984" w:type="dxa"/>
          </w:tcPr>
          <w:p>
            <w:pPr>
              <w:pStyle w:val="TableParagraph"/>
              <w:spacing w:line="255" w:lineRule="exact"/>
              <w:ind w:left="106"/>
              <w:rPr>
                <w:sz w:val="24"/>
              </w:rPr>
            </w:pPr>
            <w:r>
              <w:rPr>
                <w:spacing w:val="-2"/>
                <w:sz w:val="24"/>
              </w:rPr>
              <w:t>FSC144C301</w:t>
            </w:r>
          </w:p>
        </w:tc>
        <w:tc>
          <w:tcPr>
            <w:tcW w:w="4453" w:type="dxa"/>
          </w:tcPr>
          <w:p>
            <w:pPr>
              <w:pStyle w:val="TableParagraph"/>
              <w:spacing w:line="255" w:lineRule="exact"/>
              <w:ind w:left="107"/>
              <w:rPr>
                <w:sz w:val="24"/>
              </w:rPr>
            </w:pPr>
            <w:r>
              <w:rPr>
                <w:sz w:val="24"/>
              </w:rPr>
              <w:t>Forensic</w:t>
            </w:r>
            <w:r>
              <w:rPr>
                <w:spacing w:val="-6"/>
                <w:sz w:val="24"/>
              </w:rPr>
              <w:t> </w:t>
            </w:r>
            <w:r>
              <w:rPr>
                <w:sz w:val="24"/>
              </w:rPr>
              <w:t>Biology</w:t>
            </w:r>
            <w:r>
              <w:rPr>
                <w:spacing w:val="-4"/>
                <w:sz w:val="24"/>
              </w:rPr>
              <w:t> </w:t>
            </w:r>
            <w:r>
              <w:rPr>
                <w:sz w:val="24"/>
              </w:rPr>
              <w:t>and</w:t>
            </w:r>
            <w:r>
              <w:rPr>
                <w:spacing w:val="-6"/>
                <w:sz w:val="24"/>
              </w:rPr>
              <w:t> </w:t>
            </w:r>
            <w:r>
              <w:rPr>
                <w:sz w:val="24"/>
              </w:rPr>
              <w:t>Wildlife</w:t>
            </w:r>
            <w:r>
              <w:rPr>
                <w:spacing w:val="-5"/>
                <w:sz w:val="24"/>
              </w:rPr>
              <w:t> </w:t>
            </w:r>
            <w:r>
              <w:rPr>
                <w:spacing w:val="-2"/>
                <w:sz w:val="24"/>
              </w:rPr>
              <w:t>Forensics</w:t>
            </w:r>
          </w:p>
        </w:tc>
        <w:tc>
          <w:tcPr>
            <w:tcW w:w="1067" w:type="dxa"/>
          </w:tcPr>
          <w:p>
            <w:pPr>
              <w:pStyle w:val="TableParagraph"/>
              <w:spacing w:line="255" w:lineRule="exact"/>
              <w:ind w:left="106"/>
              <w:rPr>
                <w:sz w:val="24"/>
              </w:rPr>
            </w:pPr>
            <w:r>
              <w:rPr>
                <w:spacing w:val="-5"/>
                <w:sz w:val="24"/>
              </w:rPr>
              <w:t>500</w:t>
            </w:r>
          </w:p>
        </w:tc>
        <w:tc>
          <w:tcPr>
            <w:tcW w:w="1160" w:type="dxa"/>
          </w:tcPr>
          <w:p>
            <w:pPr>
              <w:pStyle w:val="TableParagraph"/>
              <w:spacing w:line="255" w:lineRule="exact"/>
              <w:ind w:left="107"/>
              <w:rPr>
                <w:sz w:val="24"/>
              </w:rPr>
            </w:pPr>
            <w:r>
              <w:rPr>
                <w:spacing w:val="-10"/>
                <w:sz w:val="24"/>
              </w:rPr>
              <w:t>4</w:t>
            </w:r>
          </w:p>
        </w:tc>
        <w:tc>
          <w:tcPr>
            <w:tcW w:w="970" w:type="dxa"/>
          </w:tcPr>
          <w:p>
            <w:pPr>
              <w:pStyle w:val="TableParagraph"/>
              <w:spacing w:line="255" w:lineRule="exact"/>
              <w:ind w:left="106"/>
              <w:rPr>
                <w:sz w:val="24"/>
              </w:rPr>
            </w:pPr>
            <w:r>
              <w:rPr>
                <w:spacing w:val="-2"/>
                <w:sz w:val="24"/>
              </w:rPr>
              <w:t>3-1-</w:t>
            </w:r>
            <w:r>
              <w:rPr>
                <w:spacing w:val="-10"/>
                <w:sz w:val="24"/>
              </w:rPr>
              <w:t>0</w:t>
            </w:r>
          </w:p>
        </w:tc>
      </w:tr>
      <w:tr>
        <w:trPr>
          <w:trHeight w:val="275" w:hRule="atLeast"/>
        </w:trPr>
        <w:tc>
          <w:tcPr>
            <w:tcW w:w="1984" w:type="dxa"/>
          </w:tcPr>
          <w:p>
            <w:pPr>
              <w:pStyle w:val="TableParagraph"/>
              <w:spacing w:line="256" w:lineRule="exact"/>
              <w:ind w:left="106"/>
              <w:rPr>
                <w:sz w:val="24"/>
              </w:rPr>
            </w:pPr>
            <w:r>
              <w:rPr>
                <w:spacing w:val="-2"/>
                <w:sz w:val="24"/>
              </w:rPr>
              <w:t>FSC144C302</w:t>
            </w:r>
          </w:p>
        </w:tc>
        <w:tc>
          <w:tcPr>
            <w:tcW w:w="4453" w:type="dxa"/>
          </w:tcPr>
          <w:p>
            <w:pPr>
              <w:pStyle w:val="TableParagraph"/>
              <w:spacing w:line="256" w:lineRule="exact"/>
              <w:ind w:left="107"/>
              <w:rPr>
                <w:sz w:val="24"/>
              </w:rPr>
            </w:pPr>
            <w:r>
              <w:rPr>
                <w:sz w:val="24"/>
              </w:rPr>
              <w:t>Digital</w:t>
            </w:r>
            <w:r>
              <w:rPr>
                <w:spacing w:val="-5"/>
                <w:sz w:val="24"/>
              </w:rPr>
              <w:t> </w:t>
            </w:r>
            <w:r>
              <w:rPr>
                <w:spacing w:val="-2"/>
                <w:sz w:val="24"/>
              </w:rPr>
              <w:t>Forensics</w:t>
            </w:r>
          </w:p>
        </w:tc>
        <w:tc>
          <w:tcPr>
            <w:tcW w:w="1067" w:type="dxa"/>
          </w:tcPr>
          <w:p>
            <w:pPr>
              <w:pStyle w:val="TableParagraph"/>
              <w:spacing w:line="256" w:lineRule="exact"/>
              <w:ind w:left="106"/>
              <w:rPr>
                <w:sz w:val="24"/>
              </w:rPr>
            </w:pPr>
            <w:r>
              <w:rPr>
                <w:spacing w:val="-5"/>
                <w:sz w:val="24"/>
              </w:rPr>
              <w:t>500</w:t>
            </w:r>
          </w:p>
        </w:tc>
        <w:tc>
          <w:tcPr>
            <w:tcW w:w="1160" w:type="dxa"/>
          </w:tcPr>
          <w:p>
            <w:pPr>
              <w:pStyle w:val="TableParagraph"/>
              <w:spacing w:line="256" w:lineRule="exact"/>
              <w:ind w:left="107"/>
              <w:rPr>
                <w:sz w:val="24"/>
              </w:rPr>
            </w:pPr>
            <w:r>
              <w:rPr>
                <w:spacing w:val="-10"/>
                <w:sz w:val="24"/>
              </w:rPr>
              <w:t>4</w:t>
            </w:r>
          </w:p>
        </w:tc>
        <w:tc>
          <w:tcPr>
            <w:tcW w:w="970" w:type="dxa"/>
          </w:tcPr>
          <w:p>
            <w:pPr>
              <w:pStyle w:val="TableParagraph"/>
              <w:spacing w:line="256" w:lineRule="exact"/>
              <w:ind w:left="106"/>
              <w:rPr>
                <w:sz w:val="24"/>
              </w:rPr>
            </w:pPr>
            <w:r>
              <w:rPr>
                <w:spacing w:val="-2"/>
                <w:sz w:val="24"/>
              </w:rPr>
              <w:t>3-1-</w:t>
            </w:r>
            <w:r>
              <w:rPr>
                <w:spacing w:val="-10"/>
                <w:sz w:val="24"/>
              </w:rPr>
              <w:t>0</w:t>
            </w:r>
          </w:p>
        </w:tc>
      </w:tr>
      <w:tr>
        <w:trPr>
          <w:trHeight w:val="276" w:hRule="atLeast"/>
        </w:trPr>
        <w:tc>
          <w:tcPr>
            <w:tcW w:w="1984" w:type="dxa"/>
          </w:tcPr>
          <w:p>
            <w:pPr>
              <w:pStyle w:val="TableParagraph"/>
              <w:spacing w:line="256" w:lineRule="exact"/>
              <w:ind w:left="106"/>
              <w:rPr>
                <w:sz w:val="24"/>
              </w:rPr>
            </w:pPr>
            <w:r>
              <w:rPr>
                <w:spacing w:val="-2"/>
                <w:sz w:val="24"/>
              </w:rPr>
              <w:t>FSC144C313</w:t>
            </w:r>
          </w:p>
        </w:tc>
        <w:tc>
          <w:tcPr>
            <w:tcW w:w="4453" w:type="dxa"/>
          </w:tcPr>
          <w:p>
            <w:pPr>
              <w:pStyle w:val="TableParagraph"/>
              <w:spacing w:line="256" w:lineRule="exact"/>
              <w:ind w:left="107"/>
              <w:rPr>
                <w:sz w:val="24"/>
              </w:rPr>
            </w:pPr>
            <w:r>
              <w:rPr>
                <w:sz w:val="24"/>
              </w:rPr>
              <w:t>Forensic</w:t>
            </w:r>
            <w:r>
              <w:rPr>
                <w:spacing w:val="-3"/>
                <w:sz w:val="24"/>
              </w:rPr>
              <w:t> </w:t>
            </w:r>
            <w:r>
              <w:rPr>
                <w:sz w:val="24"/>
              </w:rPr>
              <w:t>Biology</w:t>
            </w:r>
            <w:r>
              <w:rPr>
                <w:spacing w:val="-2"/>
                <w:sz w:val="24"/>
              </w:rPr>
              <w:t> (Practical)</w:t>
            </w:r>
          </w:p>
        </w:tc>
        <w:tc>
          <w:tcPr>
            <w:tcW w:w="1067" w:type="dxa"/>
          </w:tcPr>
          <w:p>
            <w:pPr>
              <w:pStyle w:val="TableParagraph"/>
              <w:spacing w:line="256" w:lineRule="exact"/>
              <w:ind w:left="106"/>
              <w:rPr>
                <w:sz w:val="24"/>
              </w:rPr>
            </w:pPr>
            <w:r>
              <w:rPr>
                <w:spacing w:val="-5"/>
                <w:sz w:val="24"/>
              </w:rPr>
              <w:t>500</w:t>
            </w:r>
          </w:p>
        </w:tc>
        <w:tc>
          <w:tcPr>
            <w:tcW w:w="1160" w:type="dxa"/>
          </w:tcPr>
          <w:p>
            <w:pPr>
              <w:pStyle w:val="TableParagraph"/>
              <w:spacing w:line="256" w:lineRule="exact"/>
              <w:ind w:left="107"/>
              <w:rPr>
                <w:sz w:val="24"/>
              </w:rPr>
            </w:pPr>
            <w:r>
              <w:rPr>
                <w:spacing w:val="-10"/>
                <w:sz w:val="24"/>
              </w:rPr>
              <w:t>4</w:t>
            </w:r>
          </w:p>
        </w:tc>
        <w:tc>
          <w:tcPr>
            <w:tcW w:w="970" w:type="dxa"/>
          </w:tcPr>
          <w:p>
            <w:pPr>
              <w:pStyle w:val="TableParagraph"/>
              <w:spacing w:line="256" w:lineRule="exact"/>
              <w:ind w:left="106"/>
              <w:rPr>
                <w:sz w:val="24"/>
              </w:rPr>
            </w:pPr>
            <w:r>
              <w:rPr>
                <w:spacing w:val="-2"/>
                <w:sz w:val="24"/>
              </w:rPr>
              <w:t>0-0-</w:t>
            </w:r>
            <w:r>
              <w:rPr>
                <w:spacing w:val="-10"/>
                <w:sz w:val="24"/>
              </w:rPr>
              <w:t>8</w:t>
            </w:r>
          </w:p>
        </w:tc>
      </w:tr>
      <w:tr>
        <w:trPr>
          <w:trHeight w:val="275" w:hRule="atLeast"/>
        </w:trPr>
        <w:tc>
          <w:tcPr>
            <w:tcW w:w="1984" w:type="dxa"/>
          </w:tcPr>
          <w:p>
            <w:pPr>
              <w:pStyle w:val="TableParagraph"/>
              <w:spacing w:line="256" w:lineRule="exact"/>
              <w:ind w:left="106"/>
              <w:rPr>
                <w:sz w:val="24"/>
              </w:rPr>
            </w:pPr>
            <w:r>
              <w:rPr>
                <w:spacing w:val="-2"/>
                <w:sz w:val="24"/>
              </w:rPr>
              <w:t>FSC144C324</w:t>
            </w:r>
          </w:p>
        </w:tc>
        <w:tc>
          <w:tcPr>
            <w:tcW w:w="4453" w:type="dxa"/>
          </w:tcPr>
          <w:p>
            <w:pPr>
              <w:pStyle w:val="TableParagraph"/>
              <w:spacing w:line="256" w:lineRule="exact"/>
              <w:ind w:left="107"/>
              <w:rPr>
                <w:sz w:val="24"/>
              </w:rPr>
            </w:pPr>
            <w:r>
              <w:rPr>
                <w:sz w:val="24"/>
              </w:rPr>
              <w:t>Project</w:t>
            </w:r>
            <w:r>
              <w:rPr>
                <w:spacing w:val="-6"/>
                <w:sz w:val="24"/>
              </w:rPr>
              <w:t> </w:t>
            </w:r>
            <w:r>
              <w:rPr>
                <w:sz w:val="24"/>
              </w:rPr>
              <w:t>Dissertation/Internship</w:t>
            </w:r>
            <w:r>
              <w:rPr>
                <w:spacing w:val="-2"/>
                <w:sz w:val="24"/>
              </w:rPr>
              <w:t> </w:t>
            </w:r>
            <w:r>
              <w:rPr>
                <w:sz w:val="24"/>
              </w:rPr>
              <w:t>-</w:t>
            </w:r>
            <w:r>
              <w:rPr>
                <w:spacing w:val="-4"/>
                <w:sz w:val="24"/>
              </w:rPr>
              <w:t> </w:t>
            </w:r>
            <w:r>
              <w:rPr>
                <w:spacing w:val="-10"/>
                <w:sz w:val="24"/>
              </w:rPr>
              <w:t>I</w:t>
            </w:r>
          </w:p>
        </w:tc>
        <w:tc>
          <w:tcPr>
            <w:tcW w:w="1067" w:type="dxa"/>
          </w:tcPr>
          <w:p>
            <w:pPr>
              <w:pStyle w:val="TableParagraph"/>
              <w:spacing w:line="256" w:lineRule="exact"/>
              <w:ind w:left="106"/>
              <w:rPr>
                <w:sz w:val="24"/>
              </w:rPr>
            </w:pPr>
            <w:r>
              <w:rPr>
                <w:spacing w:val="-5"/>
                <w:sz w:val="24"/>
              </w:rPr>
              <w:t>500</w:t>
            </w:r>
          </w:p>
        </w:tc>
        <w:tc>
          <w:tcPr>
            <w:tcW w:w="1160" w:type="dxa"/>
          </w:tcPr>
          <w:p>
            <w:pPr>
              <w:pStyle w:val="TableParagraph"/>
              <w:spacing w:line="256" w:lineRule="exact"/>
              <w:ind w:left="107"/>
              <w:rPr>
                <w:sz w:val="24"/>
              </w:rPr>
            </w:pPr>
            <w:r>
              <w:rPr>
                <w:spacing w:val="-10"/>
                <w:sz w:val="24"/>
              </w:rPr>
              <w:t>8</w:t>
            </w:r>
          </w:p>
        </w:tc>
        <w:tc>
          <w:tcPr>
            <w:tcW w:w="970" w:type="dxa"/>
          </w:tcPr>
          <w:p>
            <w:pPr>
              <w:pStyle w:val="TableParagraph"/>
              <w:spacing w:line="256" w:lineRule="exact"/>
              <w:ind w:left="106"/>
              <w:rPr>
                <w:sz w:val="24"/>
              </w:rPr>
            </w:pPr>
            <w:r>
              <w:rPr>
                <w:spacing w:val="-2"/>
                <w:sz w:val="24"/>
              </w:rPr>
              <w:t>0-0-</w:t>
            </w:r>
            <w:r>
              <w:rPr>
                <w:spacing w:val="-5"/>
                <w:sz w:val="24"/>
              </w:rPr>
              <w:t>16</w:t>
            </w:r>
          </w:p>
        </w:tc>
      </w:tr>
      <w:tr>
        <w:trPr>
          <w:trHeight w:val="550" w:hRule="atLeast"/>
        </w:trPr>
        <w:tc>
          <w:tcPr>
            <w:tcW w:w="9634" w:type="dxa"/>
            <w:gridSpan w:val="5"/>
          </w:tcPr>
          <w:p>
            <w:pPr>
              <w:pStyle w:val="TableParagraph"/>
              <w:spacing w:line="275" w:lineRule="exact"/>
              <w:ind w:left="10"/>
              <w:jc w:val="center"/>
              <w:rPr>
                <w:b/>
                <w:sz w:val="24"/>
              </w:rPr>
            </w:pPr>
            <w:r>
              <w:rPr>
                <w:b/>
                <w:sz w:val="24"/>
              </w:rPr>
              <w:t>OR</w:t>
            </w:r>
            <w:r>
              <w:rPr>
                <w:b/>
                <w:spacing w:val="2"/>
                <w:sz w:val="24"/>
              </w:rPr>
              <w:t> </w:t>
            </w:r>
            <w:r>
              <w:rPr>
                <w:b/>
                <w:sz w:val="24"/>
              </w:rPr>
              <w:t>3</w:t>
            </w:r>
            <w:r>
              <w:rPr>
                <w:b/>
                <w:position w:val="8"/>
                <w:sz w:val="15"/>
              </w:rPr>
              <w:t>rd</w:t>
            </w:r>
            <w:r>
              <w:rPr>
                <w:b/>
                <w:spacing w:val="22"/>
                <w:position w:val="8"/>
                <w:sz w:val="15"/>
              </w:rPr>
              <w:t> </w:t>
            </w:r>
            <w:r>
              <w:rPr>
                <w:b/>
                <w:spacing w:val="-2"/>
                <w:sz w:val="24"/>
              </w:rPr>
              <w:t>SEMESTER</w:t>
            </w:r>
          </w:p>
          <w:p>
            <w:pPr>
              <w:pStyle w:val="TableParagraph"/>
              <w:spacing w:line="255" w:lineRule="exact"/>
              <w:ind w:left="10" w:right="2"/>
              <w:jc w:val="center"/>
              <w:rPr>
                <w:b/>
                <w:sz w:val="24"/>
              </w:rPr>
            </w:pPr>
            <w:r>
              <w:rPr>
                <w:b/>
                <w:sz w:val="24"/>
              </w:rPr>
              <w:t>(For</w:t>
            </w:r>
            <w:r>
              <w:rPr>
                <w:b/>
                <w:spacing w:val="-4"/>
                <w:sz w:val="24"/>
              </w:rPr>
              <w:t> </w:t>
            </w:r>
            <w:r>
              <w:rPr>
                <w:b/>
                <w:sz w:val="24"/>
              </w:rPr>
              <w:t>students with</w:t>
            </w:r>
            <w:r>
              <w:rPr>
                <w:b/>
                <w:spacing w:val="-2"/>
                <w:sz w:val="24"/>
              </w:rPr>
              <w:t> </w:t>
            </w:r>
            <w:r>
              <w:rPr>
                <w:b/>
                <w:sz w:val="24"/>
              </w:rPr>
              <w:t>3</w:t>
            </w:r>
            <w:r>
              <w:rPr>
                <w:b/>
                <w:position w:val="8"/>
                <w:sz w:val="15"/>
              </w:rPr>
              <w:t>rd</w:t>
            </w:r>
            <w:r>
              <w:rPr>
                <w:b/>
                <w:spacing w:val="21"/>
                <w:position w:val="8"/>
                <w:sz w:val="15"/>
              </w:rPr>
              <w:t> </w:t>
            </w:r>
            <w:r>
              <w:rPr>
                <w:b/>
                <w:sz w:val="24"/>
              </w:rPr>
              <w:t>and</w:t>
            </w:r>
            <w:r>
              <w:rPr>
                <w:b/>
                <w:spacing w:val="-2"/>
                <w:sz w:val="24"/>
              </w:rPr>
              <w:t> </w:t>
            </w:r>
            <w:r>
              <w:rPr>
                <w:b/>
                <w:sz w:val="24"/>
              </w:rPr>
              <w:t>4</w:t>
            </w:r>
            <w:r>
              <w:rPr>
                <w:b/>
                <w:position w:val="8"/>
                <w:sz w:val="15"/>
              </w:rPr>
              <w:t>th</w:t>
            </w:r>
            <w:r>
              <w:rPr>
                <w:b/>
                <w:spacing w:val="22"/>
                <w:position w:val="8"/>
                <w:sz w:val="15"/>
              </w:rPr>
              <w:t> </w:t>
            </w:r>
            <w:r>
              <w:rPr>
                <w:b/>
                <w:sz w:val="24"/>
              </w:rPr>
              <w:t>Semester</w:t>
            </w:r>
            <w:r>
              <w:rPr>
                <w:b/>
                <w:spacing w:val="-6"/>
                <w:sz w:val="24"/>
              </w:rPr>
              <w:t> </w:t>
            </w:r>
            <w:r>
              <w:rPr>
                <w:b/>
                <w:spacing w:val="-2"/>
                <w:sz w:val="24"/>
              </w:rPr>
              <w:t>Research)</w:t>
            </w:r>
          </w:p>
        </w:tc>
      </w:tr>
    </w:tbl>
    <w:p>
      <w:pPr>
        <w:pStyle w:val="TableParagraph"/>
        <w:spacing w:after="0" w:line="255" w:lineRule="exact"/>
        <w:jc w:val="center"/>
        <w:rPr>
          <w:b/>
          <w:sz w:val="24"/>
        </w:rPr>
        <w:sectPr>
          <w:footerReference w:type="default" r:id="rId6"/>
          <w:pgSz w:w="11910" w:h="16840"/>
          <w:pgMar w:header="0" w:footer="782" w:top="1140" w:bottom="1217" w:left="992" w:right="992"/>
          <w:pgNumType w:start="1"/>
        </w:sectPr>
      </w:pPr>
    </w:p>
    <w:tbl>
      <w:tblPr>
        <w:tblW w:w="0" w:type="auto"/>
        <w:jc w:val="left"/>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4"/>
        <w:gridCol w:w="4453"/>
        <w:gridCol w:w="1067"/>
        <w:gridCol w:w="1160"/>
        <w:gridCol w:w="970"/>
      </w:tblGrid>
      <w:tr>
        <w:trPr>
          <w:trHeight w:val="275" w:hRule="atLeast"/>
        </w:trPr>
        <w:tc>
          <w:tcPr>
            <w:tcW w:w="1984" w:type="dxa"/>
          </w:tcPr>
          <w:p>
            <w:pPr>
              <w:pStyle w:val="TableParagraph"/>
              <w:spacing w:line="255" w:lineRule="exact"/>
              <w:ind w:left="106"/>
              <w:rPr>
                <w:sz w:val="24"/>
              </w:rPr>
            </w:pPr>
            <w:r>
              <w:rPr>
                <w:spacing w:val="-2"/>
                <w:sz w:val="24"/>
              </w:rPr>
              <w:t>FSC144R321</w:t>
            </w:r>
          </w:p>
        </w:tc>
        <w:tc>
          <w:tcPr>
            <w:tcW w:w="4453" w:type="dxa"/>
          </w:tcPr>
          <w:p>
            <w:pPr>
              <w:pStyle w:val="TableParagraph"/>
              <w:spacing w:line="255" w:lineRule="exact"/>
              <w:ind w:left="107"/>
              <w:rPr>
                <w:sz w:val="24"/>
              </w:rPr>
            </w:pPr>
            <w:r>
              <w:rPr>
                <w:sz w:val="24"/>
              </w:rPr>
              <w:t>Project</w:t>
            </w:r>
            <w:r>
              <w:rPr>
                <w:spacing w:val="-6"/>
                <w:sz w:val="24"/>
              </w:rPr>
              <w:t> </w:t>
            </w:r>
            <w:r>
              <w:rPr>
                <w:sz w:val="24"/>
              </w:rPr>
              <w:t>Dissertation/Internship</w:t>
            </w:r>
            <w:r>
              <w:rPr>
                <w:spacing w:val="-2"/>
                <w:sz w:val="24"/>
              </w:rPr>
              <w:t> </w:t>
            </w:r>
            <w:r>
              <w:rPr>
                <w:sz w:val="24"/>
              </w:rPr>
              <w:t>-</w:t>
            </w:r>
            <w:r>
              <w:rPr>
                <w:spacing w:val="-4"/>
                <w:sz w:val="24"/>
              </w:rPr>
              <w:t> </w:t>
            </w:r>
            <w:r>
              <w:rPr>
                <w:spacing w:val="-10"/>
                <w:sz w:val="24"/>
              </w:rPr>
              <w:t>I</w:t>
            </w:r>
          </w:p>
        </w:tc>
        <w:tc>
          <w:tcPr>
            <w:tcW w:w="1067" w:type="dxa"/>
          </w:tcPr>
          <w:p>
            <w:pPr>
              <w:pStyle w:val="TableParagraph"/>
              <w:spacing w:line="255" w:lineRule="exact"/>
              <w:ind w:left="106"/>
              <w:rPr>
                <w:sz w:val="24"/>
              </w:rPr>
            </w:pPr>
            <w:r>
              <w:rPr>
                <w:spacing w:val="-5"/>
                <w:sz w:val="24"/>
              </w:rPr>
              <w:t>500</w:t>
            </w:r>
          </w:p>
        </w:tc>
        <w:tc>
          <w:tcPr>
            <w:tcW w:w="1160" w:type="dxa"/>
          </w:tcPr>
          <w:p>
            <w:pPr>
              <w:pStyle w:val="TableParagraph"/>
              <w:spacing w:line="255" w:lineRule="exact"/>
              <w:ind w:left="107"/>
              <w:rPr>
                <w:sz w:val="24"/>
              </w:rPr>
            </w:pPr>
            <w:r>
              <w:rPr>
                <w:spacing w:val="-5"/>
                <w:sz w:val="24"/>
              </w:rPr>
              <w:t>20</w:t>
            </w:r>
          </w:p>
        </w:tc>
        <w:tc>
          <w:tcPr>
            <w:tcW w:w="970" w:type="dxa"/>
          </w:tcPr>
          <w:p>
            <w:pPr>
              <w:pStyle w:val="TableParagraph"/>
              <w:spacing w:line="255" w:lineRule="exact"/>
              <w:ind w:left="106"/>
              <w:rPr>
                <w:sz w:val="24"/>
              </w:rPr>
            </w:pPr>
            <w:r>
              <w:rPr>
                <w:spacing w:val="-2"/>
                <w:sz w:val="24"/>
              </w:rPr>
              <w:t>0-0-</w:t>
            </w:r>
            <w:r>
              <w:rPr>
                <w:spacing w:val="-5"/>
                <w:sz w:val="24"/>
              </w:rPr>
              <w:t>40</w:t>
            </w:r>
          </w:p>
        </w:tc>
      </w:tr>
      <w:tr>
        <w:trPr>
          <w:trHeight w:val="276" w:hRule="atLeast"/>
        </w:trPr>
        <w:tc>
          <w:tcPr>
            <w:tcW w:w="7504" w:type="dxa"/>
            <w:gridSpan w:val="3"/>
          </w:tcPr>
          <w:p>
            <w:pPr>
              <w:pStyle w:val="TableParagraph"/>
              <w:spacing w:line="256" w:lineRule="exact"/>
              <w:ind w:left="106"/>
              <w:rPr>
                <w:b/>
                <w:sz w:val="24"/>
              </w:rPr>
            </w:pPr>
            <w:r>
              <w:rPr>
                <w:b/>
                <w:sz w:val="24"/>
              </w:rPr>
              <w:t>TOTAL</w:t>
            </w:r>
            <w:r>
              <w:rPr>
                <w:b/>
                <w:spacing w:val="-17"/>
                <w:sz w:val="24"/>
              </w:rPr>
              <w:t> </w:t>
            </w:r>
            <w:r>
              <w:rPr>
                <w:b/>
                <w:sz w:val="24"/>
              </w:rPr>
              <w:t>CREDIT</w:t>
            </w:r>
            <w:r>
              <w:rPr>
                <w:b/>
                <w:spacing w:val="-15"/>
                <w:sz w:val="24"/>
              </w:rPr>
              <w:t> </w:t>
            </w:r>
            <w:r>
              <w:rPr>
                <w:b/>
                <w:sz w:val="24"/>
              </w:rPr>
              <w:t>FOR</w:t>
            </w:r>
            <w:r>
              <w:rPr>
                <w:b/>
                <w:spacing w:val="-6"/>
                <w:sz w:val="24"/>
              </w:rPr>
              <w:t> </w:t>
            </w:r>
            <w:r>
              <w:rPr>
                <w:b/>
                <w:sz w:val="24"/>
              </w:rPr>
              <w:t>3</w:t>
            </w:r>
            <w:r>
              <w:rPr>
                <w:b/>
                <w:sz w:val="24"/>
                <w:vertAlign w:val="superscript"/>
              </w:rPr>
              <w:t>rd</w:t>
            </w:r>
            <w:r>
              <w:rPr>
                <w:b/>
                <w:spacing w:val="-10"/>
                <w:sz w:val="24"/>
                <w:vertAlign w:val="baseline"/>
              </w:rPr>
              <w:t> </w:t>
            </w:r>
            <w:r>
              <w:rPr>
                <w:b/>
                <w:spacing w:val="-2"/>
                <w:sz w:val="24"/>
                <w:vertAlign w:val="baseline"/>
              </w:rPr>
              <w:t>SEMESTER</w:t>
            </w:r>
          </w:p>
        </w:tc>
        <w:tc>
          <w:tcPr>
            <w:tcW w:w="1160" w:type="dxa"/>
          </w:tcPr>
          <w:p>
            <w:pPr>
              <w:pStyle w:val="TableParagraph"/>
              <w:spacing w:line="256" w:lineRule="exact"/>
              <w:ind w:left="107"/>
              <w:rPr>
                <w:b/>
                <w:sz w:val="24"/>
              </w:rPr>
            </w:pPr>
            <w:r>
              <w:rPr>
                <w:b/>
                <w:spacing w:val="-5"/>
                <w:sz w:val="24"/>
              </w:rPr>
              <w:t>20</w:t>
            </w:r>
          </w:p>
        </w:tc>
        <w:tc>
          <w:tcPr>
            <w:tcW w:w="970" w:type="dxa"/>
          </w:tcPr>
          <w:p>
            <w:pPr>
              <w:pStyle w:val="TableParagraph"/>
              <w:ind w:left="0"/>
              <w:rPr>
                <w:sz w:val="20"/>
              </w:rPr>
            </w:pPr>
          </w:p>
        </w:tc>
      </w:tr>
      <w:tr>
        <w:trPr>
          <w:trHeight w:val="275" w:hRule="atLeast"/>
        </w:trPr>
        <w:tc>
          <w:tcPr>
            <w:tcW w:w="9634" w:type="dxa"/>
            <w:gridSpan w:val="5"/>
          </w:tcPr>
          <w:p>
            <w:pPr>
              <w:pStyle w:val="TableParagraph"/>
              <w:ind w:left="0"/>
              <w:rPr>
                <w:sz w:val="20"/>
              </w:rPr>
            </w:pPr>
          </w:p>
        </w:tc>
      </w:tr>
      <w:tr>
        <w:trPr>
          <w:trHeight w:val="276" w:hRule="atLeast"/>
        </w:trPr>
        <w:tc>
          <w:tcPr>
            <w:tcW w:w="9634" w:type="dxa"/>
            <w:gridSpan w:val="5"/>
          </w:tcPr>
          <w:p>
            <w:pPr>
              <w:pStyle w:val="TableParagraph"/>
              <w:spacing w:line="256" w:lineRule="exact"/>
              <w:ind w:left="10"/>
              <w:jc w:val="center"/>
              <w:rPr>
                <w:b/>
                <w:sz w:val="24"/>
              </w:rPr>
            </w:pPr>
            <w:r>
              <w:rPr>
                <w:b/>
                <w:sz w:val="24"/>
              </w:rPr>
              <w:t>4</w:t>
            </w:r>
            <w:r>
              <w:rPr>
                <w:b/>
                <w:position w:val="8"/>
                <w:sz w:val="15"/>
              </w:rPr>
              <w:t>th</w:t>
            </w:r>
            <w:r>
              <w:rPr>
                <w:b/>
                <w:spacing w:val="24"/>
                <w:position w:val="8"/>
                <w:sz w:val="15"/>
              </w:rPr>
              <w:t> </w:t>
            </w:r>
            <w:r>
              <w:rPr>
                <w:b/>
                <w:spacing w:val="-2"/>
                <w:sz w:val="24"/>
              </w:rPr>
              <w:t>SEMESTER</w:t>
            </w:r>
          </w:p>
        </w:tc>
      </w:tr>
      <w:tr>
        <w:trPr>
          <w:trHeight w:val="275" w:hRule="atLeast"/>
        </w:trPr>
        <w:tc>
          <w:tcPr>
            <w:tcW w:w="9634" w:type="dxa"/>
            <w:gridSpan w:val="5"/>
          </w:tcPr>
          <w:p>
            <w:pPr>
              <w:pStyle w:val="TableParagraph"/>
              <w:ind w:left="0"/>
              <w:rPr>
                <w:sz w:val="20"/>
              </w:rPr>
            </w:pPr>
          </w:p>
        </w:tc>
      </w:tr>
      <w:tr>
        <w:trPr>
          <w:trHeight w:val="275" w:hRule="atLeast"/>
        </w:trPr>
        <w:tc>
          <w:tcPr>
            <w:tcW w:w="1984" w:type="dxa"/>
          </w:tcPr>
          <w:p>
            <w:pPr>
              <w:pStyle w:val="TableParagraph"/>
              <w:spacing w:line="256" w:lineRule="exact"/>
              <w:ind w:left="106"/>
              <w:rPr>
                <w:b/>
                <w:sz w:val="24"/>
              </w:rPr>
            </w:pPr>
            <w:r>
              <w:rPr>
                <w:b/>
                <w:sz w:val="24"/>
              </w:rPr>
              <w:t>COURSE</w:t>
            </w:r>
            <w:r>
              <w:rPr>
                <w:b/>
                <w:spacing w:val="-5"/>
                <w:sz w:val="24"/>
              </w:rPr>
              <w:t> </w:t>
            </w:r>
            <w:r>
              <w:rPr>
                <w:b/>
                <w:spacing w:val="-4"/>
                <w:sz w:val="24"/>
              </w:rPr>
              <w:t>CODE</w:t>
            </w:r>
          </w:p>
        </w:tc>
        <w:tc>
          <w:tcPr>
            <w:tcW w:w="4453" w:type="dxa"/>
          </w:tcPr>
          <w:p>
            <w:pPr>
              <w:pStyle w:val="TableParagraph"/>
              <w:spacing w:line="256" w:lineRule="exact"/>
              <w:ind w:left="107"/>
              <w:rPr>
                <w:b/>
                <w:sz w:val="24"/>
              </w:rPr>
            </w:pPr>
            <w:r>
              <w:rPr>
                <w:b/>
                <w:sz w:val="24"/>
              </w:rPr>
              <w:t>COURSE</w:t>
            </w:r>
            <w:r>
              <w:rPr>
                <w:b/>
                <w:spacing w:val="-8"/>
                <w:sz w:val="24"/>
              </w:rPr>
              <w:t> </w:t>
            </w:r>
            <w:r>
              <w:rPr>
                <w:b/>
                <w:spacing w:val="-2"/>
                <w:sz w:val="24"/>
              </w:rPr>
              <w:t>TITLE</w:t>
            </w:r>
          </w:p>
        </w:tc>
        <w:tc>
          <w:tcPr>
            <w:tcW w:w="1067" w:type="dxa"/>
          </w:tcPr>
          <w:p>
            <w:pPr>
              <w:pStyle w:val="TableParagraph"/>
              <w:spacing w:line="256" w:lineRule="exact"/>
              <w:ind w:left="106"/>
              <w:rPr>
                <w:b/>
                <w:sz w:val="24"/>
              </w:rPr>
            </w:pPr>
            <w:r>
              <w:rPr>
                <w:b/>
                <w:spacing w:val="-2"/>
                <w:sz w:val="24"/>
              </w:rPr>
              <w:t>LEVEL</w:t>
            </w:r>
          </w:p>
        </w:tc>
        <w:tc>
          <w:tcPr>
            <w:tcW w:w="1160" w:type="dxa"/>
          </w:tcPr>
          <w:p>
            <w:pPr>
              <w:pStyle w:val="TableParagraph"/>
              <w:spacing w:line="256" w:lineRule="exact"/>
              <w:ind w:left="107"/>
              <w:rPr>
                <w:b/>
                <w:sz w:val="24"/>
              </w:rPr>
            </w:pPr>
            <w:r>
              <w:rPr>
                <w:b/>
                <w:spacing w:val="-2"/>
                <w:sz w:val="24"/>
              </w:rPr>
              <w:t>CREDIT</w:t>
            </w:r>
          </w:p>
        </w:tc>
        <w:tc>
          <w:tcPr>
            <w:tcW w:w="970" w:type="dxa"/>
          </w:tcPr>
          <w:p>
            <w:pPr>
              <w:pStyle w:val="TableParagraph"/>
              <w:spacing w:line="256" w:lineRule="exact"/>
              <w:ind w:left="106"/>
              <w:rPr>
                <w:b/>
                <w:sz w:val="24"/>
              </w:rPr>
            </w:pPr>
            <w:r>
              <w:rPr>
                <w:b/>
                <w:spacing w:val="-6"/>
                <w:sz w:val="24"/>
              </w:rPr>
              <w:t>L-T-</w:t>
            </w:r>
            <w:r>
              <w:rPr>
                <w:b/>
                <w:spacing w:val="-10"/>
                <w:sz w:val="24"/>
              </w:rPr>
              <w:t>P</w:t>
            </w:r>
          </w:p>
        </w:tc>
      </w:tr>
      <w:tr>
        <w:trPr>
          <w:trHeight w:val="276" w:hRule="atLeast"/>
        </w:trPr>
        <w:tc>
          <w:tcPr>
            <w:tcW w:w="1984" w:type="dxa"/>
          </w:tcPr>
          <w:p>
            <w:pPr>
              <w:pStyle w:val="TableParagraph"/>
              <w:spacing w:line="256" w:lineRule="exact"/>
              <w:ind w:left="106"/>
              <w:rPr>
                <w:sz w:val="24"/>
              </w:rPr>
            </w:pPr>
            <w:r>
              <w:rPr>
                <w:spacing w:val="-2"/>
                <w:sz w:val="24"/>
              </w:rPr>
              <w:t>FSC144C401</w:t>
            </w:r>
          </w:p>
        </w:tc>
        <w:tc>
          <w:tcPr>
            <w:tcW w:w="4453" w:type="dxa"/>
          </w:tcPr>
          <w:p>
            <w:pPr>
              <w:pStyle w:val="TableParagraph"/>
              <w:spacing w:line="256" w:lineRule="exact"/>
              <w:ind w:left="107"/>
              <w:rPr>
                <w:sz w:val="24"/>
              </w:rPr>
            </w:pPr>
            <w:r>
              <w:rPr>
                <w:sz w:val="24"/>
              </w:rPr>
              <w:t>Forensic</w:t>
            </w:r>
            <w:r>
              <w:rPr>
                <w:spacing w:val="-3"/>
                <w:sz w:val="24"/>
              </w:rPr>
              <w:t> </w:t>
            </w:r>
            <w:r>
              <w:rPr>
                <w:sz w:val="24"/>
              </w:rPr>
              <w:t>Medicine</w:t>
            </w:r>
            <w:r>
              <w:rPr>
                <w:spacing w:val="-1"/>
                <w:sz w:val="24"/>
              </w:rPr>
              <w:t> </w:t>
            </w:r>
            <w:r>
              <w:rPr>
                <w:sz w:val="24"/>
              </w:rPr>
              <w:t>and</w:t>
            </w:r>
            <w:r>
              <w:rPr>
                <w:spacing w:val="-13"/>
                <w:sz w:val="24"/>
              </w:rPr>
              <w:t> </w:t>
            </w:r>
            <w:r>
              <w:rPr>
                <w:spacing w:val="-2"/>
                <w:sz w:val="24"/>
              </w:rPr>
              <w:t>Anthropology</w:t>
            </w:r>
          </w:p>
        </w:tc>
        <w:tc>
          <w:tcPr>
            <w:tcW w:w="1067" w:type="dxa"/>
          </w:tcPr>
          <w:p>
            <w:pPr>
              <w:pStyle w:val="TableParagraph"/>
              <w:spacing w:line="256" w:lineRule="exact"/>
              <w:ind w:left="106"/>
              <w:rPr>
                <w:sz w:val="24"/>
              </w:rPr>
            </w:pPr>
            <w:r>
              <w:rPr>
                <w:spacing w:val="-5"/>
                <w:sz w:val="24"/>
              </w:rPr>
              <w:t>500</w:t>
            </w:r>
          </w:p>
        </w:tc>
        <w:tc>
          <w:tcPr>
            <w:tcW w:w="1160" w:type="dxa"/>
          </w:tcPr>
          <w:p>
            <w:pPr>
              <w:pStyle w:val="TableParagraph"/>
              <w:spacing w:line="256" w:lineRule="exact"/>
              <w:ind w:left="107"/>
              <w:rPr>
                <w:sz w:val="24"/>
              </w:rPr>
            </w:pPr>
            <w:r>
              <w:rPr>
                <w:spacing w:val="-10"/>
                <w:sz w:val="24"/>
              </w:rPr>
              <w:t>4</w:t>
            </w:r>
          </w:p>
        </w:tc>
        <w:tc>
          <w:tcPr>
            <w:tcW w:w="970" w:type="dxa"/>
          </w:tcPr>
          <w:p>
            <w:pPr>
              <w:pStyle w:val="TableParagraph"/>
              <w:spacing w:line="256" w:lineRule="exact"/>
              <w:ind w:left="106"/>
              <w:rPr>
                <w:sz w:val="24"/>
              </w:rPr>
            </w:pPr>
            <w:r>
              <w:rPr>
                <w:spacing w:val="-2"/>
                <w:sz w:val="24"/>
              </w:rPr>
              <w:t>3-1-</w:t>
            </w:r>
            <w:r>
              <w:rPr>
                <w:spacing w:val="-10"/>
                <w:sz w:val="24"/>
              </w:rPr>
              <w:t>0</w:t>
            </w:r>
          </w:p>
        </w:tc>
      </w:tr>
      <w:tr>
        <w:trPr>
          <w:trHeight w:val="275" w:hRule="atLeast"/>
        </w:trPr>
        <w:tc>
          <w:tcPr>
            <w:tcW w:w="1984" w:type="dxa"/>
          </w:tcPr>
          <w:p>
            <w:pPr>
              <w:pStyle w:val="TableParagraph"/>
              <w:spacing w:line="256" w:lineRule="exact"/>
              <w:ind w:left="106"/>
              <w:rPr>
                <w:sz w:val="24"/>
              </w:rPr>
            </w:pPr>
            <w:r>
              <w:rPr>
                <w:spacing w:val="-2"/>
                <w:sz w:val="24"/>
              </w:rPr>
              <w:t>FSC144C402</w:t>
            </w:r>
          </w:p>
        </w:tc>
        <w:tc>
          <w:tcPr>
            <w:tcW w:w="4453" w:type="dxa"/>
          </w:tcPr>
          <w:p>
            <w:pPr>
              <w:pStyle w:val="TableParagraph"/>
              <w:spacing w:line="256" w:lineRule="exact"/>
              <w:ind w:left="107"/>
              <w:rPr>
                <w:sz w:val="24"/>
              </w:rPr>
            </w:pPr>
            <w:r>
              <w:rPr>
                <w:sz w:val="24"/>
              </w:rPr>
              <w:t>Forensic</w:t>
            </w:r>
            <w:r>
              <w:rPr>
                <w:spacing w:val="-3"/>
                <w:sz w:val="24"/>
              </w:rPr>
              <w:t> </w:t>
            </w:r>
            <w:r>
              <w:rPr>
                <w:spacing w:val="-2"/>
                <w:sz w:val="24"/>
              </w:rPr>
              <w:t>Psychology</w:t>
            </w:r>
          </w:p>
        </w:tc>
        <w:tc>
          <w:tcPr>
            <w:tcW w:w="1067" w:type="dxa"/>
          </w:tcPr>
          <w:p>
            <w:pPr>
              <w:pStyle w:val="TableParagraph"/>
              <w:spacing w:line="256" w:lineRule="exact"/>
              <w:ind w:left="106"/>
              <w:rPr>
                <w:sz w:val="24"/>
              </w:rPr>
            </w:pPr>
            <w:r>
              <w:rPr>
                <w:spacing w:val="-5"/>
                <w:sz w:val="24"/>
              </w:rPr>
              <w:t>500</w:t>
            </w:r>
          </w:p>
        </w:tc>
        <w:tc>
          <w:tcPr>
            <w:tcW w:w="1160" w:type="dxa"/>
          </w:tcPr>
          <w:p>
            <w:pPr>
              <w:pStyle w:val="TableParagraph"/>
              <w:spacing w:line="256" w:lineRule="exact"/>
              <w:ind w:left="107"/>
              <w:rPr>
                <w:sz w:val="24"/>
              </w:rPr>
            </w:pPr>
            <w:r>
              <w:rPr>
                <w:spacing w:val="-10"/>
                <w:sz w:val="24"/>
              </w:rPr>
              <w:t>4</w:t>
            </w:r>
          </w:p>
        </w:tc>
        <w:tc>
          <w:tcPr>
            <w:tcW w:w="970" w:type="dxa"/>
          </w:tcPr>
          <w:p>
            <w:pPr>
              <w:pStyle w:val="TableParagraph"/>
              <w:spacing w:line="256" w:lineRule="exact"/>
              <w:ind w:left="106"/>
              <w:rPr>
                <w:sz w:val="24"/>
              </w:rPr>
            </w:pPr>
            <w:r>
              <w:rPr>
                <w:spacing w:val="-2"/>
                <w:sz w:val="24"/>
              </w:rPr>
              <w:t>3-1-</w:t>
            </w:r>
            <w:r>
              <w:rPr>
                <w:spacing w:val="-10"/>
                <w:sz w:val="24"/>
              </w:rPr>
              <w:t>0</w:t>
            </w:r>
          </w:p>
        </w:tc>
      </w:tr>
      <w:tr>
        <w:trPr>
          <w:trHeight w:val="276" w:hRule="atLeast"/>
        </w:trPr>
        <w:tc>
          <w:tcPr>
            <w:tcW w:w="1984" w:type="dxa"/>
          </w:tcPr>
          <w:p>
            <w:pPr>
              <w:pStyle w:val="TableParagraph"/>
              <w:spacing w:line="256" w:lineRule="exact"/>
              <w:ind w:left="106"/>
              <w:rPr>
                <w:sz w:val="24"/>
              </w:rPr>
            </w:pPr>
            <w:r>
              <w:rPr>
                <w:spacing w:val="-2"/>
                <w:sz w:val="24"/>
              </w:rPr>
              <w:t>FSC144C423</w:t>
            </w:r>
          </w:p>
        </w:tc>
        <w:tc>
          <w:tcPr>
            <w:tcW w:w="4453" w:type="dxa"/>
          </w:tcPr>
          <w:p>
            <w:pPr>
              <w:pStyle w:val="TableParagraph"/>
              <w:spacing w:line="256" w:lineRule="exact"/>
              <w:ind w:left="107"/>
              <w:rPr>
                <w:sz w:val="24"/>
              </w:rPr>
            </w:pPr>
            <w:r>
              <w:rPr>
                <w:sz w:val="24"/>
              </w:rPr>
              <w:t>Project</w:t>
            </w:r>
            <w:r>
              <w:rPr>
                <w:spacing w:val="-6"/>
                <w:sz w:val="24"/>
              </w:rPr>
              <w:t> </w:t>
            </w:r>
            <w:r>
              <w:rPr>
                <w:sz w:val="24"/>
              </w:rPr>
              <w:t>Dissertation/Internship</w:t>
            </w:r>
            <w:r>
              <w:rPr>
                <w:spacing w:val="-2"/>
                <w:sz w:val="24"/>
              </w:rPr>
              <w:t> </w:t>
            </w:r>
            <w:r>
              <w:rPr>
                <w:sz w:val="24"/>
              </w:rPr>
              <w:t>-</w:t>
            </w:r>
            <w:r>
              <w:rPr>
                <w:spacing w:val="-4"/>
                <w:sz w:val="24"/>
              </w:rPr>
              <w:t> </w:t>
            </w:r>
            <w:r>
              <w:rPr>
                <w:spacing w:val="-5"/>
                <w:sz w:val="24"/>
              </w:rPr>
              <w:t>II</w:t>
            </w:r>
          </w:p>
        </w:tc>
        <w:tc>
          <w:tcPr>
            <w:tcW w:w="1067" w:type="dxa"/>
          </w:tcPr>
          <w:p>
            <w:pPr>
              <w:pStyle w:val="TableParagraph"/>
              <w:spacing w:line="256" w:lineRule="exact"/>
              <w:ind w:left="106"/>
              <w:rPr>
                <w:sz w:val="24"/>
              </w:rPr>
            </w:pPr>
            <w:r>
              <w:rPr>
                <w:spacing w:val="-5"/>
                <w:sz w:val="24"/>
              </w:rPr>
              <w:t>500</w:t>
            </w:r>
          </w:p>
        </w:tc>
        <w:tc>
          <w:tcPr>
            <w:tcW w:w="1160" w:type="dxa"/>
          </w:tcPr>
          <w:p>
            <w:pPr>
              <w:pStyle w:val="TableParagraph"/>
              <w:spacing w:line="256" w:lineRule="exact"/>
              <w:ind w:left="107"/>
              <w:rPr>
                <w:sz w:val="24"/>
              </w:rPr>
            </w:pPr>
            <w:r>
              <w:rPr>
                <w:spacing w:val="-5"/>
                <w:sz w:val="24"/>
              </w:rPr>
              <w:t>12</w:t>
            </w:r>
          </w:p>
        </w:tc>
        <w:tc>
          <w:tcPr>
            <w:tcW w:w="970" w:type="dxa"/>
          </w:tcPr>
          <w:p>
            <w:pPr>
              <w:pStyle w:val="TableParagraph"/>
              <w:spacing w:line="256" w:lineRule="exact"/>
              <w:ind w:left="106"/>
              <w:rPr>
                <w:sz w:val="24"/>
              </w:rPr>
            </w:pPr>
            <w:r>
              <w:rPr>
                <w:spacing w:val="-2"/>
                <w:sz w:val="24"/>
              </w:rPr>
              <w:t>0-0-</w:t>
            </w:r>
            <w:r>
              <w:rPr>
                <w:spacing w:val="-5"/>
                <w:sz w:val="24"/>
              </w:rPr>
              <w:t>24</w:t>
            </w:r>
          </w:p>
        </w:tc>
      </w:tr>
      <w:tr>
        <w:trPr>
          <w:trHeight w:val="551" w:hRule="atLeast"/>
        </w:trPr>
        <w:tc>
          <w:tcPr>
            <w:tcW w:w="9634" w:type="dxa"/>
            <w:gridSpan w:val="5"/>
          </w:tcPr>
          <w:p>
            <w:pPr>
              <w:pStyle w:val="TableParagraph"/>
              <w:spacing w:line="274" w:lineRule="exact"/>
              <w:ind w:left="10" w:right="2"/>
              <w:jc w:val="center"/>
              <w:rPr>
                <w:b/>
                <w:sz w:val="24"/>
              </w:rPr>
            </w:pPr>
            <w:r>
              <w:rPr>
                <w:b/>
                <w:sz w:val="24"/>
              </w:rPr>
              <w:t>OR</w:t>
            </w:r>
            <w:r>
              <w:rPr>
                <w:b/>
                <w:spacing w:val="1"/>
                <w:sz w:val="24"/>
              </w:rPr>
              <w:t> </w:t>
            </w:r>
            <w:r>
              <w:rPr>
                <w:b/>
                <w:sz w:val="24"/>
              </w:rPr>
              <w:t>4</w:t>
            </w:r>
            <w:r>
              <w:rPr>
                <w:b/>
                <w:position w:val="8"/>
                <w:sz w:val="15"/>
              </w:rPr>
              <w:t>th</w:t>
            </w:r>
            <w:r>
              <w:rPr>
                <w:b/>
                <w:spacing w:val="22"/>
                <w:position w:val="8"/>
                <w:sz w:val="15"/>
              </w:rPr>
              <w:t> </w:t>
            </w:r>
            <w:r>
              <w:rPr>
                <w:b/>
                <w:spacing w:val="-2"/>
                <w:sz w:val="24"/>
              </w:rPr>
              <w:t>SEMESTER</w:t>
            </w:r>
          </w:p>
          <w:p>
            <w:pPr>
              <w:pStyle w:val="TableParagraph"/>
              <w:spacing w:line="258" w:lineRule="exact"/>
              <w:ind w:left="10" w:right="2"/>
              <w:jc w:val="center"/>
              <w:rPr>
                <w:b/>
                <w:sz w:val="24"/>
              </w:rPr>
            </w:pPr>
            <w:r>
              <w:rPr>
                <w:b/>
                <w:sz w:val="24"/>
              </w:rPr>
              <w:t>(For</w:t>
            </w:r>
            <w:r>
              <w:rPr>
                <w:b/>
                <w:spacing w:val="-4"/>
                <w:sz w:val="24"/>
              </w:rPr>
              <w:t> </w:t>
            </w:r>
            <w:r>
              <w:rPr>
                <w:b/>
                <w:sz w:val="24"/>
              </w:rPr>
              <w:t>students with</w:t>
            </w:r>
            <w:r>
              <w:rPr>
                <w:b/>
                <w:spacing w:val="-2"/>
                <w:sz w:val="24"/>
              </w:rPr>
              <w:t> </w:t>
            </w:r>
            <w:r>
              <w:rPr>
                <w:b/>
                <w:sz w:val="24"/>
              </w:rPr>
              <w:t>3</w:t>
            </w:r>
            <w:r>
              <w:rPr>
                <w:b/>
                <w:position w:val="8"/>
                <w:sz w:val="15"/>
              </w:rPr>
              <w:t>rd</w:t>
            </w:r>
            <w:r>
              <w:rPr>
                <w:b/>
                <w:spacing w:val="21"/>
                <w:position w:val="8"/>
                <w:sz w:val="15"/>
              </w:rPr>
              <w:t> </w:t>
            </w:r>
            <w:r>
              <w:rPr>
                <w:b/>
                <w:sz w:val="24"/>
              </w:rPr>
              <w:t>and</w:t>
            </w:r>
            <w:r>
              <w:rPr>
                <w:b/>
                <w:spacing w:val="-2"/>
                <w:sz w:val="24"/>
              </w:rPr>
              <w:t> </w:t>
            </w:r>
            <w:r>
              <w:rPr>
                <w:b/>
                <w:sz w:val="24"/>
              </w:rPr>
              <w:t>4</w:t>
            </w:r>
            <w:r>
              <w:rPr>
                <w:b/>
                <w:position w:val="8"/>
                <w:sz w:val="15"/>
              </w:rPr>
              <w:t>th</w:t>
            </w:r>
            <w:r>
              <w:rPr>
                <w:b/>
                <w:spacing w:val="22"/>
                <w:position w:val="8"/>
                <w:sz w:val="15"/>
              </w:rPr>
              <w:t> </w:t>
            </w:r>
            <w:r>
              <w:rPr>
                <w:b/>
                <w:sz w:val="24"/>
              </w:rPr>
              <w:t>Semester</w:t>
            </w:r>
            <w:r>
              <w:rPr>
                <w:b/>
                <w:spacing w:val="-6"/>
                <w:sz w:val="24"/>
              </w:rPr>
              <w:t> </w:t>
            </w:r>
            <w:r>
              <w:rPr>
                <w:b/>
                <w:spacing w:val="-2"/>
                <w:sz w:val="24"/>
              </w:rPr>
              <w:t>Research)</w:t>
            </w:r>
          </w:p>
        </w:tc>
      </w:tr>
      <w:tr>
        <w:trPr>
          <w:trHeight w:val="289" w:hRule="atLeast"/>
        </w:trPr>
        <w:tc>
          <w:tcPr>
            <w:tcW w:w="1984" w:type="dxa"/>
          </w:tcPr>
          <w:p>
            <w:pPr>
              <w:pStyle w:val="TableParagraph"/>
              <w:spacing w:line="269" w:lineRule="exact"/>
              <w:ind w:left="106"/>
              <w:rPr>
                <w:sz w:val="24"/>
              </w:rPr>
            </w:pPr>
            <w:r>
              <w:rPr>
                <w:spacing w:val="-2"/>
                <w:sz w:val="24"/>
              </w:rPr>
              <w:t>FSC144R421</w:t>
            </w:r>
          </w:p>
        </w:tc>
        <w:tc>
          <w:tcPr>
            <w:tcW w:w="4453" w:type="dxa"/>
          </w:tcPr>
          <w:p>
            <w:pPr>
              <w:pStyle w:val="TableParagraph"/>
              <w:spacing w:line="269" w:lineRule="exact"/>
              <w:ind w:left="107"/>
              <w:rPr>
                <w:sz w:val="24"/>
              </w:rPr>
            </w:pPr>
            <w:r>
              <w:rPr>
                <w:sz w:val="24"/>
              </w:rPr>
              <w:t>Project</w:t>
            </w:r>
            <w:r>
              <w:rPr>
                <w:spacing w:val="-6"/>
                <w:sz w:val="24"/>
              </w:rPr>
              <w:t> </w:t>
            </w:r>
            <w:r>
              <w:rPr>
                <w:sz w:val="24"/>
              </w:rPr>
              <w:t>Dissertation/Internship</w:t>
            </w:r>
            <w:r>
              <w:rPr>
                <w:spacing w:val="-2"/>
                <w:sz w:val="24"/>
              </w:rPr>
              <w:t> </w:t>
            </w:r>
            <w:r>
              <w:rPr>
                <w:sz w:val="24"/>
              </w:rPr>
              <w:t>-</w:t>
            </w:r>
            <w:r>
              <w:rPr>
                <w:spacing w:val="-4"/>
                <w:sz w:val="24"/>
              </w:rPr>
              <w:t> </w:t>
            </w:r>
            <w:r>
              <w:rPr>
                <w:spacing w:val="-5"/>
                <w:sz w:val="24"/>
              </w:rPr>
              <w:t>II</w:t>
            </w:r>
          </w:p>
        </w:tc>
        <w:tc>
          <w:tcPr>
            <w:tcW w:w="1067" w:type="dxa"/>
          </w:tcPr>
          <w:p>
            <w:pPr>
              <w:pStyle w:val="TableParagraph"/>
              <w:spacing w:line="269" w:lineRule="exact"/>
              <w:ind w:left="106"/>
              <w:rPr>
                <w:sz w:val="24"/>
              </w:rPr>
            </w:pPr>
            <w:r>
              <w:rPr>
                <w:spacing w:val="-5"/>
                <w:sz w:val="24"/>
              </w:rPr>
              <w:t>500</w:t>
            </w:r>
          </w:p>
        </w:tc>
        <w:tc>
          <w:tcPr>
            <w:tcW w:w="1160" w:type="dxa"/>
          </w:tcPr>
          <w:p>
            <w:pPr>
              <w:pStyle w:val="TableParagraph"/>
              <w:spacing w:line="269" w:lineRule="exact"/>
              <w:ind w:left="107"/>
              <w:rPr>
                <w:sz w:val="24"/>
              </w:rPr>
            </w:pPr>
            <w:r>
              <w:rPr>
                <w:spacing w:val="-5"/>
                <w:sz w:val="24"/>
              </w:rPr>
              <w:t>20</w:t>
            </w:r>
          </w:p>
        </w:tc>
        <w:tc>
          <w:tcPr>
            <w:tcW w:w="970" w:type="dxa"/>
          </w:tcPr>
          <w:p>
            <w:pPr>
              <w:pStyle w:val="TableParagraph"/>
              <w:spacing w:line="269" w:lineRule="exact"/>
              <w:ind w:left="106"/>
              <w:rPr>
                <w:sz w:val="24"/>
              </w:rPr>
            </w:pPr>
            <w:r>
              <w:rPr>
                <w:spacing w:val="-2"/>
                <w:sz w:val="24"/>
              </w:rPr>
              <w:t>0-0-</w:t>
            </w:r>
            <w:r>
              <w:rPr>
                <w:spacing w:val="-5"/>
                <w:sz w:val="24"/>
              </w:rPr>
              <w:t>40</w:t>
            </w:r>
          </w:p>
        </w:tc>
      </w:tr>
      <w:tr>
        <w:trPr>
          <w:trHeight w:val="392" w:hRule="atLeast"/>
        </w:trPr>
        <w:tc>
          <w:tcPr>
            <w:tcW w:w="7504" w:type="dxa"/>
            <w:gridSpan w:val="3"/>
          </w:tcPr>
          <w:p>
            <w:pPr>
              <w:pStyle w:val="TableParagraph"/>
              <w:ind w:left="106"/>
              <w:rPr>
                <w:b/>
                <w:sz w:val="24"/>
              </w:rPr>
            </w:pPr>
            <w:r>
              <w:rPr>
                <w:b/>
                <w:sz w:val="24"/>
              </w:rPr>
              <w:t>TOTAL</w:t>
            </w:r>
            <w:r>
              <w:rPr>
                <w:b/>
                <w:spacing w:val="-17"/>
                <w:sz w:val="24"/>
              </w:rPr>
              <w:t> </w:t>
            </w:r>
            <w:r>
              <w:rPr>
                <w:b/>
                <w:sz w:val="24"/>
              </w:rPr>
              <w:t>CREDIT</w:t>
            </w:r>
            <w:r>
              <w:rPr>
                <w:b/>
                <w:spacing w:val="-15"/>
                <w:sz w:val="24"/>
              </w:rPr>
              <w:t> </w:t>
            </w:r>
            <w:r>
              <w:rPr>
                <w:b/>
                <w:sz w:val="24"/>
              </w:rPr>
              <w:t>FOR</w:t>
            </w:r>
            <w:r>
              <w:rPr>
                <w:b/>
                <w:spacing w:val="-6"/>
                <w:sz w:val="24"/>
              </w:rPr>
              <w:t> </w:t>
            </w:r>
            <w:r>
              <w:rPr>
                <w:b/>
                <w:sz w:val="24"/>
              </w:rPr>
              <w:t>4</w:t>
            </w:r>
            <w:r>
              <w:rPr>
                <w:b/>
                <w:sz w:val="24"/>
                <w:vertAlign w:val="superscript"/>
              </w:rPr>
              <w:t>th</w:t>
            </w:r>
            <w:r>
              <w:rPr>
                <w:b/>
                <w:spacing w:val="-10"/>
                <w:sz w:val="24"/>
                <w:vertAlign w:val="baseline"/>
              </w:rPr>
              <w:t> </w:t>
            </w:r>
            <w:r>
              <w:rPr>
                <w:b/>
                <w:spacing w:val="-2"/>
                <w:sz w:val="24"/>
                <w:vertAlign w:val="baseline"/>
              </w:rPr>
              <w:t>SEMESTER</w:t>
            </w:r>
          </w:p>
        </w:tc>
        <w:tc>
          <w:tcPr>
            <w:tcW w:w="1160" w:type="dxa"/>
          </w:tcPr>
          <w:p>
            <w:pPr>
              <w:pStyle w:val="TableParagraph"/>
              <w:ind w:left="107"/>
              <w:rPr>
                <w:b/>
                <w:sz w:val="24"/>
              </w:rPr>
            </w:pPr>
            <w:r>
              <w:rPr>
                <w:b/>
                <w:spacing w:val="-5"/>
                <w:sz w:val="24"/>
              </w:rPr>
              <w:t>20</w:t>
            </w:r>
          </w:p>
        </w:tc>
        <w:tc>
          <w:tcPr>
            <w:tcW w:w="970" w:type="dxa"/>
          </w:tcPr>
          <w:p>
            <w:pPr>
              <w:pStyle w:val="TableParagraph"/>
              <w:ind w:left="0"/>
              <w:rPr>
                <w:sz w:val="22"/>
              </w:rPr>
            </w:pPr>
          </w:p>
        </w:tc>
      </w:tr>
      <w:tr>
        <w:trPr>
          <w:trHeight w:val="412" w:hRule="atLeast"/>
        </w:trPr>
        <w:tc>
          <w:tcPr>
            <w:tcW w:w="9634" w:type="dxa"/>
            <w:gridSpan w:val="5"/>
          </w:tcPr>
          <w:p>
            <w:pPr>
              <w:pStyle w:val="TableParagraph"/>
              <w:spacing w:line="275" w:lineRule="exact"/>
              <w:ind w:left="106"/>
              <w:rPr>
                <w:b/>
                <w:sz w:val="24"/>
              </w:rPr>
            </w:pPr>
            <w:r>
              <w:rPr>
                <w:b/>
                <w:sz w:val="24"/>
              </w:rPr>
              <w:t>TOTAL</w:t>
            </w:r>
            <w:r>
              <w:rPr>
                <w:b/>
                <w:spacing w:val="-17"/>
                <w:sz w:val="24"/>
              </w:rPr>
              <w:t> </w:t>
            </w:r>
            <w:r>
              <w:rPr>
                <w:b/>
                <w:sz w:val="24"/>
              </w:rPr>
              <w:t>CREDIT</w:t>
            </w:r>
            <w:r>
              <w:rPr>
                <w:b/>
                <w:spacing w:val="-10"/>
                <w:sz w:val="24"/>
              </w:rPr>
              <w:t> </w:t>
            </w:r>
            <w:r>
              <w:rPr>
                <w:b/>
                <w:sz w:val="24"/>
              </w:rPr>
              <w:t>FOR</w:t>
            </w:r>
            <w:r>
              <w:rPr>
                <w:b/>
                <w:spacing w:val="-3"/>
                <w:sz w:val="24"/>
              </w:rPr>
              <w:t> </w:t>
            </w:r>
            <w:r>
              <w:rPr>
                <w:b/>
                <w:sz w:val="24"/>
              </w:rPr>
              <w:t>2</w:t>
            </w:r>
            <w:r>
              <w:rPr>
                <w:b/>
                <w:position w:val="8"/>
                <w:sz w:val="15"/>
              </w:rPr>
              <w:t>nd</w:t>
            </w:r>
            <w:r>
              <w:rPr>
                <w:b/>
                <w:spacing w:val="8"/>
                <w:position w:val="8"/>
                <w:sz w:val="15"/>
              </w:rPr>
              <w:t> </w:t>
            </w:r>
            <w:r>
              <w:rPr>
                <w:b/>
                <w:sz w:val="24"/>
              </w:rPr>
              <w:t>YEAR</w:t>
            </w:r>
            <w:r>
              <w:rPr>
                <w:b/>
                <w:spacing w:val="-5"/>
                <w:sz w:val="24"/>
              </w:rPr>
              <w:t> </w:t>
            </w:r>
            <w:r>
              <w:rPr>
                <w:b/>
                <w:sz w:val="24"/>
              </w:rPr>
              <w:t>=</w:t>
            </w:r>
            <w:r>
              <w:rPr>
                <w:b/>
                <w:spacing w:val="-5"/>
                <w:sz w:val="24"/>
              </w:rPr>
              <w:t> 40</w:t>
            </w:r>
          </w:p>
        </w:tc>
      </w:tr>
    </w:tbl>
    <w:p>
      <w:pPr>
        <w:pStyle w:val="TableParagraph"/>
        <w:spacing w:after="0" w:line="275" w:lineRule="exact"/>
        <w:rPr>
          <w:b/>
          <w:sz w:val="24"/>
        </w:rPr>
        <w:sectPr>
          <w:type w:val="continuous"/>
          <w:pgSz w:w="11910" w:h="16840"/>
          <w:pgMar w:header="0" w:footer="782" w:top="1200" w:bottom="980" w:left="992" w:right="992"/>
        </w:sectPr>
      </w:pPr>
    </w:p>
    <w:p>
      <w:pPr>
        <w:pStyle w:val="Heading1"/>
        <w:spacing w:before="62"/>
      </w:pPr>
      <w:r>
        <w:rPr/>
        <w:t>SEMESTER</w:t>
      </w:r>
      <w:r>
        <w:rPr>
          <w:spacing w:val="-3"/>
        </w:rPr>
        <w:t> </w:t>
      </w:r>
      <w:r>
        <w:rPr/>
        <w:t>-</w:t>
      </w:r>
      <w:r>
        <w:rPr>
          <w:spacing w:val="-2"/>
        </w:rPr>
        <w:t> </w:t>
      </w:r>
      <w:r>
        <w:rPr>
          <w:spacing w:val="-10"/>
        </w:rPr>
        <w:t>I</w:t>
      </w:r>
    </w:p>
    <w:p>
      <w:pPr>
        <w:pStyle w:val="BodyText"/>
        <w:spacing w:before="9"/>
        <w:rPr>
          <w:b/>
          <w:sz w:val="17"/>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7"/>
        <w:gridCol w:w="2966"/>
        <w:gridCol w:w="2977"/>
        <w:gridCol w:w="1366"/>
      </w:tblGrid>
      <w:tr>
        <w:trPr>
          <w:trHeight w:val="466" w:hRule="atLeast"/>
        </w:trPr>
        <w:tc>
          <w:tcPr>
            <w:tcW w:w="1747" w:type="dxa"/>
          </w:tcPr>
          <w:p>
            <w:pPr>
              <w:pStyle w:val="TableParagraph"/>
              <w:spacing w:before="15"/>
              <w:rPr>
                <w:b/>
                <w:sz w:val="24"/>
              </w:rPr>
            </w:pPr>
            <w:r>
              <w:rPr>
                <w:b/>
                <w:sz w:val="24"/>
              </w:rPr>
              <w:t>Paper</w:t>
            </w:r>
            <w:r>
              <w:rPr>
                <w:b/>
                <w:spacing w:val="-7"/>
                <w:sz w:val="24"/>
              </w:rPr>
              <w:t> </w:t>
            </w:r>
            <w:r>
              <w:rPr>
                <w:b/>
                <w:sz w:val="24"/>
              </w:rPr>
              <w:t>Sl.</w:t>
            </w:r>
            <w:r>
              <w:rPr>
                <w:b/>
                <w:spacing w:val="-1"/>
                <w:sz w:val="24"/>
              </w:rPr>
              <w:t> </w:t>
            </w:r>
            <w:r>
              <w:rPr>
                <w:b/>
                <w:spacing w:val="-5"/>
                <w:sz w:val="24"/>
              </w:rPr>
              <w:t>No.</w:t>
            </w:r>
          </w:p>
        </w:tc>
        <w:tc>
          <w:tcPr>
            <w:tcW w:w="2966" w:type="dxa"/>
          </w:tcPr>
          <w:p>
            <w:pPr>
              <w:pStyle w:val="TableParagraph"/>
              <w:spacing w:before="15"/>
              <w:rPr>
                <w:sz w:val="24"/>
              </w:rPr>
            </w:pPr>
            <w:r>
              <w:rPr>
                <w:sz w:val="24"/>
              </w:rPr>
              <w:t>Paper</w:t>
            </w:r>
            <w:r>
              <w:rPr>
                <w:spacing w:val="-4"/>
                <w:sz w:val="24"/>
              </w:rPr>
              <w:t> </w:t>
            </w:r>
            <w:r>
              <w:rPr>
                <w:sz w:val="24"/>
              </w:rPr>
              <w:t>- </w:t>
            </w:r>
            <w:r>
              <w:rPr>
                <w:spacing w:val="-10"/>
                <w:sz w:val="24"/>
              </w:rPr>
              <w:t>1</w:t>
            </w:r>
          </w:p>
        </w:tc>
        <w:tc>
          <w:tcPr>
            <w:tcW w:w="2977" w:type="dxa"/>
          </w:tcPr>
          <w:p>
            <w:pPr>
              <w:pStyle w:val="TableParagraph"/>
              <w:spacing w:before="15"/>
              <w:ind w:left="15"/>
              <w:rPr>
                <w:b/>
                <w:sz w:val="24"/>
              </w:rPr>
            </w:pPr>
            <w:r>
              <w:rPr>
                <w:b/>
                <w:sz w:val="24"/>
              </w:rPr>
              <w:t>Scheme</w:t>
            </w:r>
            <w:r>
              <w:rPr>
                <w:b/>
                <w:spacing w:val="-3"/>
                <w:sz w:val="24"/>
              </w:rPr>
              <w:t> </w:t>
            </w:r>
            <w:r>
              <w:rPr>
                <w:b/>
                <w:sz w:val="24"/>
              </w:rPr>
              <w:t>of </w:t>
            </w:r>
            <w:r>
              <w:rPr>
                <w:b/>
                <w:spacing w:val="-2"/>
                <w:sz w:val="24"/>
              </w:rPr>
              <w:t>Evaluation</w:t>
            </w:r>
          </w:p>
        </w:tc>
        <w:tc>
          <w:tcPr>
            <w:tcW w:w="1366" w:type="dxa"/>
          </w:tcPr>
          <w:p>
            <w:pPr>
              <w:pStyle w:val="TableParagraph"/>
              <w:spacing w:before="15"/>
              <w:rPr>
                <w:sz w:val="24"/>
              </w:rPr>
            </w:pPr>
            <w:r>
              <w:rPr>
                <w:spacing w:val="-5"/>
                <w:sz w:val="24"/>
              </w:rPr>
              <w:t>L&amp;T</w:t>
            </w:r>
          </w:p>
        </w:tc>
      </w:tr>
      <w:tr>
        <w:trPr>
          <w:trHeight w:val="741" w:hRule="atLeast"/>
        </w:trPr>
        <w:tc>
          <w:tcPr>
            <w:tcW w:w="1747" w:type="dxa"/>
          </w:tcPr>
          <w:p>
            <w:pPr>
              <w:pStyle w:val="TableParagraph"/>
              <w:spacing w:line="237" w:lineRule="auto" w:before="17"/>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66" w:type="dxa"/>
          </w:tcPr>
          <w:p>
            <w:pPr>
              <w:pStyle w:val="TableParagraph"/>
              <w:spacing w:line="237" w:lineRule="auto" w:before="17"/>
              <w:rPr>
                <w:sz w:val="24"/>
              </w:rPr>
            </w:pPr>
            <w:r>
              <w:rPr>
                <w:sz w:val="24"/>
              </w:rPr>
              <w:t>Forensic</w:t>
            </w:r>
            <w:r>
              <w:rPr>
                <w:spacing w:val="-14"/>
                <w:sz w:val="24"/>
              </w:rPr>
              <w:t> </w:t>
            </w:r>
            <w:r>
              <w:rPr>
                <w:sz w:val="24"/>
              </w:rPr>
              <w:t>Science</w:t>
            </w:r>
            <w:r>
              <w:rPr>
                <w:spacing w:val="-12"/>
                <w:sz w:val="24"/>
              </w:rPr>
              <w:t> </w:t>
            </w:r>
            <w:r>
              <w:rPr>
                <w:sz w:val="24"/>
              </w:rPr>
              <w:t>and</w:t>
            </w:r>
            <w:r>
              <w:rPr>
                <w:spacing w:val="-13"/>
                <w:sz w:val="24"/>
              </w:rPr>
              <w:t> </w:t>
            </w:r>
            <w:r>
              <w:rPr>
                <w:sz w:val="24"/>
              </w:rPr>
              <w:t>Crime Scene Management</w:t>
            </w:r>
          </w:p>
        </w:tc>
        <w:tc>
          <w:tcPr>
            <w:tcW w:w="2977" w:type="dxa"/>
          </w:tcPr>
          <w:p>
            <w:pPr>
              <w:pStyle w:val="TableParagraph"/>
              <w:spacing w:before="151"/>
              <w:ind w:left="15"/>
              <w:rPr>
                <w:b/>
                <w:sz w:val="24"/>
              </w:rPr>
            </w:pPr>
            <w:r>
              <w:rPr>
                <w:b/>
                <w:spacing w:val="-6"/>
                <w:sz w:val="24"/>
              </w:rPr>
              <w:t>L-T-P-</w:t>
            </w:r>
            <w:r>
              <w:rPr>
                <w:b/>
                <w:spacing w:val="-10"/>
                <w:sz w:val="24"/>
              </w:rPr>
              <w:t>C</w:t>
            </w:r>
          </w:p>
        </w:tc>
        <w:tc>
          <w:tcPr>
            <w:tcW w:w="1366" w:type="dxa"/>
          </w:tcPr>
          <w:p>
            <w:pPr>
              <w:pStyle w:val="TableParagraph"/>
              <w:spacing w:before="151"/>
              <w:rPr>
                <w:sz w:val="24"/>
              </w:rPr>
            </w:pPr>
            <w:r>
              <w:rPr>
                <w:spacing w:val="-2"/>
                <w:sz w:val="24"/>
              </w:rPr>
              <w:t>3-1-0-</w:t>
            </w:r>
            <w:r>
              <w:rPr>
                <w:spacing w:val="-10"/>
                <w:sz w:val="24"/>
              </w:rPr>
              <w:t>4</w:t>
            </w:r>
          </w:p>
        </w:tc>
      </w:tr>
      <w:tr>
        <w:trPr>
          <w:trHeight w:val="466" w:hRule="atLeast"/>
        </w:trPr>
        <w:tc>
          <w:tcPr>
            <w:tcW w:w="1747" w:type="dxa"/>
          </w:tcPr>
          <w:p>
            <w:pPr>
              <w:pStyle w:val="TableParagraph"/>
              <w:spacing w:before="14"/>
              <w:rPr>
                <w:b/>
                <w:sz w:val="24"/>
              </w:rPr>
            </w:pPr>
            <w:r>
              <w:rPr>
                <w:b/>
                <w:sz w:val="24"/>
              </w:rPr>
              <w:t>Type</w:t>
            </w:r>
            <w:r>
              <w:rPr>
                <w:b/>
                <w:spacing w:val="-11"/>
                <w:sz w:val="24"/>
              </w:rPr>
              <w:t> </w:t>
            </w:r>
            <w:r>
              <w:rPr>
                <w:b/>
                <w:sz w:val="24"/>
              </w:rPr>
              <w:t>of</w:t>
            </w:r>
            <w:r>
              <w:rPr>
                <w:b/>
                <w:spacing w:val="-10"/>
                <w:sz w:val="24"/>
              </w:rPr>
              <w:t> </w:t>
            </w:r>
            <w:r>
              <w:rPr>
                <w:b/>
                <w:spacing w:val="-2"/>
                <w:sz w:val="24"/>
              </w:rPr>
              <w:t>Course</w:t>
            </w:r>
          </w:p>
        </w:tc>
        <w:tc>
          <w:tcPr>
            <w:tcW w:w="2966" w:type="dxa"/>
          </w:tcPr>
          <w:p>
            <w:pPr>
              <w:pStyle w:val="TableParagraph"/>
              <w:spacing w:before="14"/>
              <w:rPr>
                <w:sz w:val="24"/>
              </w:rPr>
            </w:pPr>
            <w:r>
              <w:rPr>
                <w:spacing w:val="-4"/>
                <w:sz w:val="24"/>
              </w:rPr>
              <w:t>Core</w:t>
            </w:r>
          </w:p>
        </w:tc>
        <w:tc>
          <w:tcPr>
            <w:tcW w:w="2977" w:type="dxa"/>
          </w:tcPr>
          <w:p>
            <w:pPr>
              <w:pStyle w:val="TableParagraph"/>
              <w:spacing w:before="14"/>
              <w:ind w:left="15"/>
              <w:rPr>
                <w:b/>
                <w:sz w:val="24"/>
              </w:rPr>
            </w:pPr>
            <w:r>
              <w:rPr>
                <w:b/>
                <w:spacing w:val="-2"/>
                <w:sz w:val="24"/>
              </w:rPr>
              <w:t>Credits</w:t>
            </w:r>
            <w:r>
              <w:rPr>
                <w:b/>
                <w:spacing w:val="-8"/>
                <w:sz w:val="24"/>
              </w:rPr>
              <w:t> </w:t>
            </w:r>
            <w:r>
              <w:rPr>
                <w:b/>
                <w:spacing w:val="-2"/>
                <w:sz w:val="24"/>
              </w:rPr>
              <w:t>Assigned</w:t>
            </w:r>
          </w:p>
        </w:tc>
        <w:tc>
          <w:tcPr>
            <w:tcW w:w="1366" w:type="dxa"/>
          </w:tcPr>
          <w:p>
            <w:pPr>
              <w:pStyle w:val="TableParagraph"/>
              <w:spacing w:before="14"/>
              <w:rPr>
                <w:sz w:val="24"/>
              </w:rPr>
            </w:pPr>
            <w:r>
              <w:rPr>
                <w:spacing w:val="-10"/>
                <w:sz w:val="24"/>
              </w:rPr>
              <w:t>4</w:t>
            </w:r>
          </w:p>
        </w:tc>
      </w:tr>
      <w:tr>
        <w:trPr>
          <w:trHeight w:val="465" w:hRule="atLeast"/>
        </w:trPr>
        <w:tc>
          <w:tcPr>
            <w:tcW w:w="1747" w:type="dxa"/>
          </w:tcPr>
          <w:p>
            <w:pPr>
              <w:pStyle w:val="TableParagraph"/>
              <w:spacing w:before="13"/>
              <w:rPr>
                <w:b/>
                <w:sz w:val="24"/>
              </w:rPr>
            </w:pPr>
            <w:r>
              <w:rPr>
                <w:b/>
                <w:sz w:val="24"/>
              </w:rPr>
              <w:t>Paper</w:t>
            </w:r>
            <w:r>
              <w:rPr>
                <w:b/>
                <w:spacing w:val="-8"/>
                <w:sz w:val="24"/>
              </w:rPr>
              <w:t> </w:t>
            </w:r>
            <w:r>
              <w:rPr>
                <w:b/>
                <w:spacing w:val="-4"/>
                <w:sz w:val="24"/>
              </w:rPr>
              <w:t>Code</w:t>
            </w:r>
          </w:p>
        </w:tc>
        <w:tc>
          <w:tcPr>
            <w:tcW w:w="2966" w:type="dxa"/>
          </w:tcPr>
          <w:p>
            <w:pPr>
              <w:pStyle w:val="TableParagraph"/>
              <w:spacing w:before="13"/>
              <w:rPr>
                <w:sz w:val="24"/>
              </w:rPr>
            </w:pPr>
            <w:r>
              <w:rPr>
                <w:spacing w:val="-2"/>
                <w:sz w:val="24"/>
              </w:rPr>
              <w:t>FSC144C101</w:t>
            </w:r>
          </w:p>
        </w:tc>
        <w:tc>
          <w:tcPr>
            <w:tcW w:w="2977" w:type="dxa"/>
          </w:tcPr>
          <w:p>
            <w:pPr>
              <w:pStyle w:val="TableParagraph"/>
              <w:spacing w:before="13"/>
              <w:ind w:left="15"/>
              <w:rPr>
                <w:b/>
                <w:sz w:val="24"/>
              </w:rPr>
            </w:pPr>
            <w:r>
              <w:rPr>
                <w:b/>
                <w:sz w:val="24"/>
              </w:rPr>
              <w:t>Level</w:t>
            </w:r>
            <w:r>
              <w:rPr>
                <w:b/>
                <w:spacing w:val="-2"/>
                <w:sz w:val="24"/>
              </w:rPr>
              <w:t> </w:t>
            </w:r>
            <w:r>
              <w:rPr>
                <w:b/>
                <w:sz w:val="24"/>
              </w:rPr>
              <w:t>of</w:t>
            </w:r>
            <w:r>
              <w:rPr>
                <w:b/>
                <w:spacing w:val="-1"/>
                <w:sz w:val="24"/>
              </w:rPr>
              <w:t> </w:t>
            </w:r>
            <w:r>
              <w:rPr>
                <w:b/>
                <w:sz w:val="24"/>
              </w:rPr>
              <w:t>the</w:t>
            </w:r>
            <w:r>
              <w:rPr>
                <w:b/>
                <w:spacing w:val="-2"/>
                <w:sz w:val="24"/>
              </w:rPr>
              <w:t> Course</w:t>
            </w:r>
          </w:p>
        </w:tc>
        <w:tc>
          <w:tcPr>
            <w:tcW w:w="1366" w:type="dxa"/>
          </w:tcPr>
          <w:p>
            <w:pPr>
              <w:pStyle w:val="TableParagraph"/>
              <w:spacing w:before="13"/>
              <w:rPr>
                <w:sz w:val="24"/>
              </w:rPr>
            </w:pPr>
            <w:r>
              <w:rPr>
                <w:spacing w:val="-5"/>
                <w:sz w:val="24"/>
              </w:rPr>
              <w:t>400</w:t>
            </w:r>
          </w:p>
        </w:tc>
      </w:tr>
    </w:tbl>
    <w:p>
      <w:pPr>
        <w:pStyle w:val="BodyText"/>
        <w:spacing w:before="2"/>
        <w:ind w:left="448" w:right="445"/>
        <w:jc w:val="both"/>
      </w:pPr>
      <w:r>
        <w:rPr>
          <w:b/>
        </w:rPr>
        <w:t>Course objective</w:t>
      </w:r>
      <w:r>
        <w:rPr/>
        <w:t>: The objective of this course is to introduce the students to Forensic Science and its role in the criminal investigation system. The students would be appraised about the function &amp; principles of Forensic Science &amp; its historical background. This course shall provide the students necessary information to understand the role of Forensic Laboratories in crime scene investigation, handling of evidence and their examination. Additionally,</w:t>
      </w:r>
      <w:r>
        <w:rPr>
          <w:spacing w:val="-2"/>
        </w:rPr>
        <w:t> </w:t>
      </w:r>
      <w:r>
        <w:rPr/>
        <w:t>students will also learn about Indian Police system and various techniques used in criminal profiling.</w:t>
      </w:r>
    </w:p>
    <w:p>
      <w:pPr>
        <w:pStyle w:val="BodyText"/>
        <w:spacing w:before="10"/>
        <w:rPr>
          <w:sz w:val="18"/>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5921"/>
        <w:gridCol w:w="2289"/>
      </w:tblGrid>
      <w:tr>
        <w:trPr>
          <w:trHeight w:val="466" w:hRule="atLeast"/>
        </w:trPr>
        <w:tc>
          <w:tcPr>
            <w:tcW w:w="9056" w:type="dxa"/>
            <w:gridSpan w:val="3"/>
          </w:tcPr>
          <w:p>
            <w:pPr>
              <w:pStyle w:val="TableParagraph"/>
              <w:spacing w:before="16"/>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741" w:hRule="atLeast"/>
        </w:trPr>
        <w:tc>
          <w:tcPr>
            <w:tcW w:w="846" w:type="dxa"/>
          </w:tcPr>
          <w:p>
            <w:pPr>
              <w:pStyle w:val="TableParagraph"/>
              <w:spacing w:before="152"/>
              <w:rPr>
                <w:b/>
                <w:sz w:val="24"/>
              </w:rPr>
            </w:pPr>
            <w:r>
              <w:rPr>
                <w:b/>
                <w:spacing w:val="-2"/>
                <w:sz w:val="24"/>
              </w:rPr>
              <w:t>Sl.No.</w:t>
            </w:r>
          </w:p>
        </w:tc>
        <w:tc>
          <w:tcPr>
            <w:tcW w:w="5921" w:type="dxa"/>
          </w:tcPr>
          <w:p>
            <w:pPr>
              <w:pStyle w:val="TableParagraph"/>
              <w:spacing w:before="152"/>
              <w:ind w:left="13"/>
              <w:rPr>
                <w:b/>
                <w:sz w:val="24"/>
              </w:rPr>
            </w:pPr>
            <w:r>
              <w:rPr>
                <w:b/>
                <w:sz w:val="24"/>
              </w:rPr>
              <w:t>Course</w:t>
            </w:r>
            <w:r>
              <w:rPr>
                <w:b/>
                <w:spacing w:val="-1"/>
                <w:sz w:val="24"/>
              </w:rPr>
              <w:t> </w:t>
            </w:r>
            <w:r>
              <w:rPr>
                <w:b/>
                <w:spacing w:val="-2"/>
                <w:sz w:val="24"/>
              </w:rPr>
              <w:t>Outcome</w:t>
            </w:r>
          </w:p>
        </w:tc>
        <w:tc>
          <w:tcPr>
            <w:tcW w:w="2289" w:type="dxa"/>
          </w:tcPr>
          <w:p>
            <w:pPr>
              <w:pStyle w:val="TableParagraph"/>
              <w:spacing w:line="237" w:lineRule="auto" w:before="17"/>
              <w:ind w:left="15" w:right="377"/>
              <w:rPr>
                <w:b/>
                <w:sz w:val="24"/>
              </w:rPr>
            </w:pPr>
            <w:r>
              <w:rPr>
                <w:b/>
                <w:spacing w:val="-2"/>
                <w:sz w:val="24"/>
              </w:rPr>
              <w:t>Blooms</w:t>
            </w:r>
            <w:r>
              <w:rPr>
                <w:b/>
                <w:spacing w:val="-13"/>
                <w:sz w:val="24"/>
              </w:rPr>
              <w:t> </w:t>
            </w:r>
            <w:r>
              <w:rPr>
                <w:b/>
                <w:spacing w:val="-2"/>
                <w:sz w:val="24"/>
              </w:rPr>
              <w:t>Taxonomy Level</w:t>
            </w:r>
          </w:p>
        </w:tc>
      </w:tr>
      <w:tr>
        <w:trPr>
          <w:trHeight w:val="1018" w:hRule="atLeast"/>
        </w:trPr>
        <w:tc>
          <w:tcPr>
            <w:tcW w:w="846" w:type="dxa"/>
          </w:tcPr>
          <w:p>
            <w:pPr>
              <w:pStyle w:val="TableParagraph"/>
              <w:spacing w:before="11"/>
              <w:ind w:left="0"/>
              <w:rPr>
                <w:sz w:val="24"/>
              </w:rPr>
            </w:pPr>
          </w:p>
          <w:p>
            <w:pPr>
              <w:pStyle w:val="TableParagraph"/>
              <w:spacing w:before="1"/>
              <w:rPr>
                <w:sz w:val="24"/>
              </w:rPr>
            </w:pPr>
            <w:r>
              <w:rPr>
                <w:spacing w:val="-5"/>
                <w:sz w:val="24"/>
              </w:rPr>
              <w:t>CO1</w:t>
            </w:r>
          </w:p>
        </w:tc>
        <w:tc>
          <w:tcPr>
            <w:tcW w:w="5921" w:type="dxa"/>
          </w:tcPr>
          <w:p>
            <w:pPr>
              <w:pStyle w:val="TableParagraph"/>
              <w:spacing w:before="14"/>
              <w:ind w:left="13"/>
              <w:rPr>
                <w:sz w:val="24"/>
              </w:rPr>
            </w:pPr>
            <w:r>
              <w:rPr>
                <w:b/>
                <w:sz w:val="24"/>
              </w:rPr>
              <w:t>recall</w:t>
            </w:r>
            <w:r>
              <w:rPr>
                <w:b/>
                <w:spacing w:val="-8"/>
                <w:sz w:val="24"/>
              </w:rPr>
              <w:t> </w:t>
            </w:r>
            <w:r>
              <w:rPr>
                <w:sz w:val="24"/>
              </w:rPr>
              <w:t>the</w:t>
            </w:r>
            <w:r>
              <w:rPr>
                <w:spacing w:val="-9"/>
                <w:sz w:val="24"/>
              </w:rPr>
              <w:t> </w:t>
            </w:r>
            <w:r>
              <w:rPr>
                <w:sz w:val="24"/>
              </w:rPr>
              <w:t>core</w:t>
            </w:r>
            <w:r>
              <w:rPr>
                <w:spacing w:val="-7"/>
                <w:sz w:val="24"/>
              </w:rPr>
              <w:t> </w:t>
            </w:r>
            <w:r>
              <w:rPr>
                <w:sz w:val="24"/>
              </w:rPr>
              <w:t>definitions,</w:t>
            </w:r>
            <w:r>
              <w:rPr>
                <w:spacing w:val="-8"/>
                <w:sz w:val="24"/>
              </w:rPr>
              <w:t> </w:t>
            </w:r>
            <w:r>
              <w:rPr>
                <w:sz w:val="24"/>
              </w:rPr>
              <w:t>historical</w:t>
            </w:r>
            <w:r>
              <w:rPr>
                <w:spacing w:val="-8"/>
                <w:sz w:val="24"/>
              </w:rPr>
              <w:t> </w:t>
            </w:r>
            <w:r>
              <w:rPr>
                <w:sz w:val="24"/>
              </w:rPr>
              <w:t>developments,</w:t>
            </w:r>
            <w:r>
              <w:rPr>
                <w:spacing w:val="-6"/>
                <w:sz w:val="24"/>
              </w:rPr>
              <w:t> </w:t>
            </w:r>
            <w:r>
              <w:rPr>
                <w:sz w:val="24"/>
              </w:rPr>
              <w:t>legal frameworks, branches, and organizational structure of forensic science.</w:t>
            </w:r>
          </w:p>
        </w:tc>
        <w:tc>
          <w:tcPr>
            <w:tcW w:w="2289" w:type="dxa"/>
          </w:tcPr>
          <w:p>
            <w:pPr>
              <w:pStyle w:val="TableParagraph"/>
              <w:spacing w:before="11"/>
              <w:ind w:left="0"/>
              <w:rPr>
                <w:sz w:val="24"/>
              </w:rPr>
            </w:pPr>
          </w:p>
          <w:p>
            <w:pPr>
              <w:pStyle w:val="TableParagraph"/>
              <w:spacing w:before="1"/>
              <w:ind w:left="15"/>
              <w:rPr>
                <w:sz w:val="24"/>
              </w:rPr>
            </w:pPr>
            <w:r>
              <w:rPr>
                <w:spacing w:val="-5"/>
                <w:sz w:val="24"/>
              </w:rPr>
              <w:t>BT1</w:t>
            </w:r>
          </w:p>
        </w:tc>
      </w:tr>
      <w:tr>
        <w:trPr>
          <w:trHeight w:val="765" w:hRule="atLeast"/>
        </w:trPr>
        <w:tc>
          <w:tcPr>
            <w:tcW w:w="846" w:type="dxa"/>
          </w:tcPr>
          <w:p>
            <w:pPr>
              <w:pStyle w:val="TableParagraph"/>
              <w:spacing w:before="162"/>
              <w:rPr>
                <w:sz w:val="24"/>
              </w:rPr>
            </w:pPr>
            <w:r>
              <w:rPr>
                <w:spacing w:val="-5"/>
                <w:sz w:val="24"/>
              </w:rPr>
              <w:t>CO2</w:t>
            </w:r>
          </w:p>
        </w:tc>
        <w:tc>
          <w:tcPr>
            <w:tcW w:w="5921" w:type="dxa"/>
          </w:tcPr>
          <w:p>
            <w:pPr>
              <w:pStyle w:val="TableParagraph"/>
              <w:spacing w:line="237" w:lineRule="auto" w:before="27"/>
              <w:ind w:left="13"/>
              <w:rPr>
                <w:sz w:val="24"/>
              </w:rPr>
            </w:pPr>
            <w:r>
              <w:rPr>
                <w:b/>
                <w:sz w:val="24"/>
              </w:rPr>
              <w:t>explain</w:t>
            </w:r>
            <w:r>
              <w:rPr>
                <w:b/>
                <w:spacing w:val="-9"/>
                <w:sz w:val="24"/>
              </w:rPr>
              <w:t> </w:t>
            </w:r>
            <w:r>
              <w:rPr>
                <w:sz w:val="24"/>
              </w:rPr>
              <w:t>the</w:t>
            </w:r>
            <w:r>
              <w:rPr>
                <w:spacing w:val="-6"/>
                <w:sz w:val="24"/>
              </w:rPr>
              <w:t> </w:t>
            </w:r>
            <w:r>
              <w:rPr>
                <w:sz w:val="24"/>
              </w:rPr>
              <w:t>systematic</w:t>
            </w:r>
            <w:r>
              <w:rPr>
                <w:spacing w:val="-8"/>
                <w:sz w:val="24"/>
              </w:rPr>
              <w:t> </w:t>
            </w:r>
            <w:r>
              <w:rPr>
                <w:sz w:val="24"/>
              </w:rPr>
              <w:t>procedures</w:t>
            </w:r>
            <w:r>
              <w:rPr>
                <w:spacing w:val="-7"/>
                <w:sz w:val="24"/>
              </w:rPr>
              <w:t> </w:t>
            </w:r>
            <w:r>
              <w:rPr>
                <w:sz w:val="24"/>
              </w:rPr>
              <w:t>of</w:t>
            </w:r>
            <w:r>
              <w:rPr>
                <w:spacing w:val="-6"/>
                <w:sz w:val="24"/>
              </w:rPr>
              <w:t> </w:t>
            </w:r>
            <w:r>
              <w:rPr>
                <w:sz w:val="24"/>
              </w:rPr>
              <w:t>crime</w:t>
            </w:r>
            <w:r>
              <w:rPr>
                <w:spacing w:val="-8"/>
                <w:sz w:val="24"/>
              </w:rPr>
              <w:t> </w:t>
            </w:r>
            <w:r>
              <w:rPr>
                <w:sz w:val="24"/>
              </w:rPr>
              <w:t>scene </w:t>
            </w:r>
            <w:r>
              <w:rPr>
                <w:spacing w:val="-2"/>
                <w:sz w:val="24"/>
              </w:rPr>
              <w:t>management.</w:t>
            </w:r>
          </w:p>
        </w:tc>
        <w:tc>
          <w:tcPr>
            <w:tcW w:w="2289" w:type="dxa"/>
          </w:tcPr>
          <w:p>
            <w:pPr>
              <w:pStyle w:val="TableParagraph"/>
              <w:spacing w:before="162"/>
              <w:ind w:left="15"/>
              <w:rPr>
                <w:sz w:val="24"/>
              </w:rPr>
            </w:pPr>
            <w:r>
              <w:rPr>
                <w:spacing w:val="-5"/>
                <w:sz w:val="24"/>
              </w:rPr>
              <w:t>BT2</w:t>
            </w:r>
          </w:p>
        </w:tc>
      </w:tr>
      <w:tr>
        <w:trPr>
          <w:trHeight w:val="741" w:hRule="atLeast"/>
        </w:trPr>
        <w:tc>
          <w:tcPr>
            <w:tcW w:w="846" w:type="dxa"/>
          </w:tcPr>
          <w:p>
            <w:pPr>
              <w:pStyle w:val="TableParagraph"/>
              <w:spacing w:before="150"/>
              <w:rPr>
                <w:sz w:val="24"/>
              </w:rPr>
            </w:pPr>
            <w:r>
              <w:rPr>
                <w:spacing w:val="-5"/>
                <w:sz w:val="24"/>
              </w:rPr>
              <w:t>CO3</w:t>
            </w:r>
          </w:p>
        </w:tc>
        <w:tc>
          <w:tcPr>
            <w:tcW w:w="5921" w:type="dxa"/>
          </w:tcPr>
          <w:p>
            <w:pPr>
              <w:pStyle w:val="TableParagraph"/>
              <w:spacing w:before="13"/>
              <w:ind w:left="13"/>
              <w:rPr>
                <w:sz w:val="24"/>
              </w:rPr>
            </w:pPr>
            <w:r>
              <w:rPr>
                <w:b/>
                <w:sz w:val="24"/>
              </w:rPr>
              <w:t>apply</w:t>
            </w:r>
            <w:r>
              <w:rPr>
                <w:b/>
                <w:spacing w:val="-10"/>
                <w:sz w:val="24"/>
              </w:rPr>
              <w:t> </w:t>
            </w:r>
            <w:r>
              <w:rPr>
                <w:sz w:val="24"/>
              </w:rPr>
              <w:t>knowledge</w:t>
            </w:r>
            <w:r>
              <w:rPr>
                <w:spacing w:val="-6"/>
                <w:sz w:val="24"/>
              </w:rPr>
              <w:t> </w:t>
            </w:r>
            <w:r>
              <w:rPr>
                <w:sz w:val="24"/>
              </w:rPr>
              <w:t>of</w:t>
            </w:r>
            <w:r>
              <w:rPr>
                <w:spacing w:val="-8"/>
                <w:sz w:val="24"/>
              </w:rPr>
              <w:t> </w:t>
            </w:r>
            <w:r>
              <w:rPr>
                <w:sz w:val="24"/>
              </w:rPr>
              <w:t>forensic</w:t>
            </w:r>
            <w:r>
              <w:rPr>
                <w:spacing w:val="-6"/>
                <w:sz w:val="24"/>
              </w:rPr>
              <w:t> </w:t>
            </w:r>
            <w:r>
              <w:rPr>
                <w:sz w:val="24"/>
              </w:rPr>
              <w:t>report</w:t>
            </w:r>
            <w:r>
              <w:rPr>
                <w:spacing w:val="-5"/>
                <w:sz w:val="24"/>
              </w:rPr>
              <w:t> </w:t>
            </w:r>
            <w:r>
              <w:rPr>
                <w:sz w:val="24"/>
              </w:rPr>
              <w:t>components,</w:t>
            </w:r>
            <w:r>
              <w:rPr>
                <w:spacing w:val="-7"/>
                <w:sz w:val="24"/>
              </w:rPr>
              <w:t> </w:t>
            </w:r>
            <w:r>
              <w:rPr>
                <w:sz w:val="24"/>
              </w:rPr>
              <w:t>legal standards for evidence admissibility.</w:t>
            </w:r>
          </w:p>
        </w:tc>
        <w:tc>
          <w:tcPr>
            <w:tcW w:w="2289" w:type="dxa"/>
          </w:tcPr>
          <w:p>
            <w:pPr>
              <w:pStyle w:val="TableParagraph"/>
              <w:spacing w:before="150"/>
              <w:ind w:left="15"/>
              <w:rPr>
                <w:sz w:val="24"/>
              </w:rPr>
            </w:pPr>
            <w:r>
              <w:rPr>
                <w:spacing w:val="-5"/>
                <w:sz w:val="24"/>
              </w:rPr>
              <w:t>BT3</w:t>
            </w:r>
          </w:p>
        </w:tc>
      </w:tr>
      <w:tr>
        <w:trPr>
          <w:trHeight w:val="1017" w:hRule="atLeast"/>
        </w:trPr>
        <w:tc>
          <w:tcPr>
            <w:tcW w:w="846" w:type="dxa"/>
          </w:tcPr>
          <w:p>
            <w:pPr>
              <w:pStyle w:val="TableParagraph"/>
              <w:spacing w:before="12"/>
              <w:ind w:left="0"/>
              <w:rPr>
                <w:sz w:val="24"/>
              </w:rPr>
            </w:pPr>
          </w:p>
          <w:p>
            <w:pPr>
              <w:pStyle w:val="TableParagraph"/>
              <w:spacing w:before="1"/>
              <w:rPr>
                <w:sz w:val="24"/>
              </w:rPr>
            </w:pPr>
            <w:r>
              <w:rPr>
                <w:spacing w:val="-5"/>
                <w:sz w:val="24"/>
              </w:rPr>
              <w:t>CO4</w:t>
            </w:r>
          </w:p>
        </w:tc>
        <w:tc>
          <w:tcPr>
            <w:tcW w:w="5921" w:type="dxa"/>
          </w:tcPr>
          <w:p>
            <w:pPr>
              <w:pStyle w:val="TableParagraph"/>
              <w:spacing w:before="13"/>
              <w:ind w:left="13" w:right="72"/>
              <w:rPr>
                <w:sz w:val="24"/>
              </w:rPr>
            </w:pPr>
            <w:r>
              <w:rPr>
                <w:b/>
                <w:sz w:val="24"/>
              </w:rPr>
              <w:t>analyze </w:t>
            </w:r>
            <w:r>
              <w:rPr>
                <w:sz w:val="24"/>
              </w:rPr>
              <w:t>physical patterns to differentiate between identification,</w:t>
            </w:r>
            <w:r>
              <w:rPr>
                <w:spacing w:val="-13"/>
                <w:sz w:val="24"/>
              </w:rPr>
              <w:t> </w:t>
            </w:r>
            <w:r>
              <w:rPr>
                <w:sz w:val="24"/>
              </w:rPr>
              <w:t>individualization,</w:t>
            </w:r>
            <w:r>
              <w:rPr>
                <w:spacing w:val="-13"/>
                <w:sz w:val="24"/>
              </w:rPr>
              <w:t> </w:t>
            </w:r>
            <w:r>
              <w:rPr>
                <w:sz w:val="24"/>
              </w:rPr>
              <w:t>and</w:t>
            </w:r>
            <w:r>
              <w:rPr>
                <w:spacing w:val="-13"/>
                <w:sz w:val="24"/>
              </w:rPr>
              <w:t> </w:t>
            </w:r>
            <w:r>
              <w:rPr>
                <w:sz w:val="24"/>
              </w:rPr>
              <w:t>reconstruction </w:t>
            </w:r>
            <w:r>
              <w:rPr>
                <w:spacing w:val="-2"/>
                <w:sz w:val="24"/>
              </w:rPr>
              <w:t>processes.</w:t>
            </w:r>
          </w:p>
        </w:tc>
        <w:tc>
          <w:tcPr>
            <w:tcW w:w="2289" w:type="dxa"/>
          </w:tcPr>
          <w:p>
            <w:pPr>
              <w:pStyle w:val="TableParagraph"/>
              <w:spacing w:before="12"/>
              <w:ind w:left="0"/>
              <w:rPr>
                <w:sz w:val="24"/>
              </w:rPr>
            </w:pPr>
          </w:p>
          <w:p>
            <w:pPr>
              <w:pStyle w:val="TableParagraph"/>
              <w:spacing w:before="1"/>
              <w:ind w:left="15"/>
              <w:rPr>
                <w:sz w:val="24"/>
              </w:rPr>
            </w:pPr>
            <w:r>
              <w:rPr>
                <w:spacing w:val="-5"/>
                <w:sz w:val="24"/>
              </w:rPr>
              <w:t>BT4</w:t>
            </w:r>
          </w:p>
        </w:tc>
      </w:tr>
    </w:tbl>
    <w:p>
      <w:pPr>
        <w:pStyle w:val="BodyText"/>
        <w:spacing w:before="209"/>
        <w:rPr>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06"/>
        <w:gridCol w:w="875"/>
      </w:tblGrid>
      <w:tr>
        <w:trPr>
          <w:trHeight w:val="465" w:hRule="atLeast"/>
        </w:trPr>
        <w:tc>
          <w:tcPr>
            <w:tcW w:w="846" w:type="dxa"/>
          </w:tcPr>
          <w:p>
            <w:pPr>
              <w:pStyle w:val="TableParagraph"/>
              <w:spacing w:before="15"/>
              <w:rPr>
                <w:b/>
                <w:sz w:val="24"/>
              </w:rPr>
            </w:pPr>
            <w:r>
              <w:rPr>
                <w:b/>
                <w:spacing w:val="-2"/>
                <w:sz w:val="24"/>
              </w:rPr>
              <w:t>Module</w:t>
            </w:r>
          </w:p>
        </w:tc>
        <w:tc>
          <w:tcPr>
            <w:tcW w:w="7306" w:type="dxa"/>
          </w:tcPr>
          <w:p>
            <w:pPr>
              <w:pStyle w:val="TableParagraph"/>
              <w:spacing w:before="15"/>
              <w:ind w:left="13"/>
              <w:rPr>
                <w:b/>
                <w:sz w:val="24"/>
              </w:rPr>
            </w:pPr>
            <w:r>
              <w:rPr>
                <w:b/>
                <w:sz w:val="24"/>
              </w:rPr>
              <w:t>Course</w:t>
            </w:r>
            <w:r>
              <w:rPr>
                <w:b/>
                <w:spacing w:val="-1"/>
                <w:sz w:val="24"/>
              </w:rPr>
              <w:t> </w:t>
            </w:r>
            <w:r>
              <w:rPr>
                <w:b/>
                <w:spacing w:val="-2"/>
                <w:sz w:val="24"/>
              </w:rPr>
              <w:t>content</w:t>
            </w:r>
          </w:p>
        </w:tc>
        <w:tc>
          <w:tcPr>
            <w:tcW w:w="875" w:type="dxa"/>
          </w:tcPr>
          <w:p>
            <w:pPr>
              <w:pStyle w:val="TableParagraph"/>
              <w:spacing w:before="15"/>
              <w:ind w:left="15"/>
              <w:rPr>
                <w:b/>
                <w:sz w:val="24"/>
              </w:rPr>
            </w:pPr>
            <w:r>
              <w:rPr>
                <w:b/>
                <w:spacing w:val="-2"/>
                <w:sz w:val="24"/>
              </w:rPr>
              <w:t>Lecture</w:t>
            </w:r>
          </w:p>
        </w:tc>
      </w:tr>
      <w:tr>
        <w:trPr>
          <w:trHeight w:val="1570" w:hRule="atLeast"/>
        </w:trPr>
        <w:tc>
          <w:tcPr>
            <w:tcW w:w="846" w:type="dxa"/>
          </w:tcPr>
          <w:p>
            <w:pPr>
              <w:pStyle w:val="TableParagraph"/>
              <w:ind w:left="0"/>
              <w:rPr>
                <w:sz w:val="24"/>
              </w:rPr>
            </w:pPr>
          </w:p>
          <w:p>
            <w:pPr>
              <w:pStyle w:val="TableParagraph"/>
              <w:spacing w:before="14"/>
              <w:ind w:left="0"/>
              <w:rPr>
                <w:sz w:val="24"/>
              </w:rPr>
            </w:pPr>
          </w:p>
          <w:p>
            <w:pPr>
              <w:pStyle w:val="TableParagraph"/>
              <w:rPr>
                <w:b/>
                <w:sz w:val="24"/>
              </w:rPr>
            </w:pPr>
            <w:r>
              <w:rPr>
                <w:b/>
                <w:spacing w:val="-10"/>
                <w:sz w:val="24"/>
              </w:rPr>
              <w:t>I</w:t>
            </w:r>
          </w:p>
        </w:tc>
        <w:tc>
          <w:tcPr>
            <w:tcW w:w="7306" w:type="dxa"/>
          </w:tcPr>
          <w:p>
            <w:pPr>
              <w:pStyle w:val="TableParagraph"/>
              <w:spacing w:before="14"/>
              <w:ind w:left="13" w:right="3"/>
              <w:jc w:val="both"/>
              <w:rPr>
                <w:sz w:val="24"/>
              </w:rPr>
            </w:pPr>
            <w:r>
              <w:rPr>
                <w:b/>
                <w:sz w:val="24"/>
              </w:rPr>
              <w:t>Introduction to Forensic Science</w:t>
            </w:r>
            <w:r>
              <w:rPr>
                <w:sz w:val="24"/>
              </w:rPr>
              <w:t>: Definition, Need, Scope, Concepts and Significance of Forensic Science, History and Development of Forensic Science, Laws and Basic principles of Forensic Science, Branches of forensic science, Organizational set-up of a Forensic Science Laboratories. Investigative strategies, Expert testimony and eye-witness report.</w:t>
            </w:r>
          </w:p>
        </w:tc>
        <w:tc>
          <w:tcPr>
            <w:tcW w:w="875" w:type="dxa"/>
          </w:tcPr>
          <w:p>
            <w:pPr>
              <w:pStyle w:val="TableParagraph"/>
              <w:ind w:left="0"/>
              <w:rPr>
                <w:sz w:val="24"/>
              </w:rPr>
            </w:pPr>
          </w:p>
          <w:p>
            <w:pPr>
              <w:pStyle w:val="TableParagraph"/>
              <w:spacing w:before="14"/>
              <w:ind w:left="0"/>
              <w:rPr>
                <w:sz w:val="24"/>
              </w:rPr>
            </w:pPr>
          </w:p>
          <w:p>
            <w:pPr>
              <w:pStyle w:val="TableParagraph"/>
              <w:ind w:left="15"/>
              <w:rPr>
                <w:b/>
                <w:sz w:val="24"/>
              </w:rPr>
            </w:pPr>
            <w:r>
              <w:rPr>
                <w:b/>
                <w:spacing w:val="-5"/>
                <w:sz w:val="24"/>
              </w:rPr>
              <w:t>22</w:t>
            </w:r>
          </w:p>
        </w:tc>
      </w:tr>
      <w:tr>
        <w:trPr>
          <w:trHeight w:val="1567" w:hRule="atLeast"/>
        </w:trPr>
        <w:tc>
          <w:tcPr>
            <w:tcW w:w="846" w:type="dxa"/>
          </w:tcPr>
          <w:p>
            <w:pPr>
              <w:pStyle w:val="TableParagraph"/>
              <w:ind w:left="0"/>
              <w:rPr>
                <w:sz w:val="24"/>
              </w:rPr>
            </w:pPr>
          </w:p>
          <w:p>
            <w:pPr>
              <w:pStyle w:val="TableParagraph"/>
              <w:spacing w:before="13"/>
              <w:ind w:left="0"/>
              <w:rPr>
                <w:sz w:val="24"/>
              </w:rPr>
            </w:pPr>
          </w:p>
          <w:p>
            <w:pPr>
              <w:pStyle w:val="TableParagraph"/>
              <w:rPr>
                <w:b/>
                <w:sz w:val="24"/>
              </w:rPr>
            </w:pPr>
            <w:r>
              <w:rPr>
                <w:b/>
                <w:spacing w:val="-5"/>
                <w:sz w:val="24"/>
              </w:rPr>
              <w:t>II</w:t>
            </w:r>
          </w:p>
        </w:tc>
        <w:tc>
          <w:tcPr>
            <w:tcW w:w="7306" w:type="dxa"/>
          </w:tcPr>
          <w:p>
            <w:pPr>
              <w:pStyle w:val="TableParagraph"/>
              <w:spacing w:before="13"/>
              <w:ind w:left="13" w:right="3"/>
              <w:jc w:val="both"/>
              <w:rPr>
                <w:sz w:val="24"/>
              </w:rPr>
            </w:pPr>
            <w:r>
              <w:rPr>
                <w:b/>
                <w:sz w:val="24"/>
              </w:rPr>
              <w:t>Crime Scene Management: </w:t>
            </w:r>
            <w:r>
              <w:rPr>
                <w:sz w:val="24"/>
              </w:rPr>
              <w:t>Crime Scene: Introduction, Types, Significance, Role of Investigator, Steps of Crime Scene Management: Protection, Searching Methods, Documentation of the Crime Scene; Collection,</w:t>
            </w:r>
            <w:r>
              <w:rPr>
                <w:spacing w:val="-7"/>
                <w:sz w:val="24"/>
              </w:rPr>
              <w:t> </w:t>
            </w:r>
            <w:r>
              <w:rPr>
                <w:sz w:val="24"/>
              </w:rPr>
              <w:t>Preservation,</w:t>
            </w:r>
            <w:r>
              <w:rPr>
                <w:spacing w:val="-7"/>
                <w:sz w:val="24"/>
              </w:rPr>
              <w:t> </w:t>
            </w:r>
            <w:r>
              <w:rPr>
                <w:sz w:val="24"/>
              </w:rPr>
              <w:t>Packaging,</w:t>
            </w:r>
            <w:r>
              <w:rPr>
                <w:spacing w:val="-7"/>
                <w:sz w:val="24"/>
              </w:rPr>
              <w:t> </w:t>
            </w:r>
            <w:r>
              <w:rPr>
                <w:sz w:val="24"/>
              </w:rPr>
              <w:t>Chain</w:t>
            </w:r>
            <w:r>
              <w:rPr>
                <w:spacing w:val="-7"/>
                <w:sz w:val="24"/>
              </w:rPr>
              <w:t> </w:t>
            </w:r>
            <w:r>
              <w:rPr>
                <w:sz w:val="24"/>
              </w:rPr>
              <w:t>of</w:t>
            </w:r>
            <w:r>
              <w:rPr>
                <w:spacing w:val="-7"/>
                <w:sz w:val="24"/>
              </w:rPr>
              <w:t> </w:t>
            </w:r>
            <w:r>
              <w:rPr>
                <w:sz w:val="24"/>
              </w:rPr>
              <w:t>Custody:</w:t>
            </w:r>
            <w:r>
              <w:rPr>
                <w:spacing w:val="-8"/>
                <w:sz w:val="24"/>
              </w:rPr>
              <w:t> </w:t>
            </w:r>
            <w:r>
              <w:rPr>
                <w:sz w:val="24"/>
              </w:rPr>
              <w:t>Types,</w:t>
            </w:r>
            <w:r>
              <w:rPr>
                <w:spacing w:val="-7"/>
                <w:sz w:val="24"/>
              </w:rPr>
              <w:t> </w:t>
            </w:r>
            <w:r>
              <w:rPr>
                <w:sz w:val="24"/>
              </w:rPr>
              <w:t>Significance and Evaluation, Reconstruction of scene of crime, Report writing.</w:t>
            </w:r>
          </w:p>
        </w:tc>
        <w:tc>
          <w:tcPr>
            <w:tcW w:w="875" w:type="dxa"/>
          </w:tcPr>
          <w:p>
            <w:pPr>
              <w:pStyle w:val="TableParagraph"/>
              <w:ind w:left="0"/>
              <w:rPr>
                <w:sz w:val="24"/>
              </w:rPr>
            </w:pPr>
          </w:p>
          <w:p>
            <w:pPr>
              <w:pStyle w:val="TableParagraph"/>
              <w:spacing w:before="13"/>
              <w:ind w:left="0"/>
              <w:rPr>
                <w:sz w:val="24"/>
              </w:rPr>
            </w:pPr>
          </w:p>
          <w:p>
            <w:pPr>
              <w:pStyle w:val="TableParagraph"/>
              <w:ind w:left="15"/>
              <w:rPr>
                <w:b/>
                <w:sz w:val="24"/>
              </w:rPr>
            </w:pPr>
            <w:r>
              <w:rPr>
                <w:b/>
                <w:spacing w:val="-5"/>
                <w:sz w:val="24"/>
              </w:rPr>
              <w:t>23</w:t>
            </w:r>
          </w:p>
        </w:tc>
      </w:tr>
    </w:tbl>
    <w:p>
      <w:pPr>
        <w:pStyle w:val="TableParagraph"/>
        <w:spacing w:after="0"/>
        <w:rPr>
          <w:b/>
          <w:sz w:val="24"/>
        </w:rPr>
        <w:sectPr>
          <w:footerReference w:type="default" r:id="rId7"/>
          <w:pgSz w:w="11910" w:h="16840"/>
          <w:pgMar w:header="0" w:footer="1022" w:top="1360" w:bottom="1220" w:left="992" w:right="992"/>
        </w:sect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06"/>
        <w:gridCol w:w="875"/>
      </w:tblGrid>
      <w:tr>
        <w:trPr>
          <w:trHeight w:val="1293" w:hRule="atLeast"/>
        </w:trPr>
        <w:tc>
          <w:tcPr>
            <w:tcW w:w="846" w:type="dxa"/>
          </w:tcPr>
          <w:p>
            <w:pPr>
              <w:pStyle w:val="TableParagraph"/>
              <w:spacing w:before="151"/>
              <w:ind w:left="0"/>
              <w:rPr>
                <w:sz w:val="24"/>
              </w:rPr>
            </w:pPr>
          </w:p>
          <w:p>
            <w:pPr>
              <w:pStyle w:val="TableParagraph"/>
              <w:rPr>
                <w:b/>
                <w:sz w:val="24"/>
              </w:rPr>
            </w:pPr>
            <w:r>
              <w:rPr>
                <w:b/>
                <w:spacing w:val="-5"/>
                <w:sz w:val="24"/>
              </w:rPr>
              <w:t>III</w:t>
            </w:r>
          </w:p>
        </w:tc>
        <w:tc>
          <w:tcPr>
            <w:tcW w:w="7306" w:type="dxa"/>
          </w:tcPr>
          <w:p>
            <w:pPr>
              <w:pStyle w:val="TableParagraph"/>
              <w:spacing w:before="14"/>
              <w:ind w:left="13" w:right="4"/>
              <w:jc w:val="both"/>
              <w:rPr>
                <w:sz w:val="24"/>
              </w:rPr>
            </w:pPr>
            <w:r>
              <w:rPr>
                <w:b/>
                <w:sz w:val="24"/>
              </w:rPr>
              <w:t>Report and Evidence Evaluation: </w:t>
            </w:r>
            <w:r>
              <w:rPr>
                <w:sz w:val="24"/>
              </w:rPr>
              <w:t>Components of reports and Report formats in Crime Scene and findings. Constitutional validity of Forensic Evidence, Expert Testimony: Admissibility in court of law, Pre-Court preparations &amp; Court appearance, FIR and its types.</w:t>
            </w:r>
          </w:p>
        </w:tc>
        <w:tc>
          <w:tcPr>
            <w:tcW w:w="875" w:type="dxa"/>
          </w:tcPr>
          <w:p>
            <w:pPr>
              <w:pStyle w:val="TableParagraph"/>
              <w:spacing w:before="151"/>
              <w:ind w:left="0"/>
              <w:rPr>
                <w:sz w:val="24"/>
              </w:rPr>
            </w:pPr>
          </w:p>
          <w:p>
            <w:pPr>
              <w:pStyle w:val="TableParagraph"/>
              <w:ind w:left="15"/>
              <w:rPr>
                <w:b/>
                <w:sz w:val="24"/>
              </w:rPr>
            </w:pPr>
            <w:r>
              <w:rPr>
                <w:b/>
                <w:spacing w:val="-5"/>
                <w:sz w:val="24"/>
              </w:rPr>
              <w:t>22</w:t>
            </w:r>
          </w:p>
        </w:tc>
      </w:tr>
      <w:tr>
        <w:trPr>
          <w:trHeight w:val="1570" w:hRule="atLeast"/>
        </w:trPr>
        <w:tc>
          <w:tcPr>
            <w:tcW w:w="846" w:type="dxa"/>
          </w:tcPr>
          <w:p>
            <w:pPr>
              <w:pStyle w:val="TableParagraph"/>
              <w:ind w:left="0"/>
              <w:rPr>
                <w:sz w:val="24"/>
              </w:rPr>
            </w:pPr>
          </w:p>
          <w:p>
            <w:pPr>
              <w:pStyle w:val="TableParagraph"/>
              <w:spacing w:before="13"/>
              <w:ind w:left="0"/>
              <w:rPr>
                <w:sz w:val="24"/>
              </w:rPr>
            </w:pPr>
          </w:p>
          <w:p>
            <w:pPr>
              <w:pStyle w:val="TableParagraph"/>
              <w:rPr>
                <w:b/>
                <w:sz w:val="24"/>
              </w:rPr>
            </w:pPr>
            <w:r>
              <w:rPr>
                <w:b/>
                <w:spacing w:val="-5"/>
                <w:sz w:val="24"/>
              </w:rPr>
              <w:t>IV</w:t>
            </w:r>
          </w:p>
        </w:tc>
        <w:tc>
          <w:tcPr>
            <w:tcW w:w="7306" w:type="dxa"/>
          </w:tcPr>
          <w:p>
            <w:pPr>
              <w:pStyle w:val="TableParagraph"/>
              <w:spacing w:before="13"/>
              <w:ind w:left="13" w:right="3"/>
              <w:jc w:val="both"/>
              <w:rPr>
                <w:sz w:val="24"/>
              </w:rPr>
            </w:pPr>
            <w:r>
              <w:rPr>
                <w:b/>
                <w:sz w:val="24"/>
              </w:rPr>
              <w:t>Importance of Physical patterns: </w:t>
            </w:r>
            <w:r>
              <w:rPr>
                <w:sz w:val="24"/>
              </w:rPr>
              <w:t>Physical patterns in identification, individualization and reconstruction. Pattern due to blood, Pattern on glass, firearms related patterns, patterns in arson and fires served articles and physical matches, comparison of imprints, indentation, striation, typical presentations, Gait patterns, Bite patterns. Modus operandi, portrait parley.</w:t>
            </w:r>
          </w:p>
        </w:tc>
        <w:tc>
          <w:tcPr>
            <w:tcW w:w="875" w:type="dxa"/>
          </w:tcPr>
          <w:p>
            <w:pPr>
              <w:pStyle w:val="TableParagraph"/>
              <w:ind w:left="0"/>
              <w:rPr>
                <w:sz w:val="24"/>
              </w:rPr>
            </w:pPr>
          </w:p>
          <w:p>
            <w:pPr>
              <w:pStyle w:val="TableParagraph"/>
              <w:spacing w:before="13"/>
              <w:ind w:left="0"/>
              <w:rPr>
                <w:sz w:val="24"/>
              </w:rPr>
            </w:pPr>
          </w:p>
          <w:p>
            <w:pPr>
              <w:pStyle w:val="TableParagraph"/>
              <w:ind w:left="15"/>
              <w:rPr>
                <w:b/>
                <w:sz w:val="24"/>
              </w:rPr>
            </w:pPr>
            <w:r>
              <w:rPr>
                <w:b/>
                <w:spacing w:val="-5"/>
                <w:sz w:val="24"/>
              </w:rPr>
              <w:t>23</w:t>
            </w:r>
          </w:p>
        </w:tc>
      </w:tr>
      <w:tr>
        <w:trPr>
          <w:trHeight w:val="466" w:hRule="atLeast"/>
        </w:trPr>
        <w:tc>
          <w:tcPr>
            <w:tcW w:w="8152" w:type="dxa"/>
            <w:gridSpan w:val="2"/>
          </w:tcPr>
          <w:p>
            <w:pPr>
              <w:pStyle w:val="TableParagraph"/>
              <w:spacing w:before="15"/>
              <w:rPr>
                <w:b/>
                <w:sz w:val="24"/>
              </w:rPr>
            </w:pPr>
            <w:r>
              <w:rPr>
                <w:b/>
                <w:spacing w:val="-2"/>
                <w:sz w:val="24"/>
              </w:rPr>
              <w:t>Total</w:t>
            </w:r>
          </w:p>
        </w:tc>
        <w:tc>
          <w:tcPr>
            <w:tcW w:w="875" w:type="dxa"/>
          </w:tcPr>
          <w:p>
            <w:pPr>
              <w:pStyle w:val="TableParagraph"/>
              <w:spacing w:before="15"/>
              <w:ind w:left="15"/>
              <w:rPr>
                <w:b/>
                <w:sz w:val="24"/>
              </w:rPr>
            </w:pPr>
            <w:r>
              <w:rPr>
                <w:b/>
                <w:spacing w:val="-5"/>
                <w:sz w:val="24"/>
              </w:rPr>
              <w:t>90</w:t>
            </w:r>
          </w:p>
        </w:tc>
      </w:tr>
    </w:tbl>
    <w:p>
      <w:pPr>
        <w:pStyle w:val="BodyText"/>
        <w:spacing w:before="181"/>
      </w:pPr>
    </w:p>
    <w:p>
      <w:pPr>
        <w:spacing w:before="0"/>
        <w:ind w:left="448" w:right="0" w:firstLine="0"/>
        <w:jc w:val="left"/>
        <w:rPr>
          <w:b/>
          <w:sz w:val="24"/>
        </w:rPr>
      </w:pPr>
      <w:r>
        <w:rPr>
          <w:b/>
          <w:sz w:val="24"/>
        </w:rPr>
        <w:t>Notional</w:t>
      </w:r>
      <w:r>
        <w:rPr>
          <w:b/>
          <w:spacing w:val="-2"/>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120</w:t>
      </w:r>
    </w:p>
    <w:p>
      <w:pPr>
        <w:pStyle w:val="BodyText"/>
        <w:spacing w:before="11"/>
        <w:rPr>
          <w:b/>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984"/>
        <w:gridCol w:w="4961"/>
      </w:tblGrid>
      <w:tr>
        <w:trPr>
          <w:trHeight w:val="465" w:hRule="atLeast"/>
        </w:trPr>
        <w:tc>
          <w:tcPr>
            <w:tcW w:w="9067" w:type="dxa"/>
            <w:gridSpan w:val="3"/>
          </w:tcPr>
          <w:p>
            <w:pPr>
              <w:pStyle w:val="TableParagraph"/>
              <w:spacing w:before="15"/>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465" w:hRule="atLeast"/>
        </w:trPr>
        <w:tc>
          <w:tcPr>
            <w:tcW w:w="2122" w:type="dxa"/>
          </w:tcPr>
          <w:p>
            <w:pPr>
              <w:pStyle w:val="TableParagraph"/>
              <w:spacing w:before="15"/>
              <w:rPr>
                <w:b/>
                <w:sz w:val="24"/>
              </w:rPr>
            </w:pPr>
            <w:r>
              <w:rPr>
                <w:b/>
                <w:sz w:val="24"/>
              </w:rPr>
              <w:t>Lecture/</w:t>
            </w:r>
            <w:r>
              <w:rPr>
                <w:b/>
                <w:spacing w:val="-13"/>
                <w:sz w:val="24"/>
              </w:rPr>
              <w:t> </w:t>
            </w:r>
            <w:r>
              <w:rPr>
                <w:b/>
                <w:spacing w:val="-2"/>
                <w:sz w:val="24"/>
              </w:rPr>
              <w:t>Tutorial</w:t>
            </w:r>
          </w:p>
        </w:tc>
        <w:tc>
          <w:tcPr>
            <w:tcW w:w="1984" w:type="dxa"/>
          </w:tcPr>
          <w:p>
            <w:pPr>
              <w:pStyle w:val="TableParagraph"/>
              <w:spacing w:before="15"/>
              <w:ind w:left="0" w:right="891"/>
              <w:jc w:val="right"/>
              <w:rPr>
                <w:b/>
                <w:sz w:val="24"/>
              </w:rPr>
            </w:pPr>
            <w:r>
              <w:rPr>
                <w:b/>
                <w:spacing w:val="-2"/>
                <w:sz w:val="24"/>
              </w:rPr>
              <w:t>Practicum</w:t>
            </w:r>
          </w:p>
        </w:tc>
        <w:tc>
          <w:tcPr>
            <w:tcW w:w="4961" w:type="dxa"/>
          </w:tcPr>
          <w:p>
            <w:pPr>
              <w:pStyle w:val="TableParagraph"/>
              <w:spacing w:before="15"/>
              <w:ind w:left="15"/>
              <w:rPr>
                <w:b/>
                <w:sz w:val="24"/>
              </w:rPr>
            </w:pPr>
            <w:r>
              <w:rPr>
                <w:b/>
                <w:sz w:val="24"/>
              </w:rPr>
              <w:t>Experiential</w:t>
            </w:r>
            <w:r>
              <w:rPr>
                <w:b/>
                <w:spacing w:val="-6"/>
                <w:sz w:val="24"/>
              </w:rPr>
              <w:t> </w:t>
            </w:r>
            <w:r>
              <w:rPr>
                <w:b/>
                <w:spacing w:val="-2"/>
                <w:sz w:val="24"/>
              </w:rPr>
              <w:t>Learning</w:t>
            </w:r>
          </w:p>
        </w:tc>
      </w:tr>
      <w:tr>
        <w:trPr>
          <w:trHeight w:val="742" w:hRule="atLeast"/>
        </w:trPr>
        <w:tc>
          <w:tcPr>
            <w:tcW w:w="2122" w:type="dxa"/>
          </w:tcPr>
          <w:p>
            <w:pPr>
              <w:pStyle w:val="TableParagraph"/>
              <w:spacing w:before="151"/>
              <w:ind w:left="10"/>
              <w:jc w:val="center"/>
              <w:rPr>
                <w:sz w:val="24"/>
              </w:rPr>
            </w:pPr>
            <w:r>
              <w:rPr>
                <w:spacing w:val="-5"/>
                <w:sz w:val="24"/>
              </w:rPr>
              <w:t>90</w:t>
            </w:r>
          </w:p>
        </w:tc>
        <w:tc>
          <w:tcPr>
            <w:tcW w:w="1984" w:type="dxa"/>
          </w:tcPr>
          <w:p>
            <w:pPr>
              <w:pStyle w:val="TableParagraph"/>
              <w:spacing w:before="151"/>
              <w:ind w:left="0" w:right="920"/>
              <w:jc w:val="right"/>
              <w:rPr>
                <w:sz w:val="24"/>
              </w:rPr>
            </w:pPr>
            <w:r>
              <w:rPr>
                <w:spacing w:val="-10"/>
                <w:sz w:val="24"/>
              </w:rPr>
              <w:t>0</w:t>
            </w:r>
          </w:p>
        </w:tc>
        <w:tc>
          <w:tcPr>
            <w:tcW w:w="4961" w:type="dxa"/>
          </w:tcPr>
          <w:p>
            <w:pPr>
              <w:pStyle w:val="TableParagraph"/>
              <w:spacing w:before="14"/>
              <w:ind w:left="11" w:right="3"/>
              <w:jc w:val="center"/>
              <w:rPr>
                <w:sz w:val="24"/>
              </w:rPr>
            </w:pPr>
            <w:r>
              <w:rPr>
                <w:spacing w:val="-5"/>
                <w:sz w:val="24"/>
              </w:rPr>
              <w:t>30</w:t>
            </w:r>
          </w:p>
          <w:p>
            <w:pPr>
              <w:pStyle w:val="TableParagraph"/>
              <w:ind w:left="11"/>
              <w:jc w:val="center"/>
              <w:rPr>
                <w:sz w:val="24"/>
              </w:rPr>
            </w:pPr>
            <w:r>
              <w:rPr>
                <w:sz w:val="24"/>
              </w:rPr>
              <w:t>Discussions,</w:t>
            </w:r>
            <w:r>
              <w:rPr>
                <w:spacing w:val="-5"/>
                <w:sz w:val="24"/>
              </w:rPr>
              <w:t> </w:t>
            </w:r>
            <w:r>
              <w:rPr>
                <w:sz w:val="24"/>
              </w:rPr>
              <w:t>Presentations and</w:t>
            </w:r>
            <w:r>
              <w:rPr>
                <w:spacing w:val="-2"/>
                <w:sz w:val="24"/>
              </w:rPr>
              <w:t> </w:t>
            </w:r>
            <w:r>
              <w:rPr>
                <w:sz w:val="24"/>
              </w:rPr>
              <w:t>Quiz,</w:t>
            </w:r>
            <w:r>
              <w:rPr>
                <w:spacing w:val="-5"/>
                <w:sz w:val="24"/>
              </w:rPr>
              <w:t> </w:t>
            </w:r>
            <w:r>
              <w:rPr>
                <w:sz w:val="24"/>
              </w:rPr>
              <w:t>Case </w:t>
            </w:r>
            <w:r>
              <w:rPr>
                <w:spacing w:val="-2"/>
                <w:sz w:val="24"/>
              </w:rPr>
              <w:t>Solving</w:t>
            </w:r>
          </w:p>
        </w:tc>
      </w:tr>
    </w:tbl>
    <w:p>
      <w:pPr>
        <w:pStyle w:val="BodyText"/>
        <w:rPr>
          <w:b/>
        </w:rPr>
      </w:pPr>
    </w:p>
    <w:p>
      <w:pPr>
        <w:pStyle w:val="BodyText"/>
        <w:spacing w:before="5"/>
        <w:rPr>
          <w:b/>
        </w:rPr>
      </w:pPr>
    </w:p>
    <w:p>
      <w:pPr>
        <w:spacing w:before="0"/>
        <w:ind w:left="448" w:right="0" w:firstLine="0"/>
        <w:jc w:val="left"/>
        <w:rPr>
          <w:b/>
          <w:sz w:val="24"/>
        </w:rPr>
      </w:pPr>
      <w:r>
        <w:rPr>
          <w:b/>
          <w:sz w:val="24"/>
        </w:rPr>
        <w:t>Reference</w:t>
      </w:r>
      <w:r>
        <w:rPr>
          <w:b/>
          <w:spacing w:val="-4"/>
          <w:sz w:val="24"/>
        </w:rPr>
        <w:t> </w:t>
      </w:r>
      <w:r>
        <w:rPr>
          <w:b/>
          <w:spacing w:val="-2"/>
          <w:sz w:val="24"/>
        </w:rPr>
        <w:t>Books:</w:t>
      </w:r>
    </w:p>
    <w:p>
      <w:pPr>
        <w:pStyle w:val="BodyText"/>
        <w:spacing w:before="5"/>
        <w:rPr>
          <w:b/>
        </w:rPr>
      </w:pPr>
    </w:p>
    <w:p>
      <w:pPr>
        <w:pStyle w:val="ListParagraph"/>
        <w:numPr>
          <w:ilvl w:val="0"/>
          <w:numId w:val="1"/>
        </w:numPr>
        <w:tabs>
          <w:tab w:pos="724" w:val="left" w:leader="none"/>
        </w:tabs>
        <w:spacing w:line="240" w:lineRule="auto" w:before="0" w:after="0"/>
        <w:ind w:left="448" w:right="446" w:firstLine="0"/>
        <w:jc w:val="left"/>
        <w:rPr>
          <w:sz w:val="24"/>
        </w:rPr>
      </w:pPr>
      <w:r>
        <w:rPr>
          <w:sz w:val="24"/>
        </w:rPr>
        <w:t>Hess,</w:t>
      </w:r>
      <w:r>
        <w:rPr>
          <w:spacing w:val="35"/>
          <w:sz w:val="24"/>
        </w:rPr>
        <w:t> </w:t>
      </w:r>
      <w:r>
        <w:rPr>
          <w:sz w:val="24"/>
        </w:rPr>
        <w:t>A.K.</w:t>
      </w:r>
      <w:r>
        <w:rPr>
          <w:spacing w:val="35"/>
          <w:sz w:val="24"/>
        </w:rPr>
        <w:t> </w:t>
      </w:r>
      <w:r>
        <w:rPr>
          <w:sz w:val="24"/>
        </w:rPr>
        <w:t>and</w:t>
      </w:r>
      <w:r>
        <w:rPr>
          <w:spacing w:val="35"/>
          <w:sz w:val="24"/>
        </w:rPr>
        <w:t> </w:t>
      </w:r>
      <w:r>
        <w:rPr>
          <w:sz w:val="24"/>
        </w:rPr>
        <w:t>Weiner,</w:t>
      </w:r>
      <w:r>
        <w:rPr>
          <w:spacing w:val="35"/>
          <w:sz w:val="24"/>
        </w:rPr>
        <w:t> </w:t>
      </w:r>
      <w:r>
        <w:rPr>
          <w:sz w:val="24"/>
        </w:rPr>
        <w:t>I.B.</w:t>
      </w:r>
      <w:r>
        <w:rPr>
          <w:spacing w:val="35"/>
          <w:sz w:val="24"/>
        </w:rPr>
        <w:t> </w:t>
      </w:r>
      <w:r>
        <w:rPr>
          <w:sz w:val="24"/>
        </w:rPr>
        <w:t>Handbook</w:t>
      </w:r>
      <w:r>
        <w:rPr>
          <w:spacing w:val="35"/>
          <w:sz w:val="24"/>
        </w:rPr>
        <w:t> </w:t>
      </w:r>
      <w:r>
        <w:rPr>
          <w:sz w:val="24"/>
        </w:rPr>
        <w:t>of</w:t>
      </w:r>
      <w:r>
        <w:rPr>
          <w:spacing w:val="34"/>
          <w:sz w:val="24"/>
        </w:rPr>
        <w:t> </w:t>
      </w:r>
      <w:r>
        <w:rPr>
          <w:sz w:val="24"/>
        </w:rPr>
        <w:t>Forensic</w:t>
      </w:r>
      <w:r>
        <w:rPr>
          <w:spacing w:val="34"/>
          <w:sz w:val="24"/>
        </w:rPr>
        <w:t> </w:t>
      </w:r>
      <w:r>
        <w:rPr>
          <w:sz w:val="24"/>
        </w:rPr>
        <w:t>Psychology</w:t>
      </w:r>
      <w:r>
        <w:rPr>
          <w:spacing w:val="35"/>
          <w:sz w:val="24"/>
        </w:rPr>
        <w:t> </w:t>
      </w:r>
      <w:r>
        <w:rPr>
          <w:sz w:val="24"/>
        </w:rPr>
        <w:t>2nd</w:t>
      </w:r>
      <w:r>
        <w:rPr>
          <w:spacing w:val="35"/>
          <w:sz w:val="24"/>
        </w:rPr>
        <w:t> </w:t>
      </w:r>
      <w:r>
        <w:rPr>
          <w:sz w:val="24"/>
        </w:rPr>
        <w:t>ed.</w:t>
      </w:r>
      <w:r>
        <w:rPr>
          <w:spacing w:val="35"/>
          <w:sz w:val="24"/>
        </w:rPr>
        <w:t> </w:t>
      </w:r>
      <w:r>
        <w:rPr>
          <w:sz w:val="24"/>
        </w:rPr>
        <w:t>Jhon</w:t>
      </w:r>
      <w:r>
        <w:rPr>
          <w:spacing w:val="32"/>
          <w:sz w:val="24"/>
        </w:rPr>
        <w:t> </w:t>
      </w:r>
      <w:r>
        <w:rPr>
          <w:sz w:val="24"/>
        </w:rPr>
        <w:t>Wiley</w:t>
      </w:r>
      <w:r>
        <w:rPr>
          <w:spacing w:val="35"/>
          <w:sz w:val="24"/>
        </w:rPr>
        <w:t> </w:t>
      </w:r>
      <w:r>
        <w:rPr>
          <w:sz w:val="24"/>
        </w:rPr>
        <w:t>&amp; Sons (1999)</w:t>
      </w:r>
    </w:p>
    <w:p>
      <w:pPr>
        <w:pStyle w:val="ListParagraph"/>
        <w:numPr>
          <w:ilvl w:val="0"/>
          <w:numId w:val="1"/>
        </w:numPr>
        <w:tabs>
          <w:tab w:pos="728" w:val="left" w:leader="none"/>
        </w:tabs>
        <w:spacing w:line="240" w:lineRule="auto" w:before="0" w:after="0"/>
        <w:ind w:left="448" w:right="446" w:firstLine="0"/>
        <w:jc w:val="left"/>
        <w:rPr>
          <w:sz w:val="24"/>
        </w:rPr>
      </w:pPr>
      <w:r>
        <w:rPr>
          <w:sz w:val="24"/>
        </w:rPr>
        <w:t>James,</w:t>
      </w:r>
      <w:r>
        <w:rPr>
          <w:spacing w:val="39"/>
          <w:sz w:val="24"/>
        </w:rPr>
        <w:t> </w:t>
      </w:r>
      <w:r>
        <w:rPr>
          <w:sz w:val="24"/>
        </w:rPr>
        <w:t>S.H</w:t>
      </w:r>
      <w:r>
        <w:rPr>
          <w:spacing w:val="38"/>
          <w:sz w:val="24"/>
        </w:rPr>
        <w:t> </w:t>
      </w:r>
      <w:r>
        <w:rPr>
          <w:sz w:val="24"/>
        </w:rPr>
        <w:t>Scientific</w:t>
      </w:r>
      <w:r>
        <w:rPr>
          <w:spacing w:val="35"/>
          <w:sz w:val="24"/>
        </w:rPr>
        <w:t> </w:t>
      </w:r>
      <w:r>
        <w:rPr>
          <w:sz w:val="24"/>
        </w:rPr>
        <w:t>and</w:t>
      </w:r>
      <w:r>
        <w:rPr>
          <w:spacing w:val="39"/>
          <w:sz w:val="24"/>
        </w:rPr>
        <w:t> </w:t>
      </w:r>
      <w:r>
        <w:rPr>
          <w:sz w:val="24"/>
        </w:rPr>
        <w:t>Legal</w:t>
      </w:r>
      <w:r>
        <w:rPr>
          <w:spacing w:val="39"/>
          <w:sz w:val="24"/>
        </w:rPr>
        <w:t> </w:t>
      </w:r>
      <w:r>
        <w:rPr>
          <w:sz w:val="24"/>
        </w:rPr>
        <w:t>Application</w:t>
      </w:r>
      <w:r>
        <w:rPr>
          <w:spacing w:val="39"/>
          <w:sz w:val="24"/>
        </w:rPr>
        <w:t> </w:t>
      </w:r>
      <w:r>
        <w:rPr>
          <w:sz w:val="24"/>
        </w:rPr>
        <w:t>of</w:t>
      </w:r>
      <w:r>
        <w:rPr>
          <w:spacing w:val="36"/>
          <w:sz w:val="24"/>
        </w:rPr>
        <w:t> </w:t>
      </w:r>
      <w:r>
        <w:rPr>
          <w:sz w:val="24"/>
        </w:rPr>
        <w:t>Bloodstain</w:t>
      </w:r>
      <w:r>
        <w:rPr>
          <w:spacing w:val="39"/>
          <w:sz w:val="24"/>
        </w:rPr>
        <w:t> </w:t>
      </w:r>
      <w:r>
        <w:rPr>
          <w:sz w:val="24"/>
        </w:rPr>
        <w:t>Pattern</w:t>
      </w:r>
      <w:r>
        <w:rPr>
          <w:spacing w:val="39"/>
          <w:sz w:val="24"/>
        </w:rPr>
        <w:t> </w:t>
      </w:r>
      <w:r>
        <w:rPr>
          <w:sz w:val="24"/>
        </w:rPr>
        <w:t>Interpretation,</w:t>
      </w:r>
      <w:r>
        <w:rPr>
          <w:spacing w:val="36"/>
          <w:sz w:val="24"/>
        </w:rPr>
        <w:t> </w:t>
      </w:r>
      <w:r>
        <w:rPr>
          <w:sz w:val="24"/>
        </w:rPr>
        <w:t>CRC Press, Boca Raton, (1998)</w:t>
      </w:r>
    </w:p>
    <w:p>
      <w:pPr>
        <w:pStyle w:val="ListParagraph"/>
        <w:numPr>
          <w:ilvl w:val="0"/>
          <w:numId w:val="1"/>
        </w:numPr>
        <w:tabs>
          <w:tab w:pos="774" w:val="left" w:leader="none"/>
        </w:tabs>
        <w:spacing w:line="240" w:lineRule="auto" w:before="0" w:after="0"/>
        <w:ind w:left="448" w:right="448" w:firstLine="0"/>
        <w:jc w:val="left"/>
        <w:rPr>
          <w:sz w:val="24"/>
        </w:rPr>
      </w:pPr>
      <w:r>
        <w:rPr>
          <w:sz w:val="24"/>
        </w:rPr>
        <w:t>James,</w:t>
      </w:r>
      <w:r>
        <w:rPr>
          <w:spacing w:val="80"/>
          <w:sz w:val="24"/>
        </w:rPr>
        <w:t> </w:t>
      </w:r>
      <w:r>
        <w:rPr>
          <w:sz w:val="24"/>
        </w:rPr>
        <w:t>S.H.</w:t>
      </w:r>
      <w:r>
        <w:rPr>
          <w:spacing w:val="80"/>
          <w:sz w:val="24"/>
        </w:rPr>
        <w:t> </w:t>
      </w:r>
      <w:r>
        <w:rPr>
          <w:sz w:val="24"/>
        </w:rPr>
        <w:t>and</w:t>
      </w:r>
      <w:r>
        <w:rPr>
          <w:spacing w:val="80"/>
          <w:sz w:val="24"/>
        </w:rPr>
        <w:t> </w:t>
      </w:r>
      <w:r>
        <w:rPr>
          <w:sz w:val="24"/>
        </w:rPr>
        <w:t>Nordby,</w:t>
      </w:r>
      <w:r>
        <w:rPr>
          <w:spacing w:val="80"/>
          <w:sz w:val="24"/>
        </w:rPr>
        <w:t> </w:t>
      </w:r>
      <w:r>
        <w:rPr>
          <w:sz w:val="24"/>
        </w:rPr>
        <w:t>J.J.</w:t>
      </w:r>
      <w:r>
        <w:rPr>
          <w:spacing w:val="80"/>
          <w:sz w:val="24"/>
        </w:rPr>
        <w:t> </w:t>
      </w:r>
      <w:r>
        <w:rPr>
          <w:sz w:val="24"/>
        </w:rPr>
        <w:t>Forensic</w:t>
      </w:r>
      <w:r>
        <w:rPr>
          <w:spacing w:val="80"/>
          <w:sz w:val="24"/>
        </w:rPr>
        <w:t> </w:t>
      </w:r>
      <w:r>
        <w:rPr>
          <w:sz w:val="24"/>
        </w:rPr>
        <w:t>Science:</w:t>
      </w:r>
      <w:r>
        <w:rPr>
          <w:spacing w:val="80"/>
          <w:sz w:val="24"/>
        </w:rPr>
        <w:t> </w:t>
      </w:r>
      <w:r>
        <w:rPr>
          <w:sz w:val="24"/>
        </w:rPr>
        <w:t>An</w:t>
      </w:r>
      <w:r>
        <w:rPr>
          <w:spacing w:val="80"/>
          <w:sz w:val="24"/>
        </w:rPr>
        <w:t> </w:t>
      </w:r>
      <w:r>
        <w:rPr>
          <w:sz w:val="24"/>
        </w:rPr>
        <w:t>Introduction</w:t>
      </w:r>
      <w:r>
        <w:rPr>
          <w:spacing w:val="80"/>
          <w:sz w:val="24"/>
        </w:rPr>
        <w:t> </w:t>
      </w:r>
      <w:r>
        <w:rPr>
          <w:sz w:val="24"/>
        </w:rPr>
        <w:t>to</w:t>
      </w:r>
      <w:r>
        <w:rPr>
          <w:spacing w:val="80"/>
          <w:sz w:val="24"/>
        </w:rPr>
        <w:t> </w:t>
      </w:r>
      <w:r>
        <w:rPr>
          <w:sz w:val="24"/>
        </w:rPr>
        <w:t>Scientific</w:t>
      </w:r>
      <w:r>
        <w:rPr>
          <w:spacing w:val="80"/>
          <w:sz w:val="24"/>
        </w:rPr>
        <w:t> </w:t>
      </w:r>
      <w:r>
        <w:rPr>
          <w:sz w:val="24"/>
        </w:rPr>
        <w:t>and Investigative Techniques, CRC press, USA (2003)</w:t>
      </w:r>
    </w:p>
    <w:p>
      <w:pPr>
        <w:pStyle w:val="ListParagraph"/>
        <w:numPr>
          <w:ilvl w:val="0"/>
          <w:numId w:val="1"/>
        </w:numPr>
        <w:tabs>
          <w:tab w:pos="688" w:val="left" w:leader="none"/>
        </w:tabs>
        <w:spacing w:line="240" w:lineRule="auto" w:before="0" w:after="0"/>
        <w:ind w:left="688" w:right="0" w:hanging="240"/>
        <w:jc w:val="left"/>
        <w:rPr>
          <w:sz w:val="24"/>
        </w:rPr>
      </w:pPr>
      <w:r>
        <w:rPr>
          <w:sz w:val="24"/>
        </w:rPr>
        <w:t>Kleiner,</w:t>
      </w:r>
      <w:r>
        <w:rPr>
          <w:spacing w:val="-1"/>
          <w:sz w:val="24"/>
        </w:rPr>
        <w:t> </w:t>
      </w:r>
      <w:r>
        <w:rPr>
          <w:sz w:val="24"/>
        </w:rPr>
        <w:t>M.</w:t>
      </w:r>
      <w:r>
        <w:rPr>
          <w:spacing w:val="-3"/>
          <w:sz w:val="24"/>
        </w:rPr>
        <w:t> </w:t>
      </w:r>
      <w:r>
        <w:rPr>
          <w:sz w:val="24"/>
        </w:rPr>
        <w:t>Handbook</w:t>
      </w:r>
      <w:r>
        <w:rPr>
          <w:spacing w:val="-2"/>
          <w:sz w:val="24"/>
        </w:rPr>
        <w:t> </w:t>
      </w:r>
      <w:r>
        <w:rPr>
          <w:sz w:val="24"/>
        </w:rPr>
        <w:t>of</w:t>
      </w:r>
      <w:r>
        <w:rPr>
          <w:spacing w:val="-3"/>
          <w:sz w:val="24"/>
        </w:rPr>
        <w:t> </w:t>
      </w:r>
      <w:r>
        <w:rPr>
          <w:sz w:val="24"/>
        </w:rPr>
        <w:t>Polygraph</w:t>
      </w:r>
      <w:r>
        <w:rPr>
          <w:spacing w:val="-1"/>
          <w:sz w:val="24"/>
        </w:rPr>
        <w:t> </w:t>
      </w:r>
      <w:r>
        <w:rPr>
          <w:sz w:val="24"/>
        </w:rPr>
        <w:t>Testing,</w:t>
      </w:r>
      <w:r>
        <w:rPr>
          <w:spacing w:val="-1"/>
          <w:sz w:val="24"/>
        </w:rPr>
        <w:t> </w:t>
      </w:r>
      <w:r>
        <w:rPr>
          <w:sz w:val="24"/>
        </w:rPr>
        <w:t>Academic</w:t>
      </w:r>
      <w:r>
        <w:rPr>
          <w:spacing w:val="-1"/>
          <w:sz w:val="24"/>
        </w:rPr>
        <w:t> </w:t>
      </w:r>
      <w:r>
        <w:rPr>
          <w:sz w:val="24"/>
        </w:rPr>
        <w:t>Press</w:t>
      </w:r>
      <w:r>
        <w:rPr>
          <w:spacing w:val="-2"/>
          <w:sz w:val="24"/>
        </w:rPr>
        <w:t> (2002)</w:t>
      </w:r>
    </w:p>
    <w:p>
      <w:pPr>
        <w:pStyle w:val="ListParagraph"/>
        <w:numPr>
          <w:ilvl w:val="0"/>
          <w:numId w:val="1"/>
        </w:numPr>
        <w:tabs>
          <w:tab w:pos="688" w:val="left" w:leader="none"/>
        </w:tabs>
        <w:spacing w:line="240" w:lineRule="auto" w:before="0" w:after="0"/>
        <w:ind w:left="688" w:right="0" w:hanging="240"/>
        <w:jc w:val="left"/>
        <w:rPr>
          <w:sz w:val="24"/>
        </w:rPr>
      </w:pPr>
      <w:r>
        <w:rPr>
          <w:sz w:val="24"/>
        </w:rPr>
        <w:t>Lyman,</w:t>
      </w:r>
      <w:r>
        <w:rPr>
          <w:spacing w:val="-5"/>
          <w:sz w:val="24"/>
        </w:rPr>
        <w:t> </w:t>
      </w:r>
      <w:r>
        <w:rPr>
          <w:sz w:val="24"/>
        </w:rPr>
        <w:t>M.D.</w:t>
      </w:r>
      <w:r>
        <w:rPr>
          <w:spacing w:val="-2"/>
          <w:sz w:val="24"/>
        </w:rPr>
        <w:t> </w:t>
      </w:r>
      <w:r>
        <w:rPr>
          <w:sz w:val="24"/>
        </w:rPr>
        <w:t>Criminal</w:t>
      </w:r>
      <w:r>
        <w:rPr>
          <w:spacing w:val="-2"/>
          <w:sz w:val="24"/>
        </w:rPr>
        <w:t> </w:t>
      </w:r>
      <w:r>
        <w:rPr>
          <w:sz w:val="24"/>
        </w:rPr>
        <w:t>Investigation-</w:t>
      </w:r>
      <w:r>
        <w:rPr>
          <w:spacing w:val="-3"/>
          <w:sz w:val="24"/>
        </w:rPr>
        <w:t> </w:t>
      </w:r>
      <w:r>
        <w:rPr>
          <w:sz w:val="24"/>
        </w:rPr>
        <w:t>The</w:t>
      </w:r>
      <w:r>
        <w:rPr>
          <w:spacing w:val="-3"/>
          <w:sz w:val="24"/>
        </w:rPr>
        <w:t> </w:t>
      </w:r>
      <w:r>
        <w:rPr>
          <w:sz w:val="24"/>
        </w:rPr>
        <w:t>Art and</w:t>
      </w:r>
      <w:r>
        <w:rPr>
          <w:spacing w:val="-3"/>
          <w:sz w:val="24"/>
        </w:rPr>
        <w:t> </w:t>
      </w:r>
      <w:r>
        <w:rPr>
          <w:sz w:val="24"/>
        </w:rPr>
        <w:t>the</w:t>
      </w:r>
      <w:r>
        <w:rPr>
          <w:spacing w:val="-3"/>
          <w:sz w:val="24"/>
        </w:rPr>
        <w:t> </w:t>
      </w:r>
      <w:r>
        <w:rPr>
          <w:sz w:val="24"/>
        </w:rPr>
        <w:t>Science, Prentice</w:t>
      </w:r>
      <w:r>
        <w:rPr>
          <w:spacing w:val="-1"/>
          <w:sz w:val="24"/>
        </w:rPr>
        <w:t> </w:t>
      </w:r>
      <w:r>
        <w:rPr>
          <w:sz w:val="24"/>
        </w:rPr>
        <w:t>Hall</w:t>
      </w:r>
      <w:r>
        <w:rPr>
          <w:spacing w:val="-2"/>
          <w:sz w:val="24"/>
        </w:rPr>
        <w:t> (2002)</w:t>
      </w:r>
    </w:p>
    <w:p>
      <w:pPr>
        <w:pStyle w:val="BodyText"/>
        <w:spacing w:before="17"/>
        <w:rPr>
          <w:sz w:val="20"/>
        </w:rPr>
      </w:pPr>
      <w:r>
        <w:rPr>
          <w:sz w:val="20"/>
        </w:rPr>
        <mc:AlternateContent>
          <mc:Choice Requires="wps">
            <w:drawing>
              <wp:anchor distT="0" distB="0" distL="0" distR="0" allowOverlap="1" layoutInCell="1" locked="0" behindDoc="1" simplePos="0" relativeHeight="487587840">
                <wp:simplePos x="0" y="0"/>
                <wp:positionH relativeFrom="page">
                  <wp:posOffset>922019</wp:posOffset>
                </wp:positionH>
                <wp:positionV relativeFrom="paragraph">
                  <wp:posOffset>172485</wp:posOffset>
                </wp:positionV>
                <wp:extent cx="57150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15000" cy="1270"/>
                        </a:xfrm>
                        <a:custGeom>
                          <a:avLst/>
                          <a:gdLst/>
                          <a:ahLst/>
                          <a:cxnLst/>
                          <a:rect l="l" t="t" r="r" b="b"/>
                          <a:pathLst>
                            <a:path w="5715000" h="0">
                              <a:moveTo>
                                <a:pt x="0" y="0"/>
                              </a:moveTo>
                              <a:lnTo>
                                <a:pt x="571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599998pt;margin-top:13.5815pt;width:450pt;height:.1pt;mso-position-horizontal-relative:page;mso-position-vertical-relative:paragraph;z-index:-15728640;mso-wrap-distance-left:0;mso-wrap-distance-right:0" id="docshape3" coordorigin="1452,272" coordsize="9000,0" path="m1452,272l10452,272e" filled="false" stroked="true" strokeweight=".487125pt" strokecolor="#000000">
                <v:path arrowok="t"/>
                <v:stroke dashstyle="solid"/>
                <w10:wrap type="topAndBottom"/>
              </v:shape>
            </w:pict>
          </mc:Fallback>
        </mc:AlternateContent>
      </w:r>
    </w:p>
    <w:p>
      <w:pPr>
        <w:pStyle w:val="Heading1"/>
        <w:spacing w:before="158"/>
        <w:ind w:left="764" w:right="704"/>
      </w:pPr>
      <w:r>
        <w:rPr/>
        <w:t>SEMESTER</w:t>
      </w:r>
      <w:r>
        <w:rPr>
          <w:spacing w:val="-4"/>
        </w:rPr>
        <w:t> </w:t>
      </w:r>
      <w:r>
        <w:rPr/>
        <w:t>-</w:t>
      </w:r>
      <w:r>
        <w:rPr>
          <w:spacing w:val="-3"/>
        </w:rPr>
        <w:t> </w:t>
      </w:r>
      <w:r>
        <w:rPr>
          <w:spacing w:val="-10"/>
        </w:rPr>
        <w:t>I</w:t>
      </w:r>
    </w:p>
    <w:p>
      <w:pPr>
        <w:pStyle w:val="BodyText"/>
        <w:rPr>
          <w:b/>
          <w:sz w:val="20"/>
        </w:rPr>
      </w:pPr>
    </w:p>
    <w:p>
      <w:pPr>
        <w:pStyle w:val="BodyText"/>
        <w:rPr>
          <w:b/>
          <w:sz w:val="20"/>
        </w:rPr>
      </w:pPr>
    </w:p>
    <w:p>
      <w:pPr>
        <w:pStyle w:val="BodyText"/>
        <w:spacing w:before="62" w:after="1"/>
        <w:rPr>
          <w:b/>
          <w:sz w:val="20"/>
        </w:rPr>
      </w:pPr>
    </w:p>
    <w:tbl>
      <w:tblPr>
        <w:tblW w:w="0" w:type="auto"/>
        <w:jc w:val="left"/>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7"/>
        <w:gridCol w:w="2966"/>
        <w:gridCol w:w="2977"/>
        <w:gridCol w:w="1366"/>
      </w:tblGrid>
      <w:tr>
        <w:trPr>
          <w:trHeight w:val="466" w:hRule="atLeast"/>
        </w:trPr>
        <w:tc>
          <w:tcPr>
            <w:tcW w:w="1747" w:type="dxa"/>
          </w:tcPr>
          <w:p>
            <w:pPr>
              <w:pStyle w:val="TableParagraph"/>
              <w:spacing w:before="15"/>
              <w:rPr>
                <w:b/>
                <w:sz w:val="24"/>
              </w:rPr>
            </w:pPr>
            <w:r>
              <w:rPr>
                <w:b/>
                <w:sz w:val="24"/>
              </w:rPr>
              <w:t>Paper</w:t>
            </w:r>
            <w:r>
              <w:rPr>
                <w:b/>
                <w:spacing w:val="-7"/>
                <w:sz w:val="24"/>
              </w:rPr>
              <w:t> </w:t>
            </w:r>
            <w:r>
              <w:rPr>
                <w:b/>
                <w:sz w:val="24"/>
              </w:rPr>
              <w:t>Sl.</w:t>
            </w:r>
            <w:r>
              <w:rPr>
                <w:b/>
                <w:spacing w:val="-1"/>
                <w:sz w:val="24"/>
              </w:rPr>
              <w:t> </w:t>
            </w:r>
            <w:r>
              <w:rPr>
                <w:b/>
                <w:spacing w:val="-5"/>
                <w:sz w:val="24"/>
              </w:rPr>
              <w:t>No.</w:t>
            </w:r>
          </w:p>
        </w:tc>
        <w:tc>
          <w:tcPr>
            <w:tcW w:w="2966" w:type="dxa"/>
          </w:tcPr>
          <w:p>
            <w:pPr>
              <w:pStyle w:val="TableParagraph"/>
              <w:spacing w:before="15"/>
              <w:rPr>
                <w:sz w:val="24"/>
              </w:rPr>
            </w:pPr>
            <w:r>
              <w:rPr>
                <w:sz w:val="24"/>
              </w:rPr>
              <w:t>Paper</w:t>
            </w:r>
            <w:r>
              <w:rPr>
                <w:spacing w:val="-4"/>
                <w:sz w:val="24"/>
              </w:rPr>
              <w:t> </w:t>
            </w:r>
            <w:r>
              <w:rPr>
                <w:sz w:val="24"/>
              </w:rPr>
              <w:t>- </w:t>
            </w:r>
            <w:r>
              <w:rPr>
                <w:spacing w:val="-10"/>
                <w:sz w:val="24"/>
              </w:rPr>
              <w:t>2</w:t>
            </w:r>
          </w:p>
        </w:tc>
        <w:tc>
          <w:tcPr>
            <w:tcW w:w="2977" w:type="dxa"/>
          </w:tcPr>
          <w:p>
            <w:pPr>
              <w:pStyle w:val="TableParagraph"/>
              <w:spacing w:before="15"/>
              <w:ind w:left="15"/>
              <w:rPr>
                <w:b/>
                <w:sz w:val="24"/>
              </w:rPr>
            </w:pPr>
            <w:r>
              <w:rPr>
                <w:b/>
                <w:sz w:val="24"/>
              </w:rPr>
              <w:t>Scheme</w:t>
            </w:r>
            <w:r>
              <w:rPr>
                <w:b/>
                <w:spacing w:val="-3"/>
                <w:sz w:val="24"/>
              </w:rPr>
              <w:t> </w:t>
            </w:r>
            <w:r>
              <w:rPr>
                <w:b/>
                <w:sz w:val="24"/>
              </w:rPr>
              <w:t>of </w:t>
            </w:r>
            <w:r>
              <w:rPr>
                <w:b/>
                <w:spacing w:val="-2"/>
                <w:sz w:val="24"/>
              </w:rPr>
              <w:t>Evaluation</w:t>
            </w:r>
          </w:p>
        </w:tc>
        <w:tc>
          <w:tcPr>
            <w:tcW w:w="1366" w:type="dxa"/>
          </w:tcPr>
          <w:p>
            <w:pPr>
              <w:pStyle w:val="TableParagraph"/>
              <w:spacing w:before="15"/>
              <w:rPr>
                <w:sz w:val="24"/>
              </w:rPr>
            </w:pPr>
            <w:r>
              <w:rPr>
                <w:spacing w:val="-5"/>
                <w:sz w:val="24"/>
              </w:rPr>
              <w:t>L&amp;T</w:t>
            </w:r>
          </w:p>
        </w:tc>
      </w:tr>
      <w:tr>
        <w:trPr>
          <w:trHeight w:val="741" w:hRule="atLeast"/>
        </w:trPr>
        <w:tc>
          <w:tcPr>
            <w:tcW w:w="1747" w:type="dxa"/>
          </w:tcPr>
          <w:p>
            <w:pPr>
              <w:pStyle w:val="TableParagraph"/>
              <w:spacing w:line="237" w:lineRule="auto" w:before="17"/>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66" w:type="dxa"/>
          </w:tcPr>
          <w:p>
            <w:pPr>
              <w:pStyle w:val="TableParagraph"/>
              <w:spacing w:before="151"/>
              <w:rPr>
                <w:sz w:val="24"/>
              </w:rPr>
            </w:pPr>
            <w:r>
              <w:rPr>
                <w:sz w:val="24"/>
              </w:rPr>
              <w:t>Criminology</w:t>
            </w:r>
            <w:r>
              <w:rPr>
                <w:spacing w:val="-3"/>
                <w:sz w:val="24"/>
              </w:rPr>
              <w:t> </w:t>
            </w:r>
            <w:r>
              <w:rPr>
                <w:sz w:val="24"/>
              </w:rPr>
              <w:t>and</w:t>
            </w:r>
            <w:r>
              <w:rPr>
                <w:spacing w:val="-3"/>
                <w:sz w:val="24"/>
              </w:rPr>
              <w:t> </w:t>
            </w:r>
            <w:r>
              <w:rPr>
                <w:spacing w:val="-5"/>
                <w:sz w:val="24"/>
              </w:rPr>
              <w:t>Law</w:t>
            </w:r>
          </w:p>
        </w:tc>
        <w:tc>
          <w:tcPr>
            <w:tcW w:w="2977" w:type="dxa"/>
          </w:tcPr>
          <w:p>
            <w:pPr>
              <w:pStyle w:val="TableParagraph"/>
              <w:spacing w:before="151"/>
              <w:ind w:left="15"/>
              <w:rPr>
                <w:b/>
                <w:sz w:val="24"/>
              </w:rPr>
            </w:pPr>
            <w:r>
              <w:rPr>
                <w:b/>
                <w:spacing w:val="-6"/>
                <w:sz w:val="24"/>
              </w:rPr>
              <w:t>L-T-P-</w:t>
            </w:r>
            <w:r>
              <w:rPr>
                <w:b/>
                <w:spacing w:val="-10"/>
                <w:sz w:val="24"/>
              </w:rPr>
              <w:t>C</w:t>
            </w:r>
          </w:p>
        </w:tc>
        <w:tc>
          <w:tcPr>
            <w:tcW w:w="1366" w:type="dxa"/>
          </w:tcPr>
          <w:p>
            <w:pPr>
              <w:pStyle w:val="TableParagraph"/>
              <w:spacing w:before="151"/>
              <w:rPr>
                <w:sz w:val="24"/>
              </w:rPr>
            </w:pPr>
            <w:r>
              <w:rPr>
                <w:spacing w:val="-2"/>
                <w:sz w:val="24"/>
              </w:rPr>
              <w:t>3-1-0-</w:t>
            </w:r>
            <w:r>
              <w:rPr>
                <w:spacing w:val="-10"/>
                <w:sz w:val="24"/>
              </w:rPr>
              <w:t>4</w:t>
            </w:r>
          </w:p>
        </w:tc>
      </w:tr>
      <w:tr>
        <w:trPr>
          <w:trHeight w:val="466" w:hRule="atLeast"/>
        </w:trPr>
        <w:tc>
          <w:tcPr>
            <w:tcW w:w="1747" w:type="dxa"/>
          </w:tcPr>
          <w:p>
            <w:pPr>
              <w:pStyle w:val="TableParagraph"/>
              <w:spacing w:before="14"/>
              <w:rPr>
                <w:b/>
                <w:sz w:val="24"/>
              </w:rPr>
            </w:pPr>
            <w:r>
              <w:rPr>
                <w:b/>
                <w:sz w:val="24"/>
              </w:rPr>
              <w:t>Type</w:t>
            </w:r>
            <w:r>
              <w:rPr>
                <w:b/>
                <w:spacing w:val="-11"/>
                <w:sz w:val="24"/>
              </w:rPr>
              <w:t> </w:t>
            </w:r>
            <w:r>
              <w:rPr>
                <w:b/>
                <w:sz w:val="24"/>
              </w:rPr>
              <w:t>of</w:t>
            </w:r>
            <w:r>
              <w:rPr>
                <w:b/>
                <w:spacing w:val="-10"/>
                <w:sz w:val="24"/>
              </w:rPr>
              <w:t> </w:t>
            </w:r>
            <w:r>
              <w:rPr>
                <w:b/>
                <w:spacing w:val="-2"/>
                <w:sz w:val="24"/>
              </w:rPr>
              <w:t>Course</w:t>
            </w:r>
          </w:p>
        </w:tc>
        <w:tc>
          <w:tcPr>
            <w:tcW w:w="2966" w:type="dxa"/>
          </w:tcPr>
          <w:p>
            <w:pPr>
              <w:pStyle w:val="TableParagraph"/>
              <w:spacing w:before="14"/>
              <w:rPr>
                <w:sz w:val="24"/>
              </w:rPr>
            </w:pPr>
            <w:r>
              <w:rPr>
                <w:spacing w:val="-4"/>
                <w:sz w:val="24"/>
              </w:rPr>
              <w:t>Core</w:t>
            </w:r>
          </w:p>
        </w:tc>
        <w:tc>
          <w:tcPr>
            <w:tcW w:w="2977" w:type="dxa"/>
          </w:tcPr>
          <w:p>
            <w:pPr>
              <w:pStyle w:val="TableParagraph"/>
              <w:spacing w:before="14"/>
              <w:ind w:left="15"/>
              <w:rPr>
                <w:b/>
                <w:sz w:val="24"/>
              </w:rPr>
            </w:pPr>
            <w:r>
              <w:rPr>
                <w:b/>
                <w:spacing w:val="-2"/>
                <w:sz w:val="24"/>
              </w:rPr>
              <w:t>Credits</w:t>
            </w:r>
            <w:r>
              <w:rPr>
                <w:b/>
                <w:spacing w:val="-8"/>
                <w:sz w:val="24"/>
              </w:rPr>
              <w:t> </w:t>
            </w:r>
            <w:r>
              <w:rPr>
                <w:b/>
                <w:spacing w:val="-2"/>
                <w:sz w:val="24"/>
              </w:rPr>
              <w:t>Assigned</w:t>
            </w:r>
          </w:p>
        </w:tc>
        <w:tc>
          <w:tcPr>
            <w:tcW w:w="1366" w:type="dxa"/>
          </w:tcPr>
          <w:p>
            <w:pPr>
              <w:pStyle w:val="TableParagraph"/>
              <w:spacing w:before="14"/>
              <w:rPr>
                <w:sz w:val="24"/>
              </w:rPr>
            </w:pPr>
            <w:r>
              <w:rPr>
                <w:spacing w:val="-10"/>
                <w:sz w:val="24"/>
              </w:rPr>
              <w:t>4</w:t>
            </w:r>
          </w:p>
        </w:tc>
      </w:tr>
      <w:tr>
        <w:trPr>
          <w:trHeight w:val="465" w:hRule="atLeast"/>
        </w:trPr>
        <w:tc>
          <w:tcPr>
            <w:tcW w:w="1747" w:type="dxa"/>
          </w:tcPr>
          <w:p>
            <w:pPr>
              <w:pStyle w:val="TableParagraph"/>
              <w:spacing w:before="13"/>
              <w:rPr>
                <w:b/>
                <w:sz w:val="24"/>
              </w:rPr>
            </w:pPr>
            <w:r>
              <w:rPr>
                <w:b/>
                <w:sz w:val="24"/>
              </w:rPr>
              <w:t>Paper</w:t>
            </w:r>
            <w:r>
              <w:rPr>
                <w:b/>
                <w:spacing w:val="-8"/>
                <w:sz w:val="24"/>
              </w:rPr>
              <w:t> </w:t>
            </w:r>
            <w:r>
              <w:rPr>
                <w:b/>
                <w:spacing w:val="-4"/>
                <w:sz w:val="24"/>
              </w:rPr>
              <w:t>Code</w:t>
            </w:r>
          </w:p>
        </w:tc>
        <w:tc>
          <w:tcPr>
            <w:tcW w:w="2966" w:type="dxa"/>
          </w:tcPr>
          <w:p>
            <w:pPr>
              <w:pStyle w:val="TableParagraph"/>
              <w:spacing w:before="13"/>
              <w:rPr>
                <w:sz w:val="24"/>
              </w:rPr>
            </w:pPr>
            <w:r>
              <w:rPr>
                <w:spacing w:val="-2"/>
                <w:sz w:val="24"/>
              </w:rPr>
              <w:t>FSC144C102</w:t>
            </w:r>
          </w:p>
        </w:tc>
        <w:tc>
          <w:tcPr>
            <w:tcW w:w="2977" w:type="dxa"/>
          </w:tcPr>
          <w:p>
            <w:pPr>
              <w:pStyle w:val="TableParagraph"/>
              <w:spacing w:before="13"/>
              <w:ind w:left="15"/>
              <w:rPr>
                <w:b/>
                <w:sz w:val="24"/>
              </w:rPr>
            </w:pPr>
            <w:r>
              <w:rPr>
                <w:b/>
                <w:sz w:val="24"/>
              </w:rPr>
              <w:t>Level</w:t>
            </w:r>
            <w:r>
              <w:rPr>
                <w:b/>
                <w:spacing w:val="-2"/>
                <w:sz w:val="24"/>
              </w:rPr>
              <w:t> </w:t>
            </w:r>
            <w:r>
              <w:rPr>
                <w:b/>
                <w:sz w:val="24"/>
              </w:rPr>
              <w:t>of</w:t>
            </w:r>
            <w:r>
              <w:rPr>
                <w:b/>
                <w:spacing w:val="-1"/>
                <w:sz w:val="24"/>
              </w:rPr>
              <w:t> </w:t>
            </w:r>
            <w:r>
              <w:rPr>
                <w:b/>
                <w:sz w:val="24"/>
              </w:rPr>
              <w:t>the</w:t>
            </w:r>
            <w:r>
              <w:rPr>
                <w:b/>
                <w:spacing w:val="-2"/>
                <w:sz w:val="24"/>
              </w:rPr>
              <w:t> Course</w:t>
            </w:r>
          </w:p>
        </w:tc>
        <w:tc>
          <w:tcPr>
            <w:tcW w:w="1366" w:type="dxa"/>
          </w:tcPr>
          <w:p>
            <w:pPr>
              <w:pStyle w:val="TableParagraph"/>
              <w:spacing w:before="13"/>
              <w:rPr>
                <w:sz w:val="24"/>
              </w:rPr>
            </w:pPr>
            <w:r>
              <w:rPr>
                <w:spacing w:val="-5"/>
                <w:sz w:val="24"/>
              </w:rPr>
              <w:t>400</w:t>
            </w:r>
          </w:p>
        </w:tc>
      </w:tr>
    </w:tbl>
    <w:p>
      <w:pPr>
        <w:pStyle w:val="BodyText"/>
        <w:spacing w:before="2"/>
        <w:ind w:left="448" w:right="446"/>
        <w:jc w:val="both"/>
      </w:pPr>
      <w:r>
        <w:rPr>
          <w:b/>
        </w:rPr>
        <w:t>Course objective</w:t>
      </w:r>
      <w:r>
        <w:rPr/>
        <w:t>: The objective of this course is to introduce students about the concepts of Crime, Criminology and the factors that contribute to a person becoming antisocial. The students</w:t>
      </w:r>
      <w:r>
        <w:rPr>
          <w:spacing w:val="70"/>
        </w:rPr>
        <w:t> </w:t>
      </w:r>
      <w:r>
        <w:rPr/>
        <w:t>gain</w:t>
      </w:r>
      <w:r>
        <w:rPr>
          <w:spacing w:val="74"/>
        </w:rPr>
        <w:t> </w:t>
      </w:r>
      <w:r>
        <w:rPr/>
        <w:t>knowledge</w:t>
      </w:r>
      <w:r>
        <w:rPr>
          <w:spacing w:val="73"/>
        </w:rPr>
        <w:t> </w:t>
      </w:r>
      <w:r>
        <w:rPr/>
        <w:t>regarding</w:t>
      </w:r>
      <w:r>
        <w:rPr>
          <w:spacing w:val="74"/>
        </w:rPr>
        <w:t> </w:t>
      </w:r>
      <w:r>
        <w:rPr/>
        <w:t>Police</w:t>
      </w:r>
      <w:r>
        <w:rPr>
          <w:spacing w:val="59"/>
        </w:rPr>
        <w:t> </w:t>
      </w:r>
      <w:r>
        <w:rPr/>
        <w:t>Administration,</w:t>
      </w:r>
      <w:r>
        <w:rPr>
          <w:spacing w:val="72"/>
        </w:rPr>
        <w:t> </w:t>
      </w:r>
      <w:r>
        <w:rPr/>
        <w:t>Indian</w:t>
      </w:r>
      <w:r>
        <w:rPr>
          <w:spacing w:val="74"/>
        </w:rPr>
        <w:t> </w:t>
      </w:r>
      <w:r>
        <w:rPr/>
        <w:t>Judiciary</w:t>
      </w:r>
      <w:r>
        <w:rPr>
          <w:spacing w:val="74"/>
        </w:rPr>
        <w:t> </w:t>
      </w:r>
      <w:r>
        <w:rPr/>
        <w:t>&amp;</w:t>
      </w:r>
      <w:r>
        <w:rPr>
          <w:spacing w:val="73"/>
        </w:rPr>
        <w:t> </w:t>
      </w:r>
      <w:r>
        <w:rPr>
          <w:spacing w:val="-2"/>
        </w:rPr>
        <w:t>Criminal</w:t>
      </w:r>
    </w:p>
    <w:p>
      <w:pPr>
        <w:pStyle w:val="BodyText"/>
        <w:spacing w:after="0"/>
        <w:jc w:val="both"/>
        <w:sectPr>
          <w:type w:val="continuous"/>
          <w:pgSz w:w="11910" w:h="16840"/>
          <w:pgMar w:header="0" w:footer="1022" w:top="1400" w:bottom="1220" w:left="992" w:right="992"/>
        </w:sectPr>
      </w:pPr>
    </w:p>
    <w:p>
      <w:pPr>
        <w:pStyle w:val="BodyText"/>
        <w:spacing w:line="237" w:lineRule="auto" w:before="64"/>
        <w:ind w:left="448"/>
      </w:pPr>
      <w:r>
        <w:rPr/>
        <w:t>Justice</w:t>
      </w:r>
      <w:r>
        <w:rPr>
          <w:spacing w:val="31"/>
        </w:rPr>
        <w:t> </w:t>
      </w:r>
      <w:r>
        <w:rPr/>
        <w:t>System.</w:t>
      </w:r>
      <w:r>
        <w:rPr>
          <w:spacing w:val="29"/>
        </w:rPr>
        <w:t> </w:t>
      </w:r>
      <w:r>
        <w:rPr/>
        <w:t>To</w:t>
      </w:r>
      <w:r>
        <w:rPr>
          <w:spacing w:val="27"/>
        </w:rPr>
        <w:t> </w:t>
      </w:r>
      <w:r>
        <w:rPr/>
        <w:t>introduce</w:t>
      </w:r>
      <w:r>
        <w:rPr>
          <w:spacing w:val="32"/>
        </w:rPr>
        <w:t> </w:t>
      </w:r>
      <w:r>
        <w:rPr/>
        <w:t>the</w:t>
      </w:r>
      <w:r>
        <w:rPr>
          <w:spacing w:val="31"/>
        </w:rPr>
        <w:t> </w:t>
      </w:r>
      <w:r>
        <w:rPr/>
        <w:t>different</w:t>
      </w:r>
      <w:r>
        <w:rPr>
          <w:spacing w:val="33"/>
        </w:rPr>
        <w:t> </w:t>
      </w:r>
      <w:r>
        <w:rPr/>
        <w:t>sections</w:t>
      </w:r>
      <w:r>
        <w:rPr>
          <w:spacing w:val="31"/>
        </w:rPr>
        <w:t> </w:t>
      </w:r>
      <w:r>
        <w:rPr/>
        <w:t>of</w:t>
      </w:r>
      <w:r>
        <w:rPr>
          <w:spacing w:val="32"/>
        </w:rPr>
        <w:t> </w:t>
      </w:r>
      <w:r>
        <w:rPr/>
        <w:t>IPC,</w:t>
      </w:r>
      <w:r>
        <w:rPr>
          <w:spacing w:val="31"/>
        </w:rPr>
        <w:t> </w:t>
      </w:r>
      <w:r>
        <w:rPr/>
        <w:t>CrPC</w:t>
      </w:r>
      <w:r>
        <w:rPr>
          <w:spacing w:val="31"/>
        </w:rPr>
        <w:t> </w:t>
      </w:r>
      <w:r>
        <w:rPr/>
        <w:t>and</w:t>
      </w:r>
      <w:r>
        <w:rPr>
          <w:spacing w:val="31"/>
        </w:rPr>
        <w:t> </w:t>
      </w:r>
      <w:r>
        <w:rPr/>
        <w:t>the</w:t>
      </w:r>
      <w:r>
        <w:rPr>
          <w:spacing w:val="32"/>
        </w:rPr>
        <w:t> </w:t>
      </w:r>
      <w:r>
        <w:rPr/>
        <w:t>Indian</w:t>
      </w:r>
      <w:r>
        <w:rPr>
          <w:spacing w:val="31"/>
        </w:rPr>
        <w:t> </w:t>
      </w:r>
      <w:r>
        <w:rPr/>
        <w:t>Evidence Act&amp; the Acts pertaining to Forensic Science.</w:t>
      </w:r>
    </w:p>
    <w:p>
      <w:pPr>
        <w:pStyle w:val="BodyText"/>
        <w:spacing w:before="1"/>
        <w:rPr>
          <w:sz w:val="19"/>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662"/>
        <w:gridCol w:w="1508"/>
      </w:tblGrid>
      <w:tr>
        <w:trPr>
          <w:trHeight w:val="465" w:hRule="atLeast"/>
        </w:trPr>
        <w:tc>
          <w:tcPr>
            <w:tcW w:w="9016" w:type="dxa"/>
            <w:gridSpan w:val="3"/>
          </w:tcPr>
          <w:p>
            <w:pPr>
              <w:pStyle w:val="TableParagraph"/>
              <w:spacing w:before="14"/>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1018" w:hRule="atLeast"/>
        </w:trPr>
        <w:tc>
          <w:tcPr>
            <w:tcW w:w="846" w:type="dxa"/>
          </w:tcPr>
          <w:p>
            <w:pPr>
              <w:pStyle w:val="TableParagraph"/>
              <w:spacing w:before="13"/>
              <w:ind w:left="0"/>
              <w:rPr>
                <w:sz w:val="24"/>
              </w:rPr>
            </w:pPr>
          </w:p>
          <w:p>
            <w:pPr>
              <w:pStyle w:val="TableParagraph"/>
              <w:rPr>
                <w:b/>
                <w:sz w:val="24"/>
              </w:rPr>
            </w:pPr>
            <w:r>
              <w:rPr>
                <w:b/>
                <w:spacing w:val="-2"/>
                <w:sz w:val="24"/>
              </w:rPr>
              <w:t>Sl.No.</w:t>
            </w:r>
          </w:p>
        </w:tc>
        <w:tc>
          <w:tcPr>
            <w:tcW w:w="6662" w:type="dxa"/>
          </w:tcPr>
          <w:p>
            <w:pPr>
              <w:pStyle w:val="TableParagraph"/>
              <w:spacing w:before="13"/>
              <w:ind w:left="0"/>
              <w:rPr>
                <w:sz w:val="24"/>
              </w:rPr>
            </w:pPr>
          </w:p>
          <w:p>
            <w:pPr>
              <w:pStyle w:val="TableParagraph"/>
              <w:ind w:left="13"/>
              <w:rPr>
                <w:b/>
                <w:sz w:val="24"/>
              </w:rPr>
            </w:pPr>
            <w:r>
              <w:rPr>
                <w:b/>
                <w:sz w:val="24"/>
              </w:rPr>
              <w:t>Course</w:t>
            </w:r>
            <w:r>
              <w:rPr>
                <w:b/>
                <w:spacing w:val="-1"/>
                <w:sz w:val="24"/>
              </w:rPr>
              <w:t> </w:t>
            </w:r>
            <w:r>
              <w:rPr>
                <w:b/>
                <w:spacing w:val="-2"/>
                <w:sz w:val="24"/>
              </w:rPr>
              <w:t>Outcome</w:t>
            </w:r>
          </w:p>
        </w:tc>
        <w:tc>
          <w:tcPr>
            <w:tcW w:w="1508" w:type="dxa"/>
          </w:tcPr>
          <w:p>
            <w:pPr>
              <w:pStyle w:val="TableParagraph"/>
              <w:spacing w:before="13"/>
              <w:ind w:left="13" w:right="403"/>
              <w:rPr>
                <w:b/>
                <w:sz w:val="24"/>
              </w:rPr>
            </w:pPr>
            <w:r>
              <w:rPr>
                <w:b/>
                <w:spacing w:val="-2"/>
                <w:sz w:val="24"/>
              </w:rPr>
              <w:t>Blooms </w:t>
            </w:r>
            <w:r>
              <w:rPr>
                <w:b/>
                <w:spacing w:val="-4"/>
                <w:sz w:val="24"/>
              </w:rPr>
              <w:t>Taxonomy </w:t>
            </w:r>
            <w:r>
              <w:rPr>
                <w:b/>
                <w:spacing w:val="-2"/>
                <w:sz w:val="24"/>
              </w:rPr>
              <w:t>Level</w:t>
            </w:r>
          </w:p>
        </w:tc>
      </w:tr>
      <w:tr>
        <w:trPr>
          <w:trHeight w:val="465" w:hRule="atLeast"/>
        </w:trPr>
        <w:tc>
          <w:tcPr>
            <w:tcW w:w="846" w:type="dxa"/>
          </w:tcPr>
          <w:p>
            <w:pPr>
              <w:pStyle w:val="TableParagraph"/>
              <w:spacing w:before="15"/>
              <w:rPr>
                <w:sz w:val="24"/>
              </w:rPr>
            </w:pPr>
            <w:r>
              <w:rPr>
                <w:spacing w:val="-5"/>
                <w:sz w:val="24"/>
              </w:rPr>
              <w:t>CO1</w:t>
            </w:r>
          </w:p>
        </w:tc>
        <w:tc>
          <w:tcPr>
            <w:tcW w:w="6662" w:type="dxa"/>
          </w:tcPr>
          <w:p>
            <w:pPr>
              <w:pStyle w:val="TableParagraph"/>
              <w:spacing w:before="15"/>
              <w:ind w:left="13"/>
              <w:rPr>
                <w:sz w:val="24"/>
              </w:rPr>
            </w:pPr>
            <w:r>
              <w:rPr>
                <w:b/>
                <w:sz w:val="24"/>
              </w:rPr>
              <w:t>define</w:t>
            </w:r>
            <w:r>
              <w:rPr>
                <w:b/>
                <w:spacing w:val="-2"/>
                <w:sz w:val="24"/>
              </w:rPr>
              <w:t> </w:t>
            </w:r>
            <w:r>
              <w:rPr>
                <w:sz w:val="24"/>
              </w:rPr>
              <w:t>concept</w:t>
            </w:r>
            <w:r>
              <w:rPr>
                <w:spacing w:val="-1"/>
                <w:sz w:val="24"/>
              </w:rPr>
              <w:t> </w:t>
            </w:r>
            <w:r>
              <w:rPr>
                <w:sz w:val="24"/>
              </w:rPr>
              <w:t>of</w:t>
            </w:r>
            <w:r>
              <w:rPr>
                <w:spacing w:val="-2"/>
                <w:sz w:val="24"/>
              </w:rPr>
              <w:t> Criminology</w:t>
            </w:r>
          </w:p>
        </w:tc>
        <w:tc>
          <w:tcPr>
            <w:tcW w:w="1508" w:type="dxa"/>
          </w:tcPr>
          <w:p>
            <w:pPr>
              <w:pStyle w:val="TableParagraph"/>
              <w:spacing w:before="15"/>
              <w:ind w:left="13"/>
              <w:rPr>
                <w:sz w:val="24"/>
              </w:rPr>
            </w:pPr>
            <w:r>
              <w:rPr>
                <w:spacing w:val="-5"/>
                <w:sz w:val="24"/>
              </w:rPr>
              <w:t>BT1</w:t>
            </w:r>
          </w:p>
        </w:tc>
      </w:tr>
      <w:tr>
        <w:trPr>
          <w:trHeight w:val="465" w:hRule="atLeast"/>
        </w:trPr>
        <w:tc>
          <w:tcPr>
            <w:tcW w:w="846" w:type="dxa"/>
          </w:tcPr>
          <w:p>
            <w:pPr>
              <w:pStyle w:val="TableParagraph"/>
              <w:spacing w:before="14"/>
              <w:rPr>
                <w:sz w:val="24"/>
              </w:rPr>
            </w:pPr>
            <w:r>
              <w:rPr>
                <w:spacing w:val="-5"/>
                <w:sz w:val="24"/>
              </w:rPr>
              <w:t>CO2</w:t>
            </w:r>
          </w:p>
        </w:tc>
        <w:tc>
          <w:tcPr>
            <w:tcW w:w="6662" w:type="dxa"/>
          </w:tcPr>
          <w:p>
            <w:pPr>
              <w:pStyle w:val="TableParagraph"/>
              <w:spacing w:before="14"/>
              <w:ind w:left="13"/>
              <w:rPr>
                <w:sz w:val="24"/>
              </w:rPr>
            </w:pPr>
            <w:r>
              <w:rPr>
                <w:b/>
                <w:sz w:val="24"/>
              </w:rPr>
              <w:t>illustrate</w:t>
            </w:r>
            <w:r>
              <w:rPr>
                <w:b/>
                <w:spacing w:val="-2"/>
                <w:sz w:val="24"/>
              </w:rPr>
              <w:t> </w:t>
            </w:r>
            <w:r>
              <w:rPr>
                <w:sz w:val="24"/>
              </w:rPr>
              <w:t>legal</w:t>
            </w:r>
            <w:r>
              <w:rPr>
                <w:spacing w:val="-1"/>
                <w:sz w:val="24"/>
              </w:rPr>
              <w:t> </w:t>
            </w:r>
            <w:r>
              <w:rPr>
                <w:sz w:val="24"/>
              </w:rPr>
              <w:t>provisions</w:t>
            </w:r>
            <w:r>
              <w:rPr>
                <w:spacing w:val="-2"/>
                <w:sz w:val="24"/>
              </w:rPr>
              <w:t> </w:t>
            </w:r>
            <w:r>
              <w:rPr>
                <w:sz w:val="24"/>
              </w:rPr>
              <w:t>focusing</w:t>
            </w:r>
            <w:r>
              <w:rPr>
                <w:spacing w:val="-3"/>
                <w:sz w:val="24"/>
              </w:rPr>
              <w:t> </w:t>
            </w:r>
            <w:r>
              <w:rPr>
                <w:sz w:val="24"/>
              </w:rPr>
              <w:t>on</w:t>
            </w:r>
            <w:r>
              <w:rPr>
                <w:spacing w:val="-2"/>
                <w:sz w:val="24"/>
              </w:rPr>
              <w:t> </w:t>
            </w:r>
            <w:r>
              <w:rPr>
                <w:sz w:val="24"/>
              </w:rPr>
              <w:t>different</w:t>
            </w:r>
            <w:r>
              <w:rPr>
                <w:spacing w:val="-2"/>
                <w:sz w:val="24"/>
              </w:rPr>
              <w:t> </w:t>
            </w:r>
            <w:r>
              <w:rPr>
                <w:sz w:val="24"/>
              </w:rPr>
              <w:t>types</w:t>
            </w:r>
            <w:r>
              <w:rPr>
                <w:spacing w:val="-1"/>
                <w:sz w:val="24"/>
              </w:rPr>
              <w:t> </w:t>
            </w:r>
            <w:r>
              <w:rPr>
                <w:sz w:val="24"/>
              </w:rPr>
              <w:t>of</w:t>
            </w:r>
            <w:r>
              <w:rPr>
                <w:spacing w:val="-3"/>
                <w:sz w:val="24"/>
              </w:rPr>
              <w:t> </w:t>
            </w:r>
            <w:r>
              <w:rPr>
                <w:spacing w:val="-2"/>
                <w:sz w:val="24"/>
              </w:rPr>
              <w:t>crimes</w:t>
            </w:r>
          </w:p>
        </w:tc>
        <w:tc>
          <w:tcPr>
            <w:tcW w:w="1508" w:type="dxa"/>
          </w:tcPr>
          <w:p>
            <w:pPr>
              <w:pStyle w:val="TableParagraph"/>
              <w:spacing w:before="14"/>
              <w:ind w:left="13"/>
              <w:rPr>
                <w:sz w:val="24"/>
              </w:rPr>
            </w:pPr>
            <w:r>
              <w:rPr>
                <w:spacing w:val="-5"/>
                <w:sz w:val="24"/>
              </w:rPr>
              <w:t>BT2</w:t>
            </w:r>
          </w:p>
        </w:tc>
      </w:tr>
      <w:tr>
        <w:trPr>
          <w:trHeight w:val="742" w:hRule="atLeast"/>
        </w:trPr>
        <w:tc>
          <w:tcPr>
            <w:tcW w:w="846" w:type="dxa"/>
          </w:tcPr>
          <w:p>
            <w:pPr>
              <w:pStyle w:val="TableParagraph"/>
              <w:spacing w:before="150"/>
              <w:rPr>
                <w:sz w:val="24"/>
              </w:rPr>
            </w:pPr>
            <w:r>
              <w:rPr>
                <w:spacing w:val="-5"/>
                <w:sz w:val="24"/>
              </w:rPr>
              <w:t>CO3</w:t>
            </w:r>
          </w:p>
        </w:tc>
        <w:tc>
          <w:tcPr>
            <w:tcW w:w="6662" w:type="dxa"/>
          </w:tcPr>
          <w:p>
            <w:pPr>
              <w:pStyle w:val="TableParagraph"/>
              <w:spacing w:before="13"/>
              <w:ind w:left="13" w:right="77"/>
              <w:rPr>
                <w:sz w:val="24"/>
              </w:rPr>
            </w:pPr>
            <w:r>
              <w:rPr>
                <w:b/>
                <w:sz w:val="24"/>
              </w:rPr>
              <w:t>apply</w:t>
            </w:r>
            <w:r>
              <w:rPr>
                <w:b/>
                <w:spacing w:val="-11"/>
                <w:sz w:val="24"/>
              </w:rPr>
              <w:t> </w:t>
            </w:r>
            <w:r>
              <w:rPr>
                <w:sz w:val="24"/>
              </w:rPr>
              <w:t>various</w:t>
            </w:r>
            <w:r>
              <w:rPr>
                <w:spacing w:val="-3"/>
                <w:sz w:val="24"/>
              </w:rPr>
              <w:t> </w:t>
            </w:r>
            <w:r>
              <w:rPr>
                <w:sz w:val="24"/>
              </w:rPr>
              <w:t>IPC,</w:t>
            </w:r>
            <w:r>
              <w:rPr>
                <w:spacing w:val="-5"/>
                <w:sz w:val="24"/>
              </w:rPr>
              <w:t> </w:t>
            </w:r>
            <w:r>
              <w:rPr>
                <w:sz w:val="24"/>
              </w:rPr>
              <w:t>CrPC,</w:t>
            </w:r>
            <w:r>
              <w:rPr>
                <w:spacing w:val="-5"/>
                <w:sz w:val="24"/>
              </w:rPr>
              <w:t> </w:t>
            </w:r>
            <w:r>
              <w:rPr>
                <w:sz w:val="24"/>
              </w:rPr>
              <w:t>IEA</w:t>
            </w:r>
            <w:r>
              <w:rPr>
                <w:spacing w:val="-15"/>
                <w:sz w:val="24"/>
              </w:rPr>
              <w:t> </w:t>
            </w:r>
            <w:r>
              <w:rPr>
                <w:sz w:val="24"/>
              </w:rPr>
              <w:t>&amp;</w:t>
            </w:r>
            <w:r>
              <w:rPr>
                <w:spacing w:val="-15"/>
                <w:sz w:val="24"/>
              </w:rPr>
              <w:t> </w:t>
            </w:r>
            <w:r>
              <w:rPr>
                <w:sz w:val="24"/>
              </w:rPr>
              <w:t>Acts</w:t>
            </w:r>
            <w:r>
              <w:rPr>
                <w:spacing w:val="-5"/>
                <w:sz w:val="24"/>
              </w:rPr>
              <w:t> </w:t>
            </w:r>
            <w:r>
              <w:rPr>
                <w:sz w:val="24"/>
              </w:rPr>
              <w:t>pertaining</w:t>
            </w:r>
            <w:r>
              <w:rPr>
                <w:spacing w:val="-3"/>
                <w:sz w:val="24"/>
              </w:rPr>
              <w:t> </w:t>
            </w:r>
            <w:r>
              <w:rPr>
                <w:sz w:val="24"/>
              </w:rPr>
              <w:t>to</w:t>
            </w:r>
            <w:r>
              <w:rPr>
                <w:spacing w:val="-7"/>
                <w:sz w:val="24"/>
              </w:rPr>
              <w:t> </w:t>
            </w:r>
            <w:r>
              <w:rPr>
                <w:sz w:val="24"/>
              </w:rPr>
              <w:t>Forensic </w:t>
            </w:r>
            <w:r>
              <w:rPr>
                <w:spacing w:val="-2"/>
                <w:sz w:val="24"/>
              </w:rPr>
              <w:t>Science.</w:t>
            </w:r>
          </w:p>
        </w:tc>
        <w:tc>
          <w:tcPr>
            <w:tcW w:w="1508" w:type="dxa"/>
          </w:tcPr>
          <w:p>
            <w:pPr>
              <w:pStyle w:val="TableParagraph"/>
              <w:spacing w:before="150"/>
              <w:ind w:left="13"/>
              <w:rPr>
                <w:sz w:val="24"/>
              </w:rPr>
            </w:pPr>
            <w:r>
              <w:rPr>
                <w:spacing w:val="-5"/>
                <w:sz w:val="24"/>
              </w:rPr>
              <w:t>BT3</w:t>
            </w:r>
          </w:p>
        </w:tc>
      </w:tr>
      <w:tr>
        <w:trPr>
          <w:trHeight w:val="741" w:hRule="atLeast"/>
        </w:trPr>
        <w:tc>
          <w:tcPr>
            <w:tcW w:w="846" w:type="dxa"/>
          </w:tcPr>
          <w:p>
            <w:pPr>
              <w:pStyle w:val="TableParagraph"/>
              <w:spacing w:before="152"/>
              <w:rPr>
                <w:sz w:val="24"/>
              </w:rPr>
            </w:pPr>
            <w:r>
              <w:rPr>
                <w:spacing w:val="-5"/>
                <w:sz w:val="24"/>
              </w:rPr>
              <w:t>CO4</w:t>
            </w:r>
          </w:p>
        </w:tc>
        <w:tc>
          <w:tcPr>
            <w:tcW w:w="6662" w:type="dxa"/>
          </w:tcPr>
          <w:p>
            <w:pPr>
              <w:pStyle w:val="TableParagraph"/>
              <w:spacing w:line="237" w:lineRule="auto" w:before="17"/>
              <w:ind w:left="13"/>
              <w:rPr>
                <w:sz w:val="24"/>
              </w:rPr>
            </w:pPr>
            <w:r>
              <w:rPr>
                <w:sz w:val="24"/>
              </w:rPr>
              <w:t>the</w:t>
            </w:r>
            <w:r>
              <w:rPr>
                <w:spacing w:val="-3"/>
                <w:sz w:val="24"/>
              </w:rPr>
              <w:t> </w:t>
            </w:r>
            <w:r>
              <w:rPr>
                <w:sz w:val="24"/>
              </w:rPr>
              <w:t>detailed</w:t>
            </w:r>
            <w:r>
              <w:rPr>
                <w:spacing w:val="-4"/>
                <w:sz w:val="24"/>
              </w:rPr>
              <w:t> </w:t>
            </w:r>
            <w:r>
              <w:rPr>
                <w:b/>
                <w:sz w:val="24"/>
              </w:rPr>
              <w:t>analysis</w:t>
            </w:r>
            <w:r>
              <w:rPr>
                <w:b/>
                <w:spacing w:val="-4"/>
                <w:sz w:val="24"/>
              </w:rPr>
              <w:t> </w:t>
            </w:r>
            <w:r>
              <w:rPr>
                <w:sz w:val="24"/>
              </w:rPr>
              <w:t>&amp;</w:t>
            </w:r>
            <w:r>
              <w:rPr>
                <w:spacing w:val="-4"/>
                <w:sz w:val="24"/>
              </w:rPr>
              <w:t> </w:t>
            </w:r>
            <w:r>
              <w:rPr>
                <w:sz w:val="24"/>
              </w:rPr>
              <w:t>significance</w:t>
            </w:r>
            <w:r>
              <w:rPr>
                <w:spacing w:val="-3"/>
                <w:sz w:val="24"/>
              </w:rPr>
              <w:t> </w:t>
            </w:r>
            <w:r>
              <w:rPr>
                <w:sz w:val="24"/>
              </w:rPr>
              <w:t>of</w:t>
            </w:r>
            <w:r>
              <w:rPr>
                <w:spacing w:val="-5"/>
                <w:sz w:val="24"/>
              </w:rPr>
              <w:t> </w:t>
            </w:r>
            <w:r>
              <w:rPr>
                <w:sz w:val="24"/>
              </w:rPr>
              <w:t>Criminal</w:t>
            </w:r>
            <w:r>
              <w:rPr>
                <w:spacing w:val="-4"/>
                <w:sz w:val="24"/>
              </w:rPr>
              <w:t> </w:t>
            </w:r>
            <w:r>
              <w:rPr>
                <w:sz w:val="24"/>
              </w:rPr>
              <w:t>Profiling</w:t>
            </w:r>
            <w:r>
              <w:rPr>
                <w:spacing w:val="-7"/>
                <w:sz w:val="24"/>
              </w:rPr>
              <w:t> </w:t>
            </w:r>
            <w:r>
              <w:rPr>
                <w:sz w:val="24"/>
              </w:rPr>
              <w:t>for</w:t>
            </w:r>
            <w:r>
              <w:rPr>
                <w:spacing w:val="-3"/>
                <w:sz w:val="24"/>
              </w:rPr>
              <w:t> </w:t>
            </w:r>
            <w:r>
              <w:rPr>
                <w:sz w:val="24"/>
              </w:rPr>
              <w:t>the purpose of justice</w:t>
            </w:r>
          </w:p>
        </w:tc>
        <w:tc>
          <w:tcPr>
            <w:tcW w:w="1508" w:type="dxa"/>
          </w:tcPr>
          <w:p>
            <w:pPr>
              <w:pStyle w:val="TableParagraph"/>
              <w:spacing w:before="152"/>
              <w:ind w:left="13"/>
              <w:rPr>
                <w:sz w:val="24"/>
              </w:rPr>
            </w:pPr>
            <w:r>
              <w:rPr>
                <w:spacing w:val="-5"/>
                <w:sz w:val="24"/>
              </w:rPr>
              <w:t>BT4</w:t>
            </w:r>
          </w:p>
        </w:tc>
      </w:tr>
    </w:tbl>
    <w:p>
      <w:pPr>
        <w:pStyle w:val="BodyText"/>
        <w:spacing w:before="210"/>
        <w:rPr>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06"/>
        <w:gridCol w:w="875"/>
      </w:tblGrid>
      <w:tr>
        <w:trPr>
          <w:trHeight w:val="466" w:hRule="atLeast"/>
        </w:trPr>
        <w:tc>
          <w:tcPr>
            <w:tcW w:w="846" w:type="dxa"/>
          </w:tcPr>
          <w:p>
            <w:pPr>
              <w:pStyle w:val="TableParagraph"/>
              <w:spacing w:before="14"/>
              <w:rPr>
                <w:b/>
                <w:sz w:val="24"/>
              </w:rPr>
            </w:pPr>
            <w:r>
              <w:rPr>
                <w:b/>
                <w:spacing w:val="-2"/>
                <w:sz w:val="24"/>
              </w:rPr>
              <w:t>Module</w:t>
            </w:r>
          </w:p>
        </w:tc>
        <w:tc>
          <w:tcPr>
            <w:tcW w:w="7306" w:type="dxa"/>
          </w:tcPr>
          <w:p>
            <w:pPr>
              <w:pStyle w:val="TableParagraph"/>
              <w:spacing w:before="14"/>
              <w:ind w:left="13"/>
              <w:rPr>
                <w:b/>
                <w:sz w:val="24"/>
              </w:rPr>
            </w:pPr>
            <w:r>
              <w:rPr>
                <w:b/>
                <w:sz w:val="24"/>
              </w:rPr>
              <w:t>Course</w:t>
            </w:r>
            <w:r>
              <w:rPr>
                <w:b/>
                <w:spacing w:val="-1"/>
                <w:sz w:val="24"/>
              </w:rPr>
              <w:t> </w:t>
            </w:r>
            <w:r>
              <w:rPr>
                <w:b/>
                <w:spacing w:val="-2"/>
                <w:sz w:val="24"/>
              </w:rPr>
              <w:t>content</w:t>
            </w:r>
          </w:p>
        </w:tc>
        <w:tc>
          <w:tcPr>
            <w:tcW w:w="875" w:type="dxa"/>
          </w:tcPr>
          <w:p>
            <w:pPr>
              <w:pStyle w:val="TableParagraph"/>
              <w:spacing w:before="14"/>
              <w:ind w:left="15"/>
              <w:rPr>
                <w:b/>
                <w:sz w:val="24"/>
              </w:rPr>
            </w:pPr>
            <w:r>
              <w:rPr>
                <w:b/>
                <w:spacing w:val="-2"/>
                <w:sz w:val="24"/>
              </w:rPr>
              <w:t>Lecture</w:t>
            </w:r>
          </w:p>
        </w:tc>
      </w:tr>
      <w:tr>
        <w:trPr>
          <w:trHeight w:val="1846" w:hRule="atLeast"/>
        </w:trPr>
        <w:tc>
          <w:tcPr>
            <w:tcW w:w="846" w:type="dxa"/>
          </w:tcPr>
          <w:p>
            <w:pPr>
              <w:pStyle w:val="TableParagraph"/>
              <w:ind w:left="0"/>
              <w:rPr>
                <w:sz w:val="24"/>
              </w:rPr>
            </w:pPr>
          </w:p>
          <w:p>
            <w:pPr>
              <w:pStyle w:val="TableParagraph"/>
              <w:spacing w:before="150"/>
              <w:ind w:left="0"/>
              <w:rPr>
                <w:sz w:val="24"/>
              </w:rPr>
            </w:pPr>
          </w:p>
          <w:p>
            <w:pPr>
              <w:pStyle w:val="TableParagraph"/>
              <w:rPr>
                <w:b/>
                <w:sz w:val="24"/>
              </w:rPr>
            </w:pPr>
            <w:r>
              <w:rPr>
                <w:b/>
                <w:spacing w:val="-10"/>
                <w:sz w:val="24"/>
              </w:rPr>
              <w:t>I</w:t>
            </w:r>
          </w:p>
        </w:tc>
        <w:tc>
          <w:tcPr>
            <w:tcW w:w="7306" w:type="dxa"/>
          </w:tcPr>
          <w:p>
            <w:pPr>
              <w:pStyle w:val="TableParagraph"/>
              <w:spacing w:before="14"/>
              <w:ind w:left="13" w:right="1"/>
              <w:jc w:val="both"/>
              <w:rPr>
                <w:sz w:val="24"/>
              </w:rPr>
            </w:pPr>
            <w:r>
              <w:rPr>
                <w:b/>
                <w:sz w:val="24"/>
              </w:rPr>
              <w:t>Crime and Society</w:t>
            </w:r>
            <w:r>
              <w:rPr>
                <w:sz w:val="24"/>
              </w:rPr>
              <w:t>: Concept and Definition of Crime, Causes and Elements of Crime, Social Change and Crime, Control and Prevention of Crime, Hate Crime, Organized Crime, Cyber Crime, Industrialization, Criminal Behavior: Theories and Significance, Characteristics of crime (Actus Reus, Mens Rea, Prohibited Act &amp; Punishments) Modus Operandi and Criminal Psychology, Crime Rate in India and in World, NCRB.</w:t>
            </w:r>
          </w:p>
        </w:tc>
        <w:tc>
          <w:tcPr>
            <w:tcW w:w="875" w:type="dxa"/>
          </w:tcPr>
          <w:p>
            <w:pPr>
              <w:pStyle w:val="TableParagraph"/>
              <w:ind w:left="0"/>
              <w:rPr>
                <w:sz w:val="24"/>
              </w:rPr>
            </w:pPr>
          </w:p>
          <w:p>
            <w:pPr>
              <w:pStyle w:val="TableParagraph"/>
              <w:spacing w:before="150"/>
              <w:ind w:left="0"/>
              <w:rPr>
                <w:sz w:val="24"/>
              </w:rPr>
            </w:pPr>
          </w:p>
          <w:p>
            <w:pPr>
              <w:pStyle w:val="TableParagraph"/>
              <w:ind w:left="15"/>
              <w:rPr>
                <w:b/>
                <w:sz w:val="24"/>
              </w:rPr>
            </w:pPr>
            <w:r>
              <w:rPr>
                <w:b/>
                <w:spacing w:val="-5"/>
                <w:sz w:val="24"/>
              </w:rPr>
              <w:t>22</w:t>
            </w:r>
          </w:p>
        </w:tc>
      </w:tr>
      <w:tr>
        <w:trPr>
          <w:trHeight w:val="1846" w:hRule="atLeast"/>
        </w:trPr>
        <w:tc>
          <w:tcPr>
            <w:tcW w:w="846" w:type="dxa"/>
          </w:tcPr>
          <w:p>
            <w:pPr>
              <w:pStyle w:val="TableParagraph"/>
              <w:ind w:left="0"/>
              <w:rPr>
                <w:sz w:val="24"/>
              </w:rPr>
            </w:pPr>
          </w:p>
          <w:p>
            <w:pPr>
              <w:pStyle w:val="TableParagraph"/>
              <w:spacing w:before="149"/>
              <w:ind w:left="0"/>
              <w:rPr>
                <w:sz w:val="24"/>
              </w:rPr>
            </w:pPr>
          </w:p>
          <w:p>
            <w:pPr>
              <w:pStyle w:val="TableParagraph"/>
              <w:spacing w:before="1"/>
              <w:rPr>
                <w:b/>
                <w:sz w:val="24"/>
              </w:rPr>
            </w:pPr>
            <w:r>
              <w:rPr>
                <w:b/>
                <w:spacing w:val="-5"/>
                <w:sz w:val="24"/>
              </w:rPr>
              <w:t>II</w:t>
            </w:r>
          </w:p>
        </w:tc>
        <w:tc>
          <w:tcPr>
            <w:tcW w:w="7306" w:type="dxa"/>
          </w:tcPr>
          <w:p>
            <w:pPr>
              <w:pStyle w:val="TableParagraph"/>
              <w:spacing w:before="13"/>
              <w:ind w:left="13" w:right="3"/>
              <w:jc w:val="both"/>
              <w:rPr>
                <w:sz w:val="24"/>
              </w:rPr>
            </w:pPr>
            <w:r>
              <w:rPr>
                <w:b/>
                <w:sz w:val="24"/>
              </w:rPr>
              <w:t>Indian Judiciary and</w:t>
            </w:r>
            <w:r>
              <w:rPr>
                <w:b/>
                <w:spacing w:val="-1"/>
                <w:sz w:val="24"/>
              </w:rPr>
              <w:t> </w:t>
            </w:r>
            <w:r>
              <w:rPr>
                <w:b/>
                <w:sz w:val="24"/>
              </w:rPr>
              <w:t>Criminal Justice</w:t>
            </w:r>
            <w:r>
              <w:rPr>
                <w:b/>
                <w:spacing w:val="-1"/>
                <w:sz w:val="24"/>
              </w:rPr>
              <w:t> </w:t>
            </w:r>
            <w:r>
              <w:rPr>
                <w:b/>
                <w:sz w:val="24"/>
              </w:rPr>
              <w:t>System</w:t>
            </w:r>
            <w:r>
              <w:rPr>
                <w:sz w:val="24"/>
              </w:rPr>
              <w:t>:</w:t>
            </w:r>
            <w:r>
              <w:rPr>
                <w:spacing w:val="-2"/>
                <w:sz w:val="24"/>
              </w:rPr>
              <w:t> </w:t>
            </w:r>
            <w:r>
              <w:rPr>
                <w:sz w:val="24"/>
              </w:rPr>
              <w:t>Criminal Justice</w:t>
            </w:r>
            <w:r>
              <w:rPr>
                <w:spacing w:val="-1"/>
                <w:sz w:val="24"/>
              </w:rPr>
              <w:t> </w:t>
            </w:r>
            <w:r>
              <w:rPr>
                <w:sz w:val="24"/>
              </w:rPr>
              <w:t>System: Introduction, Structure, Components and Working. Indian Judiciary: Introduction, Courts: Hierarchy,</w:t>
            </w:r>
            <w:r>
              <w:rPr>
                <w:spacing w:val="-4"/>
                <w:sz w:val="24"/>
              </w:rPr>
              <w:t> </w:t>
            </w:r>
            <w:r>
              <w:rPr>
                <w:sz w:val="24"/>
              </w:rPr>
              <w:t>Types, Procedure, Power and Jurisdiction, Prosecution and defence. Lok Adalat, Lokpal, Lokayukta, Juvenile Court Evidence, Enquiry, Investigation, Trial, FIR, Panchnama Inquest Charge Sheet, Dying Declaration and Dying deposition.</w:t>
            </w:r>
            <w:r>
              <w:rPr>
                <w:spacing w:val="-2"/>
                <w:sz w:val="24"/>
              </w:rPr>
              <w:t> </w:t>
            </w:r>
            <w:r>
              <w:rPr>
                <w:sz w:val="24"/>
              </w:rPr>
              <w:t>A subpoena (summons).</w:t>
            </w:r>
          </w:p>
        </w:tc>
        <w:tc>
          <w:tcPr>
            <w:tcW w:w="875" w:type="dxa"/>
          </w:tcPr>
          <w:p>
            <w:pPr>
              <w:pStyle w:val="TableParagraph"/>
              <w:ind w:left="0"/>
              <w:rPr>
                <w:sz w:val="24"/>
              </w:rPr>
            </w:pPr>
          </w:p>
          <w:p>
            <w:pPr>
              <w:pStyle w:val="TableParagraph"/>
              <w:spacing w:before="149"/>
              <w:ind w:left="0"/>
              <w:rPr>
                <w:sz w:val="24"/>
              </w:rPr>
            </w:pPr>
          </w:p>
          <w:p>
            <w:pPr>
              <w:pStyle w:val="TableParagraph"/>
              <w:spacing w:before="1"/>
              <w:ind w:left="15"/>
              <w:rPr>
                <w:b/>
                <w:sz w:val="24"/>
              </w:rPr>
            </w:pPr>
            <w:r>
              <w:rPr>
                <w:b/>
                <w:spacing w:val="-5"/>
                <w:sz w:val="24"/>
              </w:rPr>
              <w:t>23</w:t>
            </w:r>
          </w:p>
        </w:tc>
      </w:tr>
      <w:tr>
        <w:trPr>
          <w:trHeight w:val="2122" w:hRule="atLeast"/>
        </w:trPr>
        <w:tc>
          <w:tcPr>
            <w:tcW w:w="846" w:type="dxa"/>
          </w:tcPr>
          <w:p>
            <w:pPr>
              <w:pStyle w:val="TableParagraph"/>
              <w:ind w:left="0"/>
              <w:rPr>
                <w:sz w:val="24"/>
              </w:rPr>
            </w:pPr>
          </w:p>
          <w:p>
            <w:pPr>
              <w:pStyle w:val="TableParagraph"/>
              <w:ind w:left="0"/>
              <w:rPr>
                <w:sz w:val="24"/>
              </w:rPr>
            </w:pPr>
          </w:p>
          <w:p>
            <w:pPr>
              <w:pStyle w:val="TableParagraph"/>
              <w:spacing w:before="12"/>
              <w:ind w:left="0"/>
              <w:rPr>
                <w:sz w:val="24"/>
              </w:rPr>
            </w:pPr>
          </w:p>
          <w:p>
            <w:pPr>
              <w:pStyle w:val="TableParagraph"/>
              <w:rPr>
                <w:b/>
                <w:sz w:val="24"/>
              </w:rPr>
            </w:pPr>
            <w:r>
              <w:rPr>
                <w:b/>
                <w:spacing w:val="-5"/>
                <w:sz w:val="24"/>
              </w:rPr>
              <w:t>III</w:t>
            </w:r>
          </w:p>
        </w:tc>
        <w:tc>
          <w:tcPr>
            <w:tcW w:w="7306" w:type="dxa"/>
          </w:tcPr>
          <w:p>
            <w:pPr>
              <w:pStyle w:val="TableParagraph"/>
              <w:spacing w:before="14"/>
              <w:ind w:left="13" w:right="1"/>
              <w:jc w:val="both"/>
              <w:rPr>
                <w:sz w:val="24"/>
              </w:rPr>
            </w:pPr>
            <w:r>
              <w:rPr>
                <w:b/>
                <w:sz w:val="24"/>
              </w:rPr>
              <w:t>Laws and Legal Framework: </w:t>
            </w:r>
            <w:r>
              <w:rPr>
                <w:sz w:val="24"/>
              </w:rPr>
              <w:t>Bhartiya Nyaya Sanhita (BNS), 2023; Key Changes from IPC to BNS; Forensic Relevance; Bhartiya Sakshya Adhiniyam (BSA),</w:t>
            </w:r>
            <w:r>
              <w:rPr>
                <w:spacing w:val="-1"/>
                <w:sz w:val="24"/>
              </w:rPr>
              <w:t> </w:t>
            </w:r>
            <w:r>
              <w:rPr>
                <w:sz w:val="24"/>
              </w:rPr>
              <w:t>2023; Key</w:t>
            </w:r>
            <w:r>
              <w:rPr>
                <w:spacing w:val="-1"/>
                <w:sz w:val="24"/>
              </w:rPr>
              <w:t> </w:t>
            </w:r>
            <w:r>
              <w:rPr>
                <w:sz w:val="24"/>
              </w:rPr>
              <w:t>Changes from IEA</w:t>
            </w:r>
            <w:r>
              <w:rPr>
                <w:spacing w:val="-12"/>
                <w:sz w:val="24"/>
              </w:rPr>
              <w:t> </w:t>
            </w:r>
            <w:r>
              <w:rPr>
                <w:sz w:val="24"/>
              </w:rPr>
              <w:t>to</w:t>
            </w:r>
            <w:r>
              <w:rPr>
                <w:spacing w:val="-1"/>
                <w:sz w:val="24"/>
              </w:rPr>
              <w:t> </w:t>
            </w:r>
            <w:r>
              <w:rPr>
                <w:sz w:val="24"/>
              </w:rPr>
              <w:t>BSA; Recent Updates: Supreme Court guidelines on the admissibility of modern forensic tools; Bhartiya Nagarik Suraksha Sanhita (BNSS), 2023; Key Provisions for Forensic Investigations; Key Changes from CrPC to BNS; Bailable and Non Bailable Offences. Cognizable and Non Cognizable Offences.</w:t>
            </w:r>
          </w:p>
        </w:tc>
        <w:tc>
          <w:tcPr>
            <w:tcW w:w="875" w:type="dxa"/>
          </w:tcPr>
          <w:p>
            <w:pPr>
              <w:pStyle w:val="TableParagraph"/>
              <w:ind w:left="0"/>
              <w:rPr>
                <w:sz w:val="24"/>
              </w:rPr>
            </w:pPr>
          </w:p>
          <w:p>
            <w:pPr>
              <w:pStyle w:val="TableParagraph"/>
              <w:ind w:left="0"/>
              <w:rPr>
                <w:sz w:val="24"/>
              </w:rPr>
            </w:pPr>
          </w:p>
          <w:p>
            <w:pPr>
              <w:pStyle w:val="TableParagraph"/>
              <w:spacing w:before="12"/>
              <w:ind w:left="0"/>
              <w:rPr>
                <w:sz w:val="24"/>
              </w:rPr>
            </w:pPr>
          </w:p>
          <w:p>
            <w:pPr>
              <w:pStyle w:val="TableParagraph"/>
              <w:ind w:left="15"/>
              <w:rPr>
                <w:b/>
                <w:sz w:val="24"/>
              </w:rPr>
            </w:pPr>
            <w:r>
              <w:rPr>
                <w:b/>
                <w:spacing w:val="-5"/>
                <w:sz w:val="24"/>
              </w:rPr>
              <w:t>23</w:t>
            </w:r>
          </w:p>
        </w:tc>
      </w:tr>
      <w:tr>
        <w:trPr>
          <w:trHeight w:val="2118" w:hRule="atLeast"/>
        </w:trPr>
        <w:tc>
          <w:tcPr>
            <w:tcW w:w="846" w:type="dxa"/>
          </w:tcPr>
          <w:p>
            <w:pPr>
              <w:pStyle w:val="TableParagraph"/>
              <w:ind w:left="0"/>
              <w:rPr>
                <w:sz w:val="24"/>
              </w:rPr>
            </w:pPr>
          </w:p>
          <w:p>
            <w:pPr>
              <w:pStyle w:val="TableParagraph"/>
              <w:ind w:left="0"/>
              <w:rPr>
                <w:sz w:val="24"/>
              </w:rPr>
            </w:pPr>
          </w:p>
          <w:p>
            <w:pPr>
              <w:pStyle w:val="TableParagraph"/>
              <w:spacing w:before="14"/>
              <w:ind w:left="0"/>
              <w:rPr>
                <w:sz w:val="24"/>
              </w:rPr>
            </w:pPr>
          </w:p>
          <w:p>
            <w:pPr>
              <w:pStyle w:val="TableParagraph"/>
              <w:rPr>
                <w:b/>
                <w:sz w:val="24"/>
              </w:rPr>
            </w:pPr>
            <w:r>
              <w:rPr>
                <w:b/>
                <w:spacing w:val="-5"/>
                <w:sz w:val="24"/>
              </w:rPr>
              <w:t>IV</w:t>
            </w:r>
          </w:p>
        </w:tc>
        <w:tc>
          <w:tcPr>
            <w:tcW w:w="7306" w:type="dxa"/>
          </w:tcPr>
          <w:p>
            <w:pPr>
              <w:pStyle w:val="TableParagraph"/>
              <w:spacing w:before="14"/>
              <w:ind w:left="13" w:right="3"/>
              <w:jc w:val="both"/>
              <w:rPr>
                <w:sz w:val="24"/>
              </w:rPr>
            </w:pPr>
            <w:r>
              <w:rPr>
                <w:b/>
                <w:sz w:val="24"/>
              </w:rPr>
              <w:t>Act Pertaining to Forensic Science: </w:t>
            </w:r>
            <w:r>
              <w:rPr>
                <w:sz w:val="24"/>
              </w:rPr>
              <w:t>Narcotic Drugs and Psychotropic Substances Act, Drugs and Cosmetics Act, Explosive Substances Act, Dowry Prohibition Act, Arms Act, Wild Life Protection Act 1972, Environmental Protection Act, 1986; Forensic investigations in environmental crimes (e.g., illegal dumping, air/water pollution); I.T. Act (Information</w:t>
            </w:r>
            <w:r>
              <w:rPr>
                <w:spacing w:val="-8"/>
                <w:sz w:val="24"/>
              </w:rPr>
              <w:t> </w:t>
            </w:r>
            <w:r>
              <w:rPr>
                <w:sz w:val="24"/>
              </w:rPr>
              <w:t>Technology</w:t>
            </w:r>
            <w:r>
              <w:rPr>
                <w:spacing w:val="-14"/>
                <w:sz w:val="24"/>
              </w:rPr>
              <w:t> </w:t>
            </w:r>
            <w:r>
              <w:rPr>
                <w:sz w:val="24"/>
              </w:rPr>
              <w:t>Act-</w:t>
            </w:r>
            <w:r>
              <w:rPr>
                <w:spacing w:val="-1"/>
                <w:sz w:val="24"/>
              </w:rPr>
              <w:t> </w:t>
            </w:r>
            <w:r>
              <w:rPr>
                <w:sz w:val="24"/>
              </w:rPr>
              <w:t>2000);</w:t>
            </w:r>
            <w:r>
              <w:rPr>
                <w:spacing w:val="-2"/>
                <w:sz w:val="24"/>
              </w:rPr>
              <w:t> </w:t>
            </w:r>
            <w:r>
              <w:rPr>
                <w:sz w:val="24"/>
              </w:rPr>
              <w:t>POCSO</w:t>
            </w:r>
            <w:r>
              <w:rPr>
                <w:spacing w:val="-15"/>
                <w:sz w:val="24"/>
              </w:rPr>
              <w:t> </w:t>
            </w:r>
            <w:r>
              <w:rPr>
                <w:sz w:val="24"/>
              </w:rPr>
              <w:t>Act;</w:t>
            </w:r>
            <w:r>
              <w:rPr>
                <w:spacing w:val="-7"/>
                <w:sz w:val="24"/>
              </w:rPr>
              <w:t> </w:t>
            </w:r>
            <w:r>
              <w:rPr>
                <w:sz w:val="24"/>
              </w:rPr>
              <w:t>The</w:t>
            </w:r>
            <w:r>
              <w:rPr>
                <w:spacing w:val="-4"/>
                <w:sz w:val="24"/>
              </w:rPr>
              <w:t> </w:t>
            </w:r>
            <w:r>
              <w:rPr>
                <w:sz w:val="24"/>
              </w:rPr>
              <w:t>Criminal</w:t>
            </w:r>
            <w:r>
              <w:rPr>
                <w:spacing w:val="-5"/>
                <w:sz w:val="24"/>
              </w:rPr>
              <w:t> </w:t>
            </w:r>
            <w:r>
              <w:rPr>
                <w:sz w:val="24"/>
              </w:rPr>
              <w:t>Procedure (Identification)</w:t>
            </w:r>
            <w:r>
              <w:rPr>
                <w:spacing w:val="-7"/>
                <w:sz w:val="24"/>
              </w:rPr>
              <w:t> </w:t>
            </w:r>
            <w:r>
              <w:rPr>
                <w:sz w:val="24"/>
              </w:rPr>
              <w:t>Act-2022.</w:t>
            </w:r>
          </w:p>
        </w:tc>
        <w:tc>
          <w:tcPr>
            <w:tcW w:w="875" w:type="dxa"/>
          </w:tcPr>
          <w:p>
            <w:pPr>
              <w:pStyle w:val="TableParagraph"/>
              <w:ind w:left="0"/>
              <w:rPr>
                <w:sz w:val="24"/>
              </w:rPr>
            </w:pPr>
          </w:p>
          <w:p>
            <w:pPr>
              <w:pStyle w:val="TableParagraph"/>
              <w:ind w:left="0"/>
              <w:rPr>
                <w:sz w:val="24"/>
              </w:rPr>
            </w:pPr>
          </w:p>
          <w:p>
            <w:pPr>
              <w:pStyle w:val="TableParagraph"/>
              <w:spacing w:before="14"/>
              <w:ind w:left="0"/>
              <w:rPr>
                <w:sz w:val="24"/>
              </w:rPr>
            </w:pPr>
          </w:p>
          <w:p>
            <w:pPr>
              <w:pStyle w:val="TableParagraph"/>
              <w:ind w:left="15"/>
              <w:rPr>
                <w:b/>
                <w:sz w:val="24"/>
              </w:rPr>
            </w:pPr>
            <w:r>
              <w:rPr>
                <w:b/>
                <w:spacing w:val="-5"/>
                <w:sz w:val="24"/>
              </w:rPr>
              <w:t>22</w:t>
            </w:r>
          </w:p>
        </w:tc>
      </w:tr>
    </w:tbl>
    <w:p>
      <w:pPr>
        <w:pStyle w:val="TableParagraph"/>
        <w:spacing w:after="0"/>
        <w:rPr>
          <w:b/>
          <w:sz w:val="24"/>
        </w:rPr>
        <w:sectPr>
          <w:pgSz w:w="11910" w:h="16840"/>
          <w:pgMar w:header="0" w:footer="1022" w:top="1360" w:bottom="1220" w:left="992" w:right="992"/>
        </w:sectPr>
      </w:pPr>
    </w:p>
    <w:p>
      <w:pPr>
        <w:pStyle w:val="BodyText"/>
        <w:ind w:left="428"/>
        <w:rPr>
          <w:sz w:val="20"/>
        </w:rPr>
      </w:pPr>
      <w:r>
        <w:rPr>
          <w:sz w:val="20"/>
        </w:rPr>
        <mc:AlternateContent>
          <mc:Choice Requires="wps">
            <w:drawing>
              <wp:inline distT="0" distB="0" distL="0" distR="0">
                <wp:extent cx="5738495" cy="308610"/>
                <wp:effectExtent l="9525" t="0" r="0" b="5714"/>
                <wp:docPr id="5" name="Group 5"/>
                <wp:cNvGraphicFramePr>
                  <a:graphicFrameLocks/>
                </wp:cNvGraphicFramePr>
                <a:graphic>
                  <a:graphicData uri="http://schemas.microsoft.com/office/word/2010/wordprocessingGroup">
                    <wpg:wgp>
                      <wpg:cNvPr id="5" name="Group 5"/>
                      <wpg:cNvGrpSpPr/>
                      <wpg:grpSpPr>
                        <a:xfrm>
                          <a:off x="0" y="0"/>
                          <a:ext cx="5738495" cy="308610"/>
                          <a:chExt cx="5738495" cy="308610"/>
                        </a:xfrm>
                      </wpg:grpSpPr>
                      <wps:wsp>
                        <wps:cNvPr id="6" name="Textbox 6"/>
                        <wps:cNvSpPr txBox="1"/>
                        <wps:spPr>
                          <a:xfrm>
                            <a:off x="5179567" y="3047"/>
                            <a:ext cx="555625" cy="302260"/>
                          </a:xfrm>
                          <a:prstGeom prst="rect">
                            <a:avLst/>
                          </a:prstGeom>
                          <a:ln w="6096">
                            <a:solidFill>
                              <a:srgbClr val="000000"/>
                            </a:solidFill>
                            <a:prstDash val="solid"/>
                          </a:ln>
                        </wps:spPr>
                        <wps:txbx>
                          <w:txbxContent>
                            <w:p>
                              <w:pPr>
                                <w:spacing w:before="14"/>
                                <w:ind w:left="10" w:right="0" w:firstLine="0"/>
                                <w:jc w:val="left"/>
                                <w:rPr>
                                  <w:b/>
                                  <w:sz w:val="24"/>
                                </w:rPr>
                              </w:pPr>
                              <w:r>
                                <w:rPr>
                                  <w:b/>
                                  <w:spacing w:val="-5"/>
                                  <w:sz w:val="24"/>
                                </w:rPr>
                                <w:t>90</w:t>
                              </w:r>
                            </w:p>
                          </w:txbxContent>
                        </wps:txbx>
                        <wps:bodyPr wrap="square" lIns="0" tIns="0" rIns="0" bIns="0" rtlCol="0">
                          <a:noAutofit/>
                        </wps:bodyPr>
                      </wps:wsp>
                      <wps:wsp>
                        <wps:cNvPr id="7" name="Textbox 7"/>
                        <wps:cNvSpPr txBox="1"/>
                        <wps:spPr>
                          <a:xfrm>
                            <a:off x="3047" y="3047"/>
                            <a:ext cx="5176520" cy="302260"/>
                          </a:xfrm>
                          <a:prstGeom prst="rect">
                            <a:avLst/>
                          </a:prstGeom>
                          <a:ln w="6096">
                            <a:solidFill>
                              <a:srgbClr val="000000"/>
                            </a:solidFill>
                            <a:prstDash val="solid"/>
                          </a:ln>
                        </wps:spPr>
                        <wps:txbx>
                          <w:txbxContent>
                            <w:p>
                              <w:pPr>
                                <w:spacing w:before="14"/>
                                <w:ind w:left="10" w:right="0" w:firstLine="0"/>
                                <w:jc w:val="left"/>
                                <w:rPr>
                                  <w:b/>
                                  <w:sz w:val="24"/>
                                </w:rPr>
                              </w:pPr>
                              <w:r>
                                <w:rPr>
                                  <w:b/>
                                  <w:spacing w:val="-2"/>
                                  <w:sz w:val="24"/>
                                </w:rPr>
                                <w:t>Total</w:t>
                              </w:r>
                            </w:p>
                          </w:txbxContent>
                        </wps:txbx>
                        <wps:bodyPr wrap="square" lIns="0" tIns="0" rIns="0" bIns="0" rtlCol="0">
                          <a:noAutofit/>
                        </wps:bodyPr>
                      </wps:wsp>
                    </wpg:wgp>
                  </a:graphicData>
                </a:graphic>
              </wp:inline>
            </w:drawing>
          </mc:Choice>
          <mc:Fallback>
            <w:pict>
              <v:group style="width:451.85pt;height:24.3pt;mso-position-horizontal-relative:char;mso-position-vertical-relative:line" id="docshapegroup4" coordorigin="0,0" coordsize="9037,486">
                <v:shape style="position:absolute;left:8156;top:4;width:875;height:476" type="#_x0000_t202" id="docshape5" filled="false" stroked="true" strokeweight=".48pt" strokecolor="#000000">
                  <v:textbox inset="0,0,0,0">
                    <w:txbxContent>
                      <w:p>
                        <w:pPr>
                          <w:spacing w:before="14"/>
                          <w:ind w:left="10" w:right="0" w:firstLine="0"/>
                          <w:jc w:val="left"/>
                          <w:rPr>
                            <w:b/>
                            <w:sz w:val="24"/>
                          </w:rPr>
                        </w:pPr>
                        <w:r>
                          <w:rPr>
                            <w:b/>
                            <w:spacing w:val="-5"/>
                            <w:sz w:val="24"/>
                          </w:rPr>
                          <w:t>90</w:t>
                        </w:r>
                      </w:p>
                    </w:txbxContent>
                  </v:textbox>
                  <v:stroke dashstyle="solid"/>
                  <w10:wrap type="none"/>
                </v:shape>
                <v:shape style="position:absolute;left:4;top:4;width:8152;height:476" type="#_x0000_t202" id="docshape6" filled="false" stroked="true" strokeweight=".48pt" strokecolor="#000000">
                  <v:textbox inset="0,0,0,0">
                    <w:txbxContent>
                      <w:p>
                        <w:pPr>
                          <w:spacing w:before="14"/>
                          <w:ind w:left="10" w:right="0" w:firstLine="0"/>
                          <w:jc w:val="left"/>
                          <w:rPr>
                            <w:b/>
                            <w:sz w:val="24"/>
                          </w:rPr>
                        </w:pPr>
                        <w:r>
                          <w:rPr>
                            <w:b/>
                            <w:spacing w:val="-2"/>
                            <w:sz w:val="24"/>
                          </w:rPr>
                          <w:t>Total</w:t>
                        </w:r>
                      </w:p>
                    </w:txbxContent>
                  </v:textbox>
                  <v:stroke dashstyle="solid"/>
                  <w10:wrap type="none"/>
                </v:shape>
              </v:group>
            </w:pict>
          </mc:Fallback>
        </mc:AlternateContent>
      </w:r>
      <w:r>
        <w:rPr>
          <w:sz w:val="20"/>
        </w:rPr>
      </w:r>
    </w:p>
    <w:p>
      <w:pPr>
        <w:pStyle w:val="BodyText"/>
        <w:spacing w:before="149"/>
      </w:pPr>
    </w:p>
    <w:p>
      <w:pPr>
        <w:spacing w:before="0"/>
        <w:ind w:left="448" w:right="0" w:firstLine="0"/>
        <w:jc w:val="left"/>
        <w:rPr>
          <w:b/>
          <w:sz w:val="24"/>
        </w:rPr>
      </w:pPr>
      <w:r>
        <w:rPr>
          <w:b/>
          <w:sz w:val="24"/>
        </w:rPr>
        <w:t>Notional</w:t>
      </w:r>
      <w:r>
        <w:rPr>
          <w:b/>
          <w:spacing w:val="-2"/>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120</w:t>
      </w:r>
    </w:p>
    <w:p>
      <w:pPr>
        <w:pStyle w:val="BodyText"/>
        <w:spacing w:before="9" w:after="1"/>
        <w:rPr>
          <w:b/>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984"/>
        <w:gridCol w:w="4961"/>
      </w:tblGrid>
      <w:tr>
        <w:trPr>
          <w:trHeight w:val="465" w:hRule="atLeast"/>
        </w:trPr>
        <w:tc>
          <w:tcPr>
            <w:tcW w:w="9067" w:type="dxa"/>
            <w:gridSpan w:val="3"/>
          </w:tcPr>
          <w:p>
            <w:pPr>
              <w:pStyle w:val="TableParagraph"/>
              <w:spacing w:before="15"/>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465" w:hRule="atLeast"/>
        </w:trPr>
        <w:tc>
          <w:tcPr>
            <w:tcW w:w="2122" w:type="dxa"/>
          </w:tcPr>
          <w:p>
            <w:pPr>
              <w:pStyle w:val="TableParagraph"/>
              <w:spacing w:before="14"/>
              <w:rPr>
                <w:b/>
                <w:sz w:val="24"/>
              </w:rPr>
            </w:pPr>
            <w:r>
              <w:rPr>
                <w:b/>
                <w:sz w:val="24"/>
              </w:rPr>
              <w:t>Lecture/</w:t>
            </w:r>
            <w:r>
              <w:rPr>
                <w:b/>
                <w:spacing w:val="-13"/>
                <w:sz w:val="24"/>
              </w:rPr>
              <w:t> </w:t>
            </w:r>
            <w:r>
              <w:rPr>
                <w:b/>
                <w:spacing w:val="-2"/>
                <w:sz w:val="24"/>
              </w:rPr>
              <w:t>Tutorial</w:t>
            </w:r>
          </w:p>
        </w:tc>
        <w:tc>
          <w:tcPr>
            <w:tcW w:w="1984" w:type="dxa"/>
          </w:tcPr>
          <w:p>
            <w:pPr>
              <w:pStyle w:val="TableParagraph"/>
              <w:spacing w:before="14"/>
              <w:ind w:left="0" w:right="891"/>
              <w:jc w:val="right"/>
              <w:rPr>
                <w:b/>
                <w:sz w:val="24"/>
              </w:rPr>
            </w:pPr>
            <w:r>
              <w:rPr>
                <w:b/>
                <w:spacing w:val="-2"/>
                <w:sz w:val="24"/>
              </w:rPr>
              <w:t>Practicum</w:t>
            </w:r>
          </w:p>
        </w:tc>
        <w:tc>
          <w:tcPr>
            <w:tcW w:w="4961" w:type="dxa"/>
          </w:tcPr>
          <w:p>
            <w:pPr>
              <w:pStyle w:val="TableParagraph"/>
              <w:spacing w:before="14"/>
              <w:ind w:left="15"/>
              <w:rPr>
                <w:b/>
                <w:sz w:val="24"/>
              </w:rPr>
            </w:pPr>
            <w:r>
              <w:rPr>
                <w:b/>
                <w:sz w:val="24"/>
              </w:rPr>
              <w:t>Experiential</w:t>
            </w:r>
            <w:r>
              <w:rPr>
                <w:b/>
                <w:spacing w:val="-6"/>
                <w:sz w:val="24"/>
              </w:rPr>
              <w:t> </w:t>
            </w:r>
            <w:r>
              <w:rPr>
                <w:b/>
                <w:spacing w:val="-2"/>
                <w:sz w:val="24"/>
              </w:rPr>
              <w:t>Learning</w:t>
            </w:r>
          </w:p>
        </w:tc>
      </w:tr>
      <w:tr>
        <w:trPr>
          <w:trHeight w:val="742" w:hRule="atLeast"/>
        </w:trPr>
        <w:tc>
          <w:tcPr>
            <w:tcW w:w="2122" w:type="dxa"/>
          </w:tcPr>
          <w:p>
            <w:pPr>
              <w:pStyle w:val="TableParagraph"/>
              <w:spacing w:before="150"/>
              <w:ind w:left="10"/>
              <w:jc w:val="center"/>
              <w:rPr>
                <w:sz w:val="24"/>
              </w:rPr>
            </w:pPr>
            <w:r>
              <w:rPr>
                <w:spacing w:val="-5"/>
                <w:sz w:val="24"/>
              </w:rPr>
              <w:t>90</w:t>
            </w:r>
          </w:p>
        </w:tc>
        <w:tc>
          <w:tcPr>
            <w:tcW w:w="1984" w:type="dxa"/>
          </w:tcPr>
          <w:p>
            <w:pPr>
              <w:pStyle w:val="TableParagraph"/>
              <w:spacing w:before="150"/>
              <w:ind w:left="0" w:right="920"/>
              <w:jc w:val="right"/>
              <w:rPr>
                <w:sz w:val="24"/>
              </w:rPr>
            </w:pPr>
            <w:r>
              <w:rPr>
                <w:spacing w:val="-10"/>
                <w:sz w:val="24"/>
              </w:rPr>
              <w:t>0</w:t>
            </w:r>
          </w:p>
        </w:tc>
        <w:tc>
          <w:tcPr>
            <w:tcW w:w="4961" w:type="dxa"/>
          </w:tcPr>
          <w:p>
            <w:pPr>
              <w:pStyle w:val="TableParagraph"/>
              <w:spacing w:before="13"/>
              <w:ind w:left="11" w:right="3"/>
              <w:jc w:val="center"/>
              <w:rPr>
                <w:sz w:val="24"/>
              </w:rPr>
            </w:pPr>
            <w:r>
              <w:rPr>
                <w:spacing w:val="-5"/>
                <w:sz w:val="24"/>
              </w:rPr>
              <w:t>30</w:t>
            </w:r>
          </w:p>
          <w:p>
            <w:pPr>
              <w:pStyle w:val="TableParagraph"/>
              <w:ind w:left="11"/>
              <w:jc w:val="center"/>
              <w:rPr>
                <w:sz w:val="24"/>
              </w:rPr>
            </w:pPr>
            <w:r>
              <w:rPr>
                <w:sz w:val="24"/>
              </w:rPr>
              <w:t>Discussions,</w:t>
            </w:r>
            <w:r>
              <w:rPr>
                <w:spacing w:val="-5"/>
                <w:sz w:val="24"/>
              </w:rPr>
              <w:t> </w:t>
            </w:r>
            <w:r>
              <w:rPr>
                <w:sz w:val="24"/>
              </w:rPr>
              <w:t>Presentations and</w:t>
            </w:r>
            <w:r>
              <w:rPr>
                <w:spacing w:val="-2"/>
                <w:sz w:val="24"/>
              </w:rPr>
              <w:t> </w:t>
            </w:r>
            <w:r>
              <w:rPr>
                <w:sz w:val="24"/>
              </w:rPr>
              <w:t>Quiz,</w:t>
            </w:r>
            <w:r>
              <w:rPr>
                <w:spacing w:val="-5"/>
                <w:sz w:val="24"/>
              </w:rPr>
              <w:t> </w:t>
            </w:r>
            <w:r>
              <w:rPr>
                <w:sz w:val="24"/>
              </w:rPr>
              <w:t>Case </w:t>
            </w:r>
            <w:r>
              <w:rPr>
                <w:spacing w:val="-2"/>
                <w:sz w:val="24"/>
              </w:rPr>
              <w:t>Solving</w:t>
            </w:r>
          </w:p>
        </w:tc>
      </w:tr>
    </w:tbl>
    <w:p>
      <w:pPr>
        <w:pStyle w:val="BodyText"/>
        <w:rPr>
          <w:b/>
        </w:rPr>
      </w:pPr>
    </w:p>
    <w:p>
      <w:pPr>
        <w:pStyle w:val="BodyText"/>
        <w:spacing w:before="4"/>
        <w:rPr>
          <w:b/>
        </w:rPr>
      </w:pPr>
    </w:p>
    <w:p>
      <w:pPr>
        <w:spacing w:before="0"/>
        <w:ind w:left="448" w:right="0" w:firstLine="0"/>
        <w:jc w:val="left"/>
        <w:rPr>
          <w:b/>
          <w:sz w:val="24"/>
        </w:rPr>
      </w:pPr>
      <w:r>
        <w:rPr>
          <w:b/>
          <w:sz w:val="24"/>
        </w:rPr>
        <w:t>Text</w:t>
      </w:r>
      <w:r>
        <w:rPr>
          <w:b/>
          <w:spacing w:val="-2"/>
          <w:sz w:val="24"/>
        </w:rPr>
        <w:t> Books:</w:t>
      </w:r>
    </w:p>
    <w:p>
      <w:pPr>
        <w:pStyle w:val="BodyText"/>
        <w:spacing w:before="5"/>
        <w:rPr>
          <w:b/>
        </w:rPr>
      </w:pPr>
    </w:p>
    <w:p>
      <w:pPr>
        <w:pStyle w:val="ListParagraph"/>
        <w:numPr>
          <w:ilvl w:val="0"/>
          <w:numId w:val="2"/>
        </w:numPr>
        <w:tabs>
          <w:tab w:pos="688" w:val="left" w:leader="none"/>
        </w:tabs>
        <w:spacing w:line="240" w:lineRule="auto" w:before="0" w:after="0"/>
        <w:ind w:left="688" w:right="0" w:hanging="240"/>
        <w:jc w:val="left"/>
        <w:rPr>
          <w:sz w:val="24"/>
        </w:rPr>
      </w:pPr>
      <w:r>
        <w:rPr>
          <w:sz w:val="24"/>
        </w:rPr>
        <w:t>Adler,</w:t>
      </w:r>
      <w:r>
        <w:rPr>
          <w:spacing w:val="-2"/>
          <w:sz w:val="24"/>
        </w:rPr>
        <w:t> </w:t>
      </w:r>
      <w:r>
        <w:rPr>
          <w:sz w:val="24"/>
        </w:rPr>
        <w:t>F.:</w:t>
      </w:r>
      <w:r>
        <w:rPr>
          <w:spacing w:val="-1"/>
          <w:sz w:val="24"/>
        </w:rPr>
        <w:t> </w:t>
      </w:r>
      <w:r>
        <w:rPr>
          <w:sz w:val="24"/>
        </w:rPr>
        <w:t>Mueller,</w:t>
      </w:r>
      <w:r>
        <w:rPr>
          <w:spacing w:val="-2"/>
          <w:sz w:val="24"/>
        </w:rPr>
        <w:t> </w:t>
      </w:r>
      <w:r>
        <w:rPr>
          <w:sz w:val="24"/>
        </w:rPr>
        <w:t>G.O.W.</w:t>
      </w:r>
      <w:r>
        <w:rPr>
          <w:spacing w:val="-2"/>
          <w:sz w:val="24"/>
        </w:rPr>
        <w:t> </w:t>
      </w:r>
      <w:r>
        <w:rPr>
          <w:sz w:val="24"/>
        </w:rPr>
        <w:t>and Laufer,</w:t>
      </w:r>
      <w:r>
        <w:rPr>
          <w:spacing w:val="-2"/>
          <w:sz w:val="24"/>
        </w:rPr>
        <w:t> </w:t>
      </w:r>
      <w:r>
        <w:rPr>
          <w:sz w:val="24"/>
        </w:rPr>
        <w:t>W.S.</w:t>
      </w:r>
      <w:r>
        <w:rPr>
          <w:spacing w:val="-2"/>
          <w:sz w:val="24"/>
        </w:rPr>
        <w:t> </w:t>
      </w:r>
      <w:r>
        <w:rPr>
          <w:sz w:val="24"/>
        </w:rPr>
        <w:t>(2006)</w:t>
      </w:r>
      <w:r>
        <w:rPr>
          <w:spacing w:val="-1"/>
          <w:sz w:val="24"/>
        </w:rPr>
        <w:t> </w:t>
      </w:r>
      <w:r>
        <w:rPr>
          <w:sz w:val="24"/>
        </w:rPr>
        <w:t>Criminology 5th</w:t>
      </w:r>
      <w:r>
        <w:rPr>
          <w:spacing w:val="-4"/>
          <w:sz w:val="24"/>
        </w:rPr>
        <w:t> </w:t>
      </w:r>
      <w:r>
        <w:rPr>
          <w:sz w:val="24"/>
        </w:rPr>
        <w:t>ed.</w:t>
      </w:r>
      <w:r>
        <w:rPr>
          <w:spacing w:val="-1"/>
          <w:sz w:val="24"/>
        </w:rPr>
        <w:t> </w:t>
      </w:r>
      <w:r>
        <w:rPr>
          <w:sz w:val="24"/>
        </w:rPr>
        <w:t>McGraw</w:t>
      </w:r>
      <w:r>
        <w:rPr>
          <w:spacing w:val="-2"/>
          <w:sz w:val="24"/>
        </w:rPr>
        <w:t> Hill.</w:t>
      </w:r>
    </w:p>
    <w:p>
      <w:pPr>
        <w:pStyle w:val="ListParagraph"/>
        <w:numPr>
          <w:ilvl w:val="0"/>
          <w:numId w:val="2"/>
        </w:numPr>
        <w:tabs>
          <w:tab w:pos="688" w:val="left" w:leader="none"/>
        </w:tabs>
        <w:spacing w:line="240" w:lineRule="auto" w:before="0" w:after="0"/>
        <w:ind w:left="688" w:right="0" w:hanging="240"/>
        <w:jc w:val="left"/>
        <w:rPr>
          <w:sz w:val="24"/>
        </w:rPr>
      </w:pPr>
      <w:r>
        <w:rPr>
          <w:sz w:val="24"/>
        </w:rPr>
        <w:t>Arrigo,</w:t>
      </w:r>
      <w:r>
        <w:rPr>
          <w:spacing w:val="-3"/>
          <w:sz w:val="24"/>
        </w:rPr>
        <w:t> </w:t>
      </w:r>
      <w:r>
        <w:rPr>
          <w:sz w:val="24"/>
        </w:rPr>
        <w:t>B.A.</w:t>
      </w:r>
      <w:r>
        <w:rPr>
          <w:spacing w:val="-1"/>
          <w:sz w:val="24"/>
        </w:rPr>
        <w:t> </w:t>
      </w:r>
      <w:r>
        <w:rPr>
          <w:sz w:val="24"/>
        </w:rPr>
        <w:t>(2002):</w:t>
      </w:r>
      <w:r>
        <w:rPr>
          <w:spacing w:val="-1"/>
          <w:sz w:val="24"/>
        </w:rPr>
        <w:t> </w:t>
      </w:r>
      <w:r>
        <w:rPr>
          <w:sz w:val="24"/>
        </w:rPr>
        <w:t>Introduction</w:t>
      </w:r>
      <w:r>
        <w:rPr>
          <w:spacing w:val="-3"/>
          <w:sz w:val="24"/>
        </w:rPr>
        <w:t> </w:t>
      </w:r>
      <w:r>
        <w:rPr>
          <w:sz w:val="24"/>
        </w:rPr>
        <w:t>to</w:t>
      </w:r>
      <w:r>
        <w:rPr>
          <w:spacing w:val="-3"/>
          <w:sz w:val="24"/>
        </w:rPr>
        <w:t> </w:t>
      </w:r>
      <w:r>
        <w:rPr>
          <w:sz w:val="24"/>
        </w:rPr>
        <w:t>Forensic</w:t>
      </w:r>
      <w:r>
        <w:rPr>
          <w:spacing w:val="-2"/>
          <w:sz w:val="24"/>
        </w:rPr>
        <w:t> </w:t>
      </w:r>
      <w:r>
        <w:rPr>
          <w:sz w:val="24"/>
        </w:rPr>
        <w:t>Psychology,Academic</w:t>
      </w:r>
      <w:r>
        <w:rPr>
          <w:spacing w:val="-4"/>
          <w:sz w:val="24"/>
        </w:rPr>
        <w:t> </w:t>
      </w:r>
      <w:r>
        <w:rPr>
          <w:sz w:val="24"/>
        </w:rPr>
        <w:t>Press</w:t>
      </w:r>
      <w:r>
        <w:rPr>
          <w:spacing w:val="-2"/>
          <w:sz w:val="24"/>
        </w:rPr>
        <w:t> </w:t>
      </w:r>
      <w:r>
        <w:rPr>
          <w:spacing w:val="-4"/>
          <w:sz w:val="24"/>
        </w:rPr>
        <w:t>Inc.</w:t>
      </w:r>
    </w:p>
    <w:p>
      <w:pPr>
        <w:pStyle w:val="ListParagraph"/>
        <w:numPr>
          <w:ilvl w:val="0"/>
          <w:numId w:val="2"/>
        </w:numPr>
        <w:tabs>
          <w:tab w:pos="688" w:val="left" w:leader="none"/>
        </w:tabs>
        <w:spacing w:line="240" w:lineRule="auto" w:before="0" w:after="0"/>
        <w:ind w:left="688" w:right="0" w:hanging="240"/>
        <w:jc w:val="left"/>
        <w:rPr>
          <w:sz w:val="24"/>
        </w:rPr>
      </w:pPr>
      <w:r>
        <w:rPr>
          <w:sz w:val="24"/>
        </w:rPr>
        <w:t>Barak,</w:t>
      </w:r>
      <w:r>
        <w:rPr>
          <w:spacing w:val="-3"/>
          <w:sz w:val="24"/>
        </w:rPr>
        <w:t> </w:t>
      </w:r>
      <w:r>
        <w:rPr>
          <w:sz w:val="24"/>
        </w:rPr>
        <w:t>G.</w:t>
      </w:r>
      <w:r>
        <w:rPr>
          <w:spacing w:val="-3"/>
          <w:sz w:val="24"/>
        </w:rPr>
        <w:t> </w:t>
      </w:r>
      <w:r>
        <w:rPr>
          <w:sz w:val="24"/>
        </w:rPr>
        <w:t>(1998):</w:t>
      </w:r>
      <w:r>
        <w:rPr>
          <w:spacing w:val="-2"/>
          <w:sz w:val="24"/>
        </w:rPr>
        <w:t> </w:t>
      </w:r>
      <w:r>
        <w:rPr>
          <w:sz w:val="24"/>
        </w:rPr>
        <w:t>Integrative</w:t>
      </w:r>
      <w:r>
        <w:rPr>
          <w:spacing w:val="-4"/>
          <w:sz w:val="24"/>
        </w:rPr>
        <w:t> </w:t>
      </w:r>
      <w:r>
        <w:rPr>
          <w:sz w:val="24"/>
        </w:rPr>
        <w:t>Criminology,</w:t>
      </w:r>
      <w:r>
        <w:rPr>
          <w:spacing w:val="1"/>
          <w:sz w:val="24"/>
        </w:rPr>
        <w:t> </w:t>
      </w:r>
      <w:r>
        <w:rPr>
          <w:sz w:val="24"/>
        </w:rPr>
        <w:t>Dartmouth</w:t>
      </w:r>
      <w:r>
        <w:rPr>
          <w:spacing w:val="-5"/>
          <w:sz w:val="24"/>
        </w:rPr>
        <w:t> </w:t>
      </w:r>
      <w:r>
        <w:rPr>
          <w:sz w:val="24"/>
        </w:rPr>
        <w:t>Publishing</w:t>
      </w:r>
      <w:r>
        <w:rPr>
          <w:spacing w:val="-3"/>
          <w:sz w:val="24"/>
        </w:rPr>
        <w:t> </w:t>
      </w:r>
      <w:r>
        <w:rPr>
          <w:sz w:val="24"/>
        </w:rPr>
        <w:t>Co.</w:t>
      </w:r>
      <w:r>
        <w:rPr>
          <w:spacing w:val="-2"/>
          <w:sz w:val="24"/>
        </w:rPr>
        <w:t> </w:t>
      </w:r>
      <w:r>
        <w:rPr>
          <w:spacing w:val="-4"/>
          <w:sz w:val="24"/>
        </w:rPr>
        <w:t>Ltd.</w:t>
      </w:r>
    </w:p>
    <w:p>
      <w:pPr>
        <w:pStyle w:val="ListParagraph"/>
        <w:numPr>
          <w:ilvl w:val="0"/>
          <w:numId w:val="2"/>
        </w:numPr>
        <w:tabs>
          <w:tab w:pos="719" w:val="left" w:leader="none"/>
        </w:tabs>
        <w:spacing w:line="240" w:lineRule="auto" w:before="0" w:after="0"/>
        <w:ind w:left="448" w:right="450" w:firstLine="0"/>
        <w:jc w:val="left"/>
        <w:rPr>
          <w:sz w:val="24"/>
        </w:rPr>
      </w:pPr>
      <w:r>
        <w:rPr>
          <w:sz w:val="24"/>
        </w:rPr>
        <w:t>Biderman, A.D. and</w:t>
      </w:r>
      <w:r>
        <w:rPr>
          <w:spacing w:val="29"/>
          <w:sz w:val="24"/>
        </w:rPr>
        <w:t> </w:t>
      </w:r>
      <w:r>
        <w:rPr>
          <w:sz w:val="24"/>
        </w:rPr>
        <w:t>Zimmer, H. (1961):</w:t>
      </w:r>
      <w:r>
        <w:rPr>
          <w:spacing w:val="30"/>
          <w:sz w:val="24"/>
        </w:rPr>
        <w:t> </w:t>
      </w:r>
      <w:r>
        <w:rPr>
          <w:sz w:val="24"/>
        </w:rPr>
        <w:t>The Manipulation of</w:t>
      </w:r>
      <w:r>
        <w:rPr>
          <w:spacing w:val="28"/>
          <w:sz w:val="24"/>
        </w:rPr>
        <w:t> </w:t>
      </w:r>
      <w:r>
        <w:rPr>
          <w:sz w:val="24"/>
        </w:rPr>
        <w:t>Human Behavior, Wiley,</w:t>
      </w:r>
      <w:r>
        <w:rPr>
          <w:spacing w:val="40"/>
          <w:sz w:val="24"/>
        </w:rPr>
        <w:t> </w:t>
      </w:r>
      <w:r>
        <w:rPr>
          <w:sz w:val="24"/>
        </w:rPr>
        <w:t>New York.</w:t>
      </w:r>
    </w:p>
    <w:p>
      <w:pPr>
        <w:pStyle w:val="BodyText"/>
        <w:spacing w:before="15"/>
        <w:rPr>
          <w:sz w:val="20"/>
        </w:rPr>
      </w:pPr>
      <w:r>
        <w:rPr>
          <w:sz w:val="20"/>
        </w:rPr>
        <mc:AlternateContent>
          <mc:Choice Requires="wps">
            <w:drawing>
              <wp:anchor distT="0" distB="0" distL="0" distR="0" allowOverlap="1" layoutInCell="1" locked="0" behindDoc="1" simplePos="0" relativeHeight="487588864">
                <wp:simplePos x="0" y="0"/>
                <wp:positionH relativeFrom="page">
                  <wp:posOffset>922019</wp:posOffset>
                </wp:positionH>
                <wp:positionV relativeFrom="paragraph">
                  <wp:posOffset>170872</wp:posOffset>
                </wp:positionV>
                <wp:extent cx="57150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15000" cy="1270"/>
                        </a:xfrm>
                        <a:custGeom>
                          <a:avLst/>
                          <a:gdLst/>
                          <a:ahLst/>
                          <a:cxnLst/>
                          <a:rect l="l" t="t" r="r" b="b"/>
                          <a:pathLst>
                            <a:path w="5715000" h="0">
                              <a:moveTo>
                                <a:pt x="0" y="0"/>
                              </a:moveTo>
                              <a:lnTo>
                                <a:pt x="5715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599998pt;margin-top:13.454539pt;width:450pt;height:.1pt;mso-position-horizontal-relative:page;mso-position-vertical-relative:paragraph;z-index:-15727616;mso-wrap-distance-left:0;mso-wrap-distance-right:0" id="docshape7" coordorigin="1452,269" coordsize="9000,0" path="m1452,269l10452,269e" filled="false" stroked="true" strokeweight=".756pt" strokecolor="#000000">
                <v:path arrowok="t"/>
                <v:stroke dashstyle="solid"/>
                <w10:wrap type="topAndBottom"/>
              </v:shape>
            </w:pict>
          </mc:Fallback>
        </mc:AlternateContent>
      </w:r>
    </w:p>
    <w:p>
      <w:pPr>
        <w:pStyle w:val="BodyText"/>
      </w:pPr>
    </w:p>
    <w:p>
      <w:pPr>
        <w:pStyle w:val="Heading1"/>
        <w:spacing w:before="0"/>
      </w:pPr>
      <w:r>
        <w:rPr/>
        <w:t>SEMESTER</w:t>
      </w:r>
      <w:r>
        <w:rPr>
          <w:spacing w:val="-3"/>
        </w:rPr>
        <w:t> </w:t>
      </w:r>
      <w:r>
        <w:rPr/>
        <w:t>-</w:t>
      </w:r>
      <w:r>
        <w:rPr>
          <w:spacing w:val="-2"/>
        </w:rPr>
        <w:t> </w:t>
      </w:r>
      <w:r>
        <w:rPr>
          <w:spacing w:val="-10"/>
        </w:rPr>
        <w:t>I</w:t>
      </w:r>
    </w:p>
    <w:p>
      <w:pPr>
        <w:pStyle w:val="BodyText"/>
        <w:rPr>
          <w:b/>
          <w:sz w:val="20"/>
        </w:rPr>
      </w:pPr>
    </w:p>
    <w:p>
      <w:pPr>
        <w:pStyle w:val="BodyText"/>
        <w:spacing w:before="75"/>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7"/>
        <w:gridCol w:w="2966"/>
        <w:gridCol w:w="2977"/>
        <w:gridCol w:w="1366"/>
      </w:tblGrid>
      <w:tr>
        <w:trPr>
          <w:trHeight w:val="465" w:hRule="atLeast"/>
        </w:trPr>
        <w:tc>
          <w:tcPr>
            <w:tcW w:w="1747" w:type="dxa"/>
          </w:tcPr>
          <w:p>
            <w:pPr>
              <w:pStyle w:val="TableParagraph"/>
              <w:spacing w:before="93"/>
              <w:ind w:left="13"/>
              <w:rPr>
                <w:b/>
                <w:sz w:val="24"/>
              </w:rPr>
            </w:pPr>
            <w:r>
              <w:rPr>
                <w:b/>
                <w:sz w:val="24"/>
              </w:rPr>
              <w:t>Paper</w:t>
            </w:r>
            <w:r>
              <w:rPr>
                <w:b/>
                <w:spacing w:val="-5"/>
                <w:sz w:val="24"/>
              </w:rPr>
              <w:t> </w:t>
            </w:r>
            <w:r>
              <w:rPr>
                <w:b/>
                <w:sz w:val="24"/>
              </w:rPr>
              <w:t>Sl.</w:t>
            </w:r>
            <w:r>
              <w:rPr>
                <w:b/>
                <w:spacing w:val="-4"/>
                <w:sz w:val="24"/>
              </w:rPr>
              <w:t> </w:t>
            </w:r>
            <w:r>
              <w:rPr>
                <w:b/>
                <w:spacing w:val="-5"/>
                <w:sz w:val="24"/>
              </w:rPr>
              <w:t>No.</w:t>
            </w:r>
          </w:p>
        </w:tc>
        <w:tc>
          <w:tcPr>
            <w:tcW w:w="2966" w:type="dxa"/>
          </w:tcPr>
          <w:p>
            <w:pPr>
              <w:pStyle w:val="TableParagraph"/>
              <w:spacing w:before="14"/>
              <w:rPr>
                <w:sz w:val="24"/>
              </w:rPr>
            </w:pPr>
            <w:r>
              <w:rPr>
                <w:sz w:val="24"/>
              </w:rPr>
              <w:t>Paper</w:t>
            </w:r>
            <w:r>
              <w:rPr>
                <w:spacing w:val="-1"/>
                <w:sz w:val="24"/>
              </w:rPr>
              <w:t> </w:t>
            </w:r>
            <w:r>
              <w:rPr>
                <w:sz w:val="24"/>
              </w:rPr>
              <w:t>-</w:t>
            </w:r>
            <w:r>
              <w:rPr>
                <w:spacing w:val="-1"/>
                <w:sz w:val="24"/>
              </w:rPr>
              <w:t> </w:t>
            </w:r>
            <w:r>
              <w:rPr>
                <w:spacing w:val="-10"/>
                <w:sz w:val="24"/>
              </w:rPr>
              <w:t>3</w:t>
            </w:r>
          </w:p>
        </w:tc>
        <w:tc>
          <w:tcPr>
            <w:tcW w:w="2977" w:type="dxa"/>
          </w:tcPr>
          <w:p>
            <w:pPr>
              <w:pStyle w:val="TableParagraph"/>
              <w:spacing w:before="14"/>
              <w:rPr>
                <w:b/>
                <w:sz w:val="24"/>
              </w:rPr>
            </w:pPr>
            <w:r>
              <w:rPr>
                <w:b/>
                <w:sz w:val="24"/>
              </w:rPr>
              <w:t>Scheme</w:t>
            </w:r>
            <w:r>
              <w:rPr>
                <w:b/>
                <w:spacing w:val="-1"/>
                <w:sz w:val="24"/>
              </w:rPr>
              <w:t> </w:t>
            </w:r>
            <w:r>
              <w:rPr>
                <w:b/>
                <w:sz w:val="24"/>
              </w:rPr>
              <w:t>of</w:t>
            </w:r>
            <w:r>
              <w:rPr>
                <w:b/>
                <w:spacing w:val="-2"/>
                <w:sz w:val="24"/>
              </w:rPr>
              <w:t> Evaluation</w:t>
            </w:r>
          </w:p>
        </w:tc>
        <w:tc>
          <w:tcPr>
            <w:tcW w:w="1366" w:type="dxa"/>
          </w:tcPr>
          <w:p>
            <w:pPr>
              <w:pStyle w:val="TableParagraph"/>
              <w:spacing w:before="14"/>
              <w:ind w:left="13"/>
              <w:rPr>
                <w:sz w:val="24"/>
              </w:rPr>
            </w:pPr>
            <w:r>
              <w:rPr>
                <w:spacing w:val="-5"/>
                <w:sz w:val="24"/>
              </w:rPr>
              <w:t>L&amp;T</w:t>
            </w:r>
          </w:p>
        </w:tc>
      </w:tr>
      <w:tr>
        <w:trPr>
          <w:trHeight w:val="742" w:hRule="atLeast"/>
        </w:trPr>
        <w:tc>
          <w:tcPr>
            <w:tcW w:w="1747" w:type="dxa"/>
          </w:tcPr>
          <w:p>
            <w:pPr>
              <w:pStyle w:val="TableParagraph"/>
              <w:spacing w:before="13"/>
              <w:ind w:left="13"/>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66" w:type="dxa"/>
          </w:tcPr>
          <w:p>
            <w:pPr>
              <w:pStyle w:val="TableParagraph"/>
              <w:spacing w:before="150"/>
              <w:rPr>
                <w:sz w:val="24"/>
              </w:rPr>
            </w:pPr>
            <w:r>
              <w:rPr>
                <w:sz w:val="24"/>
              </w:rPr>
              <w:t>Instrumental</w:t>
            </w:r>
            <w:r>
              <w:rPr>
                <w:spacing w:val="-2"/>
                <w:sz w:val="24"/>
              </w:rPr>
              <w:t> Methods</w:t>
            </w:r>
          </w:p>
        </w:tc>
        <w:tc>
          <w:tcPr>
            <w:tcW w:w="2977" w:type="dxa"/>
          </w:tcPr>
          <w:p>
            <w:pPr>
              <w:pStyle w:val="TableParagraph"/>
              <w:spacing w:before="150"/>
              <w:rPr>
                <w:b/>
                <w:sz w:val="24"/>
              </w:rPr>
            </w:pPr>
            <w:r>
              <w:rPr>
                <w:b/>
                <w:spacing w:val="-6"/>
                <w:sz w:val="24"/>
              </w:rPr>
              <w:t>L-T-P-</w:t>
            </w:r>
            <w:r>
              <w:rPr>
                <w:b/>
                <w:spacing w:val="-10"/>
                <w:sz w:val="24"/>
              </w:rPr>
              <w:t>C</w:t>
            </w:r>
          </w:p>
        </w:tc>
        <w:tc>
          <w:tcPr>
            <w:tcW w:w="1366" w:type="dxa"/>
          </w:tcPr>
          <w:p>
            <w:pPr>
              <w:pStyle w:val="TableParagraph"/>
              <w:spacing w:before="150"/>
              <w:ind w:left="13"/>
              <w:rPr>
                <w:sz w:val="24"/>
              </w:rPr>
            </w:pPr>
            <w:r>
              <w:rPr>
                <w:spacing w:val="-2"/>
                <w:sz w:val="24"/>
              </w:rPr>
              <w:t>3-1-0-</w:t>
            </w:r>
            <w:r>
              <w:rPr>
                <w:spacing w:val="-10"/>
                <w:sz w:val="24"/>
              </w:rPr>
              <w:t>4</w:t>
            </w:r>
          </w:p>
        </w:tc>
      </w:tr>
      <w:tr>
        <w:trPr>
          <w:trHeight w:val="466" w:hRule="atLeast"/>
        </w:trPr>
        <w:tc>
          <w:tcPr>
            <w:tcW w:w="1747" w:type="dxa"/>
          </w:tcPr>
          <w:p>
            <w:pPr>
              <w:pStyle w:val="TableParagraph"/>
              <w:spacing w:before="14"/>
              <w:ind w:left="13"/>
              <w:rPr>
                <w:b/>
                <w:sz w:val="24"/>
              </w:rPr>
            </w:pPr>
            <w:r>
              <w:rPr>
                <w:b/>
                <w:sz w:val="24"/>
              </w:rPr>
              <w:t>Type</w:t>
            </w:r>
            <w:r>
              <w:rPr>
                <w:b/>
                <w:spacing w:val="-13"/>
                <w:sz w:val="24"/>
              </w:rPr>
              <w:t> </w:t>
            </w:r>
            <w:r>
              <w:rPr>
                <w:b/>
                <w:sz w:val="24"/>
              </w:rPr>
              <w:t>of</w:t>
            </w:r>
            <w:r>
              <w:rPr>
                <w:b/>
                <w:spacing w:val="-8"/>
                <w:sz w:val="24"/>
              </w:rPr>
              <w:t> </w:t>
            </w:r>
            <w:r>
              <w:rPr>
                <w:b/>
                <w:spacing w:val="-2"/>
                <w:sz w:val="24"/>
              </w:rPr>
              <w:t>Course</w:t>
            </w:r>
          </w:p>
        </w:tc>
        <w:tc>
          <w:tcPr>
            <w:tcW w:w="2966" w:type="dxa"/>
          </w:tcPr>
          <w:p>
            <w:pPr>
              <w:pStyle w:val="TableParagraph"/>
              <w:spacing w:before="14"/>
              <w:rPr>
                <w:sz w:val="24"/>
              </w:rPr>
            </w:pPr>
            <w:r>
              <w:rPr>
                <w:spacing w:val="-4"/>
                <w:sz w:val="24"/>
              </w:rPr>
              <w:t>Core</w:t>
            </w:r>
          </w:p>
        </w:tc>
        <w:tc>
          <w:tcPr>
            <w:tcW w:w="2977" w:type="dxa"/>
          </w:tcPr>
          <w:p>
            <w:pPr>
              <w:pStyle w:val="TableParagraph"/>
              <w:spacing w:before="14"/>
              <w:rPr>
                <w:b/>
                <w:sz w:val="24"/>
              </w:rPr>
            </w:pPr>
            <w:r>
              <w:rPr>
                <w:b/>
                <w:spacing w:val="-2"/>
                <w:sz w:val="24"/>
              </w:rPr>
              <w:t>Credits</w:t>
            </w:r>
            <w:r>
              <w:rPr>
                <w:b/>
                <w:spacing w:val="-8"/>
                <w:sz w:val="24"/>
              </w:rPr>
              <w:t> </w:t>
            </w:r>
            <w:r>
              <w:rPr>
                <w:b/>
                <w:spacing w:val="-2"/>
                <w:sz w:val="24"/>
              </w:rPr>
              <w:t>Assigned</w:t>
            </w:r>
          </w:p>
        </w:tc>
        <w:tc>
          <w:tcPr>
            <w:tcW w:w="1366" w:type="dxa"/>
          </w:tcPr>
          <w:p>
            <w:pPr>
              <w:pStyle w:val="TableParagraph"/>
              <w:spacing w:before="14"/>
              <w:ind w:left="13"/>
              <w:rPr>
                <w:sz w:val="24"/>
              </w:rPr>
            </w:pPr>
            <w:r>
              <w:rPr>
                <w:spacing w:val="-10"/>
                <w:sz w:val="24"/>
              </w:rPr>
              <w:t>4</w:t>
            </w:r>
          </w:p>
        </w:tc>
      </w:tr>
      <w:tr>
        <w:trPr>
          <w:trHeight w:val="465" w:hRule="atLeast"/>
        </w:trPr>
        <w:tc>
          <w:tcPr>
            <w:tcW w:w="1747" w:type="dxa"/>
          </w:tcPr>
          <w:p>
            <w:pPr>
              <w:pStyle w:val="TableParagraph"/>
              <w:spacing w:before="14"/>
              <w:ind w:left="13"/>
              <w:rPr>
                <w:b/>
                <w:sz w:val="24"/>
              </w:rPr>
            </w:pPr>
            <w:r>
              <w:rPr>
                <w:b/>
                <w:sz w:val="24"/>
              </w:rPr>
              <w:t>Paper</w:t>
            </w:r>
            <w:r>
              <w:rPr>
                <w:b/>
                <w:spacing w:val="-8"/>
                <w:sz w:val="24"/>
              </w:rPr>
              <w:t> </w:t>
            </w:r>
            <w:r>
              <w:rPr>
                <w:b/>
                <w:spacing w:val="-4"/>
                <w:sz w:val="24"/>
              </w:rPr>
              <w:t>Code</w:t>
            </w:r>
          </w:p>
        </w:tc>
        <w:tc>
          <w:tcPr>
            <w:tcW w:w="2966" w:type="dxa"/>
          </w:tcPr>
          <w:p>
            <w:pPr>
              <w:pStyle w:val="TableParagraph"/>
              <w:spacing w:before="14"/>
              <w:rPr>
                <w:sz w:val="24"/>
              </w:rPr>
            </w:pPr>
            <w:r>
              <w:rPr>
                <w:spacing w:val="-2"/>
                <w:sz w:val="24"/>
              </w:rPr>
              <w:t>FSC144C103</w:t>
            </w:r>
          </w:p>
        </w:tc>
        <w:tc>
          <w:tcPr>
            <w:tcW w:w="2977" w:type="dxa"/>
          </w:tcPr>
          <w:p>
            <w:pPr>
              <w:pStyle w:val="TableParagraph"/>
              <w:spacing w:before="14"/>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366" w:type="dxa"/>
          </w:tcPr>
          <w:p>
            <w:pPr>
              <w:pStyle w:val="TableParagraph"/>
              <w:spacing w:before="14"/>
              <w:ind w:left="13"/>
              <w:rPr>
                <w:sz w:val="24"/>
              </w:rPr>
            </w:pPr>
            <w:r>
              <w:rPr>
                <w:spacing w:val="-5"/>
                <w:sz w:val="24"/>
              </w:rPr>
              <w:t>400</w:t>
            </w:r>
          </w:p>
        </w:tc>
      </w:tr>
    </w:tbl>
    <w:p>
      <w:pPr>
        <w:pStyle w:val="BodyText"/>
        <w:rPr>
          <w:b/>
        </w:rPr>
      </w:pPr>
    </w:p>
    <w:p>
      <w:pPr>
        <w:pStyle w:val="BodyText"/>
        <w:spacing w:before="5"/>
        <w:rPr>
          <w:b/>
        </w:rPr>
      </w:pPr>
    </w:p>
    <w:p>
      <w:pPr>
        <w:pStyle w:val="BodyText"/>
        <w:ind w:left="448" w:right="447"/>
        <w:jc w:val="both"/>
      </w:pPr>
      <w:r>
        <w:rPr>
          <w:b/>
        </w:rPr>
        <w:t>Course objective</w:t>
      </w:r>
      <w:r>
        <w:rPr/>
        <w:t>: This course aims to establish a comprehensive understanding of electromagnetic radiation (EMR), wave-quantum mechanics (including Bohr theory, De Broglie hypothesis, and Heisenberg uncertainty principle), and EMR-matter interactions, underpinning analytical techniques. Students will master the principles, instrumentation, and forensic applications of spectroscopy (UV-Vis, IR, Raman, AAS, NMR, Mass), chromatography (HPLC, GC, hyphenated methods), centrifugation, and microscopy. The curriculum emphasizes hands-on proficiency in operating advanced instruments for</w:t>
      </w:r>
      <w:r>
        <w:rPr>
          <w:spacing w:val="80"/>
        </w:rPr>
        <w:t> </w:t>
      </w:r>
      <w:r>
        <w:rPr/>
        <w:t>molecular analysis, spectral interpretation, and separation of complex mixtures in scientific and forensic contexts.</w:t>
      </w:r>
    </w:p>
    <w:p>
      <w:pPr>
        <w:pStyle w:val="BodyText"/>
        <w:rPr>
          <w:sz w:val="20"/>
        </w:rPr>
      </w:pPr>
    </w:p>
    <w:p>
      <w:pPr>
        <w:pStyle w:val="BodyText"/>
        <w:spacing w:before="141"/>
        <w:rPr>
          <w:sz w:val="20"/>
        </w:rPr>
      </w:pPr>
      <w:r>
        <w:rPr>
          <w:sz w:val="20"/>
        </w:rPr>
        <mc:AlternateContent>
          <mc:Choice Requires="wps">
            <w:drawing>
              <wp:anchor distT="0" distB="0" distL="0" distR="0" allowOverlap="1" layoutInCell="1" locked="0" behindDoc="1" simplePos="0" relativeHeight="487589376">
                <wp:simplePos x="0" y="0"/>
                <wp:positionH relativeFrom="page">
                  <wp:posOffset>888364</wp:posOffset>
                </wp:positionH>
                <wp:positionV relativeFrom="paragraph">
                  <wp:posOffset>254049</wp:posOffset>
                </wp:positionV>
                <wp:extent cx="5766435" cy="32893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766435" cy="328930"/>
                        </a:xfrm>
                        <a:prstGeom prst="rect">
                          <a:avLst/>
                        </a:prstGeom>
                        <a:ln w="6096">
                          <a:solidFill>
                            <a:srgbClr val="000000"/>
                          </a:solidFill>
                          <a:prstDash val="solid"/>
                        </a:ln>
                      </wps:spPr>
                      <wps:txbx>
                        <w:txbxContent>
                          <w:p>
                            <w:pPr>
                              <w:spacing w:before="37"/>
                              <w:ind w:left="9" w:right="0" w:firstLine="0"/>
                              <w:jc w:val="left"/>
                              <w:rPr>
                                <w:sz w:val="24"/>
                              </w:rPr>
                            </w:pPr>
                            <w:r>
                              <w:rPr>
                                <w:b/>
                                <w:sz w:val="24"/>
                              </w:rPr>
                              <w:t>Course</w:t>
                            </w:r>
                            <w:r>
                              <w:rPr>
                                <w:b/>
                                <w:spacing w:val="-3"/>
                                <w:sz w:val="24"/>
                              </w:rPr>
                              <w:t> </w:t>
                            </w:r>
                            <w:r>
                              <w:rPr>
                                <w:b/>
                                <w:sz w:val="24"/>
                              </w:rPr>
                              <w:t>Outcome</w:t>
                            </w:r>
                            <w:r>
                              <w:rPr>
                                <w:b/>
                                <w:spacing w:val="-1"/>
                                <w:sz w:val="24"/>
                              </w:rPr>
                              <w:t> </w:t>
                            </w:r>
                            <w:r>
                              <w:rPr>
                                <w:b/>
                                <w:sz w:val="24"/>
                              </w:rPr>
                              <w:t>: </w:t>
                            </w:r>
                            <w:r>
                              <w:rPr>
                                <w:sz w:val="24"/>
                              </w:rPr>
                              <w:t>After</w:t>
                            </w:r>
                            <w:r>
                              <w:rPr>
                                <w:spacing w:val="-3"/>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2"/>
                                <w:sz w:val="24"/>
                              </w:rPr>
                              <w:t> </w:t>
                            </w:r>
                            <w:r>
                              <w:rPr>
                                <w:sz w:val="24"/>
                              </w:rPr>
                              <w:t>will</w:t>
                            </w:r>
                            <w:r>
                              <w:rPr>
                                <w:spacing w:val="-3"/>
                                <w:sz w:val="24"/>
                              </w:rPr>
                              <w:t> </w:t>
                            </w:r>
                            <w:r>
                              <w:rPr>
                                <w:sz w:val="24"/>
                              </w:rPr>
                              <w:t>be</w:t>
                            </w:r>
                            <w:r>
                              <w:rPr>
                                <w:spacing w:val="-1"/>
                                <w:sz w:val="24"/>
                              </w:rPr>
                              <w:t> </w:t>
                            </w:r>
                            <w:r>
                              <w:rPr>
                                <w:sz w:val="24"/>
                              </w:rPr>
                              <w:t>able</w:t>
                            </w:r>
                            <w:r>
                              <w:rPr>
                                <w:spacing w:val="-2"/>
                                <w:sz w:val="24"/>
                              </w:rPr>
                              <w:t> </w:t>
                            </w:r>
                            <w:r>
                              <w:rPr>
                                <w:spacing w:val="-5"/>
                                <w:sz w:val="24"/>
                              </w:rPr>
                              <w:t>to</w:t>
                            </w:r>
                          </w:p>
                        </w:txbxContent>
                      </wps:txbx>
                      <wps:bodyPr wrap="square" lIns="0" tIns="0" rIns="0" bIns="0" rtlCol="0">
                        <a:noAutofit/>
                      </wps:bodyPr>
                    </wps:wsp>
                  </a:graphicData>
                </a:graphic>
              </wp:anchor>
            </w:drawing>
          </mc:Choice>
          <mc:Fallback>
            <w:pict>
              <v:shape style="position:absolute;margin-left:69.949997pt;margin-top:20.003868pt;width:454.05pt;height:25.9pt;mso-position-horizontal-relative:page;mso-position-vertical-relative:paragraph;z-index:-15727104;mso-wrap-distance-left:0;mso-wrap-distance-right:0" type="#_x0000_t202" id="docshape8" filled="false" stroked="true" strokeweight=".48pt" strokecolor="#000000">
                <v:textbox inset="0,0,0,0">
                  <w:txbxContent>
                    <w:p>
                      <w:pPr>
                        <w:spacing w:before="37"/>
                        <w:ind w:left="9" w:right="0" w:firstLine="0"/>
                        <w:jc w:val="left"/>
                        <w:rPr>
                          <w:sz w:val="24"/>
                        </w:rPr>
                      </w:pPr>
                      <w:r>
                        <w:rPr>
                          <w:b/>
                          <w:sz w:val="24"/>
                        </w:rPr>
                        <w:t>Course</w:t>
                      </w:r>
                      <w:r>
                        <w:rPr>
                          <w:b/>
                          <w:spacing w:val="-3"/>
                          <w:sz w:val="24"/>
                        </w:rPr>
                        <w:t> </w:t>
                      </w:r>
                      <w:r>
                        <w:rPr>
                          <w:b/>
                          <w:sz w:val="24"/>
                        </w:rPr>
                        <w:t>Outcome</w:t>
                      </w:r>
                      <w:r>
                        <w:rPr>
                          <w:b/>
                          <w:spacing w:val="-1"/>
                          <w:sz w:val="24"/>
                        </w:rPr>
                        <w:t> </w:t>
                      </w:r>
                      <w:r>
                        <w:rPr>
                          <w:b/>
                          <w:sz w:val="24"/>
                        </w:rPr>
                        <w:t>: </w:t>
                      </w:r>
                      <w:r>
                        <w:rPr>
                          <w:sz w:val="24"/>
                        </w:rPr>
                        <w:t>After</w:t>
                      </w:r>
                      <w:r>
                        <w:rPr>
                          <w:spacing w:val="-3"/>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2"/>
                          <w:sz w:val="24"/>
                        </w:rPr>
                        <w:t> </w:t>
                      </w:r>
                      <w:r>
                        <w:rPr>
                          <w:sz w:val="24"/>
                        </w:rPr>
                        <w:t>will</w:t>
                      </w:r>
                      <w:r>
                        <w:rPr>
                          <w:spacing w:val="-3"/>
                          <w:sz w:val="24"/>
                        </w:rPr>
                        <w:t> </w:t>
                      </w:r>
                      <w:r>
                        <w:rPr>
                          <w:sz w:val="24"/>
                        </w:rPr>
                        <w:t>be</w:t>
                      </w:r>
                      <w:r>
                        <w:rPr>
                          <w:spacing w:val="-1"/>
                          <w:sz w:val="24"/>
                        </w:rPr>
                        <w:t> </w:t>
                      </w:r>
                      <w:r>
                        <w:rPr>
                          <w:sz w:val="24"/>
                        </w:rPr>
                        <w:t>able</w:t>
                      </w:r>
                      <w:r>
                        <w:rPr>
                          <w:spacing w:val="-2"/>
                          <w:sz w:val="24"/>
                        </w:rPr>
                        <w:t> </w:t>
                      </w:r>
                      <w:r>
                        <w:rPr>
                          <w:spacing w:val="-5"/>
                          <w:sz w:val="24"/>
                        </w:rPr>
                        <w:t>to</w:t>
                      </w:r>
                    </w:p>
                  </w:txbxContent>
                </v:textbox>
                <v:stroke dashstyle="solid"/>
                <w10:wrap type="topAndBottom"/>
              </v:shape>
            </w:pict>
          </mc:Fallback>
        </mc:AlternateContent>
      </w:r>
    </w:p>
    <w:p>
      <w:pPr>
        <w:pStyle w:val="BodyText"/>
        <w:spacing w:after="0"/>
        <w:rPr>
          <w:sz w:val="20"/>
        </w:rPr>
        <w:sectPr>
          <w:pgSz w:w="11910" w:h="16840"/>
          <w:pgMar w:header="0" w:footer="1022" w:top="1420" w:bottom="1220" w:left="992" w:right="992"/>
        </w:sectPr>
      </w:pPr>
    </w:p>
    <w:tbl>
      <w:tblPr>
        <w:tblW w:w="0" w:type="auto"/>
        <w:jc w:val="left"/>
        <w:tblInd w:w="4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4"/>
        <w:gridCol w:w="6867"/>
        <w:gridCol w:w="1380"/>
      </w:tblGrid>
      <w:tr>
        <w:trPr>
          <w:trHeight w:val="1067" w:hRule="atLeast"/>
        </w:trPr>
        <w:tc>
          <w:tcPr>
            <w:tcW w:w="834" w:type="dxa"/>
          </w:tcPr>
          <w:p>
            <w:pPr>
              <w:pStyle w:val="TableParagraph"/>
              <w:spacing w:before="38"/>
              <w:ind w:left="0"/>
              <w:rPr>
                <w:sz w:val="24"/>
              </w:rPr>
            </w:pPr>
          </w:p>
          <w:p>
            <w:pPr>
              <w:pStyle w:val="TableParagraph"/>
              <w:rPr>
                <w:b/>
                <w:sz w:val="24"/>
              </w:rPr>
            </w:pPr>
            <w:r>
              <w:rPr>
                <w:b/>
                <w:spacing w:val="-2"/>
                <w:sz w:val="24"/>
              </w:rPr>
              <w:t>Sl.No.</w:t>
            </w:r>
          </w:p>
        </w:tc>
        <w:tc>
          <w:tcPr>
            <w:tcW w:w="6867" w:type="dxa"/>
          </w:tcPr>
          <w:p>
            <w:pPr>
              <w:pStyle w:val="TableParagraph"/>
              <w:spacing w:before="38"/>
              <w:ind w:left="0"/>
              <w:rPr>
                <w:sz w:val="24"/>
              </w:rPr>
            </w:pPr>
          </w:p>
          <w:p>
            <w:pPr>
              <w:pStyle w:val="TableParagraph"/>
              <w:ind w:left="15"/>
              <w:rPr>
                <w:b/>
                <w:sz w:val="24"/>
              </w:rPr>
            </w:pPr>
            <w:r>
              <w:rPr>
                <w:b/>
                <w:sz w:val="24"/>
              </w:rPr>
              <w:t>Course</w:t>
            </w:r>
            <w:r>
              <w:rPr>
                <w:b/>
                <w:spacing w:val="-3"/>
                <w:sz w:val="24"/>
              </w:rPr>
              <w:t> </w:t>
            </w:r>
            <w:r>
              <w:rPr>
                <w:b/>
                <w:spacing w:val="-2"/>
                <w:sz w:val="24"/>
              </w:rPr>
              <w:t>Outcome</w:t>
            </w:r>
          </w:p>
        </w:tc>
        <w:tc>
          <w:tcPr>
            <w:tcW w:w="1380" w:type="dxa"/>
          </w:tcPr>
          <w:p>
            <w:pPr>
              <w:pStyle w:val="TableParagraph"/>
              <w:spacing w:before="38"/>
              <w:ind w:right="274"/>
              <w:rPr>
                <w:b/>
                <w:sz w:val="24"/>
              </w:rPr>
            </w:pPr>
            <w:r>
              <w:rPr>
                <w:b/>
                <w:spacing w:val="-2"/>
                <w:sz w:val="24"/>
              </w:rPr>
              <w:t>Blooms </w:t>
            </w:r>
            <w:r>
              <w:rPr>
                <w:b/>
                <w:spacing w:val="-4"/>
                <w:sz w:val="24"/>
              </w:rPr>
              <w:t>Taxonomy </w:t>
            </w:r>
            <w:r>
              <w:rPr>
                <w:b/>
                <w:spacing w:val="-2"/>
                <w:sz w:val="24"/>
              </w:rPr>
              <w:t>Level</w:t>
            </w:r>
          </w:p>
        </w:tc>
      </w:tr>
      <w:tr>
        <w:trPr>
          <w:trHeight w:val="741" w:hRule="atLeast"/>
        </w:trPr>
        <w:tc>
          <w:tcPr>
            <w:tcW w:w="834" w:type="dxa"/>
          </w:tcPr>
          <w:p>
            <w:pPr>
              <w:pStyle w:val="TableParagraph"/>
              <w:spacing w:before="151"/>
              <w:rPr>
                <w:sz w:val="24"/>
              </w:rPr>
            </w:pPr>
            <w:r>
              <w:rPr>
                <w:spacing w:val="-5"/>
                <w:sz w:val="24"/>
              </w:rPr>
              <w:t>CO1</w:t>
            </w:r>
          </w:p>
        </w:tc>
        <w:tc>
          <w:tcPr>
            <w:tcW w:w="6867" w:type="dxa"/>
          </w:tcPr>
          <w:p>
            <w:pPr>
              <w:pStyle w:val="TableParagraph"/>
              <w:spacing w:before="15"/>
              <w:ind w:left="15" w:right="127"/>
              <w:rPr>
                <w:sz w:val="24"/>
              </w:rPr>
            </w:pPr>
            <w:r>
              <w:rPr>
                <w:b/>
                <w:sz w:val="24"/>
              </w:rPr>
              <w:t>recall</w:t>
            </w:r>
            <w:r>
              <w:rPr>
                <w:b/>
                <w:spacing w:val="-8"/>
                <w:sz w:val="24"/>
              </w:rPr>
              <w:t> </w:t>
            </w:r>
            <w:r>
              <w:rPr>
                <w:sz w:val="24"/>
              </w:rPr>
              <w:t>foundational</w:t>
            </w:r>
            <w:r>
              <w:rPr>
                <w:spacing w:val="-7"/>
                <w:sz w:val="24"/>
              </w:rPr>
              <w:t> </w:t>
            </w:r>
            <w:r>
              <w:rPr>
                <w:sz w:val="24"/>
              </w:rPr>
              <w:t>theories</w:t>
            </w:r>
            <w:r>
              <w:rPr>
                <w:spacing w:val="-8"/>
                <w:sz w:val="24"/>
              </w:rPr>
              <w:t> </w:t>
            </w:r>
            <w:r>
              <w:rPr>
                <w:sz w:val="24"/>
              </w:rPr>
              <w:t>and</w:t>
            </w:r>
            <w:r>
              <w:rPr>
                <w:spacing w:val="-7"/>
                <w:sz w:val="24"/>
              </w:rPr>
              <w:t> </w:t>
            </w:r>
            <w:r>
              <w:rPr>
                <w:sz w:val="24"/>
              </w:rPr>
              <w:t>principles</w:t>
            </w:r>
            <w:r>
              <w:rPr>
                <w:spacing w:val="-8"/>
                <w:sz w:val="24"/>
              </w:rPr>
              <w:t> </w:t>
            </w:r>
            <w:r>
              <w:rPr>
                <w:sz w:val="24"/>
              </w:rPr>
              <w:t>of</w:t>
            </w:r>
            <w:r>
              <w:rPr>
                <w:spacing w:val="-9"/>
                <w:sz w:val="24"/>
              </w:rPr>
              <w:t> </w:t>
            </w:r>
            <w:r>
              <w:rPr>
                <w:sz w:val="24"/>
              </w:rPr>
              <w:t>electromagnetic radiation (EMR).</w:t>
            </w:r>
          </w:p>
        </w:tc>
        <w:tc>
          <w:tcPr>
            <w:tcW w:w="1380" w:type="dxa"/>
          </w:tcPr>
          <w:p>
            <w:pPr>
              <w:pStyle w:val="TableParagraph"/>
              <w:spacing w:before="151"/>
              <w:rPr>
                <w:sz w:val="24"/>
              </w:rPr>
            </w:pPr>
            <w:r>
              <w:rPr>
                <w:spacing w:val="-5"/>
                <w:sz w:val="24"/>
              </w:rPr>
              <w:t>BT1</w:t>
            </w:r>
          </w:p>
        </w:tc>
      </w:tr>
      <w:tr>
        <w:trPr>
          <w:trHeight w:val="742" w:hRule="atLeast"/>
        </w:trPr>
        <w:tc>
          <w:tcPr>
            <w:tcW w:w="834" w:type="dxa"/>
          </w:tcPr>
          <w:p>
            <w:pPr>
              <w:pStyle w:val="TableParagraph"/>
              <w:spacing w:before="151"/>
              <w:rPr>
                <w:sz w:val="24"/>
              </w:rPr>
            </w:pPr>
            <w:r>
              <w:rPr>
                <w:spacing w:val="-5"/>
                <w:sz w:val="24"/>
              </w:rPr>
              <w:t>CO2</w:t>
            </w:r>
          </w:p>
        </w:tc>
        <w:tc>
          <w:tcPr>
            <w:tcW w:w="6867" w:type="dxa"/>
          </w:tcPr>
          <w:p>
            <w:pPr>
              <w:pStyle w:val="TableParagraph"/>
              <w:spacing w:before="14"/>
              <w:ind w:left="15"/>
              <w:rPr>
                <w:sz w:val="24"/>
              </w:rPr>
            </w:pPr>
            <w:r>
              <w:rPr>
                <w:b/>
                <w:sz w:val="24"/>
              </w:rPr>
              <w:t>explain</w:t>
            </w:r>
            <w:r>
              <w:rPr>
                <w:b/>
                <w:spacing w:val="-10"/>
                <w:sz w:val="24"/>
              </w:rPr>
              <w:t> </w:t>
            </w:r>
            <w:r>
              <w:rPr>
                <w:sz w:val="24"/>
              </w:rPr>
              <w:t>the</w:t>
            </w:r>
            <w:r>
              <w:rPr>
                <w:spacing w:val="-6"/>
                <w:sz w:val="24"/>
              </w:rPr>
              <w:t> </w:t>
            </w:r>
            <w:r>
              <w:rPr>
                <w:sz w:val="24"/>
              </w:rPr>
              <w:t>fundamental</w:t>
            </w:r>
            <w:r>
              <w:rPr>
                <w:spacing w:val="-7"/>
                <w:sz w:val="24"/>
              </w:rPr>
              <w:t> </w:t>
            </w:r>
            <w:r>
              <w:rPr>
                <w:sz w:val="24"/>
              </w:rPr>
              <w:t>principles,</w:t>
            </w:r>
            <w:r>
              <w:rPr>
                <w:spacing w:val="-7"/>
                <w:sz w:val="24"/>
              </w:rPr>
              <w:t> </w:t>
            </w:r>
            <w:r>
              <w:rPr>
                <w:sz w:val="24"/>
              </w:rPr>
              <w:t>instrumentation</w:t>
            </w:r>
            <w:r>
              <w:rPr>
                <w:spacing w:val="-7"/>
                <w:sz w:val="24"/>
              </w:rPr>
              <w:t> </w:t>
            </w:r>
            <w:r>
              <w:rPr>
                <w:sz w:val="24"/>
              </w:rPr>
              <w:t>components,</w:t>
            </w:r>
            <w:r>
              <w:rPr>
                <w:spacing w:val="-7"/>
                <w:sz w:val="24"/>
              </w:rPr>
              <w:t> </w:t>
            </w:r>
            <w:r>
              <w:rPr>
                <w:sz w:val="24"/>
              </w:rPr>
              <w:t>and analytical applications of spectroscopic techniques.</w:t>
            </w:r>
          </w:p>
        </w:tc>
        <w:tc>
          <w:tcPr>
            <w:tcW w:w="1380" w:type="dxa"/>
          </w:tcPr>
          <w:p>
            <w:pPr>
              <w:pStyle w:val="TableParagraph"/>
              <w:spacing w:before="151"/>
              <w:rPr>
                <w:sz w:val="24"/>
              </w:rPr>
            </w:pPr>
            <w:r>
              <w:rPr>
                <w:spacing w:val="-5"/>
                <w:sz w:val="24"/>
              </w:rPr>
              <w:t>BT2</w:t>
            </w:r>
          </w:p>
        </w:tc>
      </w:tr>
      <w:tr>
        <w:trPr>
          <w:trHeight w:val="742" w:hRule="atLeast"/>
        </w:trPr>
        <w:tc>
          <w:tcPr>
            <w:tcW w:w="834" w:type="dxa"/>
          </w:tcPr>
          <w:p>
            <w:pPr>
              <w:pStyle w:val="TableParagraph"/>
              <w:spacing w:before="150"/>
              <w:rPr>
                <w:sz w:val="24"/>
              </w:rPr>
            </w:pPr>
            <w:r>
              <w:rPr>
                <w:spacing w:val="-5"/>
                <w:sz w:val="24"/>
              </w:rPr>
              <w:t>CO3</w:t>
            </w:r>
          </w:p>
        </w:tc>
        <w:tc>
          <w:tcPr>
            <w:tcW w:w="6867" w:type="dxa"/>
          </w:tcPr>
          <w:p>
            <w:pPr>
              <w:pStyle w:val="TableParagraph"/>
              <w:spacing w:before="13"/>
              <w:ind w:left="15" w:right="127"/>
              <w:rPr>
                <w:sz w:val="24"/>
              </w:rPr>
            </w:pPr>
            <w:r>
              <w:rPr>
                <w:b/>
                <w:sz w:val="24"/>
              </w:rPr>
              <w:t>apply</w:t>
            </w:r>
            <w:r>
              <w:rPr>
                <w:b/>
                <w:spacing w:val="-11"/>
                <w:sz w:val="24"/>
              </w:rPr>
              <w:t> </w:t>
            </w:r>
            <w:r>
              <w:rPr>
                <w:sz w:val="24"/>
              </w:rPr>
              <w:t>chromatographic</w:t>
            </w:r>
            <w:r>
              <w:rPr>
                <w:spacing w:val="-8"/>
                <w:sz w:val="24"/>
              </w:rPr>
              <w:t> </w:t>
            </w:r>
            <w:r>
              <w:rPr>
                <w:sz w:val="24"/>
              </w:rPr>
              <w:t>separation</w:t>
            </w:r>
            <w:r>
              <w:rPr>
                <w:spacing w:val="-9"/>
                <w:sz w:val="24"/>
              </w:rPr>
              <w:t> </w:t>
            </w:r>
            <w:r>
              <w:rPr>
                <w:sz w:val="24"/>
              </w:rPr>
              <w:t>techniques</w:t>
            </w:r>
            <w:r>
              <w:rPr>
                <w:spacing w:val="-7"/>
                <w:sz w:val="24"/>
              </w:rPr>
              <w:t> </w:t>
            </w:r>
            <w:r>
              <w:rPr>
                <w:sz w:val="24"/>
              </w:rPr>
              <w:t>and</w:t>
            </w:r>
            <w:r>
              <w:rPr>
                <w:spacing w:val="-9"/>
                <w:sz w:val="24"/>
              </w:rPr>
              <w:t> </w:t>
            </w:r>
            <w:r>
              <w:rPr>
                <w:sz w:val="24"/>
              </w:rPr>
              <w:t>hyphenated methods to solve forensic and analytical problems.</w:t>
            </w:r>
          </w:p>
        </w:tc>
        <w:tc>
          <w:tcPr>
            <w:tcW w:w="1380" w:type="dxa"/>
          </w:tcPr>
          <w:p>
            <w:pPr>
              <w:pStyle w:val="TableParagraph"/>
              <w:spacing w:before="150"/>
              <w:rPr>
                <w:sz w:val="24"/>
              </w:rPr>
            </w:pPr>
            <w:r>
              <w:rPr>
                <w:spacing w:val="-5"/>
                <w:sz w:val="24"/>
              </w:rPr>
              <w:t>BT3</w:t>
            </w:r>
          </w:p>
        </w:tc>
      </w:tr>
      <w:tr>
        <w:trPr>
          <w:trHeight w:val="742" w:hRule="atLeast"/>
        </w:trPr>
        <w:tc>
          <w:tcPr>
            <w:tcW w:w="834" w:type="dxa"/>
          </w:tcPr>
          <w:p>
            <w:pPr>
              <w:pStyle w:val="TableParagraph"/>
              <w:spacing w:before="151"/>
              <w:rPr>
                <w:sz w:val="24"/>
              </w:rPr>
            </w:pPr>
            <w:r>
              <w:rPr>
                <w:spacing w:val="-5"/>
                <w:sz w:val="24"/>
              </w:rPr>
              <w:t>CO4</w:t>
            </w:r>
          </w:p>
        </w:tc>
        <w:tc>
          <w:tcPr>
            <w:tcW w:w="6867" w:type="dxa"/>
          </w:tcPr>
          <w:p>
            <w:pPr>
              <w:pStyle w:val="TableParagraph"/>
              <w:spacing w:line="237" w:lineRule="auto" w:before="17"/>
              <w:ind w:left="15" w:right="127"/>
              <w:rPr>
                <w:sz w:val="24"/>
              </w:rPr>
            </w:pPr>
            <w:r>
              <w:rPr>
                <w:b/>
                <w:sz w:val="24"/>
              </w:rPr>
              <w:t>analyze</w:t>
            </w:r>
            <w:r>
              <w:rPr>
                <w:b/>
                <w:spacing w:val="-7"/>
                <w:sz w:val="24"/>
              </w:rPr>
              <w:t> </w:t>
            </w:r>
            <w:r>
              <w:rPr>
                <w:sz w:val="24"/>
              </w:rPr>
              <w:t>the</w:t>
            </w:r>
            <w:r>
              <w:rPr>
                <w:spacing w:val="-7"/>
                <w:sz w:val="24"/>
              </w:rPr>
              <w:t> </w:t>
            </w:r>
            <w:r>
              <w:rPr>
                <w:sz w:val="24"/>
              </w:rPr>
              <w:t>principles</w:t>
            </w:r>
            <w:r>
              <w:rPr>
                <w:spacing w:val="-6"/>
                <w:sz w:val="24"/>
              </w:rPr>
              <w:t> </w:t>
            </w:r>
            <w:r>
              <w:rPr>
                <w:sz w:val="24"/>
              </w:rPr>
              <w:t>and</w:t>
            </w:r>
            <w:r>
              <w:rPr>
                <w:spacing w:val="-4"/>
                <w:sz w:val="24"/>
              </w:rPr>
              <w:t> </w:t>
            </w:r>
            <w:r>
              <w:rPr>
                <w:sz w:val="24"/>
              </w:rPr>
              <w:t>operational</w:t>
            </w:r>
            <w:r>
              <w:rPr>
                <w:spacing w:val="-6"/>
                <w:sz w:val="24"/>
              </w:rPr>
              <w:t> </w:t>
            </w:r>
            <w:r>
              <w:rPr>
                <w:sz w:val="24"/>
              </w:rPr>
              <w:t>parameters</w:t>
            </w:r>
            <w:r>
              <w:rPr>
                <w:spacing w:val="-4"/>
                <w:sz w:val="24"/>
              </w:rPr>
              <w:t> </w:t>
            </w:r>
            <w:r>
              <w:rPr>
                <w:sz w:val="24"/>
              </w:rPr>
              <w:t>of</w:t>
            </w:r>
            <w:r>
              <w:rPr>
                <w:spacing w:val="-7"/>
                <w:sz w:val="24"/>
              </w:rPr>
              <w:t> </w:t>
            </w:r>
            <w:r>
              <w:rPr>
                <w:sz w:val="24"/>
              </w:rPr>
              <w:t>centrifugation and microscopy techniques.</w:t>
            </w:r>
          </w:p>
        </w:tc>
        <w:tc>
          <w:tcPr>
            <w:tcW w:w="1380" w:type="dxa"/>
          </w:tcPr>
          <w:p>
            <w:pPr>
              <w:pStyle w:val="TableParagraph"/>
              <w:spacing w:before="151"/>
              <w:rPr>
                <w:sz w:val="24"/>
              </w:rPr>
            </w:pPr>
            <w:r>
              <w:rPr>
                <w:spacing w:val="-5"/>
                <w:sz w:val="24"/>
              </w:rPr>
              <w:t>BT4</w:t>
            </w:r>
          </w:p>
        </w:tc>
      </w:tr>
    </w:tbl>
    <w:p>
      <w:pPr>
        <w:pStyle w:val="BodyText"/>
        <w:spacing w:before="229"/>
        <w:rPr>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06"/>
        <w:gridCol w:w="875"/>
      </w:tblGrid>
      <w:tr>
        <w:trPr>
          <w:trHeight w:val="465" w:hRule="atLeast"/>
        </w:trPr>
        <w:tc>
          <w:tcPr>
            <w:tcW w:w="846" w:type="dxa"/>
          </w:tcPr>
          <w:p>
            <w:pPr>
              <w:pStyle w:val="TableParagraph"/>
              <w:spacing w:before="14"/>
              <w:rPr>
                <w:b/>
                <w:sz w:val="24"/>
              </w:rPr>
            </w:pPr>
            <w:r>
              <w:rPr>
                <w:b/>
                <w:spacing w:val="-2"/>
                <w:sz w:val="24"/>
              </w:rPr>
              <w:t>Module</w:t>
            </w:r>
          </w:p>
        </w:tc>
        <w:tc>
          <w:tcPr>
            <w:tcW w:w="7306" w:type="dxa"/>
          </w:tcPr>
          <w:p>
            <w:pPr>
              <w:pStyle w:val="TableParagraph"/>
              <w:spacing w:before="14"/>
              <w:ind w:left="13"/>
              <w:rPr>
                <w:b/>
                <w:sz w:val="24"/>
              </w:rPr>
            </w:pPr>
            <w:r>
              <w:rPr>
                <w:b/>
                <w:sz w:val="24"/>
              </w:rPr>
              <w:t>Course</w:t>
            </w:r>
            <w:r>
              <w:rPr>
                <w:b/>
                <w:spacing w:val="-1"/>
                <w:sz w:val="24"/>
              </w:rPr>
              <w:t> </w:t>
            </w:r>
            <w:r>
              <w:rPr>
                <w:b/>
                <w:spacing w:val="-2"/>
                <w:sz w:val="24"/>
              </w:rPr>
              <w:t>content</w:t>
            </w:r>
          </w:p>
        </w:tc>
        <w:tc>
          <w:tcPr>
            <w:tcW w:w="875" w:type="dxa"/>
          </w:tcPr>
          <w:p>
            <w:pPr>
              <w:pStyle w:val="TableParagraph"/>
              <w:spacing w:before="14"/>
              <w:ind w:left="15"/>
              <w:rPr>
                <w:b/>
                <w:sz w:val="24"/>
              </w:rPr>
            </w:pPr>
            <w:r>
              <w:rPr>
                <w:b/>
                <w:spacing w:val="-2"/>
                <w:sz w:val="24"/>
              </w:rPr>
              <w:t>Lecture</w:t>
            </w:r>
          </w:p>
        </w:tc>
      </w:tr>
      <w:tr>
        <w:trPr>
          <w:trHeight w:val="1845" w:hRule="atLeast"/>
        </w:trPr>
        <w:tc>
          <w:tcPr>
            <w:tcW w:w="846" w:type="dxa"/>
          </w:tcPr>
          <w:p>
            <w:pPr>
              <w:pStyle w:val="TableParagraph"/>
              <w:ind w:left="0"/>
              <w:rPr>
                <w:sz w:val="24"/>
              </w:rPr>
            </w:pPr>
          </w:p>
          <w:p>
            <w:pPr>
              <w:pStyle w:val="TableParagraph"/>
              <w:spacing w:before="150"/>
              <w:ind w:left="0"/>
              <w:rPr>
                <w:sz w:val="24"/>
              </w:rPr>
            </w:pPr>
          </w:p>
          <w:p>
            <w:pPr>
              <w:pStyle w:val="TableParagraph"/>
              <w:rPr>
                <w:b/>
                <w:sz w:val="24"/>
              </w:rPr>
            </w:pPr>
            <w:r>
              <w:rPr>
                <w:b/>
                <w:spacing w:val="-10"/>
                <w:sz w:val="24"/>
              </w:rPr>
              <w:t>I</w:t>
            </w:r>
          </w:p>
        </w:tc>
        <w:tc>
          <w:tcPr>
            <w:tcW w:w="7306" w:type="dxa"/>
          </w:tcPr>
          <w:p>
            <w:pPr>
              <w:pStyle w:val="TableParagraph"/>
              <w:spacing w:before="13"/>
              <w:ind w:left="13" w:right="3"/>
              <w:jc w:val="both"/>
              <w:rPr>
                <w:sz w:val="24"/>
              </w:rPr>
            </w:pPr>
            <w:r>
              <w:rPr>
                <w:b/>
                <w:sz w:val="24"/>
              </w:rPr>
              <w:t>Fundamentals of Instrumentation:</w:t>
            </w:r>
            <w:r>
              <w:rPr>
                <w:b/>
                <w:spacing w:val="40"/>
                <w:sz w:val="24"/>
              </w:rPr>
              <w:t> </w:t>
            </w:r>
            <w:r>
              <w:rPr>
                <w:sz w:val="24"/>
              </w:rPr>
              <w:t>Electromagnetic radiations (EMR) their properties and parameters on the basis of wave and quantum mechanics, interaction of EMR with matter, electronic spectra and molecular structure, photoelectric effect,</w:t>
            </w:r>
            <w:r>
              <w:rPr>
                <w:spacing w:val="-2"/>
                <w:sz w:val="24"/>
              </w:rPr>
              <w:t> </w:t>
            </w:r>
            <w:r>
              <w:rPr>
                <w:sz w:val="24"/>
              </w:rPr>
              <w:t>wave and quantum</w:t>
            </w:r>
            <w:r>
              <w:rPr>
                <w:spacing w:val="-4"/>
                <w:sz w:val="24"/>
              </w:rPr>
              <w:t> </w:t>
            </w:r>
            <w:r>
              <w:rPr>
                <w:sz w:val="24"/>
              </w:rPr>
              <w:t>mechanics,</w:t>
            </w:r>
            <w:r>
              <w:rPr>
                <w:spacing w:val="-2"/>
                <w:sz w:val="24"/>
              </w:rPr>
              <w:t> </w:t>
            </w:r>
            <w:r>
              <w:rPr>
                <w:sz w:val="24"/>
              </w:rPr>
              <w:t>De Broglie hypothesis, Bohr atomic theory, Heisenberg uncertainty principle, Planck’s Quantum theory, Davisson and Germer Experiment.</w:t>
            </w:r>
          </w:p>
        </w:tc>
        <w:tc>
          <w:tcPr>
            <w:tcW w:w="875" w:type="dxa"/>
          </w:tcPr>
          <w:p>
            <w:pPr>
              <w:pStyle w:val="TableParagraph"/>
              <w:ind w:left="0"/>
              <w:rPr>
                <w:sz w:val="24"/>
              </w:rPr>
            </w:pPr>
          </w:p>
          <w:p>
            <w:pPr>
              <w:pStyle w:val="TableParagraph"/>
              <w:spacing w:before="150"/>
              <w:ind w:left="0"/>
              <w:rPr>
                <w:sz w:val="24"/>
              </w:rPr>
            </w:pPr>
          </w:p>
          <w:p>
            <w:pPr>
              <w:pStyle w:val="TableParagraph"/>
              <w:ind w:left="15"/>
              <w:rPr>
                <w:b/>
                <w:sz w:val="24"/>
              </w:rPr>
            </w:pPr>
            <w:r>
              <w:rPr>
                <w:b/>
                <w:spacing w:val="-5"/>
                <w:sz w:val="24"/>
              </w:rPr>
              <w:t>22</w:t>
            </w:r>
          </w:p>
        </w:tc>
      </w:tr>
      <w:tr>
        <w:trPr>
          <w:trHeight w:val="2122" w:hRule="atLeast"/>
        </w:trPr>
        <w:tc>
          <w:tcPr>
            <w:tcW w:w="846" w:type="dxa"/>
          </w:tcPr>
          <w:p>
            <w:pPr>
              <w:pStyle w:val="TableParagraph"/>
              <w:ind w:left="0"/>
              <w:rPr>
                <w:sz w:val="24"/>
              </w:rPr>
            </w:pPr>
          </w:p>
          <w:p>
            <w:pPr>
              <w:pStyle w:val="TableParagraph"/>
              <w:ind w:left="0"/>
              <w:rPr>
                <w:sz w:val="24"/>
              </w:rPr>
            </w:pPr>
          </w:p>
          <w:p>
            <w:pPr>
              <w:pStyle w:val="TableParagraph"/>
              <w:spacing w:before="13"/>
              <w:ind w:left="0"/>
              <w:rPr>
                <w:sz w:val="24"/>
              </w:rPr>
            </w:pPr>
          </w:p>
          <w:p>
            <w:pPr>
              <w:pStyle w:val="TableParagraph"/>
              <w:rPr>
                <w:b/>
                <w:sz w:val="24"/>
              </w:rPr>
            </w:pPr>
            <w:r>
              <w:rPr>
                <w:b/>
                <w:spacing w:val="-5"/>
                <w:sz w:val="24"/>
              </w:rPr>
              <w:t>II</w:t>
            </w:r>
          </w:p>
        </w:tc>
        <w:tc>
          <w:tcPr>
            <w:tcW w:w="7306" w:type="dxa"/>
          </w:tcPr>
          <w:p>
            <w:pPr>
              <w:pStyle w:val="TableParagraph"/>
              <w:spacing w:before="13"/>
              <w:ind w:left="13" w:right="3"/>
              <w:jc w:val="both"/>
              <w:rPr>
                <w:sz w:val="24"/>
              </w:rPr>
            </w:pPr>
            <w:r>
              <w:rPr>
                <w:b/>
                <w:sz w:val="24"/>
              </w:rPr>
              <w:t>Spectroscopy: </w:t>
            </w:r>
            <w:r>
              <w:rPr>
                <w:sz w:val="24"/>
              </w:rPr>
              <w:t>Ultraviolet and visible spectroscopy: Instrumentation and Applications, Infrared Spectroscopy: Molecular vibration, Theory of IR absorption, Instrumentation and Applications, Raman Spectroscopy:</w:t>
            </w:r>
            <w:r>
              <w:rPr>
                <w:spacing w:val="40"/>
                <w:sz w:val="24"/>
              </w:rPr>
              <w:t> </w:t>
            </w:r>
            <w:r>
              <w:rPr>
                <w:sz w:val="24"/>
              </w:rPr>
              <w:t>Theory of Raman, Instrumentation, Applications,</w:t>
            </w:r>
            <w:r>
              <w:rPr>
                <w:spacing w:val="40"/>
                <w:sz w:val="24"/>
              </w:rPr>
              <w:t> </w:t>
            </w:r>
            <w:r>
              <w:rPr>
                <w:sz w:val="24"/>
              </w:rPr>
              <w:t>Atomic absorption spectrometry: Instrumentation and Applications of Flame emission, Mass Spectroscopy: Theory, Instrumentation and Applications, Proton NMR: Theory and principle, Instrumentation and Applications.</w:t>
            </w:r>
          </w:p>
        </w:tc>
        <w:tc>
          <w:tcPr>
            <w:tcW w:w="875" w:type="dxa"/>
          </w:tcPr>
          <w:p>
            <w:pPr>
              <w:pStyle w:val="TableParagraph"/>
              <w:ind w:left="0"/>
              <w:rPr>
                <w:sz w:val="24"/>
              </w:rPr>
            </w:pPr>
          </w:p>
          <w:p>
            <w:pPr>
              <w:pStyle w:val="TableParagraph"/>
              <w:ind w:left="0"/>
              <w:rPr>
                <w:sz w:val="24"/>
              </w:rPr>
            </w:pPr>
          </w:p>
          <w:p>
            <w:pPr>
              <w:pStyle w:val="TableParagraph"/>
              <w:spacing w:before="13"/>
              <w:ind w:left="0"/>
              <w:rPr>
                <w:sz w:val="24"/>
              </w:rPr>
            </w:pPr>
          </w:p>
          <w:p>
            <w:pPr>
              <w:pStyle w:val="TableParagraph"/>
              <w:ind w:left="15"/>
              <w:rPr>
                <w:b/>
                <w:sz w:val="24"/>
              </w:rPr>
            </w:pPr>
            <w:r>
              <w:rPr>
                <w:b/>
                <w:spacing w:val="-5"/>
                <w:sz w:val="24"/>
              </w:rPr>
              <w:t>23</w:t>
            </w:r>
          </w:p>
        </w:tc>
      </w:tr>
      <w:tr>
        <w:trPr>
          <w:trHeight w:val="1845" w:hRule="atLeast"/>
        </w:trPr>
        <w:tc>
          <w:tcPr>
            <w:tcW w:w="846" w:type="dxa"/>
          </w:tcPr>
          <w:p>
            <w:pPr>
              <w:pStyle w:val="TableParagraph"/>
              <w:ind w:left="0"/>
              <w:rPr>
                <w:sz w:val="24"/>
              </w:rPr>
            </w:pPr>
          </w:p>
          <w:p>
            <w:pPr>
              <w:pStyle w:val="TableParagraph"/>
              <w:spacing w:before="151"/>
              <w:ind w:left="0"/>
              <w:rPr>
                <w:sz w:val="24"/>
              </w:rPr>
            </w:pPr>
          </w:p>
          <w:p>
            <w:pPr>
              <w:pStyle w:val="TableParagraph"/>
              <w:rPr>
                <w:b/>
                <w:sz w:val="24"/>
              </w:rPr>
            </w:pPr>
            <w:r>
              <w:rPr>
                <w:b/>
                <w:spacing w:val="-5"/>
                <w:sz w:val="24"/>
              </w:rPr>
              <w:t>III</w:t>
            </w:r>
          </w:p>
        </w:tc>
        <w:tc>
          <w:tcPr>
            <w:tcW w:w="7306" w:type="dxa"/>
          </w:tcPr>
          <w:p>
            <w:pPr>
              <w:pStyle w:val="TableParagraph"/>
              <w:spacing w:before="14"/>
              <w:ind w:left="13" w:right="2"/>
              <w:jc w:val="both"/>
              <w:rPr>
                <w:sz w:val="24"/>
              </w:rPr>
            </w:pPr>
            <w:r>
              <w:rPr>
                <w:b/>
                <w:sz w:val="24"/>
              </w:rPr>
              <w:t>Chromatography : </w:t>
            </w:r>
            <w:r>
              <w:rPr>
                <w:sz w:val="24"/>
              </w:rPr>
              <w:t>Theory of separation techniques, Types of chromatography and their Forensic Applications; Thin layer chromatography; High Performance Liquid Chromatography: Principle, instrumentation and applications; Gas Chromatography: Principle, instrumentation and applications; Hyphenated techniques: LC-MS-MS (Tandem); GC-MS, GC-MS-MS (Tandem).</w:t>
            </w:r>
          </w:p>
        </w:tc>
        <w:tc>
          <w:tcPr>
            <w:tcW w:w="875" w:type="dxa"/>
          </w:tcPr>
          <w:p>
            <w:pPr>
              <w:pStyle w:val="TableParagraph"/>
              <w:ind w:left="0"/>
              <w:rPr>
                <w:sz w:val="24"/>
              </w:rPr>
            </w:pPr>
          </w:p>
          <w:p>
            <w:pPr>
              <w:pStyle w:val="TableParagraph"/>
              <w:spacing w:before="151"/>
              <w:ind w:left="0"/>
              <w:rPr>
                <w:sz w:val="24"/>
              </w:rPr>
            </w:pPr>
          </w:p>
          <w:p>
            <w:pPr>
              <w:pStyle w:val="TableParagraph"/>
              <w:ind w:left="15"/>
              <w:rPr>
                <w:b/>
                <w:sz w:val="24"/>
              </w:rPr>
            </w:pPr>
            <w:r>
              <w:rPr>
                <w:b/>
                <w:spacing w:val="-5"/>
                <w:sz w:val="24"/>
              </w:rPr>
              <w:t>22</w:t>
            </w:r>
          </w:p>
        </w:tc>
      </w:tr>
      <w:tr>
        <w:trPr>
          <w:trHeight w:val="2281" w:hRule="atLeast"/>
        </w:trPr>
        <w:tc>
          <w:tcPr>
            <w:tcW w:w="846" w:type="dxa"/>
          </w:tcPr>
          <w:p>
            <w:pPr>
              <w:pStyle w:val="TableParagraph"/>
              <w:ind w:left="0"/>
              <w:rPr>
                <w:sz w:val="24"/>
              </w:rPr>
            </w:pPr>
          </w:p>
          <w:p>
            <w:pPr>
              <w:pStyle w:val="TableParagraph"/>
              <w:ind w:left="0"/>
              <w:rPr>
                <w:sz w:val="24"/>
              </w:rPr>
            </w:pPr>
          </w:p>
          <w:p>
            <w:pPr>
              <w:pStyle w:val="TableParagraph"/>
              <w:spacing w:before="93"/>
              <w:ind w:left="0"/>
              <w:rPr>
                <w:sz w:val="24"/>
              </w:rPr>
            </w:pPr>
          </w:p>
          <w:p>
            <w:pPr>
              <w:pStyle w:val="TableParagraph"/>
              <w:rPr>
                <w:b/>
                <w:sz w:val="24"/>
              </w:rPr>
            </w:pPr>
            <w:r>
              <w:rPr>
                <w:b/>
                <w:spacing w:val="-5"/>
                <w:sz w:val="24"/>
              </w:rPr>
              <w:t>IV</w:t>
            </w:r>
          </w:p>
        </w:tc>
        <w:tc>
          <w:tcPr>
            <w:tcW w:w="7306" w:type="dxa"/>
          </w:tcPr>
          <w:p>
            <w:pPr>
              <w:pStyle w:val="TableParagraph"/>
              <w:spacing w:before="13"/>
              <w:ind w:left="13" w:right="3"/>
              <w:jc w:val="both"/>
              <w:rPr>
                <w:sz w:val="24"/>
              </w:rPr>
            </w:pPr>
            <w:r>
              <w:rPr>
                <w:b/>
                <w:sz w:val="24"/>
              </w:rPr>
              <w:t>Centrifugation techniques: </w:t>
            </w:r>
            <w:r>
              <w:rPr>
                <w:sz w:val="24"/>
              </w:rPr>
              <w:t>Basic principle of centrifugation and sedimentation,</w:t>
            </w:r>
            <w:r>
              <w:rPr>
                <w:spacing w:val="-2"/>
                <w:sz w:val="24"/>
              </w:rPr>
              <w:t> </w:t>
            </w:r>
            <w:r>
              <w:rPr>
                <w:sz w:val="24"/>
              </w:rPr>
              <w:t>various</w:t>
            </w:r>
            <w:r>
              <w:rPr>
                <w:spacing w:val="-1"/>
                <w:sz w:val="24"/>
              </w:rPr>
              <w:t> </w:t>
            </w:r>
            <w:r>
              <w:rPr>
                <w:sz w:val="24"/>
              </w:rPr>
              <w:t>types</w:t>
            </w:r>
            <w:r>
              <w:rPr>
                <w:spacing w:val="-4"/>
                <w:sz w:val="24"/>
              </w:rPr>
              <w:t> </w:t>
            </w:r>
            <w:r>
              <w:rPr>
                <w:sz w:val="24"/>
              </w:rPr>
              <w:t>of</w:t>
            </w:r>
            <w:r>
              <w:rPr>
                <w:spacing w:val="-2"/>
                <w:sz w:val="24"/>
              </w:rPr>
              <w:t> </w:t>
            </w:r>
            <w:r>
              <w:rPr>
                <w:sz w:val="24"/>
              </w:rPr>
              <w:t>centrifuges,</w:t>
            </w:r>
            <w:r>
              <w:rPr>
                <w:spacing w:val="-2"/>
                <w:sz w:val="24"/>
              </w:rPr>
              <w:t> </w:t>
            </w:r>
            <w:r>
              <w:rPr>
                <w:sz w:val="24"/>
              </w:rPr>
              <w:t>density</w:t>
            </w:r>
            <w:r>
              <w:rPr>
                <w:spacing w:val="-4"/>
                <w:sz w:val="24"/>
              </w:rPr>
              <w:t> </w:t>
            </w:r>
            <w:r>
              <w:rPr>
                <w:sz w:val="24"/>
              </w:rPr>
              <w:t>gradient</w:t>
            </w:r>
            <w:r>
              <w:rPr>
                <w:spacing w:val="-1"/>
                <w:sz w:val="24"/>
              </w:rPr>
              <w:t> </w:t>
            </w:r>
            <w:r>
              <w:rPr>
                <w:sz w:val="24"/>
              </w:rPr>
              <w:t>centrifugation, preparative centrifugation, analysis of sub-cellular fractions, ultra- centrifuge, refrigerated centrifuges.</w:t>
            </w:r>
          </w:p>
          <w:p>
            <w:pPr>
              <w:pStyle w:val="TableParagraph"/>
              <w:spacing w:before="159"/>
              <w:ind w:left="13" w:right="3"/>
              <w:jc w:val="both"/>
              <w:rPr>
                <w:sz w:val="24"/>
              </w:rPr>
            </w:pPr>
            <w:r>
              <w:rPr>
                <w:b/>
                <w:sz w:val="24"/>
              </w:rPr>
              <w:t>Microscopy: </w:t>
            </w:r>
            <w:r>
              <w:rPr>
                <w:sz w:val="24"/>
              </w:rPr>
              <w:t>Basic principles of microscopy, simple and compound microscope, comparison microscope, phase contrast microscope, stereoscopic microscope, polarizing microscope, fluorescence microscope.</w:t>
            </w:r>
          </w:p>
        </w:tc>
        <w:tc>
          <w:tcPr>
            <w:tcW w:w="875" w:type="dxa"/>
          </w:tcPr>
          <w:p>
            <w:pPr>
              <w:pStyle w:val="TableParagraph"/>
              <w:ind w:left="0"/>
              <w:rPr>
                <w:sz w:val="24"/>
              </w:rPr>
            </w:pPr>
          </w:p>
          <w:p>
            <w:pPr>
              <w:pStyle w:val="TableParagraph"/>
              <w:ind w:left="0"/>
              <w:rPr>
                <w:sz w:val="24"/>
              </w:rPr>
            </w:pPr>
          </w:p>
          <w:p>
            <w:pPr>
              <w:pStyle w:val="TableParagraph"/>
              <w:spacing w:before="93"/>
              <w:ind w:left="0"/>
              <w:rPr>
                <w:sz w:val="24"/>
              </w:rPr>
            </w:pPr>
          </w:p>
          <w:p>
            <w:pPr>
              <w:pStyle w:val="TableParagraph"/>
              <w:ind w:left="15"/>
              <w:rPr>
                <w:b/>
                <w:sz w:val="24"/>
              </w:rPr>
            </w:pPr>
            <w:r>
              <w:rPr>
                <w:b/>
                <w:spacing w:val="-5"/>
                <w:sz w:val="24"/>
              </w:rPr>
              <w:t>23</w:t>
            </w:r>
          </w:p>
        </w:tc>
      </w:tr>
      <w:tr>
        <w:trPr>
          <w:trHeight w:val="465" w:hRule="atLeast"/>
        </w:trPr>
        <w:tc>
          <w:tcPr>
            <w:tcW w:w="8152" w:type="dxa"/>
            <w:gridSpan w:val="2"/>
          </w:tcPr>
          <w:p>
            <w:pPr>
              <w:pStyle w:val="TableParagraph"/>
              <w:spacing w:before="14"/>
              <w:rPr>
                <w:b/>
                <w:sz w:val="24"/>
              </w:rPr>
            </w:pPr>
            <w:r>
              <w:rPr>
                <w:b/>
                <w:spacing w:val="-2"/>
                <w:sz w:val="24"/>
              </w:rPr>
              <w:t>Total</w:t>
            </w:r>
          </w:p>
        </w:tc>
        <w:tc>
          <w:tcPr>
            <w:tcW w:w="875" w:type="dxa"/>
          </w:tcPr>
          <w:p>
            <w:pPr>
              <w:pStyle w:val="TableParagraph"/>
              <w:spacing w:before="14"/>
              <w:ind w:left="15"/>
              <w:rPr>
                <w:b/>
                <w:sz w:val="24"/>
              </w:rPr>
            </w:pPr>
            <w:r>
              <w:rPr>
                <w:b/>
                <w:spacing w:val="-5"/>
                <w:sz w:val="24"/>
              </w:rPr>
              <w:t>90</w:t>
            </w:r>
          </w:p>
        </w:tc>
      </w:tr>
    </w:tbl>
    <w:p>
      <w:pPr>
        <w:pStyle w:val="TableParagraph"/>
        <w:spacing w:after="0"/>
        <w:rPr>
          <w:b/>
          <w:sz w:val="24"/>
        </w:rPr>
        <w:sectPr>
          <w:pgSz w:w="11910" w:h="16840"/>
          <w:pgMar w:header="0" w:footer="1022" w:top="1400" w:bottom="1220" w:left="992" w:right="992"/>
        </w:sectPr>
      </w:pPr>
    </w:p>
    <w:p>
      <w:pPr>
        <w:spacing w:before="62"/>
        <w:ind w:left="448" w:right="0" w:firstLine="0"/>
        <w:jc w:val="left"/>
        <w:rPr>
          <w:b/>
          <w:sz w:val="24"/>
        </w:rPr>
      </w:pPr>
      <w:r>
        <w:rPr>
          <w:b/>
          <w:sz w:val="24"/>
        </w:rPr>
        <w:t>Notional</w:t>
      </w:r>
      <w:r>
        <w:rPr>
          <w:b/>
          <w:spacing w:val="-2"/>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120</w:t>
      </w:r>
    </w:p>
    <w:p>
      <w:pPr>
        <w:pStyle w:val="BodyText"/>
        <w:spacing w:before="9"/>
        <w:rPr>
          <w:b/>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984"/>
        <w:gridCol w:w="4961"/>
      </w:tblGrid>
      <w:tr>
        <w:trPr>
          <w:trHeight w:val="465" w:hRule="atLeast"/>
        </w:trPr>
        <w:tc>
          <w:tcPr>
            <w:tcW w:w="9067" w:type="dxa"/>
            <w:gridSpan w:val="3"/>
          </w:tcPr>
          <w:p>
            <w:pPr>
              <w:pStyle w:val="TableParagraph"/>
              <w:spacing w:before="15"/>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466" w:hRule="atLeast"/>
        </w:trPr>
        <w:tc>
          <w:tcPr>
            <w:tcW w:w="2122" w:type="dxa"/>
          </w:tcPr>
          <w:p>
            <w:pPr>
              <w:pStyle w:val="TableParagraph"/>
              <w:spacing w:before="14"/>
              <w:rPr>
                <w:b/>
                <w:sz w:val="24"/>
              </w:rPr>
            </w:pPr>
            <w:r>
              <w:rPr>
                <w:b/>
                <w:sz w:val="24"/>
              </w:rPr>
              <w:t>Lecture/</w:t>
            </w:r>
            <w:r>
              <w:rPr>
                <w:b/>
                <w:spacing w:val="-13"/>
                <w:sz w:val="24"/>
              </w:rPr>
              <w:t> </w:t>
            </w:r>
            <w:r>
              <w:rPr>
                <w:b/>
                <w:spacing w:val="-2"/>
                <w:sz w:val="24"/>
              </w:rPr>
              <w:t>Tutorial</w:t>
            </w:r>
          </w:p>
        </w:tc>
        <w:tc>
          <w:tcPr>
            <w:tcW w:w="1984" w:type="dxa"/>
          </w:tcPr>
          <w:p>
            <w:pPr>
              <w:pStyle w:val="TableParagraph"/>
              <w:spacing w:before="14"/>
              <w:rPr>
                <w:b/>
                <w:sz w:val="24"/>
              </w:rPr>
            </w:pPr>
            <w:r>
              <w:rPr>
                <w:b/>
                <w:spacing w:val="-2"/>
                <w:sz w:val="24"/>
              </w:rPr>
              <w:t>Practicum</w:t>
            </w:r>
          </w:p>
        </w:tc>
        <w:tc>
          <w:tcPr>
            <w:tcW w:w="4961" w:type="dxa"/>
          </w:tcPr>
          <w:p>
            <w:pPr>
              <w:pStyle w:val="TableParagraph"/>
              <w:spacing w:before="14"/>
              <w:ind w:left="15"/>
              <w:rPr>
                <w:b/>
                <w:sz w:val="24"/>
              </w:rPr>
            </w:pPr>
            <w:r>
              <w:rPr>
                <w:b/>
                <w:sz w:val="24"/>
              </w:rPr>
              <w:t>Experiential</w:t>
            </w:r>
            <w:r>
              <w:rPr>
                <w:b/>
                <w:spacing w:val="-6"/>
                <w:sz w:val="24"/>
              </w:rPr>
              <w:t> </w:t>
            </w:r>
            <w:r>
              <w:rPr>
                <w:b/>
                <w:spacing w:val="-2"/>
                <w:sz w:val="24"/>
              </w:rPr>
              <w:t>Learning</w:t>
            </w:r>
          </w:p>
        </w:tc>
      </w:tr>
      <w:tr>
        <w:trPr>
          <w:trHeight w:val="741" w:hRule="atLeast"/>
        </w:trPr>
        <w:tc>
          <w:tcPr>
            <w:tcW w:w="2122" w:type="dxa"/>
          </w:tcPr>
          <w:p>
            <w:pPr>
              <w:pStyle w:val="TableParagraph"/>
              <w:spacing w:before="150"/>
              <w:rPr>
                <w:sz w:val="24"/>
              </w:rPr>
            </w:pPr>
            <w:r>
              <w:rPr>
                <w:spacing w:val="-5"/>
                <w:sz w:val="24"/>
              </w:rPr>
              <w:t>90</w:t>
            </w:r>
          </w:p>
        </w:tc>
        <w:tc>
          <w:tcPr>
            <w:tcW w:w="1984" w:type="dxa"/>
          </w:tcPr>
          <w:p>
            <w:pPr>
              <w:pStyle w:val="TableParagraph"/>
              <w:spacing w:before="150"/>
              <w:rPr>
                <w:sz w:val="24"/>
              </w:rPr>
            </w:pPr>
            <w:r>
              <w:rPr>
                <w:spacing w:val="-10"/>
                <w:sz w:val="24"/>
              </w:rPr>
              <w:t>0</w:t>
            </w:r>
          </w:p>
        </w:tc>
        <w:tc>
          <w:tcPr>
            <w:tcW w:w="4961" w:type="dxa"/>
          </w:tcPr>
          <w:p>
            <w:pPr>
              <w:pStyle w:val="TableParagraph"/>
              <w:spacing w:before="13"/>
              <w:ind w:left="15"/>
              <w:rPr>
                <w:sz w:val="24"/>
              </w:rPr>
            </w:pPr>
            <w:r>
              <w:rPr>
                <w:spacing w:val="-5"/>
                <w:sz w:val="24"/>
              </w:rPr>
              <w:t>30</w:t>
            </w:r>
          </w:p>
          <w:p>
            <w:pPr>
              <w:pStyle w:val="TableParagraph"/>
              <w:ind w:left="15"/>
              <w:rPr>
                <w:sz w:val="24"/>
              </w:rPr>
            </w:pPr>
            <w:r>
              <w:rPr>
                <w:sz w:val="24"/>
              </w:rPr>
              <w:t>Discussions,</w:t>
            </w:r>
            <w:r>
              <w:rPr>
                <w:spacing w:val="-5"/>
                <w:sz w:val="24"/>
              </w:rPr>
              <w:t> </w:t>
            </w:r>
            <w:r>
              <w:rPr>
                <w:sz w:val="24"/>
              </w:rPr>
              <w:t>Presentations and</w:t>
            </w:r>
            <w:r>
              <w:rPr>
                <w:spacing w:val="-2"/>
                <w:sz w:val="24"/>
              </w:rPr>
              <w:t> </w:t>
            </w:r>
            <w:r>
              <w:rPr>
                <w:sz w:val="24"/>
              </w:rPr>
              <w:t>Quiz,</w:t>
            </w:r>
            <w:r>
              <w:rPr>
                <w:spacing w:val="-5"/>
                <w:sz w:val="24"/>
              </w:rPr>
              <w:t> </w:t>
            </w:r>
            <w:r>
              <w:rPr>
                <w:sz w:val="24"/>
              </w:rPr>
              <w:t>Case </w:t>
            </w:r>
            <w:r>
              <w:rPr>
                <w:spacing w:val="-2"/>
                <w:sz w:val="24"/>
              </w:rPr>
              <w:t>Solving</w:t>
            </w:r>
          </w:p>
        </w:tc>
      </w:tr>
    </w:tbl>
    <w:p>
      <w:pPr>
        <w:pStyle w:val="BodyText"/>
        <w:rPr>
          <w:b/>
        </w:rPr>
      </w:pPr>
    </w:p>
    <w:p>
      <w:pPr>
        <w:pStyle w:val="BodyText"/>
        <w:spacing w:before="5"/>
        <w:rPr>
          <w:b/>
        </w:rPr>
      </w:pPr>
    </w:p>
    <w:p>
      <w:pPr>
        <w:spacing w:before="0"/>
        <w:ind w:left="448" w:right="0" w:firstLine="0"/>
        <w:jc w:val="left"/>
        <w:rPr>
          <w:b/>
          <w:sz w:val="24"/>
        </w:rPr>
      </w:pPr>
      <w:r>
        <w:rPr>
          <w:b/>
          <w:sz w:val="24"/>
        </w:rPr>
        <w:t>Suggested</w:t>
      </w:r>
      <w:r>
        <w:rPr>
          <w:b/>
          <w:spacing w:val="-5"/>
          <w:sz w:val="24"/>
        </w:rPr>
        <w:t> </w:t>
      </w:r>
      <w:r>
        <w:rPr>
          <w:b/>
          <w:spacing w:val="-2"/>
          <w:sz w:val="24"/>
        </w:rPr>
        <w:t>Readings:</w:t>
      </w:r>
    </w:p>
    <w:p>
      <w:pPr>
        <w:pStyle w:val="BodyText"/>
        <w:spacing w:before="5"/>
        <w:rPr>
          <w:b/>
        </w:rPr>
      </w:pPr>
    </w:p>
    <w:p>
      <w:pPr>
        <w:pStyle w:val="ListParagraph"/>
        <w:numPr>
          <w:ilvl w:val="0"/>
          <w:numId w:val="3"/>
        </w:numPr>
        <w:tabs>
          <w:tab w:pos="867" w:val="left" w:leader="none"/>
        </w:tabs>
        <w:spacing w:line="240" w:lineRule="auto" w:before="0" w:after="0"/>
        <w:ind w:left="867" w:right="0" w:hanging="419"/>
        <w:jc w:val="left"/>
        <w:rPr>
          <w:sz w:val="24"/>
        </w:rPr>
      </w:pPr>
      <w:r>
        <w:rPr>
          <w:sz w:val="24"/>
        </w:rPr>
        <w:t>G.D.Christian</w:t>
      </w:r>
      <w:r>
        <w:rPr>
          <w:spacing w:val="-6"/>
          <w:sz w:val="24"/>
        </w:rPr>
        <w:t> </w:t>
      </w:r>
      <w:r>
        <w:rPr>
          <w:sz w:val="24"/>
        </w:rPr>
        <w:t>and</w:t>
      </w:r>
      <w:r>
        <w:rPr>
          <w:spacing w:val="-3"/>
          <w:sz w:val="24"/>
        </w:rPr>
        <w:t> </w:t>
      </w:r>
      <w:r>
        <w:rPr>
          <w:sz w:val="24"/>
        </w:rPr>
        <w:t>J.E.O’Reilly,</w:t>
      </w:r>
      <w:r>
        <w:rPr>
          <w:spacing w:val="-2"/>
          <w:sz w:val="24"/>
        </w:rPr>
        <w:t> </w:t>
      </w:r>
      <w:r>
        <w:rPr>
          <w:sz w:val="24"/>
        </w:rPr>
        <w:t>Instrumental</w:t>
      </w:r>
      <w:r>
        <w:rPr>
          <w:spacing w:val="-1"/>
          <w:sz w:val="24"/>
        </w:rPr>
        <w:t> </w:t>
      </w:r>
      <w:r>
        <w:rPr>
          <w:sz w:val="24"/>
        </w:rPr>
        <w:t>Analysis,</w:t>
      </w:r>
      <w:r>
        <w:rPr>
          <w:spacing w:val="-3"/>
          <w:sz w:val="24"/>
        </w:rPr>
        <w:t> </w:t>
      </w:r>
      <w:r>
        <w:rPr>
          <w:sz w:val="24"/>
        </w:rPr>
        <w:t>Allyn</w:t>
      </w:r>
      <w:r>
        <w:rPr>
          <w:spacing w:val="-2"/>
          <w:sz w:val="24"/>
        </w:rPr>
        <w:t> </w:t>
      </w:r>
      <w:r>
        <w:rPr>
          <w:sz w:val="24"/>
        </w:rPr>
        <w:t>and</w:t>
      </w:r>
      <w:r>
        <w:rPr>
          <w:spacing w:val="-1"/>
          <w:sz w:val="24"/>
        </w:rPr>
        <w:t> </w:t>
      </w:r>
      <w:r>
        <w:rPr>
          <w:sz w:val="24"/>
        </w:rPr>
        <w:t>Bacon,</w:t>
      </w:r>
      <w:r>
        <w:rPr>
          <w:spacing w:val="-4"/>
          <w:sz w:val="24"/>
        </w:rPr>
        <w:t> </w:t>
      </w:r>
      <w:r>
        <w:rPr>
          <w:sz w:val="24"/>
        </w:rPr>
        <w:t>Inc.,</w:t>
      </w:r>
      <w:r>
        <w:rPr>
          <w:spacing w:val="-1"/>
          <w:sz w:val="24"/>
        </w:rPr>
        <w:t> </w:t>
      </w:r>
      <w:r>
        <w:rPr>
          <w:spacing w:val="-2"/>
          <w:sz w:val="24"/>
        </w:rPr>
        <w:t>Boston.</w:t>
      </w:r>
    </w:p>
    <w:p>
      <w:pPr>
        <w:pStyle w:val="ListParagraph"/>
        <w:numPr>
          <w:ilvl w:val="0"/>
          <w:numId w:val="3"/>
        </w:numPr>
        <w:tabs>
          <w:tab w:pos="868" w:val="left" w:leader="none"/>
        </w:tabs>
        <w:spacing w:line="240" w:lineRule="auto" w:before="0" w:after="0"/>
        <w:ind w:left="868" w:right="523" w:hanging="420"/>
        <w:jc w:val="left"/>
        <w:rPr>
          <w:sz w:val="24"/>
        </w:rPr>
      </w:pPr>
      <w:r>
        <w:rPr>
          <w:sz w:val="24"/>
        </w:rPr>
        <w:t>F.W.Fifield</w:t>
      </w:r>
      <w:r>
        <w:rPr>
          <w:spacing w:val="-5"/>
          <w:sz w:val="24"/>
        </w:rPr>
        <w:t> </w:t>
      </w:r>
      <w:r>
        <w:rPr>
          <w:sz w:val="24"/>
        </w:rPr>
        <w:t>and</w:t>
      </w:r>
      <w:r>
        <w:rPr>
          <w:spacing w:val="-3"/>
          <w:sz w:val="24"/>
        </w:rPr>
        <w:t> </w:t>
      </w:r>
      <w:r>
        <w:rPr>
          <w:sz w:val="24"/>
        </w:rPr>
        <w:t>D.Kealey,</w:t>
      </w:r>
      <w:r>
        <w:rPr>
          <w:spacing w:val="-3"/>
          <w:sz w:val="24"/>
        </w:rPr>
        <w:t> </w:t>
      </w:r>
      <w:r>
        <w:rPr>
          <w:sz w:val="24"/>
        </w:rPr>
        <w:t>Principles</w:t>
      </w:r>
      <w:r>
        <w:rPr>
          <w:spacing w:val="-5"/>
          <w:sz w:val="24"/>
        </w:rPr>
        <w:t> </w:t>
      </w:r>
      <w:r>
        <w:rPr>
          <w:sz w:val="24"/>
        </w:rPr>
        <w:t>and</w:t>
      </w:r>
      <w:r>
        <w:rPr>
          <w:spacing w:val="-5"/>
          <w:sz w:val="24"/>
        </w:rPr>
        <w:t> </w:t>
      </w:r>
      <w:r>
        <w:rPr>
          <w:sz w:val="24"/>
        </w:rPr>
        <w:t>practice</w:t>
      </w:r>
      <w:r>
        <w:rPr>
          <w:spacing w:val="-4"/>
          <w:sz w:val="24"/>
        </w:rPr>
        <w:t> </w:t>
      </w:r>
      <w:r>
        <w:rPr>
          <w:sz w:val="24"/>
        </w:rPr>
        <w:t>of</w:t>
      </w:r>
      <w:r>
        <w:rPr>
          <w:spacing w:val="-6"/>
          <w:sz w:val="24"/>
        </w:rPr>
        <w:t> </w:t>
      </w:r>
      <w:r>
        <w:rPr>
          <w:sz w:val="24"/>
        </w:rPr>
        <w:t>Analytical</w:t>
      </w:r>
      <w:r>
        <w:rPr>
          <w:spacing w:val="-3"/>
          <w:sz w:val="24"/>
        </w:rPr>
        <w:t> </w:t>
      </w:r>
      <w:r>
        <w:rPr>
          <w:sz w:val="24"/>
        </w:rPr>
        <w:t>Chemistry,</w:t>
      </w:r>
      <w:r>
        <w:rPr>
          <w:spacing w:val="-3"/>
          <w:sz w:val="24"/>
        </w:rPr>
        <w:t> </w:t>
      </w:r>
      <w:r>
        <w:rPr>
          <w:sz w:val="24"/>
        </w:rPr>
        <w:t>International Textbook Company, London.</w:t>
      </w:r>
    </w:p>
    <w:p>
      <w:pPr>
        <w:pStyle w:val="ListParagraph"/>
        <w:numPr>
          <w:ilvl w:val="0"/>
          <w:numId w:val="3"/>
        </w:numPr>
        <w:tabs>
          <w:tab w:pos="867" w:val="left" w:leader="none"/>
        </w:tabs>
        <w:spacing w:line="240" w:lineRule="auto" w:before="0" w:after="0"/>
        <w:ind w:left="867" w:right="0" w:hanging="419"/>
        <w:jc w:val="left"/>
        <w:rPr>
          <w:sz w:val="24"/>
        </w:rPr>
      </w:pPr>
      <w:r>
        <w:rPr>
          <w:sz w:val="24"/>
        </w:rPr>
        <w:t>R.P.Bauman,</w:t>
      </w:r>
      <w:r>
        <w:rPr>
          <w:spacing w:val="-6"/>
          <w:sz w:val="24"/>
        </w:rPr>
        <w:t> </w:t>
      </w:r>
      <w:r>
        <w:rPr>
          <w:sz w:val="24"/>
        </w:rPr>
        <w:t>Absorption</w:t>
      </w:r>
      <w:r>
        <w:rPr>
          <w:spacing w:val="-3"/>
          <w:sz w:val="24"/>
        </w:rPr>
        <w:t> </w:t>
      </w:r>
      <w:r>
        <w:rPr>
          <w:sz w:val="24"/>
        </w:rPr>
        <w:t>Spectroscopy, John</w:t>
      </w:r>
      <w:r>
        <w:rPr>
          <w:spacing w:val="-4"/>
          <w:sz w:val="24"/>
        </w:rPr>
        <w:t> </w:t>
      </w:r>
      <w:r>
        <w:rPr>
          <w:sz w:val="24"/>
        </w:rPr>
        <w:t>Wiely,</w:t>
      </w:r>
      <w:r>
        <w:rPr>
          <w:spacing w:val="-1"/>
          <w:sz w:val="24"/>
        </w:rPr>
        <w:t> </w:t>
      </w:r>
      <w:r>
        <w:rPr>
          <w:sz w:val="24"/>
        </w:rPr>
        <w:t>New</w:t>
      </w:r>
      <w:r>
        <w:rPr>
          <w:spacing w:val="-2"/>
          <w:sz w:val="24"/>
        </w:rPr>
        <w:t> York.</w:t>
      </w:r>
    </w:p>
    <w:p>
      <w:pPr>
        <w:pStyle w:val="ListParagraph"/>
        <w:numPr>
          <w:ilvl w:val="0"/>
          <w:numId w:val="3"/>
        </w:numPr>
        <w:tabs>
          <w:tab w:pos="868" w:val="left" w:leader="none"/>
        </w:tabs>
        <w:spacing w:line="240" w:lineRule="auto" w:before="0" w:after="0"/>
        <w:ind w:left="868" w:right="1201" w:hanging="420"/>
        <w:jc w:val="left"/>
        <w:rPr>
          <w:sz w:val="24"/>
        </w:rPr>
      </w:pPr>
      <w:r>
        <w:rPr>
          <w:sz w:val="24"/>
        </w:rPr>
        <w:t>M.Donhrow,</w:t>
      </w:r>
      <w:r>
        <w:rPr>
          <w:spacing w:val="-6"/>
          <w:sz w:val="24"/>
        </w:rPr>
        <w:t> </w:t>
      </w:r>
      <w:r>
        <w:rPr>
          <w:sz w:val="24"/>
        </w:rPr>
        <w:t>Instrumental</w:t>
      </w:r>
      <w:r>
        <w:rPr>
          <w:spacing w:val="-3"/>
          <w:sz w:val="24"/>
        </w:rPr>
        <w:t> </w:t>
      </w:r>
      <w:r>
        <w:rPr>
          <w:sz w:val="24"/>
        </w:rPr>
        <w:t>Methods</w:t>
      </w:r>
      <w:r>
        <w:rPr>
          <w:spacing w:val="-6"/>
          <w:sz w:val="24"/>
        </w:rPr>
        <w:t> </w:t>
      </w:r>
      <w:r>
        <w:rPr>
          <w:sz w:val="24"/>
        </w:rPr>
        <w:t>in</w:t>
      </w:r>
      <w:r>
        <w:rPr>
          <w:spacing w:val="-6"/>
          <w:sz w:val="24"/>
        </w:rPr>
        <w:t> </w:t>
      </w:r>
      <w:r>
        <w:rPr>
          <w:sz w:val="24"/>
        </w:rPr>
        <w:t>Analytical</w:t>
      </w:r>
      <w:r>
        <w:rPr>
          <w:spacing w:val="-6"/>
          <w:sz w:val="24"/>
        </w:rPr>
        <w:t> </w:t>
      </w:r>
      <w:r>
        <w:rPr>
          <w:sz w:val="24"/>
        </w:rPr>
        <w:t>Chemistry;</w:t>
      </w:r>
      <w:r>
        <w:rPr>
          <w:spacing w:val="-3"/>
          <w:sz w:val="24"/>
        </w:rPr>
        <w:t> </w:t>
      </w:r>
      <w:r>
        <w:rPr>
          <w:sz w:val="24"/>
        </w:rPr>
        <w:t>Their</w:t>
      </w:r>
      <w:r>
        <w:rPr>
          <w:spacing w:val="-5"/>
          <w:sz w:val="24"/>
        </w:rPr>
        <w:t> </w:t>
      </w:r>
      <w:r>
        <w:rPr>
          <w:sz w:val="24"/>
        </w:rPr>
        <w:t>Principles</w:t>
      </w:r>
      <w:r>
        <w:rPr>
          <w:spacing w:val="-6"/>
          <w:sz w:val="24"/>
        </w:rPr>
        <w:t> </w:t>
      </w:r>
      <w:r>
        <w:rPr>
          <w:sz w:val="24"/>
        </w:rPr>
        <w:t>and practice Vol.2, optical method, Pitaman, New York.</w:t>
      </w:r>
    </w:p>
    <w:p>
      <w:pPr>
        <w:pStyle w:val="ListParagraph"/>
        <w:numPr>
          <w:ilvl w:val="0"/>
          <w:numId w:val="3"/>
        </w:numPr>
        <w:tabs>
          <w:tab w:pos="868" w:val="left" w:leader="none"/>
        </w:tabs>
        <w:spacing w:line="240" w:lineRule="auto" w:before="0" w:after="0"/>
        <w:ind w:left="868" w:right="630" w:hanging="420"/>
        <w:jc w:val="left"/>
        <w:rPr>
          <w:sz w:val="24"/>
        </w:rPr>
      </w:pPr>
      <w:r>
        <w:rPr>
          <w:sz w:val="24"/>
        </w:rPr>
        <w:t>G.G.Guilbanlt,</w:t>
      </w:r>
      <w:r>
        <w:rPr>
          <w:spacing w:val="-5"/>
          <w:sz w:val="24"/>
        </w:rPr>
        <w:t> </w:t>
      </w:r>
      <w:r>
        <w:rPr>
          <w:sz w:val="24"/>
        </w:rPr>
        <w:t>Practical</w:t>
      </w:r>
      <w:r>
        <w:rPr>
          <w:spacing w:val="-5"/>
          <w:sz w:val="24"/>
        </w:rPr>
        <w:t> </w:t>
      </w:r>
      <w:r>
        <w:rPr>
          <w:sz w:val="24"/>
        </w:rPr>
        <w:t>Fluorenscence:</w:t>
      </w:r>
      <w:r>
        <w:rPr>
          <w:spacing w:val="-5"/>
          <w:sz w:val="24"/>
        </w:rPr>
        <w:t> </w:t>
      </w:r>
      <w:r>
        <w:rPr>
          <w:sz w:val="24"/>
        </w:rPr>
        <w:t>Theory,</w:t>
      </w:r>
      <w:r>
        <w:rPr>
          <w:spacing w:val="-2"/>
          <w:sz w:val="24"/>
        </w:rPr>
        <w:t> </w:t>
      </w:r>
      <w:r>
        <w:rPr>
          <w:sz w:val="24"/>
        </w:rPr>
        <w:t>Methods</w:t>
      </w:r>
      <w:r>
        <w:rPr>
          <w:spacing w:val="-5"/>
          <w:sz w:val="24"/>
        </w:rPr>
        <w:t> </w:t>
      </w:r>
      <w:r>
        <w:rPr>
          <w:sz w:val="24"/>
        </w:rPr>
        <w:t>and</w:t>
      </w:r>
      <w:r>
        <w:rPr>
          <w:spacing w:val="-5"/>
          <w:sz w:val="24"/>
        </w:rPr>
        <w:t> </w:t>
      </w:r>
      <w:r>
        <w:rPr>
          <w:sz w:val="24"/>
        </w:rPr>
        <w:t>Practice,</w:t>
      </w:r>
      <w:r>
        <w:rPr>
          <w:spacing w:val="-5"/>
          <w:sz w:val="24"/>
        </w:rPr>
        <w:t> </w:t>
      </w:r>
      <w:r>
        <w:rPr>
          <w:sz w:val="24"/>
        </w:rPr>
        <w:t>Marcel</w:t>
      </w:r>
      <w:r>
        <w:rPr>
          <w:spacing w:val="-5"/>
          <w:sz w:val="24"/>
        </w:rPr>
        <w:t> </w:t>
      </w:r>
      <w:r>
        <w:rPr>
          <w:sz w:val="24"/>
        </w:rPr>
        <w:t>Dekker, New York.</w:t>
      </w:r>
    </w:p>
    <w:p>
      <w:pPr>
        <w:pStyle w:val="ListParagraph"/>
        <w:numPr>
          <w:ilvl w:val="0"/>
          <w:numId w:val="3"/>
        </w:numPr>
        <w:tabs>
          <w:tab w:pos="867" w:val="left" w:leader="none"/>
        </w:tabs>
        <w:spacing w:line="240" w:lineRule="auto" w:before="0" w:after="0"/>
        <w:ind w:left="867" w:right="0" w:hanging="419"/>
        <w:jc w:val="left"/>
        <w:rPr>
          <w:sz w:val="24"/>
        </w:rPr>
      </w:pPr>
      <w:r>
        <w:rPr>
          <w:sz w:val="24"/>
        </w:rPr>
        <w:t>S.Udenfriend,</w:t>
      </w:r>
      <w:r>
        <w:rPr>
          <w:spacing w:val="-1"/>
          <w:sz w:val="24"/>
        </w:rPr>
        <w:t> </w:t>
      </w:r>
      <w:r>
        <w:rPr>
          <w:sz w:val="24"/>
        </w:rPr>
        <w:t>Fluorescence</w:t>
      </w:r>
      <w:r>
        <w:rPr>
          <w:spacing w:val="-1"/>
          <w:sz w:val="24"/>
        </w:rPr>
        <w:t> </w:t>
      </w:r>
      <w:r>
        <w:rPr>
          <w:sz w:val="24"/>
        </w:rPr>
        <w:t>Assay</w:t>
      </w:r>
      <w:r>
        <w:rPr>
          <w:spacing w:val="-1"/>
          <w:sz w:val="24"/>
        </w:rPr>
        <w:t> </w:t>
      </w:r>
      <w:r>
        <w:rPr>
          <w:sz w:val="24"/>
        </w:rPr>
        <w:t>in</w:t>
      </w:r>
      <w:r>
        <w:rPr>
          <w:spacing w:val="-5"/>
          <w:sz w:val="24"/>
        </w:rPr>
        <w:t> </w:t>
      </w:r>
      <w:r>
        <w:rPr>
          <w:sz w:val="24"/>
        </w:rPr>
        <w:t>Biology</w:t>
      </w:r>
      <w:r>
        <w:rPr>
          <w:spacing w:val="-1"/>
          <w:sz w:val="24"/>
        </w:rPr>
        <w:t> </w:t>
      </w:r>
      <w:r>
        <w:rPr>
          <w:sz w:val="24"/>
        </w:rPr>
        <w:t>and</w:t>
      </w:r>
      <w:r>
        <w:rPr>
          <w:spacing w:val="-2"/>
          <w:sz w:val="24"/>
        </w:rPr>
        <w:t> </w:t>
      </w:r>
      <w:r>
        <w:rPr>
          <w:sz w:val="24"/>
        </w:rPr>
        <w:t>Medicine, Academic</w:t>
      </w:r>
      <w:r>
        <w:rPr>
          <w:spacing w:val="-4"/>
          <w:sz w:val="24"/>
        </w:rPr>
        <w:t> </w:t>
      </w:r>
      <w:r>
        <w:rPr>
          <w:sz w:val="24"/>
        </w:rPr>
        <w:t>Press,</w:t>
      </w:r>
      <w:r>
        <w:rPr>
          <w:spacing w:val="-2"/>
          <w:sz w:val="24"/>
        </w:rPr>
        <w:t> </w:t>
      </w:r>
      <w:r>
        <w:rPr>
          <w:sz w:val="24"/>
        </w:rPr>
        <w:t>New</w:t>
      </w:r>
      <w:r>
        <w:rPr>
          <w:spacing w:val="-1"/>
          <w:sz w:val="24"/>
        </w:rPr>
        <w:t> </w:t>
      </w:r>
      <w:r>
        <w:rPr>
          <w:spacing w:val="-2"/>
          <w:sz w:val="24"/>
        </w:rPr>
        <w:t>York.</w:t>
      </w:r>
    </w:p>
    <w:p>
      <w:pPr>
        <w:pStyle w:val="ListParagraph"/>
        <w:numPr>
          <w:ilvl w:val="0"/>
          <w:numId w:val="3"/>
        </w:numPr>
        <w:tabs>
          <w:tab w:pos="867" w:val="left" w:leader="none"/>
        </w:tabs>
        <w:spacing w:line="240" w:lineRule="auto" w:before="0" w:after="0"/>
        <w:ind w:left="867" w:right="0" w:hanging="419"/>
        <w:jc w:val="left"/>
        <w:rPr>
          <w:sz w:val="24"/>
        </w:rPr>
      </w:pPr>
      <w:r>
        <w:rPr>
          <w:sz w:val="24"/>
        </w:rPr>
        <w:t>W.J.Price,</w:t>
      </w:r>
      <w:r>
        <w:rPr>
          <w:spacing w:val="-3"/>
          <w:sz w:val="24"/>
        </w:rPr>
        <w:t> </w:t>
      </w:r>
      <w:r>
        <w:rPr>
          <w:sz w:val="24"/>
        </w:rPr>
        <w:t>Spectrochemical</w:t>
      </w:r>
      <w:r>
        <w:rPr>
          <w:spacing w:val="-3"/>
          <w:sz w:val="24"/>
        </w:rPr>
        <w:t> </w:t>
      </w:r>
      <w:r>
        <w:rPr>
          <w:sz w:val="24"/>
        </w:rPr>
        <w:t>Analysis</w:t>
      </w:r>
      <w:r>
        <w:rPr>
          <w:spacing w:val="-2"/>
          <w:sz w:val="24"/>
        </w:rPr>
        <w:t> </w:t>
      </w:r>
      <w:r>
        <w:rPr>
          <w:sz w:val="24"/>
        </w:rPr>
        <w:t>by</w:t>
      </w:r>
      <w:r>
        <w:rPr>
          <w:spacing w:val="-3"/>
          <w:sz w:val="24"/>
        </w:rPr>
        <w:t> </w:t>
      </w:r>
      <w:r>
        <w:rPr>
          <w:sz w:val="24"/>
        </w:rPr>
        <w:t>Atomic</w:t>
      </w:r>
      <w:r>
        <w:rPr>
          <w:spacing w:val="-3"/>
          <w:sz w:val="24"/>
        </w:rPr>
        <w:t> </w:t>
      </w:r>
      <w:r>
        <w:rPr>
          <w:sz w:val="24"/>
        </w:rPr>
        <w:t>Absorption,</w:t>
      </w:r>
      <w:r>
        <w:rPr>
          <w:spacing w:val="-3"/>
          <w:sz w:val="24"/>
        </w:rPr>
        <w:t> </w:t>
      </w:r>
      <w:r>
        <w:rPr>
          <w:sz w:val="24"/>
        </w:rPr>
        <w:t>Hyden, </w:t>
      </w:r>
      <w:r>
        <w:rPr>
          <w:spacing w:val="-2"/>
          <w:sz w:val="24"/>
        </w:rPr>
        <w:t>London.</w:t>
      </w:r>
    </w:p>
    <w:p>
      <w:pPr>
        <w:pStyle w:val="ListParagraph"/>
        <w:numPr>
          <w:ilvl w:val="0"/>
          <w:numId w:val="3"/>
        </w:numPr>
        <w:tabs>
          <w:tab w:pos="868" w:val="left" w:leader="none"/>
        </w:tabs>
        <w:spacing w:line="240" w:lineRule="auto" w:before="0" w:after="0"/>
        <w:ind w:left="868" w:right="388" w:hanging="420"/>
        <w:jc w:val="left"/>
        <w:rPr>
          <w:sz w:val="24"/>
        </w:rPr>
      </w:pPr>
      <w:r>
        <w:rPr>
          <w:sz w:val="24"/>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362793</wp:posOffset>
                </wp:positionV>
                <wp:extent cx="5731510" cy="952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8.566406pt;width:451.3pt;height:.72pt;mso-position-horizontal-relative:page;mso-position-vertical-relative:paragraph;z-index:-15726592;mso-wrap-distance-left:0;mso-wrap-distance-right:0" id="docshape9" filled="true" fillcolor="#000000" stroked="false">
                <v:fill type="solid"/>
                <w10:wrap type="topAndBottom"/>
              </v:rect>
            </w:pict>
          </mc:Fallback>
        </mc:AlternateContent>
      </w:r>
      <w:r>
        <w:rPr>
          <w:sz w:val="24"/>
        </w:rPr>
        <w:t>R.S.Alger, Electron</w:t>
      </w:r>
      <w:r>
        <w:rPr>
          <w:spacing w:val="-2"/>
          <w:sz w:val="24"/>
        </w:rPr>
        <w:t> </w:t>
      </w:r>
      <w:r>
        <w:rPr>
          <w:sz w:val="24"/>
        </w:rPr>
        <w:t>Paramagnetic Resonance:</w:t>
      </w:r>
      <w:r>
        <w:rPr>
          <w:spacing w:val="-2"/>
          <w:sz w:val="24"/>
        </w:rPr>
        <w:t> </w:t>
      </w:r>
      <w:r>
        <w:rPr>
          <w:sz w:val="24"/>
        </w:rPr>
        <w:t>Techniques and Applications, Interscience, New York.</w:t>
      </w:r>
    </w:p>
    <w:p>
      <w:pPr>
        <w:pStyle w:val="BodyText"/>
        <w:spacing w:before="4"/>
      </w:pPr>
    </w:p>
    <w:p>
      <w:pPr>
        <w:pStyle w:val="Heading1"/>
        <w:spacing w:before="1"/>
      </w:pPr>
      <w:r>
        <w:rPr/>
        <w:t>SEMESTER</w:t>
      </w:r>
      <w:r>
        <w:rPr>
          <w:spacing w:val="-3"/>
        </w:rPr>
        <w:t> </w:t>
      </w:r>
      <w:r>
        <w:rPr/>
        <w:t>-</w:t>
      </w:r>
      <w:r>
        <w:rPr>
          <w:spacing w:val="-2"/>
        </w:rPr>
        <w:t> </w:t>
      </w:r>
      <w:r>
        <w:rPr>
          <w:spacing w:val="-10"/>
        </w:rPr>
        <w:t>I</w:t>
      </w:r>
    </w:p>
    <w:p>
      <w:pPr>
        <w:pStyle w:val="BodyText"/>
        <w:rPr>
          <w:b/>
          <w:sz w:val="20"/>
        </w:rPr>
      </w:pPr>
    </w:p>
    <w:p>
      <w:pPr>
        <w:pStyle w:val="BodyText"/>
        <w:spacing w:before="87"/>
        <w:rPr>
          <w:b/>
          <w:sz w:val="20"/>
        </w:rPr>
      </w:pPr>
    </w:p>
    <w:tbl>
      <w:tblPr>
        <w:tblW w:w="0" w:type="auto"/>
        <w:jc w:val="left"/>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6"/>
        <w:gridCol w:w="2932"/>
        <w:gridCol w:w="2939"/>
        <w:gridCol w:w="1349"/>
      </w:tblGrid>
      <w:tr>
        <w:trPr>
          <w:trHeight w:val="465" w:hRule="atLeast"/>
        </w:trPr>
        <w:tc>
          <w:tcPr>
            <w:tcW w:w="1836" w:type="dxa"/>
          </w:tcPr>
          <w:p>
            <w:pPr>
              <w:pStyle w:val="TableParagraph"/>
              <w:spacing w:before="16"/>
              <w:ind w:left="15"/>
              <w:rPr>
                <w:b/>
                <w:sz w:val="24"/>
              </w:rPr>
            </w:pPr>
            <w:r>
              <w:rPr>
                <w:b/>
                <w:sz w:val="24"/>
              </w:rPr>
              <w:t>Paper</w:t>
            </w:r>
            <w:r>
              <w:rPr>
                <w:b/>
                <w:spacing w:val="-6"/>
                <w:sz w:val="24"/>
              </w:rPr>
              <w:t> </w:t>
            </w:r>
            <w:r>
              <w:rPr>
                <w:b/>
                <w:sz w:val="24"/>
              </w:rPr>
              <w:t>Sl.</w:t>
            </w:r>
            <w:r>
              <w:rPr>
                <w:b/>
                <w:spacing w:val="-5"/>
                <w:sz w:val="24"/>
              </w:rPr>
              <w:t> No.</w:t>
            </w:r>
          </w:p>
        </w:tc>
        <w:tc>
          <w:tcPr>
            <w:tcW w:w="2932" w:type="dxa"/>
          </w:tcPr>
          <w:p>
            <w:pPr>
              <w:pStyle w:val="TableParagraph"/>
              <w:spacing w:before="16"/>
              <w:ind w:left="15"/>
              <w:rPr>
                <w:sz w:val="24"/>
              </w:rPr>
            </w:pPr>
            <w:r>
              <w:rPr>
                <w:sz w:val="24"/>
              </w:rPr>
              <w:t>Paper</w:t>
            </w:r>
            <w:r>
              <w:rPr>
                <w:spacing w:val="-2"/>
                <w:sz w:val="24"/>
              </w:rPr>
              <w:t> </w:t>
            </w:r>
            <w:r>
              <w:rPr>
                <w:sz w:val="24"/>
              </w:rPr>
              <w:t>-</w:t>
            </w:r>
            <w:r>
              <w:rPr>
                <w:spacing w:val="-2"/>
                <w:sz w:val="24"/>
              </w:rPr>
              <w:t> </w:t>
            </w:r>
            <w:r>
              <w:rPr>
                <w:spacing w:val="-10"/>
                <w:sz w:val="24"/>
              </w:rPr>
              <w:t>4</w:t>
            </w:r>
          </w:p>
        </w:tc>
        <w:tc>
          <w:tcPr>
            <w:tcW w:w="2939" w:type="dxa"/>
          </w:tcPr>
          <w:p>
            <w:pPr>
              <w:pStyle w:val="TableParagraph"/>
              <w:spacing w:before="16"/>
              <w:ind w:left="13"/>
              <w:rPr>
                <w:b/>
                <w:sz w:val="24"/>
              </w:rPr>
            </w:pPr>
            <w:r>
              <w:rPr>
                <w:b/>
                <w:sz w:val="24"/>
              </w:rPr>
              <w:t>Scheme</w:t>
            </w:r>
            <w:r>
              <w:rPr>
                <w:b/>
                <w:spacing w:val="-1"/>
                <w:sz w:val="24"/>
              </w:rPr>
              <w:t> </w:t>
            </w:r>
            <w:r>
              <w:rPr>
                <w:b/>
                <w:sz w:val="24"/>
              </w:rPr>
              <w:t>of</w:t>
            </w:r>
            <w:r>
              <w:rPr>
                <w:b/>
                <w:spacing w:val="-2"/>
                <w:sz w:val="24"/>
              </w:rPr>
              <w:t> Evaluation</w:t>
            </w:r>
          </w:p>
        </w:tc>
        <w:tc>
          <w:tcPr>
            <w:tcW w:w="1349" w:type="dxa"/>
          </w:tcPr>
          <w:p>
            <w:pPr>
              <w:pStyle w:val="TableParagraph"/>
              <w:spacing w:before="16"/>
              <w:rPr>
                <w:sz w:val="24"/>
              </w:rPr>
            </w:pPr>
            <w:r>
              <w:rPr>
                <w:spacing w:val="-5"/>
                <w:sz w:val="24"/>
              </w:rPr>
              <w:t>L&amp;T</w:t>
            </w:r>
          </w:p>
        </w:tc>
      </w:tr>
      <w:tr>
        <w:trPr>
          <w:trHeight w:val="742" w:hRule="atLeast"/>
        </w:trPr>
        <w:tc>
          <w:tcPr>
            <w:tcW w:w="1836" w:type="dxa"/>
          </w:tcPr>
          <w:p>
            <w:pPr>
              <w:pStyle w:val="TableParagraph"/>
              <w:spacing w:before="13"/>
              <w:ind w:left="15"/>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32" w:type="dxa"/>
          </w:tcPr>
          <w:p>
            <w:pPr>
              <w:pStyle w:val="TableParagraph"/>
              <w:spacing w:before="13"/>
              <w:ind w:left="15" w:right="57"/>
              <w:rPr>
                <w:sz w:val="24"/>
              </w:rPr>
            </w:pPr>
            <w:r>
              <w:rPr>
                <w:sz w:val="24"/>
              </w:rPr>
              <w:t>Forensic</w:t>
            </w:r>
            <w:r>
              <w:rPr>
                <w:spacing w:val="-15"/>
                <w:sz w:val="24"/>
              </w:rPr>
              <w:t> </w:t>
            </w:r>
            <w:r>
              <w:rPr>
                <w:sz w:val="24"/>
              </w:rPr>
              <w:t>Physics</w:t>
            </w:r>
            <w:r>
              <w:rPr>
                <w:spacing w:val="-15"/>
                <w:sz w:val="24"/>
              </w:rPr>
              <w:t> </w:t>
            </w:r>
            <w:r>
              <w:rPr>
                <w:sz w:val="24"/>
              </w:rPr>
              <w:t>and </w:t>
            </w:r>
            <w:r>
              <w:rPr>
                <w:spacing w:val="-2"/>
                <w:sz w:val="24"/>
              </w:rPr>
              <w:t>Ballistics</w:t>
            </w:r>
          </w:p>
        </w:tc>
        <w:tc>
          <w:tcPr>
            <w:tcW w:w="2939" w:type="dxa"/>
          </w:tcPr>
          <w:p>
            <w:pPr>
              <w:pStyle w:val="TableParagraph"/>
              <w:spacing w:before="152"/>
              <w:ind w:left="13"/>
              <w:rPr>
                <w:b/>
                <w:sz w:val="24"/>
              </w:rPr>
            </w:pPr>
            <w:r>
              <w:rPr>
                <w:b/>
                <w:spacing w:val="-6"/>
                <w:sz w:val="24"/>
              </w:rPr>
              <w:t>L-T-P-</w:t>
            </w:r>
            <w:r>
              <w:rPr>
                <w:b/>
                <w:spacing w:val="-10"/>
                <w:sz w:val="24"/>
              </w:rPr>
              <w:t>C</w:t>
            </w:r>
          </w:p>
        </w:tc>
        <w:tc>
          <w:tcPr>
            <w:tcW w:w="1349" w:type="dxa"/>
          </w:tcPr>
          <w:p>
            <w:pPr>
              <w:pStyle w:val="TableParagraph"/>
              <w:spacing w:before="152"/>
              <w:rPr>
                <w:sz w:val="24"/>
              </w:rPr>
            </w:pPr>
            <w:r>
              <w:rPr>
                <w:spacing w:val="-2"/>
                <w:sz w:val="24"/>
              </w:rPr>
              <w:t>3-1-0-</w:t>
            </w:r>
            <w:r>
              <w:rPr>
                <w:spacing w:val="-10"/>
                <w:sz w:val="24"/>
              </w:rPr>
              <w:t>4</w:t>
            </w:r>
          </w:p>
        </w:tc>
      </w:tr>
      <w:tr>
        <w:trPr>
          <w:trHeight w:val="465" w:hRule="atLeast"/>
        </w:trPr>
        <w:tc>
          <w:tcPr>
            <w:tcW w:w="1836" w:type="dxa"/>
          </w:tcPr>
          <w:p>
            <w:pPr>
              <w:pStyle w:val="TableParagraph"/>
              <w:spacing w:before="14"/>
              <w:ind w:left="15"/>
              <w:rPr>
                <w:b/>
                <w:sz w:val="24"/>
              </w:rPr>
            </w:pPr>
            <w:r>
              <w:rPr>
                <w:b/>
                <w:sz w:val="24"/>
              </w:rPr>
              <w:t>Type</w:t>
            </w:r>
            <w:r>
              <w:rPr>
                <w:b/>
                <w:spacing w:val="-11"/>
                <w:sz w:val="24"/>
              </w:rPr>
              <w:t> </w:t>
            </w:r>
            <w:r>
              <w:rPr>
                <w:b/>
                <w:sz w:val="24"/>
              </w:rPr>
              <w:t>of</w:t>
            </w:r>
            <w:r>
              <w:rPr>
                <w:b/>
                <w:spacing w:val="-11"/>
                <w:sz w:val="24"/>
              </w:rPr>
              <w:t> </w:t>
            </w:r>
            <w:r>
              <w:rPr>
                <w:b/>
                <w:spacing w:val="-2"/>
                <w:sz w:val="24"/>
              </w:rPr>
              <w:t>Course</w:t>
            </w:r>
          </w:p>
        </w:tc>
        <w:tc>
          <w:tcPr>
            <w:tcW w:w="2932" w:type="dxa"/>
          </w:tcPr>
          <w:p>
            <w:pPr>
              <w:pStyle w:val="TableParagraph"/>
              <w:spacing w:before="14"/>
              <w:ind w:left="15"/>
              <w:rPr>
                <w:sz w:val="24"/>
              </w:rPr>
            </w:pPr>
            <w:r>
              <w:rPr>
                <w:spacing w:val="-4"/>
                <w:sz w:val="24"/>
              </w:rPr>
              <w:t>Core</w:t>
            </w:r>
          </w:p>
        </w:tc>
        <w:tc>
          <w:tcPr>
            <w:tcW w:w="2939" w:type="dxa"/>
          </w:tcPr>
          <w:p>
            <w:pPr>
              <w:pStyle w:val="TableParagraph"/>
              <w:spacing w:before="14"/>
              <w:ind w:left="13"/>
              <w:rPr>
                <w:b/>
                <w:sz w:val="24"/>
              </w:rPr>
            </w:pPr>
            <w:r>
              <w:rPr>
                <w:b/>
                <w:spacing w:val="-2"/>
                <w:sz w:val="24"/>
              </w:rPr>
              <w:t>Credits</w:t>
            </w:r>
            <w:r>
              <w:rPr>
                <w:b/>
                <w:spacing w:val="-8"/>
                <w:sz w:val="24"/>
              </w:rPr>
              <w:t> </w:t>
            </w:r>
            <w:r>
              <w:rPr>
                <w:b/>
                <w:spacing w:val="-2"/>
                <w:sz w:val="24"/>
              </w:rPr>
              <w:t>Assigned</w:t>
            </w:r>
          </w:p>
        </w:tc>
        <w:tc>
          <w:tcPr>
            <w:tcW w:w="1349" w:type="dxa"/>
          </w:tcPr>
          <w:p>
            <w:pPr>
              <w:pStyle w:val="TableParagraph"/>
              <w:spacing w:before="14"/>
              <w:rPr>
                <w:sz w:val="24"/>
              </w:rPr>
            </w:pPr>
            <w:r>
              <w:rPr>
                <w:spacing w:val="-10"/>
                <w:sz w:val="24"/>
              </w:rPr>
              <w:t>4</w:t>
            </w:r>
          </w:p>
        </w:tc>
      </w:tr>
      <w:tr>
        <w:trPr>
          <w:trHeight w:val="465" w:hRule="atLeast"/>
        </w:trPr>
        <w:tc>
          <w:tcPr>
            <w:tcW w:w="1836" w:type="dxa"/>
          </w:tcPr>
          <w:p>
            <w:pPr>
              <w:pStyle w:val="TableParagraph"/>
              <w:spacing w:before="13"/>
              <w:ind w:left="15"/>
              <w:rPr>
                <w:b/>
                <w:sz w:val="24"/>
              </w:rPr>
            </w:pPr>
            <w:r>
              <w:rPr>
                <w:b/>
                <w:sz w:val="24"/>
              </w:rPr>
              <w:t>Paper</w:t>
            </w:r>
            <w:r>
              <w:rPr>
                <w:b/>
                <w:spacing w:val="-8"/>
                <w:sz w:val="24"/>
              </w:rPr>
              <w:t> </w:t>
            </w:r>
            <w:r>
              <w:rPr>
                <w:b/>
                <w:spacing w:val="-4"/>
                <w:sz w:val="24"/>
              </w:rPr>
              <w:t>Code</w:t>
            </w:r>
          </w:p>
        </w:tc>
        <w:tc>
          <w:tcPr>
            <w:tcW w:w="2932" w:type="dxa"/>
          </w:tcPr>
          <w:p>
            <w:pPr>
              <w:pStyle w:val="TableParagraph"/>
              <w:spacing w:before="13"/>
              <w:ind w:left="15"/>
              <w:rPr>
                <w:sz w:val="24"/>
              </w:rPr>
            </w:pPr>
            <w:r>
              <w:rPr>
                <w:spacing w:val="-2"/>
                <w:sz w:val="24"/>
              </w:rPr>
              <w:t>FSC144C104</w:t>
            </w:r>
          </w:p>
        </w:tc>
        <w:tc>
          <w:tcPr>
            <w:tcW w:w="2939" w:type="dxa"/>
          </w:tcPr>
          <w:p>
            <w:pPr>
              <w:pStyle w:val="TableParagraph"/>
              <w:spacing w:before="13"/>
              <w:ind w:left="13"/>
              <w:rPr>
                <w:b/>
                <w:sz w:val="24"/>
              </w:rPr>
            </w:pPr>
            <w:r>
              <w:rPr>
                <w:b/>
                <w:sz w:val="24"/>
              </w:rPr>
              <w:t>Level</w:t>
            </w:r>
            <w:r>
              <w:rPr>
                <w:b/>
                <w:spacing w:val="-3"/>
                <w:sz w:val="24"/>
              </w:rPr>
              <w:t> </w:t>
            </w:r>
            <w:r>
              <w:rPr>
                <w:b/>
                <w:sz w:val="24"/>
              </w:rPr>
              <w:t>of</w:t>
            </w:r>
            <w:r>
              <w:rPr>
                <w:b/>
                <w:spacing w:val="-1"/>
                <w:sz w:val="24"/>
              </w:rPr>
              <w:t> </w:t>
            </w:r>
            <w:r>
              <w:rPr>
                <w:b/>
                <w:sz w:val="24"/>
              </w:rPr>
              <w:t>the</w:t>
            </w:r>
            <w:r>
              <w:rPr>
                <w:b/>
                <w:spacing w:val="-1"/>
                <w:sz w:val="24"/>
              </w:rPr>
              <w:t> </w:t>
            </w:r>
            <w:r>
              <w:rPr>
                <w:b/>
                <w:spacing w:val="-2"/>
                <w:sz w:val="24"/>
              </w:rPr>
              <w:t>Course</w:t>
            </w:r>
          </w:p>
        </w:tc>
        <w:tc>
          <w:tcPr>
            <w:tcW w:w="1349" w:type="dxa"/>
          </w:tcPr>
          <w:p>
            <w:pPr>
              <w:pStyle w:val="TableParagraph"/>
              <w:spacing w:before="13"/>
              <w:rPr>
                <w:sz w:val="24"/>
              </w:rPr>
            </w:pPr>
            <w:r>
              <w:rPr>
                <w:spacing w:val="-5"/>
                <w:sz w:val="24"/>
              </w:rPr>
              <w:t>400</w:t>
            </w:r>
          </w:p>
        </w:tc>
      </w:tr>
    </w:tbl>
    <w:p>
      <w:pPr>
        <w:pStyle w:val="BodyText"/>
        <w:spacing w:before="162"/>
        <w:rPr>
          <w:b/>
        </w:rPr>
      </w:pPr>
    </w:p>
    <w:p>
      <w:pPr>
        <w:pStyle w:val="BodyText"/>
        <w:ind w:left="448" w:right="445"/>
        <w:jc w:val="both"/>
      </w:pPr>
      <w:r>
        <w:rPr>
          <w:b/>
        </w:rPr>
        <w:t>Course objective</w:t>
      </w:r>
      <w:r>
        <w:rPr/>
        <w:t>: This course aims to equip students with the technical expertise to analyze tool marks, fibers, erased/bite marks, ammunition, and firearms through forensic methodologies. It covers principles of tool mark identification, fiber comparison, restoration of obliterated marks, bite mark morphology, ammunition construction, firearm classification, and ballistic evidence analysis (e.g., GSR, microscopy). The curriculum emphasizes practical skills in evidence collection, preservation, and legal compliance (e.g., Indian Firearm Act) to support criminal investigations and courtroom testimony.</w:t>
      </w:r>
    </w:p>
    <w:p>
      <w:pPr>
        <w:pStyle w:val="BodyText"/>
        <w:spacing w:before="11"/>
        <w:rPr>
          <w:sz w:val="18"/>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804"/>
        <w:gridCol w:w="1366"/>
      </w:tblGrid>
      <w:tr>
        <w:trPr>
          <w:trHeight w:val="466" w:hRule="atLeast"/>
        </w:trPr>
        <w:tc>
          <w:tcPr>
            <w:tcW w:w="9016" w:type="dxa"/>
            <w:gridSpan w:val="3"/>
          </w:tcPr>
          <w:p>
            <w:pPr>
              <w:pStyle w:val="TableParagraph"/>
              <w:spacing w:before="14"/>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1015" w:hRule="atLeast"/>
        </w:trPr>
        <w:tc>
          <w:tcPr>
            <w:tcW w:w="846" w:type="dxa"/>
          </w:tcPr>
          <w:p>
            <w:pPr>
              <w:pStyle w:val="TableParagraph"/>
              <w:spacing w:before="13"/>
              <w:ind w:left="0"/>
              <w:rPr>
                <w:sz w:val="24"/>
              </w:rPr>
            </w:pPr>
          </w:p>
          <w:p>
            <w:pPr>
              <w:pStyle w:val="TableParagraph"/>
              <w:spacing w:before="1"/>
              <w:rPr>
                <w:b/>
                <w:sz w:val="24"/>
              </w:rPr>
            </w:pPr>
            <w:r>
              <w:rPr>
                <w:b/>
                <w:spacing w:val="-2"/>
                <w:sz w:val="24"/>
              </w:rPr>
              <w:t>Sl.No.</w:t>
            </w:r>
          </w:p>
        </w:tc>
        <w:tc>
          <w:tcPr>
            <w:tcW w:w="6804" w:type="dxa"/>
          </w:tcPr>
          <w:p>
            <w:pPr>
              <w:pStyle w:val="TableParagraph"/>
              <w:spacing w:before="13"/>
              <w:ind w:left="0"/>
              <w:rPr>
                <w:sz w:val="24"/>
              </w:rPr>
            </w:pPr>
          </w:p>
          <w:p>
            <w:pPr>
              <w:pStyle w:val="TableParagraph"/>
              <w:spacing w:before="1"/>
              <w:ind w:left="13"/>
              <w:rPr>
                <w:b/>
                <w:sz w:val="24"/>
              </w:rPr>
            </w:pPr>
            <w:r>
              <w:rPr>
                <w:b/>
                <w:sz w:val="24"/>
              </w:rPr>
              <w:t>Course</w:t>
            </w:r>
            <w:r>
              <w:rPr>
                <w:b/>
                <w:spacing w:val="-1"/>
                <w:sz w:val="24"/>
              </w:rPr>
              <w:t> </w:t>
            </w:r>
            <w:r>
              <w:rPr>
                <w:b/>
                <w:spacing w:val="-2"/>
                <w:sz w:val="24"/>
              </w:rPr>
              <w:t>Outcome</w:t>
            </w:r>
          </w:p>
        </w:tc>
        <w:tc>
          <w:tcPr>
            <w:tcW w:w="1366" w:type="dxa"/>
          </w:tcPr>
          <w:p>
            <w:pPr>
              <w:pStyle w:val="TableParagraph"/>
              <w:spacing w:before="14"/>
              <w:ind w:left="13" w:right="261"/>
              <w:rPr>
                <w:b/>
                <w:sz w:val="24"/>
              </w:rPr>
            </w:pPr>
            <w:r>
              <w:rPr>
                <w:b/>
                <w:spacing w:val="-2"/>
                <w:sz w:val="24"/>
              </w:rPr>
              <w:t>Blooms </w:t>
            </w:r>
            <w:r>
              <w:rPr>
                <w:b/>
                <w:spacing w:val="-4"/>
                <w:sz w:val="24"/>
              </w:rPr>
              <w:t>Taxonomy </w:t>
            </w:r>
            <w:r>
              <w:rPr>
                <w:b/>
                <w:spacing w:val="-2"/>
                <w:sz w:val="24"/>
              </w:rPr>
              <w:t>Level</w:t>
            </w:r>
          </w:p>
        </w:tc>
      </w:tr>
    </w:tbl>
    <w:p>
      <w:pPr>
        <w:pStyle w:val="TableParagraph"/>
        <w:spacing w:after="0"/>
        <w:rPr>
          <w:b/>
          <w:sz w:val="24"/>
        </w:rPr>
        <w:sectPr>
          <w:pgSz w:w="11910" w:h="16840"/>
          <w:pgMar w:header="0" w:footer="1022" w:top="1360" w:bottom="1220" w:left="992" w:right="992"/>
        </w:sect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804"/>
        <w:gridCol w:w="1366"/>
      </w:tblGrid>
      <w:tr>
        <w:trPr>
          <w:trHeight w:val="742" w:hRule="atLeast"/>
        </w:trPr>
        <w:tc>
          <w:tcPr>
            <w:tcW w:w="846" w:type="dxa"/>
          </w:tcPr>
          <w:p>
            <w:pPr>
              <w:pStyle w:val="TableParagraph"/>
              <w:spacing w:before="151"/>
              <w:rPr>
                <w:sz w:val="24"/>
              </w:rPr>
            </w:pPr>
            <w:r>
              <w:rPr>
                <w:spacing w:val="-5"/>
                <w:sz w:val="24"/>
              </w:rPr>
              <w:t>CO1</w:t>
            </w:r>
          </w:p>
        </w:tc>
        <w:tc>
          <w:tcPr>
            <w:tcW w:w="6804" w:type="dxa"/>
          </w:tcPr>
          <w:p>
            <w:pPr>
              <w:pStyle w:val="TableParagraph"/>
              <w:spacing w:before="14"/>
              <w:ind w:left="13"/>
              <w:rPr>
                <w:sz w:val="24"/>
              </w:rPr>
            </w:pPr>
            <w:r>
              <w:rPr>
                <w:b/>
                <w:sz w:val="24"/>
              </w:rPr>
              <w:t>recall</w:t>
            </w:r>
            <w:r>
              <w:rPr>
                <w:b/>
                <w:spacing w:val="-7"/>
                <w:sz w:val="24"/>
              </w:rPr>
              <w:t> </w:t>
            </w:r>
            <w:r>
              <w:rPr>
                <w:sz w:val="24"/>
              </w:rPr>
              <w:t>foundational</w:t>
            </w:r>
            <w:r>
              <w:rPr>
                <w:spacing w:val="-5"/>
                <w:sz w:val="24"/>
              </w:rPr>
              <w:t> </w:t>
            </w:r>
            <w:r>
              <w:rPr>
                <w:sz w:val="24"/>
              </w:rPr>
              <w:t>concepts</w:t>
            </w:r>
            <w:r>
              <w:rPr>
                <w:spacing w:val="-5"/>
                <w:sz w:val="24"/>
              </w:rPr>
              <w:t> </w:t>
            </w:r>
            <w:r>
              <w:rPr>
                <w:sz w:val="24"/>
              </w:rPr>
              <w:t>of</w:t>
            </w:r>
            <w:r>
              <w:rPr>
                <w:spacing w:val="-8"/>
                <w:sz w:val="24"/>
              </w:rPr>
              <w:t> </w:t>
            </w:r>
            <w:r>
              <w:rPr>
                <w:sz w:val="24"/>
              </w:rPr>
              <w:t>tool</w:t>
            </w:r>
            <w:r>
              <w:rPr>
                <w:spacing w:val="-8"/>
                <w:sz w:val="24"/>
              </w:rPr>
              <w:t> </w:t>
            </w:r>
            <w:r>
              <w:rPr>
                <w:sz w:val="24"/>
              </w:rPr>
              <w:t>marks</w:t>
            </w:r>
            <w:r>
              <w:rPr>
                <w:spacing w:val="-5"/>
                <w:sz w:val="24"/>
              </w:rPr>
              <w:t> </w:t>
            </w:r>
            <w:r>
              <w:rPr>
                <w:sz w:val="24"/>
              </w:rPr>
              <w:t>(types,</w:t>
            </w:r>
            <w:r>
              <w:rPr>
                <w:spacing w:val="-7"/>
                <w:sz w:val="24"/>
              </w:rPr>
              <w:t> </w:t>
            </w:r>
            <w:r>
              <w:rPr>
                <w:sz w:val="24"/>
              </w:rPr>
              <w:t>class/individual characteristics, collection/preservation) and fiber/cloth evidence.</w:t>
            </w:r>
          </w:p>
        </w:tc>
        <w:tc>
          <w:tcPr>
            <w:tcW w:w="1366" w:type="dxa"/>
          </w:tcPr>
          <w:p>
            <w:pPr>
              <w:pStyle w:val="TableParagraph"/>
              <w:spacing w:before="151"/>
              <w:ind w:left="13"/>
              <w:rPr>
                <w:sz w:val="24"/>
              </w:rPr>
            </w:pPr>
            <w:r>
              <w:rPr>
                <w:spacing w:val="-5"/>
                <w:sz w:val="24"/>
              </w:rPr>
              <w:t>BT1</w:t>
            </w:r>
          </w:p>
        </w:tc>
      </w:tr>
      <w:tr>
        <w:trPr>
          <w:trHeight w:val="741" w:hRule="atLeast"/>
        </w:trPr>
        <w:tc>
          <w:tcPr>
            <w:tcW w:w="846" w:type="dxa"/>
          </w:tcPr>
          <w:p>
            <w:pPr>
              <w:pStyle w:val="TableParagraph"/>
              <w:spacing w:before="150"/>
              <w:rPr>
                <w:sz w:val="24"/>
              </w:rPr>
            </w:pPr>
            <w:r>
              <w:rPr>
                <w:spacing w:val="-5"/>
                <w:sz w:val="24"/>
              </w:rPr>
              <w:t>CO2</w:t>
            </w:r>
          </w:p>
        </w:tc>
        <w:tc>
          <w:tcPr>
            <w:tcW w:w="6804" w:type="dxa"/>
          </w:tcPr>
          <w:p>
            <w:pPr>
              <w:pStyle w:val="TableParagraph"/>
              <w:spacing w:before="13"/>
              <w:ind w:left="13"/>
              <w:rPr>
                <w:sz w:val="24"/>
              </w:rPr>
            </w:pPr>
            <w:r>
              <w:rPr>
                <w:b/>
                <w:sz w:val="24"/>
              </w:rPr>
              <w:t>explain</w:t>
            </w:r>
            <w:r>
              <w:rPr>
                <w:b/>
                <w:spacing w:val="-7"/>
                <w:sz w:val="24"/>
              </w:rPr>
              <w:t> </w:t>
            </w:r>
            <w:r>
              <w:rPr>
                <w:sz w:val="24"/>
              </w:rPr>
              <w:t>the</w:t>
            </w:r>
            <w:r>
              <w:rPr>
                <w:spacing w:val="-5"/>
                <w:sz w:val="24"/>
              </w:rPr>
              <w:t> </w:t>
            </w:r>
            <w:r>
              <w:rPr>
                <w:sz w:val="24"/>
              </w:rPr>
              <w:t>principles,</w:t>
            </w:r>
            <w:r>
              <w:rPr>
                <w:spacing w:val="-6"/>
                <w:sz w:val="24"/>
              </w:rPr>
              <w:t> </w:t>
            </w:r>
            <w:r>
              <w:rPr>
                <w:sz w:val="24"/>
              </w:rPr>
              <w:t>techniques,</w:t>
            </w:r>
            <w:r>
              <w:rPr>
                <w:spacing w:val="-6"/>
                <w:sz w:val="24"/>
              </w:rPr>
              <w:t> </w:t>
            </w:r>
            <w:r>
              <w:rPr>
                <w:sz w:val="24"/>
              </w:rPr>
              <w:t>and</w:t>
            </w:r>
            <w:r>
              <w:rPr>
                <w:spacing w:val="-4"/>
                <w:sz w:val="24"/>
              </w:rPr>
              <w:t> </w:t>
            </w:r>
            <w:r>
              <w:rPr>
                <w:sz w:val="24"/>
              </w:rPr>
              <w:t>forensic</w:t>
            </w:r>
            <w:r>
              <w:rPr>
                <w:spacing w:val="-5"/>
                <w:sz w:val="24"/>
              </w:rPr>
              <w:t> </w:t>
            </w:r>
            <w:r>
              <w:rPr>
                <w:sz w:val="24"/>
              </w:rPr>
              <w:t>protocols</w:t>
            </w:r>
            <w:r>
              <w:rPr>
                <w:spacing w:val="-6"/>
                <w:sz w:val="24"/>
              </w:rPr>
              <w:t> </w:t>
            </w:r>
            <w:r>
              <w:rPr>
                <w:sz w:val="24"/>
              </w:rPr>
              <w:t>for</w:t>
            </w:r>
            <w:r>
              <w:rPr>
                <w:spacing w:val="-5"/>
                <w:sz w:val="24"/>
              </w:rPr>
              <w:t> </w:t>
            </w:r>
            <w:r>
              <w:rPr>
                <w:sz w:val="24"/>
              </w:rPr>
              <w:t>restoring erased/obliterated marks.</w:t>
            </w:r>
          </w:p>
        </w:tc>
        <w:tc>
          <w:tcPr>
            <w:tcW w:w="1366" w:type="dxa"/>
          </w:tcPr>
          <w:p>
            <w:pPr>
              <w:pStyle w:val="TableParagraph"/>
              <w:spacing w:before="150"/>
              <w:ind w:left="13"/>
              <w:rPr>
                <w:sz w:val="24"/>
              </w:rPr>
            </w:pPr>
            <w:r>
              <w:rPr>
                <w:spacing w:val="-5"/>
                <w:sz w:val="24"/>
              </w:rPr>
              <w:t>BT2</w:t>
            </w:r>
          </w:p>
        </w:tc>
      </w:tr>
      <w:tr>
        <w:trPr>
          <w:trHeight w:val="1018" w:hRule="atLeast"/>
        </w:trPr>
        <w:tc>
          <w:tcPr>
            <w:tcW w:w="846" w:type="dxa"/>
          </w:tcPr>
          <w:p>
            <w:pPr>
              <w:pStyle w:val="TableParagraph"/>
              <w:spacing w:before="12"/>
              <w:ind w:left="0"/>
              <w:rPr>
                <w:sz w:val="24"/>
              </w:rPr>
            </w:pPr>
          </w:p>
          <w:p>
            <w:pPr>
              <w:pStyle w:val="TableParagraph"/>
              <w:rPr>
                <w:sz w:val="24"/>
              </w:rPr>
            </w:pPr>
            <w:r>
              <w:rPr>
                <w:spacing w:val="-5"/>
                <w:sz w:val="24"/>
              </w:rPr>
              <w:t>CO3</w:t>
            </w:r>
          </w:p>
        </w:tc>
        <w:tc>
          <w:tcPr>
            <w:tcW w:w="6804" w:type="dxa"/>
          </w:tcPr>
          <w:p>
            <w:pPr>
              <w:pStyle w:val="TableParagraph"/>
              <w:spacing w:before="15"/>
              <w:ind w:left="13" w:right="72"/>
              <w:rPr>
                <w:sz w:val="24"/>
              </w:rPr>
            </w:pPr>
            <w:r>
              <w:rPr>
                <w:b/>
                <w:sz w:val="24"/>
              </w:rPr>
              <w:t>apply</w:t>
            </w:r>
            <w:r>
              <w:rPr>
                <w:b/>
                <w:spacing w:val="-10"/>
                <w:sz w:val="24"/>
              </w:rPr>
              <w:t> </w:t>
            </w:r>
            <w:r>
              <w:rPr>
                <w:sz w:val="24"/>
              </w:rPr>
              <w:t>knowledge</w:t>
            </w:r>
            <w:r>
              <w:rPr>
                <w:spacing w:val="-7"/>
                <w:sz w:val="24"/>
              </w:rPr>
              <w:t> </w:t>
            </w:r>
            <w:r>
              <w:rPr>
                <w:sz w:val="24"/>
              </w:rPr>
              <w:t>of</w:t>
            </w:r>
            <w:r>
              <w:rPr>
                <w:spacing w:val="-9"/>
                <w:sz w:val="24"/>
              </w:rPr>
              <w:t> </w:t>
            </w:r>
            <w:r>
              <w:rPr>
                <w:sz w:val="24"/>
              </w:rPr>
              <w:t>ammunition</w:t>
            </w:r>
            <w:r>
              <w:rPr>
                <w:spacing w:val="-8"/>
                <w:sz w:val="24"/>
              </w:rPr>
              <w:t> </w:t>
            </w:r>
            <w:r>
              <w:rPr>
                <w:sz w:val="24"/>
              </w:rPr>
              <w:t>construction,</w:t>
            </w:r>
            <w:r>
              <w:rPr>
                <w:spacing w:val="-8"/>
                <w:sz w:val="24"/>
              </w:rPr>
              <w:t> </w:t>
            </w:r>
            <w:r>
              <w:rPr>
                <w:sz w:val="24"/>
              </w:rPr>
              <w:t>classification,and safety protocols to handle, disassemble, and classify firearm </w:t>
            </w:r>
            <w:r>
              <w:rPr>
                <w:spacing w:val="-2"/>
                <w:sz w:val="24"/>
              </w:rPr>
              <w:t>components.</w:t>
            </w:r>
          </w:p>
        </w:tc>
        <w:tc>
          <w:tcPr>
            <w:tcW w:w="1366" w:type="dxa"/>
          </w:tcPr>
          <w:p>
            <w:pPr>
              <w:pStyle w:val="TableParagraph"/>
              <w:spacing w:before="12"/>
              <w:ind w:left="0"/>
              <w:rPr>
                <w:sz w:val="24"/>
              </w:rPr>
            </w:pPr>
          </w:p>
          <w:p>
            <w:pPr>
              <w:pStyle w:val="TableParagraph"/>
              <w:ind w:left="13"/>
              <w:rPr>
                <w:sz w:val="24"/>
              </w:rPr>
            </w:pPr>
            <w:r>
              <w:rPr>
                <w:spacing w:val="-5"/>
                <w:sz w:val="24"/>
              </w:rPr>
              <w:t>BT3</w:t>
            </w:r>
          </w:p>
        </w:tc>
      </w:tr>
      <w:tr>
        <w:trPr>
          <w:trHeight w:val="741" w:hRule="atLeast"/>
        </w:trPr>
        <w:tc>
          <w:tcPr>
            <w:tcW w:w="846" w:type="dxa"/>
          </w:tcPr>
          <w:p>
            <w:pPr>
              <w:pStyle w:val="TableParagraph"/>
              <w:spacing w:before="151"/>
              <w:rPr>
                <w:sz w:val="24"/>
              </w:rPr>
            </w:pPr>
            <w:r>
              <w:rPr>
                <w:spacing w:val="-5"/>
                <w:sz w:val="24"/>
              </w:rPr>
              <w:t>CO4</w:t>
            </w:r>
          </w:p>
        </w:tc>
        <w:tc>
          <w:tcPr>
            <w:tcW w:w="6804" w:type="dxa"/>
          </w:tcPr>
          <w:p>
            <w:pPr>
              <w:pStyle w:val="TableParagraph"/>
              <w:spacing w:line="237" w:lineRule="auto" w:before="16"/>
              <w:ind w:left="13"/>
              <w:rPr>
                <w:sz w:val="24"/>
              </w:rPr>
            </w:pPr>
            <w:r>
              <w:rPr>
                <w:b/>
                <w:sz w:val="24"/>
              </w:rPr>
              <w:t>analyze</w:t>
            </w:r>
            <w:r>
              <w:rPr>
                <w:b/>
                <w:spacing w:val="-4"/>
                <w:sz w:val="24"/>
              </w:rPr>
              <w:t> </w:t>
            </w:r>
            <w:r>
              <w:rPr>
                <w:sz w:val="24"/>
              </w:rPr>
              <w:t>class</w:t>
            </w:r>
            <w:r>
              <w:rPr>
                <w:spacing w:val="-5"/>
                <w:sz w:val="24"/>
              </w:rPr>
              <w:t> </w:t>
            </w:r>
            <w:r>
              <w:rPr>
                <w:sz w:val="24"/>
              </w:rPr>
              <w:t>and</w:t>
            </w:r>
            <w:r>
              <w:rPr>
                <w:spacing w:val="-6"/>
                <w:sz w:val="24"/>
              </w:rPr>
              <w:t> </w:t>
            </w:r>
            <w:r>
              <w:rPr>
                <w:sz w:val="24"/>
              </w:rPr>
              <w:t>individual</w:t>
            </w:r>
            <w:r>
              <w:rPr>
                <w:spacing w:val="-5"/>
                <w:sz w:val="24"/>
              </w:rPr>
              <w:t> </w:t>
            </w:r>
            <w:r>
              <w:rPr>
                <w:sz w:val="24"/>
              </w:rPr>
              <w:t>characteristics</w:t>
            </w:r>
            <w:r>
              <w:rPr>
                <w:spacing w:val="-8"/>
                <w:sz w:val="24"/>
              </w:rPr>
              <w:t> </w:t>
            </w:r>
            <w:r>
              <w:rPr>
                <w:sz w:val="24"/>
              </w:rPr>
              <w:t>on</w:t>
            </w:r>
            <w:r>
              <w:rPr>
                <w:spacing w:val="-5"/>
                <w:sz w:val="24"/>
              </w:rPr>
              <w:t> </w:t>
            </w:r>
            <w:r>
              <w:rPr>
                <w:sz w:val="24"/>
              </w:rPr>
              <w:t>cartridge</w:t>
            </w:r>
            <w:r>
              <w:rPr>
                <w:spacing w:val="-3"/>
                <w:sz w:val="24"/>
              </w:rPr>
              <w:t> </w:t>
            </w:r>
            <w:r>
              <w:rPr>
                <w:sz w:val="24"/>
              </w:rPr>
              <w:t>cases</w:t>
            </w:r>
            <w:r>
              <w:rPr>
                <w:spacing w:val="-3"/>
                <w:sz w:val="24"/>
              </w:rPr>
              <w:t> </w:t>
            </w:r>
            <w:r>
              <w:rPr>
                <w:sz w:val="24"/>
              </w:rPr>
              <w:t>and projectiles, along with GSR composition and distribution.</w:t>
            </w:r>
          </w:p>
        </w:tc>
        <w:tc>
          <w:tcPr>
            <w:tcW w:w="1366" w:type="dxa"/>
          </w:tcPr>
          <w:p>
            <w:pPr>
              <w:pStyle w:val="TableParagraph"/>
              <w:spacing w:before="151"/>
              <w:ind w:left="13"/>
              <w:rPr>
                <w:sz w:val="24"/>
              </w:rPr>
            </w:pPr>
            <w:r>
              <w:rPr>
                <w:spacing w:val="-5"/>
                <w:sz w:val="24"/>
              </w:rPr>
              <w:t>BT4</w:t>
            </w:r>
          </w:p>
        </w:tc>
      </w:tr>
    </w:tbl>
    <w:p>
      <w:pPr>
        <w:pStyle w:val="BodyText"/>
        <w:rPr>
          <w:sz w:val="20"/>
        </w:rPr>
      </w:pPr>
    </w:p>
    <w:p>
      <w:pPr>
        <w:pStyle w:val="BodyText"/>
        <w:rPr>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8"/>
        <w:gridCol w:w="7168"/>
        <w:gridCol w:w="871"/>
      </w:tblGrid>
      <w:tr>
        <w:trPr>
          <w:trHeight w:val="466" w:hRule="atLeast"/>
        </w:trPr>
        <w:tc>
          <w:tcPr>
            <w:tcW w:w="988" w:type="dxa"/>
          </w:tcPr>
          <w:p>
            <w:pPr>
              <w:pStyle w:val="TableParagraph"/>
              <w:spacing w:before="14"/>
              <w:rPr>
                <w:b/>
                <w:sz w:val="24"/>
              </w:rPr>
            </w:pPr>
            <w:r>
              <w:rPr>
                <w:b/>
                <w:spacing w:val="-2"/>
                <w:sz w:val="24"/>
              </w:rPr>
              <w:t>Module</w:t>
            </w:r>
          </w:p>
        </w:tc>
        <w:tc>
          <w:tcPr>
            <w:tcW w:w="7168" w:type="dxa"/>
          </w:tcPr>
          <w:p>
            <w:pPr>
              <w:pStyle w:val="TableParagraph"/>
              <w:spacing w:before="14"/>
              <w:ind w:left="15"/>
              <w:rPr>
                <w:b/>
                <w:sz w:val="24"/>
              </w:rPr>
            </w:pPr>
            <w:r>
              <w:rPr>
                <w:b/>
                <w:sz w:val="24"/>
              </w:rPr>
              <w:t>Course</w:t>
            </w:r>
            <w:r>
              <w:rPr>
                <w:b/>
                <w:spacing w:val="-3"/>
                <w:sz w:val="24"/>
              </w:rPr>
              <w:t> </w:t>
            </w:r>
            <w:r>
              <w:rPr>
                <w:b/>
                <w:spacing w:val="-2"/>
                <w:sz w:val="24"/>
              </w:rPr>
              <w:t>content</w:t>
            </w:r>
          </w:p>
        </w:tc>
        <w:tc>
          <w:tcPr>
            <w:tcW w:w="871" w:type="dxa"/>
          </w:tcPr>
          <w:p>
            <w:pPr>
              <w:pStyle w:val="TableParagraph"/>
              <w:spacing w:before="14"/>
              <w:ind w:left="13"/>
              <w:rPr>
                <w:b/>
                <w:sz w:val="24"/>
              </w:rPr>
            </w:pPr>
            <w:r>
              <w:rPr>
                <w:b/>
                <w:spacing w:val="-2"/>
                <w:sz w:val="24"/>
              </w:rPr>
              <w:t>Lecture</w:t>
            </w:r>
          </w:p>
        </w:tc>
      </w:tr>
      <w:tr>
        <w:trPr>
          <w:trHeight w:val="2121" w:hRule="atLeast"/>
        </w:trPr>
        <w:tc>
          <w:tcPr>
            <w:tcW w:w="988" w:type="dxa"/>
          </w:tcPr>
          <w:p>
            <w:pPr>
              <w:pStyle w:val="TableParagraph"/>
              <w:ind w:left="0"/>
              <w:rPr>
                <w:sz w:val="24"/>
              </w:rPr>
            </w:pPr>
          </w:p>
          <w:p>
            <w:pPr>
              <w:pStyle w:val="TableParagraph"/>
              <w:ind w:left="0"/>
              <w:rPr>
                <w:sz w:val="24"/>
              </w:rPr>
            </w:pPr>
          </w:p>
          <w:p>
            <w:pPr>
              <w:pStyle w:val="TableParagraph"/>
              <w:spacing w:before="13"/>
              <w:ind w:left="0"/>
              <w:rPr>
                <w:sz w:val="24"/>
              </w:rPr>
            </w:pPr>
          </w:p>
          <w:p>
            <w:pPr>
              <w:pStyle w:val="TableParagraph"/>
              <w:rPr>
                <w:b/>
                <w:sz w:val="24"/>
              </w:rPr>
            </w:pPr>
            <w:r>
              <w:rPr>
                <w:b/>
                <w:spacing w:val="-10"/>
                <w:sz w:val="24"/>
              </w:rPr>
              <w:t>I</w:t>
            </w:r>
          </w:p>
        </w:tc>
        <w:tc>
          <w:tcPr>
            <w:tcW w:w="7168" w:type="dxa"/>
          </w:tcPr>
          <w:p>
            <w:pPr>
              <w:pStyle w:val="TableParagraph"/>
              <w:spacing w:before="13"/>
              <w:ind w:left="15" w:right="3"/>
              <w:jc w:val="both"/>
              <w:rPr>
                <w:sz w:val="24"/>
              </w:rPr>
            </w:pPr>
            <w:r>
              <w:rPr>
                <w:b/>
                <w:sz w:val="24"/>
              </w:rPr>
              <w:t>Tool Mark &amp; Fiber Evidence: </w:t>
            </w:r>
            <w:r>
              <w:rPr>
                <w:sz w:val="24"/>
              </w:rPr>
              <w:t>Introduction to tool marks, Types of tool marks, Class characteristics and individual characteristics of tool marks, Collection and Preservation of tool marks, Forensic examination of tool marks, Case Studies, Fibre evidence: artificial and man-made fibres. Collection of fibre evidence. Identification and comparison of fibres. Cloth evidence: importance, collection, analysis of adhering material. Matching of pieces.</w:t>
            </w:r>
          </w:p>
        </w:tc>
        <w:tc>
          <w:tcPr>
            <w:tcW w:w="871" w:type="dxa"/>
          </w:tcPr>
          <w:p>
            <w:pPr>
              <w:pStyle w:val="TableParagraph"/>
              <w:ind w:left="0"/>
              <w:rPr>
                <w:sz w:val="24"/>
              </w:rPr>
            </w:pPr>
          </w:p>
          <w:p>
            <w:pPr>
              <w:pStyle w:val="TableParagraph"/>
              <w:ind w:left="0"/>
              <w:rPr>
                <w:sz w:val="24"/>
              </w:rPr>
            </w:pPr>
          </w:p>
          <w:p>
            <w:pPr>
              <w:pStyle w:val="TableParagraph"/>
              <w:spacing w:before="13"/>
              <w:ind w:left="0"/>
              <w:rPr>
                <w:sz w:val="24"/>
              </w:rPr>
            </w:pPr>
          </w:p>
          <w:p>
            <w:pPr>
              <w:pStyle w:val="TableParagraph"/>
              <w:ind w:left="13"/>
              <w:rPr>
                <w:b/>
                <w:sz w:val="24"/>
              </w:rPr>
            </w:pPr>
            <w:r>
              <w:rPr>
                <w:b/>
                <w:spacing w:val="-5"/>
                <w:sz w:val="24"/>
              </w:rPr>
              <w:t>22</w:t>
            </w:r>
          </w:p>
        </w:tc>
      </w:tr>
      <w:tr>
        <w:trPr>
          <w:trHeight w:val="2398" w:hRule="atLeast"/>
        </w:trPr>
        <w:tc>
          <w:tcPr>
            <w:tcW w:w="988" w:type="dxa"/>
          </w:tcPr>
          <w:p>
            <w:pPr>
              <w:pStyle w:val="TableParagraph"/>
              <w:ind w:left="0"/>
              <w:rPr>
                <w:sz w:val="24"/>
              </w:rPr>
            </w:pPr>
          </w:p>
          <w:p>
            <w:pPr>
              <w:pStyle w:val="TableParagraph"/>
              <w:ind w:left="0"/>
              <w:rPr>
                <w:sz w:val="24"/>
              </w:rPr>
            </w:pPr>
          </w:p>
          <w:p>
            <w:pPr>
              <w:pStyle w:val="TableParagraph"/>
              <w:spacing w:before="151"/>
              <w:ind w:left="0"/>
              <w:rPr>
                <w:sz w:val="24"/>
              </w:rPr>
            </w:pPr>
          </w:p>
          <w:p>
            <w:pPr>
              <w:pStyle w:val="TableParagraph"/>
              <w:rPr>
                <w:b/>
                <w:sz w:val="24"/>
              </w:rPr>
            </w:pPr>
            <w:r>
              <w:rPr>
                <w:b/>
                <w:spacing w:val="-5"/>
                <w:sz w:val="24"/>
              </w:rPr>
              <w:t>II</w:t>
            </w:r>
          </w:p>
        </w:tc>
        <w:tc>
          <w:tcPr>
            <w:tcW w:w="7168" w:type="dxa"/>
          </w:tcPr>
          <w:p>
            <w:pPr>
              <w:pStyle w:val="TableParagraph"/>
              <w:spacing w:before="14"/>
              <w:ind w:left="15" w:right="4"/>
              <w:jc w:val="both"/>
              <w:rPr>
                <w:sz w:val="24"/>
              </w:rPr>
            </w:pPr>
            <w:r>
              <w:rPr>
                <w:b/>
                <w:sz w:val="24"/>
              </w:rPr>
              <w:t>Erased marks &amp; Bite marks: </w:t>
            </w:r>
            <w:r>
              <w:rPr>
                <w:sz w:val="24"/>
              </w:rPr>
              <w:t>Principle of restoration of erased marks, Techniques involved for alteration of individual markings, Restoration of erased and obliterated marks on various surfaces, Photography and Forensic assessment of methods for restoration of obliterated marks, Objectives and forensic importance of bite-mark examination, the typical bite marks morphology, types of bite marks, Evidence collection from victims and suspects, Photography, lifting, preservation of bite marks, casting of bite marks, Identification and comparison of bite marks.</w:t>
            </w:r>
          </w:p>
        </w:tc>
        <w:tc>
          <w:tcPr>
            <w:tcW w:w="871" w:type="dxa"/>
          </w:tcPr>
          <w:p>
            <w:pPr>
              <w:pStyle w:val="TableParagraph"/>
              <w:ind w:left="0"/>
              <w:rPr>
                <w:sz w:val="24"/>
              </w:rPr>
            </w:pPr>
          </w:p>
          <w:p>
            <w:pPr>
              <w:pStyle w:val="TableParagraph"/>
              <w:ind w:left="0"/>
              <w:rPr>
                <w:sz w:val="24"/>
              </w:rPr>
            </w:pPr>
          </w:p>
          <w:p>
            <w:pPr>
              <w:pStyle w:val="TableParagraph"/>
              <w:spacing w:before="151"/>
              <w:ind w:left="0"/>
              <w:rPr>
                <w:sz w:val="24"/>
              </w:rPr>
            </w:pPr>
          </w:p>
          <w:p>
            <w:pPr>
              <w:pStyle w:val="TableParagraph"/>
              <w:ind w:left="13"/>
              <w:rPr>
                <w:b/>
                <w:sz w:val="24"/>
              </w:rPr>
            </w:pPr>
            <w:r>
              <w:rPr>
                <w:b/>
                <w:spacing w:val="-5"/>
                <w:sz w:val="24"/>
              </w:rPr>
              <w:t>23</w:t>
            </w:r>
          </w:p>
        </w:tc>
      </w:tr>
      <w:tr>
        <w:trPr>
          <w:trHeight w:val="2396" w:hRule="atLeast"/>
        </w:trPr>
        <w:tc>
          <w:tcPr>
            <w:tcW w:w="988" w:type="dxa"/>
          </w:tcPr>
          <w:p>
            <w:pPr>
              <w:pStyle w:val="TableParagraph"/>
              <w:ind w:left="0"/>
              <w:rPr>
                <w:sz w:val="24"/>
              </w:rPr>
            </w:pPr>
          </w:p>
          <w:p>
            <w:pPr>
              <w:pStyle w:val="TableParagraph"/>
              <w:ind w:left="0"/>
              <w:rPr>
                <w:sz w:val="24"/>
              </w:rPr>
            </w:pPr>
          </w:p>
          <w:p>
            <w:pPr>
              <w:pStyle w:val="TableParagraph"/>
              <w:spacing w:before="150"/>
              <w:ind w:left="0"/>
              <w:rPr>
                <w:sz w:val="24"/>
              </w:rPr>
            </w:pPr>
          </w:p>
          <w:p>
            <w:pPr>
              <w:pStyle w:val="TableParagraph"/>
              <w:spacing w:before="1"/>
              <w:ind w:left="74"/>
              <w:rPr>
                <w:b/>
                <w:sz w:val="24"/>
              </w:rPr>
            </w:pPr>
            <w:r>
              <w:rPr>
                <w:b/>
                <w:spacing w:val="-5"/>
                <w:sz w:val="24"/>
              </w:rPr>
              <w:t>III</w:t>
            </w:r>
          </w:p>
        </w:tc>
        <w:tc>
          <w:tcPr>
            <w:tcW w:w="7168" w:type="dxa"/>
          </w:tcPr>
          <w:p>
            <w:pPr>
              <w:pStyle w:val="TableParagraph"/>
              <w:spacing w:before="14"/>
              <w:ind w:left="15" w:right="2"/>
              <w:jc w:val="both"/>
              <w:rPr>
                <w:sz w:val="24"/>
              </w:rPr>
            </w:pPr>
            <w:r>
              <w:rPr>
                <w:b/>
                <w:sz w:val="24"/>
              </w:rPr>
              <w:t>Ammunition: </w:t>
            </w:r>
            <w:r>
              <w:rPr>
                <w:sz w:val="24"/>
              </w:rPr>
              <w:t>Definition, Ammunition &amp; its constructional parts, Introduction to Shotgun ammunition and Rifle Ammunition, Classifications of Ammunition on basis of constructional features, Functional assembly of different types of ammunition &amp; their types, Safety aspects for handling firearms and ammunition, cartridge-firing mechanism. Bullet and its types, Case studies related to firearm cases, Indian Firearm Act: Introduction to Act, Basic concepts of chapters describe in Act, Prohibited &amp; Non-Prohibited Firearms calibres.</w:t>
            </w:r>
          </w:p>
        </w:tc>
        <w:tc>
          <w:tcPr>
            <w:tcW w:w="871" w:type="dxa"/>
          </w:tcPr>
          <w:p>
            <w:pPr>
              <w:pStyle w:val="TableParagraph"/>
              <w:ind w:left="0"/>
              <w:rPr>
                <w:sz w:val="24"/>
              </w:rPr>
            </w:pPr>
          </w:p>
          <w:p>
            <w:pPr>
              <w:pStyle w:val="TableParagraph"/>
              <w:ind w:left="0"/>
              <w:rPr>
                <w:sz w:val="24"/>
              </w:rPr>
            </w:pPr>
          </w:p>
          <w:p>
            <w:pPr>
              <w:pStyle w:val="TableParagraph"/>
              <w:spacing w:before="150"/>
              <w:ind w:left="0"/>
              <w:rPr>
                <w:sz w:val="24"/>
              </w:rPr>
            </w:pPr>
          </w:p>
          <w:p>
            <w:pPr>
              <w:pStyle w:val="TableParagraph"/>
              <w:spacing w:before="1"/>
              <w:ind w:left="13"/>
              <w:rPr>
                <w:b/>
                <w:sz w:val="24"/>
              </w:rPr>
            </w:pPr>
            <w:r>
              <w:rPr>
                <w:b/>
                <w:spacing w:val="-5"/>
                <w:sz w:val="24"/>
              </w:rPr>
              <w:t>22</w:t>
            </w:r>
          </w:p>
        </w:tc>
      </w:tr>
      <w:tr>
        <w:trPr>
          <w:trHeight w:val="2122" w:hRule="atLeast"/>
        </w:trPr>
        <w:tc>
          <w:tcPr>
            <w:tcW w:w="988" w:type="dxa"/>
          </w:tcPr>
          <w:p>
            <w:pPr>
              <w:pStyle w:val="TableParagraph"/>
              <w:ind w:left="0"/>
              <w:rPr>
                <w:sz w:val="24"/>
              </w:rPr>
            </w:pPr>
          </w:p>
          <w:p>
            <w:pPr>
              <w:pStyle w:val="TableParagraph"/>
              <w:ind w:left="0"/>
              <w:rPr>
                <w:sz w:val="24"/>
              </w:rPr>
            </w:pPr>
          </w:p>
          <w:p>
            <w:pPr>
              <w:pStyle w:val="TableParagraph"/>
              <w:spacing w:before="14"/>
              <w:ind w:left="0"/>
              <w:rPr>
                <w:sz w:val="24"/>
              </w:rPr>
            </w:pPr>
          </w:p>
          <w:p>
            <w:pPr>
              <w:pStyle w:val="TableParagraph"/>
              <w:rPr>
                <w:b/>
                <w:sz w:val="24"/>
              </w:rPr>
            </w:pPr>
            <w:r>
              <w:rPr>
                <w:b/>
                <w:spacing w:val="-5"/>
                <w:sz w:val="24"/>
              </w:rPr>
              <w:t>IV</w:t>
            </w:r>
          </w:p>
        </w:tc>
        <w:tc>
          <w:tcPr>
            <w:tcW w:w="7168" w:type="dxa"/>
          </w:tcPr>
          <w:p>
            <w:pPr>
              <w:pStyle w:val="TableParagraph"/>
              <w:spacing w:before="14"/>
              <w:ind w:left="15"/>
              <w:rPr>
                <w:sz w:val="24"/>
              </w:rPr>
            </w:pPr>
            <w:r>
              <w:rPr>
                <w:b/>
                <w:sz w:val="24"/>
              </w:rPr>
              <w:t>Firearms: </w:t>
            </w:r>
            <w:r>
              <w:rPr>
                <w:sz w:val="24"/>
              </w:rPr>
              <w:t>Identification of firearms, ammunition and their components: Principles,</w:t>
            </w:r>
            <w:r>
              <w:rPr>
                <w:spacing w:val="-9"/>
                <w:sz w:val="24"/>
              </w:rPr>
              <w:t> </w:t>
            </w:r>
            <w:r>
              <w:rPr>
                <w:sz w:val="24"/>
              </w:rPr>
              <w:t>Processing</w:t>
            </w:r>
            <w:r>
              <w:rPr>
                <w:spacing w:val="-4"/>
                <w:sz w:val="24"/>
              </w:rPr>
              <w:t> </w:t>
            </w:r>
            <w:r>
              <w:rPr>
                <w:sz w:val="24"/>
              </w:rPr>
              <w:t>of</w:t>
            </w:r>
            <w:r>
              <w:rPr>
                <w:spacing w:val="-7"/>
                <w:sz w:val="24"/>
              </w:rPr>
              <w:t> </w:t>
            </w:r>
            <w:r>
              <w:rPr>
                <w:sz w:val="24"/>
              </w:rPr>
              <w:t>Firearm</w:t>
            </w:r>
            <w:r>
              <w:rPr>
                <w:spacing w:val="-4"/>
                <w:sz w:val="24"/>
              </w:rPr>
              <w:t> </w:t>
            </w:r>
            <w:r>
              <w:rPr>
                <w:sz w:val="24"/>
              </w:rPr>
              <w:t>Exhibits</w:t>
            </w:r>
            <w:r>
              <w:rPr>
                <w:spacing w:val="-9"/>
                <w:sz w:val="24"/>
              </w:rPr>
              <w:t> </w:t>
            </w:r>
            <w:r>
              <w:rPr>
                <w:sz w:val="24"/>
              </w:rPr>
              <w:t>involved,</w:t>
            </w:r>
            <w:r>
              <w:rPr>
                <w:spacing w:val="-6"/>
                <w:sz w:val="24"/>
              </w:rPr>
              <w:t> </w:t>
            </w:r>
            <w:r>
              <w:rPr>
                <w:sz w:val="24"/>
              </w:rPr>
              <w:t>Class</w:t>
            </w:r>
            <w:r>
              <w:rPr>
                <w:spacing w:val="-6"/>
                <w:sz w:val="24"/>
              </w:rPr>
              <w:t> </w:t>
            </w:r>
            <w:r>
              <w:rPr>
                <w:sz w:val="24"/>
              </w:rPr>
              <w:t>characteristics &amp; Individual characteristics (Identifiable marks) produced during firing process on cartridge cases &amp; projectiles and their linkage with firearms, Analysis of GSR: Composition of GSR, Location &amp; Collection, Mechanism</w:t>
            </w:r>
            <w:r>
              <w:rPr>
                <w:spacing w:val="-5"/>
                <w:sz w:val="24"/>
              </w:rPr>
              <w:t> </w:t>
            </w:r>
            <w:r>
              <w:rPr>
                <w:sz w:val="24"/>
              </w:rPr>
              <w:t>of</w:t>
            </w:r>
            <w:r>
              <w:rPr>
                <w:spacing w:val="-6"/>
                <w:sz w:val="24"/>
              </w:rPr>
              <w:t> </w:t>
            </w:r>
            <w:r>
              <w:rPr>
                <w:sz w:val="24"/>
              </w:rPr>
              <w:t>formation,</w:t>
            </w:r>
            <w:r>
              <w:rPr>
                <w:spacing w:val="-8"/>
                <w:sz w:val="24"/>
              </w:rPr>
              <w:t> </w:t>
            </w:r>
            <w:r>
              <w:rPr>
                <w:sz w:val="24"/>
              </w:rPr>
              <w:t>Techniques</w:t>
            </w:r>
            <w:r>
              <w:rPr>
                <w:spacing w:val="-5"/>
                <w:sz w:val="24"/>
              </w:rPr>
              <w:t> </w:t>
            </w:r>
            <w:r>
              <w:rPr>
                <w:sz w:val="24"/>
              </w:rPr>
              <w:t>involved</w:t>
            </w:r>
            <w:r>
              <w:rPr>
                <w:spacing w:val="-5"/>
                <w:sz w:val="24"/>
              </w:rPr>
              <w:t> </w:t>
            </w:r>
            <w:r>
              <w:rPr>
                <w:sz w:val="24"/>
              </w:rPr>
              <w:t>in</w:t>
            </w:r>
            <w:r>
              <w:rPr>
                <w:spacing w:val="-8"/>
                <w:sz w:val="24"/>
              </w:rPr>
              <w:t> </w:t>
            </w:r>
            <w:r>
              <w:rPr>
                <w:sz w:val="24"/>
              </w:rPr>
              <w:t>ballistic</w:t>
            </w:r>
            <w:r>
              <w:rPr>
                <w:spacing w:val="-6"/>
                <w:sz w:val="24"/>
              </w:rPr>
              <w:t> </w:t>
            </w:r>
            <w:r>
              <w:rPr>
                <w:sz w:val="24"/>
              </w:rPr>
              <w:t>studies,</w:t>
            </w:r>
            <w:r>
              <w:rPr>
                <w:spacing w:val="-5"/>
                <w:sz w:val="24"/>
              </w:rPr>
              <w:t> </w:t>
            </w:r>
            <w:r>
              <w:rPr>
                <w:sz w:val="24"/>
              </w:rPr>
              <w:t>Stereo and comparison microscopy, BDAS, IBIS.</w:t>
            </w:r>
          </w:p>
        </w:tc>
        <w:tc>
          <w:tcPr>
            <w:tcW w:w="871" w:type="dxa"/>
          </w:tcPr>
          <w:p>
            <w:pPr>
              <w:pStyle w:val="TableParagraph"/>
              <w:ind w:left="0"/>
              <w:rPr>
                <w:sz w:val="24"/>
              </w:rPr>
            </w:pPr>
          </w:p>
          <w:p>
            <w:pPr>
              <w:pStyle w:val="TableParagraph"/>
              <w:ind w:left="0"/>
              <w:rPr>
                <w:sz w:val="24"/>
              </w:rPr>
            </w:pPr>
          </w:p>
          <w:p>
            <w:pPr>
              <w:pStyle w:val="TableParagraph"/>
              <w:spacing w:before="14"/>
              <w:ind w:left="0"/>
              <w:rPr>
                <w:sz w:val="24"/>
              </w:rPr>
            </w:pPr>
          </w:p>
          <w:p>
            <w:pPr>
              <w:pStyle w:val="TableParagraph"/>
              <w:ind w:left="13"/>
              <w:rPr>
                <w:b/>
                <w:sz w:val="24"/>
              </w:rPr>
            </w:pPr>
            <w:r>
              <w:rPr>
                <w:b/>
                <w:spacing w:val="-5"/>
                <w:sz w:val="24"/>
              </w:rPr>
              <w:t>23</w:t>
            </w:r>
          </w:p>
        </w:tc>
      </w:tr>
      <w:tr>
        <w:trPr>
          <w:trHeight w:val="465" w:hRule="atLeast"/>
        </w:trPr>
        <w:tc>
          <w:tcPr>
            <w:tcW w:w="8156" w:type="dxa"/>
            <w:gridSpan w:val="2"/>
          </w:tcPr>
          <w:p>
            <w:pPr>
              <w:pStyle w:val="TableParagraph"/>
              <w:spacing w:before="15"/>
              <w:rPr>
                <w:b/>
                <w:sz w:val="24"/>
              </w:rPr>
            </w:pPr>
            <w:r>
              <w:rPr>
                <w:b/>
                <w:spacing w:val="-2"/>
                <w:sz w:val="24"/>
              </w:rPr>
              <w:t>Total</w:t>
            </w:r>
          </w:p>
        </w:tc>
        <w:tc>
          <w:tcPr>
            <w:tcW w:w="871" w:type="dxa"/>
          </w:tcPr>
          <w:p>
            <w:pPr>
              <w:pStyle w:val="TableParagraph"/>
              <w:spacing w:before="15"/>
              <w:ind w:left="13"/>
              <w:rPr>
                <w:b/>
                <w:sz w:val="24"/>
              </w:rPr>
            </w:pPr>
            <w:r>
              <w:rPr>
                <w:b/>
                <w:spacing w:val="-5"/>
                <w:sz w:val="24"/>
              </w:rPr>
              <w:t>90</w:t>
            </w:r>
          </w:p>
        </w:tc>
      </w:tr>
    </w:tbl>
    <w:p>
      <w:pPr>
        <w:pStyle w:val="TableParagraph"/>
        <w:spacing w:after="0"/>
        <w:rPr>
          <w:b/>
          <w:sz w:val="24"/>
        </w:rPr>
        <w:sectPr>
          <w:type w:val="continuous"/>
          <w:pgSz w:w="11910" w:h="16840"/>
          <w:pgMar w:header="0" w:footer="1022" w:top="1400" w:bottom="1220" w:left="992" w:right="992"/>
        </w:sectPr>
      </w:pPr>
    </w:p>
    <w:p>
      <w:pPr>
        <w:spacing w:before="76"/>
        <w:ind w:left="448" w:right="0" w:firstLine="0"/>
        <w:jc w:val="left"/>
        <w:rPr>
          <w:b/>
          <w:sz w:val="24"/>
        </w:rPr>
      </w:pPr>
      <w:r>
        <w:rPr>
          <w:b/>
          <w:sz w:val="24"/>
        </w:rPr>
        <w:t>Notional</w:t>
      </w:r>
      <w:r>
        <w:rPr>
          <w:b/>
          <w:spacing w:val="-2"/>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120</w:t>
      </w:r>
    </w:p>
    <w:p>
      <w:pPr>
        <w:pStyle w:val="BodyText"/>
        <w:rPr>
          <w:b/>
          <w:sz w:val="20"/>
        </w:rPr>
      </w:pPr>
    </w:p>
    <w:p>
      <w:pPr>
        <w:pStyle w:val="BodyText"/>
        <w:spacing w:before="117"/>
        <w:rPr>
          <w:b/>
          <w:sz w:val="20"/>
        </w:rPr>
      </w:pPr>
    </w:p>
    <w:tbl>
      <w:tblPr>
        <w:tblW w:w="0" w:type="auto"/>
        <w:jc w:val="left"/>
        <w:tblInd w:w="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984"/>
        <w:gridCol w:w="4961"/>
      </w:tblGrid>
      <w:tr>
        <w:trPr>
          <w:trHeight w:val="465" w:hRule="atLeast"/>
        </w:trPr>
        <w:tc>
          <w:tcPr>
            <w:tcW w:w="9067" w:type="dxa"/>
            <w:gridSpan w:val="3"/>
          </w:tcPr>
          <w:p>
            <w:pPr>
              <w:pStyle w:val="TableParagraph"/>
              <w:spacing w:before="16"/>
              <w:rPr>
                <w:b/>
                <w:sz w:val="24"/>
              </w:rPr>
            </w:pPr>
            <w:r>
              <w:rPr>
                <w:b/>
                <w:sz w:val="24"/>
              </w:rPr>
              <w:t>Distribution</w:t>
            </w:r>
            <w:r>
              <w:rPr>
                <w:b/>
                <w:spacing w:val="-4"/>
                <w:sz w:val="24"/>
              </w:rPr>
              <w:t> </w:t>
            </w:r>
            <w:r>
              <w:rPr>
                <w:b/>
                <w:sz w:val="24"/>
              </w:rPr>
              <w:t>of</w:t>
            </w:r>
            <w:r>
              <w:rPr>
                <w:b/>
                <w:spacing w:val="-1"/>
                <w:sz w:val="24"/>
              </w:rPr>
              <w:t> </w:t>
            </w:r>
            <w:r>
              <w:rPr>
                <w:b/>
                <w:spacing w:val="-2"/>
                <w:sz w:val="24"/>
              </w:rPr>
              <w:t>Credits</w:t>
            </w:r>
          </w:p>
        </w:tc>
      </w:tr>
      <w:tr>
        <w:trPr>
          <w:trHeight w:val="465" w:hRule="atLeast"/>
        </w:trPr>
        <w:tc>
          <w:tcPr>
            <w:tcW w:w="2122" w:type="dxa"/>
          </w:tcPr>
          <w:p>
            <w:pPr>
              <w:pStyle w:val="TableParagraph"/>
              <w:spacing w:before="13"/>
              <w:rPr>
                <w:b/>
                <w:sz w:val="24"/>
              </w:rPr>
            </w:pPr>
            <w:r>
              <w:rPr>
                <w:b/>
                <w:sz w:val="24"/>
              </w:rPr>
              <w:t>Lecture/</w:t>
            </w:r>
            <w:r>
              <w:rPr>
                <w:b/>
                <w:spacing w:val="-13"/>
                <w:sz w:val="24"/>
              </w:rPr>
              <w:t> </w:t>
            </w:r>
            <w:r>
              <w:rPr>
                <w:b/>
                <w:spacing w:val="-2"/>
                <w:sz w:val="24"/>
              </w:rPr>
              <w:t>Tutorial</w:t>
            </w:r>
          </w:p>
        </w:tc>
        <w:tc>
          <w:tcPr>
            <w:tcW w:w="1984" w:type="dxa"/>
          </w:tcPr>
          <w:p>
            <w:pPr>
              <w:pStyle w:val="TableParagraph"/>
              <w:spacing w:before="13"/>
              <w:ind w:left="13"/>
              <w:rPr>
                <w:b/>
                <w:sz w:val="24"/>
              </w:rPr>
            </w:pPr>
            <w:r>
              <w:rPr>
                <w:b/>
                <w:spacing w:val="-2"/>
                <w:sz w:val="24"/>
              </w:rPr>
              <w:t>Practicum</w:t>
            </w:r>
          </w:p>
        </w:tc>
        <w:tc>
          <w:tcPr>
            <w:tcW w:w="4961" w:type="dxa"/>
          </w:tcPr>
          <w:p>
            <w:pPr>
              <w:pStyle w:val="TableParagraph"/>
              <w:spacing w:before="13"/>
              <w:rPr>
                <w:b/>
                <w:sz w:val="24"/>
              </w:rPr>
            </w:pPr>
            <w:r>
              <w:rPr>
                <w:b/>
                <w:sz w:val="24"/>
              </w:rPr>
              <w:t>Experiential</w:t>
            </w:r>
            <w:r>
              <w:rPr>
                <w:b/>
                <w:spacing w:val="-4"/>
                <w:sz w:val="24"/>
              </w:rPr>
              <w:t> </w:t>
            </w:r>
            <w:r>
              <w:rPr>
                <w:b/>
                <w:spacing w:val="-2"/>
                <w:sz w:val="24"/>
              </w:rPr>
              <w:t>Learning</w:t>
            </w:r>
          </w:p>
        </w:tc>
      </w:tr>
      <w:tr>
        <w:trPr>
          <w:trHeight w:val="742" w:hRule="atLeast"/>
        </w:trPr>
        <w:tc>
          <w:tcPr>
            <w:tcW w:w="2122" w:type="dxa"/>
          </w:tcPr>
          <w:p>
            <w:pPr>
              <w:pStyle w:val="TableParagraph"/>
              <w:spacing w:before="151"/>
              <w:rPr>
                <w:sz w:val="24"/>
              </w:rPr>
            </w:pPr>
            <w:r>
              <w:rPr>
                <w:spacing w:val="-5"/>
                <w:sz w:val="24"/>
              </w:rPr>
              <w:t>90</w:t>
            </w:r>
          </w:p>
        </w:tc>
        <w:tc>
          <w:tcPr>
            <w:tcW w:w="1984" w:type="dxa"/>
          </w:tcPr>
          <w:p>
            <w:pPr>
              <w:pStyle w:val="TableParagraph"/>
              <w:spacing w:before="151"/>
              <w:ind w:left="13"/>
              <w:rPr>
                <w:sz w:val="24"/>
              </w:rPr>
            </w:pPr>
            <w:r>
              <w:rPr>
                <w:spacing w:val="-10"/>
                <w:sz w:val="24"/>
              </w:rPr>
              <w:t>0</w:t>
            </w:r>
          </w:p>
        </w:tc>
        <w:tc>
          <w:tcPr>
            <w:tcW w:w="4961" w:type="dxa"/>
          </w:tcPr>
          <w:p>
            <w:pPr>
              <w:pStyle w:val="TableParagraph"/>
              <w:spacing w:line="275" w:lineRule="exact" w:before="14"/>
              <w:rPr>
                <w:sz w:val="24"/>
              </w:rPr>
            </w:pPr>
            <w:r>
              <w:rPr>
                <w:spacing w:val="-5"/>
                <w:sz w:val="24"/>
              </w:rPr>
              <w:t>30</w:t>
            </w:r>
          </w:p>
          <w:p>
            <w:pPr>
              <w:pStyle w:val="TableParagraph"/>
              <w:spacing w:line="275" w:lineRule="exact"/>
              <w:rPr>
                <w:sz w:val="24"/>
              </w:rPr>
            </w:pPr>
            <w:r>
              <w:rPr>
                <w:sz w:val="24"/>
              </w:rPr>
              <w:t>Discussions,</w:t>
            </w:r>
            <w:r>
              <w:rPr>
                <w:spacing w:val="-4"/>
                <w:sz w:val="24"/>
              </w:rPr>
              <w:t> </w:t>
            </w:r>
            <w:r>
              <w:rPr>
                <w:sz w:val="24"/>
              </w:rPr>
              <w:t>Presentations</w:t>
            </w:r>
            <w:r>
              <w:rPr>
                <w:spacing w:val="-2"/>
                <w:sz w:val="24"/>
              </w:rPr>
              <w:t> </w:t>
            </w:r>
            <w:r>
              <w:rPr>
                <w:sz w:val="24"/>
              </w:rPr>
              <w:t>and</w:t>
            </w:r>
            <w:r>
              <w:rPr>
                <w:spacing w:val="-1"/>
                <w:sz w:val="24"/>
              </w:rPr>
              <w:t> </w:t>
            </w:r>
            <w:r>
              <w:rPr>
                <w:sz w:val="24"/>
              </w:rPr>
              <w:t>Quiz,</w:t>
            </w:r>
            <w:r>
              <w:rPr>
                <w:spacing w:val="-2"/>
                <w:sz w:val="24"/>
              </w:rPr>
              <w:t> </w:t>
            </w:r>
            <w:r>
              <w:rPr>
                <w:sz w:val="24"/>
              </w:rPr>
              <w:t>Case</w:t>
            </w:r>
            <w:r>
              <w:rPr>
                <w:spacing w:val="-2"/>
                <w:sz w:val="24"/>
              </w:rPr>
              <w:t> Solving</w:t>
            </w:r>
          </w:p>
        </w:tc>
      </w:tr>
    </w:tbl>
    <w:p>
      <w:pPr>
        <w:pStyle w:val="BodyText"/>
        <w:rPr>
          <w:b/>
        </w:rPr>
      </w:pPr>
    </w:p>
    <w:p>
      <w:pPr>
        <w:pStyle w:val="BodyText"/>
        <w:spacing w:before="5"/>
        <w:rPr>
          <w:b/>
        </w:rPr>
      </w:pPr>
    </w:p>
    <w:p>
      <w:pPr>
        <w:spacing w:before="1"/>
        <w:ind w:left="448" w:right="0" w:firstLine="0"/>
        <w:jc w:val="left"/>
        <w:rPr>
          <w:b/>
          <w:sz w:val="24"/>
        </w:rPr>
      </w:pPr>
      <w:r>
        <w:rPr>
          <w:b/>
          <w:sz w:val="24"/>
        </w:rPr>
        <w:t>Reference</w:t>
      </w:r>
      <w:r>
        <w:rPr>
          <w:b/>
          <w:spacing w:val="-4"/>
          <w:sz w:val="24"/>
        </w:rPr>
        <w:t> </w:t>
      </w:r>
      <w:r>
        <w:rPr>
          <w:b/>
          <w:spacing w:val="-2"/>
          <w:sz w:val="24"/>
        </w:rPr>
        <w:t>books:</w:t>
      </w:r>
    </w:p>
    <w:p>
      <w:pPr>
        <w:pStyle w:val="BodyText"/>
        <w:spacing w:before="4"/>
        <w:rPr>
          <w:b/>
        </w:rPr>
      </w:pPr>
    </w:p>
    <w:p>
      <w:pPr>
        <w:pStyle w:val="ListParagraph"/>
        <w:numPr>
          <w:ilvl w:val="0"/>
          <w:numId w:val="4"/>
        </w:numPr>
        <w:tabs>
          <w:tab w:pos="692" w:val="left" w:leader="none"/>
        </w:tabs>
        <w:spacing w:line="240" w:lineRule="auto" w:before="1" w:after="0"/>
        <w:ind w:left="448" w:right="448" w:firstLine="0"/>
        <w:jc w:val="left"/>
        <w:rPr>
          <w:sz w:val="24"/>
        </w:rPr>
      </w:pPr>
      <w:r>
        <w:rPr>
          <w:sz w:val="24"/>
        </w:rPr>
        <w:t>Forensic Science Evidence: Can the Law Keep Up With Science (Criminal Justice: Recent Scholarship by Donald E. Shelton</w:t>
      </w:r>
    </w:p>
    <w:p>
      <w:pPr>
        <w:pStyle w:val="ListParagraph"/>
        <w:numPr>
          <w:ilvl w:val="0"/>
          <w:numId w:val="4"/>
        </w:numPr>
        <w:tabs>
          <w:tab w:pos="726" w:val="left" w:leader="none"/>
        </w:tabs>
        <w:spacing w:line="240" w:lineRule="auto" w:before="0" w:after="0"/>
        <w:ind w:left="448" w:right="448" w:firstLine="0"/>
        <w:jc w:val="left"/>
        <w:rPr>
          <w:sz w:val="24"/>
        </w:rPr>
      </w:pPr>
      <w:r>
        <w:rPr>
          <w:sz w:val="24"/>
        </w:rPr>
        <w:t>M.</w:t>
      </w:r>
      <w:r>
        <w:rPr>
          <w:spacing w:val="35"/>
          <w:sz w:val="24"/>
        </w:rPr>
        <w:t> </w:t>
      </w:r>
      <w:r>
        <w:rPr>
          <w:sz w:val="24"/>
        </w:rPr>
        <w:t>Byrd,</w:t>
      </w:r>
      <w:r>
        <w:rPr>
          <w:spacing w:val="37"/>
          <w:sz w:val="24"/>
        </w:rPr>
        <w:t> </w:t>
      </w:r>
      <w:r>
        <w:rPr>
          <w:sz w:val="24"/>
        </w:rPr>
        <w:t>Crime</w:t>
      </w:r>
      <w:r>
        <w:rPr>
          <w:spacing w:val="34"/>
          <w:sz w:val="24"/>
        </w:rPr>
        <w:t> </w:t>
      </w:r>
      <w:r>
        <w:rPr>
          <w:sz w:val="24"/>
        </w:rPr>
        <w:t>Scene</w:t>
      </w:r>
      <w:r>
        <w:rPr>
          <w:spacing w:val="36"/>
          <w:sz w:val="24"/>
        </w:rPr>
        <w:t> </w:t>
      </w:r>
      <w:r>
        <w:rPr>
          <w:sz w:val="24"/>
        </w:rPr>
        <w:t>Evidence:</w:t>
      </w:r>
      <w:r>
        <w:rPr>
          <w:spacing w:val="38"/>
          <w:sz w:val="24"/>
        </w:rPr>
        <w:t> </w:t>
      </w:r>
      <w:r>
        <w:rPr>
          <w:sz w:val="24"/>
        </w:rPr>
        <w:t>A</w:t>
      </w:r>
      <w:r>
        <w:rPr>
          <w:spacing w:val="34"/>
          <w:sz w:val="24"/>
        </w:rPr>
        <w:t> </w:t>
      </w:r>
      <w:r>
        <w:rPr>
          <w:sz w:val="24"/>
        </w:rPr>
        <w:t>Guide</w:t>
      </w:r>
      <w:r>
        <w:rPr>
          <w:spacing w:val="34"/>
          <w:sz w:val="24"/>
        </w:rPr>
        <w:t> </w:t>
      </w:r>
      <w:r>
        <w:rPr>
          <w:sz w:val="24"/>
        </w:rPr>
        <w:t>to</w:t>
      </w:r>
      <w:r>
        <w:rPr>
          <w:spacing w:val="37"/>
          <w:sz w:val="24"/>
        </w:rPr>
        <w:t> </w:t>
      </w:r>
      <w:r>
        <w:rPr>
          <w:sz w:val="24"/>
        </w:rPr>
        <w:t>the</w:t>
      </w:r>
      <w:r>
        <w:rPr>
          <w:spacing w:val="34"/>
          <w:sz w:val="24"/>
        </w:rPr>
        <w:t> </w:t>
      </w:r>
      <w:r>
        <w:rPr>
          <w:sz w:val="24"/>
        </w:rPr>
        <w:t>Recovery</w:t>
      </w:r>
      <w:r>
        <w:rPr>
          <w:spacing w:val="35"/>
          <w:sz w:val="24"/>
        </w:rPr>
        <w:t> </w:t>
      </w:r>
      <w:r>
        <w:rPr>
          <w:sz w:val="24"/>
        </w:rPr>
        <w:t>and</w:t>
      </w:r>
      <w:r>
        <w:rPr>
          <w:spacing w:val="37"/>
          <w:sz w:val="24"/>
        </w:rPr>
        <w:t> </w:t>
      </w:r>
      <w:r>
        <w:rPr>
          <w:sz w:val="24"/>
        </w:rPr>
        <w:t>Collection</w:t>
      </w:r>
      <w:r>
        <w:rPr>
          <w:spacing w:val="35"/>
          <w:sz w:val="24"/>
        </w:rPr>
        <w:t> </w:t>
      </w:r>
      <w:r>
        <w:rPr>
          <w:sz w:val="24"/>
        </w:rPr>
        <w:t>of</w:t>
      </w:r>
      <w:r>
        <w:rPr>
          <w:spacing w:val="37"/>
          <w:sz w:val="24"/>
        </w:rPr>
        <w:t> </w:t>
      </w:r>
      <w:r>
        <w:rPr>
          <w:sz w:val="24"/>
        </w:rPr>
        <w:t>Physical Evidence, CRC Press, Boca Raton (2001).</w:t>
      </w:r>
    </w:p>
    <w:p>
      <w:pPr>
        <w:pStyle w:val="ListParagraph"/>
        <w:numPr>
          <w:ilvl w:val="0"/>
          <w:numId w:val="4"/>
        </w:numPr>
        <w:tabs>
          <w:tab w:pos="743" w:val="left" w:leader="none"/>
        </w:tabs>
        <w:spacing w:line="240" w:lineRule="auto" w:before="0" w:after="0"/>
        <w:ind w:left="448" w:right="446" w:firstLine="0"/>
        <w:jc w:val="left"/>
        <w:rPr>
          <w:sz w:val="24"/>
        </w:rPr>
      </w:pPr>
      <w:r>
        <w:rPr>
          <w:sz w:val="24"/>
        </w:rPr>
        <w:t>T.J.</w:t>
      </w:r>
      <w:r>
        <w:rPr>
          <w:spacing w:val="40"/>
          <w:sz w:val="24"/>
        </w:rPr>
        <w:t> </w:t>
      </w:r>
      <w:r>
        <w:rPr>
          <w:sz w:val="24"/>
        </w:rPr>
        <w:t>Gardener</w:t>
      </w:r>
      <w:r>
        <w:rPr>
          <w:spacing w:val="40"/>
          <w:sz w:val="24"/>
        </w:rPr>
        <w:t> </w:t>
      </w:r>
      <w:r>
        <w:rPr>
          <w:sz w:val="24"/>
        </w:rPr>
        <w:t>and</w:t>
      </w:r>
      <w:r>
        <w:rPr>
          <w:spacing w:val="40"/>
          <w:sz w:val="24"/>
        </w:rPr>
        <w:t> </w:t>
      </w:r>
      <w:r>
        <w:rPr>
          <w:sz w:val="24"/>
        </w:rPr>
        <w:t>T.M.</w:t>
      </w:r>
      <w:r>
        <w:rPr>
          <w:spacing w:val="40"/>
          <w:sz w:val="24"/>
        </w:rPr>
        <w:t> </w:t>
      </w:r>
      <w:r>
        <w:rPr>
          <w:sz w:val="24"/>
        </w:rPr>
        <w:t>Anderson,</w:t>
      </w:r>
      <w:r>
        <w:rPr>
          <w:spacing w:val="40"/>
          <w:sz w:val="24"/>
        </w:rPr>
        <w:t> </w:t>
      </w:r>
      <w:r>
        <w:rPr>
          <w:sz w:val="24"/>
        </w:rPr>
        <w:t>Criminal</w:t>
      </w:r>
      <w:r>
        <w:rPr>
          <w:spacing w:val="40"/>
          <w:sz w:val="24"/>
        </w:rPr>
        <w:t> </w:t>
      </w:r>
      <w:r>
        <w:rPr>
          <w:sz w:val="24"/>
        </w:rPr>
        <w:t>Evidence,</w:t>
      </w:r>
      <w:r>
        <w:rPr>
          <w:spacing w:val="40"/>
          <w:sz w:val="24"/>
        </w:rPr>
        <w:t> </w:t>
      </w:r>
      <w:r>
        <w:rPr>
          <w:sz w:val="24"/>
        </w:rPr>
        <w:t>4th</w:t>
      </w:r>
      <w:r>
        <w:rPr>
          <w:spacing w:val="40"/>
          <w:sz w:val="24"/>
        </w:rPr>
        <w:t> </w:t>
      </w:r>
      <w:r>
        <w:rPr>
          <w:sz w:val="24"/>
        </w:rPr>
        <w:t>Ed.,</w:t>
      </w:r>
      <w:r>
        <w:rPr>
          <w:spacing w:val="40"/>
          <w:sz w:val="24"/>
        </w:rPr>
        <w:t> </w:t>
      </w:r>
      <w:r>
        <w:rPr>
          <w:sz w:val="24"/>
        </w:rPr>
        <w:t>Wadsworth,</w:t>
      </w:r>
      <w:r>
        <w:rPr>
          <w:spacing w:val="40"/>
          <w:sz w:val="24"/>
        </w:rPr>
        <w:t> </w:t>
      </w:r>
      <w:r>
        <w:rPr>
          <w:sz w:val="24"/>
        </w:rPr>
        <w:t>Belmont </w:t>
      </w:r>
      <w:r>
        <w:rPr>
          <w:spacing w:val="-2"/>
          <w:sz w:val="24"/>
        </w:rPr>
        <w:t>(2001).</w:t>
      </w:r>
    </w:p>
    <w:p>
      <w:pPr>
        <w:pStyle w:val="ListParagraph"/>
        <w:numPr>
          <w:ilvl w:val="0"/>
          <w:numId w:val="4"/>
        </w:numPr>
        <w:tabs>
          <w:tab w:pos="779" w:val="left" w:leader="none"/>
        </w:tabs>
        <w:spacing w:line="240" w:lineRule="auto" w:before="0" w:after="0"/>
        <w:ind w:left="448" w:right="448" w:firstLine="0"/>
        <w:jc w:val="left"/>
        <w:rPr>
          <w:sz w:val="24"/>
        </w:rPr>
      </w:pPr>
      <w:r>
        <w:rPr>
          <w:sz w:val="24"/>
        </w:rPr>
        <w:t>S.H.</w:t>
      </w:r>
      <w:r>
        <w:rPr>
          <w:spacing w:val="80"/>
          <w:sz w:val="24"/>
        </w:rPr>
        <w:t> </w:t>
      </w:r>
      <w:r>
        <w:rPr>
          <w:sz w:val="24"/>
        </w:rPr>
        <w:t>James</w:t>
      </w:r>
      <w:r>
        <w:rPr>
          <w:spacing w:val="80"/>
          <w:sz w:val="24"/>
        </w:rPr>
        <w:t> </w:t>
      </w:r>
      <w:r>
        <w:rPr>
          <w:sz w:val="24"/>
        </w:rPr>
        <w:t>and</w:t>
      </w:r>
      <w:r>
        <w:rPr>
          <w:spacing w:val="80"/>
          <w:sz w:val="24"/>
        </w:rPr>
        <w:t> </w:t>
      </w:r>
      <w:r>
        <w:rPr>
          <w:sz w:val="24"/>
        </w:rPr>
        <w:t>J.J.</w:t>
      </w:r>
      <w:r>
        <w:rPr>
          <w:spacing w:val="80"/>
          <w:sz w:val="24"/>
        </w:rPr>
        <w:t> </w:t>
      </w:r>
      <w:r>
        <w:rPr>
          <w:sz w:val="24"/>
        </w:rPr>
        <w:t>Nordby,</w:t>
      </w:r>
      <w:r>
        <w:rPr>
          <w:spacing w:val="80"/>
          <w:sz w:val="24"/>
        </w:rPr>
        <w:t> </w:t>
      </w:r>
      <w:r>
        <w:rPr>
          <w:sz w:val="24"/>
        </w:rPr>
        <w:t>Forensic</w:t>
      </w:r>
      <w:r>
        <w:rPr>
          <w:spacing w:val="80"/>
          <w:sz w:val="24"/>
        </w:rPr>
        <w:t> </w:t>
      </w:r>
      <w:r>
        <w:rPr>
          <w:sz w:val="24"/>
        </w:rPr>
        <w:t>Science:</w:t>
      </w:r>
      <w:r>
        <w:rPr>
          <w:spacing w:val="80"/>
          <w:sz w:val="24"/>
        </w:rPr>
        <w:t> </w:t>
      </w:r>
      <w:r>
        <w:rPr>
          <w:sz w:val="24"/>
        </w:rPr>
        <w:t>An</w:t>
      </w:r>
      <w:r>
        <w:rPr>
          <w:spacing w:val="80"/>
          <w:sz w:val="24"/>
        </w:rPr>
        <w:t> </w:t>
      </w:r>
      <w:r>
        <w:rPr>
          <w:sz w:val="24"/>
        </w:rPr>
        <w:t>Introduction</w:t>
      </w:r>
      <w:r>
        <w:rPr>
          <w:spacing w:val="80"/>
          <w:sz w:val="24"/>
        </w:rPr>
        <w:t> </w:t>
      </w:r>
      <w:r>
        <w:rPr>
          <w:sz w:val="24"/>
        </w:rPr>
        <w:t>to</w:t>
      </w:r>
      <w:r>
        <w:rPr>
          <w:spacing w:val="80"/>
          <w:sz w:val="24"/>
        </w:rPr>
        <w:t> </w:t>
      </w:r>
      <w:r>
        <w:rPr>
          <w:sz w:val="24"/>
        </w:rPr>
        <w:t>Scientific</w:t>
      </w:r>
      <w:r>
        <w:rPr>
          <w:spacing w:val="80"/>
          <w:sz w:val="24"/>
        </w:rPr>
        <w:t> </w:t>
      </w:r>
      <w:r>
        <w:rPr>
          <w:sz w:val="24"/>
        </w:rPr>
        <w:t>and Investigative Techniques, 2nd Edition, CRC Press, Boca Raton (2005).</w:t>
      </w:r>
    </w:p>
    <w:p>
      <w:pPr>
        <w:pStyle w:val="ListParagraph"/>
        <w:numPr>
          <w:ilvl w:val="0"/>
          <w:numId w:val="4"/>
        </w:numPr>
        <w:tabs>
          <w:tab w:pos="786" w:val="left" w:leader="none"/>
        </w:tabs>
        <w:spacing w:line="240" w:lineRule="auto" w:before="0" w:after="0"/>
        <w:ind w:left="448" w:right="447" w:firstLine="0"/>
        <w:jc w:val="left"/>
        <w:rPr>
          <w:sz w:val="24"/>
        </w:rPr>
      </w:pPr>
      <w:r>
        <w:rPr>
          <w:sz w:val="24"/>
        </w:rPr>
        <w:t>W.J.</w:t>
      </w:r>
      <w:r>
        <w:rPr>
          <w:spacing w:val="80"/>
          <w:sz w:val="24"/>
        </w:rPr>
        <w:t> </w:t>
      </w:r>
      <w:r>
        <w:rPr>
          <w:sz w:val="24"/>
        </w:rPr>
        <w:t>Tilstone,</w:t>
      </w:r>
      <w:r>
        <w:rPr>
          <w:spacing w:val="80"/>
          <w:sz w:val="24"/>
        </w:rPr>
        <w:t> </w:t>
      </w:r>
      <w:r>
        <w:rPr>
          <w:sz w:val="24"/>
        </w:rPr>
        <w:t>M.L.</w:t>
      </w:r>
      <w:r>
        <w:rPr>
          <w:spacing w:val="80"/>
          <w:sz w:val="24"/>
        </w:rPr>
        <w:t> </w:t>
      </w:r>
      <w:r>
        <w:rPr>
          <w:sz w:val="24"/>
        </w:rPr>
        <w:t>Hastrup</w:t>
      </w:r>
      <w:r>
        <w:rPr>
          <w:spacing w:val="80"/>
          <w:sz w:val="24"/>
        </w:rPr>
        <w:t> </w:t>
      </w:r>
      <w:r>
        <w:rPr>
          <w:sz w:val="24"/>
        </w:rPr>
        <w:t>and</w:t>
      </w:r>
      <w:r>
        <w:rPr>
          <w:spacing w:val="80"/>
          <w:sz w:val="24"/>
        </w:rPr>
        <w:t> </w:t>
      </w:r>
      <w:r>
        <w:rPr>
          <w:sz w:val="24"/>
        </w:rPr>
        <w:t>C.</w:t>
      </w:r>
      <w:r>
        <w:rPr>
          <w:spacing w:val="80"/>
          <w:sz w:val="24"/>
        </w:rPr>
        <w:t> </w:t>
      </w:r>
      <w:r>
        <w:rPr>
          <w:sz w:val="24"/>
        </w:rPr>
        <w:t>Hald,</w:t>
      </w:r>
      <w:r>
        <w:rPr>
          <w:spacing w:val="80"/>
          <w:sz w:val="24"/>
        </w:rPr>
        <w:t> </w:t>
      </w:r>
      <w:r>
        <w:rPr>
          <w:sz w:val="24"/>
        </w:rPr>
        <w:t>Fisher’s,</w:t>
      </w:r>
      <w:r>
        <w:rPr>
          <w:spacing w:val="80"/>
          <w:sz w:val="24"/>
        </w:rPr>
        <w:t> </w:t>
      </w:r>
      <w:r>
        <w:rPr>
          <w:sz w:val="24"/>
        </w:rPr>
        <w:t>Techniques</w:t>
      </w:r>
      <w:r>
        <w:rPr>
          <w:spacing w:val="80"/>
          <w:sz w:val="24"/>
        </w:rPr>
        <w:t> </w:t>
      </w:r>
      <w:r>
        <w:rPr>
          <w:sz w:val="24"/>
        </w:rPr>
        <w:t>of</w:t>
      </w:r>
      <w:r>
        <w:rPr>
          <w:spacing w:val="80"/>
          <w:sz w:val="24"/>
        </w:rPr>
        <w:t> </w:t>
      </w:r>
      <w:r>
        <w:rPr>
          <w:sz w:val="24"/>
        </w:rPr>
        <w:t>Crime</w:t>
      </w:r>
      <w:r>
        <w:rPr>
          <w:spacing w:val="80"/>
          <w:sz w:val="24"/>
        </w:rPr>
        <w:t> </w:t>
      </w:r>
      <w:r>
        <w:rPr>
          <w:sz w:val="24"/>
        </w:rPr>
        <w:t>Scene Investigation, CRC Press, Boca Raton (2013).</w:t>
      </w:r>
    </w:p>
    <w:p>
      <w:pPr>
        <w:pStyle w:val="ListParagraph"/>
        <w:numPr>
          <w:ilvl w:val="0"/>
          <w:numId w:val="4"/>
        </w:numPr>
        <w:tabs>
          <w:tab w:pos="688" w:val="left" w:leader="none"/>
        </w:tabs>
        <w:spacing w:line="240" w:lineRule="auto" w:before="0" w:after="0"/>
        <w:ind w:left="688" w:right="0" w:hanging="240"/>
        <w:jc w:val="left"/>
        <w:rPr>
          <w:sz w:val="24"/>
        </w:rPr>
      </w:pPr>
      <w:r>
        <w:rPr>
          <w:sz w:val="24"/>
        </w:rPr>
        <w:t>Brain</w:t>
      </w:r>
      <w:r>
        <w:rPr>
          <w:spacing w:val="-5"/>
          <w:sz w:val="24"/>
        </w:rPr>
        <w:t> </w:t>
      </w:r>
      <w:r>
        <w:rPr>
          <w:sz w:val="24"/>
        </w:rPr>
        <w:t>J.</w:t>
      </w:r>
      <w:r>
        <w:rPr>
          <w:spacing w:val="-2"/>
          <w:sz w:val="24"/>
        </w:rPr>
        <w:t> </w:t>
      </w:r>
      <w:r>
        <w:rPr>
          <w:sz w:val="24"/>
        </w:rPr>
        <w:t>Heard;</w:t>
      </w:r>
      <w:r>
        <w:rPr>
          <w:spacing w:val="-2"/>
          <w:sz w:val="24"/>
        </w:rPr>
        <w:t> </w:t>
      </w:r>
      <w:r>
        <w:rPr>
          <w:sz w:val="24"/>
        </w:rPr>
        <w:t>Hand Book</w:t>
      </w:r>
      <w:r>
        <w:rPr>
          <w:spacing w:val="-2"/>
          <w:sz w:val="24"/>
        </w:rPr>
        <w:t> </w:t>
      </w:r>
      <w:r>
        <w:rPr>
          <w:sz w:val="24"/>
        </w:rPr>
        <w:t>Of</w:t>
      </w:r>
      <w:r>
        <w:rPr>
          <w:spacing w:val="-1"/>
          <w:sz w:val="24"/>
        </w:rPr>
        <w:t> </w:t>
      </w:r>
      <w:r>
        <w:rPr>
          <w:sz w:val="24"/>
        </w:rPr>
        <w:t>Firearms</w:t>
      </w:r>
      <w:r>
        <w:rPr>
          <w:spacing w:val="-2"/>
          <w:sz w:val="24"/>
        </w:rPr>
        <w:t> </w:t>
      </w:r>
      <w:r>
        <w:rPr>
          <w:sz w:val="24"/>
        </w:rPr>
        <w:t>And Ballistics;</w:t>
      </w:r>
      <w:r>
        <w:rPr>
          <w:spacing w:val="-2"/>
          <w:sz w:val="24"/>
        </w:rPr>
        <w:t> </w:t>
      </w:r>
      <w:r>
        <w:rPr>
          <w:sz w:val="24"/>
        </w:rPr>
        <w:t>John</w:t>
      </w:r>
      <w:r>
        <w:rPr>
          <w:spacing w:val="-5"/>
          <w:sz w:val="24"/>
        </w:rPr>
        <w:t> </w:t>
      </w:r>
      <w:r>
        <w:rPr>
          <w:sz w:val="24"/>
        </w:rPr>
        <w:t>Willey, </w:t>
      </w:r>
      <w:r>
        <w:rPr>
          <w:spacing w:val="-2"/>
          <w:sz w:val="24"/>
        </w:rPr>
        <w:t>England.</w:t>
      </w:r>
    </w:p>
    <w:p>
      <w:pPr>
        <w:pStyle w:val="ListParagraph"/>
        <w:numPr>
          <w:ilvl w:val="0"/>
          <w:numId w:val="4"/>
        </w:numPr>
        <w:tabs>
          <w:tab w:pos="688" w:val="left" w:leader="none"/>
        </w:tabs>
        <w:spacing w:line="240" w:lineRule="auto" w:before="0" w:after="0"/>
        <w:ind w:left="688" w:right="0" w:hanging="240"/>
        <w:jc w:val="left"/>
        <w:rPr>
          <w:sz w:val="24"/>
        </w:rPr>
      </w:pPr>
      <w:r>
        <w:rPr>
          <w:sz w:val="24"/>
        </w:rPr>
        <w:t>TA,</w:t>
      </w:r>
      <w:r>
        <w:rPr>
          <w:spacing w:val="-5"/>
          <w:sz w:val="24"/>
        </w:rPr>
        <w:t> </w:t>
      </w:r>
      <w:r>
        <w:rPr>
          <w:sz w:val="24"/>
        </w:rPr>
        <w:t>Warlow;</w:t>
      </w:r>
      <w:r>
        <w:rPr>
          <w:spacing w:val="-2"/>
          <w:sz w:val="24"/>
        </w:rPr>
        <w:t> </w:t>
      </w:r>
      <w:r>
        <w:rPr>
          <w:sz w:val="24"/>
        </w:rPr>
        <w:t>Firearms,</w:t>
      </w:r>
      <w:r>
        <w:rPr>
          <w:spacing w:val="-2"/>
          <w:sz w:val="24"/>
        </w:rPr>
        <w:t> </w:t>
      </w:r>
      <w:r>
        <w:rPr>
          <w:sz w:val="24"/>
        </w:rPr>
        <w:t>The</w:t>
      </w:r>
      <w:r>
        <w:rPr>
          <w:spacing w:val="-2"/>
          <w:sz w:val="24"/>
        </w:rPr>
        <w:t> </w:t>
      </w:r>
      <w:r>
        <w:rPr>
          <w:sz w:val="24"/>
        </w:rPr>
        <w:t>Law</w:t>
      </w:r>
      <w:r>
        <w:rPr>
          <w:spacing w:val="-1"/>
          <w:sz w:val="24"/>
        </w:rPr>
        <w:t> </w:t>
      </w:r>
      <w:r>
        <w:rPr>
          <w:sz w:val="24"/>
        </w:rPr>
        <w:t>And</w:t>
      </w:r>
      <w:r>
        <w:rPr>
          <w:spacing w:val="-2"/>
          <w:sz w:val="24"/>
        </w:rPr>
        <w:t> </w:t>
      </w:r>
      <w:r>
        <w:rPr>
          <w:sz w:val="24"/>
        </w:rPr>
        <w:t>Forensic</w:t>
      </w:r>
      <w:r>
        <w:rPr>
          <w:spacing w:val="-3"/>
          <w:sz w:val="24"/>
        </w:rPr>
        <w:t> </w:t>
      </w:r>
      <w:r>
        <w:rPr>
          <w:sz w:val="24"/>
        </w:rPr>
        <w:t>Ballistics;</w:t>
      </w:r>
      <w:r>
        <w:rPr>
          <w:spacing w:val="-3"/>
          <w:sz w:val="24"/>
        </w:rPr>
        <w:t> </w:t>
      </w:r>
      <w:r>
        <w:rPr>
          <w:sz w:val="24"/>
        </w:rPr>
        <w:t>Taylor</w:t>
      </w:r>
      <w:r>
        <w:rPr>
          <w:spacing w:val="-1"/>
          <w:sz w:val="24"/>
        </w:rPr>
        <w:t> </w:t>
      </w:r>
      <w:r>
        <w:rPr>
          <w:sz w:val="24"/>
        </w:rPr>
        <w:t>And</w:t>
      </w:r>
      <w:r>
        <w:rPr>
          <w:spacing w:val="-2"/>
          <w:sz w:val="24"/>
        </w:rPr>
        <w:t> </w:t>
      </w:r>
      <w:r>
        <w:rPr>
          <w:sz w:val="24"/>
        </w:rPr>
        <w:t>Francis,</w:t>
      </w:r>
      <w:r>
        <w:rPr>
          <w:spacing w:val="-2"/>
          <w:sz w:val="24"/>
        </w:rPr>
        <w:t> Landon.</w:t>
      </w:r>
    </w:p>
    <w:p>
      <w:pPr>
        <w:pStyle w:val="ListParagraph"/>
        <w:numPr>
          <w:ilvl w:val="0"/>
          <w:numId w:val="4"/>
        </w:numPr>
        <w:tabs>
          <w:tab w:pos="688" w:val="left" w:leader="none"/>
        </w:tabs>
        <w:spacing w:line="240" w:lineRule="auto" w:before="0" w:after="0"/>
        <w:ind w:left="688" w:right="0" w:hanging="240"/>
        <w:jc w:val="left"/>
        <w:rPr>
          <w:sz w:val="24"/>
        </w:rPr>
      </w:pPr>
      <w:r>
        <w:rPr>
          <w:sz w:val="24"/>
        </w:rPr>
        <w:t>Karl</w:t>
      </w:r>
      <w:r>
        <w:rPr>
          <w:spacing w:val="-4"/>
          <w:sz w:val="24"/>
        </w:rPr>
        <w:t> </w:t>
      </w:r>
      <w:r>
        <w:rPr>
          <w:sz w:val="24"/>
        </w:rPr>
        <w:t>G. Sellier</w:t>
      </w:r>
      <w:r>
        <w:rPr>
          <w:spacing w:val="-1"/>
          <w:sz w:val="24"/>
        </w:rPr>
        <w:t> </w:t>
      </w:r>
      <w:r>
        <w:rPr>
          <w:sz w:val="24"/>
        </w:rPr>
        <w:t>et</w:t>
      </w:r>
      <w:r>
        <w:rPr>
          <w:spacing w:val="-2"/>
          <w:sz w:val="24"/>
        </w:rPr>
        <w:t> </w:t>
      </w:r>
      <w:r>
        <w:rPr>
          <w:sz w:val="24"/>
        </w:rPr>
        <w:t>al</w:t>
      </w:r>
      <w:r>
        <w:rPr>
          <w:spacing w:val="-2"/>
          <w:sz w:val="24"/>
        </w:rPr>
        <w:t> </w:t>
      </w:r>
      <w:r>
        <w:rPr>
          <w:sz w:val="24"/>
        </w:rPr>
        <w:t>;</w:t>
      </w:r>
      <w:r>
        <w:rPr>
          <w:spacing w:val="-2"/>
          <w:sz w:val="24"/>
        </w:rPr>
        <w:t> </w:t>
      </w:r>
      <w:r>
        <w:rPr>
          <w:sz w:val="24"/>
        </w:rPr>
        <w:t>Wound</w:t>
      </w:r>
      <w:r>
        <w:rPr>
          <w:spacing w:val="-5"/>
          <w:sz w:val="24"/>
        </w:rPr>
        <w:t> </w:t>
      </w:r>
      <w:r>
        <w:rPr>
          <w:sz w:val="24"/>
        </w:rPr>
        <w:t>Ballistics And</w:t>
      </w:r>
      <w:r>
        <w:rPr>
          <w:spacing w:val="-2"/>
          <w:sz w:val="24"/>
        </w:rPr>
        <w:t> </w:t>
      </w:r>
      <w:r>
        <w:rPr>
          <w:sz w:val="24"/>
        </w:rPr>
        <w:t>The</w:t>
      </w:r>
      <w:r>
        <w:rPr>
          <w:spacing w:val="-3"/>
          <w:sz w:val="24"/>
        </w:rPr>
        <w:t> </w:t>
      </w:r>
      <w:r>
        <w:rPr>
          <w:sz w:val="24"/>
        </w:rPr>
        <w:t>Scientific</w:t>
      </w:r>
      <w:r>
        <w:rPr>
          <w:spacing w:val="-3"/>
          <w:sz w:val="24"/>
        </w:rPr>
        <w:t> </w:t>
      </w:r>
      <w:r>
        <w:rPr>
          <w:sz w:val="24"/>
        </w:rPr>
        <w:t>Background; Elsevier,</w:t>
      </w:r>
      <w:r>
        <w:rPr>
          <w:spacing w:val="1"/>
          <w:sz w:val="24"/>
        </w:rPr>
        <w:t> </w:t>
      </w:r>
      <w:r>
        <w:rPr>
          <w:spacing w:val="-2"/>
          <w:sz w:val="24"/>
        </w:rPr>
        <w:t>London.</w:t>
      </w:r>
    </w:p>
    <w:p>
      <w:pPr>
        <w:pStyle w:val="BodyText"/>
        <w:rPr>
          <w:sz w:val="20"/>
        </w:rPr>
      </w:pPr>
    </w:p>
    <w:p>
      <w:pPr>
        <w:pStyle w:val="BodyText"/>
        <w:spacing w:before="86"/>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216165</wp:posOffset>
                </wp:positionV>
                <wp:extent cx="5731510" cy="95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7.020899pt;width:451.3pt;height:.72pt;mso-position-horizontal-relative:page;mso-position-vertical-relative:paragraph;z-index:-15726080;mso-wrap-distance-left:0;mso-wrap-distance-right:0" id="docshape10" filled="true" fillcolor="#000000" stroked="false">
                <v:fill type="solid"/>
                <w10:wrap type="topAndBottom"/>
              </v:rect>
            </w:pict>
          </mc:Fallback>
        </mc:AlternateContent>
      </w:r>
    </w:p>
    <w:p>
      <w:pPr>
        <w:pStyle w:val="BodyText"/>
        <w:spacing w:before="161"/>
      </w:pPr>
    </w:p>
    <w:p>
      <w:pPr>
        <w:pStyle w:val="Heading1"/>
        <w:spacing w:before="0"/>
      </w:pPr>
      <w:r>
        <w:rPr/>
        <w:t>SEMESTER</w:t>
      </w:r>
      <w:r>
        <w:rPr>
          <w:spacing w:val="-3"/>
        </w:rPr>
        <w:t> </w:t>
      </w:r>
      <w:r>
        <w:rPr/>
        <w:t>-</w:t>
      </w:r>
      <w:r>
        <w:rPr>
          <w:spacing w:val="-2"/>
        </w:rPr>
        <w:t> </w:t>
      </w:r>
      <w:r>
        <w:rPr>
          <w:spacing w:val="-10"/>
        </w:rPr>
        <w:t>I</w:t>
      </w:r>
    </w:p>
    <w:p>
      <w:pPr>
        <w:pStyle w:val="BodyText"/>
        <w:spacing w:before="7"/>
        <w:rPr>
          <w:b/>
          <w:sz w:val="16"/>
        </w:rPr>
      </w:pPr>
    </w:p>
    <w:tbl>
      <w:tblPr>
        <w:tblW w:w="0" w:type="auto"/>
        <w:jc w:val="left"/>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7"/>
        <w:gridCol w:w="2966"/>
        <w:gridCol w:w="2977"/>
        <w:gridCol w:w="1366"/>
      </w:tblGrid>
      <w:tr>
        <w:trPr>
          <w:trHeight w:val="466" w:hRule="atLeast"/>
        </w:trPr>
        <w:tc>
          <w:tcPr>
            <w:tcW w:w="1747" w:type="dxa"/>
          </w:tcPr>
          <w:p>
            <w:pPr>
              <w:pStyle w:val="TableParagraph"/>
              <w:spacing w:before="15"/>
              <w:rPr>
                <w:b/>
                <w:sz w:val="24"/>
              </w:rPr>
            </w:pPr>
            <w:r>
              <w:rPr>
                <w:b/>
                <w:sz w:val="24"/>
              </w:rPr>
              <w:t>Paper</w:t>
            </w:r>
            <w:r>
              <w:rPr>
                <w:b/>
                <w:spacing w:val="-7"/>
                <w:sz w:val="24"/>
              </w:rPr>
              <w:t> </w:t>
            </w:r>
            <w:r>
              <w:rPr>
                <w:b/>
                <w:sz w:val="24"/>
              </w:rPr>
              <w:t>Sl.</w:t>
            </w:r>
            <w:r>
              <w:rPr>
                <w:b/>
                <w:spacing w:val="-1"/>
                <w:sz w:val="24"/>
              </w:rPr>
              <w:t> </w:t>
            </w:r>
            <w:r>
              <w:rPr>
                <w:b/>
                <w:spacing w:val="-5"/>
                <w:sz w:val="24"/>
              </w:rPr>
              <w:t>No.</w:t>
            </w:r>
          </w:p>
        </w:tc>
        <w:tc>
          <w:tcPr>
            <w:tcW w:w="2966" w:type="dxa"/>
          </w:tcPr>
          <w:p>
            <w:pPr>
              <w:pStyle w:val="TableParagraph"/>
              <w:spacing w:before="15"/>
              <w:rPr>
                <w:sz w:val="24"/>
              </w:rPr>
            </w:pPr>
            <w:r>
              <w:rPr>
                <w:sz w:val="24"/>
              </w:rPr>
              <w:t>Paper</w:t>
            </w:r>
            <w:r>
              <w:rPr>
                <w:spacing w:val="-4"/>
                <w:sz w:val="24"/>
              </w:rPr>
              <w:t> </w:t>
            </w:r>
            <w:r>
              <w:rPr>
                <w:sz w:val="24"/>
              </w:rPr>
              <w:t>- </w:t>
            </w:r>
            <w:r>
              <w:rPr>
                <w:spacing w:val="-10"/>
                <w:sz w:val="24"/>
              </w:rPr>
              <w:t>5</w:t>
            </w:r>
          </w:p>
        </w:tc>
        <w:tc>
          <w:tcPr>
            <w:tcW w:w="2977" w:type="dxa"/>
          </w:tcPr>
          <w:p>
            <w:pPr>
              <w:pStyle w:val="TableParagraph"/>
              <w:spacing w:before="15"/>
              <w:ind w:left="15"/>
              <w:rPr>
                <w:b/>
                <w:sz w:val="24"/>
              </w:rPr>
            </w:pPr>
            <w:r>
              <w:rPr>
                <w:b/>
                <w:sz w:val="24"/>
              </w:rPr>
              <w:t>Scheme</w:t>
            </w:r>
            <w:r>
              <w:rPr>
                <w:b/>
                <w:spacing w:val="-3"/>
                <w:sz w:val="24"/>
              </w:rPr>
              <w:t> </w:t>
            </w:r>
            <w:r>
              <w:rPr>
                <w:b/>
                <w:sz w:val="24"/>
              </w:rPr>
              <w:t>of </w:t>
            </w:r>
            <w:r>
              <w:rPr>
                <w:b/>
                <w:spacing w:val="-2"/>
                <w:sz w:val="24"/>
              </w:rPr>
              <w:t>Evaluation</w:t>
            </w:r>
          </w:p>
        </w:tc>
        <w:tc>
          <w:tcPr>
            <w:tcW w:w="1366" w:type="dxa"/>
          </w:tcPr>
          <w:p>
            <w:pPr>
              <w:pStyle w:val="TableParagraph"/>
              <w:spacing w:before="15"/>
              <w:rPr>
                <w:sz w:val="24"/>
              </w:rPr>
            </w:pPr>
            <w:r>
              <w:rPr>
                <w:spacing w:val="-2"/>
                <w:sz w:val="24"/>
              </w:rPr>
              <w:t>Practical</w:t>
            </w:r>
          </w:p>
        </w:tc>
      </w:tr>
      <w:tr>
        <w:trPr>
          <w:trHeight w:val="742" w:hRule="atLeast"/>
        </w:trPr>
        <w:tc>
          <w:tcPr>
            <w:tcW w:w="1747" w:type="dxa"/>
          </w:tcPr>
          <w:p>
            <w:pPr>
              <w:pStyle w:val="TableParagraph"/>
              <w:spacing w:line="237" w:lineRule="auto" w:before="16"/>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66" w:type="dxa"/>
          </w:tcPr>
          <w:p>
            <w:pPr>
              <w:pStyle w:val="TableParagraph"/>
              <w:spacing w:line="237" w:lineRule="auto" w:before="16"/>
              <w:ind w:right="531"/>
              <w:rPr>
                <w:sz w:val="24"/>
              </w:rPr>
            </w:pPr>
            <w:r>
              <w:rPr>
                <w:sz w:val="24"/>
              </w:rPr>
              <w:t>Forensic Science and Criminalistics</w:t>
            </w:r>
            <w:r>
              <w:rPr>
                <w:spacing w:val="-15"/>
                <w:sz w:val="24"/>
              </w:rPr>
              <w:t> </w:t>
            </w:r>
            <w:r>
              <w:rPr>
                <w:sz w:val="24"/>
              </w:rPr>
              <w:t>(Practical)</w:t>
            </w:r>
          </w:p>
        </w:tc>
        <w:tc>
          <w:tcPr>
            <w:tcW w:w="2977" w:type="dxa"/>
          </w:tcPr>
          <w:p>
            <w:pPr>
              <w:pStyle w:val="TableParagraph"/>
              <w:spacing w:before="151"/>
              <w:ind w:left="15"/>
              <w:rPr>
                <w:b/>
                <w:sz w:val="24"/>
              </w:rPr>
            </w:pPr>
            <w:r>
              <w:rPr>
                <w:b/>
                <w:spacing w:val="-6"/>
                <w:sz w:val="24"/>
              </w:rPr>
              <w:t>L-T-P-</w:t>
            </w:r>
            <w:r>
              <w:rPr>
                <w:b/>
                <w:spacing w:val="-10"/>
                <w:sz w:val="24"/>
              </w:rPr>
              <w:t>C</w:t>
            </w:r>
          </w:p>
        </w:tc>
        <w:tc>
          <w:tcPr>
            <w:tcW w:w="1366" w:type="dxa"/>
          </w:tcPr>
          <w:p>
            <w:pPr>
              <w:pStyle w:val="TableParagraph"/>
              <w:spacing w:before="151"/>
              <w:rPr>
                <w:sz w:val="24"/>
              </w:rPr>
            </w:pPr>
            <w:r>
              <w:rPr>
                <w:spacing w:val="-2"/>
                <w:sz w:val="24"/>
              </w:rPr>
              <w:t>0-0-8-</w:t>
            </w:r>
            <w:r>
              <w:rPr>
                <w:spacing w:val="-10"/>
                <w:sz w:val="24"/>
              </w:rPr>
              <w:t>4</w:t>
            </w:r>
          </w:p>
        </w:tc>
      </w:tr>
      <w:tr>
        <w:trPr>
          <w:trHeight w:val="465" w:hRule="atLeast"/>
        </w:trPr>
        <w:tc>
          <w:tcPr>
            <w:tcW w:w="1747" w:type="dxa"/>
          </w:tcPr>
          <w:p>
            <w:pPr>
              <w:pStyle w:val="TableParagraph"/>
              <w:spacing w:before="13"/>
              <w:rPr>
                <w:b/>
                <w:sz w:val="24"/>
              </w:rPr>
            </w:pPr>
            <w:r>
              <w:rPr>
                <w:b/>
                <w:sz w:val="24"/>
              </w:rPr>
              <w:t>Type</w:t>
            </w:r>
            <w:r>
              <w:rPr>
                <w:b/>
                <w:spacing w:val="-13"/>
                <w:sz w:val="24"/>
              </w:rPr>
              <w:t> </w:t>
            </w:r>
            <w:r>
              <w:rPr>
                <w:b/>
                <w:sz w:val="24"/>
              </w:rPr>
              <w:t>of</w:t>
            </w:r>
            <w:r>
              <w:rPr>
                <w:b/>
                <w:spacing w:val="-8"/>
                <w:sz w:val="24"/>
              </w:rPr>
              <w:t> </w:t>
            </w:r>
            <w:r>
              <w:rPr>
                <w:b/>
                <w:spacing w:val="-2"/>
                <w:sz w:val="24"/>
              </w:rPr>
              <w:t>Course</w:t>
            </w:r>
          </w:p>
        </w:tc>
        <w:tc>
          <w:tcPr>
            <w:tcW w:w="2966" w:type="dxa"/>
          </w:tcPr>
          <w:p>
            <w:pPr>
              <w:pStyle w:val="TableParagraph"/>
              <w:spacing w:before="13"/>
              <w:rPr>
                <w:sz w:val="24"/>
              </w:rPr>
            </w:pPr>
            <w:r>
              <w:rPr>
                <w:spacing w:val="-4"/>
                <w:sz w:val="24"/>
              </w:rPr>
              <w:t>Core</w:t>
            </w:r>
          </w:p>
        </w:tc>
        <w:tc>
          <w:tcPr>
            <w:tcW w:w="2977" w:type="dxa"/>
          </w:tcPr>
          <w:p>
            <w:pPr>
              <w:pStyle w:val="TableParagraph"/>
              <w:spacing w:before="13"/>
              <w:ind w:left="15"/>
              <w:rPr>
                <w:b/>
                <w:sz w:val="24"/>
              </w:rPr>
            </w:pPr>
            <w:r>
              <w:rPr>
                <w:b/>
                <w:spacing w:val="-2"/>
                <w:sz w:val="24"/>
              </w:rPr>
              <w:t>Credits</w:t>
            </w:r>
            <w:r>
              <w:rPr>
                <w:b/>
                <w:spacing w:val="-8"/>
                <w:sz w:val="24"/>
              </w:rPr>
              <w:t> </w:t>
            </w:r>
            <w:r>
              <w:rPr>
                <w:b/>
                <w:spacing w:val="-2"/>
                <w:sz w:val="24"/>
              </w:rPr>
              <w:t>Assigned</w:t>
            </w:r>
          </w:p>
        </w:tc>
        <w:tc>
          <w:tcPr>
            <w:tcW w:w="1366" w:type="dxa"/>
          </w:tcPr>
          <w:p>
            <w:pPr>
              <w:pStyle w:val="TableParagraph"/>
              <w:spacing w:before="13"/>
              <w:rPr>
                <w:sz w:val="24"/>
              </w:rPr>
            </w:pPr>
            <w:r>
              <w:rPr>
                <w:spacing w:val="-10"/>
                <w:sz w:val="24"/>
              </w:rPr>
              <w:t>4</w:t>
            </w:r>
          </w:p>
        </w:tc>
      </w:tr>
      <w:tr>
        <w:trPr>
          <w:trHeight w:val="465" w:hRule="atLeast"/>
        </w:trPr>
        <w:tc>
          <w:tcPr>
            <w:tcW w:w="1747" w:type="dxa"/>
          </w:tcPr>
          <w:p>
            <w:pPr>
              <w:pStyle w:val="TableParagraph"/>
              <w:spacing w:before="13"/>
              <w:rPr>
                <w:b/>
                <w:sz w:val="24"/>
              </w:rPr>
            </w:pPr>
            <w:r>
              <w:rPr>
                <w:b/>
                <w:sz w:val="24"/>
              </w:rPr>
              <w:t>Paper</w:t>
            </w:r>
            <w:r>
              <w:rPr>
                <w:b/>
                <w:spacing w:val="-8"/>
                <w:sz w:val="24"/>
              </w:rPr>
              <w:t> </w:t>
            </w:r>
            <w:r>
              <w:rPr>
                <w:b/>
                <w:spacing w:val="-4"/>
                <w:sz w:val="24"/>
              </w:rPr>
              <w:t>Code</w:t>
            </w:r>
          </w:p>
        </w:tc>
        <w:tc>
          <w:tcPr>
            <w:tcW w:w="2966" w:type="dxa"/>
          </w:tcPr>
          <w:p>
            <w:pPr>
              <w:pStyle w:val="TableParagraph"/>
              <w:spacing w:before="13"/>
              <w:rPr>
                <w:sz w:val="24"/>
              </w:rPr>
            </w:pPr>
            <w:r>
              <w:rPr>
                <w:spacing w:val="-2"/>
                <w:sz w:val="24"/>
              </w:rPr>
              <w:t>FSC144C115</w:t>
            </w:r>
          </w:p>
        </w:tc>
        <w:tc>
          <w:tcPr>
            <w:tcW w:w="2977" w:type="dxa"/>
          </w:tcPr>
          <w:p>
            <w:pPr>
              <w:pStyle w:val="TableParagraph"/>
              <w:spacing w:before="13"/>
              <w:ind w:left="15"/>
              <w:rPr>
                <w:b/>
                <w:sz w:val="24"/>
              </w:rPr>
            </w:pPr>
            <w:r>
              <w:rPr>
                <w:b/>
                <w:sz w:val="24"/>
              </w:rPr>
              <w:t>Level</w:t>
            </w:r>
            <w:r>
              <w:rPr>
                <w:b/>
                <w:spacing w:val="-2"/>
                <w:sz w:val="24"/>
              </w:rPr>
              <w:t> </w:t>
            </w:r>
            <w:r>
              <w:rPr>
                <w:b/>
                <w:sz w:val="24"/>
              </w:rPr>
              <w:t>of</w:t>
            </w:r>
            <w:r>
              <w:rPr>
                <w:b/>
                <w:spacing w:val="-1"/>
                <w:sz w:val="24"/>
              </w:rPr>
              <w:t> </w:t>
            </w:r>
            <w:r>
              <w:rPr>
                <w:b/>
                <w:sz w:val="24"/>
              </w:rPr>
              <w:t>the</w:t>
            </w:r>
            <w:r>
              <w:rPr>
                <w:b/>
                <w:spacing w:val="-2"/>
                <w:sz w:val="24"/>
              </w:rPr>
              <w:t> Course</w:t>
            </w:r>
          </w:p>
        </w:tc>
        <w:tc>
          <w:tcPr>
            <w:tcW w:w="1366" w:type="dxa"/>
          </w:tcPr>
          <w:p>
            <w:pPr>
              <w:pStyle w:val="TableParagraph"/>
              <w:spacing w:before="13"/>
              <w:rPr>
                <w:sz w:val="24"/>
              </w:rPr>
            </w:pPr>
            <w:r>
              <w:rPr>
                <w:spacing w:val="-5"/>
                <w:sz w:val="24"/>
              </w:rPr>
              <w:t>400</w:t>
            </w:r>
          </w:p>
        </w:tc>
      </w:tr>
    </w:tbl>
    <w:p>
      <w:pPr>
        <w:pStyle w:val="BodyText"/>
        <w:spacing w:before="162"/>
        <w:rPr>
          <w:b/>
        </w:rPr>
      </w:pPr>
    </w:p>
    <w:p>
      <w:pPr>
        <w:pStyle w:val="BodyText"/>
        <w:ind w:left="448" w:right="510"/>
      </w:pPr>
      <w:r>
        <w:rPr>
          <w:b/>
        </w:rPr>
        <w:t>Course objective</w:t>
      </w:r>
      <w:r>
        <w:rPr/>
        <w:t>: The objective of the course is to develop practical approach among the students</w:t>
      </w:r>
      <w:r>
        <w:rPr>
          <w:spacing w:val="-7"/>
        </w:rPr>
        <w:t> </w:t>
      </w:r>
      <w:r>
        <w:rPr/>
        <w:t>in</w:t>
      </w:r>
      <w:r>
        <w:rPr>
          <w:spacing w:val="-4"/>
        </w:rPr>
        <w:t> </w:t>
      </w:r>
      <w:r>
        <w:rPr/>
        <w:t>different</w:t>
      </w:r>
      <w:r>
        <w:rPr>
          <w:spacing w:val="-2"/>
        </w:rPr>
        <w:t> </w:t>
      </w:r>
      <w:r>
        <w:rPr/>
        <w:t>types</w:t>
      </w:r>
      <w:r>
        <w:rPr>
          <w:spacing w:val="-2"/>
        </w:rPr>
        <w:t> </w:t>
      </w:r>
      <w:r>
        <w:rPr/>
        <w:t>of</w:t>
      </w:r>
      <w:r>
        <w:rPr>
          <w:spacing w:val="-5"/>
        </w:rPr>
        <w:t> </w:t>
      </w:r>
      <w:r>
        <w:rPr/>
        <w:t>crime</w:t>
      </w:r>
      <w:r>
        <w:rPr>
          <w:spacing w:val="-3"/>
        </w:rPr>
        <w:t> </w:t>
      </w:r>
      <w:r>
        <w:rPr/>
        <w:t>scenes,</w:t>
      </w:r>
      <w:r>
        <w:rPr>
          <w:spacing w:val="-4"/>
        </w:rPr>
        <w:t> </w:t>
      </w:r>
      <w:r>
        <w:rPr/>
        <w:t>their</w:t>
      </w:r>
      <w:r>
        <w:rPr>
          <w:spacing w:val="-3"/>
        </w:rPr>
        <w:t> </w:t>
      </w:r>
      <w:r>
        <w:rPr/>
        <w:t>management</w:t>
      </w:r>
      <w:r>
        <w:rPr>
          <w:spacing w:val="-2"/>
        </w:rPr>
        <w:t> </w:t>
      </w:r>
      <w:r>
        <w:rPr/>
        <w:t>and</w:t>
      </w:r>
      <w:r>
        <w:rPr>
          <w:spacing w:val="-4"/>
        </w:rPr>
        <w:t> </w:t>
      </w:r>
      <w:r>
        <w:rPr/>
        <w:t>reconstruction.</w:t>
      </w:r>
      <w:r>
        <w:rPr>
          <w:spacing w:val="-4"/>
        </w:rPr>
        <w:t> </w:t>
      </w:r>
      <w:r>
        <w:rPr/>
        <w:t>They</w:t>
      </w:r>
      <w:r>
        <w:rPr>
          <w:spacing w:val="-2"/>
        </w:rPr>
        <w:t> </w:t>
      </w:r>
      <w:r>
        <w:rPr/>
        <w:t>will also learn about collection, packaging, forwarding and examination of various types of physical evidences found at crime scene.</w:t>
      </w:r>
    </w:p>
    <w:p>
      <w:pPr>
        <w:pStyle w:val="BodyText"/>
        <w:spacing w:before="70"/>
        <w:rPr>
          <w:sz w:val="20"/>
        </w:rPr>
      </w:pPr>
      <w:r>
        <w:rPr>
          <w:sz w:val="20"/>
        </w:rPr>
        <mc:AlternateContent>
          <mc:Choice Requires="wps">
            <w:drawing>
              <wp:anchor distT="0" distB="0" distL="0" distR="0" allowOverlap="1" layoutInCell="1" locked="0" behindDoc="1" simplePos="0" relativeHeight="487590912">
                <wp:simplePos x="0" y="0"/>
                <wp:positionH relativeFrom="page">
                  <wp:posOffset>892175</wp:posOffset>
                </wp:positionH>
                <wp:positionV relativeFrom="paragraph">
                  <wp:posOffset>208902</wp:posOffset>
                </wp:positionV>
                <wp:extent cx="5725160" cy="30099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725160" cy="300990"/>
                        </a:xfrm>
                        <a:prstGeom prst="rect">
                          <a:avLst/>
                        </a:prstGeom>
                        <a:ln w="6096">
                          <a:solidFill>
                            <a:srgbClr val="000000"/>
                          </a:solidFill>
                          <a:prstDash val="solid"/>
                        </a:ln>
                      </wps:spPr>
                      <wps:txbx>
                        <w:txbxContent>
                          <w:p>
                            <w:pPr>
                              <w:spacing w:before="14"/>
                              <w:ind w:left="10" w:right="0" w:firstLine="0"/>
                              <w:jc w:val="lef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xbxContent>
                      </wps:txbx>
                      <wps:bodyPr wrap="square" lIns="0" tIns="0" rIns="0" bIns="0" rtlCol="0">
                        <a:noAutofit/>
                      </wps:bodyPr>
                    </wps:wsp>
                  </a:graphicData>
                </a:graphic>
              </wp:anchor>
            </w:drawing>
          </mc:Choice>
          <mc:Fallback>
            <w:pict>
              <v:shape style="position:absolute;margin-left:70.25pt;margin-top:16.449024pt;width:450.8pt;height:23.7pt;mso-position-horizontal-relative:page;mso-position-vertical-relative:paragraph;z-index:-15725568;mso-wrap-distance-left:0;mso-wrap-distance-right:0" type="#_x0000_t202" id="docshape11" filled="false" stroked="true" strokeweight=".48pt" strokecolor="#000000">
                <v:textbox inset="0,0,0,0">
                  <w:txbxContent>
                    <w:p>
                      <w:pPr>
                        <w:spacing w:before="14"/>
                        <w:ind w:left="10" w:right="0" w:firstLine="0"/>
                        <w:jc w:val="lef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xbxContent>
                </v:textbox>
                <v:stroke dashstyle="solid"/>
                <w10:wrap type="topAndBottom"/>
              </v:shape>
            </w:pict>
          </mc:Fallback>
        </mc:AlternateContent>
      </w:r>
    </w:p>
    <w:p>
      <w:pPr>
        <w:pStyle w:val="BodyText"/>
        <w:spacing w:after="0"/>
        <w:rPr>
          <w:sz w:val="20"/>
        </w:rPr>
        <w:sectPr>
          <w:pgSz w:w="11910" w:h="16840"/>
          <w:pgMar w:header="0" w:footer="1022" w:top="1780" w:bottom="1220" w:left="992" w:right="992"/>
        </w:sectPr>
      </w:pPr>
    </w:p>
    <w:tbl>
      <w:tblPr>
        <w:tblW w:w="0" w:type="auto"/>
        <w:jc w:val="left"/>
        <w:tblInd w:w="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804"/>
        <w:gridCol w:w="1366"/>
      </w:tblGrid>
      <w:tr>
        <w:trPr>
          <w:trHeight w:val="1017" w:hRule="atLeast"/>
        </w:trPr>
        <w:tc>
          <w:tcPr>
            <w:tcW w:w="846" w:type="dxa"/>
          </w:tcPr>
          <w:p>
            <w:pPr>
              <w:pStyle w:val="TableParagraph"/>
              <w:spacing w:before="14"/>
              <w:ind w:left="0"/>
              <w:rPr>
                <w:sz w:val="24"/>
              </w:rPr>
            </w:pPr>
          </w:p>
          <w:p>
            <w:pPr>
              <w:pStyle w:val="TableParagraph"/>
              <w:ind w:left="15"/>
              <w:rPr>
                <w:b/>
                <w:sz w:val="24"/>
              </w:rPr>
            </w:pPr>
            <w:r>
              <w:rPr>
                <w:b/>
                <w:spacing w:val="-2"/>
                <w:sz w:val="24"/>
              </w:rPr>
              <w:t>Sl.No.</w:t>
            </w:r>
          </w:p>
        </w:tc>
        <w:tc>
          <w:tcPr>
            <w:tcW w:w="6804" w:type="dxa"/>
          </w:tcPr>
          <w:p>
            <w:pPr>
              <w:pStyle w:val="TableParagraph"/>
              <w:spacing w:before="14"/>
              <w:ind w:left="0"/>
              <w:rPr>
                <w:sz w:val="24"/>
              </w:rPr>
            </w:pPr>
          </w:p>
          <w:p>
            <w:pPr>
              <w:pStyle w:val="TableParagraph"/>
              <w:rPr>
                <w:b/>
                <w:sz w:val="24"/>
              </w:rPr>
            </w:pPr>
            <w:r>
              <w:rPr>
                <w:b/>
                <w:sz w:val="24"/>
              </w:rPr>
              <w:t>Course</w:t>
            </w:r>
            <w:r>
              <w:rPr>
                <w:b/>
                <w:spacing w:val="-1"/>
                <w:sz w:val="24"/>
              </w:rPr>
              <w:t> </w:t>
            </w:r>
            <w:r>
              <w:rPr>
                <w:b/>
                <w:spacing w:val="-2"/>
                <w:sz w:val="24"/>
              </w:rPr>
              <w:t>Outcome</w:t>
            </w:r>
          </w:p>
        </w:tc>
        <w:tc>
          <w:tcPr>
            <w:tcW w:w="1366" w:type="dxa"/>
          </w:tcPr>
          <w:p>
            <w:pPr>
              <w:pStyle w:val="TableParagraph"/>
              <w:spacing w:before="14"/>
              <w:ind w:right="260"/>
              <w:rPr>
                <w:b/>
                <w:sz w:val="24"/>
              </w:rPr>
            </w:pPr>
            <w:r>
              <w:rPr>
                <w:b/>
                <w:spacing w:val="-2"/>
                <w:sz w:val="24"/>
              </w:rPr>
              <w:t>Blooms </w:t>
            </w:r>
            <w:r>
              <w:rPr>
                <w:b/>
                <w:spacing w:val="-4"/>
                <w:sz w:val="24"/>
              </w:rPr>
              <w:t>Taxonomy </w:t>
            </w:r>
            <w:r>
              <w:rPr>
                <w:b/>
                <w:spacing w:val="-2"/>
                <w:sz w:val="24"/>
              </w:rPr>
              <w:t>Level</w:t>
            </w:r>
          </w:p>
        </w:tc>
      </w:tr>
      <w:tr>
        <w:trPr>
          <w:trHeight w:val="465" w:hRule="atLeast"/>
        </w:trPr>
        <w:tc>
          <w:tcPr>
            <w:tcW w:w="846" w:type="dxa"/>
          </w:tcPr>
          <w:p>
            <w:pPr>
              <w:pStyle w:val="TableParagraph"/>
              <w:spacing w:before="13"/>
              <w:ind w:left="15"/>
              <w:rPr>
                <w:sz w:val="24"/>
              </w:rPr>
            </w:pPr>
            <w:r>
              <w:rPr>
                <w:spacing w:val="-5"/>
                <w:sz w:val="24"/>
              </w:rPr>
              <w:t>CO1</w:t>
            </w:r>
          </w:p>
        </w:tc>
        <w:tc>
          <w:tcPr>
            <w:tcW w:w="6804" w:type="dxa"/>
          </w:tcPr>
          <w:p>
            <w:pPr>
              <w:pStyle w:val="TableParagraph"/>
              <w:spacing w:before="13"/>
              <w:rPr>
                <w:sz w:val="24"/>
              </w:rPr>
            </w:pPr>
            <w:r>
              <w:rPr>
                <w:b/>
                <w:sz w:val="24"/>
              </w:rPr>
              <w:t>list</w:t>
            </w:r>
            <w:r>
              <w:rPr>
                <w:b/>
                <w:spacing w:val="-4"/>
                <w:sz w:val="24"/>
              </w:rPr>
              <w:t> </w:t>
            </w:r>
            <w:r>
              <w:rPr>
                <w:sz w:val="24"/>
              </w:rPr>
              <w:t>different</w:t>
            </w:r>
            <w:r>
              <w:rPr>
                <w:spacing w:val="-2"/>
                <w:sz w:val="24"/>
              </w:rPr>
              <w:t> </w:t>
            </w:r>
            <w:r>
              <w:rPr>
                <w:sz w:val="24"/>
              </w:rPr>
              <w:t>reports</w:t>
            </w:r>
            <w:r>
              <w:rPr>
                <w:spacing w:val="-1"/>
                <w:sz w:val="24"/>
              </w:rPr>
              <w:t> </w:t>
            </w:r>
            <w:r>
              <w:rPr>
                <w:sz w:val="24"/>
              </w:rPr>
              <w:t>of</w:t>
            </w:r>
            <w:r>
              <w:rPr>
                <w:spacing w:val="-3"/>
                <w:sz w:val="24"/>
              </w:rPr>
              <w:t> </w:t>
            </w:r>
            <w:r>
              <w:rPr>
                <w:sz w:val="24"/>
              </w:rPr>
              <w:t>NCRB,</w:t>
            </w:r>
            <w:r>
              <w:rPr>
                <w:spacing w:val="-3"/>
                <w:sz w:val="24"/>
              </w:rPr>
              <w:t> </w:t>
            </w:r>
            <w:r>
              <w:rPr>
                <w:sz w:val="24"/>
              </w:rPr>
              <w:t>CrPC,</w:t>
            </w:r>
            <w:r>
              <w:rPr>
                <w:spacing w:val="-2"/>
                <w:sz w:val="24"/>
              </w:rPr>
              <w:t> </w:t>
            </w:r>
            <w:r>
              <w:rPr>
                <w:spacing w:val="-4"/>
                <w:sz w:val="24"/>
              </w:rPr>
              <w:t>etc.</w:t>
            </w:r>
          </w:p>
        </w:tc>
        <w:tc>
          <w:tcPr>
            <w:tcW w:w="1366" w:type="dxa"/>
          </w:tcPr>
          <w:p>
            <w:pPr>
              <w:pStyle w:val="TableParagraph"/>
              <w:spacing w:before="13"/>
              <w:rPr>
                <w:sz w:val="24"/>
              </w:rPr>
            </w:pPr>
            <w:r>
              <w:rPr>
                <w:spacing w:val="-5"/>
                <w:sz w:val="24"/>
              </w:rPr>
              <w:t>BT1</w:t>
            </w:r>
          </w:p>
        </w:tc>
      </w:tr>
      <w:tr>
        <w:trPr>
          <w:trHeight w:val="742" w:hRule="atLeast"/>
        </w:trPr>
        <w:tc>
          <w:tcPr>
            <w:tcW w:w="846" w:type="dxa"/>
          </w:tcPr>
          <w:p>
            <w:pPr>
              <w:pStyle w:val="TableParagraph"/>
              <w:spacing w:before="152"/>
              <w:ind w:left="15"/>
              <w:rPr>
                <w:sz w:val="24"/>
              </w:rPr>
            </w:pPr>
            <w:r>
              <w:rPr>
                <w:spacing w:val="-5"/>
                <w:sz w:val="24"/>
              </w:rPr>
              <w:t>CO2</w:t>
            </w:r>
          </w:p>
        </w:tc>
        <w:tc>
          <w:tcPr>
            <w:tcW w:w="6804" w:type="dxa"/>
          </w:tcPr>
          <w:p>
            <w:pPr>
              <w:pStyle w:val="TableParagraph"/>
              <w:spacing w:line="237" w:lineRule="auto" w:before="17"/>
              <w:rPr>
                <w:sz w:val="24"/>
              </w:rPr>
            </w:pPr>
            <w:r>
              <w:rPr>
                <w:b/>
                <w:sz w:val="24"/>
              </w:rPr>
              <w:t>understand</w:t>
            </w:r>
            <w:r>
              <w:rPr>
                <w:b/>
                <w:spacing w:val="-4"/>
                <w:sz w:val="24"/>
              </w:rPr>
              <w:t> </w:t>
            </w:r>
            <w:r>
              <w:rPr>
                <w:sz w:val="24"/>
              </w:rPr>
              <w:t>the</w:t>
            </w:r>
            <w:r>
              <w:rPr>
                <w:spacing w:val="-5"/>
                <w:sz w:val="24"/>
              </w:rPr>
              <w:t> </w:t>
            </w:r>
            <w:r>
              <w:rPr>
                <w:sz w:val="24"/>
              </w:rPr>
              <w:t>nature</w:t>
            </w:r>
            <w:r>
              <w:rPr>
                <w:spacing w:val="-3"/>
                <w:sz w:val="24"/>
              </w:rPr>
              <w:t> </w:t>
            </w:r>
            <w:r>
              <w:rPr>
                <w:sz w:val="24"/>
              </w:rPr>
              <w:t>of</w:t>
            </w:r>
            <w:r>
              <w:rPr>
                <w:spacing w:val="-5"/>
                <w:sz w:val="24"/>
              </w:rPr>
              <w:t> </w:t>
            </w:r>
            <w:r>
              <w:rPr>
                <w:sz w:val="24"/>
              </w:rPr>
              <w:t>various</w:t>
            </w:r>
            <w:r>
              <w:rPr>
                <w:spacing w:val="-2"/>
                <w:sz w:val="24"/>
              </w:rPr>
              <w:t> </w:t>
            </w:r>
            <w:r>
              <w:rPr>
                <w:sz w:val="24"/>
              </w:rPr>
              <w:t>tools</w:t>
            </w:r>
            <w:r>
              <w:rPr>
                <w:spacing w:val="-7"/>
                <w:sz w:val="24"/>
              </w:rPr>
              <w:t> </w:t>
            </w:r>
            <w:r>
              <w:rPr>
                <w:sz w:val="24"/>
              </w:rPr>
              <w:t>&amp;</w:t>
            </w:r>
            <w:r>
              <w:rPr>
                <w:spacing w:val="-4"/>
                <w:sz w:val="24"/>
              </w:rPr>
              <w:t> </w:t>
            </w:r>
            <w:r>
              <w:rPr>
                <w:sz w:val="24"/>
              </w:rPr>
              <w:t>techniques</w:t>
            </w:r>
            <w:r>
              <w:rPr>
                <w:spacing w:val="-4"/>
                <w:sz w:val="24"/>
              </w:rPr>
              <w:t> </w:t>
            </w:r>
            <w:r>
              <w:rPr>
                <w:sz w:val="24"/>
              </w:rPr>
              <w:t>used</w:t>
            </w:r>
            <w:r>
              <w:rPr>
                <w:spacing w:val="-2"/>
                <w:sz w:val="24"/>
              </w:rPr>
              <w:t> </w:t>
            </w:r>
            <w:r>
              <w:rPr>
                <w:sz w:val="24"/>
              </w:rPr>
              <w:t>in</w:t>
            </w:r>
            <w:r>
              <w:rPr>
                <w:spacing w:val="-4"/>
                <w:sz w:val="24"/>
              </w:rPr>
              <w:t> </w:t>
            </w:r>
            <w:r>
              <w:rPr>
                <w:sz w:val="24"/>
              </w:rPr>
              <w:t>Forensic </w:t>
            </w:r>
            <w:r>
              <w:rPr>
                <w:spacing w:val="-2"/>
                <w:sz w:val="24"/>
              </w:rPr>
              <w:t>Examination</w:t>
            </w:r>
          </w:p>
        </w:tc>
        <w:tc>
          <w:tcPr>
            <w:tcW w:w="1366" w:type="dxa"/>
          </w:tcPr>
          <w:p>
            <w:pPr>
              <w:pStyle w:val="TableParagraph"/>
              <w:spacing w:before="152"/>
              <w:rPr>
                <w:sz w:val="24"/>
              </w:rPr>
            </w:pPr>
            <w:r>
              <w:rPr>
                <w:spacing w:val="-5"/>
                <w:sz w:val="24"/>
              </w:rPr>
              <w:t>BT2</w:t>
            </w:r>
          </w:p>
        </w:tc>
      </w:tr>
      <w:tr>
        <w:trPr>
          <w:trHeight w:val="742" w:hRule="atLeast"/>
        </w:trPr>
        <w:tc>
          <w:tcPr>
            <w:tcW w:w="846" w:type="dxa"/>
          </w:tcPr>
          <w:p>
            <w:pPr>
              <w:pStyle w:val="TableParagraph"/>
              <w:spacing w:before="151"/>
              <w:ind w:left="15"/>
              <w:rPr>
                <w:sz w:val="24"/>
              </w:rPr>
            </w:pPr>
            <w:r>
              <w:rPr>
                <w:spacing w:val="-5"/>
                <w:sz w:val="24"/>
              </w:rPr>
              <w:t>CO3</w:t>
            </w:r>
          </w:p>
        </w:tc>
        <w:tc>
          <w:tcPr>
            <w:tcW w:w="6804" w:type="dxa"/>
          </w:tcPr>
          <w:p>
            <w:pPr>
              <w:pStyle w:val="TableParagraph"/>
              <w:spacing w:line="237" w:lineRule="auto" w:before="16"/>
              <w:rPr>
                <w:sz w:val="24"/>
              </w:rPr>
            </w:pPr>
            <w:r>
              <w:rPr>
                <w:b/>
                <w:sz w:val="24"/>
              </w:rPr>
              <w:t>develop</w:t>
            </w:r>
            <w:r>
              <w:rPr>
                <w:b/>
                <w:spacing w:val="-5"/>
                <w:sz w:val="24"/>
              </w:rPr>
              <w:t> </w:t>
            </w:r>
            <w:r>
              <w:rPr>
                <w:sz w:val="24"/>
              </w:rPr>
              <w:t>the</w:t>
            </w:r>
            <w:r>
              <w:rPr>
                <w:spacing w:val="-6"/>
                <w:sz w:val="24"/>
              </w:rPr>
              <w:t> </w:t>
            </w:r>
            <w:r>
              <w:rPr>
                <w:sz w:val="24"/>
              </w:rPr>
              <w:t>art</w:t>
            </w:r>
            <w:r>
              <w:rPr>
                <w:spacing w:val="-3"/>
                <w:sz w:val="24"/>
              </w:rPr>
              <w:t> </w:t>
            </w:r>
            <w:r>
              <w:rPr>
                <w:sz w:val="24"/>
              </w:rPr>
              <w:t>of</w:t>
            </w:r>
            <w:r>
              <w:rPr>
                <w:spacing w:val="-8"/>
                <w:sz w:val="24"/>
              </w:rPr>
              <w:t> </w:t>
            </w:r>
            <w:r>
              <w:rPr>
                <w:sz w:val="24"/>
              </w:rPr>
              <w:t>collection,</w:t>
            </w:r>
            <w:r>
              <w:rPr>
                <w:spacing w:val="-3"/>
                <w:sz w:val="24"/>
              </w:rPr>
              <w:t> </w:t>
            </w:r>
            <w:r>
              <w:rPr>
                <w:sz w:val="24"/>
              </w:rPr>
              <w:t>packaging,</w:t>
            </w:r>
            <w:r>
              <w:rPr>
                <w:spacing w:val="-3"/>
                <w:sz w:val="24"/>
              </w:rPr>
              <w:t> </w:t>
            </w:r>
            <w:r>
              <w:rPr>
                <w:sz w:val="24"/>
              </w:rPr>
              <w:t>preservation</w:t>
            </w:r>
            <w:r>
              <w:rPr>
                <w:spacing w:val="-5"/>
                <w:sz w:val="24"/>
              </w:rPr>
              <w:t> </w:t>
            </w:r>
            <w:r>
              <w:rPr>
                <w:sz w:val="24"/>
              </w:rPr>
              <w:t>&amp;</w:t>
            </w:r>
            <w:r>
              <w:rPr>
                <w:spacing w:val="-5"/>
                <w:sz w:val="24"/>
              </w:rPr>
              <w:t> </w:t>
            </w:r>
            <w:r>
              <w:rPr>
                <w:sz w:val="24"/>
              </w:rPr>
              <w:t>analysis</w:t>
            </w:r>
            <w:r>
              <w:rPr>
                <w:spacing w:val="-5"/>
                <w:sz w:val="24"/>
              </w:rPr>
              <w:t> </w:t>
            </w:r>
            <w:r>
              <w:rPr>
                <w:sz w:val="24"/>
              </w:rPr>
              <w:t>of trace evidences.</w:t>
            </w:r>
          </w:p>
        </w:tc>
        <w:tc>
          <w:tcPr>
            <w:tcW w:w="1366" w:type="dxa"/>
          </w:tcPr>
          <w:p>
            <w:pPr>
              <w:pStyle w:val="TableParagraph"/>
              <w:spacing w:before="151"/>
              <w:rPr>
                <w:sz w:val="24"/>
              </w:rPr>
            </w:pPr>
            <w:r>
              <w:rPr>
                <w:spacing w:val="-5"/>
                <w:sz w:val="24"/>
              </w:rPr>
              <w:t>BT3</w:t>
            </w:r>
          </w:p>
        </w:tc>
      </w:tr>
      <w:tr>
        <w:trPr>
          <w:trHeight w:val="465" w:hRule="atLeast"/>
        </w:trPr>
        <w:tc>
          <w:tcPr>
            <w:tcW w:w="846" w:type="dxa"/>
          </w:tcPr>
          <w:p>
            <w:pPr>
              <w:pStyle w:val="TableParagraph"/>
              <w:spacing w:before="13"/>
              <w:ind w:left="15"/>
              <w:rPr>
                <w:sz w:val="24"/>
              </w:rPr>
            </w:pPr>
            <w:r>
              <w:rPr>
                <w:spacing w:val="-5"/>
                <w:sz w:val="24"/>
              </w:rPr>
              <w:t>CO4</w:t>
            </w:r>
          </w:p>
        </w:tc>
        <w:tc>
          <w:tcPr>
            <w:tcW w:w="6804" w:type="dxa"/>
          </w:tcPr>
          <w:p>
            <w:pPr>
              <w:pStyle w:val="TableParagraph"/>
              <w:spacing w:before="13"/>
              <w:rPr>
                <w:sz w:val="24"/>
              </w:rPr>
            </w:pPr>
            <w:r>
              <w:rPr>
                <w:b/>
                <w:sz w:val="24"/>
              </w:rPr>
              <w:t>distinguish</w:t>
            </w:r>
            <w:r>
              <w:rPr>
                <w:b/>
                <w:spacing w:val="-6"/>
                <w:sz w:val="24"/>
              </w:rPr>
              <w:t> </w:t>
            </w:r>
            <w:r>
              <w:rPr>
                <w:sz w:val="24"/>
              </w:rPr>
              <w:t>the</w:t>
            </w:r>
            <w:r>
              <w:rPr>
                <w:spacing w:val="-2"/>
                <w:sz w:val="24"/>
              </w:rPr>
              <w:t> </w:t>
            </w:r>
            <w:r>
              <w:rPr>
                <w:sz w:val="24"/>
              </w:rPr>
              <w:t>types</w:t>
            </w:r>
            <w:r>
              <w:rPr>
                <w:spacing w:val="-2"/>
                <w:sz w:val="24"/>
              </w:rPr>
              <w:t> </w:t>
            </w:r>
            <w:r>
              <w:rPr>
                <w:sz w:val="24"/>
              </w:rPr>
              <w:t>of</w:t>
            </w:r>
            <w:r>
              <w:rPr>
                <w:spacing w:val="-2"/>
                <w:sz w:val="24"/>
              </w:rPr>
              <w:t> </w:t>
            </w:r>
            <w:r>
              <w:rPr>
                <w:sz w:val="24"/>
              </w:rPr>
              <w:t>scene</w:t>
            </w:r>
            <w:r>
              <w:rPr>
                <w:spacing w:val="1"/>
                <w:sz w:val="24"/>
              </w:rPr>
              <w:t> </w:t>
            </w:r>
            <w:r>
              <w:rPr>
                <w:sz w:val="24"/>
              </w:rPr>
              <w:t>of</w:t>
            </w:r>
            <w:r>
              <w:rPr>
                <w:spacing w:val="-2"/>
                <w:sz w:val="24"/>
              </w:rPr>
              <w:t> </w:t>
            </w:r>
            <w:r>
              <w:rPr>
                <w:sz w:val="24"/>
              </w:rPr>
              <w:t>crime</w:t>
            </w:r>
            <w:r>
              <w:rPr>
                <w:spacing w:val="-3"/>
                <w:sz w:val="24"/>
              </w:rPr>
              <w:t> </w:t>
            </w:r>
            <w:r>
              <w:rPr>
                <w:sz w:val="24"/>
              </w:rPr>
              <w:t>and</w:t>
            </w:r>
            <w:r>
              <w:rPr>
                <w:spacing w:val="1"/>
                <w:sz w:val="24"/>
              </w:rPr>
              <w:t> </w:t>
            </w:r>
            <w:r>
              <w:rPr>
                <w:sz w:val="24"/>
              </w:rPr>
              <w:t>evidence </w:t>
            </w:r>
            <w:r>
              <w:rPr>
                <w:spacing w:val="-2"/>
                <w:sz w:val="24"/>
              </w:rPr>
              <w:t>types.</w:t>
            </w:r>
          </w:p>
        </w:tc>
        <w:tc>
          <w:tcPr>
            <w:tcW w:w="1366" w:type="dxa"/>
          </w:tcPr>
          <w:p>
            <w:pPr>
              <w:pStyle w:val="TableParagraph"/>
              <w:spacing w:before="13"/>
              <w:rPr>
                <w:sz w:val="24"/>
              </w:rPr>
            </w:pPr>
            <w:r>
              <w:rPr>
                <w:spacing w:val="-5"/>
                <w:sz w:val="24"/>
              </w:rPr>
              <w:t>BT4</w:t>
            </w:r>
          </w:p>
        </w:tc>
      </w:tr>
    </w:tbl>
    <w:p>
      <w:pPr>
        <w:pStyle w:val="BodyText"/>
        <w:rPr>
          <w:sz w:val="20"/>
        </w:rPr>
      </w:pPr>
    </w:p>
    <w:p>
      <w:pPr>
        <w:pStyle w:val="BodyText"/>
        <w:rPr>
          <w:sz w:val="20"/>
        </w:rPr>
      </w:pPr>
    </w:p>
    <w:p>
      <w:pPr>
        <w:pStyle w:val="BodyText"/>
        <w:spacing w:before="207"/>
        <w:rPr>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06"/>
        <w:gridCol w:w="875"/>
      </w:tblGrid>
      <w:tr>
        <w:trPr>
          <w:trHeight w:val="465" w:hRule="atLeast"/>
        </w:trPr>
        <w:tc>
          <w:tcPr>
            <w:tcW w:w="846" w:type="dxa"/>
          </w:tcPr>
          <w:p>
            <w:pPr>
              <w:pStyle w:val="TableParagraph"/>
              <w:spacing w:before="14"/>
              <w:rPr>
                <w:b/>
                <w:sz w:val="24"/>
              </w:rPr>
            </w:pPr>
            <w:r>
              <w:rPr>
                <w:b/>
                <w:spacing w:val="-2"/>
                <w:sz w:val="24"/>
              </w:rPr>
              <w:t>Module</w:t>
            </w:r>
          </w:p>
        </w:tc>
        <w:tc>
          <w:tcPr>
            <w:tcW w:w="7306" w:type="dxa"/>
          </w:tcPr>
          <w:p>
            <w:pPr>
              <w:pStyle w:val="TableParagraph"/>
              <w:spacing w:before="14"/>
              <w:ind w:left="13"/>
              <w:rPr>
                <w:b/>
                <w:sz w:val="24"/>
              </w:rPr>
            </w:pPr>
            <w:r>
              <w:rPr>
                <w:b/>
                <w:sz w:val="24"/>
              </w:rPr>
              <w:t>Course</w:t>
            </w:r>
            <w:r>
              <w:rPr>
                <w:b/>
                <w:spacing w:val="-1"/>
                <w:sz w:val="24"/>
              </w:rPr>
              <w:t> </w:t>
            </w:r>
            <w:r>
              <w:rPr>
                <w:b/>
                <w:spacing w:val="-2"/>
                <w:sz w:val="24"/>
              </w:rPr>
              <w:t>content</w:t>
            </w:r>
          </w:p>
        </w:tc>
        <w:tc>
          <w:tcPr>
            <w:tcW w:w="875" w:type="dxa"/>
          </w:tcPr>
          <w:p>
            <w:pPr>
              <w:pStyle w:val="TableParagraph"/>
              <w:spacing w:before="14"/>
              <w:ind w:left="15"/>
              <w:rPr>
                <w:b/>
                <w:sz w:val="24"/>
              </w:rPr>
            </w:pPr>
            <w:r>
              <w:rPr>
                <w:b/>
                <w:spacing w:val="-2"/>
                <w:sz w:val="24"/>
              </w:rPr>
              <w:t>Lecture</w:t>
            </w:r>
          </w:p>
        </w:tc>
      </w:tr>
      <w:tr>
        <w:trPr>
          <w:trHeight w:val="2081" w:hRule="atLeast"/>
        </w:trPr>
        <w:tc>
          <w:tcPr>
            <w:tcW w:w="846" w:type="dxa"/>
          </w:tcPr>
          <w:p>
            <w:pPr>
              <w:pStyle w:val="TableParagraph"/>
              <w:ind w:left="0"/>
              <w:rPr>
                <w:sz w:val="24"/>
              </w:rPr>
            </w:pPr>
          </w:p>
          <w:p>
            <w:pPr>
              <w:pStyle w:val="TableParagraph"/>
              <w:spacing w:before="269"/>
              <w:ind w:left="0"/>
              <w:rPr>
                <w:sz w:val="24"/>
              </w:rPr>
            </w:pPr>
          </w:p>
          <w:p>
            <w:pPr>
              <w:pStyle w:val="TableParagraph"/>
              <w:spacing w:before="1"/>
              <w:rPr>
                <w:b/>
                <w:sz w:val="24"/>
              </w:rPr>
            </w:pPr>
            <w:r>
              <w:rPr>
                <w:b/>
                <w:spacing w:val="-10"/>
                <w:sz w:val="24"/>
              </w:rPr>
              <w:t>I</w:t>
            </w:r>
          </w:p>
        </w:tc>
        <w:tc>
          <w:tcPr>
            <w:tcW w:w="7306" w:type="dxa"/>
          </w:tcPr>
          <w:p>
            <w:pPr>
              <w:pStyle w:val="TableParagraph"/>
              <w:numPr>
                <w:ilvl w:val="0"/>
                <w:numId w:val="5"/>
              </w:numPr>
              <w:tabs>
                <w:tab w:pos="248" w:val="left" w:leader="none"/>
              </w:tabs>
              <w:spacing w:line="240" w:lineRule="auto" w:before="13" w:after="0"/>
              <w:ind w:left="248" w:right="0" w:hanging="235"/>
              <w:jc w:val="left"/>
              <w:rPr>
                <w:sz w:val="24"/>
              </w:rPr>
            </w:pPr>
            <w:r>
              <w:rPr>
                <w:sz w:val="24"/>
              </w:rPr>
              <w:t>To</w:t>
            </w:r>
            <w:r>
              <w:rPr>
                <w:spacing w:val="-8"/>
                <w:sz w:val="24"/>
              </w:rPr>
              <w:t> </w:t>
            </w:r>
            <w:r>
              <w:rPr>
                <w:sz w:val="24"/>
              </w:rPr>
              <w:t>study</w:t>
            </w:r>
            <w:r>
              <w:rPr>
                <w:spacing w:val="-5"/>
                <w:sz w:val="24"/>
              </w:rPr>
              <w:t> </w:t>
            </w:r>
            <w:r>
              <w:rPr>
                <w:sz w:val="24"/>
              </w:rPr>
              <w:t>the</w:t>
            </w:r>
            <w:r>
              <w:rPr>
                <w:spacing w:val="-4"/>
                <w:sz w:val="24"/>
              </w:rPr>
              <w:t> </w:t>
            </w:r>
            <w:r>
              <w:rPr>
                <w:sz w:val="24"/>
              </w:rPr>
              <w:t>history</w:t>
            </w:r>
            <w:r>
              <w:rPr>
                <w:spacing w:val="-2"/>
                <w:sz w:val="24"/>
              </w:rPr>
              <w:t> </w:t>
            </w:r>
            <w:r>
              <w:rPr>
                <w:sz w:val="24"/>
              </w:rPr>
              <w:t>of</w:t>
            </w:r>
            <w:r>
              <w:rPr>
                <w:spacing w:val="-2"/>
                <w:sz w:val="24"/>
              </w:rPr>
              <w:t> </w:t>
            </w:r>
            <w:r>
              <w:rPr>
                <w:sz w:val="24"/>
              </w:rPr>
              <w:t>crime</w:t>
            </w:r>
            <w:r>
              <w:rPr>
                <w:spacing w:val="-3"/>
                <w:sz w:val="24"/>
              </w:rPr>
              <w:t> </w:t>
            </w:r>
            <w:r>
              <w:rPr>
                <w:sz w:val="24"/>
              </w:rPr>
              <w:t>cases</w:t>
            </w:r>
            <w:r>
              <w:rPr>
                <w:spacing w:val="-3"/>
                <w:sz w:val="24"/>
              </w:rPr>
              <w:t> </w:t>
            </w:r>
            <w:r>
              <w:rPr>
                <w:sz w:val="24"/>
              </w:rPr>
              <w:t>from</w:t>
            </w:r>
            <w:r>
              <w:rPr>
                <w:spacing w:val="-2"/>
                <w:sz w:val="24"/>
              </w:rPr>
              <w:t> </w:t>
            </w:r>
            <w:r>
              <w:rPr>
                <w:sz w:val="24"/>
              </w:rPr>
              <w:t>forensic science</w:t>
            </w:r>
            <w:r>
              <w:rPr>
                <w:spacing w:val="-1"/>
                <w:sz w:val="24"/>
              </w:rPr>
              <w:t> </w:t>
            </w:r>
            <w:r>
              <w:rPr>
                <w:spacing w:val="-2"/>
                <w:sz w:val="24"/>
              </w:rPr>
              <w:t>perspective.</w:t>
            </w:r>
          </w:p>
          <w:p>
            <w:pPr>
              <w:pStyle w:val="TableParagraph"/>
              <w:numPr>
                <w:ilvl w:val="0"/>
                <w:numId w:val="5"/>
              </w:numPr>
              <w:tabs>
                <w:tab w:pos="248" w:val="left" w:leader="none"/>
              </w:tabs>
              <w:spacing w:line="240" w:lineRule="auto" w:before="41" w:after="0"/>
              <w:ind w:left="13" w:right="17" w:firstLine="0"/>
              <w:jc w:val="left"/>
              <w:rPr>
                <w:sz w:val="24"/>
              </w:rPr>
            </w:pPr>
            <w:r>
              <w:rPr>
                <w:sz w:val="24"/>
              </w:rPr>
              <w:t>To</w:t>
            </w:r>
            <w:r>
              <w:rPr>
                <w:spacing w:val="-8"/>
                <w:sz w:val="24"/>
              </w:rPr>
              <w:t> </w:t>
            </w:r>
            <w:r>
              <w:rPr>
                <w:sz w:val="24"/>
              </w:rPr>
              <w:t>cite</w:t>
            </w:r>
            <w:r>
              <w:rPr>
                <w:spacing w:val="-6"/>
                <w:sz w:val="24"/>
              </w:rPr>
              <w:t> </w:t>
            </w:r>
            <w:r>
              <w:rPr>
                <w:sz w:val="24"/>
              </w:rPr>
              <w:t>examples</w:t>
            </w:r>
            <w:r>
              <w:rPr>
                <w:spacing w:val="-5"/>
                <w:sz w:val="24"/>
              </w:rPr>
              <w:t> </w:t>
            </w:r>
            <w:r>
              <w:rPr>
                <w:sz w:val="24"/>
              </w:rPr>
              <w:t>of</w:t>
            </w:r>
            <w:r>
              <w:rPr>
                <w:spacing w:val="-6"/>
                <w:sz w:val="24"/>
              </w:rPr>
              <w:t> </w:t>
            </w:r>
            <w:r>
              <w:rPr>
                <w:sz w:val="24"/>
              </w:rPr>
              <w:t>crime</w:t>
            </w:r>
            <w:r>
              <w:rPr>
                <w:spacing w:val="-6"/>
                <w:sz w:val="24"/>
              </w:rPr>
              <w:t> </w:t>
            </w:r>
            <w:r>
              <w:rPr>
                <w:sz w:val="24"/>
              </w:rPr>
              <w:t>cases</w:t>
            </w:r>
            <w:r>
              <w:rPr>
                <w:spacing w:val="-5"/>
                <w:sz w:val="24"/>
              </w:rPr>
              <w:t> </w:t>
            </w:r>
            <w:r>
              <w:rPr>
                <w:sz w:val="24"/>
              </w:rPr>
              <w:t>in</w:t>
            </w:r>
            <w:r>
              <w:rPr>
                <w:spacing w:val="-5"/>
                <w:sz w:val="24"/>
              </w:rPr>
              <w:t> </w:t>
            </w:r>
            <w:r>
              <w:rPr>
                <w:sz w:val="24"/>
              </w:rPr>
              <w:t>which</w:t>
            </w:r>
            <w:r>
              <w:rPr>
                <w:spacing w:val="-3"/>
                <w:sz w:val="24"/>
              </w:rPr>
              <w:t> </w:t>
            </w:r>
            <w:r>
              <w:rPr>
                <w:sz w:val="24"/>
              </w:rPr>
              <w:t>apprehensions</w:t>
            </w:r>
            <w:r>
              <w:rPr>
                <w:spacing w:val="-5"/>
                <w:sz w:val="24"/>
              </w:rPr>
              <w:t> </w:t>
            </w:r>
            <w:r>
              <w:rPr>
                <w:sz w:val="24"/>
              </w:rPr>
              <w:t>arose</w:t>
            </w:r>
            <w:r>
              <w:rPr>
                <w:spacing w:val="-4"/>
                <w:sz w:val="24"/>
              </w:rPr>
              <w:t> </w:t>
            </w:r>
            <w:r>
              <w:rPr>
                <w:sz w:val="24"/>
              </w:rPr>
              <w:t>because</w:t>
            </w:r>
            <w:r>
              <w:rPr>
                <w:spacing w:val="-4"/>
                <w:sz w:val="24"/>
              </w:rPr>
              <w:t> </w:t>
            </w:r>
            <w:r>
              <w:rPr>
                <w:sz w:val="24"/>
              </w:rPr>
              <w:t>of Daubert standards.</w:t>
            </w:r>
          </w:p>
          <w:p>
            <w:pPr>
              <w:pStyle w:val="TableParagraph"/>
              <w:numPr>
                <w:ilvl w:val="0"/>
                <w:numId w:val="5"/>
              </w:numPr>
              <w:tabs>
                <w:tab w:pos="248" w:val="left" w:leader="none"/>
              </w:tabs>
              <w:spacing w:line="240" w:lineRule="auto" w:before="0" w:after="0"/>
              <w:ind w:left="13" w:right="622" w:firstLine="0"/>
              <w:jc w:val="left"/>
              <w:rPr>
                <w:sz w:val="24"/>
              </w:rPr>
            </w:pPr>
            <w:r>
              <w:rPr>
                <w:sz w:val="24"/>
              </w:rPr>
              <w:t>To</w:t>
            </w:r>
            <w:r>
              <w:rPr>
                <w:spacing w:val="-8"/>
                <w:sz w:val="24"/>
              </w:rPr>
              <w:t> </w:t>
            </w:r>
            <w:r>
              <w:rPr>
                <w:sz w:val="24"/>
              </w:rPr>
              <w:t>study</w:t>
            </w:r>
            <w:r>
              <w:rPr>
                <w:spacing w:val="-8"/>
                <w:sz w:val="24"/>
              </w:rPr>
              <w:t> </w:t>
            </w:r>
            <w:r>
              <w:rPr>
                <w:sz w:val="24"/>
              </w:rPr>
              <w:t>the</w:t>
            </w:r>
            <w:r>
              <w:rPr>
                <w:spacing w:val="-7"/>
                <w:sz w:val="24"/>
              </w:rPr>
              <w:t> </w:t>
            </w:r>
            <w:r>
              <w:rPr>
                <w:sz w:val="24"/>
              </w:rPr>
              <w:t>annual</w:t>
            </w:r>
            <w:r>
              <w:rPr>
                <w:spacing w:val="-4"/>
                <w:sz w:val="24"/>
              </w:rPr>
              <w:t> </w:t>
            </w:r>
            <w:r>
              <w:rPr>
                <w:sz w:val="24"/>
              </w:rPr>
              <w:t>reports</w:t>
            </w:r>
            <w:r>
              <w:rPr>
                <w:spacing w:val="-6"/>
                <w:sz w:val="24"/>
              </w:rPr>
              <w:t> </w:t>
            </w:r>
            <w:r>
              <w:rPr>
                <w:sz w:val="24"/>
              </w:rPr>
              <w:t>of</w:t>
            </w:r>
            <w:r>
              <w:rPr>
                <w:spacing w:val="-5"/>
                <w:sz w:val="24"/>
              </w:rPr>
              <w:t> </w:t>
            </w:r>
            <w:r>
              <w:rPr>
                <w:sz w:val="24"/>
              </w:rPr>
              <w:t>National</w:t>
            </w:r>
            <w:r>
              <w:rPr>
                <w:spacing w:val="-6"/>
                <w:sz w:val="24"/>
              </w:rPr>
              <w:t> </w:t>
            </w:r>
            <w:r>
              <w:rPr>
                <w:sz w:val="24"/>
              </w:rPr>
              <w:t>Crime</w:t>
            </w:r>
            <w:r>
              <w:rPr>
                <w:spacing w:val="-7"/>
                <w:sz w:val="24"/>
              </w:rPr>
              <w:t> </w:t>
            </w:r>
            <w:r>
              <w:rPr>
                <w:sz w:val="24"/>
              </w:rPr>
              <w:t>Records</w:t>
            </w:r>
            <w:r>
              <w:rPr>
                <w:spacing w:val="-4"/>
                <w:sz w:val="24"/>
              </w:rPr>
              <w:t> </w:t>
            </w:r>
            <w:r>
              <w:rPr>
                <w:sz w:val="24"/>
              </w:rPr>
              <w:t>Bureau</w:t>
            </w:r>
            <w:r>
              <w:rPr>
                <w:spacing w:val="-4"/>
                <w:sz w:val="24"/>
              </w:rPr>
              <w:t> </w:t>
            </w:r>
            <w:r>
              <w:rPr>
                <w:sz w:val="24"/>
              </w:rPr>
              <w:t>and depict the data on different type of crime cases by way of smart </w:t>
            </w:r>
            <w:r>
              <w:rPr>
                <w:spacing w:val="-2"/>
                <w:sz w:val="24"/>
              </w:rPr>
              <w:t>art/templates.</w:t>
            </w:r>
          </w:p>
          <w:p>
            <w:pPr>
              <w:pStyle w:val="TableParagraph"/>
              <w:numPr>
                <w:ilvl w:val="0"/>
                <w:numId w:val="5"/>
              </w:numPr>
              <w:tabs>
                <w:tab w:pos="248" w:val="left" w:leader="none"/>
              </w:tabs>
              <w:spacing w:line="240" w:lineRule="auto" w:before="38" w:after="0"/>
              <w:ind w:left="248" w:right="0" w:hanging="235"/>
              <w:jc w:val="left"/>
              <w:rPr>
                <w:sz w:val="24"/>
              </w:rPr>
            </w:pPr>
            <w:r>
              <w:rPr>
                <w:sz w:val="24"/>
              </w:rPr>
              <w:t>To</w:t>
            </w:r>
            <w:r>
              <w:rPr>
                <w:spacing w:val="-9"/>
                <w:sz w:val="24"/>
              </w:rPr>
              <w:t> </w:t>
            </w:r>
            <w:r>
              <w:rPr>
                <w:sz w:val="24"/>
              </w:rPr>
              <w:t>write</w:t>
            </w:r>
            <w:r>
              <w:rPr>
                <w:spacing w:val="-5"/>
                <w:sz w:val="24"/>
              </w:rPr>
              <w:t> </w:t>
            </w:r>
            <w:r>
              <w:rPr>
                <w:sz w:val="24"/>
              </w:rPr>
              <w:t>report</w:t>
            </w:r>
            <w:r>
              <w:rPr>
                <w:spacing w:val="-2"/>
                <w:sz w:val="24"/>
              </w:rPr>
              <w:t> </w:t>
            </w:r>
            <w:r>
              <w:rPr>
                <w:sz w:val="24"/>
              </w:rPr>
              <w:t>on</w:t>
            </w:r>
            <w:r>
              <w:rPr>
                <w:spacing w:val="-4"/>
                <w:sz w:val="24"/>
              </w:rPr>
              <w:t> </w:t>
            </w:r>
            <w:r>
              <w:rPr>
                <w:sz w:val="24"/>
              </w:rPr>
              <w:t>different</w:t>
            </w:r>
            <w:r>
              <w:rPr>
                <w:spacing w:val="-4"/>
                <w:sz w:val="24"/>
              </w:rPr>
              <w:t> </w:t>
            </w:r>
            <w:r>
              <w:rPr>
                <w:sz w:val="24"/>
              </w:rPr>
              <w:t>type</w:t>
            </w:r>
            <w:r>
              <w:rPr>
                <w:spacing w:val="-3"/>
                <w:sz w:val="24"/>
              </w:rPr>
              <w:t> </w:t>
            </w:r>
            <w:r>
              <w:rPr>
                <w:sz w:val="24"/>
              </w:rPr>
              <w:t>of</w:t>
            </w:r>
            <w:r>
              <w:rPr>
                <w:spacing w:val="-3"/>
                <w:sz w:val="24"/>
              </w:rPr>
              <w:t> </w:t>
            </w:r>
            <w:r>
              <w:rPr>
                <w:sz w:val="24"/>
              </w:rPr>
              <w:t>crime</w:t>
            </w:r>
            <w:r>
              <w:rPr>
                <w:spacing w:val="-4"/>
                <w:sz w:val="24"/>
              </w:rPr>
              <w:t> </w:t>
            </w:r>
            <w:r>
              <w:rPr>
                <w:spacing w:val="-2"/>
                <w:sz w:val="24"/>
              </w:rPr>
              <w:t>cases.</w:t>
            </w:r>
          </w:p>
        </w:tc>
        <w:tc>
          <w:tcPr>
            <w:tcW w:w="875" w:type="dxa"/>
          </w:tcPr>
          <w:p>
            <w:pPr>
              <w:pStyle w:val="TableParagraph"/>
              <w:ind w:left="0"/>
              <w:rPr>
                <w:sz w:val="24"/>
              </w:rPr>
            </w:pPr>
          </w:p>
          <w:p>
            <w:pPr>
              <w:pStyle w:val="TableParagraph"/>
              <w:spacing w:before="269"/>
              <w:ind w:left="0"/>
              <w:rPr>
                <w:sz w:val="24"/>
              </w:rPr>
            </w:pPr>
          </w:p>
          <w:p>
            <w:pPr>
              <w:pStyle w:val="TableParagraph"/>
              <w:spacing w:before="1"/>
              <w:ind w:left="15"/>
              <w:rPr>
                <w:sz w:val="24"/>
              </w:rPr>
            </w:pPr>
            <w:r>
              <w:rPr>
                <w:spacing w:val="-5"/>
                <w:sz w:val="24"/>
              </w:rPr>
              <w:t>22</w:t>
            </w:r>
          </w:p>
        </w:tc>
      </w:tr>
      <w:tr>
        <w:trPr>
          <w:trHeight w:val="2081" w:hRule="atLeast"/>
        </w:trPr>
        <w:tc>
          <w:tcPr>
            <w:tcW w:w="846" w:type="dxa"/>
          </w:tcPr>
          <w:p>
            <w:pPr>
              <w:pStyle w:val="TableParagraph"/>
              <w:ind w:left="0"/>
              <w:rPr>
                <w:sz w:val="24"/>
              </w:rPr>
            </w:pPr>
          </w:p>
          <w:p>
            <w:pPr>
              <w:pStyle w:val="TableParagraph"/>
              <w:spacing w:before="268"/>
              <w:ind w:left="0"/>
              <w:rPr>
                <w:sz w:val="24"/>
              </w:rPr>
            </w:pPr>
          </w:p>
          <w:p>
            <w:pPr>
              <w:pStyle w:val="TableParagraph"/>
              <w:rPr>
                <w:b/>
                <w:sz w:val="24"/>
              </w:rPr>
            </w:pPr>
            <w:r>
              <w:rPr>
                <w:b/>
                <w:spacing w:val="-5"/>
                <w:sz w:val="24"/>
              </w:rPr>
              <w:t>II</w:t>
            </w:r>
          </w:p>
        </w:tc>
        <w:tc>
          <w:tcPr>
            <w:tcW w:w="7306" w:type="dxa"/>
          </w:tcPr>
          <w:p>
            <w:pPr>
              <w:pStyle w:val="TableParagraph"/>
              <w:numPr>
                <w:ilvl w:val="0"/>
                <w:numId w:val="6"/>
              </w:numPr>
              <w:tabs>
                <w:tab w:pos="248" w:val="left" w:leader="none"/>
              </w:tabs>
              <w:spacing w:line="240" w:lineRule="auto" w:before="14" w:after="0"/>
              <w:ind w:left="13" w:right="203" w:firstLine="0"/>
              <w:jc w:val="left"/>
              <w:rPr>
                <w:sz w:val="24"/>
              </w:rPr>
            </w:pPr>
            <w:r>
              <w:rPr>
                <w:sz w:val="24"/>
              </w:rPr>
              <w:t>To</w:t>
            </w:r>
            <w:r>
              <w:rPr>
                <w:spacing w:val="-9"/>
                <w:sz w:val="24"/>
              </w:rPr>
              <w:t> </w:t>
            </w:r>
            <w:r>
              <w:rPr>
                <w:sz w:val="24"/>
              </w:rPr>
              <w:t>review</w:t>
            </w:r>
            <w:r>
              <w:rPr>
                <w:spacing w:val="-5"/>
                <w:sz w:val="24"/>
              </w:rPr>
              <w:t> </w:t>
            </w:r>
            <w:r>
              <w:rPr>
                <w:sz w:val="24"/>
              </w:rPr>
              <w:t>how</w:t>
            </w:r>
            <w:r>
              <w:rPr>
                <w:spacing w:val="-7"/>
                <w:sz w:val="24"/>
              </w:rPr>
              <w:t> </w:t>
            </w:r>
            <w:r>
              <w:rPr>
                <w:sz w:val="24"/>
              </w:rPr>
              <w:t>the</w:t>
            </w:r>
            <w:r>
              <w:rPr>
                <w:spacing w:val="-7"/>
                <w:sz w:val="24"/>
              </w:rPr>
              <w:t> </w:t>
            </w:r>
            <w:r>
              <w:rPr>
                <w:sz w:val="24"/>
              </w:rPr>
              <w:t>Central</w:t>
            </w:r>
            <w:r>
              <w:rPr>
                <w:spacing w:val="-6"/>
                <w:sz w:val="24"/>
              </w:rPr>
              <w:t> </w:t>
            </w:r>
            <w:r>
              <w:rPr>
                <w:sz w:val="24"/>
              </w:rPr>
              <w:t>Fingerprint</w:t>
            </w:r>
            <w:r>
              <w:rPr>
                <w:spacing w:val="-6"/>
                <w:sz w:val="24"/>
              </w:rPr>
              <w:t> </w:t>
            </w:r>
            <w:r>
              <w:rPr>
                <w:sz w:val="24"/>
              </w:rPr>
              <w:t>Bureau,</w:t>
            </w:r>
            <w:r>
              <w:rPr>
                <w:spacing w:val="-4"/>
                <w:sz w:val="24"/>
              </w:rPr>
              <w:t> </w:t>
            </w:r>
            <w:r>
              <w:rPr>
                <w:sz w:val="24"/>
              </w:rPr>
              <w:t>New</w:t>
            </w:r>
            <w:r>
              <w:rPr>
                <w:spacing w:val="-5"/>
                <w:sz w:val="24"/>
              </w:rPr>
              <w:t> </w:t>
            </w:r>
            <w:r>
              <w:rPr>
                <w:sz w:val="24"/>
              </w:rPr>
              <w:t>Delhi,</w:t>
            </w:r>
            <w:r>
              <w:rPr>
                <w:spacing w:val="-6"/>
                <w:sz w:val="24"/>
              </w:rPr>
              <w:t> </w:t>
            </w:r>
            <w:r>
              <w:rPr>
                <w:sz w:val="24"/>
              </w:rPr>
              <w:t>coordinates the working of State Fingerprint Bureaus.</w:t>
            </w:r>
          </w:p>
          <w:p>
            <w:pPr>
              <w:pStyle w:val="TableParagraph"/>
              <w:numPr>
                <w:ilvl w:val="0"/>
                <w:numId w:val="6"/>
              </w:numPr>
              <w:tabs>
                <w:tab w:pos="248" w:val="left" w:leader="none"/>
              </w:tabs>
              <w:spacing w:line="240" w:lineRule="auto" w:before="0" w:after="0"/>
              <w:ind w:left="13" w:right="1010" w:firstLine="0"/>
              <w:jc w:val="left"/>
              <w:rPr>
                <w:sz w:val="24"/>
              </w:rPr>
            </w:pPr>
            <w:r>
              <w:rPr>
                <w:sz w:val="24"/>
              </w:rPr>
              <w:t>To</w:t>
            </w:r>
            <w:r>
              <w:rPr>
                <w:spacing w:val="-9"/>
                <w:sz w:val="24"/>
              </w:rPr>
              <w:t> </w:t>
            </w:r>
            <w:r>
              <w:rPr>
                <w:sz w:val="24"/>
              </w:rPr>
              <w:t>examine</w:t>
            </w:r>
            <w:r>
              <w:rPr>
                <w:spacing w:val="-8"/>
                <w:sz w:val="24"/>
              </w:rPr>
              <w:t> </w:t>
            </w:r>
            <w:r>
              <w:rPr>
                <w:sz w:val="24"/>
              </w:rPr>
              <w:t>the</w:t>
            </w:r>
            <w:r>
              <w:rPr>
                <w:spacing w:val="-8"/>
                <w:sz w:val="24"/>
              </w:rPr>
              <w:t> </w:t>
            </w:r>
            <w:r>
              <w:rPr>
                <w:sz w:val="24"/>
              </w:rPr>
              <w:t>hierarchical</w:t>
            </w:r>
            <w:r>
              <w:rPr>
                <w:spacing w:val="-7"/>
                <w:sz w:val="24"/>
              </w:rPr>
              <w:t> </w:t>
            </w:r>
            <w:r>
              <w:rPr>
                <w:sz w:val="24"/>
              </w:rPr>
              <w:t>set</w:t>
            </w:r>
            <w:r>
              <w:rPr>
                <w:spacing w:val="-7"/>
                <w:sz w:val="24"/>
              </w:rPr>
              <w:t> </w:t>
            </w:r>
            <w:r>
              <w:rPr>
                <w:sz w:val="24"/>
              </w:rPr>
              <w:t>up</w:t>
            </w:r>
            <w:r>
              <w:rPr>
                <w:spacing w:val="-7"/>
                <w:sz w:val="24"/>
              </w:rPr>
              <w:t> </w:t>
            </w:r>
            <w:r>
              <w:rPr>
                <w:sz w:val="24"/>
              </w:rPr>
              <w:t>of</w:t>
            </w:r>
            <w:r>
              <w:rPr>
                <w:spacing w:val="-6"/>
                <w:sz w:val="24"/>
              </w:rPr>
              <w:t> </w:t>
            </w:r>
            <w:r>
              <w:rPr>
                <w:sz w:val="24"/>
              </w:rPr>
              <w:t>different</w:t>
            </w:r>
            <w:r>
              <w:rPr>
                <w:spacing w:val="-7"/>
                <w:sz w:val="24"/>
              </w:rPr>
              <w:t> </w:t>
            </w:r>
            <w:r>
              <w:rPr>
                <w:sz w:val="24"/>
              </w:rPr>
              <w:t>forensic</w:t>
            </w:r>
            <w:r>
              <w:rPr>
                <w:spacing w:val="-6"/>
                <w:sz w:val="24"/>
              </w:rPr>
              <w:t> </w:t>
            </w:r>
            <w:r>
              <w:rPr>
                <w:sz w:val="24"/>
              </w:rPr>
              <w:t>science establishments and suggest improvements.</w:t>
            </w:r>
          </w:p>
          <w:p>
            <w:pPr>
              <w:pStyle w:val="TableParagraph"/>
              <w:numPr>
                <w:ilvl w:val="0"/>
                <w:numId w:val="6"/>
              </w:numPr>
              <w:tabs>
                <w:tab w:pos="253" w:val="left" w:leader="none"/>
              </w:tabs>
              <w:spacing w:line="240" w:lineRule="auto" w:before="38" w:after="0"/>
              <w:ind w:left="13" w:right="588" w:firstLine="0"/>
              <w:jc w:val="left"/>
              <w:rPr>
                <w:sz w:val="24"/>
              </w:rPr>
            </w:pPr>
            <w:r>
              <w:rPr>
                <w:sz w:val="24"/>
              </w:rPr>
              <w:t>The</w:t>
            </w:r>
            <w:r>
              <w:rPr>
                <w:spacing w:val="-3"/>
                <w:sz w:val="24"/>
              </w:rPr>
              <w:t> </w:t>
            </w:r>
            <w:r>
              <w:rPr>
                <w:sz w:val="24"/>
              </w:rPr>
              <w:t>use</w:t>
            </w:r>
            <w:r>
              <w:rPr>
                <w:spacing w:val="-5"/>
                <w:sz w:val="24"/>
              </w:rPr>
              <w:t> </w:t>
            </w:r>
            <w:r>
              <w:rPr>
                <w:sz w:val="24"/>
              </w:rPr>
              <w:t>of</w:t>
            </w:r>
            <w:r>
              <w:rPr>
                <w:spacing w:val="-5"/>
                <w:sz w:val="24"/>
              </w:rPr>
              <w:t> </w:t>
            </w:r>
            <w:r>
              <w:rPr>
                <w:sz w:val="24"/>
              </w:rPr>
              <w:t>searching</w:t>
            </w:r>
            <w:r>
              <w:rPr>
                <w:spacing w:val="-4"/>
                <w:sz w:val="24"/>
              </w:rPr>
              <w:t> </w:t>
            </w:r>
            <w:r>
              <w:rPr>
                <w:sz w:val="24"/>
              </w:rPr>
              <w:t>methods</w:t>
            </w:r>
            <w:r>
              <w:rPr>
                <w:spacing w:val="-4"/>
                <w:sz w:val="24"/>
              </w:rPr>
              <w:t> </w:t>
            </w:r>
            <w:r>
              <w:rPr>
                <w:sz w:val="24"/>
              </w:rPr>
              <w:t>for</w:t>
            </w:r>
            <w:r>
              <w:rPr>
                <w:spacing w:val="-3"/>
                <w:sz w:val="24"/>
              </w:rPr>
              <w:t> </w:t>
            </w:r>
            <w:r>
              <w:rPr>
                <w:sz w:val="24"/>
              </w:rPr>
              <w:t>crime</w:t>
            </w:r>
            <w:r>
              <w:rPr>
                <w:spacing w:val="-5"/>
                <w:sz w:val="24"/>
              </w:rPr>
              <w:t> </w:t>
            </w:r>
            <w:r>
              <w:rPr>
                <w:sz w:val="24"/>
              </w:rPr>
              <w:t>scene</w:t>
            </w:r>
            <w:r>
              <w:rPr>
                <w:spacing w:val="-3"/>
                <w:sz w:val="24"/>
              </w:rPr>
              <w:t> </w:t>
            </w:r>
            <w:r>
              <w:rPr>
                <w:sz w:val="24"/>
              </w:rPr>
              <w:t>(Outdoor</w:t>
            </w:r>
            <w:r>
              <w:rPr>
                <w:spacing w:val="-3"/>
                <w:sz w:val="24"/>
              </w:rPr>
              <w:t> </w:t>
            </w:r>
            <w:r>
              <w:rPr>
                <w:sz w:val="24"/>
              </w:rPr>
              <w:t>and</w:t>
            </w:r>
            <w:r>
              <w:rPr>
                <w:spacing w:val="-3"/>
                <w:sz w:val="24"/>
              </w:rPr>
              <w:t> </w:t>
            </w:r>
            <w:r>
              <w:rPr>
                <w:sz w:val="24"/>
              </w:rPr>
              <w:t>Indoor </w:t>
            </w:r>
            <w:r>
              <w:rPr>
                <w:spacing w:val="-2"/>
                <w:sz w:val="24"/>
              </w:rPr>
              <w:t>SOC).</w:t>
            </w:r>
          </w:p>
          <w:p>
            <w:pPr>
              <w:pStyle w:val="TableParagraph"/>
              <w:numPr>
                <w:ilvl w:val="0"/>
                <w:numId w:val="6"/>
              </w:numPr>
              <w:tabs>
                <w:tab w:pos="253" w:val="left" w:leader="none"/>
              </w:tabs>
              <w:spacing w:line="240" w:lineRule="auto" w:before="41" w:after="0"/>
              <w:ind w:left="253" w:right="0" w:hanging="240"/>
              <w:jc w:val="left"/>
              <w:rPr>
                <w:sz w:val="24"/>
              </w:rPr>
            </w:pPr>
            <w:r>
              <w:rPr>
                <w:sz w:val="24"/>
              </w:rPr>
              <w:t>Fingerprints</w:t>
            </w:r>
            <w:r>
              <w:rPr>
                <w:spacing w:val="-4"/>
                <w:sz w:val="24"/>
              </w:rPr>
              <w:t> </w:t>
            </w:r>
            <w:r>
              <w:rPr>
                <w:sz w:val="24"/>
              </w:rPr>
              <w:t>lifting</w:t>
            </w:r>
            <w:r>
              <w:rPr>
                <w:spacing w:val="-5"/>
                <w:sz w:val="24"/>
              </w:rPr>
              <w:t> </w:t>
            </w:r>
            <w:r>
              <w:rPr>
                <w:sz w:val="24"/>
              </w:rPr>
              <w:t>from the</w:t>
            </w:r>
            <w:r>
              <w:rPr>
                <w:spacing w:val="-2"/>
                <w:sz w:val="24"/>
              </w:rPr>
              <w:t> </w:t>
            </w:r>
            <w:r>
              <w:rPr>
                <w:sz w:val="24"/>
              </w:rPr>
              <w:t>scene</w:t>
            </w:r>
            <w:r>
              <w:rPr>
                <w:spacing w:val="-1"/>
                <w:sz w:val="24"/>
              </w:rPr>
              <w:t> </w:t>
            </w:r>
            <w:r>
              <w:rPr>
                <w:sz w:val="24"/>
              </w:rPr>
              <w:t>of</w:t>
            </w:r>
            <w:r>
              <w:rPr>
                <w:spacing w:val="-3"/>
                <w:sz w:val="24"/>
              </w:rPr>
              <w:t> </w:t>
            </w:r>
            <w:r>
              <w:rPr>
                <w:sz w:val="24"/>
              </w:rPr>
              <w:t>crime. (latent,</w:t>
            </w:r>
            <w:r>
              <w:rPr>
                <w:spacing w:val="-1"/>
                <w:sz w:val="24"/>
              </w:rPr>
              <w:t> </w:t>
            </w:r>
            <w:r>
              <w:rPr>
                <w:spacing w:val="-2"/>
                <w:sz w:val="24"/>
              </w:rPr>
              <w:t>patent).</w:t>
            </w:r>
          </w:p>
        </w:tc>
        <w:tc>
          <w:tcPr>
            <w:tcW w:w="875" w:type="dxa"/>
          </w:tcPr>
          <w:p>
            <w:pPr>
              <w:pStyle w:val="TableParagraph"/>
              <w:ind w:left="0"/>
              <w:rPr>
                <w:sz w:val="24"/>
              </w:rPr>
            </w:pPr>
          </w:p>
          <w:p>
            <w:pPr>
              <w:pStyle w:val="TableParagraph"/>
              <w:spacing w:before="268"/>
              <w:ind w:left="0"/>
              <w:rPr>
                <w:sz w:val="24"/>
              </w:rPr>
            </w:pPr>
          </w:p>
          <w:p>
            <w:pPr>
              <w:pStyle w:val="TableParagraph"/>
              <w:ind w:left="15"/>
              <w:rPr>
                <w:sz w:val="24"/>
              </w:rPr>
            </w:pPr>
            <w:r>
              <w:rPr>
                <w:spacing w:val="-5"/>
                <w:sz w:val="24"/>
              </w:rPr>
              <w:t>23</w:t>
            </w:r>
          </w:p>
        </w:tc>
      </w:tr>
      <w:tr>
        <w:trPr>
          <w:trHeight w:val="1846" w:hRule="atLeast"/>
        </w:trPr>
        <w:tc>
          <w:tcPr>
            <w:tcW w:w="846" w:type="dxa"/>
          </w:tcPr>
          <w:p>
            <w:pPr>
              <w:pStyle w:val="TableParagraph"/>
              <w:ind w:left="0"/>
              <w:rPr>
                <w:sz w:val="24"/>
              </w:rPr>
            </w:pPr>
          </w:p>
          <w:p>
            <w:pPr>
              <w:pStyle w:val="TableParagraph"/>
              <w:spacing w:before="151"/>
              <w:ind w:left="0"/>
              <w:rPr>
                <w:sz w:val="24"/>
              </w:rPr>
            </w:pPr>
          </w:p>
          <w:p>
            <w:pPr>
              <w:pStyle w:val="TableParagraph"/>
              <w:rPr>
                <w:b/>
                <w:sz w:val="24"/>
              </w:rPr>
            </w:pPr>
            <w:r>
              <w:rPr>
                <w:b/>
                <w:spacing w:val="-5"/>
                <w:sz w:val="24"/>
              </w:rPr>
              <w:t>III</w:t>
            </w:r>
          </w:p>
        </w:tc>
        <w:tc>
          <w:tcPr>
            <w:tcW w:w="7306" w:type="dxa"/>
          </w:tcPr>
          <w:p>
            <w:pPr>
              <w:pStyle w:val="TableParagraph"/>
              <w:numPr>
                <w:ilvl w:val="0"/>
                <w:numId w:val="7"/>
              </w:numPr>
              <w:tabs>
                <w:tab w:pos="253" w:val="left" w:leader="none"/>
              </w:tabs>
              <w:spacing w:line="237" w:lineRule="auto" w:before="17" w:after="0"/>
              <w:ind w:left="13" w:right="194" w:firstLine="0"/>
              <w:jc w:val="left"/>
              <w:rPr>
                <w:sz w:val="24"/>
              </w:rPr>
            </w:pPr>
            <w:r>
              <w:rPr>
                <w:sz w:val="24"/>
              </w:rPr>
              <w:t>Physical</w:t>
            </w:r>
            <w:r>
              <w:rPr>
                <w:spacing w:val="-4"/>
                <w:sz w:val="24"/>
              </w:rPr>
              <w:t> </w:t>
            </w:r>
            <w:r>
              <w:rPr>
                <w:sz w:val="24"/>
              </w:rPr>
              <w:t>matching</w:t>
            </w:r>
            <w:r>
              <w:rPr>
                <w:spacing w:val="-4"/>
                <w:sz w:val="24"/>
              </w:rPr>
              <w:t> </w:t>
            </w:r>
            <w:r>
              <w:rPr>
                <w:sz w:val="24"/>
              </w:rPr>
              <w:t>of</w:t>
            </w:r>
            <w:r>
              <w:rPr>
                <w:spacing w:val="-3"/>
                <w:sz w:val="24"/>
              </w:rPr>
              <w:t> </w:t>
            </w:r>
            <w:r>
              <w:rPr>
                <w:sz w:val="24"/>
              </w:rPr>
              <w:t>Cloth</w:t>
            </w:r>
            <w:r>
              <w:rPr>
                <w:spacing w:val="-4"/>
                <w:sz w:val="24"/>
              </w:rPr>
              <w:t> </w:t>
            </w:r>
            <w:r>
              <w:rPr>
                <w:sz w:val="24"/>
              </w:rPr>
              <w:t>piece</w:t>
            </w:r>
            <w:r>
              <w:rPr>
                <w:spacing w:val="-3"/>
                <w:sz w:val="24"/>
              </w:rPr>
              <w:t> </w:t>
            </w:r>
            <w:r>
              <w:rPr>
                <w:sz w:val="24"/>
              </w:rPr>
              <w:t>and/or</w:t>
            </w:r>
            <w:r>
              <w:rPr>
                <w:spacing w:val="-5"/>
                <w:sz w:val="24"/>
              </w:rPr>
              <w:t> </w:t>
            </w:r>
            <w:r>
              <w:rPr>
                <w:sz w:val="24"/>
              </w:rPr>
              <w:t>rope</w:t>
            </w:r>
            <w:r>
              <w:rPr>
                <w:spacing w:val="-3"/>
                <w:sz w:val="24"/>
              </w:rPr>
              <w:t> </w:t>
            </w:r>
            <w:r>
              <w:rPr>
                <w:sz w:val="24"/>
              </w:rPr>
              <w:t>piece</w:t>
            </w:r>
            <w:r>
              <w:rPr>
                <w:spacing w:val="-3"/>
                <w:sz w:val="24"/>
              </w:rPr>
              <w:t> </w:t>
            </w:r>
            <w:r>
              <w:rPr>
                <w:sz w:val="24"/>
              </w:rPr>
              <w:t>and</w:t>
            </w:r>
            <w:r>
              <w:rPr>
                <w:spacing w:val="-5"/>
                <w:sz w:val="24"/>
              </w:rPr>
              <w:t> </w:t>
            </w:r>
            <w:r>
              <w:rPr>
                <w:sz w:val="24"/>
              </w:rPr>
              <w:t>/or</w:t>
            </w:r>
            <w:r>
              <w:rPr>
                <w:spacing w:val="-5"/>
                <w:sz w:val="24"/>
              </w:rPr>
              <w:t> </w:t>
            </w:r>
            <w:r>
              <w:rPr>
                <w:sz w:val="24"/>
              </w:rPr>
              <w:t>garments</w:t>
            </w:r>
            <w:r>
              <w:rPr>
                <w:spacing w:val="-2"/>
                <w:sz w:val="24"/>
              </w:rPr>
              <w:t> </w:t>
            </w:r>
            <w:r>
              <w:rPr>
                <w:sz w:val="24"/>
              </w:rPr>
              <w:t>or broken pieces of different objects.</w:t>
            </w:r>
          </w:p>
          <w:p>
            <w:pPr>
              <w:pStyle w:val="TableParagraph"/>
              <w:numPr>
                <w:ilvl w:val="0"/>
                <w:numId w:val="7"/>
              </w:numPr>
              <w:tabs>
                <w:tab w:pos="373" w:val="left" w:leader="none"/>
              </w:tabs>
              <w:spacing w:line="240" w:lineRule="auto" w:before="41" w:after="0"/>
              <w:ind w:left="13" w:right="668" w:firstLine="0"/>
              <w:jc w:val="left"/>
              <w:rPr>
                <w:sz w:val="24"/>
              </w:rPr>
            </w:pPr>
            <w:r>
              <w:rPr>
                <w:sz w:val="24"/>
              </w:rPr>
              <w:t>Physical</w:t>
            </w:r>
            <w:r>
              <w:rPr>
                <w:spacing w:val="-6"/>
                <w:sz w:val="24"/>
              </w:rPr>
              <w:t> </w:t>
            </w:r>
            <w:r>
              <w:rPr>
                <w:sz w:val="24"/>
              </w:rPr>
              <w:t>and</w:t>
            </w:r>
            <w:r>
              <w:rPr>
                <w:spacing w:val="-6"/>
                <w:sz w:val="24"/>
              </w:rPr>
              <w:t> </w:t>
            </w:r>
            <w:r>
              <w:rPr>
                <w:sz w:val="24"/>
              </w:rPr>
              <w:t>microscopic</w:t>
            </w:r>
            <w:r>
              <w:rPr>
                <w:spacing w:val="-5"/>
                <w:sz w:val="24"/>
              </w:rPr>
              <w:t> </w:t>
            </w:r>
            <w:r>
              <w:rPr>
                <w:sz w:val="24"/>
              </w:rPr>
              <w:t>studies</w:t>
            </w:r>
            <w:r>
              <w:rPr>
                <w:spacing w:val="-6"/>
                <w:sz w:val="24"/>
              </w:rPr>
              <w:t> </w:t>
            </w:r>
            <w:r>
              <w:rPr>
                <w:sz w:val="24"/>
              </w:rPr>
              <w:t>of</w:t>
            </w:r>
            <w:r>
              <w:rPr>
                <w:spacing w:val="-7"/>
                <w:sz w:val="24"/>
              </w:rPr>
              <w:t> </w:t>
            </w:r>
            <w:r>
              <w:rPr>
                <w:sz w:val="24"/>
              </w:rPr>
              <w:t>affected</w:t>
            </w:r>
            <w:r>
              <w:rPr>
                <w:spacing w:val="-6"/>
                <w:sz w:val="24"/>
              </w:rPr>
              <w:t> </w:t>
            </w:r>
            <w:r>
              <w:rPr>
                <w:sz w:val="24"/>
              </w:rPr>
              <w:t>electric</w:t>
            </w:r>
            <w:r>
              <w:rPr>
                <w:spacing w:val="-5"/>
                <w:sz w:val="24"/>
              </w:rPr>
              <w:t> </w:t>
            </w:r>
            <w:r>
              <w:rPr>
                <w:sz w:val="24"/>
              </w:rPr>
              <w:t>wires,</w:t>
            </w:r>
            <w:r>
              <w:rPr>
                <w:spacing w:val="-6"/>
                <w:sz w:val="24"/>
              </w:rPr>
              <w:t> </w:t>
            </w:r>
            <w:r>
              <w:rPr>
                <w:sz w:val="24"/>
              </w:rPr>
              <w:t>panel boards due to electrical overload and short-circuit.</w:t>
            </w:r>
          </w:p>
          <w:p>
            <w:pPr>
              <w:pStyle w:val="TableParagraph"/>
              <w:numPr>
                <w:ilvl w:val="0"/>
                <w:numId w:val="7"/>
              </w:numPr>
              <w:tabs>
                <w:tab w:pos="365" w:val="left" w:leader="none"/>
              </w:tabs>
              <w:spacing w:line="240" w:lineRule="auto" w:before="41" w:after="0"/>
              <w:ind w:left="365" w:right="0" w:hanging="352"/>
              <w:jc w:val="left"/>
              <w:rPr>
                <w:sz w:val="24"/>
              </w:rPr>
            </w:pPr>
            <w:r>
              <w:rPr>
                <w:sz w:val="24"/>
              </w:rPr>
              <w:t>Outdoor</w:t>
            </w:r>
            <w:r>
              <w:rPr>
                <w:spacing w:val="-4"/>
                <w:sz w:val="24"/>
              </w:rPr>
              <w:t> </w:t>
            </w:r>
            <w:r>
              <w:rPr>
                <w:sz w:val="24"/>
              </w:rPr>
              <w:t>crime</w:t>
            </w:r>
            <w:r>
              <w:rPr>
                <w:spacing w:val="-1"/>
                <w:sz w:val="24"/>
              </w:rPr>
              <w:t> </w:t>
            </w:r>
            <w:r>
              <w:rPr>
                <w:sz w:val="24"/>
              </w:rPr>
              <w:t>scene</w:t>
            </w:r>
            <w:r>
              <w:rPr>
                <w:spacing w:val="-2"/>
                <w:sz w:val="24"/>
              </w:rPr>
              <w:t> </w:t>
            </w:r>
            <w:r>
              <w:rPr>
                <w:sz w:val="24"/>
              </w:rPr>
              <w:t>investigation</w:t>
            </w:r>
            <w:r>
              <w:rPr>
                <w:spacing w:val="-2"/>
                <w:sz w:val="24"/>
              </w:rPr>
              <w:t> (Accident).</w:t>
            </w:r>
          </w:p>
          <w:p>
            <w:pPr>
              <w:pStyle w:val="TableParagraph"/>
              <w:numPr>
                <w:ilvl w:val="0"/>
                <w:numId w:val="7"/>
              </w:numPr>
              <w:tabs>
                <w:tab w:pos="373" w:val="left" w:leader="none"/>
              </w:tabs>
              <w:spacing w:line="240" w:lineRule="auto" w:before="39" w:after="0"/>
              <w:ind w:left="373" w:right="0" w:hanging="360"/>
              <w:jc w:val="left"/>
              <w:rPr>
                <w:sz w:val="24"/>
              </w:rPr>
            </w:pPr>
            <w:r>
              <w:rPr>
                <w:sz w:val="24"/>
              </w:rPr>
              <w:t>Indoor</w:t>
            </w:r>
            <w:r>
              <w:rPr>
                <w:spacing w:val="-2"/>
                <w:sz w:val="24"/>
              </w:rPr>
              <w:t> </w:t>
            </w:r>
            <w:r>
              <w:rPr>
                <w:sz w:val="24"/>
              </w:rPr>
              <w:t>crime</w:t>
            </w:r>
            <w:r>
              <w:rPr>
                <w:spacing w:val="-2"/>
                <w:sz w:val="24"/>
              </w:rPr>
              <w:t> </w:t>
            </w:r>
            <w:r>
              <w:rPr>
                <w:sz w:val="24"/>
              </w:rPr>
              <w:t>scene</w:t>
            </w:r>
            <w:r>
              <w:rPr>
                <w:spacing w:val="-2"/>
                <w:sz w:val="24"/>
              </w:rPr>
              <w:t> </w:t>
            </w:r>
            <w:r>
              <w:rPr>
                <w:sz w:val="24"/>
              </w:rPr>
              <w:t>investigation</w:t>
            </w:r>
            <w:r>
              <w:rPr>
                <w:spacing w:val="-2"/>
                <w:sz w:val="24"/>
              </w:rPr>
              <w:t> (Murder).</w:t>
            </w:r>
          </w:p>
        </w:tc>
        <w:tc>
          <w:tcPr>
            <w:tcW w:w="875" w:type="dxa"/>
          </w:tcPr>
          <w:p>
            <w:pPr>
              <w:pStyle w:val="TableParagraph"/>
              <w:ind w:left="0"/>
              <w:rPr>
                <w:sz w:val="24"/>
              </w:rPr>
            </w:pPr>
          </w:p>
          <w:p>
            <w:pPr>
              <w:pStyle w:val="TableParagraph"/>
              <w:spacing w:before="151"/>
              <w:ind w:left="0"/>
              <w:rPr>
                <w:sz w:val="24"/>
              </w:rPr>
            </w:pPr>
          </w:p>
          <w:p>
            <w:pPr>
              <w:pStyle w:val="TableParagraph"/>
              <w:ind w:left="15"/>
              <w:rPr>
                <w:sz w:val="24"/>
              </w:rPr>
            </w:pPr>
            <w:r>
              <w:rPr>
                <w:spacing w:val="-5"/>
                <w:sz w:val="24"/>
              </w:rPr>
              <w:t>22</w:t>
            </w:r>
          </w:p>
        </w:tc>
      </w:tr>
      <w:tr>
        <w:trPr>
          <w:trHeight w:val="1525" w:hRule="atLeast"/>
        </w:trPr>
        <w:tc>
          <w:tcPr>
            <w:tcW w:w="846" w:type="dxa"/>
          </w:tcPr>
          <w:p>
            <w:pPr>
              <w:pStyle w:val="TableParagraph"/>
              <w:spacing w:before="268"/>
              <w:ind w:left="0"/>
              <w:rPr>
                <w:sz w:val="24"/>
              </w:rPr>
            </w:pPr>
          </w:p>
          <w:p>
            <w:pPr>
              <w:pStyle w:val="TableParagraph"/>
              <w:rPr>
                <w:b/>
                <w:sz w:val="24"/>
              </w:rPr>
            </w:pPr>
            <w:r>
              <w:rPr>
                <w:b/>
                <w:spacing w:val="-5"/>
                <w:sz w:val="24"/>
              </w:rPr>
              <w:t>IV</w:t>
            </w:r>
          </w:p>
        </w:tc>
        <w:tc>
          <w:tcPr>
            <w:tcW w:w="7306" w:type="dxa"/>
          </w:tcPr>
          <w:p>
            <w:pPr>
              <w:pStyle w:val="TableParagraph"/>
              <w:numPr>
                <w:ilvl w:val="0"/>
                <w:numId w:val="8"/>
              </w:numPr>
              <w:tabs>
                <w:tab w:pos="373" w:val="left" w:leader="none"/>
              </w:tabs>
              <w:spacing w:line="240" w:lineRule="auto" w:before="129" w:after="0"/>
              <w:ind w:left="373" w:right="0" w:hanging="360"/>
              <w:jc w:val="left"/>
              <w:rPr>
                <w:sz w:val="24"/>
              </w:rPr>
            </w:pPr>
            <w:r>
              <w:rPr>
                <w:sz w:val="24"/>
              </w:rPr>
              <w:t>Collection</w:t>
            </w:r>
            <w:r>
              <w:rPr>
                <w:spacing w:val="-4"/>
                <w:sz w:val="24"/>
              </w:rPr>
              <w:t> </w:t>
            </w:r>
            <w:r>
              <w:rPr>
                <w:sz w:val="24"/>
              </w:rPr>
              <w:t>of</w:t>
            </w:r>
            <w:r>
              <w:rPr>
                <w:spacing w:val="-3"/>
                <w:sz w:val="24"/>
              </w:rPr>
              <w:t> </w:t>
            </w:r>
            <w:r>
              <w:rPr>
                <w:sz w:val="24"/>
              </w:rPr>
              <w:t>evidence –with</w:t>
            </w:r>
            <w:r>
              <w:rPr>
                <w:spacing w:val="-2"/>
                <w:sz w:val="24"/>
              </w:rPr>
              <w:t> </w:t>
            </w:r>
            <w:r>
              <w:rPr>
                <w:sz w:val="24"/>
              </w:rPr>
              <w:t>proper equipment</w:t>
            </w:r>
            <w:r>
              <w:rPr>
                <w:spacing w:val="-2"/>
                <w:sz w:val="24"/>
              </w:rPr>
              <w:t> </w:t>
            </w:r>
            <w:r>
              <w:rPr>
                <w:sz w:val="24"/>
              </w:rPr>
              <w:t>and</w:t>
            </w:r>
            <w:r>
              <w:rPr>
                <w:spacing w:val="1"/>
                <w:sz w:val="24"/>
              </w:rPr>
              <w:t> </w:t>
            </w:r>
            <w:r>
              <w:rPr>
                <w:spacing w:val="-2"/>
                <w:sz w:val="24"/>
              </w:rPr>
              <w:t>tools.</w:t>
            </w:r>
          </w:p>
          <w:p>
            <w:pPr>
              <w:pStyle w:val="TableParagraph"/>
              <w:numPr>
                <w:ilvl w:val="0"/>
                <w:numId w:val="8"/>
              </w:numPr>
              <w:tabs>
                <w:tab w:pos="373" w:val="left" w:leader="none"/>
              </w:tabs>
              <w:spacing w:line="240" w:lineRule="auto" w:before="41" w:after="0"/>
              <w:ind w:left="373" w:right="0" w:hanging="360"/>
              <w:jc w:val="left"/>
              <w:rPr>
                <w:sz w:val="24"/>
              </w:rPr>
            </w:pPr>
            <w:r>
              <w:rPr>
                <w:sz w:val="24"/>
              </w:rPr>
              <w:t>Packing,</w:t>
            </w:r>
            <w:r>
              <w:rPr>
                <w:spacing w:val="-2"/>
                <w:sz w:val="24"/>
              </w:rPr>
              <w:t> </w:t>
            </w:r>
            <w:r>
              <w:rPr>
                <w:sz w:val="24"/>
              </w:rPr>
              <w:t>Labelling</w:t>
            </w:r>
            <w:r>
              <w:rPr>
                <w:spacing w:val="-5"/>
                <w:sz w:val="24"/>
              </w:rPr>
              <w:t> </w:t>
            </w:r>
            <w:r>
              <w:rPr>
                <w:sz w:val="24"/>
              </w:rPr>
              <w:t>and Sealing</w:t>
            </w:r>
            <w:r>
              <w:rPr>
                <w:spacing w:val="-1"/>
                <w:sz w:val="24"/>
              </w:rPr>
              <w:t> </w:t>
            </w:r>
            <w:r>
              <w:rPr>
                <w:sz w:val="24"/>
              </w:rPr>
              <w:t>of</w:t>
            </w:r>
            <w:r>
              <w:rPr>
                <w:spacing w:val="-3"/>
                <w:sz w:val="24"/>
              </w:rPr>
              <w:t> </w:t>
            </w:r>
            <w:r>
              <w:rPr>
                <w:sz w:val="24"/>
              </w:rPr>
              <w:t>evidences from</w:t>
            </w:r>
            <w:r>
              <w:rPr>
                <w:spacing w:val="-2"/>
                <w:sz w:val="24"/>
              </w:rPr>
              <w:t> </w:t>
            </w:r>
            <w:r>
              <w:rPr>
                <w:sz w:val="24"/>
              </w:rPr>
              <w:t>crime </w:t>
            </w:r>
            <w:r>
              <w:rPr>
                <w:spacing w:val="-2"/>
                <w:sz w:val="24"/>
              </w:rPr>
              <w:t>scene.</w:t>
            </w:r>
          </w:p>
          <w:p>
            <w:pPr>
              <w:pStyle w:val="TableParagraph"/>
              <w:numPr>
                <w:ilvl w:val="0"/>
                <w:numId w:val="8"/>
              </w:numPr>
              <w:tabs>
                <w:tab w:pos="373" w:val="left" w:leader="none"/>
              </w:tabs>
              <w:spacing w:line="240" w:lineRule="auto" w:before="38" w:after="0"/>
              <w:ind w:left="373" w:right="0" w:hanging="360"/>
              <w:jc w:val="left"/>
              <w:rPr>
                <w:sz w:val="24"/>
              </w:rPr>
            </w:pPr>
            <w:r>
              <w:rPr>
                <w:sz w:val="24"/>
              </w:rPr>
              <w:t>Sketching</w:t>
            </w:r>
            <w:r>
              <w:rPr>
                <w:spacing w:val="-2"/>
                <w:sz w:val="24"/>
              </w:rPr>
              <w:t> </w:t>
            </w:r>
            <w:r>
              <w:rPr>
                <w:sz w:val="24"/>
              </w:rPr>
              <w:t>and photography</w:t>
            </w:r>
            <w:r>
              <w:rPr>
                <w:spacing w:val="-1"/>
                <w:sz w:val="24"/>
              </w:rPr>
              <w:t> </w:t>
            </w:r>
            <w:r>
              <w:rPr>
                <w:sz w:val="24"/>
              </w:rPr>
              <w:t>of</w:t>
            </w:r>
            <w:r>
              <w:rPr>
                <w:spacing w:val="-3"/>
                <w:sz w:val="24"/>
              </w:rPr>
              <w:t> </w:t>
            </w:r>
            <w:r>
              <w:rPr>
                <w:sz w:val="24"/>
              </w:rPr>
              <w:t>crime </w:t>
            </w:r>
            <w:r>
              <w:rPr>
                <w:spacing w:val="-2"/>
                <w:sz w:val="24"/>
              </w:rPr>
              <w:t>scenes.</w:t>
            </w:r>
          </w:p>
          <w:p>
            <w:pPr>
              <w:pStyle w:val="TableParagraph"/>
              <w:numPr>
                <w:ilvl w:val="0"/>
                <w:numId w:val="8"/>
              </w:numPr>
              <w:tabs>
                <w:tab w:pos="373" w:val="left" w:leader="none"/>
              </w:tabs>
              <w:spacing w:line="240" w:lineRule="auto" w:before="41" w:after="0"/>
              <w:ind w:left="373" w:right="0" w:hanging="360"/>
              <w:jc w:val="left"/>
              <w:rPr>
                <w:sz w:val="24"/>
              </w:rPr>
            </w:pPr>
            <w:r>
              <w:rPr>
                <w:sz w:val="24"/>
              </w:rPr>
              <w:t>Physical</w:t>
            </w:r>
            <w:r>
              <w:rPr>
                <w:spacing w:val="-4"/>
                <w:sz w:val="24"/>
              </w:rPr>
              <w:t> </w:t>
            </w:r>
            <w:r>
              <w:rPr>
                <w:sz w:val="24"/>
              </w:rPr>
              <w:t>and</w:t>
            </w:r>
            <w:r>
              <w:rPr>
                <w:spacing w:val="-2"/>
                <w:sz w:val="24"/>
              </w:rPr>
              <w:t> </w:t>
            </w:r>
            <w:r>
              <w:rPr>
                <w:sz w:val="24"/>
              </w:rPr>
              <w:t>microscopic studies</w:t>
            </w:r>
            <w:r>
              <w:rPr>
                <w:spacing w:val="-2"/>
                <w:sz w:val="24"/>
              </w:rPr>
              <w:t> </w:t>
            </w:r>
            <w:r>
              <w:rPr>
                <w:sz w:val="24"/>
              </w:rPr>
              <w:t>of</w:t>
            </w:r>
            <w:r>
              <w:rPr>
                <w:spacing w:val="-2"/>
                <w:sz w:val="24"/>
              </w:rPr>
              <w:t> </w:t>
            </w:r>
            <w:r>
              <w:rPr>
                <w:sz w:val="24"/>
              </w:rPr>
              <w:t>gems</w:t>
            </w:r>
            <w:r>
              <w:rPr>
                <w:spacing w:val="-2"/>
                <w:sz w:val="24"/>
              </w:rPr>
              <w:t> </w:t>
            </w:r>
            <w:r>
              <w:rPr>
                <w:sz w:val="24"/>
              </w:rPr>
              <w:t>and</w:t>
            </w:r>
            <w:r>
              <w:rPr>
                <w:spacing w:val="1"/>
                <w:sz w:val="24"/>
              </w:rPr>
              <w:t> </w:t>
            </w:r>
            <w:r>
              <w:rPr>
                <w:spacing w:val="-2"/>
                <w:sz w:val="24"/>
              </w:rPr>
              <w:t>fibers.</w:t>
            </w:r>
          </w:p>
        </w:tc>
        <w:tc>
          <w:tcPr>
            <w:tcW w:w="875" w:type="dxa"/>
          </w:tcPr>
          <w:p>
            <w:pPr>
              <w:pStyle w:val="TableParagraph"/>
              <w:spacing w:before="268"/>
              <w:ind w:left="0"/>
              <w:rPr>
                <w:sz w:val="24"/>
              </w:rPr>
            </w:pPr>
          </w:p>
          <w:p>
            <w:pPr>
              <w:pStyle w:val="TableParagraph"/>
              <w:ind w:left="15"/>
              <w:rPr>
                <w:sz w:val="24"/>
              </w:rPr>
            </w:pPr>
            <w:r>
              <w:rPr>
                <w:spacing w:val="-5"/>
                <w:sz w:val="24"/>
              </w:rPr>
              <w:t>23</w:t>
            </w:r>
          </w:p>
        </w:tc>
      </w:tr>
      <w:tr>
        <w:trPr>
          <w:trHeight w:val="465" w:hRule="atLeast"/>
        </w:trPr>
        <w:tc>
          <w:tcPr>
            <w:tcW w:w="8152" w:type="dxa"/>
            <w:gridSpan w:val="2"/>
          </w:tcPr>
          <w:p>
            <w:pPr>
              <w:pStyle w:val="TableParagraph"/>
              <w:spacing w:before="14"/>
              <w:rPr>
                <w:b/>
                <w:sz w:val="24"/>
              </w:rPr>
            </w:pPr>
            <w:r>
              <w:rPr>
                <w:b/>
                <w:spacing w:val="-2"/>
                <w:sz w:val="24"/>
              </w:rPr>
              <w:t>Total</w:t>
            </w:r>
          </w:p>
        </w:tc>
        <w:tc>
          <w:tcPr>
            <w:tcW w:w="875" w:type="dxa"/>
          </w:tcPr>
          <w:p>
            <w:pPr>
              <w:pStyle w:val="TableParagraph"/>
              <w:ind w:left="0"/>
              <w:rPr>
                <w:sz w:val="22"/>
              </w:rPr>
            </w:pPr>
          </w:p>
        </w:tc>
      </w:tr>
    </w:tbl>
    <w:p>
      <w:pPr>
        <w:pStyle w:val="BodyText"/>
        <w:spacing w:before="164"/>
      </w:pPr>
    </w:p>
    <w:p>
      <w:pPr>
        <w:spacing w:before="0"/>
        <w:ind w:left="448" w:right="0" w:firstLine="0"/>
        <w:jc w:val="left"/>
        <w:rPr>
          <w:b/>
          <w:sz w:val="24"/>
        </w:rPr>
      </w:pPr>
      <w:r>
        <w:rPr>
          <w:b/>
          <w:sz w:val="24"/>
        </w:rPr>
        <w:t>Notional</w:t>
      </w:r>
      <w:r>
        <w:rPr>
          <w:b/>
          <w:spacing w:val="-2"/>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120</w:t>
      </w:r>
    </w:p>
    <w:p>
      <w:pPr>
        <w:spacing w:after="0"/>
        <w:jc w:val="left"/>
        <w:rPr>
          <w:b/>
          <w:sz w:val="24"/>
        </w:rPr>
        <w:sectPr>
          <w:pgSz w:w="11910" w:h="16840"/>
          <w:pgMar w:header="0" w:footer="1022" w:top="1400" w:bottom="1220" w:left="992" w:right="992"/>
        </w:sectPr>
      </w:pPr>
    </w:p>
    <w:tbl>
      <w:tblPr>
        <w:tblW w:w="0" w:type="auto"/>
        <w:jc w:val="left"/>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984"/>
        <w:gridCol w:w="4961"/>
      </w:tblGrid>
      <w:tr>
        <w:trPr>
          <w:trHeight w:val="466" w:hRule="atLeast"/>
        </w:trPr>
        <w:tc>
          <w:tcPr>
            <w:tcW w:w="9067" w:type="dxa"/>
            <w:gridSpan w:val="3"/>
          </w:tcPr>
          <w:p>
            <w:pPr>
              <w:pStyle w:val="TableParagraph"/>
              <w:spacing w:before="16"/>
              <w:rPr>
                <w:b/>
                <w:sz w:val="24"/>
              </w:rPr>
            </w:pPr>
            <w:r>
              <w:rPr>
                <w:b/>
                <w:sz w:val="24"/>
              </w:rPr>
              <w:t>Distribution</w:t>
            </w:r>
            <w:r>
              <w:rPr>
                <w:b/>
                <w:spacing w:val="-4"/>
                <w:sz w:val="24"/>
              </w:rPr>
              <w:t> </w:t>
            </w:r>
            <w:r>
              <w:rPr>
                <w:b/>
                <w:sz w:val="24"/>
              </w:rPr>
              <w:t>of</w:t>
            </w:r>
            <w:r>
              <w:rPr>
                <w:b/>
                <w:spacing w:val="-1"/>
                <w:sz w:val="24"/>
              </w:rPr>
              <w:t> </w:t>
            </w:r>
            <w:r>
              <w:rPr>
                <w:b/>
                <w:spacing w:val="-2"/>
                <w:sz w:val="24"/>
              </w:rPr>
              <w:t>Credits</w:t>
            </w:r>
          </w:p>
        </w:tc>
      </w:tr>
      <w:tr>
        <w:trPr>
          <w:trHeight w:val="465" w:hRule="atLeast"/>
        </w:trPr>
        <w:tc>
          <w:tcPr>
            <w:tcW w:w="2122" w:type="dxa"/>
          </w:tcPr>
          <w:p>
            <w:pPr>
              <w:pStyle w:val="TableParagraph"/>
              <w:spacing w:before="13"/>
              <w:rPr>
                <w:b/>
                <w:sz w:val="24"/>
              </w:rPr>
            </w:pPr>
            <w:r>
              <w:rPr>
                <w:b/>
                <w:sz w:val="24"/>
              </w:rPr>
              <w:t>Lecture/</w:t>
            </w:r>
            <w:r>
              <w:rPr>
                <w:b/>
                <w:spacing w:val="-13"/>
                <w:sz w:val="24"/>
              </w:rPr>
              <w:t> </w:t>
            </w:r>
            <w:r>
              <w:rPr>
                <w:b/>
                <w:spacing w:val="-2"/>
                <w:sz w:val="24"/>
              </w:rPr>
              <w:t>Tutorial</w:t>
            </w:r>
          </w:p>
        </w:tc>
        <w:tc>
          <w:tcPr>
            <w:tcW w:w="1984" w:type="dxa"/>
          </w:tcPr>
          <w:p>
            <w:pPr>
              <w:pStyle w:val="TableParagraph"/>
              <w:spacing w:before="13"/>
              <w:ind w:left="13"/>
              <w:rPr>
                <w:b/>
                <w:sz w:val="24"/>
              </w:rPr>
            </w:pPr>
            <w:r>
              <w:rPr>
                <w:b/>
                <w:spacing w:val="-2"/>
                <w:sz w:val="24"/>
              </w:rPr>
              <w:t>Practicum</w:t>
            </w:r>
          </w:p>
        </w:tc>
        <w:tc>
          <w:tcPr>
            <w:tcW w:w="4961" w:type="dxa"/>
          </w:tcPr>
          <w:p>
            <w:pPr>
              <w:pStyle w:val="TableParagraph"/>
              <w:spacing w:before="13"/>
              <w:rPr>
                <w:b/>
                <w:sz w:val="24"/>
              </w:rPr>
            </w:pPr>
            <w:r>
              <w:rPr>
                <w:b/>
                <w:sz w:val="24"/>
              </w:rPr>
              <w:t>Experiential</w:t>
            </w:r>
            <w:r>
              <w:rPr>
                <w:b/>
                <w:spacing w:val="-4"/>
                <w:sz w:val="24"/>
              </w:rPr>
              <w:t> </w:t>
            </w:r>
            <w:r>
              <w:rPr>
                <w:b/>
                <w:spacing w:val="-2"/>
                <w:sz w:val="24"/>
              </w:rPr>
              <w:t>Learning</w:t>
            </w:r>
          </w:p>
        </w:tc>
      </w:tr>
      <w:tr>
        <w:trPr>
          <w:trHeight w:val="742" w:hRule="atLeast"/>
        </w:trPr>
        <w:tc>
          <w:tcPr>
            <w:tcW w:w="2122" w:type="dxa"/>
          </w:tcPr>
          <w:p>
            <w:pPr>
              <w:pStyle w:val="TableParagraph"/>
              <w:spacing w:before="151"/>
              <w:rPr>
                <w:sz w:val="24"/>
              </w:rPr>
            </w:pPr>
            <w:r>
              <w:rPr>
                <w:spacing w:val="-5"/>
                <w:sz w:val="24"/>
              </w:rPr>
              <w:t>90</w:t>
            </w:r>
          </w:p>
        </w:tc>
        <w:tc>
          <w:tcPr>
            <w:tcW w:w="1984" w:type="dxa"/>
          </w:tcPr>
          <w:p>
            <w:pPr>
              <w:pStyle w:val="TableParagraph"/>
              <w:spacing w:before="151"/>
              <w:ind w:left="13"/>
              <w:rPr>
                <w:sz w:val="24"/>
              </w:rPr>
            </w:pPr>
            <w:r>
              <w:rPr>
                <w:spacing w:val="-10"/>
                <w:sz w:val="24"/>
              </w:rPr>
              <w:t>0</w:t>
            </w:r>
          </w:p>
        </w:tc>
        <w:tc>
          <w:tcPr>
            <w:tcW w:w="4961" w:type="dxa"/>
          </w:tcPr>
          <w:p>
            <w:pPr>
              <w:pStyle w:val="TableParagraph"/>
              <w:spacing w:line="275" w:lineRule="exact" w:before="14"/>
              <w:rPr>
                <w:sz w:val="24"/>
              </w:rPr>
            </w:pPr>
            <w:r>
              <w:rPr>
                <w:spacing w:val="-5"/>
                <w:sz w:val="24"/>
              </w:rPr>
              <w:t>30</w:t>
            </w:r>
          </w:p>
          <w:p>
            <w:pPr>
              <w:pStyle w:val="TableParagraph"/>
              <w:spacing w:line="275" w:lineRule="exact"/>
              <w:rPr>
                <w:sz w:val="24"/>
              </w:rPr>
            </w:pPr>
            <w:r>
              <w:rPr>
                <w:sz w:val="24"/>
              </w:rPr>
              <w:t>Discussions,</w:t>
            </w:r>
            <w:r>
              <w:rPr>
                <w:spacing w:val="-4"/>
                <w:sz w:val="24"/>
              </w:rPr>
              <w:t> </w:t>
            </w:r>
            <w:r>
              <w:rPr>
                <w:sz w:val="24"/>
              </w:rPr>
              <w:t>Presentations</w:t>
            </w:r>
            <w:r>
              <w:rPr>
                <w:spacing w:val="-2"/>
                <w:sz w:val="24"/>
              </w:rPr>
              <w:t> </w:t>
            </w:r>
            <w:r>
              <w:rPr>
                <w:sz w:val="24"/>
              </w:rPr>
              <w:t>and</w:t>
            </w:r>
            <w:r>
              <w:rPr>
                <w:spacing w:val="-1"/>
                <w:sz w:val="24"/>
              </w:rPr>
              <w:t> </w:t>
            </w:r>
            <w:r>
              <w:rPr>
                <w:sz w:val="24"/>
              </w:rPr>
              <w:t>Quiz,</w:t>
            </w:r>
            <w:r>
              <w:rPr>
                <w:spacing w:val="-2"/>
                <w:sz w:val="24"/>
              </w:rPr>
              <w:t> </w:t>
            </w:r>
            <w:r>
              <w:rPr>
                <w:sz w:val="24"/>
              </w:rPr>
              <w:t>Case</w:t>
            </w:r>
            <w:r>
              <w:rPr>
                <w:spacing w:val="-2"/>
                <w:sz w:val="24"/>
              </w:rPr>
              <w:t> Solving</w:t>
            </w:r>
          </w:p>
        </w:tc>
      </w:tr>
    </w:tbl>
    <w:p>
      <w:pPr>
        <w:pStyle w:val="BodyText"/>
        <w:spacing w:before="181"/>
        <w:rPr>
          <w:b/>
        </w:rPr>
      </w:pPr>
    </w:p>
    <w:p>
      <w:pPr>
        <w:spacing w:before="1"/>
        <w:ind w:left="448" w:right="0" w:firstLine="0"/>
        <w:jc w:val="left"/>
        <w:rPr>
          <w:b/>
          <w:sz w:val="24"/>
        </w:rPr>
      </w:pPr>
      <w:r>
        <w:rPr>
          <w:b/>
          <w:spacing w:val="-2"/>
          <w:sz w:val="24"/>
        </w:rPr>
        <w:t>Textbooks:</w:t>
      </w:r>
    </w:p>
    <w:p>
      <w:pPr>
        <w:pStyle w:val="ListParagraph"/>
        <w:numPr>
          <w:ilvl w:val="0"/>
          <w:numId w:val="9"/>
        </w:numPr>
        <w:tabs>
          <w:tab w:pos="688" w:val="left" w:leader="none"/>
        </w:tabs>
        <w:spacing w:line="240" w:lineRule="auto" w:before="160" w:after="0"/>
        <w:ind w:left="688" w:right="0" w:hanging="240"/>
        <w:jc w:val="left"/>
        <w:rPr>
          <w:sz w:val="24"/>
        </w:rPr>
      </w:pPr>
      <w:r>
        <w:rPr>
          <w:sz w:val="24"/>
        </w:rPr>
        <w:t>Forensic</w:t>
      </w:r>
      <w:r>
        <w:rPr>
          <w:spacing w:val="-5"/>
          <w:sz w:val="24"/>
        </w:rPr>
        <w:t> </w:t>
      </w:r>
      <w:r>
        <w:rPr>
          <w:sz w:val="24"/>
        </w:rPr>
        <w:t>Science: Fundamentals</w:t>
      </w:r>
      <w:r>
        <w:rPr>
          <w:spacing w:val="-2"/>
          <w:sz w:val="24"/>
        </w:rPr>
        <w:t> </w:t>
      </w:r>
      <w:r>
        <w:rPr>
          <w:sz w:val="24"/>
        </w:rPr>
        <w:t>and</w:t>
      </w:r>
      <w:r>
        <w:rPr>
          <w:spacing w:val="-3"/>
          <w:sz w:val="24"/>
        </w:rPr>
        <w:t> </w:t>
      </w:r>
      <w:r>
        <w:rPr>
          <w:sz w:val="24"/>
        </w:rPr>
        <w:t>Investigations</w:t>
      </w:r>
      <w:r>
        <w:rPr>
          <w:spacing w:val="-2"/>
          <w:sz w:val="24"/>
        </w:rPr>
        <w:t> </w:t>
      </w:r>
      <w:r>
        <w:rPr>
          <w:sz w:val="24"/>
        </w:rPr>
        <w:t>by</w:t>
      </w:r>
      <w:r>
        <w:rPr>
          <w:spacing w:val="-14"/>
          <w:sz w:val="24"/>
        </w:rPr>
        <w:t> </w:t>
      </w:r>
      <w:r>
        <w:rPr>
          <w:sz w:val="24"/>
        </w:rPr>
        <w:t>Anthony</w:t>
      </w:r>
      <w:r>
        <w:rPr>
          <w:spacing w:val="-2"/>
          <w:sz w:val="24"/>
        </w:rPr>
        <w:t> </w:t>
      </w:r>
      <w:r>
        <w:rPr>
          <w:sz w:val="24"/>
        </w:rPr>
        <w:t>J.</w:t>
      </w:r>
      <w:r>
        <w:rPr>
          <w:spacing w:val="-2"/>
          <w:sz w:val="24"/>
        </w:rPr>
        <w:t> Bertino.</w:t>
      </w:r>
    </w:p>
    <w:p>
      <w:pPr>
        <w:pStyle w:val="ListParagraph"/>
        <w:numPr>
          <w:ilvl w:val="0"/>
          <w:numId w:val="9"/>
        </w:numPr>
        <w:tabs>
          <w:tab w:pos="688" w:val="left" w:leader="none"/>
        </w:tabs>
        <w:spacing w:line="240" w:lineRule="auto" w:before="39" w:after="0"/>
        <w:ind w:left="688" w:right="0" w:hanging="240"/>
        <w:jc w:val="left"/>
        <w:rPr>
          <w:sz w:val="24"/>
        </w:rPr>
      </w:pPr>
      <w:r>
        <w:rPr>
          <w:sz w:val="24"/>
        </w:rPr>
        <w:t>Criminalistics:</w:t>
      </w:r>
      <w:r>
        <w:rPr>
          <w:spacing w:val="-15"/>
          <w:sz w:val="24"/>
        </w:rPr>
        <w:t> </w:t>
      </w:r>
      <w:r>
        <w:rPr>
          <w:sz w:val="24"/>
        </w:rPr>
        <w:t>An</w:t>
      </w:r>
      <w:r>
        <w:rPr>
          <w:spacing w:val="-4"/>
          <w:sz w:val="24"/>
        </w:rPr>
        <w:t> </w:t>
      </w:r>
      <w:r>
        <w:rPr>
          <w:sz w:val="24"/>
        </w:rPr>
        <w:t>Introduction to</w:t>
      </w:r>
      <w:r>
        <w:rPr>
          <w:spacing w:val="-5"/>
          <w:sz w:val="24"/>
        </w:rPr>
        <w:t> </w:t>
      </w:r>
      <w:r>
        <w:rPr>
          <w:sz w:val="24"/>
        </w:rPr>
        <w:t>Forensic</w:t>
      </w:r>
      <w:r>
        <w:rPr>
          <w:spacing w:val="-2"/>
          <w:sz w:val="24"/>
        </w:rPr>
        <w:t> </w:t>
      </w:r>
      <w:r>
        <w:rPr>
          <w:sz w:val="24"/>
        </w:rPr>
        <w:t>Science</w:t>
      </w:r>
      <w:r>
        <w:rPr>
          <w:spacing w:val="-1"/>
          <w:sz w:val="24"/>
        </w:rPr>
        <w:t> </w:t>
      </w:r>
      <w:r>
        <w:rPr>
          <w:sz w:val="24"/>
        </w:rPr>
        <w:t>by</w:t>
      </w:r>
      <w:r>
        <w:rPr>
          <w:spacing w:val="-2"/>
          <w:sz w:val="24"/>
        </w:rPr>
        <w:t> </w:t>
      </w:r>
      <w:r>
        <w:rPr>
          <w:sz w:val="24"/>
        </w:rPr>
        <w:t>Richard</w:t>
      </w:r>
      <w:r>
        <w:rPr>
          <w:spacing w:val="-2"/>
          <w:sz w:val="24"/>
        </w:rPr>
        <w:t> Saferstein.</w:t>
      </w:r>
    </w:p>
    <w:p>
      <w:pPr>
        <w:pStyle w:val="ListParagraph"/>
        <w:numPr>
          <w:ilvl w:val="0"/>
          <w:numId w:val="9"/>
        </w:numPr>
        <w:tabs>
          <w:tab w:pos="688" w:val="left" w:leader="none"/>
        </w:tabs>
        <w:spacing w:line="240" w:lineRule="auto" w:before="41" w:after="0"/>
        <w:ind w:left="688" w:right="0" w:hanging="240"/>
        <w:jc w:val="left"/>
        <w:rPr>
          <w:sz w:val="24"/>
        </w:rPr>
      </w:pPr>
      <w:r>
        <w:rPr>
          <w:sz w:val="24"/>
        </w:rPr>
        <w:t>Forensic</w:t>
      </w:r>
      <w:r>
        <w:rPr>
          <w:spacing w:val="-5"/>
          <w:sz w:val="24"/>
        </w:rPr>
        <w:t> </w:t>
      </w:r>
      <w:r>
        <w:rPr>
          <w:sz w:val="24"/>
        </w:rPr>
        <w:t>Science: From</w:t>
      </w:r>
      <w:r>
        <w:rPr>
          <w:spacing w:val="1"/>
          <w:sz w:val="24"/>
        </w:rPr>
        <w:t> </w:t>
      </w:r>
      <w:r>
        <w:rPr>
          <w:sz w:val="24"/>
        </w:rPr>
        <w:t>the</w:t>
      </w:r>
      <w:r>
        <w:rPr>
          <w:spacing w:val="-3"/>
          <w:sz w:val="24"/>
        </w:rPr>
        <w:t> </w:t>
      </w:r>
      <w:r>
        <w:rPr>
          <w:sz w:val="24"/>
        </w:rPr>
        <w:t>Crime</w:t>
      </w:r>
      <w:r>
        <w:rPr>
          <w:spacing w:val="-2"/>
          <w:sz w:val="24"/>
        </w:rPr>
        <w:t> </w:t>
      </w:r>
      <w:r>
        <w:rPr>
          <w:sz w:val="24"/>
        </w:rPr>
        <w:t>Scene</w:t>
      </w:r>
      <w:r>
        <w:rPr>
          <w:spacing w:val="-2"/>
          <w:sz w:val="24"/>
        </w:rPr>
        <w:t> </w:t>
      </w:r>
      <w:r>
        <w:rPr>
          <w:sz w:val="24"/>
        </w:rPr>
        <w:t>to</w:t>
      </w:r>
      <w:r>
        <w:rPr>
          <w:spacing w:val="-2"/>
          <w:sz w:val="24"/>
        </w:rPr>
        <w:t> </w:t>
      </w:r>
      <w:r>
        <w:rPr>
          <w:sz w:val="24"/>
        </w:rPr>
        <w:t>the</w:t>
      </w:r>
      <w:r>
        <w:rPr>
          <w:spacing w:val="-2"/>
          <w:sz w:val="24"/>
        </w:rPr>
        <w:t> </w:t>
      </w:r>
      <w:r>
        <w:rPr>
          <w:sz w:val="24"/>
        </w:rPr>
        <w:t>Crime</w:t>
      </w:r>
      <w:r>
        <w:rPr>
          <w:spacing w:val="-3"/>
          <w:sz w:val="24"/>
        </w:rPr>
        <w:t> </w:t>
      </w:r>
      <w:r>
        <w:rPr>
          <w:sz w:val="24"/>
        </w:rPr>
        <w:t>Lab</w:t>
      </w:r>
      <w:r>
        <w:rPr>
          <w:spacing w:val="1"/>
          <w:sz w:val="24"/>
        </w:rPr>
        <w:t> </w:t>
      </w:r>
      <w:r>
        <w:rPr>
          <w:sz w:val="24"/>
        </w:rPr>
        <w:t>by</w:t>
      </w:r>
      <w:r>
        <w:rPr>
          <w:spacing w:val="-2"/>
          <w:sz w:val="24"/>
        </w:rPr>
        <w:t> </w:t>
      </w:r>
      <w:r>
        <w:rPr>
          <w:sz w:val="24"/>
        </w:rPr>
        <w:t>Richard</w:t>
      </w:r>
      <w:r>
        <w:rPr>
          <w:spacing w:val="-1"/>
          <w:sz w:val="24"/>
        </w:rPr>
        <w:t> </w:t>
      </w:r>
      <w:r>
        <w:rPr>
          <w:spacing w:val="-2"/>
          <w:sz w:val="24"/>
        </w:rPr>
        <w:t>Saferstein.</w:t>
      </w:r>
    </w:p>
    <w:p>
      <w:pPr>
        <w:pStyle w:val="ListParagraph"/>
        <w:numPr>
          <w:ilvl w:val="0"/>
          <w:numId w:val="9"/>
        </w:numPr>
        <w:tabs>
          <w:tab w:pos="688" w:val="left" w:leader="none"/>
        </w:tabs>
        <w:spacing w:line="240" w:lineRule="auto" w:before="41" w:after="0"/>
        <w:ind w:left="688" w:right="0" w:hanging="240"/>
        <w:jc w:val="left"/>
        <w:rPr>
          <w:sz w:val="24"/>
        </w:rPr>
      </w:pPr>
      <w:r>
        <w:rPr>
          <w:sz w:val="24"/>
        </w:rPr>
        <w:t>Crime</w:t>
      </w:r>
      <w:r>
        <w:rPr>
          <w:spacing w:val="-5"/>
          <w:sz w:val="24"/>
        </w:rPr>
        <w:t> </w:t>
      </w:r>
      <w:r>
        <w:rPr>
          <w:sz w:val="24"/>
        </w:rPr>
        <w:t>Scene</w:t>
      </w:r>
      <w:r>
        <w:rPr>
          <w:spacing w:val="-3"/>
          <w:sz w:val="24"/>
        </w:rPr>
        <w:t> </w:t>
      </w:r>
      <w:r>
        <w:rPr>
          <w:sz w:val="24"/>
        </w:rPr>
        <w:t>Investigation:</w:t>
      </w:r>
      <w:r>
        <w:rPr>
          <w:spacing w:val="-2"/>
          <w:sz w:val="24"/>
        </w:rPr>
        <w:t> </w:t>
      </w:r>
      <w:r>
        <w:rPr>
          <w:sz w:val="24"/>
        </w:rPr>
        <w:t>Methods</w:t>
      </w:r>
      <w:r>
        <w:rPr>
          <w:spacing w:val="-2"/>
          <w:sz w:val="24"/>
        </w:rPr>
        <w:t> </w:t>
      </w:r>
      <w:r>
        <w:rPr>
          <w:sz w:val="24"/>
        </w:rPr>
        <w:t>and Procedures</w:t>
      </w:r>
      <w:r>
        <w:rPr>
          <w:spacing w:val="-2"/>
          <w:sz w:val="24"/>
        </w:rPr>
        <w:t> </w:t>
      </w:r>
      <w:r>
        <w:rPr>
          <w:sz w:val="24"/>
        </w:rPr>
        <w:t>by</w:t>
      </w:r>
      <w:r>
        <w:rPr>
          <w:spacing w:val="-2"/>
          <w:sz w:val="24"/>
        </w:rPr>
        <w:t> </w:t>
      </w:r>
      <w:r>
        <w:rPr>
          <w:sz w:val="24"/>
        </w:rPr>
        <w:t>Ian</w:t>
      </w:r>
      <w:r>
        <w:rPr>
          <w:spacing w:val="1"/>
          <w:sz w:val="24"/>
        </w:rPr>
        <w:t> </w:t>
      </w:r>
      <w:r>
        <w:rPr>
          <w:spacing w:val="-2"/>
          <w:sz w:val="24"/>
        </w:rPr>
        <w:t>Pepper.</w:t>
      </w:r>
    </w:p>
    <w:p>
      <w:pPr>
        <w:pStyle w:val="ListParagraph"/>
        <w:numPr>
          <w:ilvl w:val="0"/>
          <w:numId w:val="9"/>
        </w:numPr>
        <w:tabs>
          <w:tab w:pos="688" w:val="left" w:leader="none"/>
        </w:tabs>
        <w:spacing w:line="240" w:lineRule="auto" w:before="38" w:after="0"/>
        <w:ind w:left="688" w:right="0" w:hanging="240"/>
        <w:jc w:val="left"/>
        <w:rPr>
          <w:sz w:val="24"/>
        </w:rPr>
      </w:pPr>
      <w:r>
        <w:rPr>
          <w:sz w:val="24"/>
        </w:rPr>
        <w:t>Forensic</w:t>
      </w:r>
      <w:r>
        <w:rPr>
          <w:spacing w:val="-4"/>
          <w:sz w:val="24"/>
        </w:rPr>
        <w:t> </w:t>
      </w:r>
      <w:r>
        <w:rPr>
          <w:sz w:val="24"/>
        </w:rPr>
        <w:t>Fingerprints</w:t>
      </w:r>
      <w:r>
        <w:rPr>
          <w:spacing w:val="-2"/>
          <w:sz w:val="24"/>
        </w:rPr>
        <w:t> </w:t>
      </w:r>
      <w:r>
        <w:rPr>
          <w:sz w:val="24"/>
        </w:rPr>
        <w:t>by</w:t>
      </w:r>
      <w:r>
        <w:rPr>
          <w:spacing w:val="-15"/>
          <w:sz w:val="24"/>
        </w:rPr>
        <w:t> </w:t>
      </w:r>
      <w:r>
        <w:rPr>
          <w:sz w:val="24"/>
        </w:rPr>
        <w:t>Allan</w:t>
      </w:r>
      <w:r>
        <w:rPr>
          <w:spacing w:val="1"/>
          <w:sz w:val="24"/>
        </w:rPr>
        <w:t> </w:t>
      </w:r>
      <w:r>
        <w:rPr>
          <w:sz w:val="24"/>
        </w:rPr>
        <w:t>Gaw</w:t>
      </w:r>
      <w:r>
        <w:rPr>
          <w:spacing w:val="-3"/>
          <w:sz w:val="24"/>
        </w:rPr>
        <w:t> </w:t>
      </w:r>
      <w:r>
        <w:rPr>
          <w:sz w:val="24"/>
        </w:rPr>
        <w:t>and</w:t>
      </w:r>
      <w:r>
        <w:rPr>
          <w:spacing w:val="1"/>
          <w:sz w:val="24"/>
        </w:rPr>
        <w:t> </w:t>
      </w:r>
      <w:r>
        <w:rPr>
          <w:sz w:val="24"/>
        </w:rPr>
        <w:t>Jim</w:t>
      </w:r>
      <w:r>
        <w:rPr>
          <w:spacing w:val="-3"/>
          <w:sz w:val="24"/>
        </w:rPr>
        <w:t> </w:t>
      </w:r>
      <w:r>
        <w:rPr>
          <w:spacing w:val="-2"/>
          <w:sz w:val="24"/>
        </w:rPr>
        <w:t>Fraser.</w:t>
      </w:r>
    </w:p>
    <w:p>
      <w:pPr>
        <w:pStyle w:val="BodyText"/>
        <w:spacing w:before="55"/>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196496</wp:posOffset>
                </wp:positionV>
                <wp:extent cx="571500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715000" cy="1270"/>
                        </a:xfrm>
                        <a:custGeom>
                          <a:avLst/>
                          <a:gdLst/>
                          <a:ahLst/>
                          <a:cxnLst/>
                          <a:rect l="l" t="t" r="r" b="b"/>
                          <a:pathLst>
                            <a:path w="5715000" h="0">
                              <a:moveTo>
                                <a:pt x="0" y="0"/>
                              </a:moveTo>
                              <a:lnTo>
                                <a:pt x="5715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472191pt;width:450pt;height:.1pt;mso-position-horizontal-relative:page;mso-position-vertical-relative:paragraph;z-index:-15725056;mso-wrap-distance-left:0;mso-wrap-distance-right:0" id="docshape12" coordorigin="1440,309" coordsize="9000,0" path="m1440,309l10440,309e" filled="false" stroked="true" strokeweight=".756pt" strokecolor="#000000">
                <v:path arrowok="t"/>
                <v:stroke dashstyle="solid"/>
                <w10:wrap type="topAndBottom"/>
              </v:shape>
            </w:pict>
          </mc:Fallback>
        </mc:AlternateContent>
      </w:r>
    </w:p>
    <w:p>
      <w:pPr>
        <w:pStyle w:val="Heading1"/>
      </w:pPr>
      <w:r>
        <w:rPr/>
        <w:t>SEMESTER</w:t>
      </w:r>
      <w:r>
        <w:rPr>
          <w:spacing w:val="-3"/>
        </w:rPr>
        <w:t> </w:t>
      </w:r>
      <w:r>
        <w:rPr/>
        <w:t>-</w:t>
      </w:r>
      <w:r>
        <w:rPr>
          <w:spacing w:val="-2"/>
        </w:rPr>
        <w:t> </w:t>
      </w:r>
      <w:r>
        <w:rPr>
          <w:spacing w:val="-10"/>
        </w:rPr>
        <w:t>I</w:t>
      </w:r>
    </w:p>
    <w:p>
      <w:pPr>
        <w:pStyle w:val="BodyText"/>
        <w:rPr>
          <w:b/>
          <w:sz w:val="20"/>
        </w:rPr>
      </w:pPr>
    </w:p>
    <w:p>
      <w:pPr>
        <w:pStyle w:val="BodyText"/>
        <w:spacing w:before="114"/>
        <w:rPr>
          <w:b/>
          <w:sz w:val="20"/>
        </w:rPr>
      </w:pPr>
    </w:p>
    <w:tbl>
      <w:tblPr>
        <w:tblW w:w="0" w:type="auto"/>
        <w:jc w:val="left"/>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0"/>
        <w:gridCol w:w="2935"/>
        <w:gridCol w:w="2941"/>
        <w:gridCol w:w="1500"/>
      </w:tblGrid>
      <w:tr>
        <w:trPr>
          <w:trHeight w:val="466" w:hRule="atLeast"/>
        </w:trPr>
        <w:tc>
          <w:tcPr>
            <w:tcW w:w="1690" w:type="dxa"/>
          </w:tcPr>
          <w:p>
            <w:pPr>
              <w:pStyle w:val="TableParagraph"/>
              <w:spacing w:before="16"/>
              <w:ind w:left="13"/>
              <w:rPr>
                <w:b/>
                <w:sz w:val="24"/>
              </w:rPr>
            </w:pPr>
            <w:r>
              <w:rPr>
                <w:b/>
                <w:sz w:val="24"/>
              </w:rPr>
              <w:t>Paper</w:t>
            </w:r>
            <w:r>
              <w:rPr>
                <w:b/>
                <w:spacing w:val="-5"/>
                <w:sz w:val="24"/>
              </w:rPr>
              <w:t> </w:t>
            </w:r>
            <w:r>
              <w:rPr>
                <w:b/>
                <w:sz w:val="24"/>
              </w:rPr>
              <w:t>Sl.</w:t>
            </w:r>
            <w:r>
              <w:rPr>
                <w:b/>
                <w:spacing w:val="-4"/>
                <w:sz w:val="24"/>
              </w:rPr>
              <w:t> </w:t>
            </w:r>
            <w:r>
              <w:rPr>
                <w:b/>
                <w:spacing w:val="-5"/>
                <w:sz w:val="24"/>
              </w:rPr>
              <w:t>No.</w:t>
            </w:r>
          </w:p>
        </w:tc>
        <w:tc>
          <w:tcPr>
            <w:tcW w:w="2935" w:type="dxa"/>
          </w:tcPr>
          <w:p>
            <w:pPr>
              <w:pStyle w:val="TableParagraph"/>
              <w:spacing w:before="16"/>
              <w:ind w:left="13"/>
              <w:rPr>
                <w:sz w:val="24"/>
              </w:rPr>
            </w:pPr>
            <w:r>
              <w:rPr>
                <w:sz w:val="24"/>
              </w:rPr>
              <w:t>Paper</w:t>
            </w:r>
            <w:r>
              <w:rPr>
                <w:spacing w:val="-1"/>
                <w:sz w:val="24"/>
              </w:rPr>
              <w:t> </w:t>
            </w:r>
            <w:r>
              <w:rPr>
                <w:sz w:val="24"/>
              </w:rPr>
              <w:t>-</w:t>
            </w:r>
            <w:r>
              <w:rPr>
                <w:spacing w:val="-1"/>
                <w:sz w:val="24"/>
              </w:rPr>
              <w:t> </w:t>
            </w:r>
            <w:r>
              <w:rPr>
                <w:spacing w:val="-10"/>
                <w:sz w:val="24"/>
              </w:rPr>
              <w:t>6</w:t>
            </w:r>
          </w:p>
        </w:tc>
        <w:tc>
          <w:tcPr>
            <w:tcW w:w="2941" w:type="dxa"/>
          </w:tcPr>
          <w:p>
            <w:pPr>
              <w:pStyle w:val="TableParagraph"/>
              <w:spacing w:before="16"/>
              <w:ind w:left="13"/>
              <w:rPr>
                <w:b/>
                <w:sz w:val="24"/>
              </w:rPr>
            </w:pPr>
            <w:r>
              <w:rPr>
                <w:b/>
                <w:sz w:val="24"/>
              </w:rPr>
              <w:t>Scheme</w:t>
            </w:r>
            <w:r>
              <w:rPr>
                <w:b/>
                <w:spacing w:val="-1"/>
                <w:sz w:val="24"/>
              </w:rPr>
              <w:t> </w:t>
            </w:r>
            <w:r>
              <w:rPr>
                <w:b/>
                <w:sz w:val="24"/>
              </w:rPr>
              <w:t>of</w:t>
            </w:r>
            <w:r>
              <w:rPr>
                <w:b/>
                <w:spacing w:val="-2"/>
                <w:sz w:val="24"/>
              </w:rPr>
              <w:t> Evaluation</w:t>
            </w:r>
          </w:p>
        </w:tc>
        <w:tc>
          <w:tcPr>
            <w:tcW w:w="1500" w:type="dxa"/>
          </w:tcPr>
          <w:p>
            <w:pPr>
              <w:pStyle w:val="TableParagraph"/>
              <w:spacing w:before="16"/>
              <w:ind w:left="15"/>
              <w:rPr>
                <w:sz w:val="24"/>
              </w:rPr>
            </w:pPr>
            <w:r>
              <w:rPr>
                <w:spacing w:val="-2"/>
                <w:sz w:val="24"/>
              </w:rPr>
              <w:t>Practical</w:t>
            </w:r>
          </w:p>
        </w:tc>
      </w:tr>
      <w:tr>
        <w:trPr>
          <w:trHeight w:val="742" w:hRule="atLeast"/>
        </w:trPr>
        <w:tc>
          <w:tcPr>
            <w:tcW w:w="1690" w:type="dxa"/>
          </w:tcPr>
          <w:p>
            <w:pPr>
              <w:pStyle w:val="TableParagraph"/>
              <w:spacing w:line="237" w:lineRule="auto" w:before="17"/>
              <w:ind w:left="13"/>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35" w:type="dxa"/>
          </w:tcPr>
          <w:p>
            <w:pPr>
              <w:pStyle w:val="TableParagraph"/>
              <w:spacing w:line="237" w:lineRule="auto" w:before="17"/>
              <w:ind w:left="13" w:right="42"/>
              <w:rPr>
                <w:sz w:val="24"/>
              </w:rPr>
            </w:pPr>
            <w:r>
              <w:rPr>
                <w:sz w:val="24"/>
              </w:rPr>
              <w:t>Forensic</w:t>
            </w:r>
            <w:r>
              <w:rPr>
                <w:spacing w:val="-15"/>
                <w:sz w:val="24"/>
              </w:rPr>
              <w:t> </w:t>
            </w:r>
            <w:r>
              <w:rPr>
                <w:sz w:val="24"/>
              </w:rPr>
              <w:t>Physics</w:t>
            </w:r>
            <w:r>
              <w:rPr>
                <w:spacing w:val="-15"/>
                <w:sz w:val="24"/>
              </w:rPr>
              <w:t> </w:t>
            </w:r>
            <w:r>
              <w:rPr>
                <w:sz w:val="24"/>
              </w:rPr>
              <w:t>and Ballistics (Practical)</w:t>
            </w:r>
          </w:p>
        </w:tc>
        <w:tc>
          <w:tcPr>
            <w:tcW w:w="2941" w:type="dxa"/>
          </w:tcPr>
          <w:p>
            <w:pPr>
              <w:pStyle w:val="TableParagraph"/>
              <w:spacing w:before="152"/>
              <w:ind w:left="13"/>
              <w:rPr>
                <w:b/>
                <w:sz w:val="24"/>
              </w:rPr>
            </w:pPr>
            <w:r>
              <w:rPr>
                <w:b/>
                <w:spacing w:val="-6"/>
                <w:sz w:val="24"/>
              </w:rPr>
              <w:t>L-T-P-</w:t>
            </w:r>
            <w:r>
              <w:rPr>
                <w:b/>
                <w:spacing w:val="-10"/>
                <w:sz w:val="24"/>
              </w:rPr>
              <w:t>C</w:t>
            </w:r>
          </w:p>
        </w:tc>
        <w:tc>
          <w:tcPr>
            <w:tcW w:w="1500" w:type="dxa"/>
          </w:tcPr>
          <w:p>
            <w:pPr>
              <w:pStyle w:val="TableParagraph"/>
              <w:spacing w:before="152"/>
              <w:ind w:left="15"/>
              <w:rPr>
                <w:sz w:val="24"/>
              </w:rPr>
            </w:pPr>
            <w:r>
              <w:rPr>
                <w:spacing w:val="-2"/>
                <w:sz w:val="24"/>
              </w:rPr>
              <w:t>0-0-8-</w:t>
            </w:r>
            <w:r>
              <w:rPr>
                <w:spacing w:val="-10"/>
                <w:sz w:val="24"/>
              </w:rPr>
              <w:t>4</w:t>
            </w:r>
          </w:p>
        </w:tc>
      </w:tr>
      <w:tr>
        <w:trPr>
          <w:trHeight w:val="466" w:hRule="atLeast"/>
        </w:trPr>
        <w:tc>
          <w:tcPr>
            <w:tcW w:w="1690" w:type="dxa"/>
          </w:tcPr>
          <w:p>
            <w:pPr>
              <w:pStyle w:val="TableParagraph"/>
              <w:spacing w:before="14"/>
              <w:ind w:left="13"/>
              <w:rPr>
                <w:b/>
                <w:sz w:val="24"/>
              </w:rPr>
            </w:pPr>
            <w:r>
              <w:rPr>
                <w:b/>
                <w:sz w:val="24"/>
              </w:rPr>
              <w:t>Type</w:t>
            </w:r>
            <w:r>
              <w:rPr>
                <w:b/>
                <w:spacing w:val="-13"/>
                <w:sz w:val="24"/>
              </w:rPr>
              <w:t> </w:t>
            </w:r>
            <w:r>
              <w:rPr>
                <w:b/>
                <w:sz w:val="24"/>
              </w:rPr>
              <w:t>of</w:t>
            </w:r>
            <w:r>
              <w:rPr>
                <w:b/>
                <w:spacing w:val="-8"/>
                <w:sz w:val="24"/>
              </w:rPr>
              <w:t> </w:t>
            </w:r>
            <w:r>
              <w:rPr>
                <w:b/>
                <w:spacing w:val="-2"/>
                <w:sz w:val="24"/>
              </w:rPr>
              <w:t>Course</w:t>
            </w:r>
          </w:p>
        </w:tc>
        <w:tc>
          <w:tcPr>
            <w:tcW w:w="2935" w:type="dxa"/>
          </w:tcPr>
          <w:p>
            <w:pPr>
              <w:pStyle w:val="TableParagraph"/>
              <w:spacing w:before="14"/>
              <w:ind w:left="13"/>
              <w:rPr>
                <w:sz w:val="24"/>
              </w:rPr>
            </w:pPr>
            <w:r>
              <w:rPr>
                <w:spacing w:val="-4"/>
                <w:sz w:val="24"/>
              </w:rPr>
              <w:t>Core</w:t>
            </w:r>
          </w:p>
        </w:tc>
        <w:tc>
          <w:tcPr>
            <w:tcW w:w="2941" w:type="dxa"/>
          </w:tcPr>
          <w:p>
            <w:pPr>
              <w:pStyle w:val="TableParagraph"/>
              <w:spacing w:before="14"/>
              <w:ind w:left="13"/>
              <w:rPr>
                <w:b/>
                <w:sz w:val="24"/>
              </w:rPr>
            </w:pPr>
            <w:r>
              <w:rPr>
                <w:b/>
                <w:spacing w:val="-2"/>
                <w:sz w:val="24"/>
              </w:rPr>
              <w:t>Credits</w:t>
            </w:r>
            <w:r>
              <w:rPr>
                <w:b/>
                <w:spacing w:val="-5"/>
                <w:sz w:val="24"/>
              </w:rPr>
              <w:t> </w:t>
            </w:r>
            <w:r>
              <w:rPr>
                <w:b/>
                <w:spacing w:val="-2"/>
                <w:sz w:val="24"/>
              </w:rPr>
              <w:t>Assigned</w:t>
            </w:r>
          </w:p>
        </w:tc>
        <w:tc>
          <w:tcPr>
            <w:tcW w:w="1500" w:type="dxa"/>
          </w:tcPr>
          <w:p>
            <w:pPr>
              <w:pStyle w:val="TableParagraph"/>
              <w:spacing w:before="14"/>
              <w:ind w:left="15"/>
              <w:rPr>
                <w:sz w:val="24"/>
              </w:rPr>
            </w:pPr>
            <w:r>
              <w:rPr>
                <w:spacing w:val="-10"/>
                <w:sz w:val="24"/>
              </w:rPr>
              <w:t>4</w:t>
            </w:r>
          </w:p>
        </w:tc>
      </w:tr>
      <w:tr>
        <w:trPr>
          <w:trHeight w:val="465" w:hRule="atLeast"/>
        </w:trPr>
        <w:tc>
          <w:tcPr>
            <w:tcW w:w="1690" w:type="dxa"/>
          </w:tcPr>
          <w:p>
            <w:pPr>
              <w:pStyle w:val="TableParagraph"/>
              <w:spacing w:before="13"/>
              <w:ind w:left="13"/>
              <w:rPr>
                <w:b/>
                <w:sz w:val="24"/>
              </w:rPr>
            </w:pPr>
            <w:r>
              <w:rPr>
                <w:b/>
                <w:sz w:val="24"/>
              </w:rPr>
              <w:t>Paper</w:t>
            </w:r>
            <w:r>
              <w:rPr>
                <w:b/>
                <w:spacing w:val="-8"/>
                <w:sz w:val="24"/>
              </w:rPr>
              <w:t> </w:t>
            </w:r>
            <w:r>
              <w:rPr>
                <w:b/>
                <w:spacing w:val="-4"/>
                <w:sz w:val="24"/>
              </w:rPr>
              <w:t>Code</w:t>
            </w:r>
          </w:p>
        </w:tc>
        <w:tc>
          <w:tcPr>
            <w:tcW w:w="2935" w:type="dxa"/>
          </w:tcPr>
          <w:p>
            <w:pPr>
              <w:pStyle w:val="TableParagraph"/>
              <w:spacing w:before="13"/>
              <w:ind w:left="13"/>
              <w:rPr>
                <w:sz w:val="24"/>
              </w:rPr>
            </w:pPr>
            <w:r>
              <w:rPr>
                <w:spacing w:val="-2"/>
                <w:sz w:val="24"/>
              </w:rPr>
              <w:t>FSC144M116</w:t>
            </w:r>
          </w:p>
        </w:tc>
        <w:tc>
          <w:tcPr>
            <w:tcW w:w="2941" w:type="dxa"/>
          </w:tcPr>
          <w:p>
            <w:pPr>
              <w:pStyle w:val="TableParagraph"/>
              <w:spacing w:before="13"/>
              <w:ind w:left="13"/>
              <w:rPr>
                <w:b/>
                <w:sz w:val="24"/>
              </w:rPr>
            </w:pPr>
            <w:r>
              <w:rPr>
                <w:b/>
                <w:sz w:val="24"/>
              </w:rPr>
              <w:t>Level</w:t>
            </w:r>
            <w:r>
              <w:rPr>
                <w:b/>
                <w:spacing w:val="-3"/>
                <w:sz w:val="24"/>
              </w:rPr>
              <w:t> </w:t>
            </w:r>
            <w:r>
              <w:rPr>
                <w:b/>
                <w:sz w:val="24"/>
              </w:rPr>
              <w:t>of</w:t>
            </w:r>
            <w:r>
              <w:rPr>
                <w:b/>
                <w:spacing w:val="-1"/>
                <w:sz w:val="24"/>
              </w:rPr>
              <w:t> </w:t>
            </w:r>
            <w:r>
              <w:rPr>
                <w:b/>
                <w:sz w:val="24"/>
              </w:rPr>
              <w:t>the</w:t>
            </w:r>
            <w:r>
              <w:rPr>
                <w:b/>
                <w:spacing w:val="-1"/>
                <w:sz w:val="24"/>
              </w:rPr>
              <w:t> </w:t>
            </w:r>
            <w:r>
              <w:rPr>
                <w:b/>
                <w:spacing w:val="-2"/>
                <w:sz w:val="24"/>
              </w:rPr>
              <w:t>Course</w:t>
            </w:r>
          </w:p>
        </w:tc>
        <w:tc>
          <w:tcPr>
            <w:tcW w:w="1500" w:type="dxa"/>
          </w:tcPr>
          <w:p>
            <w:pPr>
              <w:pStyle w:val="TableParagraph"/>
              <w:spacing w:before="13"/>
              <w:ind w:left="15"/>
              <w:rPr>
                <w:sz w:val="24"/>
              </w:rPr>
            </w:pPr>
            <w:r>
              <w:rPr>
                <w:spacing w:val="-5"/>
                <w:sz w:val="24"/>
              </w:rPr>
              <w:t>400</w:t>
            </w:r>
          </w:p>
        </w:tc>
      </w:tr>
    </w:tbl>
    <w:p>
      <w:pPr>
        <w:pStyle w:val="BodyText"/>
        <w:spacing w:before="1"/>
        <w:rPr>
          <w:b/>
        </w:rPr>
      </w:pPr>
    </w:p>
    <w:p>
      <w:pPr>
        <w:pStyle w:val="BodyText"/>
        <w:ind w:left="448" w:right="445"/>
        <w:jc w:val="both"/>
      </w:pPr>
      <w:r>
        <w:rPr>
          <w:b/>
        </w:rPr>
        <w:t>Course objective: </w:t>
      </w:r>
      <w:r>
        <w:rPr/>
        <w:t>This course aims to equip students with expertise in firearms examination (caliber, rifling, GSR analysis), ballistic dynamics (velocity, angle/direction of fire), and tool/impression evidence analysis (tool marks, cloth matching, foot/tyre/bite prints). It integrates chemical, microscopic, and instrumental techniques (BDAS, casting methods) to link suspects to crimes, reconstruct shooting incidents, and validate forensic evidence for legal proceedings..</w:t>
      </w:r>
    </w:p>
    <w:p>
      <w:pPr>
        <w:pStyle w:val="BodyText"/>
        <w:spacing w:before="152"/>
        <w:rPr>
          <w:sz w:val="20"/>
        </w:rPr>
      </w:pPr>
    </w:p>
    <w:tbl>
      <w:tblPr>
        <w:tblW w:w="0" w:type="auto"/>
        <w:jc w:val="left"/>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5"/>
        <w:gridCol w:w="6804"/>
        <w:gridCol w:w="1531"/>
      </w:tblGrid>
      <w:tr>
        <w:trPr>
          <w:trHeight w:val="466" w:hRule="atLeast"/>
        </w:trPr>
        <w:tc>
          <w:tcPr>
            <w:tcW w:w="9120" w:type="dxa"/>
            <w:gridSpan w:val="3"/>
          </w:tcPr>
          <w:p>
            <w:pPr>
              <w:pStyle w:val="TableParagraph"/>
              <w:spacing w:before="14"/>
              <w:rPr>
                <w:sz w:val="24"/>
              </w:rPr>
            </w:pPr>
            <w:r>
              <w:rPr>
                <w:b/>
                <w:sz w:val="24"/>
              </w:rPr>
              <w:t>Course</w:t>
            </w:r>
            <w:r>
              <w:rPr>
                <w:b/>
                <w:spacing w:val="-5"/>
                <w:sz w:val="24"/>
              </w:rPr>
              <w:t> </w:t>
            </w:r>
            <w:r>
              <w:rPr>
                <w:b/>
                <w:sz w:val="24"/>
              </w:rPr>
              <w:t>Outcome :</w:t>
            </w:r>
            <w:r>
              <w:rPr>
                <w:b/>
                <w:spacing w:val="-1"/>
                <w:sz w:val="24"/>
              </w:rPr>
              <w:t> </w:t>
            </w:r>
            <w:r>
              <w:rPr>
                <w:sz w:val="24"/>
              </w:rPr>
              <w:t>After</w:t>
            </w:r>
            <w:r>
              <w:rPr>
                <w:spacing w:val="-2"/>
                <w:sz w:val="24"/>
              </w:rPr>
              <w:t> </w:t>
            </w:r>
            <w:r>
              <w:rPr>
                <w:sz w:val="24"/>
              </w:rPr>
              <w:t>successful</w:t>
            </w:r>
            <w:r>
              <w:rPr>
                <w:spacing w:val="-1"/>
                <w:sz w:val="24"/>
              </w:rPr>
              <w:t> </w:t>
            </w:r>
            <w:r>
              <w:rPr>
                <w:sz w:val="24"/>
              </w:rPr>
              <w:t>completion</w:t>
            </w:r>
            <w:r>
              <w:rPr>
                <w:spacing w:val="-2"/>
                <w:sz w:val="24"/>
              </w:rPr>
              <w:t> </w:t>
            </w:r>
            <w:r>
              <w:rPr>
                <w:sz w:val="24"/>
              </w:rPr>
              <w:t>of the</w:t>
            </w:r>
            <w:r>
              <w:rPr>
                <w:spacing w:val="-3"/>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1017" w:hRule="atLeast"/>
        </w:trPr>
        <w:tc>
          <w:tcPr>
            <w:tcW w:w="785" w:type="dxa"/>
          </w:tcPr>
          <w:p>
            <w:pPr>
              <w:pStyle w:val="TableParagraph"/>
              <w:spacing w:before="13"/>
              <w:ind w:left="0"/>
              <w:rPr>
                <w:sz w:val="24"/>
              </w:rPr>
            </w:pPr>
          </w:p>
          <w:p>
            <w:pPr>
              <w:pStyle w:val="TableParagraph"/>
              <w:rPr>
                <w:b/>
                <w:sz w:val="24"/>
              </w:rPr>
            </w:pPr>
            <w:r>
              <w:rPr>
                <w:b/>
                <w:spacing w:val="-2"/>
                <w:sz w:val="24"/>
              </w:rPr>
              <w:t>Sl.No.</w:t>
            </w:r>
          </w:p>
        </w:tc>
        <w:tc>
          <w:tcPr>
            <w:tcW w:w="6804" w:type="dxa"/>
          </w:tcPr>
          <w:p>
            <w:pPr>
              <w:pStyle w:val="TableParagraph"/>
              <w:spacing w:before="13"/>
              <w:ind w:left="0"/>
              <w:rPr>
                <w:sz w:val="24"/>
              </w:rPr>
            </w:pPr>
          </w:p>
          <w:p>
            <w:pPr>
              <w:pStyle w:val="TableParagraph"/>
              <w:rPr>
                <w:b/>
                <w:sz w:val="24"/>
              </w:rPr>
            </w:pPr>
            <w:r>
              <w:rPr>
                <w:b/>
                <w:sz w:val="24"/>
              </w:rPr>
              <w:t>Course</w:t>
            </w:r>
            <w:r>
              <w:rPr>
                <w:b/>
                <w:spacing w:val="-1"/>
                <w:sz w:val="24"/>
              </w:rPr>
              <w:t> </w:t>
            </w:r>
            <w:r>
              <w:rPr>
                <w:b/>
                <w:spacing w:val="-2"/>
                <w:sz w:val="24"/>
              </w:rPr>
              <w:t>Outcome</w:t>
            </w:r>
          </w:p>
        </w:tc>
        <w:tc>
          <w:tcPr>
            <w:tcW w:w="1531" w:type="dxa"/>
          </w:tcPr>
          <w:p>
            <w:pPr>
              <w:pStyle w:val="TableParagraph"/>
              <w:spacing w:before="13"/>
              <w:ind w:right="425"/>
              <w:rPr>
                <w:b/>
                <w:sz w:val="24"/>
              </w:rPr>
            </w:pPr>
            <w:r>
              <w:rPr>
                <w:b/>
                <w:spacing w:val="-2"/>
                <w:sz w:val="24"/>
              </w:rPr>
              <w:t>Blooms </w:t>
            </w:r>
            <w:r>
              <w:rPr>
                <w:b/>
                <w:spacing w:val="-4"/>
                <w:sz w:val="24"/>
              </w:rPr>
              <w:t>Taxonomy </w:t>
            </w:r>
            <w:r>
              <w:rPr>
                <w:b/>
                <w:spacing w:val="-2"/>
                <w:sz w:val="24"/>
              </w:rPr>
              <w:t>Level</w:t>
            </w:r>
          </w:p>
        </w:tc>
      </w:tr>
      <w:tr>
        <w:trPr>
          <w:trHeight w:val="742" w:hRule="atLeast"/>
        </w:trPr>
        <w:tc>
          <w:tcPr>
            <w:tcW w:w="785" w:type="dxa"/>
          </w:tcPr>
          <w:p>
            <w:pPr>
              <w:pStyle w:val="TableParagraph"/>
              <w:spacing w:before="152"/>
              <w:rPr>
                <w:sz w:val="24"/>
              </w:rPr>
            </w:pPr>
            <w:r>
              <w:rPr>
                <w:spacing w:val="-5"/>
                <w:sz w:val="24"/>
              </w:rPr>
              <w:t>CO1</w:t>
            </w:r>
          </w:p>
        </w:tc>
        <w:tc>
          <w:tcPr>
            <w:tcW w:w="6804" w:type="dxa"/>
          </w:tcPr>
          <w:p>
            <w:pPr>
              <w:pStyle w:val="TableParagraph"/>
              <w:spacing w:line="237" w:lineRule="auto" w:before="17"/>
              <w:rPr>
                <w:sz w:val="24"/>
              </w:rPr>
            </w:pPr>
            <w:r>
              <w:rPr>
                <w:b/>
                <w:sz w:val="24"/>
              </w:rPr>
              <w:t>identify</w:t>
            </w:r>
            <w:r>
              <w:rPr>
                <w:b/>
                <w:spacing w:val="-5"/>
                <w:sz w:val="24"/>
              </w:rPr>
              <w:t> </w:t>
            </w:r>
            <w:r>
              <w:rPr>
                <w:sz w:val="24"/>
              </w:rPr>
              <w:t>the</w:t>
            </w:r>
            <w:r>
              <w:rPr>
                <w:spacing w:val="-6"/>
                <w:sz w:val="24"/>
              </w:rPr>
              <w:t> </w:t>
            </w:r>
            <w:r>
              <w:rPr>
                <w:sz w:val="24"/>
              </w:rPr>
              <w:t>characteristics</w:t>
            </w:r>
            <w:r>
              <w:rPr>
                <w:spacing w:val="-5"/>
                <w:sz w:val="24"/>
              </w:rPr>
              <w:t> </w:t>
            </w:r>
            <w:r>
              <w:rPr>
                <w:sz w:val="24"/>
              </w:rPr>
              <w:t>of</w:t>
            </w:r>
            <w:r>
              <w:rPr>
                <w:spacing w:val="-6"/>
                <w:sz w:val="24"/>
              </w:rPr>
              <w:t> </w:t>
            </w:r>
            <w:r>
              <w:rPr>
                <w:sz w:val="24"/>
              </w:rPr>
              <w:t>firearms</w:t>
            </w:r>
            <w:r>
              <w:rPr>
                <w:spacing w:val="-5"/>
                <w:sz w:val="24"/>
              </w:rPr>
              <w:t> </w:t>
            </w:r>
            <w:r>
              <w:rPr>
                <w:sz w:val="24"/>
              </w:rPr>
              <w:t>and</w:t>
            </w:r>
            <w:r>
              <w:rPr>
                <w:spacing w:val="-3"/>
                <w:sz w:val="24"/>
              </w:rPr>
              <w:t> </w:t>
            </w:r>
            <w:r>
              <w:rPr>
                <w:sz w:val="24"/>
              </w:rPr>
              <w:t>methods</w:t>
            </w:r>
            <w:r>
              <w:rPr>
                <w:spacing w:val="-8"/>
                <w:sz w:val="24"/>
              </w:rPr>
              <w:t> </w:t>
            </w:r>
            <w:r>
              <w:rPr>
                <w:sz w:val="24"/>
              </w:rPr>
              <w:t>for</w:t>
            </w:r>
            <w:r>
              <w:rPr>
                <w:spacing w:val="-4"/>
                <w:sz w:val="24"/>
              </w:rPr>
              <w:t> </w:t>
            </w:r>
            <w:r>
              <w:rPr>
                <w:sz w:val="24"/>
              </w:rPr>
              <w:t>determining shot numbers.</w:t>
            </w:r>
          </w:p>
        </w:tc>
        <w:tc>
          <w:tcPr>
            <w:tcW w:w="1531" w:type="dxa"/>
          </w:tcPr>
          <w:p>
            <w:pPr>
              <w:pStyle w:val="TableParagraph"/>
              <w:spacing w:before="152"/>
              <w:rPr>
                <w:sz w:val="24"/>
              </w:rPr>
            </w:pPr>
            <w:r>
              <w:rPr>
                <w:spacing w:val="-5"/>
                <w:sz w:val="24"/>
              </w:rPr>
              <w:t>BT1</w:t>
            </w:r>
          </w:p>
        </w:tc>
      </w:tr>
      <w:tr>
        <w:trPr>
          <w:trHeight w:val="465" w:hRule="atLeast"/>
        </w:trPr>
        <w:tc>
          <w:tcPr>
            <w:tcW w:w="785" w:type="dxa"/>
          </w:tcPr>
          <w:p>
            <w:pPr>
              <w:pStyle w:val="TableParagraph"/>
              <w:spacing w:before="14"/>
              <w:rPr>
                <w:sz w:val="24"/>
              </w:rPr>
            </w:pPr>
            <w:r>
              <w:rPr>
                <w:spacing w:val="-5"/>
                <w:sz w:val="24"/>
              </w:rPr>
              <w:t>CO2</w:t>
            </w:r>
          </w:p>
        </w:tc>
        <w:tc>
          <w:tcPr>
            <w:tcW w:w="6804" w:type="dxa"/>
          </w:tcPr>
          <w:p>
            <w:pPr>
              <w:pStyle w:val="TableParagraph"/>
              <w:spacing w:before="14"/>
              <w:rPr>
                <w:sz w:val="24"/>
              </w:rPr>
            </w:pPr>
            <w:r>
              <w:rPr>
                <w:b/>
                <w:sz w:val="24"/>
              </w:rPr>
              <w:t>explain</w:t>
            </w:r>
            <w:r>
              <w:rPr>
                <w:b/>
                <w:spacing w:val="-4"/>
                <w:sz w:val="24"/>
              </w:rPr>
              <w:t> </w:t>
            </w:r>
            <w:r>
              <w:rPr>
                <w:sz w:val="24"/>
              </w:rPr>
              <w:t>the</w:t>
            </w:r>
            <w:r>
              <w:rPr>
                <w:spacing w:val="-2"/>
                <w:sz w:val="24"/>
              </w:rPr>
              <w:t> </w:t>
            </w:r>
            <w:r>
              <w:rPr>
                <w:sz w:val="24"/>
              </w:rPr>
              <w:t>principles of</w:t>
            </w:r>
            <w:r>
              <w:rPr>
                <w:spacing w:val="-2"/>
                <w:sz w:val="24"/>
              </w:rPr>
              <w:t> </w:t>
            </w:r>
            <w:r>
              <w:rPr>
                <w:sz w:val="24"/>
              </w:rPr>
              <w:t>propellant</w:t>
            </w:r>
            <w:r>
              <w:rPr>
                <w:spacing w:val="-1"/>
                <w:sz w:val="24"/>
              </w:rPr>
              <w:t> </w:t>
            </w:r>
            <w:r>
              <w:rPr>
                <w:spacing w:val="-2"/>
                <w:sz w:val="24"/>
              </w:rPr>
              <w:t>identification.</w:t>
            </w:r>
          </w:p>
        </w:tc>
        <w:tc>
          <w:tcPr>
            <w:tcW w:w="1531" w:type="dxa"/>
          </w:tcPr>
          <w:p>
            <w:pPr>
              <w:pStyle w:val="TableParagraph"/>
              <w:spacing w:before="14"/>
              <w:rPr>
                <w:sz w:val="24"/>
              </w:rPr>
            </w:pPr>
            <w:r>
              <w:rPr>
                <w:spacing w:val="-5"/>
                <w:sz w:val="24"/>
              </w:rPr>
              <w:t>BT2</w:t>
            </w:r>
          </w:p>
        </w:tc>
      </w:tr>
      <w:tr>
        <w:trPr>
          <w:trHeight w:val="466" w:hRule="atLeast"/>
        </w:trPr>
        <w:tc>
          <w:tcPr>
            <w:tcW w:w="785" w:type="dxa"/>
          </w:tcPr>
          <w:p>
            <w:pPr>
              <w:pStyle w:val="TableParagraph"/>
              <w:spacing w:before="13"/>
              <w:rPr>
                <w:sz w:val="24"/>
              </w:rPr>
            </w:pPr>
            <w:r>
              <w:rPr>
                <w:spacing w:val="-5"/>
                <w:sz w:val="24"/>
              </w:rPr>
              <w:t>CO3</w:t>
            </w:r>
          </w:p>
        </w:tc>
        <w:tc>
          <w:tcPr>
            <w:tcW w:w="6804" w:type="dxa"/>
          </w:tcPr>
          <w:p>
            <w:pPr>
              <w:pStyle w:val="TableParagraph"/>
              <w:spacing w:before="13"/>
              <w:rPr>
                <w:sz w:val="24"/>
              </w:rPr>
            </w:pPr>
            <w:r>
              <w:rPr>
                <w:b/>
                <w:sz w:val="24"/>
              </w:rPr>
              <w:t>apply</w:t>
            </w:r>
            <w:r>
              <w:rPr>
                <w:b/>
                <w:spacing w:val="-5"/>
                <w:sz w:val="24"/>
              </w:rPr>
              <w:t> </w:t>
            </w:r>
            <w:r>
              <w:rPr>
                <w:sz w:val="24"/>
              </w:rPr>
              <w:t>ballistic</w:t>
            </w:r>
            <w:r>
              <w:rPr>
                <w:spacing w:val="-3"/>
                <w:sz w:val="24"/>
              </w:rPr>
              <w:t> </w:t>
            </w:r>
            <w:r>
              <w:rPr>
                <w:sz w:val="24"/>
              </w:rPr>
              <w:t>software</w:t>
            </w:r>
            <w:r>
              <w:rPr>
                <w:spacing w:val="-1"/>
                <w:sz w:val="24"/>
              </w:rPr>
              <w:t> </w:t>
            </w:r>
            <w:r>
              <w:rPr>
                <w:sz w:val="24"/>
              </w:rPr>
              <w:t>(BDAS)</w:t>
            </w:r>
            <w:r>
              <w:rPr>
                <w:spacing w:val="-2"/>
                <w:sz w:val="24"/>
              </w:rPr>
              <w:t> </w:t>
            </w:r>
            <w:r>
              <w:rPr>
                <w:sz w:val="24"/>
              </w:rPr>
              <w:t>to</w:t>
            </w:r>
            <w:r>
              <w:rPr>
                <w:spacing w:val="-2"/>
                <w:sz w:val="24"/>
              </w:rPr>
              <w:t> </w:t>
            </w:r>
            <w:r>
              <w:rPr>
                <w:sz w:val="24"/>
              </w:rPr>
              <w:t>determine</w:t>
            </w:r>
            <w:r>
              <w:rPr>
                <w:spacing w:val="-1"/>
                <w:sz w:val="24"/>
              </w:rPr>
              <w:t> </w:t>
            </w:r>
            <w:r>
              <w:rPr>
                <w:sz w:val="24"/>
              </w:rPr>
              <w:t>bullet</w:t>
            </w:r>
            <w:r>
              <w:rPr>
                <w:spacing w:val="-3"/>
                <w:sz w:val="24"/>
              </w:rPr>
              <w:t> </w:t>
            </w:r>
            <w:r>
              <w:rPr>
                <w:spacing w:val="-2"/>
                <w:sz w:val="24"/>
              </w:rPr>
              <w:t>velocity.</w:t>
            </w:r>
          </w:p>
        </w:tc>
        <w:tc>
          <w:tcPr>
            <w:tcW w:w="1531" w:type="dxa"/>
          </w:tcPr>
          <w:p>
            <w:pPr>
              <w:pStyle w:val="TableParagraph"/>
              <w:spacing w:before="13"/>
              <w:rPr>
                <w:sz w:val="24"/>
              </w:rPr>
            </w:pPr>
            <w:r>
              <w:rPr>
                <w:spacing w:val="-5"/>
                <w:sz w:val="24"/>
              </w:rPr>
              <w:t>BT3</w:t>
            </w:r>
          </w:p>
        </w:tc>
      </w:tr>
      <w:tr>
        <w:trPr>
          <w:trHeight w:val="465" w:hRule="atLeast"/>
        </w:trPr>
        <w:tc>
          <w:tcPr>
            <w:tcW w:w="785" w:type="dxa"/>
          </w:tcPr>
          <w:p>
            <w:pPr>
              <w:pStyle w:val="TableParagraph"/>
              <w:spacing w:before="15"/>
              <w:rPr>
                <w:sz w:val="24"/>
              </w:rPr>
            </w:pPr>
            <w:r>
              <w:rPr>
                <w:spacing w:val="-5"/>
                <w:sz w:val="24"/>
              </w:rPr>
              <w:t>CO4</w:t>
            </w:r>
          </w:p>
        </w:tc>
        <w:tc>
          <w:tcPr>
            <w:tcW w:w="6804" w:type="dxa"/>
          </w:tcPr>
          <w:p>
            <w:pPr>
              <w:pStyle w:val="TableParagraph"/>
              <w:spacing w:before="15"/>
              <w:rPr>
                <w:sz w:val="24"/>
              </w:rPr>
            </w:pPr>
            <w:r>
              <w:rPr>
                <w:b/>
                <w:sz w:val="24"/>
              </w:rPr>
              <w:t>analyze</w:t>
            </w:r>
            <w:r>
              <w:rPr>
                <w:b/>
                <w:spacing w:val="-5"/>
                <w:sz w:val="24"/>
              </w:rPr>
              <w:t> </w:t>
            </w:r>
            <w:r>
              <w:rPr>
                <w:sz w:val="24"/>
              </w:rPr>
              <w:t>cast</w:t>
            </w:r>
            <w:r>
              <w:rPr>
                <w:spacing w:val="-1"/>
                <w:sz w:val="24"/>
              </w:rPr>
              <w:t> </w:t>
            </w:r>
            <w:r>
              <w:rPr>
                <w:sz w:val="24"/>
              </w:rPr>
              <w:t>foot/tyre</w:t>
            </w:r>
            <w:r>
              <w:rPr>
                <w:spacing w:val="-1"/>
                <w:sz w:val="24"/>
              </w:rPr>
              <w:t> </w:t>
            </w:r>
            <w:r>
              <w:rPr>
                <w:sz w:val="24"/>
              </w:rPr>
              <w:t>impressions</w:t>
            </w:r>
            <w:r>
              <w:rPr>
                <w:spacing w:val="-2"/>
                <w:sz w:val="24"/>
              </w:rPr>
              <w:t> </w:t>
            </w:r>
            <w:r>
              <w:rPr>
                <w:sz w:val="24"/>
              </w:rPr>
              <w:t>and</w:t>
            </w:r>
            <w:r>
              <w:rPr>
                <w:spacing w:val="-2"/>
                <w:sz w:val="24"/>
              </w:rPr>
              <w:t> </w:t>
            </w:r>
            <w:r>
              <w:rPr>
                <w:sz w:val="24"/>
              </w:rPr>
              <w:t>latent</w:t>
            </w:r>
            <w:r>
              <w:rPr>
                <w:spacing w:val="-2"/>
                <w:sz w:val="24"/>
              </w:rPr>
              <w:t> </w:t>
            </w:r>
            <w:r>
              <w:rPr>
                <w:sz w:val="24"/>
              </w:rPr>
              <w:t>foot</w:t>
            </w:r>
            <w:r>
              <w:rPr>
                <w:spacing w:val="-2"/>
                <w:sz w:val="24"/>
              </w:rPr>
              <w:t> marks.</w:t>
            </w:r>
          </w:p>
        </w:tc>
        <w:tc>
          <w:tcPr>
            <w:tcW w:w="1531" w:type="dxa"/>
          </w:tcPr>
          <w:p>
            <w:pPr>
              <w:pStyle w:val="TableParagraph"/>
              <w:spacing w:before="15"/>
              <w:rPr>
                <w:sz w:val="24"/>
              </w:rPr>
            </w:pPr>
            <w:r>
              <w:rPr>
                <w:spacing w:val="-5"/>
                <w:sz w:val="24"/>
              </w:rPr>
              <w:t>BT4</w:t>
            </w:r>
          </w:p>
        </w:tc>
      </w:tr>
    </w:tbl>
    <w:p>
      <w:pPr>
        <w:pStyle w:val="TableParagraph"/>
        <w:spacing w:after="0"/>
        <w:rPr>
          <w:sz w:val="24"/>
        </w:rPr>
        <w:sectPr>
          <w:pgSz w:w="11910" w:h="16840"/>
          <w:pgMar w:header="0" w:footer="1022" w:top="1680" w:bottom="1220" w:left="992" w:right="992"/>
        </w:sectPr>
      </w:pPr>
    </w:p>
    <w:tbl>
      <w:tblPr>
        <w:tblW w:w="0" w:type="auto"/>
        <w:jc w:val="left"/>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27"/>
        <w:gridCol w:w="7440"/>
        <w:gridCol w:w="853"/>
      </w:tblGrid>
      <w:tr>
        <w:trPr>
          <w:trHeight w:val="466" w:hRule="atLeast"/>
        </w:trPr>
        <w:tc>
          <w:tcPr>
            <w:tcW w:w="827" w:type="dxa"/>
          </w:tcPr>
          <w:p>
            <w:pPr>
              <w:pStyle w:val="TableParagraph"/>
              <w:spacing w:before="15"/>
              <w:ind w:left="15"/>
              <w:rPr>
                <w:b/>
                <w:sz w:val="24"/>
              </w:rPr>
            </w:pPr>
            <w:r>
              <w:rPr>
                <w:b/>
                <w:spacing w:val="-2"/>
                <w:sz w:val="24"/>
              </w:rPr>
              <w:t>Module</w:t>
            </w:r>
          </w:p>
        </w:tc>
        <w:tc>
          <w:tcPr>
            <w:tcW w:w="7440" w:type="dxa"/>
          </w:tcPr>
          <w:p>
            <w:pPr>
              <w:pStyle w:val="TableParagraph"/>
              <w:spacing w:before="15"/>
              <w:rPr>
                <w:b/>
                <w:sz w:val="24"/>
              </w:rPr>
            </w:pPr>
            <w:r>
              <w:rPr>
                <w:b/>
                <w:sz w:val="24"/>
              </w:rPr>
              <w:t>Course</w:t>
            </w:r>
            <w:r>
              <w:rPr>
                <w:b/>
                <w:spacing w:val="-1"/>
                <w:sz w:val="24"/>
              </w:rPr>
              <w:t> </w:t>
            </w:r>
            <w:r>
              <w:rPr>
                <w:b/>
                <w:spacing w:val="-2"/>
                <w:sz w:val="24"/>
              </w:rPr>
              <w:t>content</w:t>
            </w:r>
          </w:p>
        </w:tc>
        <w:tc>
          <w:tcPr>
            <w:tcW w:w="853" w:type="dxa"/>
          </w:tcPr>
          <w:p>
            <w:pPr>
              <w:pStyle w:val="TableParagraph"/>
              <w:spacing w:before="15"/>
              <w:rPr>
                <w:b/>
                <w:sz w:val="24"/>
              </w:rPr>
            </w:pPr>
            <w:r>
              <w:rPr>
                <w:b/>
                <w:spacing w:val="-2"/>
                <w:sz w:val="24"/>
              </w:rPr>
              <w:t>Lecture</w:t>
            </w:r>
          </w:p>
        </w:tc>
      </w:tr>
      <w:tr>
        <w:trPr>
          <w:trHeight w:val="2700" w:hRule="atLeast"/>
        </w:trPr>
        <w:tc>
          <w:tcPr>
            <w:tcW w:w="827"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6"/>
              <w:ind w:left="0"/>
              <w:rPr>
                <w:sz w:val="24"/>
              </w:rPr>
            </w:pPr>
          </w:p>
          <w:p>
            <w:pPr>
              <w:pStyle w:val="TableParagraph"/>
              <w:ind w:left="15"/>
              <w:rPr>
                <w:b/>
                <w:sz w:val="24"/>
              </w:rPr>
            </w:pPr>
            <w:r>
              <w:rPr>
                <w:b/>
                <w:spacing w:val="-10"/>
                <w:sz w:val="24"/>
              </w:rPr>
              <w:t>I</w:t>
            </w:r>
          </w:p>
        </w:tc>
        <w:tc>
          <w:tcPr>
            <w:tcW w:w="7440" w:type="dxa"/>
          </w:tcPr>
          <w:p>
            <w:pPr>
              <w:pStyle w:val="TableParagraph"/>
              <w:numPr>
                <w:ilvl w:val="0"/>
                <w:numId w:val="10"/>
              </w:numPr>
              <w:tabs>
                <w:tab w:pos="254" w:val="left" w:leader="none"/>
              </w:tabs>
              <w:spacing w:line="240" w:lineRule="auto" w:before="14" w:after="0"/>
              <w:ind w:left="254" w:right="0" w:hanging="240"/>
              <w:jc w:val="left"/>
              <w:rPr>
                <w:sz w:val="24"/>
              </w:rPr>
            </w:pPr>
            <w:r>
              <w:rPr>
                <w:sz w:val="24"/>
              </w:rPr>
              <w:t>Characteristics</w:t>
            </w:r>
            <w:r>
              <w:rPr>
                <w:spacing w:val="-6"/>
                <w:sz w:val="24"/>
              </w:rPr>
              <w:t> </w:t>
            </w:r>
            <w:r>
              <w:rPr>
                <w:sz w:val="24"/>
              </w:rPr>
              <w:t>of</w:t>
            </w:r>
            <w:r>
              <w:rPr>
                <w:spacing w:val="-5"/>
                <w:sz w:val="24"/>
              </w:rPr>
              <w:t> </w:t>
            </w:r>
            <w:r>
              <w:rPr>
                <w:sz w:val="24"/>
              </w:rPr>
              <w:t>Firearms-Caliber,</w:t>
            </w:r>
            <w:r>
              <w:rPr>
                <w:spacing w:val="-9"/>
                <w:sz w:val="24"/>
              </w:rPr>
              <w:t> </w:t>
            </w:r>
            <w:r>
              <w:rPr>
                <w:sz w:val="24"/>
              </w:rPr>
              <w:t>Choke,</w:t>
            </w:r>
            <w:r>
              <w:rPr>
                <w:spacing w:val="-6"/>
                <w:sz w:val="24"/>
              </w:rPr>
              <w:t> </w:t>
            </w:r>
            <w:r>
              <w:rPr>
                <w:sz w:val="24"/>
              </w:rPr>
              <w:t>Trigger</w:t>
            </w:r>
            <w:r>
              <w:rPr>
                <w:spacing w:val="-5"/>
                <w:sz w:val="24"/>
              </w:rPr>
              <w:t> </w:t>
            </w:r>
            <w:r>
              <w:rPr>
                <w:sz w:val="24"/>
              </w:rPr>
              <w:t>pull,</w:t>
            </w:r>
            <w:r>
              <w:rPr>
                <w:spacing w:val="-4"/>
                <w:sz w:val="24"/>
              </w:rPr>
              <w:t> </w:t>
            </w:r>
            <w:r>
              <w:rPr>
                <w:sz w:val="24"/>
              </w:rPr>
              <w:t>and</w:t>
            </w:r>
            <w:r>
              <w:rPr>
                <w:spacing w:val="-5"/>
                <w:sz w:val="24"/>
              </w:rPr>
              <w:t> </w:t>
            </w:r>
            <w:r>
              <w:rPr>
                <w:sz w:val="24"/>
              </w:rPr>
              <w:t>Proof</w:t>
            </w:r>
            <w:r>
              <w:rPr>
                <w:spacing w:val="-4"/>
                <w:sz w:val="24"/>
              </w:rPr>
              <w:t> </w:t>
            </w:r>
            <w:r>
              <w:rPr>
                <w:spacing w:val="-2"/>
                <w:sz w:val="24"/>
              </w:rPr>
              <w:t>marks.</w:t>
            </w:r>
          </w:p>
          <w:p>
            <w:pPr>
              <w:pStyle w:val="TableParagraph"/>
              <w:numPr>
                <w:ilvl w:val="0"/>
                <w:numId w:val="10"/>
              </w:numPr>
              <w:tabs>
                <w:tab w:pos="254" w:val="left" w:leader="none"/>
              </w:tabs>
              <w:spacing w:line="240" w:lineRule="auto" w:before="192" w:after="0"/>
              <w:ind w:left="14" w:right="528" w:firstLine="0"/>
              <w:jc w:val="left"/>
              <w:rPr>
                <w:sz w:val="24"/>
              </w:rPr>
            </w:pPr>
            <w:r>
              <w:rPr>
                <w:sz w:val="24"/>
              </w:rPr>
              <w:t>Examination</w:t>
            </w:r>
            <w:r>
              <w:rPr>
                <w:spacing w:val="-5"/>
                <w:sz w:val="24"/>
              </w:rPr>
              <w:t> </w:t>
            </w:r>
            <w:r>
              <w:rPr>
                <w:sz w:val="24"/>
              </w:rPr>
              <w:t>and</w:t>
            </w:r>
            <w:r>
              <w:rPr>
                <w:spacing w:val="-5"/>
                <w:sz w:val="24"/>
              </w:rPr>
              <w:t> </w:t>
            </w:r>
            <w:r>
              <w:rPr>
                <w:sz w:val="24"/>
              </w:rPr>
              <w:t>comparison</w:t>
            </w:r>
            <w:r>
              <w:rPr>
                <w:spacing w:val="-4"/>
                <w:sz w:val="24"/>
              </w:rPr>
              <w:t> </w:t>
            </w:r>
            <w:r>
              <w:rPr>
                <w:sz w:val="24"/>
              </w:rPr>
              <w:t>of</w:t>
            </w:r>
            <w:r>
              <w:rPr>
                <w:spacing w:val="-6"/>
                <w:sz w:val="24"/>
              </w:rPr>
              <w:t> </w:t>
            </w:r>
            <w:r>
              <w:rPr>
                <w:sz w:val="24"/>
              </w:rPr>
              <w:t>fired</w:t>
            </w:r>
            <w:r>
              <w:rPr>
                <w:spacing w:val="-4"/>
                <w:sz w:val="24"/>
              </w:rPr>
              <w:t> </w:t>
            </w:r>
            <w:r>
              <w:rPr>
                <w:sz w:val="24"/>
              </w:rPr>
              <w:t>bullet</w:t>
            </w:r>
            <w:r>
              <w:rPr>
                <w:spacing w:val="-5"/>
                <w:sz w:val="24"/>
              </w:rPr>
              <w:t> </w:t>
            </w:r>
            <w:r>
              <w:rPr>
                <w:sz w:val="24"/>
              </w:rPr>
              <w:t>with</w:t>
            </w:r>
            <w:r>
              <w:rPr>
                <w:spacing w:val="-8"/>
                <w:sz w:val="24"/>
              </w:rPr>
              <w:t> </w:t>
            </w:r>
            <w:r>
              <w:rPr>
                <w:sz w:val="24"/>
              </w:rPr>
              <w:t>reference</w:t>
            </w:r>
            <w:r>
              <w:rPr>
                <w:spacing w:val="-4"/>
                <w:sz w:val="24"/>
              </w:rPr>
              <w:t> </w:t>
            </w:r>
            <w:r>
              <w:rPr>
                <w:sz w:val="24"/>
              </w:rPr>
              <w:t>to</w:t>
            </w:r>
            <w:r>
              <w:rPr>
                <w:spacing w:val="-5"/>
                <w:sz w:val="24"/>
              </w:rPr>
              <w:t> </w:t>
            </w:r>
            <w:r>
              <w:rPr>
                <w:sz w:val="24"/>
              </w:rPr>
              <w:t>caliber, rifling characteristics, and identification of firearm.</w:t>
            </w:r>
          </w:p>
          <w:p>
            <w:pPr>
              <w:pStyle w:val="TableParagraph"/>
              <w:numPr>
                <w:ilvl w:val="0"/>
                <w:numId w:val="10"/>
              </w:numPr>
              <w:tabs>
                <w:tab w:pos="254" w:val="left" w:leader="none"/>
              </w:tabs>
              <w:spacing w:line="240" w:lineRule="auto" w:before="192" w:after="0"/>
              <w:ind w:left="14" w:right="95" w:firstLine="0"/>
              <w:jc w:val="left"/>
              <w:rPr>
                <w:sz w:val="24"/>
              </w:rPr>
            </w:pPr>
            <w:r>
              <w:rPr>
                <w:sz w:val="24"/>
              </w:rPr>
              <w:t>Examination and comparison of fired cartridge case with reference to caliber,</w:t>
            </w:r>
            <w:r>
              <w:rPr>
                <w:spacing w:val="-10"/>
                <w:sz w:val="24"/>
              </w:rPr>
              <w:t> </w:t>
            </w:r>
            <w:r>
              <w:rPr>
                <w:sz w:val="24"/>
              </w:rPr>
              <w:t>firing</w:t>
            </w:r>
            <w:r>
              <w:rPr>
                <w:spacing w:val="-6"/>
                <w:sz w:val="24"/>
              </w:rPr>
              <w:t> </w:t>
            </w:r>
            <w:r>
              <w:rPr>
                <w:sz w:val="24"/>
              </w:rPr>
              <w:t>pin,</w:t>
            </w:r>
            <w:r>
              <w:rPr>
                <w:spacing w:val="-6"/>
                <w:sz w:val="24"/>
              </w:rPr>
              <w:t> </w:t>
            </w:r>
            <w:r>
              <w:rPr>
                <w:sz w:val="24"/>
              </w:rPr>
              <w:t>breech</w:t>
            </w:r>
            <w:r>
              <w:rPr>
                <w:spacing w:val="-6"/>
                <w:sz w:val="24"/>
              </w:rPr>
              <w:t> </w:t>
            </w:r>
            <w:r>
              <w:rPr>
                <w:sz w:val="24"/>
              </w:rPr>
              <w:t>face,</w:t>
            </w:r>
            <w:r>
              <w:rPr>
                <w:spacing w:val="-4"/>
                <w:sz w:val="24"/>
              </w:rPr>
              <w:t> </w:t>
            </w:r>
            <w:r>
              <w:rPr>
                <w:sz w:val="24"/>
              </w:rPr>
              <w:t>chamber</w:t>
            </w:r>
            <w:r>
              <w:rPr>
                <w:spacing w:val="-5"/>
                <w:sz w:val="24"/>
              </w:rPr>
              <w:t> </w:t>
            </w:r>
            <w:r>
              <w:rPr>
                <w:sz w:val="24"/>
              </w:rPr>
              <w:t>indentations,</w:t>
            </w:r>
            <w:r>
              <w:rPr>
                <w:spacing w:val="-6"/>
                <w:sz w:val="24"/>
              </w:rPr>
              <w:t> </w:t>
            </w:r>
            <w:r>
              <w:rPr>
                <w:sz w:val="24"/>
              </w:rPr>
              <w:t>extraction,</w:t>
            </w:r>
            <w:r>
              <w:rPr>
                <w:spacing w:val="-6"/>
                <w:sz w:val="24"/>
              </w:rPr>
              <w:t> </w:t>
            </w:r>
            <w:r>
              <w:rPr>
                <w:sz w:val="24"/>
              </w:rPr>
              <w:t>and</w:t>
            </w:r>
            <w:r>
              <w:rPr>
                <w:spacing w:val="-6"/>
                <w:sz w:val="24"/>
              </w:rPr>
              <w:t> </w:t>
            </w:r>
            <w:r>
              <w:rPr>
                <w:sz w:val="24"/>
              </w:rPr>
              <w:t>ejector marks by comparison microscope.</w:t>
            </w:r>
          </w:p>
          <w:p>
            <w:pPr>
              <w:pStyle w:val="TableParagraph"/>
              <w:numPr>
                <w:ilvl w:val="0"/>
                <w:numId w:val="10"/>
              </w:numPr>
              <w:tabs>
                <w:tab w:pos="254" w:val="left" w:leader="none"/>
              </w:tabs>
              <w:spacing w:line="240" w:lineRule="auto" w:before="195" w:after="0"/>
              <w:ind w:left="254" w:right="0" w:hanging="240"/>
              <w:jc w:val="left"/>
              <w:rPr>
                <w:sz w:val="24"/>
              </w:rPr>
            </w:pPr>
            <w:r>
              <w:rPr>
                <w:sz w:val="24"/>
              </w:rPr>
              <w:t>Determination</w:t>
            </w:r>
            <w:r>
              <w:rPr>
                <w:spacing w:val="-1"/>
                <w:sz w:val="24"/>
              </w:rPr>
              <w:t> </w:t>
            </w:r>
            <w:r>
              <w:rPr>
                <w:sz w:val="24"/>
              </w:rPr>
              <w:t>of</w:t>
            </w:r>
            <w:r>
              <w:rPr>
                <w:spacing w:val="-2"/>
                <w:sz w:val="24"/>
              </w:rPr>
              <w:t> </w:t>
            </w:r>
            <w:r>
              <w:rPr>
                <w:sz w:val="24"/>
              </w:rPr>
              <w:t>shot</w:t>
            </w:r>
            <w:r>
              <w:rPr>
                <w:spacing w:val="-1"/>
                <w:sz w:val="24"/>
              </w:rPr>
              <w:t> </w:t>
            </w:r>
            <w:r>
              <w:rPr>
                <w:sz w:val="24"/>
              </w:rPr>
              <w:t>numbers</w:t>
            </w:r>
            <w:r>
              <w:rPr>
                <w:spacing w:val="-1"/>
                <w:sz w:val="24"/>
              </w:rPr>
              <w:t> </w:t>
            </w:r>
            <w:r>
              <w:rPr>
                <w:sz w:val="24"/>
              </w:rPr>
              <w:t>from</w:t>
            </w:r>
            <w:r>
              <w:rPr>
                <w:spacing w:val="-1"/>
                <w:sz w:val="24"/>
              </w:rPr>
              <w:t> </w:t>
            </w:r>
            <w:r>
              <w:rPr>
                <w:sz w:val="24"/>
              </w:rPr>
              <w:t>size</w:t>
            </w:r>
            <w:r>
              <w:rPr>
                <w:spacing w:val="-2"/>
                <w:sz w:val="24"/>
              </w:rPr>
              <w:t> </w:t>
            </w:r>
            <w:r>
              <w:rPr>
                <w:sz w:val="24"/>
              </w:rPr>
              <w:t>and</w:t>
            </w:r>
            <w:r>
              <w:rPr>
                <w:spacing w:val="-1"/>
                <w:sz w:val="24"/>
              </w:rPr>
              <w:t> </w:t>
            </w:r>
            <w:r>
              <w:rPr>
                <w:sz w:val="24"/>
              </w:rPr>
              <w:t>weight of</w:t>
            </w:r>
            <w:r>
              <w:rPr>
                <w:spacing w:val="-1"/>
                <w:sz w:val="24"/>
              </w:rPr>
              <w:t> </w:t>
            </w:r>
            <w:r>
              <w:rPr>
                <w:spacing w:val="-2"/>
                <w:sz w:val="24"/>
              </w:rPr>
              <w:t>shots.</w:t>
            </w:r>
          </w:p>
        </w:tc>
        <w:tc>
          <w:tcPr>
            <w:tcW w:w="853" w:type="dxa"/>
          </w:tcPr>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6"/>
              <w:ind w:left="0"/>
              <w:rPr>
                <w:sz w:val="24"/>
              </w:rPr>
            </w:pPr>
          </w:p>
          <w:p>
            <w:pPr>
              <w:pStyle w:val="TableParagraph"/>
              <w:rPr>
                <w:b/>
                <w:sz w:val="24"/>
              </w:rPr>
            </w:pPr>
            <w:r>
              <w:rPr>
                <w:b/>
                <w:spacing w:val="-5"/>
                <w:sz w:val="24"/>
              </w:rPr>
              <w:t>22</w:t>
            </w:r>
          </w:p>
        </w:tc>
      </w:tr>
      <w:tr>
        <w:trPr>
          <w:trHeight w:val="1879" w:hRule="atLeast"/>
        </w:trPr>
        <w:tc>
          <w:tcPr>
            <w:tcW w:w="827" w:type="dxa"/>
          </w:tcPr>
          <w:p>
            <w:pPr>
              <w:pStyle w:val="TableParagraph"/>
              <w:ind w:left="0"/>
              <w:rPr>
                <w:sz w:val="24"/>
              </w:rPr>
            </w:pPr>
          </w:p>
          <w:p>
            <w:pPr>
              <w:pStyle w:val="TableParagraph"/>
              <w:spacing w:before="169"/>
              <w:ind w:left="0"/>
              <w:rPr>
                <w:sz w:val="24"/>
              </w:rPr>
            </w:pPr>
          </w:p>
          <w:p>
            <w:pPr>
              <w:pStyle w:val="TableParagraph"/>
              <w:ind w:left="15"/>
              <w:rPr>
                <w:b/>
                <w:sz w:val="24"/>
              </w:rPr>
            </w:pPr>
            <w:r>
              <w:rPr>
                <w:b/>
                <w:spacing w:val="-5"/>
                <w:sz w:val="24"/>
              </w:rPr>
              <w:t>II</w:t>
            </w:r>
          </w:p>
        </w:tc>
        <w:tc>
          <w:tcPr>
            <w:tcW w:w="7440" w:type="dxa"/>
          </w:tcPr>
          <w:p>
            <w:pPr>
              <w:pStyle w:val="TableParagraph"/>
              <w:numPr>
                <w:ilvl w:val="0"/>
                <w:numId w:val="11"/>
              </w:numPr>
              <w:tabs>
                <w:tab w:pos="254" w:val="left" w:leader="none"/>
              </w:tabs>
              <w:spacing w:line="240" w:lineRule="auto" w:before="13" w:after="0"/>
              <w:ind w:left="254" w:right="0" w:hanging="240"/>
              <w:jc w:val="left"/>
              <w:rPr>
                <w:sz w:val="24"/>
              </w:rPr>
            </w:pPr>
            <w:r>
              <w:rPr>
                <w:sz w:val="24"/>
              </w:rPr>
              <w:t>Identification</w:t>
            </w:r>
            <w:r>
              <w:rPr>
                <w:spacing w:val="-3"/>
                <w:sz w:val="24"/>
              </w:rPr>
              <w:t> </w:t>
            </w:r>
            <w:r>
              <w:rPr>
                <w:sz w:val="24"/>
              </w:rPr>
              <w:t>of</w:t>
            </w:r>
            <w:r>
              <w:rPr>
                <w:spacing w:val="-2"/>
                <w:sz w:val="24"/>
              </w:rPr>
              <w:t> propellants.</w:t>
            </w:r>
          </w:p>
          <w:p>
            <w:pPr>
              <w:pStyle w:val="TableParagraph"/>
              <w:numPr>
                <w:ilvl w:val="0"/>
                <w:numId w:val="11"/>
              </w:numPr>
              <w:tabs>
                <w:tab w:pos="254" w:val="left" w:leader="none"/>
              </w:tabs>
              <w:spacing w:line="240" w:lineRule="auto" w:before="194" w:after="0"/>
              <w:ind w:left="254" w:right="0" w:hanging="240"/>
              <w:jc w:val="left"/>
              <w:rPr>
                <w:sz w:val="24"/>
              </w:rPr>
            </w:pPr>
            <w:r>
              <w:rPr>
                <w:sz w:val="24"/>
              </w:rPr>
              <w:t>Chemical</w:t>
            </w:r>
            <w:r>
              <w:rPr>
                <w:spacing w:val="-2"/>
                <w:sz w:val="24"/>
              </w:rPr>
              <w:t> </w:t>
            </w:r>
            <w:r>
              <w:rPr>
                <w:sz w:val="24"/>
              </w:rPr>
              <w:t>tests</w:t>
            </w:r>
            <w:r>
              <w:rPr>
                <w:spacing w:val="-2"/>
                <w:sz w:val="24"/>
              </w:rPr>
              <w:t> </w:t>
            </w:r>
            <w:r>
              <w:rPr>
                <w:sz w:val="24"/>
              </w:rPr>
              <w:t>for</w:t>
            </w:r>
            <w:r>
              <w:rPr>
                <w:spacing w:val="-1"/>
                <w:sz w:val="24"/>
              </w:rPr>
              <w:t> </w:t>
            </w:r>
            <w:r>
              <w:rPr>
                <w:sz w:val="24"/>
              </w:rPr>
              <w:t>powder</w:t>
            </w:r>
            <w:r>
              <w:rPr>
                <w:spacing w:val="-2"/>
                <w:sz w:val="24"/>
              </w:rPr>
              <w:t> </w:t>
            </w:r>
            <w:r>
              <w:rPr>
                <w:sz w:val="24"/>
              </w:rPr>
              <w:t>residue</w:t>
            </w:r>
            <w:r>
              <w:rPr>
                <w:spacing w:val="-1"/>
                <w:sz w:val="24"/>
              </w:rPr>
              <w:t> </w:t>
            </w:r>
            <w:r>
              <w:rPr>
                <w:sz w:val="24"/>
              </w:rPr>
              <w:t>and barrel</w:t>
            </w:r>
            <w:r>
              <w:rPr>
                <w:spacing w:val="-1"/>
                <w:sz w:val="24"/>
              </w:rPr>
              <w:t> </w:t>
            </w:r>
            <w:r>
              <w:rPr>
                <w:spacing w:val="-4"/>
                <w:sz w:val="24"/>
              </w:rPr>
              <w:t>wash.</w:t>
            </w:r>
          </w:p>
          <w:p>
            <w:pPr>
              <w:pStyle w:val="TableParagraph"/>
              <w:numPr>
                <w:ilvl w:val="0"/>
                <w:numId w:val="11"/>
              </w:numPr>
              <w:tabs>
                <w:tab w:pos="254" w:val="left" w:leader="none"/>
              </w:tabs>
              <w:spacing w:line="240" w:lineRule="auto" w:before="195" w:after="0"/>
              <w:ind w:left="254" w:right="0" w:hanging="240"/>
              <w:jc w:val="left"/>
              <w:rPr>
                <w:sz w:val="24"/>
              </w:rPr>
            </w:pPr>
            <w:r>
              <w:rPr>
                <w:sz w:val="24"/>
              </w:rPr>
              <w:t>Instrumental examination</w:t>
            </w:r>
            <w:r>
              <w:rPr>
                <w:spacing w:val="-2"/>
                <w:sz w:val="24"/>
              </w:rPr>
              <w:t> </w:t>
            </w:r>
            <w:r>
              <w:rPr>
                <w:sz w:val="24"/>
              </w:rPr>
              <w:t>of</w:t>
            </w:r>
            <w:r>
              <w:rPr>
                <w:spacing w:val="-3"/>
                <w:sz w:val="24"/>
              </w:rPr>
              <w:t> </w:t>
            </w:r>
            <w:r>
              <w:rPr>
                <w:sz w:val="24"/>
              </w:rPr>
              <w:t>Gunshot</w:t>
            </w:r>
            <w:r>
              <w:rPr>
                <w:spacing w:val="-2"/>
                <w:sz w:val="24"/>
              </w:rPr>
              <w:t> Residues.</w:t>
            </w:r>
          </w:p>
          <w:p>
            <w:pPr>
              <w:pStyle w:val="TableParagraph"/>
              <w:numPr>
                <w:ilvl w:val="0"/>
                <w:numId w:val="11"/>
              </w:numPr>
              <w:tabs>
                <w:tab w:pos="254" w:val="left" w:leader="none"/>
              </w:tabs>
              <w:spacing w:line="240" w:lineRule="auto" w:before="197" w:after="0"/>
              <w:ind w:left="254" w:right="0" w:hanging="240"/>
              <w:jc w:val="left"/>
              <w:rPr>
                <w:sz w:val="24"/>
              </w:rPr>
            </w:pPr>
            <w:r>
              <w:rPr>
                <w:sz w:val="24"/>
              </w:rPr>
              <w:t>Study</w:t>
            </w:r>
            <w:r>
              <w:rPr>
                <w:spacing w:val="-4"/>
                <w:sz w:val="24"/>
              </w:rPr>
              <w:t> </w:t>
            </w:r>
            <w:r>
              <w:rPr>
                <w:sz w:val="24"/>
              </w:rPr>
              <w:t>on</w:t>
            </w:r>
            <w:r>
              <w:rPr>
                <w:spacing w:val="-2"/>
                <w:sz w:val="24"/>
              </w:rPr>
              <w:t> </w:t>
            </w:r>
            <w:r>
              <w:rPr>
                <w:sz w:val="24"/>
              </w:rPr>
              <w:t>Deformed</w:t>
            </w:r>
            <w:r>
              <w:rPr>
                <w:spacing w:val="1"/>
                <w:sz w:val="24"/>
              </w:rPr>
              <w:t> </w:t>
            </w:r>
            <w:r>
              <w:rPr>
                <w:spacing w:val="-2"/>
                <w:sz w:val="24"/>
              </w:rPr>
              <w:t>bullets.</w:t>
            </w:r>
          </w:p>
        </w:tc>
        <w:tc>
          <w:tcPr>
            <w:tcW w:w="853" w:type="dxa"/>
          </w:tcPr>
          <w:p>
            <w:pPr>
              <w:pStyle w:val="TableParagraph"/>
              <w:ind w:left="0"/>
              <w:rPr>
                <w:sz w:val="24"/>
              </w:rPr>
            </w:pPr>
          </w:p>
          <w:p>
            <w:pPr>
              <w:pStyle w:val="TableParagraph"/>
              <w:spacing w:before="169"/>
              <w:ind w:left="0"/>
              <w:rPr>
                <w:sz w:val="24"/>
              </w:rPr>
            </w:pPr>
          </w:p>
          <w:p>
            <w:pPr>
              <w:pStyle w:val="TableParagraph"/>
              <w:rPr>
                <w:b/>
                <w:sz w:val="24"/>
              </w:rPr>
            </w:pPr>
            <w:r>
              <w:rPr>
                <w:b/>
                <w:spacing w:val="-5"/>
                <w:sz w:val="24"/>
              </w:rPr>
              <w:t>23</w:t>
            </w:r>
          </w:p>
        </w:tc>
      </w:tr>
      <w:tr>
        <w:trPr>
          <w:trHeight w:val="1773" w:hRule="atLeast"/>
        </w:trPr>
        <w:tc>
          <w:tcPr>
            <w:tcW w:w="827" w:type="dxa"/>
          </w:tcPr>
          <w:p>
            <w:pPr>
              <w:pStyle w:val="TableParagraph"/>
              <w:ind w:left="0"/>
              <w:rPr>
                <w:sz w:val="24"/>
              </w:rPr>
            </w:pPr>
          </w:p>
          <w:p>
            <w:pPr>
              <w:pStyle w:val="TableParagraph"/>
              <w:spacing w:before="116"/>
              <w:ind w:left="0"/>
              <w:rPr>
                <w:sz w:val="24"/>
              </w:rPr>
            </w:pPr>
          </w:p>
          <w:p>
            <w:pPr>
              <w:pStyle w:val="TableParagraph"/>
              <w:ind w:left="15"/>
              <w:rPr>
                <w:b/>
                <w:sz w:val="24"/>
              </w:rPr>
            </w:pPr>
            <w:r>
              <w:rPr>
                <w:b/>
                <w:spacing w:val="-5"/>
                <w:sz w:val="24"/>
              </w:rPr>
              <w:t>III</w:t>
            </w:r>
          </w:p>
        </w:tc>
        <w:tc>
          <w:tcPr>
            <w:tcW w:w="7440" w:type="dxa"/>
          </w:tcPr>
          <w:p>
            <w:pPr>
              <w:pStyle w:val="TableParagraph"/>
              <w:numPr>
                <w:ilvl w:val="0"/>
                <w:numId w:val="12"/>
              </w:numPr>
              <w:tabs>
                <w:tab w:pos="254" w:val="left" w:leader="none"/>
              </w:tabs>
              <w:spacing w:line="240" w:lineRule="auto" w:before="13" w:after="0"/>
              <w:ind w:left="254" w:right="0" w:hanging="240"/>
              <w:jc w:val="left"/>
              <w:rPr>
                <w:sz w:val="24"/>
              </w:rPr>
            </w:pPr>
            <w:r>
              <w:rPr>
                <w:sz w:val="24"/>
              </w:rPr>
              <w:t>Determination</w:t>
            </w:r>
            <w:r>
              <w:rPr>
                <w:spacing w:val="-2"/>
                <w:sz w:val="24"/>
              </w:rPr>
              <w:t> </w:t>
            </w:r>
            <w:r>
              <w:rPr>
                <w:sz w:val="24"/>
              </w:rPr>
              <w:t>of</w:t>
            </w:r>
            <w:r>
              <w:rPr>
                <w:spacing w:val="-2"/>
                <w:sz w:val="24"/>
              </w:rPr>
              <w:t> </w:t>
            </w:r>
            <w:r>
              <w:rPr>
                <w:sz w:val="24"/>
              </w:rPr>
              <w:t>velocity</w:t>
            </w:r>
            <w:r>
              <w:rPr>
                <w:spacing w:val="-1"/>
                <w:sz w:val="24"/>
              </w:rPr>
              <w:t> </w:t>
            </w:r>
            <w:r>
              <w:rPr>
                <w:sz w:val="24"/>
              </w:rPr>
              <w:t>using</w:t>
            </w:r>
            <w:r>
              <w:rPr>
                <w:spacing w:val="-1"/>
                <w:sz w:val="24"/>
              </w:rPr>
              <w:t> </w:t>
            </w:r>
            <w:r>
              <w:rPr>
                <w:spacing w:val="-4"/>
                <w:sz w:val="24"/>
              </w:rPr>
              <w:t>BDAS.</w:t>
            </w:r>
          </w:p>
          <w:p>
            <w:pPr>
              <w:pStyle w:val="TableParagraph"/>
              <w:numPr>
                <w:ilvl w:val="0"/>
                <w:numId w:val="12"/>
              </w:numPr>
              <w:tabs>
                <w:tab w:pos="374" w:val="left" w:leader="none"/>
              </w:tabs>
              <w:spacing w:line="240" w:lineRule="auto" w:before="160" w:after="0"/>
              <w:ind w:left="374" w:right="0" w:hanging="360"/>
              <w:jc w:val="left"/>
              <w:rPr>
                <w:sz w:val="24"/>
              </w:rPr>
            </w:pPr>
            <w:r>
              <w:rPr>
                <w:sz w:val="24"/>
              </w:rPr>
              <w:t>Determination</w:t>
            </w:r>
            <w:r>
              <w:rPr>
                <w:spacing w:val="-2"/>
                <w:sz w:val="24"/>
              </w:rPr>
              <w:t> </w:t>
            </w:r>
            <w:r>
              <w:rPr>
                <w:sz w:val="24"/>
              </w:rPr>
              <w:t>of</w:t>
            </w:r>
            <w:r>
              <w:rPr>
                <w:spacing w:val="-3"/>
                <w:sz w:val="24"/>
              </w:rPr>
              <w:t> </w:t>
            </w:r>
            <w:r>
              <w:rPr>
                <w:sz w:val="24"/>
              </w:rPr>
              <w:t>angle</w:t>
            </w:r>
            <w:r>
              <w:rPr>
                <w:spacing w:val="-3"/>
                <w:sz w:val="24"/>
              </w:rPr>
              <w:t> </w:t>
            </w:r>
            <w:r>
              <w:rPr>
                <w:sz w:val="24"/>
              </w:rPr>
              <w:t>and direction</w:t>
            </w:r>
            <w:r>
              <w:rPr>
                <w:spacing w:val="-2"/>
                <w:sz w:val="24"/>
              </w:rPr>
              <w:t> </w:t>
            </w:r>
            <w:r>
              <w:rPr>
                <w:sz w:val="24"/>
              </w:rPr>
              <w:t>of</w:t>
            </w:r>
            <w:r>
              <w:rPr>
                <w:spacing w:val="-1"/>
                <w:sz w:val="24"/>
              </w:rPr>
              <w:t> </w:t>
            </w:r>
            <w:r>
              <w:rPr>
                <w:sz w:val="24"/>
              </w:rPr>
              <w:t>fire</w:t>
            </w:r>
            <w:r>
              <w:rPr>
                <w:spacing w:val="-3"/>
                <w:sz w:val="24"/>
              </w:rPr>
              <w:t> </w:t>
            </w:r>
            <w:r>
              <w:rPr>
                <w:sz w:val="24"/>
              </w:rPr>
              <w:t>on</w:t>
            </w:r>
            <w:r>
              <w:rPr>
                <w:spacing w:val="-2"/>
                <w:sz w:val="24"/>
              </w:rPr>
              <w:t> </w:t>
            </w:r>
            <w:r>
              <w:rPr>
                <w:sz w:val="24"/>
              </w:rPr>
              <w:t>different </w:t>
            </w:r>
            <w:r>
              <w:rPr>
                <w:spacing w:val="-2"/>
                <w:sz w:val="24"/>
              </w:rPr>
              <w:t>surfaces.</w:t>
            </w:r>
          </w:p>
          <w:p>
            <w:pPr>
              <w:pStyle w:val="TableParagraph"/>
              <w:numPr>
                <w:ilvl w:val="0"/>
                <w:numId w:val="12"/>
              </w:numPr>
              <w:tabs>
                <w:tab w:pos="359" w:val="left" w:leader="none"/>
              </w:tabs>
              <w:spacing w:line="240" w:lineRule="auto" w:before="159" w:after="0"/>
              <w:ind w:left="359" w:right="0" w:hanging="345"/>
              <w:jc w:val="left"/>
              <w:rPr>
                <w:sz w:val="24"/>
              </w:rPr>
            </w:pPr>
            <w:r>
              <w:rPr>
                <w:sz w:val="24"/>
              </w:rPr>
              <w:t>To</w:t>
            </w:r>
            <w:r>
              <w:rPr>
                <w:spacing w:val="-7"/>
                <w:sz w:val="24"/>
              </w:rPr>
              <w:t> </w:t>
            </w:r>
            <w:r>
              <w:rPr>
                <w:sz w:val="24"/>
              </w:rPr>
              <w:t>identify</w:t>
            </w:r>
            <w:r>
              <w:rPr>
                <w:spacing w:val="-4"/>
                <w:sz w:val="24"/>
              </w:rPr>
              <w:t> </w:t>
            </w:r>
            <w:r>
              <w:rPr>
                <w:sz w:val="24"/>
              </w:rPr>
              <w:t>and</w:t>
            </w:r>
            <w:r>
              <w:rPr>
                <w:spacing w:val="-4"/>
                <w:sz w:val="24"/>
              </w:rPr>
              <w:t> </w:t>
            </w:r>
            <w:r>
              <w:rPr>
                <w:sz w:val="24"/>
              </w:rPr>
              <w:t>compare</w:t>
            </w:r>
            <w:r>
              <w:rPr>
                <w:spacing w:val="-3"/>
                <w:sz w:val="24"/>
              </w:rPr>
              <w:t> </w:t>
            </w:r>
            <w:r>
              <w:rPr>
                <w:sz w:val="24"/>
              </w:rPr>
              <w:t>tool</w:t>
            </w:r>
            <w:r>
              <w:rPr>
                <w:spacing w:val="-3"/>
                <w:sz w:val="24"/>
              </w:rPr>
              <w:t> </w:t>
            </w:r>
            <w:r>
              <w:rPr>
                <w:spacing w:val="-2"/>
                <w:sz w:val="24"/>
              </w:rPr>
              <w:t>marks.</w:t>
            </w:r>
          </w:p>
          <w:p>
            <w:pPr>
              <w:pStyle w:val="TableParagraph"/>
              <w:numPr>
                <w:ilvl w:val="0"/>
                <w:numId w:val="12"/>
              </w:numPr>
              <w:tabs>
                <w:tab w:pos="369" w:val="left" w:leader="none"/>
              </w:tabs>
              <w:spacing w:line="240" w:lineRule="auto" w:before="161" w:after="0"/>
              <w:ind w:left="369" w:right="0" w:hanging="355"/>
              <w:jc w:val="left"/>
              <w:rPr>
                <w:sz w:val="24"/>
              </w:rPr>
            </w:pPr>
            <w:r>
              <w:rPr>
                <w:sz w:val="24"/>
              </w:rPr>
              <w:t>To</w:t>
            </w:r>
            <w:r>
              <w:rPr>
                <w:spacing w:val="-10"/>
                <w:sz w:val="24"/>
              </w:rPr>
              <w:t> </w:t>
            </w:r>
            <w:r>
              <w:rPr>
                <w:sz w:val="24"/>
              </w:rPr>
              <w:t>compare</w:t>
            </w:r>
            <w:r>
              <w:rPr>
                <w:spacing w:val="-2"/>
                <w:sz w:val="24"/>
              </w:rPr>
              <w:t> </w:t>
            </w:r>
            <w:r>
              <w:rPr>
                <w:sz w:val="24"/>
              </w:rPr>
              <w:t>cut or</w:t>
            </w:r>
            <w:r>
              <w:rPr>
                <w:spacing w:val="-4"/>
                <w:sz w:val="24"/>
              </w:rPr>
              <w:t> </w:t>
            </w:r>
            <w:r>
              <w:rPr>
                <w:sz w:val="24"/>
              </w:rPr>
              <w:t>torn</w:t>
            </w:r>
            <w:r>
              <w:rPr>
                <w:spacing w:val="-3"/>
                <w:sz w:val="24"/>
              </w:rPr>
              <w:t> </w:t>
            </w:r>
            <w:r>
              <w:rPr>
                <w:sz w:val="24"/>
              </w:rPr>
              <w:t>cloth</w:t>
            </w:r>
            <w:r>
              <w:rPr>
                <w:spacing w:val="-2"/>
                <w:sz w:val="24"/>
              </w:rPr>
              <w:t> </w:t>
            </w:r>
            <w:r>
              <w:rPr>
                <w:sz w:val="24"/>
              </w:rPr>
              <w:t>samples</w:t>
            </w:r>
            <w:r>
              <w:rPr>
                <w:spacing w:val="-3"/>
                <w:sz w:val="24"/>
              </w:rPr>
              <w:t> </w:t>
            </w:r>
            <w:r>
              <w:rPr>
                <w:sz w:val="24"/>
              </w:rPr>
              <w:t>by</w:t>
            </w:r>
            <w:r>
              <w:rPr>
                <w:spacing w:val="-3"/>
                <w:sz w:val="24"/>
              </w:rPr>
              <w:t> </w:t>
            </w:r>
            <w:r>
              <w:rPr>
                <w:sz w:val="24"/>
              </w:rPr>
              <w:t>physical </w:t>
            </w:r>
            <w:r>
              <w:rPr>
                <w:spacing w:val="-2"/>
                <w:sz w:val="24"/>
              </w:rPr>
              <w:t>matching.</w:t>
            </w:r>
          </w:p>
        </w:tc>
        <w:tc>
          <w:tcPr>
            <w:tcW w:w="853" w:type="dxa"/>
          </w:tcPr>
          <w:p>
            <w:pPr>
              <w:pStyle w:val="TableParagraph"/>
              <w:ind w:left="0"/>
              <w:rPr>
                <w:sz w:val="24"/>
              </w:rPr>
            </w:pPr>
          </w:p>
          <w:p>
            <w:pPr>
              <w:pStyle w:val="TableParagraph"/>
              <w:spacing w:before="116"/>
              <w:ind w:left="0"/>
              <w:rPr>
                <w:sz w:val="24"/>
              </w:rPr>
            </w:pPr>
          </w:p>
          <w:p>
            <w:pPr>
              <w:pStyle w:val="TableParagraph"/>
              <w:rPr>
                <w:b/>
                <w:sz w:val="24"/>
              </w:rPr>
            </w:pPr>
            <w:r>
              <w:rPr>
                <w:b/>
                <w:spacing w:val="-5"/>
                <w:sz w:val="24"/>
              </w:rPr>
              <w:t>22</w:t>
            </w:r>
          </w:p>
        </w:tc>
      </w:tr>
      <w:tr>
        <w:trPr>
          <w:trHeight w:val="1773" w:hRule="atLeast"/>
        </w:trPr>
        <w:tc>
          <w:tcPr>
            <w:tcW w:w="827" w:type="dxa"/>
          </w:tcPr>
          <w:p>
            <w:pPr>
              <w:pStyle w:val="TableParagraph"/>
              <w:ind w:left="0"/>
              <w:rPr>
                <w:sz w:val="24"/>
              </w:rPr>
            </w:pPr>
          </w:p>
          <w:p>
            <w:pPr>
              <w:pStyle w:val="TableParagraph"/>
              <w:spacing w:before="115"/>
              <w:ind w:left="0"/>
              <w:rPr>
                <w:sz w:val="24"/>
              </w:rPr>
            </w:pPr>
          </w:p>
          <w:p>
            <w:pPr>
              <w:pStyle w:val="TableParagraph"/>
              <w:ind w:left="15"/>
              <w:rPr>
                <w:b/>
                <w:sz w:val="24"/>
              </w:rPr>
            </w:pPr>
            <w:r>
              <w:rPr>
                <w:b/>
                <w:spacing w:val="-5"/>
                <w:sz w:val="24"/>
              </w:rPr>
              <w:t>IV</w:t>
            </w:r>
          </w:p>
        </w:tc>
        <w:tc>
          <w:tcPr>
            <w:tcW w:w="7440" w:type="dxa"/>
          </w:tcPr>
          <w:p>
            <w:pPr>
              <w:pStyle w:val="TableParagraph"/>
              <w:numPr>
                <w:ilvl w:val="0"/>
                <w:numId w:val="13"/>
              </w:numPr>
              <w:tabs>
                <w:tab w:pos="374" w:val="left" w:leader="none"/>
              </w:tabs>
              <w:spacing w:line="240" w:lineRule="auto" w:before="14" w:after="0"/>
              <w:ind w:left="374" w:right="0" w:hanging="360"/>
              <w:jc w:val="left"/>
              <w:rPr>
                <w:sz w:val="24"/>
              </w:rPr>
            </w:pPr>
            <w:r>
              <w:rPr>
                <w:sz w:val="24"/>
              </w:rPr>
              <w:t>Casting</w:t>
            </w:r>
            <w:r>
              <w:rPr>
                <w:spacing w:val="-2"/>
                <w:sz w:val="24"/>
              </w:rPr>
              <w:t> </w:t>
            </w:r>
            <w:r>
              <w:rPr>
                <w:sz w:val="24"/>
              </w:rPr>
              <w:t>of</w:t>
            </w:r>
            <w:r>
              <w:rPr>
                <w:spacing w:val="-2"/>
                <w:sz w:val="24"/>
              </w:rPr>
              <w:t> </w:t>
            </w:r>
            <w:r>
              <w:rPr>
                <w:sz w:val="24"/>
              </w:rPr>
              <w:t>foot</w:t>
            </w:r>
            <w:r>
              <w:rPr>
                <w:spacing w:val="-2"/>
                <w:sz w:val="24"/>
              </w:rPr>
              <w:t> </w:t>
            </w:r>
            <w:r>
              <w:rPr>
                <w:sz w:val="24"/>
              </w:rPr>
              <w:t>and</w:t>
            </w:r>
            <w:r>
              <w:rPr>
                <w:spacing w:val="-1"/>
                <w:sz w:val="24"/>
              </w:rPr>
              <w:t> </w:t>
            </w:r>
            <w:r>
              <w:rPr>
                <w:sz w:val="24"/>
              </w:rPr>
              <w:t>tyre</w:t>
            </w:r>
            <w:r>
              <w:rPr>
                <w:spacing w:val="2"/>
                <w:sz w:val="24"/>
              </w:rPr>
              <w:t> </w:t>
            </w:r>
            <w:r>
              <w:rPr>
                <w:spacing w:val="-2"/>
                <w:sz w:val="24"/>
              </w:rPr>
              <w:t>impressions.</w:t>
            </w:r>
          </w:p>
          <w:p>
            <w:pPr>
              <w:pStyle w:val="TableParagraph"/>
              <w:numPr>
                <w:ilvl w:val="0"/>
                <w:numId w:val="13"/>
              </w:numPr>
              <w:tabs>
                <w:tab w:pos="374" w:val="left" w:leader="none"/>
              </w:tabs>
              <w:spacing w:line="240" w:lineRule="auto" w:before="159" w:after="0"/>
              <w:ind w:left="374" w:right="0" w:hanging="360"/>
              <w:jc w:val="left"/>
              <w:rPr>
                <w:sz w:val="24"/>
              </w:rPr>
            </w:pPr>
            <w:r>
              <w:rPr>
                <w:sz w:val="24"/>
              </w:rPr>
              <w:t>Identification</w:t>
            </w:r>
            <w:r>
              <w:rPr>
                <w:spacing w:val="-2"/>
                <w:sz w:val="24"/>
              </w:rPr>
              <w:t> </w:t>
            </w:r>
            <w:r>
              <w:rPr>
                <w:sz w:val="24"/>
              </w:rPr>
              <w:t>and</w:t>
            </w:r>
            <w:r>
              <w:rPr>
                <w:spacing w:val="-1"/>
                <w:sz w:val="24"/>
              </w:rPr>
              <w:t> </w:t>
            </w:r>
            <w:r>
              <w:rPr>
                <w:sz w:val="24"/>
              </w:rPr>
              <w:t>comparison of</w:t>
            </w:r>
            <w:r>
              <w:rPr>
                <w:spacing w:val="-3"/>
                <w:sz w:val="24"/>
              </w:rPr>
              <w:t> </w:t>
            </w:r>
            <w:r>
              <w:rPr>
                <w:sz w:val="24"/>
              </w:rPr>
              <w:t>ear prints</w:t>
            </w:r>
            <w:r>
              <w:rPr>
                <w:spacing w:val="-2"/>
                <w:sz w:val="24"/>
              </w:rPr>
              <w:t> </w:t>
            </w:r>
            <w:r>
              <w:rPr>
                <w:sz w:val="24"/>
              </w:rPr>
              <w:t>and</w:t>
            </w:r>
            <w:r>
              <w:rPr>
                <w:spacing w:val="-2"/>
                <w:sz w:val="24"/>
              </w:rPr>
              <w:t> </w:t>
            </w:r>
            <w:r>
              <w:rPr>
                <w:sz w:val="24"/>
              </w:rPr>
              <w:t>lip</w:t>
            </w:r>
            <w:r>
              <w:rPr>
                <w:spacing w:val="-1"/>
                <w:sz w:val="24"/>
              </w:rPr>
              <w:t> </w:t>
            </w:r>
            <w:r>
              <w:rPr>
                <w:spacing w:val="-2"/>
                <w:sz w:val="24"/>
              </w:rPr>
              <w:t>prints.</w:t>
            </w:r>
          </w:p>
          <w:p>
            <w:pPr>
              <w:pStyle w:val="TableParagraph"/>
              <w:numPr>
                <w:ilvl w:val="0"/>
                <w:numId w:val="13"/>
              </w:numPr>
              <w:tabs>
                <w:tab w:pos="374" w:val="left" w:leader="none"/>
              </w:tabs>
              <w:spacing w:line="240" w:lineRule="auto" w:before="160" w:after="0"/>
              <w:ind w:left="374" w:right="0" w:hanging="360"/>
              <w:jc w:val="left"/>
              <w:rPr>
                <w:sz w:val="24"/>
              </w:rPr>
            </w:pPr>
            <w:r>
              <w:rPr>
                <w:sz w:val="24"/>
              </w:rPr>
              <w:t>Casting</w:t>
            </w:r>
            <w:r>
              <w:rPr>
                <w:spacing w:val="-1"/>
                <w:sz w:val="24"/>
              </w:rPr>
              <w:t> </w:t>
            </w:r>
            <w:r>
              <w:rPr>
                <w:sz w:val="24"/>
              </w:rPr>
              <w:t>of</w:t>
            </w:r>
            <w:r>
              <w:rPr>
                <w:spacing w:val="-1"/>
                <w:sz w:val="24"/>
              </w:rPr>
              <w:t> </w:t>
            </w:r>
            <w:r>
              <w:rPr>
                <w:sz w:val="24"/>
              </w:rPr>
              <w:t>bite</w:t>
            </w:r>
            <w:r>
              <w:rPr>
                <w:spacing w:val="-1"/>
                <w:sz w:val="24"/>
              </w:rPr>
              <w:t> </w:t>
            </w:r>
            <w:r>
              <w:rPr>
                <w:spacing w:val="-2"/>
                <w:sz w:val="24"/>
              </w:rPr>
              <w:t>marks.</w:t>
            </w:r>
          </w:p>
          <w:p>
            <w:pPr>
              <w:pStyle w:val="TableParagraph"/>
              <w:numPr>
                <w:ilvl w:val="0"/>
                <w:numId w:val="13"/>
              </w:numPr>
              <w:tabs>
                <w:tab w:pos="374" w:val="left" w:leader="none"/>
              </w:tabs>
              <w:spacing w:line="240" w:lineRule="auto" w:before="159" w:after="0"/>
              <w:ind w:left="374" w:right="0" w:hanging="360"/>
              <w:jc w:val="left"/>
              <w:rPr>
                <w:sz w:val="24"/>
              </w:rPr>
            </w:pPr>
            <w:r>
              <w:rPr>
                <w:sz w:val="24"/>
              </w:rPr>
              <w:t>Development of</w:t>
            </w:r>
            <w:r>
              <w:rPr>
                <w:spacing w:val="-3"/>
                <w:sz w:val="24"/>
              </w:rPr>
              <w:t> </w:t>
            </w:r>
            <w:r>
              <w:rPr>
                <w:sz w:val="24"/>
              </w:rPr>
              <w:t>latent</w:t>
            </w:r>
            <w:r>
              <w:rPr>
                <w:spacing w:val="-2"/>
                <w:sz w:val="24"/>
              </w:rPr>
              <w:t> </w:t>
            </w:r>
            <w:r>
              <w:rPr>
                <w:sz w:val="24"/>
              </w:rPr>
              <w:t>foot</w:t>
            </w:r>
            <w:r>
              <w:rPr>
                <w:spacing w:val="-1"/>
                <w:sz w:val="24"/>
              </w:rPr>
              <w:t> </w:t>
            </w:r>
            <w:r>
              <w:rPr>
                <w:spacing w:val="-2"/>
                <w:sz w:val="24"/>
              </w:rPr>
              <w:t>marks.</w:t>
            </w:r>
          </w:p>
        </w:tc>
        <w:tc>
          <w:tcPr>
            <w:tcW w:w="853" w:type="dxa"/>
          </w:tcPr>
          <w:p>
            <w:pPr>
              <w:pStyle w:val="TableParagraph"/>
              <w:ind w:left="0"/>
              <w:rPr>
                <w:sz w:val="24"/>
              </w:rPr>
            </w:pPr>
          </w:p>
          <w:p>
            <w:pPr>
              <w:pStyle w:val="TableParagraph"/>
              <w:spacing w:before="115"/>
              <w:ind w:left="0"/>
              <w:rPr>
                <w:sz w:val="24"/>
              </w:rPr>
            </w:pPr>
          </w:p>
          <w:p>
            <w:pPr>
              <w:pStyle w:val="TableParagraph"/>
              <w:rPr>
                <w:b/>
                <w:sz w:val="24"/>
              </w:rPr>
            </w:pPr>
            <w:r>
              <w:rPr>
                <w:b/>
                <w:spacing w:val="-5"/>
                <w:sz w:val="24"/>
              </w:rPr>
              <w:t>23</w:t>
            </w:r>
          </w:p>
        </w:tc>
      </w:tr>
      <w:tr>
        <w:trPr>
          <w:trHeight w:val="465" w:hRule="atLeast"/>
        </w:trPr>
        <w:tc>
          <w:tcPr>
            <w:tcW w:w="8267" w:type="dxa"/>
            <w:gridSpan w:val="2"/>
          </w:tcPr>
          <w:p>
            <w:pPr>
              <w:pStyle w:val="TableParagraph"/>
              <w:spacing w:before="13"/>
              <w:ind w:left="8"/>
              <w:jc w:val="center"/>
              <w:rPr>
                <w:b/>
                <w:sz w:val="24"/>
              </w:rPr>
            </w:pPr>
            <w:r>
              <w:rPr>
                <w:b/>
                <w:spacing w:val="-2"/>
                <w:sz w:val="24"/>
              </w:rPr>
              <w:t>Total</w:t>
            </w:r>
          </w:p>
        </w:tc>
        <w:tc>
          <w:tcPr>
            <w:tcW w:w="853" w:type="dxa"/>
          </w:tcPr>
          <w:p>
            <w:pPr>
              <w:pStyle w:val="TableParagraph"/>
              <w:spacing w:before="13"/>
              <w:rPr>
                <w:b/>
                <w:sz w:val="24"/>
              </w:rPr>
            </w:pPr>
            <w:r>
              <w:rPr>
                <w:b/>
                <w:spacing w:val="-5"/>
                <w:sz w:val="24"/>
              </w:rPr>
              <w:t>90</w:t>
            </w:r>
          </w:p>
        </w:tc>
      </w:tr>
    </w:tbl>
    <w:p>
      <w:pPr>
        <w:pStyle w:val="BodyText"/>
        <w:spacing w:before="17"/>
      </w:pPr>
    </w:p>
    <w:p>
      <w:pPr>
        <w:spacing w:before="0"/>
        <w:ind w:left="448" w:right="0" w:firstLine="0"/>
        <w:jc w:val="left"/>
        <w:rPr>
          <w:b/>
          <w:sz w:val="24"/>
        </w:rPr>
      </w:pPr>
      <w:r>
        <w:rPr>
          <w:b/>
          <w:sz w:val="24"/>
        </w:rPr>
        <w:t>Notional</w:t>
      </w:r>
      <w:r>
        <w:rPr>
          <w:b/>
          <w:spacing w:val="-2"/>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120</w:t>
      </w:r>
    </w:p>
    <w:p>
      <w:pPr>
        <w:pStyle w:val="BodyText"/>
        <w:spacing w:before="10"/>
        <w:rPr>
          <w:b/>
          <w:sz w:val="6"/>
        </w:rPr>
      </w:pPr>
    </w:p>
    <w:tbl>
      <w:tblPr>
        <w:tblW w:w="0" w:type="auto"/>
        <w:jc w:val="left"/>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4"/>
        <w:gridCol w:w="1984"/>
        <w:gridCol w:w="4909"/>
      </w:tblGrid>
      <w:tr>
        <w:trPr>
          <w:trHeight w:val="465" w:hRule="atLeast"/>
        </w:trPr>
        <w:tc>
          <w:tcPr>
            <w:tcW w:w="9107" w:type="dxa"/>
            <w:gridSpan w:val="3"/>
          </w:tcPr>
          <w:p>
            <w:pPr>
              <w:pStyle w:val="TableParagraph"/>
              <w:spacing w:before="15"/>
              <w:ind w:left="15"/>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466" w:hRule="atLeast"/>
        </w:trPr>
        <w:tc>
          <w:tcPr>
            <w:tcW w:w="2214" w:type="dxa"/>
          </w:tcPr>
          <w:p>
            <w:pPr>
              <w:pStyle w:val="TableParagraph"/>
              <w:spacing w:before="14"/>
              <w:ind w:left="15"/>
              <w:rPr>
                <w:b/>
                <w:sz w:val="24"/>
              </w:rPr>
            </w:pPr>
            <w:r>
              <w:rPr>
                <w:b/>
                <w:sz w:val="24"/>
              </w:rPr>
              <w:t>Lecture/</w:t>
            </w:r>
            <w:r>
              <w:rPr>
                <w:b/>
                <w:spacing w:val="-13"/>
                <w:sz w:val="24"/>
              </w:rPr>
              <w:t> </w:t>
            </w:r>
            <w:r>
              <w:rPr>
                <w:b/>
                <w:spacing w:val="-2"/>
                <w:sz w:val="24"/>
              </w:rPr>
              <w:t>Tutorial</w:t>
            </w:r>
          </w:p>
        </w:tc>
        <w:tc>
          <w:tcPr>
            <w:tcW w:w="1984" w:type="dxa"/>
          </w:tcPr>
          <w:p>
            <w:pPr>
              <w:pStyle w:val="TableParagraph"/>
              <w:spacing w:before="14"/>
              <w:rPr>
                <w:b/>
                <w:sz w:val="24"/>
              </w:rPr>
            </w:pPr>
            <w:r>
              <w:rPr>
                <w:b/>
                <w:spacing w:val="-2"/>
                <w:sz w:val="24"/>
              </w:rPr>
              <w:t>Practicum</w:t>
            </w:r>
          </w:p>
        </w:tc>
        <w:tc>
          <w:tcPr>
            <w:tcW w:w="4909" w:type="dxa"/>
          </w:tcPr>
          <w:p>
            <w:pPr>
              <w:pStyle w:val="TableParagraph"/>
              <w:spacing w:before="14"/>
              <w:ind w:left="15"/>
              <w:rPr>
                <w:b/>
                <w:sz w:val="24"/>
              </w:rPr>
            </w:pPr>
            <w:r>
              <w:rPr>
                <w:b/>
                <w:sz w:val="24"/>
              </w:rPr>
              <w:t>Experiential</w:t>
            </w:r>
            <w:r>
              <w:rPr>
                <w:b/>
                <w:spacing w:val="-6"/>
                <w:sz w:val="24"/>
              </w:rPr>
              <w:t> </w:t>
            </w:r>
            <w:r>
              <w:rPr>
                <w:b/>
                <w:spacing w:val="-2"/>
                <w:sz w:val="24"/>
              </w:rPr>
              <w:t>Learning</w:t>
            </w:r>
          </w:p>
        </w:tc>
      </w:tr>
      <w:tr>
        <w:trPr>
          <w:trHeight w:val="741" w:hRule="atLeast"/>
        </w:trPr>
        <w:tc>
          <w:tcPr>
            <w:tcW w:w="2214" w:type="dxa"/>
          </w:tcPr>
          <w:p>
            <w:pPr>
              <w:pStyle w:val="TableParagraph"/>
              <w:spacing w:before="150"/>
              <w:ind w:left="15"/>
              <w:rPr>
                <w:sz w:val="24"/>
              </w:rPr>
            </w:pPr>
            <w:r>
              <w:rPr>
                <w:spacing w:val="-5"/>
                <w:sz w:val="24"/>
              </w:rPr>
              <w:t>90</w:t>
            </w:r>
          </w:p>
        </w:tc>
        <w:tc>
          <w:tcPr>
            <w:tcW w:w="1984" w:type="dxa"/>
          </w:tcPr>
          <w:p>
            <w:pPr>
              <w:pStyle w:val="TableParagraph"/>
              <w:spacing w:before="150"/>
              <w:rPr>
                <w:sz w:val="24"/>
              </w:rPr>
            </w:pPr>
            <w:r>
              <w:rPr>
                <w:spacing w:val="-10"/>
                <w:sz w:val="24"/>
              </w:rPr>
              <w:t>0</w:t>
            </w:r>
          </w:p>
        </w:tc>
        <w:tc>
          <w:tcPr>
            <w:tcW w:w="4909" w:type="dxa"/>
          </w:tcPr>
          <w:p>
            <w:pPr>
              <w:pStyle w:val="TableParagraph"/>
              <w:spacing w:before="13"/>
              <w:ind w:left="15"/>
              <w:rPr>
                <w:sz w:val="24"/>
              </w:rPr>
            </w:pPr>
            <w:r>
              <w:rPr>
                <w:spacing w:val="-5"/>
                <w:sz w:val="24"/>
              </w:rPr>
              <w:t>30</w:t>
            </w:r>
          </w:p>
          <w:p>
            <w:pPr>
              <w:pStyle w:val="TableParagraph"/>
              <w:ind w:left="15"/>
              <w:rPr>
                <w:sz w:val="24"/>
              </w:rPr>
            </w:pPr>
            <w:r>
              <w:rPr>
                <w:sz w:val="24"/>
              </w:rPr>
              <w:t>Discussions,</w:t>
            </w:r>
            <w:r>
              <w:rPr>
                <w:spacing w:val="-5"/>
                <w:sz w:val="24"/>
              </w:rPr>
              <w:t> </w:t>
            </w:r>
            <w:r>
              <w:rPr>
                <w:sz w:val="24"/>
              </w:rPr>
              <w:t>Presentations and</w:t>
            </w:r>
            <w:r>
              <w:rPr>
                <w:spacing w:val="-2"/>
                <w:sz w:val="24"/>
              </w:rPr>
              <w:t> </w:t>
            </w:r>
            <w:r>
              <w:rPr>
                <w:sz w:val="24"/>
              </w:rPr>
              <w:t>Quiz,</w:t>
            </w:r>
            <w:r>
              <w:rPr>
                <w:spacing w:val="-5"/>
                <w:sz w:val="24"/>
              </w:rPr>
              <w:t> </w:t>
            </w:r>
            <w:r>
              <w:rPr>
                <w:sz w:val="24"/>
              </w:rPr>
              <w:t>Case </w:t>
            </w:r>
            <w:r>
              <w:rPr>
                <w:spacing w:val="-2"/>
                <w:sz w:val="24"/>
              </w:rPr>
              <w:t>Solving</w:t>
            </w:r>
          </w:p>
        </w:tc>
      </w:tr>
    </w:tbl>
    <w:p>
      <w:pPr>
        <w:pStyle w:val="BodyText"/>
        <w:spacing w:before="2"/>
        <w:rPr>
          <w:b/>
        </w:rPr>
      </w:pPr>
    </w:p>
    <w:p>
      <w:pPr>
        <w:pStyle w:val="Heading2"/>
      </w:pPr>
      <w:r>
        <w:rPr/>
        <w:t>Suggested</w:t>
      </w:r>
      <w:r>
        <w:rPr>
          <w:spacing w:val="-2"/>
        </w:rPr>
        <w:t> Readings:</w:t>
      </w:r>
    </w:p>
    <w:p>
      <w:pPr>
        <w:pStyle w:val="ListParagraph"/>
        <w:numPr>
          <w:ilvl w:val="0"/>
          <w:numId w:val="14"/>
        </w:numPr>
        <w:tabs>
          <w:tab w:pos="688" w:val="left" w:leader="none"/>
        </w:tabs>
        <w:spacing w:line="240" w:lineRule="auto" w:before="159" w:after="0"/>
        <w:ind w:left="448" w:right="494" w:firstLine="0"/>
        <w:jc w:val="left"/>
        <w:rPr>
          <w:sz w:val="24"/>
        </w:rPr>
      </w:pPr>
      <w:r>
        <w:rPr>
          <w:sz w:val="24"/>
        </w:rPr>
        <w:t>E.R.Mengel;</w:t>
      </w:r>
      <w:r>
        <w:rPr>
          <w:spacing w:val="-4"/>
          <w:sz w:val="24"/>
        </w:rPr>
        <w:t> </w:t>
      </w:r>
      <w:r>
        <w:rPr>
          <w:sz w:val="24"/>
        </w:rPr>
        <w:t>Forensic</w:t>
      </w:r>
      <w:r>
        <w:rPr>
          <w:spacing w:val="-4"/>
          <w:sz w:val="24"/>
        </w:rPr>
        <w:t> </w:t>
      </w:r>
      <w:r>
        <w:rPr>
          <w:sz w:val="24"/>
        </w:rPr>
        <w:t>Physics</w:t>
      </w:r>
      <w:r>
        <w:rPr>
          <w:spacing w:val="-2"/>
          <w:sz w:val="24"/>
        </w:rPr>
        <w:t> </w:t>
      </w:r>
      <w:r>
        <w:rPr>
          <w:sz w:val="24"/>
        </w:rPr>
        <w:t>in</w:t>
      </w:r>
      <w:r>
        <w:rPr>
          <w:spacing w:val="-4"/>
          <w:sz w:val="24"/>
        </w:rPr>
        <w:t> </w:t>
      </w:r>
      <w:r>
        <w:rPr>
          <w:sz w:val="24"/>
        </w:rPr>
        <w:t>2002</w:t>
      </w:r>
      <w:r>
        <w:rPr>
          <w:spacing w:val="-4"/>
          <w:sz w:val="24"/>
        </w:rPr>
        <w:t> </w:t>
      </w:r>
      <w:r>
        <w:rPr>
          <w:sz w:val="24"/>
        </w:rPr>
        <w:t>year</w:t>
      </w:r>
      <w:r>
        <w:rPr>
          <w:spacing w:val="-3"/>
          <w:sz w:val="24"/>
        </w:rPr>
        <w:t> </w:t>
      </w:r>
      <w:r>
        <w:rPr>
          <w:sz w:val="24"/>
        </w:rPr>
        <w:t>book,</w:t>
      </w:r>
      <w:r>
        <w:rPr>
          <w:spacing w:val="-4"/>
          <w:sz w:val="24"/>
        </w:rPr>
        <w:t> </w:t>
      </w:r>
      <w:r>
        <w:rPr>
          <w:sz w:val="24"/>
        </w:rPr>
        <w:t>McGraw</w:t>
      </w:r>
      <w:r>
        <w:rPr>
          <w:spacing w:val="-4"/>
          <w:sz w:val="24"/>
        </w:rPr>
        <w:t> </w:t>
      </w:r>
      <w:r>
        <w:rPr>
          <w:sz w:val="24"/>
        </w:rPr>
        <w:t>hill</w:t>
      </w:r>
      <w:r>
        <w:rPr>
          <w:spacing w:val="-4"/>
          <w:sz w:val="24"/>
        </w:rPr>
        <w:t> </w:t>
      </w:r>
      <w:r>
        <w:rPr>
          <w:sz w:val="24"/>
        </w:rPr>
        <w:t>Encyclopedia</w:t>
      </w:r>
      <w:r>
        <w:rPr>
          <w:spacing w:val="-3"/>
          <w:sz w:val="24"/>
        </w:rPr>
        <w:t> </w:t>
      </w:r>
      <w:r>
        <w:rPr>
          <w:sz w:val="24"/>
        </w:rPr>
        <w:t>of</w:t>
      </w:r>
      <w:r>
        <w:rPr>
          <w:spacing w:val="-4"/>
          <w:sz w:val="24"/>
        </w:rPr>
        <w:t> </w:t>
      </w:r>
      <w:r>
        <w:rPr>
          <w:sz w:val="24"/>
        </w:rPr>
        <w:t>Science</w:t>
      </w:r>
      <w:r>
        <w:rPr>
          <w:spacing w:val="-3"/>
          <w:sz w:val="24"/>
        </w:rPr>
        <w:t> </w:t>
      </w:r>
      <w:r>
        <w:rPr>
          <w:sz w:val="24"/>
        </w:rPr>
        <w:t>&amp; </w:t>
      </w:r>
      <w:r>
        <w:rPr>
          <w:spacing w:val="-2"/>
          <w:sz w:val="24"/>
        </w:rPr>
        <w:t>Technology.</w:t>
      </w:r>
    </w:p>
    <w:p>
      <w:pPr>
        <w:pStyle w:val="ListParagraph"/>
        <w:numPr>
          <w:ilvl w:val="0"/>
          <w:numId w:val="14"/>
        </w:numPr>
        <w:tabs>
          <w:tab w:pos="688" w:val="left" w:leader="none"/>
        </w:tabs>
        <w:spacing w:line="240" w:lineRule="auto" w:before="41" w:after="0"/>
        <w:ind w:left="688" w:right="0" w:hanging="240"/>
        <w:jc w:val="left"/>
        <w:rPr>
          <w:sz w:val="24"/>
        </w:rPr>
      </w:pPr>
      <w:r>
        <w:rPr>
          <w:sz w:val="24"/>
        </w:rPr>
        <w:t>Dennis</w:t>
      </w:r>
      <w:r>
        <w:rPr>
          <w:spacing w:val="-6"/>
          <w:sz w:val="24"/>
        </w:rPr>
        <w:t> </w:t>
      </w:r>
      <w:r>
        <w:rPr>
          <w:sz w:val="24"/>
        </w:rPr>
        <w:t>Shaw;</w:t>
      </w:r>
      <w:r>
        <w:rPr>
          <w:spacing w:val="-4"/>
          <w:sz w:val="24"/>
        </w:rPr>
        <w:t> </w:t>
      </w:r>
      <w:r>
        <w:rPr>
          <w:sz w:val="24"/>
        </w:rPr>
        <w:t>Physics</w:t>
      </w:r>
      <w:r>
        <w:rPr>
          <w:spacing w:val="-2"/>
          <w:sz w:val="24"/>
        </w:rPr>
        <w:t> </w:t>
      </w:r>
      <w:r>
        <w:rPr>
          <w:sz w:val="24"/>
        </w:rPr>
        <w:t>in</w:t>
      </w:r>
      <w:r>
        <w:rPr>
          <w:spacing w:val="-4"/>
          <w:sz w:val="24"/>
        </w:rPr>
        <w:t> </w:t>
      </w:r>
      <w:r>
        <w:rPr>
          <w:sz w:val="24"/>
        </w:rPr>
        <w:t>the</w:t>
      </w:r>
      <w:r>
        <w:rPr>
          <w:spacing w:val="-5"/>
          <w:sz w:val="24"/>
        </w:rPr>
        <w:t> </w:t>
      </w:r>
      <w:r>
        <w:rPr>
          <w:sz w:val="24"/>
        </w:rPr>
        <w:t>Prevention</w:t>
      </w:r>
      <w:r>
        <w:rPr>
          <w:spacing w:val="-4"/>
          <w:sz w:val="24"/>
        </w:rPr>
        <w:t> </w:t>
      </w:r>
      <w:r>
        <w:rPr>
          <w:sz w:val="24"/>
        </w:rPr>
        <w:t>and</w:t>
      </w:r>
      <w:r>
        <w:rPr>
          <w:spacing w:val="-4"/>
          <w:sz w:val="24"/>
        </w:rPr>
        <w:t> </w:t>
      </w:r>
      <w:r>
        <w:rPr>
          <w:sz w:val="24"/>
        </w:rPr>
        <w:t>Detection</w:t>
      </w:r>
      <w:r>
        <w:rPr>
          <w:spacing w:val="-4"/>
          <w:sz w:val="24"/>
        </w:rPr>
        <w:t> </w:t>
      </w:r>
      <w:r>
        <w:rPr>
          <w:sz w:val="24"/>
        </w:rPr>
        <w:t>of</w:t>
      </w:r>
      <w:r>
        <w:rPr>
          <w:spacing w:val="-4"/>
          <w:sz w:val="24"/>
        </w:rPr>
        <w:t> </w:t>
      </w:r>
      <w:r>
        <w:rPr>
          <w:sz w:val="24"/>
        </w:rPr>
        <w:t>Crime,</w:t>
      </w:r>
      <w:r>
        <w:rPr>
          <w:spacing w:val="-4"/>
          <w:sz w:val="24"/>
        </w:rPr>
        <w:t> </w:t>
      </w:r>
      <w:r>
        <w:rPr>
          <w:sz w:val="24"/>
        </w:rPr>
        <w:t>Contem</w:t>
      </w:r>
      <w:r>
        <w:rPr>
          <w:spacing w:val="-4"/>
          <w:sz w:val="24"/>
        </w:rPr>
        <w:t> </w:t>
      </w:r>
      <w:r>
        <w:rPr>
          <w:sz w:val="24"/>
        </w:rPr>
        <w:t>Phys.</w:t>
      </w:r>
      <w:r>
        <w:rPr>
          <w:spacing w:val="-9"/>
          <w:sz w:val="24"/>
        </w:rPr>
        <w:t> </w:t>
      </w:r>
      <w:r>
        <w:rPr>
          <w:sz w:val="24"/>
        </w:rPr>
        <w:t>Vol</w:t>
      </w:r>
      <w:r>
        <w:rPr>
          <w:spacing w:val="-3"/>
          <w:sz w:val="24"/>
        </w:rPr>
        <w:t> </w:t>
      </w:r>
      <w:r>
        <w:rPr>
          <w:spacing w:val="-5"/>
          <w:sz w:val="24"/>
        </w:rPr>
        <w:t>7.</w:t>
      </w:r>
    </w:p>
    <w:p>
      <w:pPr>
        <w:pStyle w:val="ListParagraph"/>
        <w:numPr>
          <w:ilvl w:val="0"/>
          <w:numId w:val="14"/>
        </w:numPr>
        <w:tabs>
          <w:tab w:pos="688" w:val="left" w:leader="none"/>
        </w:tabs>
        <w:spacing w:line="240" w:lineRule="auto" w:before="40" w:after="0"/>
        <w:ind w:left="688" w:right="0" w:hanging="240"/>
        <w:jc w:val="left"/>
        <w:rPr>
          <w:sz w:val="24"/>
        </w:rPr>
      </w:pPr>
      <w:r>
        <w:rPr>
          <w:sz w:val="24"/>
        </w:rPr>
        <w:t>Brain</w:t>
      </w:r>
      <w:r>
        <w:rPr>
          <w:spacing w:val="-6"/>
          <w:sz w:val="24"/>
        </w:rPr>
        <w:t> </w:t>
      </w:r>
      <w:r>
        <w:rPr>
          <w:sz w:val="24"/>
        </w:rPr>
        <w:t>J.</w:t>
      </w:r>
      <w:r>
        <w:rPr>
          <w:spacing w:val="-4"/>
          <w:sz w:val="24"/>
        </w:rPr>
        <w:t> </w:t>
      </w:r>
      <w:r>
        <w:rPr>
          <w:sz w:val="24"/>
        </w:rPr>
        <w:t>Heard.,</w:t>
      </w:r>
      <w:r>
        <w:rPr>
          <w:spacing w:val="-4"/>
          <w:sz w:val="24"/>
        </w:rPr>
        <w:t> </w:t>
      </w:r>
      <w:r>
        <w:rPr>
          <w:sz w:val="24"/>
        </w:rPr>
        <w:t>Hand</w:t>
      </w:r>
      <w:r>
        <w:rPr>
          <w:spacing w:val="-2"/>
          <w:sz w:val="24"/>
        </w:rPr>
        <w:t> </w:t>
      </w:r>
      <w:r>
        <w:rPr>
          <w:sz w:val="24"/>
        </w:rPr>
        <w:t>Book</w:t>
      </w:r>
      <w:r>
        <w:rPr>
          <w:spacing w:val="-5"/>
          <w:sz w:val="24"/>
        </w:rPr>
        <w:t> </w:t>
      </w:r>
      <w:r>
        <w:rPr>
          <w:sz w:val="24"/>
        </w:rPr>
        <w:t>Of</w:t>
      </w:r>
      <w:r>
        <w:rPr>
          <w:spacing w:val="-3"/>
          <w:sz w:val="24"/>
        </w:rPr>
        <w:t> </w:t>
      </w:r>
      <w:r>
        <w:rPr>
          <w:sz w:val="24"/>
        </w:rPr>
        <w:t>Firearms</w:t>
      </w:r>
      <w:r>
        <w:rPr>
          <w:spacing w:val="-15"/>
          <w:sz w:val="24"/>
        </w:rPr>
        <w:t> </w:t>
      </w:r>
      <w:r>
        <w:rPr>
          <w:sz w:val="24"/>
        </w:rPr>
        <w:t>And</w:t>
      </w:r>
      <w:r>
        <w:rPr>
          <w:spacing w:val="-4"/>
          <w:sz w:val="24"/>
        </w:rPr>
        <w:t> </w:t>
      </w:r>
      <w:r>
        <w:rPr>
          <w:sz w:val="24"/>
        </w:rPr>
        <w:t>Ballistics;</w:t>
      </w:r>
      <w:r>
        <w:rPr>
          <w:spacing w:val="-3"/>
          <w:sz w:val="24"/>
        </w:rPr>
        <w:t> </w:t>
      </w:r>
      <w:r>
        <w:rPr>
          <w:sz w:val="24"/>
        </w:rPr>
        <w:t>John</w:t>
      </w:r>
      <w:r>
        <w:rPr>
          <w:spacing w:val="-9"/>
          <w:sz w:val="24"/>
        </w:rPr>
        <w:t> </w:t>
      </w:r>
      <w:r>
        <w:rPr>
          <w:sz w:val="24"/>
        </w:rPr>
        <w:t>Willey,</w:t>
      </w:r>
      <w:r>
        <w:rPr>
          <w:spacing w:val="-6"/>
          <w:sz w:val="24"/>
        </w:rPr>
        <w:t> </w:t>
      </w:r>
      <w:r>
        <w:rPr>
          <w:spacing w:val="-2"/>
          <w:sz w:val="24"/>
        </w:rPr>
        <w:t>England.</w:t>
      </w:r>
    </w:p>
    <w:p>
      <w:pPr>
        <w:pStyle w:val="BodyText"/>
        <w:spacing w:before="53"/>
        <w:rPr>
          <w:sz w:val="20"/>
        </w:rPr>
      </w:pPr>
      <w:r>
        <w:rPr>
          <w:sz w:val="20"/>
        </w:rPr>
        <mc:AlternateContent>
          <mc:Choice Requires="wps">
            <w:drawing>
              <wp:anchor distT="0" distB="0" distL="0" distR="0" allowOverlap="1" layoutInCell="1" locked="0" behindDoc="1" simplePos="0" relativeHeight="487591936">
                <wp:simplePos x="0" y="0"/>
                <wp:positionH relativeFrom="page">
                  <wp:posOffset>922019</wp:posOffset>
                </wp:positionH>
                <wp:positionV relativeFrom="paragraph">
                  <wp:posOffset>194932</wp:posOffset>
                </wp:positionV>
                <wp:extent cx="57150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715000" cy="1270"/>
                        </a:xfrm>
                        <a:custGeom>
                          <a:avLst/>
                          <a:gdLst/>
                          <a:ahLst/>
                          <a:cxnLst/>
                          <a:rect l="l" t="t" r="r" b="b"/>
                          <a:pathLst>
                            <a:path w="5715000" h="0">
                              <a:moveTo>
                                <a:pt x="0" y="0"/>
                              </a:moveTo>
                              <a:lnTo>
                                <a:pt x="5715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599998pt;margin-top:15.349024pt;width:450pt;height:.1pt;mso-position-horizontal-relative:page;mso-position-vertical-relative:paragraph;z-index:-15724544;mso-wrap-distance-left:0;mso-wrap-distance-right:0" id="docshape13" coordorigin="1452,307" coordsize="9000,0" path="m1452,307l10452,307e" filled="false" stroked="true" strokeweight=".756pt" strokecolor="#000000">
                <v:path arrowok="t"/>
                <v:stroke dashstyle="solid"/>
                <w10:wrap type="topAndBottom"/>
              </v:shape>
            </w:pict>
          </mc:Fallback>
        </mc:AlternateContent>
      </w:r>
    </w:p>
    <w:p>
      <w:pPr>
        <w:pStyle w:val="BodyText"/>
        <w:spacing w:after="0"/>
        <w:rPr>
          <w:sz w:val="20"/>
        </w:rPr>
        <w:sectPr>
          <w:type w:val="continuous"/>
          <w:pgSz w:w="11910" w:h="16840"/>
          <w:pgMar w:header="0" w:footer="1022" w:top="1420" w:bottom="1220" w:left="992" w:right="992"/>
        </w:sectPr>
      </w:pPr>
    </w:p>
    <w:p>
      <w:pPr>
        <w:pStyle w:val="Heading1"/>
        <w:spacing w:before="62"/>
        <w:ind w:right="707"/>
      </w:pPr>
      <w:r>
        <w:rPr/>
        <w:t>SEMESTER</w:t>
      </w:r>
      <w:r>
        <w:rPr>
          <w:spacing w:val="-3"/>
        </w:rPr>
        <w:t> </w:t>
      </w:r>
      <w:r>
        <w:rPr/>
        <w:t>-</w:t>
      </w:r>
      <w:r>
        <w:rPr>
          <w:spacing w:val="-2"/>
        </w:rPr>
        <w:t> </w:t>
      </w:r>
      <w:r>
        <w:rPr>
          <w:spacing w:val="-5"/>
        </w:rPr>
        <w:t>II</w:t>
      </w:r>
    </w:p>
    <w:p>
      <w:pPr>
        <w:pStyle w:val="BodyText"/>
        <w:rPr>
          <w:b/>
          <w:sz w:val="19"/>
        </w:r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7"/>
        <w:gridCol w:w="2966"/>
        <w:gridCol w:w="2977"/>
        <w:gridCol w:w="1366"/>
      </w:tblGrid>
      <w:tr>
        <w:trPr>
          <w:trHeight w:val="465" w:hRule="atLeast"/>
        </w:trPr>
        <w:tc>
          <w:tcPr>
            <w:tcW w:w="1747" w:type="dxa"/>
          </w:tcPr>
          <w:p>
            <w:pPr>
              <w:pStyle w:val="TableParagraph"/>
              <w:spacing w:before="16"/>
              <w:rPr>
                <w:b/>
                <w:sz w:val="24"/>
              </w:rPr>
            </w:pPr>
            <w:r>
              <w:rPr>
                <w:b/>
                <w:sz w:val="24"/>
              </w:rPr>
              <w:t>Paper</w:t>
            </w:r>
            <w:r>
              <w:rPr>
                <w:b/>
                <w:spacing w:val="-6"/>
                <w:sz w:val="24"/>
              </w:rPr>
              <w:t> </w:t>
            </w:r>
            <w:r>
              <w:rPr>
                <w:b/>
                <w:sz w:val="24"/>
              </w:rPr>
              <w:t>Sl.</w:t>
            </w:r>
            <w:r>
              <w:rPr>
                <w:b/>
                <w:spacing w:val="-2"/>
                <w:sz w:val="24"/>
              </w:rPr>
              <w:t> </w:t>
            </w:r>
            <w:r>
              <w:rPr>
                <w:b/>
                <w:spacing w:val="-5"/>
                <w:sz w:val="24"/>
              </w:rPr>
              <w:t>No.</w:t>
            </w:r>
          </w:p>
        </w:tc>
        <w:tc>
          <w:tcPr>
            <w:tcW w:w="2966" w:type="dxa"/>
          </w:tcPr>
          <w:p>
            <w:pPr>
              <w:pStyle w:val="TableParagraph"/>
              <w:spacing w:before="16"/>
              <w:rPr>
                <w:sz w:val="24"/>
              </w:rPr>
            </w:pPr>
            <w:r>
              <w:rPr>
                <w:sz w:val="24"/>
              </w:rPr>
              <w:t>Paper</w:t>
            </w:r>
            <w:r>
              <w:rPr>
                <w:spacing w:val="-1"/>
                <w:sz w:val="24"/>
              </w:rPr>
              <w:t> </w:t>
            </w:r>
            <w:r>
              <w:rPr>
                <w:sz w:val="24"/>
              </w:rPr>
              <w:t>-</w:t>
            </w:r>
            <w:r>
              <w:rPr>
                <w:spacing w:val="-1"/>
                <w:sz w:val="24"/>
              </w:rPr>
              <w:t> </w:t>
            </w:r>
            <w:r>
              <w:rPr>
                <w:spacing w:val="-10"/>
                <w:sz w:val="24"/>
              </w:rPr>
              <w:t>1</w:t>
            </w:r>
          </w:p>
        </w:tc>
        <w:tc>
          <w:tcPr>
            <w:tcW w:w="2977" w:type="dxa"/>
          </w:tcPr>
          <w:p>
            <w:pPr>
              <w:pStyle w:val="TableParagraph"/>
              <w:spacing w:before="16"/>
              <w:rPr>
                <w:b/>
                <w:sz w:val="24"/>
              </w:rPr>
            </w:pPr>
            <w:r>
              <w:rPr>
                <w:b/>
                <w:sz w:val="24"/>
              </w:rPr>
              <w:t>Scheme</w:t>
            </w:r>
            <w:r>
              <w:rPr>
                <w:b/>
                <w:spacing w:val="-3"/>
                <w:sz w:val="24"/>
              </w:rPr>
              <w:t> </w:t>
            </w:r>
            <w:r>
              <w:rPr>
                <w:b/>
                <w:sz w:val="24"/>
              </w:rPr>
              <w:t>of </w:t>
            </w:r>
            <w:r>
              <w:rPr>
                <w:b/>
                <w:spacing w:val="-2"/>
                <w:sz w:val="24"/>
              </w:rPr>
              <w:t>Evaluation</w:t>
            </w:r>
          </w:p>
        </w:tc>
        <w:tc>
          <w:tcPr>
            <w:tcW w:w="1366" w:type="dxa"/>
          </w:tcPr>
          <w:p>
            <w:pPr>
              <w:pStyle w:val="TableParagraph"/>
              <w:spacing w:before="16"/>
              <w:ind w:left="13"/>
              <w:rPr>
                <w:sz w:val="24"/>
              </w:rPr>
            </w:pPr>
            <w:r>
              <w:rPr>
                <w:spacing w:val="-5"/>
                <w:sz w:val="24"/>
              </w:rPr>
              <w:t>L&amp;T</w:t>
            </w:r>
          </w:p>
        </w:tc>
      </w:tr>
      <w:tr>
        <w:trPr>
          <w:trHeight w:val="742" w:hRule="atLeast"/>
        </w:trPr>
        <w:tc>
          <w:tcPr>
            <w:tcW w:w="1747" w:type="dxa"/>
          </w:tcPr>
          <w:p>
            <w:pPr>
              <w:pStyle w:val="TableParagraph"/>
              <w:spacing w:before="13"/>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66" w:type="dxa"/>
          </w:tcPr>
          <w:p>
            <w:pPr>
              <w:pStyle w:val="TableParagraph"/>
              <w:spacing w:before="13"/>
              <w:rPr>
                <w:sz w:val="24"/>
              </w:rPr>
            </w:pPr>
            <w:r>
              <w:rPr>
                <w:sz w:val="24"/>
              </w:rPr>
              <w:t>Forensic</w:t>
            </w:r>
            <w:r>
              <w:rPr>
                <w:spacing w:val="-15"/>
                <w:sz w:val="24"/>
              </w:rPr>
              <w:t> </w:t>
            </w:r>
            <w:r>
              <w:rPr>
                <w:sz w:val="24"/>
              </w:rPr>
              <w:t>Chemistry</w:t>
            </w:r>
            <w:r>
              <w:rPr>
                <w:spacing w:val="-15"/>
                <w:sz w:val="24"/>
              </w:rPr>
              <w:t> </w:t>
            </w:r>
            <w:r>
              <w:rPr>
                <w:sz w:val="24"/>
              </w:rPr>
              <w:t>and </w:t>
            </w:r>
            <w:r>
              <w:rPr>
                <w:spacing w:val="-2"/>
                <w:sz w:val="24"/>
              </w:rPr>
              <w:t>Toxicology</w:t>
            </w:r>
          </w:p>
        </w:tc>
        <w:tc>
          <w:tcPr>
            <w:tcW w:w="2977" w:type="dxa"/>
          </w:tcPr>
          <w:p>
            <w:pPr>
              <w:pStyle w:val="TableParagraph"/>
              <w:spacing w:before="152"/>
              <w:rPr>
                <w:b/>
                <w:sz w:val="24"/>
              </w:rPr>
            </w:pPr>
            <w:r>
              <w:rPr>
                <w:b/>
                <w:spacing w:val="-6"/>
                <w:sz w:val="24"/>
              </w:rPr>
              <w:t>L-T-P-</w:t>
            </w:r>
            <w:r>
              <w:rPr>
                <w:b/>
                <w:spacing w:val="-10"/>
                <w:sz w:val="24"/>
              </w:rPr>
              <w:t>C</w:t>
            </w:r>
          </w:p>
        </w:tc>
        <w:tc>
          <w:tcPr>
            <w:tcW w:w="1366" w:type="dxa"/>
          </w:tcPr>
          <w:p>
            <w:pPr>
              <w:pStyle w:val="TableParagraph"/>
              <w:spacing w:before="152"/>
              <w:ind w:left="13"/>
              <w:rPr>
                <w:sz w:val="24"/>
              </w:rPr>
            </w:pPr>
            <w:r>
              <w:rPr>
                <w:spacing w:val="-2"/>
                <w:sz w:val="24"/>
              </w:rPr>
              <w:t>3-1-0-</w:t>
            </w:r>
            <w:r>
              <w:rPr>
                <w:spacing w:val="-10"/>
                <w:sz w:val="24"/>
              </w:rPr>
              <w:t>4</w:t>
            </w:r>
          </w:p>
        </w:tc>
      </w:tr>
      <w:tr>
        <w:trPr>
          <w:trHeight w:val="465" w:hRule="atLeast"/>
        </w:trPr>
        <w:tc>
          <w:tcPr>
            <w:tcW w:w="1747" w:type="dxa"/>
          </w:tcPr>
          <w:p>
            <w:pPr>
              <w:pStyle w:val="TableParagraph"/>
              <w:spacing w:before="14"/>
              <w:rPr>
                <w:b/>
                <w:sz w:val="24"/>
              </w:rPr>
            </w:pPr>
            <w:r>
              <w:rPr>
                <w:b/>
                <w:sz w:val="24"/>
              </w:rPr>
              <w:t>Type</w:t>
            </w:r>
            <w:r>
              <w:rPr>
                <w:b/>
                <w:spacing w:val="-13"/>
                <w:sz w:val="24"/>
              </w:rPr>
              <w:t> </w:t>
            </w:r>
            <w:r>
              <w:rPr>
                <w:b/>
                <w:sz w:val="24"/>
              </w:rPr>
              <w:t>of</w:t>
            </w:r>
            <w:r>
              <w:rPr>
                <w:b/>
                <w:spacing w:val="-8"/>
                <w:sz w:val="24"/>
              </w:rPr>
              <w:t> </w:t>
            </w:r>
            <w:r>
              <w:rPr>
                <w:b/>
                <w:spacing w:val="-2"/>
                <w:sz w:val="24"/>
              </w:rPr>
              <w:t>Course</w:t>
            </w:r>
          </w:p>
        </w:tc>
        <w:tc>
          <w:tcPr>
            <w:tcW w:w="2966" w:type="dxa"/>
          </w:tcPr>
          <w:p>
            <w:pPr>
              <w:pStyle w:val="TableParagraph"/>
              <w:spacing w:before="14"/>
              <w:rPr>
                <w:sz w:val="24"/>
              </w:rPr>
            </w:pPr>
            <w:r>
              <w:rPr>
                <w:spacing w:val="-4"/>
                <w:sz w:val="24"/>
              </w:rPr>
              <w:t>Core</w:t>
            </w:r>
          </w:p>
        </w:tc>
        <w:tc>
          <w:tcPr>
            <w:tcW w:w="2977" w:type="dxa"/>
          </w:tcPr>
          <w:p>
            <w:pPr>
              <w:pStyle w:val="TableParagraph"/>
              <w:spacing w:before="14"/>
              <w:rPr>
                <w:b/>
                <w:sz w:val="24"/>
              </w:rPr>
            </w:pPr>
            <w:r>
              <w:rPr>
                <w:b/>
                <w:spacing w:val="-2"/>
                <w:sz w:val="24"/>
              </w:rPr>
              <w:t>Credits</w:t>
            </w:r>
            <w:r>
              <w:rPr>
                <w:b/>
                <w:spacing w:val="-8"/>
                <w:sz w:val="24"/>
              </w:rPr>
              <w:t> </w:t>
            </w:r>
            <w:r>
              <w:rPr>
                <w:b/>
                <w:spacing w:val="-2"/>
                <w:sz w:val="24"/>
              </w:rPr>
              <w:t>Assigned</w:t>
            </w:r>
          </w:p>
        </w:tc>
        <w:tc>
          <w:tcPr>
            <w:tcW w:w="1366" w:type="dxa"/>
          </w:tcPr>
          <w:p>
            <w:pPr>
              <w:pStyle w:val="TableParagraph"/>
              <w:spacing w:before="14"/>
              <w:ind w:left="13"/>
              <w:rPr>
                <w:sz w:val="24"/>
              </w:rPr>
            </w:pPr>
            <w:r>
              <w:rPr>
                <w:spacing w:val="-10"/>
                <w:sz w:val="24"/>
              </w:rPr>
              <w:t>4</w:t>
            </w:r>
          </w:p>
        </w:tc>
      </w:tr>
      <w:tr>
        <w:trPr>
          <w:trHeight w:val="466" w:hRule="atLeast"/>
        </w:trPr>
        <w:tc>
          <w:tcPr>
            <w:tcW w:w="1747" w:type="dxa"/>
          </w:tcPr>
          <w:p>
            <w:pPr>
              <w:pStyle w:val="TableParagraph"/>
              <w:spacing w:before="13"/>
              <w:rPr>
                <w:b/>
                <w:sz w:val="24"/>
              </w:rPr>
            </w:pPr>
            <w:r>
              <w:rPr>
                <w:b/>
                <w:sz w:val="24"/>
              </w:rPr>
              <w:t>Paper</w:t>
            </w:r>
            <w:r>
              <w:rPr>
                <w:b/>
                <w:spacing w:val="-8"/>
                <w:sz w:val="24"/>
              </w:rPr>
              <w:t> </w:t>
            </w:r>
            <w:r>
              <w:rPr>
                <w:b/>
                <w:spacing w:val="-4"/>
                <w:sz w:val="24"/>
              </w:rPr>
              <w:t>Code</w:t>
            </w:r>
          </w:p>
        </w:tc>
        <w:tc>
          <w:tcPr>
            <w:tcW w:w="2966" w:type="dxa"/>
          </w:tcPr>
          <w:p>
            <w:pPr>
              <w:pStyle w:val="TableParagraph"/>
              <w:spacing w:before="13"/>
              <w:rPr>
                <w:sz w:val="24"/>
              </w:rPr>
            </w:pPr>
            <w:r>
              <w:rPr>
                <w:spacing w:val="-2"/>
                <w:sz w:val="24"/>
              </w:rPr>
              <w:t>FSC144C201</w:t>
            </w:r>
          </w:p>
        </w:tc>
        <w:tc>
          <w:tcPr>
            <w:tcW w:w="2977" w:type="dxa"/>
          </w:tcPr>
          <w:p>
            <w:pPr>
              <w:pStyle w:val="TableParagraph"/>
              <w:spacing w:before="13"/>
              <w:rPr>
                <w:b/>
                <w:sz w:val="24"/>
              </w:rPr>
            </w:pPr>
            <w:r>
              <w:rPr>
                <w:b/>
                <w:sz w:val="24"/>
              </w:rPr>
              <w:t>Level</w:t>
            </w:r>
            <w:r>
              <w:rPr>
                <w:b/>
                <w:spacing w:val="-1"/>
                <w:sz w:val="24"/>
              </w:rPr>
              <w:t> </w:t>
            </w:r>
            <w:r>
              <w:rPr>
                <w:b/>
                <w:sz w:val="24"/>
              </w:rPr>
              <w:t>of</w:t>
            </w:r>
            <w:r>
              <w:rPr>
                <w:b/>
                <w:spacing w:val="-2"/>
                <w:sz w:val="24"/>
              </w:rPr>
              <w:t> </w:t>
            </w:r>
            <w:r>
              <w:rPr>
                <w:b/>
                <w:sz w:val="24"/>
              </w:rPr>
              <w:t>the </w:t>
            </w:r>
            <w:r>
              <w:rPr>
                <w:b/>
                <w:spacing w:val="-2"/>
                <w:sz w:val="24"/>
              </w:rPr>
              <w:t>Course</w:t>
            </w:r>
          </w:p>
        </w:tc>
        <w:tc>
          <w:tcPr>
            <w:tcW w:w="1366" w:type="dxa"/>
          </w:tcPr>
          <w:p>
            <w:pPr>
              <w:pStyle w:val="TableParagraph"/>
              <w:spacing w:before="13"/>
              <w:ind w:left="13"/>
              <w:rPr>
                <w:sz w:val="24"/>
              </w:rPr>
            </w:pPr>
            <w:r>
              <w:rPr>
                <w:spacing w:val="-5"/>
                <w:sz w:val="24"/>
              </w:rPr>
              <w:t>500</w:t>
            </w:r>
          </w:p>
        </w:tc>
      </w:tr>
    </w:tbl>
    <w:p>
      <w:pPr>
        <w:pStyle w:val="BodyText"/>
        <w:spacing w:before="161"/>
        <w:rPr>
          <w:b/>
        </w:rPr>
      </w:pPr>
    </w:p>
    <w:p>
      <w:pPr>
        <w:pStyle w:val="BodyText"/>
        <w:ind w:left="448" w:right="510"/>
      </w:pPr>
      <w:r>
        <w:rPr>
          <w:b/>
        </w:rPr>
        <w:t>Course</w:t>
      </w:r>
      <w:r>
        <w:rPr>
          <w:b/>
          <w:spacing w:val="-5"/>
        </w:rPr>
        <w:t> </w:t>
      </w:r>
      <w:r>
        <w:rPr>
          <w:b/>
        </w:rPr>
        <w:t>objective:</w:t>
      </w:r>
      <w:r>
        <w:rPr>
          <w:b/>
          <w:spacing w:val="-3"/>
        </w:rPr>
        <w:t> </w:t>
      </w:r>
      <w:r>
        <w:rPr/>
        <w:t>This</w:t>
      </w:r>
      <w:r>
        <w:rPr>
          <w:spacing w:val="-4"/>
        </w:rPr>
        <w:t> </w:t>
      </w:r>
      <w:r>
        <w:rPr/>
        <w:t>course</w:t>
      </w:r>
      <w:r>
        <w:rPr>
          <w:spacing w:val="-5"/>
        </w:rPr>
        <w:t> </w:t>
      </w:r>
      <w:r>
        <w:rPr/>
        <w:t>aims</w:t>
      </w:r>
      <w:r>
        <w:rPr>
          <w:spacing w:val="-2"/>
        </w:rPr>
        <w:t> </w:t>
      </w:r>
      <w:r>
        <w:rPr/>
        <w:t>to</w:t>
      </w:r>
      <w:r>
        <w:rPr>
          <w:spacing w:val="-6"/>
        </w:rPr>
        <w:t> </w:t>
      </w:r>
      <w:r>
        <w:rPr/>
        <w:t>integrate</w:t>
      </w:r>
      <w:r>
        <w:rPr>
          <w:spacing w:val="-3"/>
        </w:rPr>
        <w:t> </w:t>
      </w:r>
      <w:r>
        <w:rPr/>
        <w:t>principles</w:t>
      </w:r>
      <w:r>
        <w:rPr>
          <w:spacing w:val="-4"/>
        </w:rPr>
        <w:t> </w:t>
      </w:r>
      <w:r>
        <w:rPr/>
        <w:t>of</w:t>
      </w:r>
      <w:r>
        <w:rPr>
          <w:spacing w:val="-3"/>
        </w:rPr>
        <w:t> </w:t>
      </w:r>
      <w:r>
        <w:rPr/>
        <w:t>chemical</w:t>
      </w:r>
      <w:r>
        <w:rPr>
          <w:spacing w:val="-4"/>
        </w:rPr>
        <w:t> </w:t>
      </w:r>
      <w:r>
        <w:rPr/>
        <w:t>forensics</w:t>
      </w:r>
      <w:r>
        <w:rPr>
          <w:spacing w:val="-2"/>
        </w:rPr>
        <w:t> </w:t>
      </w:r>
      <w:r>
        <w:rPr/>
        <w:t>(bribe</w:t>
      </w:r>
      <w:r>
        <w:rPr>
          <w:spacing w:val="-5"/>
        </w:rPr>
        <w:t> </w:t>
      </w:r>
      <w:r>
        <w:rPr/>
        <w:t>traps, ink/polymer analysis, food adulteration), explosives/petroleum analysis (post-blast residue, arson dynamics), and drug toxicology (NDPS Act compliance, addiction mechanisms) with hands-on skills in analytical techniques (GC-MS, TLC, color tests). It emphasizes quality assurance (ISO, GLP) and crime scene protocols to prepare students for forensic casework, ensuring legal admissibility and scientific rigor in criminal investigations and courtroom </w:t>
      </w:r>
      <w:r>
        <w:rPr>
          <w:spacing w:val="-2"/>
        </w:rPr>
        <w:t>testimony.</w:t>
      </w:r>
    </w:p>
    <w:p>
      <w:pPr>
        <w:pStyle w:val="BodyText"/>
        <w:spacing w:before="11"/>
        <w:rPr>
          <w:sz w:val="18"/>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804"/>
        <w:gridCol w:w="1420"/>
      </w:tblGrid>
      <w:tr>
        <w:trPr>
          <w:trHeight w:val="466" w:hRule="atLeast"/>
        </w:trPr>
        <w:tc>
          <w:tcPr>
            <w:tcW w:w="9070" w:type="dxa"/>
            <w:gridSpan w:val="3"/>
          </w:tcPr>
          <w:p>
            <w:pPr>
              <w:pStyle w:val="TableParagraph"/>
              <w:spacing w:before="14"/>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1017" w:hRule="atLeast"/>
        </w:trPr>
        <w:tc>
          <w:tcPr>
            <w:tcW w:w="846" w:type="dxa"/>
          </w:tcPr>
          <w:p>
            <w:pPr>
              <w:pStyle w:val="TableParagraph"/>
              <w:spacing w:before="13"/>
              <w:ind w:left="0"/>
              <w:rPr>
                <w:sz w:val="24"/>
              </w:rPr>
            </w:pPr>
          </w:p>
          <w:p>
            <w:pPr>
              <w:pStyle w:val="TableParagraph"/>
              <w:spacing w:before="1"/>
              <w:rPr>
                <w:b/>
                <w:sz w:val="24"/>
              </w:rPr>
            </w:pPr>
            <w:r>
              <w:rPr>
                <w:b/>
                <w:spacing w:val="-2"/>
                <w:sz w:val="24"/>
              </w:rPr>
              <w:t>Sl.No.</w:t>
            </w:r>
          </w:p>
        </w:tc>
        <w:tc>
          <w:tcPr>
            <w:tcW w:w="6804" w:type="dxa"/>
          </w:tcPr>
          <w:p>
            <w:pPr>
              <w:pStyle w:val="TableParagraph"/>
              <w:spacing w:before="13"/>
              <w:ind w:left="0"/>
              <w:rPr>
                <w:sz w:val="24"/>
              </w:rPr>
            </w:pPr>
          </w:p>
          <w:p>
            <w:pPr>
              <w:pStyle w:val="TableParagraph"/>
              <w:spacing w:before="1"/>
              <w:ind w:left="13"/>
              <w:rPr>
                <w:b/>
                <w:sz w:val="24"/>
              </w:rPr>
            </w:pPr>
            <w:r>
              <w:rPr>
                <w:b/>
                <w:sz w:val="24"/>
              </w:rPr>
              <w:t>Course</w:t>
            </w:r>
            <w:r>
              <w:rPr>
                <w:b/>
                <w:spacing w:val="-1"/>
                <w:sz w:val="24"/>
              </w:rPr>
              <w:t> </w:t>
            </w:r>
            <w:r>
              <w:rPr>
                <w:b/>
                <w:spacing w:val="-2"/>
                <w:sz w:val="24"/>
              </w:rPr>
              <w:t>Outcome</w:t>
            </w:r>
          </w:p>
        </w:tc>
        <w:tc>
          <w:tcPr>
            <w:tcW w:w="1420" w:type="dxa"/>
          </w:tcPr>
          <w:p>
            <w:pPr>
              <w:pStyle w:val="TableParagraph"/>
              <w:spacing w:before="14"/>
              <w:ind w:left="13" w:right="315"/>
              <w:rPr>
                <w:b/>
                <w:sz w:val="24"/>
              </w:rPr>
            </w:pPr>
            <w:r>
              <w:rPr>
                <w:b/>
                <w:spacing w:val="-2"/>
                <w:sz w:val="24"/>
              </w:rPr>
              <w:t>Blooms </w:t>
            </w:r>
            <w:r>
              <w:rPr>
                <w:b/>
                <w:spacing w:val="-4"/>
                <w:sz w:val="24"/>
              </w:rPr>
              <w:t>Taxonomy </w:t>
            </w:r>
            <w:r>
              <w:rPr>
                <w:b/>
                <w:spacing w:val="-2"/>
                <w:sz w:val="24"/>
              </w:rPr>
              <w:t>Level</w:t>
            </w:r>
          </w:p>
        </w:tc>
      </w:tr>
      <w:tr>
        <w:trPr>
          <w:trHeight w:val="742" w:hRule="atLeast"/>
        </w:trPr>
        <w:tc>
          <w:tcPr>
            <w:tcW w:w="846" w:type="dxa"/>
          </w:tcPr>
          <w:p>
            <w:pPr>
              <w:pStyle w:val="TableParagraph"/>
              <w:spacing w:before="150"/>
              <w:rPr>
                <w:sz w:val="24"/>
              </w:rPr>
            </w:pPr>
            <w:r>
              <w:rPr>
                <w:spacing w:val="-5"/>
                <w:sz w:val="24"/>
              </w:rPr>
              <w:t>CO1</w:t>
            </w:r>
          </w:p>
        </w:tc>
        <w:tc>
          <w:tcPr>
            <w:tcW w:w="6804" w:type="dxa"/>
          </w:tcPr>
          <w:p>
            <w:pPr>
              <w:pStyle w:val="TableParagraph"/>
              <w:spacing w:before="13"/>
              <w:ind w:left="13"/>
              <w:rPr>
                <w:sz w:val="24"/>
              </w:rPr>
            </w:pPr>
            <w:r>
              <w:rPr>
                <w:b/>
                <w:sz w:val="24"/>
              </w:rPr>
              <w:t>define </w:t>
            </w:r>
            <w:r>
              <w:rPr>
                <w:sz w:val="24"/>
              </w:rPr>
              <w:t>the fundamental principles of chemical forensics, including phenolphthalein</w:t>
            </w:r>
            <w:r>
              <w:rPr>
                <w:spacing w:val="-4"/>
                <w:sz w:val="24"/>
              </w:rPr>
              <w:t> </w:t>
            </w:r>
            <w:r>
              <w:rPr>
                <w:sz w:val="24"/>
              </w:rPr>
              <w:t>analysis</w:t>
            </w:r>
            <w:r>
              <w:rPr>
                <w:spacing w:val="-6"/>
                <w:sz w:val="24"/>
              </w:rPr>
              <w:t> </w:t>
            </w:r>
            <w:r>
              <w:rPr>
                <w:sz w:val="24"/>
              </w:rPr>
              <w:t>in</w:t>
            </w:r>
            <w:r>
              <w:rPr>
                <w:spacing w:val="-6"/>
                <w:sz w:val="24"/>
              </w:rPr>
              <w:t> </w:t>
            </w:r>
            <w:r>
              <w:rPr>
                <w:sz w:val="24"/>
              </w:rPr>
              <w:t>bribe</w:t>
            </w:r>
            <w:r>
              <w:rPr>
                <w:spacing w:val="-7"/>
                <w:sz w:val="24"/>
              </w:rPr>
              <w:t> </w:t>
            </w:r>
            <w:r>
              <w:rPr>
                <w:sz w:val="24"/>
              </w:rPr>
              <w:t>traps,</w:t>
            </w:r>
            <w:r>
              <w:rPr>
                <w:spacing w:val="-6"/>
                <w:sz w:val="24"/>
              </w:rPr>
              <w:t> </w:t>
            </w:r>
            <w:r>
              <w:rPr>
                <w:sz w:val="24"/>
              </w:rPr>
              <w:t>ink/polymer</w:t>
            </w:r>
            <w:r>
              <w:rPr>
                <w:spacing w:val="-5"/>
                <w:sz w:val="24"/>
              </w:rPr>
              <w:t> </w:t>
            </w:r>
            <w:r>
              <w:rPr>
                <w:sz w:val="24"/>
              </w:rPr>
              <w:t>dating</w:t>
            </w:r>
            <w:r>
              <w:rPr>
                <w:spacing w:val="-6"/>
                <w:sz w:val="24"/>
              </w:rPr>
              <w:t> </w:t>
            </w:r>
            <w:r>
              <w:rPr>
                <w:sz w:val="24"/>
              </w:rPr>
              <w:t>protocols.</w:t>
            </w:r>
          </w:p>
        </w:tc>
        <w:tc>
          <w:tcPr>
            <w:tcW w:w="1420" w:type="dxa"/>
          </w:tcPr>
          <w:p>
            <w:pPr>
              <w:pStyle w:val="TableParagraph"/>
              <w:spacing w:before="150"/>
              <w:ind w:left="13"/>
              <w:rPr>
                <w:sz w:val="24"/>
              </w:rPr>
            </w:pPr>
            <w:r>
              <w:rPr>
                <w:spacing w:val="-5"/>
                <w:sz w:val="24"/>
              </w:rPr>
              <w:t>BT1</w:t>
            </w:r>
          </w:p>
        </w:tc>
      </w:tr>
      <w:tr>
        <w:trPr>
          <w:trHeight w:val="465" w:hRule="atLeast"/>
        </w:trPr>
        <w:tc>
          <w:tcPr>
            <w:tcW w:w="846" w:type="dxa"/>
          </w:tcPr>
          <w:p>
            <w:pPr>
              <w:pStyle w:val="TableParagraph"/>
              <w:spacing w:before="14"/>
              <w:rPr>
                <w:sz w:val="24"/>
              </w:rPr>
            </w:pPr>
            <w:r>
              <w:rPr>
                <w:spacing w:val="-5"/>
                <w:sz w:val="24"/>
              </w:rPr>
              <w:t>CO2</w:t>
            </w:r>
          </w:p>
        </w:tc>
        <w:tc>
          <w:tcPr>
            <w:tcW w:w="6804" w:type="dxa"/>
          </w:tcPr>
          <w:p>
            <w:pPr>
              <w:pStyle w:val="TableParagraph"/>
              <w:spacing w:before="14"/>
              <w:ind w:left="13"/>
              <w:rPr>
                <w:sz w:val="24"/>
              </w:rPr>
            </w:pPr>
            <w:r>
              <w:rPr>
                <w:b/>
                <w:sz w:val="24"/>
              </w:rPr>
              <w:t>classify</w:t>
            </w:r>
            <w:r>
              <w:rPr>
                <w:b/>
                <w:spacing w:val="-7"/>
                <w:sz w:val="24"/>
              </w:rPr>
              <w:t> </w:t>
            </w:r>
            <w:r>
              <w:rPr>
                <w:sz w:val="24"/>
              </w:rPr>
              <w:t>explosives</w:t>
            </w:r>
            <w:r>
              <w:rPr>
                <w:spacing w:val="-3"/>
                <w:sz w:val="24"/>
              </w:rPr>
              <w:t> </w:t>
            </w:r>
            <w:r>
              <w:rPr>
                <w:sz w:val="24"/>
              </w:rPr>
              <w:t>into</w:t>
            </w:r>
            <w:r>
              <w:rPr>
                <w:spacing w:val="-3"/>
                <w:sz w:val="24"/>
              </w:rPr>
              <w:t> </w:t>
            </w:r>
            <w:r>
              <w:rPr>
                <w:sz w:val="24"/>
              </w:rPr>
              <w:t>organic</w:t>
            </w:r>
            <w:r>
              <w:rPr>
                <w:spacing w:val="-2"/>
                <w:sz w:val="24"/>
              </w:rPr>
              <w:t> </w:t>
            </w:r>
            <w:r>
              <w:rPr>
                <w:sz w:val="24"/>
              </w:rPr>
              <w:t>and</w:t>
            </w:r>
            <w:r>
              <w:rPr>
                <w:spacing w:val="-1"/>
                <w:sz w:val="24"/>
              </w:rPr>
              <w:t> </w:t>
            </w:r>
            <w:r>
              <w:rPr>
                <w:sz w:val="24"/>
              </w:rPr>
              <w:t>inorganic</w:t>
            </w:r>
            <w:r>
              <w:rPr>
                <w:spacing w:val="-4"/>
                <w:sz w:val="24"/>
              </w:rPr>
              <w:t> </w:t>
            </w:r>
            <w:r>
              <w:rPr>
                <w:spacing w:val="-2"/>
                <w:sz w:val="24"/>
              </w:rPr>
              <w:t>categories.</w:t>
            </w:r>
          </w:p>
        </w:tc>
        <w:tc>
          <w:tcPr>
            <w:tcW w:w="1420" w:type="dxa"/>
          </w:tcPr>
          <w:p>
            <w:pPr>
              <w:pStyle w:val="TableParagraph"/>
              <w:spacing w:before="14"/>
              <w:ind w:left="13"/>
              <w:rPr>
                <w:sz w:val="24"/>
              </w:rPr>
            </w:pPr>
            <w:r>
              <w:rPr>
                <w:spacing w:val="-5"/>
                <w:sz w:val="24"/>
              </w:rPr>
              <w:t>BT2</w:t>
            </w:r>
          </w:p>
        </w:tc>
      </w:tr>
      <w:tr>
        <w:trPr>
          <w:trHeight w:val="466" w:hRule="atLeast"/>
        </w:trPr>
        <w:tc>
          <w:tcPr>
            <w:tcW w:w="846" w:type="dxa"/>
          </w:tcPr>
          <w:p>
            <w:pPr>
              <w:pStyle w:val="TableParagraph"/>
              <w:spacing w:before="14"/>
              <w:rPr>
                <w:sz w:val="24"/>
              </w:rPr>
            </w:pPr>
            <w:r>
              <w:rPr>
                <w:spacing w:val="-5"/>
                <w:sz w:val="24"/>
              </w:rPr>
              <w:t>CO3</w:t>
            </w:r>
          </w:p>
        </w:tc>
        <w:tc>
          <w:tcPr>
            <w:tcW w:w="6804" w:type="dxa"/>
          </w:tcPr>
          <w:p>
            <w:pPr>
              <w:pStyle w:val="TableParagraph"/>
              <w:spacing w:before="14"/>
              <w:ind w:left="13"/>
              <w:rPr>
                <w:sz w:val="24"/>
              </w:rPr>
            </w:pPr>
            <w:r>
              <w:rPr>
                <w:b/>
                <w:sz w:val="24"/>
              </w:rPr>
              <w:t>apply</w:t>
            </w:r>
            <w:r>
              <w:rPr>
                <w:b/>
                <w:spacing w:val="-7"/>
                <w:sz w:val="24"/>
              </w:rPr>
              <w:t> </w:t>
            </w:r>
            <w:r>
              <w:rPr>
                <w:sz w:val="24"/>
              </w:rPr>
              <w:t>the</w:t>
            </w:r>
            <w:r>
              <w:rPr>
                <w:spacing w:val="-2"/>
                <w:sz w:val="24"/>
              </w:rPr>
              <w:t> </w:t>
            </w:r>
            <w:r>
              <w:rPr>
                <w:sz w:val="24"/>
              </w:rPr>
              <w:t>NDPS</w:t>
            </w:r>
            <w:r>
              <w:rPr>
                <w:spacing w:val="-13"/>
                <w:sz w:val="24"/>
              </w:rPr>
              <w:t> </w:t>
            </w:r>
            <w:r>
              <w:rPr>
                <w:sz w:val="24"/>
              </w:rPr>
              <w:t>Act</w:t>
            </w:r>
            <w:r>
              <w:rPr>
                <w:spacing w:val="-2"/>
                <w:sz w:val="24"/>
              </w:rPr>
              <w:t> </w:t>
            </w:r>
            <w:r>
              <w:rPr>
                <w:sz w:val="24"/>
              </w:rPr>
              <w:t>(1985) to</w:t>
            </w:r>
            <w:r>
              <w:rPr>
                <w:spacing w:val="-5"/>
                <w:sz w:val="24"/>
              </w:rPr>
              <w:t> </w:t>
            </w:r>
            <w:r>
              <w:rPr>
                <w:sz w:val="24"/>
              </w:rPr>
              <w:t>classify</w:t>
            </w:r>
            <w:r>
              <w:rPr>
                <w:spacing w:val="1"/>
                <w:sz w:val="24"/>
              </w:rPr>
              <w:t> </w:t>
            </w:r>
            <w:r>
              <w:rPr>
                <w:sz w:val="24"/>
              </w:rPr>
              <w:t>controlled</w:t>
            </w:r>
            <w:r>
              <w:rPr>
                <w:spacing w:val="-1"/>
                <w:sz w:val="24"/>
              </w:rPr>
              <w:t> </w:t>
            </w:r>
            <w:r>
              <w:rPr>
                <w:spacing w:val="-2"/>
                <w:sz w:val="24"/>
              </w:rPr>
              <w:t>substances.</w:t>
            </w:r>
          </w:p>
        </w:tc>
        <w:tc>
          <w:tcPr>
            <w:tcW w:w="1420" w:type="dxa"/>
          </w:tcPr>
          <w:p>
            <w:pPr>
              <w:pStyle w:val="TableParagraph"/>
              <w:spacing w:before="14"/>
              <w:ind w:left="13"/>
              <w:rPr>
                <w:sz w:val="24"/>
              </w:rPr>
            </w:pPr>
            <w:r>
              <w:rPr>
                <w:spacing w:val="-5"/>
                <w:sz w:val="24"/>
              </w:rPr>
              <w:t>BT3</w:t>
            </w:r>
          </w:p>
        </w:tc>
      </w:tr>
      <w:tr>
        <w:trPr>
          <w:trHeight w:val="742" w:hRule="atLeast"/>
        </w:trPr>
        <w:tc>
          <w:tcPr>
            <w:tcW w:w="846" w:type="dxa"/>
          </w:tcPr>
          <w:p>
            <w:pPr>
              <w:pStyle w:val="TableParagraph"/>
              <w:spacing w:before="150"/>
              <w:rPr>
                <w:sz w:val="24"/>
              </w:rPr>
            </w:pPr>
            <w:r>
              <w:rPr>
                <w:spacing w:val="-5"/>
                <w:sz w:val="24"/>
              </w:rPr>
              <w:t>CO4</w:t>
            </w:r>
          </w:p>
        </w:tc>
        <w:tc>
          <w:tcPr>
            <w:tcW w:w="6804" w:type="dxa"/>
          </w:tcPr>
          <w:p>
            <w:pPr>
              <w:pStyle w:val="TableParagraph"/>
              <w:spacing w:before="13"/>
              <w:ind w:left="13"/>
              <w:rPr>
                <w:sz w:val="24"/>
              </w:rPr>
            </w:pPr>
            <w:r>
              <w:rPr>
                <w:b/>
                <w:sz w:val="24"/>
              </w:rPr>
              <w:t>analyze</w:t>
            </w:r>
            <w:r>
              <w:rPr>
                <w:b/>
                <w:spacing w:val="-5"/>
                <w:sz w:val="24"/>
              </w:rPr>
              <w:t> </w:t>
            </w:r>
            <w:r>
              <w:rPr>
                <w:sz w:val="24"/>
              </w:rPr>
              <w:t>the</w:t>
            </w:r>
            <w:r>
              <w:rPr>
                <w:spacing w:val="-7"/>
                <w:sz w:val="24"/>
              </w:rPr>
              <w:t> </w:t>
            </w:r>
            <w:r>
              <w:rPr>
                <w:sz w:val="24"/>
              </w:rPr>
              <w:t>roles</w:t>
            </w:r>
            <w:r>
              <w:rPr>
                <w:spacing w:val="-6"/>
                <w:sz w:val="24"/>
              </w:rPr>
              <w:t> </w:t>
            </w:r>
            <w:r>
              <w:rPr>
                <w:sz w:val="24"/>
              </w:rPr>
              <w:t>of</w:t>
            </w:r>
            <w:r>
              <w:rPr>
                <w:spacing w:val="-7"/>
                <w:sz w:val="24"/>
              </w:rPr>
              <w:t> </w:t>
            </w:r>
            <w:r>
              <w:rPr>
                <w:sz w:val="24"/>
              </w:rPr>
              <w:t>accreditation</w:t>
            </w:r>
            <w:r>
              <w:rPr>
                <w:spacing w:val="-4"/>
                <w:sz w:val="24"/>
              </w:rPr>
              <w:t> </w:t>
            </w:r>
            <w:r>
              <w:rPr>
                <w:sz w:val="24"/>
              </w:rPr>
              <w:t>systems</w:t>
            </w:r>
            <w:r>
              <w:rPr>
                <w:spacing w:val="-6"/>
                <w:sz w:val="24"/>
              </w:rPr>
              <w:t> </w:t>
            </w:r>
            <w:r>
              <w:rPr>
                <w:sz w:val="24"/>
              </w:rPr>
              <w:t>(ISO,</w:t>
            </w:r>
            <w:r>
              <w:rPr>
                <w:spacing w:val="-4"/>
                <w:sz w:val="24"/>
              </w:rPr>
              <w:t> </w:t>
            </w:r>
            <w:r>
              <w:rPr>
                <w:sz w:val="24"/>
              </w:rPr>
              <w:t>ILAC/APLAC)</w:t>
            </w:r>
            <w:r>
              <w:rPr>
                <w:spacing w:val="-5"/>
                <w:sz w:val="24"/>
              </w:rPr>
              <w:t> </w:t>
            </w:r>
            <w:r>
              <w:rPr>
                <w:sz w:val="24"/>
              </w:rPr>
              <w:t>and quality protocols in forensic chemical analysis.</w:t>
            </w:r>
          </w:p>
        </w:tc>
        <w:tc>
          <w:tcPr>
            <w:tcW w:w="1420" w:type="dxa"/>
          </w:tcPr>
          <w:p>
            <w:pPr>
              <w:pStyle w:val="TableParagraph"/>
              <w:spacing w:before="150"/>
              <w:ind w:left="13"/>
              <w:rPr>
                <w:sz w:val="24"/>
              </w:rPr>
            </w:pPr>
            <w:r>
              <w:rPr>
                <w:spacing w:val="-5"/>
                <w:sz w:val="24"/>
              </w:rPr>
              <w:t>BT4</w:t>
            </w:r>
          </w:p>
        </w:tc>
      </w:tr>
    </w:tbl>
    <w:p>
      <w:pPr>
        <w:pStyle w:val="BodyText"/>
        <w:spacing w:before="208"/>
        <w:rPr>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10"/>
        <w:gridCol w:w="926"/>
      </w:tblGrid>
      <w:tr>
        <w:trPr>
          <w:trHeight w:val="466" w:hRule="atLeast"/>
        </w:trPr>
        <w:tc>
          <w:tcPr>
            <w:tcW w:w="846" w:type="dxa"/>
          </w:tcPr>
          <w:p>
            <w:pPr>
              <w:pStyle w:val="TableParagraph"/>
              <w:spacing w:before="15"/>
              <w:rPr>
                <w:b/>
                <w:sz w:val="24"/>
              </w:rPr>
            </w:pPr>
            <w:r>
              <w:rPr>
                <w:b/>
                <w:spacing w:val="-2"/>
                <w:sz w:val="24"/>
              </w:rPr>
              <w:t>Module</w:t>
            </w:r>
          </w:p>
        </w:tc>
        <w:tc>
          <w:tcPr>
            <w:tcW w:w="7310" w:type="dxa"/>
          </w:tcPr>
          <w:p>
            <w:pPr>
              <w:pStyle w:val="TableParagraph"/>
              <w:spacing w:before="15"/>
              <w:ind w:left="13"/>
              <w:rPr>
                <w:b/>
                <w:sz w:val="24"/>
              </w:rPr>
            </w:pPr>
            <w:r>
              <w:rPr>
                <w:b/>
                <w:sz w:val="24"/>
              </w:rPr>
              <w:t>Course</w:t>
            </w:r>
            <w:r>
              <w:rPr>
                <w:b/>
                <w:spacing w:val="-1"/>
                <w:sz w:val="24"/>
              </w:rPr>
              <w:t> </w:t>
            </w:r>
            <w:r>
              <w:rPr>
                <w:b/>
                <w:spacing w:val="-2"/>
                <w:sz w:val="24"/>
              </w:rPr>
              <w:t>content</w:t>
            </w:r>
          </w:p>
        </w:tc>
        <w:tc>
          <w:tcPr>
            <w:tcW w:w="926" w:type="dxa"/>
          </w:tcPr>
          <w:p>
            <w:pPr>
              <w:pStyle w:val="TableParagraph"/>
              <w:spacing w:before="15"/>
              <w:ind w:left="13"/>
              <w:rPr>
                <w:b/>
                <w:sz w:val="24"/>
              </w:rPr>
            </w:pPr>
            <w:r>
              <w:rPr>
                <w:b/>
                <w:spacing w:val="-2"/>
                <w:sz w:val="24"/>
              </w:rPr>
              <w:t>Lecture</w:t>
            </w:r>
          </w:p>
        </w:tc>
      </w:tr>
      <w:tr>
        <w:trPr>
          <w:trHeight w:val="1845" w:hRule="atLeast"/>
        </w:trPr>
        <w:tc>
          <w:tcPr>
            <w:tcW w:w="846" w:type="dxa"/>
          </w:tcPr>
          <w:p>
            <w:pPr>
              <w:pStyle w:val="TableParagraph"/>
              <w:ind w:left="0"/>
              <w:rPr>
                <w:sz w:val="24"/>
              </w:rPr>
            </w:pPr>
          </w:p>
          <w:p>
            <w:pPr>
              <w:pStyle w:val="TableParagraph"/>
              <w:spacing w:before="151"/>
              <w:ind w:left="0"/>
              <w:rPr>
                <w:sz w:val="24"/>
              </w:rPr>
            </w:pPr>
          </w:p>
          <w:p>
            <w:pPr>
              <w:pStyle w:val="TableParagraph"/>
              <w:rPr>
                <w:b/>
                <w:sz w:val="24"/>
              </w:rPr>
            </w:pPr>
            <w:r>
              <w:rPr>
                <w:b/>
                <w:spacing w:val="-10"/>
                <w:sz w:val="24"/>
              </w:rPr>
              <w:t>I</w:t>
            </w:r>
          </w:p>
        </w:tc>
        <w:tc>
          <w:tcPr>
            <w:tcW w:w="7310" w:type="dxa"/>
          </w:tcPr>
          <w:p>
            <w:pPr>
              <w:pStyle w:val="TableParagraph"/>
              <w:spacing w:before="14"/>
              <w:ind w:left="13" w:right="1"/>
              <w:jc w:val="both"/>
              <w:rPr>
                <w:sz w:val="24"/>
              </w:rPr>
            </w:pPr>
            <w:r>
              <w:rPr>
                <w:b/>
                <w:sz w:val="24"/>
              </w:rPr>
              <w:t>Chemical Forensics: </w:t>
            </w:r>
            <w:r>
              <w:rPr>
                <w:sz w:val="24"/>
              </w:rPr>
              <w:t>Introduction to Forensic Chemistry,</w:t>
            </w:r>
            <w:r>
              <w:rPr>
                <w:spacing w:val="40"/>
                <w:sz w:val="24"/>
              </w:rPr>
              <w:t> </w:t>
            </w:r>
            <w:r>
              <w:rPr>
                <w:sz w:val="24"/>
              </w:rPr>
              <w:t>Bribe Traps: Phenolphthalein analysis. Inks &amp; Polymers: Dating/aging of inks, plastic/adhesive examination, Food Adulteration: Lipid analysis, Crime Scene Protocols: Narcotics evidence collection, clandestine lab investigation, isolation/purification techniques, Presumptive tests: Marquis reagent for opioids.</w:t>
            </w:r>
          </w:p>
        </w:tc>
        <w:tc>
          <w:tcPr>
            <w:tcW w:w="926" w:type="dxa"/>
          </w:tcPr>
          <w:p>
            <w:pPr>
              <w:pStyle w:val="TableParagraph"/>
              <w:ind w:left="0"/>
              <w:rPr>
                <w:sz w:val="24"/>
              </w:rPr>
            </w:pPr>
          </w:p>
          <w:p>
            <w:pPr>
              <w:pStyle w:val="TableParagraph"/>
              <w:spacing w:before="151"/>
              <w:ind w:left="0"/>
              <w:rPr>
                <w:sz w:val="24"/>
              </w:rPr>
            </w:pPr>
          </w:p>
          <w:p>
            <w:pPr>
              <w:pStyle w:val="TableParagraph"/>
              <w:ind w:left="13"/>
              <w:rPr>
                <w:b/>
                <w:sz w:val="24"/>
              </w:rPr>
            </w:pPr>
            <w:r>
              <w:rPr>
                <w:b/>
                <w:spacing w:val="-5"/>
                <w:sz w:val="24"/>
              </w:rPr>
              <w:t>15</w:t>
            </w:r>
          </w:p>
        </w:tc>
      </w:tr>
      <w:tr>
        <w:trPr>
          <w:trHeight w:val="1844" w:hRule="atLeast"/>
        </w:trPr>
        <w:tc>
          <w:tcPr>
            <w:tcW w:w="846" w:type="dxa"/>
          </w:tcPr>
          <w:p>
            <w:pPr>
              <w:pStyle w:val="TableParagraph"/>
              <w:ind w:left="0"/>
              <w:rPr>
                <w:sz w:val="24"/>
              </w:rPr>
            </w:pPr>
          </w:p>
          <w:p>
            <w:pPr>
              <w:pStyle w:val="TableParagraph"/>
              <w:spacing w:before="150"/>
              <w:ind w:left="0"/>
              <w:rPr>
                <w:sz w:val="24"/>
              </w:rPr>
            </w:pPr>
          </w:p>
          <w:p>
            <w:pPr>
              <w:pStyle w:val="TableParagraph"/>
              <w:rPr>
                <w:b/>
                <w:sz w:val="24"/>
              </w:rPr>
            </w:pPr>
            <w:r>
              <w:rPr>
                <w:b/>
                <w:spacing w:val="-5"/>
                <w:sz w:val="24"/>
              </w:rPr>
              <w:t>II</w:t>
            </w:r>
          </w:p>
        </w:tc>
        <w:tc>
          <w:tcPr>
            <w:tcW w:w="7310" w:type="dxa"/>
          </w:tcPr>
          <w:p>
            <w:pPr>
              <w:pStyle w:val="TableParagraph"/>
              <w:spacing w:before="13"/>
              <w:ind w:left="13" w:right="2"/>
              <w:jc w:val="both"/>
              <w:rPr>
                <w:sz w:val="24"/>
              </w:rPr>
            </w:pPr>
            <w:r>
              <w:rPr>
                <w:b/>
                <w:sz w:val="24"/>
              </w:rPr>
              <w:t>Explosives, Fire Dynamics &amp; Petroleum Analysis: </w:t>
            </w:r>
            <w:r>
              <w:rPr>
                <w:sz w:val="24"/>
              </w:rPr>
              <w:t>Explosives: Classification (organic/inorganic), post-blast residue analysis (TLC, color tests). Case studies (e.g., terrorism, industrial accidents), Fire &amp; Arson: Thermodynamics, fire debris analysis (GC-MS), arson investigation protocols, Petroleum Products: Forensic analysis of petrol, diesel, kerosene (BIS standards), adulteration detection.</w:t>
            </w:r>
          </w:p>
        </w:tc>
        <w:tc>
          <w:tcPr>
            <w:tcW w:w="926" w:type="dxa"/>
          </w:tcPr>
          <w:p>
            <w:pPr>
              <w:pStyle w:val="TableParagraph"/>
              <w:ind w:left="0"/>
              <w:rPr>
                <w:sz w:val="24"/>
              </w:rPr>
            </w:pPr>
          </w:p>
          <w:p>
            <w:pPr>
              <w:pStyle w:val="TableParagraph"/>
              <w:spacing w:before="150"/>
              <w:ind w:left="0"/>
              <w:rPr>
                <w:sz w:val="24"/>
              </w:rPr>
            </w:pPr>
          </w:p>
          <w:p>
            <w:pPr>
              <w:pStyle w:val="TableParagraph"/>
              <w:ind w:left="13"/>
              <w:rPr>
                <w:b/>
                <w:sz w:val="24"/>
              </w:rPr>
            </w:pPr>
            <w:r>
              <w:rPr>
                <w:b/>
                <w:spacing w:val="-5"/>
                <w:sz w:val="24"/>
              </w:rPr>
              <w:t>15</w:t>
            </w:r>
          </w:p>
        </w:tc>
      </w:tr>
    </w:tbl>
    <w:p>
      <w:pPr>
        <w:pStyle w:val="TableParagraph"/>
        <w:spacing w:after="0"/>
        <w:rPr>
          <w:b/>
          <w:sz w:val="24"/>
        </w:rPr>
        <w:sectPr>
          <w:pgSz w:w="11910" w:h="16840"/>
          <w:pgMar w:header="0" w:footer="1022" w:top="1360" w:bottom="1220" w:left="992" w:right="992"/>
        </w:sect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10"/>
        <w:gridCol w:w="926"/>
      </w:tblGrid>
      <w:tr>
        <w:trPr>
          <w:trHeight w:val="2122" w:hRule="atLeast"/>
        </w:trPr>
        <w:tc>
          <w:tcPr>
            <w:tcW w:w="846" w:type="dxa"/>
          </w:tcPr>
          <w:p>
            <w:pPr>
              <w:pStyle w:val="TableParagraph"/>
              <w:ind w:left="0"/>
              <w:rPr>
                <w:sz w:val="24"/>
              </w:rPr>
            </w:pPr>
          </w:p>
          <w:p>
            <w:pPr>
              <w:pStyle w:val="TableParagraph"/>
              <w:ind w:left="0"/>
              <w:rPr>
                <w:sz w:val="24"/>
              </w:rPr>
            </w:pPr>
          </w:p>
          <w:p>
            <w:pPr>
              <w:pStyle w:val="TableParagraph"/>
              <w:spacing w:before="14"/>
              <w:ind w:left="0"/>
              <w:rPr>
                <w:sz w:val="24"/>
              </w:rPr>
            </w:pPr>
          </w:p>
          <w:p>
            <w:pPr>
              <w:pStyle w:val="TableParagraph"/>
              <w:rPr>
                <w:b/>
                <w:sz w:val="24"/>
              </w:rPr>
            </w:pPr>
            <w:r>
              <w:rPr>
                <w:b/>
                <w:spacing w:val="-5"/>
                <w:sz w:val="24"/>
              </w:rPr>
              <w:t>III</w:t>
            </w:r>
          </w:p>
        </w:tc>
        <w:tc>
          <w:tcPr>
            <w:tcW w:w="7310" w:type="dxa"/>
          </w:tcPr>
          <w:p>
            <w:pPr>
              <w:pStyle w:val="TableParagraph"/>
              <w:spacing w:before="14"/>
              <w:ind w:left="13" w:right="4"/>
              <w:jc w:val="both"/>
              <w:rPr>
                <w:sz w:val="24"/>
              </w:rPr>
            </w:pPr>
            <w:r>
              <w:rPr>
                <w:b/>
                <w:sz w:val="24"/>
              </w:rPr>
              <w:t>Drug</w:t>
            </w:r>
            <w:r>
              <w:rPr>
                <w:b/>
                <w:spacing w:val="-4"/>
                <w:sz w:val="24"/>
              </w:rPr>
              <w:t> </w:t>
            </w:r>
            <w:r>
              <w:rPr>
                <w:b/>
                <w:sz w:val="24"/>
              </w:rPr>
              <w:t>Analysis &amp; Toxicology: </w:t>
            </w:r>
            <w:r>
              <w:rPr>
                <w:sz w:val="24"/>
              </w:rPr>
              <w:t>NDPS</w:t>
            </w:r>
            <w:r>
              <w:rPr>
                <w:spacing w:val="-3"/>
                <w:sz w:val="24"/>
              </w:rPr>
              <w:t> </w:t>
            </w:r>
            <w:r>
              <w:rPr>
                <w:sz w:val="24"/>
              </w:rPr>
              <w:t>Act &amp; Controlled Substances: Legal frameworks (NDPS</w:t>
            </w:r>
            <w:r>
              <w:rPr>
                <w:spacing w:val="-5"/>
                <w:sz w:val="24"/>
              </w:rPr>
              <w:t> </w:t>
            </w:r>
            <w:r>
              <w:rPr>
                <w:sz w:val="24"/>
              </w:rPr>
              <w:t>Act 1985), precursor chemicals, clandestine labs, drug raids, Drug classification (narcotics, psychotropics), designer drugs, addiction mechanisms, Analytical Techniques: Presumptive tests (color tests, TLC), microcrystalline assays for opioids, cannabinoids, etc., Toxicology: Drug dependence, tolerance, and forensic case studies (e.g., overdose deaths).</w:t>
            </w:r>
          </w:p>
        </w:tc>
        <w:tc>
          <w:tcPr>
            <w:tcW w:w="926" w:type="dxa"/>
          </w:tcPr>
          <w:p>
            <w:pPr>
              <w:pStyle w:val="TableParagraph"/>
              <w:ind w:left="0"/>
              <w:rPr>
                <w:sz w:val="24"/>
              </w:rPr>
            </w:pPr>
          </w:p>
          <w:p>
            <w:pPr>
              <w:pStyle w:val="TableParagraph"/>
              <w:ind w:left="0"/>
              <w:rPr>
                <w:sz w:val="24"/>
              </w:rPr>
            </w:pPr>
          </w:p>
          <w:p>
            <w:pPr>
              <w:pStyle w:val="TableParagraph"/>
              <w:spacing w:before="14"/>
              <w:ind w:left="0"/>
              <w:rPr>
                <w:sz w:val="24"/>
              </w:rPr>
            </w:pPr>
          </w:p>
          <w:p>
            <w:pPr>
              <w:pStyle w:val="TableParagraph"/>
              <w:ind w:left="13"/>
              <w:rPr>
                <w:b/>
                <w:sz w:val="24"/>
              </w:rPr>
            </w:pPr>
            <w:r>
              <w:rPr>
                <w:b/>
                <w:spacing w:val="-5"/>
                <w:sz w:val="24"/>
              </w:rPr>
              <w:t>15</w:t>
            </w:r>
          </w:p>
        </w:tc>
      </w:tr>
      <w:tr>
        <w:trPr>
          <w:trHeight w:val="1845" w:hRule="atLeast"/>
        </w:trPr>
        <w:tc>
          <w:tcPr>
            <w:tcW w:w="846" w:type="dxa"/>
          </w:tcPr>
          <w:p>
            <w:pPr>
              <w:pStyle w:val="TableParagraph"/>
              <w:ind w:left="0"/>
              <w:rPr>
                <w:sz w:val="24"/>
              </w:rPr>
            </w:pPr>
          </w:p>
          <w:p>
            <w:pPr>
              <w:pStyle w:val="TableParagraph"/>
              <w:spacing w:before="150"/>
              <w:ind w:left="0"/>
              <w:rPr>
                <w:sz w:val="24"/>
              </w:rPr>
            </w:pPr>
          </w:p>
          <w:p>
            <w:pPr>
              <w:pStyle w:val="TableParagraph"/>
              <w:rPr>
                <w:b/>
                <w:sz w:val="24"/>
              </w:rPr>
            </w:pPr>
            <w:r>
              <w:rPr>
                <w:b/>
                <w:spacing w:val="-5"/>
                <w:sz w:val="24"/>
              </w:rPr>
              <w:t>IV</w:t>
            </w:r>
          </w:p>
        </w:tc>
        <w:tc>
          <w:tcPr>
            <w:tcW w:w="7310" w:type="dxa"/>
          </w:tcPr>
          <w:p>
            <w:pPr>
              <w:pStyle w:val="TableParagraph"/>
              <w:spacing w:before="13"/>
              <w:ind w:left="13"/>
              <w:jc w:val="both"/>
              <w:rPr>
                <w:sz w:val="24"/>
              </w:rPr>
            </w:pPr>
            <w:r>
              <w:rPr>
                <w:b/>
                <w:sz w:val="24"/>
              </w:rPr>
              <w:t>Quality</w:t>
            </w:r>
            <w:r>
              <w:rPr>
                <w:b/>
                <w:spacing w:val="-6"/>
                <w:sz w:val="24"/>
              </w:rPr>
              <w:t> </w:t>
            </w:r>
            <w:r>
              <w:rPr>
                <w:b/>
                <w:sz w:val="24"/>
              </w:rPr>
              <w:t>Systems</w:t>
            </w:r>
            <w:r>
              <w:rPr>
                <w:b/>
                <w:spacing w:val="-4"/>
                <w:sz w:val="24"/>
              </w:rPr>
              <w:t> </w:t>
            </w:r>
            <w:r>
              <w:rPr>
                <w:b/>
                <w:sz w:val="24"/>
              </w:rPr>
              <w:t>&amp;</w:t>
            </w:r>
            <w:r>
              <w:rPr>
                <w:b/>
                <w:spacing w:val="-15"/>
                <w:sz w:val="24"/>
              </w:rPr>
              <w:t> </w:t>
            </w:r>
            <w:r>
              <w:rPr>
                <w:b/>
                <w:sz w:val="24"/>
              </w:rPr>
              <w:t>Accreditation</w:t>
            </w:r>
            <w:r>
              <w:rPr>
                <w:b/>
                <w:spacing w:val="-5"/>
                <w:sz w:val="24"/>
              </w:rPr>
              <w:t> </w:t>
            </w:r>
            <w:r>
              <w:rPr>
                <w:b/>
                <w:sz w:val="24"/>
              </w:rPr>
              <w:t>in</w:t>
            </w:r>
            <w:r>
              <w:rPr>
                <w:b/>
                <w:spacing w:val="-6"/>
                <w:sz w:val="24"/>
              </w:rPr>
              <w:t> </w:t>
            </w:r>
            <w:r>
              <w:rPr>
                <w:b/>
                <w:sz w:val="24"/>
              </w:rPr>
              <w:t>Forensic</w:t>
            </w:r>
            <w:r>
              <w:rPr>
                <w:b/>
                <w:spacing w:val="-5"/>
                <w:sz w:val="24"/>
              </w:rPr>
              <w:t> </w:t>
            </w:r>
            <w:r>
              <w:rPr>
                <w:b/>
                <w:sz w:val="24"/>
              </w:rPr>
              <w:t>Chemistry:</w:t>
            </w:r>
            <w:r>
              <w:rPr>
                <w:b/>
                <w:spacing w:val="-5"/>
                <w:sz w:val="24"/>
              </w:rPr>
              <w:t> </w:t>
            </w:r>
            <w:r>
              <w:rPr>
                <w:sz w:val="24"/>
              </w:rPr>
              <w:t>Introduction</w:t>
            </w:r>
            <w:r>
              <w:rPr>
                <w:spacing w:val="-4"/>
                <w:sz w:val="24"/>
              </w:rPr>
              <w:t> </w:t>
            </w:r>
            <w:r>
              <w:rPr>
                <w:sz w:val="24"/>
              </w:rPr>
              <w:t>to Quality: Quality Assurance (QA), Quality Control (QC), Total Quality Management (TQM). Accreditation: Definitions, ISO history, ILAC/APLAC/ASCLD roles. Quality Protocols:</w:t>
            </w:r>
            <w:r>
              <w:rPr>
                <w:spacing w:val="40"/>
                <w:sz w:val="24"/>
              </w:rPr>
              <w:t> </w:t>
            </w:r>
            <w:r>
              <w:rPr>
                <w:sz w:val="24"/>
              </w:rPr>
              <w:t>Traceability, method validation, measurement uncertainty, equipment calibration/maintenance, Proficiency testing, internal/external audits, training (MRM).</w:t>
            </w:r>
          </w:p>
        </w:tc>
        <w:tc>
          <w:tcPr>
            <w:tcW w:w="926" w:type="dxa"/>
          </w:tcPr>
          <w:p>
            <w:pPr>
              <w:pStyle w:val="TableParagraph"/>
              <w:ind w:left="0"/>
              <w:rPr>
                <w:sz w:val="24"/>
              </w:rPr>
            </w:pPr>
          </w:p>
          <w:p>
            <w:pPr>
              <w:pStyle w:val="TableParagraph"/>
              <w:spacing w:before="150"/>
              <w:ind w:left="0"/>
              <w:rPr>
                <w:sz w:val="24"/>
              </w:rPr>
            </w:pPr>
          </w:p>
          <w:p>
            <w:pPr>
              <w:pStyle w:val="TableParagraph"/>
              <w:ind w:left="13"/>
              <w:rPr>
                <w:b/>
                <w:sz w:val="24"/>
              </w:rPr>
            </w:pPr>
            <w:r>
              <w:rPr>
                <w:b/>
                <w:spacing w:val="-5"/>
                <w:sz w:val="24"/>
              </w:rPr>
              <w:t>15</w:t>
            </w:r>
          </w:p>
        </w:tc>
      </w:tr>
      <w:tr>
        <w:trPr>
          <w:trHeight w:val="465" w:hRule="atLeast"/>
        </w:trPr>
        <w:tc>
          <w:tcPr>
            <w:tcW w:w="8156" w:type="dxa"/>
            <w:gridSpan w:val="2"/>
          </w:tcPr>
          <w:p>
            <w:pPr>
              <w:pStyle w:val="TableParagraph"/>
              <w:spacing w:before="15"/>
              <w:rPr>
                <w:b/>
                <w:sz w:val="24"/>
              </w:rPr>
            </w:pPr>
            <w:r>
              <w:rPr>
                <w:b/>
                <w:spacing w:val="-2"/>
                <w:sz w:val="24"/>
              </w:rPr>
              <w:t>Total</w:t>
            </w:r>
          </w:p>
        </w:tc>
        <w:tc>
          <w:tcPr>
            <w:tcW w:w="926" w:type="dxa"/>
          </w:tcPr>
          <w:p>
            <w:pPr>
              <w:pStyle w:val="TableParagraph"/>
              <w:spacing w:before="15"/>
              <w:ind w:left="13"/>
              <w:rPr>
                <w:b/>
                <w:sz w:val="24"/>
              </w:rPr>
            </w:pPr>
            <w:r>
              <w:rPr>
                <w:b/>
                <w:spacing w:val="-5"/>
                <w:sz w:val="24"/>
              </w:rPr>
              <w:t>90</w:t>
            </w:r>
          </w:p>
        </w:tc>
      </w:tr>
    </w:tbl>
    <w:p>
      <w:pPr>
        <w:pStyle w:val="BodyText"/>
        <w:spacing w:before="182"/>
      </w:pPr>
    </w:p>
    <w:p>
      <w:pPr>
        <w:spacing w:before="0"/>
        <w:ind w:left="448" w:right="0" w:firstLine="0"/>
        <w:jc w:val="left"/>
        <w:rPr>
          <w:b/>
          <w:sz w:val="24"/>
        </w:rPr>
      </w:pPr>
      <w:r>
        <w:rPr>
          <w:b/>
          <w:sz w:val="24"/>
        </w:rPr>
        <w:t>Notional</w:t>
      </w:r>
      <w:r>
        <w:rPr>
          <w:b/>
          <w:spacing w:val="-4"/>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90</w:t>
      </w:r>
    </w:p>
    <w:p>
      <w:pPr>
        <w:pStyle w:val="BodyText"/>
        <w:spacing w:before="11"/>
        <w:rPr>
          <w:b/>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984"/>
        <w:gridCol w:w="4961"/>
      </w:tblGrid>
      <w:tr>
        <w:trPr>
          <w:trHeight w:val="466" w:hRule="atLeast"/>
        </w:trPr>
        <w:tc>
          <w:tcPr>
            <w:tcW w:w="9067" w:type="dxa"/>
            <w:gridSpan w:val="3"/>
          </w:tcPr>
          <w:p>
            <w:pPr>
              <w:pStyle w:val="TableParagraph"/>
              <w:spacing w:before="15"/>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465" w:hRule="atLeast"/>
        </w:trPr>
        <w:tc>
          <w:tcPr>
            <w:tcW w:w="2122" w:type="dxa"/>
          </w:tcPr>
          <w:p>
            <w:pPr>
              <w:pStyle w:val="TableParagraph"/>
              <w:spacing w:before="15"/>
              <w:rPr>
                <w:b/>
                <w:sz w:val="24"/>
              </w:rPr>
            </w:pPr>
            <w:r>
              <w:rPr>
                <w:b/>
                <w:sz w:val="24"/>
              </w:rPr>
              <w:t>Lecture/</w:t>
            </w:r>
            <w:r>
              <w:rPr>
                <w:b/>
                <w:spacing w:val="-13"/>
                <w:sz w:val="24"/>
              </w:rPr>
              <w:t> </w:t>
            </w:r>
            <w:r>
              <w:rPr>
                <w:b/>
                <w:spacing w:val="-2"/>
                <w:sz w:val="24"/>
              </w:rPr>
              <w:t>Tutorial</w:t>
            </w:r>
          </w:p>
        </w:tc>
        <w:tc>
          <w:tcPr>
            <w:tcW w:w="1984" w:type="dxa"/>
          </w:tcPr>
          <w:p>
            <w:pPr>
              <w:pStyle w:val="TableParagraph"/>
              <w:spacing w:before="15"/>
              <w:rPr>
                <w:b/>
                <w:sz w:val="24"/>
              </w:rPr>
            </w:pPr>
            <w:r>
              <w:rPr>
                <w:b/>
                <w:spacing w:val="-2"/>
                <w:sz w:val="24"/>
              </w:rPr>
              <w:t>Practicum</w:t>
            </w:r>
          </w:p>
        </w:tc>
        <w:tc>
          <w:tcPr>
            <w:tcW w:w="4961" w:type="dxa"/>
          </w:tcPr>
          <w:p>
            <w:pPr>
              <w:pStyle w:val="TableParagraph"/>
              <w:spacing w:before="15"/>
              <w:ind w:left="15"/>
              <w:rPr>
                <w:b/>
                <w:sz w:val="24"/>
              </w:rPr>
            </w:pPr>
            <w:r>
              <w:rPr>
                <w:b/>
                <w:sz w:val="24"/>
              </w:rPr>
              <w:t>Experiential</w:t>
            </w:r>
            <w:r>
              <w:rPr>
                <w:b/>
                <w:spacing w:val="-6"/>
                <w:sz w:val="24"/>
              </w:rPr>
              <w:t> </w:t>
            </w:r>
            <w:r>
              <w:rPr>
                <w:b/>
                <w:spacing w:val="-2"/>
                <w:sz w:val="24"/>
              </w:rPr>
              <w:t>Learning</w:t>
            </w:r>
          </w:p>
        </w:tc>
      </w:tr>
      <w:tr>
        <w:trPr>
          <w:trHeight w:val="742" w:hRule="atLeast"/>
        </w:trPr>
        <w:tc>
          <w:tcPr>
            <w:tcW w:w="2122" w:type="dxa"/>
          </w:tcPr>
          <w:p>
            <w:pPr>
              <w:pStyle w:val="TableParagraph"/>
              <w:spacing w:before="151"/>
              <w:rPr>
                <w:sz w:val="24"/>
              </w:rPr>
            </w:pPr>
            <w:r>
              <w:rPr>
                <w:spacing w:val="-5"/>
                <w:sz w:val="24"/>
              </w:rPr>
              <w:t>90</w:t>
            </w:r>
          </w:p>
        </w:tc>
        <w:tc>
          <w:tcPr>
            <w:tcW w:w="1984" w:type="dxa"/>
          </w:tcPr>
          <w:p>
            <w:pPr>
              <w:pStyle w:val="TableParagraph"/>
              <w:spacing w:before="151"/>
              <w:rPr>
                <w:sz w:val="24"/>
              </w:rPr>
            </w:pPr>
            <w:r>
              <w:rPr>
                <w:spacing w:val="-10"/>
                <w:sz w:val="24"/>
              </w:rPr>
              <w:t>0</w:t>
            </w:r>
          </w:p>
        </w:tc>
        <w:tc>
          <w:tcPr>
            <w:tcW w:w="4961" w:type="dxa"/>
          </w:tcPr>
          <w:p>
            <w:pPr>
              <w:pStyle w:val="TableParagraph"/>
              <w:spacing w:before="14"/>
              <w:ind w:left="15"/>
              <w:rPr>
                <w:sz w:val="24"/>
              </w:rPr>
            </w:pPr>
            <w:r>
              <w:rPr>
                <w:spacing w:val="-5"/>
                <w:sz w:val="24"/>
              </w:rPr>
              <w:t>30</w:t>
            </w:r>
          </w:p>
          <w:p>
            <w:pPr>
              <w:pStyle w:val="TableParagraph"/>
              <w:ind w:left="15"/>
              <w:rPr>
                <w:sz w:val="24"/>
              </w:rPr>
            </w:pPr>
            <w:r>
              <w:rPr>
                <w:sz w:val="24"/>
              </w:rPr>
              <w:t>Discussions,</w:t>
            </w:r>
            <w:r>
              <w:rPr>
                <w:spacing w:val="-5"/>
                <w:sz w:val="24"/>
              </w:rPr>
              <w:t> </w:t>
            </w:r>
            <w:r>
              <w:rPr>
                <w:sz w:val="24"/>
              </w:rPr>
              <w:t>Presentations and</w:t>
            </w:r>
            <w:r>
              <w:rPr>
                <w:spacing w:val="-2"/>
                <w:sz w:val="24"/>
              </w:rPr>
              <w:t> </w:t>
            </w:r>
            <w:r>
              <w:rPr>
                <w:sz w:val="24"/>
              </w:rPr>
              <w:t>Quiz,</w:t>
            </w:r>
            <w:r>
              <w:rPr>
                <w:spacing w:val="-5"/>
                <w:sz w:val="24"/>
              </w:rPr>
              <w:t> </w:t>
            </w:r>
            <w:r>
              <w:rPr>
                <w:sz w:val="24"/>
              </w:rPr>
              <w:t>Case </w:t>
            </w:r>
            <w:r>
              <w:rPr>
                <w:spacing w:val="-2"/>
                <w:sz w:val="24"/>
              </w:rPr>
              <w:t>Solving</w:t>
            </w:r>
          </w:p>
        </w:tc>
      </w:tr>
    </w:tbl>
    <w:p>
      <w:pPr>
        <w:pStyle w:val="BodyText"/>
        <w:spacing w:before="160"/>
        <w:rPr>
          <w:b/>
        </w:rPr>
      </w:pPr>
    </w:p>
    <w:p>
      <w:pPr>
        <w:spacing w:before="0"/>
        <w:ind w:left="448" w:right="0" w:firstLine="0"/>
        <w:jc w:val="left"/>
        <w:rPr>
          <w:b/>
          <w:sz w:val="24"/>
        </w:rPr>
      </w:pPr>
      <w:r>
        <w:rPr>
          <w:b/>
          <w:sz w:val="24"/>
        </w:rPr>
        <w:t>Suggested</w:t>
      </w:r>
      <w:r>
        <w:rPr>
          <w:b/>
          <w:spacing w:val="-5"/>
          <w:sz w:val="24"/>
        </w:rPr>
        <w:t> </w:t>
      </w:r>
      <w:r>
        <w:rPr>
          <w:b/>
          <w:spacing w:val="-2"/>
          <w:sz w:val="24"/>
        </w:rPr>
        <w:t>Readings:</w:t>
      </w:r>
    </w:p>
    <w:p>
      <w:pPr>
        <w:pStyle w:val="ListParagraph"/>
        <w:numPr>
          <w:ilvl w:val="0"/>
          <w:numId w:val="15"/>
        </w:numPr>
        <w:tabs>
          <w:tab w:pos="688" w:val="left" w:leader="none"/>
        </w:tabs>
        <w:spacing w:line="240" w:lineRule="auto" w:before="161" w:after="0"/>
        <w:ind w:left="448" w:right="445" w:firstLine="0"/>
        <w:jc w:val="left"/>
        <w:rPr>
          <w:sz w:val="24"/>
        </w:rPr>
      </w:pPr>
      <w:r>
        <w:rPr>
          <w:sz w:val="24"/>
        </w:rPr>
        <w:t>Klaassen,</w:t>
      </w:r>
      <w:r>
        <w:rPr>
          <w:spacing w:val="40"/>
          <w:sz w:val="24"/>
        </w:rPr>
        <w:t> </w:t>
      </w:r>
      <w:r>
        <w:rPr>
          <w:sz w:val="24"/>
        </w:rPr>
        <w:t>C.</w:t>
      </w:r>
      <w:r>
        <w:rPr>
          <w:spacing w:val="40"/>
          <w:sz w:val="24"/>
        </w:rPr>
        <w:t> </w:t>
      </w:r>
      <w:r>
        <w:rPr>
          <w:sz w:val="24"/>
        </w:rPr>
        <w:t>D.,:</w:t>
      </w:r>
      <w:r>
        <w:rPr>
          <w:spacing w:val="40"/>
          <w:sz w:val="24"/>
        </w:rPr>
        <w:t> </w:t>
      </w:r>
      <w:r>
        <w:rPr>
          <w:sz w:val="24"/>
        </w:rPr>
        <w:t>Casarett</w:t>
      </w:r>
      <w:r>
        <w:rPr>
          <w:spacing w:val="40"/>
          <w:sz w:val="24"/>
        </w:rPr>
        <w:t> </w:t>
      </w:r>
      <w:r>
        <w:rPr>
          <w:sz w:val="24"/>
        </w:rPr>
        <w:t>and</w:t>
      </w:r>
      <w:r>
        <w:rPr>
          <w:spacing w:val="40"/>
          <w:sz w:val="24"/>
        </w:rPr>
        <w:t> </w:t>
      </w:r>
      <w:r>
        <w:rPr>
          <w:sz w:val="24"/>
        </w:rPr>
        <w:t>Doull’s</w:t>
      </w:r>
      <w:r>
        <w:rPr>
          <w:spacing w:val="40"/>
          <w:sz w:val="24"/>
        </w:rPr>
        <w:t> </w:t>
      </w:r>
      <w:r>
        <w:rPr>
          <w:sz w:val="24"/>
        </w:rPr>
        <w:t>Toxicology:</w:t>
      </w:r>
      <w:r>
        <w:rPr>
          <w:spacing w:val="40"/>
          <w:sz w:val="24"/>
        </w:rPr>
        <w:t> </w:t>
      </w:r>
      <w:r>
        <w:rPr>
          <w:sz w:val="24"/>
        </w:rPr>
        <w:t>The</w:t>
      </w:r>
      <w:r>
        <w:rPr>
          <w:spacing w:val="40"/>
          <w:sz w:val="24"/>
        </w:rPr>
        <w:t> </w:t>
      </w:r>
      <w:r>
        <w:rPr>
          <w:sz w:val="24"/>
        </w:rPr>
        <w:t>Basic</w:t>
      </w:r>
      <w:r>
        <w:rPr>
          <w:spacing w:val="40"/>
          <w:sz w:val="24"/>
        </w:rPr>
        <w:t> </w:t>
      </w:r>
      <w:r>
        <w:rPr>
          <w:sz w:val="24"/>
        </w:rPr>
        <w:t>Science</w:t>
      </w:r>
      <w:r>
        <w:rPr>
          <w:spacing w:val="40"/>
          <w:sz w:val="24"/>
        </w:rPr>
        <w:t> </w:t>
      </w:r>
      <w:r>
        <w:rPr>
          <w:sz w:val="24"/>
        </w:rPr>
        <w:t>of</w:t>
      </w:r>
      <w:r>
        <w:rPr>
          <w:spacing w:val="40"/>
          <w:sz w:val="24"/>
        </w:rPr>
        <w:t> </w:t>
      </w:r>
      <w:r>
        <w:rPr>
          <w:sz w:val="24"/>
        </w:rPr>
        <w:t>Poisons,</w:t>
      </w:r>
      <w:r>
        <w:rPr>
          <w:spacing w:val="40"/>
          <w:sz w:val="24"/>
        </w:rPr>
        <w:t> </w:t>
      </w:r>
      <w:r>
        <w:rPr>
          <w:sz w:val="24"/>
        </w:rPr>
        <w:t>5th ed,McGraw-Hill, 1995.</w:t>
      </w:r>
    </w:p>
    <w:p>
      <w:pPr>
        <w:pStyle w:val="ListParagraph"/>
        <w:numPr>
          <w:ilvl w:val="0"/>
          <w:numId w:val="15"/>
        </w:numPr>
        <w:tabs>
          <w:tab w:pos="760" w:val="left" w:leader="none"/>
        </w:tabs>
        <w:spacing w:line="240" w:lineRule="auto" w:before="0" w:after="0"/>
        <w:ind w:left="448" w:right="445" w:firstLine="0"/>
        <w:jc w:val="left"/>
        <w:rPr>
          <w:sz w:val="24"/>
        </w:rPr>
      </w:pPr>
      <w:r>
        <w:rPr>
          <w:sz w:val="24"/>
        </w:rPr>
        <w:t>Budhiraja,</w:t>
      </w:r>
      <w:r>
        <w:rPr>
          <w:spacing w:val="40"/>
          <w:sz w:val="24"/>
        </w:rPr>
        <w:t> </w:t>
      </w:r>
      <w:r>
        <w:rPr>
          <w:sz w:val="24"/>
        </w:rPr>
        <w:t>R.D.:</w:t>
      </w:r>
      <w:r>
        <w:rPr>
          <w:spacing w:val="40"/>
          <w:sz w:val="24"/>
        </w:rPr>
        <w:t> </w:t>
      </w:r>
      <w:r>
        <w:rPr>
          <w:sz w:val="24"/>
        </w:rPr>
        <w:t>Elementary</w:t>
      </w:r>
      <w:r>
        <w:rPr>
          <w:spacing w:val="40"/>
          <w:sz w:val="24"/>
        </w:rPr>
        <w:t> </w:t>
      </w:r>
      <w:r>
        <w:rPr>
          <w:sz w:val="24"/>
        </w:rPr>
        <w:t>Pharmacology</w:t>
      </w:r>
      <w:r>
        <w:rPr>
          <w:spacing w:val="40"/>
          <w:sz w:val="24"/>
        </w:rPr>
        <w:t> </w:t>
      </w:r>
      <w:r>
        <w:rPr>
          <w:sz w:val="24"/>
        </w:rPr>
        <w:t>and</w:t>
      </w:r>
      <w:r>
        <w:rPr>
          <w:spacing w:val="40"/>
          <w:sz w:val="24"/>
        </w:rPr>
        <w:t> </w:t>
      </w:r>
      <w:r>
        <w:rPr>
          <w:sz w:val="24"/>
        </w:rPr>
        <w:t>Toxicology,</w:t>
      </w:r>
      <w:r>
        <w:rPr>
          <w:spacing w:val="40"/>
          <w:sz w:val="24"/>
        </w:rPr>
        <w:t> </w:t>
      </w:r>
      <w:r>
        <w:rPr>
          <w:sz w:val="24"/>
        </w:rPr>
        <w:t>Popular</w:t>
      </w:r>
      <w:r>
        <w:rPr>
          <w:spacing w:val="40"/>
          <w:sz w:val="24"/>
        </w:rPr>
        <w:t> </w:t>
      </w:r>
      <w:r>
        <w:rPr>
          <w:sz w:val="24"/>
        </w:rPr>
        <w:t>Prakashan,</w:t>
      </w:r>
      <w:r>
        <w:rPr>
          <w:spacing w:val="40"/>
          <w:sz w:val="24"/>
        </w:rPr>
        <w:t> </w:t>
      </w:r>
      <w:r>
        <w:rPr>
          <w:sz w:val="24"/>
        </w:rPr>
        <w:t>2nd </w:t>
      </w:r>
      <w:r>
        <w:rPr>
          <w:spacing w:val="-2"/>
          <w:sz w:val="24"/>
        </w:rPr>
        <w:t>ed.,1999.</w:t>
      </w:r>
    </w:p>
    <w:p>
      <w:pPr>
        <w:pStyle w:val="ListParagraph"/>
        <w:numPr>
          <w:ilvl w:val="0"/>
          <w:numId w:val="15"/>
        </w:numPr>
        <w:tabs>
          <w:tab w:pos="748" w:val="left" w:leader="none"/>
        </w:tabs>
        <w:spacing w:line="240" w:lineRule="auto" w:before="0" w:after="0"/>
        <w:ind w:left="448" w:right="445" w:firstLine="0"/>
        <w:jc w:val="left"/>
        <w:rPr>
          <w:sz w:val="24"/>
        </w:rPr>
      </w:pPr>
      <w:r>
        <w:rPr>
          <w:sz w:val="24"/>
        </w:rPr>
        <w:t>Brean</w:t>
      </w:r>
      <w:r>
        <w:rPr>
          <w:spacing w:val="40"/>
          <w:sz w:val="24"/>
        </w:rPr>
        <w:t> </w:t>
      </w:r>
      <w:r>
        <w:rPr>
          <w:sz w:val="24"/>
        </w:rPr>
        <w:t>S.</w:t>
      </w:r>
      <w:r>
        <w:rPr>
          <w:spacing w:val="40"/>
          <w:sz w:val="24"/>
        </w:rPr>
        <w:t> </w:t>
      </w:r>
      <w:r>
        <w:rPr>
          <w:sz w:val="24"/>
        </w:rPr>
        <w:t>Furniss</w:t>
      </w:r>
      <w:r>
        <w:rPr>
          <w:spacing w:val="40"/>
          <w:sz w:val="24"/>
        </w:rPr>
        <w:t> </w:t>
      </w:r>
      <w:r>
        <w:rPr>
          <w:sz w:val="24"/>
        </w:rPr>
        <w:t>Etal;</w:t>
      </w:r>
      <w:r>
        <w:rPr>
          <w:spacing w:val="39"/>
          <w:sz w:val="24"/>
        </w:rPr>
        <w:t> </w:t>
      </w:r>
      <w:r>
        <w:rPr>
          <w:sz w:val="24"/>
        </w:rPr>
        <w:t>A.I.</w:t>
      </w:r>
      <w:r>
        <w:rPr>
          <w:spacing w:val="40"/>
          <w:sz w:val="24"/>
        </w:rPr>
        <w:t> </w:t>
      </w:r>
      <w:r>
        <w:rPr>
          <w:sz w:val="24"/>
        </w:rPr>
        <w:t>Vogel</w:t>
      </w:r>
      <w:r>
        <w:rPr>
          <w:spacing w:val="40"/>
          <w:sz w:val="24"/>
        </w:rPr>
        <w:t> </w:t>
      </w:r>
      <w:r>
        <w:rPr>
          <w:sz w:val="24"/>
        </w:rPr>
        <w:t>Textbook</w:t>
      </w:r>
      <w:r>
        <w:rPr>
          <w:spacing w:val="40"/>
          <w:sz w:val="24"/>
        </w:rPr>
        <w:t> </w:t>
      </w:r>
      <w:r>
        <w:rPr>
          <w:sz w:val="24"/>
        </w:rPr>
        <w:t>of</w:t>
      </w:r>
      <w:r>
        <w:rPr>
          <w:spacing w:val="40"/>
          <w:sz w:val="24"/>
        </w:rPr>
        <w:t> </w:t>
      </w:r>
      <w:r>
        <w:rPr>
          <w:sz w:val="24"/>
        </w:rPr>
        <w:t>Practical</w:t>
      </w:r>
      <w:r>
        <w:rPr>
          <w:spacing w:val="40"/>
          <w:sz w:val="24"/>
        </w:rPr>
        <w:t> </w:t>
      </w:r>
      <w:r>
        <w:rPr>
          <w:sz w:val="24"/>
        </w:rPr>
        <w:t>Organic</w:t>
      </w:r>
      <w:r>
        <w:rPr>
          <w:spacing w:val="40"/>
          <w:sz w:val="24"/>
        </w:rPr>
        <w:t> </w:t>
      </w:r>
      <w:r>
        <w:rPr>
          <w:sz w:val="24"/>
        </w:rPr>
        <w:t>Chemistry,</w:t>
      </w:r>
      <w:r>
        <w:rPr>
          <w:spacing w:val="36"/>
          <w:sz w:val="24"/>
        </w:rPr>
        <w:t> </w:t>
      </w:r>
      <w:r>
        <w:rPr>
          <w:sz w:val="24"/>
        </w:rPr>
        <w:t>Addison Wesley Longman, Edinburg.</w:t>
      </w:r>
    </w:p>
    <w:p>
      <w:pPr>
        <w:pStyle w:val="ListParagraph"/>
        <w:numPr>
          <w:ilvl w:val="0"/>
          <w:numId w:val="15"/>
        </w:numPr>
        <w:tabs>
          <w:tab w:pos="683" w:val="left" w:leader="none"/>
        </w:tabs>
        <w:spacing w:line="240" w:lineRule="auto" w:before="0" w:after="0"/>
        <w:ind w:left="683" w:right="0" w:hanging="235"/>
        <w:jc w:val="left"/>
        <w:rPr>
          <w:sz w:val="24"/>
        </w:rPr>
      </w:pPr>
      <w:r>
        <w:rPr>
          <w:sz w:val="24"/>
        </w:rPr>
        <w:t>Working</w:t>
      </w:r>
      <w:r>
        <w:rPr>
          <w:spacing w:val="-9"/>
          <w:sz w:val="24"/>
        </w:rPr>
        <w:t> </w:t>
      </w:r>
      <w:r>
        <w:rPr>
          <w:sz w:val="24"/>
        </w:rPr>
        <w:t>Procedure</w:t>
      </w:r>
      <w:r>
        <w:rPr>
          <w:spacing w:val="-3"/>
          <w:sz w:val="24"/>
        </w:rPr>
        <w:t> </w:t>
      </w:r>
      <w:r>
        <w:rPr>
          <w:sz w:val="24"/>
        </w:rPr>
        <w:t>Manual</w:t>
      </w:r>
      <w:r>
        <w:rPr>
          <w:spacing w:val="-6"/>
          <w:sz w:val="24"/>
        </w:rPr>
        <w:t> </w:t>
      </w:r>
      <w:r>
        <w:rPr>
          <w:sz w:val="24"/>
        </w:rPr>
        <w:t>–</w:t>
      </w:r>
      <w:r>
        <w:rPr>
          <w:spacing w:val="-6"/>
          <w:sz w:val="24"/>
        </w:rPr>
        <w:t> </w:t>
      </w:r>
      <w:r>
        <w:rPr>
          <w:sz w:val="24"/>
        </w:rPr>
        <w:t>Chemistry,</w:t>
      </w:r>
      <w:r>
        <w:rPr>
          <w:spacing w:val="-10"/>
          <w:sz w:val="24"/>
        </w:rPr>
        <w:t> </w:t>
      </w:r>
      <w:r>
        <w:rPr>
          <w:sz w:val="24"/>
        </w:rPr>
        <w:t>Explosives</w:t>
      </w:r>
      <w:r>
        <w:rPr>
          <w:spacing w:val="-6"/>
          <w:sz w:val="24"/>
        </w:rPr>
        <w:t> </w:t>
      </w:r>
      <w:r>
        <w:rPr>
          <w:sz w:val="24"/>
        </w:rPr>
        <w:t>and</w:t>
      </w:r>
      <w:r>
        <w:rPr>
          <w:spacing w:val="-4"/>
          <w:sz w:val="24"/>
        </w:rPr>
        <w:t> </w:t>
      </w:r>
      <w:r>
        <w:rPr>
          <w:sz w:val="24"/>
        </w:rPr>
        <w:t>Narcotics,</w:t>
      </w:r>
      <w:r>
        <w:rPr>
          <w:spacing w:val="-4"/>
          <w:sz w:val="24"/>
        </w:rPr>
        <w:t> </w:t>
      </w:r>
      <w:r>
        <w:rPr>
          <w:sz w:val="24"/>
        </w:rPr>
        <w:t>BPR&amp;D</w:t>
      </w:r>
      <w:r>
        <w:rPr>
          <w:spacing w:val="-4"/>
          <w:sz w:val="24"/>
        </w:rPr>
        <w:t> Pub.</w:t>
      </w:r>
    </w:p>
    <w:p>
      <w:pPr>
        <w:pStyle w:val="ListParagraph"/>
        <w:numPr>
          <w:ilvl w:val="0"/>
          <w:numId w:val="15"/>
        </w:numPr>
        <w:tabs>
          <w:tab w:pos="688" w:val="left" w:leader="none"/>
        </w:tabs>
        <w:spacing w:line="240" w:lineRule="auto" w:before="0" w:after="0"/>
        <w:ind w:left="688" w:right="0" w:hanging="240"/>
        <w:jc w:val="left"/>
        <w:rPr>
          <w:sz w:val="24"/>
        </w:rPr>
      </w:pPr>
      <w:r>
        <w:rPr>
          <w:sz w:val="24"/>
        </w:rPr>
        <w:t>Silverman;</w:t>
      </w:r>
      <w:r>
        <w:rPr>
          <w:spacing w:val="-5"/>
          <w:sz w:val="24"/>
        </w:rPr>
        <w:t> </w:t>
      </w:r>
      <w:r>
        <w:rPr>
          <w:sz w:val="24"/>
        </w:rPr>
        <w:t>Organic</w:t>
      </w:r>
      <w:r>
        <w:rPr>
          <w:spacing w:val="-1"/>
          <w:sz w:val="24"/>
        </w:rPr>
        <w:t> </w:t>
      </w:r>
      <w:r>
        <w:rPr>
          <w:sz w:val="24"/>
        </w:rPr>
        <w:t>Chemistry</w:t>
      </w:r>
      <w:r>
        <w:rPr>
          <w:spacing w:val="-5"/>
          <w:sz w:val="24"/>
        </w:rPr>
        <w:t> </w:t>
      </w:r>
      <w:r>
        <w:rPr>
          <w:sz w:val="24"/>
        </w:rPr>
        <w:t>of</w:t>
      </w:r>
      <w:r>
        <w:rPr>
          <w:spacing w:val="-2"/>
          <w:sz w:val="24"/>
        </w:rPr>
        <w:t> </w:t>
      </w:r>
      <w:r>
        <w:rPr>
          <w:sz w:val="24"/>
        </w:rPr>
        <w:t>Drug</w:t>
      </w:r>
      <w:r>
        <w:rPr>
          <w:spacing w:val="-2"/>
          <w:sz w:val="24"/>
        </w:rPr>
        <w:t> </w:t>
      </w:r>
      <w:r>
        <w:rPr>
          <w:sz w:val="24"/>
        </w:rPr>
        <w:t>Design</w:t>
      </w:r>
      <w:r>
        <w:rPr>
          <w:spacing w:val="-2"/>
          <w:sz w:val="24"/>
        </w:rPr>
        <w:t> </w:t>
      </w:r>
      <w:r>
        <w:rPr>
          <w:sz w:val="24"/>
        </w:rPr>
        <w:t>&amp;</w:t>
      </w:r>
      <w:r>
        <w:rPr>
          <w:spacing w:val="-2"/>
          <w:sz w:val="24"/>
        </w:rPr>
        <w:t> </w:t>
      </w:r>
      <w:r>
        <w:rPr>
          <w:sz w:val="24"/>
        </w:rPr>
        <w:t>Drug</w:t>
      </w:r>
      <w:r>
        <w:rPr>
          <w:spacing w:val="-14"/>
          <w:sz w:val="24"/>
        </w:rPr>
        <w:t> </w:t>
      </w:r>
      <w:r>
        <w:rPr>
          <w:sz w:val="24"/>
        </w:rPr>
        <w:t>Action,</w:t>
      </w:r>
      <w:r>
        <w:rPr>
          <w:spacing w:val="-3"/>
          <w:sz w:val="24"/>
        </w:rPr>
        <w:t> </w:t>
      </w:r>
      <w:r>
        <w:rPr>
          <w:sz w:val="24"/>
        </w:rPr>
        <w:t>Elsevier</w:t>
      </w:r>
      <w:r>
        <w:rPr>
          <w:spacing w:val="-1"/>
          <w:sz w:val="24"/>
        </w:rPr>
        <w:t> </w:t>
      </w:r>
      <w:r>
        <w:rPr>
          <w:sz w:val="24"/>
        </w:rPr>
        <w:t>Pub.</w:t>
      </w:r>
      <w:r>
        <w:rPr>
          <w:spacing w:val="-2"/>
          <w:sz w:val="24"/>
        </w:rPr>
        <w:t> </w:t>
      </w:r>
      <w:r>
        <w:rPr>
          <w:sz w:val="24"/>
        </w:rPr>
        <w:t>New</w:t>
      </w:r>
      <w:r>
        <w:rPr>
          <w:spacing w:val="-1"/>
          <w:sz w:val="24"/>
        </w:rPr>
        <w:t> </w:t>
      </w:r>
      <w:r>
        <w:rPr>
          <w:spacing w:val="-2"/>
          <w:sz w:val="24"/>
        </w:rPr>
        <w:t>Delhi.</w:t>
      </w:r>
    </w:p>
    <w:p>
      <w:pPr>
        <w:pStyle w:val="ListParagraph"/>
        <w:numPr>
          <w:ilvl w:val="0"/>
          <w:numId w:val="15"/>
        </w:numPr>
        <w:tabs>
          <w:tab w:pos="683" w:val="left" w:leader="none"/>
        </w:tabs>
        <w:spacing w:line="240" w:lineRule="auto" w:before="0" w:after="0"/>
        <w:ind w:left="683" w:right="0" w:hanging="235"/>
        <w:jc w:val="left"/>
        <w:rPr>
          <w:sz w:val="24"/>
        </w:rPr>
      </w:pPr>
      <w:r>
        <w:rPr>
          <w:sz w:val="24"/>
        </w:rPr>
        <w:t>Verma,</w:t>
      </w:r>
      <w:r>
        <w:rPr>
          <w:spacing w:val="-9"/>
          <w:sz w:val="24"/>
        </w:rPr>
        <w:t> </w:t>
      </w:r>
      <w:r>
        <w:rPr>
          <w:sz w:val="24"/>
        </w:rPr>
        <w:t>R.</w:t>
      </w:r>
      <w:r>
        <w:rPr>
          <w:spacing w:val="-4"/>
          <w:sz w:val="24"/>
        </w:rPr>
        <w:t> </w:t>
      </w:r>
      <w:r>
        <w:rPr>
          <w:sz w:val="24"/>
        </w:rPr>
        <w:t>M:</w:t>
      </w:r>
      <w:r>
        <w:rPr>
          <w:spacing w:val="-15"/>
          <w:sz w:val="24"/>
        </w:rPr>
        <w:t> </w:t>
      </w:r>
      <w:r>
        <w:rPr>
          <w:sz w:val="24"/>
        </w:rPr>
        <w:t>Analytical</w:t>
      </w:r>
      <w:r>
        <w:rPr>
          <w:spacing w:val="-4"/>
          <w:sz w:val="24"/>
        </w:rPr>
        <w:t> </w:t>
      </w:r>
      <w:r>
        <w:rPr>
          <w:sz w:val="24"/>
        </w:rPr>
        <w:t>Chemistry</w:t>
      </w:r>
      <w:r>
        <w:rPr>
          <w:spacing w:val="-5"/>
          <w:sz w:val="24"/>
        </w:rPr>
        <w:t> </w:t>
      </w:r>
      <w:r>
        <w:rPr>
          <w:sz w:val="24"/>
        </w:rPr>
        <w:t>–</w:t>
      </w:r>
      <w:r>
        <w:rPr>
          <w:spacing w:val="-8"/>
          <w:sz w:val="24"/>
        </w:rPr>
        <w:t> </w:t>
      </w:r>
      <w:r>
        <w:rPr>
          <w:sz w:val="24"/>
        </w:rPr>
        <w:t>Theory</w:t>
      </w:r>
      <w:r>
        <w:rPr>
          <w:spacing w:val="-3"/>
          <w:sz w:val="24"/>
        </w:rPr>
        <w:t> </w:t>
      </w:r>
      <w:r>
        <w:rPr>
          <w:sz w:val="24"/>
        </w:rPr>
        <w:t>and</w:t>
      </w:r>
      <w:r>
        <w:rPr>
          <w:spacing w:val="-4"/>
          <w:sz w:val="24"/>
        </w:rPr>
        <w:t> </w:t>
      </w:r>
      <w:r>
        <w:rPr>
          <w:sz w:val="24"/>
        </w:rPr>
        <w:t>Practice,</w:t>
      </w:r>
      <w:r>
        <w:rPr>
          <w:spacing w:val="-4"/>
          <w:sz w:val="24"/>
        </w:rPr>
        <w:t> </w:t>
      </w:r>
      <w:r>
        <w:rPr>
          <w:sz w:val="24"/>
        </w:rPr>
        <w:t>CBS</w:t>
      </w:r>
      <w:r>
        <w:rPr>
          <w:spacing w:val="-4"/>
          <w:sz w:val="24"/>
        </w:rPr>
        <w:t> </w:t>
      </w:r>
      <w:r>
        <w:rPr>
          <w:sz w:val="24"/>
        </w:rPr>
        <w:t>Pub.,</w:t>
      </w:r>
      <w:r>
        <w:rPr>
          <w:spacing w:val="-5"/>
          <w:sz w:val="24"/>
        </w:rPr>
        <w:t> </w:t>
      </w:r>
      <w:r>
        <w:rPr>
          <w:spacing w:val="-2"/>
          <w:sz w:val="24"/>
        </w:rPr>
        <w:t>1994.</w:t>
      </w:r>
    </w:p>
    <w:p>
      <w:pPr>
        <w:pStyle w:val="BodyText"/>
        <w:spacing w:before="176"/>
        <w:rPr>
          <w:sz w:val="20"/>
        </w:rPr>
      </w:pPr>
      <w:r>
        <w:rPr>
          <w:sz w:val="20"/>
        </w:rPr>
        <mc:AlternateContent>
          <mc:Choice Requires="wps">
            <w:drawing>
              <wp:anchor distT="0" distB="0" distL="0" distR="0" allowOverlap="1" layoutInCell="1" locked="0" behindDoc="1" simplePos="0" relativeHeight="487592448">
                <wp:simplePos x="0" y="0"/>
                <wp:positionH relativeFrom="page">
                  <wp:posOffset>914400</wp:posOffset>
                </wp:positionH>
                <wp:positionV relativeFrom="paragraph">
                  <wp:posOffset>273066</wp:posOffset>
                </wp:positionV>
                <wp:extent cx="571500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715000" cy="1270"/>
                        </a:xfrm>
                        <a:custGeom>
                          <a:avLst/>
                          <a:gdLst/>
                          <a:ahLst/>
                          <a:cxnLst/>
                          <a:rect l="l" t="t" r="r" b="b"/>
                          <a:pathLst>
                            <a:path w="5715000" h="0">
                              <a:moveTo>
                                <a:pt x="0" y="0"/>
                              </a:moveTo>
                              <a:lnTo>
                                <a:pt x="571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1.501333pt;width:450pt;height:.1pt;mso-position-horizontal-relative:page;mso-position-vertical-relative:paragraph;z-index:-15724032;mso-wrap-distance-left:0;mso-wrap-distance-right:0" id="docshape14" coordorigin="1440,430" coordsize="9000,0" path="m1440,430l10440,430e" filled="false" stroked="true" strokeweight=".487125pt" strokecolor="#000000">
                <v:path arrowok="t"/>
                <v:stroke dashstyle="solid"/>
                <w10:wrap type="topAndBottom"/>
              </v:shape>
            </w:pict>
          </mc:Fallback>
        </mc:AlternateContent>
      </w:r>
    </w:p>
    <w:p>
      <w:pPr>
        <w:pStyle w:val="Heading1"/>
        <w:ind w:right="707"/>
      </w:pPr>
      <w:r>
        <w:rPr/>
        <w:t>SEMESTER</w:t>
      </w:r>
      <w:r>
        <w:rPr>
          <w:spacing w:val="-3"/>
        </w:rPr>
        <w:t> </w:t>
      </w:r>
      <w:r>
        <w:rPr/>
        <w:t>-</w:t>
      </w:r>
      <w:r>
        <w:rPr>
          <w:spacing w:val="-2"/>
        </w:rPr>
        <w:t> </w:t>
      </w:r>
      <w:r>
        <w:rPr>
          <w:spacing w:val="-5"/>
        </w:rPr>
        <w:t>II</w:t>
      </w:r>
    </w:p>
    <w:p>
      <w:pPr>
        <w:pStyle w:val="BodyText"/>
        <w:spacing w:before="6"/>
        <w:rPr>
          <w:b/>
          <w:sz w:val="16"/>
        </w:rPr>
      </w:pPr>
    </w:p>
    <w:tbl>
      <w:tblPr>
        <w:tblW w:w="0" w:type="auto"/>
        <w:jc w:val="left"/>
        <w:tblInd w:w="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7"/>
        <w:gridCol w:w="2966"/>
        <w:gridCol w:w="2977"/>
        <w:gridCol w:w="1366"/>
      </w:tblGrid>
      <w:tr>
        <w:trPr>
          <w:trHeight w:val="465" w:hRule="atLeast"/>
        </w:trPr>
        <w:tc>
          <w:tcPr>
            <w:tcW w:w="1747" w:type="dxa"/>
          </w:tcPr>
          <w:p>
            <w:pPr>
              <w:pStyle w:val="TableParagraph"/>
              <w:spacing w:before="15"/>
              <w:rPr>
                <w:b/>
                <w:sz w:val="24"/>
              </w:rPr>
            </w:pPr>
            <w:r>
              <w:rPr>
                <w:b/>
                <w:sz w:val="24"/>
              </w:rPr>
              <w:t>Paper</w:t>
            </w:r>
            <w:r>
              <w:rPr>
                <w:b/>
                <w:spacing w:val="-7"/>
                <w:sz w:val="24"/>
              </w:rPr>
              <w:t> </w:t>
            </w:r>
            <w:r>
              <w:rPr>
                <w:b/>
                <w:sz w:val="24"/>
              </w:rPr>
              <w:t>Sl.</w:t>
            </w:r>
            <w:r>
              <w:rPr>
                <w:b/>
                <w:spacing w:val="-1"/>
                <w:sz w:val="24"/>
              </w:rPr>
              <w:t> </w:t>
            </w:r>
            <w:r>
              <w:rPr>
                <w:b/>
                <w:spacing w:val="-5"/>
                <w:sz w:val="24"/>
              </w:rPr>
              <w:t>No.</w:t>
            </w:r>
          </w:p>
        </w:tc>
        <w:tc>
          <w:tcPr>
            <w:tcW w:w="2966" w:type="dxa"/>
          </w:tcPr>
          <w:p>
            <w:pPr>
              <w:pStyle w:val="TableParagraph"/>
              <w:spacing w:before="15"/>
              <w:rPr>
                <w:sz w:val="24"/>
              </w:rPr>
            </w:pPr>
            <w:r>
              <w:rPr>
                <w:sz w:val="24"/>
              </w:rPr>
              <w:t>Paper</w:t>
            </w:r>
            <w:r>
              <w:rPr>
                <w:spacing w:val="-4"/>
                <w:sz w:val="24"/>
              </w:rPr>
              <w:t> </w:t>
            </w:r>
            <w:r>
              <w:rPr>
                <w:sz w:val="24"/>
              </w:rPr>
              <w:t>- </w:t>
            </w:r>
            <w:r>
              <w:rPr>
                <w:spacing w:val="-10"/>
                <w:sz w:val="24"/>
              </w:rPr>
              <w:t>2</w:t>
            </w:r>
          </w:p>
        </w:tc>
        <w:tc>
          <w:tcPr>
            <w:tcW w:w="2977" w:type="dxa"/>
          </w:tcPr>
          <w:p>
            <w:pPr>
              <w:pStyle w:val="TableParagraph"/>
              <w:spacing w:before="15"/>
              <w:ind w:left="15"/>
              <w:rPr>
                <w:b/>
                <w:sz w:val="24"/>
              </w:rPr>
            </w:pPr>
            <w:r>
              <w:rPr>
                <w:b/>
                <w:sz w:val="24"/>
              </w:rPr>
              <w:t>Scheme</w:t>
            </w:r>
            <w:r>
              <w:rPr>
                <w:b/>
                <w:spacing w:val="-3"/>
                <w:sz w:val="24"/>
              </w:rPr>
              <w:t> </w:t>
            </w:r>
            <w:r>
              <w:rPr>
                <w:b/>
                <w:sz w:val="24"/>
              </w:rPr>
              <w:t>of </w:t>
            </w:r>
            <w:r>
              <w:rPr>
                <w:b/>
                <w:spacing w:val="-2"/>
                <w:sz w:val="24"/>
              </w:rPr>
              <w:t>Evaluation</w:t>
            </w:r>
          </w:p>
        </w:tc>
        <w:tc>
          <w:tcPr>
            <w:tcW w:w="1366" w:type="dxa"/>
          </w:tcPr>
          <w:p>
            <w:pPr>
              <w:pStyle w:val="TableParagraph"/>
              <w:spacing w:before="15"/>
              <w:rPr>
                <w:sz w:val="24"/>
              </w:rPr>
            </w:pPr>
            <w:r>
              <w:rPr>
                <w:spacing w:val="-5"/>
                <w:sz w:val="24"/>
              </w:rPr>
              <w:t>L&amp;T</w:t>
            </w:r>
          </w:p>
        </w:tc>
      </w:tr>
      <w:tr>
        <w:trPr>
          <w:trHeight w:val="742" w:hRule="atLeast"/>
        </w:trPr>
        <w:tc>
          <w:tcPr>
            <w:tcW w:w="1747" w:type="dxa"/>
          </w:tcPr>
          <w:p>
            <w:pPr>
              <w:pStyle w:val="TableParagraph"/>
              <w:spacing w:line="237" w:lineRule="auto" w:before="17"/>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66" w:type="dxa"/>
          </w:tcPr>
          <w:p>
            <w:pPr>
              <w:pStyle w:val="TableParagraph"/>
              <w:spacing w:line="237" w:lineRule="auto" w:before="17"/>
              <w:rPr>
                <w:sz w:val="24"/>
              </w:rPr>
            </w:pPr>
            <w:r>
              <w:rPr>
                <w:sz w:val="24"/>
              </w:rPr>
              <w:t>Questioned</w:t>
            </w:r>
            <w:r>
              <w:rPr>
                <w:spacing w:val="-15"/>
                <w:sz w:val="24"/>
              </w:rPr>
              <w:t> </w:t>
            </w:r>
            <w:r>
              <w:rPr>
                <w:sz w:val="24"/>
              </w:rPr>
              <w:t>Document</w:t>
            </w:r>
            <w:r>
              <w:rPr>
                <w:spacing w:val="-15"/>
                <w:sz w:val="24"/>
              </w:rPr>
              <w:t> </w:t>
            </w:r>
            <w:r>
              <w:rPr>
                <w:sz w:val="24"/>
              </w:rPr>
              <w:t>and </w:t>
            </w:r>
            <w:r>
              <w:rPr>
                <w:spacing w:val="-2"/>
                <w:sz w:val="24"/>
              </w:rPr>
              <w:t>Dermatoglyphics</w:t>
            </w:r>
          </w:p>
        </w:tc>
        <w:tc>
          <w:tcPr>
            <w:tcW w:w="2977" w:type="dxa"/>
          </w:tcPr>
          <w:p>
            <w:pPr>
              <w:pStyle w:val="TableParagraph"/>
              <w:spacing w:before="151"/>
              <w:ind w:left="15"/>
              <w:rPr>
                <w:b/>
                <w:sz w:val="24"/>
              </w:rPr>
            </w:pPr>
            <w:r>
              <w:rPr>
                <w:b/>
                <w:spacing w:val="-6"/>
                <w:sz w:val="24"/>
              </w:rPr>
              <w:t>L-T-P-</w:t>
            </w:r>
            <w:r>
              <w:rPr>
                <w:b/>
                <w:spacing w:val="-10"/>
                <w:sz w:val="24"/>
              </w:rPr>
              <w:t>C</w:t>
            </w:r>
          </w:p>
        </w:tc>
        <w:tc>
          <w:tcPr>
            <w:tcW w:w="1366" w:type="dxa"/>
          </w:tcPr>
          <w:p>
            <w:pPr>
              <w:pStyle w:val="TableParagraph"/>
              <w:spacing w:before="151"/>
              <w:rPr>
                <w:sz w:val="24"/>
              </w:rPr>
            </w:pPr>
            <w:r>
              <w:rPr>
                <w:spacing w:val="-2"/>
                <w:sz w:val="24"/>
              </w:rPr>
              <w:t>3-1-0-</w:t>
            </w:r>
            <w:r>
              <w:rPr>
                <w:spacing w:val="-10"/>
                <w:sz w:val="24"/>
              </w:rPr>
              <w:t>4</w:t>
            </w:r>
          </w:p>
        </w:tc>
      </w:tr>
      <w:tr>
        <w:trPr>
          <w:trHeight w:val="465" w:hRule="atLeast"/>
        </w:trPr>
        <w:tc>
          <w:tcPr>
            <w:tcW w:w="1747" w:type="dxa"/>
          </w:tcPr>
          <w:p>
            <w:pPr>
              <w:pStyle w:val="TableParagraph"/>
              <w:spacing w:before="14"/>
              <w:rPr>
                <w:b/>
                <w:sz w:val="24"/>
              </w:rPr>
            </w:pPr>
            <w:r>
              <w:rPr>
                <w:b/>
                <w:sz w:val="24"/>
              </w:rPr>
              <w:t>Type</w:t>
            </w:r>
            <w:r>
              <w:rPr>
                <w:b/>
                <w:spacing w:val="-11"/>
                <w:sz w:val="24"/>
              </w:rPr>
              <w:t> </w:t>
            </w:r>
            <w:r>
              <w:rPr>
                <w:b/>
                <w:sz w:val="24"/>
              </w:rPr>
              <w:t>of</w:t>
            </w:r>
            <w:r>
              <w:rPr>
                <w:b/>
                <w:spacing w:val="-10"/>
                <w:sz w:val="24"/>
              </w:rPr>
              <w:t> </w:t>
            </w:r>
            <w:r>
              <w:rPr>
                <w:b/>
                <w:spacing w:val="-2"/>
                <w:sz w:val="24"/>
              </w:rPr>
              <w:t>Course</w:t>
            </w:r>
          </w:p>
        </w:tc>
        <w:tc>
          <w:tcPr>
            <w:tcW w:w="2966" w:type="dxa"/>
          </w:tcPr>
          <w:p>
            <w:pPr>
              <w:pStyle w:val="TableParagraph"/>
              <w:spacing w:before="14"/>
              <w:rPr>
                <w:sz w:val="24"/>
              </w:rPr>
            </w:pPr>
            <w:r>
              <w:rPr>
                <w:spacing w:val="-4"/>
                <w:sz w:val="24"/>
              </w:rPr>
              <w:t>Core</w:t>
            </w:r>
          </w:p>
        </w:tc>
        <w:tc>
          <w:tcPr>
            <w:tcW w:w="2977" w:type="dxa"/>
          </w:tcPr>
          <w:p>
            <w:pPr>
              <w:pStyle w:val="TableParagraph"/>
              <w:spacing w:before="14"/>
              <w:ind w:left="15"/>
              <w:rPr>
                <w:b/>
                <w:sz w:val="24"/>
              </w:rPr>
            </w:pPr>
            <w:r>
              <w:rPr>
                <w:b/>
                <w:spacing w:val="-2"/>
                <w:sz w:val="24"/>
              </w:rPr>
              <w:t>Credits</w:t>
            </w:r>
            <w:r>
              <w:rPr>
                <w:b/>
                <w:spacing w:val="-8"/>
                <w:sz w:val="24"/>
              </w:rPr>
              <w:t> </w:t>
            </w:r>
            <w:r>
              <w:rPr>
                <w:b/>
                <w:spacing w:val="-2"/>
                <w:sz w:val="24"/>
              </w:rPr>
              <w:t>Assigned</w:t>
            </w:r>
          </w:p>
        </w:tc>
        <w:tc>
          <w:tcPr>
            <w:tcW w:w="1366" w:type="dxa"/>
          </w:tcPr>
          <w:p>
            <w:pPr>
              <w:pStyle w:val="TableParagraph"/>
              <w:spacing w:before="14"/>
              <w:rPr>
                <w:sz w:val="24"/>
              </w:rPr>
            </w:pPr>
            <w:r>
              <w:rPr>
                <w:spacing w:val="-10"/>
                <w:sz w:val="24"/>
              </w:rPr>
              <w:t>4</w:t>
            </w:r>
          </w:p>
        </w:tc>
      </w:tr>
      <w:tr>
        <w:trPr>
          <w:trHeight w:val="466" w:hRule="atLeast"/>
        </w:trPr>
        <w:tc>
          <w:tcPr>
            <w:tcW w:w="1747" w:type="dxa"/>
          </w:tcPr>
          <w:p>
            <w:pPr>
              <w:pStyle w:val="TableParagraph"/>
              <w:spacing w:before="13"/>
              <w:rPr>
                <w:b/>
                <w:sz w:val="24"/>
              </w:rPr>
            </w:pPr>
            <w:r>
              <w:rPr>
                <w:b/>
                <w:sz w:val="24"/>
              </w:rPr>
              <w:t>Paper</w:t>
            </w:r>
            <w:r>
              <w:rPr>
                <w:b/>
                <w:spacing w:val="-8"/>
                <w:sz w:val="24"/>
              </w:rPr>
              <w:t> </w:t>
            </w:r>
            <w:r>
              <w:rPr>
                <w:b/>
                <w:spacing w:val="-4"/>
                <w:sz w:val="24"/>
              </w:rPr>
              <w:t>Code</w:t>
            </w:r>
          </w:p>
        </w:tc>
        <w:tc>
          <w:tcPr>
            <w:tcW w:w="2966" w:type="dxa"/>
          </w:tcPr>
          <w:p>
            <w:pPr>
              <w:pStyle w:val="TableParagraph"/>
              <w:spacing w:before="13"/>
              <w:rPr>
                <w:sz w:val="24"/>
              </w:rPr>
            </w:pPr>
            <w:r>
              <w:rPr>
                <w:spacing w:val="-2"/>
                <w:sz w:val="24"/>
              </w:rPr>
              <w:t>FSC144C202</w:t>
            </w:r>
          </w:p>
        </w:tc>
        <w:tc>
          <w:tcPr>
            <w:tcW w:w="2977" w:type="dxa"/>
          </w:tcPr>
          <w:p>
            <w:pPr>
              <w:pStyle w:val="TableParagraph"/>
              <w:spacing w:before="13"/>
              <w:ind w:left="15"/>
              <w:rPr>
                <w:b/>
                <w:sz w:val="24"/>
              </w:rPr>
            </w:pPr>
            <w:r>
              <w:rPr>
                <w:b/>
                <w:sz w:val="24"/>
              </w:rPr>
              <w:t>Level</w:t>
            </w:r>
            <w:r>
              <w:rPr>
                <w:b/>
                <w:spacing w:val="-2"/>
                <w:sz w:val="24"/>
              </w:rPr>
              <w:t> </w:t>
            </w:r>
            <w:r>
              <w:rPr>
                <w:b/>
                <w:sz w:val="24"/>
              </w:rPr>
              <w:t>of</w:t>
            </w:r>
            <w:r>
              <w:rPr>
                <w:b/>
                <w:spacing w:val="-1"/>
                <w:sz w:val="24"/>
              </w:rPr>
              <w:t> </w:t>
            </w:r>
            <w:r>
              <w:rPr>
                <w:b/>
                <w:sz w:val="24"/>
              </w:rPr>
              <w:t>the</w:t>
            </w:r>
            <w:r>
              <w:rPr>
                <w:b/>
                <w:spacing w:val="-2"/>
                <w:sz w:val="24"/>
              </w:rPr>
              <w:t> Course</w:t>
            </w:r>
          </w:p>
        </w:tc>
        <w:tc>
          <w:tcPr>
            <w:tcW w:w="1366" w:type="dxa"/>
          </w:tcPr>
          <w:p>
            <w:pPr>
              <w:pStyle w:val="TableParagraph"/>
              <w:spacing w:before="13"/>
              <w:rPr>
                <w:sz w:val="24"/>
              </w:rPr>
            </w:pPr>
            <w:r>
              <w:rPr>
                <w:spacing w:val="-5"/>
                <w:sz w:val="24"/>
              </w:rPr>
              <w:t>500</w:t>
            </w:r>
          </w:p>
        </w:tc>
      </w:tr>
    </w:tbl>
    <w:p>
      <w:pPr>
        <w:pStyle w:val="TableParagraph"/>
        <w:spacing w:after="0"/>
        <w:rPr>
          <w:sz w:val="24"/>
        </w:rPr>
        <w:sectPr>
          <w:type w:val="continuous"/>
          <w:pgSz w:w="11910" w:h="16840"/>
          <w:pgMar w:header="0" w:footer="1022" w:top="1400" w:bottom="1220" w:left="992" w:right="992"/>
        </w:sectPr>
      </w:pPr>
    </w:p>
    <w:p>
      <w:pPr>
        <w:pStyle w:val="BodyText"/>
        <w:spacing w:before="62"/>
        <w:ind w:left="448" w:right="448"/>
        <w:jc w:val="both"/>
      </w:pPr>
      <w:r>
        <w:rPr>
          <w:b/>
        </w:rPr>
        <w:t>Course objective</w:t>
      </w:r>
      <w:r>
        <w:rPr/>
        <w:t>: This course aims to develop expertise in analyzing questioned documents (e.g., forgery detection, handwriting analysis, tampering identification) and fingerprint evidence (pattern classification, ridge analysis, AFIS integration) through theoretical principles and practical techniques. Students will master forensic protocols for document examination, counterfeit detection, and fingerprint identification to support criminal investigations and legal proceedings with scientific accuracy.</w:t>
      </w:r>
    </w:p>
    <w:p>
      <w:pPr>
        <w:pStyle w:val="BodyText"/>
        <w:spacing w:before="9"/>
        <w:rPr>
          <w:sz w:val="18"/>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804"/>
        <w:gridCol w:w="1420"/>
      </w:tblGrid>
      <w:tr>
        <w:trPr>
          <w:trHeight w:val="465" w:hRule="atLeast"/>
        </w:trPr>
        <w:tc>
          <w:tcPr>
            <w:tcW w:w="9070" w:type="dxa"/>
            <w:gridSpan w:val="3"/>
          </w:tcPr>
          <w:p>
            <w:pPr>
              <w:pStyle w:val="TableParagraph"/>
              <w:spacing w:before="14"/>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1017" w:hRule="atLeast"/>
        </w:trPr>
        <w:tc>
          <w:tcPr>
            <w:tcW w:w="846" w:type="dxa"/>
          </w:tcPr>
          <w:p>
            <w:pPr>
              <w:pStyle w:val="TableParagraph"/>
              <w:spacing w:before="13"/>
              <w:ind w:left="0"/>
              <w:rPr>
                <w:sz w:val="24"/>
              </w:rPr>
            </w:pPr>
          </w:p>
          <w:p>
            <w:pPr>
              <w:pStyle w:val="TableParagraph"/>
              <w:rPr>
                <w:b/>
                <w:sz w:val="24"/>
              </w:rPr>
            </w:pPr>
            <w:r>
              <w:rPr>
                <w:b/>
                <w:spacing w:val="-2"/>
                <w:sz w:val="24"/>
              </w:rPr>
              <w:t>Sl.No.</w:t>
            </w:r>
          </w:p>
        </w:tc>
        <w:tc>
          <w:tcPr>
            <w:tcW w:w="6804" w:type="dxa"/>
          </w:tcPr>
          <w:p>
            <w:pPr>
              <w:pStyle w:val="TableParagraph"/>
              <w:spacing w:before="13"/>
              <w:ind w:left="0"/>
              <w:rPr>
                <w:sz w:val="24"/>
              </w:rPr>
            </w:pPr>
          </w:p>
          <w:p>
            <w:pPr>
              <w:pStyle w:val="TableParagraph"/>
              <w:ind w:left="13"/>
              <w:rPr>
                <w:b/>
                <w:sz w:val="24"/>
              </w:rPr>
            </w:pPr>
            <w:r>
              <w:rPr>
                <w:b/>
                <w:sz w:val="24"/>
              </w:rPr>
              <w:t>Course</w:t>
            </w:r>
            <w:r>
              <w:rPr>
                <w:b/>
                <w:spacing w:val="-1"/>
                <w:sz w:val="24"/>
              </w:rPr>
              <w:t> </w:t>
            </w:r>
            <w:r>
              <w:rPr>
                <w:b/>
                <w:spacing w:val="-2"/>
                <w:sz w:val="24"/>
              </w:rPr>
              <w:t>Outcome</w:t>
            </w:r>
          </w:p>
        </w:tc>
        <w:tc>
          <w:tcPr>
            <w:tcW w:w="1420" w:type="dxa"/>
          </w:tcPr>
          <w:p>
            <w:pPr>
              <w:pStyle w:val="TableParagraph"/>
              <w:spacing w:before="13"/>
              <w:ind w:left="13" w:right="315"/>
              <w:rPr>
                <w:b/>
                <w:sz w:val="24"/>
              </w:rPr>
            </w:pPr>
            <w:r>
              <w:rPr>
                <w:b/>
                <w:spacing w:val="-2"/>
                <w:sz w:val="24"/>
              </w:rPr>
              <w:t>Blooms </w:t>
            </w:r>
            <w:r>
              <w:rPr>
                <w:b/>
                <w:spacing w:val="-4"/>
                <w:sz w:val="24"/>
              </w:rPr>
              <w:t>Taxonomy </w:t>
            </w:r>
            <w:r>
              <w:rPr>
                <w:b/>
                <w:spacing w:val="-2"/>
                <w:sz w:val="24"/>
              </w:rPr>
              <w:t>Level</w:t>
            </w:r>
          </w:p>
        </w:tc>
      </w:tr>
      <w:tr>
        <w:trPr>
          <w:trHeight w:val="1017" w:hRule="atLeast"/>
        </w:trPr>
        <w:tc>
          <w:tcPr>
            <w:tcW w:w="846" w:type="dxa"/>
          </w:tcPr>
          <w:p>
            <w:pPr>
              <w:pStyle w:val="TableParagraph"/>
              <w:spacing w:before="12"/>
              <w:ind w:left="0"/>
              <w:rPr>
                <w:sz w:val="24"/>
              </w:rPr>
            </w:pPr>
          </w:p>
          <w:p>
            <w:pPr>
              <w:pStyle w:val="TableParagraph"/>
              <w:rPr>
                <w:sz w:val="24"/>
              </w:rPr>
            </w:pPr>
            <w:r>
              <w:rPr>
                <w:spacing w:val="-5"/>
                <w:sz w:val="24"/>
              </w:rPr>
              <w:t>CO1</w:t>
            </w:r>
          </w:p>
        </w:tc>
        <w:tc>
          <w:tcPr>
            <w:tcW w:w="6804" w:type="dxa"/>
          </w:tcPr>
          <w:p>
            <w:pPr>
              <w:pStyle w:val="TableParagraph"/>
              <w:spacing w:before="15"/>
              <w:ind w:left="13"/>
              <w:rPr>
                <w:sz w:val="24"/>
              </w:rPr>
            </w:pPr>
            <w:r>
              <w:rPr>
                <w:b/>
                <w:sz w:val="24"/>
              </w:rPr>
              <w:t>recall </w:t>
            </w:r>
            <w:r>
              <w:rPr>
                <w:sz w:val="24"/>
              </w:rPr>
              <w:t>the foundational definitions, types of forgeries, principles of handwriting</w:t>
            </w:r>
            <w:r>
              <w:rPr>
                <w:spacing w:val="-6"/>
                <w:sz w:val="24"/>
              </w:rPr>
              <w:t> </w:t>
            </w:r>
            <w:r>
              <w:rPr>
                <w:sz w:val="24"/>
              </w:rPr>
              <w:t>examination,</w:t>
            </w:r>
            <w:r>
              <w:rPr>
                <w:spacing w:val="-6"/>
                <w:sz w:val="24"/>
              </w:rPr>
              <w:t> </w:t>
            </w:r>
            <w:r>
              <w:rPr>
                <w:sz w:val="24"/>
              </w:rPr>
              <w:t>and</w:t>
            </w:r>
            <w:r>
              <w:rPr>
                <w:spacing w:val="-6"/>
                <w:sz w:val="24"/>
              </w:rPr>
              <w:t> </w:t>
            </w:r>
            <w:r>
              <w:rPr>
                <w:sz w:val="24"/>
              </w:rPr>
              <w:t>protocols</w:t>
            </w:r>
            <w:r>
              <w:rPr>
                <w:spacing w:val="-7"/>
                <w:sz w:val="24"/>
              </w:rPr>
              <w:t> </w:t>
            </w:r>
            <w:r>
              <w:rPr>
                <w:sz w:val="24"/>
              </w:rPr>
              <w:t>for</w:t>
            </w:r>
            <w:r>
              <w:rPr>
                <w:spacing w:val="-6"/>
                <w:sz w:val="24"/>
              </w:rPr>
              <w:t> </w:t>
            </w:r>
            <w:r>
              <w:rPr>
                <w:sz w:val="24"/>
              </w:rPr>
              <w:t>handling,</w:t>
            </w:r>
            <w:r>
              <w:rPr>
                <w:spacing w:val="-5"/>
                <w:sz w:val="24"/>
              </w:rPr>
              <w:t> </w:t>
            </w:r>
            <w:r>
              <w:rPr>
                <w:sz w:val="24"/>
              </w:rPr>
              <w:t>packaging,</w:t>
            </w:r>
            <w:r>
              <w:rPr>
                <w:spacing w:val="-5"/>
                <w:sz w:val="24"/>
              </w:rPr>
              <w:t> </w:t>
            </w:r>
            <w:r>
              <w:rPr>
                <w:sz w:val="24"/>
              </w:rPr>
              <w:t>and photographing questioned documents.</w:t>
            </w:r>
          </w:p>
        </w:tc>
        <w:tc>
          <w:tcPr>
            <w:tcW w:w="1420" w:type="dxa"/>
          </w:tcPr>
          <w:p>
            <w:pPr>
              <w:pStyle w:val="TableParagraph"/>
              <w:spacing w:before="12"/>
              <w:ind w:left="0"/>
              <w:rPr>
                <w:sz w:val="24"/>
              </w:rPr>
            </w:pPr>
          </w:p>
          <w:p>
            <w:pPr>
              <w:pStyle w:val="TableParagraph"/>
              <w:ind w:left="13"/>
              <w:rPr>
                <w:sz w:val="24"/>
              </w:rPr>
            </w:pPr>
            <w:r>
              <w:rPr>
                <w:spacing w:val="-5"/>
                <w:sz w:val="24"/>
              </w:rPr>
              <w:t>BT1</w:t>
            </w:r>
          </w:p>
        </w:tc>
      </w:tr>
      <w:tr>
        <w:trPr>
          <w:trHeight w:val="1018" w:hRule="atLeast"/>
        </w:trPr>
        <w:tc>
          <w:tcPr>
            <w:tcW w:w="846" w:type="dxa"/>
          </w:tcPr>
          <w:p>
            <w:pPr>
              <w:pStyle w:val="TableParagraph"/>
              <w:spacing w:before="11"/>
              <w:ind w:left="0"/>
              <w:rPr>
                <w:sz w:val="24"/>
              </w:rPr>
            </w:pPr>
          </w:p>
          <w:p>
            <w:pPr>
              <w:pStyle w:val="TableParagraph"/>
              <w:spacing w:before="1"/>
              <w:rPr>
                <w:sz w:val="24"/>
              </w:rPr>
            </w:pPr>
            <w:r>
              <w:rPr>
                <w:spacing w:val="-5"/>
                <w:sz w:val="24"/>
              </w:rPr>
              <w:t>CO2</w:t>
            </w:r>
          </w:p>
        </w:tc>
        <w:tc>
          <w:tcPr>
            <w:tcW w:w="6804" w:type="dxa"/>
          </w:tcPr>
          <w:p>
            <w:pPr>
              <w:pStyle w:val="TableParagraph"/>
              <w:spacing w:before="14"/>
              <w:ind w:left="13"/>
              <w:rPr>
                <w:sz w:val="24"/>
              </w:rPr>
            </w:pPr>
            <w:r>
              <w:rPr>
                <w:b/>
                <w:sz w:val="24"/>
              </w:rPr>
              <w:t>explain </w:t>
            </w:r>
            <w:r>
              <w:rPr>
                <w:sz w:val="24"/>
              </w:rPr>
              <w:t>the methodologies for physical document matching, examination</w:t>
            </w:r>
            <w:r>
              <w:rPr>
                <w:spacing w:val="-6"/>
                <w:sz w:val="24"/>
              </w:rPr>
              <w:t> </w:t>
            </w:r>
            <w:r>
              <w:rPr>
                <w:sz w:val="24"/>
              </w:rPr>
              <w:t>of</w:t>
            </w:r>
            <w:r>
              <w:rPr>
                <w:spacing w:val="-7"/>
                <w:sz w:val="24"/>
              </w:rPr>
              <w:t> </w:t>
            </w:r>
            <w:r>
              <w:rPr>
                <w:sz w:val="24"/>
              </w:rPr>
              <w:t>secret</w:t>
            </w:r>
            <w:r>
              <w:rPr>
                <w:spacing w:val="-6"/>
                <w:sz w:val="24"/>
              </w:rPr>
              <w:t> </w:t>
            </w:r>
            <w:r>
              <w:rPr>
                <w:sz w:val="24"/>
              </w:rPr>
              <w:t>writings/charred</w:t>
            </w:r>
            <w:r>
              <w:rPr>
                <w:spacing w:val="-6"/>
                <w:sz w:val="24"/>
              </w:rPr>
              <w:t> </w:t>
            </w:r>
            <w:r>
              <w:rPr>
                <w:sz w:val="24"/>
              </w:rPr>
              <w:t>documents,</w:t>
            </w:r>
            <w:r>
              <w:rPr>
                <w:spacing w:val="-4"/>
                <w:sz w:val="24"/>
              </w:rPr>
              <w:t> </w:t>
            </w:r>
            <w:r>
              <w:rPr>
                <w:sz w:val="24"/>
              </w:rPr>
              <w:t>and</w:t>
            </w:r>
            <w:r>
              <w:rPr>
                <w:spacing w:val="-6"/>
                <w:sz w:val="24"/>
              </w:rPr>
              <w:t> </w:t>
            </w:r>
            <w:r>
              <w:rPr>
                <w:sz w:val="24"/>
              </w:rPr>
              <w:t>detection</w:t>
            </w:r>
            <w:r>
              <w:rPr>
                <w:spacing w:val="-6"/>
                <w:sz w:val="24"/>
              </w:rPr>
              <w:t> </w:t>
            </w:r>
            <w:r>
              <w:rPr>
                <w:sz w:val="24"/>
              </w:rPr>
              <w:t>of counterfeit currency/passports/mechanical impressions.</w:t>
            </w:r>
          </w:p>
        </w:tc>
        <w:tc>
          <w:tcPr>
            <w:tcW w:w="1420" w:type="dxa"/>
          </w:tcPr>
          <w:p>
            <w:pPr>
              <w:pStyle w:val="TableParagraph"/>
              <w:spacing w:before="11"/>
              <w:ind w:left="0"/>
              <w:rPr>
                <w:sz w:val="24"/>
              </w:rPr>
            </w:pPr>
          </w:p>
          <w:p>
            <w:pPr>
              <w:pStyle w:val="TableParagraph"/>
              <w:spacing w:before="1"/>
              <w:ind w:left="13"/>
              <w:rPr>
                <w:sz w:val="24"/>
              </w:rPr>
            </w:pPr>
            <w:r>
              <w:rPr>
                <w:spacing w:val="-5"/>
                <w:sz w:val="24"/>
              </w:rPr>
              <w:t>BT2</w:t>
            </w:r>
          </w:p>
        </w:tc>
      </w:tr>
      <w:tr>
        <w:trPr>
          <w:trHeight w:val="742" w:hRule="atLeast"/>
        </w:trPr>
        <w:tc>
          <w:tcPr>
            <w:tcW w:w="846" w:type="dxa"/>
          </w:tcPr>
          <w:p>
            <w:pPr>
              <w:pStyle w:val="TableParagraph"/>
              <w:spacing w:before="150"/>
              <w:rPr>
                <w:sz w:val="24"/>
              </w:rPr>
            </w:pPr>
            <w:r>
              <w:rPr>
                <w:spacing w:val="-5"/>
                <w:sz w:val="24"/>
              </w:rPr>
              <w:t>CO3</w:t>
            </w:r>
          </w:p>
        </w:tc>
        <w:tc>
          <w:tcPr>
            <w:tcW w:w="6804" w:type="dxa"/>
          </w:tcPr>
          <w:p>
            <w:pPr>
              <w:pStyle w:val="TableParagraph"/>
              <w:spacing w:before="13"/>
              <w:ind w:left="13"/>
              <w:rPr>
                <w:sz w:val="24"/>
              </w:rPr>
            </w:pPr>
            <w:r>
              <w:rPr>
                <w:b/>
                <w:sz w:val="24"/>
              </w:rPr>
              <w:t>apply</w:t>
            </w:r>
            <w:r>
              <w:rPr>
                <w:b/>
                <w:spacing w:val="-8"/>
                <w:sz w:val="24"/>
              </w:rPr>
              <w:t> </w:t>
            </w:r>
            <w:r>
              <w:rPr>
                <w:sz w:val="24"/>
              </w:rPr>
              <w:t>fingerprint</w:t>
            </w:r>
            <w:r>
              <w:rPr>
                <w:spacing w:val="-6"/>
                <w:sz w:val="24"/>
              </w:rPr>
              <w:t> </w:t>
            </w:r>
            <w:r>
              <w:rPr>
                <w:sz w:val="24"/>
              </w:rPr>
              <w:t>collection</w:t>
            </w:r>
            <w:r>
              <w:rPr>
                <w:spacing w:val="-6"/>
                <w:sz w:val="24"/>
              </w:rPr>
              <w:t> </w:t>
            </w:r>
            <w:r>
              <w:rPr>
                <w:sz w:val="24"/>
              </w:rPr>
              <w:t>techniques</w:t>
            </w:r>
            <w:r>
              <w:rPr>
                <w:spacing w:val="-4"/>
                <w:sz w:val="24"/>
              </w:rPr>
              <w:t> </w:t>
            </w:r>
            <w:r>
              <w:rPr>
                <w:sz w:val="24"/>
              </w:rPr>
              <w:t>and</w:t>
            </w:r>
            <w:r>
              <w:rPr>
                <w:spacing w:val="-6"/>
                <w:sz w:val="24"/>
              </w:rPr>
              <w:t> </w:t>
            </w:r>
            <w:r>
              <w:rPr>
                <w:sz w:val="24"/>
              </w:rPr>
              <w:t>analytical</w:t>
            </w:r>
            <w:r>
              <w:rPr>
                <w:spacing w:val="-4"/>
                <w:sz w:val="24"/>
              </w:rPr>
              <w:t> </w:t>
            </w:r>
            <w:r>
              <w:rPr>
                <w:sz w:val="24"/>
              </w:rPr>
              <w:t>methods</w:t>
            </w:r>
            <w:r>
              <w:rPr>
                <w:spacing w:val="-6"/>
                <w:sz w:val="24"/>
              </w:rPr>
              <w:t> </w:t>
            </w:r>
            <w:r>
              <w:rPr>
                <w:sz w:val="24"/>
              </w:rPr>
              <w:t>to identify individuals.</w:t>
            </w:r>
          </w:p>
        </w:tc>
        <w:tc>
          <w:tcPr>
            <w:tcW w:w="1420" w:type="dxa"/>
          </w:tcPr>
          <w:p>
            <w:pPr>
              <w:pStyle w:val="TableParagraph"/>
              <w:spacing w:before="150"/>
              <w:ind w:left="13"/>
              <w:rPr>
                <w:sz w:val="24"/>
              </w:rPr>
            </w:pPr>
            <w:r>
              <w:rPr>
                <w:spacing w:val="-5"/>
                <w:sz w:val="24"/>
              </w:rPr>
              <w:t>BT3</w:t>
            </w:r>
          </w:p>
        </w:tc>
      </w:tr>
      <w:tr>
        <w:trPr>
          <w:trHeight w:val="1017" w:hRule="atLeast"/>
        </w:trPr>
        <w:tc>
          <w:tcPr>
            <w:tcW w:w="846" w:type="dxa"/>
          </w:tcPr>
          <w:p>
            <w:pPr>
              <w:pStyle w:val="TableParagraph"/>
              <w:spacing w:before="12"/>
              <w:ind w:left="0"/>
              <w:rPr>
                <w:sz w:val="24"/>
              </w:rPr>
            </w:pPr>
          </w:p>
          <w:p>
            <w:pPr>
              <w:pStyle w:val="TableParagraph"/>
              <w:rPr>
                <w:sz w:val="24"/>
              </w:rPr>
            </w:pPr>
            <w:r>
              <w:rPr>
                <w:spacing w:val="-5"/>
                <w:sz w:val="24"/>
              </w:rPr>
              <w:t>CO4</w:t>
            </w:r>
          </w:p>
        </w:tc>
        <w:tc>
          <w:tcPr>
            <w:tcW w:w="6804" w:type="dxa"/>
          </w:tcPr>
          <w:p>
            <w:pPr>
              <w:pStyle w:val="TableParagraph"/>
              <w:spacing w:before="15"/>
              <w:ind w:left="13" w:right="752"/>
              <w:jc w:val="both"/>
              <w:rPr>
                <w:sz w:val="24"/>
              </w:rPr>
            </w:pPr>
            <w:r>
              <w:rPr>
                <w:b/>
                <w:sz w:val="24"/>
              </w:rPr>
              <w:t>analyze </w:t>
            </w:r>
            <w:r>
              <w:rPr>
                <w:sz w:val="24"/>
              </w:rPr>
              <w:t>fingerprint classification systems to differentiate their structural</w:t>
            </w:r>
            <w:r>
              <w:rPr>
                <w:spacing w:val="-6"/>
                <w:sz w:val="24"/>
              </w:rPr>
              <w:t> </w:t>
            </w:r>
            <w:r>
              <w:rPr>
                <w:sz w:val="24"/>
              </w:rPr>
              <w:t>frameworks,</w:t>
            </w:r>
            <w:r>
              <w:rPr>
                <w:spacing w:val="-7"/>
                <w:sz w:val="24"/>
              </w:rPr>
              <w:t> </w:t>
            </w:r>
            <w:r>
              <w:rPr>
                <w:sz w:val="24"/>
              </w:rPr>
              <w:t>hierarchical</w:t>
            </w:r>
            <w:r>
              <w:rPr>
                <w:spacing w:val="-6"/>
                <w:sz w:val="24"/>
              </w:rPr>
              <w:t> </w:t>
            </w:r>
            <w:r>
              <w:rPr>
                <w:sz w:val="24"/>
              </w:rPr>
              <w:t>patterns,</w:t>
            </w:r>
            <w:r>
              <w:rPr>
                <w:spacing w:val="-7"/>
                <w:sz w:val="24"/>
              </w:rPr>
              <w:t> </w:t>
            </w:r>
            <w:r>
              <w:rPr>
                <w:sz w:val="24"/>
              </w:rPr>
              <w:t>and</w:t>
            </w:r>
            <w:r>
              <w:rPr>
                <w:spacing w:val="-7"/>
                <w:sz w:val="24"/>
              </w:rPr>
              <w:t> </w:t>
            </w:r>
            <w:r>
              <w:rPr>
                <w:sz w:val="24"/>
              </w:rPr>
              <w:t>application</w:t>
            </w:r>
            <w:r>
              <w:rPr>
                <w:spacing w:val="-6"/>
                <w:sz w:val="24"/>
              </w:rPr>
              <w:t> </w:t>
            </w:r>
            <w:r>
              <w:rPr>
                <w:sz w:val="24"/>
              </w:rPr>
              <w:t>in forensic databases.</w:t>
            </w:r>
          </w:p>
        </w:tc>
        <w:tc>
          <w:tcPr>
            <w:tcW w:w="1420" w:type="dxa"/>
          </w:tcPr>
          <w:p>
            <w:pPr>
              <w:pStyle w:val="TableParagraph"/>
              <w:spacing w:before="12"/>
              <w:ind w:left="0"/>
              <w:rPr>
                <w:sz w:val="24"/>
              </w:rPr>
            </w:pPr>
          </w:p>
          <w:p>
            <w:pPr>
              <w:pStyle w:val="TableParagraph"/>
              <w:ind w:left="13"/>
              <w:rPr>
                <w:sz w:val="24"/>
              </w:rPr>
            </w:pPr>
            <w:r>
              <w:rPr>
                <w:spacing w:val="-5"/>
                <w:sz w:val="24"/>
              </w:rPr>
              <w:t>BT4</w:t>
            </w:r>
          </w:p>
        </w:tc>
      </w:tr>
    </w:tbl>
    <w:p>
      <w:pPr>
        <w:pStyle w:val="BodyText"/>
        <w:spacing w:before="210"/>
        <w:rPr>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10"/>
        <w:gridCol w:w="926"/>
      </w:tblGrid>
      <w:tr>
        <w:trPr>
          <w:trHeight w:val="466" w:hRule="atLeast"/>
        </w:trPr>
        <w:tc>
          <w:tcPr>
            <w:tcW w:w="846" w:type="dxa"/>
          </w:tcPr>
          <w:p>
            <w:pPr>
              <w:pStyle w:val="TableParagraph"/>
              <w:spacing w:before="14"/>
              <w:rPr>
                <w:b/>
                <w:sz w:val="24"/>
              </w:rPr>
            </w:pPr>
            <w:r>
              <w:rPr>
                <w:b/>
                <w:spacing w:val="-2"/>
                <w:sz w:val="24"/>
              </w:rPr>
              <w:t>Module</w:t>
            </w:r>
          </w:p>
        </w:tc>
        <w:tc>
          <w:tcPr>
            <w:tcW w:w="7310" w:type="dxa"/>
          </w:tcPr>
          <w:p>
            <w:pPr>
              <w:pStyle w:val="TableParagraph"/>
              <w:spacing w:before="14"/>
              <w:ind w:left="13"/>
              <w:rPr>
                <w:b/>
                <w:sz w:val="24"/>
              </w:rPr>
            </w:pPr>
            <w:r>
              <w:rPr>
                <w:b/>
                <w:sz w:val="24"/>
              </w:rPr>
              <w:t>Course</w:t>
            </w:r>
            <w:r>
              <w:rPr>
                <w:b/>
                <w:spacing w:val="-1"/>
                <w:sz w:val="24"/>
              </w:rPr>
              <w:t> </w:t>
            </w:r>
            <w:r>
              <w:rPr>
                <w:b/>
                <w:spacing w:val="-2"/>
                <w:sz w:val="24"/>
              </w:rPr>
              <w:t>content</w:t>
            </w:r>
          </w:p>
        </w:tc>
        <w:tc>
          <w:tcPr>
            <w:tcW w:w="926" w:type="dxa"/>
          </w:tcPr>
          <w:p>
            <w:pPr>
              <w:pStyle w:val="TableParagraph"/>
              <w:spacing w:before="14"/>
              <w:ind w:left="13"/>
              <w:rPr>
                <w:b/>
                <w:sz w:val="24"/>
              </w:rPr>
            </w:pPr>
            <w:r>
              <w:rPr>
                <w:b/>
                <w:spacing w:val="-2"/>
                <w:sz w:val="24"/>
              </w:rPr>
              <w:t>Lecture</w:t>
            </w:r>
          </w:p>
        </w:tc>
      </w:tr>
      <w:tr>
        <w:trPr>
          <w:trHeight w:val="1570" w:hRule="atLeast"/>
        </w:trPr>
        <w:tc>
          <w:tcPr>
            <w:tcW w:w="846" w:type="dxa"/>
          </w:tcPr>
          <w:p>
            <w:pPr>
              <w:pStyle w:val="TableParagraph"/>
              <w:ind w:left="0"/>
              <w:rPr>
                <w:sz w:val="24"/>
              </w:rPr>
            </w:pPr>
          </w:p>
          <w:p>
            <w:pPr>
              <w:pStyle w:val="TableParagraph"/>
              <w:spacing w:before="13"/>
              <w:ind w:left="0"/>
              <w:rPr>
                <w:sz w:val="24"/>
              </w:rPr>
            </w:pPr>
          </w:p>
          <w:p>
            <w:pPr>
              <w:pStyle w:val="TableParagraph"/>
              <w:spacing w:before="1"/>
              <w:rPr>
                <w:b/>
                <w:sz w:val="24"/>
              </w:rPr>
            </w:pPr>
            <w:r>
              <w:rPr>
                <w:b/>
                <w:spacing w:val="-10"/>
                <w:sz w:val="24"/>
              </w:rPr>
              <w:t>I</w:t>
            </w:r>
          </w:p>
        </w:tc>
        <w:tc>
          <w:tcPr>
            <w:tcW w:w="7310" w:type="dxa"/>
          </w:tcPr>
          <w:p>
            <w:pPr>
              <w:pStyle w:val="TableParagraph"/>
              <w:spacing w:before="14"/>
              <w:ind w:left="13" w:right="2"/>
              <w:jc w:val="both"/>
              <w:rPr>
                <w:sz w:val="24"/>
              </w:rPr>
            </w:pPr>
            <w:r>
              <w:rPr>
                <w:b/>
                <w:sz w:val="24"/>
              </w:rPr>
              <w:t>Questioned Document: </w:t>
            </w:r>
            <w:r>
              <w:rPr>
                <w:sz w:val="24"/>
              </w:rPr>
              <w:t>Definition, scope, nature and problems, care, handling and packaging of document evidence. Collection of writing standards: specimen and admitted. Forgeries and its types, Principles of handwriting examination, authorship identification, detection of alterations/tampering in documents, Photography of document exhibits.</w:t>
            </w:r>
          </w:p>
        </w:tc>
        <w:tc>
          <w:tcPr>
            <w:tcW w:w="926" w:type="dxa"/>
          </w:tcPr>
          <w:p>
            <w:pPr>
              <w:pStyle w:val="TableParagraph"/>
              <w:ind w:left="0"/>
              <w:rPr>
                <w:sz w:val="24"/>
              </w:rPr>
            </w:pPr>
          </w:p>
          <w:p>
            <w:pPr>
              <w:pStyle w:val="TableParagraph"/>
              <w:spacing w:before="13"/>
              <w:ind w:left="0"/>
              <w:rPr>
                <w:sz w:val="24"/>
              </w:rPr>
            </w:pPr>
          </w:p>
          <w:p>
            <w:pPr>
              <w:pStyle w:val="TableParagraph"/>
              <w:spacing w:before="1"/>
              <w:ind w:left="13"/>
              <w:rPr>
                <w:b/>
                <w:sz w:val="24"/>
              </w:rPr>
            </w:pPr>
            <w:r>
              <w:rPr>
                <w:b/>
                <w:spacing w:val="-5"/>
                <w:sz w:val="24"/>
              </w:rPr>
              <w:t>24</w:t>
            </w:r>
          </w:p>
        </w:tc>
      </w:tr>
      <w:tr>
        <w:trPr>
          <w:trHeight w:val="1017" w:hRule="atLeast"/>
        </w:trPr>
        <w:tc>
          <w:tcPr>
            <w:tcW w:w="846" w:type="dxa"/>
          </w:tcPr>
          <w:p>
            <w:pPr>
              <w:pStyle w:val="TableParagraph"/>
              <w:spacing w:before="13"/>
              <w:ind w:left="0"/>
              <w:rPr>
                <w:sz w:val="24"/>
              </w:rPr>
            </w:pPr>
          </w:p>
          <w:p>
            <w:pPr>
              <w:pStyle w:val="TableParagraph"/>
              <w:rPr>
                <w:b/>
                <w:sz w:val="24"/>
              </w:rPr>
            </w:pPr>
            <w:r>
              <w:rPr>
                <w:b/>
                <w:spacing w:val="-5"/>
                <w:sz w:val="24"/>
              </w:rPr>
              <w:t>II</w:t>
            </w:r>
          </w:p>
        </w:tc>
        <w:tc>
          <w:tcPr>
            <w:tcW w:w="7310" w:type="dxa"/>
          </w:tcPr>
          <w:p>
            <w:pPr>
              <w:pStyle w:val="TableParagraph"/>
              <w:spacing w:before="13"/>
              <w:ind w:left="13" w:right="2"/>
              <w:jc w:val="both"/>
              <w:rPr>
                <w:sz w:val="24"/>
              </w:rPr>
            </w:pPr>
            <w:r>
              <w:rPr>
                <w:b/>
                <w:sz w:val="24"/>
              </w:rPr>
              <w:t>Document Examination: </w:t>
            </w:r>
            <w:r>
              <w:rPr>
                <w:sz w:val="24"/>
              </w:rPr>
              <w:t>Physical matching of Documents, Examination of secret writings and charred documents, Examination of counterfeit currency notes, passport, visa and other mechanical impressions.</w:t>
            </w:r>
          </w:p>
        </w:tc>
        <w:tc>
          <w:tcPr>
            <w:tcW w:w="926" w:type="dxa"/>
          </w:tcPr>
          <w:p>
            <w:pPr>
              <w:pStyle w:val="TableParagraph"/>
              <w:spacing w:before="13"/>
              <w:ind w:left="0"/>
              <w:rPr>
                <w:sz w:val="24"/>
              </w:rPr>
            </w:pPr>
          </w:p>
          <w:p>
            <w:pPr>
              <w:pStyle w:val="TableParagraph"/>
              <w:ind w:left="13"/>
              <w:rPr>
                <w:b/>
                <w:sz w:val="24"/>
              </w:rPr>
            </w:pPr>
            <w:r>
              <w:rPr>
                <w:b/>
                <w:spacing w:val="-5"/>
                <w:sz w:val="24"/>
              </w:rPr>
              <w:t>21</w:t>
            </w:r>
          </w:p>
        </w:tc>
      </w:tr>
      <w:tr>
        <w:trPr>
          <w:trHeight w:val="1845" w:hRule="atLeast"/>
        </w:trPr>
        <w:tc>
          <w:tcPr>
            <w:tcW w:w="846" w:type="dxa"/>
          </w:tcPr>
          <w:p>
            <w:pPr>
              <w:pStyle w:val="TableParagraph"/>
              <w:ind w:left="0"/>
              <w:rPr>
                <w:sz w:val="24"/>
              </w:rPr>
            </w:pPr>
          </w:p>
          <w:p>
            <w:pPr>
              <w:pStyle w:val="TableParagraph"/>
              <w:spacing w:before="151"/>
              <w:ind w:left="0"/>
              <w:rPr>
                <w:sz w:val="24"/>
              </w:rPr>
            </w:pPr>
          </w:p>
          <w:p>
            <w:pPr>
              <w:pStyle w:val="TableParagraph"/>
              <w:rPr>
                <w:b/>
                <w:sz w:val="24"/>
              </w:rPr>
            </w:pPr>
            <w:r>
              <w:rPr>
                <w:b/>
                <w:spacing w:val="-5"/>
                <w:sz w:val="24"/>
              </w:rPr>
              <w:t>III</w:t>
            </w:r>
          </w:p>
        </w:tc>
        <w:tc>
          <w:tcPr>
            <w:tcW w:w="7310" w:type="dxa"/>
          </w:tcPr>
          <w:p>
            <w:pPr>
              <w:pStyle w:val="TableParagraph"/>
              <w:spacing w:before="14"/>
              <w:ind w:left="13" w:right="3"/>
              <w:jc w:val="both"/>
              <w:rPr>
                <w:sz w:val="24"/>
              </w:rPr>
            </w:pPr>
            <w:r>
              <w:rPr>
                <w:b/>
                <w:sz w:val="24"/>
              </w:rPr>
              <w:t>Fingerprint science: </w:t>
            </w:r>
            <w:r>
              <w:rPr>
                <w:sz w:val="24"/>
              </w:rPr>
              <w:t>Definition, History, development, Scope of Fingerprint science, Composition of sweat, Introduction to chanced prints: their search, development and collection procedure, Maintaining the fingerprint slips: rolled and plain prints. Identification of fingerprints: pattern analysis, ridge characteristics, comparison of fingerprints. Ridge tracing, Ridge counting, Photography of fingerprint exhibits.</w:t>
            </w:r>
          </w:p>
        </w:tc>
        <w:tc>
          <w:tcPr>
            <w:tcW w:w="926" w:type="dxa"/>
          </w:tcPr>
          <w:p>
            <w:pPr>
              <w:pStyle w:val="TableParagraph"/>
              <w:ind w:left="0"/>
              <w:rPr>
                <w:sz w:val="24"/>
              </w:rPr>
            </w:pPr>
          </w:p>
          <w:p>
            <w:pPr>
              <w:pStyle w:val="TableParagraph"/>
              <w:spacing w:before="151"/>
              <w:ind w:left="0"/>
              <w:rPr>
                <w:sz w:val="24"/>
              </w:rPr>
            </w:pPr>
          </w:p>
          <w:p>
            <w:pPr>
              <w:pStyle w:val="TableParagraph"/>
              <w:ind w:left="13"/>
              <w:rPr>
                <w:b/>
                <w:sz w:val="24"/>
              </w:rPr>
            </w:pPr>
            <w:r>
              <w:rPr>
                <w:b/>
                <w:spacing w:val="-5"/>
                <w:sz w:val="24"/>
              </w:rPr>
              <w:t>24</w:t>
            </w:r>
          </w:p>
        </w:tc>
      </w:tr>
      <w:tr>
        <w:trPr>
          <w:trHeight w:val="1132" w:hRule="atLeast"/>
        </w:trPr>
        <w:tc>
          <w:tcPr>
            <w:tcW w:w="846" w:type="dxa"/>
          </w:tcPr>
          <w:p>
            <w:pPr>
              <w:pStyle w:val="TableParagraph"/>
              <w:spacing w:before="71"/>
              <w:ind w:left="0"/>
              <w:rPr>
                <w:sz w:val="24"/>
              </w:rPr>
            </w:pPr>
          </w:p>
          <w:p>
            <w:pPr>
              <w:pStyle w:val="TableParagraph"/>
              <w:rPr>
                <w:b/>
                <w:sz w:val="24"/>
              </w:rPr>
            </w:pPr>
            <w:r>
              <w:rPr>
                <w:b/>
                <w:spacing w:val="-5"/>
                <w:sz w:val="24"/>
              </w:rPr>
              <w:t>IV</w:t>
            </w:r>
          </w:p>
        </w:tc>
        <w:tc>
          <w:tcPr>
            <w:tcW w:w="7310" w:type="dxa"/>
          </w:tcPr>
          <w:p>
            <w:pPr>
              <w:pStyle w:val="TableParagraph"/>
              <w:spacing w:line="270" w:lineRule="atLeast" w:before="8"/>
              <w:ind w:left="13" w:right="2"/>
              <w:jc w:val="both"/>
              <w:rPr>
                <w:sz w:val="24"/>
              </w:rPr>
            </w:pPr>
            <w:r>
              <w:rPr>
                <w:b/>
                <w:sz w:val="24"/>
              </w:rPr>
              <w:t>Fingerprint classification techniques: </w:t>
            </w:r>
            <w:r>
              <w:rPr>
                <w:sz w:val="24"/>
              </w:rPr>
              <w:t>Single digit, 10-digit Henry classification, numerical value, symbol, primary classification, secondary classification, sub-secondary classification, final classification, key classification</w:t>
            </w:r>
            <w:r>
              <w:rPr>
                <w:spacing w:val="9"/>
                <w:sz w:val="24"/>
              </w:rPr>
              <w:t> </w:t>
            </w:r>
            <w:r>
              <w:rPr>
                <w:sz w:val="24"/>
              </w:rPr>
              <w:t>and</w:t>
            </w:r>
            <w:r>
              <w:rPr>
                <w:spacing w:val="11"/>
                <w:sz w:val="24"/>
              </w:rPr>
              <w:t> </w:t>
            </w:r>
            <w:r>
              <w:rPr>
                <w:sz w:val="24"/>
              </w:rPr>
              <w:t>major</w:t>
            </w:r>
            <w:r>
              <w:rPr>
                <w:spacing w:val="8"/>
                <w:sz w:val="24"/>
              </w:rPr>
              <w:t> </w:t>
            </w:r>
            <w:r>
              <w:rPr>
                <w:sz w:val="24"/>
              </w:rPr>
              <w:t>classification.</w:t>
            </w:r>
            <w:r>
              <w:rPr>
                <w:spacing w:val="9"/>
                <w:sz w:val="24"/>
              </w:rPr>
              <w:t> </w:t>
            </w:r>
            <w:r>
              <w:rPr>
                <w:sz w:val="24"/>
              </w:rPr>
              <w:t>NCIC</w:t>
            </w:r>
            <w:r>
              <w:rPr>
                <w:spacing w:val="12"/>
                <w:sz w:val="24"/>
              </w:rPr>
              <w:t> </w:t>
            </w:r>
            <w:r>
              <w:rPr>
                <w:sz w:val="24"/>
              </w:rPr>
              <w:t>classification.</w:t>
            </w:r>
            <w:r>
              <w:rPr>
                <w:spacing w:val="9"/>
                <w:sz w:val="24"/>
              </w:rPr>
              <w:t> </w:t>
            </w:r>
            <w:r>
              <w:rPr>
                <w:sz w:val="24"/>
              </w:rPr>
              <w:t>Introduction</w:t>
            </w:r>
            <w:r>
              <w:rPr>
                <w:spacing w:val="12"/>
                <w:sz w:val="24"/>
              </w:rPr>
              <w:t> </w:t>
            </w:r>
            <w:r>
              <w:rPr>
                <w:spacing w:val="-5"/>
                <w:sz w:val="24"/>
              </w:rPr>
              <w:t>to</w:t>
            </w:r>
          </w:p>
        </w:tc>
        <w:tc>
          <w:tcPr>
            <w:tcW w:w="926" w:type="dxa"/>
          </w:tcPr>
          <w:p>
            <w:pPr>
              <w:pStyle w:val="TableParagraph"/>
              <w:spacing w:before="71"/>
              <w:ind w:left="0"/>
              <w:rPr>
                <w:sz w:val="24"/>
              </w:rPr>
            </w:pPr>
          </w:p>
          <w:p>
            <w:pPr>
              <w:pStyle w:val="TableParagraph"/>
              <w:ind w:left="13"/>
              <w:rPr>
                <w:b/>
                <w:sz w:val="24"/>
              </w:rPr>
            </w:pPr>
            <w:r>
              <w:rPr>
                <w:b/>
                <w:spacing w:val="-5"/>
                <w:sz w:val="24"/>
              </w:rPr>
              <w:t>21</w:t>
            </w:r>
          </w:p>
        </w:tc>
      </w:tr>
    </w:tbl>
    <w:p>
      <w:pPr>
        <w:pStyle w:val="TableParagraph"/>
        <w:spacing w:after="0"/>
        <w:rPr>
          <w:b/>
          <w:sz w:val="24"/>
        </w:rPr>
        <w:sectPr>
          <w:pgSz w:w="11910" w:h="16840"/>
          <w:pgMar w:header="0" w:footer="1022" w:top="1360" w:bottom="1437" w:left="992" w:right="992"/>
        </w:sect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10"/>
        <w:gridCol w:w="926"/>
      </w:tblGrid>
      <w:tr>
        <w:trPr>
          <w:trHeight w:val="465" w:hRule="atLeast"/>
        </w:trPr>
        <w:tc>
          <w:tcPr>
            <w:tcW w:w="846" w:type="dxa"/>
          </w:tcPr>
          <w:p>
            <w:pPr>
              <w:pStyle w:val="TableParagraph"/>
              <w:ind w:left="0"/>
              <w:rPr>
                <w:sz w:val="22"/>
              </w:rPr>
            </w:pPr>
          </w:p>
        </w:tc>
        <w:tc>
          <w:tcPr>
            <w:tcW w:w="7310" w:type="dxa"/>
          </w:tcPr>
          <w:p>
            <w:pPr>
              <w:pStyle w:val="TableParagraph"/>
              <w:spacing w:before="14"/>
              <w:ind w:left="13"/>
              <w:rPr>
                <w:sz w:val="24"/>
              </w:rPr>
            </w:pPr>
            <w:r>
              <w:rPr>
                <w:spacing w:val="-2"/>
                <w:sz w:val="24"/>
              </w:rPr>
              <w:t>FACTS</w:t>
            </w:r>
            <w:r>
              <w:rPr>
                <w:spacing w:val="-4"/>
                <w:sz w:val="24"/>
              </w:rPr>
              <w:t> </w:t>
            </w:r>
            <w:r>
              <w:rPr>
                <w:spacing w:val="-2"/>
                <w:sz w:val="24"/>
              </w:rPr>
              <w:t>and</w:t>
            </w:r>
            <w:r>
              <w:rPr>
                <w:spacing w:val="-13"/>
                <w:sz w:val="24"/>
              </w:rPr>
              <w:t> </w:t>
            </w:r>
            <w:r>
              <w:rPr>
                <w:spacing w:val="-4"/>
                <w:sz w:val="24"/>
              </w:rPr>
              <w:t>AFIS.</w:t>
            </w:r>
          </w:p>
        </w:tc>
        <w:tc>
          <w:tcPr>
            <w:tcW w:w="926" w:type="dxa"/>
          </w:tcPr>
          <w:p>
            <w:pPr>
              <w:pStyle w:val="TableParagraph"/>
              <w:ind w:left="0"/>
              <w:rPr>
                <w:sz w:val="22"/>
              </w:rPr>
            </w:pPr>
          </w:p>
        </w:tc>
      </w:tr>
      <w:tr>
        <w:trPr>
          <w:trHeight w:val="466" w:hRule="atLeast"/>
        </w:trPr>
        <w:tc>
          <w:tcPr>
            <w:tcW w:w="8156" w:type="dxa"/>
            <w:gridSpan w:val="2"/>
          </w:tcPr>
          <w:p>
            <w:pPr>
              <w:pStyle w:val="TableParagraph"/>
              <w:spacing w:before="13"/>
              <w:rPr>
                <w:b/>
                <w:sz w:val="24"/>
              </w:rPr>
            </w:pPr>
            <w:r>
              <w:rPr>
                <w:b/>
                <w:spacing w:val="-2"/>
                <w:sz w:val="24"/>
              </w:rPr>
              <w:t>Total</w:t>
            </w:r>
          </w:p>
        </w:tc>
        <w:tc>
          <w:tcPr>
            <w:tcW w:w="926" w:type="dxa"/>
          </w:tcPr>
          <w:p>
            <w:pPr>
              <w:pStyle w:val="TableParagraph"/>
              <w:spacing w:before="13"/>
              <w:ind w:left="13"/>
              <w:rPr>
                <w:b/>
                <w:sz w:val="24"/>
              </w:rPr>
            </w:pPr>
            <w:r>
              <w:rPr>
                <w:b/>
                <w:spacing w:val="-5"/>
                <w:sz w:val="24"/>
              </w:rPr>
              <w:t>90</w:t>
            </w:r>
          </w:p>
        </w:tc>
      </w:tr>
    </w:tbl>
    <w:p>
      <w:pPr>
        <w:pStyle w:val="BodyText"/>
        <w:spacing w:before="181"/>
      </w:pPr>
    </w:p>
    <w:p>
      <w:pPr>
        <w:spacing w:before="1"/>
        <w:ind w:left="448" w:right="0" w:firstLine="0"/>
        <w:jc w:val="left"/>
        <w:rPr>
          <w:b/>
          <w:sz w:val="24"/>
        </w:rPr>
      </w:pPr>
      <w:r>
        <w:rPr>
          <w:b/>
          <w:sz w:val="24"/>
        </w:rPr>
        <w:t>Notional</w:t>
      </w:r>
      <w:r>
        <w:rPr>
          <w:b/>
          <w:spacing w:val="-2"/>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120</w:t>
      </w:r>
    </w:p>
    <w:p>
      <w:pPr>
        <w:pStyle w:val="BodyText"/>
        <w:spacing w:before="10"/>
        <w:rPr>
          <w:b/>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984"/>
        <w:gridCol w:w="4961"/>
      </w:tblGrid>
      <w:tr>
        <w:trPr>
          <w:trHeight w:val="465" w:hRule="atLeast"/>
        </w:trPr>
        <w:tc>
          <w:tcPr>
            <w:tcW w:w="9067" w:type="dxa"/>
            <w:gridSpan w:val="3"/>
          </w:tcPr>
          <w:p>
            <w:pPr>
              <w:pStyle w:val="TableParagraph"/>
              <w:spacing w:before="14"/>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466" w:hRule="atLeast"/>
        </w:trPr>
        <w:tc>
          <w:tcPr>
            <w:tcW w:w="2122" w:type="dxa"/>
          </w:tcPr>
          <w:p>
            <w:pPr>
              <w:pStyle w:val="TableParagraph"/>
              <w:spacing w:before="13"/>
              <w:rPr>
                <w:b/>
                <w:sz w:val="24"/>
              </w:rPr>
            </w:pPr>
            <w:r>
              <w:rPr>
                <w:b/>
                <w:sz w:val="24"/>
              </w:rPr>
              <w:t>Lecture/</w:t>
            </w:r>
            <w:r>
              <w:rPr>
                <w:b/>
                <w:spacing w:val="-13"/>
                <w:sz w:val="24"/>
              </w:rPr>
              <w:t> </w:t>
            </w:r>
            <w:r>
              <w:rPr>
                <w:b/>
                <w:spacing w:val="-2"/>
                <w:sz w:val="24"/>
              </w:rPr>
              <w:t>Tutorial</w:t>
            </w:r>
          </w:p>
        </w:tc>
        <w:tc>
          <w:tcPr>
            <w:tcW w:w="1984" w:type="dxa"/>
          </w:tcPr>
          <w:p>
            <w:pPr>
              <w:pStyle w:val="TableParagraph"/>
              <w:spacing w:before="13"/>
              <w:rPr>
                <w:b/>
                <w:sz w:val="24"/>
              </w:rPr>
            </w:pPr>
            <w:r>
              <w:rPr>
                <w:b/>
                <w:spacing w:val="-2"/>
                <w:sz w:val="24"/>
              </w:rPr>
              <w:t>Practicum</w:t>
            </w:r>
          </w:p>
        </w:tc>
        <w:tc>
          <w:tcPr>
            <w:tcW w:w="4961" w:type="dxa"/>
          </w:tcPr>
          <w:p>
            <w:pPr>
              <w:pStyle w:val="TableParagraph"/>
              <w:spacing w:before="13"/>
              <w:ind w:left="15"/>
              <w:rPr>
                <w:b/>
                <w:sz w:val="24"/>
              </w:rPr>
            </w:pPr>
            <w:r>
              <w:rPr>
                <w:b/>
                <w:sz w:val="24"/>
              </w:rPr>
              <w:t>Experiential</w:t>
            </w:r>
            <w:r>
              <w:rPr>
                <w:b/>
                <w:spacing w:val="-6"/>
                <w:sz w:val="24"/>
              </w:rPr>
              <w:t> </w:t>
            </w:r>
            <w:r>
              <w:rPr>
                <w:b/>
                <w:spacing w:val="-2"/>
                <w:sz w:val="24"/>
              </w:rPr>
              <w:t>Learning</w:t>
            </w:r>
          </w:p>
        </w:tc>
      </w:tr>
      <w:tr>
        <w:trPr>
          <w:trHeight w:val="742" w:hRule="atLeast"/>
        </w:trPr>
        <w:tc>
          <w:tcPr>
            <w:tcW w:w="2122" w:type="dxa"/>
          </w:tcPr>
          <w:p>
            <w:pPr>
              <w:pStyle w:val="TableParagraph"/>
              <w:spacing w:before="151"/>
              <w:rPr>
                <w:sz w:val="24"/>
              </w:rPr>
            </w:pPr>
            <w:r>
              <w:rPr>
                <w:spacing w:val="-5"/>
                <w:sz w:val="24"/>
              </w:rPr>
              <w:t>90</w:t>
            </w:r>
          </w:p>
        </w:tc>
        <w:tc>
          <w:tcPr>
            <w:tcW w:w="1984" w:type="dxa"/>
          </w:tcPr>
          <w:p>
            <w:pPr>
              <w:pStyle w:val="TableParagraph"/>
              <w:spacing w:before="151"/>
              <w:rPr>
                <w:sz w:val="24"/>
              </w:rPr>
            </w:pPr>
            <w:r>
              <w:rPr>
                <w:spacing w:val="-10"/>
                <w:sz w:val="24"/>
              </w:rPr>
              <w:t>0</w:t>
            </w:r>
          </w:p>
        </w:tc>
        <w:tc>
          <w:tcPr>
            <w:tcW w:w="4961" w:type="dxa"/>
          </w:tcPr>
          <w:p>
            <w:pPr>
              <w:pStyle w:val="TableParagraph"/>
              <w:spacing w:line="275" w:lineRule="exact" w:before="15"/>
              <w:ind w:left="15"/>
              <w:rPr>
                <w:sz w:val="24"/>
              </w:rPr>
            </w:pPr>
            <w:r>
              <w:rPr>
                <w:spacing w:val="-5"/>
                <w:sz w:val="24"/>
              </w:rPr>
              <w:t>30</w:t>
            </w:r>
          </w:p>
          <w:p>
            <w:pPr>
              <w:pStyle w:val="TableParagraph"/>
              <w:spacing w:line="275" w:lineRule="exact"/>
              <w:ind w:left="15"/>
              <w:rPr>
                <w:sz w:val="24"/>
              </w:rPr>
            </w:pPr>
            <w:r>
              <w:rPr>
                <w:sz w:val="24"/>
              </w:rPr>
              <w:t>Discussions,</w:t>
            </w:r>
            <w:r>
              <w:rPr>
                <w:spacing w:val="-5"/>
                <w:sz w:val="24"/>
              </w:rPr>
              <w:t> </w:t>
            </w:r>
            <w:r>
              <w:rPr>
                <w:sz w:val="24"/>
              </w:rPr>
              <w:t>Presentations and</w:t>
            </w:r>
            <w:r>
              <w:rPr>
                <w:spacing w:val="-2"/>
                <w:sz w:val="24"/>
              </w:rPr>
              <w:t> </w:t>
            </w:r>
            <w:r>
              <w:rPr>
                <w:sz w:val="24"/>
              </w:rPr>
              <w:t>Quiz,</w:t>
            </w:r>
            <w:r>
              <w:rPr>
                <w:spacing w:val="-5"/>
                <w:sz w:val="24"/>
              </w:rPr>
              <w:t> </w:t>
            </w:r>
            <w:r>
              <w:rPr>
                <w:sz w:val="24"/>
              </w:rPr>
              <w:t>Case </w:t>
            </w:r>
            <w:r>
              <w:rPr>
                <w:spacing w:val="-2"/>
                <w:sz w:val="24"/>
              </w:rPr>
              <w:t>Solving</w:t>
            </w:r>
          </w:p>
        </w:tc>
      </w:tr>
    </w:tbl>
    <w:p>
      <w:pPr>
        <w:pStyle w:val="BodyText"/>
        <w:spacing w:before="161"/>
        <w:rPr>
          <w:b/>
        </w:rPr>
      </w:pPr>
    </w:p>
    <w:p>
      <w:pPr>
        <w:spacing w:before="0"/>
        <w:ind w:left="448" w:right="0" w:firstLine="0"/>
        <w:jc w:val="left"/>
        <w:rPr>
          <w:b/>
          <w:sz w:val="24"/>
        </w:rPr>
      </w:pPr>
      <w:r>
        <w:rPr>
          <w:b/>
          <w:sz w:val="24"/>
        </w:rPr>
        <w:t>Suggested</w:t>
      </w:r>
      <w:r>
        <w:rPr>
          <w:b/>
          <w:spacing w:val="-5"/>
          <w:sz w:val="24"/>
        </w:rPr>
        <w:t> </w:t>
      </w:r>
      <w:r>
        <w:rPr>
          <w:b/>
          <w:spacing w:val="-2"/>
          <w:sz w:val="24"/>
        </w:rPr>
        <w:t>Readings:</w:t>
      </w:r>
    </w:p>
    <w:p>
      <w:pPr>
        <w:pStyle w:val="ListParagraph"/>
        <w:numPr>
          <w:ilvl w:val="0"/>
          <w:numId w:val="16"/>
        </w:numPr>
        <w:tabs>
          <w:tab w:pos="688" w:val="left" w:leader="none"/>
        </w:tabs>
        <w:spacing w:line="240" w:lineRule="auto" w:before="158" w:after="0"/>
        <w:ind w:left="448" w:right="445" w:firstLine="0"/>
        <w:jc w:val="left"/>
        <w:rPr>
          <w:sz w:val="24"/>
        </w:rPr>
      </w:pPr>
      <w:r>
        <w:rPr>
          <w:sz w:val="24"/>
        </w:rPr>
        <w:t>Chatterjee</w:t>
      </w:r>
      <w:r>
        <w:rPr>
          <w:spacing w:val="40"/>
          <w:sz w:val="24"/>
        </w:rPr>
        <w:t> </w:t>
      </w:r>
      <w:r>
        <w:rPr>
          <w:sz w:val="24"/>
        </w:rPr>
        <w:t>S.K.,</w:t>
      </w:r>
      <w:r>
        <w:rPr>
          <w:spacing w:val="39"/>
          <w:sz w:val="24"/>
        </w:rPr>
        <w:t> </w:t>
      </w:r>
      <w:r>
        <w:rPr>
          <w:sz w:val="24"/>
        </w:rPr>
        <w:t>Speculation</w:t>
      </w:r>
      <w:r>
        <w:rPr>
          <w:spacing w:val="40"/>
          <w:sz w:val="24"/>
        </w:rPr>
        <w:t> </w:t>
      </w:r>
      <w:r>
        <w:rPr>
          <w:sz w:val="24"/>
        </w:rPr>
        <w:t>in</w:t>
      </w:r>
      <w:r>
        <w:rPr>
          <w:spacing w:val="40"/>
          <w:sz w:val="24"/>
        </w:rPr>
        <w:t> </w:t>
      </w:r>
      <w:r>
        <w:rPr>
          <w:sz w:val="24"/>
        </w:rPr>
        <w:t>Finger</w:t>
      </w:r>
      <w:r>
        <w:rPr>
          <w:spacing w:val="40"/>
          <w:sz w:val="24"/>
        </w:rPr>
        <w:t> </w:t>
      </w:r>
      <w:r>
        <w:rPr>
          <w:sz w:val="24"/>
        </w:rPr>
        <w:t>print</w:t>
      </w:r>
      <w:r>
        <w:rPr>
          <w:spacing w:val="40"/>
          <w:sz w:val="24"/>
        </w:rPr>
        <w:t> </w:t>
      </w:r>
      <w:r>
        <w:rPr>
          <w:sz w:val="24"/>
        </w:rPr>
        <w:t>identification,</w:t>
      </w:r>
      <w:r>
        <w:rPr>
          <w:spacing w:val="40"/>
          <w:sz w:val="24"/>
        </w:rPr>
        <w:t> </w:t>
      </w:r>
      <w:r>
        <w:rPr>
          <w:sz w:val="24"/>
        </w:rPr>
        <w:t>Jantralekha,</w:t>
      </w:r>
      <w:r>
        <w:rPr>
          <w:spacing w:val="40"/>
          <w:sz w:val="24"/>
        </w:rPr>
        <w:t> </w:t>
      </w:r>
      <w:r>
        <w:rPr>
          <w:sz w:val="24"/>
        </w:rPr>
        <w:t>Printing</w:t>
      </w:r>
      <w:r>
        <w:rPr>
          <w:spacing w:val="37"/>
          <w:sz w:val="24"/>
        </w:rPr>
        <w:t> </w:t>
      </w:r>
      <w:r>
        <w:rPr>
          <w:sz w:val="24"/>
        </w:rPr>
        <w:t>Works, </w:t>
      </w:r>
      <w:r>
        <w:rPr>
          <w:spacing w:val="-2"/>
          <w:sz w:val="24"/>
        </w:rPr>
        <w:t>Kolkata.</w:t>
      </w:r>
    </w:p>
    <w:p>
      <w:pPr>
        <w:pStyle w:val="ListParagraph"/>
        <w:numPr>
          <w:ilvl w:val="0"/>
          <w:numId w:val="16"/>
        </w:numPr>
        <w:tabs>
          <w:tab w:pos="688" w:val="left" w:leader="none"/>
        </w:tabs>
        <w:spacing w:line="240" w:lineRule="auto" w:before="41" w:after="0"/>
        <w:ind w:left="448" w:right="443" w:firstLine="0"/>
        <w:jc w:val="left"/>
        <w:rPr>
          <w:sz w:val="24"/>
        </w:rPr>
      </w:pPr>
      <w:r>
        <w:rPr>
          <w:sz w:val="24"/>
        </w:rPr>
        <w:t>Cowger,</w:t>
      </w:r>
      <w:r>
        <w:rPr>
          <w:spacing w:val="-2"/>
          <w:sz w:val="24"/>
        </w:rPr>
        <w:t> </w:t>
      </w:r>
      <w:r>
        <w:rPr>
          <w:sz w:val="24"/>
        </w:rPr>
        <w:t>James F: Friction ridge skin: Comparison and Identification of Fingerprints; CRC Press, Boca Raton, NewYork.</w:t>
      </w:r>
    </w:p>
    <w:p>
      <w:pPr>
        <w:pStyle w:val="ListParagraph"/>
        <w:numPr>
          <w:ilvl w:val="0"/>
          <w:numId w:val="16"/>
        </w:numPr>
        <w:tabs>
          <w:tab w:pos="688" w:val="left" w:leader="none"/>
        </w:tabs>
        <w:spacing w:line="240" w:lineRule="auto" w:before="41" w:after="0"/>
        <w:ind w:left="688" w:right="0" w:hanging="240"/>
        <w:jc w:val="left"/>
        <w:rPr>
          <w:sz w:val="24"/>
        </w:rPr>
      </w:pPr>
      <w:r>
        <w:rPr>
          <w:sz w:val="24"/>
        </w:rPr>
        <w:t>Cook</w:t>
      </w:r>
      <w:r>
        <w:rPr>
          <w:spacing w:val="-6"/>
          <w:sz w:val="24"/>
        </w:rPr>
        <w:t> </w:t>
      </w:r>
      <w:r>
        <w:rPr>
          <w:sz w:val="24"/>
        </w:rPr>
        <w:t>Nancy:</w:t>
      </w:r>
      <w:r>
        <w:rPr>
          <w:spacing w:val="-2"/>
          <w:sz w:val="24"/>
        </w:rPr>
        <w:t> </w:t>
      </w:r>
      <w:r>
        <w:rPr>
          <w:sz w:val="24"/>
        </w:rPr>
        <w:t>Classifying</w:t>
      </w:r>
      <w:r>
        <w:rPr>
          <w:spacing w:val="-1"/>
          <w:sz w:val="24"/>
        </w:rPr>
        <w:t> </w:t>
      </w:r>
      <w:r>
        <w:rPr>
          <w:sz w:val="24"/>
        </w:rPr>
        <w:t>fingerprints</w:t>
      </w:r>
      <w:r>
        <w:rPr>
          <w:spacing w:val="-4"/>
          <w:sz w:val="24"/>
        </w:rPr>
        <w:t> </w:t>
      </w:r>
      <w:r>
        <w:rPr>
          <w:sz w:val="24"/>
        </w:rPr>
        <w:t>-Innovative</w:t>
      </w:r>
      <w:r>
        <w:rPr>
          <w:spacing w:val="-2"/>
          <w:sz w:val="24"/>
        </w:rPr>
        <w:t> </w:t>
      </w:r>
      <w:r>
        <w:rPr>
          <w:sz w:val="24"/>
        </w:rPr>
        <w:t>learning</w:t>
      </w:r>
      <w:r>
        <w:rPr>
          <w:spacing w:val="-2"/>
          <w:sz w:val="24"/>
        </w:rPr>
        <w:t> </w:t>
      </w:r>
      <w:r>
        <w:rPr>
          <w:sz w:val="24"/>
        </w:rPr>
        <w:t>publication</w:t>
      </w:r>
      <w:r>
        <w:rPr>
          <w:spacing w:val="-3"/>
          <w:sz w:val="24"/>
        </w:rPr>
        <w:t> </w:t>
      </w:r>
      <w:r>
        <w:rPr>
          <w:spacing w:val="-2"/>
          <w:sz w:val="24"/>
        </w:rPr>
        <w:t>MentoPark</w:t>
      </w:r>
    </w:p>
    <w:p>
      <w:pPr>
        <w:pStyle w:val="ListParagraph"/>
        <w:numPr>
          <w:ilvl w:val="0"/>
          <w:numId w:val="16"/>
        </w:numPr>
        <w:tabs>
          <w:tab w:pos="688" w:val="left" w:leader="none"/>
        </w:tabs>
        <w:spacing w:line="240" w:lineRule="auto" w:before="39" w:after="0"/>
        <w:ind w:left="688" w:right="0" w:hanging="240"/>
        <w:jc w:val="left"/>
        <w:rPr>
          <w:sz w:val="24"/>
        </w:rPr>
      </w:pPr>
      <w:r>
        <w:rPr>
          <w:sz w:val="24"/>
        </w:rPr>
        <w:t>Cossidy,</w:t>
      </w:r>
      <w:r>
        <w:rPr>
          <w:spacing w:val="-11"/>
          <w:sz w:val="24"/>
        </w:rPr>
        <w:t> </w:t>
      </w:r>
      <w:r>
        <w:rPr>
          <w:sz w:val="24"/>
        </w:rPr>
        <w:t>M.</w:t>
      </w:r>
      <w:r>
        <w:rPr>
          <w:spacing w:val="-1"/>
          <w:sz w:val="24"/>
        </w:rPr>
        <w:t> </w:t>
      </w:r>
      <w:r>
        <w:rPr>
          <w:sz w:val="24"/>
        </w:rPr>
        <w:t>J.</w:t>
      </w:r>
      <w:r>
        <w:rPr>
          <w:spacing w:val="-7"/>
          <w:sz w:val="24"/>
        </w:rPr>
        <w:t> </w:t>
      </w:r>
      <w:r>
        <w:rPr>
          <w:sz w:val="24"/>
        </w:rPr>
        <w:t>Footwear</w:t>
      </w:r>
      <w:r>
        <w:rPr>
          <w:spacing w:val="-2"/>
          <w:sz w:val="24"/>
        </w:rPr>
        <w:t> </w:t>
      </w:r>
      <w:r>
        <w:rPr>
          <w:sz w:val="24"/>
        </w:rPr>
        <w:t>Identification,</w:t>
      </w:r>
      <w:r>
        <w:rPr>
          <w:spacing w:val="-4"/>
          <w:sz w:val="24"/>
        </w:rPr>
        <w:t> </w:t>
      </w:r>
      <w:r>
        <w:rPr>
          <w:sz w:val="24"/>
        </w:rPr>
        <w:t>Royal</w:t>
      </w:r>
      <w:r>
        <w:rPr>
          <w:spacing w:val="-2"/>
          <w:sz w:val="24"/>
        </w:rPr>
        <w:t> </w:t>
      </w:r>
      <w:r>
        <w:rPr>
          <w:sz w:val="24"/>
        </w:rPr>
        <w:t>Canadian</w:t>
      </w:r>
      <w:r>
        <w:rPr>
          <w:spacing w:val="-3"/>
          <w:sz w:val="24"/>
        </w:rPr>
        <w:t> </w:t>
      </w:r>
      <w:r>
        <w:rPr>
          <w:sz w:val="24"/>
        </w:rPr>
        <w:t>Mounted</w:t>
      </w:r>
      <w:r>
        <w:rPr>
          <w:spacing w:val="-4"/>
          <w:sz w:val="24"/>
        </w:rPr>
        <w:t> </w:t>
      </w:r>
      <w:r>
        <w:rPr>
          <w:sz w:val="24"/>
        </w:rPr>
        <w:t>Police,</w:t>
      </w:r>
      <w:r>
        <w:rPr>
          <w:spacing w:val="-3"/>
          <w:sz w:val="24"/>
        </w:rPr>
        <w:t> </w:t>
      </w:r>
      <w:r>
        <w:rPr>
          <w:spacing w:val="-2"/>
          <w:sz w:val="24"/>
        </w:rPr>
        <w:t>Ontario,Canada.</w:t>
      </w:r>
    </w:p>
    <w:p>
      <w:pPr>
        <w:pStyle w:val="ListParagraph"/>
        <w:numPr>
          <w:ilvl w:val="0"/>
          <w:numId w:val="16"/>
        </w:numPr>
        <w:tabs>
          <w:tab w:pos="688" w:val="left" w:leader="none"/>
        </w:tabs>
        <w:spacing w:line="240" w:lineRule="auto" w:before="40" w:after="0"/>
        <w:ind w:left="448" w:right="448" w:firstLine="0"/>
        <w:jc w:val="left"/>
        <w:rPr>
          <w:sz w:val="24"/>
        </w:rPr>
      </w:pPr>
      <w:r>
        <w:rPr>
          <w:sz w:val="24"/>
        </w:rPr>
        <w:t>J</w:t>
      </w:r>
      <w:r>
        <w:rPr>
          <w:spacing w:val="-8"/>
          <w:sz w:val="24"/>
        </w:rPr>
        <w:t> </w:t>
      </w:r>
      <w:r>
        <w:rPr>
          <w:sz w:val="24"/>
        </w:rPr>
        <w:t>A</w:t>
      </w:r>
      <w:r>
        <w:rPr>
          <w:spacing w:val="-6"/>
          <w:sz w:val="24"/>
        </w:rPr>
        <w:t> </w:t>
      </w:r>
      <w:r>
        <w:rPr>
          <w:sz w:val="24"/>
        </w:rPr>
        <w:t>Seigel, P.J Saukoo and G C Knupfer; Encyclopedia of Forensic Sciences Vol. I, II and III,</w:t>
      </w:r>
      <w:r>
        <w:rPr>
          <w:spacing w:val="-1"/>
          <w:sz w:val="24"/>
        </w:rPr>
        <w:t> </w:t>
      </w:r>
      <w:r>
        <w:rPr>
          <w:sz w:val="24"/>
        </w:rPr>
        <w:t>Acad.Press</w:t>
      </w:r>
    </w:p>
    <w:p>
      <w:pPr>
        <w:pStyle w:val="ListParagraph"/>
        <w:numPr>
          <w:ilvl w:val="0"/>
          <w:numId w:val="16"/>
        </w:numPr>
        <w:tabs>
          <w:tab w:pos="688" w:val="left" w:leader="none"/>
        </w:tabs>
        <w:spacing w:line="240" w:lineRule="auto" w:before="41" w:after="0"/>
        <w:ind w:left="688" w:right="0" w:hanging="240"/>
        <w:jc w:val="left"/>
        <w:rPr>
          <w:sz w:val="24"/>
        </w:rPr>
      </w:pPr>
      <w:r>
        <w:rPr>
          <w:sz w:val="24"/>
        </w:rPr>
        <w:t>Hillison,</w:t>
      </w:r>
      <w:r>
        <w:rPr>
          <w:spacing w:val="-12"/>
          <w:sz w:val="24"/>
        </w:rPr>
        <w:t> </w:t>
      </w:r>
      <w:r>
        <w:rPr>
          <w:sz w:val="24"/>
        </w:rPr>
        <w:t>S;</w:t>
      </w:r>
      <w:r>
        <w:rPr>
          <w:spacing w:val="-9"/>
          <w:sz w:val="24"/>
        </w:rPr>
        <w:t> </w:t>
      </w:r>
      <w:r>
        <w:rPr>
          <w:sz w:val="24"/>
        </w:rPr>
        <w:t>Dental</w:t>
      </w:r>
      <w:r>
        <w:rPr>
          <w:spacing w:val="-15"/>
          <w:sz w:val="24"/>
        </w:rPr>
        <w:t> </w:t>
      </w:r>
      <w:r>
        <w:rPr>
          <w:sz w:val="24"/>
        </w:rPr>
        <w:t>Anthropology,</w:t>
      </w:r>
      <w:r>
        <w:rPr>
          <w:spacing w:val="-11"/>
          <w:sz w:val="24"/>
        </w:rPr>
        <w:t> </w:t>
      </w:r>
      <w:r>
        <w:rPr>
          <w:sz w:val="24"/>
        </w:rPr>
        <w:t>Cambridge</w:t>
      </w:r>
      <w:r>
        <w:rPr>
          <w:spacing w:val="-5"/>
          <w:sz w:val="24"/>
        </w:rPr>
        <w:t> </w:t>
      </w:r>
      <w:r>
        <w:rPr>
          <w:sz w:val="24"/>
        </w:rPr>
        <w:t>Univ.</w:t>
      </w:r>
      <w:r>
        <w:rPr>
          <w:spacing w:val="-9"/>
          <w:sz w:val="24"/>
        </w:rPr>
        <w:t> </w:t>
      </w:r>
      <w:r>
        <w:rPr>
          <w:spacing w:val="-2"/>
          <w:sz w:val="24"/>
        </w:rPr>
        <w:t>Press,UK.</w:t>
      </w:r>
    </w:p>
    <w:p>
      <w:pPr>
        <w:pStyle w:val="ListParagraph"/>
        <w:numPr>
          <w:ilvl w:val="0"/>
          <w:numId w:val="16"/>
        </w:numPr>
        <w:tabs>
          <w:tab w:pos="688" w:val="left" w:leader="none"/>
        </w:tabs>
        <w:spacing w:line="240" w:lineRule="auto" w:before="39" w:after="0"/>
        <w:ind w:left="688" w:right="0" w:hanging="240"/>
        <w:jc w:val="left"/>
        <w:rPr>
          <w:sz w:val="24"/>
        </w:rPr>
      </w:pPr>
      <w:r>
        <w:rPr>
          <w:sz w:val="24"/>
        </w:rPr>
        <w:t>Albert</w:t>
      </w:r>
      <w:r>
        <w:rPr>
          <w:spacing w:val="-3"/>
          <w:sz w:val="24"/>
        </w:rPr>
        <w:t> </w:t>
      </w:r>
      <w:r>
        <w:rPr>
          <w:sz w:val="24"/>
        </w:rPr>
        <w:t>S.</w:t>
      </w:r>
      <w:r>
        <w:rPr>
          <w:spacing w:val="-2"/>
          <w:sz w:val="24"/>
        </w:rPr>
        <w:t> </w:t>
      </w:r>
      <w:r>
        <w:rPr>
          <w:sz w:val="24"/>
        </w:rPr>
        <w:t>Osborn;</w:t>
      </w:r>
      <w:r>
        <w:rPr>
          <w:spacing w:val="-3"/>
          <w:sz w:val="24"/>
        </w:rPr>
        <w:t> </w:t>
      </w:r>
      <w:r>
        <w:rPr>
          <w:sz w:val="24"/>
        </w:rPr>
        <w:t>Questioned Documents,</w:t>
      </w:r>
      <w:r>
        <w:rPr>
          <w:spacing w:val="-3"/>
          <w:sz w:val="24"/>
        </w:rPr>
        <w:t> </w:t>
      </w:r>
      <w:r>
        <w:rPr>
          <w:sz w:val="24"/>
        </w:rPr>
        <w:t>Second</w:t>
      </w:r>
      <w:r>
        <w:rPr>
          <w:spacing w:val="-2"/>
          <w:sz w:val="24"/>
        </w:rPr>
        <w:t> </w:t>
      </w:r>
      <w:r>
        <w:rPr>
          <w:sz w:val="24"/>
        </w:rPr>
        <w:t>Ed.;</w:t>
      </w:r>
      <w:r>
        <w:rPr>
          <w:spacing w:val="-3"/>
          <w:sz w:val="24"/>
        </w:rPr>
        <w:t> </w:t>
      </w:r>
      <w:r>
        <w:rPr>
          <w:sz w:val="24"/>
        </w:rPr>
        <w:t>Universal Law</w:t>
      </w:r>
      <w:r>
        <w:rPr>
          <w:spacing w:val="-2"/>
          <w:sz w:val="24"/>
        </w:rPr>
        <w:t> </w:t>
      </w:r>
      <w:r>
        <w:rPr>
          <w:sz w:val="24"/>
        </w:rPr>
        <w:t>Publishing, </w:t>
      </w:r>
      <w:r>
        <w:rPr>
          <w:spacing w:val="-2"/>
          <w:sz w:val="24"/>
        </w:rPr>
        <w:t>Delhi</w:t>
      </w:r>
    </w:p>
    <w:p>
      <w:pPr>
        <w:pStyle w:val="ListParagraph"/>
        <w:numPr>
          <w:ilvl w:val="0"/>
          <w:numId w:val="16"/>
        </w:numPr>
        <w:tabs>
          <w:tab w:pos="688" w:val="left" w:leader="none"/>
        </w:tabs>
        <w:spacing w:line="240" w:lineRule="auto" w:before="41" w:after="0"/>
        <w:ind w:left="688" w:right="0" w:hanging="240"/>
        <w:jc w:val="left"/>
        <w:rPr>
          <w:sz w:val="24"/>
        </w:rPr>
      </w:pPr>
      <w:r>
        <w:rPr>
          <w:sz w:val="24"/>
        </w:rPr>
        <w:t>Koppenhaver,</w:t>
      </w:r>
      <w:r>
        <w:rPr>
          <w:spacing w:val="-6"/>
          <w:sz w:val="24"/>
        </w:rPr>
        <w:t> </w:t>
      </w:r>
      <w:r>
        <w:rPr>
          <w:sz w:val="24"/>
        </w:rPr>
        <w:t>K.</w:t>
      </w:r>
      <w:r>
        <w:rPr>
          <w:spacing w:val="-2"/>
          <w:sz w:val="24"/>
        </w:rPr>
        <w:t> </w:t>
      </w:r>
      <w:r>
        <w:rPr>
          <w:sz w:val="24"/>
        </w:rPr>
        <w:t>(2010).</w:t>
      </w:r>
      <w:r>
        <w:rPr>
          <w:spacing w:val="-3"/>
          <w:sz w:val="24"/>
        </w:rPr>
        <w:t> </w:t>
      </w:r>
      <w:r>
        <w:rPr>
          <w:sz w:val="24"/>
        </w:rPr>
        <w:t>Forensic</w:t>
      </w:r>
      <w:r>
        <w:rPr>
          <w:spacing w:val="-3"/>
          <w:sz w:val="24"/>
        </w:rPr>
        <w:t> </w:t>
      </w:r>
      <w:r>
        <w:rPr>
          <w:sz w:val="24"/>
        </w:rPr>
        <w:t>Document</w:t>
      </w:r>
      <w:r>
        <w:rPr>
          <w:spacing w:val="-1"/>
          <w:sz w:val="24"/>
        </w:rPr>
        <w:t> </w:t>
      </w:r>
      <w:r>
        <w:rPr>
          <w:sz w:val="24"/>
        </w:rPr>
        <w:t>Examination:</w:t>
      </w:r>
      <w:r>
        <w:rPr>
          <w:spacing w:val="-2"/>
          <w:sz w:val="24"/>
        </w:rPr>
        <w:t> </w:t>
      </w:r>
      <w:r>
        <w:rPr>
          <w:sz w:val="24"/>
        </w:rPr>
        <w:t>Principles</w:t>
      </w:r>
      <w:r>
        <w:rPr>
          <w:spacing w:val="-3"/>
          <w:sz w:val="24"/>
        </w:rPr>
        <w:t> </w:t>
      </w:r>
      <w:r>
        <w:rPr>
          <w:sz w:val="24"/>
        </w:rPr>
        <w:t>and</w:t>
      </w:r>
      <w:r>
        <w:rPr>
          <w:spacing w:val="-2"/>
          <w:sz w:val="24"/>
        </w:rPr>
        <w:t> </w:t>
      </w:r>
      <w:r>
        <w:rPr>
          <w:sz w:val="24"/>
        </w:rPr>
        <w:t>Practice</w:t>
      </w:r>
      <w:r>
        <w:rPr>
          <w:spacing w:val="-2"/>
          <w:sz w:val="24"/>
        </w:rPr>
        <w:t> </w:t>
      </w:r>
      <w:r>
        <w:rPr>
          <w:sz w:val="24"/>
        </w:rPr>
        <w:t>(1</w:t>
      </w:r>
      <w:r>
        <w:rPr>
          <w:position w:val="8"/>
          <w:sz w:val="15"/>
        </w:rPr>
        <w:t>st</w:t>
      </w:r>
      <w:r>
        <w:rPr>
          <w:spacing w:val="22"/>
          <w:position w:val="8"/>
          <w:sz w:val="15"/>
        </w:rPr>
        <w:t> </w:t>
      </w:r>
      <w:r>
        <w:rPr>
          <w:spacing w:val="-2"/>
          <w:sz w:val="24"/>
        </w:rPr>
        <w:t>Ed.).</w:t>
      </w:r>
    </w:p>
    <w:p>
      <w:pPr>
        <w:pStyle w:val="BodyText"/>
        <w:spacing w:before="57"/>
        <w:rPr>
          <w:sz w:val="20"/>
        </w:rPr>
      </w:pPr>
      <w:r>
        <w:rPr>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197899</wp:posOffset>
                </wp:positionV>
                <wp:extent cx="57150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715000" cy="1270"/>
                        </a:xfrm>
                        <a:custGeom>
                          <a:avLst/>
                          <a:gdLst/>
                          <a:ahLst/>
                          <a:cxnLst/>
                          <a:rect l="l" t="t" r="r" b="b"/>
                          <a:pathLst>
                            <a:path w="5715000" h="0">
                              <a:moveTo>
                                <a:pt x="0" y="0"/>
                              </a:moveTo>
                              <a:lnTo>
                                <a:pt x="571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582672pt;width:450pt;height:.1pt;mso-position-horizontal-relative:page;mso-position-vertical-relative:paragraph;z-index:-15723520;mso-wrap-distance-left:0;mso-wrap-distance-right:0" id="docshape15" coordorigin="1440,312" coordsize="9000,0" path="m1440,312l10440,312e" filled="false" stroked="true" strokeweight=".487125pt" strokecolor="#000000">
                <v:path arrowok="t"/>
                <v:stroke dashstyle="solid"/>
                <w10:wrap type="topAndBottom"/>
              </v:shape>
            </w:pict>
          </mc:Fallback>
        </mc:AlternateContent>
      </w:r>
    </w:p>
    <w:p>
      <w:pPr>
        <w:pStyle w:val="Heading1"/>
        <w:spacing w:before="158"/>
        <w:ind w:right="707"/>
      </w:pPr>
      <w:r>
        <w:rPr/>
        <w:t>SEMESTER</w:t>
      </w:r>
      <w:r>
        <w:rPr>
          <w:spacing w:val="-3"/>
        </w:rPr>
        <w:t> </w:t>
      </w:r>
      <w:r>
        <w:rPr/>
        <w:t>-</w:t>
      </w:r>
      <w:r>
        <w:rPr>
          <w:spacing w:val="-2"/>
        </w:rPr>
        <w:t> </w:t>
      </w:r>
      <w:r>
        <w:rPr>
          <w:spacing w:val="-5"/>
        </w:rPr>
        <w:t>II</w:t>
      </w:r>
    </w:p>
    <w:p>
      <w:pPr>
        <w:pStyle w:val="BodyText"/>
        <w:spacing w:before="72" w:after="1"/>
        <w:rPr>
          <w:b/>
          <w:sz w:val="20"/>
        </w:rPr>
      </w:pPr>
    </w:p>
    <w:tbl>
      <w:tblPr>
        <w:tblW w:w="0" w:type="auto"/>
        <w:jc w:val="left"/>
        <w:tblInd w:w="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5"/>
        <w:gridCol w:w="2944"/>
        <w:gridCol w:w="2952"/>
        <w:gridCol w:w="1355"/>
      </w:tblGrid>
      <w:tr>
        <w:trPr>
          <w:trHeight w:val="466" w:hRule="atLeast"/>
        </w:trPr>
        <w:tc>
          <w:tcPr>
            <w:tcW w:w="1805" w:type="dxa"/>
          </w:tcPr>
          <w:p>
            <w:pPr>
              <w:pStyle w:val="TableParagraph"/>
              <w:spacing w:before="14"/>
              <w:rPr>
                <w:b/>
                <w:sz w:val="24"/>
              </w:rPr>
            </w:pPr>
            <w:r>
              <w:rPr>
                <w:b/>
                <w:sz w:val="24"/>
              </w:rPr>
              <w:t>Paper</w:t>
            </w:r>
            <w:r>
              <w:rPr>
                <w:b/>
                <w:spacing w:val="-7"/>
                <w:sz w:val="24"/>
              </w:rPr>
              <w:t> </w:t>
            </w:r>
            <w:r>
              <w:rPr>
                <w:b/>
                <w:sz w:val="24"/>
              </w:rPr>
              <w:t>Sl.</w:t>
            </w:r>
            <w:r>
              <w:rPr>
                <w:b/>
                <w:spacing w:val="-1"/>
                <w:sz w:val="24"/>
              </w:rPr>
              <w:t> </w:t>
            </w:r>
            <w:r>
              <w:rPr>
                <w:b/>
                <w:spacing w:val="-5"/>
                <w:sz w:val="24"/>
              </w:rPr>
              <w:t>No.</w:t>
            </w:r>
          </w:p>
        </w:tc>
        <w:tc>
          <w:tcPr>
            <w:tcW w:w="2944" w:type="dxa"/>
          </w:tcPr>
          <w:p>
            <w:pPr>
              <w:pStyle w:val="TableParagraph"/>
              <w:spacing w:before="14"/>
              <w:rPr>
                <w:sz w:val="24"/>
              </w:rPr>
            </w:pPr>
            <w:r>
              <w:rPr>
                <w:sz w:val="24"/>
              </w:rPr>
              <w:t>Paper</w:t>
            </w:r>
            <w:r>
              <w:rPr>
                <w:spacing w:val="-1"/>
                <w:sz w:val="24"/>
              </w:rPr>
              <w:t> </w:t>
            </w:r>
            <w:r>
              <w:rPr>
                <w:sz w:val="24"/>
              </w:rPr>
              <w:t>-</w:t>
            </w:r>
            <w:r>
              <w:rPr>
                <w:spacing w:val="-1"/>
                <w:sz w:val="24"/>
              </w:rPr>
              <w:t> </w:t>
            </w:r>
            <w:r>
              <w:rPr>
                <w:spacing w:val="-10"/>
                <w:sz w:val="24"/>
              </w:rPr>
              <w:t>3</w:t>
            </w:r>
          </w:p>
        </w:tc>
        <w:tc>
          <w:tcPr>
            <w:tcW w:w="2952" w:type="dxa"/>
          </w:tcPr>
          <w:p>
            <w:pPr>
              <w:pStyle w:val="TableParagraph"/>
              <w:spacing w:before="14"/>
              <w:rPr>
                <w:b/>
                <w:sz w:val="24"/>
              </w:rPr>
            </w:pPr>
            <w:r>
              <w:rPr>
                <w:b/>
                <w:sz w:val="24"/>
              </w:rPr>
              <w:t>Scheme</w:t>
            </w:r>
            <w:r>
              <w:rPr>
                <w:b/>
                <w:spacing w:val="-3"/>
                <w:sz w:val="24"/>
              </w:rPr>
              <w:t> </w:t>
            </w:r>
            <w:r>
              <w:rPr>
                <w:b/>
                <w:sz w:val="24"/>
              </w:rPr>
              <w:t>of </w:t>
            </w:r>
            <w:r>
              <w:rPr>
                <w:b/>
                <w:spacing w:val="-2"/>
                <w:sz w:val="24"/>
              </w:rPr>
              <w:t>Evaluation</w:t>
            </w:r>
          </w:p>
        </w:tc>
        <w:tc>
          <w:tcPr>
            <w:tcW w:w="1355" w:type="dxa"/>
          </w:tcPr>
          <w:p>
            <w:pPr>
              <w:pStyle w:val="TableParagraph"/>
              <w:spacing w:before="14"/>
              <w:rPr>
                <w:sz w:val="24"/>
              </w:rPr>
            </w:pPr>
            <w:r>
              <w:rPr>
                <w:spacing w:val="-2"/>
                <w:sz w:val="24"/>
              </w:rPr>
              <w:t>Practical</w:t>
            </w:r>
          </w:p>
        </w:tc>
      </w:tr>
      <w:tr>
        <w:trPr>
          <w:trHeight w:val="741" w:hRule="atLeast"/>
        </w:trPr>
        <w:tc>
          <w:tcPr>
            <w:tcW w:w="1805" w:type="dxa"/>
          </w:tcPr>
          <w:p>
            <w:pPr>
              <w:pStyle w:val="TableParagraph"/>
              <w:spacing w:before="13"/>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44" w:type="dxa"/>
          </w:tcPr>
          <w:p>
            <w:pPr>
              <w:pStyle w:val="TableParagraph"/>
              <w:spacing w:before="13"/>
              <w:rPr>
                <w:sz w:val="24"/>
              </w:rPr>
            </w:pPr>
            <w:r>
              <w:rPr>
                <w:sz w:val="24"/>
              </w:rPr>
              <w:t>Forensic</w:t>
            </w:r>
            <w:r>
              <w:rPr>
                <w:spacing w:val="-15"/>
                <w:sz w:val="24"/>
              </w:rPr>
              <w:t> </w:t>
            </w:r>
            <w:r>
              <w:rPr>
                <w:sz w:val="24"/>
              </w:rPr>
              <w:t>Chemistry</w:t>
            </w:r>
            <w:r>
              <w:rPr>
                <w:spacing w:val="-15"/>
                <w:sz w:val="24"/>
              </w:rPr>
              <w:t> </w:t>
            </w:r>
            <w:r>
              <w:rPr>
                <w:sz w:val="24"/>
              </w:rPr>
              <w:t>and Toxicology (Practical)</w:t>
            </w:r>
          </w:p>
        </w:tc>
        <w:tc>
          <w:tcPr>
            <w:tcW w:w="2952" w:type="dxa"/>
          </w:tcPr>
          <w:p>
            <w:pPr>
              <w:pStyle w:val="TableParagraph"/>
              <w:spacing w:before="150"/>
              <w:rPr>
                <w:b/>
                <w:sz w:val="24"/>
              </w:rPr>
            </w:pPr>
            <w:r>
              <w:rPr>
                <w:b/>
                <w:spacing w:val="-6"/>
                <w:sz w:val="24"/>
              </w:rPr>
              <w:t>L-T-P-</w:t>
            </w:r>
            <w:r>
              <w:rPr>
                <w:b/>
                <w:spacing w:val="-10"/>
                <w:sz w:val="24"/>
              </w:rPr>
              <w:t>C</w:t>
            </w:r>
          </w:p>
        </w:tc>
        <w:tc>
          <w:tcPr>
            <w:tcW w:w="1355" w:type="dxa"/>
          </w:tcPr>
          <w:p>
            <w:pPr>
              <w:pStyle w:val="TableParagraph"/>
              <w:spacing w:before="150"/>
              <w:rPr>
                <w:sz w:val="24"/>
              </w:rPr>
            </w:pPr>
            <w:r>
              <w:rPr>
                <w:spacing w:val="-2"/>
                <w:sz w:val="24"/>
              </w:rPr>
              <w:t>0-0-8-</w:t>
            </w:r>
            <w:r>
              <w:rPr>
                <w:spacing w:val="-10"/>
                <w:sz w:val="24"/>
              </w:rPr>
              <w:t>4</w:t>
            </w:r>
          </w:p>
        </w:tc>
      </w:tr>
      <w:tr>
        <w:trPr>
          <w:trHeight w:val="466" w:hRule="atLeast"/>
        </w:trPr>
        <w:tc>
          <w:tcPr>
            <w:tcW w:w="1805" w:type="dxa"/>
          </w:tcPr>
          <w:p>
            <w:pPr>
              <w:pStyle w:val="TableParagraph"/>
              <w:spacing w:before="15"/>
              <w:rPr>
                <w:b/>
                <w:sz w:val="24"/>
              </w:rPr>
            </w:pPr>
            <w:r>
              <w:rPr>
                <w:b/>
                <w:sz w:val="24"/>
              </w:rPr>
              <w:t>Type</w:t>
            </w:r>
            <w:r>
              <w:rPr>
                <w:b/>
                <w:spacing w:val="-13"/>
                <w:sz w:val="24"/>
              </w:rPr>
              <w:t> </w:t>
            </w:r>
            <w:r>
              <w:rPr>
                <w:b/>
                <w:sz w:val="24"/>
              </w:rPr>
              <w:t>of</w:t>
            </w:r>
            <w:r>
              <w:rPr>
                <w:b/>
                <w:spacing w:val="-8"/>
                <w:sz w:val="24"/>
              </w:rPr>
              <w:t> </w:t>
            </w:r>
            <w:r>
              <w:rPr>
                <w:b/>
                <w:spacing w:val="-2"/>
                <w:sz w:val="24"/>
              </w:rPr>
              <w:t>Course</w:t>
            </w:r>
          </w:p>
        </w:tc>
        <w:tc>
          <w:tcPr>
            <w:tcW w:w="2944" w:type="dxa"/>
          </w:tcPr>
          <w:p>
            <w:pPr>
              <w:pStyle w:val="TableParagraph"/>
              <w:spacing w:before="15"/>
              <w:rPr>
                <w:sz w:val="24"/>
              </w:rPr>
            </w:pPr>
            <w:r>
              <w:rPr>
                <w:spacing w:val="-4"/>
                <w:sz w:val="24"/>
              </w:rPr>
              <w:t>Core</w:t>
            </w:r>
          </w:p>
        </w:tc>
        <w:tc>
          <w:tcPr>
            <w:tcW w:w="2952" w:type="dxa"/>
          </w:tcPr>
          <w:p>
            <w:pPr>
              <w:pStyle w:val="TableParagraph"/>
              <w:spacing w:before="15"/>
              <w:rPr>
                <w:b/>
                <w:sz w:val="24"/>
              </w:rPr>
            </w:pPr>
            <w:r>
              <w:rPr>
                <w:b/>
                <w:spacing w:val="-2"/>
                <w:sz w:val="24"/>
              </w:rPr>
              <w:t>Credits</w:t>
            </w:r>
            <w:r>
              <w:rPr>
                <w:b/>
                <w:spacing w:val="-8"/>
                <w:sz w:val="24"/>
              </w:rPr>
              <w:t> </w:t>
            </w:r>
            <w:r>
              <w:rPr>
                <w:b/>
                <w:spacing w:val="-2"/>
                <w:sz w:val="24"/>
              </w:rPr>
              <w:t>Assigned</w:t>
            </w:r>
          </w:p>
        </w:tc>
        <w:tc>
          <w:tcPr>
            <w:tcW w:w="1355" w:type="dxa"/>
          </w:tcPr>
          <w:p>
            <w:pPr>
              <w:pStyle w:val="TableParagraph"/>
              <w:spacing w:before="15"/>
              <w:rPr>
                <w:sz w:val="24"/>
              </w:rPr>
            </w:pPr>
            <w:r>
              <w:rPr>
                <w:spacing w:val="-10"/>
                <w:sz w:val="24"/>
              </w:rPr>
              <w:t>4</w:t>
            </w:r>
          </w:p>
        </w:tc>
      </w:tr>
      <w:tr>
        <w:trPr>
          <w:trHeight w:val="465" w:hRule="atLeast"/>
        </w:trPr>
        <w:tc>
          <w:tcPr>
            <w:tcW w:w="1805" w:type="dxa"/>
          </w:tcPr>
          <w:p>
            <w:pPr>
              <w:pStyle w:val="TableParagraph"/>
              <w:spacing w:before="14"/>
              <w:rPr>
                <w:b/>
                <w:sz w:val="24"/>
              </w:rPr>
            </w:pPr>
            <w:r>
              <w:rPr>
                <w:b/>
                <w:sz w:val="24"/>
              </w:rPr>
              <w:t>Paper</w:t>
            </w:r>
            <w:r>
              <w:rPr>
                <w:b/>
                <w:spacing w:val="-8"/>
                <w:sz w:val="24"/>
              </w:rPr>
              <w:t> </w:t>
            </w:r>
            <w:r>
              <w:rPr>
                <w:b/>
                <w:spacing w:val="-4"/>
                <w:sz w:val="24"/>
              </w:rPr>
              <w:t>Code</w:t>
            </w:r>
          </w:p>
        </w:tc>
        <w:tc>
          <w:tcPr>
            <w:tcW w:w="2944" w:type="dxa"/>
          </w:tcPr>
          <w:p>
            <w:pPr>
              <w:pStyle w:val="TableParagraph"/>
              <w:spacing w:before="14"/>
              <w:rPr>
                <w:sz w:val="24"/>
              </w:rPr>
            </w:pPr>
            <w:r>
              <w:rPr>
                <w:spacing w:val="-2"/>
                <w:sz w:val="24"/>
              </w:rPr>
              <w:t>FSC144C213</w:t>
            </w:r>
          </w:p>
        </w:tc>
        <w:tc>
          <w:tcPr>
            <w:tcW w:w="2952" w:type="dxa"/>
          </w:tcPr>
          <w:p>
            <w:pPr>
              <w:pStyle w:val="TableParagraph"/>
              <w:spacing w:before="14"/>
              <w:rPr>
                <w:b/>
                <w:sz w:val="24"/>
              </w:rPr>
            </w:pPr>
            <w:r>
              <w:rPr>
                <w:b/>
                <w:sz w:val="24"/>
              </w:rPr>
              <w:t>Level</w:t>
            </w:r>
            <w:r>
              <w:rPr>
                <w:b/>
                <w:spacing w:val="-2"/>
                <w:sz w:val="24"/>
              </w:rPr>
              <w:t> </w:t>
            </w:r>
            <w:r>
              <w:rPr>
                <w:b/>
                <w:sz w:val="24"/>
              </w:rPr>
              <w:t>of</w:t>
            </w:r>
            <w:r>
              <w:rPr>
                <w:b/>
                <w:spacing w:val="-1"/>
                <w:sz w:val="24"/>
              </w:rPr>
              <w:t> </w:t>
            </w:r>
            <w:r>
              <w:rPr>
                <w:b/>
                <w:sz w:val="24"/>
              </w:rPr>
              <w:t>the</w:t>
            </w:r>
            <w:r>
              <w:rPr>
                <w:b/>
                <w:spacing w:val="-2"/>
                <w:sz w:val="24"/>
              </w:rPr>
              <w:t> Course</w:t>
            </w:r>
          </w:p>
        </w:tc>
        <w:tc>
          <w:tcPr>
            <w:tcW w:w="1355" w:type="dxa"/>
          </w:tcPr>
          <w:p>
            <w:pPr>
              <w:pStyle w:val="TableParagraph"/>
              <w:spacing w:before="14"/>
              <w:rPr>
                <w:sz w:val="24"/>
              </w:rPr>
            </w:pPr>
            <w:r>
              <w:rPr>
                <w:spacing w:val="-5"/>
                <w:sz w:val="24"/>
              </w:rPr>
              <w:t>500</w:t>
            </w:r>
          </w:p>
        </w:tc>
      </w:tr>
    </w:tbl>
    <w:p>
      <w:pPr>
        <w:pStyle w:val="BodyText"/>
        <w:spacing w:before="161"/>
        <w:rPr>
          <w:b/>
        </w:rPr>
      </w:pPr>
    </w:p>
    <w:p>
      <w:pPr>
        <w:pStyle w:val="BodyText"/>
        <w:ind w:left="448" w:right="448"/>
        <w:jc w:val="both"/>
      </w:pPr>
      <w:r>
        <w:rPr>
          <w:b/>
        </w:rPr>
        <w:t>Course objective</w:t>
      </w:r>
      <w:r>
        <w:rPr/>
        <w:t>: This course aims to equip students with practical skills in analyzing explosives, ignitable residues, alcohols, petroleum products, plant/animal toxins, heavy metals, and narcotics using analytical techniques (TLC, UV-Vis, FTIR, color tests, microcrystalline assays). It emphasizes hands-on training in extraction, separation, and forensic identification of adulterants, toxins,</w:t>
      </w:r>
      <w:r>
        <w:rPr>
          <w:spacing w:val="-2"/>
        </w:rPr>
        <w:t> </w:t>
      </w:r>
      <w:r>
        <w:rPr/>
        <w:t>and illicit substances for applications in criminal investigations, quality control, and regulatory compliance.</w:t>
      </w:r>
    </w:p>
    <w:p>
      <w:pPr>
        <w:pStyle w:val="BodyText"/>
        <w:spacing w:before="107"/>
        <w:rPr>
          <w:sz w:val="20"/>
        </w:rPr>
      </w:pPr>
      <w:r>
        <w:rPr>
          <w:sz w:val="20"/>
        </w:rPr>
        <mc:AlternateContent>
          <mc:Choice Requires="wps">
            <w:drawing>
              <wp:anchor distT="0" distB="0" distL="0" distR="0" allowOverlap="1" layoutInCell="1" locked="0" behindDoc="1" simplePos="0" relativeHeight="487593472">
                <wp:simplePos x="0" y="0"/>
                <wp:positionH relativeFrom="page">
                  <wp:posOffset>925830</wp:posOffset>
                </wp:positionH>
                <wp:positionV relativeFrom="paragraph">
                  <wp:posOffset>232397</wp:posOffset>
                </wp:positionV>
                <wp:extent cx="5759450" cy="30099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759450" cy="300990"/>
                        </a:xfrm>
                        <a:prstGeom prst="rect">
                          <a:avLst/>
                        </a:prstGeom>
                        <a:ln w="6096">
                          <a:solidFill>
                            <a:srgbClr val="000000"/>
                          </a:solidFill>
                          <a:prstDash val="solid"/>
                        </a:ln>
                      </wps:spPr>
                      <wps:txbx>
                        <w:txbxContent>
                          <w:p>
                            <w:pPr>
                              <w:spacing w:before="15"/>
                              <w:ind w:left="10" w:right="0" w:firstLine="0"/>
                              <w:jc w:val="lef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3"/>
                                <w:sz w:val="24"/>
                              </w:rPr>
                              <w:t> </w:t>
                            </w:r>
                            <w:r>
                              <w:rPr>
                                <w:sz w:val="24"/>
                              </w:rPr>
                              <w:t>student</w:t>
                            </w:r>
                            <w:r>
                              <w:rPr>
                                <w:spacing w:val="-3"/>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xbxContent>
                      </wps:txbx>
                      <wps:bodyPr wrap="square" lIns="0" tIns="0" rIns="0" bIns="0" rtlCol="0">
                        <a:noAutofit/>
                      </wps:bodyPr>
                    </wps:wsp>
                  </a:graphicData>
                </a:graphic>
              </wp:anchor>
            </w:drawing>
          </mc:Choice>
          <mc:Fallback>
            <w:pict>
              <v:shape style="position:absolute;margin-left:72.900002pt;margin-top:18.299023pt;width:453.5pt;height:23.7pt;mso-position-horizontal-relative:page;mso-position-vertical-relative:paragraph;z-index:-15723008;mso-wrap-distance-left:0;mso-wrap-distance-right:0" type="#_x0000_t202" id="docshape16" filled="false" stroked="true" strokeweight=".48pt" strokecolor="#000000">
                <v:textbox inset="0,0,0,0">
                  <w:txbxContent>
                    <w:p>
                      <w:pPr>
                        <w:spacing w:before="15"/>
                        <w:ind w:left="10" w:right="0" w:firstLine="0"/>
                        <w:jc w:val="left"/>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3"/>
                          <w:sz w:val="24"/>
                        </w:rPr>
                        <w:t> </w:t>
                      </w:r>
                      <w:r>
                        <w:rPr>
                          <w:sz w:val="24"/>
                        </w:rPr>
                        <w:t>course,</w:t>
                      </w:r>
                      <w:r>
                        <w:rPr>
                          <w:spacing w:val="3"/>
                          <w:sz w:val="24"/>
                        </w:rPr>
                        <w:t> </w:t>
                      </w:r>
                      <w:r>
                        <w:rPr>
                          <w:sz w:val="24"/>
                        </w:rPr>
                        <w:t>student</w:t>
                      </w:r>
                      <w:r>
                        <w:rPr>
                          <w:spacing w:val="-3"/>
                          <w:sz w:val="24"/>
                        </w:rPr>
                        <w:t> </w:t>
                      </w:r>
                      <w:r>
                        <w:rPr>
                          <w:sz w:val="24"/>
                        </w:rPr>
                        <w:t>will</w:t>
                      </w:r>
                      <w:r>
                        <w:rPr>
                          <w:spacing w:val="-2"/>
                          <w:sz w:val="24"/>
                        </w:rPr>
                        <w:t> </w:t>
                      </w:r>
                      <w:r>
                        <w:rPr>
                          <w:sz w:val="24"/>
                        </w:rPr>
                        <w:t>be</w:t>
                      </w:r>
                      <w:r>
                        <w:rPr>
                          <w:spacing w:val="-2"/>
                          <w:sz w:val="24"/>
                        </w:rPr>
                        <w:t> </w:t>
                      </w:r>
                      <w:r>
                        <w:rPr>
                          <w:sz w:val="24"/>
                        </w:rPr>
                        <w:t>able </w:t>
                      </w:r>
                      <w:r>
                        <w:rPr>
                          <w:spacing w:val="-5"/>
                          <w:sz w:val="24"/>
                        </w:rPr>
                        <w:t>to</w:t>
                      </w:r>
                    </w:p>
                  </w:txbxContent>
                </v:textbox>
                <v:stroke dashstyle="solid"/>
                <w10:wrap type="topAndBottom"/>
              </v:shape>
            </w:pict>
          </mc:Fallback>
        </mc:AlternateContent>
      </w:r>
    </w:p>
    <w:p>
      <w:pPr>
        <w:pStyle w:val="BodyText"/>
        <w:spacing w:after="0"/>
        <w:rPr>
          <w:sz w:val="20"/>
        </w:rPr>
        <w:sectPr>
          <w:type w:val="continuous"/>
          <w:pgSz w:w="11910" w:h="16840"/>
          <w:pgMar w:header="0" w:footer="1022" w:top="1400" w:bottom="1220" w:left="992" w:right="992"/>
        </w:sectPr>
      </w:pPr>
    </w:p>
    <w:tbl>
      <w:tblPr>
        <w:tblW w:w="0" w:type="auto"/>
        <w:jc w:val="left"/>
        <w:tblInd w:w="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804"/>
        <w:gridCol w:w="1420"/>
      </w:tblGrid>
      <w:tr>
        <w:trPr>
          <w:trHeight w:val="1017" w:hRule="atLeast"/>
        </w:trPr>
        <w:tc>
          <w:tcPr>
            <w:tcW w:w="846" w:type="dxa"/>
          </w:tcPr>
          <w:p>
            <w:pPr>
              <w:pStyle w:val="TableParagraph"/>
              <w:spacing w:before="14"/>
              <w:ind w:left="0"/>
              <w:rPr>
                <w:sz w:val="24"/>
              </w:rPr>
            </w:pPr>
          </w:p>
          <w:p>
            <w:pPr>
              <w:pStyle w:val="TableParagraph"/>
              <w:ind w:left="15"/>
              <w:rPr>
                <w:b/>
                <w:sz w:val="24"/>
              </w:rPr>
            </w:pPr>
            <w:r>
              <w:rPr>
                <w:b/>
                <w:spacing w:val="-2"/>
                <w:sz w:val="24"/>
              </w:rPr>
              <w:t>Sl.No.</w:t>
            </w:r>
          </w:p>
        </w:tc>
        <w:tc>
          <w:tcPr>
            <w:tcW w:w="6804" w:type="dxa"/>
          </w:tcPr>
          <w:p>
            <w:pPr>
              <w:pStyle w:val="TableParagraph"/>
              <w:spacing w:before="14"/>
              <w:ind w:left="0"/>
              <w:rPr>
                <w:sz w:val="24"/>
              </w:rPr>
            </w:pPr>
          </w:p>
          <w:p>
            <w:pPr>
              <w:pStyle w:val="TableParagraph"/>
              <w:rPr>
                <w:b/>
                <w:sz w:val="24"/>
              </w:rPr>
            </w:pPr>
            <w:r>
              <w:rPr>
                <w:b/>
                <w:sz w:val="24"/>
              </w:rPr>
              <w:t>Course</w:t>
            </w:r>
            <w:r>
              <w:rPr>
                <w:b/>
                <w:spacing w:val="-1"/>
                <w:sz w:val="24"/>
              </w:rPr>
              <w:t> </w:t>
            </w:r>
            <w:r>
              <w:rPr>
                <w:b/>
                <w:spacing w:val="-2"/>
                <w:sz w:val="24"/>
              </w:rPr>
              <w:t>Outcome</w:t>
            </w:r>
          </w:p>
        </w:tc>
        <w:tc>
          <w:tcPr>
            <w:tcW w:w="1420" w:type="dxa"/>
          </w:tcPr>
          <w:p>
            <w:pPr>
              <w:pStyle w:val="TableParagraph"/>
              <w:spacing w:before="14"/>
              <w:ind w:right="314"/>
              <w:rPr>
                <w:b/>
                <w:sz w:val="24"/>
              </w:rPr>
            </w:pPr>
            <w:r>
              <w:rPr>
                <w:b/>
                <w:spacing w:val="-2"/>
                <w:sz w:val="24"/>
              </w:rPr>
              <w:t>Blooms </w:t>
            </w:r>
            <w:r>
              <w:rPr>
                <w:b/>
                <w:spacing w:val="-4"/>
                <w:sz w:val="24"/>
              </w:rPr>
              <w:t>Taxonomy </w:t>
            </w:r>
            <w:r>
              <w:rPr>
                <w:b/>
                <w:spacing w:val="-2"/>
                <w:sz w:val="24"/>
              </w:rPr>
              <w:t>Level</w:t>
            </w:r>
          </w:p>
        </w:tc>
      </w:tr>
      <w:tr>
        <w:trPr>
          <w:trHeight w:val="465" w:hRule="atLeast"/>
        </w:trPr>
        <w:tc>
          <w:tcPr>
            <w:tcW w:w="846" w:type="dxa"/>
          </w:tcPr>
          <w:p>
            <w:pPr>
              <w:pStyle w:val="TableParagraph"/>
              <w:spacing w:before="13"/>
              <w:ind w:left="15"/>
              <w:rPr>
                <w:sz w:val="24"/>
              </w:rPr>
            </w:pPr>
            <w:r>
              <w:rPr>
                <w:spacing w:val="-5"/>
                <w:sz w:val="24"/>
              </w:rPr>
              <w:t>CO1</w:t>
            </w:r>
          </w:p>
        </w:tc>
        <w:tc>
          <w:tcPr>
            <w:tcW w:w="6804" w:type="dxa"/>
          </w:tcPr>
          <w:p>
            <w:pPr>
              <w:pStyle w:val="TableParagraph"/>
              <w:spacing w:before="13"/>
              <w:rPr>
                <w:sz w:val="24"/>
              </w:rPr>
            </w:pPr>
            <w:r>
              <w:rPr>
                <w:b/>
                <w:sz w:val="24"/>
              </w:rPr>
              <w:t>identify</w:t>
            </w:r>
            <w:r>
              <w:rPr>
                <w:b/>
                <w:spacing w:val="-3"/>
                <w:sz w:val="24"/>
              </w:rPr>
              <w:t> </w:t>
            </w:r>
            <w:r>
              <w:rPr>
                <w:sz w:val="24"/>
              </w:rPr>
              <w:t>the</w:t>
            </w:r>
            <w:r>
              <w:rPr>
                <w:spacing w:val="-3"/>
                <w:sz w:val="24"/>
              </w:rPr>
              <w:t> </w:t>
            </w:r>
            <w:r>
              <w:rPr>
                <w:sz w:val="24"/>
              </w:rPr>
              <w:t>procedural</w:t>
            </w:r>
            <w:r>
              <w:rPr>
                <w:spacing w:val="-2"/>
                <w:sz w:val="24"/>
              </w:rPr>
              <w:t> </w:t>
            </w:r>
            <w:r>
              <w:rPr>
                <w:sz w:val="24"/>
              </w:rPr>
              <w:t>steps</w:t>
            </w:r>
            <w:r>
              <w:rPr>
                <w:spacing w:val="-2"/>
                <w:sz w:val="24"/>
              </w:rPr>
              <w:t> </w:t>
            </w:r>
            <w:r>
              <w:rPr>
                <w:sz w:val="24"/>
              </w:rPr>
              <w:t>for</w:t>
            </w:r>
            <w:r>
              <w:rPr>
                <w:spacing w:val="-1"/>
                <w:sz w:val="24"/>
              </w:rPr>
              <w:t> </w:t>
            </w:r>
            <w:r>
              <w:rPr>
                <w:sz w:val="24"/>
              </w:rPr>
              <w:t>analyzing high </w:t>
            </w:r>
            <w:r>
              <w:rPr>
                <w:spacing w:val="-2"/>
                <w:sz w:val="24"/>
              </w:rPr>
              <w:t>explosives.</w:t>
            </w:r>
          </w:p>
        </w:tc>
        <w:tc>
          <w:tcPr>
            <w:tcW w:w="1420" w:type="dxa"/>
          </w:tcPr>
          <w:p>
            <w:pPr>
              <w:pStyle w:val="TableParagraph"/>
              <w:spacing w:before="13"/>
              <w:rPr>
                <w:sz w:val="24"/>
              </w:rPr>
            </w:pPr>
            <w:r>
              <w:rPr>
                <w:spacing w:val="-5"/>
                <w:sz w:val="24"/>
              </w:rPr>
              <w:t>BT1</w:t>
            </w:r>
          </w:p>
        </w:tc>
      </w:tr>
      <w:tr>
        <w:trPr>
          <w:trHeight w:val="466" w:hRule="atLeast"/>
        </w:trPr>
        <w:tc>
          <w:tcPr>
            <w:tcW w:w="846" w:type="dxa"/>
          </w:tcPr>
          <w:p>
            <w:pPr>
              <w:pStyle w:val="TableParagraph"/>
              <w:spacing w:before="15"/>
              <w:ind w:left="15"/>
              <w:rPr>
                <w:sz w:val="24"/>
              </w:rPr>
            </w:pPr>
            <w:r>
              <w:rPr>
                <w:spacing w:val="-5"/>
                <w:sz w:val="24"/>
              </w:rPr>
              <w:t>CO2</w:t>
            </w:r>
          </w:p>
        </w:tc>
        <w:tc>
          <w:tcPr>
            <w:tcW w:w="6804" w:type="dxa"/>
          </w:tcPr>
          <w:p>
            <w:pPr>
              <w:pStyle w:val="TableParagraph"/>
              <w:spacing w:before="15"/>
              <w:rPr>
                <w:sz w:val="24"/>
              </w:rPr>
            </w:pPr>
            <w:r>
              <w:rPr>
                <w:b/>
                <w:sz w:val="24"/>
              </w:rPr>
              <w:t>understand</w:t>
            </w:r>
            <w:r>
              <w:rPr>
                <w:b/>
                <w:spacing w:val="-4"/>
                <w:sz w:val="24"/>
              </w:rPr>
              <w:t> </w:t>
            </w:r>
            <w:r>
              <w:rPr>
                <w:sz w:val="24"/>
              </w:rPr>
              <w:t>the</w:t>
            </w:r>
            <w:r>
              <w:rPr>
                <w:spacing w:val="-3"/>
                <w:sz w:val="24"/>
              </w:rPr>
              <w:t> </w:t>
            </w:r>
            <w:r>
              <w:rPr>
                <w:sz w:val="24"/>
              </w:rPr>
              <w:t>principles of</w:t>
            </w:r>
            <w:r>
              <w:rPr>
                <w:spacing w:val="-3"/>
                <w:sz w:val="24"/>
              </w:rPr>
              <w:t> </w:t>
            </w:r>
            <w:r>
              <w:rPr>
                <w:sz w:val="24"/>
              </w:rPr>
              <w:t>color</w:t>
            </w:r>
            <w:r>
              <w:rPr>
                <w:spacing w:val="-2"/>
                <w:sz w:val="24"/>
              </w:rPr>
              <w:t> tests.</w:t>
            </w:r>
          </w:p>
        </w:tc>
        <w:tc>
          <w:tcPr>
            <w:tcW w:w="1420" w:type="dxa"/>
          </w:tcPr>
          <w:p>
            <w:pPr>
              <w:pStyle w:val="TableParagraph"/>
              <w:spacing w:before="15"/>
              <w:rPr>
                <w:sz w:val="24"/>
              </w:rPr>
            </w:pPr>
            <w:r>
              <w:rPr>
                <w:spacing w:val="-5"/>
                <w:sz w:val="24"/>
              </w:rPr>
              <w:t>BT2</w:t>
            </w:r>
          </w:p>
        </w:tc>
      </w:tr>
      <w:tr>
        <w:trPr>
          <w:trHeight w:val="465" w:hRule="atLeast"/>
        </w:trPr>
        <w:tc>
          <w:tcPr>
            <w:tcW w:w="846" w:type="dxa"/>
          </w:tcPr>
          <w:p>
            <w:pPr>
              <w:pStyle w:val="TableParagraph"/>
              <w:spacing w:before="14"/>
              <w:ind w:left="15"/>
              <w:rPr>
                <w:sz w:val="24"/>
              </w:rPr>
            </w:pPr>
            <w:r>
              <w:rPr>
                <w:spacing w:val="-5"/>
                <w:sz w:val="24"/>
              </w:rPr>
              <w:t>CO3</w:t>
            </w:r>
          </w:p>
        </w:tc>
        <w:tc>
          <w:tcPr>
            <w:tcW w:w="6804" w:type="dxa"/>
          </w:tcPr>
          <w:p>
            <w:pPr>
              <w:pStyle w:val="TableParagraph"/>
              <w:spacing w:before="14"/>
              <w:rPr>
                <w:sz w:val="24"/>
              </w:rPr>
            </w:pPr>
            <w:r>
              <w:rPr>
                <w:b/>
                <w:sz w:val="24"/>
              </w:rPr>
              <w:t>apply</w:t>
            </w:r>
            <w:r>
              <w:rPr>
                <w:b/>
                <w:spacing w:val="-7"/>
                <w:sz w:val="24"/>
              </w:rPr>
              <w:t> </w:t>
            </w:r>
            <w:r>
              <w:rPr>
                <w:sz w:val="24"/>
              </w:rPr>
              <w:t>analytical</w:t>
            </w:r>
            <w:r>
              <w:rPr>
                <w:spacing w:val="1"/>
                <w:sz w:val="24"/>
              </w:rPr>
              <w:t> </w:t>
            </w:r>
            <w:r>
              <w:rPr>
                <w:sz w:val="24"/>
              </w:rPr>
              <w:t>methods</w:t>
            </w:r>
            <w:r>
              <w:rPr>
                <w:spacing w:val="-5"/>
                <w:sz w:val="24"/>
              </w:rPr>
              <w:t> </w:t>
            </w:r>
            <w:r>
              <w:rPr>
                <w:sz w:val="24"/>
              </w:rPr>
              <w:t>to</w:t>
            </w:r>
            <w:r>
              <w:rPr>
                <w:spacing w:val="-1"/>
                <w:sz w:val="24"/>
              </w:rPr>
              <w:t> </w:t>
            </w:r>
            <w:r>
              <w:rPr>
                <w:sz w:val="24"/>
              </w:rPr>
              <w:t>identify</w:t>
            </w:r>
            <w:r>
              <w:rPr>
                <w:spacing w:val="-2"/>
                <w:sz w:val="24"/>
              </w:rPr>
              <w:t> </w:t>
            </w:r>
            <w:r>
              <w:rPr>
                <w:sz w:val="24"/>
              </w:rPr>
              <w:t>plant</w:t>
            </w:r>
            <w:r>
              <w:rPr>
                <w:spacing w:val="-1"/>
                <w:sz w:val="24"/>
              </w:rPr>
              <w:t> </w:t>
            </w:r>
            <w:r>
              <w:rPr>
                <w:spacing w:val="-2"/>
                <w:sz w:val="24"/>
              </w:rPr>
              <w:t>poisons.</w:t>
            </w:r>
          </w:p>
        </w:tc>
        <w:tc>
          <w:tcPr>
            <w:tcW w:w="1420" w:type="dxa"/>
          </w:tcPr>
          <w:p>
            <w:pPr>
              <w:pStyle w:val="TableParagraph"/>
              <w:spacing w:before="14"/>
              <w:rPr>
                <w:sz w:val="24"/>
              </w:rPr>
            </w:pPr>
            <w:r>
              <w:rPr>
                <w:spacing w:val="-5"/>
                <w:sz w:val="24"/>
              </w:rPr>
              <w:t>BT3</w:t>
            </w:r>
          </w:p>
        </w:tc>
      </w:tr>
      <w:tr>
        <w:trPr>
          <w:trHeight w:val="742" w:hRule="atLeast"/>
        </w:trPr>
        <w:tc>
          <w:tcPr>
            <w:tcW w:w="846" w:type="dxa"/>
          </w:tcPr>
          <w:p>
            <w:pPr>
              <w:pStyle w:val="TableParagraph"/>
              <w:spacing w:before="150"/>
              <w:ind w:left="15"/>
              <w:rPr>
                <w:sz w:val="24"/>
              </w:rPr>
            </w:pPr>
            <w:r>
              <w:rPr>
                <w:spacing w:val="-5"/>
                <w:sz w:val="24"/>
              </w:rPr>
              <w:t>CO4</w:t>
            </w:r>
          </w:p>
        </w:tc>
        <w:tc>
          <w:tcPr>
            <w:tcW w:w="6804" w:type="dxa"/>
          </w:tcPr>
          <w:p>
            <w:pPr>
              <w:pStyle w:val="TableParagraph"/>
              <w:spacing w:before="13"/>
              <w:rPr>
                <w:sz w:val="24"/>
              </w:rPr>
            </w:pPr>
            <w:r>
              <w:rPr>
                <w:b/>
                <w:sz w:val="24"/>
              </w:rPr>
              <w:t>analyze</w:t>
            </w:r>
            <w:r>
              <w:rPr>
                <w:b/>
                <w:spacing w:val="-8"/>
                <w:sz w:val="24"/>
              </w:rPr>
              <w:t> </w:t>
            </w:r>
            <w:r>
              <w:rPr>
                <w:sz w:val="24"/>
              </w:rPr>
              <w:t>chromatographic,</w:t>
            </w:r>
            <w:r>
              <w:rPr>
                <w:spacing w:val="-5"/>
                <w:sz w:val="24"/>
              </w:rPr>
              <w:t> </w:t>
            </w:r>
            <w:r>
              <w:rPr>
                <w:sz w:val="24"/>
              </w:rPr>
              <w:t>spectroscopic,</w:t>
            </w:r>
            <w:r>
              <w:rPr>
                <w:spacing w:val="-7"/>
                <w:sz w:val="24"/>
              </w:rPr>
              <w:t> </w:t>
            </w:r>
            <w:r>
              <w:rPr>
                <w:sz w:val="24"/>
              </w:rPr>
              <w:t>and</w:t>
            </w:r>
            <w:r>
              <w:rPr>
                <w:spacing w:val="-7"/>
                <w:sz w:val="24"/>
              </w:rPr>
              <w:t> </w:t>
            </w:r>
            <w:r>
              <w:rPr>
                <w:sz w:val="24"/>
              </w:rPr>
              <w:t>chemical</w:t>
            </w:r>
            <w:r>
              <w:rPr>
                <w:spacing w:val="-7"/>
                <w:sz w:val="24"/>
              </w:rPr>
              <w:t> </w:t>
            </w:r>
            <w:r>
              <w:rPr>
                <w:sz w:val="24"/>
              </w:rPr>
              <w:t>methods</w:t>
            </w:r>
            <w:r>
              <w:rPr>
                <w:spacing w:val="-7"/>
                <w:sz w:val="24"/>
              </w:rPr>
              <w:t> </w:t>
            </w:r>
            <w:r>
              <w:rPr>
                <w:sz w:val="24"/>
              </w:rPr>
              <w:t>to differentiate Cannabis components and metallic poisons.</w:t>
            </w:r>
          </w:p>
        </w:tc>
        <w:tc>
          <w:tcPr>
            <w:tcW w:w="1420" w:type="dxa"/>
          </w:tcPr>
          <w:p>
            <w:pPr>
              <w:pStyle w:val="TableParagraph"/>
              <w:spacing w:before="150"/>
              <w:rPr>
                <w:sz w:val="24"/>
              </w:rPr>
            </w:pPr>
            <w:r>
              <w:rPr>
                <w:spacing w:val="-5"/>
                <w:sz w:val="24"/>
              </w:rPr>
              <w:t>BT4</w:t>
            </w:r>
          </w:p>
        </w:tc>
      </w:tr>
    </w:tbl>
    <w:p>
      <w:pPr>
        <w:pStyle w:val="BodyText"/>
        <w:rPr>
          <w:sz w:val="20"/>
        </w:rPr>
      </w:pPr>
    </w:p>
    <w:p>
      <w:pPr>
        <w:pStyle w:val="BodyText"/>
        <w:rPr>
          <w:sz w:val="20"/>
        </w:rPr>
      </w:pPr>
    </w:p>
    <w:p>
      <w:pPr>
        <w:pStyle w:val="BodyText"/>
        <w:spacing w:before="207"/>
        <w:rPr>
          <w:sz w:val="20"/>
        </w:rPr>
      </w:pPr>
    </w:p>
    <w:tbl>
      <w:tblPr>
        <w:tblW w:w="0" w:type="auto"/>
        <w:jc w:val="left"/>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7"/>
        <w:gridCol w:w="6823"/>
        <w:gridCol w:w="1200"/>
      </w:tblGrid>
      <w:tr>
        <w:trPr>
          <w:trHeight w:val="552" w:hRule="atLeast"/>
        </w:trPr>
        <w:tc>
          <w:tcPr>
            <w:tcW w:w="1107" w:type="dxa"/>
          </w:tcPr>
          <w:p>
            <w:pPr>
              <w:pStyle w:val="TableParagraph"/>
              <w:spacing w:line="275" w:lineRule="exact"/>
              <w:ind w:left="10" w:right="3"/>
              <w:jc w:val="center"/>
              <w:rPr>
                <w:b/>
                <w:sz w:val="24"/>
              </w:rPr>
            </w:pPr>
            <w:r>
              <w:rPr>
                <w:b/>
                <w:spacing w:val="-2"/>
                <w:sz w:val="24"/>
              </w:rPr>
              <w:t>Modules</w:t>
            </w:r>
          </w:p>
        </w:tc>
        <w:tc>
          <w:tcPr>
            <w:tcW w:w="6823" w:type="dxa"/>
          </w:tcPr>
          <w:p>
            <w:pPr>
              <w:pStyle w:val="TableParagraph"/>
              <w:spacing w:line="275" w:lineRule="exact"/>
              <w:ind w:left="8"/>
              <w:jc w:val="center"/>
              <w:rPr>
                <w:b/>
                <w:sz w:val="24"/>
              </w:rPr>
            </w:pPr>
            <w:r>
              <w:rPr>
                <w:b/>
                <w:sz w:val="24"/>
              </w:rPr>
              <w:t>Course</w:t>
            </w:r>
            <w:r>
              <w:rPr>
                <w:b/>
                <w:spacing w:val="-1"/>
                <w:sz w:val="24"/>
              </w:rPr>
              <w:t> </w:t>
            </w:r>
            <w:r>
              <w:rPr>
                <w:b/>
                <w:spacing w:val="-2"/>
                <w:sz w:val="24"/>
              </w:rPr>
              <w:t>content</w:t>
            </w:r>
          </w:p>
        </w:tc>
        <w:tc>
          <w:tcPr>
            <w:tcW w:w="1200" w:type="dxa"/>
          </w:tcPr>
          <w:p>
            <w:pPr>
              <w:pStyle w:val="TableParagraph"/>
              <w:spacing w:line="276" w:lineRule="exact"/>
              <w:ind w:left="106" w:right="278"/>
              <w:rPr>
                <w:b/>
                <w:sz w:val="24"/>
              </w:rPr>
            </w:pPr>
            <w:r>
              <w:rPr>
                <w:b/>
                <w:spacing w:val="-2"/>
                <w:sz w:val="24"/>
              </w:rPr>
              <w:t>Lecture Hours</w:t>
            </w:r>
          </w:p>
        </w:tc>
      </w:tr>
      <w:tr>
        <w:trPr>
          <w:trHeight w:val="1379" w:hRule="atLeast"/>
        </w:trPr>
        <w:tc>
          <w:tcPr>
            <w:tcW w:w="1107" w:type="dxa"/>
          </w:tcPr>
          <w:p>
            <w:pPr>
              <w:pStyle w:val="TableParagraph"/>
              <w:spacing w:line="275" w:lineRule="exact"/>
              <w:ind w:left="10" w:right="3"/>
              <w:jc w:val="center"/>
              <w:rPr>
                <w:b/>
                <w:sz w:val="24"/>
              </w:rPr>
            </w:pPr>
            <w:r>
              <w:rPr>
                <w:b/>
                <w:spacing w:val="-10"/>
                <w:sz w:val="24"/>
              </w:rPr>
              <w:t>I</w:t>
            </w:r>
          </w:p>
        </w:tc>
        <w:tc>
          <w:tcPr>
            <w:tcW w:w="6823" w:type="dxa"/>
          </w:tcPr>
          <w:p>
            <w:pPr>
              <w:pStyle w:val="TableParagraph"/>
              <w:numPr>
                <w:ilvl w:val="0"/>
                <w:numId w:val="17"/>
              </w:numPr>
              <w:tabs>
                <w:tab w:pos="507" w:val="left" w:leader="none"/>
              </w:tabs>
              <w:spacing w:line="275" w:lineRule="exact" w:before="0" w:after="0"/>
              <w:ind w:left="507" w:right="0" w:hanging="360"/>
              <w:jc w:val="left"/>
              <w:rPr>
                <w:sz w:val="24"/>
              </w:rPr>
            </w:pPr>
            <w:r>
              <w:rPr>
                <w:sz w:val="24"/>
              </w:rPr>
              <w:t>Analysis</w:t>
            </w:r>
            <w:r>
              <w:rPr>
                <w:spacing w:val="-6"/>
                <w:sz w:val="24"/>
              </w:rPr>
              <w:t> </w:t>
            </w:r>
            <w:r>
              <w:rPr>
                <w:sz w:val="24"/>
              </w:rPr>
              <w:t>of</w:t>
            </w:r>
            <w:r>
              <w:rPr>
                <w:spacing w:val="-7"/>
                <w:sz w:val="24"/>
              </w:rPr>
              <w:t> </w:t>
            </w:r>
            <w:r>
              <w:rPr>
                <w:sz w:val="24"/>
              </w:rPr>
              <w:t>high</w:t>
            </w:r>
            <w:r>
              <w:rPr>
                <w:spacing w:val="-4"/>
                <w:sz w:val="24"/>
              </w:rPr>
              <w:t> </w:t>
            </w:r>
            <w:r>
              <w:rPr>
                <w:sz w:val="24"/>
              </w:rPr>
              <w:t>explosives</w:t>
            </w:r>
            <w:r>
              <w:rPr>
                <w:spacing w:val="-6"/>
                <w:sz w:val="24"/>
              </w:rPr>
              <w:t> </w:t>
            </w:r>
            <w:r>
              <w:rPr>
                <w:sz w:val="24"/>
              </w:rPr>
              <w:t>by</w:t>
            </w:r>
            <w:r>
              <w:rPr>
                <w:spacing w:val="-10"/>
                <w:sz w:val="24"/>
              </w:rPr>
              <w:t> </w:t>
            </w:r>
            <w:r>
              <w:rPr>
                <w:sz w:val="24"/>
              </w:rPr>
              <w:t>TLC,</w:t>
            </w:r>
            <w:r>
              <w:rPr>
                <w:spacing w:val="-4"/>
                <w:sz w:val="24"/>
              </w:rPr>
              <w:t> </w:t>
            </w:r>
            <w:r>
              <w:rPr>
                <w:sz w:val="24"/>
              </w:rPr>
              <w:t>UV,</w:t>
            </w:r>
            <w:r>
              <w:rPr>
                <w:spacing w:val="-8"/>
                <w:sz w:val="24"/>
              </w:rPr>
              <w:t> </w:t>
            </w:r>
            <w:r>
              <w:rPr>
                <w:spacing w:val="-4"/>
                <w:sz w:val="24"/>
              </w:rPr>
              <w:t>FTIR.</w:t>
            </w:r>
          </w:p>
          <w:p>
            <w:pPr>
              <w:pStyle w:val="TableParagraph"/>
              <w:numPr>
                <w:ilvl w:val="0"/>
                <w:numId w:val="17"/>
              </w:numPr>
              <w:tabs>
                <w:tab w:pos="507" w:val="left" w:leader="none"/>
              </w:tabs>
              <w:spacing w:line="240" w:lineRule="auto" w:before="0" w:after="0"/>
              <w:ind w:left="507" w:right="0" w:hanging="360"/>
              <w:jc w:val="left"/>
              <w:rPr>
                <w:sz w:val="24"/>
              </w:rPr>
            </w:pPr>
            <w:r>
              <w:rPr>
                <w:sz w:val="24"/>
              </w:rPr>
              <w:t>Extraction</w:t>
            </w:r>
            <w:r>
              <w:rPr>
                <w:spacing w:val="-3"/>
                <w:sz w:val="24"/>
              </w:rPr>
              <w:t> </w:t>
            </w:r>
            <w:r>
              <w:rPr>
                <w:sz w:val="24"/>
              </w:rPr>
              <w:t>of</w:t>
            </w:r>
            <w:r>
              <w:rPr>
                <w:spacing w:val="-1"/>
                <w:sz w:val="24"/>
              </w:rPr>
              <w:t> </w:t>
            </w:r>
            <w:r>
              <w:rPr>
                <w:sz w:val="24"/>
              </w:rPr>
              <w:t>ignitable</w:t>
            </w:r>
            <w:r>
              <w:rPr>
                <w:spacing w:val="-1"/>
                <w:sz w:val="24"/>
              </w:rPr>
              <w:t> </w:t>
            </w:r>
            <w:r>
              <w:rPr>
                <w:sz w:val="24"/>
              </w:rPr>
              <w:t>liquid</w:t>
            </w:r>
            <w:r>
              <w:rPr>
                <w:spacing w:val="-5"/>
                <w:sz w:val="24"/>
              </w:rPr>
              <w:t> </w:t>
            </w:r>
            <w:r>
              <w:rPr>
                <w:sz w:val="24"/>
              </w:rPr>
              <w:t>residues</w:t>
            </w:r>
            <w:r>
              <w:rPr>
                <w:spacing w:val="-2"/>
                <w:sz w:val="24"/>
              </w:rPr>
              <w:t> </w:t>
            </w:r>
            <w:r>
              <w:rPr>
                <w:sz w:val="24"/>
              </w:rPr>
              <w:t>from various</w:t>
            </w:r>
            <w:r>
              <w:rPr>
                <w:spacing w:val="-2"/>
                <w:sz w:val="24"/>
              </w:rPr>
              <w:t> matrices.</w:t>
            </w:r>
          </w:p>
          <w:p>
            <w:pPr>
              <w:pStyle w:val="TableParagraph"/>
              <w:numPr>
                <w:ilvl w:val="0"/>
                <w:numId w:val="17"/>
              </w:numPr>
              <w:tabs>
                <w:tab w:pos="507" w:val="left" w:leader="none"/>
              </w:tabs>
              <w:spacing w:line="240" w:lineRule="auto" w:before="0" w:after="0"/>
              <w:ind w:left="507" w:right="0" w:hanging="360"/>
              <w:jc w:val="left"/>
              <w:rPr>
                <w:sz w:val="24"/>
              </w:rPr>
            </w:pPr>
            <w:r>
              <w:rPr>
                <w:sz w:val="24"/>
              </w:rPr>
              <w:t>Qualitative</w:t>
            </w:r>
            <w:r>
              <w:rPr>
                <w:spacing w:val="-3"/>
                <w:sz w:val="24"/>
              </w:rPr>
              <w:t> </w:t>
            </w:r>
            <w:r>
              <w:rPr>
                <w:sz w:val="24"/>
              </w:rPr>
              <w:t>analysis</w:t>
            </w:r>
            <w:r>
              <w:rPr>
                <w:spacing w:val="-2"/>
                <w:sz w:val="24"/>
              </w:rPr>
              <w:t> </w:t>
            </w:r>
            <w:r>
              <w:rPr>
                <w:sz w:val="24"/>
              </w:rPr>
              <w:t>of</w:t>
            </w:r>
            <w:r>
              <w:rPr>
                <w:spacing w:val="-1"/>
                <w:sz w:val="24"/>
              </w:rPr>
              <w:t> </w:t>
            </w:r>
            <w:r>
              <w:rPr>
                <w:sz w:val="24"/>
              </w:rPr>
              <w:t>fire</w:t>
            </w:r>
            <w:r>
              <w:rPr>
                <w:spacing w:val="-3"/>
                <w:sz w:val="24"/>
              </w:rPr>
              <w:t> </w:t>
            </w:r>
            <w:r>
              <w:rPr>
                <w:sz w:val="24"/>
              </w:rPr>
              <w:t>residues by</w:t>
            </w:r>
            <w:r>
              <w:rPr>
                <w:spacing w:val="-6"/>
                <w:sz w:val="24"/>
              </w:rPr>
              <w:t> </w:t>
            </w:r>
            <w:r>
              <w:rPr>
                <w:spacing w:val="-4"/>
                <w:sz w:val="24"/>
              </w:rPr>
              <w:t>TLC.</w:t>
            </w:r>
          </w:p>
          <w:p>
            <w:pPr>
              <w:pStyle w:val="TableParagraph"/>
              <w:numPr>
                <w:ilvl w:val="0"/>
                <w:numId w:val="17"/>
              </w:numPr>
              <w:tabs>
                <w:tab w:pos="507" w:val="left" w:leader="none"/>
              </w:tabs>
              <w:spacing w:line="270" w:lineRule="atLeast" w:before="0" w:after="0"/>
              <w:ind w:left="507" w:right="97" w:hanging="360"/>
              <w:jc w:val="left"/>
              <w:rPr>
                <w:sz w:val="24"/>
              </w:rPr>
            </w:pPr>
            <w:r>
              <w:rPr>
                <w:sz w:val="24"/>
              </w:rPr>
              <w:t>Preliminary</w:t>
            </w:r>
            <w:r>
              <w:rPr>
                <w:spacing w:val="28"/>
                <w:sz w:val="24"/>
              </w:rPr>
              <w:t> </w:t>
            </w:r>
            <w:r>
              <w:rPr>
                <w:sz w:val="24"/>
              </w:rPr>
              <w:t>&amp;</w:t>
            </w:r>
            <w:r>
              <w:rPr>
                <w:spacing w:val="29"/>
                <w:sz w:val="24"/>
              </w:rPr>
              <w:t> </w:t>
            </w:r>
            <w:r>
              <w:rPr>
                <w:sz w:val="24"/>
              </w:rPr>
              <w:t>confirmatory</w:t>
            </w:r>
            <w:r>
              <w:rPr>
                <w:spacing w:val="31"/>
                <w:sz w:val="24"/>
              </w:rPr>
              <w:t> </w:t>
            </w:r>
            <w:r>
              <w:rPr>
                <w:sz w:val="24"/>
              </w:rPr>
              <w:t>examination</w:t>
            </w:r>
            <w:r>
              <w:rPr>
                <w:spacing w:val="28"/>
                <w:sz w:val="24"/>
              </w:rPr>
              <w:t> </w:t>
            </w:r>
            <w:r>
              <w:rPr>
                <w:sz w:val="24"/>
              </w:rPr>
              <w:t>of chemicals</w:t>
            </w:r>
            <w:r>
              <w:rPr>
                <w:spacing w:val="28"/>
                <w:sz w:val="24"/>
              </w:rPr>
              <w:t> </w:t>
            </w:r>
            <w:r>
              <w:rPr>
                <w:sz w:val="24"/>
              </w:rPr>
              <w:t>used</w:t>
            </w:r>
            <w:r>
              <w:rPr>
                <w:spacing w:val="31"/>
                <w:sz w:val="24"/>
              </w:rPr>
              <w:t> </w:t>
            </w:r>
            <w:r>
              <w:rPr>
                <w:sz w:val="24"/>
              </w:rPr>
              <w:t>in trap cases.</w:t>
            </w:r>
          </w:p>
        </w:tc>
        <w:tc>
          <w:tcPr>
            <w:tcW w:w="1200" w:type="dxa"/>
          </w:tcPr>
          <w:p>
            <w:pPr>
              <w:pStyle w:val="TableParagraph"/>
              <w:spacing w:line="275" w:lineRule="exact"/>
              <w:ind w:left="7"/>
              <w:jc w:val="center"/>
              <w:rPr>
                <w:b/>
                <w:sz w:val="24"/>
              </w:rPr>
            </w:pPr>
            <w:r>
              <w:rPr>
                <w:b/>
                <w:spacing w:val="-5"/>
                <w:sz w:val="24"/>
              </w:rPr>
              <w:t>22</w:t>
            </w:r>
          </w:p>
        </w:tc>
      </w:tr>
      <w:tr>
        <w:trPr>
          <w:trHeight w:val="1104" w:hRule="atLeast"/>
        </w:trPr>
        <w:tc>
          <w:tcPr>
            <w:tcW w:w="1107" w:type="dxa"/>
          </w:tcPr>
          <w:p>
            <w:pPr>
              <w:pStyle w:val="TableParagraph"/>
              <w:spacing w:line="275" w:lineRule="exact"/>
              <w:ind w:left="10"/>
              <w:jc w:val="center"/>
              <w:rPr>
                <w:b/>
                <w:sz w:val="24"/>
              </w:rPr>
            </w:pPr>
            <w:r>
              <w:rPr>
                <w:b/>
                <w:spacing w:val="-5"/>
                <w:sz w:val="24"/>
              </w:rPr>
              <w:t>II</w:t>
            </w:r>
          </w:p>
        </w:tc>
        <w:tc>
          <w:tcPr>
            <w:tcW w:w="6823" w:type="dxa"/>
          </w:tcPr>
          <w:p>
            <w:pPr>
              <w:pStyle w:val="TableParagraph"/>
              <w:numPr>
                <w:ilvl w:val="0"/>
                <w:numId w:val="18"/>
              </w:numPr>
              <w:tabs>
                <w:tab w:pos="507" w:val="left" w:leader="none"/>
              </w:tabs>
              <w:spacing w:line="275" w:lineRule="exact" w:before="0" w:after="0"/>
              <w:ind w:left="507" w:right="0" w:hanging="360"/>
              <w:jc w:val="left"/>
              <w:rPr>
                <w:sz w:val="24"/>
              </w:rPr>
            </w:pPr>
            <w:r>
              <w:rPr>
                <w:sz w:val="24"/>
              </w:rPr>
              <w:t>Analysis</w:t>
            </w:r>
            <w:r>
              <w:rPr>
                <w:spacing w:val="-2"/>
                <w:sz w:val="24"/>
              </w:rPr>
              <w:t> </w:t>
            </w:r>
            <w:r>
              <w:rPr>
                <w:sz w:val="24"/>
              </w:rPr>
              <w:t>of</w:t>
            </w:r>
            <w:r>
              <w:rPr>
                <w:spacing w:val="-2"/>
                <w:sz w:val="24"/>
              </w:rPr>
              <w:t> </w:t>
            </w:r>
            <w:r>
              <w:rPr>
                <w:sz w:val="24"/>
              </w:rPr>
              <w:t>methanol</w:t>
            </w:r>
            <w:r>
              <w:rPr>
                <w:spacing w:val="-1"/>
                <w:sz w:val="24"/>
              </w:rPr>
              <w:t> </w:t>
            </w:r>
            <w:r>
              <w:rPr>
                <w:sz w:val="24"/>
              </w:rPr>
              <w:t>using</w:t>
            </w:r>
            <w:r>
              <w:rPr>
                <w:spacing w:val="-1"/>
                <w:sz w:val="24"/>
              </w:rPr>
              <w:t> </w:t>
            </w:r>
            <w:r>
              <w:rPr>
                <w:sz w:val="24"/>
              </w:rPr>
              <w:t>colour test</w:t>
            </w:r>
            <w:r>
              <w:rPr>
                <w:spacing w:val="-3"/>
                <w:sz w:val="24"/>
              </w:rPr>
              <w:t> </w:t>
            </w:r>
            <w:r>
              <w:rPr>
                <w:sz w:val="24"/>
              </w:rPr>
              <w:t>and</w:t>
            </w:r>
            <w:r>
              <w:rPr>
                <w:spacing w:val="-4"/>
                <w:sz w:val="24"/>
              </w:rPr>
              <w:t> TLC.</w:t>
            </w:r>
          </w:p>
          <w:p>
            <w:pPr>
              <w:pStyle w:val="TableParagraph"/>
              <w:numPr>
                <w:ilvl w:val="0"/>
                <w:numId w:val="18"/>
              </w:numPr>
              <w:tabs>
                <w:tab w:pos="507" w:val="left" w:leader="none"/>
              </w:tabs>
              <w:spacing w:line="240" w:lineRule="auto" w:before="0" w:after="0"/>
              <w:ind w:left="507" w:right="0" w:hanging="360"/>
              <w:jc w:val="left"/>
              <w:rPr>
                <w:sz w:val="24"/>
              </w:rPr>
            </w:pPr>
            <w:r>
              <w:rPr>
                <w:sz w:val="24"/>
              </w:rPr>
              <w:t>Analysis</w:t>
            </w:r>
            <w:r>
              <w:rPr>
                <w:spacing w:val="-2"/>
                <w:sz w:val="24"/>
              </w:rPr>
              <w:t> </w:t>
            </w:r>
            <w:r>
              <w:rPr>
                <w:sz w:val="24"/>
              </w:rPr>
              <w:t>of</w:t>
            </w:r>
            <w:r>
              <w:rPr>
                <w:spacing w:val="-2"/>
                <w:sz w:val="24"/>
              </w:rPr>
              <w:t> </w:t>
            </w:r>
            <w:r>
              <w:rPr>
                <w:sz w:val="24"/>
              </w:rPr>
              <w:t>ethanol</w:t>
            </w:r>
            <w:r>
              <w:rPr>
                <w:spacing w:val="1"/>
                <w:sz w:val="24"/>
              </w:rPr>
              <w:t> </w:t>
            </w:r>
            <w:r>
              <w:rPr>
                <w:sz w:val="24"/>
              </w:rPr>
              <w:t>using</w:t>
            </w:r>
            <w:r>
              <w:rPr>
                <w:spacing w:val="-4"/>
                <w:sz w:val="24"/>
              </w:rPr>
              <w:t> </w:t>
            </w:r>
            <w:r>
              <w:rPr>
                <w:sz w:val="24"/>
              </w:rPr>
              <w:t>colour test</w:t>
            </w:r>
            <w:r>
              <w:rPr>
                <w:spacing w:val="-3"/>
                <w:sz w:val="24"/>
              </w:rPr>
              <w:t> </w:t>
            </w:r>
            <w:r>
              <w:rPr>
                <w:sz w:val="24"/>
              </w:rPr>
              <w:t>and</w:t>
            </w:r>
            <w:r>
              <w:rPr>
                <w:spacing w:val="-4"/>
                <w:sz w:val="24"/>
              </w:rPr>
              <w:t> TLC.</w:t>
            </w:r>
          </w:p>
          <w:p>
            <w:pPr>
              <w:pStyle w:val="TableParagraph"/>
              <w:numPr>
                <w:ilvl w:val="0"/>
                <w:numId w:val="18"/>
              </w:numPr>
              <w:tabs>
                <w:tab w:pos="507" w:val="left" w:leader="none"/>
              </w:tabs>
              <w:spacing w:line="240" w:lineRule="auto" w:before="0" w:after="0"/>
              <w:ind w:left="507" w:right="0" w:hanging="360"/>
              <w:jc w:val="left"/>
              <w:rPr>
                <w:sz w:val="24"/>
              </w:rPr>
            </w:pPr>
            <w:r>
              <w:rPr>
                <w:sz w:val="24"/>
              </w:rPr>
              <w:t>Analysis</w:t>
            </w:r>
            <w:r>
              <w:rPr>
                <w:spacing w:val="-2"/>
                <w:sz w:val="24"/>
              </w:rPr>
              <w:t> </w:t>
            </w:r>
            <w:r>
              <w:rPr>
                <w:sz w:val="24"/>
              </w:rPr>
              <w:t>of</w:t>
            </w:r>
            <w:r>
              <w:rPr>
                <w:spacing w:val="-3"/>
                <w:sz w:val="24"/>
              </w:rPr>
              <w:t> </w:t>
            </w:r>
            <w:r>
              <w:rPr>
                <w:sz w:val="24"/>
              </w:rPr>
              <w:t>petroleum</w:t>
            </w:r>
            <w:r>
              <w:rPr>
                <w:spacing w:val="-1"/>
                <w:sz w:val="24"/>
              </w:rPr>
              <w:t> </w:t>
            </w:r>
            <w:r>
              <w:rPr>
                <w:sz w:val="24"/>
              </w:rPr>
              <w:t>products using</w:t>
            </w:r>
            <w:r>
              <w:rPr>
                <w:spacing w:val="-6"/>
                <w:sz w:val="24"/>
              </w:rPr>
              <w:t> </w:t>
            </w:r>
            <w:r>
              <w:rPr>
                <w:spacing w:val="-5"/>
                <w:sz w:val="24"/>
              </w:rPr>
              <w:t>TLC</w:t>
            </w:r>
          </w:p>
          <w:p>
            <w:pPr>
              <w:pStyle w:val="TableParagraph"/>
              <w:numPr>
                <w:ilvl w:val="0"/>
                <w:numId w:val="18"/>
              </w:numPr>
              <w:tabs>
                <w:tab w:pos="507" w:val="left" w:leader="none"/>
              </w:tabs>
              <w:spacing w:line="257" w:lineRule="exact" w:before="0" w:after="0"/>
              <w:ind w:left="507" w:right="0" w:hanging="360"/>
              <w:jc w:val="left"/>
              <w:rPr>
                <w:sz w:val="24"/>
              </w:rPr>
            </w:pPr>
            <w:r>
              <w:rPr>
                <w:sz w:val="24"/>
              </w:rPr>
              <w:t>Detection</w:t>
            </w:r>
            <w:r>
              <w:rPr>
                <w:spacing w:val="-7"/>
                <w:sz w:val="24"/>
              </w:rPr>
              <w:t> </w:t>
            </w:r>
            <w:r>
              <w:rPr>
                <w:sz w:val="24"/>
              </w:rPr>
              <w:t>of</w:t>
            </w:r>
            <w:r>
              <w:rPr>
                <w:spacing w:val="-1"/>
                <w:sz w:val="24"/>
              </w:rPr>
              <w:t> </w:t>
            </w:r>
            <w:r>
              <w:rPr>
                <w:sz w:val="24"/>
              </w:rPr>
              <w:t>adulteration</w:t>
            </w:r>
            <w:r>
              <w:rPr>
                <w:spacing w:val="1"/>
                <w:sz w:val="24"/>
              </w:rPr>
              <w:t> </w:t>
            </w:r>
            <w:r>
              <w:rPr>
                <w:sz w:val="24"/>
              </w:rPr>
              <w:t>in</w:t>
            </w:r>
            <w:r>
              <w:rPr>
                <w:spacing w:val="-5"/>
                <w:sz w:val="24"/>
              </w:rPr>
              <w:t> </w:t>
            </w:r>
            <w:r>
              <w:rPr>
                <w:sz w:val="24"/>
              </w:rPr>
              <w:t>petroleum</w:t>
            </w:r>
            <w:r>
              <w:rPr>
                <w:spacing w:val="1"/>
                <w:sz w:val="24"/>
              </w:rPr>
              <w:t> </w:t>
            </w:r>
            <w:r>
              <w:rPr>
                <w:sz w:val="24"/>
              </w:rPr>
              <w:t>using</w:t>
            </w:r>
            <w:r>
              <w:rPr>
                <w:spacing w:val="-5"/>
                <w:sz w:val="24"/>
              </w:rPr>
              <w:t> </w:t>
            </w:r>
            <w:r>
              <w:rPr>
                <w:sz w:val="24"/>
              </w:rPr>
              <w:t>various</w:t>
            </w:r>
            <w:r>
              <w:rPr>
                <w:spacing w:val="1"/>
                <w:sz w:val="24"/>
              </w:rPr>
              <w:t> </w:t>
            </w:r>
            <w:r>
              <w:rPr>
                <w:spacing w:val="-2"/>
                <w:sz w:val="24"/>
              </w:rPr>
              <w:t>methods.</w:t>
            </w:r>
          </w:p>
        </w:tc>
        <w:tc>
          <w:tcPr>
            <w:tcW w:w="1200" w:type="dxa"/>
          </w:tcPr>
          <w:p>
            <w:pPr>
              <w:pStyle w:val="TableParagraph"/>
              <w:spacing w:line="275" w:lineRule="exact"/>
              <w:ind w:left="7"/>
              <w:jc w:val="center"/>
              <w:rPr>
                <w:b/>
                <w:sz w:val="24"/>
              </w:rPr>
            </w:pPr>
            <w:r>
              <w:rPr>
                <w:b/>
                <w:spacing w:val="-5"/>
                <w:sz w:val="24"/>
              </w:rPr>
              <w:t>23</w:t>
            </w:r>
          </w:p>
        </w:tc>
      </w:tr>
      <w:tr>
        <w:trPr>
          <w:trHeight w:val="2208" w:hRule="atLeast"/>
        </w:trPr>
        <w:tc>
          <w:tcPr>
            <w:tcW w:w="1107" w:type="dxa"/>
          </w:tcPr>
          <w:p>
            <w:pPr>
              <w:pStyle w:val="TableParagraph"/>
              <w:spacing w:line="274" w:lineRule="exact"/>
              <w:ind w:left="10" w:right="3"/>
              <w:jc w:val="center"/>
              <w:rPr>
                <w:b/>
                <w:sz w:val="24"/>
              </w:rPr>
            </w:pPr>
            <w:r>
              <w:rPr>
                <w:b/>
                <w:spacing w:val="-5"/>
                <w:sz w:val="24"/>
              </w:rPr>
              <w:t>III</w:t>
            </w:r>
          </w:p>
        </w:tc>
        <w:tc>
          <w:tcPr>
            <w:tcW w:w="6823" w:type="dxa"/>
          </w:tcPr>
          <w:p>
            <w:pPr>
              <w:pStyle w:val="TableParagraph"/>
              <w:numPr>
                <w:ilvl w:val="0"/>
                <w:numId w:val="19"/>
              </w:numPr>
              <w:tabs>
                <w:tab w:pos="507" w:val="left" w:leader="none"/>
              </w:tabs>
              <w:spacing w:line="240" w:lineRule="auto" w:before="0" w:after="0"/>
              <w:ind w:left="507" w:right="742" w:hanging="360"/>
              <w:jc w:val="left"/>
              <w:rPr>
                <w:sz w:val="24"/>
              </w:rPr>
            </w:pPr>
            <w:r>
              <w:rPr>
                <w:sz w:val="24"/>
              </w:rPr>
              <w:t>Identification</w:t>
            </w:r>
            <w:r>
              <w:rPr>
                <w:spacing w:val="-10"/>
                <w:sz w:val="24"/>
              </w:rPr>
              <w:t> </w:t>
            </w:r>
            <w:r>
              <w:rPr>
                <w:sz w:val="24"/>
              </w:rPr>
              <w:t>of</w:t>
            </w:r>
            <w:r>
              <w:rPr>
                <w:spacing w:val="-6"/>
                <w:sz w:val="24"/>
              </w:rPr>
              <w:t> </w:t>
            </w:r>
            <w:r>
              <w:rPr>
                <w:sz w:val="24"/>
              </w:rPr>
              <w:t>common</w:t>
            </w:r>
            <w:r>
              <w:rPr>
                <w:spacing w:val="-7"/>
                <w:sz w:val="24"/>
              </w:rPr>
              <w:t> </w:t>
            </w:r>
            <w:r>
              <w:rPr>
                <w:sz w:val="24"/>
              </w:rPr>
              <w:t>plant</w:t>
            </w:r>
            <w:r>
              <w:rPr>
                <w:spacing w:val="-7"/>
                <w:sz w:val="24"/>
              </w:rPr>
              <w:t> </w:t>
            </w:r>
            <w:r>
              <w:rPr>
                <w:sz w:val="24"/>
              </w:rPr>
              <w:t>poisons</w:t>
            </w:r>
            <w:r>
              <w:rPr>
                <w:spacing w:val="-10"/>
                <w:sz w:val="24"/>
              </w:rPr>
              <w:t> </w:t>
            </w:r>
            <w:r>
              <w:rPr>
                <w:sz w:val="24"/>
              </w:rPr>
              <w:t>oleander,</w:t>
            </w:r>
            <w:r>
              <w:rPr>
                <w:spacing w:val="-10"/>
                <w:sz w:val="24"/>
              </w:rPr>
              <w:t> </w:t>
            </w:r>
            <w:r>
              <w:rPr>
                <w:sz w:val="24"/>
              </w:rPr>
              <w:t>dhatura, calotropis and ricin etc. by various analytical methods.</w:t>
            </w:r>
          </w:p>
          <w:p>
            <w:pPr>
              <w:pStyle w:val="TableParagraph"/>
              <w:numPr>
                <w:ilvl w:val="0"/>
                <w:numId w:val="19"/>
              </w:numPr>
              <w:tabs>
                <w:tab w:pos="507" w:val="left" w:leader="none"/>
              </w:tabs>
              <w:spacing w:line="240" w:lineRule="auto" w:before="0" w:after="0"/>
              <w:ind w:left="507" w:right="845" w:hanging="360"/>
              <w:jc w:val="left"/>
              <w:rPr>
                <w:sz w:val="24"/>
              </w:rPr>
            </w:pPr>
            <w:r>
              <w:rPr>
                <w:sz w:val="24"/>
              </w:rPr>
              <w:t>Extraction</w:t>
            </w:r>
            <w:r>
              <w:rPr>
                <w:spacing w:val="-6"/>
                <w:sz w:val="24"/>
              </w:rPr>
              <w:t> </w:t>
            </w:r>
            <w:r>
              <w:rPr>
                <w:sz w:val="24"/>
              </w:rPr>
              <w:t>of</w:t>
            </w:r>
            <w:r>
              <w:rPr>
                <w:spacing w:val="-5"/>
                <w:sz w:val="24"/>
              </w:rPr>
              <w:t> </w:t>
            </w:r>
            <w:r>
              <w:rPr>
                <w:sz w:val="24"/>
              </w:rPr>
              <w:t>heavy</w:t>
            </w:r>
            <w:r>
              <w:rPr>
                <w:spacing w:val="-6"/>
                <w:sz w:val="24"/>
              </w:rPr>
              <w:t> </w:t>
            </w:r>
            <w:r>
              <w:rPr>
                <w:sz w:val="24"/>
              </w:rPr>
              <w:t>metals</w:t>
            </w:r>
            <w:r>
              <w:rPr>
                <w:spacing w:val="-4"/>
                <w:sz w:val="24"/>
              </w:rPr>
              <w:t> </w:t>
            </w:r>
            <w:r>
              <w:rPr>
                <w:sz w:val="24"/>
              </w:rPr>
              <w:t>by</w:t>
            </w:r>
            <w:r>
              <w:rPr>
                <w:spacing w:val="-6"/>
                <w:sz w:val="24"/>
              </w:rPr>
              <w:t> </w:t>
            </w:r>
            <w:r>
              <w:rPr>
                <w:sz w:val="24"/>
              </w:rPr>
              <w:t>conventional</w:t>
            </w:r>
            <w:r>
              <w:rPr>
                <w:spacing w:val="-6"/>
                <w:sz w:val="24"/>
              </w:rPr>
              <w:t> </w:t>
            </w:r>
            <w:r>
              <w:rPr>
                <w:sz w:val="24"/>
              </w:rPr>
              <w:t>methods</w:t>
            </w:r>
            <w:r>
              <w:rPr>
                <w:spacing w:val="-6"/>
                <w:sz w:val="24"/>
              </w:rPr>
              <w:t> </w:t>
            </w:r>
            <w:r>
              <w:rPr>
                <w:sz w:val="24"/>
              </w:rPr>
              <w:t>and analysis by color tests.</w:t>
            </w:r>
          </w:p>
          <w:p>
            <w:pPr>
              <w:pStyle w:val="TableParagraph"/>
              <w:numPr>
                <w:ilvl w:val="0"/>
                <w:numId w:val="19"/>
              </w:numPr>
              <w:tabs>
                <w:tab w:pos="507" w:val="left" w:leader="none"/>
                <w:tab w:pos="513" w:val="left" w:leader="none"/>
              </w:tabs>
              <w:spacing w:line="240" w:lineRule="auto" w:before="0" w:after="0"/>
              <w:ind w:left="507" w:right="159" w:hanging="360"/>
              <w:jc w:val="left"/>
              <w:rPr>
                <w:sz w:val="24"/>
              </w:rPr>
            </w:pPr>
            <w:r>
              <w:rPr>
                <w:sz w:val="24"/>
              </w:rPr>
              <w:t>Extraction</w:t>
            </w:r>
            <w:r>
              <w:rPr>
                <w:sz w:val="24"/>
              </w:rPr>
              <w:t> and</w:t>
            </w:r>
            <w:r>
              <w:rPr>
                <w:spacing w:val="-4"/>
                <w:sz w:val="24"/>
              </w:rPr>
              <w:t> </w:t>
            </w:r>
            <w:r>
              <w:rPr>
                <w:sz w:val="24"/>
              </w:rPr>
              <w:t>identification</w:t>
            </w:r>
            <w:r>
              <w:rPr>
                <w:spacing w:val="-6"/>
                <w:sz w:val="24"/>
              </w:rPr>
              <w:t> </w:t>
            </w:r>
            <w:r>
              <w:rPr>
                <w:sz w:val="24"/>
              </w:rPr>
              <w:t>of</w:t>
            </w:r>
            <w:r>
              <w:rPr>
                <w:spacing w:val="-7"/>
                <w:sz w:val="24"/>
              </w:rPr>
              <w:t> </w:t>
            </w:r>
            <w:r>
              <w:rPr>
                <w:sz w:val="24"/>
              </w:rPr>
              <w:t>drugs/</w:t>
            </w:r>
            <w:r>
              <w:rPr>
                <w:spacing w:val="-6"/>
                <w:sz w:val="24"/>
              </w:rPr>
              <w:t> </w:t>
            </w:r>
            <w:r>
              <w:rPr>
                <w:sz w:val="24"/>
              </w:rPr>
              <w:t>toxicants</w:t>
            </w:r>
            <w:r>
              <w:rPr>
                <w:spacing w:val="-6"/>
                <w:sz w:val="24"/>
              </w:rPr>
              <w:t> </w:t>
            </w:r>
            <w:r>
              <w:rPr>
                <w:sz w:val="24"/>
              </w:rPr>
              <w:t>from</w:t>
            </w:r>
            <w:r>
              <w:rPr>
                <w:spacing w:val="-6"/>
                <w:sz w:val="24"/>
              </w:rPr>
              <w:t> </w:t>
            </w:r>
            <w:r>
              <w:rPr>
                <w:sz w:val="24"/>
              </w:rPr>
              <w:t>biological matrix and their detection.</w:t>
            </w:r>
          </w:p>
          <w:p>
            <w:pPr>
              <w:pStyle w:val="TableParagraph"/>
              <w:numPr>
                <w:ilvl w:val="0"/>
                <w:numId w:val="19"/>
              </w:numPr>
              <w:tabs>
                <w:tab w:pos="514" w:val="left" w:leader="none"/>
              </w:tabs>
              <w:spacing w:line="240" w:lineRule="auto" w:before="0" w:after="0"/>
              <w:ind w:left="514" w:right="0" w:hanging="367"/>
              <w:jc w:val="left"/>
              <w:rPr>
                <w:sz w:val="24"/>
              </w:rPr>
            </w:pPr>
            <w:r>
              <w:rPr>
                <w:sz w:val="24"/>
              </w:rPr>
              <w:t>Microcrystalline</w:t>
            </w:r>
            <w:r>
              <w:rPr>
                <w:spacing w:val="-3"/>
                <w:sz w:val="24"/>
              </w:rPr>
              <w:t> </w:t>
            </w:r>
            <w:r>
              <w:rPr>
                <w:sz w:val="24"/>
              </w:rPr>
              <w:t>tests</w:t>
            </w:r>
            <w:r>
              <w:rPr>
                <w:spacing w:val="-5"/>
                <w:sz w:val="24"/>
              </w:rPr>
              <w:t> </w:t>
            </w:r>
            <w:r>
              <w:rPr>
                <w:sz w:val="24"/>
              </w:rPr>
              <w:t>for</w:t>
            </w:r>
            <w:r>
              <w:rPr>
                <w:spacing w:val="-1"/>
                <w:sz w:val="24"/>
              </w:rPr>
              <w:t> </w:t>
            </w:r>
            <w:r>
              <w:rPr>
                <w:sz w:val="24"/>
              </w:rPr>
              <w:t>narcotic</w:t>
            </w:r>
            <w:r>
              <w:rPr>
                <w:spacing w:val="-2"/>
                <w:sz w:val="24"/>
              </w:rPr>
              <w:t> drugs.</w:t>
            </w:r>
          </w:p>
        </w:tc>
        <w:tc>
          <w:tcPr>
            <w:tcW w:w="1200" w:type="dxa"/>
          </w:tcPr>
          <w:p>
            <w:pPr>
              <w:pStyle w:val="TableParagraph"/>
              <w:spacing w:line="274" w:lineRule="exact"/>
              <w:ind w:left="7"/>
              <w:jc w:val="center"/>
              <w:rPr>
                <w:b/>
                <w:sz w:val="24"/>
              </w:rPr>
            </w:pPr>
            <w:r>
              <w:rPr>
                <w:b/>
                <w:spacing w:val="-5"/>
                <w:sz w:val="24"/>
              </w:rPr>
              <w:t>22</w:t>
            </w:r>
          </w:p>
        </w:tc>
      </w:tr>
      <w:tr>
        <w:trPr>
          <w:trHeight w:val="1378" w:hRule="atLeast"/>
        </w:trPr>
        <w:tc>
          <w:tcPr>
            <w:tcW w:w="1107" w:type="dxa"/>
          </w:tcPr>
          <w:p>
            <w:pPr>
              <w:pStyle w:val="TableParagraph"/>
              <w:spacing w:line="274" w:lineRule="exact"/>
              <w:ind w:left="10" w:right="2"/>
              <w:jc w:val="center"/>
              <w:rPr>
                <w:b/>
                <w:sz w:val="24"/>
              </w:rPr>
            </w:pPr>
            <w:r>
              <w:rPr>
                <w:b/>
                <w:spacing w:val="-5"/>
                <w:sz w:val="24"/>
              </w:rPr>
              <w:t>IV</w:t>
            </w:r>
          </w:p>
        </w:tc>
        <w:tc>
          <w:tcPr>
            <w:tcW w:w="6823" w:type="dxa"/>
          </w:tcPr>
          <w:p>
            <w:pPr>
              <w:pStyle w:val="TableParagraph"/>
              <w:numPr>
                <w:ilvl w:val="0"/>
                <w:numId w:val="20"/>
              </w:numPr>
              <w:tabs>
                <w:tab w:pos="514" w:val="left" w:leader="none"/>
              </w:tabs>
              <w:spacing w:line="274" w:lineRule="exact" w:before="0" w:after="0"/>
              <w:ind w:left="514" w:right="0" w:hanging="367"/>
              <w:jc w:val="left"/>
              <w:rPr>
                <w:sz w:val="24"/>
              </w:rPr>
            </w:pPr>
            <w:r>
              <w:rPr>
                <w:sz w:val="24"/>
              </w:rPr>
              <w:t>Separation</w:t>
            </w:r>
            <w:r>
              <w:rPr>
                <w:spacing w:val="-4"/>
                <w:sz w:val="24"/>
              </w:rPr>
              <w:t> </w:t>
            </w:r>
            <w:r>
              <w:rPr>
                <w:sz w:val="24"/>
              </w:rPr>
              <w:t>of</w:t>
            </w:r>
            <w:r>
              <w:rPr>
                <w:spacing w:val="-1"/>
                <w:sz w:val="24"/>
              </w:rPr>
              <w:t> </w:t>
            </w:r>
            <w:r>
              <w:rPr>
                <w:sz w:val="24"/>
              </w:rPr>
              <w:t>Cannabis</w:t>
            </w:r>
            <w:r>
              <w:rPr>
                <w:spacing w:val="-1"/>
                <w:sz w:val="24"/>
              </w:rPr>
              <w:t> </w:t>
            </w:r>
            <w:r>
              <w:rPr>
                <w:sz w:val="24"/>
              </w:rPr>
              <w:t>by</w:t>
            </w:r>
            <w:r>
              <w:rPr>
                <w:spacing w:val="-5"/>
                <w:sz w:val="24"/>
              </w:rPr>
              <w:t> </w:t>
            </w:r>
            <w:r>
              <w:rPr>
                <w:spacing w:val="-4"/>
                <w:sz w:val="24"/>
              </w:rPr>
              <w:t>TLC.</w:t>
            </w:r>
          </w:p>
          <w:p>
            <w:pPr>
              <w:pStyle w:val="TableParagraph"/>
              <w:numPr>
                <w:ilvl w:val="0"/>
                <w:numId w:val="20"/>
              </w:numPr>
              <w:tabs>
                <w:tab w:pos="514" w:val="left" w:leader="none"/>
              </w:tabs>
              <w:spacing w:line="240" w:lineRule="auto" w:before="0" w:after="0"/>
              <w:ind w:left="514" w:right="0" w:hanging="367"/>
              <w:jc w:val="left"/>
              <w:rPr>
                <w:sz w:val="24"/>
              </w:rPr>
            </w:pPr>
            <w:r>
              <w:rPr>
                <w:sz w:val="24"/>
              </w:rPr>
              <w:t>Separation</w:t>
            </w:r>
            <w:r>
              <w:rPr>
                <w:spacing w:val="-12"/>
                <w:sz w:val="24"/>
              </w:rPr>
              <w:t> </w:t>
            </w:r>
            <w:r>
              <w:rPr>
                <w:sz w:val="24"/>
              </w:rPr>
              <w:t>of</w:t>
            </w:r>
            <w:r>
              <w:rPr>
                <w:spacing w:val="-7"/>
                <w:sz w:val="24"/>
              </w:rPr>
              <w:t> </w:t>
            </w:r>
            <w:r>
              <w:rPr>
                <w:sz w:val="24"/>
              </w:rPr>
              <w:t>Cannabis</w:t>
            </w:r>
            <w:r>
              <w:rPr>
                <w:spacing w:val="-9"/>
                <w:sz w:val="24"/>
              </w:rPr>
              <w:t> </w:t>
            </w:r>
            <w:r>
              <w:rPr>
                <w:sz w:val="24"/>
              </w:rPr>
              <w:t>by</w:t>
            </w:r>
            <w:r>
              <w:rPr>
                <w:spacing w:val="-8"/>
                <w:sz w:val="24"/>
              </w:rPr>
              <w:t> </w:t>
            </w:r>
            <w:r>
              <w:rPr>
                <w:sz w:val="24"/>
              </w:rPr>
              <w:t>UV-Vis</w:t>
            </w:r>
            <w:r>
              <w:rPr>
                <w:spacing w:val="-11"/>
                <w:sz w:val="24"/>
              </w:rPr>
              <w:t> </w:t>
            </w:r>
            <w:r>
              <w:rPr>
                <w:spacing w:val="-2"/>
                <w:sz w:val="24"/>
              </w:rPr>
              <w:t>spectroscopy.</w:t>
            </w:r>
          </w:p>
          <w:p>
            <w:pPr>
              <w:pStyle w:val="TableParagraph"/>
              <w:numPr>
                <w:ilvl w:val="0"/>
                <w:numId w:val="20"/>
              </w:numPr>
              <w:tabs>
                <w:tab w:pos="514" w:val="left" w:leader="none"/>
              </w:tabs>
              <w:spacing w:line="240" w:lineRule="auto" w:before="0" w:after="0"/>
              <w:ind w:left="514" w:right="0" w:hanging="367"/>
              <w:jc w:val="left"/>
              <w:rPr>
                <w:sz w:val="24"/>
              </w:rPr>
            </w:pPr>
            <w:r>
              <w:rPr>
                <w:sz w:val="24"/>
              </w:rPr>
              <w:t>Separation</w:t>
            </w:r>
            <w:r>
              <w:rPr>
                <w:spacing w:val="-6"/>
                <w:sz w:val="24"/>
              </w:rPr>
              <w:t> </w:t>
            </w:r>
            <w:r>
              <w:rPr>
                <w:sz w:val="24"/>
              </w:rPr>
              <w:t>of</w:t>
            </w:r>
            <w:r>
              <w:rPr>
                <w:spacing w:val="-1"/>
                <w:sz w:val="24"/>
              </w:rPr>
              <w:t> </w:t>
            </w:r>
            <w:r>
              <w:rPr>
                <w:sz w:val="24"/>
              </w:rPr>
              <w:t>Cannabis</w:t>
            </w:r>
            <w:r>
              <w:rPr>
                <w:spacing w:val="-2"/>
                <w:sz w:val="24"/>
              </w:rPr>
              <w:t> </w:t>
            </w:r>
            <w:r>
              <w:rPr>
                <w:sz w:val="24"/>
              </w:rPr>
              <w:t>by</w:t>
            </w:r>
            <w:r>
              <w:rPr>
                <w:spacing w:val="-2"/>
                <w:sz w:val="24"/>
              </w:rPr>
              <w:t> </w:t>
            </w:r>
            <w:r>
              <w:rPr>
                <w:sz w:val="24"/>
              </w:rPr>
              <w:t>FTIR</w:t>
            </w:r>
            <w:r>
              <w:rPr>
                <w:spacing w:val="3"/>
                <w:sz w:val="24"/>
              </w:rPr>
              <w:t> </w:t>
            </w:r>
            <w:r>
              <w:rPr>
                <w:spacing w:val="-2"/>
                <w:sz w:val="24"/>
              </w:rPr>
              <w:t>spectroscopy.</w:t>
            </w:r>
          </w:p>
          <w:p>
            <w:pPr>
              <w:pStyle w:val="TableParagraph"/>
              <w:numPr>
                <w:ilvl w:val="0"/>
                <w:numId w:val="20"/>
              </w:numPr>
              <w:tabs>
                <w:tab w:pos="507" w:val="left" w:leader="none"/>
                <w:tab w:pos="514" w:val="left" w:leader="none"/>
              </w:tabs>
              <w:spacing w:line="270" w:lineRule="atLeast" w:before="0" w:after="0"/>
              <w:ind w:left="507" w:right="400" w:hanging="360"/>
              <w:jc w:val="left"/>
              <w:rPr>
                <w:sz w:val="24"/>
              </w:rPr>
            </w:pPr>
            <w:r>
              <w:rPr>
                <w:sz w:val="24"/>
              </w:rPr>
              <w:t>Extraction</w:t>
            </w:r>
            <w:r>
              <w:rPr>
                <w:sz w:val="24"/>
              </w:rPr>
              <w:t> and</w:t>
            </w:r>
            <w:r>
              <w:rPr>
                <w:spacing w:val="-4"/>
                <w:sz w:val="24"/>
              </w:rPr>
              <w:t> </w:t>
            </w:r>
            <w:r>
              <w:rPr>
                <w:sz w:val="24"/>
              </w:rPr>
              <w:t>identification</w:t>
            </w:r>
            <w:r>
              <w:rPr>
                <w:spacing w:val="-6"/>
                <w:sz w:val="24"/>
              </w:rPr>
              <w:t> </w:t>
            </w:r>
            <w:r>
              <w:rPr>
                <w:sz w:val="24"/>
              </w:rPr>
              <w:t>of</w:t>
            </w:r>
            <w:r>
              <w:rPr>
                <w:spacing w:val="-7"/>
                <w:sz w:val="24"/>
              </w:rPr>
              <w:t> </w:t>
            </w:r>
            <w:r>
              <w:rPr>
                <w:sz w:val="24"/>
              </w:rPr>
              <w:t>metallic</w:t>
            </w:r>
            <w:r>
              <w:rPr>
                <w:spacing w:val="-7"/>
                <w:sz w:val="24"/>
              </w:rPr>
              <w:t> </w:t>
            </w:r>
            <w:r>
              <w:rPr>
                <w:sz w:val="24"/>
              </w:rPr>
              <w:t>poisons</w:t>
            </w:r>
            <w:r>
              <w:rPr>
                <w:spacing w:val="-6"/>
                <w:sz w:val="24"/>
              </w:rPr>
              <w:t> </w:t>
            </w:r>
            <w:r>
              <w:rPr>
                <w:sz w:val="24"/>
              </w:rPr>
              <w:t>from</w:t>
            </w:r>
            <w:r>
              <w:rPr>
                <w:spacing w:val="-6"/>
                <w:sz w:val="24"/>
              </w:rPr>
              <w:t> </w:t>
            </w:r>
            <w:r>
              <w:rPr>
                <w:sz w:val="24"/>
              </w:rPr>
              <w:t>viscera using Dry Ashing Method followed by Reinsch’s test.</w:t>
            </w:r>
          </w:p>
        </w:tc>
        <w:tc>
          <w:tcPr>
            <w:tcW w:w="1200" w:type="dxa"/>
          </w:tcPr>
          <w:p>
            <w:pPr>
              <w:pStyle w:val="TableParagraph"/>
              <w:spacing w:line="274" w:lineRule="exact"/>
              <w:ind w:left="7"/>
              <w:jc w:val="center"/>
              <w:rPr>
                <w:b/>
                <w:sz w:val="24"/>
              </w:rPr>
            </w:pPr>
            <w:r>
              <w:rPr>
                <w:b/>
                <w:spacing w:val="-5"/>
                <w:sz w:val="24"/>
              </w:rPr>
              <w:t>23</w:t>
            </w:r>
          </w:p>
        </w:tc>
      </w:tr>
      <w:tr>
        <w:trPr>
          <w:trHeight w:val="431" w:hRule="atLeast"/>
        </w:trPr>
        <w:tc>
          <w:tcPr>
            <w:tcW w:w="7930" w:type="dxa"/>
            <w:gridSpan w:val="2"/>
          </w:tcPr>
          <w:p>
            <w:pPr>
              <w:pStyle w:val="TableParagraph"/>
              <w:spacing w:before="1"/>
              <w:ind w:left="77"/>
              <w:jc w:val="center"/>
              <w:rPr>
                <w:b/>
                <w:sz w:val="24"/>
              </w:rPr>
            </w:pPr>
            <w:r>
              <w:rPr>
                <w:b/>
                <w:spacing w:val="-2"/>
                <w:sz w:val="24"/>
              </w:rPr>
              <w:t>Total</w:t>
            </w:r>
          </w:p>
        </w:tc>
        <w:tc>
          <w:tcPr>
            <w:tcW w:w="1200" w:type="dxa"/>
          </w:tcPr>
          <w:p>
            <w:pPr>
              <w:pStyle w:val="TableParagraph"/>
              <w:spacing w:before="1"/>
              <w:ind w:left="7"/>
              <w:jc w:val="center"/>
              <w:rPr>
                <w:b/>
                <w:sz w:val="24"/>
              </w:rPr>
            </w:pPr>
            <w:r>
              <w:rPr>
                <w:b/>
                <w:spacing w:val="-5"/>
                <w:sz w:val="24"/>
              </w:rPr>
              <w:t>90</w:t>
            </w:r>
          </w:p>
        </w:tc>
      </w:tr>
    </w:tbl>
    <w:p>
      <w:pPr>
        <w:pStyle w:val="BodyText"/>
        <w:spacing w:before="161"/>
      </w:pPr>
    </w:p>
    <w:p>
      <w:pPr>
        <w:spacing w:before="0"/>
        <w:ind w:left="448" w:right="0" w:firstLine="0"/>
        <w:jc w:val="left"/>
        <w:rPr>
          <w:b/>
          <w:sz w:val="24"/>
        </w:rPr>
      </w:pPr>
      <w:r>
        <w:rPr>
          <w:b/>
          <w:sz w:val="24"/>
        </w:rPr>
        <w:t>Notional</w:t>
      </w:r>
      <w:r>
        <w:rPr>
          <w:b/>
          <w:spacing w:val="-2"/>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120</w:t>
      </w:r>
    </w:p>
    <w:p>
      <w:pPr>
        <w:pStyle w:val="BodyText"/>
        <w:spacing w:before="10"/>
        <w:rPr>
          <w:b/>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984"/>
        <w:gridCol w:w="4961"/>
      </w:tblGrid>
      <w:tr>
        <w:trPr>
          <w:trHeight w:val="465" w:hRule="atLeast"/>
        </w:trPr>
        <w:tc>
          <w:tcPr>
            <w:tcW w:w="9067" w:type="dxa"/>
            <w:gridSpan w:val="3"/>
          </w:tcPr>
          <w:p>
            <w:pPr>
              <w:pStyle w:val="TableParagraph"/>
              <w:spacing w:before="15"/>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466" w:hRule="atLeast"/>
        </w:trPr>
        <w:tc>
          <w:tcPr>
            <w:tcW w:w="2122" w:type="dxa"/>
          </w:tcPr>
          <w:p>
            <w:pPr>
              <w:pStyle w:val="TableParagraph"/>
              <w:spacing w:before="14"/>
              <w:rPr>
                <w:b/>
                <w:sz w:val="24"/>
              </w:rPr>
            </w:pPr>
            <w:r>
              <w:rPr>
                <w:b/>
                <w:sz w:val="24"/>
              </w:rPr>
              <w:t>Lecture/</w:t>
            </w:r>
            <w:r>
              <w:rPr>
                <w:b/>
                <w:spacing w:val="-13"/>
                <w:sz w:val="24"/>
              </w:rPr>
              <w:t> </w:t>
            </w:r>
            <w:r>
              <w:rPr>
                <w:b/>
                <w:spacing w:val="-2"/>
                <w:sz w:val="24"/>
              </w:rPr>
              <w:t>Tutorial</w:t>
            </w:r>
          </w:p>
        </w:tc>
        <w:tc>
          <w:tcPr>
            <w:tcW w:w="1984" w:type="dxa"/>
          </w:tcPr>
          <w:p>
            <w:pPr>
              <w:pStyle w:val="TableParagraph"/>
              <w:spacing w:before="14"/>
              <w:rPr>
                <w:b/>
                <w:sz w:val="24"/>
              </w:rPr>
            </w:pPr>
            <w:r>
              <w:rPr>
                <w:b/>
                <w:spacing w:val="-2"/>
                <w:sz w:val="24"/>
              </w:rPr>
              <w:t>Practicum</w:t>
            </w:r>
          </w:p>
        </w:tc>
        <w:tc>
          <w:tcPr>
            <w:tcW w:w="4961" w:type="dxa"/>
          </w:tcPr>
          <w:p>
            <w:pPr>
              <w:pStyle w:val="TableParagraph"/>
              <w:spacing w:before="14"/>
              <w:ind w:left="15"/>
              <w:rPr>
                <w:b/>
                <w:sz w:val="24"/>
              </w:rPr>
            </w:pPr>
            <w:r>
              <w:rPr>
                <w:b/>
                <w:sz w:val="24"/>
              </w:rPr>
              <w:t>Experiential</w:t>
            </w:r>
            <w:r>
              <w:rPr>
                <w:b/>
                <w:spacing w:val="-6"/>
                <w:sz w:val="24"/>
              </w:rPr>
              <w:t> </w:t>
            </w:r>
            <w:r>
              <w:rPr>
                <w:b/>
                <w:spacing w:val="-2"/>
                <w:sz w:val="24"/>
              </w:rPr>
              <w:t>Learning</w:t>
            </w:r>
          </w:p>
        </w:tc>
      </w:tr>
      <w:tr>
        <w:trPr>
          <w:trHeight w:val="742" w:hRule="atLeast"/>
        </w:trPr>
        <w:tc>
          <w:tcPr>
            <w:tcW w:w="2122" w:type="dxa"/>
          </w:tcPr>
          <w:p>
            <w:pPr>
              <w:pStyle w:val="TableParagraph"/>
              <w:spacing w:before="150"/>
              <w:rPr>
                <w:sz w:val="24"/>
              </w:rPr>
            </w:pPr>
            <w:r>
              <w:rPr>
                <w:spacing w:val="-10"/>
                <w:sz w:val="24"/>
              </w:rPr>
              <w:t>0</w:t>
            </w:r>
          </w:p>
        </w:tc>
        <w:tc>
          <w:tcPr>
            <w:tcW w:w="1984" w:type="dxa"/>
          </w:tcPr>
          <w:p>
            <w:pPr>
              <w:pStyle w:val="TableParagraph"/>
              <w:spacing w:before="150"/>
              <w:rPr>
                <w:sz w:val="24"/>
              </w:rPr>
            </w:pPr>
            <w:r>
              <w:rPr>
                <w:spacing w:val="-5"/>
                <w:sz w:val="24"/>
              </w:rPr>
              <w:t>90</w:t>
            </w:r>
          </w:p>
        </w:tc>
        <w:tc>
          <w:tcPr>
            <w:tcW w:w="4961" w:type="dxa"/>
          </w:tcPr>
          <w:p>
            <w:pPr>
              <w:pStyle w:val="TableParagraph"/>
              <w:spacing w:before="13"/>
              <w:ind w:left="15"/>
              <w:rPr>
                <w:sz w:val="24"/>
              </w:rPr>
            </w:pPr>
            <w:r>
              <w:rPr>
                <w:spacing w:val="-5"/>
                <w:sz w:val="24"/>
              </w:rPr>
              <w:t>30</w:t>
            </w:r>
          </w:p>
          <w:p>
            <w:pPr>
              <w:pStyle w:val="TableParagraph"/>
              <w:ind w:left="15"/>
              <w:rPr>
                <w:sz w:val="24"/>
              </w:rPr>
            </w:pPr>
            <w:r>
              <w:rPr>
                <w:sz w:val="24"/>
              </w:rPr>
              <w:t>Discussions,</w:t>
            </w:r>
            <w:r>
              <w:rPr>
                <w:spacing w:val="-5"/>
                <w:sz w:val="24"/>
              </w:rPr>
              <w:t> </w:t>
            </w:r>
            <w:r>
              <w:rPr>
                <w:sz w:val="24"/>
              </w:rPr>
              <w:t>Presentations and</w:t>
            </w:r>
            <w:r>
              <w:rPr>
                <w:spacing w:val="-2"/>
                <w:sz w:val="24"/>
              </w:rPr>
              <w:t> </w:t>
            </w:r>
            <w:r>
              <w:rPr>
                <w:sz w:val="24"/>
              </w:rPr>
              <w:t>Quiz,</w:t>
            </w:r>
            <w:r>
              <w:rPr>
                <w:spacing w:val="-5"/>
                <w:sz w:val="24"/>
              </w:rPr>
              <w:t> </w:t>
            </w:r>
            <w:r>
              <w:rPr>
                <w:sz w:val="24"/>
              </w:rPr>
              <w:t>Case </w:t>
            </w:r>
            <w:r>
              <w:rPr>
                <w:spacing w:val="-2"/>
                <w:sz w:val="24"/>
              </w:rPr>
              <w:t>Solving</w:t>
            </w:r>
          </w:p>
        </w:tc>
      </w:tr>
    </w:tbl>
    <w:p>
      <w:pPr>
        <w:pStyle w:val="TableParagraph"/>
        <w:spacing w:after="0"/>
        <w:rPr>
          <w:sz w:val="24"/>
        </w:rPr>
        <w:sectPr>
          <w:pgSz w:w="11910" w:h="16840"/>
          <w:pgMar w:header="0" w:footer="1022" w:top="1400" w:bottom="1220" w:left="992" w:right="992"/>
        </w:sectPr>
      </w:pPr>
    </w:p>
    <w:p>
      <w:pPr>
        <w:pStyle w:val="Heading2"/>
        <w:spacing w:before="62"/>
      </w:pPr>
      <w:r>
        <w:rPr/>
        <w:t>Suggested</w:t>
      </w:r>
      <w:r>
        <w:rPr>
          <w:spacing w:val="-2"/>
        </w:rPr>
        <w:t> Readings:</w:t>
      </w:r>
    </w:p>
    <w:p>
      <w:pPr>
        <w:pStyle w:val="ListParagraph"/>
        <w:numPr>
          <w:ilvl w:val="0"/>
          <w:numId w:val="21"/>
        </w:numPr>
        <w:tabs>
          <w:tab w:pos="688" w:val="left" w:leader="none"/>
        </w:tabs>
        <w:spacing w:line="240" w:lineRule="auto" w:before="158" w:after="0"/>
        <w:ind w:left="688" w:right="0" w:hanging="240"/>
        <w:jc w:val="left"/>
        <w:rPr>
          <w:sz w:val="24"/>
        </w:rPr>
      </w:pPr>
      <w:r>
        <w:rPr>
          <w:sz w:val="24"/>
        </w:rPr>
        <w:t>Curry:</w:t>
      </w:r>
      <w:r>
        <w:rPr>
          <w:spacing w:val="-15"/>
          <w:sz w:val="24"/>
        </w:rPr>
        <w:t> </w:t>
      </w:r>
      <w:r>
        <w:rPr>
          <w:sz w:val="24"/>
        </w:rPr>
        <w:t>Analytical</w:t>
      </w:r>
      <w:r>
        <w:rPr>
          <w:spacing w:val="-8"/>
          <w:sz w:val="24"/>
        </w:rPr>
        <w:t> </w:t>
      </w:r>
      <w:r>
        <w:rPr>
          <w:sz w:val="24"/>
        </w:rPr>
        <w:t>Methods</w:t>
      </w:r>
      <w:r>
        <w:rPr>
          <w:spacing w:val="-6"/>
          <w:sz w:val="24"/>
        </w:rPr>
        <w:t> </w:t>
      </w:r>
      <w:r>
        <w:rPr>
          <w:sz w:val="24"/>
        </w:rPr>
        <w:t>in</w:t>
      </w:r>
      <w:r>
        <w:rPr>
          <w:spacing w:val="-7"/>
          <w:sz w:val="24"/>
        </w:rPr>
        <w:t> </w:t>
      </w:r>
      <w:r>
        <w:rPr>
          <w:sz w:val="24"/>
        </w:rPr>
        <w:t>Human</w:t>
      </w:r>
      <w:r>
        <w:rPr>
          <w:spacing w:val="-11"/>
          <w:sz w:val="24"/>
        </w:rPr>
        <w:t> </w:t>
      </w:r>
      <w:r>
        <w:rPr>
          <w:sz w:val="24"/>
        </w:rPr>
        <w:t>Toxicology,</w:t>
      </w:r>
      <w:r>
        <w:rPr>
          <w:spacing w:val="-9"/>
          <w:sz w:val="24"/>
        </w:rPr>
        <w:t> </w:t>
      </w:r>
      <w:r>
        <w:rPr>
          <w:sz w:val="24"/>
        </w:rPr>
        <w:t>Part</w:t>
      </w:r>
      <w:r>
        <w:rPr>
          <w:spacing w:val="-7"/>
          <w:sz w:val="24"/>
        </w:rPr>
        <w:t> </w:t>
      </w:r>
      <w:r>
        <w:rPr>
          <w:sz w:val="24"/>
        </w:rPr>
        <w:t>II,</w:t>
      </w:r>
      <w:r>
        <w:rPr>
          <w:spacing w:val="-4"/>
          <w:sz w:val="24"/>
        </w:rPr>
        <w:t> </w:t>
      </w:r>
      <w:r>
        <w:rPr>
          <w:spacing w:val="-2"/>
          <w:sz w:val="24"/>
        </w:rPr>
        <w:t>1986.</w:t>
      </w:r>
    </w:p>
    <w:p>
      <w:pPr>
        <w:pStyle w:val="ListParagraph"/>
        <w:numPr>
          <w:ilvl w:val="0"/>
          <w:numId w:val="21"/>
        </w:numPr>
        <w:tabs>
          <w:tab w:pos="688" w:val="left" w:leader="none"/>
        </w:tabs>
        <w:spacing w:line="240" w:lineRule="auto" w:before="0" w:after="0"/>
        <w:ind w:left="448" w:right="1016" w:firstLine="0"/>
        <w:jc w:val="left"/>
        <w:rPr>
          <w:sz w:val="24"/>
        </w:rPr>
      </w:pPr>
      <w:r>
        <w:rPr>
          <w:sz w:val="24"/>
        </w:rPr>
        <w:t>Gupta,</w:t>
      </w:r>
      <w:r>
        <w:rPr>
          <w:spacing w:val="-14"/>
          <w:sz w:val="24"/>
        </w:rPr>
        <w:t> </w:t>
      </w:r>
      <w:r>
        <w:rPr>
          <w:sz w:val="24"/>
        </w:rPr>
        <w:t>P.K.</w:t>
      </w:r>
      <w:r>
        <w:rPr>
          <w:spacing w:val="-9"/>
          <w:sz w:val="24"/>
        </w:rPr>
        <w:t> </w:t>
      </w:r>
      <w:r>
        <w:rPr>
          <w:sz w:val="24"/>
        </w:rPr>
        <w:t>Fundamentals</w:t>
      </w:r>
      <w:r>
        <w:rPr>
          <w:spacing w:val="-10"/>
          <w:sz w:val="24"/>
        </w:rPr>
        <w:t> </w:t>
      </w:r>
      <w:r>
        <w:rPr>
          <w:sz w:val="24"/>
        </w:rPr>
        <w:t>of</w:t>
      </w:r>
      <w:r>
        <w:rPr>
          <w:spacing w:val="-15"/>
          <w:sz w:val="24"/>
        </w:rPr>
        <w:t> </w:t>
      </w:r>
      <w:r>
        <w:rPr>
          <w:sz w:val="24"/>
        </w:rPr>
        <w:t>Toxicology:</w:t>
      </w:r>
      <w:r>
        <w:rPr>
          <w:spacing w:val="-8"/>
          <w:sz w:val="24"/>
        </w:rPr>
        <w:t> </w:t>
      </w:r>
      <w:r>
        <w:rPr>
          <w:sz w:val="24"/>
        </w:rPr>
        <w:t>Essential</w:t>
      </w:r>
      <w:r>
        <w:rPr>
          <w:spacing w:val="-10"/>
          <w:sz w:val="24"/>
        </w:rPr>
        <w:t> </w:t>
      </w:r>
      <w:r>
        <w:rPr>
          <w:sz w:val="24"/>
        </w:rPr>
        <w:t>Concepts</w:t>
      </w:r>
      <w:r>
        <w:rPr>
          <w:spacing w:val="-10"/>
          <w:sz w:val="24"/>
        </w:rPr>
        <w:t> </w:t>
      </w:r>
      <w:r>
        <w:rPr>
          <w:sz w:val="24"/>
        </w:rPr>
        <w:t>and</w:t>
      </w:r>
      <w:r>
        <w:rPr>
          <w:spacing w:val="-15"/>
          <w:sz w:val="24"/>
        </w:rPr>
        <w:t> </w:t>
      </w:r>
      <w:r>
        <w:rPr>
          <w:sz w:val="24"/>
        </w:rPr>
        <w:t>Applications.</w:t>
      </w:r>
      <w:r>
        <w:rPr>
          <w:spacing w:val="-10"/>
          <w:sz w:val="24"/>
        </w:rPr>
        <w:t> </w:t>
      </w:r>
      <w:r>
        <w:rPr>
          <w:sz w:val="24"/>
        </w:rPr>
        <w:t>India, Elsevier Science, 2016.</w:t>
      </w:r>
    </w:p>
    <w:p>
      <w:pPr>
        <w:pStyle w:val="ListParagraph"/>
        <w:numPr>
          <w:ilvl w:val="0"/>
          <w:numId w:val="21"/>
        </w:numPr>
        <w:tabs>
          <w:tab w:pos="688" w:val="left" w:leader="none"/>
        </w:tabs>
        <w:spacing w:line="240" w:lineRule="auto" w:before="0" w:after="0"/>
        <w:ind w:left="688" w:right="0" w:hanging="240"/>
        <w:jc w:val="left"/>
        <w:rPr>
          <w:sz w:val="24"/>
        </w:rPr>
      </w:pPr>
      <w:r>
        <w:rPr>
          <w:sz w:val="24"/>
        </w:rPr>
        <w:t>Casarett</w:t>
      </w:r>
      <w:r>
        <w:rPr>
          <w:spacing w:val="-6"/>
          <w:sz w:val="24"/>
        </w:rPr>
        <w:t> </w:t>
      </w:r>
      <w:r>
        <w:rPr>
          <w:sz w:val="24"/>
        </w:rPr>
        <w:t>&amp;</w:t>
      </w:r>
      <w:r>
        <w:rPr>
          <w:spacing w:val="-4"/>
          <w:sz w:val="24"/>
        </w:rPr>
        <w:t> </w:t>
      </w:r>
      <w:r>
        <w:rPr>
          <w:sz w:val="24"/>
        </w:rPr>
        <w:t>Doll</w:t>
      </w:r>
      <w:r>
        <w:rPr>
          <w:spacing w:val="-9"/>
          <w:sz w:val="24"/>
        </w:rPr>
        <w:t> </w:t>
      </w:r>
      <w:r>
        <w:rPr>
          <w:sz w:val="24"/>
        </w:rPr>
        <w:t>Toxicology:</w:t>
      </w:r>
      <w:r>
        <w:rPr>
          <w:spacing w:val="-6"/>
          <w:sz w:val="24"/>
        </w:rPr>
        <w:t> </w:t>
      </w:r>
      <w:r>
        <w:rPr>
          <w:sz w:val="24"/>
        </w:rPr>
        <w:t>The</w:t>
      </w:r>
      <w:r>
        <w:rPr>
          <w:spacing w:val="-3"/>
          <w:sz w:val="24"/>
        </w:rPr>
        <w:t> </w:t>
      </w:r>
      <w:r>
        <w:rPr>
          <w:sz w:val="24"/>
        </w:rPr>
        <w:t>Basic</w:t>
      </w:r>
      <w:r>
        <w:rPr>
          <w:spacing w:val="-3"/>
          <w:sz w:val="24"/>
        </w:rPr>
        <w:t> </w:t>
      </w:r>
      <w:r>
        <w:rPr>
          <w:sz w:val="24"/>
        </w:rPr>
        <w:t>Science</w:t>
      </w:r>
      <w:r>
        <w:rPr>
          <w:spacing w:val="-3"/>
          <w:sz w:val="24"/>
        </w:rPr>
        <w:t> </w:t>
      </w:r>
      <w:r>
        <w:rPr>
          <w:sz w:val="24"/>
        </w:rPr>
        <w:t>of</w:t>
      </w:r>
      <w:r>
        <w:rPr>
          <w:spacing w:val="-5"/>
          <w:sz w:val="24"/>
        </w:rPr>
        <w:t> </w:t>
      </w:r>
      <w:r>
        <w:rPr>
          <w:spacing w:val="-2"/>
          <w:sz w:val="24"/>
        </w:rPr>
        <w:t>poisons.</w:t>
      </w:r>
    </w:p>
    <w:p>
      <w:pPr>
        <w:pStyle w:val="ListParagraph"/>
        <w:numPr>
          <w:ilvl w:val="0"/>
          <w:numId w:val="21"/>
        </w:numPr>
        <w:tabs>
          <w:tab w:pos="688" w:val="left" w:leader="none"/>
        </w:tabs>
        <w:spacing w:line="240" w:lineRule="auto" w:before="0" w:after="0"/>
        <w:ind w:left="688" w:right="0" w:hanging="240"/>
        <w:jc w:val="left"/>
        <w:rPr>
          <w:sz w:val="24"/>
        </w:rPr>
      </w:pPr>
      <w:r>
        <w:rPr>
          <w:sz w:val="24"/>
        </w:rPr>
        <w:t>Clark,</w:t>
      </w:r>
      <w:r>
        <w:rPr>
          <w:spacing w:val="-5"/>
          <w:sz w:val="24"/>
        </w:rPr>
        <w:t> </w:t>
      </w:r>
      <w:r>
        <w:rPr>
          <w:sz w:val="24"/>
        </w:rPr>
        <w:t>E.G.C.:</w:t>
      </w:r>
      <w:r>
        <w:rPr>
          <w:spacing w:val="-2"/>
          <w:sz w:val="24"/>
        </w:rPr>
        <w:t> </w:t>
      </w:r>
      <w:r>
        <w:rPr>
          <w:sz w:val="24"/>
        </w:rPr>
        <w:t>Isolation and</w:t>
      </w:r>
      <w:r>
        <w:rPr>
          <w:spacing w:val="-3"/>
          <w:sz w:val="24"/>
        </w:rPr>
        <w:t> </w:t>
      </w:r>
      <w:r>
        <w:rPr>
          <w:sz w:val="24"/>
        </w:rPr>
        <w:t>identification</w:t>
      </w:r>
      <w:r>
        <w:rPr>
          <w:spacing w:val="-2"/>
          <w:sz w:val="24"/>
        </w:rPr>
        <w:t> </w:t>
      </w:r>
      <w:r>
        <w:rPr>
          <w:sz w:val="24"/>
        </w:rPr>
        <w:t>of</w:t>
      </w:r>
      <w:r>
        <w:rPr>
          <w:spacing w:val="-3"/>
          <w:sz w:val="24"/>
        </w:rPr>
        <w:t> </w:t>
      </w:r>
      <w:r>
        <w:rPr>
          <w:sz w:val="24"/>
        </w:rPr>
        <w:t>Drugs, </w:t>
      </w:r>
      <w:r>
        <w:rPr>
          <w:spacing w:val="-2"/>
          <w:sz w:val="24"/>
        </w:rPr>
        <w:t>1966.</w:t>
      </w:r>
    </w:p>
    <w:p>
      <w:pPr>
        <w:pStyle w:val="ListParagraph"/>
        <w:numPr>
          <w:ilvl w:val="0"/>
          <w:numId w:val="21"/>
        </w:numPr>
        <w:tabs>
          <w:tab w:pos="688" w:val="left" w:leader="none"/>
        </w:tabs>
        <w:spacing w:line="240" w:lineRule="auto" w:before="0" w:after="0"/>
        <w:ind w:left="688" w:right="0" w:hanging="240"/>
        <w:jc w:val="left"/>
        <w:rPr>
          <w:sz w:val="24"/>
        </w:rPr>
      </w:pPr>
      <w:r>
        <w:rPr>
          <w:sz w:val="24"/>
        </w:rPr>
        <w:t>Curry,</w:t>
      </w:r>
      <w:r>
        <w:rPr>
          <w:spacing w:val="-19"/>
          <w:sz w:val="24"/>
        </w:rPr>
        <w:t> </w:t>
      </w:r>
      <w:r>
        <w:rPr>
          <w:sz w:val="24"/>
        </w:rPr>
        <w:t>A.S.:</w:t>
      </w:r>
      <w:r>
        <w:rPr>
          <w:spacing w:val="-8"/>
          <w:sz w:val="24"/>
        </w:rPr>
        <w:t> </w:t>
      </w:r>
      <w:r>
        <w:rPr>
          <w:sz w:val="24"/>
        </w:rPr>
        <w:t>Poison</w:t>
      </w:r>
      <w:r>
        <w:rPr>
          <w:spacing w:val="-4"/>
          <w:sz w:val="24"/>
        </w:rPr>
        <w:t> </w:t>
      </w:r>
      <w:r>
        <w:rPr>
          <w:sz w:val="24"/>
        </w:rPr>
        <w:t>Detection</w:t>
      </w:r>
      <w:r>
        <w:rPr>
          <w:spacing w:val="-5"/>
          <w:sz w:val="24"/>
        </w:rPr>
        <w:t> </w:t>
      </w:r>
      <w:r>
        <w:rPr>
          <w:sz w:val="24"/>
        </w:rPr>
        <w:t>in</w:t>
      </w:r>
      <w:r>
        <w:rPr>
          <w:spacing w:val="-7"/>
          <w:sz w:val="24"/>
        </w:rPr>
        <w:t> </w:t>
      </w:r>
      <w:r>
        <w:rPr>
          <w:sz w:val="24"/>
        </w:rPr>
        <w:t>Human</w:t>
      </w:r>
      <w:r>
        <w:rPr>
          <w:spacing w:val="-2"/>
          <w:sz w:val="24"/>
        </w:rPr>
        <w:t> </w:t>
      </w:r>
      <w:r>
        <w:rPr>
          <w:sz w:val="24"/>
        </w:rPr>
        <w:t>Organs,</w:t>
      </w:r>
      <w:r>
        <w:rPr>
          <w:spacing w:val="-4"/>
          <w:sz w:val="24"/>
        </w:rPr>
        <w:t> </w:t>
      </w:r>
      <w:r>
        <w:rPr>
          <w:spacing w:val="-2"/>
          <w:sz w:val="24"/>
        </w:rPr>
        <w:t>1976.</w:t>
      </w:r>
    </w:p>
    <w:p>
      <w:pPr>
        <w:pStyle w:val="ListParagraph"/>
        <w:numPr>
          <w:ilvl w:val="0"/>
          <w:numId w:val="21"/>
        </w:numPr>
        <w:tabs>
          <w:tab w:pos="688" w:val="left" w:leader="none"/>
        </w:tabs>
        <w:spacing w:line="240" w:lineRule="auto" w:before="0" w:after="0"/>
        <w:ind w:left="688" w:right="0" w:hanging="240"/>
        <w:jc w:val="left"/>
        <w:rPr>
          <w:sz w:val="24"/>
        </w:rPr>
      </w:pPr>
      <w:r>
        <w:rPr>
          <w:sz w:val="24"/>
        </w:rPr>
        <w:t>Curry,</w:t>
      </w:r>
      <w:r>
        <w:rPr>
          <w:spacing w:val="-17"/>
          <w:sz w:val="24"/>
        </w:rPr>
        <w:t> </w:t>
      </w:r>
      <w:r>
        <w:rPr>
          <w:sz w:val="24"/>
        </w:rPr>
        <w:t>A.S.:</w:t>
      </w:r>
      <w:r>
        <w:rPr>
          <w:spacing w:val="-15"/>
          <w:sz w:val="24"/>
        </w:rPr>
        <w:t> </w:t>
      </w:r>
      <w:r>
        <w:rPr>
          <w:sz w:val="24"/>
        </w:rPr>
        <w:t>Advances</w:t>
      </w:r>
      <w:r>
        <w:rPr>
          <w:spacing w:val="-15"/>
          <w:sz w:val="24"/>
        </w:rPr>
        <w:t> </w:t>
      </w:r>
      <w:r>
        <w:rPr>
          <w:sz w:val="24"/>
        </w:rPr>
        <w:t>in</w:t>
      </w:r>
      <w:r>
        <w:rPr>
          <w:spacing w:val="-13"/>
          <w:sz w:val="24"/>
        </w:rPr>
        <w:t> </w:t>
      </w:r>
      <w:r>
        <w:rPr>
          <w:sz w:val="24"/>
        </w:rPr>
        <w:t>Forensic</w:t>
      </w:r>
      <w:r>
        <w:rPr>
          <w:spacing w:val="-10"/>
          <w:sz w:val="24"/>
        </w:rPr>
        <w:t> </w:t>
      </w:r>
      <w:r>
        <w:rPr>
          <w:sz w:val="24"/>
        </w:rPr>
        <w:t>Chemical</w:t>
      </w:r>
      <w:r>
        <w:rPr>
          <w:spacing w:val="-10"/>
          <w:sz w:val="24"/>
        </w:rPr>
        <w:t> </w:t>
      </w:r>
      <w:r>
        <w:rPr>
          <w:sz w:val="24"/>
        </w:rPr>
        <w:t>Toxicology,</w:t>
      </w:r>
      <w:r>
        <w:rPr>
          <w:spacing w:val="-10"/>
          <w:sz w:val="24"/>
        </w:rPr>
        <w:t> </w:t>
      </w:r>
      <w:r>
        <w:rPr>
          <w:spacing w:val="-2"/>
          <w:sz w:val="24"/>
        </w:rPr>
        <w:t>1972.</w:t>
      </w:r>
    </w:p>
    <w:p>
      <w:pPr>
        <w:pStyle w:val="ListParagraph"/>
        <w:numPr>
          <w:ilvl w:val="0"/>
          <w:numId w:val="21"/>
        </w:numPr>
        <w:tabs>
          <w:tab w:pos="688" w:val="left" w:leader="none"/>
        </w:tabs>
        <w:spacing w:line="240" w:lineRule="auto" w:before="0" w:after="0"/>
        <w:ind w:left="688" w:right="0" w:hanging="240"/>
        <w:jc w:val="left"/>
        <w:rPr>
          <w:sz w:val="24"/>
        </w:rPr>
      </w:pPr>
      <w:r>
        <w:rPr>
          <w:sz w:val="24"/>
        </w:rPr>
        <w:t>Holfmann,</w:t>
      </w:r>
      <w:r>
        <w:rPr>
          <w:spacing w:val="-8"/>
          <w:sz w:val="24"/>
        </w:rPr>
        <w:t> </w:t>
      </w:r>
      <w:r>
        <w:rPr>
          <w:sz w:val="24"/>
        </w:rPr>
        <w:t>F.G.:</w:t>
      </w:r>
      <w:r>
        <w:rPr>
          <w:spacing w:val="-5"/>
          <w:sz w:val="24"/>
        </w:rPr>
        <w:t> </w:t>
      </w:r>
      <w:r>
        <w:rPr>
          <w:sz w:val="24"/>
        </w:rPr>
        <w:t>Handbook</w:t>
      </w:r>
      <w:r>
        <w:rPr>
          <w:spacing w:val="-2"/>
          <w:sz w:val="24"/>
        </w:rPr>
        <w:t> </w:t>
      </w:r>
      <w:r>
        <w:rPr>
          <w:sz w:val="24"/>
        </w:rPr>
        <w:t>of</w:t>
      </w:r>
      <w:r>
        <w:rPr>
          <w:spacing w:val="-6"/>
          <w:sz w:val="24"/>
        </w:rPr>
        <w:t> </w:t>
      </w:r>
      <w:r>
        <w:rPr>
          <w:sz w:val="24"/>
        </w:rPr>
        <w:t>Drug</w:t>
      </w:r>
      <w:r>
        <w:rPr>
          <w:spacing w:val="-4"/>
          <w:sz w:val="24"/>
        </w:rPr>
        <w:t> </w:t>
      </w:r>
      <w:r>
        <w:rPr>
          <w:sz w:val="24"/>
        </w:rPr>
        <w:t>and</w:t>
      </w:r>
      <w:r>
        <w:rPr>
          <w:spacing w:val="-15"/>
          <w:sz w:val="24"/>
        </w:rPr>
        <w:t> </w:t>
      </w:r>
      <w:r>
        <w:rPr>
          <w:sz w:val="24"/>
        </w:rPr>
        <w:t>Alcohol</w:t>
      </w:r>
      <w:r>
        <w:rPr>
          <w:spacing w:val="-15"/>
          <w:sz w:val="24"/>
        </w:rPr>
        <w:t> </w:t>
      </w:r>
      <w:r>
        <w:rPr>
          <w:spacing w:val="-2"/>
          <w:sz w:val="24"/>
        </w:rPr>
        <w:t>Abuse.</w:t>
      </w:r>
    </w:p>
    <w:p>
      <w:pPr>
        <w:pStyle w:val="BodyText"/>
        <w:spacing w:before="17"/>
        <w:rPr>
          <w:sz w:val="20"/>
        </w:rPr>
      </w:pPr>
      <w:r>
        <w:rPr>
          <w:sz w:val="20"/>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172580</wp:posOffset>
                </wp:positionV>
                <wp:extent cx="571500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715000" cy="1270"/>
                        </a:xfrm>
                        <a:custGeom>
                          <a:avLst/>
                          <a:gdLst/>
                          <a:ahLst/>
                          <a:cxnLst/>
                          <a:rect l="l" t="t" r="r" b="b"/>
                          <a:pathLst>
                            <a:path w="5715000" h="0">
                              <a:moveTo>
                                <a:pt x="0" y="0"/>
                              </a:moveTo>
                              <a:lnTo>
                                <a:pt x="571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3.588977pt;width:450pt;height:.1pt;mso-position-horizontal-relative:page;mso-position-vertical-relative:paragraph;z-index:-15722496;mso-wrap-distance-left:0;mso-wrap-distance-right:0" id="docshape17" coordorigin="1440,272" coordsize="9000,0" path="m1440,272l10440,272e" filled="false" stroked="true" strokeweight=".487125pt" strokecolor="#000000">
                <v:path arrowok="t"/>
                <v:stroke dashstyle="solid"/>
                <w10:wrap type="topAndBottom"/>
              </v:shape>
            </w:pict>
          </mc:Fallback>
        </mc:AlternateContent>
      </w:r>
    </w:p>
    <w:p>
      <w:pPr>
        <w:pStyle w:val="Heading1"/>
        <w:ind w:right="707"/>
      </w:pPr>
      <w:r>
        <w:rPr/>
        <w:t>SEMESTER</w:t>
      </w:r>
      <w:r>
        <w:rPr>
          <w:spacing w:val="-3"/>
        </w:rPr>
        <w:t> </w:t>
      </w:r>
      <w:r>
        <w:rPr/>
        <w:t>-</w:t>
      </w:r>
      <w:r>
        <w:rPr>
          <w:spacing w:val="-2"/>
        </w:rPr>
        <w:t> </w:t>
      </w:r>
      <w:r>
        <w:rPr>
          <w:spacing w:val="-5"/>
        </w:rPr>
        <w:t>II</w:t>
      </w:r>
    </w:p>
    <w:p>
      <w:pPr>
        <w:pStyle w:val="BodyText"/>
        <w:spacing w:before="7"/>
        <w:rPr>
          <w:b/>
          <w:sz w:val="17"/>
        </w:rPr>
      </w:pPr>
    </w:p>
    <w:tbl>
      <w:tblPr>
        <w:tblW w:w="0" w:type="auto"/>
        <w:jc w:val="left"/>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7"/>
        <w:gridCol w:w="2966"/>
        <w:gridCol w:w="2977"/>
        <w:gridCol w:w="1366"/>
      </w:tblGrid>
      <w:tr>
        <w:trPr>
          <w:trHeight w:val="465" w:hRule="atLeast"/>
        </w:trPr>
        <w:tc>
          <w:tcPr>
            <w:tcW w:w="1747" w:type="dxa"/>
          </w:tcPr>
          <w:p>
            <w:pPr>
              <w:pStyle w:val="TableParagraph"/>
              <w:spacing w:before="15"/>
              <w:ind w:left="15"/>
              <w:rPr>
                <w:b/>
                <w:sz w:val="24"/>
              </w:rPr>
            </w:pPr>
            <w:r>
              <w:rPr>
                <w:b/>
                <w:sz w:val="24"/>
              </w:rPr>
              <w:t>Paper</w:t>
            </w:r>
            <w:r>
              <w:rPr>
                <w:b/>
                <w:spacing w:val="-6"/>
                <w:sz w:val="24"/>
              </w:rPr>
              <w:t> </w:t>
            </w:r>
            <w:r>
              <w:rPr>
                <w:b/>
                <w:sz w:val="24"/>
              </w:rPr>
              <w:t>Sl.</w:t>
            </w:r>
            <w:r>
              <w:rPr>
                <w:b/>
                <w:spacing w:val="-5"/>
                <w:sz w:val="24"/>
              </w:rPr>
              <w:t> No.</w:t>
            </w:r>
          </w:p>
        </w:tc>
        <w:tc>
          <w:tcPr>
            <w:tcW w:w="2966" w:type="dxa"/>
          </w:tcPr>
          <w:p>
            <w:pPr>
              <w:pStyle w:val="TableParagraph"/>
              <w:spacing w:before="15"/>
              <w:ind w:left="15"/>
              <w:rPr>
                <w:sz w:val="24"/>
              </w:rPr>
            </w:pPr>
            <w:r>
              <w:rPr>
                <w:sz w:val="24"/>
              </w:rPr>
              <w:t>Paper</w:t>
            </w:r>
            <w:r>
              <w:rPr>
                <w:spacing w:val="-4"/>
                <w:sz w:val="24"/>
              </w:rPr>
              <w:t> </w:t>
            </w:r>
            <w:r>
              <w:rPr>
                <w:sz w:val="24"/>
              </w:rPr>
              <w:t>- </w:t>
            </w:r>
            <w:r>
              <w:rPr>
                <w:spacing w:val="-10"/>
                <w:sz w:val="24"/>
              </w:rPr>
              <w:t>4</w:t>
            </w:r>
          </w:p>
        </w:tc>
        <w:tc>
          <w:tcPr>
            <w:tcW w:w="2977" w:type="dxa"/>
          </w:tcPr>
          <w:p>
            <w:pPr>
              <w:pStyle w:val="TableParagraph"/>
              <w:spacing w:before="15"/>
              <w:ind w:left="15"/>
              <w:rPr>
                <w:b/>
                <w:sz w:val="24"/>
              </w:rPr>
            </w:pPr>
            <w:r>
              <w:rPr>
                <w:b/>
                <w:sz w:val="24"/>
              </w:rPr>
              <w:t>Scheme</w:t>
            </w:r>
            <w:r>
              <w:rPr>
                <w:b/>
                <w:spacing w:val="-3"/>
                <w:sz w:val="24"/>
              </w:rPr>
              <w:t> </w:t>
            </w:r>
            <w:r>
              <w:rPr>
                <w:b/>
                <w:sz w:val="24"/>
              </w:rPr>
              <w:t>of</w:t>
            </w:r>
            <w:r>
              <w:rPr>
                <w:b/>
                <w:spacing w:val="-3"/>
                <w:sz w:val="24"/>
              </w:rPr>
              <w:t> </w:t>
            </w:r>
            <w:r>
              <w:rPr>
                <w:b/>
                <w:spacing w:val="-2"/>
                <w:sz w:val="24"/>
              </w:rPr>
              <w:t>Evaluation</w:t>
            </w:r>
          </w:p>
        </w:tc>
        <w:tc>
          <w:tcPr>
            <w:tcW w:w="1366" w:type="dxa"/>
          </w:tcPr>
          <w:p>
            <w:pPr>
              <w:pStyle w:val="TableParagraph"/>
              <w:spacing w:before="15"/>
              <w:rPr>
                <w:sz w:val="24"/>
              </w:rPr>
            </w:pPr>
            <w:r>
              <w:rPr>
                <w:spacing w:val="-2"/>
                <w:sz w:val="24"/>
              </w:rPr>
              <w:t>Practical</w:t>
            </w:r>
          </w:p>
        </w:tc>
      </w:tr>
      <w:tr>
        <w:trPr>
          <w:trHeight w:val="742" w:hRule="atLeast"/>
        </w:trPr>
        <w:tc>
          <w:tcPr>
            <w:tcW w:w="1747" w:type="dxa"/>
          </w:tcPr>
          <w:p>
            <w:pPr>
              <w:pStyle w:val="TableParagraph"/>
              <w:spacing w:line="237" w:lineRule="auto" w:before="17"/>
              <w:ind w:left="15"/>
              <w:rPr>
                <w:b/>
                <w:sz w:val="24"/>
              </w:rPr>
            </w:pPr>
            <w:r>
              <w:rPr>
                <w:b/>
                <w:sz w:val="24"/>
              </w:rPr>
              <w:t>Name</w:t>
            </w:r>
            <w:r>
              <w:rPr>
                <w:b/>
                <w:spacing w:val="-15"/>
                <w:sz w:val="24"/>
              </w:rPr>
              <w:t> </w:t>
            </w:r>
            <w:r>
              <w:rPr>
                <w:b/>
                <w:sz w:val="24"/>
              </w:rPr>
              <w:t>of</w:t>
            </w:r>
            <w:r>
              <w:rPr>
                <w:b/>
                <w:spacing w:val="-15"/>
                <w:sz w:val="24"/>
              </w:rPr>
              <w:t> </w:t>
            </w:r>
            <w:r>
              <w:rPr>
                <w:b/>
                <w:sz w:val="24"/>
              </w:rPr>
              <w:t>the </w:t>
            </w:r>
            <w:r>
              <w:rPr>
                <w:b/>
                <w:spacing w:val="-2"/>
                <w:sz w:val="24"/>
              </w:rPr>
              <w:t>Course</w:t>
            </w:r>
          </w:p>
        </w:tc>
        <w:tc>
          <w:tcPr>
            <w:tcW w:w="2966" w:type="dxa"/>
          </w:tcPr>
          <w:p>
            <w:pPr>
              <w:pStyle w:val="TableParagraph"/>
              <w:spacing w:line="237" w:lineRule="auto" w:before="17"/>
              <w:ind w:left="15" w:right="223"/>
              <w:rPr>
                <w:sz w:val="24"/>
              </w:rPr>
            </w:pPr>
            <w:r>
              <w:rPr>
                <w:sz w:val="24"/>
              </w:rPr>
              <w:t>Questioned Document and Dermatoglyphics</w:t>
            </w:r>
            <w:r>
              <w:rPr>
                <w:spacing w:val="-15"/>
                <w:sz w:val="24"/>
              </w:rPr>
              <w:t> </w:t>
            </w:r>
            <w:r>
              <w:rPr>
                <w:sz w:val="24"/>
              </w:rPr>
              <w:t>(Practical)</w:t>
            </w:r>
          </w:p>
        </w:tc>
        <w:tc>
          <w:tcPr>
            <w:tcW w:w="2977" w:type="dxa"/>
          </w:tcPr>
          <w:p>
            <w:pPr>
              <w:pStyle w:val="TableParagraph"/>
              <w:spacing w:before="151"/>
              <w:ind w:left="15"/>
              <w:rPr>
                <w:b/>
                <w:sz w:val="24"/>
              </w:rPr>
            </w:pPr>
            <w:r>
              <w:rPr>
                <w:b/>
                <w:spacing w:val="-6"/>
                <w:sz w:val="24"/>
              </w:rPr>
              <w:t>L-T-P-</w:t>
            </w:r>
            <w:r>
              <w:rPr>
                <w:b/>
                <w:spacing w:val="-10"/>
                <w:sz w:val="24"/>
              </w:rPr>
              <w:t>C</w:t>
            </w:r>
          </w:p>
        </w:tc>
        <w:tc>
          <w:tcPr>
            <w:tcW w:w="1366" w:type="dxa"/>
          </w:tcPr>
          <w:p>
            <w:pPr>
              <w:pStyle w:val="TableParagraph"/>
              <w:spacing w:before="151"/>
              <w:rPr>
                <w:sz w:val="24"/>
              </w:rPr>
            </w:pPr>
            <w:r>
              <w:rPr>
                <w:spacing w:val="-2"/>
                <w:sz w:val="24"/>
              </w:rPr>
              <w:t>0-0-8-</w:t>
            </w:r>
            <w:r>
              <w:rPr>
                <w:spacing w:val="-10"/>
                <w:sz w:val="24"/>
              </w:rPr>
              <w:t>4</w:t>
            </w:r>
          </w:p>
        </w:tc>
      </w:tr>
      <w:tr>
        <w:trPr>
          <w:trHeight w:val="465" w:hRule="atLeast"/>
        </w:trPr>
        <w:tc>
          <w:tcPr>
            <w:tcW w:w="1747" w:type="dxa"/>
          </w:tcPr>
          <w:p>
            <w:pPr>
              <w:pStyle w:val="TableParagraph"/>
              <w:spacing w:before="14"/>
              <w:ind w:left="15"/>
              <w:rPr>
                <w:b/>
                <w:sz w:val="24"/>
              </w:rPr>
            </w:pPr>
            <w:r>
              <w:rPr>
                <w:b/>
                <w:sz w:val="24"/>
              </w:rPr>
              <w:t>Type</w:t>
            </w:r>
            <w:r>
              <w:rPr>
                <w:b/>
                <w:spacing w:val="-11"/>
                <w:sz w:val="24"/>
              </w:rPr>
              <w:t> </w:t>
            </w:r>
            <w:r>
              <w:rPr>
                <w:b/>
                <w:sz w:val="24"/>
              </w:rPr>
              <w:t>of</w:t>
            </w:r>
            <w:r>
              <w:rPr>
                <w:b/>
                <w:spacing w:val="-10"/>
                <w:sz w:val="24"/>
              </w:rPr>
              <w:t> </w:t>
            </w:r>
            <w:r>
              <w:rPr>
                <w:b/>
                <w:spacing w:val="-2"/>
                <w:sz w:val="24"/>
              </w:rPr>
              <w:t>Course</w:t>
            </w:r>
          </w:p>
        </w:tc>
        <w:tc>
          <w:tcPr>
            <w:tcW w:w="2966" w:type="dxa"/>
          </w:tcPr>
          <w:p>
            <w:pPr>
              <w:pStyle w:val="TableParagraph"/>
              <w:spacing w:before="14"/>
              <w:ind w:left="15"/>
              <w:rPr>
                <w:sz w:val="24"/>
              </w:rPr>
            </w:pPr>
            <w:r>
              <w:rPr>
                <w:spacing w:val="-4"/>
                <w:sz w:val="24"/>
              </w:rPr>
              <w:t>Core</w:t>
            </w:r>
          </w:p>
        </w:tc>
        <w:tc>
          <w:tcPr>
            <w:tcW w:w="2977" w:type="dxa"/>
          </w:tcPr>
          <w:p>
            <w:pPr>
              <w:pStyle w:val="TableParagraph"/>
              <w:spacing w:before="14"/>
              <w:ind w:left="15"/>
              <w:rPr>
                <w:b/>
                <w:sz w:val="24"/>
              </w:rPr>
            </w:pPr>
            <w:r>
              <w:rPr>
                <w:b/>
                <w:spacing w:val="-2"/>
                <w:sz w:val="24"/>
              </w:rPr>
              <w:t>Credits</w:t>
            </w:r>
            <w:r>
              <w:rPr>
                <w:b/>
                <w:spacing w:val="-8"/>
                <w:sz w:val="24"/>
              </w:rPr>
              <w:t> </w:t>
            </w:r>
            <w:r>
              <w:rPr>
                <w:b/>
                <w:spacing w:val="-2"/>
                <w:sz w:val="24"/>
              </w:rPr>
              <w:t>Assigned</w:t>
            </w:r>
          </w:p>
        </w:tc>
        <w:tc>
          <w:tcPr>
            <w:tcW w:w="1366" w:type="dxa"/>
          </w:tcPr>
          <w:p>
            <w:pPr>
              <w:pStyle w:val="TableParagraph"/>
              <w:spacing w:before="14"/>
              <w:rPr>
                <w:sz w:val="24"/>
              </w:rPr>
            </w:pPr>
            <w:r>
              <w:rPr>
                <w:spacing w:val="-10"/>
                <w:sz w:val="24"/>
              </w:rPr>
              <w:t>4</w:t>
            </w:r>
          </w:p>
        </w:tc>
      </w:tr>
      <w:tr>
        <w:trPr>
          <w:trHeight w:val="466" w:hRule="atLeast"/>
        </w:trPr>
        <w:tc>
          <w:tcPr>
            <w:tcW w:w="1747" w:type="dxa"/>
          </w:tcPr>
          <w:p>
            <w:pPr>
              <w:pStyle w:val="TableParagraph"/>
              <w:spacing w:before="13"/>
              <w:ind w:left="15"/>
              <w:rPr>
                <w:b/>
                <w:sz w:val="24"/>
              </w:rPr>
            </w:pPr>
            <w:r>
              <w:rPr>
                <w:b/>
                <w:sz w:val="24"/>
              </w:rPr>
              <w:t>Paper</w:t>
            </w:r>
            <w:r>
              <w:rPr>
                <w:b/>
                <w:spacing w:val="-8"/>
                <w:sz w:val="24"/>
              </w:rPr>
              <w:t> </w:t>
            </w:r>
            <w:r>
              <w:rPr>
                <w:b/>
                <w:spacing w:val="-4"/>
                <w:sz w:val="24"/>
              </w:rPr>
              <w:t>Code</w:t>
            </w:r>
          </w:p>
        </w:tc>
        <w:tc>
          <w:tcPr>
            <w:tcW w:w="2966" w:type="dxa"/>
          </w:tcPr>
          <w:p>
            <w:pPr>
              <w:pStyle w:val="TableParagraph"/>
              <w:spacing w:before="13"/>
              <w:ind w:left="15"/>
              <w:rPr>
                <w:sz w:val="24"/>
              </w:rPr>
            </w:pPr>
            <w:r>
              <w:rPr>
                <w:spacing w:val="-2"/>
                <w:sz w:val="24"/>
              </w:rPr>
              <w:t>FSC144C214</w:t>
            </w:r>
          </w:p>
        </w:tc>
        <w:tc>
          <w:tcPr>
            <w:tcW w:w="2977" w:type="dxa"/>
          </w:tcPr>
          <w:p>
            <w:pPr>
              <w:pStyle w:val="TableParagraph"/>
              <w:spacing w:before="13"/>
              <w:ind w:left="15"/>
              <w:rPr>
                <w:b/>
                <w:sz w:val="24"/>
              </w:rPr>
            </w:pPr>
            <w:r>
              <w:rPr>
                <w:b/>
                <w:sz w:val="24"/>
              </w:rPr>
              <w:t>Level</w:t>
            </w:r>
            <w:r>
              <w:rPr>
                <w:b/>
                <w:spacing w:val="-3"/>
                <w:sz w:val="24"/>
              </w:rPr>
              <w:t> </w:t>
            </w:r>
            <w:r>
              <w:rPr>
                <w:b/>
                <w:sz w:val="24"/>
              </w:rPr>
              <w:t>of the</w:t>
            </w:r>
            <w:r>
              <w:rPr>
                <w:b/>
                <w:spacing w:val="-2"/>
                <w:sz w:val="24"/>
              </w:rPr>
              <w:t> Course</w:t>
            </w:r>
          </w:p>
        </w:tc>
        <w:tc>
          <w:tcPr>
            <w:tcW w:w="1366" w:type="dxa"/>
          </w:tcPr>
          <w:p>
            <w:pPr>
              <w:pStyle w:val="TableParagraph"/>
              <w:spacing w:before="13"/>
              <w:rPr>
                <w:sz w:val="24"/>
              </w:rPr>
            </w:pPr>
            <w:r>
              <w:rPr>
                <w:spacing w:val="-5"/>
                <w:sz w:val="24"/>
              </w:rPr>
              <w:t>500</w:t>
            </w:r>
          </w:p>
        </w:tc>
      </w:tr>
    </w:tbl>
    <w:p>
      <w:pPr>
        <w:pStyle w:val="BodyText"/>
        <w:spacing w:before="162"/>
        <w:rPr>
          <w:b/>
        </w:rPr>
      </w:pPr>
    </w:p>
    <w:p>
      <w:pPr>
        <w:pStyle w:val="BodyText"/>
        <w:spacing w:before="1"/>
        <w:ind w:left="448" w:right="446"/>
        <w:jc w:val="both"/>
      </w:pPr>
      <w:r>
        <w:rPr>
          <w:b/>
        </w:rPr>
        <w:t>Course objective</w:t>
      </w:r>
      <w:r>
        <w:rPr/>
        <w:t>: This course aims to equip students with advanced skills in forensic document examination (handwriting analysis, signature forgery detection, ink/alteration identification) and fingerprint analysis (ridge characteristics, classification, latent print development). It emphasizes practical application of techniques (TLC, GC-MS, chemical methods) to authenticate currency, passports, and seals, ensuring compliance with legal and ethical standards in criminal investigations.</w:t>
      </w:r>
    </w:p>
    <w:p>
      <w:pPr>
        <w:pStyle w:val="BodyText"/>
        <w:spacing w:before="9"/>
        <w:rPr>
          <w:sz w:val="18"/>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6804"/>
        <w:gridCol w:w="1420"/>
      </w:tblGrid>
      <w:tr>
        <w:trPr>
          <w:trHeight w:val="466" w:hRule="atLeast"/>
        </w:trPr>
        <w:tc>
          <w:tcPr>
            <w:tcW w:w="9070" w:type="dxa"/>
            <w:gridSpan w:val="3"/>
          </w:tcPr>
          <w:p>
            <w:pPr>
              <w:pStyle w:val="TableParagraph"/>
              <w:spacing w:before="14"/>
              <w:rPr>
                <w:sz w:val="24"/>
              </w:rPr>
            </w:pPr>
            <w:r>
              <w:rPr>
                <w:b/>
                <w:sz w:val="24"/>
              </w:rPr>
              <w:t>Course</w:t>
            </w:r>
            <w:r>
              <w:rPr>
                <w:b/>
                <w:spacing w:val="-5"/>
                <w:sz w:val="24"/>
              </w:rPr>
              <w:t> </w:t>
            </w:r>
            <w:r>
              <w:rPr>
                <w:b/>
                <w:sz w:val="24"/>
              </w:rPr>
              <w:t>Outcome :</w:t>
            </w:r>
            <w:r>
              <w:rPr>
                <w:b/>
                <w:spacing w:val="-3"/>
                <w:sz w:val="24"/>
              </w:rPr>
              <w:t> </w:t>
            </w:r>
            <w:r>
              <w:rPr>
                <w:sz w:val="24"/>
              </w:rPr>
              <w:t>After successful</w:t>
            </w:r>
            <w:r>
              <w:rPr>
                <w:spacing w:val="-1"/>
                <w:sz w:val="24"/>
              </w:rPr>
              <w:t> </w:t>
            </w: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course,</w:t>
            </w:r>
            <w:r>
              <w:rPr>
                <w:spacing w:val="1"/>
                <w:sz w:val="24"/>
              </w:rPr>
              <w:t> </w:t>
            </w:r>
            <w:r>
              <w:rPr>
                <w:sz w:val="24"/>
              </w:rPr>
              <w:t>student</w:t>
            </w:r>
            <w:r>
              <w:rPr>
                <w:spacing w:val="-1"/>
                <w:sz w:val="24"/>
              </w:rPr>
              <w:t> </w:t>
            </w:r>
            <w:r>
              <w:rPr>
                <w:sz w:val="24"/>
              </w:rPr>
              <w:t>will</w:t>
            </w:r>
            <w:r>
              <w:rPr>
                <w:spacing w:val="-4"/>
                <w:sz w:val="24"/>
              </w:rPr>
              <w:t> </w:t>
            </w:r>
            <w:r>
              <w:rPr>
                <w:sz w:val="24"/>
              </w:rPr>
              <w:t>be able</w:t>
            </w:r>
            <w:r>
              <w:rPr>
                <w:spacing w:val="-2"/>
                <w:sz w:val="24"/>
              </w:rPr>
              <w:t> </w:t>
            </w:r>
            <w:r>
              <w:rPr>
                <w:spacing w:val="-5"/>
                <w:sz w:val="24"/>
              </w:rPr>
              <w:t>to</w:t>
            </w:r>
          </w:p>
        </w:tc>
      </w:tr>
      <w:tr>
        <w:trPr>
          <w:trHeight w:val="1017" w:hRule="atLeast"/>
        </w:trPr>
        <w:tc>
          <w:tcPr>
            <w:tcW w:w="846" w:type="dxa"/>
          </w:tcPr>
          <w:p>
            <w:pPr>
              <w:pStyle w:val="TableParagraph"/>
              <w:spacing w:before="13"/>
              <w:ind w:left="0"/>
              <w:rPr>
                <w:sz w:val="24"/>
              </w:rPr>
            </w:pPr>
          </w:p>
          <w:p>
            <w:pPr>
              <w:pStyle w:val="TableParagraph"/>
              <w:rPr>
                <w:b/>
                <w:sz w:val="24"/>
              </w:rPr>
            </w:pPr>
            <w:r>
              <w:rPr>
                <w:b/>
                <w:sz w:val="24"/>
              </w:rPr>
              <w:t>Sl.</w:t>
            </w:r>
            <w:r>
              <w:rPr>
                <w:b/>
                <w:spacing w:val="-3"/>
                <w:sz w:val="24"/>
              </w:rPr>
              <w:t> </w:t>
            </w:r>
            <w:r>
              <w:rPr>
                <w:b/>
                <w:spacing w:val="-5"/>
                <w:sz w:val="24"/>
              </w:rPr>
              <w:t>No.</w:t>
            </w:r>
          </w:p>
        </w:tc>
        <w:tc>
          <w:tcPr>
            <w:tcW w:w="6804" w:type="dxa"/>
          </w:tcPr>
          <w:p>
            <w:pPr>
              <w:pStyle w:val="TableParagraph"/>
              <w:spacing w:before="13"/>
              <w:ind w:left="0"/>
              <w:rPr>
                <w:sz w:val="24"/>
              </w:rPr>
            </w:pPr>
          </w:p>
          <w:p>
            <w:pPr>
              <w:pStyle w:val="TableParagraph"/>
              <w:ind w:left="13"/>
              <w:rPr>
                <w:b/>
                <w:sz w:val="24"/>
              </w:rPr>
            </w:pPr>
            <w:r>
              <w:rPr>
                <w:b/>
                <w:sz w:val="24"/>
              </w:rPr>
              <w:t>Course</w:t>
            </w:r>
            <w:r>
              <w:rPr>
                <w:b/>
                <w:spacing w:val="-1"/>
                <w:sz w:val="24"/>
              </w:rPr>
              <w:t> </w:t>
            </w:r>
            <w:r>
              <w:rPr>
                <w:b/>
                <w:spacing w:val="-2"/>
                <w:sz w:val="24"/>
              </w:rPr>
              <w:t>Outcome</w:t>
            </w:r>
          </w:p>
        </w:tc>
        <w:tc>
          <w:tcPr>
            <w:tcW w:w="1420" w:type="dxa"/>
          </w:tcPr>
          <w:p>
            <w:pPr>
              <w:pStyle w:val="TableParagraph"/>
              <w:spacing w:before="13"/>
              <w:ind w:left="13" w:right="315"/>
              <w:rPr>
                <w:b/>
                <w:sz w:val="24"/>
              </w:rPr>
            </w:pPr>
            <w:r>
              <w:rPr>
                <w:b/>
                <w:spacing w:val="-2"/>
                <w:sz w:val="24"/>
              </w:rPr>
              <w:t>Blooms </w:t>
            </w:r>
            <w:r>
              <w:rPr>
                <w:b/>
                <w:spacing w:val="-4"/>
                <w:sz w:val="24"/>
              </w:rPr>
              <w:t>Taxonomy </w:t>
            </w:r>
            <w:r>
              <w:rPr>
                <w:b/>
                <w:spacing w:val="-2"/>
                <w:sz w:val="24"/>
              </w:rPr>
              <w:t>Level</w:t>
            </w:r>
          </w:p>
        </w:tc>
      </w:tr>
      <w:tr>
        <w:trPr>
          <w:trHeight w:val="742" w:hRule="atLeast"/>
        </w:trPr>
        <w:tc>
          <w:tcPr>
            <w:tcW w:w="846" w:type="dxa"/>
          </w:tcPr>
          <w:p>
            <w:pPr>
              <w:pStyle w:val="TableParagraph"/>
              <w:spacing w:before="151"/>
              <w:rPr>
                <w:sz w:val="24"/>
              </w:rPr>
            </w:pPr>
            <w:r>
              <w:rPr>
                <w:spacing w:val="-5"/>
                <w:sz w:val="24"/>
              </w:rPr>
              <w:t>CO1</w:t>
            </w:r>
          </w:p>
        </w:tc>
        <w:tc>
          <w:tcPr>
            <w:tcW w:w="6804" w:type="dxa"/>
          </w:tcPr>
          <w:p>
            <w:pPr>
              <w:pStyle w:val="TableParagraph"/>
              <w:spacing w:line="237" w:lineRule="auto" w:before="17"/>
              <w:ind w:left="13"/>
              <w:rPr>
                <w:sz w:val="24"/>
              </w:rPr>
            </w:pPr>
            <w:r>
              <w:rPr>
                <w:b/>
                <w:sz w:val="24"/>
              </w:rPr>
              <w:t>define</w:t>
            </w:r>
            <w:r>
              <w:rPr>
                <w:b/>
                <w:spacing w:val="-7"/>
                <w:sz w:val="24"/>
              </w:rPr>
              <w:t> </w:t>
            </w:r>
            <w:r>
              <w:rPr>
                <w:sz w:val="24"/>
              </w:rPr>
              <w:t>the</w:t>
            </w:r>
            <w:r>
              <w:rPr>
                <w:spacing w:val="-7"/>
                <w:sz w:val="24"/>
              </w:rPr>
              <w:t> </w:t>
            </w:r>
            <w:r>
              <w:rPr>
                <w:sz w:val="24"/>
              </w:rPr>
              <w:t>principles</w:t>
            </w:r>
            <w:r>
              <w:rPr>
                <w:spacing w:val="-4"/>
                <w:sz w:val="24"/>
              </w:rPr>
              <w:t> </w:t>
            </w:r>
            <w:r>
              <w:rPr>
                <w:sz w:val="24"/>
              </w:rPr>
              <w:t>of</w:t>
            </w:r>
            <w:r>
              <w:rPr>
                <w:spacing w:val="-7"/>
                <w:sz w:val="24"/>
              </w:rPr>
              <w:t> </w:t>
            </w:r>
            <w:r>
              <w:rPr>
                <w:sz w:val="24"/>
              </w:rPr>
              <w:t>handwriting</w:t>
            </w:r>
            <w:r>
              <w:rPr>
                <w:spacing w:val="-6"/>
                <w:sz w:val="24"/>
              </w:rPr>
              <w:t> </w:t>
            </w:r>
            <w:r>
              <w:rPr>
                <w:sz w:val="24"/>
              </w:rPr>
              <w:t>analysis</w:t>
            </w:r>
            <w:r>
              <w:rPr>
                <w:spacing w:val="-4"/>
                <w:sz w:val="24"/>
              </w:rPr>
              <w:t> </w:t>
            </w:r>
            <w:r>
              <w:rPr>
                <w:sz w:val="24"/>
              </w:rPr>
              <w:t>and</w:t>
            </w:r>
            <w:r>
              <w:rPr>
                <w:spacing w:val="-7"/>
                <w:sz w:val="24"/>
              </w:rPr>
              <w:t> </w:t>
            </w:r>
            <w:r>
              <w:rPr>
                <w:sz w:val="24"/>
              </w:rPr>
              <w:t>document </w:t>
            </w:r>
            <w:r>
              <w:rPr>
                <w:spacing w:val="-2"/>
                <w:sz w:val="24"/>
              </w:rPr>
              <w:t>examination.</w:t>
            </w:r>
          </w:p>
        </w:tc>
        <w:tc>
          <w:tcPr>
            <w:tcW w:w="1420" w:type="dxa"/>
          </w:tcPr>
          <w:p>
            <w:pPr>
              <w:pStyle w:val="TableParagraph"/>
              <w:spacing w:before="151"/>
              <w:ind w:left="13"/>
              <w:rPr>
                <w:sz w:val="24"/>
              </w:rPr>
            </w:pPr>
            <w:r>
              <w:rPr>
                <w:spacing w:val="-5"/>
                <w:sz w:val="24"/>
              </w:rPr>
              <w:t>BT1</w:t>
            </w:r>
          </w:p>
        </w:tc>
      </w:tr>
      <w:tr>
        <w:trPr>
          <w:trHeight w:val="742" w:hRule="atLeast"/>
        </w:trPr>
        <w:tc>
          <w:tcPr>
            <w:tcW w:w="846" w:type="dxa"/>
          </w:tcPr>
          <w:p>
            <w:pPr>
              <w:pStyle w:val="TableParagraph"/>
              <w:spacing w:before="151"/>
              <w:rPr>
                <w:sz w:val="24"/>
              </w:rPr>
            </w:pPr>
            <w:r>
              <w:rPr>
                <w:spacing w:val="-5"/>
                <w:sz w:val="24"/>
              </w:rPr>
              <w:t>CO2</w:t>
            </w:r>
          </w:p>
        </w:tc>
        <w:tc>
          <w:tcPr>
            <w:tcW w:w="6804" w:type="dxa"/>
          </w:tcPr>
          <w:p>
            <w:pPr>
              <w:pStyle w:val="TableParagraph"/>
              <w:spacing w:before="14"/>
              <w:ind w:left="13" w:right="72"/>
              <w:rPr>
                <w:sz w:val="24"/>
              </w:rPr>
            </w:pPr>
            <w:r>
              <w:rPr>
                <w:b/>
                <w:sz w:val="24"/>
              </w:rPr>
              <w:t>explain</w:t>
            </w:r>
            <w:r>
              <w:rPr>
                <w:b/>
                <w:spacing w:val="-9"/>
                <w:sz w:val="24"/>
              </w:rPr>
              <w:t> </w:t>
            </w:r>
            <w:r>
              <w:rPr>
                <w:sz w:val="24"/>
              </w:rPr>
              <w:t>the</w:t>
            </w:r>
            <w:r>
              <w:rPr>
                <w:spacing w:val="-6"/>
                <w:sz w:val="24"/>
              </w:rPr>
              <w:t> </w:t>
            </w:r>
            <w:r>
              <w:rPr>
                <w:sz w:val="24"/>
              </w:rPr>
              <w:t>procedures</w:t>
            </w:r>
            <w:r>
              <w:rPr>
                <w:spacing w:val="-7"/>
                <w:sz w:val="24"/>
              </w:rPr>
              <w:t> </w:t>
            </w:r>
            <w:r>
              <w:rPr>
                <w:sz w:val="24"/>
              </w:rPr>
              <w:t>for</w:t>
            </w:r>
            <w:r>
              <w:rPr>
                <w:spacing w:val="-6"/>
                <w:sz w:val="24"/>
              </w:rPr>
              <w:t> </w:t>
            </w:r>
            <w:r>
              <w:rPr>
                <w:sz w:val="24"/>
              </w:rPr>
              <w:t>detecting</w:t>
            </w:r>
            <w:r>
              <w:rPr>
                <w:spacing w:val="-7"/>
                <w:sz w:val="24"/>
              </w:rPr>
              <w:t> </w:t>
            </w:r>
            <w:r>
              <w:rPr>
                <w:sz w:val="24"/>
              </w:rPr>
              <w:t>mechanical/chemical</w:t>
            </w:r>
            <w:r>
              <w:rPr>
                <w:spacing w:val="-7"/>
                <w:sz w:val="24"/>
              </w:rPr>
              <w:t> </w:t>
            </w:r>
            <w:r>
              <w:rPr>
                <w:sz w:val="24"/>
              </w:rPr>
              <w:t>erasures and analyzing intersecting stroke sequences.</w:t>
            </w:r>
          </w:p>
        </w:tc>
        <w:tc>
          <w:tcPr>
            <w:tcW w:w="1420" w:type="dxa"/>
          </w:tcPr>
          <w:p>
            <w:pPr>
              <w:pStyle w:val="TableParagraph"/>
              <w:spacing w:before="151"/>
              <w:ind w:left="13"/>
              <w:rPr>
                <w:sz w:val="24"/>
              </w:rPr>
            </w:pPr>
            <w:r>
              <w:rPr>
                <w:spacing w:val="-5"/>
                <w:sz w:val="24"/>
              </w:rPr>
              <w:t>BT2</w:t>
            </w:r>
          </w:p>
        </w:tc>
      </w:tr>
      <w:tr>
        <w:trPr>
          <w:trHeight w:val="742" w:hRule="atLeast"/>
        </w:trPr>
        <w:tc>
          <w:tcPr>
            <w:tcW w:w="846" w:type="dxa"/>
          </w:tcPr>
          <w:p>
            <w:pPr>
              <w:pStyle w:val="TableParagraph"/>
              <w:spacing w:before="150"/>
              <w:rPr>
                <w:sz w:val="24"/>
              </w:rPr>
            </w:pPr>
            <w:r>
              <w:rPr>
                <w:spacing w:val="-5"/>
                <w:sz w:val="24"/>
              </w:rPr>
              <w:t>CO3</w:t>
            </w:r>
          </w:p>
        </w:tc>
        <w:tc>
          <w:tcPr>
            <w:tcW w:w="6804" w:type="dxa"/>
          </w:tcPr>
          <w:p>
            <w:pPr>
              <w:pStyle w:val="TableParagraph"/>
              <w:spacing w:before="13"/>
              <w:ind w:left="13"/>
              <w:rPr>
                <w:sz w:val="24"/>
              </w:rPr>
            </w:pPr>
            <w:r>
              <w:rPr>
                <w:b/>
                <w:sz w:val="24"/>
              </w:rPr>
              <w:t>apply</w:t>
            </w:r>
            <w:r>
              <w:rPr>
                <w:b/>
                <w:spacing w:val="-8"/>
                <w:sz w:val="24"/>
              </w:rPr>
              <w:t> </w:t>
            </w:r>
            <w:r>
              <w:rPr>
                <w:sz w:val="24"/>
              </w:rPr>
              <w:t>fingerprint</w:t>
            </w:r>
            <w:r>
              <w:rPr>
                <w:spacing w:val="-6"/>
                <w:sz w:val="24"/>
              </w:rPr>
              <w:t> </w:t>
            </w:r>
            <w:r>
              <w:rPr>
                <w:sz w:val="24"/>
              </w:rPr>
              <w:t>analysis</w:t>
            </w:r>
            <w:r>
              <w:rPr>
                <w:spacing w:val="-6"/>
                <w:sz w:val="24"/>
              </w:rPr>
              <w:t> </w:t>
            </w:r>
            <w:r>
              <w:rPr>
                <w:sz w:val="24"/>
              </w:rPr>
              <w:t>techniques</w:t>
            </w:r>
            <w:r>
              <w:rPr>
                <w:spacing w:val="-4"/>
                <w:sz w:val="24"/>
              </w:rPr>
              <w:t> </w:t>
            </w:r>
            <w:r>
              <w:rPr>
                <w:sz w:val="24"/>
              </w:rPr>
              <w:t>and</w:t>
            </w:r>
            <w:r>
              <w:rPr>
                <w:spacing w:val="-7"/>
                <w:sz w:val="24"/>
              </w:rPr>
              <w:t> </w:t>
            </w:r>
            <w:r>
              <w:rPr>
                <w:sz w:val="24"/>
              </w:rPr>
              <w:t>latent</w:t>
            </w:r>
            <w:r>
              <w:rPr>
                <w:spacing w:val="-6"/>
                <w:sz w:val="24"/>
              </w:rPr>
              <w:t> </w:t>
            </w:r>
            <w:r>
              <w:rPr>
                <w:sz w:val="24"/>
              </w:rPr>
              <w:t>print</w:t>
            </w:r>
            <w:r>
              <w:rPr>
                <w:spacing w:val="-6"/>
                <w:sz w:val="24"/>
              </w:rPr>
              <w:t> </w:t>
            </w:r>
            <w:r>
              <w:rPr>
                <w:sz w:val="24"/>
              </w:rPr>
              <w:t>development methods to authenticate currency notes.</w:t>
            </w:r>
          </w:p>
        </w:tc>
        <w:tc>
          <w:tcPr>
            <w:tcW w:w="1420" w:type="dxa"/>
          </w:tcPr>
          <w:p>
            <w:pPr>
              <w:pStyle w:val="TableParagraph"/>
              <w:spacing w:before="150"/>
              <w:ind w:left="13"/>
              <w:rPr>
                <w:sz w:val="24"/>
              </w:rPr>
            </w:pPr>
            <w:r>
              <w:rPr>
                <w:spacing w:val="-5"/>
                <w:sz w:val="24"/>
              </w:rPr>
              <w:t>BT3</w:t>
            </w:r>
          </w:p>
        </w:tc>
      </w:tr>
      <w:tr>
        <w:trPr>
          <w:trHeight w:val="742" w:hRule="atLeast"/>
        </w:trPr>
        <w:tc>
          <w:tcPr>
            <w:tcW w:w="846" w:type="dxa"/>
          </w:tcPr>
          <w:p>
            <w:pPr>
              <w:pStyle w:val="TableParagraph"/>
              <w:spacing w:before="151"/>
              <w:rPr>
                <w:sz w:val="24"/>
              </w:rPr>
            </w:pPr>
            <w:r>
              <w:rPr>
                <w:spacing w:val="-5"/>
                <w:sz w:val="24"/>
              </w:rPr>
              <w:t>CO4</w:t>
            </w:r>
          </w:p>
        </w:tc>
        <w:tc>
          <w:tcPr>
            <w:tcW w:w="6804" w:type="dxa"/>
          </w:tcPr>
          <w:p>
            <w:pPr>
              <w:pStyle w:val="TableParagraph"/>
              <w:spacing w:line="237" w:lineRule="auto" w:before="17"/>
              <w:ind w:left="13"/>
              <w:rPr>
                <w:sz w:val="24"/>
              </w:rPr>
            </w:pPr>
            <w:r>
              <w:rPr>
                <w:b/>
                <w:sz w:val="24"/>
              </w:rPr>
              <w:t>analyze</w:t>
            </w:r>
            <w:r>
              <w:rPr>
                <w:b/>
                <w:spacing w:val="-5"/>
                <w:sz w:val="24"/>
              </w:rPr>
              <w:t> </w:t>
            </w:r>
            <w:r>
              <w:rPr>
                <w:sz w:val="24"/>
              </w:rPr>
              <w:t>security</w:t>
            </w:r>
            <w:r>
              <w:rPr>
                <w:spacing w:val="-6"/>
                <w:sz w:val="24"/>
              </w:rPr>
              <w:t> </w:t>
            </w:r>
            <w:r>
              <w:rPr>
                <w:sz w:val="24"/>
              </w:rPr>
              <w:t>features</w:t>
            </w:r>
            <w:r>
              <w:rPr>
                <w:spacing w:val="-6"/>
                <w:sz w:val="24"/>
              </w:rPr>
              <w:t> </w:t>
            </w:r>
            <w:r>
              <w:rPr>
                <w:sz w:val="24"/>
              </w:rPr>
              <w:t>in</w:t>
            </w:r>
            <w:r>
              <w:rPr>
                <w:spacing w:val="-6"/>
                <w:sz w:val="24"/>
              </w:rPr>
              <w:t> </w:t>
            </w:r>
            <w:r>
              <w:rPr>
                <w:sz w:val="24"/>
              </w:rPr>
              <w:t>passports,</w:t>
            </w:r>
            <w:r>
              <w:rPr>
                <w:spacing w:val="-6"/>
                <w:sz w:val="24"/>
              </w:rPr>
              <w:t> </w:t>
            </w:r>
            <w:r>
              <w:rPr>
                <w:sz w:val="24"/>
              </w:rPr>
              <w:t>seals/stamps,</w:t>
            </w:r>
            <w:r>
              <w:rPr>
                <w:spacing w:val="-6"/>
                <w:sz w:val="24"/>
              </w:rPr>
              <w:t> </w:t>
            </w:r>
            <w:r>
              <w:rPr>
                <w:sz w:val="24"/>
              </w:rPr>
              <w:t>and</w:t>
            </w:r>
            <w:r>
              <w:rPr>
                <w:spacing w:val="-4"/>
                <w:sz w:val="24"/>
              </w:rPr>
              <w:t> </w:t>
            </w:r>
            <w:r>
              <w:rPr>
                <w:sz w:val="24"/>
              </w:rPr>
              <w:t>ink </w:t>
            </w:r>
            <w:r>
              <w:rPr>
                <w:spacing w:val="-2"/>
                <w:sz w:val="24"/>
              </w:rPr>
              <w:t>composition.</w:t>
            </w:r>
          </w:p>
        </w:tc>
        <w:tc>
          <w:tcPr>
            <w:tcW w:w="1420" w:type="dxa"/>
          </w:tcPr>
          <w:p>
            <w:pPr>
              <w:pStyle w:val="TableParagraph"/>
              <w:spacing w:before="151"/>
              <w:ind w:left="13"/>
              <w:rPr>
                <w:sz w:val="24"/>
              </w:rPr>
            </w:pPr>
            <w:r>
              <w:rPr>
                <w:spacing w:val="-5"/>
                <w:sz w:val="24"/>
              </w:rPr>
              <w:t>BT4</w:t>
            </w:r>
          </w:p>
        </w:tc>
      </w:tr>
    </w:tbl>
    <w:p>
      <w:pPr>
        <w:pStyle w:val="TableParagraph"/>
        <w:spacing w:after="0"/>
        <w:rPr>
          <w:sz w:val="24"/>
        </w:rPr>
        <w:sectPr>
          <w:pgSz w:w="11910" w:h="16840"/>
          <w:pgMar w:header="0" w:footer="1022" w:top="1360" w:bottom="2607" w:left="992" w:right="992"/>
        </w:sect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6"/>
        <w:gridCol w:w="7310"/>
        <w:gridCol w:w="926"/>
      </w:tblGrid>
      <w:tr>
        <w:trPr>
          <w:trHeight w:val="465" w:hRule="atLeast"/>
        </w:trPr>
        <w:tc>
          <w:tcPr>
            <w:tcW w:w="846" w:type="dxa"/>
          </w:tcPr>
          <w:p>
            <w:pPr>
              <w:pStyle w:val="TableParagraph"/>
              <w:spacing w:before="14"/>
              <w:rPr>
                <w:b/>
                <w:sz w:val="24"/>
              </w:rPr>
            </w:pPr>
            <w:r>
              <w:rPr>
                <w:b/>
                <w:spacing w:val="-2"/>
                <w:sz w:val="24"/>
              </w:rPr>
              <w:t>Module</w:t>
            </w:r>
          </w:p>
        </w:tc>
        <w:tc>
          <w:tcPr>
            <w:tcW w:w="7310" w:type="dxa"/>
          </w:tcPr>
          <w:p>
            <w:pPr>
              <w:pStyle w:val="TableParagraph"/>
              <w:spacing w:before="14"/>
              <w:ind w:left="13"/>
              <w:rPr>
                <w:b/>
                <w:sz w:val="24"/>
              </w:rPr>
            </w:pPr>
            <w:r>
              <w:rPr>
                <w:b/>
                <w:sz w:val="24"/>
              </w:rPr>
              <w:t>Course</w:t>
            </w:r>
            <w:r>
              <w:rPr>
                <w:b/>
                <w:spacing w:val="-1"/>
                <w:sz w:val="24"/>
              </w:rPr>
              <w:t> </w:t>
            </w:r>
            <w:r>
              <w:rPr>
                <w:b/>
                <w:spacing w:val="-2"/>
                <w:sz w:val="24"/>
              </w:rPr>
              <w:t>content</w:t>
            </w:r>
          </w:p>
        </w:tc>
        <w:tc>
          <w:tcPr>
            <w:tcW w:w="926" w:type="dxa"/>
          </w:tcPr>
          <w:p>
            <w:pPr>
              <w:pStyle w:val="TableParagraph"/>
              <w:spacing w:before="14"/>
              <w:ind w:left="13"/>
              <w:rPr>
                <w:b/>
                <w:sz w:val="24"/>
              </w:rPr>
            </w:pPr>
            <w:r>
              <w:rPr>
                <w:b/>
                <w:spacing w:val="-2"/>
                <w:sz w:val="24"/>
              </w:rPr>
              <w:t>Lecture</w:t>
            </w:r>
          </w:p>
        </w:tc>
      </w:tr>
      <w:tr>
        <w:trPr>
          <w:trHeight w:val="1686" w:hRule="atLeast"/>
        </w:trPr>
        <w:tc>
          <w:tcPr>
            <w:tcW w:w="846" w:type="dxa"/>
          </w:tcPr>
          <w:p>
            <w:pPr>
              <w:pStyle w:val="TableParagraph"/>
              <w:ind w:left="0"/>
              <w:rPr>
                <w:sz w:val="24"/>
              </w:rPr>
            </w:pPr>
          </w:p>
          <w:p>
            <w:pPr>
              <w:pStyle w:val="TableParagraph"/>
              <w:spacing w:before="71"/>
              <w:ind w:left="0"/>
              <w:rPr>
                <w:sz w:val="24"/>
              </w:rPr>
            </w:pPr>
          </w:p>
          <w:p>
            <w:pPr>
              <w:pStyle w:val="TableParagraph"/>
              <w:rPr>
                <w:b/>
                <w:sz w:val="24"/>
              </w:rPr>
            </w:pPr>
            <w:r>
              <w:rPr>
                <w:b/>
                <w:spacing w:val="-10"/>
                <w:sz w:val="24"/>
              </w:rPr>
              <w:t>I</w:t>
            </w:r>
          </w:p>
        </w:tc>
        <w:tc>
          <w:tcPr>
            <w:tcW w:w="7310" w:type="dxa"/>
          </w:tcPr>
          <w:p>
            <w:pPr>
              <w:pStyle w:val="TableParagraph"/>
              <w:numPr>
                <w:ilvl w:val="0"/>
                <w:numId w:val="22"/>
              </w:numPr>
              <w:tabs>
                <w:tab w:pos="253" w:val="left" w:leader="none"/>
              </w:tabs>
              <w:spacing w:line="240" w:lineRule="auto" w:before="13" w:after="0"/>
              <w:ind w:left="13" w:right="680" w:firstLine="0"/>
              <w:jc w:val="left"/>
              <w:rPr>
                <w:sz w:val="24"/>
              </w:rPr>
            </w:pPr>
            <w:r>
              <w:rPr>
                <w:sz w:val="24"/>
              </w:rPr>
              <w:t>Identification</w:t>
            </w:r>
            <w:r>
              <w:rPr>
                <w:spacing w:val="-10"/>
                <w:sz w:val="24"/>
              </w:rPr>
              <w:t> </w:t>
            </w:r>
            <w:r>
              <w:rPr>
                <w:sz w:val="24"/>
              </w:rPr>
              <w:t>of</w:t>
            </w:r>
            <w:r>
              <w:rPr>
                <w:spacing w:val="-10"/>
                <w:sz w:val="24"/>
              </w:rPr>
              <w:t> </w:t>
            </w:r>
            <w:r>
              <w:rPr>
                <w:sz w:val="24"/>
              </w:rPr>
              <w:t>Handwriting-general</w:t>
            </w:r>
            <w:r>
              <w:rPr>
                <w:spacing w:val="-10"/>
                <w:sz w:val="24"/>
              </w:rPr>
              <w:t> </w:t>
            </w:r>
            <w:r>
              <w:rPr>
                <w:sz w:val="24"/>
              </w:rPr>
              <w:t>characteristics,</w:t>
            </w:r>
            <w:r>
              <w:rPr>
                <w:spacing w:val="-10"/>
                <w:sz w:val="24"/>
              </w:rPr>
              <w:t> </w:t>
            </w:r>
            <w:r>
              <w:rPr>
                <w:sz w:val="24"/>
              </w:rPr>
              <w:t>fundamental divergences and individual characteristics.</w:t>
            </w:r>
          </w:p>
          <w:p>
            <w:pPr>
              <w:pStyle w:val="TableParagraph"/>
              <w:numPr>
                <w:ilvl w:val="0"/>
                <w:numId w:val="22"/>
              </w:numPr>
              <w:tabs>
                <w:tab w:pos="253" w:val="left" w:leader="none"/>
              </w:tabs>
              <w:spacing w:line="240" w:lineRule="auto" w:before="0" w:after="0"/>
              <w:ind w:left="253" w:right="0" w:hanging="240"/>
              <w:jc w:val="left"/>
              <w:rPr>
                <w:sz w:val="24"/>
              </w:rPr>
            </w:pPr>
            <w:r>
              <w:rPr>
                <w:sz w:val="24"/>
              </w:rPr>
              <w:t>Examination</w:t>
            </w:r>
            <w:r>
              <w:rPr>
                <w:spacing w:val="-3"/>
                <w:sz w:val="24"/>
              </w:rPr>
              <w:t> </w:t>
            </w:r>
            <w:r>
              <w:rPr>
                <w:sz w:val="24"/>
              </w:rPr>
              <w:t>and</w:t>
            </w:r>
            <w:r>
              <w:rPr>
                <w:spacing w:val="-3"/>
                <w:sz w:val="24"/>
              </w:rPr>
              <w:t> </w:t>
            </w:r>
            <w:r>
              <w:rPr>
                <w:sz w:val="24"/>
              </w:rPr>
              <w:t>Identification</w:t>
            </w:r>
            <w:r>
              <w:rPr>
                <w:spacing w:val="-2"/>
                <w:sz w:val="24"/>
              </w:rPr>
              <w:t> </w:t>
            </w:r>
            <w:r>
              <w:rPr>
                <w:sz w:val="24"/>
              </w:rPr>
              <w:t>of</w:t>
            </w:r>
            <w:r>
              <w:rPr>
                <w:spacing w:val="-2"/>
                <w:sz w:val="24"/>
              </w:rPr>
              <w:t> </w:t>
            </w:r>
            <w:r>
              <w:rPr>
                <w:sz w:val="24"/>
              </w:rPr>
              <w:t>Signature</w:t>
            </w:r>
            <w:r>
              <w:rPr>
                <w:spacing w:val="-1"/>
                <w:sz w:val="24"/>
              </w:rPr>
              <w:t> </w:t>
            </w:r>
            <w:r>
              <w:rPr>
                <w:spacing w:val="-2"/>
                <w:sz w:val="24"/>
              </w:rPr>
              <w:t>Forgeries.</w:t>
            </w:r>
          </w:p>
          <w:p>
            <w:pPr>
              <w:pStyle w:val="TableParagraph"/>
              <w:numPr>
                <w:ilvl w:val="0"/>
                <w:numId w:val="22"/>
              </w:numPr>
              <w:tabs>
                <w:tab w:pos="248" w:val="left" w:leader="none"/>
              </w:tabs>
              <w:spacing w:line="240" w:lineRule="auto" w:before="0" w:after="0"/>
              <w:ind w:left="13" w:right="800" w:firstLine="0"/>
              <w:jc w:val="left"/>
              <w:rPr>
                <w:sz w:val="24"/>
              </w:rPr>
            </w:pPr>
            <w:r>
              <w:rPr>
                <w:sz w:val="24"/>
              </w:rPr>
              <w:t>To</w:t>
            </w:r>
            <w:r>
              <w:rPr>
                <w:spacing w:val="-9"/>
                <w:sz w:val="24"/>
              </w:rPr>
              <w:t> </w:t>
            </w:r>
            <w:r>
              <w:rPr>
                <w:sz w:val="24"/>
              </w:rPr>
              <w:t>study</w:t>
            </w:r>
            <w:r>
              <w:rPr>
                <w:spacing w:val="-9"/>
                <w:sz w:val="24"/>
              </w:rPr>
              <w:t> </w:t>
            </w:r>
            <w:r>
              <w:rPr>
                <w:sz w:val="24"/>
              </w:rPr>
              <w:t>the</w:t>
            </w:r>
            <w:r>
              <w:rPr>
                <w:spacing w:val="-7"/>
                <w:sz w:val="24"/>
              </w:rPr>
              <w:t> </w:t>
            </w:r>
            <w:r>
              <w:rPr>
                <w:sz w:val="24"/>
              </w:rPr>
              <w:t>natural</w:t>
            </w:r>
            <w:r>
              <w:rPr>
                <w:spacing w:val="-5"/>
                <w:sz w:val="24"/>
              </w:rPr>
              <w:t> </w:t>
            </w:r>
            <w:r>
              <w:rPr>
                <w:sz w:val="24"/>
              </w:rPr>
              <w:t>variations</w:t>
            </w:r>
            <w:r>
              <w:rPr>
                <w:spacing w:val="-7"/>
                <w:sz w:val="24"/>
              </w:rPr>
              <w:t> </w:t>
            </w:r>
            <w:r>
              <w:rPr>
                <w:sz w:val="24"/>
              </w:rPr>
              <w:t>in</w:t>
            </w:r>
            <w:r>
              <w:rPr>
                <w:spacing w:val="-7"/>
                <w:sz w:val="24"/>
              </w:rPr>
              <w:t> </w:t>
            </w:r>
            <w:r>
              <w:rPr>
                <w:sz w:val="24"/>
              </w:rPr>
              <w:t>handwriting</w:t>
            </w:r>
            <w:r>
              <w:rPr>
                <w:spacing w:val="-5"/>
                <w:sz w:val="24"/>
              </w:rPr>
              <w:t> </w:t>
            </w:r>
            <w:r>
              <w:rPr>
                <w:sz w:val="24"/>
              </w:rPr>
              <w:t>written</w:t>
            </w:r>
            <w:r>
              <w:rPr>
                <w:spacing w:val="-7"/>
                <w:sz w:val="24"/>
              </w:rPr>
              <w:t> </w:t>
            </w:r>
            <w:r>
              <w:rPr>
                <w:sz w:val="24"/>
              </w:rPr>
              <w:t>in</w:t>
            </w:r>
            <w:r>
              <w:rPr>
                <w:spacing w:val="-9"/>
                <w:sz w:val="24"/>
              </w:rPr>
              <w:t> </w:t>
            </w:r>
            <w:r>
              <w:rPr>
                <w:sz w:val="24"/>
              </w:rPr>
              <w:t>different </w:t>
            </w:r>
            <w:r>
              <w:rPr>
                <w:spacing w:val="-2"/>
                <w:sz w:val="24"/>
              </w:rPr>
              <w:t>circumstances.</w:t>
            </w:r>
          </w:p>
          <w:p>
            <w:pPr>
              <w:pStyle w:val="TableParagraph"/>
              <w:numPr>
                <w:ilvl w:val="0"/>
                <w:numId w:val="22"/>
              </w:numPr>
              <w:tabs>
                <w:tab w:pos="253" w:val="left" w:leader="none"/>
              </w:tabs>
              <w:spacing w:line="272" w:lineRule="exact" w:before="0" w:after="0"/>
              <w:ind w:left="253" w:right="0" w:hanging="240"/>
              <w:jc w:val="left"/>
              <w:rPr>
                <w:sz w:val="24"/>
              </w:rPr>
            </w:pPr>
            <w:r>
              <w:rPr>
                <w:sz w:val="24"/>
              </w:rPr>
              <w:t>Examination</w:t>
            </w:r>
            <w:r>
              <w:rPr>
                <w:spacing w:val="-2"/>
                <w:sz w:val="24"/>
              </w:rPr>
              <w:t> </w:t>
            </w:r>
            <w:r>
              <w:rPr>
                <w:sz w:val="24"/>
              </w:rPr>
              <w:t>of additions,</w:t>
            </w:r>
            <w:r>
              <w:rPr>
                <w:spacing w:val="-4"/>
                <w:sz w:val="24"/>
              </w:rPr>
              <w:t> </w:t>
            </w:r>
            <w:r>
              <w:rPr>
                <w:sz w:val="24"/>
              </w:rPr>
              <w:t>alterations,</w:t>
            </w:r>
            <w:r>
              <w:rPr>
                <w:spacing w:val="-1"/>
                <w:sz w:val="24"/>
              </w:rPr>
              <w:t> </w:t>
            </w:r>
            <w:r>
              <w:rPr>
                <w:sz w:val="24"/>
              </w:rPr>
              <w:t>and</w:t>
            </w:r>
            <w:r>
              <w:rPr>
                <w:spacing w:val="-2"/>
                <w:sz w:val="24"/>
              </w:rPr>
              <w:t> </w:t>
            </w:r>
            <w:r>
              <w:rPr>
                <w:sz w:val="24"/>
              </w:rPr>
              <w:t>obliterations</w:t>
            </w:r>
            <w:r>
              <w:rPr>
                <w:spacing w:val="-1"/>
                <w:sz w:val="24"/>
              </w:rPr>
              <w:t> </w:t>
            </w:r>
            <w:r>
              <w:rPr>
                <w:sz w:val="24"/>
              </w:rPr>
              <w:t>in</w:t>
            </w:r>
            <w:r>
              <w:rPr>
                <w:spacing w:val="-1"/>
                <w:sz w:val="24"/>
              </w:rPr>
              <w:t> </w:t>
            </w:r>
            <w:r>
              <w:rPr>
                <w:sz w:val="24"/>
              </w:rPr>
              <w:t>the</w:t>
            </w:r>
            <w:r>
              <w:rPr>
                <w:spacing w:val="-2"/>
                <w:sz w:val="24"/>
              </w:rPr>
              <w:t> documents.</w:t>
            </w:r>
          </w:p>
        </w:tc>
        <w:tc>
          <w:tcPr>
            <w:tcW w:w="926" w:type="dxa"/>
          </w:tcPr>
          <w:p>
            <w:pPr>
              <w:pStyle w:val="TableParagraph"/>
              <w:ind w:left="0"/>
              <w:rPr>
                <w:sz w:val="24"/>
              </w:rPr>
            </w:pPr>
          </w:p>
          <w:p>
            <w:pPr>
              <w:pStyle w:val="TableParagraph"/>
              <w:spacing w:before="71"/>
              <w:ind w:left="0"/>
              <w:rPr>
                <w:sz w:val="24"/>
              </w:rPr>
            </w:pPr>
          </w:p>
          <w:p>
            <w:pPr>
              <w:pStyle w:val="TableParagraph"/>
              <w:ind w:left="13"/>
              <w:rPr>
                <w:b/>
                <w:sz w:val="24"/>
              </w:rPr>
            </w:pPr>
            <w:r>
              <w:rPr>
                <w:b/>
                <w:spacing w:val="-5"/>
                <w:sz w:val="24"/>
              </w:rPr>
              <w:t>22</w:t>
            </w:r>
          </w:p>
        </w:tc>
      </w:tr>
      <w:tr>
        <w:trPr>
          <w:trHeight w:val="1410" w:hRule="atLeast"/>
        </w:trPr>
        <w:tc>
          <w:tcPr>
            <w:tcW w:w="846" w:type="dxa"/>
          </w:tcPr>
          <w:p>
            <w:pPr>
              <w:pStyle w:val="TableParagraph"/>
              <w:spacing w:before="208"/>
              <w:ind w:left="0"/>
              <w:rPr>
                <w:sz w:val="24"/>
              </w:rPr>
            </w:pPr>
          </w:p>
          <w:p>
            <w:pPr>
              <w:pStyle w:val="TableParagraph"/>
              <w:rPr>
                <w:b/>
                <w:sz w:val="24"/>
              </w:rPr>
            </w:pPr>
            <w:r>
              <w:rPr>
                <w:b/>
                <w:spacing w:val="-5"/>
                <w:sz w:val="24"/>
              </w:rPr>
              <w:t>II</w:t>
            </w:r>
          </w:p>
        </w:tc>
        <w:tc>
          <w:tcPr>
            <w:tcW w:w="7310" w:type="dxa"/>
          </w:tcPr>
          <w:p>
            <w:pPr>
              <w:pStyle w:val="TableParagraph"/>
              <w:numPr>
                <w:ilvl w:val="0"/>
                <w:numId w:val="23"/>
              </w:numPr>
              <w:tabs>
                <w:tab w:pos="253" w:val="left" w:leader="none"/>
              </w:tabs>
              <w:spacing w:line="237" w:lineRule="auto" w:before="16" w:after="0"/>
              <w:ind w:left="13" w:right="1053" w:firstLine="0"/>
              <w:jc w:val="left"/>
              <w:rPr>
                <w:sz w:val="24"/>
              </w:rPr>
            </w:pPr>
            <w:r>
              <w:rPr>
                <w:sz w:val="24"/>
              </w:rPr>
              <w:t>Examination</w:t>
            </w:r>
            <w:r>
              <w:rPr>
                <w:spacing w:val="-5"/>
                <w:sz w:val="24"/>
              </w:rPr>
              <w:t> </w:t>
            </w:r>
            <w:r>
              <w:rPr>
                <w:sz w:val="24"/>
              </w:rPr>
              <w:t>of</w:t>
            </w:r>
            <w:r>
              <w:rPr>
                <w:spacing w:val="-4"/>
                <w:sz w:val="24"/>
              </w:rPr>
              <w:t> </w:t>
            </w:r>
            <w:r>
              <w:rPr>
                <w:sz w:val="24"/>
              </w:rPr>
              <w:t>mechanical</w:t>
            </w:r>
            <w:r>
              <w:rPr>
                <w:spacing w:val="-5"/>
                <w:sz w:val="24"/>
              </w:rPr>
              <w:t> </w:t>
            </w:r>
            <w:r>
              <w:rPr>
                <w:sz w:val="24"/>
              </w:rPr>
              <w:t>and</w:t>
            </w:r>
            <w:r>
              <w:rPr>
                <w:spacing w:val="-5"/>
                <w:sz w:val="24"/>
              </w:rPr>
              <w:t> </w:t>
            </w:r>
            <w:r>
              <w:rPr>
                <w:sz w:val="24"/>
              </w:rPr>
              <w:t>chemical</w:t>
            </w:r>
            <w:r>
              <w:rPr>
                <w:spacing w:val="-5"/>
                <w:sz w:val="24"/>
              </w:rPr>
              <w:t> </w:t>
            </w:r>
            <w:r>
              <w:rPr>
                <w:sz w:val="24"/>
              </w:rPr>
              <w:t>use</w:t>
            </w:r>
            <w:r>
              <w:rPr>
                <w:spacing w:val="-6"/>
                <w:sz w:val="24"/>
              </w:rPr>
              <w:t> </w:t>
            </w:r>
            <w:r>
              <w:rPr>
                <w:sz w:val="24"/>
              </w:rPr>
              <w:t>of</w:t>
            </w:r>
            <w:r>
              <w:rPr>
                <w:spacing w:val="-4"/>
                <w:sz w:val="24"/>
              </w:rPr>
              <w:t> </w:t>
            </w:r>
            <w:r>
              <w:rPr>
                <w:sz w:val="24"/>
              </w:rPr>
              <w:t>erasers</w:t>
            </w:r>
            <w:r>
              <w:rPr>
                <w:spacing w:val="-5"/>
                <w:sz w:val="24"/>
              </w:rPr>
              <w:t> </w:t>
            </w:r>
            <w:r>
              <w:rPr>
                <w:sz w:val="24"/>
              </w:rPr>
              <w:t>on</w:t>
            </w:r>
            <w:r>
              <w:rPr>
                <w:spacing w:val="-5"/>
                <w:sz w:val="24"/>
              </w:rPr>
              <w:t> </w:t>
            </w:r>
            <w:r>
              <w:rPr>
                <w:sz w:val="24"/>
              </w:rPr>
              <w:t>the </w:t>
            </w:r>
            <w:r>
              <w:rPr>
                <w:spacing w:val="-2"/>
                <w:sz w:val="24"/>
              </w:rPr>
              <w:t>documents.</w:t>
            </w:r>
          </w:p>
          <w:p>
            <w:pPr>
              <w:pStyle w:val="TableParagraph"/>
              <w:numPr>
                <w:ilvl w:val="0"/>
                <w:numId w:val="23"/>
              </w:numPr>
              <w:tabs>
                <w:tab w:pos="253" w:val="left" w:leader="none"/>
              </w:tabs>
              <w:spacing w:line="240" w:lineRule="auto" w:before="1" w:after="0"/>
              <w:ind w:left="253" w:right="0" w:hanging="240"/>
              <w:jc w:val="left"/>
              <w:rPr>
                <w:sz w:val="24"/>
              </w:rPr>
            </w:pPr>
            <w:r>
              <w:rPr>
                <w:sz w:val="24"/>
              </w:rPr>
              <w:t>Examination</w:t>
            </w:r>
            <w:r>
              <w:rPr>
                <w:spacing w:val="-2"/>
                <w:sz w:val="24"/>
              </w:rPr>
              <w:t> </w:t>
            </w:r>
            <w:r>
              <w:rPr>
                <w:sz w:val="24"/>
              </w:rPr>
              <w:t>of</w:t>
            </w:r>
            <w:r>
              <w:rPr>
                <w:spacing w:val="-1"/>
                <w:sz w:val="24"/>
              </w:rPr>
              <w:t> </w:t>
            </w:r>
            <w:r>
              <w:rPr>
                <w:sz w:val="24"/>
              </w:rPr>
              <w:t>sequence</w:t>
            </w:r>
            <w:r>
              <w:rPr>
                <w:spacing w:val="-1"/>
                <w:sz w:val="24"/>
              </w:rPr>
              <w:t> </w:t>
            </w:r>
            <w:r>
              <w:rPr>
                <w:sz w:val="24"/>
              </w:rPr>
              <w:t>of</w:t>
            </w:r>
            <w:r>
              <w:rPr>
                <w:spacing w:val="-3"/>
                <w:sz w:val="24"/>
              </w:rPr>
              <w:t> </w:t>
            </w:r>
            <w:r>
              <w:rPr>
                <w:sz w:val="24"/>
              </w:rPr>
              <w:t>intersecting </w:t>
            </w:r>
            <w:r>
              <w:rPr>
                <w:spacing w:val="-2"/>
                <w:sz w:val="24"/>
              </w:rPr>
              <w:t>strokes.</w:t>
            </w:r>
          </w:p>
          <w:p>
            <w:pPr>
              <w:pStyle w:val="TableParagraph"/>
              <w:numPr>
                <w:ilvl w:val="0"/>
                <w:numId w:val="23"/>
              </w:numPr>
              <w:tabs>
                <w:tab w:pos="253" w:val="left" w:leader="none"/>
              </w:tabs>
              <w:spacing w:line="240" w:lineRule="auto" w:before="0" w:after="0"/>
              <w:ind w:left="253" w:right="0" w:hanging="240"/>
              <w:jc w:val="left"/>
              <w:rPr>
                <w:sz w:val="24"/>
              </w:rPr>
            </w:pPr>
            <w:r>
              <w:rPr>
                <w:sz w:val="24"/>
              </w:rPr>
              <w:t>To</w:t>
            </w:r>
            <w:r>
              <w:rPr>
                <w:spacing w:val="-10"/>
                <w:sz w:val="24"/>
              </w:rPr>
              <w:t> </w:t>
            </w:r>
            <w:r>
              <w:rPr>
                <w:sz w:val="24"/>
              </w:rPr>
              <w:t>take</w:t>
            </w:r>
            <w:r>
              <w:rPr>
                <w:spacing w:val="-1"/>
                <w:sz w:val="24"/>
              </w:rPr>
              <w:t> </w:t>
            </w:r>
            <w:r>
              <w:rPr>
                <w:sz w:val="24"/>
              </w:rPr>
              <w:t>plain</w:t>
            </w:r>
            <w:r>
              <w:rPr>
                <w:spacing w:val="-2"/>
                <w:sz w:val="24"/>
              </w:rPr>
              <w:t> </w:t>
            </w:r>
            <w:r>
              <w:rPr>
                <w:sz w:val="24"/>
              </w:rPr>
              <w:t>and</w:t>
            </w:r>
            <w:r>
              <w:rPr>
                <w:spacing w:val="-3"/>
                <w:sz w:val="24"/>
              </w:rPr>
              <w:t> </w:t>
            </w:r>
            <w:r>
              <w:rPr>
                <w:sz w:val="24"/>
              </w:rPr>
              <w:t>rolled</w:t>
            </w:r>
            <w:r>
              <w:rPr>
                <w:spacing w:val="-2"/>
                <w:sz w:val="24"/>
              </w:rPr>
              <w:t> </w:t>
            </w:r>
            <w:r>
              <w:rPr>
                <w:sz w:val="24"/>
              </w:rPr>
              <w:t>fingerprints</w:t>
            </w:r>
            <w:r>
              <w:rPr>
                <w:spacing w:val="-2"/>
                <w:sz w:val="24"/>
              </w:rPr>
              <w:t> </w:t>
            </w:r>
            <w:r>
              <w:rPr>
                <w:sz w:val="24"/>
              </w:rPr>
              <w:t>and</w:t>
            </w:r>
            <w:r>
              <w:rPr>
                <w:spacing w:val="-1"/>
                <w:sz w:val="24"/>
              </w:rPr>
              <w:t> </w:t>
            </w:r>
            <w:r>
              <w:rPr>
                <w:sz w:val="24"/>
              </w:rPr>
              <w:t>to</w:t>
            </w:r>
            <w:r>
              <w:rPr>
                <w:spacing w:val="-5"/>
                <w:sz w:val="24"/>
              </w:rPr>
              <w:t> </w:t>
            </w:r>
            <w:r>
              <w:rPr>
                <w:sz w:val="24"/>
              </w:rPr>
              <w:t>identify</w:t>
            </w:r>
            <w:r>
              <w:rPr>
                <w:spacing w:val="-2"/>
                <w:sz w:val="24"/>
              </w:rPr>
              <w:t> </w:t>
            </w:r>
            <w:r>
              <w:rPr>
                <w:sz w:val="24"/>
              </w:rPr>
              <w:t>the</w:t>
            </w:r>
            <w:r>
              <w:rPr>
                <w:spacing w:val="-3"/>
                <w:sz w:val="24"/>
              </w:rPr>
              <w:t> </w:t>
            </w:r>
            <w:r>
              <w:rPr>
                <w:spacing w:val="-2"/>
                <w:sz w:val="24"/>
              </w:rPr>
              <w:t>patterns.</w:t>
            </w:r>
          </w:p>
          <w:p>
            <w:pPr>
              <w:pStyle w:val="TableParagraph"/>
              <w:numPr>
                <w:ilvl w:val="0"/>
                <w:numId w:val="23"/>
              </w:numPr>
              <w:tabs>
                <w:tab w:pos="248" w:val="left" w:leader="none"/>
              </w:tabs>
              <w:spacing w:line="274" w:lineRule="exact" w:before="0" w:after="0"/>
              <w:ind w:left="248" w:right="0" w:hanging="235"/>
              <w:jc w:val="left"/>
              <w:rPr>
                <w:sz w:val="24"/>
              </w:rPr>
            </w:pPr>
            <w:r>
              <w:rPr>
                <w:sz w:val="24"/>
              </w:rPr>
              <w:t>To</w:t>
            </w:r>
            <w:r>
              <w:rPr>
                <w:spacing w:val="-8"/>
                <w:sz w:val="24"/>
              </w:rPr>
              <w:t> </w:t>
            </w:r>
            <w:r>
              <w:rPr>
                <w:sz w:val="24"/>
              </w:rPr>
              <w:t>perform</w:t>
            </w:r>
            <w:r>
              <w:rPr>
                <w:spacing w:val="-2"/>
                <w:sz w:val="24"/>
              </w:rPr>
              <w:t> </w:t>
            </w:r>
            <w:r>
              <w:rPr>
                <w:sz w:val="24"/>
              </w:rPr>
              <w:t>ridge</w:t>
            </w:r>
            <w:r>
              <w:rPr>
                <w:spacing w:val="-3"/>
                <w:sz w:val="24"/>
              </w:rPr>
              <w:t> </w:t>
            </w:r>
            <w:r>
              <w:rPr>
                <w:sz w:val="24"/>
              </w:rPr>
              <w:t>tracing</w:t>
            </w:r>
            <w:r>
              <w:rPr>
                <w:spacing w:val="-3"/>
                <w:sz w:val="24"/>
              </w:rPr>
              <w:t> </w:t>
            </w:r>
            <w:r>
              <w:rPr>
                <w:sz w:val="24"/>
              </w:rPr>
              <w:t>and</w:t>
            </w:r>
            <w:r>
              <w:rPr>
                <w:spacing w:val="-4"/>
                <w:sz w:val="24"/>
              </w:rPr>
              <w:t> </w:t>
            </w:r>
            <w:r>
              <w:rPr>
                <w:sz w:val="24"/>
              </w:rPr>
              <w:t>ridge</w:t>
            </w:r>
            <w:r>
              <w:rPr>
                <w:spacing w:val="-3"/>
                <w:sz w:val="24"/>
              </w:rPr>
              <w:t> </w:t>
            </w:r>
            <w:r>
              <w:rPr>
                <w:spacing w:val="-2"/>
                <w:sz w:val="24"/>
              </w:rPr>
              <w:t>counting.</w:t>
            </w:r>
          </w:p>
        </w:tc>
        <w:tc>
          <w:tcPr>
            <w:tcW w:w="926" w:type="dxa"/>
          </w:tcPr>
          <w:p>
            <w:pPr>
              <w:pStyle w:val="TableParagraph"/>
              <w:spacing w:before="208"/>
              <w:ind w:left="0"/>
              <w:rPr>
                <w:sz w:val="24"/>
              </w:rPr>
            </w:pPr>
          </w:p>
          <w:p>
            <w:pPr>
              <w:pStyle w:val="TableParagraph"/>
              <w:ind w:left="13"/>
              <w:rPr>
                <w:b/>
                <w:sz w:val="24"/>
              </w:rPr>
            </w:pPr>
            <w:r>
              <w:rPr>
                <w:b/>
                <w:spacing w:val="-5"/>
                <w:sz w:val="24"/>
              </w:rPr>
              <w:t>23</w:t>
            </w:r>
          </w:p>
        </w:tc>
      </w:tr>
      <w:tr>
        <w:trPr>
          <w:trHeight w:val="1410" w:hRule="atLeast"/>
        </w:trPr>
        <w:tc>
          <w:tcPr>
            <w:tcW w:w="846" w:type="dxa"/>
          </w:tcPr>
          <w:p>
            <w:pPr>
              <w:pStyle w:val="TableParagraph"/>
              <w:spacing w:before="209"/>
              <w:ind w:left="0"/>
              <w:rPr>
                <w:sz w:val="24"/>
              </w:rPr>
            </w:pPr>
          </w:p>
          <w:p>
            <w:pPr>
              <w:pStyle w:val="TableParagraph"/>
              <w:rPr>
                <w:b/>
                <w:sz w:val="24"/>
              </w:rPr>
            </w:pPr>
            <w:r>
              <w:rPr>
                <w:b/>
                <w:spacing w:val="-5"/>
                <w:sz w:val="24"/>
              </w:rPr>
              <w:t>III</w:t>
            </w:r>
          </w:p>
        </w:tc>
        <w:tc>
          <w:tcPr>
            <w:tcW w:w="7310" w:type="dxa"/>
          </w:tcPr>
          <w:p>
            <w:pPr>
              <w:pStyle w:val="TableParagraph"/>
              <w:numPr>
                <w:ilvl w:val="0"/>
                <w:numId w:val="24"/>
              </w:numPr>
              <w:tabs>
                <w:tab w:pos="248" w:val="left" w:leader="none"/>
              </w:tabs>
              <w:spacing w:line="275" w:lineRule="exact" w:before="15" w:after="0"/>
              <w:ind w:left="248" w:right="0" w:hanging="235"/>
              <w:jc w:val="left"/>
              <w:rPr>
                <w:sz w:val="24"/>
              </w:rPr>
            </w:pPr>
            <w:r>
              <w:rPr>
                <w:sz w:val="24"/>
              </w:rPr>
              <w:t>To</w:t>
            </w:r>
            <w:r>
              <w:rPr>
                <w:spacing w:val="-9"/>
                <w:sz w:val="24"/>
              </w:rPr>
              <w:t> </w:t>
            </w:r>
            <w:r>
              <w:rPr>
                <w:sz w:val="24"/>
              </w:rPr>
              <w:t>identify</w:t>
            </w:r>
            <w:r>
              <w:rPr>
                <w:spacing w:val="-8"/>
                <w:sz w:val="24"/>
              </w:rPr>
              <w:t> </w:t>
            </w:r>
            <w:r>
              <w:rPr>
                <w:sz w:val="24"/>
              </w:rPr>
              <w:t>ridge</w:t>
            </w:r>
            <w:r>
              <w:rPr>
                <w:spacing w:val="-4"/>
                <w:sz w:val="24"/>
              </w:rPr>
              <w:t> </w:t>
            </w:r>
            <w:r>
              <w:rPr>
                <w:spacing w:val="-2"/>
                <w:sz w:val="24"/>
              </w:rPr>
              <w:t>characteristics.</w:t>
            </w:r>
          </w:p>
          <w:p>
            <w:pPr>
              <w:pStyle w:val="TableParagraph"/>
              <w:numPr>
                <w:ilvl w:val="0"/>
                <w:numId w:val="24"/>
              </w:numPr>
              <w:tabs>
                <w:tab w:pos="368" w:val="left" w:leader="none"/>
              </w:tabs>
              <w:spacing w:line="275" w:lineRule="exact" w:before="0" w:after="0"/>
              <w:ind w:left="368" w:right="0" w:hanging="355"/>
              <w:jc w:val="left"/>
              <w:rPr>
                <w:sz w:val="24"/>
              </w:rPr>
            </w:pPr>
            <w:r>
              <w:rPr>
                <w:sz w:val="24"/>
              </w:rPr>
              <w:t>To</w:t>
            </w:r>
            <w:r>
              <w:rPr>
                <w:spacing w:val="-7"/>
                <w:sz w:val="24"/>
              </w:rPr>
              <w:t> </w:t>
            </w:r>
            <w:r>
              <w:rPr>
                <w:sz w:val="24"/>
              </w:rPr>
              <w:t>classify</w:t>
            </w:r>
            <w:r>
              <w:rPr>
                <w:spacing w:val="-4"/>
                <w:sz w:val="24"/>
              </w:rPr>
              <w:t> </w:t>
            </w:r>
            <w:r>
              <w:rPr>
                <w:sz w:val="24"/>
              </w:rPr>
              <w:t>and</w:t>
            </w:r>
            <w:r>
              <w:rPr>
                <w:spacing w:val="-2"/>
                <w:sz w:val="24"/>
              </w:rPr>
              <w:t> </w:t>
            </w:r>
            <w:r>
              <w:rPr>
                <w:sz w:val="24"/>
              </w:rPr>
              <w:t>compare</w:t>
            </w:r>
            <w:r>
              <w:rPr>
                <w:spacing w:val="-4"/>
                <w:sz w:val="24"/>
              </w:rPr>
              <w:t> </w:t>
            </w:r>
            <w:r>
              <w:rPr>
                <w:sz w:val="24"/>
              </w:rPr>
              <w:t>the</w:t>
            </w:r>
            <w:r>
              <w:rPr>
                <w:spacing w:val="-4"/>
                <w:sz w:val="24"/>
              </w:rPr>
              <w:t> </w:t>
            </w:r>
            <w:r>
              <w:rPr>
                <w:spacing w:val="-2"/>
                <w:sz w:val="24"/>
              </w:rPr>
              <w:t>fingerprints.</w:t>
            </w:r>
          </w:p>
          <w:p>
            <w:pPr>
              <w:pStyle w:val="TableParagraph"/>
              <w:numPr>
                <w:ilvl w:val="0"/>
                <w:numId w:val="24"/>
              </w:numPr>
              <w:tabs>
                <w:tab w:pos="360" w:val="left" w:leader="none"/>
              </w:tabs>
              <w:spacing w:line="240" w:lineRule="auto" w:before="0" w:after="0"/>
              <w:ind w:left="13" w:right="591" w:firstLine="0"/>
              <w:jc w:val="left"/>
              <w:rPr>
                <w:sz w:val="24"/>
              </w:rPr>
            </w:pPr>
            <w:r>
              <w:rPr>
                <w:sz w:val="24"/>
              </w:rPr>
              <w:t>To</w:t>
            </w:r>
            <w:r>
              <w:rPr>
                <w:spacing w:val="-10"/>
                <w:sz w:val="24"/>
              </w:rPr>
              <w:t> </w:t>
            </w:r>
            <w:r>
              <w:rPr>
                <w:sz w:val="24"/>
              </w:rPr>
              <w:t>develop</w:t>
            </w:r>
            <w:r>
              <w:rPr>
                <w:spacing w:val="-8"/>
                <w:sz w:val="24"/>
              </w:rPr>
              <w:t> </w:t>
            </w:r>
            <w:r>
              <w:rPr>
                <w:sz w:val="24"/>
              </w:rPr>
              <w:t>latent</w:t>
            </w:r>
            <w:r>
              <w:rPr>
                <w:spacing w:val="-6"/>
                <w:sz w:val="24"/>
              </w:rPr>
              <w:t> </w:t>
            </w:r>
            <w:r>
              <w:rPr>
                <w:sz w:val="24"/>
              </w:rPr>
              <w:t>fingerprints</w:t>
            </w:r>
            <w:r>
              <w:rPr>
                <w:spacing w:val="-8"/>
                <w:sz w:val="24"/>
              </w:rPr>
              <w:t> </w:t>
            </w:r>
            <w:r>
              <w:rPr>
                <w:sz w:val="24"/>
              </w:rPr>
              <w:t>with</w:t>
            </w:r>
            <w:r>
              <w:rPr>
                <w:spacing w:val="-8"/>
                <w:sz w:val="24"/>
              </w:rPr>
              <w:t> </w:t>
            </w:r>
            <w:r>
              <w:rPr>
                <w:sz w:val="24"/>
              </w:rPr>
              <w:t>powders,</w:t>
            </w:r>
            <w:r>
              <w:rPr>
                <w:spacing w:val="-8"/>
                <w:sz w:val="24"/>
              </w:rPr>
              <w:t> </w:t>
            </w:r>
            <w:r>
              <w:rPr>
                <w:sz w:val="24"/>
              </w:rPr>
              <w:t>fuming</w:t>
            </w:r>
            <w:r>
              <w:rPr>
                <w:spacing w:val="-6"/>
                <w:sz w:val="24"/>
              </w:rPr>
              <w:t> </w:t>
            </w:r>
            <w:r>
              <w:rPr>
                <w:sz w:val="24"/>
              </w:rPr>
              <w:t>and</w:t>
            </w:r>
            <w:r>
              <w:rPr>
                <w:spacing w:val="-8"/>
                <w:sz w:val="24"/>
              </w:rPr>
              <w:t> </w:t>
            </w:r>
            <w:r>
              <w:rPr>
                <w:sz w:val="24"/>
              </w:rPr>
              <w:t>chemical </w:t>
            </w:r>
            <w:r>
              <w:rPr>
                <w:spacing w:val="-2"/>
                <w:sz w:val="24"/>
              </w:rPr>
              <w:t>methods.</w:t>
            </w:r>
          </w:p>
          <w:p>
            <w:pPr>
              <w:pStyle w:val="TableParagraph"/>
              <w:numPr>
                <w:ilvl w:val="0"/>
                <w:numId w:val="24"/>
              </w:numPr>
              <w:tabs>
                <w:tab w:pos="373" w:val="left" w:leader="none"/>
              </w:tabs>
              <w:spacing w:line="273" w:lineRule="exact" w:before="0" w:after="0"/>
              <w:ind w:left="373" w:right="0" w:hanging="360"/>
              <w:jc w:val="left"/>
              <w:rPr>
                <w:sz w:val="24"/>
              </w:rPr>
            </w:pPr>
            <w:r>
              <w:rPr>
                <w:sz w:val="24"/>
              </w:rPr>
              <w:t>Examination</w:t>
            </w:r>
            <w:r>
              <w:rPr>
                <w:spacing w:val="-2"/>
                <w:sz w:val="24"/>
              </w:rPr>
              <w:t> </w:t>
            </w:r>
            <w:r>
              <w:rPr>
                <w:sz w:val="24"/>
              </w:rPr>
              <w:t>of</w:t>
            </w:r>
            <w:r>
              <w:rPr>
                <w:spacing w:val="-2"/>
                <w:sz w:val="24"/>
              </w:rPr>
              <w:t> </w:t>
            </w:r>
            <w:r>
              <w:rPr>
                <w:sz w:val="24"/>
              </w:rPr>
              <w:t>currency</w:t>
            </w:r>
            <w:r>
              <w:rPr>
                <w:spacing w:val="-1"/>
                <w:sz w:val="24"/>
              </w:rPr>
              <w:t> </w:t>
            </w:r>
            <w:r>
              <w:rPr>
                <w:spacing w:val="-2"/>
                <w:sz w:val="24"/>
              </w:rPr>
              <w:t>notes.</w:t>
            </w:r>
          </w:p>
        </w:tc>
        <w:tc>
          <w:tcPr>
            <w:tcW w:w="926" w:type="dxa"/>
          </w:tcPr>
          <w:p>
            <w:pPr>
              <w:pStyle w:val="TableParagraph"/>
              <w:spacing w:before="209"/>
              <w:ind w:left="0"/>
              <w:rPr>
                <w:sz w:val="24"/>
              </w:rPr>
            </w:pPr>
          </w:p>
          <w:p>
            <w:pPr>
              <w:pStyle w:val="TableParagraph"/>
              <w:ind w:left="13"/>
              <w:rPr>
                <w:b/>
                <w:sz w:val="24"/>
              </w:rPr>
            </w:pPr>
            <w:r>
              <w:rPr>
                <w:b/>
                <w:spacing w:val="-5"/>
                <w:sz w:val="24"/>
              </w:rPr>
              <w:t>22</w:t>
            </w:r>
          </w:p>
        </w:tc>
      </w:tr>
      <w:tr>
        <w:trPr>
          <w:trHeight w:val="1133" w:hRule="atLeast"/>
        </w:trPr>
        <w:tc>
          <w:tcPr>
            <w:tcW w:w="846" w:type="dxa"/>
          </w:tcPr>
          <w:p>
            <w:pPr>
              <w:pStyle w:val="TableParagraph"/>
              <w:spacing w:before="71"/>
              <w:ind w:left="0"/>
              <w:rPr>
                <w:sz w:val="24"/>
              </w:rPr>
            </w:pPr>
          </w:p>
          <w:p>
            <w:pPr>
              <w:pStyle w:val="TableParagraph"/>
              <w:rPr>
                <w:b/>
                <w:sz w:val="24"/>
              </w:rPr>
            </w:pPr>
            <w:r>
              <w:rPr>
                <w:b/>
                <w:spacing w:val="-5"/>
                <w:sz w:val="24"/>
              </w:rPr>
              <w:t>IV</w:t>
            </w:r>
          </w:p>
        </w:tc>
        <w:tc>
          <w:tcPr>
            <w:tcW w:w="7310" w:type="dxa"/>
          </w:tcPr>
          <w:p>
            <w:pPr>
              <w:pStyle w:val="TableParagraph"/>
              <w:numPr>
                <w:ilvl w:val="0"/>
                <w:numId w:val="25"/>
              </w:numPr>
              <w:tabs>
                <w:tab w:pos="373" w:val="left" w:leader="none"/>
              </w:tabs>
              <w:spacing w:line="240" w:lineRule="auto" w:before="13" w:after="0"/>
              <w:ind w:left="373" w:right="0" w:hanging="360"/>
              <w:jc w:val="left"/>
              <w:rPr>
                <w:sz w:val="24"/>
              </w:rPr>
            </w:pPr>
            <w:r>
              <w:rPr>
                <w:sz w:val="24"/>
              </w:rPr>
              <w:t>Examination</w:t>
            </w:r>
            <w:r>
              <w:rPr>
                <w:spacing w:val="-2"/>
                <w:sz w:val="24"/>
              </w:rPr>
              <w:t> </w:t>
            </w:r>
            <w:r>
              <w:rPr>
                <w:sz w:val="24"/>
              </w:rPr>
              <w:t>of </w:t>
            </w:r>
            <w:r>
              <w:rPr>
                <w:spacing w:val="-2"/>
                <w:sz w:val="24"/>
              </w:rPr>
              <w:t>Passport.</w:t>
            </w:r>
          </w:p>
          <w:p>
            <w:pPr>
              <w:pStyle w:val="TableParagraph"/>
              <w:numPr>
                <w:ilvl w:val="0"/>
                <w:numId w:val="25"/>
              </w:numPr>
              <w:tabs>
                <w:tab w:pos="373" w:val="left" w:leader="none"/>
              </w:tabs>
              <w:spacing w:line="240" w:lineRule="auto" w:before="0" w:after="0"/>
              <w:ind w:left="373" w:right="0" w:hanging="360"/>
              <w:jc w:val="left"/>
              <w:rPr>
                <w:sz w:val="24"/>
              </w:rPr>
            </w:pPr>
            <w:r>
              <w:rPr>
                <w:sz w:val="24"/>
              </w:rPr>
              <w:t>Examination</w:t>
            </w:r>
            <w:r>
              <w:rPr>
                <w:spacing w:val="-2"/>
                <w:sz w:val="24"/>
              </w:rPr>
              <w:t> </w:t>
            </w:r>
            <w:r>
              <w:rPr>
                <w:sz w:val="24"/>
              </w:rPr>
              <w:t>of Seals</w:t>
            </w:r>
            <w:r>
              <w:rPr>
                <w:spacing w:val="-5"/>
                <w:sz w:val="24"/>
              </w:rPr>
              <w:t> </w:t>
            </w:r>
            <w:r>
              <w:rPr>
                <w:sz w:val="24"/>
              </w:rPr>
              <w:t>and</w:t>
            </w:r>
            <w:r>
              <w:rPr>
                <w:spacing w:val="1"/>
                <w:sz w:val="24"/>
              </w:rPr>
              <w:t> </w:t>
            </w:r>
            <w:r>
              <w:rPr>
                <w:sz w:val="24"/>
              </w:rPr>
              <w:t>Stamps</w:t>
            </w:r>
            <w:r>
              <w:rPr>
                <w:spacing w:val="-1"/>
                <w:sz w:val="24"/>
              </w:rPr>
              <w:t> </w:t>
            </w:r>
            <w:r>
              <w:rPr>
                <w:spacing w:val="-2"/>
                <w:sz w:val="24"/>
              </w:rPr>
              <w:t>Impressions.</w:t>
            </w:r>
          </w:p>
          <w:p>
            <w:pPr>
              <w:pStyle w:val="TableParagraph"/>
              <w:numPr>
                <w:ilvl w:val="0"/>
                <w:numId w:val="25"/>
              </w:numPr>
              <w:tabs>
                <w:tab w:pos="373" w:val="left" w:leader="none"/>
              </w:tabs>
              <w:spacing w:line="240" w:lineRule="auto" w:before="0" w:after="0"/>
              <w:ind w:left="373" w:right="0" w:hanging="360"/>
              <w:jc w:val="left"/>
              <w:rPr>
                <w:sz w:val="24"/>
              </w:rPr>
            </w:pPr>
            <w:r>
              <w:rPr>
                <w:sz w:val="24"/>
              </w:rPr>
              <w:t>Examination</w:t>
            </w:r>
            <w:r>
              <w:rPr>
                <w:spacing w:val="-1"/>
                <w:sz w:val="24"/>
              </w:rPr>
              <w:t> </w:t>
            </w:r>
            <w:r>
              <w:rPr>
                <w:sz w:val="24"/>
              </w:rPr>
              <w:t>of ink</w:t>
            </w:r>
            <w:r>
              <w:rPr>
                <w:spacing w:val="-4"/>
                <w:sz w:val="24"/>
              </w:rPr>
              <w:t> </w:t>
            </w:r>
            <w:r>
              <w:rPr>
                <w:sz w:val="24"/>
              </w:rPr>
              <w:t>by</w:t>
            </w:r>
            <w:r>
              <w:rPr>
                <w:spacing w:val="-5"/>
                <w:sz w:val="24"/>
              </w:rPr>
              <w:t> </w:t>
            </w:r>
            <w:r>
              <w:rPr>
                <w:spacing w:val="-4"/>
                <w:sz w:val="24"/>
              </w:rPr>
              <w:t>TLC.</w:t>
            </w:r>
          </w:p>
          <w:p>
            <w:pPr>
              <w:pStyle w:val="TableParagraph"/>
              <w:numPr>
                <w:ilvl w:val="0"/>
                <w:numId w:val="25"/>
              </w:numPr>
              <w:tabs>
                <w:tab w:pos="373" w:val="left" w:leader="none"/>
              </w:tabs>
              <w:spacing w:line="272" w:lineRule="exact" w:before="0" w:after="0"/>
              <w:ind w:left="373" w:right="0" w:hanging="360"/>
              <w:jc w:val="left"/>
              <w:rPr>
                <w:sz w:val="24"/>
              </w:rPr>
            </w:pPr>
            <w:r>
              <w:rPr>
                <w:sz w:val="24"/>
              </w:rPr>
              <w:t>Examination</w:t>
            </w:r>
            <w:r>
              <w:rPr>
                <w:spacing w:val="-1"/>
                <w:sz w:val="24"/>
              </w:rPr>
              <w:t> </w:t>
            </w:r>
            <w:r>
              <w:rPr>
                <w:sz w:val="24"/>
              </w:rPr>
              <w:t>of ink</w:t>
            </w:r>
            <w:r>
              <w:rPr>
                <w:spacing w:val="-4"/>
                <w:sz w:val="24"/>
              </w:rPr>
              <w:t> </w:t>
            </w:r>
            <w:r>
              <w:rPr>
                <w:sz w:val="24"/>
              </w:rPr>
              <w:t>by </w:t>
            </w:r>
            <w:r>
              <w:rPr>
                <w:spacing w:val="-2"/>
                <w:sz w:val="24"/>
              </w:rPr>
              <w:t>GCMS.</w:t>
            </w:r>
          </w:p>
        </w:tc>
        <w:tc>
          <w:tcPr>
            <w:tcW w:w="926" w:type="dxa"/>
          </w:tcPr>
          <w:p>
            <w:pPr>
              <w:pStyle w:val="TableParagraph"/>
              <w:spacing w:before="71"/>
              <w:ind w:left="0"/>
              <w:rPr>
                <w:sz w:val="24"/>
              </w:rPr>
            </w:pPr>
          </w:p>
          <w:p>
            <w:pPr>
              <w:pStyle w:val="TableParagraph"/>
              <w:ind w:left="13"/>
              <w:rPr>
                <w:b/>
                <w:sz w:val="24"/>
              </w:rPr>
            </w:pPr>
            <w:r>
              <w:rPr>
                <w:b/>
                <w:spacing w:val="-5"/>
                <w:sz w:val="24"/>
              </w:rPr>
              <w:t>23</w:t>
            </w:r>
          </w:p>
        </w:tc>
      </w:tr>
      <w:tr>
        <w:trPr>
          <w:trHeight w:val="465" w:hRule="atLeast"/>
        </w:trPr>
        <w:tc>
          <w:tcPr>
            <w:tcW w:w="8156" w:type="dxa"/>
            <w:gridSpan w:val="2"/>
          </w:tcPr>
          <w:p>
            <w:pPr>
              <w:pStyle w:val="TableParagraph"/>
              <w:spacing w:before="14"/>
              <w:rPr>
                <w:b/>
                <w:sz w:val="24"/>
              </w:rPr>
            </w:pPr>
            <w:r>
              <w:rPr>
                <w:b/>
                <w:spacing w:val="-2"/>
                <w:sz w:val="24"/>
              </w:rPr>
              <w:t>Total</w:t>
            </w:r>
          </w:p>
        </w:tc>
        <w:tc>
          <w:tcPr>
            <w:tcW w:w="926" w:type="dxa"/>
          </w:tcPr>
          <w:p>
            <w:pPr>
              <w:pStyle w:val="TableParagraph"/>
              <w:spacing w:before="14"/>
              <w:ind w:left="13"/>
              <w:rPr>
                <w:b/>
                <w:sz w:val="24"/>
              </w:rPr>
            </w:pPr>
            <w:r>
              <w:rPr>
                <w:b/>
                <w:spacing w:val="-5"/>
                <w:sz w:val="24"/>
              </w:rPr>
              <w:t>90</w:t>
            </w:r>
          </w:p>
        </w:tc>
      </w:tr>
    </w:tbl>
    <w:p>
      <w:pPr>
        <w:pStyle w:val="BodyText"/>
        <w:spacing w:before="184"/>
      </w:pPr>
    </w:p>
    <w:p>
      <w:pPr>
        <w:spacing w:before="0"/>
        <w:ind w:left="448" w:right="0" w:firstLine="0"/>
        <w:jc w:val="left"/>
        <w:rPr>
          <w:b/>
          <w:sz w:val="24"/>
        </w:rPr>
      </w:pPr>
      <w:r>
        <w:rPr>
          <w:b/>
          <w:sz w:val="24"/>
        </w:rPr>
        <w:t>Notional</w:t>
      </w:r>
      <w:r>
        <w:rPr>
          <w:b/>
          <w:spacing w:val="-2"/>
          <w:sz w:val="24"/>
        </w:rPr>
        <w:t> </w:t>
      </w:r>
      <w:r>
        <w:rPr>
          <w:b/>
          <w:sz w:val="24"/>
        </w:rPr>
        <w:t>Credit</w:t>
      </w:r>
      <w:r>
        <w:rPr>
          <w:b/>
          <w:spacing w:val="-4"/>
          <w:sz w:val="24"/>
        </w:rPr>
        <w:t> </w:t>
      </w:r>
      <w:r>
        <w:rPr>
          <w:b/>
          <w:sz w:val="24"/>
        </w:rPr>
        <w:t>Hours</w:t>
      </w:r>
      <w:r>
        <w:rPr>
          <w:b/>
          <w:spacing w:val="-1"/>
          <w:sz w:val="24"/>
        </w:rPr>
        <w:t> </w:t>
      </w:r>
      <w:r>
        <w:rPr>
          <w:b/>
          <w:sz w:val="24"/>
        </w:rPr>
        <w:t>for</w:t>
      </w:r>
      <w:r>
        <w:rPr>
          <w:b/>
          <w:spacing w:val="-7"/>
          <w:sz w:val="24"/>
        </w:rPr>
        <w:t> </w:t>
      </w:r>
      <w:r>
        <w:rPr>
          <w:b/>
          <w:sz w:val="24"/>
        </w:rPr>
        <w:t>the</w:t>
      </w:r>
      <w:r>
        <w:rPr>
          <w:b/>
          <w:spacing w:val="-2"/>
          <w:sz w:val="24"/>
        </w:rPr>
        <w:t> </w:t>
      </w:r>
      <w:r>
        <w:rPr>
          <w:b/>
          <w:sz w:val="24"/>
        </w:rPr>
        <w:t>course =</w:t>
      </w:r>
      <w:r>
        <w:rPr>
          <w:b/>
          <w:spacing w:val="-1"/>
          <w:sz w:val="24"/>
        </w:rPr>
        <w:t> </w:t>
      </w:r>
      <w:r>
        <w:rPr>
          <w:b/>
          <w:sz w:val="24"/>
        </w:rPr>
        <w:t>30</w:t>
      </w:r>
      <w:r>
        <w:rPr>
          <w:b/>
          <w:spacing w:val="-1"/>
          <w:sz w:val="24"/>
        </w:rPr>
        <w:t> </w:t>
      </w:r>
      <w:r>
        <w:rPr>
          <w:b/>
          <w:sz w:val="24"/>
        </w:rPr>
        <w:t>x</w:t>
      </w:r>
      <w:r>
        <w:rPr>
          <w:b/>
          <w:spacing w:val="-1"/>
          <w:sz w:val="24"/>
        </w:rPr>
        <w:t> </w:t>
      </w:r>
      <w:r>
        <w:rPr>
          <w:b/>
          <w:sz w:val="24"/>
        </w:rPr>
        <w:t>4</w:t>
      </w:r>
      <w:r>
        <w:rPr>
          <w:b/>
          <w:spacing w:val="-1"/>
          <w:sz w:val="24"/>
        </w:rPr>
        <w:t> </w:t>
      </w:r>
      <w:r>
        <w:rPr>
          <w:b/>
          <w:sz w:val="24"/>
        </w:rPr>
        <w:t>=</w:t>
      </w:r>
      <w:r>
        <w:rPr>
          <w:b/>
          <w:spacing w:val="-1"/>
          <w:sz w:val="24"/>
        </w:rPr>
        <w:t> </w:t>
      </w:r>
      <w:r>
        <w:rPr>
          <w:b/>
          <w:spacing w:val="-5"/>
          <w:sz w:val="24"/>
        </w:rPr>
        <w:t>120</w:t>
      </w:r>
    </w:p>
    <w:p>
      <w:pPr>
        <w:pStyle w:val="BodyText"/>
        <w:spacing w:before="9"/>
        <w:rPr>
          <w:b/>
          <w:sz w:val="20"/>
        </w:rPr>
      </w:pPr>
    </w:p>
    <w:tbl>
      <w:tblPr>
        <w:tblW w:w="0" w:type="auto"/>
        <w:jc w:val="left"/>
        <w:tblInd w:w="4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2"/>
        <w:gridCol w:w="1984"/>
        <w:gridCol w:w="4961"/>
      </w:tblGrid>
      <w:tr>
        <w:trPr>
          <w:trHeight w:val="466" w:hRule="atLeast"/>
        </w:trPr>
        <w:tc>
          <w:tcPr>
            <w:tcW w:w="9067" w:type="dxa"/>
            <w:gridSpan w:val="3"/>
          </w:tcPr>
          <w:p>
            <w:pPr>
              <w:pStyle w:val="TableParagraph"/>
              <w:spacing w:before="16"/>
              <w:rPr>
                <w:b/>
                <w:sz w:val="24"/>
              </w:rPr>
            </w:pPr>
            <w:r>
              <w:rPr>
                <w:b/>
                <w:sz w:val="24"/>
              </w:rPr>
              <w:t>Distribution</w:t>
            </w:r>
            <w:r>
              <w:rPr>
                <w:b/>
                <w:spacing w:val="-4"/>
                <w:sz w:val="24"/>
              </w:rPr>
              <w:t> </w:t>
            </w:r>
            <w:r>
              <w:rPr>
                <w:b/>
                <w:sz w:val="24"/>
              </w:rPr>
              <w:t>of</w:t>
            </w:r>
            <w:r>
              <w:rPr>
                <w:b/>
                <w:spacing w:val="-3"/>
                <w:sz w:val="24"/>
              </w:rPr>
              <w:t> </w:t>
            </w:r>
            <w:r>
              <w:rPr>
                <w:b/>
                <w:spacing w:val="-2"/>
                <w:sz w:val="24"/>
              </w:rPr>
              <w:t>Credits</w:t>
            </w:r>
          </w:p>
        </w:tc>
      </w:tr>
      <w:tr>
        <w:trPr>
          <w:trHeight w:val="466" w:hRule="atLeast"/>
        </w:trPr>
        <w:tc>
          <w:tcPr>
            <w:tcW w:w="2122" w:type="dxa"/>
          </w:tcPr>
          <w:p>
            <w:pPr>
              <w:pStyle w:val="TableParagraph"/>
              <w:spacing w:before="15"/>
              <w:rPr>
                <w:b/>
                <w:sz w:val="24"/>
              </w:rPr>
            </w:pPr>
            <w:r>
              <w:rPr>
                <w:b/>
                <w:sz w:val="24"/>
              </w:rPr>
              <w:t>Lecture/</w:t>
            </w:r>
            <w:r>
              <w:rPr>
                <w:b/>
                <w:spacing w:val="-13"/>
                <w:sz w:val="24"/>
              </w:rPr>
              <w:t> </w:t>
            </w:r>
            <w:r>
              <w:rPr>
                <w:b/>
                <w:spacing w:val="-2"/>
                <w:sz w:val="24"/>
              </w:rPr>
              <w:t>Tutorial</w:t>
            </w:r>
          </w:p>
        </w:tc>
        <w:tc>
          <w:tcPr>
            <w:tcW w:w="1984" w:type="dxa"/>
          </w:tcPr>
          <w:p>
            <w:pPr>
              <w:pStyle w:val="TableParagraph"/>
              <w:spacing w:before="15"/>
              <w:rPr>
                <w:b/>
                <w:sz w:val="24"/>
              </w:rPr>
            </w:pPr>
            <w:r>
              <w:rPr>
                <w:b/>
                <w:spacing w:val="-2"/>
                <w:sz w:val="24"/>
              </w:rPr>
              <w:t>Practicum</w:t>
            </w:r>
          </w:p>
        </w:tc>
        <w:tc>
          <w:tcPr>
            <w:tcW w:w="4961" w:type="dxa"/>
          </w:tcPr>
          <w:p>
            <w:pPr>
              <w:pStyle w:val="TableParagraph"/>
              <w:spacing w:before="15"/>
              <w:ind w:left="15"/>
              <w:rPr>
                <w:b/>
                <w:sz w:val="24"/>
              </w:rPr>
            </w:pPr>
            <w:r>
              <w:rPr>
                <w:b/>
                <w:sz w:val="24"/>
              </w:rPr>
              <w:t>Experiential</w:t>
            </w:r>
            <w:r>
              <w:rPr>
                <w:b/>
                <w:spacing w:val="-6"/>
                <w:sz w:val="24"/>
              </w:rPr>
              <w:t> </w:t>
            </w:r>
            <w:r>
              <w:rPr>
                <w:b/>
                <w:spacing w:val="-2"/>
                <w:sz w:val="24"/>
              </w:rPr>
              <w:t>Learning</w:t>
            </w:r>
          </w:p>
        </w:tc>
      </w:tr>
      <w:tr>
        <w:trPr>
          <w:trHeight w:val="741" w:hRule="atLeast"/>
        </w:trPr>
        <w:tc>
          <w:tcPr>
            <w:tcW w:w="2122" w:type="dxa"/>
          </w:tcPr>
          <w:p>
            <w:pPr>
              <w:pStyle w:val="TableParagraph"/>
              <w:spacing w:before="151"/>
              <w:rPr>
                <w:sz w:val="24"/>
              </w:rPr>
            </w:pPr>
            <w:r>
              <w:rPr>
                <w:spacing w:val="-10"/>
                <w:sz w:val="24"/>
              </w:rPr>
              <w:t>0</w:t>
            </w:r>
          </w:p>
        </w:tc>
        <w:tc>
          <w:tcPr>
            <w:tcW w:w="1984" w:type="dxa"/>
          </w:tcPr>
          <w:p>
            <w:pPr>
              <w:pStyle w:val="TableParagraph"/>
              <w:spacing w:before="151"/>
              <w:rPr>
                <w:sz w:val="24"/>
              </w:rPr>
            </w:pPr>
            <w:r>
              <w:rPr>
                <w:spacing w:val="-5"/>
                <w:sz w:val="24"/>
              </w:rPr>
              <w:t>90</w:t>
            </w:r>
          </w:p>
        </w:tc>
        <w:tc>
          <w:tcPr>
            <w:tcW w:w="4961" w:type="dxa"/>
          </w:tcPr>
          <w:p>
            <w:pPr>
              <w:pStyle w:val="TableParagraph"/>
              <w:spacing w:line="275" w:lineRule="exact" w:before="14"/>
              <w:ind w:left="15"/>
              <w:rPr>
                <w:sz w:val="24"/>
              </w:rPr>
            </w:pPr>
            <w:r>
              <w:rPr>
                <w:spacing w:val="-5"/>
                <w:sz w:val="24"/>
              </w:rPr>
              <w:t>30</w:t>
            </w:r>
          </w:p>
          <w:p>
            <w:pPr>
              <w:pStyle w:val="TableParagraph"/>
              <w:spacing w:line="275" w:lineRule="exact"/>
              <w:ind w:left="15"/>
              <w:rPr>
                <w:sz w:val="24"/>
              </w:rPr>
            </w:pPr>
            <w:r>
              <w:rPr>
                <w:sz w:val="24"/>
              </w:rPr>
              <w:t>Discussions,</w:t>
            </w:r>
            <w:r>
              <w:rPr>
                <w:spacing w:val="-5"/>
                <w:sz w:val="24"/>
              </w:rPr>
              <w:t> </w:t>
            </w:r>
            <w:r>
              <w:rPr>
                <w:sz w:val="24"/>
              </w:rPr>
              <w:t>Presentations and</w:t>
            </w:r>
            <w:r>
              <w:rPr>
                <w:spacing w:val="-2"/>
                <w:sz w:val="24"/>
              </w:rPr>
              <w:t> </w:t>
            </w:r>
            <w:r>
              <w:rPr>
                <w:sz w:val="24"/>
              </w:rPr>
              <w:t>Quiz,</w:t>
            </w:r>
            <w:r>
              <w:rPr>
                <w:spacing w:val="-5"/>
                <w:sz w:val="24"/>
              </w:rPr>
              <w:t> </w:t>
            </w:r>
            <w:r>
              <w:rPr>
                <w:sz w:val="24"/>
              </w:rPr>
              <w:t>Case </w:t>
            </w:r>
            <w:r>
              <w:rPr>
                <w:spacing w:val="-2"/>
                <w:sz w:val="24"/>
              </w:rPr>
              <w:t>Solving</w:t>
            </w:r>
          </w:p>
        </w:tc>
      </w:tr>
    </w:tbl>
    <w:p>
      <w:pPr>
        <w:pStyle w:val="BodyText"/>
        <w:spacing w:before="160"/>
        <w:rPr>
          <w:b/>
        </w:rPr>
      </w:pPr>
    </w:p>
    <w:p>
      <w:pPr>
        <w:pStyle w:val="Heading2"/>
      </w:pPr>
      <w:r>
        <w:rPr/>
        <w:t>Suggested</w:t>
      </w:r>
      <w:r>
        <w:rPr>
          <w:spacing w:val="-2"/>
        </w:rPr>
        <w:t> Readings:</w:t>
      </w:r>
    </w:p>
    <w:p>
      <w:pPr>
        <w:pStyle w:val="BodyText"/>
        <w:rPr>
          <w:b/>
          <w:i/>
        </w:rPr>
      </w:pPr>
    </w:p>
    <w:p>
      <w:pPr>
        <w:pStyle w:val="BodyText"/>
        <w:spacing w:before="44"/>
        <w:rPr>
          <w:b/>
          <w:i/>
        </w:rPr>
      </w:pPr>
    </w:p>
    <w:p>
      <w:pPr>
        <w:pStyle w:val="ListParagraph"/>
        <w:numPr>
          <w:ilvl w:val="0"/>
          <w:numId w:val="26"/>
        </w:numPr>
        <w:tabs>
          <w:tab w:pos="673" w:val="left" w:leader="none"/>
        </w:tabs>
        <w:spacing w:line="240" w:lineRule="auto" w:before="0" w:after="0"/>
        <w:ind w:left="673" w:right="0" w:hanging="225"/>
        <w:jc w:val="left"/>
        <w:rPr>
          <w:sz w:val="24"/>
        </w:rPr>
      </w:pPr>
      <w:r>
        <w:rPr>
          <w:sz w:val="24"/>
        </w:rPr>
        <w:t>Albert</w:t>
      </w:r>
      <w:r>
        <w:rPr>
          <w:spacing w:val="-1"/>
          <w:sz w:val="24"/>
        </w:rPr>
        <w:t> </w:t>
      </w:r>
      <w:r>
        <w:rPr>
          <w:sz w:val="24"/>
        </w:rPr>
        <w:t>S.</w:t>
      </w:r>
      <w:r>
        <w:rPr>
          <w:spacing w:val="-5"/>
          <w:sz w:val="24"/>
        </w:rPr>
        <w:t> </w:t>
      </w:r>
      <w:r>
        <w:rPr>
          <w:sz w:val="24"/>
        </w:rPr>
        <w:t>Osborn;</w:t>
      </w:r>
      <w:r>
        <w:rPr>
          <w:spacing w:val="-3"/>
          <w:sz w:val="24"/>
        </w:rPr>
        <w:t> </w:t>
      </w:r>
      <w:r>
        <w:rPr>
          <w:sz w:val="24"/>
        </w:rPr>
        <w:t>Questioned Documents,</w:t>
      </w:r>
      <w:r>
        <w:rPr>
          <w:spacing w:val="-3"/>
          <w:sz w:val="24"/>
        </w:rPr>
        <w:t> </w:t>
      </w:r>
      <w:r>
        <w:rPr>
          <w:sz w:val="24"/>
        </w:rPr>
        <w:t>Second Ed.;</w:t>
      </w:r>
      <w:r>
        <w:rPr>
          <w:spacing w:val="-3"/>
          <w:sz w:val="24"/>
        </w:rPr>
        <w:t> </w:t>
      </w:r>
      <w:r>
        <w:rPr>
          <w:sz w:val="24"/>
        </w:rPr>
        <w:t>Universal</w:t>
      </w:r>
      <w:r>
        <w:rPr>
          <w:spacing w:val="-2"/>
          <w:sz w:val="24"/>
        </w:rPr>
        <w:t> </w:t>
      </w:r>
      <w:r>
        <w:rPr>
          <w:sz w:val="24"/>
        </w:rPr>
        <w:t>Law</w:t>
      </w:r>
      <w:r>
        <w:rPr>
          <w:spacing w:val="-2"/>
          <w:sz w:val="24"/>
        </w:rPr>
        <w:t> </w:t>
      </w:r>
      <w:r>
        <w:rPr>
          <w:sz w:val="24"/>
        </w:rPr>
        <w:t>Publishing, </w:t>
      </w:r>
      <w:r>
        <w:rPr>
          <w:spacing w:val="-2"/>
          <w:sz w:val="24"/>
        </w:rPr>
        <w:t>Delhi.</w:t>
      </w:r>
    </w:p>
    <w:p>
      <w:pPr>
        <w:pStyle w:val="ListParagraph"/>
        <w:numPr>
          <w:ilvl w:val="0"/>
          <w:numId w:val="26"/>
        </w:numPr>
        <w:tabs>
          <w:tab w:pos="728" w:val="left" w:leader="none"/>
        </w:tabs>
        <w:spacing w:line="240" w:lineRule="auto" w:before="41" w:after="0"/>
        <w:ind w:left="448" w:right="448" w:firstLine="0"/>
        <w:jc w:val="left"/>
        <w:rPr>
          <w:sz w:val="24"/>
        </w:rPr>
      </w:pPr>
      <w:r>
        <w:rPr>
          <w:sz w:val="24"/>
        </w:rPr>
        <w:t>Koppenhaver,</w:t>
      </w:r>
      <w:r>
        <w:rPr>
          <w:spacing w:val="33"/>
          <w:sz w:val="24"/>
        </w:rPr>
        <w:t> </w:t>
      </w:r>
      <w:r>
        <w:rPr>
          <w:sz w:val="24"/>
        </w:rPr>
        <w:t>K.</w:t>
      </w:r>
      <w:r>
        <w:rPr>
          <w:spacing w:val="35"/>
          <w:sz w:val="24"/>
        </w:rPr>
        <w:t> </w:t>
      </w:r>
      <w:r>
        <w:rPr>
          <w:sz w:val="24"/>
        </w:rPr>
        <w:t>(2010).</w:t>
      </w:r>
      <w:r>
        <w:rPr>
          <w:spacing w:val="37"/>
          <w:sz w:val="24"/>
        </w:rPr>
        <w:t> </w:t>
      </w:r>
      <w:r>
        <w:rPr>
          <w:sz w:val="24"/>
        </w:rPr>
        <w:t>Forensic</w:t>
      </w:r>
      <w:r>
        <w:rPr>
          <w:spacing w:val="36"/>
          <w:sz w:val="24"/>
        </w:rPr>
        <w:t> </w:t>
      </w:r>
      <w:r>
        <w:rPr>
          <w:sz w:val="24"/>
        </w:rPr>
        <w:t>Document</w:t>
      </w:r>
      <w:r>
        <w:rPr>
          <w:spacing w:val="37"/>
          <w:sz w:val="24"/>
        </w:rPr>
        <w:t> </w:t>
      </w:r>
      <w:r>
        <w:rPr>
          <w:sz w:val="24"/>
        </w:rPr>
        <w:t>Examination:</w:t>
      </w:r>
      <w:r>
        <w:rPr>
          <w:spacing w:val="36"/>
          <w:sz w:val="24"/>
        </w:rPr>
        <w:t> </w:t>
      </w:r>
      <w:r>
        <w:rPr>
          <w:sz w:val="24"/>
        </w:rPr>
        <w:t>Principles</w:t>
      </w:r>
      <w:r>
        <w:rPr>
          <w:spacing w:val="36"/>
          <w:sz w:val="24"/>
        </w:rPr>
        <w:t> </w:t>
      </w:r>
      <w:r>
        <w:rPr>
          <w:sz w:val="24"/>
        </w:rPr>
        <w:t>and</w:t>
      </w:r>
      <w:r>
        <w:rPr>
          <w:spacing w:val="35"/>
          <w:sz w:val="24"/>
        </w:rPr>
        <w:t> </w:t>
      </w:r>
      <w:r>
        <w:rPr>
          <w:sz w:val="24"/>
        </w:rPr>
        <w:t>Practice</w:t>
      </w:r>
      <w:r>
        <w:rPr>
          <w:spacing w:val="36"/>
          <w:sz w:val="24"/>
        </w:rPr>
        <w:t> </w:t>
      </w:r>
      <w:r>
        <w:rPr>
          <w:sz w:val="24"/>
        </w:rPr>
        <w:t>(1st </w:t>
      </w:r>
      <w:r>
        <w:rPr>
          <w:spacing w:val="-2"/>
          <w:sz w:val="24"/>
        </w:rPr>
        <w:t>Ed.).</w:t>
      </w:r>
    </w:p>
    <w:p>
      <w:pPr>
        <w:pStyle w:val="ListParagraph"/>
        <w:numPr>
          <w:ilvl w:val="0"/>
          <w:numId w:val="26"/>
        </w:numPr>
        <w:tabs>
          <w:tab w:pos="704" w:val="left" w:leader="none"/>
        </w:tabs>
        <w:spacing w:line="240" w:lineRule="auto" w:before="40" w:after="0"/>
        <w:ind w:left="448" w:right="446" w:firstLine="0"/>
        <w:jc w:val="left"/>
        <w:rPr>
          <w:sz w:val="24"/>
        </w:rPr>
      </w:pPr>
      <w:r>
        <w:rPr>
          <w:sz w:val="24"/>
        </w:rPr>
        <w:t>Hilton, O. (1993). Scientific examination of questioned documents (1st ed.). Boca Raton: CRC Press.</w:t>
      </w:r>
    </w:p>
    <w:p>
      <w:pPr>
        <w:pStyle w:val="ListParagraph"/>
        <w:numPr>
          <w:ilvl w:val="0"/>
          <w:numId w:val="26"/>
        </w:numPr>
        <w:tabs>
          <w:tab w:pos="712" w:val="left" w:leader="none"/>
        </w:tabs>
        <w:spacing w:line="240" w:lineRule="auto" w:before="39" w:after="0"/>
        <w:ind w:left="448" w:right="447" w:firstLine="0"/>
        <w:jc w:val="left"/>
        <w:rPr>
          <w:sz w:val="24"/>
        </w:rPr>
      </w:pPr>
      <w:r>
        <w:rPr>
          <w:sz w:val="24"/>
        </w:rPr>
        <w:t>Kelly, J., &amp; Lindblom, B. (2006). Scientific examination of questioned documents. Boca</w:t>
      </w:r>
      <w:r>
        <w:rPr>
          <w:spacing w:val="40"/>
          <w:sz w:val="24"/>
        </w:rPr>
        <w:t> </w:t>
      </w:r>
      <w:r>
        <w:rPr>
          <w:sz w:val="24"/>
        </w:rPr>
        <w:t>Raton, FL: CRC/Taylor &amp; Francis.</w:t>
      </w:r>
    </w:p>
    <w:p>
      <w:pPr>
        <w:pStyle w:val="ListParagraph"/>
        <w:numPr>
          <w:ilvl w:val="0"/>
          <w:numId w:val="26"/>
        </w:numPr>
        <w:tabs>
          <w:tab w:pos="688" w:val="left" w:leader="none"/>
        </w:tabs>
        <w:spacing w:line="240" w:lineRule="auto" w:before="41" w:after="0"/>
        <w:ind w:left="688" w:right="0" w:hanging="240"/>
        <w:jc w:val="left"/>
        <w:rPr>
          <w:sz w:val="24"/>
        </w:rPr>
      </w:pPr>
      <w:r>
        <w:rPr>
          <w:sz w:val="24"/>
        </w:rPr>
        <w:t>Ellen,</w:t>
      </w:r>
      <w:r>
        <w:rPr>
          <w:spacing w:val="-6"/>
          <w:sz w:val="24"/>
        </w:rPr>
        <w:t> </w:t>
      </w:r>
      <w:r>
        <w:rPr>
          <w:sz w:val="24"/>
        </w:rPr>
        <w:t>D.</w:t>
      </w:r>
      <w:r>
        <w:rPr>
          <w:spacing w:val="-4"/>
          <w:sz w:val="24"/>
        </w:rPr>
        <w:t> </w:t>
      </w:r>
      <w:r>
        <w:rPr>
          <w:sz w:val="24"/>
        </w:rPr>
        <w:t>(2006).</w:t>
      </w:r>
      <w:r>
        <w:rPr>
          <w:spacing w:val="-1"/>
          <w:sz w:val="24"/>
        </w:rPr>
        <w:t> </w:t>
      </w:r>
      <w:r>
        <w:rPr>
          <w:sz w:val="24"/>
        </w:rPr>
        <w:t>Scientific</w:t>
      </w:r>
      <w:r>
        <w:rPr>
          <w:spacing w:val="-5"/>
          <w:sz w:val="24"/>
        </w:rPr>
        <w:t> </w:t>
      </w:r>
      <w:r>
        <w:rPr>
          <w:sz w:val="24"/>
        </w:rPr>
        <w:t>examination</w:t>
      </w:r>
      <w:r>
        <w:rPr>
          <w:spacing w:val="-6"/>
          <w:sz w:val="24"/>
        </w:rPr>
        <w:t> </w:t>
      </w:r>
      <w:r>
        <w:rPr>
          <w:sz w:val="24"/>
        </w:rPr>
        <w:t>of</w:t>
      </w:r>
      <w:r>
        <w:rPr>
          <w:spacing w:val="-4"/>
          <w:sz w:val="24"/>
        </w:rPr>
        <w:t> </w:t>
      </w:r>
      <w:r>
        <w:rPr>
          <w:sz w:val="24"/>
        </w:rPr>
        <w:t>documents.</w:t>
      </w:r>
      <w:r>
        <w:rPr>
          <w:spacing w:val="-1"/>
          <w:sz w:val="24"/>
        </w:rPr>
        <w:t> </w:t>
      </w:r>
      <w:r>
        <w:rPr>
          <w:sz w:val="24"/>
        </w:rPr>
        <w:t>Boca</w:t>
      </w:r>
      <w:r>
        <w:rPr>
          <w:spacing w:val="-3"/>
          <w:sz w:val="24"/>
        </w:rPr>
        <w:t> </w:t>
      </w:r>
      <w:r>
        <w:rPr>
          <w:sz w:val="24"/>
        </w:rPr>
        <w:t>Raton,</w:t>
      </w:r>
      <w:r>
        <w:rPr>
          <w:spacing w:val="-3"/>
          <w:sz w:val="24"/>
        </w:rPr>
        <w:t> </w:t>
      </w:r>
      <w:r>
        <w:rPr>
          <w:sz w:val="24"/>
        </w:rPr>
        <w:t>FL:</w:t>
      </w:r>
      <w:r>
        <w:rPr>
          <w:spacing w:val="-3"/>
          <w:sz w:val="24"/>
        </w:rPr>
        <w:t> </w:t>
      </w:r>
      <w:r>
        <w:rPr>
          <w:sz w:val="24"/>
        </w:rPr>
        <w:t>Taylor</w:t>
      </w:r>
      <w:r>
        <w:rPr>
          <w:spacing w:val="-4"/>
          <w:sz w:val="24"/>
        </w:rPr>
        <w:t> </w:t>
      </w:r>
      <w:r>
        <w:rPr>
          <w:sz w:val="24"/>
        </w:rPr>
        <w:t>&amp;</w:t>
      </w:r>
      <w:r>
        <w:rPr>
          <w:spacing w:val="-3"/>
          <w:sz w:val="24"/>
        </w:rPr>
        <w:t> </w:t>
      </w:r>
      <w:r>
        <w:rPr>
          <w:spacing w:val="-2"/>
          <w:sz w:val="24"/>
        </w:rPr>
        <w:t>Francis.</w:t>
      </w:r>
    </w:p>
    <w:p>
      <w:pPr>
        <w:pStyle w:val="ListParagraph"/>
        <w:numPr>
          <w:ilvl w:val="0"/>
          <w:numId w:val="26"/>
        </w:numPr>
        <w:tabs>
          <w:tab w:pos="702" w:val="left" w:leader="none"/>
        </w:tabs>
        <w:spacing w:line="240" w:lineRule="auto" w:before="41" w:after="0"/>
        <w:ind w:left="448" w:right="446" w:firstLine="0"/>
        <w:jc w:val="left"/>
        <w:rPr>
          <w:sz w:val="24"/>
        </w:rPr>
      </w:pPr>
      <w:r>
        <w:rPr>
          <w:sz w:val="24"/>
        </w:rPr>
        <w:t>Huber, R., &amp; Headrick,</w:t>
      </w:r>
      <w:r>
        <w:rPr>
          <w:spacing w:val="-1"/>
          <w:sz w:val="24"/>
        </w:rPr>
        <w:t> </w:t>
      </w:r>
      <w:r>
        <w:rPr>
          <w:sz w:val="24"/>
        </w:rPr>
        <w:t>A. (1999). Handwriting identification (1st ed.). Boca Raton: CRC </w:t>
      </w:r>
      <w:r>
        <w:rPr>
          <w:spacing w:val="-2"/>
          <w:sz w:val="24"/>
        </w:rPr>
        <w:t>Press.</w:t>
      </w:r>
    </w:p>
    <w:p>
      <w:pPr>
        <w:pStyle w:val="BodyText"/>
        <w:spacing w:before="55"/>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196202</wp:posOffset>
                </wp:positionV>
                <wp:extent cx="571500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715000" cy="1270"/>
                        </a:xfrm>
                        <a:custGeom>
                          <a:avLst/>
                          <a:gdLst/>
                          <a:ahLst/>
                          <a:cxnLst/>
                          <a:rect l="l" t="t" r="r" b="b"/>
                          <a:pathLst>
                            <a:path w="5715000" h="0">
                              <a:moveTo>
                                <a:pt x="0" y="0"/>
                              </a:moveTo>
                              <a:lnTo>
                                <a:pt x="5715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449023pt;width:450pt;height:.1pt;mso-position-horizontal-relative:page;mso-position-vertical-relative:paragraph;z-index:-15721984;mso-wrap-distance-left:0;mso-wrap-distance-right:0" id="docshape18" coordorigin="1440,309" coordsize="9000,0" path="m1440,309l10440,309e" filled="false" stroked="true" strokeweight=".487125pt" strokecolor="#000000">
                <v:path arrowok="t"/>
                <v:stroke dashstyle="solid"/>
                <w10:wrap type="topAndBottom"/>
              </v:shape>
            </w:pict>
          </mc:Fallback>
        </mc:AlternateContent>
      </w:r>
    </w:p>
    <w:sectPr>
      <w:type w:val="continuous"/>
      <w:pgSz w:w="11910" w:h="16840"/>
      <w:pgMar w:header="0" w:footer="1022" w:top="1400" w:bottom="122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9120">
              <wp:simplePos x="0" y="0"/>
              <wp:positionH relativeFrom="page">
                <wp:posOffset>6482588</wp:posOffset>
              </wp:positionH>
              <wp:positionV relativeFrom="page">
                <wp:posOffset>10055649</wp:posOffset>
              </wp:positionV>
              <wp:extent cx="40576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05765" cy="165735"/>
                      </a:xfrm>
                      <a:prstGeom prst="rect">
                        <a:avLst/>
                      </a:prstGeom>
                    </wps:spPr>
                    <wps:txbx>
                      <w:txbxContent>
                        <w:p>
                          <w:pPr>
                            <w:spacing w:before="10"/>
                            <w:ind w:left="20" w:right="0" w:firstLine="0"/>
                            <w:jc w:val="left"/>
                            <w:rPr>
                              <w:sz w:val="20"/>
                            </w:rPr>
                          </w:pPr>
                          <w:r>
                            <w:rPr>
                              <w:sz w:val="20"/>
                            </w:rPr>
                            <w:t>Page</w:t>
                          </w:r>
                          <w:r>
                            <w:rPr>
                              <w:spacing w:val="-4"/>
                              <w:sz w:val="20"/>
                            </w:rPr>
                            <w:t> </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0.440002pt;margin-top:791.783447pt;width:31.95pt;height:13.05pt;mso-position-horizontal-relative:page;mso-position-vertical-relative:page;z-index:-17167360" type="#_x0000_t202" id="docshape1" filled="false" stroked="false">
              <v:textbox inset="0,0,0,0">
                <w:txbxContent>
                  <w:p>
                    <w:pPr>
                      <w:spacing w:before="10"/>
                      <w:ind w:left="20" w:right="0" w:firstLine="0"/>
                      <w:jc w:val="left"/>
                      <w:rPr>
                        <w:sz w:val="20"/>
                      </w:rPr>
                    </w:pPr>
                    <w:r>
                      <w:rPr>
                        <w:sz w:val="20"/>
                      </w:rPr>
                      <w:t>Page</w:t>
                    </w:r>
                    <w:r>
                      <w:rPr>
                        <w:spacing w:val="-4"/>
                        <w:sz w:val="20"/>
                      </w:rPr>
                      <w:t> </w:t>
                    </w: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49632">
              <wp:simplePos x="0" y="0"/>
              <wp:positionH relativeFrom="page">
                <wp:posOffset>6225019</wp:posOffset>
              </wp:positionH>
              <wp:positionV relativeFrom="page">
                <wp:posOffset>9903249</wp:posOffset>
              </wp:positionV>
              <wp:extent cx="468630"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68630" cy="165735"/>
                      </a:xfrm>
                      <a:prstGeom prst="rect">
                        <a:avLst/>
                      </a:prstGeom>
                    </wps:spPr>
                    <wps:txbx>
                      <w:txbxContent>
                        <w:p>
                          <w:pPr>
                            <w:spacing w:before="10"/>
                            <w:ind w:left="20" w:right="0" w:firstLine="0"/>
                            <w:jc w:val="left"/>
                            <w:rPr>
                              <w:sz w:val="20"/>
                            </w:rPr>
                          </w:pPr>
                          <w:r>
                            <w:rPr>
                              <w:sz w:val="20"/>
                            </w:rPr>
                            <w:t>Page</w:t>
                          </w:r>
                          <w:r>
                            <w:rPr>
                              <w:spacing w:val="-6"/>
                              <w:sz w:val="20"/>
                            </w:rPr>
                            <w:t> </w:t>
                          </w:r>
                          <w:r>
                            <w:rPr>
                              <w:spacing w:val="-7"/>
                              <w:sz w:val="20"/>
                            </w:rPr>
                            <w:fldChar w:fldCharType="begin"/>
                          </w:r>
                          <w:r>
                            <w:rPr>
                              <w:spacing w:val="-7"/>
                              <w:sz w:val="20"/>
                            </w:rPr>
                            <w:instrText> PAGE </w:instrText>
                          </w:r>
                          <w:r>
                            <w:rPr>
                              <w:spacing w:val="-7"/>
                              <w:sz w:val="20"/>
                            </w:rPr>
                            <w:fldChar w:fldCharType="separate"/>
                          </w:r>
                          <w:r>
                            <w:rPr>
                              <w:spacing w:val="-7"/>
                              <w:sz w:val="20"/>
                            </w:rPr>
                            <w:t>10</w:t>
                          </w:r>
                          <w:r>
                            <w:rPr>
                              <w:spacing w:val="-7"/>
                              <w:sz w:val="20"/>
                            </w:rPr>
                            <w:fldChar w:fldCharType="end"/>
                          </w:r>
                        </w:p>
                      </w:txbxContent>
                    </wps:txbx>
                    <wps:bodyPr wrap="square" lIns="0" tIns="0" rIns="0" bIns="0" rtlCol="0">
                      <a:noAutofit/>
                    </wps:bodyPr>
                  </wps:wsp>
                </a:graphicData>
              </a:graphic>
            </wp:anchor>
          </w:drawing>
        </mc:Choice>
        <mc:Fallback>
          <w:pict>
            <v:shape style="position:absolute;margin-left:490.158997pt;margin-top:779.783447pt;width:36.9pt;height:13.05pt;mso-position-horizontal-relative:page;mso-position-vertical-relative:page;z-index:-17166848" type="#_x0000_t202" id="docshape2" filled="false" stroked="false">
              <v:textbox inset="0,0,0,0">
                <w:txbxContent>
                  <w:p>
                    <w:pPr>
                      <w:spacing w:before="10"/>
                      <w:ind w:left="20" w:right="0" w:firstLine="0"/>
                      <w:jc w:val="left"/>
                      <w:rPr>
                        <w:sz w:val="20"/>
                      </w:rPr>
                    </w:pPr>
                    <w:r>
                      <w:rPr>
                        <w:sz w:val="20"/>
                      </w:rPr>
                      <w:t>Page</w:t>
                    </w:r>
                    <w:r>
                      <w:rPr>
                        <w:spacing w:val="-6"/>
                        <w:sz w:val="20"/>
                      </w:rPr>
                      <w:t> </w:t>
                    </w:r>
                    <w:r>
                      <w:rPr>
                        <w:spacing w:val="-7"/>
                        <w:sz w:val="20"/>
                      </w:rPr>
                      <w:fldChar w:fldCharType="begin"/>
                    </w:r>
                    <w:r>
                      <w:rPr>
                        <w:spacing w:val="-7"/>
                        <w:sz w:val="20"/>
                      </w:rPr>
                      <w:instrText> PAGE </w:instrText>
                    </w:r>
                    <w:r>
                      <w:rPr>
                        <w:spacing w:val="-7"/>
                        <w:sz w:val="20"/>
                      </w:rPr>
                      <w:fldChar w:fldCharType="separate"/>
                    </w:r>
                    <w:r>
                      <w:rPr>
                        <w:spacing w:val="-7"/>
                        <w:sz w:val="20"/>
                      </w:rPr>
                      <w:t>10</w:t>
                    </w:r>
                    <w:r>
                      <w:rPr>
                        <w:spacing w:val="-7"/>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decimal"/>
      <w:lvlText w:val="%1."/>
      <w:lvlJc w:val="left"/>
      <w:pPr>
        <w:ind w:left="673" w:hanging="22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4" w:hanging="226"/>
      </w:pPr>
      <w:rPr>
        <w:rFonts w:hint="default"/>
        <w:lang w:val="en-US" w:eastAsia="en-US" w:bidi="ar-SA"/>
      </w:rPr>
    </w:lvl>
    <w:lvl w:ilvl="2">
      <w:start w:val="0"/>
      <w:numFmt w:val="bullet"/>
      <w:lvlText w:val="•"/>
      <w:lvlJc w:val="left"/>
      <w:pPr>
        <w:ind w:left="2528" w:hanging="226"/>
      </w:pPr>
      <w:rPr>
        <w:rFonts w:hint="default"/>
        <w:lang w:val="en-US" w:eastAsia="en-US" w:bidi="ar-SA"/>
      </w:rPr>
    </w:lvl>
    <w:lvl w:ilvl="3">
      <w:start w:val="0"/>
      <w:numFmt w:val="bullet"/>
      <w:lvlText w:val="•"/>
      <w:lvlJc w:val="left"/>
      <w:pPr>
        <w:ind w:left="3452" w:hanging="226"/>
      </w:pPr>
      <w:rPr>
        <w:rFonts w:hint="default"/>
        <w:lang w:val="en-US" w:eastAsia="en-US" w:bidi="ar-SA"/>
      </w:rPr>
    </w:lvl>
    <w:lvl w:ilvl="4">
      <w:start w:val="0"/>
      <w:numFmt w:val="bullet"/>
      <w:lvlText w:val="•"/>
      <w:lvlJc w:val="left"/>
      <w:pPr>
        <w:ind w:left="4376" w:hanging="226"/>
      </w:pPr>
      <w:rPr>
        <w:rFonts w:hint="default"/>
        <w:lang w:val="en-US" w:eastAsia="en-US" w:bidi="ar-SA"/>
      </w:rPr>
    </w:lvl>
    <w:lvl w:ilvl="5">
      <w:start w:val="0"/>
      <w:numFmt w:val="bullet"/>
      <w:lvlText w:val="•"/>
      <w:lvlJc w:val="left"/>
      <w:pPr>
        <w:ind w:left="5301" w:hanging="226"/>
      </w:pPr>
      <w:rPr>
        <w:rFonts w:hint="default"/>
        <w:lang w:val="en-US" w:eastAsia="en-US" w:bidi="ar-SA"/>
      </w:rPr>
    </w:lvl>
    <w:lvl w:ilvl="6">
      <w:start w:val="0"/>
      <w:numFmt w:val="bullet"/>
      <w:lvlText w:val="•"/>
      <w:lvlJc w:val="left"/>
      <w:pPr>
        <w:ind w:left="6225" w:hanging="226"/>
      </w:pPr>
      <w:rPr>
        <w:rFonts w:hint="default"/>
        <w:lang w:val="en-US" w:eastAsia="en-US" w:bidi="ar-SA"/>
      </w:rPr>
    </w:lvl>
    <w:lvl w:ilvl="7">
      <w:start w:val="0"/>
      <w:numFmt w:val="bullet"/>
      <w:lvlText w:val="•"/>
      <w:lvlJc w:val="left"/>
      <w:pPr>
        <w:ind w:left="7149" w:hanging="226"/>
      </w:pPr>
      <w:rPr>
        <w:rFonts w:hint="default"/>
        <w:lang w:val="en-US" w:eastAsia="en-US" w:bidi="ar-SA"/>
      </w:rPr>
    </w:lvl>
    <w:lvl w:ilvl="8">
      <w:start w:val="0"/>
      <w:numFmt w:val="bullet"/>
      <w:lvlText w:val="•"/>
      <w:lvlJc w:val="left"/>
      <w:pPr>
        <w:ind w:left="8073" w:hanging="226"/>
      </w:pPr>
      <w:rPr>
        <w:rFonts w:hint="default"/>
        <w:lang w:val="en-US" w:eastAsia="en-US" w:bidi="ar-SA"/>
      </w:rPr>
    </w:lvl>
  </w:abstractNum>
  <w:abstractNum w:abstractNumId="24">
    <w:multiLevelType w:val="hybridMultilevel"/>
    <w:lvl w:ilvl="0">
      <w:start w:val="13"/>
      <w:numFmt w:val="decimal"/>
      <w:lvlText w:val="%1."/>
      <w:lvlJc w:val="left"/>
      <w:pPr>
        <w:ind w:left="37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2" w:hanging="360"/>
      </w:pPr>
      <w:rPr>
        <w:rFonts w:hint="default"/>
        <w:lang w:val="en-US" w:eastAsia="en-US" w:bidi="ar-SA"/>
      </w:rPr>
    </w:lvl>
    <w:lvl w:ilvl="2">
      <w:start w:val="0"/>
      <w:numFmt w:val="bullet"/>
      <w:lvlText w:val="•"/>
      <w:lvlJc w:val="left"/>
      <w:pPr>
        <w:ind w:left="1764" w:hanging="360"/>
      </w:pPr>
      <w:rPr>
        <w:rFonts w:hint="default"/>
        <w:lang w:val="en-US" w:eastAsia="en-US" w:bidi="ar-SA"/>
      </w:rPr>
    </w:lvl>
    <w:lvl w:ilvl="3">
      <w:start w:val="0"/>
      <w:numFmt w:val="bullet"/>
      <w:lvlText w:val="•"/>
      <w:lvlJc w:val="left"/>
      <w:pPr>
        <w:ind w:left="2456" w:hanging="360"/>
      </w:pPr>
      <w:rPr>
        <w:rFonts w:hint="default"/>
        <w:lang w:val="en-US" w:eastAsia="en-US" w:bidi="ar-SA"/>
      </w:rPr>
    </w:lvl>
    <w:lvl w:ilvl="4">
      <w:start w:val="0"/>
      <w:numFmt w:val="bullet"/>
      <w:lvlText w:val="•"/>
      <w:lvlJc w:val="left"/>
      <w:pPr>
        <w:ind w:left="3148" w:hanging="360"/>
      </w:pPr>
      <w:rPr>
        <w:rFonts w:hint="default"/>
        <w:lang w:val="en-US" w:eastAsia="en-US" w:bidi="ar-SA"/>
      </w:rPr>
    </w:lvl>
    <w:lvl w:ilvl="5">
      <w:start w:val="0"/>
      <w:numFmt w:val="bullet"/>
      <w:lvlText w:val="•"/>
      <w:lvlJc w:val="left"/>
      <w:pPr>
        <w:ind w:left="3840" w:hanging="360"/>
      </w:pPr>
      <w:rPr>
        <w:rFonts w:hint="default"/>
        <w:lang w:val="en-US" w:eastAsia="en-US" w:bidi="ar-SA"/>
      </w:rPr>
    </w:lvl>
    <w:lvl w:ilvl="6">
      <w:start w:val="0"/>
      <w:numFmt w:val="bullet"/>
      <w:lvlText w:val="•"/>
      <w:lvlJc w:val="left"/>
      <w:pPr>
        <w:ind w:left="4532" w:hanging="360"/>
      </w:pPr>
      <w:rPr>
        <w:rFonts w:hint="default"/>
        <w:lang w:val="en-US" w:eastAsia="en-US" w:bidi="ar-SA"/>
      </w:rPr>
    </w:lvl>
    <w:lvl w:ilvl="7">
      <w:start w:val="0"/>
      <w:numFmt w:val="bullet"/>
      <w:lvlText w:val="•"/>
      <w:lvlJc w:val="left"/>
      <w:pPr>
        <w:ind w:left="5224" w:hanging="360"/>
      </w:pPr>
      <w:rPr>
        <w:rFonts w:hint="default"/>
        <w:lang w:val="en-US" w:eastAsia="en-US" w:bidi="ar-SA"/>
      </w:rPr>
    </w:lvl>
    <w:lvl w:ilvl="8">
      <w:start w:val="0"/>
      <w:numFmt w:val="bullet"/>
      <w:lvlText w:val="•"/>
      <w:lvlJc w:val="left"/>
      <w:pPr>
        <w:ind w:left="5916" w:hanging="360"/>
      </w:pPr>
      <w:rPr>
        <w:rFonts w:hint="default"/>
        <w:lang w:val="en-US" w:eastAsia="en-US" w:bidi="ar-SA"/>
      </w:rPr>
    </w:lvl>
  </w:abstractNum>
  <w:abstractNum w:abstractNumId="23">
    <w:multiLevelType w:val="hybridMultilevel"/>
    <w:lvl w:ilvl="0">
      <w:start w:val="9"/>
      <w:numFmt w:val="decimal"/>
      <w:lvlText w:val="%1."/>
      <w:lvlJc w:val="left"/>
      <w:pPr>
        <w:ind w:left="248" w:hanging="2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6" w:hanging="236"/>
      </w:pPr>
      <w:rPr>
        <w:rFonts w:hint="default"/>
        <w:lang w:val="en-US" w:eastAsia="en-US" w:bidi="ar-SA"/>
      </w:rPr>
    </w:lvl>
    <w:lvl w:ilvl="2">
      <w:start w:val="0"/>
      <w:numFmt w:val="bullet"/>
      <w:lvlText w:val="•"/>
      <w:lvlJc w:val="left"/>
      <w:pPr>
        <w:ind w:left="1652" w:hanging="236"/>
      </w:pPr>
      <w:rPr>
        <w:rFonts w:hint="default"/>
        <w:lang w:val="en-US" w:eastAsia="en-US" w:bidi="ar-SA"/>
      </w:rPr>
    </w:lvl>
    <w:lvl w:ilvl="3">
      <w:start w:val="0"/>
      <w:numFmt w:val="bullet"/>
      <w:lvlText w:val="•"/>
      <w:lvlJc w:val="left"/>
      <w:pPr>
        <w:ind w:left="2358" w:hanging="236"/>
      </w:pPr>
      <w:rPr>
        <w:rFonts w:hint="default"/>
        <w:lang w:val="en-US" w:eastAsia="en-US" w:bidi="ar-SA"/>
      </w:rPr>
    </w:lvl>
    <w:lvl w:ilvl="4">
      <w:start w:val="0"/>
      <w:numFmt w:val="bullet"/>
      <w:lvlText w:val="•"/>
      <w:lvlJc w:val="left"/>
      <w:pPr>
        <w:ind w:left="3064" w:hanging="236"/>
      </w:pPr>
      <w:rPr>
        <w:rFonts w:hint="default"/>
        <w:lang w:val="en-US" w:eastAsia="en-US" w:bidi="ar-SA"/>
      </w:rPr>
    </w:lvl>
    <w:lvl w:ilvl="5">
      <w:start w:val="0"/>
      <w:numFmt w:val="bullet"/>
      <w:lvlText w:val="•"/>
      <w:lvlJc w:val="left"/>
      <w:pPr>
        <w:ind w:left="3770" w:hanging="236"/>
      </w:pPr>
      <w:rPr>
        <w:rFonts w:hint="default"/>
        <w:lang w:val="en-US" w:eastAsia="en-US" w:bidi="ar-SA"/>
      </w:rPr>
    </w:lvl>
    <w:lvl w:ilvl="6">
      <w:start w:val="0"/>
      <w:numFmt w:val="bullet"/>
      <w:lvlText w:val="•"/>
      <w:lvlJc w:val="left"/>
      <w:pPr>
        <w:ind w:left="4476" w:hanging="236"/>
      </w:pPr>
      <w:rPr>
        <w:rFonts w:hint="default"/>
        <w:lang w:val="en-US" w:eastAsia="en-US" w:bidi="ar-SA"/>
      </w:rPr>
    </w:lvl>
    <w:lvl w:ilvl="7">
      <w:start w:val="0"/>
      <w:numFmt w:val="bullet"/>
      <w:lvlText w:val="•"/>
      <w:lvlJc w:val="left"/>
      <w:pPr>
        <w:ind w:left="5182" w:hanging="236"/>
      </w:pPr>
      <w:rPr>
        <w:rFonts w:hint="default"/>
        <w:lang w:val="en-US" w:eastAsia="en-US" w:bidi="ar-SA"/>
      </w:rPr>
    </w:lvl>
    <w:lvl w:ilvl="8">
      <w:start w:val="0"/>
      <w:numFmt w:val="bullet"/>
      <w:lvlText w:val="•"/>
      <w:lvlJc w:val="left"/>
      <w:pPr>
        <w:ind w:left="5888" w:hanging="236"/>
      </w:pPr>
      <w:rPr>
        <w:rFonts w:hint="default"/>
        <w:lang w:val="en-US" w:eastAsia="en-US" w:bidi="ar-SA"/>
      </w:rPr>
    </w:lvl>
  </w:abstractNum>
  <w:abstractNum w:abstractNumId="22">
    <w:multiLevelType w:val="hybridMultilevel"/>
    <w:lvl w:ilvl="0">
      <w:start w:val="5"/>
      <w:numFmt w:val="decimal"/>
      <w:lvlText w:val="%1."/>
      <w:lvlJc w:val="left"/>
      <w:pPr>
        <w:ind w:left="1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8" w:hanging="240"/>
      </w:pPr>
      <w:rPr>
        <w:rFonts w:hint="default"/>
        <w:lang w:val="en-US" w:eastAsia="en-US" w:bidi="ar-SA"/>
      </w:rPr>
    </w:lvl>
    <w:lvl w:ilvl="2">
      <w:start w:val="0"/>
      <w:numFmt w:val="bullet"/>
      <w:lvlText w:val="•"/>
      <w:lvlJc w:val="left"/>
      <w:pPr>
        <w:ind w:left="1476" w:hanging="240"/>
      </w:pPr>
      <w:rPr>
        <w:rFonts w:hint="default"/>
        <w:lang w:val="en-US" w:eastAsia="en-US" w:bidi="ar-SA"/>
      </w:rPr>
    </w:lvl>
    <w:lvl w:ilvl="3">
      <w:start w:val="0"/>
      <w:numFmt w:val="bullet"/>
      <w:lvlText w:val="•"/>
      <w:lvlJc w:val="left"/>
      <w:pPr>
        <w:ind w:left="2204" w:hanging="240"/>
      </w:pPr>
      <w:rPr>
        <w:rFonts w:hint="default"/>
        <w:lang w:val="en-US" w:eastAsia="en-US" w:bidi="ar-SA"/>
      </w:rPr>
    </w:lvl>
    <w:lvl w:ilvl="4">
      <w:start w:val="0"/>
      <w:numFmt w:val="bullet"/>
      <w:lvlText w:val="•"/>
      <w:lvlJc w:val="left"/>
      <w:pPr>
        <w:ind w:left="2932" w:hanging="240"/>
      </w:pPr>
      <w:rPr>
        <w:rFonts w:hint="default"/>
        <w:lang w:val="en-US" w:eastAsia="en-US" w:bidi="ar-SA"/>
      </w:rPr>
    </w:lvl>
    <w:lvl w:ilvl="5">
      <w:start w:val="0"/>
      <w:numFmt w:val="bullet"/>
      <w:lvlText w:val="•"/>
      <w:lvlJc w:val="left"/>
      <w:pPr>
        <w:ind w:left="3660" w:hanging="240"/>
      </w:pPr>
      <w:rPr>
        <w:rFonts w:hint="default"/>
        <w:lang w:val="en-US" w:eastAsia="en-US" w:bidi="ar-SA"/>
      </w:rPr>
    </w:lvl>
    <w:lvl w:ilvl="6">
      <w:start w:val="0"/>
      <w:numFmt w:val="bullet"/>
      <w:lvlText w:val="•"/>
      <w:lvlJc w:val="left"/>
      <w:pPr>
        <w:ind w:left="4388" w:hanging="240"/>
      </w:pPr>
      <w:rPr>
        <w:rFonts w:hint="default"/>
        <w:lang w:val="en-US" w:eastAsia="en-US" w:bidi="ar-SA"/>
      </w:rPr>
    </w:lvl>
    <w:lvl w:ilvl="7">
      <w:start w:val="0"/>
      <w:numFmt w:val="bullet"/>
      <w:lvlText w:val="•"/>
      <w:lvlJc w:val="left"/>
      <w:pPr>
        <w:ind w:left="5116" w:hanging="240"/>
      </w:pPr>
      <w:rPr>
        <w:rFonts w:hint="default"/>
        <w:lang w:val="en-US" w:eastAsia="en-US" w:bidi="ar-SA"/>
      </w:rPr>
    </w:lvl>
    <w:lvl w:ilvl="8">
      <w:start w:val="0"/>
      <w:numFmt w:val="bullet"/>
      <w:lvlText w:val="•"/>
      <w:lvlJc w:val="left"/>
      <w:pPr>
        <w:ind w:left="5844" w:hanging="240"/>
      </w:pPr>
      <w:rPr>
        <w:rFonts w:hint="default"/>
        <w:lang w:val="en-US" w:eastAsia="en-US" w:bidi="ar-SA"/>
      </w:rPr>
    </w:lvl>
  </w:abstractNum>
  <w:abstractNum w:abstractNumId="21">
    <w:multiLevelType w:val="hybridMultilevel"/>
    <w:lvl w:ilvl="0">
      <w:start w:val="1"/>
      <w:numFmt w:val="decimal"/>
      <w:lvlText w:val="%1."/>
      <w:lvlJc w:val="left"/>
      <w:pPr>
        <w:ind w:left="1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8" w:hanging="240"/>
      </w:pPr>
      <w:rPr>
        <w:rFonts w:hint="default"/>
        <w:lang w:val="en-US" w:eastAsia="en-US" w:bidi="ar-SA"/>
      </w:rPr>
    </w:lvl>
    <w:lvl w:ilvl="2">
      <w:start w:val="0"/>
      <w:numFmt w:val="bullet"/>
      <w:lvlText w:val="•"/>
      <w:lvlJc w:val="left"/>
      <w:pPr>
        <w:ind w:left="1476" w:hanging="240"/>
      </w:pPr>
      <w:rPr>
        <w:rFonts w:hint="default"/>
        <w:lang w:val="en-US" w:eastAsia="en-US" w:bidi="ar-SA"/>
      </w:rPr>
    </w:lvl>
    <w:lvl w:ilvl="3">
      <w:start w:val="0"/>
      <w:numFmt w:val="bullet"/>
      <w:lvlText w:val="•"/>
      <w:lvlJc w:val="left"/>
      <w:pPr>
        <w:ind w:left="2204" w:hanging="240"/>
      </w:pPr>
      <w:rPr>
        <w:rFonts w:hint="default"/>
        <w:lang w:val="en-US" w:eastAsia="en-US" w:bidi="ar-SA"/>
      </w:rPr>
    </w:lvl>
    <w:lvl w:ilvl="4">
      <w:start w:val="0"/>
      <w:numFmt w:val="bullet"/>
      <w:lvlText w:val="•"/>
      <w:lvlJc w:val="left"/>
      <w:pPr>
        <w:ind w:left="2932" w:hanging="240"/>
      </w:pPr>
      <w:rPr>
        <w:rFonts w:hint="default"/>
        <w:lang w:val="en-US" w:eastAsia="en-US" w:bidi="ar-SA"/>
      </w:rPr>
    </w:lvl>
    <w:lvl w:ilvl="5">
      <w:start w:val="0"/>
      <w:numFmt w:val="bullet"/>
      <w:lvlText w:val="•"/>
      <w:lvlJc w:val="left"/>
      <w:pPr>
        <w:ind w:left="3660" w:hanging="240"/>
      </w:pPr>
      <w:rPr>
        <w:rFonts w:hint="default"/>
        <w:lang w:val="en-US" w:eastAsia="en-US" w:bidi="ar-SA"/>
      </w:rPr>
    </w:lvl>
    <w:lvl w:ilvl="6">
      <w:start w:val="0"/>
      <w:numFmt w:val="bullet"/>
      <w:lvlText w:val="•"/>
      <w:lvlJc w:val="left"/>
      <w:pPr>
        <w:ind w:left="4388" w:hanging="240"/>
      </w:pPr>
      <w:rPr>
        <w:rFonts w:hint="default"/>
        <w:lang w:val="en-US" w:eastAsia="en-US" w:bidi="ar-SA"/>
      </w:rPr>
    </w:lvl>
    <w:lvl w:ilvl="7">
      <w:start w:val="0"/>
      <w:numFmt w:val="bullet"/>
      <w:lvlText w:val="•"/>
      <w:lvlJc w:val="left"/>
      <w:pPr>
        <w:ind w:left="5116" w:hanging="240"/>
      </w:pPr>
      <w:rPr>
        <w:rFonts w:hint="default"/>
        <w:lang w:val="en-US" w:eastAsia="en-US" w:bidi="ar-SA"/>
      </w:rPr>
    </w:lvl>
    <w:lvl w:ilvl="8">
      <w:start w:val="0"/>
      <w:numFmt w:val="bullet"/>
      <w:lvlText w:val="•"/>
      <w:lvlJc w:val="left"/>
      <w:pPr>
        <w:ind w:left="5844" w:hanging="240"/>
      </w:pPr>
      <w:rPr>
        <w:rFonts w:hint="default"/>
        <w:lang w:val="en-US" w:eastAsia="en-US" w:bidi="ar-SA"/>
      </w:rPr>
    </w:lvl>
  </w:abstractNum>
  <w:abstractNum w:abstractNumId="20">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4" w:hanging="240"/>
      </w:pPr>
      <w:rPr>
        <w:rFonts w:hint="default"/>
        <w:lang w:val="en-US" w:eastAsia="en-US" w:bidi="ar-SA"/>
      </w:rPr>
    </w:lvl>
    <w:lvl w:ilvl="2">
      <w:start w:val="0"/>
      <w:numFmt w:val="bullet"/>
      <w:lvlText w:val="•"/>
      <w:lvlJc w:val="left"/>
      <w:pPr>
        <w:ind w:left="2528" w:hanging="240"/>
      </w:pPr>
      <w:rPr>
        <w:rFonts w:hint="default"/>
        <w:lang w:val="en-US" w:eastAsia="en-US" w:bidi="ar-SA"/>
      </w:rPr>
    </w:lvl>
    <w:lvl w:ilvl="3">
      <w:start w:val="0"/>
      <w:numFmt w:val="bullet"/>
      <w:lvlText w:val="•"/>
      <w:lvlJc w:val="left"/>
      <w:pPr>
        <w:ind w:left="3452" w:hanging="240"/>
      </w:pPr>
      <w:rPr>
        <w:rFonts w:hint="default"/>
        <w:lang w:val="en-US" w:eastAsia="en-US" w:bidi="ar-SA"/>
      </w:rPr>
    </w:lvl>
    <w:lvl w:ilvl="4">
      <w:start w:val="0"/>
      <w:numFmt w:val="bullet"/>
      <w:lvlText w:val="•"/>
      <w:lvlJc w:val="left"/>
      <w:pPr>
        <w:ind w:left="4376" w:hanging="240"/>
      </w:pPr>
      <w:rPr>
        <w:rFonts w:hint="default"/>
        <w:lang w:val="en-US" w:eastAsia="en-US" w:bidi="ar-SA"/>
      </w:rPr>
    </w:lvl>
    <w:lvl w:ilvl="5">
      <w:start w:val="0"/>
      <w:numFmt w:val="bullet"/>
      <w:lvlText w:val="•"/>
      <w:lvlJc w:val="left"/>
      <w:pPr>
        <w:ind w:left="5301" w:hanging="240"/>
      </w:pPr>
      <w:rPr>
        <w:rFonts w:hint="default"/>
        <w:lang w:val="en-US" w:eastAsia="en-US" w:bidi="ar-SA"/>
      </w:rPr>
    </w:lvl>
    <w:lvl w:ilvl="6">
      <w:start w:val="0"/>
      <w:numFmt w:val="bullet"/>
      <w:lvlText w:val="•"/>
      <w:lvlJc w:val="left"/>
      <w:pPr>
        <w:ind w:left="6225" w:hanging="240"/>
      </w:pPr>
      <w:rPr>
        <w:rFonts w:hint="default"/>
        <w:lang w:val="en-US" w:eastAsia="en-US" w:bidi="ar-SA"/>
      </w:rPr>
    </w:lvl>
    <w:lvl w:ilvl="7">
      <w:start w:val="0"/>
      <w:numFmt w:val="bullet"/>
      <w:lvlText w:val="•"/>
      <w:lvlJc w:val="left"/>
      <w:pPr>
        <w:ind w:left="7149" w:hanging="240"/>
      </w:pPr>
      <w:rPr>
        <w:rFonts w:hint="default"/>
        <w:lang w:val="en-US" w:eastAsia="en-US" w:bidi="ar-SA"/>
      </w:rPr>
    </w:lvl>
    <w:lvl w:ilvl="8">
      <w:start w:val="0"/>
      <w:numFmt w:val="bullet"/>
      <w:lvlText w:val="•"/>
      <w:lvlJc w:val="left"/>
      <w:pPr>
        <w:ind w:left="8073" w:hanging="240"/>
      </w:pPr>
      <w:rPr>
        <w:rFonts w:hint="default"/>
        <w:lang w:val="en-US" w:eastAsia="en-US" w:bidi="ar-SA"/>
      </w:rPr>
    </w:lvl>
  </w:abstractNum>
  <w:abstractNum w:abstractNumId="19">
    <w:multiLevelType w:val="hybridMultilevel"/>
    <w:lvl w:ilvl="0">
      <w:start w:val="13"/>
      <w:numFmt w:val="decimal"/>
      <w:lvlText w:val="%1."/>
      <w:lvlJc w:val="left"/>
      <w:pPr>
        <w:ind w:left="514" w:hanging="36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49" w:hanging="368"/>
      </w:pPr>
      <w:rPr>
        <w:rFonts w:hint="default"/>
        <w:lang w:val="en-US" w:eastAsia="en-US" w:bidi="ar-SA"/>
      </w:rPr>
    </w:lvl>
    <w:lvl w:ilvl="2">
      <w:start w:val="0"/>
      <w:numFmt w:val="bullet"/>
      <w:lvlText w:val="•"/>
      <w:lvlJc w:val="left"/>
      <w:pPr>
        <w:ind w:left="1778" w:hanging="368"/>
      </w:pPr>
      <w:rPr>
        <w:rFonts w:hint="default"/>
        <w:lang w:val="en-US" w:eastAsia="en-US" w:bidi="ar-SA"/>
      </w:rPr>
    </w:lvl>
    <w:lvl w:ilvl="3">
      <w:start w:val="0"/>
      <w:numFmt w:val="bullet"/>
      <w:lvlText w:val="•"/>
      <w:lvlJc w:val="left"/>
      <w:pPr>
        <w:ind w:left="2407" w:hanging="368"/>
      </w:pPr>
      <w:rPr>
        <w:rFonts w:hint="default"/>
        <w:lang w:val="en-US" w:eastAsia="en-US" w:bidi="ar-SA"/>
      </w:rPr>
    </w:lvl>
    <w:lvl w:ilvl="4">
      <w:start w:val="0"/>
      <w:numFmt w:val="bullet"/>
      <w:lvlText w:val="•"/>
      <w:lvlJc w:val="left"/>
      <w:pPr>
        <w:ind w:left="3037" w:hanging="368"/>
      </w:pPr>
      <w:rPr>
        <w:rFonts w:hint="default"/>
        <w:lang w:val="en-US" w:eastAsia="en-US" w:bidi="ar-SA"/>
      </w:rPr>
    </w:lvl>
    <w:lvl w:ilvl="5">
      <w:start w:val="0"/>
      <w:numFmt w:val="bullet"/>
      <w:lvlText w:val="•"/>
      <w:lvlJc w:val="left"/>
      <w:pPr>
        <w:ind w:left="3666" w:hanging="368"/>
      </w:pPr>
      <w:rPr>
        <w:rFonts w:hint="default"/>
        <w:lang w:val="en-US" w:eastAsia="en-US" w:bidi="ar-SA"/>
      </w:rPr>
    </w:lvl>
    <w:lvl w:ilvl="6">
      <w:start w:val="0"/>
      <w:numFmt w:val="bullet"/>
      <w:lvlText w:val="•"/>
      <w:lvlJc w:val="left"/>
      <w:pPr>
        <w:ind w:left="4295" w:hanging="368"/>
      </w:pPr>
      <w:rPr>
        <w:rFonts w:hint="default"/>
        <w:lang w:val="en-US" w:eastAsia="en-US" w:bidi="ar-SA"/>
      </w:rPr>
    </w:lvl>
    <w:lvl w:ilvl="7">
      <w:start w:val="0"/>
      <w:numFmt w:val="bullet"/>
      <w:lvlText w:val="•"/>
      <w:lvlJc w:val="left"/>
      <w:pPr>
        <w:ind w:left="4925" w:hanging="368"/>
      </w:pPr>
      <w:rPr>
        <w:rFonts w:hint="default"/>
        <w:lang w:val="en-US" w:eastAsia="en-US" w:bidi="ar-SA"/>
      </w:rPr>
    </w:lvl>
    <w:lvl w:ilvl="8">
      <w:start w:val="0"/>
      <w:numFmt w:val="bullet"/>
      <w:lvlText w:val="•"/>
      <w:lvlJc w:val="left"/>
      <w:pPr>
        <w:ind w:left="5554" w:hanging="368"/>
      </w:pPr>
      <w:rPr>
        <w:rFonts w:hint="default"/>
        <w:lang w:val="en-US" w:eastAsia="en-US" w:bidi="ar-SA"/>
      </w:rPr>
    </w:lvl>
  </w:abstractNum>
  <w:abstractNum w:abstractNumId="18">
    <w:multiLevelType w:val="hybridMultilevel"/>
    <w:lvl w:ilvl="0">
      <w:start w:val="9"/>
      <w:numFmt w:val="decimal"/>
      <w:lvlText w:val="%1."/>
      <w:lvlJc w:val="left"/>
      <w:pPr>
        <w:ind w:left="5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31" w:hanging="360"/>
      </w:pPr>
      <w:rPr>
        <w:rFonts w:hint="default"/>
        <w:lang w:val="en-US" w:eastAsia="en-US" w:bidi="ar-SA"/>
      </w:rPr>
    </w:lvl>
    <w:lvl w:ilvl="2">
      <w:start w:val="0"/>
      <w:numFmt w:val="bullet"/>
      <w:lvlText w:val="•"/>
      <w:lvlJc w:val="left"/>
      <w:pPr>
        <w:ind w:left="1762" w:hanging="360"/>
      </w:pPr>
      <w:rPr>
        <w:rFonts w:hint="default"/>
        <w:lang w:val="en-US" w:eastAsia="en-US" w:bidi="ar-SA"/>
      </w:rPr>
    </w:lvl>
    <w:lvl w:ilvl="3">
      <w:start w:val="0"/>
      <w:numFmt w:val="bullet"/>
      <w:lvlText w:val="•"/>
      <w:lvlJc w:val="left"/>
      <w:pPr>
        <w:ind w:left="2393" w:hanging="360"/>
      </w:pPr>
      <w:rPr>
        <w:rFonts w:hint="default"/>
        <w:lang w:val="en-US" w:eastAsia="en-US" w:bidi="ar-SA"/>
      </w:rPr>
    </w:lvl>
    <w:lvl w:ilvl="4">
      <w:start w:val="0"/>
      <w:numFmt w:val="bullet"/>
      <w:lvlText w:val="•"/>
      <w:lvlJc w:val="left"/>
      <w:pPr>
        <w:ind w:left="3025" w:hanging="360"/>
      </w:pPr>
      <w:rPr>
        <w:rFonts w:hint="default"/>
        <w:lang w:val="en-US" w:eastAsia="en-US" w:bidi="ar-SA"/>
      </w:rPr>
    </w:lvl>
    <w:lvl w:ilvl="5">
      <w:start w:val="0"/>
      <w:numFmt w:val="bullet"/>
      <w:lvlText w:val="•"/>
      <w:lvlJc w:val="left"/>
      <w:pPr>
        <w:ind w:left="3656" w:hanging="360"/>
      </w:pPr>
      <w:rPr>
        <w:rFonts w:hint="default"/>
        <w:lang w:val="en-US" w:eastAsia="en-US" w:bidi="ar-SA"/>
      </w:rPr>
    </w:lvl>
    <w:lvl w:ilvl="6">
      <w:start w:val="0"/>
      <w:numFmt w:val="bullet"/>
      <w:lvlText w:val="•"/>
      <w:lvlJc w:val="left"/>
      <w:pPr>
        <w:ind w:left="4287" w:hanging="360"/>
      </w:pPr>
      <w:rPr>
        <w:rFonts w:hint="default"/>
        <w:lang w:val="en-US" w:eastAsia="en-US" w:bidi="ar-SA"/>
      </w:rPr>
    </w:lvl>
    <w:lvl w:ilvl="7">
      <w:start w:val="0"/>
      <w:numFmt w:val="bullet"/>
      <w:lvlText w:val="•"/>
      <w:lvlJc w:val="left"/>
      <w:pPr>
        <w:ind w:left="4919" w:hanging="360"/>
      </w:pPr>
      <w:rPr>
        <w:rFonts w:hint="default"/>
        <w:lang w:val="en-US" w:eastAsia="en-US" w:bidi="ar-SA"/>
      </w:rPr>
    </w:lvl>
    <w:lvl w:ilvl="8">
      <w:start w:val="0"/>
      <w:numFmt w:val="bullet"/>
      <w:lvlText w:val="•"/>
      <w:lvlJc w:val="left"/>
      <w:pPr>
        <w:ind w:left="5550" w:hanging="360"/>
      </w:pPr>
      <w:rPr>
        <w:rFonts w:hint="default"/>
        <w:lang w:val="en-US" w:eastAsia="en-US" w:bidi="ar-SA"/>
      </w:rPr>
    </w:lvl>
  </w:abstractNum>
  <w:abstractNum w:abstractNumId="17">
    <w:multiLevelType w:val="hybridMultilevel"/>
    <w:lvl w:ilvl="0">
      <w:start w:val="5"/>
      <w:numFmt w:val="decimal"/>
      <w:lvlText w:val="%1."/>
      <w:lvlJc w:val="left"/>
      <w:pPr>
        <w:ind w:left="5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31" w:hanging="360"/>
      </w:pPr>
      <w:rPr>
        <w:rFonts w:hint="default"/>
        <w:lang w:val="en-US" w:eastAsia="en-US" w:bidi="ar-SA"/>
      </w:rPr>
    </w:lvl>
    <w:lvl w:ilvl="2">
      <w:start w:val="0"/>
      <w:numFmt w:val="bullet"/>
      <w:lvlText w:val="•"/>
      <w:lvlJc w:val="left"/>
      <w:pPr>
        <w:ind w:left="1762" w:hanging="360"/>
      </w:pPr>
      <w:rPr>
        <w:rFonts w:hint="default"/>
        <w:lang w:val="en-US" w:eastAsia="en-US" w:bidi="ar-SA"/>
      </w:rPr>
    </w:lvl>
    <w:lvl w:ilvl="3">
      <w:start w:val="0"/>
      <w:numFmt w:val="bullet"/>
      <w:lvlText w:val="•"/>
      <w:lvlJc w:val="left"/>
      <w:pPr>
        <w:ind w:left="2393" w:hanging="360"/>
      </w:pPr>
      <w:rPr>
        <w:rFonts w:hint="default"/>
        <w:lang w:val="en-US" w:eastAsia="en-US" w:bidi="ar-SA"/>
      </w:rPr>
    </w:lvl>
    <w:lvl w:ilvl="4">
      <w:start w:val="0"/>
      <w:numFmt w:val="bullet"/>
      <w:lvlText w:val="•"/>
      <w:lvlJc w:val="left"/>
      <w:pPr>
        <w:ind w:left="3025" w:hanging="360"/>
      </w:pPr>
      <w:rPr>
        <w:rFonts w:hint="default"/>
        <w:lang w:val="en-US" w:eastAsia="en-US" w:bidi="ar-SA"/>
      </w:rPr>
    </w:lvl>
    <w:lvl w:ilvl="5">
      <w:start w:val="0"/>
      <w:numFmt w:val="bullet"/>
      <w:lvlText w:val="•"/>
      <w:lvlJc w:val="left"/>
      <w:pPr>
        <w:ind w:left="3656" w:hanging="360"/>
      </w:pPr>
      <w:rPr>
        <w:rFonts w:hint="default"/>
        <w:lang w:val="en-US" w:eastAsia="en-US" w:bidi="ar-SA"/>
      </w:rPr>
    </w:lvl>
    <w:lvl w:ilvl="6">
      <w:start w:val="0"/>
      <w:numFmt w:val="bullet"/>
      <w:lvlText w:val="•"/>
      <w:lvlJc w:val="left"/>
      <w:pPr>
        <w:ind w:left="4287" w:hanging="360"/>
      </w:pPr>
      <w:rPr>
        <w:rFonts w:hint="default"/>
        <w:lang w:val="en-US" w:eastAsia="en-US" w:bidi="ar-SA"/>
      </w:rPr>
    </w:lvl>
    <w:lvl w:ilvl="7">
      <w:start w:val="0"/>
      <w:numFmt w:val="bullet"/>
      <w:lvlText w:val="•"/>
      <w:lvlJc w:val="left"/>
      <w:pPr>
        <w:ind w:left="4919" w:hanging="360"/>
      </w:pPr>
      <w:rPr>
        <w:rFonts w:hint="default"/>
        <w:lang w:val="en-US" w:eastAsia="en-US" w:bidi="ar-SA"/>
      </w:rPr>
    </w:lvl>
    <w:lvl w:ilvl="8">
      <w:start w:val="0"/>
      <w:numFmt w:val="bullet"/>
      <w:lvlText w:val="•"/>
      <w:lvlJc w:val="left"/>
      <w:pPr>
        <w:ind w:left="5550" w:hanging="360"/>
      </w:pPr>
      <w:rPr>
        <w:rFonts w:hint="default"/>
        <w:lang w:val="en-US" w:eastAsia="en-US" w:bidi="ar-SA"/>
      </w:rPr>
    </w:lvl>
  </w:abstractNum>
  <w:abstractNum w:abstractNumId="16">
    <w:multiLevelType w:val="hybridMultilevel"/>
    <w:lvl w:ilvl="0">
      <w:start w:val="1"/>
      <w:numFmt w:val="decimal"/>
      <w:lvlText w:val="%1."/>
      <w:lvlJc w:val="left"/>
      <w:pPr>
        <w:ind w:left="50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31" w:hanging="360"/>
      </w:pPr>
      <w:rPr>
        <w:rFonts w:hint="default"/>
        <w:lang w:val="en-US" w:eastAsia="en-US" w:bidi="ar-SA"/>
      </w:rPr>
    </w:lvl>
    <w:lvl w:ilvl="2">
      <w:start w:val="0"/>
      <w:numFmt w:val="bullet"/>
      <w:lvlText w:val="•"/>
      <w:lvlJc w:val="left"/>
      <w:pPr>
        <w:ind w:left="1762" w:hanging="360"/>
      </w:pPr>
      <w:rPr>
        <w:rFonts w:hint="default"/>
        <w:lang w:val="en-US" w:eastAsia="en-US" w:bidi="ar-SA"/>
      </w:rPr>
    </w:lvl>
    <w:lvl w:ilvl="3">
      <w:start w:val="0"/>
      <w:numFmt w:val="bullet"/>
      <w:lvlText w:val="•"/>
      <w:lvlJc w:val="left"/>
      <w:pPr>
        <w:ind w:left="2393" w:hanging="360"/>
      </w:pPr>
      <w:rPr>
        <w:rFonts w:hint="default"/>
        <w:lang w:val="en-US" w:eastAsia="en-US" w:bidi="ar-SA"/>
      </w:rPr>
    </w:lvl>
    <w:lvl w:ilvl="4">
      <w:start w:val="0"/>
      <w:numFmt w:val="bullet"/>
      <w:lvlText w:val="•"/>
      <w:lvlJc w:val="left"/>
      <w:pPr>
        <w:ind w:left="3025" w:hanging="360"/>
      </w:pPr>
      <w:rPr>
        <w:rFonts w:hint="default"/>
        <w:lang w:val="en-US" w:eastAsia="en-US" w:bidi="ar-SA"/>
      </w:rPr>
    </w:lvl>
    <w:lvl w:ilvl="5">
      <w:start w:val="0"/>
      <w:numFmt w:val="bullet"/>
      <w:lvlText w:val="•"/>
      <w:lvlJc w:val="left"/>
      <w:pPr>
        <w:ind w:left="3656" w:hanging="360"/>
      </w:pPr>
      <w:rPr>
        <w:rFonts w:hint="default"/>
        <w:lang w:val="en-US" w:eastAsia="en-US" w:bidi="ar-SA"/>
      </w:rPr>
    </w:lvl>
    <w:lvl w:ilvl="6">
      <w:start w:val="0"/>
      <w:numFmt w:val="bullet"/>
      <w:lvlText w:val="•"/>
      <w:lvlJc w:val="left"/>
      <w:pPr>
        <w:ind w:left="4287" w:hanging="360"/>
      </w:pPr>
      <w:rPr>
        <w:rFonts w:hint="default"/>
        <w:lang w:val="en-US" w:eastAsia="en-US" w:bidi="ar-SA"/>
      </w:rPr>
    </w:lvl>
    <w:lvl w:ilvl="7">
      <w:start w:val="0"/>
      <w:numFmt w:val="bullet"/>
      <w:lvlText w:val="•"/>
      <w:lvlJc w:val="left"/>
      <w:pPr>
        <w:ind w:left="4919" w:hanging="360"/>
      </w:pPr>
      <w:rPr>
        <w:rFonts w:hint="default"/>
        <w:lang w:val="en-US" w:eastAsia="en-US" w:bidi="ar-SA"/>
      </w:rPr>
    </w:lvl>
    <w:lvl w:ilvl="8">
      <w:start w:val="0"/>
      <w:numFmt w:val="bullet"/>
      <w:lvlText w:val="•"/>
      <w:lvlJc w:val="left"/>
      <w:pPr>
        <w:ind w:left="5550" w:hanging="360"/>
      </w:pPr>
      <w:rPr>
        <w:rFonts w:hint="default"/>
        <w:lang w:val="en-US" w:eastAsia="en-US" w:bidi="ar-SA"/>
      </w:rPr>
    </w:lvl>
  </w:abstractNum>
  <w:abstractNum w:abstractNumId="15">
    <w:multiLevelType w:val="hybridMultilevel"/>
    <w:lvl w:ilvl="0">
      <w:start w:val="1"/>
      <w:numFmt w:val="decimal"/>
      <w:lvlText w:val="%1."/>
      <w:lvlJc w:val="left"/>
      <w:pPr>
        <w:ind w:left="4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8" w:hanging="240"/>
      </w:pPr>
      <w:rPr>
        <w:rFonts w:hint="default"/>
        <w:lang w:val="en-US" w:eastAsia="en-US" w:bidi="ar-SA"/>
      </w:rPr>
    </w:lvl>
    <w:lvl w:ilvl="2">
      <w:start w:val="0"/>
      <w:numFmt w:val="bullet"/>
      <w:lvlText w:val="•"/>
      <w:lvlJc w:val="left"/>
      <w:pPr>
        <w:ind w:left="2336" w:hanging="240"/>
      </w:pPr>
      <w:rPr>
        <w:rFonts w:hint="default"/>
        <w:lang w:val="en-US" w:eastAsia="en-US" w:bidi="ar-SA"/>
      </w:rPr>
    </w:lvl>
    <w:lvl w:ilvl="3">
      <w:start w:val="0"/>
      <w:numFmt w:val="bullet"/>
      <w:lvlText w:val="•"/>
      <w:lvlJc w:val="left"/>
      <w:pPr>
        <w:ind w:left="3284" w:hanging="240"/>
      </w:pPr>
      <w:rPr>
        <w:rFonts w:hint="default"/>
        <w:lang w:val="en-US" w:eastAsia="en-US" w:bidi="ar-SA"/>
      </w:rPr>
    </w:lvl>
    <w:lvl w:ilvl="4">
      <w:start w:val="0"/>
      <w:numFmt w:val="bullet"/>
      <w:lvlText w:val="•"/>
      <w:lvlJc w:val="left"/>
      <w:pPr>
        <w:ind w:left="4232" w:hanging="240"/>
      </w:pPr>
      <w:rPr>
        <w:rFonts w:hint="default"/>
        <w:lang w:val="en-US" w:eastAsia="en-US" w:bidi="ar-SA"/>
      </w:rPr>
    </w:lvl>
    <w:lvl w:ilvl="5">
      <w:start w:val="0"/>
      <w:numFmt w:val="bullet"/>
      <w:lvlText w:val="•"/>
      <w:lvlJc w:val="left"/>
      <w:pPr>
        <w:ind w:left="5181" w:hanging="240"/>
      </w:pPr>
      <w:rPr>
        <w:rFonts w:hint="default"/>
        <w:lang w:val="en-US" w:eastAsia="en-US" w:bidi="ar-SA"/>
      </w:rPr>
    </w:lvl>
    <w:lvl w:ilvl="6">
      <w:start w:val="0"/>
      <w:numFmt w:val="bullet"/>
      <w:lvlText w:val="•"/>
      <w:lvlJc w:val="left"/>
      <w:pPr>
        <w:ind w:left="6129" w:hanging="240"/>
      </w:pPr>
      <w:rPr>
        <w:rFonts w:hint="default"/>
        <w:lang w:val="en-US" w:eastAsia="en-US" w:bidi="ar-SA"/>
      </w:rPr>
    </w:lvl>
    <w:lvl w:ilvl="7">
      <w:start w:val="0"/>
      <w:numFmt w:val="bullet"/>
      <w:lvlText w:val="•"/>
      <w:lvlJc w:val="left"/>
      <w:pPr>
        <w:ind w:left="7077" w:hanging="240"/>
      </w:pPr>
      <w:rPr>
        <w:rFonts w:hint="default"/>
        <w:lang w:val="en-US" w:eastAsia="en-US" w:bidi="ar-SA"/>
      </w:rPr>
    </w:lvl>
    <w:lvl w:ilvl="8">
      <w:start w:val="0"/>
      <w:numFmt w:val="bullet"/>
      <w:lvlText w:val="•"/>
      <w:lvlJc w:val="left"/>
      <w:pPr>
        <w:ind w:left="8025" w:hanging="240"/>
      </w:pPr>
      <w:rPr>
        <w:rFonts w:hint="default"/>
        <w:lang w:val="en-US" w:eastAsia="en-US" w:bidi="ar-SA"/>
      </w:rPr>
    </w:lvl>
  </w:abstractNum>
  <w:abstractNum w:abstractNumId="14">
    <w:multiLevelType w:val="hybridMultilevel"/>
    <w:lvl w:ilvl="0">
      <w:start w:val="1"/>
      <w:numFmt w:val="decimal"/>
      <w:lvlText w:val="%1."/>
      <w:lvlJc w:val="left"/>
      <w:pPr>
        <w:ind w:left="4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8" w:hanging="240"/>
      </w:pPr>
      <w:rPr>
        <w:rFonts w:hint="default"/>
        <w:lang w:val="en-US" w:eastAsia="en-US" w:bidi="ar-SA"/>
      </w:rPr>
    </w:lvl>
    <w:lvl w:ilvl="2">
      <w:start w:val="0"/>
      <w:numFmt w:val="bullet"/>
      <w:lvlText w:val="•"/>
      <w:lvlJc w:val="left"/>
      <w:pPr>
        <w:ind w:left="2336" w:hanging="240"/>
      </w:pPr>
      <w:rPr>
        <w:rFonts w:hint="default"/>
        <w:lang w:val="en-US" w:eastAsia="en-US" w:bidi="ar-SA"/>
      </w:rPr>
    </w:lvl>
    <w:lvl w:ilvl="3">
      <w:start w:val="0"/>
      <w:numFmt w:val="bullet"/>
      <w:lvlText w:val="•"/>
      <w:lvlJc w:val="left"/>
      <w:pPr>
        <w:ind w:left="3284" w:hanging="240"/>
      </w:pPr>
      <w:rPr>
        <w:rFonts w:hint="default"/>
        <w:lang w:val="en-US" w:eastAsia="en-US" w:bidi="ar-SA"/>
      </w:rPr>
    </w:lvl>
    <w:lvl w:ilvl="4">
      <w:start w:val="0"/>
      <w:numFmt w:val="bullet"/>
      <w:lvlText w:val="•"/>
      <w:lvlJc w:val="left"/>
      <w:pPr>
        <w:ind w:left="4232" w:hanging="240"/>
      </w:pPr>
      <w:rPr>
        <w:rFonts w:hint="default"/>
        <w:lang w:val="en-US" w:eastAsia="en-US" w:bidi="ar-SA"/>
      </w:rPr>
    </w:lvl>
    <w:lvl w:ilvl="5">
      <w:start w:val="0"/>
      <w:numFmt w:val="bullet"/>
      <w:lvlText w:val="•"/>
      <w:lvlJc w:val="left"/>
      <w:pPr>
        <w:ind w:left="5181" w:hanging="240"/>
      </w:pPr>
      <w:rPr>
        <w:rFonts w:hint="default"/>
        <w:lang w:val="en-US" w:eastAsia="en-US" w:bidi="ar-SA"/>
      </w:rPr>
    </w:lvl>
    <w:lvl w:ilvl="6">
      <w:start w:val="0"/>
      <w:numFmt w:val="bullet"/>
      <w:lvlText w:val="•"/>
      <w:lvlJc w:val="left"/>
      <w:pPr>
        <w:ind w:left="6129" w:hanging="240"/>
      </w:pPr>
      <w:rPr>
        <w:rFonts w:hint="default"/>
        <w:lang w:val="en-US" w:eastAsia="en-US" w:bidi="ar-SA"/>
      </w:rPr>
    </w:lvl>
    <w:lvl w:ilvl="7">
      <w:start w:val="0"/>
      <w:numFmt w:val="bullet"/>
      <w:lvlText w:val="•"/>
      <w:lvlJc w:val="left"/>
      <w:pPr>
        <w:ind w:left="7077" w:hanging="240"/>
      </w:pPr>
      <w:rPr>
        <w:rFonts w:hint="default"/>
        <w:lang w:val="en-US" w:eastAsia="en-US" w:bidi="ar-SA"/>
      </w:rPr>
    </w:lvl>
    <w:lvl w:ilvl="8">
      <w:start w:val="0"/>
      <w:numFmt w:val="bullet"/>
      <w:lvlText w:val="•"/>
      <w:lvlJc w:val="left"/>
      <w:pPr>
        <w:ind w:left="8025" w:hanging="240"/>
      </w:pPr>
      <w:rPr>
        <w:rFonts w:hint="default"/>
        <w:lang w:val="en-US" w:eastAsia="en-US" w:bidi="ar-SA"/>
      </w:rPr>
    </w:lvl>
  </w:abstractNum>
  <w:abstractNum w:abstractNumId="13">
    <w:multiLevelType w:val="hybridMultilevel"/>
    <w:lvl w:ilvl="0">
      <w:start w:val="1"/>
      <w:numFmt w:val="decimal"/>
      <w:lvlText w:val="%1."/>
      <w:lvlJc w:val="left"/>
      <w:pPr>
        <w:ind w:left="4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8" w:hanging="240"/>
      </w:pPr>
      <w:rPr>
        <w:rFonts w:hint="default"/>
        <w:lang w:val="en-US" w:eastAsia="en-US" w:bidi="ar-SA"/>
      </w:rPr>
    </w:lvl>
    <w:lvl w:ilvl="2">
      <w:start w:val="0"/>
      <w:numFmt w:val="bullet"/>
      <w:lvlText w:val="•"/>
      <w:lvlJc w:val="left"/>
      <w:pPr>
        <w:ind w:left="2336" w:hanging="240"/>
      </w:pPr>
      <w:rPr>
        <w:rFonts w:hint="default"/>
        <w:lang w:val="en-US" w:eastAsia="en-US" w:bidi="ar-SA"/>
      </w:rPr>
    </w:lvl>
    <w:lvl w:ilvl="3">
      <w:start w:val="0"/>
      <w:numFmt w:val="bullet"/>
      <w:lvlText w:val="•"/>
      <w:lvlJc w:val="left"/>
      <w:pPr>
        <w:ind w:left="3284" w:hanging="240"/>
      </w:pPr>
      <w:rPr>
        <w:rFonts w:hint="default"/>
        <w:lang w:val="en-US" w:eastAsia="en-US" w:bidi="ar-SA"/>
      </w:rPr>
    </w:lvl>
    <w:lvl w:ilvl="4">
      <w:start w:val="0"/>
      <w:numFmt w:val="bullet"/>
      <w:lvlText w:val="•"/>
      <w:lvlJc w:val="left"/>
      <w:pPr>
        <w:ind w:left="4232" w:hanging="240"/>
      </w:pPr>
      <w:rPr>
        <w:rFonts w:hint="default"/>
        <w:lang w:val="en-US" w:eastAsia="en-US" w:bidi="ar-SA"/>
      </w:rPr>
    </w:lvl>
    <w:lvl w:ilvl="5">
      <w:start w:val="0"/>
      <w:numFmt w:val="bullet"/>
      <w:lvlText w:val="•"/>
      <w:lvlJc w:val="left"/>
      <w:pPr>
        <w:ind w:left="5181" w:hanging="240"/>
      </w:pPr>
      <w:rPr>
        <w:rFonts w:hint="default"/>
        <w:lang w:val="en-US" w:eastAsia="en-US" w:bidi="ar-SA"/>
      </w:rPr>
    </w:lvl>
    <w:lvl w:ilvl="6">
      <w:start w:val="0"/>
      <w:numFmt w:val="bullet"/>
      <w:lvlText w:val="•"/>
      <w:lvlJc w:val="left"/>
      <w:pPr>
        <w:ind w:left="6129" w:hanging="240"/>
      </w:pPr>
      <w:rPr>
        <w:rFonts w:hint="default"/>
        <w:lang w:val="en-US" w:eastAsia="en-US" w:bidi="ar-SA"/>
      </w:rPr>
    </w:lvl>
    <w:lvl w:ilvl="7">
      <w:start w:val="0"/>
      <w:numFmt w:val="bullet"/>
      <w:lvlText w:val="•"/>
      <w:lvlJc w:val="left"/>
      <w:pPr>
        <w:ind w:left="7077" w:hanging="240"/>
      </w:pPr>
      <w:rPr>
        <w:rFonts w:hint="default"/>
        <w:lang w:val="en-US" w:eastAsia="en-US" w:bidi="ar-SA"/>
      </w:rPr>
    </w:lvl>
    <w:lvl w:ilvl="8">
      <w:start w:val="0"/>
      <w:numFmt w:val="bullet"/>
      <w:lvlText w:val="•"/>
      <w:lvlJc w:val="left"/>
      <w:pPr>
        <w:ind w:left="8025" w:hanging="240"/>
      </w:pPr>
      <w:rPr>
        <w:rFonts w:hint="default"/>
        <w:lang w:val="en-US" w:eastAsia="en-US" w:bidi="ar-SA"/>
      </w:rPr>
    </w:lvl>
  </w:abstractNum>
  <w:abstractNum w:abstractNumId="12">
    <w:multiLevelType w:val="hybridMultilevel"/>
    <w:lvl w:ilvl="0">
      <w:start w:val="13"/>
      <w:numFmt w:val="decimal"/>
      <w:lvlText w:val="%1."/>
      <w:lvlJc w:val="left"/>
      <w:pPr>
        <w:ind w:left="37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5" w:hanging="360"/>
      </w:pPr>
      <w:rPr>
        <w:rFonts w:hint="default"/>
        <w:lang w:val="en-US" w:eastAsia="en-US" w:bidi="ar-SA"/>
      </w:rPr>
    </w:lvl>
    <w:lvl w:ilvl="2">
      <w:start w:val="0"/>
      <w:numFmt w:val="bullet"/>
      <w:lvlText w:val="•"/>
      <w:lvlJc w:val="left"/>
      <w:pPr>
        <w:ind w:left="1790" w:hanging="360"/>
      </w:pPr>
      <w:rPr>
        <w:rFonts w:hint="default"/>
        <w:lang w:val="en-US" w:eastAsia="en-US" w:bidi="ar-SA"/>
      </w:rPr>
    </w:lvl>
    <w:lvl w:ilvl="3">
      <w:start w:val="0"/>
      <w:numFmt w:val="bullet"/>
      <w:lvlText w:val="•"/>
      <w:lvlJc w:val="left"/>
      <w:pPr>
        <w:ind w:left="2495" w:hanging="360"/>
      </w:pPr>
      <w:rPr>
        <w:rFonts w:hint="default"/>
        <w:lang w:val="en-US" w:eastAsia="en-US" w:bidi="ar-SA"/>
      </w:rPr>
    </w:lvl>
    <w:lvl w:ilvl="4">
      <w:start w:val="0"/>
      <w:numFmt w:val="bullet"/>
      <w:lvlText w:val="•"/>
      <w:lvlJc w:val="left"/>
      <w:pPr>
        <w:ind w:left="3200" w:hanging="360"/>
      </w:pPr>
      <w:rPr>
        <w:rFonts w:hint="default"/>
        <w:lang w:val="en-US" w:eastAsia="en-US" w:bidi="ar-SA"/>
      </w:rPr>
    </w:lvl>
    <w:lvl w:ilvl="5">
      <w:start w:val="0"/>
      <w:numFmt w:val="bullet"/>
      <w:lvlText w:val="•"/>
      <w:lvlJc w:val="left"/>
      <w:pPr>
        <w:ind w:left="3905" w:hanging="360"/>
      </w:pPr>
      <w:rPr>
        <w:rFonts w:hint="default"/>
        <w:lang w:val="en-US" w:eastAsia="en-US" w:bidi="ar-SA"/>
      </w:rPr>
    </w:lvl>
    <w:lvl w:ilvl="6">
      <w:start w:val="0"/>
      <w:numFmt w:val="bullet"/>
      <w:lvlText w:val="•"/>
      <w:lvlJc w:val="left"/>
      <w:pPr>
        <w:ind w:left="4610" w:hanging="360"/>
      </w:pPr>
      <w:rPr>
        <w:rFonts w:hint="default"/>
        <w:lang w:val="en-US" w:eastAsia="en-US" w:bidi="ar-SA"/>
      </w:rPr>
    </w:lvl>
    <w:lvl w:ilvl="7">
      <w:start w:val="0"/>
      <w:numFmt w:val="bullet"/>
      <w:lvlText w:val="•"/>
      <w:lvlJc w:val="left"/>
      <w:pPr>
        <w:ind w:left="5315" w:hanging="360"/>
      </w:pPr>
      <w:rPr>
        <w:rFonts w:hint="default"/>
        <w:lang w:val="en-US" w:eastAsia="en-US" w:bidi="ar-SA"/>
      </w:rPr>
    </w:lvl>
    <w:lvl w:ilvl="8">
      <w:start w:val="0"/>
      <w:numFmt w:val="bullet"/>
      <w:lvlText w:val="•"/>
      <w:lvlJc w:val="left"/>
      <w:pPr>
        <w:ind w:left="6020" w:hanging="360"/>
      </w:pPr>
      <w:rPr>
        <w:rFonts w:hint="default"/>
        <w:lang w:val="en-US" w:eastAsia="en-US" w:bidi="ar-SA"/>
      </w:rPr>
    </w:lvl>
  </w:abstractNum>
  <w:abstractNum w:abstractNumId="11">
    <w:multiLevelType w:val="hybridMultilevel"/>
    <w:lvl w:ilvl="0">
      <w:start w:val="9"/>
      <w:numFmt w:val="decimal"/>
      <w:lvlText w:val="%1."/>
      <w:lvlJc w:val="left"/>
      <w:pPr>
        <w:ind w:left="25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7" w:hanging="240"/>
      </w:pPr>
      <w:rPr>
        <w:rFonts w:hint="default"/>
        <w:lang w:val="en-US" w:eastAsia="en-US" w:bidi="ar-SA"/>
      </w:rPr>
    </w:lvl>
    <w:lvl w:ilvl="2">
      <w:start w:val="0"/>
      <w:numFmt w:val="bullet"/>
      <w:lvlText w:val="•"/>
      <w:lvlJc w:val="left"/>
      <w:pPr>
        <w:ind w:left="1694" w:hanging="240"/>
      </w:pPr>
      <w:rPr>
        <w:rFonts w:hint="default"/>
        <w:lang w:val="en-US" w:eastAsia="en-US" w:bidi="ar-SA"/>
      </w:rPr>
    </w:lvl>
    <w:lvl w:ilvl="3">
      <w:start w:val="0"/>
      <w:numFmt w:val="bullet"/>
      <w:lvlText w:val="•"/>
      <w:lvlJc w:val="left"/>
      <w:pPr>
        <w:ind w:left="2411" w:hanging="240"/>
      </w:pPr>
      <w:rPr>
        <w:rFonts w:hint="default"/>
        <w:lang w:val="en-US" w:eastAsia="en-US" w:bidi="ar-SA"/>
      </w:rPr>
    </w:lvl>
    <w:lvl w:ilvl="4">
      <w:start w:val="0"/>
      <w:numFmt w:val="bullet"/>
      <w:lvlText w:val="•"/>
      <w:lvlJc w:val="left"/>
      <w:pPr>
        <w:ind w:left="3128" w:hanging="240"/>
      </w:pPr>
      <w:rPr>
        <w:rFonts w:hint="default"/>
        <w:lang w:val="en-US" w:eastAsia="en-US" w:bidi="ar-SA"/>
      </w:rPr>
    </w:lvl>
    <w:lvl w:ilvl="5">
      <w:start w:val="0"/>
      <w:numFmt w:val="bullet"/>
      <w:lvlText w:val="•"/>
      <w:lvlJc w:val="left"/>
      <w:pPr>
        <w:ind w:left="3845" w:hanging="240"/>
      </w:pPr>
      <w:rPr>
        <w:rFonts w:hint="default"/>
        <w:lang w:val="en-US" w:eastAsia="en-US" w:bidi="ar-SA"/>
      </w:rPr>
    </w:lvl>
    <w:lvl w:ilvl="6">
      <w:start w:val="0"/>
      <w:numFmt w:val="bullet"/>
      <w:lvlText w:val="•"/>
      <w:lvlJc w:val="left"/>
      <w:pPr>
        <w:ind w:left="4562" w:hanging="240"/>
      </w:pPr>
      <w:rPr>
        <w:rFonts w:hint="default"/>
        <w:lang w:val="en-US" w:eastAsia="en-US" w:bidi="ar-SA"/>
      </w:rPr>
    </w:lvl>
    <w:lvl w:ilvl="7">
      <w:start w:val="0"/>
      <w:numFmt w:val="bullet"/>
      <w:lvlText w:val="•"/>
      <w:lvlJc w:val="left"/>
      <w:pPr>
        <w:ind w:left="5279" w:hanging="240"/>
      </w:pPr>
      <w:rPr>
        <w:rFonts w:hint="default"/>
        <w:lang w:val="en-US" w:eastAsia="en-US" w:bidi="ar-SA"/>
      </w:rPr>
    </w:lvl>
    <w:lvl w:ilvl="8">
      <w:start w:val="0"/>
      <w:numFmt w:val="bullet"/>
      <w:lvlText w:val="•"/>
      <w:lvlJc w:val="left"/>
      <w:pPr>
        <w:ind w:left="5996" w:hanging="240"/>
      </w:pPr>
      <w:rPr>
        <w:rFonts w:hint="default"/>
        <w:lang w:val="en-US" w:eastAsia="en-US" w:bidi="ar-SA"/>
      </w:rPr>
    </w:lvl>
  </w:abstractNum>
  <w:abstractNum w:abstractNumId="10">
    <w:multiLevelType w:val="hybridMultilevel"/>
    <w:lvl w:ilvl="0">
      <w:start w:val="5"/>
      <w:numFmt w:val="decimal"/>
      <w:lvlText w:val="%1."/>
      <w:lvlJc w:val="left"/>
      <w:pPr>
        <w:ind w:left="25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7" w:hanging="240"/>
      </w:pPr>
      <w:rPr>
        <w:rFonts w:hint="default"/>
        <w:lang w:val="en-US" w:eastAsia="en-US" w:bidi="ar-SA"/>
      </w:rPr>
    </w:lvl>
    <w:lvl w:ilvl="2">
      <w:start w:val="0"/>
      <w:numFmt w:val="bullet"/>
      <w:lvlText w:val="•"/>
      <w:lvlJc w:val="left"/>
      <w:pPr>
        <w:ind w:left="1694" w:hanging="240"/>
      </w:pPr>
      <w:rPr>
        <w:rFonts w:hint="default"/>
        <w:lang w:val="en-US" w:eastAsia="en-US" w:bidi="ar-SA"/>
      </w:rPr>
    </w:lvl>
    <w:lvl w:ilvl="3">
      <w:start w:val="0"/>
      <w:numFmt w:val="bullet"/>
      <w:lvlText w:val="•"/>
      <w:lvlJc w:val="left"/>
      <w:pPr>
        <w:ind w:left="2411" w:hanging="240"/>
      </w:pPr>
      <w:rPr>
        <w:rFonts w:hint="default"/>
        <w:lang w:val="en-US" w:eastAsia="en-US" w:bidi="ar-SA"/>
      </w:rPr>
    </w:lvl>
    <w:lvl w:ilvl="4">
      <w:start w:val="0"/>
      <w:numFmt w:val="bullet"/>
      <w:lvlText w:val="•"/>
      <w:lvlJc w:val="left"/>
      <w:pPr>
        <w:ind w:left="3128" w:hanging="240"/>
      </w:pPr>
      <w:rPr>
        <w:rFonts w:hint="default"/>
        <w:lang w:val="en-US" w:eastAsia="en-US" w:bidi="ar-SA"/>
      </w:rPr>
    </w:lvl>
    <w:lvl w:ilvl="5">
      <w:start w:val="0"/>
      <w:numFmt w:val="bullet"/>
      <w:lvlText w:val="•"/>
      <w:lvlJc w:val="left"/>
      <w:pPr>
        <w:ind w:left="3845" w:hanging="240"/>
      </w:pPr>
      <w:rPr>
        <w:rFonts w:hint="default"/>
        <w:lang w:val="en-US" w:eastAsia="en-US" w:bidi="ar-SA"/>
      </w:rPr>
    </w:lvl>
    <w:lvl w:ilvl="6">
      <w:start w:val="0"/>
      <w:numFmt w:val="bullet"/>
      <w:lvlText w:val="•"/>
      <w:lvlJc w:val="left"/>
      <w:pPr>
        <w:ind w:left="4562" w:hanging="240"/>
      </w:pPr>
      <w:rPr>
        <w:rFonts w:hint="default"/>
        <w:lang w:val="en-US" w:eastAsia="en-US" w:bidi="ar-SA"/>
      </w:rPr>
    </w:lvl>
    <w:lvl w:ilvl="7">
      <w:start w:val="0"/>
      <w:numFmt w:val="bullet"/>
      <w:lvlText w:val="•"/>
      <w:lvlJc w:val="left"/>
      <w:pPr>
        <w:ind w:left="5279" w:hanging="240"/>
      </w:pPr>
      <w:rPr>
        <w:rFonts w:hint="default"/>
        <w:lang w:val="en-US" w:eastAsia="en-US" w:bidi="ar-SA"/>
      </w:rPr>
    </w:lvl>
    <w:lvl w:ilvl="8">
      <w:start w:val="0"/>
      <w:numFmt w:val="bullet"/>
      <w:lvlText w:val="•"/>
      <w:lvlJc w:val="left"/>
      <w:pPr>
        <w:ind w:left="5996" w:hanging="240"/>
      </w:pPr>
      <w:rPr>
        <w:rFonts w:hint="default"/>
        <w:lang w:val="en-US" w:eastAsia="en-US" w:bidi="ar-SA"/>
      </w:rPr>
    </w:lvl>
  </w:abstractNum>
  <w:abstractNum w:abstractNumId="9">
    <w:multiLevelType w:val="hybridMultilevel"/>
    <w:lvl w:ilvl="0">
      <w:start w:val="1"/>
      <w:numFmt w:val="decimal"/>
      <w:lvlText w:val="%1."/>
      <w:lvlJc w:val="left"/>
      <w:pPr>
        <w:ind w:left="25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77" w:hanging="240"/>
      </w:pPr>
      <w:rPr>
        <w:rFonts w:hint="default"/>
        <w:lang w:val="en-US" w:eastAsia="en-US" w:bidi="ar-SA"/>
      </w:rPr>
    </w:lvl>
    <w:lvl w:ilvl="2">
      <w:start w:val="0"/>
      <w:numFmt w:val="bullet"/>
      <w:lvlText w:val="•"/>
      <w:lvlJc w:val="left"/>
      <w:pPr>
        <w:ind w:left="1694" w:hanging="240"/>
      </w:pPr>
      <w:rPr>
        <w:rFonts w:hint="default"/>
        <w:lang w:val="en-US" w:eastAsia="en-US" w:bidi="ar-SA"/>
      </w:rPr>
    </w:lvl>
    <w:lvl w:ilvl="3">
      <w:start w:val="0"/>
      <w:numFmt w:val="bullet"/>
      <w:lvlText w:val="•"/>
      <w:lvlJc w:val="left"/>
      <w:pPr>
        <w:ind w:left="2411" w:hanging="240"/>
      </w:pPr>
      <w:rPr>
        <w:rFonts w:hint="default"/>
        <w:lang w:val="en-US" w:eastAsia="en-US" w:bidi="ar-SA"/>
      </w:rPr>
    </w:lvl>
    <w:lvl w:ilvl="4">
      <w:start w:val="0"/>
      <w:numFmt w:val="bullet"/>
      <w:lvlText w:val="•"/>
      <w:lvlJc w:val="left"/>
      <w:pPr>
        <w:ind w:left="3128" w:hanging="240"/>
      </w:pPr>
      <w:rPr>
        <w:rFonts w:hint="default"/>
        <w:lang w:val="en-US" w:eastAsia="en-US" w:bidi="ar-SA"/>
      </w:rPr>
    </w:lvl>
    <w:lvl w:ilvl="5">
      <w:start w:val="0"/>
      <w:numFmt w:val="bullet"/>
      <w:lvlText w:val="•"/>
      <w:lvlJc w:val="left"/>
      <w:pPr>
        <w:ind w:left="3845" w:hanging="240"/>
      </w:pPr>
      <w:rPr>
        <w:rFonts w:hint="default"/>
        <w:lang w:val="en-US" w:eastAsia="en-US" w:bidi="ar-SA"/>
      </w:rPr>
    </w:lvl>
    <w:lvl w:ilvl="6">
      <w:start w:val="0"/>
      <w:numFmt w:val="bullet"/>
      <w:lvlText w:val="•"/>
      <w:lvlJc w:val="left"/>
      <w:pPr>
        <w:ind w:left="4562" w:hanging="240"/>
      </w:pPr>
      <w:rPr>
        <w:rFonts w:hint="default"/>
        <w:lang w:val="en-US" w:eastAsia="en-US" w:bidi="ar-SA"/>
      </w:rPr>
    </w:lvl>
    <w:lvl w:ilvl="7">
      <w:start w:val="0"/>
      <w:numFmt w:val="bullet"/>
      <w:lvlText w:val="•"/>
      <w:lvlJc w:val="left"/>
      <w:pPr>
        <w:ind w:left="5279" w:hanging="240"/>
      </w:pPr>
      <w:rPr>
        <w:rFonts w:hint="default"/>
        <w:lang w:val="en-US" w:eastAsia="en-US" w:bidi="ar-SA"/>
      </w:rPr>
    </w:lvl>
    <w:lvl w:ilvl="8">
      <w:start w:val="0"/>
      <w:numFmt w:val="bullet"/>
      <w:lvlText w:val="•"/>
      <w:lvlJc w:val="left"/>
      <w:pPr>
        <w:ind w:left="5996" w:hanging="240"/>
      </w:pPr>
      <w:rPr>
        <w:rFonts w:hint="default"/>
        <w:lang w:val="en-US" w:eastAsia="en-US" w:bidi="ar-SA"/>
      </w:rPr>
    </w:lvl>
  </w:abstractNum>
  <w:abstractNum w:abstractNumId="8">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4" w:hanging="240"/>
      </w:pPr>
      <w:rPr>
        <w:rFonts w:hint="default"/>
        <w:lang w:val="en-US" w:eastAsia="en-US" w:bidi="ar-SA"/>
      </w:rPr>
    </w:lvl>
    <w:lvl w:ilvl="2">
      <w:start w:val="0"/>
      <w:numFmt w:val="bullet"/>
      <w:lvlText w:val="•"/>
      <w:lvlJc w:val="left"/>
      <w:pPr>
        <w:ind w:left="2528" w:hanging="240"/>
      </w:pPr>
      <w:rPr>
        <w:rFonts w:hint="default"/>
        <w:lang w:val="en-US" w:eastAsia="en-US" w:bidi="ar-SA"/>
      </w:rPr>
    </w:lvl>
    <w:lvl w:ilvl="3">
      <w:start w:val="0"/>
      <w:numFmt w:val="bullet"/>
      <w:lvlText w:val="•"/>
      <w:lvlJc w:val="left"/>
      <w:pPr>
        <w:ind w:left="3452" w:hanging="240"/>
      </w:pPr>
      <w:rPr>
        <w:rFonts w:hint="default"/>
        <w:lang w:val="en-US" w:eastAsia="en-US" w:bidi="ar-SA"/>
      </w:rPr>
    </w:lvl>
    <w:lvl w:ilvl="4">
      <w:start w:val="0"/>
      <w:numFmt w:val="bullet"/>
      <w:lvlText w:val="•"/>
      <w:lvlJc w:val="left"/>
      <w:pPr>
        <w:ind w:left="4376" w:hanging="240"/>
      </w:pPr>
      <w:rPr>
        <w:rFonts w:hint="default"/>
        <w:lang w:val="en-US" w:eastAsia="en-US" w:bidi="ar-SA"/>
      </w:rPr>
    </w:lvl>
    <w:lvl w:ilvl="5">
      <w:start w:val="0"/>
      <w:numFmt w:val="bullet"/>
      <w:lvlText w:val="•"/>
      <w:lvlJc w:val="left"/>
      <w:pPr>
        <w:ind w:left="5301" w:hanging="240"/>
      </w:pPr>
      <w:rPr>
        <w:rFonts w:hint="default"/>
        <w:lang w:val="en-US" w:eastAsia="en-US" w:bidi="ar-SA"/>
      </w:rPr>
    </w:lvl>
    <w:lvl w:ilvl="6">
      <w:start w:val="0"/>
      <w:numFmt w:val="bullet"/>
      <w:lvlText w:val="•"/>
      <w:lvlJc w:val="left"/>
      <w:pPr>
        <w:ind w:left="6225" w:hanging="240"/>
      </w:pPr>
      <w:rPr>
        <w:rFonts w:hint="default"/>
        <w:lang w:val="en-US" w:eastAsia="en-US" w:bidi="ar-SA"/>
      </w:rPr>
    </w:lvl>
    <w:lvl w:ilvl="7">
      <w:start w:val="0"/>
      <w:numFmt w:val="bullet"/>
      <w:lvlText w:val="•"/>
      <w:lvlJc w:val="left"/>
      <w:pPr>
        <w:ind w:left="7149" w:hanging="240"/>
      </w:pPr>
      <w:rPr>
        <w:rFonts w:hint="default"/>
        <w:lang w:val="en-US" w:eastAsia="en-US" w:bidi="ar-SA"/>
      </w:rPr>
    </w:lvl>
    <w:lvl w:ilvl="8">
      <w:start w:val="0"/>
      <w:numFmt w:val="bullet"/>
      <w:lvlText w:val="•"/>
      <w:lvlJc w:val="left"/>
      <w:pPr>
        <w:ind w:left="8073" w:hanging="240"/>
      </w:pPr>
      <w:rPr>
        <w:rFonts w:hint="default"/>
        <w:lang w:val="en-US" w:eastAsia="en-US" w:bidi="ar-SA"/>
      </w:rPr>
    </w:lvl>
  </w:abstractNum>
  <w:abstractNum w:abstractNumId="7">
    <w:multiLevelType w:val="hybridMultilevel"/>
    <w:lvl w:ilvl="0">
      <w:start w:val="13"/>
      <w:numFmt w:val="decimal"/>
      <w:lvlText w:val="%1."/>
      <w:lvlJc w:val="left"/>
      <w:pPr>
        <w:ind w:left="37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71" w:hanging="360"/>
      </w:pPr>
      <w:rPr>
        <w:rFonts w:hint="default"/>
        <w:lang w:val="en-US" w:eastAsia="en-US" w:bidi="ar-SA"/>
      </w:rPr>
    </w:lvl>
    <w:lvl w:ilvl="2">
      <w:start w:val="0"/>
      <w:numFmt w:val="bullet"/>
      <w:lvlText w:val="•"/>
      <w:lvlJc w:val="left"/>
      <w:pPr>
        <w:ind w:left="1763" w:hanging="360"/>
      </w:pPr>
      <w:rPr>
        <w:rFonts w:hint="default"/>
        <w:lang w:val="en-US" w:eastAsia="en-US" w:bidi="ar-SA"/>
      </w:rPr>
    </w:lvl>
    <w:lvl w:ilvl="3">
      <w:start w:val="0"/>
      <w:numFmt w:val="bullet"/>
      <w:lvlText w:val="•"/>
      <w:lvlJc w:val="left"/>
      <w:pPr>
        <w:ind w:left="2454" w:hanging="360"/>
      </w:pPr>
      <w:rPr>
        <w:rFonts w:hint="default"/>
        <w:lang w:val="en-US" w:eastAsia="en-US" w:bidi="ar-SA"/>
      </w:rPr>
    </w:lvl>
    <w:lvl w:ilvl="4">
      <w:start w:val="0"/>
      <w:numFmt w:val="bullet"/>
      <w:lvlText w:val="•"/>
      <w:lvlJc w:val="left"/>
      <w:pPr>
        <w:ind w:left="3146" w:hanging="360"/>
      </w:pPr>
      <w:rPr>
        <w:rFonts w:hint="default"/>
        <w:lang w:val="en-US" w:eastAsia="en-US" w:bidi="ar-SA"/>
      </w:rPr>
    </w:lvl>
    <w:lvl w:ilvl="5">
      <w:start w:val="0"/>
      <w:numFmt w:val="bullet"/>
      <w:lvlText w:val="•"/>
      <w:lvlJc w:val="left"/>
      <w:pPr>
        <w:ind w:left="3838" w:hanging="360"/>
      </w:pPr>
      <w:rPr>
        <w:rFonts w:hint="default"/>
        <w:lang w:val="en-US" w:eastAsia="en-US" w:bidi="ar-SA"/>
      </w:rPr>
    </w:lvl>
    <w:lvl w:ilvl="6">
      <w:start w:val="0"/>
      <w:numFmt w:val="bullet"/>
      <w:lvlText w:val="•"/>
      <w:lvlJc w:val="left"/>
      <w:pPr>
        <w:ind w:left="4529" w:hanging="360"/>
      </w:pPr>
      <w:rPr>
        <w:rFonts w:hint="default"/>
        <w:lang w:val="en-US" w:eastAsia="en-US" w:bidi="ar-SA"/>
      </w:rPr>
    </w:lvl>
    <w:lvl w:ilvl="7">
      <w:start w:val="0"/>
      <w:numFmt w:val="bullet"/>
      <w:lvlText w:val="•"/>
      <w:lvlJc w:val="left"/>
      <w:pPr>
        <w:ind w:left="5221" w:hanging="360"/>
      </w:pPr>
      <w:rPr>
        <w:rFonts w:hint="default"/>
        <w:lang w:val="en-US" w:eastAsia="en-US" w:bidi="ar-SA"/>
      </w:rPr>
    </w:lvl>
    <w:lvl w:ilvl="8">
      <w:start w:val="0"/>
      <w:numFmt w:val="bullet"/>
      <w:lvlText w:val="•"/>
      <w:lvlJc w:val="left"/>
      <w:pPr>
        <w:ind w:left="5912" w:hanging="360"/>
      </w:pPr>
      <w:rPr>
        <w:rFonts w:hint="default"/>
        <w:lang w:val="en-US" w:eastAsia="en-US" w:bidi="ar-SA"/>
      </w:rPr>
    </w:lvl>
  </w:abstractNum>
  <w:abstractNum w:abstractNumId="6">
    <w:multiLevelType w:val="hybridMultilevel"/>
    <w:lvl w:ilvl="0">
      <w:start w:val="9"/>
      <w:numFmt w:val="decimal"/>
      <w:lvlText w:val="%1."/>
      <w:lvlJc w:val="left"/>
      <w:pPr>
        <w:ind w:left="13"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7" w:hanging="240"/>
      </w:pPr>
      <w:rPr>
        <w:rFonts w:hint="default"/>
        <w:lang w:val="en-US" w:eastAsia="en-US" w:bidi="ar-SA"/>
      </w:rPr>
    </w:lvl>
    <w:lvl w:ilvl="2">
      <w:start w:val="0"/>
      <w:numFmt w:val="bullet"/>
      <w:lvlText w:val="•"/>
      <w:lvlJc w:val="left"/>
      <w:pPr>
        <w:ind w:left="1475" w:hanging="240"/>
      </w:pPr>
      <w:rPr>
        <w:rFonts w:hint="default"/>
        <w:lang w:val="en-US" w:eastAsia="en-US" w:bidi="ar-SA"/>
      </w:rPr>
    </w:lvl>
    <w:lvl w:ilvl="3">
      <w:start w:val="0"/>
      <w:numFmt w:val="bullet"/>
      <w:lvlText w:val="•"/>
      <w:lvlJc w:val="left"/>
      <w:pPr>
        <w:ind w:left="2202" w:hanging="240"/>
      </w:pPr>
      <w:rPr>
        <w:rFonts w:hint="default"/>
        <w:lang w:val="en-US" w:eastAsia="en-US" w:bidi="ar-SA"/>
      </w:rPr>
    </w:lvl>
    <w:lvl w:ilvl="4">
      <w:start w:val="0"/>
      <w:numFmt w:val="bullet"/>
      <w:lvlText w:val="•"/>
      <w:lvlJc w:val="left"/>
      <w:pPr>
        <w:ind w:left="2930" w:hanging="240"/>
      </w:pPr>
      <w:rPr>
        <w:rFonts w:hint="default"/>
        <w:lang w:val="en-US" w:eastAsia="en-US" w:bidi="ar-SA"/>
      </w:rPr>
    </w:lvl>
    <w:lvl w:ilvl="5">
      <w:start w:val="0"/>
      <w:numFmt w:val="bullet"/>
      <w:lvlText w:val="•"/>
      <w:lvlJc w:val="left"/>
      <w:pPr>
        <w:ind w:left="3658" w:hanging="240"/>
      </w:pPr>
      <w:rPr>
        <w:rFonts w:hint="default"/>
        <w:lang w:val="en-US" w:eastAsia="en-US" w:bidi="ar-SA"/>
      </w:rPr>
    </w:lvl>
    <w:lvl w:ilvl="6">
      <w:start w:val="0"/>
      <w:numFmt w:val="bullet"/>
      <w:lvlText w:val="•"/>
      <w:lvlJc w:val="left"/>
      <w:pPr>
        <w:ind w:left="4385" w:hanging="240"/>
      </w:pPr>
      <w:rPr>
        <w:rFonts w:hint="default"/>
        <w:lang w:val="en-US" w:eastAsia="en-US" w:bidi="ar-SA"/>
      </w:rPr>
    </w:lvl>
    <w:lvl w:ilvl="7">
      <w:start w:val="0"/>
      <w:numFmt w:val="bullet"/>
      <w:lvlText w:val="•"/>
      <w:lvlJc w:val="left"/>
      <w:pPr>
        <w:ind w:left="5113" w:hanging="240"/>
      </w:pPr>
      <w:rPr>
        <w:rFonts w:hint="default"/>
        <w:lang w:val="en-US" w:eastAsia="en-US" w:bidi="ar-SA"/>
      </w:rPr>
    </w:lvl>
    <w:lvl w:ilvl="8">
      <w:start w:val="0"/>
      <w:numFmt w:val="bullet"/>
      <w:lvlText w:val="•"/>
      <w:lvlJc w:val="left"/>
      <w:pPr>
        <w:ind w:left="5840" w:hanging="240"/>
      </w:pPr>
      <w:rPr>
        <w:rFonts w:hint="default"/>
        <w:lang w:val="en-US" w:eastAsia="en-US" w:bidi="ar-SA"/>
      </w:rPr>
    </w:lvl>
  </w:abstractNum>
  <w:abstractNum w:abstractNumId="5">
    <w:multiLevelType w:val="hybridMultilevel"/>
    <w:lvl w:ilvl="0">
      <w:start w:val="5"/>
      <w:numFmt w:val="decimal"/>
      <w:lvlText w:val="%1."/>
      <w:lvlJc w:val="left"/>
      <w:pPr>
        <w:ind w:left="13" w:hanging="2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747" w:hanging="236"/>
      </w:pPr>
      <w:rPr>
        <w:rFonts w:hint="default"/>
        <w:lang w:val="en-US" w:eastAsia="en-US" w:bidi="ar-SA"/>
      </w:rPr>
    </w:lvl>
    <w:lvl w:ilvl="2">
      <w:start w:val="0"/>
      <w:numFmt w:val="bullet"/>
      <w:lvlText w:val="•"/>
      <w:lvlJc w:val="left"/>
      <w:pPr>
        <w:ind w:left="1475" w:hanging="236"/>
      </w:pPr>
      <w:rPr>
        <w:rFonts w:hint="default"/>
        <w:lang w:val="en-US" w:eastAsia="en-US" w:bidi="ar-SA"/>
      </w:rPr>
    </w:lvl>
    <w:lvl w:ilvl="3">
      <w:start w:val="0"/>
      <w:numFmt w:val="bullet"/>
      <w:lvlText w:val="•"/>
      <w:lvlJc w:val="left"/>
      <w:pPr>
        <w:ind w:left="2202" w:hanging="236"/>
      </w:pPr>
      <w:rPr>
        <w:rFonts w:hint="default"/>
        <w:lang w:val="en-US" w:eastAsia="en-US" w:bidi="ar-SA"/>
      </w:rPr>
    </w:lvl>
    <w:lvl w:ilvl="4">
      <w:start w:val="0"/>
      <w:numFmt w:val="bullet"/>
      <w:lvlText w:val="•"/>
      <w:lvlJc w:val="left"/>
      <w:pPr>
        <w:ind w:left="2930" w:hanging="236"/>
      </w:pPr>
      <w:rPr>
        <w:rFonts w:hint="default"/>
        <w:lang w:val="en-US" w:eastAsia="en-US" w:bidi="ar-SA"/>
      </w:rPr>
    </w:lvl>
    <w:lvl w:ilvl="5">
      <w:start w:val="0"/>
      <w:numFmt w:val="bullet"/>
      <w:lvlText w:val="•"/>
      <w:lvlJc w:val="left"/>
      <w:pPr>
        <w:ind w:left="3658" w:hanging="236"/>
      </w:pPr>
      <w:rPr>
        <w:rFonts w:hint="default"/>
        <w:lang w:val="en-US" w:eastAsia="en-US" w:bidi="ar-SA"/>
      </w:rPr>
    </w:lvl>
    <w:lvl w:ilvl="6">
      <w:start w:val="0"/>
      <w:numFmt w:val="bullet"/>
      <w:lvlText w:val="•"/>
      <w:lvlJc w:val="left"/>
      <w:pPr>
        <w:ind w:left="4385" w:hanging="236"/>
      </w:pPr>
      <w:rPr>
        <w:rFonts w:hint="default"/>
        <w:lang w:val="en-US" w:eastAsia="en-US" w:bidi="ar-SA"/>
      </w:rPr>
    </w:lvl>
    <w:lvl w:ilvl="7">
      <w:start w:val="0"/>
      <w:numFmt w:val="bullet"/>
      <w:lvlText w:val="•"/>
      <w:lvlJc w:val="left"/>
      <w:pPr>
        <w:ind w:left="5113" w:hanging="236"/>
      </w:pPr>
      <w:rPr>
        <w:rFonts w:hint="default"/>
        <w:lang w:val="en-US" w:eastAsia="en-US" w:bidi="ar-SA"/>
      </w:rPr>
    </w:lvl>
    <w:lvl w:ilvl="8">
      <w:start w:val="0"/>
      <w:numFmt w:val="bullet"/>
      <w:lvlText w:val="•"/>
      <w:lvlJc w:val="left"/>
      <w:pPr>
        <w:ind w:left="5840" w:hanging="236"/>
      </w:pPr>
      <w:rPr>
        <w:rFonts w:hint="default"/>
        <w:lang w:val="en-US" w:eastAsia="en-US" w:bidi="ar-SA"/>
      </w:rPr>
    </w:lvl>
  </w:abstractNum>
  <w:abstractNum w:abstractNumId="4">
    <w:multiLevelType w:val="hybridMultilevel"/>
    <w:lvl w:ilvl="0">
      <w:start w:val="1"/>
      <w:numFmt w:val="decimal"/>
      <w:lvlText w:val="%1."/>
      <w:lvlJc w:val="left"/>
      <w:pPr>
        <w:ind w:left="248" w:hanging="2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45" w:hanging="236"/>
      </w:pPr>
      <w:rPr>
        <w:rFonts w:hint="default"/>
        <w:lang w:val="en-US" w:eastAsia="en-US" w:bidi="ar-SA"/>
      </w:rPr>
    </w:lvl>
    <w:lvl w:ilvl="2">
      <w:start w:val="0"/>
      <w:numFmt w:val="bullet"/>
      <w:lvlText w:val="•"/>
      <w:lvlJc w:val="left"/>
      <w:pPr>
        <w:ind w:left="1651" w:hanging="236"/>
      </w:pPr>
      <w:rPr>
        <w:rFonts w:hint="default"/>
        <w:lang w:val="en-US" w:eastAsia="en-US" w:bidi="ar-SA"/>
      </w:rPr>
    </w:lvl>
    <w:lvl w:ilvl="3">
      <w:start w:val="0"/>
      <w:numFmt w:val="bullet"/>
      <w:lvlText w:val="•"/>
      <w:lvlJc w:val="left"/>
      <w:pPr>
        <w:ind w:left="2356" w:hanging="236"/>
      </w:pPr>
      <w:rPr>
        <w:rFonts w:hint="default"/>
        <w:lang w:val="en-US" w:eastAsia="en-US" w:bidi="ar-SA"/>
      </w:rPr>
    </w:lvl>
    <w:lvl w:ilvl="4">
      <w:start w:val="0"/>
      <w:numFmt w:val="bullet"/>
      <w:lvlText w:val="•"/>
      <w:lvlJc w:val="left"/>
      <w:pPr>
        <w:ind w:left="3062" w:hanging="236"/>
      </w:pPr>
      <w:rPr>
        <w:rFonts w:hint="default"/>
        <w:lang w:val="en-US" w:eastAsia="en-US" w:bidi="ar-SA"/>
      </w:rPr>
    </w:lvl>
    <w:lvl w:ilvl="5">
      <w:start w:val="0"/>
      <w:numFmt w:val="bullet"/>
      <w:lvlText w:val="•"/>
      <w:lvlJc w:val="left"/>
      <w:pPr>
        <w:ind w:left="3768" w:hanging="236"/>
      </w:pPr>
      <w:rPr>
        <w:rFonts w:hint="default"/>
        <w:lang w:val="en-US" w:eastAsia="en-US" w:bidi="ar-SA"/>
      </w:rPr>
    </w:lvl>
    <w:lvl w:ilvl="6">
      <w:start w:val="0"/>
      <w:numFmt w:val="bullet"/>
      <w:lvlText w:val="•"/>
      <w:lvlJc w:val="left"/>
      <w:pPr>
        <w:ind w:left="4473" w:hanging="236"/>
      </w:pPr>
      <w:rPr>
        <w:rFonts w:hint="default"/>
        <w:lang w:val="en-US" w:eastAsia="en-US" w:bidi="ar-SA"/>
      </w:rPr>
    </w:lvl>
    <w:lvl w:ilvl="7">
      <w:start w:val="0"/>
      <w:numFmt w:val="bullet"/>
      <w:lvlText w:val="•"/>
      <w:lvlJc w:val="left"/>
      <w:pPr>
        <w:ind w:left="5179" w:hanging="236"/>
      </w:pPr>
      <w:rPr>
        <w:rFonts w:hint="default"/>
        <w:lang w:val="en-US" w:eastAsia="en-US" w:bidi="ar-SA"/>
      </w:rPr>
    </w:lvl>
    <w:lvl w:ilvl="8">
      <w:start w:val="0"/>
      <w:numFmt w:val="bullet"/>
      <w:lvlText w:val="•"/>
      <w:lvlJc w:val="left"/>
      <w:pPr>
        <w:ind w:left="5884" w:hanging="236"/>
      </w:pPr>
      <w:rPr>
        <w:rFonts w:hint="default"/>
        <w:lang w:val="en-US" w:eastAsia="en-US" w:bidi="ar-SA"/>
      </w:rPr>
    </w:lvl>
  </w:abstractNum>
  <w:abstractNum w:abstractNumId="3">
    <w:multiLevelType w:val="hybridMultilevel"/>
    <w:lvl w:ilvl="0">
      <w:start w:val="1"/>
      <w:numFmt w:val="decimal"/>
      <w:lvlText w:val="%1."/>
      <w:lvlJc w:val="left"/>
      <w:pPr>
        <w:ind w:left="448" w:hanging="24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8" w:hanging="245"/>
      </w:pPr>
      <w:rPr>
        <w:rFonts w:hint="default"/>
        <w:lang w:val="en-US" w:eastAsia="en-US" w:bidi="ar-SA"/>
      </w:rPr>
    </w:lvl>
    <w:lvl w:ilvl="2">
      <w:start w:val="0"/>
      <w:numFmt w:val="bullet"/>
      <w:lvlText w:val="•"/>
      <w:lvlJc w:val="left"/>
      <w:pPr>
        <w:ind w:left="2336" w:hanging="245"/>
      </w:pPr>
      <w:rPr>
        <w:rFonts w:hint="default"/>
        <w:lang w:val="en-US" w:eastAsia="en-US" w:bidi="ar-SA"/>
      </w:rPr>
    </w:lvl>
    <w:lvl w:ilvl="3">
      <w:start w:val="0"/>
      <w:numFmt w:val="bullet"/>
      <w:lvlText w:val="•"/>
      <w:lvlJc w:val="left"/>
      <w:pPr>
        <w:ind w:left="3284" w:hanging="245"/>
      </w:pPr>
      <w:rPr>
        <w:rFonts w:hint="default"/>
        <w:lang w:val="en-US" w:eastAsia="en-US" w:bidi="ar-SA"/>
      </w:rPr>
    </w:lvl>
    <w:lvl w:ilvl="4">
      <w:start w:val="0"/>
      <w:numFmt w:val="bullet"/>
      <w:lvlText w:val="•"/>
      <w:lvlJc w:val="left"/>
      <w:pPr>
        <w:ind w:left="4232" w:hanging="245"/>
      </w:pPr>
      <w:rPr>
        <w:rFonts w:hint="default"/>
        <w:lang w:val="en-US" w:eastAsia="en-US" w:bidi="ar-SA"/>
      </w:rPr>
    </w:lvl>
    <w:lvl w:ilvl="5">
      <w:start w:val="0"/>
      <w:numFmt w:val="bullet"/>
      <w:lvlText w:val="•"/>
      <w:lvlJc w:val="left"/>
      <w:pPr>
        <w:ind w:left="5181" w:hanging="245"/>
      </w:pPr>
      <w:rPr>
        <w:rFonts w:hint="default"/>
        <w:lang w:val="en-US" w:eastAsia="en-US" w:bidi="ar-SA"/>
      </w:rPr>
    </w:lvl>
    <w:lvl w:ilvl="6">
      <w:start w:val="0"/>
      <w:numFmt w:val="bullet"/>
      <w:lvlText w:val="•"/>
      <w:lvlJc w:val="left"/>
      <w:pPr>
        <w:ind w:left="6129" w:hanging="245"/>
      </w:pPr>
      <w:rPr>
        <w:rFonts w:hint="default"/>
        <w:lang w:val="en-US" w:eastAsia="en-US" w:bidi="ar-SA"/>
      </w:rPr>
    </w:lvl>
    <w:lvl w:ilvl="7">
      <w:start w:val="0"/>
      <w:numFmt w:val="bullet"/>
      <w:lvlText w:val="•"/>
      <w:lvlJc w:val="left"/>
      <w:pPr>
        <w:ind w:left="7077" w:hanging="245"/>
      </w:pPr>
      <w:rPr>
        <w:rFonts w:hint="default"/>
        <w:lang w:val="en-US" w:eastAsia="en-US" w:bidi="ar-SA"/>
      </w:rPr>
    </w:lvl>
    <w:lvl w:ilvl="8">
      <w:start w:val="0"/>
      <w:numFmt w:val="bullet"/>
      <w:lvlText w:val="•"/>
      <w:lvlJc w:val="left"/>
      <w:pPr>
        <w:ind w:left="8025" w:hanging="245"/>
      </w:pPr>
      <w:rPr>
        <w:rFonts w:hint="default"/>
        <w:lang w:val="en-US" w:eastAsia="en-US" w:bidi="ar-SA"/>
      </w:rPr>
    </w:lvl>
  </w:abstractNum>
  <w:abstractNum w:abstractNumId="2">
    <w:multiLevelType w:val="hybridMultilevel"/>
    <w:lvl w:ilvl="0">
      <w:start w:val="1"/>
      <w:numFmt w:val="decimal"/>
      <w:lvlText w:val="%1."/>
      <w:lvlJc w:val="left"/>
      <w:pPr>
        <w:ind w:left="868"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6" w:hanging="420"/>
      </w:pPr>
      <w:rPr>
        <w:rFonts w:hint="default"/>
        <w:lang w:val="en-US" w:eastAsia="en-US" w:bidi="ar-SA"/>
      </w:rPr>
    </w:lvl>
    <w:lvl w:ilvl="2">
      <w:start w:val="0"/>
      <w:numFmt w:val="bullet"/>
      <w:lvlText w:val="•"/>
      <w:lvlJc w:val="left"/>
      <w:pPr>
        <w:ind w:left="2672" w:hanging="420"/>
      </w:pPr>
      <w:rPr>
        <w:rFonts w:hint="default"/>
        <w:lang w:val="en-US" w:eastAsia="en-US" w:bidi="ar-SA"/>
      </w:rPr>
    </w:lvl>
    <w:lvl w:ilvl="3">
      <w:start w:val="0"/>
      <w:numFmt w:val="bullet"/>
      <w:lvlText w:val="•"/>
      <w:lvlJc w:val="left"/>
      <w:pPr>
        <w:ind w:left="3578" w:hanging="420"/>
      </w:pPr>
      <w:rPr>
        <w:rFonts w:hint="default"/>
        <w:lang w:val="en-US" w:eastAsia="en-US" w:bidi="ar-SA"/>
      </w:rPr>
    </w:lvl>
    <w:lvl w:ilvl="4">
      <w:start w:val="0"/>
      <w:numFmt w:val="bullet"/>
      <w:lvlText w:val="•"/>
      <w:lvlJc w:val="left"/>
      <w:pPr>
        <w:ind w:left="4484" w:hanging="420"/>
      </w:pPr>
      <w:rPr>
        <w:rFonts w:hint="default"/>
        <w:lang w:val="en-US" w:eastAsia="en-US" w:bidi="ar-SA"/>
      </w:rPr>
    </w:lvl>
    <w:lvl w:ilvl="5">
      <w:start w:val="0"/>
      <w:numFmt w:val="bullet"/>
      <w:lvlText w:val="•"/>
      <w:lvlJc w:val="left"/>
      <w:pPr>
        <w:ind w:left="5391" w:hanging="420"/>
      </w:pPr>
      <w:rPr>
        <w:rFonts w:hint="default"/>
        <w:lang w:val="en-US" w:eastAsia="en-US" w:bidi="ar-SA"/>
      </w:rPr>
    </w:lvl>
    <w:lvl w:ilvl="6">
      <w:start w:val="0"/>
      <w:numFmt w:val="bullet"/>
      <w:lvlText w:val="•"/>
      <w:lvlJc w:val="left"/>
      <w:pPr>
        <w:ind w:left="6297" w:hanging="420"/>
      </w:pPr>
      <w:rPr>
        <w:rFonts w:hint="default"/>
        <w:lang w:val="en-US" w:eastAsia="en-US" w:bidi="ar-SA"/>
      </w:rPr>
    </w:lvl>
    <w:lvl w:ilvl="7">
      <w:start w:val="0"/>
      <w:numFmt w:val="bullet"/>
      <w:lvlText w:val="•"/>
      <w:lvlJc w:val="left"/>
      <w:pPr>
        <w:ind w:left="7203" w:hanging="420"/>
      </w:pPr>
      <w:rPr>
        <w:rFonts w:hint="default"/>
        <w:lang w:val="en-US" w:eastAsia="en-US" w:bidi="ar-SA"/>
      </w:rPr>
    </w:lvl>
    <w:lvl w:ilvl="8">
      <w:start w:val="0"/>
      <w:numFmt w:val="bullet"/>
      <w:lvlText w:val="•"/>
      <w:lvlJc w:val="left"/>
      <w:pPr>
        <w:ind w:left="8109" w:hanging="420"/>
      </w:pPr>
      <w:rPr>
        <w:rFonts w:hint="default"/>
        <w:lang w:val="en-US" w:eastAsia="en-US" w:bidi="ar-SA"/>
      </w:rPr>
    </w:lvl>
  </w:abstractNum>
  <w:abstractNum w:abstractNumId="1">
    <w:multiLevelType w:val="hybridMultilevel"/>
    <w:lvl w:ilvl="0">
      <w:start w:val="1"/>
      <w:numFmt w:val="decimal"/>
      <w:lvlText w:val="%1."/>
      <w:lvlJc w:val="left"/>
      <w:pPr>
        <w:ind w:left="68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4" w:hanging="240"/>
      </w:pPr>
      <w:rPr>
        <w:rFonts w:hint="default"/>
        <w:lang w:val="en-US" w:eastAsia="en-US" w:bidi="ar-SA"/>
      </w:rPr>
    </w:lvl>
    <w:lvl w:ilvl="2">
      <w:start w:val="0"/>
      <w:numFmt w:val="bullet"/>
      <w:lvlText w:val="•"/>
      <w:lvlJc w:val="left"/>
      <w:pPr>
        <w:ind w:left="2528" w:hanging="240"/>
      </w:pPr>
      <w:rPr>
        <w:rFonts w:hint="default"/>
        <w:lang w:val="en-US" w:eastAsia="en-US" w:bidi="ar-SA"/>
      </w:rPr>
    </w:lvl>
    <w:lvl w:ilvl="3">
      <w:start w:val="0"/>
      <w:numFmt w:val="bullet"/>
      <w:lvlText w:val="•"/>
      <w:lvlJc w:val="left"/>
      <w:pPr>
        <w:ind w:left="3452" w:hanging="240"/>
      </w:pPr>
      <w:rPr>
        <w:rFonts w:hint="default"/>
        <w:lang w:val="en-US" w:eastAsia="en-US" w:bidi="ar-SA"/>
      </w:rPr>
    </w:lvl>
    <w:lvl w:ilvl="4">
      <w:start w:val="0"/>
      <w:numFmt w:val="bullet"/>
      <w:lvlText w:val="•"/>
      <w:lvlJc w:val="left"/>
      <w:pPr>
        <w:ind w:left="4376" w:hanging="240"/>
      </w:pPr>
      <w:rPr>
        <w:rFonts w:hint="default"/>
        <w:lang w:val="en-US" w:eastAsia="en-US" w:bidi="ar-SA"/>
      </w:rPr>
    </w:lvl>
    <w:lvl w:ilvl="5">
      <w:start w:val="0"/>
      <w:numFmt w:val="bullet"/>
      <w:lvlText w:val="•"/>
      <w:lvlJc w:val="left"/>
      <w:pPr>
        <w:ind w:left="5301" w:hanging="240"/>
      </w:pPr>
      <w:rPr>
        <w:rFonts w:hint="default"/>
        <w:lang w:val="en-US" w:eastAsia="en-US" w:bidi="ar-SA"/>
      </w:rPr>
    </w:lvl>
    <w:lvl w:ilvl="6">
      <w:start w:val="0"/>
      <w:numFmt w:val="bullet"/>
      <w:lvlText w:val="•"/>
      <w:lvlJc w:val="left"/>
      <w:pPr>
        <w:ind w:left="6225" w:hanging="240"/>
      </w:pPr>
      <w:rPr>
        <w:rFonts w:hint="default"/>
        <w:lang w:val="en-US" w:eastAsia="en-US" w:bidi="ar-SA"/>
      </w:rPr>
    </w:lvl>
    <w:lvl w:ilvl="7">
      <w:start w:val="0"/>
      <w:numFmt w:val="bullet"/>
      <w:lvlText w:val="•"/>
      <w:lvlJc w:val="left"/>
      <w:pPr>
        <w:ind w:left="7149" w:hanging="240"/>
      </w:pPr>
      <w:rPr>
        <w:rFonts w:hint="default"/>
        <w:lang w:val="en-US" w:eastAsia="en-US" w:bidi="ar-SA"/>
      </w:rPr>
    </w:lvl>
    <w:lvl w:ilvl="8">
      <w:start w:val="0"/>
      <w:numFmt w:val="bullet"/>
      <w:lvlText w:val="•"/>
      <w:lvlJc w:val="left"/>
      <w:pPr>
        <w:ind w:left="8073" w:hanging="240"/>
      </w:pPr>
      <w:rPr>
        <w:rFonts w:hint="default"/>
        <w:lang w:val="en-US" w:eastAsia="en-US" w:bidi="ar-SA"/>
      </w:rPr>
    </w:lvl>
  </w:abstractNum>
  <w:abstractNum w:abstractNumId="0">
    <w:multiLevelType w:val="hybridMultilevel"/>
    <w:lvl w:ilvl="0">
      <w:start w:val="1"/>
      <w:numFmt w:val="decimal"/>
      <w:lvlText w:val="%1."/>
      <w:lvlJc w:val="left"/>
      <w:pPr>
        <w:ind w:left="448" w:hanging="2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8" w:hanging="276"/>
      </w:pPr>
      <w:rPr>
        <w:rFonts w:hint="default"/>
        <w:lang w:val="en-US" w:eastAsia="en-US" w:bidi="ar-SA"/>
      </w:rPr>
    </w:lvl>
    <w:lvl w:ilvl="2">
      <w:start w:val="0"/>
      <w:numFmt w:val="bullet"/>
      <w:lvlText w:val="•"/>
      <w:lvlJc w:val="left"/>
      <w:pPr>
        <w:ind w:left="2336" w:hanging="276"/>
      </w:pPr>
      <w:rPr>
        <w:rFonts w:hint="default"/>
        <w:lang w:val="en-US" w:eastAsia="en-US" w:bidi="ar-SA"/>
      </w:rPr>
    </w:lvl>
    <w:lvl w:ilvl="3">
      <w:start w:val="0"/>
      <w:numFmt w:val="bullet"/>
      <w:lvlText w:val="•"/>
      <w:lvlJc w:val="left"/>
      <w:pPr>
        <w:ind w:left="3284" w:hanging="276"/>
      </w:pPr>
      <w:rPr>
        <w:rFonts w:hint="default"/>
        <w:lang w:val="en-US" w:eastAsia="en-US" w:bidi="ar-SA"/>
      </w:rPr>
    </w:lvl>
    <w:lvl w:ilvl="4">
      <w:start w:val="0"/>
      <w:numFmt w:val="bullet"/>
      <w:lvlText w:val="•"/>
      <w:lvlJc w:val="left"/>
      <w:pPr>
        <w:ind w:left="4232" w:hanging="276"/>
      </w:pPr>
      <w:rPr>
        <w:rFonts w:hint="default"/>
        <w:lang w:val="en-US" w:eastAsia="en-US" w:bidi="ar-SA"/>
      </w:rPr>
    </w:lvl>
    <w:lvl w:ilvl="5">
      <w:start w:val="0"/>
      <w:numFmt w:val="bullet"/>
      <w:lvlText w:val="•"/>
      <w:lvlJc w:val="left"/>
      <w:pPr>
        <w:ind w:left="5181" w:hanging="276"/>
      </w:pPr>
      <w:rPr>
        <w:rFonts w:hint="default"/>
        <w:lang w:val="en-US" w:eastAsia="en-US" w:bidi="ar-SA"/>
      </w:rPr>
    </w:lvl>
    <w:lvl w:ilvl="6">
      <w:start w:val="0"/>
      <w:numFmt w:val="bullet"/>
      <w:lvlText w:val="•"/>
      <w:lvlJc w:val="left"/>
      <w:pPr>
        <w:ind w:left="6129" w:hanging="276"/>
      </w:pPr>
      <w:rPr>
        <w:rFonts w:hint="default"/>
        <w:lang w:val="en-US" w:eastAsia="en-US" w:bidi="ar-SA"/>
      </w:rPr>
    </w:lvl>
    <w:lvl w:ilvl="7">
      <w:start w:val="0"/>
      <w:numFmt w:val="bullet"/>
      <w:lvlText w:val="•"/>
      <w:lvlJc w:val="left"/>
      <w:pPr>
        <w:ind w:left="7077" w:hanging="276"/>
      </w:pPr>
      <w:rPr>
        <w:rFonts w:hint="default"/>
        <w:lang w:val="en-US" w:eastAsia="en-US" w:bidi="ar-SA"/>
      </w:rPr>
    </w:lvl>
    <w:lvl w:ilvl="8">
      <w:start w:val="0"/>
      <w:numFmt w:val="bullet"/>
      <w:lvlText w:val="•"/>
      <w:lvlJc w:val="left"/>
      <w:pPr>
        <w:ind w:left="8025" w:hanging="276"/>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61"/>
      <w:ind w:left="706" w:right="706"/>
      <w:jc w:val="cente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448"/>
      <w:outlineLvl w:val="2"/>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688" w:hanging="24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2025-05-10T10:51:41Z</dcterms:created>
  <dcterms:modified xsi:type="dcterms:W3CDTF">2025-05-10T10:51:41Z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2025-05-10T00:00:00Z</vt:filetime>
  </property>
  <property fmtid="{D5CDD505-2E9C-101B-9397-08002B2CF9AE}" pid="3" name="LastSaved">
    <vt:filetime>2025-05-10T00:00:00Z</vt:filetime>
  </property>
  <property fmtid="{D5CDD505-2E9C-101B-9397-08002B2CF9AE}" pid="4" name="Producer">
    <vt:lpwstr>iLovePDF</vt:lpwstr>
  </property>
</Properties>
</file>