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7CEE" w:rsidRDefault="00A77CEE" w:rsidP="00487A19">
      <w:pPr>
        <w:jc w:val="center"/>
        <w:rPr>
          <w:rFonts w:ascii="Times New Roman" w:hAnsi="Times New Roman" w:cs="Times New Roman"/>
          <w:b/>
          <w:bCs/>
          <w:sz w:val="24"/>
          <w:szCs w:val="24"/>
          <w:u w:val="single"/>
          <w:lang w:val="en-US"/>
        </w:rPr>
      </w:pPr>
    </w:p>
    <w:p w:rsidR="00A77CEE" w:rsidRDefault="00A77CEE" w:rsidP="00487A19">
      <w:pPr>
        <w:jc w:val="center"/>
        <w:rPr>
          <w:rFonts w:ascii="Times New Roman" w:hAnsi="Times New Roman" w:cs="Times New Roman"/>
          <w:b/>
          <w:bCs/>
          <w:sz w:val="24"/>
          <w:szCs w:val="24"/>
          <w:u w:val="single"/>
          <w:lang w:val="en-US"/>
        </w:rPr>
      </w:pPr>
    </w:p>
    <w:p w:rsidR="00A77CEE" w:rsidRDefault="00A77CEE" w:rsidP="00487A19">
      <w:pPr>
        <w:jc w:val="center"/>
        <w:rPr>
          <w:rFonts w:ascii="Times New Roman" w:hAnsi="Times New Roman" w:cs="Times New Roman"/>
          <w:b/>
          <w:bCs/>
          <w:sz w:val="24"/>
          <w:szCs w:val="24"/>
          <w:u w:val="single"/>
          <w:lang w:val="en-US"/>
        </w:rPr>
      </w:pPr>
    </w:p>
    <w:p w:rsidR="00487A19" w:rsidRPr="00A64716" w:rsidRDefault="00487A19" w:rsidP="00487A19">
      <w:pPr>
        <w:jc w:val="center"/>
        <w:rPr>
          <w:rFonts w:ascii="Times New Roman" w:hAnsi="Times New Roman" w:cs="Times New Roman"/>
          <w:b/>
          <w:bCs/>
          <w:sz w:val="24"/>
          <w:szCs w:val="24"/>
          <w:u w:val="single"/>
          <w:lang w:val="en-US"/>
        </w:rPr>
      </w:pPr>
      <w:r w:rsidRPr="00A64716">
        <w:rPr>
          <w:rFonts w:ascii="Times New Roman" w:hAnsi="Times New Roman" w:cs="Times New Roman"/>
          <w:b/>
          <w:bCs/>
          <w:sz w:val="24"/>
          <w:szCs w:val="24"/>
          <w:u w:val="single"/>
          <w:lang w:val="en-US"/>
        </w:rPr>
        <w:t>Detailed Syllabus</w:t>
      </w:r>
      <w:r w:rsidR="00E53A1A">
        <w:rPr>
          <w:rFonts w:ascii="Times New Roman" w:hAnsi="Times New Roman" w:cs="Times New Roman"/>
          <w:b/>
          <w:bCs/>
          <w:sz w:val="24"/>
          <w:szCs w:val="24"/>
          <w:u w:val="single"/>
          <w:lang w:val="en-US"/>
        </w:rPr>
        <w:t xml:space="preserve"> of M.A. Psychology</w:t>
      </w:r>
    </w:p>
    <w:p w:rsidR="00487A19" w:rsidRPr="00A64716" w:rsidRDefault="00487A19" w:rsidP="00487A19">
      <w:pPr>
        <w:pBdr>
          <w:top w:val="single" w:sz="4" w:space="1" w:color="auto"/>
          <w:left w:val="single" w:sz="4" w:space="4" w:color="auto"/>
          <w:bottom w:val="single" w:sz="4" w:space="1" w:color="auto"/>
          <w:right w:val="single" w:sz="4" w:space="4" w:color="auto"/>
        </w:pBdr>
        <w:spacing w:after="120" w:line="240" w:lineRule="auto"/>
        <w:jc w:val="center"/>
        <w:rPr>
          <w:rFonts w:ascii="Times New Roman" w:hAnsi="Times New Roman" w:cs="Times New Roman"/>
          <w:b/>
          <w:noProof/>
          <w:sz w:val="24"/>
          <w:szCs w:val="24"/>
        </w:rPr>
      </w:pPr>
      <w:r w:rsidRPr="00A64716">
        <w:rPr>
          <w:rFonts w:ascii="Times New Roman" w:hAnsi="Times New Roman" w:cs="Times New Roman"/>
          <w:b/>
          <w:noProof/>
          <w:sz w:val="24"/>
          <w:szCs w:val="24"/>
        </w:rPr>
        <w:t>SYLLABUS (1st SEMESTER)</w:t>
      </w:r>
    </w:p>
    <w:p w:rsidR="00487A19" w:rsidRPr="00A64716" w:rsidRDefault="00C90155" w:rsidP="00487A19">
      <w:pPr>
        <w:rPr>
          <w:rFonts w:ascii="Times New Roman" w:hAnsi="Times New Roman" w:cs="Times New Roman"/>
          <w:b/>
          <w:bCs/>
          <w:sz w:val="24"/>
          <w:szCs w:val="24"/>
          <w:u w:val="single"/>
          <w:lang w:val="en-US"/>
        </w:rPr>
      </w:pPr>
      <w:r>
        <w:rPr>
          <w:rFonts w:ascii="Times New Roman" w:eastAsia="Times New Roman" w:hAnsi="Times New Roman" w:cs="Times New Roman"/>
          <w:b/>
          <w:noProof/>
          <w:sz w:val="24"/>
          <w:szCs w:val="24"/>
          <w:u w:val="single"/>
          <w:lang w:eastAsia="en-IN"/>
        </w:rPr>
        <w:pict>
          <v:shapetype id="_x0000_t202" coordsize="21600,21600" o:spt="202" path="m,l,21600r21600,l21600,xe">
            <v:stroke joinstyle="miter"/>
            <v:path gradientshapeok="t" o:connecttype="rect"/>
          </v:shapetype>
          <v:shape id="Text Box 56" o:spid="_x0000_s1026" type="#_x0000_t202" style="position:absolute;margin-left:0;margin-top:27.4pt;width:472pt;height:8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">
            <v:path arrowok="t"/>
            <v:textbox style="mso-next-textbox:#Text Box 56">
              <w:txbxContent>
                <w:p w:rsidR="00A64716" w:rsidRPr="00346D14" w:rsidRDefault="00A64716" w:rsidP="00487A19">
                  <w:pPr>
                    <w:spacing w:after="0" w:line="240" w:lineRule="auto"/>
                    <w:jc w:val="center"/>
                    <w:rPr>
                      <w:rFonts w:ascii="Times New Roman" w:eastAsia="Times New Roman" w:hAnsi="Times New Roman" w:cs="Times New Roman"/>
                      <w:b/>
                      <w:bCs/>
                    </w:rPr>
                  </w:pPr>
                  <w:r w:rsidRPr="00146577">
                    <w:rPr>
                      <w:rFonts w:ascii="Times New Roman" w:eastAsia="Times New Roman" w:hAnsi="Times New Roman" w:cs="Times New Roman"/>
                      <w:b/>
                    </w:rPr>
                    <w:t xml:space="preserve">Paper I: </w:t>
                  </w:r>
                  <w:r>
                    <w:rPr>
                      <w:rFonts w:ascii="Times New Roman" w:hAnsi="Times New Roman" w:cs="Times New Roman"/>
                      <w:b/>
                      <w:bCs/>
                    </w:rPr>
                    <w:t>Foundations of Psychology</w:t>
                  </w:r>
                </w:p>
                <w:p w:rsidR="00A64716" w:rsidRPr="00146577" w:rsidRDefault="00A64716" w:rsidP="00487A19">
                  <w:pPr>
                    <w:spacing w:after="0" w:line="240" w:lineRule="auto"/>
                    <w:jc w:val="center"/>
                    <w:rPr>
                      <w:rFonts w:ascii="Times New Roman" w:eastAsia="Times New Roman" w:hAnsi="Times New Roman" w:cs="Times New Roman"/>
                      <w:b/>
                    </w:rPr>
                  </w:pPr>
                </w:p>
                <w:p w:rsidR="00A64716" w:rsidRDefault="00A64716" w:rsidP="00487A19">
                  <w:pPr>
                    <w:spacing w:after="0" w:line="240" w:lineRule="auto"/>
                    <w:jc w:val="center"/>
                    <w:rPr>
                      <w:rFonts w:ascii="Times New Roman" w:hAnsi="Times New Roman" w:cs="Times New Roman"/>
                    </w:rPr>
                  </w:pPr>
                  <w:r w:rsidRPr="00146577">
                    <w:rPr>
                      <w:rFonts w:ascii="Times New Roman" w:eastAsia="Times New Roman" w:hAnsi="Times New Roman" w:cs="Times New Roman"/>
                      <w:b/>
                    </w:rPr>
                    <w:t xml:space="preserve">Subject Code: </w:t>
                  </w:r>
                  <w:r>
                    <w:rPr>
                      <w:rFonts w:ascii="Times New Roman" w:hAnsi="Times New Roman" w:cs="Times New Roman"/>
                      <w:spacing w:val="-2"/>
                    </w:rPr>
                    <w:t>PSY064C101</w:t>
                  </w:r>
                </w:p>
                <w:p w:rsidR="00A64716" w:rsidRPr="00146577" w:rsidRDefault="00A64716" w:rsidP="00487A19">
                  <w:pPr>
                    <w:spacing w:after="0" w:line="240" w:lineRule="auto"/>
                    <w:jc w:val="center"/>
                    <w:rPr>
                      <w:rFonts w:ascii="Times New Roman" w:eastAsia="Times New Roman" w:hAnsi="Times New Roman" w:cs="Times New Roman"/>
                      <w:b/>
                    </w:rPr>
                  </w:pPr>
                </w:p>
                <w:p w:rsidR="00A64716" w:rsidRPr="00146577" w:rsidRDefault="00A64716" w:rsidP="00487A19">
                  <w:pPr>
                    <w:spacing w:after="0" w:line="240" w:lineRule="auto"/>
                    <w:jc w:val="center"/>
                    <w:rPr>
                      <w:rFonts w:ascii="Times New Roman" w:eastAsia="Times New Roman" w:hAnsi="Times New Roman" w:cs="Times New Roman"/>
                      <w:b/>
                    </w:rPr>
                  </w:pPr>
                  <w:r w:rsidRPr="00146577">
                    <w:rPr>
                      <w:rFonts w:ascii="Times New Roman" w:eastAsia="Times New Roman" w:hAnsi="Times New Roman" w:cs="Times New Roman"/>
                      <w:b/>
                    </w:rPr>
                    <w:t>Credit Units: (L-T-P-C): 4-0-0-4</w:t>
                  </w:r>
                </w:p>
                <w:p w:rsidR="00A64716" w:rsidRPr="00146577" w:rsidRDefault="00A64716" w:rsidP="00487A19">
                  <w:pPr>
                    <w:rPr>
                      <w:rFonts w:ascii="Times New Roman" w:hAnsi="Times New Roman" w:cs="Times New Roman"/>
                    </w:rPr>
                  </w:pPr>
                </w:p>
              </w:txbxContent>
            </v:textbox>
            <w10:wrap type="square" anchorx="margin"/>
          </v:shape>
        </w:pict>
      </w:r>
    </w:p>
    <w:p w:rsidR="00487A19" w:rsidRPr="00A64716" w:rsidRDefault="00487A19">
      <w:pPr>
        <w:rPr>
          <w:rFonts w:ascii="Times New Roman" w:hAnsi="Times New Roman" w:cs="Times New Roman"/>
          <w:sz w:val="24"/>
          <w:szCs w:val="24"/>
          <w:lang w:val="en-US"/>
        </w:rPr>
      </w:pPr>
    </w:p>
    <w:p w:rsidR="00487A19" w:rsidRPr="00A64716" w:rsidRDefault="00487A19">
      <w:pPr>
        <w:rPr>
          <w:rFonts w:ascii="Times New Roman" w:hAnsi="Times New Roman" w:cs="Times New Roman"/>
          <w:sz w:val="24"/>
          <w:szCs w:val="24"/>
          <w:lang w:val="en-US"/>
        </w:rPr>
      </w:pPr>
    </w:p>
    <w:p w:rsidR="00487A19" w:rsidRPr="00A64716" w:rsidRDefault="00487A19">
      <w:pPr>
        <w:rPr>
          <w:rFonts w:ascii="Times New Roman" w:hAnsi="Times New Roman" w:cs="Times New Roman"/>
          <w:sz w:val="24"/>
          <w:szCs w:val="24"/>
          <w:lang w:val="en-US"/>
        </w:rPr>
      </w:pPr>
    </w:p>
    <w:p w:rsidR="00487A19" w:rsidRPr="00A64716" w:rsidRDefault="00487A19">
      <w:pPr>
        <w:rPr>
          <w:rFonts w:ascii="Times New Roman" w:hAnsi="Times New Roman" w:cs="Times New Roman"/>
          <w:sz w:val="24"/>
          <w:szCs w:val="24"/>
          <w:lang w:val="en-US"/>
        </w:rPr>
      </w:pPr>
    </w:p>
    <w:p w:rsidR="00487A19" w:rsidRPr="00A64716" w:rsidRDefault="00487A19">
      <w:pPr>
        <w:rPr>
          <w:rFonts w:ascii="Times New Roman" w:hAnsi="Times New Roman" w:cs="Times New Roman"/>
          <w:sz w:val="24"/>
          <w:szCs w:val="24"/>
          <w:lang w:val="en-US"/>
        </w:rPr>
      </w:pPr>
    </w:p>
    <w:p w:rsidR="00487A19" w:rsidRPr="00A64716" w:rsidRDefault="00487A19">
      <w:pPr>
        <w:rPr>
          <w:rFonts w:ascii="Times New Roman" w:hAnsi="Times New Roman" w:cs="Times New Roman"/>
          <w:sz w:val="24"/>
          <w:szCs w:val="24"/>
          <w:lang w:val="en-US"/>
        </w:rPr>
      </w:pPr>
    </w:p>
    <w:p w:rsidR="00487A19" w:rsidRPr="00A64716" w:rsidRDefault="00487A19">
      <w:pPr>
        <w:rPr>
          <w:rFonts w:ascii="Times New Roman" w:hAnsi="Times New Roman" w:cs="Times New Roman"/>
          <w:sz w:val="24"/>
          <w:szCs w:val="24"/>
          <w:lang w:val="en-US"/>
        </w:rPr>
      </w:pPr>
    </w:p>
    <w:p w:rsidR="00BC46E2" w:rsidRPr="00A64716" w:rsidRDefault="00487A19" w:rsidP="00487A19">
      <w:pPr>
        <w:jc w:val="center"/>
        <w:rPr>
          <w:rFonts w:ascii="Times New Roman" w:hAnsi="Times New Roman" w:cs="Times New Roman"/>
          <w:b/>
          <w:sz w:val="24"/>
          <w:szCs w:val="24"/>
          <w:lang w:val="en-US"/>
        </w:rPr>
      </w:pPr>
      <w:r w:rsidRPr="00A64716">
        <w:rPr>
          <w:rFonts w:ascii="Times New Roman" w:hAnsi="Times New Roman" w:cs="Times New Roman"/>
          <w:b/>
          <w:sz w:val="24"/>
          <w:szCs w:val="24"/>
          <w:lang w:val="en-US"/>
        </w:rPr>
        <w:t>Syllabus to be developed</w:t>
      </w:r>
    </w:p>
    <w:p w:rsidR="00487A19" w:rsidRPr="00A64716" w:rsidRDefault="00487A19" w:rsidP="00487A19">
      <w:pPr>
        <w:jc w:val="center"/>
        <w:rPr>
          <w:rFonts w:ascii="Times New Roman" w:hAnsi="Times New Roman" w:cs="Times New Roman"/>
          <w:b/>
          <w:sz w:val="24"/>
          <w:szCs w:val="24"/>
          <w:lang w:val="en-US"/>
        </w:rPr>
      </w:pPr>
    </w:p>
    <w:p w:rsidR="00487A19" w:rsidRPr="00A64716" w:rsidRDefault="00487A19" w:rsidP="00487A19">
      <w:pPr>
        <w:jc w:val="center"/>
        <w:rPr>
          <w:rFonts w:ascii="Times New Roman" w:hAnsi="Times New Roman" w:cs="Times New Roman"/>
          <w:b/>
          <w:sz w:val="24"/>
          <w:szCs w:val="24"/>
          <w:lang w:val="en-US"/>
        </w:rPr>
      </w:pPr>
    </w:p>
    <w:p w:rsidR="00487A19" w:rsidRPr="00A64716" w:rsidRDefault="00487A19" w:rsidP="00487A19">
      <w:pPr>
        <w:jc w:val="center"/>
        <w:rPr>
          <w:rFonts w:ascii="Times New Roman" w:hAnsi="Times New Roman" w:cs="Times New Roman"/>
          <w:b/>
          <w:sz w:val="24"/>
          <w:szCs w:val="24"/>
          <w:lang w:val="en-US"/>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1B4F64" w:rsidRPr="00A64716" w:rsidRDefault="001B4F64" w:rsidP="00487A19">
      <w:pPr>
        <w:spacing w:after="0" w:line="240" w:lineRule="auto"/>
        <w:jc w:val="center"/>
        <w:rPr>
          <w:rFonts w:ascii="Times New Roman" w:eastAsia="Times New Roman" w:hAnsi="Times New Roman" w:cs="Times New Roman"/>
          <w:b/>
          <w:sz w:val="24"/>
          <w:szCs w:val="24"/>
        </w:rPr>
      </w:pPr>
    </w:p>
    <w:p w:rsidR="00E53A1A" w:rsidRDefault="00E53A1A" w:rsidP="00487A19">
      <w:pPr>
        <w:spacing w:after="0" w:line="240" w:lineRule="auto"/>
        <w:jc w:val="center"/>
        <w:rPr>
          <w:rFonts w:ascii="Times New Roman" w:eastAsia="Times New Roman" w:hAnsi="Times New Roman" w:cs="Times New Roman"/>
          <w:b/>
          <w:sz w:val="24"/>
          <w:szCs w:val="24"/>
        </w:rPr>
      </w:pPr>
    </w:p>
    <w:p w:rsidR="00E53A1A" w:rsidRDefault="00E53A1A" w:rsidP="00487A19">
      <w:pPr>
        <w:spacing w:after="0" w:line="240" w:lineRule="auto"/>
        <w:jc w:val="center"/>
        <w:rPr>
          <w:rFonts w:ascii="Times New Roman" w:eastAsia="Times New Roman" w:hAnsi="Times New Roman" w:cs="Times New Roman"/>
          <w:b/>
          <w:sz w:val="24"/>
          <w:szCs w:val="24"/>
        </w:rPr>
      </w:pPr>
    </w:p>
    <w:p w:rsidR="00E53A1A" w:rsidRDefault="00E53A1A" w:rsidP="00487A19">
      <w:pPr>
        <w:spacing w:after="0" w:line="240" w:lineRule="auto"/>
        <w:jc w:val="center"/>
        <w:rPr>
          <w:rFonts w:ascii="Times New Roman" w:eastAsia="Times New Roman" w:hAnsi="Times New Roman" w:cs="Times New Roman"/>
          <w:b/>
          <w:sz w:val="24"/>
          <w:szCs w:val="24"/>
        </w:rPr>
      </w:pPr>
    </w:p>
    <w:p w:rsidR="00E53A1A" w:rsidRDefault="00E53A1A" w:rsidP="00487A19">
      <w:pPr>
        <w:spacing w:after="0" w:line="240" w:lineRule="auto"/>
        <w:jc w:val="center"/>
        <w:rPr>
          <w:rFonts w:ascii="Times New Roman" w:eastAsia="Times New Roman" w:hAnsi="Times New Roman" w:cs="Times New Roman"/>
          <w:b/>
          <w:sz w:val="24"/>
          <w:szCs w:val="24"/>
        </w:rPr>
      </w:pPr>
    </w:p>
    <w:p w:rsidR="00E53A1A" w:rsidRDefault="00E53A1A" w:rsidP="00487A19">
      <w:pPr>
        <w:spacing w:after="0" w:line="240" w:lineRule="auto"/>
        <w:jc w:val="center"/>
        <w:rPr>
          <w:rFonts w:ascii="Times New Roman" w:eastAsia="Times New Roman" w:hAnsi="Times New Roman" w:cs="Times New Roman"/>
          <w:b/>
          <w:sz w:val="24"/>
          <w:szCs w:val="24"/>
        </w:rPr>
      </w:pPr>
    </w:p>
    <w:p w:rsidR="00487A19" w:rsidRPr="00A64716" w:rsidRDefault="00487A19" w:rsidP="00487A19">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II: Advanced Social Psychology</w:t>
      </w:r>
    </w:p>
    <w:p w:rsidR="00487A19" w:rsidRPr="00A64716" w:rsidRDefault="00487A19" w:rsidP="00487A19">
      <w:pPr>
        <w:spacing w:after="0" w:line="240" w:lineRule="auto"/>
        <w:jc w:val="center"/>
        <w:rPr>
          <w:rFonts w:ascii="Times New Roman" w:eastAsia="Times New Roman" w:hAnsi="Times New Roman" w:cs="Times New Roman"/>
          <w:b/>
          <w:sz w:val="24"/>
          <w:szCs w:val="24"/>
        </w:rPr>
      </w:pPr>
    </w:p>
    <w:p w:rsidR="00487A19" w:rsidRPr="00A64716" w:rsidRDefault="00487A19" w:rsidP="00487A19">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PSY064C102</w:t>
      </w:r>
    </w:p>
    <w:p w:rsidR="00487A19" w:rsidRPr="00A64716" w:rsidRDefault="00487A19" w:rsidP="00487A19">
      <w:pPr>
        <w:spacing w:after="0" w:line="240" w:lineRule="auto"/>
        <w:jc w:val="center"/>
        <w:rPr>
          <w:rFonts w:ascii="Times New Roman" w:eastAsia="Times New Roman" w:hAnsi="Times New Roman" w:cs="Times New Roman"/>
          <w:b/>
          <w:sz w:val="24"/>
          <w:szCs w:val="24"/>
        </w:rPr>
      </w:pPr>
    </w:p>
    <w:p w:rsidR="00487A19" w:rsidRPr="00A64716" w:rsidRDefault="00487A19" w:rsidP="00487A19">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487A19" w:rsidRPr="00A64716" w:rsidRDefault="00487A19" w:rsidP="00487A19">
      <w:pPr>
        <w:rPr>
          <w:rFonts w:ascii="Times New Roman" w:hAnsi="Times New Roman" w:cs="Times New Roman"/>
          <w:b/>
          <w:sz w:val="24"/>
          <w:szCs w:val="24"/>
          <w:lang w:val="en-US"/>
        </w:rPr>
      </w:pPr>
    </w:p>
    <w:p w:rsidR="00487A19" w:rsidRPr="00A64716" w:rsidRDefault="00487A19" w:rsidP="00487A19">
      <w:pPr>
        <w:jc w:val="both"/>
        <w:rPr>
          <w:rFonts w:ascii="Times New Roman" w:eastAsia="Times New Roman" w:hAnsi="Times New Roman" w:cs="Times New Roman"/>
          <w:color w:val="000000" w:themeColor="text1"/>
          <w:sz w:val="24"/>
          <w:szCs w:val="24"/>
          <w:lang w:val="en-US"/>
        </w:rPr>
      </w:pPr>
      <w:r w:rsidRPr="00A64716">
        <w:rPr>
          <w:rFonts w:ascii="Times New Roman" w:eastAsia="Times New Roman" w:hAnsi="Times New Roman" w:cs="Times New Roman"/>
          <w:b/>
          <w:color w:val="000000" w:themeColor="text1"/>
          <w:sz w:val="24"/>
          <w:szCs w:val="24"/>
          <w:u w:val="single"/>
          <w:lang w:val="en-US"/>
        </w:rPr>
        <w:t>Objective</w:t>
      </w:r>
      <w:r w:rsidRPr="00A64716">
        <w:rPr>
          <w:rFonts w:ascii="Times New Roman" w:eastAsia="Times New Roman" w:hAnsi="Times New Roman" w:cs="Times New Roman"/>
          <w:color w:val="000000" w:themeColor="text1"/>
          <w:sz w:val="24"/>
          <w:szCs w:val="24"/>
          <w:lang w:val="en-US"/>
        </w:rPr>
        <w:t xml:space="preserve">: The objectives of </w:t>
      </w:r>
      <w:r w:rsidRPr="00A64716">
        <w:rPr>
          <w:rFonts w:ascii="Times New Roman" w:eastAsia="Times New Roman" w:hAnsi="Times New Roman" w:cs="Times New Roman"/>
          <w:color w:val="000000" w:themeColor="text1"/>
          <w:sz w:val="24"/>
          <w:szCs w:val="24"/>
          <w:lang w:eastAsia="en-IN"/>
        </w:rPr>
        <w:t>this course</w:t>
      </w:r>
      <w:r w:rsidRPr="00A64716">
        <w:rPr>
          <w:rFonts w:ascii="Times New Roman" w:eastAsia="Times New Roman" w:hAnsi="Times New Roman" w:cs="Times New Roman"/>
          <w:color w:val="000000" w:themeColor="text1"/>
          <w:sz w:val="24"/>
          <w:szCs w:val="24"/>
          <w:lang w:val="en-US"/>
        </w:rPr>
        <w:t xml:space="preserve"> are:</w:t>
      </w:r>
    </w:p>
    <w:p w:rsidR="00487A19" w:rsidRPr="00A64716" w:rsidRDefault="00487A19" w:rsidP="00487A19">
      <w:pPr>
        <w:pStyle w:val="ListParagraph"/>
        <w:numPr>
          <w:ilvl w:val="0"/>
          <w:numId w:val="1"/>
        </w:numPr>
        <w:jc w:val="both"/>
        <w:rPr>
          <w:rFonts w:eastAsia="Times New Roman"/>
          <w:lang w:val="en-US"/>
        </w:rPr>
      </w:pPr>
      <w:r w:rsidRPr="00A64716">
        <w:rPr>
          <w:rFonts w:eastAsia="Times New Roman"/>
          <w:lang w:val="en-US"/>
        </w:rPr>
        <w:t>To develop an understanding of the nuances of the social world as well as different perspectives on relations between individual and society.</w:t>
      </w:r>
    </w:p>
    <w:p w:rsidR="00487A19" w:rsidRPr="00A64716" w:rsidRDefault="00487A19" w:rsidP="00487A19">
      <w:pPr>
        <w:pStyle w:val="ListParagraph"/>
        <w:numPr>
          <w:ilvl w:val="0"/>
          <w:numId w:val="1"/>
        </w:numPr>
        <w:jc w:val="both"/>
        <w:rPr>
          <w:rFonts w:eastAsia="Times New Roman"/>
          <w:lang w:val="en-US"/>
        </w:rPr>
      </w:pPr>
      <w:r w:rsidRPr="00A64716">
        <w:rPr>
          <w:rFonts w:eastAsia="Times New Roman"/>
          <w:lang w:val="en-US"/>
        </w:rPr>
        <w:t>To introduce students to the realm of social influence and behavior, as to how individuals think, feel and behave in social situations</w:t>
      </w:r>
    </w:p>
    <w:p w:rsidR="00487A19" w:rsidRPr="00A64716" w:rsidRDefault="00487A19" w:rsidP="00487A19">
      <w:pPr>
        <w:rPr>
          <w:rFonts w:ascii="Times New Roman" w:hAnsi="Times New Roman" w:cs="Times New Roman"/>
          <w:sz w:val="24"/>
          <w:szCs w:val="24"/>
          <w:lang w:val="en-US"/>
        </w:rPr>
      </w:pPr>
      <w:r w:rsidRPr="00A64716">
        <w:rPr>
          <w:rFonts w:ascii="Times New Roman" w:eastAsia="Times New Roman" w:hAnsi="Times New Roman" w:cs="Times New Roman"/>
          <w:b/>
          <w:sz w:val="24"/>
          <w:szCs w:val="24"/>
          <w:lang w:val="en-US"/>
        </w:rPr>
        <w:t>Detailed Syllabus:</w:t>
      </w:r>
    </w:p>
    <w:tbl>
      <w:tblPr>
        <w:tblStyle w:val="TableGrid"/>
        <w:tblW w:w="8148" w:type="dxa"/>
        <w:jc w:val="center"/>
        <w:tblLayout w:type="fixed"/>
        <w:tblLook w:val="04A0" w:firstRow="1" w:lastRow="0" w:firstColumn="1" w:lastColumn="0" w:noHBand="0" w:noVBand="1"/>
      </w:tblPr>
      <w:tblGrid>
        <w:gridCol w:w="1154"/>
        <w:gridCol w:w="6104"/>
        <w:gridCol w:w="890"/>
      </w:tblGrid>
      <w:tr w:rsidR="00A952AD" w:rsidRPr="00A64716" w:rsidTr="00A952AD">
        <w:trPr>
          <w:trHeight w:val="472"/>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04"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A952AD" w:rsidRPr="00A64716" w:rsidRDefault="00A952AD" w:rsidP="00A952AD">
            <w:pPr>
              <w:widowControl w:val="0"/>
              <w:ind w:left="-12" w:hanging="24"/>
              <w:rPr>
                <w:rFonts w:ascii="Times New Roman" w:hAnsi="Times New Roman" w:cs="Times New Roman"/>
                <w:b/>
                <w:sz w:val="24"/>
                <w:szCs w:val="24"/>
              </w:rPr>
            </w:pPr>
            <w:r w:rsidRPr="00A64716">
              <w:rPr>
                <w:rFonts w:ascii="Times New Roman" w:eastAsia="Times New Roman" w:hAnsi="Times New Roman" w:cs="Times New Roman"/>
                <w:b/>
                <w:sz w:val="24"/>
                <w:szCs w:val="24"/>
              </w:rPr>
              <w:t>Periods</w:t>
            </w:r>
          </w:p>
        </w:tc>
      </w:tr>
      <w:tr w:rsidR="00A952AD" w:rsidRPr="00A64716" w:rsidTr="00A952AD">
        <w:trPr>
          <w:trHeight w:val="1237"/>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04" w:type="dxa"/>
            <w:shd w:val="clear" w:color="auto" w:fill="auto"/>
            <w:vAlign w:val="center"/>
          </w:tcPr>
          <w:p w:rsidR="00A952AD" w:rsidRPr="00A64716" w:rsidRDefault="00A952AD"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Psychology of the Social: The meaning of ‘social’; Key assumptions and approaches to social psychology; Overview of the history of social psychology (including India); Relationship with sociology and anthropology; Areas of application: Health, Law and Workplace. Social psychology and sustainable future.</w:t>
            </w:r>
          </w:p>
          <w:p w:rsidR="00A952AD" w:rsidRPr="00A64716" w:rsidRDefault="00A952AD" w:rsidP="001454A1">
            <w:pPr>
              <w:widowControl w:val="0"/>
              <w:jc w:val="both"/>
              <w:rPr>
                <w:rFonts w:ascii="Times New Roman" w:eastAsia="Times New Roman" w:hAnsi="Times New Roman" w:cs="Times New Roman"/>
                <w:sz w:val="24"/>
                <w:szCs w:val="24"/>
              </w:rPr>
            </w:pPr>
          </w:p>
        </w:tc>
        <w:tc>
          <w:tcPr>
            <w:tcW w:w="890"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A952AD" w:rsidRPr="00A64716" w:rsidTr="00A952AD">
        <w:trPr>
          <w:trHeight w:val="1435"/>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A952AD" w:rsidRPr="00A64716" w:rsidRDefault="00A952AD" w:rsidP="001454A1">
            <w:pPr>
              <w:widowControl w:val="0"/>
              <w:rPr>
                <w:rFonts w:ascii="Times New Roman" w:eastAsia="Times New Roman" w:hAnsi="Times New Roman" w:cs="Times New Roman"/>
                <w:b/>
                <w:sz w:val="24"/>
                <w:szCs w:val="24"/>
              </w:rPr>
            </w:pPr>
          </w:p>
        </w:tc>
        <w:tc>
          <w:tcPr>
            <w:tcW w:w="6104" w:type="dxa"/>
            <w:shd w:val="clear" w:color="auto" w:fill="auto"/>
            <w:vAlign w:val="center"/>
          </w:tcPr>
          <w:p w:rsidR="00A952AD" w:rsidRPr="00A64716" w:rsidRDefault="00A952AD"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Understanding and evaluating the social world:  Self and its processes: Self-concept, Self-esteem, and self-presentation; Social identity and its functions. Social Cognition, Social perception, Attitudes, Attitude-behaviour link; Strategies for attitude change.</w:t>
            </w:r>
          </w:p>
        </w:tc>
        <w:tc>
          <w:tcPr>
            <w:tcW w:w="890"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A952AD" w:rsidRPr="00A64716" w:rsidTr="00A952AD">
        <w:trPr>
          <w:trHeight w:val="1597"/>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04" w:type="dxa"/>
            <w:shd w:val="clear" w:color="auto" w:fill="auto"/>
            <w:vAlign w:val="center"/>
          </w:tcPr>
          <w:p w:rsidR="00A952AD" w:rsidRPr="00A64716" w:rsidRDefault="00A952AD"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Social interaction and Influence: Interpersonal attraction, Pro-Social Behaviour, Aggression, Social influence. The development of social representation; Prejudice, Stereotypes and Discrimination; Theories of inter-group relations; Reducing prejudice</w:t>
            </w:r>
          </w:p>
        </w:tc>
        <w:tc>
          <w:tcPr>
            <w:tcW w:w="890"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A952AD" w:rsidRPr="00A64716" w:rsidTr="00A952AD">
        <w:trPr>
          <w:trHeight w:val="1407"/>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04" w:type="dxa"/>
            <w:shd w:val="clear" w:color="auto" w:fill="auto"/>
            <w:vAlign w:val="center"/>
          </w:tcPr>
          <w:p w:rsidR="00A952AD" w:rsidRPr="00A64716" w:rsidRDefault="00A952AD"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Group Dynamics and inter-group relations: Nature of groups, Consequences of belonging - performance, decision making, cooperation and conflict. Nature of intergroup relations-prejudice, inter-group conflict, Intervention techniques.</w:t>
            </w:r>
          </w:p>
        </w:tc>
        <w:tc>
          <w:tcPr>
            <w:tcW w:w="890"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A952AD" w:rsidRPr="00A64716" w:rsidTr="00A952AD">
        <w:trPr>
          <w:trHeight w:val="289"/>
          <w:jc w:val="center"/>
        </w:trPr>
        <w:tc>
          <w:tcPr>
            <w:tcW w:w="7258" w:type="dxa"/>
            <w:gridSpan w:val="2"/>
            <w:shd w:val="clear" w:color="auto" w:fill="auto"/>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487A19" w:rsidRPr="00A64716" w:rsidRDefault="00487A19" w:rsidP="00487A19">
      <w:pPr>
        <w:rPr>
          <w:rFonts w:ascii="Times New Roman" w:eastAsia="Times New Roman" w:hAnsi="Times New Roman" w:cs="Times New Roman"/>
          <w:b/>
          <w:bCs/>
          <w:i/>
          <w:iCs/>
          <w:color w:val="000000"/>
          <w:sz w:val="24"/>
          <w:szCs w:val="24"/>
          <w:u w:val="single"/>
          <w:lang w:val="en-US"/>
        </w:rPr>
      </w:pPr>
    </w:p>
    <w:p w:rsidR="00487A19" w:rsidRPr="00A64716" w:rsidRDefault="00487A19" w:rsidP="00487A19">
      <w:pPr>
        <w:rPr>
          <w:rFonts w:ascii="Times New Roman" w:eastAsia="Times New Roman" w:hAnsi="Times New Roman" w:cs="Times New Roman"/>
          <w:b/>
          <w:bCs/>
          <w:i/>
          <w:iCs/>
          <w:color w:val="000000"/>
          <w:sz w:val="24"/>
          <w:szCs w:val="24"/>
          <w:lang w:val="en-US"/>
        </w:rPr>
      </w:pPr>
      <w:r w:rsidRPr="00A64716">
        <w:rPr>
          <w:rFonts w:ascii="Times New Roman" w:eastAsia="Times New Roman" w:hAnsi="Times New Roman" w:cs="Times New Roman"/>
          <w:b/>
          <w:bCs/>
          <w:i/>
          <w:iCs/>
          <w:color w:val="000000"/>
          <w:sz w:val="24"/>
          <w:szCs w:val="24"/>
          <w:u w:val="single"/>
          <w:lang w:val="en-US"/>
        </w:rPr>
        <w:t>Text/Reference Books</w:t>
      </w:r>
      <w:r w:rsidRPr="00A64716">
        <w:rPr>
          <w:rFonts w:ascii="Times New Roman" w:eastAsia="Times New Roman" w:hAnsi="Times New Roman" w:cs="Times New Roman"/>
          <w:b/>
          <w:bCs/>
          <w:i/>
          <w:iCs/>
          <w:color w:val="000000"/>
          <w:sz w:val="24"/>
          <w:szCs w:val="24"/>
          <w:lang w:val="en-US"/>
        </w:rPr>
        <w:t xml:space="preserve">: </w:t>
      </w:r>
    </w:p>
    <w:p w:rsidR="00487A19" w:rsidRPr="00A64716" w:rsidRDefault="00487A19" w:rsidP="00487A19">
      <w:pPr>
        <w:pStyle w:val="ListParagraph"/>
        <w:numPr>
          <w:ilvl w:val="0"/>
          <w:numId w:val="2"/>
        </w:numPr>
      </w:pPr>
      <w:r w:rsidRPr="00A64716">
        <w:t xml:space="preserve">Baron, R.A., Byrne, D. &amp; Bhardwaj. G (2010).Social Psychology (12th Ed).New Delhi: Pearson. </w:t>
      </w:r>
    </w:p>
    <w:p w:rsidR="00487A19" w:rsidRPr="00A64716" w:rsidRDefault="00487A19" w:rsidP="00487A19">
      <w:pPr>
        <w:pStyle w:val="ListParagraph"/>
        <w:numPr>
          <w:ilvl w:val="0"/>
          <w:numId w:val="2"/>
        </w:numPr>
      </w:pPr>
      <w:r w:rsidRPr="00A64716">
        <w:t>Chadha, N.K. (2012). Social Psychology. MacMillan: New Delhi</w:t>
      </w:r>
    </w:p>
    <w:p w:rsidR="00487A19" w:rsidRPr="00A64716" w:rsidRDefault="00487A19" w:rsidP="00487A19">
      <w:pPr>
        <w:rPr>
          <w:rFonts w:ascii="Times New Roman" w:hAnsi="Times New Roman" w:cs="Times New Roman"/>
          <w:b/>
          <w:noProof/>
          <w:sz w:val="24"/>
          <w:szCs w:val="24"/>
          <w:lang w:eastAsia="en-IN"/>
        </w:rPr>
      </w:pPr>
    </w:p>
    <w:p w:rsidR="00487A19" w:rsidRPr="00A64716" w:rsidRDefault="00487A19" w:rsidP="00487A19">
      <w:pPr>
        <w:rPr>
          <w:rFonts w:ascii="Times New Roman" w:hAnsi="Times New Roman" w:cs="Times New Roman"/>
          <w:b/>
          <w:noProof/>
          <w:sz w:val="24"/>
          <w:szCs w:val="24"/>
          <w:lang w:eastAsia="en-IN"/>
        </w:rPr>
      </w:pPr>
    </w:p>
    <w:p w:rsidR="00487A19" w:rsidRPr="00A64716" w:rsidRDefault="00487A19" w:rsidP="00487A19">
      <w:pPr>
        <w:rPr>
          <w:rFonts w:ascii="Times New Roman" w:hAnsi="Times New Roman" w:cs="Times New Roman"/>
          <w:b/>
          <w:noProof/>
          <w:sz w:val="24"/>
          <w:szCs w:val="24"/>
          <w:lang w:eastAsia="en-IN"/>
        </w:rPr>
      </w:pPr>
    </w:p>
    <w:p w:rsidR="00487A19" w:rsidRPr="00A64716" w:rsidRDefault="00487A19" w:rsidP="00487A19">
      <w:pPr>
        <w:rPr>
          <w:rFonts w:ascii="Times New Roman" w:hAnsi="Times New Roman" w:cs="Times New Roman"/>
          <w:b/>
          <w:noProof/>
          <w:sz w:val="24"/>
          <w:szCs w:val="24"/>
          <w:lang w:eastAsia="en-IN"/>
        </w:rPr>
      </w:pPr>
    </w:p>
    <w:p w:rsidR="00A77CEE" w:rsidRDefault="00A77CEE" w:rsidP="00E53A1A">
      <w:pPr>
        <w:spacing w:after="0" w:line="240" w:lineRule="auto"/>
        <w:jc w:val="center"/>
        <w:rPr>
          <w:rFonts w:ascii="Times New Roman" w:eastAsia="Times New Roman" w:hAnsi="Times New Roman" w:cs="Times New Roman"/>
          <w:b/>
          <w:sz w:val="24"/>
          <w:szCs w:val="24"/>
        </w:rPr>
      </w:pPr>
    </w:p>
    <w:p w:rsidR="00A77CEE" w:rsidRDefault="00A77CEE" w:rsidP="00E53A1A">
      <w:pPr>
        <w:spacing w:after="0" w:line="240" w:lineRule="auto"/>
        <w:jc w:val="center"/>
        <w:rPr>
          <w:rFonts w:ascii="Times New Roman" w:eastAsia="Times New Roman" w:hAnsi="Times New Roman" w:cs="Times New Roman"/>
          <w:b/>
          <w:sz w:val="24"/>
          <w:szCs w:val="24"/>
        </w:rPr>
      </w:pPr>
    </w:p>
    <w:p w:rsidR="00487A19" w:rsidRPr="00A64716" w:rsidRDefault="00487A19" w:rsidP="00E53A1A">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III: Advanced Cognitive Psychology</w:t>
      </w:r>
    </w:p>
    <w:p w:rsidR="00487A19" w:rsidRPr="00A64716" w:rsidRDefault="00487A19" w:rsidP="00487A19">
      <w:pPr>
        <w:spacing w:after="0" w:line="240" w:lineRule="auto"/>
        <w:jc w:val="center"/>
        <w:rPr>
          <w:rFonts w:ascii="Times New Roman" w:eastAsia="Times New Roman" w:hAnsi="Times New Roman" w:cs="Times New Roman"/>
          <w:b/>
          <w:sz w:val="24"/>
          <w:szCs w:val="24"/>
        </w:rPr>
      </w:pPr>
    </w:p>
    <w:p w:rsidR="00487A19" w:rsidRPr="00A64716" w:rsidRDefault="00487A19" w:rsidP="00487A19">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PSY064C103</w:t>
      </w:r>
    </w:p>
    <w:p w:rsidR="00487A19" w:rsidRPr="00A64716" w:rsidRDefault="00487A19" w:rsidP="00487A19">
      <w:pPr>
        <w:spacing w:after="0" w:line="240" w:lineRule="auto"/>
        <w:jc w:val="center"/>
        <w:rPr>
          <w:rFonts w:ascii="Times New Roman" w:eastAsia="Times New Roman" w:hAnsi="Times New Roman" w:cs="Times New Roman"/>
          <w:b/>
          <w:sz w:val="24"/>
          <w:szCs w:val="24"/>
        </w:rPr>
      </w:pPr>
    </w:p>
    <w:p w:rsidR="00487A19" w:rsidRPr="00A64716" w:rsidRDefault="00487A19" w:rsidP="00487A19">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487A19" w:rsidRPr="00A64716" w:rsidRDefault="00487A19" w:rsidP="00487A19">
      <w:pPr>
        <w:spacing w:after="0" w:line="240" w:lineRule="auto"/>
        <w:jc w:val="center"/>
        <w:rPr>
          <w:rFonts w:ascii="Times New Roman" w:eastAsia="Times New Roman" w:hAnsi="Times New Roman" w:cs="Times New Roman"/>
          <w:b/>
          <w:sz w:val="24"/>
          <w:szCs w:val="24"/>
        </w:rPr>
      </w:pPr>
    </w:p>
    <w:p w:rsidR="00487A19" w:rsidRPr="00A64716" w:rsidRDefault="00487A19" w:rsidP="00487A19">
      <w:pPr>
        <w:spacing w:after="0" w:line="240" w:lineRule="auto"/>
        <w:jc w:val="center"/>
        <w:rPr>
          <w:rFonts w:ascii="Times New Roman" w:eastAsia="Times New Roman" w:hAnsi="Times New Roman" w:cs="Times New Roman"/>
          <w:b/>
          <w:sz w:val="24"/>
          <w:szCs w:val="24"/>
        </w:rPr>
      </w:pPr>
    </w:p>
    <w:p w:rsidR="00487A19" w:rsidRPr="00A64716" w:rsidRDefault="00487A19" w:rsidP="00487A19">
      <w:pPr>
        <w:jc w:val="both"/>
        <w:rPr>
          <w:rFonts w:ascii="Times New Roman" w:hAnsi="Times New Roman" w:cs="Times New Roman"/>
          <w:sz w:val="24"/>
          <w:szCs w:val="24"/>
        </w:rPr>
      </w:pPr>
      <w:r w:rsidRPr="00A64716">
        <w:rPr>
          <w:rFonts w:ascii="Times New Roman" w:eastAsia="Times New Roman" w:hAnsi="Times New Roman" w:cs="Times New Roman"/>
          <w:b/>
          <w:color w:val="000000" w:themeColor="text1"/>
          <w:sz w:val="24"/>
          <w:szCs w:val="24"/>
          <w:u w:val="single"/>
          <w:lang w:val="en-US"/>
        </w:rPr>
        <w:t>Objective</w:t>
      </w:r>
      <w:r w:rsidRPr="00A64716">
        <w:rPr>
          <w:rFonts w:ascii="Times New Roman" w:eastAsia="Times New Roman" w:hAnsi="Times New Roman" w:cs="Times New Roman"/>
          <w:color w:val="000000" w:themeColor="text1"/>
          <w:sz w:val="24"/>
          <w:szCs w:val="24"/>
          <w:lang w:val="en-US"/>
        </w:rPr>
        <w:t xml:space="preserve">: The objectives of </w:t>
      </w:r>
      <w:r w:rsidRPr="00A64716">
        <w:rPr>
          <w:rFonts w:ascii="Times New Roman" w:eastAsia="Times New Roman" w:hAnsi="Times New Roman" w:cs="Times New Roman"/>
          <w:color w:val="000000" w:themeColor="text1"/>
          <w:sz w:val="24"/>
          <w:szCs w:val="24"/>
          <w:lang w:eastAsia="en-IN"/>
        </w:rPr>
        <w:t>this course</w:t>
      </w:r>
      <w:r w:rsidRPr="00A64716">
        <w:rPr>
          <w:rFonts w:ascii="Times New Roman" w:eastAsia="Times New Roman" w:hAnsi="Times New Roman" w:cs="Times New Roman"/>
          <w:color w:val="000000" w:themeColor="text1"/>
          <w:sz w:val="24"/>
          <w:szCs w:val="24"/>
          <w:lang w:val="en-US"/>
        </w:rPr>
        <w:t xml:space="preserve"> are:</w:t>
      </w:r>
    </w:p>
    <w:p w:rsidR="00487A19" w:rsidRPr="00A64716" w:rsidRDefault="00487A19" w:rsidP="00487A19">
      <w:pPr>
        <w:pStyle w:val="ListParagraph"/>
        <w:numPr>
          <w:ilvl w:val="0"/>
          <w:numId w:val="3"/>
        </w:numPr>
      </w:pPr>
      <w:r w:rsidRPr="00A64716">
        <w:rPr>
          <w:lang w:val="en-US"/>
        </w:rPr>
        <w:t>To facilitate the learning of traditional and emergent fields of cognitive neuropsychology.</w:t>
      </w:r>
    </w:p>
    <w:p w:rsidR="00487A19" w:rsidRPr="00A64716" w:rsidRDefault="00487A19" w:rsidP="00487A19">
      <w:pPr>
        <w:pStyle w:val="ListParagraph"/>
        <w:numPr>
          <w:ilvl w:val="0"/>
          <w:numId w:val="3"/>
        </w:numPr>
      </w:pPr>
      <w:r w:rsidRPr="00A64716">
        <w:rPr>
          <w:lang w:val="en-US"/>
        </w:rPr>
        <w:t>To understand-brain-behaviour relationship in day to day life.</w:t>
      </w:r>
    </w:p>
    <w:p w:rsidR="00487A19" w:rsidRPr="00A64716" w:rsidRDefault="00487A19" w:rsidP="00487A19">
      <w:pPr>
        <w:pStyle w:val="ListParagraph"/>
        <w:numPr>
          <w:ilvl w:val="0"/>
          <w:numId w:val="3"/>
        </w:numPr>
        <w:jc w:val="both"/>
      </w:pPr>
      <w:r w:rsidRPr="00A64716">
        <w:rPr>
          <w:lang w:val="en-US"/>
        </w:rPr>
        <w:t>To explore the practical implications of cognitive processes in human performance.</w:t>
      </w:r>
    </w:p>
    <w:p w:rsidR="00487A19" w:rsidRPr="00A64716" w:rsidRDefault="00487A19" w:rsidP="00487A19">
      <w:pPr>
        <w:jc w:val="both"/>
        <w:rPr>
          <w:rFonts w:ascii="Times New Roman" w:eastAsia="Times New Roman" w:hAnsi="Times New Roman" w:cs="Times New Roman"/>
          <w:b/>
          <w:sz w:val="24"/>
          <w:szCs w:val="24"/>
          <w:lang w:val="en-US"/>
        </w:rPr>
      </w:pPr>
    </w:p>
    <w:p w:rsidR="00487A19" w:rsidRPr="00A64716" w:rsidRDefault="00487A19" w:rsidP="00487A19">
      <w:pPr>
        <w:jc w:val="both"/>
        <w:rPr>
          <w:rFonts w:ascii="Times New Roman" w:hAnsi="Times New Roman" w:cs="Times New Roman"/>
          <w:sz w:val="24"/>
          <w:szCs w:val="24"/>
        </w:rPr>
      </w:pPr>
      <w:r w:rsidRPr="00A64716">
        <w:rPr>
          <w:rFonts w:ascii="Times New Roman" w:eastAsia="Times New Roman" w:hAnsi="Times New Roman" w:cs="Times New Roman"/>
          <w:b/>
          <w:sz w:val="24"/>
          <w:szCs w:val="24"/>
          <w:lang w:val="en-US"/>
        </w:rPr>
        <w:t>Detailed Syllabus:</w:t>
      </w:r>
    </w:p>
    <w:tbl>
      <w:tblPr>
        <w:tblStyle w:val="TableGrid"/>
        <w:tblW w:w="8064" w:type="dxa"/>
        <w:jc w:val="center"/>
        <w:tblLayout w:type="fixed"/>
        <w:tblLook w:val="04A0" w:firstRow="1" w:lastRow="0" w:firstColumn="1" w:lastColumn="0" w:noHBand="0" w:noVBand="1"/>
      </w:tblPr>
      <w:tblGrid>
        <w:gridCol w:w="1154"/>
        <w:gridCol w:w="6020"/>
        <w:gridCol w:w="890"/>
      </w:tblGrid>
      <w:tr w:rsidR="00A952AD" w:rsidRPr="00A64716" w:rsidTr="00A952AD">
        <w:trPr>
          <w:trHeight w:val="472"/>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Modules</w:t>
            </w:r>
          </w:p>
        </w:tc>
        <w:tc>
          <w:tcPr>
            <w:tcW w:w="6020" w:type="dxa"/>
            <w:shd w:val="clear" w:color="auto" w:fill="auto"/>
            <w:vAlign w:val="center"/>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A952AD" w:rsidRPr="00A64716" w:rsidRDefault="00A952AD" w:rsidP="00A952AD">
            <w:pPr>
              <w:widowControl w:val="0"/>
              <w:ind w:hanging="55"/>
              <w:rPr>
                <w:rFonts w:ascii="Times New Roman" w:hAnsi="Times New Roman" w:cs="Times New Roman"/>
                <w:sz w:val="24"/>
                <w:szCs w:val="24"/>
              </w:rPr>
            </w:pPr>
            <w:r w:rsidRPr="00A64716">
              <w:rPr>
                <w:rFonts w:ascii="Times New Roman" w:eastAsia="Times New Roman" w:hAnsi="Times New Roman" w:cs="Times New Roman"/>
                <w:b/>
                <w:sz w:val="24"/>
                <w:szCs w:val="24"/>
              </w:rPr>
              <w:t>Periods</w:t>
            </w:r>
          </w:p>
        </w:tc>
      </w:tr>
      <w:tr w:rsidR="00A952AD" w:rsidRPr="00A64716" w:rsidTr="00A952AD">
        <w:trPr>
          <w:trHeight w:val="1237"/>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I.</w:t>
            </w:r>
          </w:p>
        </w:tc>
        <w:tc>
          <w:tcPr>
            <w:tcW w:w="6020" w:type="dxa"/>
            <w:shd w:val="clear" w:color="auto" w:fill="auto"/>
            <w:vAlign w:val="center"/>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Introduction</w:t>
            </w:r>
          </w:p>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lang w:val="en-US"/>
              </w:rPr>
              <w:t>Introduction to applied cognitive psychology: Philosophical antecedents, Emergence of Cognitive psychology. Approaches and key issues.</w:t>
            </w:r>
          </w:p>
        </w:tc>
        <w:tc>
          <w:tcPr>
            <w:tcW w:w="890" w:type="dxa"/>
            <w:shd w:val="clear" w:color="auto" w:fill="auto"/>
            <w:vAlign w:val="center"/>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15</w:t>
            </w:r>
          </w:p>
        </w:tc>
      </w:tr>
      <w:tr w:rsidR="00A952AD" w:rsidRPr="00A64716" w:rsidTr="00A952AD">
        <w:trPr>
          <w:trHeight w:val="1435"/>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II.</w:t>
            </w:r>
          </w:p>
          <w:p w:rsidR="00A952AD" w:rsidRPr="00A64716" w:rsidRDefault="00A952AD" w:rsidP="001454A1">
            <w:pPr>
              <w:widowControl w:val="0"/>
              <w:rPr>
                <w:rFonts w:ascii="Times New Roman" w:eastAsia="Times New Roman" w:hAnsi="Times New Roman" w:cs="Times New Roman"/>
                <w:b/>
                <w:sz w:val="24"/>
                <w:szCs w:val="24"/>
              </w:rPr>
            </w:pPr>
          </w:p>
        </w:tc>
        <w:tc>
          <w:tcPr>
            <w:tcW w:w="6020" w:type="dxa"/>
            <w:shd w:val="clear" w:color="auto" w:fill="auto"/>
            <w:vAlign w:val="center"/>
          </w:tcPr>
          <w:p w:rsidR="00A952AD" w:rsidRPr="00A64716" w:rsidRDefault="00A952AD"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b/>
                <w:sz w:val="24"/>
                <w:szCs w:val="24"/>
                <w:lang w:val="en-US"/>
              </w:rPr>
              <w:t>Cognitive neuroscience</w:t>
            </w:r>
          </w:p>
          <w:p w:rsidR="00A952AD" w:rsidRPr="00A64716" w:rsidRDefault="00A952AD"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lang w:val="en-US"/>
              </w:rPr>
              <w:t>Organization of Nervous system: Cognition in the Brain. Sensation to representation. Theoretical approaches to perception, Deficits in perception. Attention and consciousness, Memory: Models, Processes, Practical Applications of Cognitive Psychology in improving memory processes, Representations and manipulation of Knowledge in: Images and Propositions: Spatial cognition and Cognitive Map.</w:t>
            </w:r>
          </w:p>
        </w:tc>
        <w:tc>
          <w:tcPr>
            <w:tcW w:w="890" w:type="dxa"/>
            <w:shd w:val="clear" w:color="auto" w:fill="auto"/>
            <w:vAlign w:val="center"/>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15</w:t>
            </w:r>
          </w:p>
        </w:tc>
      </w:tr>
      <w:tr w:rsidR="00A952AD" w:rsidRPr="00A64716" w:rsidTr="00A952AD">
        <w:trPr>
          <w:trHeight w:val="1435"/>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III.</w:t>
            </w:r>
          </w:p>
        </w:tc>
        <w:tc>
          <w:tcPr>
            <w:tcW w:w="6020" w:type="dxa"/>
            <w:shd w:val="clear" w:color="auto" w:fill="auto"/>
            <w:vAlign w:val="center"/>
          </w:tcPr>
          <w:p w:rsidR="00A952AD" w:rsidRPr="00A64716" w:rsidRDefault="00A952AD" w:rsidP="001454A1">
            <w:pPr>
              <w:pStyle w:val="Default"/>
              <w:widowControl w:val="0"/>
            </w:pPr>
            <w:r w:rsidRPr="00A64716">
              <w:rPr>
                <w:rFonts w:eastAsia="Times New Roman"/>
                <w:b/>
              </w:rPr>
              <w:t>Language</w:t>
            </w:r>
          </w:p>
          <w:p w:rsidR="00A952AD" w:rsidRPr="00A64716" w:rsidRDefault="00A952AD"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lang w:val="en-US"/>
              </w:rPr>
              <w:t>Nature and Acquisition: Bilingualism and Multilingualism Reading: Bottom-up and Top-down processes, Comprehension, Neuropsychology of Language. Problem-solving and Creativity: Practical applications of cognitive psychology. Decision-making and reasoning: Deductive reasoning and inductive reasoning.</w:t>
            </w:r>
          </w:p>
        </w:tc>
        <w:tc>
          <w:tcPr>
            <w:tcW w:w="890" w:type="dxa"/>
            <w:shd w:val="clear" w:color="auto" w:fill="auto"/>
            <w:vAlign w:val="center"/>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15</w:t>
            </w:r>
          </w:p>
        </w:tc>
      </w:tr>
      <w:tr w:rsidR="00A952AD" w:rsidRPr="00A64716" w:rsidTr="00A952AD">
        <w:trPr>
          <w:trHeight w:val="1705"/>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IV.</w:t>
            </w:r>
          </w:p>
        </w:tc>
        <w:tc>
          <w:tcPr>
            <w:tcW w:w="6020" w:type="dxa"/>
            <w:shd w:val="clear" w:color="auto" w:fill="auto"/>
            <w:vAlign w:val="center"/>
          </w:tcPr>
          <w:p w:rsidR="00A952AD" w:rsidRPr="00A64716" w:rsidRDefault="00A952AD" w:rsidP="001454A1">
            <w:pPr>
              <w:pStyle w:val="Default"/>
              <w:widowControl w:val="0"/>
            </w:pPr>
            <w:r w:rsidRPr="00A64716">
              <w:rPr>
                <w:rFonts w:eastAsia="Times New Roman"/>
                <w:b/>
              </w:rPr>
              <w:t>Human and Artificial Intelligence</w:t>
            </w:r>
          </w:p>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lang w:val="en-US"/>
              </w:rPr>
              <w:t>Information possessing and intelligence, alternative approaches</w:t>
            </w:r>
          </w:p>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lang w:val="en-US"/>
              </w:rPr>
              <w:t>to Intelligence. Computer simulation, improving intelligence.</w:t>
            </w:r>
          </w:p>
        </w:tc>
        <w:tc>
          <w:tcPr>
            <w:tcW w:w="890" w:type="dxa"/>
            <w:shd w:val="clear" w:color="auto" w:fill="auto"/>
            <w:vAlign w:val="center"/>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15</w:t>
            </w:r>
          </w:p>
        </w:tc>
      </w:tr>
      <w:tr w:rsidR="00A952AD" w:rsidRPr="00A64716" w:rsidTr="00A952AD">
        <w:trPr>
          <w:trHeight w:val="289"/>
          <w:jc w:val="center"/>
        </w:trPr>
        <w:tc>
          <w:tcPr>
            <w:tcW w:w="7174" w:type="dxa"/>
            <w:gridSpan w:val="2"/>
            <w:shd w:val="clear" w:color="auto" w:fill="auto"/>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60</w:t>
            </w:r>
          </w:p>
        </w:tc>
      </w:tr>
    </w:tbl>
    <w:p w:rsidR="00487A19" w:rsidRPr="00A64716" w:rsidRDefault="00487A19" w:rsidP="00487A19">
      <w:pPr>
        <w:rPr>
          <w:rFonts w:ascii="Times New Roman" w:hAnsi="Times New Roman" w:cs="Times New Roman"/>
          <w:sz w:val="24"/>
          <w:szCs w:val="24"/>
        </w:rPr>
      </w:pPr>
    </w:p>
    <w:p w:rsidR="00487A19" w:rsidRPr="00A64716" w:rsidRDefault="00487A19" w:rsidP="00487A19">
      <w:pPr>
        <w:rPr>
          <w:rFonts w:ascii="Times New Roman" w:hAnsi="Times New Roman" w:cs="Times New Roman"/>
          <w:sz w:val="24"/>
          <w:szCs w:val="24"/>
        </w:rPr>
      </w:pPr>
      <w:r w:rsidRPr="00A64716">
        <w:rPr>
          <w:rFonts w:ascii="Times New Roman" w:eastAsia="Times New Roman" w:hAnsi="Times New Roman" w:cs="Times New Roman"/>
          <w:b/>
          <w:bCs/>
          <w:i/>
          <w:iCs/>
          <w:color w:val="000000"/>
          <w:sz w:val="24"/>
          <w:szCs w:val="24"/>
          <w:u w:val="single"/>
          <w:lang w:val="en-US"/>
        </w:rPr>
        <w:t>Text/Reference Books</w:t>
      </w:r>
      <w:r w:rsidRPr="00A64716">
        <w:rPr>
          <w:rFonts w:ascii="Times New Roman" w:eastAsia="Times New Roman" w:hAnsi="Times New Roman" w:cs="Times New Roman"/>
          <w:b/>
          <w:bCs/>
          <w:i/>
          <w:iCs/>
          <w:color w:val="000000"/>
          <w:sz w:val="24"/>
          <w:szCs w:val="24"/>
          <w:lang w:val="en-US"/>
        </w:rPr>
        <w:t xml:space="preserve">: </w:t>
      </w:r>
    </w:p>
    <w:p w:rsidR="00487A19" w:rsidRPr="00A64716" w:rsidRDefault="00487A19" w:rsidP="00487A19">
      <w:pPr>
        <w:pStyle w:val="ListParagraph"/>
        <w:numPr>
          <w:ilvl w:val="0"/>
          <w:numId w:val="4"/>
        </w:numPr>
      </w:pPr>
      <w:r w:rsidRPr="00A64716">
        <w:rPr>
          <w:lang w:val="en-US"/>
        </w:rPr>
        <w:t>Best, J.B. (1992). Cognitive Psychology .3rd Edition. West Publishing Company</w:t>
      </w:r>
    </w:p>
    <w:p w:rsidR="00487A19" w:rsidRPr="00A64716" w:rsidRDefault="00487A19" w:rsidP="00487A19">
      <w:pPr>
        <w:pStyle w:val="ListParagraph"/>
        <w:numPr>
          <w:ilvl w:val="0"/>
          <w:numId w:val="4"/>
        </w:numPr>
      </w:pPr>
      <w:r w:rsidRPr="00A64716">
        <w:rPr>
          <w:lang w:val="en-US"/>
        </w:rPr>
        <w:lastRenderedPageBreak/>
        <w:t>Galotti, K.M. (2001). Cognitive Psychology In and Out of the Laboratory. 2nd Edition. Wadsworth</w:t>
      </w:r>
    </w:p>
    <w:p w:rsidR="00487A19" w:rsidRPr="00A64716" w:rsidRDefault="00487A19" w:rsidP="00487A19">
      <w:pPr>
        <w:spacing w:after="0" w:line="240" w:lineRule="auto"/>
        <w:jc w:val="center"/>
        <w:rPr>
          <w:rFonts w:ascii="Times New Roman" w:eastAsia="Times New Roman" w:hAnsi="Times New Roman" w:cs="Times New Roman"/>
          <w:b/>
          <w:sz w:val="24"/>
          <w:szCs w:val="24"/>
        </w:rPr>
      </w:pPr>
    </w:p>
    <w:p w:rsidR="00E53A1A" w:rsidRDefault="00E53A1A" w:rsidP="00E4027C">
      <w:pPr>
        <w:spacing w:after="0" w:line="240" w:lineRule="auto"/>
        <w:jc w:val="center"/>
        <w:rPr>
          <w:rFonts w:ascii="Times New Roman" w:eastAsia="Times New Roman" w:hAnsi="Times New Roman" w:cs="Times New Roman"/>
          <w:b/>
          <w:sz w:val="24"/>
          <w:szCs w:val="24"/>
        </w:rPr>
      </w:pPr>
    </w:p>
    <w:p w:rsidR="00A77CEE" w:rsidRDefault="00A77CEE" w:rsidP="00E53A1A">
      <w:pPr>
        <w:spacing w:after="0" w:line="240" w:lineRule="auto"/>
        <w:jc w:val="center"/>
        <w:rPr>
          <w:rFonts w:ascii="Times New Roman" w:eastAsia="Times New Roman" w:hAnsi="Times New Roman" w:cs="Times New Roman"/>
          <w:b/>
          <w:sz w:val="24"/>
          <w:szCs w:val="24"/>
        </w:rPr>
      </w:pPr>
    </w:p>
    <w:p w:rsidR="00A77CEE" w:rsidRDefault="00A77CEE" w:rsidP="00E53A1A">
      <w:pPr>
        <w:spacing w:after="0" w:line="240" w:lineRule="auto"/>
        <w:jc w:val="center"/>
        <w:rPr>
          <w:rFonts w:ascii="Times New Roman" w:eastAsia="Times New Roman" w:hAnsi="Times New Roman" w:cs="Times New Roman"/>
          <w:b/>
          <w:sz w:val="24"/>
          <w:szCs w:val="24"/>
        </w:rPr>
      </w:pPr>
    </w:p>
    <w:p w:rsidR="00A77CEE" w:rsidRDefault="00A77CEE" w:rsidP="00E53A1A">
      <w:pPr>
        <w:spacing w:after="0" w:line="240" w:lineRule="auto"/>
        <w:jc w:val="center"/>
        <w:rPr>
          <w:rFonts w:ascii="Times New Roman" w:eastAsia="Times New Roman" w:hAnsi="Times New Roman" w:cs="Times New Roman"/>
          <w:b/>
          <w:sz w:val="24"/>
          <w:szCs w:val="24"/>
        </w:rPr>
      </w:pPr>
    </w:p>
    <w:p w:rsidR="00A77CEE" w:rsidRDefault="00A77CEE" w:rsidP="00E53A1A">
      <w:pPr>
        <w:spacing w:after="0" w:line="240" w:lineRule="auto"/>
        <w:jc w:val="center"/>
        <w:rPr>
          <w:rFonts w:ascii="Times New Roman" w:eastAsia="Times New Roman" w:hAnsi="Times New Roman" w:cs="Times New Roman"/>
          <w:b/>
          <w:sz w:val="24"/>
          <w:szCs w:val="24"/>
        </w:rPr>
      </w:pPr>
    </w:p>
    <w:p w:rsidR="00A77CEE" w:rsidRDefault="00A77CEE" w:rsidP="00E53A1A">
      <w:pPr>
        <w:spacing w:after="0" w:line="240" w:lineRule="auto"/>
        <w:jc w:val="center"/>
        <w:rPr>
          <w:rFonts w:ascii="Times New Roman" w:eastAsia="Times New Roman" w:hAnsi="Times New Roman" w:cs="Times New Roman"/>
          <w:b/>
          <w:sz w:val="24"/>
          <w:szCs w:val="24"/>
        </w:rPr>
      </w:pPr>
    </w:p>
    <w:p w:rsidR="00E4027C" w:rsidRPr="00A64716" w:rsidRDefault="00E4027C" w:rsidP="00E53A1A">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IV: Research Methods in Psychology</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PSY064C104</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jc w:val="both"/>
        <w:rPr>
          <w:rFonts w:ascii="Times New Roman" w:hAnsi="Times New Roman" w:cs="Times New Roman"/>
          <w:sz w:val="24"/>
          <w:szCs w:val="24"/>
        </w:rPr>
      </w:pPr>
      <w:r w:rsidRPr="00A64716">
        <w:rPr>
          <w:rFonts w:ascii="Times New Roman" w:hAnsi="Times New Roman" w:cs="Times New Roman"/>
          <w:b/>
          <w:color w:val="000000" w:themeColor="text1"/>
          <w:sz w:val="24"/>
          <w:szCs w:val="24"/>
          <w:u w:val="single"/>
          <w:lang w:val="en-US"/>
        </w:rPr>
        <w:t>Objective</w:t>
      </w:r>
      <w:r w:rsidRPr="00A64716">
        <w:rPr>
          <w:rFonts w:ascii="Times New Roman" w:hAnsi="Times New Roman" w:cs="Times New Roman"/>
          <w:color w:val="000000" w:themeColor="text1"/>
          <w:sz w:val="24"/>
          <w:szCs w:val="24"/>
          <w:lang w:val="en-US"/>
        </w:rPr>
        <w:t xml:space="preserve">: The objectives of </w:t>
      </w:r>
      <w:r w:rsidRPr="00A64716">
        <w:rPr>
          <w:rFonts w:ascii="Times New Roman" w:hAnsi="Times New Roman" w:cs="Times New Roman"/>
          <w:color w:val="000000" w:themeColor="text1"/>
          <w:sz w:val="24"/>
          <w:szCs w:val="24"/>
        </w:rPr>
        <w:t>this course</w:t>
      </w:r>
      <w:r w:rsidRPr="00A64716">
        <w:rPr>
          <w:rFonts w:ascii="Times New Roman" w:hAnsi="Times New Roman" w:cs="Times New Roman"/>
          <w:color w:val="000000" w:themeColor="text1"/>
          <w:sz w:val="24"/>
          <w:szCs w:val="24"/>
          <w:lang w:val="en-US"/>
        </w:rPr>
        <w:t xml:space="preserve"> are:</w:t>
      </w:r>
    </w:p>
    <w:p w:rsidR="00E4027C" w:rsidRPr="00A64716" w:rsidRDefault="00E4027C" w:rsidP="00E4027C">
      <w:pPr>
        <w:pStyle w:val="ListParagraph"/>
        <w:numPr>
          <w:ilvl w:val="0"/>
          <w:numId w:val="5"/>
        </w:numPr>
        <w:jc w:val="both"/>
        <w:rPr>
          <w:b/>
          <w:lang w:val="en-US"/>
        </w:rPr>
      </w:pPr>
      <w:r w:rsidRPr="00A64716">
        <w:t>To familiarize students with the use of statistical methods in psychological research</w:t>
      </w:r>
    </w:p>
    <w:p w:rsidR="00E4027C" w:rsidRPr="00A64716" w:rsidRDefault="00E4027C" w:rsidP="00E4027C">
      <w:pPr>
        <w:pStyle w:val="ListParagraph"/>
        <w:numPr>
          <w:ilvl w:val="0"/>
          <w:numId w:val="5"/>
        </w:numPr>
        <w:jc w:val="both"/>
        <w:rPr>
          <w:b/>
          <w:lang w:val="en-US"/>
        </w:rPr>
      </w:pPr>
      <w:r w:rsidRPr="00A64716">
        <w:t xml:space="preserve">To introduce the techniques of descriptive statistics for quantitative research </w:t>
      </w:r>
    </w:p>
    <w:p w:rsidR="00E4027C" w:rsidRPr="00A64716" w:rsidRDefault="00E4027C" w:rsidP="00E4027C">
      <w:pPr>
        <w:jc w:val="both"/>
        <w:rPr>
          <w:rFonts w:ascii="Times New Roman" w:hAnsi="Times New Roman" w:cs="Times New Roman"/>
          <w:b/>
          <w:sz w:val="24"/>
          <w:szCs w:val="24"/>
          <w:lang w:val="en-US"/>
        </w:rPr>
      </w:pPr>
      <w:r w:rsidRPr="00A64716">
        <w:rPr>
          <w:rFonts w:ascii="Times New Roman" w:hAnsi="Times New Roman" w:cs="Times New Roman"/>
          <w:b/>
          <w:sz w:val="24"/>
          <w:szCs w:val="24"/>
          <w:lang w:val="en-US"/>
        </w:rPr>
        <w:t>Detailed Syllabus:</w:t>
      </w:r>
    </w:p>
    <w:tbl>
      <w:tblPr>
        <w:tblStyle w:val="TableGrid"/>
        <w:tblW w:w="8148" w:type="dxa"/>
        <w:jc w:val="center"/>
        <w:tblLayout w:type="fixed"/>
        <w:tblLook w:val="04A0" w:firstRow="1" w:lastRow="0" w:firstColumn="1" w:lastColumn="0" w:noHBand="0" w:noVBand="1"/>
      </w:tblPr>
      <w:tblGrid>
        <w:gridCol w:w="1154"/>
        <w:gridCol w:w="6104"/>
        <w:gridCol w:w="890"/>
      </w:tblGrid>
      <w:tr w:rsidR="00A952AD" w:rsidRPr="00A64716" w:rsidTr="00A952AD">
        <w:trPr>
          <w:trHeight w:val="472"/>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04"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A952AD" w:rsidRPr="00A64716" w:rsidRDefault="00A952AD" w:rsidP="00A952AD">
            <w:pPr>
              <w:widowControl w:val="0"/>
              <w:ind w:hanging="139"/>
              <w:rPr>
                <w:rFonts w:ascii="Times New Roman" w:hAnsi="Times New Roman" w:cs="Times New Roman"/>
                <w:b/>
                <w:sz w:val="24"/>
                <w:szCs w:val="24"/>
              </w:rPr>
            </w:pPr>
            <w:r w:rsidRPr="00A64716">
              <w:rPr>
                <w:rFonts w:ascii="Times New Roman" w:eastAsia="Times New Roman" w:hAnsi="Times New Roman" w:cs="Times New Roman"/>
                <w:b/>
                <w:sz w:val="24"/>
                <w:szCs w:val="24"/>
              </w:rPr>
              <w:t xml:space="preserve">  Periods</w:t>
            </w:r>
          </w:p>
        </w:tc>
      </w:tr>
      <w:tr w:rsidR="00A952AD" w:rsidRPr="00A64716" w:rsidTr="00A952AD">
        <w:trPr>
          <w:trHeight w:val="1237"/>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04" w:type="dxa"/>
            <w:shd w:val="clear" w:color="auto" w:fill="auto"/>
            <w:vAlign w:val="center"/>
          </w:tcPr>
          <w:p w:rsidR="00A952AD" w:rsidRPr="00A64716" w:rsidRDefault="00A952AD" w:rsidP="001454A1">
            <w:pPr>
              <w:widowControl w:val="0"/>
              <w:rPr>
                <w:rFonts w:ascii="Times New Roman" w:hAnsi="Times New Roman" w:cs="Times New Roman"/>
                <w:sz w:val="24"/>
                <w:szCs w:val="24"/>
              </w:rPr>
            </w:pPr>
            <w:r w:rsidRPr="00A64716">
              <w:rPr>
                <w:rFonts w:ascii="Times New Roman" w:eastAsia="Times New Roman" w:hAnsi="Times New Roman" w:cs="Times New Roman"/>
                <w:b/>
                <w:sz w:val="24"/>
                <w:szCs w:val="24"/>
              </w:rPr>
              <w:t>Introduction</w:t>
            </w:r>
          </w:p>
          <w:p w:rsidR="00A952AD" w:rsidRPr="00A64716" w:rsidRDefault="00A952AD" w:rsidP="001454A1">
            <w:pPr>
              <w:widowControl w:val="0"/>
              <w:spacing w:after="110"/>
              <w:ind w:left="540" w:hanging="540"/>
              <w:jc w:val="both"/>
              <w:rPr>
                <w:rFonts w:ascii="Times New Roman" w:hAnsi="Times New Roman" w:cs="Times New Roman"/>
                <w:color w:val="000000"/>
                <w:sz w:val="24"/>
                <w:szCs w:val="24"/>
                <w:lang w:val="en-US"/>
              </w:rPr>
            </w:pPr>
            <w:r w:rsidRPr="00A64716">
              <w:rPr>
                <w:rFonts w:ascii="Times New Roman" w:eastAsia="Times New Roman" w:hAnsi="Times New Roman" w:cs="Times New Roman"/>
                <w:color w:val="000000"/>
                <w:sz w:val="24"/>
                <w:szCs w:val="24"/>
                <w:lang w:val="en-US"/>
              </w:rPr>
              <w:t>Scientific approach in psychology and theory building;</w:t>
            </w:r>
          </w:p>
          <w:p w:rsidR="00A952AD" w:rsidRPr="00A64716" w:rsidRDefault="00A952AD" w:rsidP="001454A1">
            <w:pPr>
              <w:widowControl w:val="0"/>
              <w:spacing w:after="110"/>
              <w:ind w:left="540" w:hanging="540"/>
              <w:jc w:val="both"/>
              <w:rPr>
                <w:rFonts w:ascii="Times New Roman" w:hAnsi="Times New Roman" w:cs="Times New Roman"/>
                <w:color w:val="000000"/>
                <w:sz w:val="24"/>
                <w:szCs w:val="24"/>
                <w:lang w:val="en-US"/>
              </w:rPr>
            </w:pPr>
            <w:r w:rsidRPr="00A64716">
              <w:rPr>
                <w:rFonts w:ascii="Times New Roman" w:eastAsia="Times New Roman" w:hAnsi="Times New Roman" w:cs="Times New Roman"/>
                <w:color w:val="000000"/>
                <w:sz w:val="24"/>
                <w:szCs w:val="24"/>
                <w:lang w:val="en-US"/>
              </w:rPr>
              <w:t>Types of research: Experimental and ex-post facto;</w:t>
            </w:r>
          </w:p>
          <w:p w:rsidR="00A952AD" w:rsidRPr="00A64716" w:rsidRDefault="00A952AD"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color w:val="000000"/>
                <w:sz w:val="24"/>
                <w:szCs w:val="24"/>
                <w:lang w:val="en-US"/>
              </w:rPr>
              <w:t>Ethical issues in psychological research.</w:t>
            </w:r>
          </w:p>
        </w:tc>
        <w:tc>
          <w:tcPr>
            <w:tcW w:w="890"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A952AD" w:rsidRPr="00A64716" w:rsidTr="00A952AD">
        <w:trPr>
          <w:trHeight w:val="1435"/>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A952AD" w:rsidRPr="00A64716" w:rsidRDefault="00A952AD" w:rsidP="001454A1">
            <w:pPr>
              <w:widowControl w:val="0"/>
              <w:rPr>
                <w:rFonts w:ascii="Times New Roman" w:eastAsia="Times New Roman" w:hAnsi="Times New Roman" w:cs="Times New Roman"/>
                <w:b/>
                <w:sz w:val="24"/>
                <w:szCs w:val="24"/>
              </w:rPr>
            </w:pPr>
          </w:p>
        </w:tc>
        <w:tc>
          <w:tcPr>
            <w:tcW w:w="6104"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Problem definition</w:t>
            </w:r>
            <w:r w:rsidRPr="00A64716">
              <w:rPr>
                <w:rFonts w:ascii="Times New Roman" w:eastAsia="Calibri" w:hAnsi="Times New Roman" w:cs="Times New Roman"/>
                <w:b/>
                <w:sz w:val="24"/>
                <w:szCs w:val="24"/>
              </w:rPr>
              <w:t xml:space="preserve">: </w:t>
            </w:r>
            <w:r w:rsidRPr="00A64716">
              <w:rPr>
                <w:rFonts w:ascii="Times New Roman" w:eastAsia="Times New Roman" w:hAnsi="Times New Roman" w:cs="Times New Roman"/>
                <w:color w:val="000000"/>
                <w:sz w:val="24"/>
                <w:szCs w:val="24"/>
                <w:lang w:val="en-US"/>
              </w:rPr>
              <w:t>Problem and hypothesis: Origin and sources, special features</w:t>
            </w:r>
          </w:p>
          <w:p w:rsidR="00A952AD" w:rsidRPr="00A64716" w:rsidRDefault="00A952AD"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color w:val="000000"/>
                <w:sz w:val="24"/>
                <w:szCs w:val="24"/>
                <w:lang w:val="en-US"/>
              </w:rPr>
              <w:t>Variables: Operational definition, criterion and predictor variables, selection, manipulation and control of independent and extraneous variables, measurement of dependent variables and threats to valid measurement.</w:t>
            </w:r>
          </w:p>
        </w:tc>
        <w:tc>
          <w:tcPr>
            <w:tcW w:w="890"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A952AD" w:rsidRPr="00A64716" w:rsidTr="00A952AD">
        <w:trPr>
          <w:trHeight w:val="1435"/>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04" w:type="dxa"/>
            <w:shd w:val="clear" w:color="auto" w:fill="auto"/>
            <w:vAlign w:val="center"/>
          </w:tcPr>
          <w:p w:rsidR="00A952AD" w:rsidRPr="00A64716" w:rsidRDefault="00A952AD" w:rsidP="001454A1">
            <w:pPr>
              <w:pStyle w:val="Default"/>
              <w:widowControl w:val="0"/>
              <w:rPr>
                <w:b/>
              </w:rPr>
            </w:pPr>
            <w:r w:rsidRPr="00A64716">
              <w:rPr>
                <w:rFonts w:eastAsia="Times New Roman"/>
                <w:b/>
              </w:rPr>
              <w:t>Research design and sampling</w:t>
            </w:r>
          </w:p>
          <w:p w:rsidR="00A952AD" w:rsidRPr="00A64716" w:rsidRDefault="00A952AD" w:rsidP="001454A1">
            <w:pPr>
              <w:widowControl w:val="0"/>
              <w:spacing w:after="110"/>
              <w:ind w:left="1"/>
              <w:jc w:val="both"/>
              <w:rPr>
                <w:rFonts w:ascii="Times New Roman" w:hAnsi="Times New Roman" w:cs="Times New Roman"/>
                <w:bCs/>
                <w:sz w:val="24"/>
                <w:szCs w:val="24"/>
              </w:rPr>
            </w:pPr>
            <w:r w:rsidRPr="00A64716">
              <w:rPr>
                <w:rFonts w:ascii="Times New Roman" w:eastAsia="Times New Roman" w:hAnsi="Times New Roman" w:cs="Times New Roman"/>
                <w:color w:val="000000"/>
                <w:sz w:val="24"/>
                <w:szCs w:val="24"/>
                <w:lang w:val="en-US"/>
              </w:rPr>
              <w:t xml:space="preserve">Research design: Meaning, characteristics and purpose, criteria of good design. Between groups designs: Equivalent groups, randomized groups, multilevel, factorial (2x2) and multifactor designs, Within groups designs: </w:t>
            </w:r>
            <w:r w:rsidRPr="00A64716">
              <w:rPr>
                <w:rFonts w:ascii="Times New Roman" w:eastAsia="Times New Roman" w:hAnsi="Times New Roman" w:cs="Times New Roman"/>
                <w:sz w:val="24"/>
                <w:szCs w:val="24"/>
              </w:rPr>
              <w:t>Within subjects design, one-group repeated trial, randomized block design (within the same subject), N = 1 design, two-factors within subjects design.</w:t>
            </w:r>
          </w:p>
          <w:p w:rsidR="00A952AD" w:rsidRPr="00A64716" w:rsidRDefault="00A952AD" w:rsidP="001454A1">
            <w:pPr>
              <w:widowControl w:val="0"/>
              <w:spacing w:after="110"/>
              <w:ind w:left="1"/>
              <w:jc w:val="both"/>
              <w:rPr>
                <w:rFonts w:ascii="Times New Roman" w:hAnsi="Times New Roman" w:cs="Times New Roman"/>
                <w:sz w:val="24"/>
                <w:szCs w:val="24"/>
              </w:rPr>
            </w:pPr>
            <w:r w:rsidRPr="00A64716">
              <w:rPr>
                <w:rFonts w:ascii="Times New Roman" w:eastAsia="Times New Roman" w:hAnsi="Times New Roman" w:cs="Times New Roman"/>
                <w:color w:val="000000"/>
                <w:sz w:val="24"/>
                <w:szCs w:val="24"/>
                <w:lang w:val="en-US"/>
              </w:rPr>
              <w:t>Sampling: Meaning, purpose and types, Factors influencing sampling decisions: Size, accessibility and cost.</w:t>
            </w:r>
          </w:p>
        </w:tc>
        <w:tc>
          <w:tcPr>
            <w:tcW w:w="890"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A952AD" w:rsidRPr="00A64716" w:rsidTr="00A952AD">
        <w:trPr>
          <w:trHeight w:val="1705"/>
          <w:jc w:val="center"/>
        </w:trPr>
        <w:tc>
          <w:tcPr>
            <w:tcW w:w="1154"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04" w:type="dxa"/>
            <w:shd w:val="clear" w:color="auto" w:fill="auto"/>
            <w:vAlign w:val="center"/>
          </w:tcPr>
          <w:p w:rsidR="00A952AD" w:rsidRPr="00A64716" w:rsidRDefault="00A952AD" w:rsidP="001454A1">
            <w:pPr>
              <w:pStyle w:val="Default"/>
              <w:widowControl w:val="0"/>
            </w:pPr>
            <w:r w:rsidRPr="00A64716">
              <w:rPr>
                <w:rFonts w:eastAsia="Times New Roman"/>
                <w:b/>
              </w:rPr>
              <w:t>Statistics</w:t>
            </w:r>
          </w:p>
          <w:p w:rsidR="00A952AD" w:rsidRPr="00A64716" w:rsidRDefault="00A952AD" w:rsidP="001454A1">
            <w:pPr>
              <w:widowControl w:val="0"/>
              <w:spacing w:after="110"/>
              <w:ind w:left="1"/>
              <w:jc w:val="both"/>
              <w:rPr>
                <w:rFonts w:ascii="Times New Roman" w:hAnsi="Times New Roman" w:cs="Times New Roman"/>
                <w:sz w:val="24"/>
                <w:szCs w:val="24"/>
              </w:rPr>
            </w:pPr>
            <w:r w:rsidRPr="00A64716">
              <w:rPr>
                <w:rFonts w:ascii="Times New Roman" w:eastAsia="Times New Roman" w:hAnsi="Times New Roman" w:cs="Times New Roman"/>
                <w:color w:val="000000"/>
                <w:sz w:val="24"/>
                <w:szCs w:val="24"/>
                <w:lang w:val="en-US"/>
              </w:rPr>
              <w:t>Testing of hypotheses, substantive and null hypothesis. Statistical inferences: -'t' test, Chi-square test, analysis of variance, factorial ANOVA with two or more variables.</w:t>
            </w:r>
          </w:p>
        </w:tc>
        <w:tc>
          <w:tcPr>
            <w:tcW w:w="890"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A952AD" w:rsidRPr="00A64716" w:rsidTr="00A952AD">
        <w:trPr>
          <w:trHeight w:val="289"/>
          <w:jc w:val="center"/>
        </w:trPr>
        <w:tc>
          <w:tcPr>
            <w:tcW w:w="7258" w:type="dxa"/>
            <w:gridSpan w:val="2"/>
            <w:shd w:val="clear" w:color="auto" w:fill="auto"/>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A952AD" w:rsidRPr="00A64716" w:rsidRDefault="00A952AD"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E4027C" w:rsidRPr="00A64716" w:rsidRDefault="00E4027C" w:rsidP="00E4027C">
      <w:pPr>
        <w:rPr>
          <w:rFonts w:ascii="Times New Roman" w:hAnsi="Times New Roman" w:cs="Times New Roman"/>
          <w:sz w:val="24"/>
          <w:szCs w:val="24"/>
        </w:rPr>
      </w:pPr>
    </w:p>
    <w:p w:rsidR="00E4027C" w:rsidRPr="00A64716" w:rsidRDefault="00E4027C" w:rsidP="00E4027C">
      <w:pPr>
        <w:rPr>
          <w:rFonts w:ascii="Times New Roman" w:hAnsi="Times New Roman" w:cs="Times New Roman"/>
          <w:b/>
          <w:bCs/>
          <w:i/>
          <w:iCs/>
          <w:color w:val="000000"/>
          <w:sz w:val="24"/>
          <w:szCs w:val="24"/>
          <w:lang w:val="en-US"/>
        </w:rPr>
      </w:pPr>
      <w:r w:rsidRPr="00A64716">
        <w:rPr>
          <w:rFonts w:ascii="Times New Roman" w:hAnsi="Times New Roman" w:cs="Times New Roman"/>
          <w:b/>
          <w:bCs/>
          <w:i/>
          <w:iCs/>
          <w:color w:val="000000"/>
          <w:sz w:val="24"/>
          <w:szCs w:val="24"/>
          <w:u w:val="single"/>
          <w:lang w:val="en-US"/>
        </w:rPr>
        <w:lastRenderedPageBreak/>
        <w:t>Text/Reference Books</w:t>
      </w:r>
      <w:r w:rsidRPr="00A64716">
        <w:rPr>
          <w:rFonts w:ascii="Times New Roman" w:hAnsi="Times New Roman" w:cs="Times New Roman"/>
          <w:b/>
          <w:bCs/>
          <w:i/>
          <w:iCs/>
          <w:color w:val="000000"/>
          <w:sz w:val="24"/>
          <w:szCs w:val="24"/>
          <w:lang w:val="en-US"/>
        </w:rPr>
        <w:t xml:space="preserve">: </w:t>
      </w:r>
    </w:p>
    <w:p w:rsidR="00E4027C" w:rsidRPr="00A64716" w:rsidRDefault="00E4027C" w:rsidP="00E4027C">
      <w:pPr>
        <w:rPr>
          <w:rFonts w:ascii="Times New Roman" w:hAnsi="Times New Roman" w:cs="Times New Roman"/>
          <w:color w:val="000000"/>
          <w:sz w:val="24"/>
          <w:szCs w:val="24"/>
          <w:lang w:val="en-US"/>
        </w:rPr>
      </w:pPr>
    </w:p>
    <w:p w:rsidR="00E4027C" w:rsidRPr="00A64716" w:rsidRDefault="00E4027C" w:rsidP="00E4027C">
      <w:pPr>
        <w:pStyle w:val="Default"/>
        <w:numPr>
          <w:ilvl w:val="0"/>
          <w:numId w:val="6"/>
        </w:numPr>
      </w:pPr>
      <w:r w:rsidRPr="00A64716">
        <w:t xml:space="preserve">Chadha, N.K. (1991). </w:t>
      </w:r>
      <w:r w:rsidRPr="00A64716">
        <w:rPr>
          <w:i/>
          <w:iCs/>
        </w:rPr>
        <w:t xml:space="preserve">Statistics for Behavioral and Social </w:t>
      </w:r>
      <w:proofErr w:type="spellStart"/>
      <w:r w:rsidRPr="00A64716">
        <w:rPr>
          <w:i/>
          <w:iCs/>
        </w:rPr>
        <w:t>Sciences.</w:t>
      </w:r>
      <w:r w:rsidRPr="00A64716">
        <w:t>Reliance</w:t>
      </w:r>
      <w:proofErr w:type="spellEnd"/>
      <w:r w:rsidRPr="00A64716">
        <w:t xml:space="preserve"> Pub. House: New Delhi </w:t>
      </w:r>
    </w:p>
    <w:p w:rsidR="00E4027C" w:rsidRPr="00A64716" w:rsidRDefault="00E4027C" w:rsidP="00E4027C">
      <w:pPr>
        <w:spacing w:after="0" w:line="240" w:lineRule="auto"/>
        <w:jc w:val="center"/>
        <w:rPr>
          <w:rFonts w:ascii="Times New Roman" w:hAnsi="Times New Roman" w:cs="Times New Roman"/>
          <w:sz w:val="24"/>
          <w:szCs w:val="24"/>
        </w:rPr>
      </w:pPr>
      <w:proofErr w:type="spellStart"/>
      <w:r w:rsidRPr="00A64716">
        <w:rPr>
          <w:rFonts w:ascii="Times New Roman" w:hAnsi="Times New Roman" w:cs="Times New Roman"/>
          <w:sz w:val="24"/>
          <w:szCs w:val="24"/>
        </w:rPr>
        <w:t>Broota</w:t>
      </w:r>
      <w:proofErr w:type="spellEnd"/>
      <w:r w:rsidRPr="00A64716">
        <w:rPr>
          <w:rFonts w:ascii="Times New Roman" w:hAnsi="Times New Roman" w:cs="Times New Roman"/>
          <w:sz w:val="24"/>
          <w:szCs w:val="24"/>
        </w:rPr>
        <w:t>, K. D. (1989). Experimental designs in behavioural research. New Delhi: Wiley Eastern.</w:t>
      </w:r>
    </w:p>
    <w:p w:rsidR="00E4027C" w:rsidRPr="00A64716" w:rsidRDefault="00E4027C" w:rsidP="00E4027C">
      <w:pPr>
        <w:spacing w:after="0" w:line="240" w:lineRule="auto"/>
        <w:jc w:val="center"/>
        <w:rPr>
          <w:rFonts w:ascii="Times New Roman" w:hAnsi="Times New Roman" w:cs="Times New Roman"/>
          <w:sz w:val="24"/>
          <w:szCs w:val="24"/>
        </w:rPr>
      </w:pPr>
    </w:p>
    <w:p w:rsidR="00E4027C" w:rsidRPr="00A64716" w:rsidRDefault="00E4027C" w:rsidP="00E4027C">
      <w:pPr>
        <w:spacing w:after="0" w:line="240" w:lineRule="auto"/>
        <w:jc w:val="center"/>
        <w:rPr>
          <w:rFonts w:ascii="Times New Roman" w:hAnsi="Times New Roman" w:cs="Times New Roman"/>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E4027C" w:rsidRPr="00A64716" w:rsidRDefault="00E4027C" w:rsidP="001B4F64">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V: Advanced Practical</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PSY064C105</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pStyle w:val="ListParagraph"/>
        <w:numPr>
          <w:ilvl w:val="0"/>
          <w:numId w:val="7"/>
        </w:numPr>
        <w:rPr>
          <w:rFonts w:eastAsia="Times New Roman"/>
          <w:b/>
        </w:rPr>
      </w:pPr>
      <w:r w:rsidRPr="00A64716">
        <w:t>To help students apply psychological theories and concepts in real-life scenarios through experiments, assessments, and observations.</w:t>
      </w:r>
    </w:p>
    <w:p w:rsidR="00E4027C" w:rsidRPr="00A64716" w:rsidRDefault="00E4027C" w:rsidP="00E4027C">
      <w:pPr>
        <w:pStyle w:val="ListParagraph"/>
        <w:numPr>
          <w:ilvl w:val="0"/>
          <w:numId w:val="7"/>
        </w:numPr>
        <w:rPr>
          <w:rFonts w:eastAsia="Times New Roman"/>
          <w:b/>
        </w:rPr>
      </w:pPr>
      <w:r w:rsidRPr="00A64716">
        <w:t>To train students in scientific methods of data collection, analysis, and interpretation, fostering critical thinking and research proficiency.</w:t>
      </w:r>
    </w:p>
    <w:p w:rsidR="00E4027C" w:rsidRPr="00A64716" w:rsidRDefault="00E4027C" w:rsidP="00E4027C">
      <w:pPr>
        <w:rPr>
          <w:rFonts w:ascii="Times New Roman" w:hAnsi="Times New Roman" w:cs="Times New Roman"/>
          <w:sz w:val="24"/>
          <w:szCs w:val="24"/>
        </w:rPr>
      </w:pPr>
    </w:p>
    <w:p w:rsidR="00E4027C" w:rsidRPr="00A64716" w:rsidRDefault="00E4027C" w:rsidP="00E4027C">
      <w:pPr>
        <w:rPr>
          <w:rFonts w:ascii="Times New Roman" w:hAnsi="Times New Roman" w:cs="Times New Roman"/>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1B4F64" w:rsidRPr="00A64716" w:rsidRDefault="001B4F64" w:rsidP="00A64716">
      <w:pPr>
        <w:pBdr>
          <w:top w:val="single" w:sz="4" w:space="0" w:color="auto"/>
          <w:left w:val="single" w:sz="4" w:space="4" w:color="auto"/>
          <w:bottom w:val="single" w:sz="4" w:space="1" w:color="auto"/>
          <w:right w:val="single" w:sz="4" w:space="4" w:color="auto"/>
        </w:pBdr>
        <w:spacing w:after="120" w:line="240" w:lineRule="auto"/>
        <w:jc w:val="center"/>
        <w:rPr>
          <w:rFonts w:ascii="Times New Roman" w:hAnsi="Times New Roman" w:cs="Times New Roman"/>
          <w:b/>
          <w:noProof/>
          <w:sz w:val="24"/>
          <w:szCs w:val="24"/>
        </w:rPr>
      </w:pPr>
      <w:r w:rsidRPr="00A64716">
        <w:rPr>
          <w:rFonts w:ascii="Times New Roman" w:hAnsi="Times New Roman" w:cs="Times New Roman"/>
          <w:b/>
          <w:noProof/>
          <w:sz w:val="24"/>
          <w:szCs w:val="24"/>
        </w:rPr>
        <w:t>SYLLABUS (2</w:t>
      </w:r>
      <w:r w:rsidRPr="00A64716">
        <w:rPr>
          <w:rFonts w:ascii="Times New Roman" w:hAnsi="Times New Roman" w:cs="Times New Roman"/>
          <w:b/>
          <w:noProof/>
          <w:sz w:val="24"/>
          <w:szCs w:val="24"/>
          <w:vertAlign w:val="superscript"/>
        </w:rPr>
        <w:t>nd</w:t>
      </w:r>
      <w:r w:rsidRPr="00A64716">
        <w:rPr>
          <w:rFonts w:ascii="Times New Roman" w:hAnsi="Times New Roman" w:cs="Times New Roman"/>
          <w:b/>
          <w:noProof/>
          <w:sz w:val="24"/>
          <w:szCs w:val="24"/>
        </w:rPr>
        <w:t xml:space="preserve"> SEMESTER)</w:t>
      </w:r>
    </w:p>
    <w:p w:rsidR="001B4F64" w:rsidRPr="00A64716" w:rsidRDefault="001B4F64" w:rsidP="00E4027C">
      <w:pPr>
        <w:spacing w:after="0" w:line="240" w:lineRule="auto"/>
        <w:jc w:val="center"/>
        <w:rPr>
          <w:rFonts w:ascii="Times New Roman" w:eastAsia="Times New Roman" w:hAnsi="Times New Roman" w:cs="Times New Roman"/>
          <w:b/>
          <w:sz w:val="24"/>
          <w:szCs w:val="24"/>
        </w:rPr>
      </w:pPr>
    </w:p>
    <w:p w:rsidR="00A64716" w:rsidRDefault="00A64716"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I: Developmental Psychology</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PSY064C201</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jc w:val="both"/>
        <w:rPr>
          <w:rFonts w:ascii="Times New Roman" w:eastAsia="Times New Roman" w:hAnsi="Times New Roman" w:cs="Times New Roman"/>
          <w:color w:val="000000" w:themeColor="text1"/>
          <w:sz w:val="24"/>
          <w:szCs w:val="24"/>
          <w:lang w:val="en-US"/>
        </w:rPr>
      </w:pPr>
      <w:r w:rsidRPr="00A64716">
        <w:rPr>
          <w:rFonts w:ascii="Times New Roman" w:eastAsia="Times New Roman" w:hAnsi="Times New Roman" w:cs="Times New Roman"/>
          <w:b/>
          <w:color w:val="000000" w:themeColor="text1"/>
          <w:sz w:val="24"/>
          <w:szCs w:val="24"/>
          <w:u w:val="single"/>
          <w:lang w:val="en-US"/>
        </w:rPr>
        <w:t>Objective</w:t>
      </w:r>
      <w:r w:rsidRPr="00A64716">
        <w:rPr>
          <w:rFonts w:ascii="Times New Roman" w:eastAsia="Times New Roman" w:hAnsi="Times New Roman" w:cs="Times New Roman"/>
          <w:color w:val="000000" w:themeColor="text1"/>
          <w:sz w:val="24"/>
          <w:szCs w:val="24"/>
          <w:lang w:val="en-US"/>
        </w:rPr>
        <w:t xml:space="preserve">: The objectives of </w:t>
      </w:r>
      <w:r w:rsidRPr="00A64716">
        <w:rPr>
          <w:rFonts w:ascii="Times New Roman" w:eastAsia="Times New Roman" w:hAnsi="Times New Roman" w:cs="Times New Roman"/>
          <w:color w:val="000000" w:themeColor="text1"/>
          <w:sz w:val="24"/>
          <w:szCs w:val="24"/>
          <w:lang w:eastAsia="en-IN"/>
        </w:rPr>
        <w:t>this course</w:t>
      </w:r>
      <w:r w:rsidRPr="00A64716">
        <w:rPr>
          <w:rFonts w:ascii="Times New Roman" w:eastAsia="Times New Roman" w:hAnsi="Times New Roman" w:cs="Times New Roman"/>
          <w:color w:val="000000" w:themeColor="text1"/>
          <w:sz w:val="24"/>
          <w:szCs w:val="24"/>
          <w:lang w:val="en-US"/>
        </w:rPr>
        <w:t xml:space="preserve"> are:</w:t>
      </w:r>
    </w:p>
    <w:p w:rsidR="00E4027C" w:rsidRPr="00A64716" w:rsidRDefault="00E4027C" w:rsidP="00E4027C">
      <w:pPr>
        <w:pStyle w:val="ListParagraph"/>
        <w:numPr>
          <w:ilvl w:val="0"/>
          <w:numId w:val="8"/>
        </w:numPr>
        <w:jc w:val="both"/>
      </w:pPr>
      <w:r w:rsidRPr="00A64716">
        <w:t>To provide an understanding of normal mental development from human infancy to late childhood and adolescence. The social context and development will also be considered along with developmental disability and psychopathology.</w:t>
      </w:r>
    </w:p>
    <w:p w:rsidR="00E4027C" w:rsidRPr="00A64716" w:rsidRDefault="00E4027C" w:rsidP="00E4027C">
      <w:pPr>
        <w:rPr>
          <w:rFonts w:ascii="Times New Roman" w:eastAsia="Times New Roman" w:hAnsi="Times New Roman" w:cs="Times New Roman"/>
          <w:b/>
          <w:sz w:val="24"/>
          <w:szCs w:val="24"/>
          <w:lang w:val="en-US"/>
        </w:rPr>
      </w:pPr>
    </w:p>
    <w:p w:rsidR="00E4027C" w:rsidRPr="00A64716" w:rsidRDefault="00E4027C" w:rsidP="00E4027C">
      <w:pPr>
        <w:rPr>
          <w:rFonts w:ascii="Times New Roman" w:hAnsi="Times New Roman" w:cs="Times New Roman"/>
          <w:sz w:val="24"/>
          <w:szCs w:val="24"/>
          <w:lang w:val="en-US"/>
        </w:rPr>
      </w:pPr>
      <w:r w:rsidRPr="00A64716">
        <w:rPr>
          <w:rFonts w:ascii="Times New Roman" w:eastAsia="Times New Roman" w:hAnsi="Times New Roman" w:cs="Times New Roman"/>
          <w:b/>
          <w:sz w:val="24"/>
          <w:szCs w:val="24"/>
          <w:lang w:val="en-US"/>
        </w:rPr>
        <w:t>Detailed Syllabus:</w:t>
      </w:r>
    </w:p>
    <w:tbl>
      <w:tblPr>
        <w:tblStyle w:val="TableGrid"/>
        <w:tblW w:w="8148" w:type="dxa"/>
        <w:jc w:val="center"/>
        <w:tblLayout w:type="fixed"/>
        <w:tblLook w:val="04A0" w:firstRow="1" w:lastRow="0" w:firstColumn="1" w:lastColumn="0" w:noHBand="0" w:noVBand="1"/>
      </w:tblPr>
      <w:tblGrid>
        <w:gridCol w:w="1154"/>
        <w:gridCol w:w="6104"/>
        <w:gridCol w:w="890"/>
      </w:tblGrid>
      <w:tr w:rsidR="00E4528C" w:rsidRPr="00A64716" w:rsidTr="00E4528C">
        <w:trPr>
          <w:trHeight w:val="472"/>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0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E4528C" w:rsidRPr="00A64716" w:rsidRDefault="00E4528C" w:rsidP="00E4528C">
            <w:pPr>
              <w:widowControl w:val="0"/>
              <w:ind w:hanging="139"/>
              <w:rPr>
                <w:rFonts w:ascii="Times New Roman" w:hAnsi="Times New Roman" w:cs="Times New Roman"/>
                <w:b/>
                <w:sz w:val="24"/>
                <w:szCs w:val="24"/>
              </w:rPr>
            </w:pPr>
            <w:r w:rsidRPr="00A64716">
              <w:rPr>
                <w:rFonts w:ascii="Times New Roman" w:eastAsia="Times New Roman" w:hAnsi="Times New Roman" w:cs="Times New Roman"/>
                <w:b/>
                <w:sz w:val="24"/>
                <w:szCs w:val="24"/>
              </w:rPr>
              <w:t xml:space="preserve"> Periods</w:t>
            </w:r>
          </w:p>
        </w:tc>
      </w:tr>
      <w:tr w:rsidR="00E4528C" w:rsidRPr="00A64716" w:rsidTr="00E4528C">
        <w:trPr>
          <w:trHeight w:val="1237"/>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04" w:type="dxa"/>
            <w:shd w:val="clear" w:color="auto" w:fill="auto"/>
            <w:vAlign w:val="center"/>
          </w:tcPr>
          <w:p w:rsidR="00E4528C" w:rsidRPr="00A64716" w:rsidRDefault="00E4528C" w:rsidP="001454A1">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COGNITIVE DEVELOPMENT</w:t>
            </w:r>
          </w:p>
          <w:p w:rsidR="00E4528C" w:rsidRPr="00A64716" w:rsidRDefault="00E4528C"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Jean Piaget and biological epistemology Vygotsky’s views on thought and development Vision, orientation and attention: a developmental cognitive neuroscience approach Objects and space: Object permanence: The role of the frontal cortex Perceptual classification: face recognition and cognition Cognitive development: an information processing approach Speech recognition and language.</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435"/>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E4528C" w:rsidRPr="00A64716" w:rsidRDefault="00E4528C" w:rsidP="001454A1">
            <w:pPr>
              <w:widowControl w:val="0"/>
              <w:rPr>
                <w:rFonts w:ascii="Times New Roman" w:eastAsia="Times New Roman" w:hAnsi="Times New Roman" w:cs="Times New Roman"/>
                <w:b/>
                <w:sz w:val="24"/>
                <w:szCs w:val="24"/>
              </w:rPr>
            </w:pPr>
          </w:p>
        </w:tc>
        <w:tc>
          <w:tcPr>
            <w:tcW w:w="6104" w:type="dxa"/>
            <w:shd w:val="clear" w:color="auto" w:fill="auto"/>
            <w:vAlign w:val="center"/>
          </w:tcPr>
          <w:p w:rsidR="00E4528C" w:rsidRPr="00A64716" w:rsidRDefault="00E4528C" w:rsidP="001454A1">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SOCIAL DEVELOPMENT</w:t>
            </w:r>
          </w:p>
          <w:p w:rsidR="00E4528C" w:rsidRPr="00A64716" w:rsidRDefault="00E4528C"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 xml:space="preserve">Social cognition: emotional development- attachment theories, Bowlby and </w:t>
            </w:r>
            <w:proofErr w:type="spellStart"/>
            <w:r w:rsidRPr="00A64716">
              <w:rPr>
                <w:rFonts w:ascii="Times New Roman" w:eastAsia="Times New Roman" w:hAnsi="Times New Roman" w:cs="Times New Roman"/>
                <w:sz w:val="24"/>
                <w:szCs w:val="24"/>
              </w:rPr>
              <w:t>WinnicotLacan’s</w:t>
            </w:r>
            <w:proofErr w:type="spellEnd"/>
            <w:r w:rsidRPr="00A64716">
              <w:rPr>
                <w:rFonts w:ascii="Times New Roman" w:eastAsia="Times New Roman" w:hAnsi="Times New Roman" w:cs="Times New Roman"/>
                <w:sz w:val="24"/>
                <w:szCs w:val="24"/>
              </w:rPr>
              <w:t xml:space="preserve"> ‘objet </w:t>
            </w:r>
            <w:proofErr w:type="spellStart"/>
            <w:r w:rsidRPr="00A64716">
              <w:rPr>
                <w:rFonts w:ascii="Times New Roman" w:eastAsia="Times New Roman" w:hAnsi="Times New Roman" w:cs="Times New Roman"/>
                <w:sz w:val="24"/>
                <w:szCs w:val="24"/>
              </w:rPr>
              <w:t>imaginaire</w:t>
            </w:r>
            <w:proofErr w:type="spellEnd"/>
            <w:r w:rsidRPr="00A64716">
              <w:rPr>
                <w:rFonts w:ascii="Times New Roman" w:eastAsia="Times New Roman" w:hAnsi="Times New Roman" w:cs="Times New Roman"/>
                <w:sz w:val="24"/>
                <w:szCs w:val="24"/>
              </w:rPr>
              <w:t>’: desire and an instinct for society. Intentionality For and against a theory of mind: evidence and controversy.</w:t>
            </w:r>
          </w:p>
          <w:p w:rsidR="00E4528C" w:rsidRPr="00A64716" w:rsidRDefault="00E4528C" w:rsidP="001454A1">
            <w:pPr>
              <w:widowControl w:val="0"/>
              <w:jc w:val="both"/>
              <w:rPr>
                <w:rFonts w:ascii="Times New Roman" w:eastAsia="Times New Roman" w:hAnsi="Times New Roman" w:cs="Times New Roman"/>
                <w:sz w:val="24"/>
                <w:szCs w:val="24"/>
              </w:rPr>
            </w:pP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435"/>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04" w:type="dxa"/>
            <w:shd w:val="clear" w:color="auto" w:fill="auto"/>
            <w:vAlign w:val="center"/>
          </w:tcPr>
          <w:p w:rsidR="00E4528C" w:rsidRPr="00A64716" w:rsidRDefault="00E4528C" w:rsidP="001454A1">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DEVELOPMENTAL DISABILITY</w:t>
            </w:r>
          </w:p>
          <w:p w:rsidR="00E4528C" w:rsidRPr="00A64716" w:rsidRDefault="00E4528C"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Low birth weight infants and prognosis Mental retardation and rehabilitation Visual handicap and development Auditory handicap and development Dyslexia and learning disability.</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705"/>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lastRenderedPageBreak/>
              <w:t>IV.</w:t>
            </w:r>
          </w:p>
        </w:tc>
        <w:tc>
          <w:tcPr>
            <w:tcW w:w="6104" w:type="dxa"/>
            <w:shd w:val="clear" w:color="auto" w:fill="auto"/>
            <w:vAlign w:val="center"/>
          </w:tcPr>
          <w:p w:rsidR="00E4528C" w:rsidRPr="00A64716" w:rsidRDefault="00E4528C"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DEVELOPMENTAL PSYCHOPATHOLOGY</w:t>
            </w:r>
          </w:p>
          <w:p w:rsidR="00E4528C" w:rsidRPr="00A64716" w:rsidRDefault="00E4528C"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Attention deficit hyperactive syndrome Internalizing disorders: anxiety and mood disorders Externalizing disorders: conduct disorders Autism and pervasive developmental disorders.</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289"/>
          <w:jc w:val="center"/>
        </w:trPr>
        <w:tc>
          <w:tcPr>
            <w:tcW w:w="7258" w:type="dxa"/>
            <w:gridSpan w:val="2"/>
            <w:shd w:val="clear" w:color="auto" w:fill="auto"/>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E4027C" w:rsidRPr="00A64716" w:rsidRDefault="00E4027C" w:rsidP="00E4027C">
      <w:pPr>
        <w:rPr>
          <w:rFonts w:ascii="Times New Roman" w:eastAsia="Times New Roman" w:hAnsi="Times New Roman" w:cs="Times New Roman"/>
          <w:b/>
          <w:bCs/>
          <w:i/>
          <w:iCs/>
          <w:color w:val="000000"/>
          <w:sz w:val="24"/>
          <w:szCs w:val="24"/>
          <w:u w:val="single"/>
          <w:lang w:val="en-US"/>
        </w:rPr>
      </w:pPr>
    </w:p>
    <w:p w:rsidR="00E4027C" w:rsidRPr="00A64716" w:rsidRDefault="00E4027C" w:rsidP="00E4027C">
      <w:pPr>
        <w:rPr>
          <w:rFonts w:ascii="Times New Roman" w:eastAsia="Times New Roman" w:hAnsi="Times New Roman" w:cs="Times New Roman"/>
          <w:b/>
          <w:bCs/>
          <w:i/>
          <w:iCs/>
          <w:color w:val="000000"/>
          <w:sz w:val="24"/>
          <w:szCs w:val="24"/>
          <w:lang w:val="en-US"/>
        </w:rPr>
      </w:pPr>
      <w:r w:rsidRPr="00A64716">
        <w:rPr>
          <w:rFonts w:ascii="Times New Roman" w:eastAsia="Times New Roman" w:hAnsi="Times New Roman" w:cs="Times New Roman"/>
          <w:b/>
          <w:bCs/>
          <w:i/>
          <w:iCs/>
          <w:color w:val="000000"/>
          <w:sz w:val="24"/>
          <w:szCs w:val="24"/>
          <w:u w:val="single"/>
          <w:lang w:val="en-US"/>
        </w:rPr>
        <w:t>Text/Reference Books</w:t>
      </w:r>
      <w:r w:rsidRPr="00A64716">
        <w:rPr>
          <w:rFonts w:ascii="Times New Roman" w:eastAsia="Times New Roman" w:hAnsi="Times New Roman" w:cs="Times New Roman"/>
          <w:b/>
          <w:bCs/>
          <w:i/>
          <w:iCs/>
          <w:color w:val="000000"/>
          <w:sz w:val="24"/>
          <w:szCs w:val="24"/>
          <w:lang w:val="en-US"/>
        </w:rPr>
        <w:t xml:space="preserve">: </w:t>
      </w:r>
    </w:p>
    <w:p w:rsidR="00E4027C" w:rsidRPr="00A64716" w:rsidRDefault="00E4027C" w:rsidP="00E4027C">
      <w:pPr>
        <w:jc w:val="both"/>
        <w:rPr>
          <w:rFonts w:ascii="Times New Roman" w:hAnsi="Times New Roman" w:cs="Times New Roman"/>
          <w:sz w:val="24"/>
          <w:szCs w:val="24"/>
        </w:rPr>
      </w:pPr>
      <w:r w:rsidRPr="00A64716">
        <w:rPr>
          <w:rFonts w:ascii="Times New Roman" w:hAnsi="Times New Roman" w:cs="Times New Roman"/>
          <w:sz w:val="24"/>
          <w:szCs w:val="24"/>
        </w:rPr>
        <w:t>• Berk L E (2003) Child development (sixth edition) Pearson Education</w:t>
      </w:r>
    </w:p>
    <w:p w:rsidR="00E4027C" w:rsidRPr="00A64716" w:rsidRDefault="00E4027C" w:rsidP="00E4027C">
      <w:pPr>
        <w:jc w:val="both"/>
        <w:rPr>
          <w:rFonts w:ascii="Times New Roman" w:hAnsi="Times New Roman" w:cs="Times New Roman"/>
          <w:sz w:val="24"/>
          <w:szCs w:val="24"/>
        </w:rPr>
      </w:pPr>
      <w:r w:rsidRPr="00A64716">
        <w:rPr>
          <w:rFonts w:ascii="Times New Roman" w:hAnsi="Times New Roman" w:cs="Times New Roman"/>
          <w:sz w:val="24"/>
          <w:szCs w:val="24"/>
        </w:rPr>
        <w:t xml:space="preserve"> • </w:t>
      </w:r>
      <w:proofErr w:type="spellStart"/>
      <w:r w:rsidRPr="00A64716">
        <w:rPr>
          <w:rFonts w:ascii="Times New Roman" w:hAnsi="Times New Roman" w:cs="Times New Roman"/>
          <w:sz w:val="24"/>
          <w:szCs w:val="24"/>
        </w:rPr>
        <w:t>Kail</w:t>
      </w:r>
      <w:proofErr w:type="spellEnd"/>
      <w:r w:rsidRPr="00A64716">
        <w:rPr>
          <w:rFonts w:ascii="Times New Roman" w:hAnsi="Times New Roman" w:cs="Times New Roman"/>
          <w:sz w:val="24"/>
          <w:szCs w:val="24"/>
        </w:rPr>
        <w:t xml:space="preserve"> R V (2001) Children and their development. Prentice Hall Inc.</w:t>
      </w:r>
    </w:p>
    <w:p w:rsidR="00E4027C" w:rsidRPr="00A64716" w:rsidRDefault="00E4027C" w:rsidP="00E4027C">
      <w:pPr>
        <w:jc w:val="both"/>
        <w:rPr>
          <w:rFonts w:ascii="Times New Roman" w:hAnsi="Times New Roman" w:cs="Times New Roman"/>
          <w:sz w:val="24"/>
          <w:szCs w:val="24"/>
        </w:rPr>
      </w:pPr>
    </w:p>
    <w:p w:rsidR="00E53A1A" w:rsidRDefault="00E53A1A" w:rsidP="00E53A1A">
      <w:pPr>
        <w:spacing w:after="0" w:line="240" w:lineRule="auto"/>
        <w:jc w:val="center"/>
        <w:rPr>
          <w:rFonts w:ascii="Times New Roman" w:eastAsia="Times New Roman" w:hAnsi="Times New Roman" w:cs="Times New Roman"/>
          <w:b/>
          <w:sz w:val="24"/>
          <w:szCs w:val="24"/>
        </w:rPr>
      </w:pPr>
    </w:p>
    <w:p w:rsidR="00E53A1A" w:rsidRDefault="00E53A1A" w:rsidP="00E53A1A">
      <w:pPr>
        <w:spacing w:after="0" w:line="240" w:lineRule="auto"/>
        <w:jc w:val="center"/>
        <w:rPr>
          <w:rFonts w:ascii="Times New Roman" w:eastAsia="Times New Roman" w:hAnsi="Times New Roman" w:cs="Times New Roman"/>
          <w:b/>
          <w:sz w:val="24"/>
          <w:szCs w:val="24"/>
        </w:rPr>
      </w:pPr>
    </w:p>
    <w:p w:rsidR="00E4027C" w:rsidRPr="00A64716" w:rsidRDefault="00E4027C" w:rsidP="00E53A1A">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II: Biological Foundations of Behaviour</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PSY064C202</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jc w:val="both"/>
        <w:rPr>
          <w:rFonts w:ascii="Times New Roman" w:hAnsi="Times New Roman" w:cs="Times New Roman"/>
          <w:sz w:val="24"/>
          <w:szCs w:val="24"/>
        </w:rPr>
      </w:pPr>
      <w:r w:rsidRPr="00A64716">
        <w:rPr>
          <w:rFonts w:ascii="Times New Roman" w:hAnsi="Times New Roman" w:cs="Times New Roman"/>
          <w:b/>
          <w:color w:val="000000" w:themeColor="text1"/>
          <w:sz w:val="24"/>
          <w:szCs w:val="24"/>
          <w:u w:val="single"/>
          <w:lang w:val="en-US"/>
        </w:rPr>
        <w:t>Objective</w:t>
      </w:r>
      <w:r w:rsidRPr="00A64716">
        <w:rPr>
          <w:rFonts w:ascii="Times New Roman" w:hAnsi="Times New Roman" w:cs="Times New Roman"/>
          <w:color w:val="000000" w:themeColor="text1"/>
          <w:sz w:val="24"/>
          <w:szCs w:val="24"/>
          <w:lang w:val="en-US"/>
        </w:rPr>
        <w:t xml:space="preserve">: The objectives of </w:t>
      </w:r>
      <w:r w:rsidRPr="00A64716">
        <w:rPr>
          <w:rFonts w:ascii="Times New Roman" w:hAnsi="Times New Roman" w:cs="Times New Roman"/>
          <w:color w:val="000000" w:themeColor="text1"/>
          <w:sz w:val="24"/>
          <w:szCs w:val="24"/>
        </w:rPr>
        <w:t>this course</w:t>
      </w:r>
      <w:r w:rsidRPr="00A64716">
        <w:rPr>
          <w:rFonts w:ascii="Times New Roman" w:hAnsi="Times New Roman" w:cs="Times New Roman"/>
          <w:color w:val="000000" w:themeColor="text1"/>
          <w:sz w:val="24"/>
          <w:szCs w:val="24"/>
          <w:lang w:val="en-US"/>
        </w:rPr>
        <w:t xml:space="preserve"> are:</w:t>
      </w:r>
    </w:p>
    <w:p w:rsidR="00E4027C" w:rsidRPr="00A64716" w:rsidRDefault="00E4027C" w:rsidP="00E4027C">
      <w:pPr>
        <w:pStyle w:val="ListParagraph"/>
        <w:numPr>
          <w:ilvl w:val="0"/>
          <w:numId w:val="9"/>
        </w:numPr>
        <w:jc w:val="both"/>
        <w:rPr>
          <w:lang w:val="en-US"/>
        </w:rPr>
      </w:pPr>
      <w:r w:rsidRPr="00A64716">
        <w:rPr>
          <w:lang w:val="en-US"/>
        </w:rPr>
        <w:t>Understand the philosophical roots and historical events that have shaped the field of psychology.</w:t>
      </w:r>
    </w:p>
    <w:p w:rsidR="00E4027C" w:rsidRPr="00A64716" w:rsidRDefault="00E4027C" w:rsidP="00E4027C">
      <w:pPr>
        <w:pStyle w:val="ListParagraph"/>
        <w:numPr>
          <w:ilvl w:val="0"/>
          <w:numId w:val="9"/>
        </w:numPr>
        <w:jc w:val="both"/>
        <w:rPr>
          <w:lang w:val="en-US"/>
        </w:rPr>
      </w:pPr>
      <w:r w:rsidRPr="00A64716">
        <w:rPr>
          <w:lang w:val="en-US"/>
        </w:rPr>
        <w:t xml:space="preserve">Explore the underlying philosophical assumptions, individual contributors, and various forces that served to shape the emerging field of psychology. </w:t>
      </w:r>
    </w:p>
    <w:p w:rsidR="00E4027C" w:rsidRPr="00A64716" w:rsidRDefault="00E4027C" w:rsidP="00E4027C">
      <w:pPr>
        <w:rPr>
          <w:rFonts w:ascii="Times New Roman" w:hAnsi="Times New Roman" w:cs="Times New Roman"/>
          <w:sz w:val="24"/>
          <w:szCs w:val="24"/>
          <w:lang w:val="en-US"/>
        </w:rPr>
      </w:pPr>
      <w:r w:rsidRPr="00A64716">
        <w:rPr>
          <w:rFonts w:ascii="Times New Roman" w:hAnsi="Times New Roman" w:cs="Times New Roman"/>
          <w:b/>
          <w:sz w:val="24"/>
          <w:szCs w:val="24"/>
          <w:lang w:val="en-US"/>
        </w:rPr>
        <w:t>Detailed Syllabus:</w:t>
      </w:r>
    </w:p>
    <w:tbl>
      <w:tblPr>
        <w:tblStyle w:val="TableGrid"/>
        <w:tblW w:w="8147" w:type="dxa"/>
        <w:jc w:val="center"/>
        <w:tblLayout w:type="fixed"/>
        <w:tblLook w:val="04A0" w:firstRow="1" w:lastRow="0" w:firstColumn="1" w:lastColumn="0" w:noHBand="0" w:noVBand="1"/>
      </w:tblPr>
      <w:tblGrid>
        <w:gridCol w:w="1095"/>
        <w:gridCol w:w="6195"/>
        <w:gridCol w:w="857"/>
      </w:tblGrid>
      <w:tr w:rsidR="00E4528C" w:rsidRPr="00A64716" w:rsidTr="00E4528C">
        <w:trPr>
          <w:trHeight w:val="472"/>
          <w:jc w:val="center"/>
        </w:trPr>
        <w:tc>
          <w:tcPr>
            <w:tcW w:w="1095"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95"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57" w:type="dxa"/>
            <w:shd w:val="clear" w:color="auto" w:fill="auto"/>
            <w:vAlign w:val="center"/>
          </w:tcPr>
          <w:p w:rsidR="00E4528C" w:rsidRPr="00A64716" w:rsidRDefault="00E4528C" w:rsidP="00E4528C">
            <w:pPr>
              <w:widowControl w:val="0"/>
              <w:ind w:left="-85" w:hanging="12"/>
              <w:rPr>
                <w:rFonts w:ascii="Times New Roman" w:hAnsi="Times New Roman" w:cs="Times New Roman"/>
                <w:b/>
                <w:sz w:val="24"/>
                <w:szCs w:val="24"/>
              </w:rPr>
            </w:pPr>
            <w:r w:rsidRPr="00A64716">
              <w:rPr>
                <w:rFonts w:ascii="Times New Roman" w:eastAsia="Times New Roman" w:hAnsi="Times New Roman" w:cs="Times New Roman"/>
                <w:b/>
                <w:sz w:val="24"/>
                <w:szCs w:val="24"/>
              </w:rPr>
              <w:t>Periods</w:t>
            </w:r>
          </w:p>
        </w:tc>
      </w:tr>
      <w:tr w:rsidR="00E4528C" w:rsidRPr="00A64716" w:rsidTr="00E4528C">
        <w:trPr>
          <w:trHeight w:val="1205"/>
          <w:jc w:val="center"/>
        </w:trPr>
        <w:tc>
          <w:tcPr>
            <w:tcW w:w="1095"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95" w:type="dxa"/>
            <w:shd w:val="clear" w:color="auto" w:fill="auto"/>
            <w:vAlign w:val="center"/>
          </w:tcPr>
          <w:p w:rsidR="00E4528C" w:rsidRPr="00A64716" w:rsidRDefault="00E4528C"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Introduction</w:t>
            </w:r>
          </w:p>
          <w:p w:rsidR="00E4528C" w:rsidRPr="00A64716" w:rsidRDefault="00E4528C"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The origins of biopsychology, Nature of biological psychology, basic cytology and biochemistry, Mind Brain relationship,  Methods of study of research in biopsychology-anatomical methods, degeneration techniques, lesion techniques, chemical methods, stereotaxic surgery, micro-electrode studies, oscilloscope, polygraph, scanning methods &amp; Ethical issues in research.</w:t>
            </w:r>
          </w:p>
        </w:tc>
        <w:tc>
          <w:tcPr>
            <w:tcW w:w="857"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278"/>
          <w:jc w:val="center"/>
        </w:trPr>
        <w:tc>
          <w:tcPr>
            <w:tcW w:w="1095"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E4528C" w:rsidRPr="00A64716" w:rsidRDefault="00E4528C" w:rsidP="001454A1">
            <w:pPr>
              <w:widowControl w:val="0"/>
              <w:rPr>
                <w:rFonts w:ascii="Times New Roman" w:eastAsia="Times New Roman" w:hAnsi="Times New Roman" w:cs="Times New Roman"/>
                <w:b/>
                <w:sz w:val="24"/>
                <w:szCs w:val="24"/>
              </w:rPr>
            </w:pPr>
          </w:p>
        </w:tc>
        <w:tc>
          <w:tcPr>
            <w:tcW w:w="6195" w:type="dxa"/>
            <w:shd w:val="clear" w:color="auto" w:fill="auto"/>
            <w:vAlign w:val="center"/>
          </w:tcPr>
          <w:p w:rsidR="00E4528C" w:rsidRPr="00A64716" w:rsidRDefault="00E4528C"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Neurons and neuronal conduction                                               Structure of neurons, types, functions, neural conduction, communication between neurons, Synaptic conduction, Neurotransmitters</w:t>
            </w:r>
          </w:p>
        </w:tc>
        <w:tc>
          <w:tcPr>
            <w:tcW w:w="857"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435"/>
          <w:jc w:val="center"/>
        </w:trPr>
        <w:tc>
          <w:tcPr>
            <w:tcW w:w="1095"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95" w:type="dxa"/>
            <w:shd w:val="clear" w:color="auto" w:fill="auto"/>
            <w:vAlign w:val="center"/>
          </w:tcPr>
          <w:p w:rsidR="00E4528C" w:rsidRPr="00A64716" w:rsidRDefault="00E4528C"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The structure and functioning of the nervous system                                                                                                                                                          Basic features of nervous system, Meninges, Ventricular system, Cerebrospinal fluid, Blood brain barrier, Peripheral nervous system: Cranial Nerves, Spinal Nerves, Autonomous nervous system; Major structures and functions, spinal cord, Brain: Fore brain, Mid brain, Hind brain, Cerebral cortex, temporal, parietal and occipital lobes; prefrontal cortex</w:t>
            </w:r>
          </w:p>
        </w:tc>
        <w:tc>
          <w:tcPr>
            <w:tcW w:w="857"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511"/>
          <w:jc w:val="center"/>
        </w:trPr>
        <w:tc>
          <w:tcPr>
            <w:tcW w:w="1095"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lastRenderedPageBreak/>
              <w:t>IV.</w:t>
            </w:r>
          </w:p>
        </w:tc>
        <w:tc>
          <w:tcPr>
            <w:tcW w:w="6195" w:type="dxa"/>
            <w:shd w:val="clear" w:color="auto" w:fill="auto"/>
            <w:vAlign w:val="center"/>
          </w:tcPr>
          <w:p w:rsidR="00E4528C" w:rsidRPr="00A64716" w:rsidRDefault="00E4528C" w:rsidP="001454A1">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Sensory and motor nervous systems                                     Neural basis of vision – Anatomy of the Visual System, Analysis of visual information:  Audition – Auditory nervous system, auditory coding. The chemical senses; coding of smell and taste. Cutaneous senses. Proprioception. Labyrinthine senses. Pain perception, pain management. The neural aspects of muscle movement; the pyramidal system, the extrapyramidal system. The endocrine system.</w:t>
            </w:r>
          </w:p>
        </w:tc>
        <w:tc>
          <w:tcPr>
            <w:tcW w:w="857"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289"/>
          <w:jc w:val="center"/>
        </w:trPr>
        <w:tc>
          <w:tcPr>
            <w:tcW w:w="7290" w:type="dxa"/>
            <w:gridSpan w:val="2"/>
            <w:shd w:val="clear" w:color="auto" w:fill="auto"/>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57"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E4027C" w:rsidRPr="00A64716" w:rsidRDefault="00E4027C" w:rsidP="00E4027C">
      <w:pPr>
        <w:rPr>
          <w:rFonts w:ascii="Times New Roman" w:hAnsi="Times New Roman" w:cs="Times New Roman"/>
          <w:sz w:val="24"/>
          <w:szCs w:val="24"/>
        </w:rPr>
      </w:pPr>
    </w:p>
    <w:p w:rsidR="00E4027C" w:rsidRPr="00A64716" w:rsidRDefault="00E4027C" w:rsidP="00E4027C">
      <w:pPr>
        <w:rPr>
          <w:rFonts w:ascii="Times New Roman" w:hAnsi="Times New Roman" w:cs="Times New Roman"/>
          <w:b/>
          <w:bCs/>
          <w:i/>
          <w:iCs/>
          <w:color w:val="000000"/>
          <w:sz w:val="24"/>
          <w:szCs w:val="24"/>
          <w:lang w:val="en-US"/>
        </w:rPr>
      </w:pPr>
      <w:r w:rsidRPr="00A64716">
        <w:rPr>
          <w:rFonts w:ascii="Times New Roman" w:hAnsi="Times New Roman" w:cs="Times New Roman"/>
          <w:b/>
          <w:bCs/>
          <w:i/>
          <w:iCs/>
          <w:color w:val="000000"/>
          <w:sz w:val="24"/>
          <w:szCs w:val="24"/>
          <w:u w:val="single"/>
          <w:lang w:val="en-US"/>
        </w:rPr>
        <w:t>Text/Reference Books</w:t>
      </w:r>
      <w:r w:rsidRPr="00A64716">
        <w:rPr>
          <w:rFonts w:ascii="Times New Roman" w:hAnsi="Times New Roman" w:cs="Times New Roman"/>
          <w:b/>
          <w:bCs/>
          <w:i/>
          <w:iCs/>
          <w:color w:val="000000"/>
          <w:sz w:val="24"/>
          <w:szCs w:val="24"/>
          <w:lang w:val="en-US"/>
        </w:rPr>
        <w:t xml:space="preserve">: </w:t>
      </w:r>
    </w:p>
    <w:p w:rsidR="00E4027C" w:rsidRPr="00A64716" w:rsidRDefault="00E4027C" w:rsidP="00E4027C">
      <w:pPr>
        <w:rPr>
          <w:rFonts w:ascii="Times New Roman" w:hAnsi="Times New Roman" w:cs="Times New Roman"/>
          <w:color w:val="000000"/>
          <w:sz w:val="24"/>
          <w:szCs w:val="24"/>
          <w:lang w:val="en-US"/>
        </w:rPr>
      </w:pPr>
    </w:p>
    <w:p w:rsidR="00E4027C" w:rsidRPr="00A64716" w:rsidRDefault="00E4027C" w:rsidP="00E4027C">
      <w:pPr>
        <w:pStyle w:val="ListParagraph"/>
        <w:numPr>
          <w:ilvl w:val="0"/>
          <w:numId w:val="10"/>
        </w:numPr>
        <w:rPr>
          <w:lang w:val="en-US"/>
        </w:rPr>
      </w:pPr>
      <w:proofErr w:type="spellStart"/>
      <w:r w:rsidRPr="00A64716">
        <w:rPr>
          <w:lang w:val="en-US"/>
        </w:rPr>
        <w:t>Hergenhahn</w:t>
      </w:r>
      <w:proofErr w:type="spellEnd"/>
      <w:r w:rsidRPr="00A64716">
        <w:rPr>
          <w:lang w:val="en-US"/>
        </w:rPr>
        <w:t xml:space="preserve">, B.R. (1992). An Introduction to the History of Psychology. (2nd ed.). </w:t>
      </w:r>
      <w:proofErr w:type="spellStart"/>
      <w:r w:rsidRPr="00A64716">
        <w:rPr>
          <w:lang w:val="en-US"/>
        </w:rPr>
        <w:t>WadsworthPublishing</w:t>
      </w:r>
      <w:proofErr w:type="spellEnd"/>
      <w:r w:rsidRPr="00A64716">
        <w:rPr>
          <w:lang w:val="en-US"/>
        </w:rPr>
        <w:t xml:space="preserve"> Company: Belmont, California</w:t>
      </w:r>
    </w:p>
    <w:p w:rsidR="00E4027C" w:rsidRPr="00A64716" w:rsidRDefault="00E4027C" w:rsidP="00E4027C">
      <w:pPr>
        <w:pStyle w:val="ListParagraph"/>
        <w:numPr>
          <w:ilvl w:val="0"/>
          <w:numId w:val="10"/>
        </w:numPr>
        <w:rPr>
          <w:lang w:val="en-US"/>
        </w:rPr>
      </w:pPr>
      <w:proofErr w:type="spellStart"/>
      <w:r w:rsidRPr="00A64716">
        <w:rPr>
          <w:lang w:val="en-US"/>
        </w:rPr>
        <w:t>Dhar</w:t>
      </w:r>
      <w:proofErr w:type="spellEnd"/>
      <w:r w:rsidRPr="00A64716">
        <w:rPr>
          <w:lang w:val="en-US"/>
        </w:rPr>
        <w:t>, A.K. 2008: Science(s) of the mind: Fort-da between the windscreen and the rearview mirror (Working Course).</w:t>
      </w:r>
    </w:p>
    <w:p w:rsidR="00E4027C" w:rsidRPr="00A64716" w:rsidRDefault="00E4027C" w:rsidP="00E4027C">
      <w:pPr>
        <w:ind w:left="360"/>
        <w:jc w:val="both"/>
        <w:rPr>
          <w:rFonts w:ascii="Times New Roman" w:eastAsia="Times New Roman" w:hAnsi="Times New Roman" w:cs="Times New Roman"/>
          <w:noProof/>
          <w:sz w:val="24"/>
          <w:szCs w:val="24"/>
          <w:lang w:eastAsia="en-IN"/>
        </w:rPr>
      </w:pPr>
    </w:p>
    <w:p w:rsidR="00E4027C" w:rsidRPr="00A64716" w:rsidRDefault="00E4027C" w:rsidP="00E4027C">
      <w:pPr>
        <w:ind w:left="360"/>
        <w:jc w:val="both"/>
        <w:rPr>
          <w:rFonts w:ascii="Times New Roman" w:eastAsia="Times New Roman" w:hAnsi="Times New Roman" w:cs="Times New Roman"/>
          <w:noProof/>
          <w:sz w:val="24"/>
          <w:szCs w:val="24"/>
          <w:lang w:eastAsia="en-IN"/>
        </w:rPr>
      </w:pPr>
    </w:p>
    <w:p w:rsidR="00E53A1A" w:rsidRDefault="00E53A1A" w:rsidP="00E4027C">
      <w:pPr>
        <w:spacing w:after="0" w:line="240" w:lineRule="auto"/>
        <w:jc w:val="center"/>
        <w:rPr>
          <w:rFonts w:ascii="Times New Roman" w:eastAsia="Times New Roman" w:hAnsi="Times New Roman" w:cs="Times New Roman"/>
          <w:b/>
          <w:sz w:val="24"/>
          <w:szCs w:val="24"/>
        </w:rPr>
      </w:pPr>
    </w:p>
    <w:p w:rsidR="00E53A1A" w:rsidRDefault="00E53A1A" w:rsidP="00E4027C">
      <w:pPr>
        <w:spacing w:after="0" w:line="240" w:lineRule="auto"/>
        <w:jc w:val="center"/>
        <w:rPr>
          <w:rFonts w:ascii="Times New Roman" w:eastAsia="Times New Roman" w:hAnsi="Times New Roman" w:cs="Times New Roman"/>
          <w:b/>
          <w:sz w:val="24"/>
          <w:szCs w:val="24"/>
        </w:rPr>
      </w:pPr>
    </w:p>
    <w:p w:rsidR="00E53A1A" w:rsidRDefault="00E53A1A"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III: Statistics in Psychology</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PSY064C203</w:t>
      </w:r>
    </w:p>
    <w:p w:rsidR="00E4027C" w:rsidRPr="00A64716" w:rsidRDefault="00E4027C" w:rsidP="00E4027C">
      <w:pPr>
        <w:spacing w:after="0" w:line="240" w:lineRule="auto"/>
        <w:jc w:val="center"/>
        <w:rPr>
          <w:rFonts w:ascii="Times New Roman" w:eastAsia="Times New Roman" w:hAnsi="Times New Roman" w:cs="Times New Roman"/>
          <w:b/>
          <w:sz w:val="24"/>
          <w:szCs w:val="24"/>
        </w:rPr>
      </w:pPr>
    </w:p>
    <w:p w:rsidR="00E4027C" w:rsidRPr="00A64716" w:rsidRDefault="00E4027C" w:rsidP="00E4027C">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311C76" w:rsidRPr="00A64716" w:rsidRDefault="00311C76" w:rsidP="00E4027C">
      <w:pPr>
        <w:spacing w:after="0" w:line="240" w:lineRule="auto"/>
        <w:jc w:val="center"/>
        <w:rPr>
          <w:rFonts w:ascii="Times New Roman" w:eastAsia="Times New Roman" w:hAnsi="Times New Roman" w:cs="Times New Roman"/>
          <w:b/>
          <w:sz w:val="24"/>
          <w:szCs w:val="24"/>
        </w:rPr>
      </w:pPr>
    </w:p>
    <w:p w:rsidR="00311C76" w:rsidRPr="00A64716" w:rsidRDefault="00311C76" w:rsidP="00E4027C">
      <w:pPr>
        <w:spacing w:after="0" w:line="240" w:lineRule="auto"/>
        <w:jc w:val="center"/>
        <w:rPr>
          <w:rFonts w:ascii="Times New Roman" w:eastAsia="Times New Roman" w:hAnsi="Times New Roman" w:cs="Times New Roman"/>
          <w:b/>
          <w:sz w:val="24"/>
          <w:szCs w:val="24"/>
        </w:rPr>
      </w:pPr>
    </w:p>
    <w:p w:rsidR="00311C76" w:rsidRPr="00A64716" w:rsidRDefault="00311C76" w:rsidP="00E4027C">
      <w:pPr>
        <w:spacing w:after="0" w:line="240" w:lineRule="auto"/>
        <w:jc w:val="center"/>
        <w:rPr>
          <w:rFonts w:ascii="Times New Roman" w:eastAsia="Times New Roman" w:hAnsi="Times New Roman" w:cs="Times New Roman"/>
          <w:b/>
          <w:sz w:val="24"/>
          <w:szCs w:val="24"/>
        </w:rPr>
      </w:pPr>
    </w:p>
    <w:p w:rsidR="00311C76" w:rsidRPr="00A64716" w:rsidRDefault="00311C76" w:rsidP="00E4027C">
      <w:pPr>
        <w:spacing w:after="0" w:line="240" w:lineRule="auto"/>
        <w:jc w:val="center"/>
        <w:rPr>
          <w:rFonts w:ascii="Times New Roman" w:eastAsia="Times New Roman" w:hAnsi="Times New Roman" w:cs="Times New Roman"/>
          <w:b/>
          <w:sz w:val="24"/>
          <w:szCs w:val="24"/>
        </w:rPr>
      </w:pPr>
    </w:p>
    <w:p w:rsidR="00311C76" w:rsidRPr="00A64716" w:rsidRDefault="00311C76" w:rsidP="00E4027C">
      <w:pPr>
        <w:spacing w:after="0" w:line="240" w:lineRule="auto"/>
        <w:jc w:val="center"/>
        <w:rPr>
          <w:rFonts w:ascii="Times New Roman" w:eastAsia="Times New Roman" w:hAnsi="Times New Roman" w:cs="Times New Roman"/>
          <w:b/>
          <w:sz w:val="24"/>
          <w:szCs w:val="24"/>
        </w:rPr>
      </w:pPr>
    </w:p>
    <w:p w:rsidR="00311C76" w:rsidRPr="00A64716" w:rsidRDefault="00311C76" w:rsidP="00E4027C">
      <w:pPr>
        <w:spacing w:after="0" w:line="240" w:lineRule="auto"/>
        <w:jc w:val="center"/>
        <w:rPr>
          <w:rFonts w:ascii="Times New Roman" w:eastAsia="Times New Roman" w:hAnsi="Times New Roman" w:cs="Times New Roman"/>
          <w:b/>
          <w:sz w:val="24"/>
          <w:szCs w:val="24"/>
        </w:rPr>
      </w:pPr>
    </w:p>
    <w:p w:rsidR="00311C76" w:rsidRPr="00A64716" w:rsidRDefault="00311C76" w:rsidP="00E4027C">
      <w:pPr>
        <w:spacing w:after="0" w:line="240" w:lineRule="auto"/>
        <w:jc w:val="center"/>
        <w:rPr>
          <w:rFonts w:ascii="Times New Roman" w:eastAsia="Times New Roman" w:hAnsi="Times New Roman" w:cs="Times New Roman"/>
          <w:b/>
          <w:sz w:val="24"/>
          <w:szCs w:val="24"/>
        </w:rPr>
      </w:pPr>
    </w:p>
    <w:p w:rsidR="00311C76" w:rsidRPr="00A64716" w:rsidRDefault="00E53A1A" w:rsidP="00E4027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Syllabus to be Developed</w:t>
      </w:r>
    </w:p>
    <w:p w:rsidR="00E53A1A" w:rsidRDefault="00E4027C" w:rsidP="001B4F64">
      <w:pPr>
        <w:ind w:left="360"/>
        <w:jc w:val="center"/>
        <w:rPr>
          <w:rFonts w:ascii="Times New Roman" w:hAnsi="Times New Roman" w:cs="Times New Roman"/>
          <w:sz w:val="24"/>
          <w:szCs w:val="24"/>
        </w:rPr>
      </w:pPr>
      <w:r w:rsidRPr="00A64716">
        <w:rPr>
          <w:rFonts w:ascii="Times New Roman" w:hAnsi="Times New Roman" w:cs="Times New Roman"/>
          <w:sz w:val="24"/>
          <w:szCs w:val="24"/>
        </w:rPr>
        <w:br w:type="page"/>
      </w:r>
    </w:p>
    <w:p w:rsidR="00E53A1A" w:rsidRDefault="00E53A1A" w:rsidP="001B4F64">
      <w:pPr>
        <w:ind w:left="360"/>
        <w:jc w:val="center"/>
        <w:rPr>
          <w:rFonts w:ascii="Times New Roman" w:hAnsi="Times New Roman" w:cs="Times New Roman"/>
          <w:sz w:val="24"/>
          <w:szCs w:val="24"/>
        </w:rPr>
      </w:pPr>
    </w:p>
    <w:p w:rsidR="00311C76" w:rsidRPr="00A64716" w:rsidRDefault="00311C76" w:rsidP="001B4F64">
      <w:pPr>
        <w:ind w:left="360"/>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Paper IV: Qualitative Research Methods</w:t>
      </w: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PSY064C204</w:t>
      </w: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jc w:val="both"/>
        <w:rPr>
          <w:rFonts w:ascii="Times New Roman" w:hAnsi="Times New Roman" w:cs="Times New Roman"/>
          <w:sz w:val="24"/>
          <w:szCs w:val="24"/>
        </w:rPr>
      </w:pPr>
      <w:r w:rsidRPr="00A64716">
        <w:rPr>
          <w:rFonts w:ascii="Times New Roman" w:hAnsi="Times New Roman" w:cs="Times New Roman"/>
          <w:b/>
          <w:color w:val="000000" w:themeColor="text1"/>
          <w:sz w:val="24"/>
          <w:szCs w:val="24"/>
          <w:u w:val="single"/>
          <w:lang w:val="en-US"/>
        </w:rPr>
        <w:t>Objective</w:t>
      </w:r>
      <w:r w:rsidRPr="00A64716">
        <w:rPr>
          <w:rFonts w:ascii="Times New Roman" w:hAnsi="Times New Roman" w:cs="Times New Roman"/>
          <w:color w:val="000000" w:themeColor="text1"/>
          <w:sz w:val="24"/>
          <w:szCs w:val="24"/>
          <w:lang w:val="en-US"/>
        </w:rPr>
        <w:t xml:space="preserve">: The objectives of </w:t>
      </w:r>
      <w:r w:rsidRPr="00A64716">
        <w:rPr>
          <w:rFonts w:ascii="Times New Roman" w:hAnsi="Times New Roman" w:cs="Times New Roman"/>
          <w:color w:val="000000" w:themeColor="text1"/>
          <w:sz w:val="24"/>
          <w:szCs w:val="24"/>
        </w:rPr>
        <w:t>this course</w:t>
      </w:r>
      <w:r w:rsidRPr="00A64716">
        <w:rPr>
          <w:rFonts w:ascii="Times New Roman" w:hAnsi="Times New Roman" w:cs="Times New Roman"/>
          <w:color w:val="000000" w:themeColor="text1"/>
          <w:sz w:val="24"/>
          <w:szCs w:val="24"/>
          <w:lang w:val="en-US"/>
        </w:rPr>
        <w:t xml:space="preserve"> are:</w:t>
      </w:r>
    </w:p>
    <w:p w:rsidR="00311C76" w:rsidRPr="00A64716" w:rsidRDefault="00311C76" w:rsidP="00311C76">
      <w:pPr>
        <w:widowControl w:val="0"/>
        <w:numPr>
          <w:ilvl w:val="0"/>
          <w:numId w:val="11"/>
        </w:numPr>
        <w:tabs>
          <w:tab w:val="left" w:pos="220"/>
          <w:tab w:val="left" w:pos="720"/>
        </w:tabs>
        <w:suppressAutoHyphens/>
        <w:spacing w:after="0" w:line="240" w:lineRule="auto"/>
        <w:ind w:hanging="720"/>
        <w:rPr>
          <w:rFonts w:ascii="Times New Roman" w:hAnsi="Times New Roman" w:cs="Times New Roman"/>
          <w:color w:val="000000"/>
          <w:sz w:val="24"/>
          <w:szCs w:val="24"/>
        </w:rPr>
      </w:pPr>
      <w:r w:rsidRPr="00A64716">
        <w:rPr>
          <w:rFonts w:ascii="Times New Roman" w:hAnsi="Times New Roman" w:cs="Times New Roman"/>
          <w:i/>
          <w:iCs/>
          <w:color w:val="000000"/>
          <w:sz w:val="24"/>
          <w:szCs w:val="24"/>
        </w:rPr>
        <w:t xml:space="preserve">To provide theoretical foundation on qualitative research methods in psychology </w:t>
      </w:r>
    </w:p>
    <w:p w:rsidR="00311C76" w:rsidRPr="00A64716" w:rsidRDefault="00311C76" w:rsidP="00311C76">
      <w:pPr>
        <w:widowControl w:val="0"/>
        <w:numPr>
          <w:ilvl w:val="0"/>
          <w:numId w:val="11"/>
        </w:numPr>
        <w:tabs>
          <w:tab w:val="left" w:pos="220"/>
          <w:tab w:val="left" w:pos="720"/>
        </w:tabs>
        <w:suppressAutoHyphens/>
        <w:spacing w:after="0" w:line="240" w:lineRule="auto"/>
        <w:ind w:hanging="720"/>
        <w:rPr>
          <w:rFonts w:ascii="Times New Roman" w:hAnsi="Times New Roman" w:cs="Times New Roman"/>
          <w:color w:val="000000"/>
          <w:sz w:val="24"/>
          <w:szCs w:val="24"/>
        </w:rPr>
      </w:pPr>
      <w:r w:rsidRPr="00A64716">
        <w:rPr>
          <w:rFonts w:ascii="Times New Roman" w:hAnsi="Times New Roman" w:cs="Times New Roman"/>
          <w:i/>
          <w:iCs/>
          <w:color w:val="000000"/>
          <w:sz w:val="24"/>
          <w:szCs w:val="24"/>
        </w:rPr>
        <w:t xml:space="preserve">To build up skills on designing qualitative research and collecting data using various qualitative methods  </w:t>
      </w:r>
    </w:p>
    <w:p w:rsidR="00311C76" w:rsidRPr="00A64716" w:rsidRDefault="00311C76" w:rsidP="00311C76">
      <w:pPr>
        <w:widowControl w:val="0"/>
        <w:numPr>
          <w:ilvl w:val="0"/>
          <w:numId w:val="11"/>
        </w:numPr>
        <w:tabs>
          <w:tab w:val="left" w:pos="220"/>
          <w:tab w:val="left" w:pos="720"/>
        </w:tabs>
        <w:suppressAutoHyphens/>
        <w:spacing w:after="0" w:line="240" w:lineRule="auto"/>
        <w:ind w:hanging="720"/>
        <w:rPr>
          <w:rFonts w:ascii="Times New Roman" w:hAnsi="Times New Roman" w:cs="Times New Roman"/>
          <w:color w:val="000000"/>
          <w:sz w:val="24"/>
          <w:szCs w:val="24"/>
        </w:rPr>
      </w:pPr>
      <w:r w:rsidRPr="00A64716">
        <w:rPr>
          <w:rFonts w:ascii="Times New Roman" w:hAnsi="Times New Roman" w:cs="Times New Roman"/>
          <w:i/>
          <w:iCs/>
          <w:color w:val="000000"/>
          <w:sz w:val="24"/>
          <w:szCs w:val="24"/>
        </w:rPr>
        <w:t xml:space="preserve">Expand skills on analyzing qualitative data </w:t>
      </w:r>
    </w:p>
    <w:p w:rsidR="00311C76" w:rsidRPr="00A64716" w:rsidRDefault="00311C76" w:rsidP="00311C76">
      <w:pPr>
        <w:jc w:val="both"/>
        <w:rPr>
          <w:rFonts w:ascii="Times New Roman" w:hAnsi="Times New Roman" w:cs="Times New Roman"/>
          <w:b/>
          <w:sz w:val="24"/>
          <w:szCs w:val="24"/>
          <w:lang w:val="en-US"/>
        </w:rPr>
      </w:pPr>
      <w:r w:rsidRPr="00A64716">
        <w:rPr>
          <w:rFonts w:ascii="Times New Roman" w:hAnsi="Times New Roman" w:cs="Times New Roman"/>
          <w:b/>
          <w:sz w:val="24"/>
          <w:szCs w:val="24"/>
          <w:lang w:val="en-US"/>
        </w:rPr>
        <w:t>Detailed Syllabus:</w:t>
      </w:r>
    </w:p>
    <w:tbl>
      <w:tblPr>
        <w:tblStyle w:val="TableGrid"/>
        <w:tblW w:w="8148" w:type="dxa"/>
        <w:jc w:val="center"/>
        <w:tblLayout w:type="fixed"/>
        <w:tblLook w:val="04A0" w:firstRow="1" w:lastRow="0" w:firstColumn="1" w:lastColumn="0" w:noHBand="0" w:noVBand="1"/>
      </w:tblPr>
      <w:tblGrid>
        <w:gridCol w:w="1154"/>
        <w:gridCol w:w="6104"/>
        <w:gridCol w:w="890"/>
      </w:tblGrid>
      <w:tr w:rsidR="00E4528C" w:rsidRPr="00A64716" w:rsidTr="00E4528C">
        <w:trPr>
          <w:trHeight w:val="422"/>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0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E4528C" w:rsidRPr="00A64716" w:rsidRDefault="00E4528C" w:rsidP="00E4528C">
            <w:pPr>
              <w:widowControl w:val="0"/>
              <w:ind w:hanging="139"/>
              <w:rPr>
                <w:rFonts w:ascii="Times New Roman" w:hAnsi="Times New Roman" w:cs="Times New Roman"/>
                <w:b/>
                <w:sz w:val="24"/>
                <w:szCs w:val="24"/>
              </w:rPr>
            </w:pPr>
            <w:r w:rsidRPr="00A64716">
              <w:rPr>
                <w:rFonts w:ascii="Times New Roman" w:eastAsia="Times New Roman" w:hAnsi="Times New Roman" w:cs="Times New Roman"/>
                <w:b/>
                <w:sz w:val="24"/>
                <w:szCs w:val="24"/>
              </w:rPr>
              <w:t xml:space="preserve"> Periods</w:t>
            </w:r>
          </w:p>
        </w:tc>
      </w:tr>
      <w:tr w:rsidR="00E4528C" w:rsidRPr="00A64716" w:rsidTr="00E4528C">
        <w:trPr>
          <w:trHeight w:val="1556"/>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04" w:type="dxa"/>
            <w:shd w:val="clear" w:color="auto" w:fill="auto"/>
            <w:vAlign w:val="center"/>
          </w:tcPr>
          <w:p w:rsidR="00E4528C" w:rsidRPr="00A64716" w:rsidRDefault="00E4528C" w:rsidP="001454A1">
            <w:pPr>
              <w:widowControl w:val="0"/>
              <w:tabs>
                <w:tab w:val="left" w:pos="220"/>
                <w:tab w:val="left" w:pos="720"/>
              </w:tabs>
              <w:rPr>
                <w:rFonts w:ascii="Times New Roman" w:hAnsi="Times New Roman" w:cs="Times New Roman"/>
                <w:b/>
                <w:color w:val="000000"/>
                <w:sz w:val="24"/>
                <w:szCs w:val="24"/>
              </w:rPr>
            </w:pPr>
            <w:r w:rsidRPr="00A64716">
              <w:rPr>
                <w:rFonts w:ascii="Times New Roman" w:eastAsia="Calibri" w:hAnsi="Times New Roman" w:cs="Times New Roman"/>
                <w:b/>
                <w:color w:val="000000"/>
                <w:sz w:val="24"/>
                <w:szCs w:val="24"/>
              </w:rPr>
              <w:t>Foundations of qualitative research</w:t>
            </w:r>
          </w:p>
          <w:p w:rsidR="00E4528C" w:rsidRPr="00A64716" w:rsidRDefault="00E4528C" w:rsidP="001454A1">
            <w:pPr>
              <w:widowControl w:val="0"/>
              <w:tabs>
                <w:tab w:val="left" w:pos="220"/>
                <w:tab w:val="left" w:pos="720"/>
              </w:tabs>
              <w:rPr>
                <w:rFonts w:ascii="Times New Roman" w:hAnsi="Times New Roman" w:cs="Times New Roman"/>
                <w:b/>
                <w:color w:val="000000"/>
                <w:sz w:val="24"/>
                <w:szCs w:val="24"/>
              </w:rPr>
            </w:pPr>
            <w:r w:rsidRPr="00A64716">
              <w:rPr>
                <w:rFonts w:ascii="Times New Roman" w:eastAsia="Calibri" w:hAnsi="Times New Roman" w:cs="Times New Roman"/>
                <w:color w:val="000000"/>
                <w:sz w:val="24"/>
                <w:szCs w:val="24"/>
                <w:lang w:val="en-US"/>
              </w:rPr>
              <w:t xml:space="preserve">Defining qualitative research; Historical development of qualitative research; Key philosophical and methodological issues in qualitative research; Different traditions of qualitative research: Grounded theory, Narrative approach, Ethnography, Action research </w:t>
            </w:r>
            <w:r w:rsidRPr="00A64716">
              <w:rPr>
                <w:rFonts w:ascii="Times New Roman" w:eastAsia="MS Gothic" w:hAnsi="Times New Roman" w:cs="Times New Roman"/>
                <w:color w:val="000000"/>
                <w:sz w:val="24"/>
                <w:szCs w:val="24"/>
                <w:lang w:val="en-US"/>
              </w:rPr>
              <w:t> </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435"/>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E4528C" w:rsidRPr="00A64716" w:rsidRDefault="00E4528C" w:rsidP="001454A1">
            <w:pPr>
              <w:widowControl w:val="0"/>
              <w:rPr>
                <w:rFonts w:ascii="Times New Roman" w:eastAsia="Times New Roman" w:hAnsi="Times New Roman" w:cs="Times New Roman"/>
                <w:b/>
                <w:sz w:val="24"/>
                <w:szCs w:val="24"/>
              </w:rPr>
            </w:pPr>
          </w:p>
        </w:tc>
        <w:tc>
          <w:tcPr>
            <w:tcW w:w="6104" w:type="dxa"/>
            <w:shd w:val="clear" w:color="auto" w:fill="auto"/>
            <w:vAlign w:val="center"/>
          </w:tcPr>
          <w:p w:rsidR="00E4528C" w:rsidRPr="00A64716" w:rsidRDefault="00E4528C" w:rsidP="001454A1">
            <w:pPr>
              <w:widowControl w:val="0"/>
              <w:tabs>
                <w:tab w:val="left" w:pos="220"/>
                <w:tab w:val="left" w:pos="720"/>
              </w:tabs>
              <w:rPr>
                <w:rFonts w:ascii="Times New Roman" w:hAnsi="Times New Roman" w:cs="Times New Roman"/>
                <w:b/>
                <w:color w:val="000000"/>
                <w:sz w:val="24"/>
                <w:szCs w:val="24"/>
                <w:lang w:val="en-US"/>
              </w:rPr>
            </w:pPr>
            <w:r w:rsidRPr="00A64716">
              <w:rPr>
                <w:rFonts w:ascii="Times New Roman" w:eastAsia="Calibri" w:hAnsi="Times New Roman" w:cs="Times New Roman"/>
                <w:b/>
                <w:color w:val="000000"/>
                <w:sz w:val="24"/>
                <w:szCs w:val="24"/>
                <w:lang w:val="en-US"/>
              </w:rPr>
              <w:t>Qualitative research design</w:t>
            </w:r>
          </w:p>
          <w:p w:rsidR="00E4528C" w:rsidRPr="00A64716" w:rsidRDefault="00E4528C" w:rsidP="001454A1">
            <w:pPr>
              <w:widowControl w:val="0"/>
              <w:tabs>
                <w:tab w:val="left" w:pos="220"/>
                <w:tab w:val="left" w:pos="720"/>
              </w:tabs>
              <w:rPr>
                <w:rFonts w:ascii="Times New Roman" w:hAnsi="Times New Roman" w:cs="Times New Roman"/>
                <w:color w:val="000000"/>
                <w:sz w:val="24"/>
                <w:szCs w:val="24"/>
                <w:lang w:val="en-US"/>
              </w:rPr>
            </w:pPr>
            <w:r w:rsidRPr="00A64716">
              <w:rPr>
                <w:rFonts w:ascii="Times New Roman" w:eastAsia="Calibri" w:hAnsi="Times New Roman" w:cs="Times New Roman"/>
                <w:color w:val="000000"/>
                <w:sz w:val="24"/>
                <w:szCs w:val="24"/>
                <w:lang w:val="en-US"/>
              </w:rPr>
              <w:t xml:space="preserve">Conceptualizing research questions, Issues of paradigm; Designing samples; Theoretical sampling, contrasting qualitative with quantitative approach in research process; Issues of Credibility and trustworthiness </w:t>
            </w:r>
            <w:r w:rsidRPr="00A64716">
              <w:rPr>
                <w:rFonts w:ascii="Times New Roman" w:eastAsia="MS Gothic" w:hAnsi="Times New Roman" w:cs="Times New Roman"/>
                <w:color w:val="000000"/>
                <w:sz w:val="24"/>
                <w:szCs w:val="24"/>
                <w:lang w:val="en-US"/>
              </w:rPr>
              <w:t> </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435"/>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04" w:type="dxa"/>
            <w:shd w:val="clear" w:color="auto" w:fill="auto"/>
            <w:vAlign w:val="center"/>
          </w:tcPr>
          <w:p w:rsidR="00E4528C" w:rsidRPr="00A64716" w:rsidRDefault="00E4528C" w:rsidP="001454A1">
            <w:pPr>
              <w:pStyle w:val="Default"/>
              <w:widowControl w:val="0"/>
              <w:jc w:val="both"/>
              <w:rPr>
                <w:b/>
              </w:rPr>
            </w:pPr>
            <w:r w:rsidRPr="00A64716">
              <w:rPr>
                <w:b/>
              </w:rPr>
              <w:t>Methods of collecting qualitative data</w:t>
            </w:r>
          </w:p>
          <w:p w:rsidR="00E4528C" w:rsidRPr="00A64716" w:rsidRDefault="00E4528C" w:rsidP="001454A1">
            <w:pPr>
              <w:widowControl w:val="0"/>
              <w:tabs>
                <w:tab w:val="left" w:pos="220"/>
                <w:tab w:val="left" w:pos="720"/>
              </w:tabs>
              <w:rPr>
                <w:rFonts w:ascii="Times New Roman" w:hAnsi="Times New Roman" w:cs="Times New Roman"/>
                <w:color w:val="000000"/>
                <w:sz w:val="24"/>
                <w:szCs w:val="24"/>
                <w:lang w:val="en-US"/>
              </w:rPr>
            </w:pPr>
            <w:r w:rsidRPr="00A64716">
              <w:rPr>
                <w:rFonts w:ascii="Times New Roman" w:eastAsia="Calibri" w:hAnsi="Times New Roman" w:cs="Times New Roman"/>
                <w:color w:val="000000"/>
                <w:sz w:val="24"/>
                <w:szCs w:val="24"/>
                <w:lang w:val="en-US"/>
              </w:rPr>
              <w:t xml:space="preserve">What is qualitative data? Various methods of collecting qualitative data: participant observation, interviewing, focus groups, life history and oral history, documents, diaries, photographs, films and videos, conversation, texts and case studies </w:t>
            </w:r>
            <w:r w:rsidRPr="00A64716">
              <w:rPr>
                <w:rFonts w:ascii="Times New Roman" w:eastAsia="MS Gothic" w:hAnsi="Times New Roman" w:cs="Times New Roman"/>
                <w:color w:val="000000"/>
                <w:sz w:val="24"/>
                <w:szCs w:val="24"/>
                <w:lang w:val="en-US"/>
              </w:rPr>
              <w:t> </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hAnsi="Times New Roman" w:cs="Times New Roman"/>
                <w:b/>
                <w:sz w:val="24"/>
                <w:szCs w:val="24"/>
              </w:rPr>
              <w:t>15</w:t>
            </w:r>
          </w:p>
        </w:tc>
      </w:tr>
      <w:tr w:rsidR="00E4528C" w:rsidRPr="00A64716" w:rsidTr="00E4528C">
        <w:trPr>
          <w:trHeight w:val="1705"/>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04" w:type="dxa"/>
            <w:shd w:val="clear" w:color="auto" w:fill="auto"/>
            <w:vAlign w:val="center"/>
          </w:tcPr>
          <w:p w:rsidR="00E4528C" w:rsidRPr="00A64716" w:rsidRDefault="00E4528C" w:rsidP="001454A1">
            <w:pPr>
              <w:widowControl w:val="0"/>
              <w:rPr>
                <w:rFonts w:ascii="Times New Roman" w:hAnsi="Times New Roman" w:cs="Times New Roman"/>
                <w:b/>
                <w:color w:val="000000"/>
                <w:sz w:val="24"/>
                <w:szCs w:val="24"/>
                <w:lang w:val="en-US"/>
              </w:rPr>
            </w:pPr>
            <w:proofErr w:type="spellStart"/>
            <w:r w:rsidRPr="00A64716">
              <w:rPr>
                <w:rFonts w:ascii="Times New Roman" w:eastAsia="Times New Roman" w:hAnsi="Times New Roman" w:cs="Times New Roman"/>
                <w:b/>
                <w:sz w:val="24"/>
                <w:szCs w:val="24"/>
                <w:lang w:val="en-US"/>
              </w:rPr>
              <w:t>Analysing</w:t>
            </w:r>
            <w:proofErr w:type="spellEnd"/>
            <w:r w:rsidRPr="00A64716">
              <w:rPr>
                <w:rFonts w:ascii="Times New Roman" w:eastAsia="Times New Roman" w:hAnsi="Times New Roman" w:cs="Times New Roman"/>
                <w:b/>
                <w:sz w:val="24"/>
                <w:szCs w:val="24"/>
                <w:lang w:val="en-US"/>
              </w:rPr>
              <w:t xml:space="preserve"> qualitative data</w:t>
            </w:r>
          </w:p>
          <w:p w:rsidR="00E4528C" w:rsidRPr="00A64716" w:rsidRDefault="00E4528C" w:rsidP="001454A1">
            <w:pPr>
              <w:widowControl w:val="0"/>
              <w:rPr>
                <w:rFonts w:ascii="Times New Roman" w:hAnsi="Times New Roman" w:cs="Times New Roman"/>
                <w:color w:val="000000"/>
                <w:sz w:val="24"/>
                <w:szCs w:val="24"/>
                <w:lang w:val="en-US"/>
              </w:rPr>
            </w:pPr>
            <w:r w:rsidRPr="00A64716">
              <w:rPr>
                <w:rFonts w:ascii="Times New Roman" w:eastAsia="Times New Roman" w:hAnsi="Times New Roman" w:cs="Times New Roman"/>
                <w:color w:val="000000"/>
                <w:sz w:val="24"/>
                <w:szCs w:val="24"/>
                <w:lang w:val="en-US"/>
              </w:rPr>
              <w:t>Different traditions of qualitative data analysis; thematic analysis, Interpretative phenomenological analysis, Narrative analysis, Discourse analysis, Content analysis</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289"/>
          <w:jc w:val="center"/>
        </w:trPr>
        <w:tc>
          <w:tcPr>
            <w:tcW w:w="7258" w:type="dxa"/>
            <w:gridSpan w:val="2"/>
            <w:shd w:val="clear" w:color="auto" w:fill="auto"/>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311C76" w:rsidRPr="00A64716" w:rsidRDefault="00311C76" w:rsidP="00311C76">
      <w:pPr>
        <w:rPr>
          <w:rFonts w:ascii="Times New Roman" w:hAnsi="Times New Roman" w:cs="Times New Roman"/>
          <w:sz w:val="24"/>
          <w:szCs w:val="24"/>
        </w:rPr>
      </w:pPr>
    </w:p>
    <w:p w:rsidR="00311C76" w:rsidRPr="00A64716" w:rsidRDefault="00311C76" w:rsidP="00311C76">
      <w:pPr>
        <w:rPr>
          <w:rFonts w:ascii="Times New Roman" w:hAnsi="Times New Roman" w:cs="Times New Roman"/>
          <w:b/>
          <w:bCs/>
          <w:i/>
          <w:iCs/>
          <w:color w:val="000000"/>
          <w:sz w:val="24"/>
          <w:szCs w:val="24"/>
          <w:lang w:val="en-US"/>
        </w:rPr>
      </w:pPr>
      <w:r w:rsidRPr="00A64716">
        <w:rPr>
          <w:rFonts w:ascii="Times New Roman" w:hAnsi="Times New Roman" w:cs="Times New Roman"/>
          <w:b/>
          <w:bCs/>
          <w:i/>
          <w:iCs/>
          <w:color w:val="000000"/>
          <w:sz w:val="24"/>
          <w:szCs w:val="24"/>
          <w:u w:val="single"/>
          <w:lang w:val="en-US"/>
        </w:rPr>
        <w:t>Text/Reference Books</w:t>
      </w:r>
      <w:r w:rsidRPr="00A64716">
        <w:rPr>
          <w:rFonts w:ascii="Times New Roman" w:hAnsi="Times New Roman" w:cs="Times New Roman"/>
          <w:b/>
          <w:bCs/>
          <w:i/>
          <w:iCs/>
          <w:color w:val="000000"/>
          <w:sz w:val="24"/>
          <w:szCs w:val="24"/>
          <w:lang w:val="en-US"/>
        </w:rPr>
        <w:t xml:space="preserve">: </w:t>
      </w:r>
    </w:p>
    <w:p w:rsidR="00311C76" w:rsidRPr="00A64716" w:rsidRDefault="00311C76" w:rsidP="00311C76">
      <w:pPr>
        <w:rPr>
          <w:rFonts w:ascii="Times New Roman" w:hAnsi="Times New Roman" w:cs="Times New Roman"/>
          <w:b/>
          <w:bCs/>
          <w:i/>
          <w:iCs/>
          <w:color w:val="000000"/>
          <w:sz w:val="24"/>
          <w:szCs w:val="24"/>
          <w:lang w:val="en-US"/>
        </w:rPr>
      </w:pPr>
    </w:p>
    <w:p w:rsidR="00311C76" w:rsidRPr="00A64716" w:rsidRDefault="00311C76" w:rsidP="00311C76">
      <w:pPr>
        <w:pStyle w:val="ListParagraph"/>
        <w:widowControl w:val="0"/>
        <w:numPr>
          <w:ilvl w:val="0"/>
          <w:numId w:val="12"/>
        </w:numPr>
        <w:tabs>
          <w:tab w:val="left" w:pos="220"/>
          <w:tab w:val="left" w:pos="720"/>
        </w:tabs>
        <w:rPr>
          <w:color w:val="000000"/>
          <w:lang w:val="en-US"/>
        </w:rPr>
      </w:pPr>
      <w:proofErr w:type="gramStart"/>
      <w:r w:rsidRPr="00A64716">
        <w:rPr>
          <w:color w:val="000000"/>
          <w:lang w:val="en-US"/>
        </w:rPr>
        <w:t>Ritchie,J.</w:t>
      </w:r>
      <w:proofErr w:type="gramEnd"/>
      <w:r w:rsidRPr="00A64716">
        <w:rPr>
          <w:color w:val="000000"/>
          <w:lang w:val="en-US"/>
        </w:rPr>
        <w:t>&amp;</w:t>
      </w:r>
      <w:proofErr w:type="spellStart"/>
      <w:r w:rsidRPr="00A64716">
        <w:rPr>
          <w:color w:val="000000"/>
          <w:lang w:val="en-US"/>
        </w:rPr>
        <w:t>Lewis,J</w:t>
      </w:r>
      <w:proofErr w:type="spellEnd"/>
      <w:r w:rsidRPr="00A64716">
        <w:rPr>
          <w:color w:val="000000"/>
          <w:lang w:val="en-US"/>
        </w:rPr>
        <w:t xml:space="preserve">.(eds.).(2003).Qualitative research practice: A guide for social science students and researchers. New Delhi: Sage </w:t>
      </w:r>
      <w:r w:rsidRPr="00A64716">
        <w:rPr>
          <w:rFonts w:eastAsia="MS Gothic"/>
          <w:color w:val="000000"/>
          <w:lang w:val="en-US"/>
        </w:rPr>
        <w:t> </w:t>
      </w:r>
    </w:p>
    <w:p w:rsidR="00311C76" w:rsidRPr="00A64716" w:rsidRDefault="00311C76" w:rsidP="00311C76">
      <w:pPr>
        <w:pStyle w:val="ListParagraph"/>
        <w:widowControl w:val="0"/>
        <w:numPr>
          <w:ilvl w:val="0"/>
          <w:numId w:val="12"/>
        </w:numPr>
        <w:tabs>
          <w:tab w:val="left" w:pos="220"/>
          <w:tab w:val="left" w:pos="720"/>
        </w:tabs>
        <w:rPr>
          <w:color w:val="000000"/>
          <w:lang w:val="en-US"/>
        </w:rPr>
      </w:pPr>
      <w:proofErr w:type="spellStart"/>
      <w:proofErr w:type="gramStart"/>
      <w:r w:rsidRPr="00A64716">
        <w:rPr>
          <w:color w:val="000000"/>
          <w:lang w:val="en-US"/>
        </w:rPr>
        <w:t>Biber,S</w:t>
      </w:r>
      <w:proofErr w:type="gramEnd"/>
      <w:r w:rsidRPr="00A64716">
        <w:rPr>
          <w:color w:val="000000"/>
          <w:lang w:val="en-US"/>
        </w:rPr>
        <w:t>.N.H</w:t>
      </w:r>
      <w:proofErr w:type="spellEnd"/>
      <w:r w:rsidRPr="00A64716">
        <w:rPr>
          <w:color w:val="000000"/>
          <w:lang w:val="en-US"/>
        </w:rPr>
        <w:t xml:space="preserve"> and </w:t>
      </w:r>
      <w:proofErr w:type="spellStart"/>
      <w:r w:rsidRPr="00A64716">
        <w:rPr>
          <w:color w:val="000000"/>
          <w:lang w:val="en-US"/>
        </w:rPr>
        <w:t>Leavy</w:t>
      </w:r>
      <w:proofErr w:type="spellEnd"/>
      <w:r w:rsidRPr="00A64716">
        <w:rPr>
          <w:color w:val="000000"/>
          <w:lang w:val="en-US"/>
        </w:rPr>
        <w:t xml:space="preserve">(2006).the practice of qualitative research. New </w:t>
      </w:r>
      <w:proofErr w:type="spellStart"/>
      <w:proofErr w:type="gramStart"/>
      <w:r w:rsidRPr="00A64716">
        <w:rPr>
          <w:color w:val="000000"/>
          <w:lang w:val="en-US"/>
        </w:rPr>
        <w:t>Delhi:Sage</w:t>
      </w:r>
      <w:proofErr w:type="spellEnd"/>
      <w:proofErr w:type="gramEnd"/>
      <w:r w:rsidRPr="00A64716">
        <w:rPr>
          <w:color w:val="000000"/>
          <w:lang w:val="en-US"/>
        </w:rPr>
        <w:t xml:space="preserve"> publications. </w:t>
      </w:r>
      <w:r w:rsidRPr="00A64716">
        <w:rPr>
          <w:rFonts w:eastAsia="MS Gothic"/>
          <w:color w:val="000000"/>
          <w:lang w:val="en-US"/>
        </w:rPr>
        <w:t> </w:t>
      </w:r>
    </w:p>
    <w:p w:rsidR="00311C76" w:rsidRPr="00A64716" w:rsidRDefault="00311C76" w:rsidP="00311C76">
      <w:pPr>
        <w:pStyle w:val="ListParagraph"/>
        <w:widowControl w:val="0"/>
        <w:numPr>
          <w:ilvl w:val="0"/>
          <w:numId w:val="12"/>
        </w:numPr>
        <w:tabs>
          <w:tab w:val="left" w:pos="220"/>
          <w:tab w:val="left" w:pos="720"/>
        </w:tabs>
        <w:rPr>
          <w:color w:val="000000"/>
          <w:lang w:val="en-US"/>
        </w:rPr>
      </w:pPr>
      <w:r w:rsidRPr="00A64716">
        <w:rPr>
          <w:color w:val="000000"/>
          <w:lang w:val="en-US"/>
        </w:rPr>
        <w:t xml:space="preserve">Silverman, D and </w:t>
      </w:r>
      <w:proofErr w:type="spellStart"/>
      <w:proofErr w:type="gramStart"/>
      <w:r w:rsidRPr="00A64716">
        <w:rPr>
          <w:color w:val="000000"/>
          <w:lang w:val="en-US"/>
        </w:rPr>
        <w:t>Marvasti,A</w:t>
      </w:r>
      <w:proofErr w:type="spellEnd"/>
      <w:proofErr w:type="gramEnd"/>
      <w:r w:rsidRPr="00A64716">
        <w:rPr>
          <w:color w:val="000000"/>
          <w:lang w:val="en-US"/>
        </w:rPr>
        <w:t xml:space="preserve">(2008).Doing qualitative research .New </w:t>
      </w:r>
      <w:proofErr w:type="spellStart"/>
      <w:r w:rsidRPr="00A64716">
        <w:rPr>
          <w:color w:val="000000"/>
          <w:lang w:val="en-US"/>
        </w:rPr>
        <w:t>Delhi:Sagepublication</w:t>
      </w:r>
      <w:proofErr w:type="spellEnd"/>
      <w:r w:rsidRPr="00A64716">
        <w:rPr>
          <w:color w:val="000000"/>
          <w:lang w:val="en-US"/>
        </w:rPr>
        <w:t>.</w:t>
      </w:r>
    </w:p>
    <w:p w:rsidR="00311C76" w:rsidRPr="00A64716" w:rsidRDefault="00311C76" w:rsidP="00311C76">
      <w:pPr>
        <w:pStyle w:val="ListParagraph"/>
        <w:widowControl w:val="0"/>
        <w:tabs>
          <w:tab w:val="left" w:pos="220"/>
          <w:tab w:val="left" w:pos="720"/>
        </w:tabs>
        <w:rPr>
          <w:color w:val="000000"/>
          <w:lang w:val="en-US"/>
        </w:rPr>
      </w:pPr>
    </w:p>
    <w:p w:rsidR="00311C76" w:rsidRPr="00A64716" w:rsidRDefault="00311C76" w:rsidP="00311C76">
      <w:pPr>
        <w:pStyle w:val="ListParagraph"/>
        <w:widowControl w:val="0"/>
        <w:tabs>
          <w:tab w:val="left" w:pos="220"/>
          <w:tab w:val="left" w:pos="720"/>
        </w:tabs>
        <w:rPr>
          <w:color w:val="000000"/>
          <w:lang w:val="en-US"/>
        </w:rPr>
      </w:pPr>
    </w:p>
    <w:p w:rsidR="00311C76" w:rsidRPr="00A64716" w:rsidRDefault="00311C76" w:rsidP="00311C76">
      <w:pPr>
        <w:pStyle w:val="ListParagraph"/>
        <w:widowControl w:val="0"/>
        <w:tabs>
          <w:tab w:val="left" w:pos="220"/>
          <w:tab w:val="left" w:pos="720"/>
        </w:tabs>
        <w:rPr>
          <w:color w:val="000000"/>
          <w:lang w:val="en-US"/>
        </w:rPr>
      </w:pPr>
    </w:p>
    <w:p w:rsidR="00311C76" w:rsidRPr="00A64716" w:rsidRDefault="00311C76" w:rsidP="00311C76">
      <w:pPr>
        <w:pStyle w:val="ListParagraph"/>
        <w:widowControl w:val="0"/>
        <w:tabs>
          <w:tab w:val="left" w:pos="220"/>
          <w:tab w:val="left" w:pos="720"/>
        </w:tabs>
        <w:rPr>
          <w:color w:val="000000"/>
          <w:lang w:val="en-US"/>
        </w:rPr>
      </w:pPr>
    </w:p>
    <w:p w:rsidR="00311C76" w:rsidRPr="00A64716" w:rsidRDefault="00311C76" w:rsidP="00311C76">
      <w:pPr>
        <w:pStyle w:val="ListParagraph"/>
        <w:widowControl w:val="0"/>
        <w:tabs>
          <w:tab w:val="left" w:pos="220"/>
          <w:tab w:val="left" w:pos="720"/>
        </w:tabs>
        <w:rPr>
          <w:color w:val="000000"/>
          <w:lang w:val="en-US"/>
        </w:rPr>
      </w:pPr>
    </w:p>
    <w:p w:rsidR="00311C76" w:rsidRPr="00A64716" w:rsidRDefault="00311C76" w:rsidP="00311C76">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V: Positive Psychology</w:t>
      </w: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PSY064C205</w:t>
      </w: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jc w:val="both"/>
        <w:rPr>
          <w:rFonts w:ascii="Times New Roman" w:eastAsia="Times New Roman" w:hAnsi="Times New Roman" w:cs="Times New Roman"/>
          <w:color w:val="000000" w:themeColor="text1"/>
          <w:sz w:val="24"/>
          <w:szCs w:val="24"/>
          <w:lang w:val="en-US"/>
        </w:rPr>
      </w:pPr>
      <w:r w:rsidRPr="00A64716">
        <w:rPr>
          <w:rFonts w:ascii="Times New Roman" w:eastAsia="Times New Roman" w:hAnsi="Times New Roman" w:cs="Times New Roman"/>
          <w:b/>
          <w:color w:val="000000" w:themeColor="text1"/>
          <w:sz w:val="24"/>
          <w:szCs w:val="24"/>
          <w:u w:val="single"/>
          <w:lang w:val="en-US"/>
        </w:rPr>
        <w:t>Objective</w:t>
      </w:r>
      <w:r w:rsidRPr="00A64716">
        <w:rPr>
          <w:rFonts w:ascii="Times New Roman" w:eastAsia="Times New Roman" w:hAnsi="Times New Roman" w:cs="Times New Roman"/>
          <w:color w:val="000000" w:themeColor="text1"/>
          <w:sz w:val="24"/>
          <w:szCs w:val="24"/>
          <w:lang w:val="en-US"/>
        </w:rPr>
        <w:t xml:space="preserve">: The objectives of </w:t>
      </w:r>
      <w:r w:rsidRPr="00A64716">
        <w:rPr>
          <w:rFonts w:ascii="Times New Roman" w:eastAsia="Times New Roman" w:hAnsi="Times New Roman" w:cs="Times New Roman"/>
          <w:color w:val="000000" w:themeColor="text1"/>
          <w:sz w:val="24"/>
          <w:szCs w:val="24"/>
          <w:lang w:eastAsia="en-IN"/>
        </w:rPr>
        <w:t>this course</w:t>
      </w:r>
      <w:r w:rsidRPr="00A64716">
        <w:rPr>
          <w:rFonts w:ascii="Times New Roman" w:eastAsia="Times New Roman" w:hAnsi="Times New Roman" w:cs="Times New Roman"/>
          <w:color w:val="000000" w:themeColor="text1"/>
          <w:sz w:val="24"/>
          <w:szCs w:val="24"/>
          <w:lang w:val="en-US"/>
        </w:rPr>
        <w:t xml:space="preserve"> are:</w:t>
      </w:r>
    </w:p>
    <w:p w:rsidR="00311C76" w:rsidRPr="00A64716" w:rsidRDefault="00311C76" w:rsidP="00311C76">
      <w:pPr>
        <w:pStyle w:val="ListParagraph"/>
        <w:numPr>
          <w:ilvl w:val="0"/>
          <w:numId w:val="13"/>
        </w:numPr>
        <w:jc w:val="both"/>
        <w:rPr>
          <w:rFonts w:eastAsia="Times New Roman"/>
          <w:color w:val="000000" w:themeColor="text1"/>
          <w:lang w:val="en-US"/>
        </w:rPr>
      </w:pPr>
      <w:r w:rsidRPr="00A64716">
        <w:rPr>
          <w:rFonts w:eastAsia="Times New Roman"/>
          <w:color w:val="000000" w:themeColor="text1"/>
          <w:lang w:val="en-US"/>
        </w:rPr>
        <w:t>To examine paradigm shift from pathologies to positive subjective experience and positive individual traits to improve quality of life</w:t>
      </w:r>
    </w:p>
    <w:p w:rsidR="00311C76" w:rsidRPr="00A64716" w:rsidRDefault="00311C76" w:rsidP="00311C76">
      <w:pPr>
        <w:pStyle w:val="ListParagraph"/>
        <w:numPr>
          <w:ilvl w:val="0"/>
          <w:numId w:val="13"/>
        </w:numPr>
        <w:jc w:val="both"/>
        <w:rPr>
          <w:rFonts w:eastAsia="Times New Roman"/>
          <w:color w:val="000000" w:themeColor="text1"/>
          <w:lang w:val="en-US"/>
        </w:rPr>
      </w:pPr>
      <w:r w:rsidRPr="00A64716">
        <w:rPr>
          <w:rFonts w:eastAsia="Times New Roman"/>
          <w:color w:val="000000" w:themeColor="text1"/>
          <w:lang w:val="en-US"/>
        </w:rPr>
        <w:t>To promote positive relationships which has implications in various areas of psychology</w:t>
      </w:r>
    </w:p>
    <w:p w:rsidR="00311C76" w:rsidRPr="00A64716" w:rsidRDefault="00311C76" w:rsidP="00311C76">
      <w:pPr>
        <w:pStyle w:val="ListParagraph"/>
        <w:numPr>
          <w:ilvl w:val="0"/>
          <w:numId w:val="13"/>
        </w:numPr>
        <w:jc w:val="both"/>
        <w:rPr>
          <w:rFonts w:eastAsia="Times New Roman"/>
          <w:color w:val="000000" w:themeColor="text1"/>
          <w:lang w:val="en-US"/>
        </w:rPr>
      </w:pPr>
      <w:r w:rsidRPr="00A64716">
        <w:rPr>
          <w:rFonts w:eastAsia="Times New Roman"/>
          <w:color w:val="000000" w:themeColor="text1"/>
          <w:lang w:val="en-US"/>
        </w:rPr>
        <w:t>To help students acquire insights into their own strengths and utilize them to increase their and others’ wellbeing.</w:t>
      </w:r>
    </w:p>
    <w:p w:rsidR="00311C76" w:rsidRPr="00A64716" w:rsidRDefault="00311C76" w:rsidP="00311C76">
      <w:pPr>
        <w:jc w:val="both"/>
        <w:rPr>
          <w:rFonts w:ascii="Times New Roman" w:eastAsia="Times New Roman" w:hAnsi="Times New Roman" w:cs="Times New Roman"/>
          <w:b/>
          <w:sz w:val="24"/>
          <w:szCs w:val="24"/>
          <w:lang w:val="en-US"/>
        </w:rPr>
      </w:pPr>
      <w:r w:rsidRPr="00A64716">
        <w:rPr>
          <w:rFonts w:ascii="Times New Roman" w:eastAsia="Times New Roman" w:hAnsi="Times New Roman" w:cs="Times New Roman"/>
          <w:b/>
          <w:sz w:val="24"/>
          <w:szCs w:val="24"/>
          <w:lang w:val="en-US"/>
        </w:rPr>
        <w:t>Detailed Syllabus:</w:t>
      </w:r>
    </w:p>
    <w:tbl>
      <w:tblPr>
        <w:tblStyle w:val="TableGrid"/>
        <w:tblW w:w="8062" w:type="dxa"/>
        <w:jc w:val="center"/>
        <w:tblLayout w:type="fixed"/>
        <w:tblLook w:val="04A0" w:firstRow="1" w:lastRow="0" w:firstColumn="1" w:lastColumn="0" w:noHBand="0" w:noVBand="1"/>
      </w:tblPr>
      <w:tblGrid>
        <w:gridCol w:w="1061"/>
        <w:gridCol w:w="6195"/>
        <w:gridCol w:w="806"/>
      </w:tblGrid>
      <w:tr w:rsidR="00E4528C" w:rsidRPr="00A64716" w:rsidTr="00E4528C">
        <w:trPr>
          <w:trHeight w:val="472"/>
          <w:jc w:val="center"/>
        </w:trPr>
        <w:tc>
          <w:tcPr>
            <w:tcW w:w="1061"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95"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06" w:type="dxa"/>
            <w:shd w:val="clear" w:color="auto" w:fill="auto"/>
            <w:vAlign w:val="center"/>
          </w:tcPr>
          <w:p w:rsidR="00E4528C" w:rsidRPr="00A64716" w:rsidRDefault="00E4528C" w:rsidP="00E4528C">
            <w:pPr>
              <w:widowControl w:val="0"/>
              <w:ind w:hanging="139"/>
              <w:rPr>
                <w:rFonts w:ascii="Times New Roman" w:hAnsi="Times New Roman" w:cs="Times New Roman"/>
                <w:b/>
                <w:sz w:val="24"/>
                <w:szCs w:val="24"/>
              </w:rPr>
            </w:pPr>
            <w:r w:rsidRPr="00A64716">
              <w:rPr>
                <w:rFonts w:ascii="Times New Roman" w:eastAsia="Times New Roman" w:hAnsi="Times New Roman" w:cs="Times New Roman"/>
                <w:b/>
                <w:sz w:val="24"/>
                <w:szCs w:val="24"/>
              </w:rPr>
              <w:t>Periods</w:t>
            </w:r>
          </w:p>
        </w:tc>
      </w:tr>
      <w:tr w:rsidR="00E4528C" w:rsidRPr="00A64716" w:rsidTr="00E4528C">
        <w:trPr>
          <w:trHeight w:val="908"/>
          <w:jc w:val="center"/>
        </w:trPr>
        <w:tc>
          <w:tcPr>
            <w:tcW w:w="1061"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95" w:type="dxa"/>
            <w:shd w:val="clear" w:color="auto" w:fill="auto"/>
            <w:vAlign w:val="center"/>
          </w:tcPr>
          <w:p w:rsidR="00E4528C" w:rsidRPr="00A64716" w:rsidRDefault="00E4528C" w:rsidP="001454A1">
            <w:pPr>
              <w:widowControl w:val="0"/>
              <w:jc w:val="both"/>
              <w:rPr>
                <w:rFonts w:ascii="Times New Roman" w:hAnsi="Times New Roman" w:cs="Times New Roman"/>
                <w:b/>
                <w:sz w:val="24"/>
                <w:szCs w:val="24"/>
              </w:rPr>
            </w:pPr>
            <w:r w:rsidRPr="00A64716">
              <w:rPr>
                <w:rFonts w:ascii="Times New Roman" w:eastAsia="Calibri" w:hAnsi="Times New Roman" w:cs="Times New Roman"/>
                <w:b/>
                <w:sz w:val="24"/>
                <w:szCs w:val="24"/>
              </w:rPr>
              <w:t>Introduction to positive psychology</w:t>
            </w:r>
          </w:p>
          <w:p w:rsidR="00E4528C" w:rsidRPr="00A64716" w:rsidRDefault="00E4528C" w:rsidP="001454A1">
            <w:pPr>
              <w:widowControl w:val="0"/>
              <w:jc w:val="both"/>
              <w:rPr>
                <w:rFonts w:ascii="Times New Roman" w:hAnsi="Times New Roman" w:cs="Times New Roman"/>
                <w:sz w:val="24"/>
                <w:szCs w:val="24"/>
              </w:rPr>
            </w:pPr>
            <w:r w:rsidRPr="00A64716">
              <w:rPr>
                <w:rFonts w:ascii="Times New Roman" w:eastAsia="Calibri" w:hAnsi="Times New Roman" w:cs="Times New Roman"/>
                <w:sz w:val="24"/>
                <w:szCs w:val="24"/>
              </w:rPr>
              <w:t>The context and subject matter of positive psychology; Western and Eastern perspectives on Positive Psychology; Research methods in Positive Psychology; Theoretical background of positive psychology</w:t>
            </w:r>
          </w:p>
        </w:tc>
        <w:tc>
          <w:tcPr>
            <w:tcW w:w="806"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394"/>
          <w:jc w:val="center"/>
        </w:trPr>
        <w:tc>
          <w:tcPr>
            <w:tcW w:w="1061"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E4528C" w:rsidRPr="00A64716" w:rsidRDefault="00E4528C" w:rsidP="001454A1">
            <w:pPr>
              <w:widowControl w:val="0"/>
              <w:rPr>
                <w:rFonts w:ascii="Times New Roman" w:eastAsia="Times New Roman" w:hAnsi="Times New Roman" w:cs="Times New Roman"/>
                <w:b/>
                <w:sz w:val="24"/>
                <w:szCs w:val="24"/>
              </w:rPr>
            </w:pPr>
          </w:p>
        </w:tc>
        <w:tc>
          <w:tcPr>
            <w:tcW w:w="6195" w:type="dxa"/>
            <w:shd w:val="clear" w:color="auto" w:fill="auto"/>
            <w:vAlign w:val="center"/>
          </w:tcPr>
          <w:p w:rsidR="00E4528C" w:rsidRPr="00A64716" w:rsidRDefault="00E4528C" w:rsidP="001454A1">
            <w:pPr>
              <w:widowControl w:val="0"/>
              <w:rPr>
                <w:rFonts w:ascii="Times New Roman" w:hAnsi="Times New Roman" w:cs="Times New Roman"/>
                <w:sz w:val="24"/>
                <w:szCs w:val="24"/>
              </w:rPr>
            </w:pPr>
            <w:r w:rsidRPr="00A64716">
              <w:rPr>
                <w:rFonts w:ascii="Times New Roman" w:eastAsia="Calibri" w:hAnsi="Times New Roman" w:cs="Times New Roman"/>
                <w:sz w:val="24"/>
                <w:szCs w:val="24"/>
              </w:rPr>
              <w:t>Positive emotional and cognitive states</w:t>
            </w:r>
          </w:p>
          <w:p w:rsidR="00E4528C" w:rsidRPr="00A64716" w:rsidRDefault="00E4528C" w:rsidP="001454A1">
            <w:pPr>
              <w:widowControl w:val="0"/>
              <w:rPr>
                <w:rFonts w:ascii="Times New Roman" w:hAnsi="Times New Roman" w:cs="Times New Roman"/>
                <w:sz w:val="24"/>
                <w:szCs w:val="24"/>
              </w:rPr>
            </w:pPr>
            <w:r w:rsidRPr="00A64716">
              <w:rPr>
                <w:rFonts w:ascii="Times New Roman" w:eastAsia="Calibri" w:hAnsi="Times New Roman" w:cs="Times New Roman"/>
                <w:sz w:val="24"/>
                <w:szCs w:val="24"/>
              </w:rPr>
              <w:t>Principles of pleasure; Positive emotions, happiness, subjective wellbeing; emotional</w:t>
            </w:r>
          </w:p>
          <w:p w:rsidR="00E4528C" w:rsidRPr="00A64716" w:rsidRDefault="00E4528C" w:rsidP="001454A1">
            <w:pPr>
              <w:widowControl w:val="0"/>
              <w:rPr>
                <w:rFonts w:ascii="Times New Roman" w:hAnsi="Times New Roman" w:cs="Times New Roman"/>
                <w:sz w:val="24"/>
                <w:szCs w:val="24"/>
              </w:rPr>
            </w:pPr>
            <w:r w:rsidRPr="00A64716">
              <w:rPr>
                <w:rFonts w:ascii="Times New Roman" w:eastAsia="Calibri" w:hAnsi="Times New Roman" w:cs="Times New Roman"/>
                <w:sz w:val="24"/>
                <w:szCs w:val="24"/>
              </w:rPr>
              <w:t>states and positive health; emotional intelligence; quality of life; optimism and hope; self-efficacy; wisdom and courage; faith; flow and spirituality.</w:t>
            </w:r>
            <w:r w:rsidRPr="00A64716">
              <w:rPr>
                <w:rFonts w:ascii="Times New Roman" w:eastAsia="MS Gothic" w:hAnsi="Times New Roman" w:cs="Times New Roman"/>
                <w:sz w:val="24"/>
                <w:szCs w:val="24"/>
              </w:rPr>
              <w:t> </w:t>
            </w:r>
            <w:r w:rsidRPr="00A64716">
              <w:rPr>
                <w:rFonts w:ascii="Times New Roman" w:eastAsia="Calibri" w:hAnsi="Times New Roman" w:cs="Times New Roman"/>
                <w:sz w:val="24"/>
                <w:szCs w:val="24"/>
              </w:rPr>
              <w:t>*Field study from an interdisciplinary way.</w:t>
            </w:r>
          </w:p>
        </w:tc>
        <w:tc>
          <w:tcPr>
            <w:tcW w:w="806"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034"/>
          <w:jc w:val="center"/>
        </w:trPr>
        <w:tc>
          <w:tcPr>
            <w:tcW w:w="1061"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95" w:type="dxa"/>
            <w:shd w:val="clear" w:color="auto" w:fill="auto"/>
            <w:vAlign w:val="center"/>
          </w:tcPr>
          <w:p w:rsidR="00E4528C" w:rsidRPr="00A64716" w:rsidRDefault="00E4528C" w:rsidP="001454A1">
            <w:pPr>
              <w:widowControl w:val="0"/>
              <w:rPr>
                <w:rFonts w:ascii="Times New Roman" w:hAnsi="Times New Roman" w:cs="Times New Roman"/>
                <w:sz w:val="24"/>
                <w:szCs w:val="24"/>
              </w:rPr>
            </w:pPr>
            <w:r w:rsidRPr="00A64716">
              <w:rPr>
                <w:rFonts w:ascii="Times New Roman" w:eastAsia="Calibri" w:hAnsi="Times New Roman" w:cs="Times New Roman"/>
                <w:sz w:val="24"/>
                <w:szCs w:val="24"/>
              </w:rPr>
              <w:t>Promoting positive relationships</w:t>
            </w:r>
          </w:p>
          <w:p w:rsidR="00E4528C" w:rsidRPr="00A64716" w:rsidRDefault="00E4528C" w:rsidP="001454A1">
            <w:pPr>
              <w:widowControl w:val="0"/>
              <w:rPr>
                <w:rFonts w:ascii="Times New Roman" w:hAnsi="Times New Roman" w:cs="Times New Roman"/>
                <w:sz w:val="24"/>
                <w:szCs w:val="24"/>
              </w:rPr>
            </w:pPr>
            <w:r w:rsidRPr="00A64716">
              <w:rPr>
                <w:rFonts w:ascii="Times New Roman" w:eastAsia="Calibri" w:hAnsi="Times New Roman" w:cs="Times New Roman"/>
                <w:sz w:val="24"/>
                <w:szCs w:val="24"/>
              </w:rPr>
              <w:t>Self and consciousness; mindfulness; positive personal traits; positive coping strategies; positive relationships: Love; Compassion, Forgiveness, Altruism, Gratitude, Empathy. *Case work, research article review.</w:t>
            </w:r>
          </w:p>
        </w:tc>
        <w:tc>
          <w:tcPr>
            <w:tcW w:w="806"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485"/>
          <w:jc w:val="center"/>
        </w:trPr>
        <w:tc>
          <w:tcPr>
            <w:tcW w:w="1061"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95" w:type="dxa"/>
            <w:shd w:val="clear" w:color="auto" w:fill="auto"/>
            <w:vAlign w:val="center"/>
          </w:tcPr>
          <w:p w:rsidR="00E4528C" w:rsidRPr="00A64716" w:rsidRDefault="00E4528C" w:rsidP="001454A1">
            <w:pPr>
              <w:pStyle w:val="Default"/>
              <w:widowControl w:val="0"/>
              <w:jc w:val="both"/>
              <w:rPr>
                <w:rFonts w:eastAsiaTheme="minorHAnsi"/>
                <w:b/>
                <w:color w:val="auto"/>
                <w:lang w:val="en-GB" w:eastAsia="en-GB"/>
              </w:rPr>
            </w:pPr>
            <w:r w:rsidRPr="00A64716">
              <w:rPr>
                <w:rFonts w:eastAsiaTheme="minorHAnsi"/>
                <w:b/>
                <w:color w:val="auto"/>
                <w:lang w:val="en-GB" w:eastAsia="en-GB"/>
              </w:rPr>
              <w:t>Applications of positive psychology</w:t>
            </w:r>
          </w:p>
          <w:p w:rsidR="00E4528C" w:rsidRPr="00A64716" w:rsidRDefault="00E4528C" w:rsidP="001454A1">
            <w:pPr>
              <w:pStyle w:val="Default"/>
              <w:widowControl w:val="0"/>
              <w:jc w:val="both"/>
            </w:pPr>
            <w:r w:rsidRPr="00A64716">
              <w:rPr>
                <w:rFonts w:eastAsiaTheme="minorHAnsi"/>
                <w:color w:val="auto"/>
                <w:lang w:val="en-GB" w:eastAsia="en-GB"/>
              </w:rPr>
              <w:t xml:space="preserve">Ageing, Health, Work, Mental Health and </w:t>
            </w:r>
            <w:proofErr w:type="spellStart"/>
            <w:r w:rsidRPr="00A64716">
              <w:rPr>
                <w:rFonts w:eastAsiaTheme="minorHAnsi"/>
                <w:color w:val="auto"/>
                <w:lang w:val="en-GB" w:eastAsia="en-GB"/>
              </w:rPr>
              <w:t>Behavior</w:t>
            </w:r>
            <w:proofErr w:type="spellEnd"/>
            <w:r w:rsidRPr="00A64716">
              <w:rPr>
                <w:rFonts w:eastAsiaTheme="minorHAnsi"/>
                <w:color w:val="auto"/>
                <w:lang w:val="en-GB" w:eastAsia="en-GB"/>
              </w:rPr>
              <w:t>, Stress Management, Communities- ME/WE balance.</w:t>
            </w:r>
          </w:p>
        </w:tc>
        <w:tc>
          <w:tcPr>
            <w:tcW w:w="806"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289"/>
          <w:jc w:val="center"/>
        </w:trPr>
        <w:tc>
          <w:tcPr>
            <w:tcW w:w="7256" w:type="dxa"/>
            <w:gridSpan w:val="2"/>
            <w:shd w:val="clear" w:color="auto" w:fill="auto"/>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06"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311C76" w:rsidRPr="00A64716" w:rsidRDefault="00311C76" w:rsidP="00311C76">
      <w:pPr>
        <w:pStyle w:val="Default"/>
        <w:jc w:val="both"/>
      </w:pPr>
    </w:p>
    <w:p w:rsidR="00311C76" w:rsidRPr="00A64716" w:rsidRDefault="00311C76" w:rsidP="00311C76">
      <w:pPr>
        <w:jc w:val="both"/>
        <w:rPr>
          <w:rFonts w:ascii="Times New Roman" w:hAnsi="Times New Roman" w:cs="Times New Roman"/>
          <w:sz w:val="24"/>
          <w:szCs w:val="24"/>
          <w:lang w:val="en-US"/>
        </w:rPr>
      </w:pPr>
    </w:p>
    <w:p w:rsidR="00311C76" w:rsidRPr="00A64716" w:rsidRDefault="00311C76" w:rsidP="00311C76">
      <w:pPr>
        <w:rPr>
          <w:rFonts w:ascii="Times New Roman" w:eastAsia="Times New Roman" w:hAnsi="Times New Roman" w:cs="Times New Roman"/>
          <w:b/>
          <w:bCs/>
          <w:i/>
          <w:iCs/>
          <w:color w:val="000000"/>
          <w:sz w:val="24"/>
          <w:szCs w:val="24"/>
          <w:lang w:val="en-US"/>
        </w:rPr>
      </w:pPr>
      <w:r w:rsidRPr="00A64716">
        <w:rPr>
          <w:rFonts w:ascii="Times New Roman" w:eastAsia="Times New Roman" w:hAnsi="Times New Roman" w:cs="Times New Roman"/>
          <w:b/>
          <w:bCs/>
          <w:i/>
          <w:iCs/>
          <w:color w:val="000000"/>
          <w:sz w:val="24"/>
          <w:szCs w:val="24"/>
          <w:u w:val="single"/>
          <w:lang w:val="en-US"/>
        </w:rPr>
        <w:t>Text/Reference Books</w:t>
      </w:r>
      <w:r w:rsidRPr="00A64716">
        <w:rPr>
          <w:rFonts w:ascii="Times New Roman" w:eastAsia="Times New Roman" w:hAnsi="Times New Roman" w:cs="Times New Roman"/>
          <w:b/>
          <w:bCs/>
          <w:i/>
          <w:iCs/>
          <w:color w:val="000000"/>
          <w:sz w:val="24"/>
          <w:szCs w:val="24"/>
          <w:lang w:val="en-US"/>
        </w:rPr>
        <w:t xml:space="preserve">: </w:t>
      </w:r>
    </w:p>
    <w:p w:rsidR="00311C76" w:rsidRPr="00A64716" w:rsidRDefault="00311C76" w:rsidP="00311C76">
      <w:pPr>
        <w:pStyle w:val="ListParagraph"/>
        <w:widowControl w:val="0"/>
        <w:numPr>
          <w:ilvl w:val="0"/>
          <w:numId w:val="14"/>
        </w:numPr>
        <w:spacing w:after="240" w:line="360" w:lineRule="atLeast"/>
        <w:rPr>
          <w:color w:val="000000"/>
          <w:lang w:eastAsia="en-US"/>
        </w:rPr>
      </w:pPr>
      <w:r w:rsidRPr="00A64716">
        <w:rPr>
          <w:color w:val="000000"/>
          <w:lang w:eastAsia="en-US"/>
        </w:rPr>
        <w:t>Snyder, C.R. &amp; Lopez, S.J. (2002). Handbook of positive psychology. (eds.). New York: Oxford University Press.</w:t>
      </w:r>
    </w:p>
    <w:p w:rsidR="00311C76" w:rsidRPr="00A64716" w:rsidRDefault="00311C76" w:rsidP="00311C76">
      <w:pPr>
        <w:rPr>
          <w:rFonts w:ascii="Times New Roman" w:eastAsia="Times New Roman" w:hAnsi="Times New Roman" w:cs="Times New Roman"/>
          <w:b/>
          <w:sz w:val="24"/>
          <w:szCs w:val="24"/>
          <w:lang w:eastAsia="en-IN"/>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tbl>
      <w:tblPr>
        <w:tblW w:w="9777"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77"/>
      </w:tblGrid>
      <w:tr w:rsidR="00F40D80" w:rsidTr="00F40D80">
        <w:trPr>
          <w:trHeight w:val="394"/>
        </w:trPr>
        <w:tc>
          <w:tcPr>
            <w:tcW w:w="9777" w:type="dxa"/>
          </w:tcPr>
          <w:p w:rsidR="00F40D80" w:rsidRDefault="00F40D80" w:rsidP="00F40D8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SYLLABUS (3</w:t>
            </w:r>
            <w:r w:rsidRPr="00F40D80">
              <w:rPr>
                <w:rFonts w:ascii="Times New Roman" w:eastAsia="Times New Roman" w:hAnsi="Times New Roman" w:cs="Times New Roman"/>
                <w:b/>
                <w:sz w:val="24"/>
                <w:szCs w:val="24"/>
                <w:vertAlign w:val="superscript"/>
              </w:rPr>
              <w:t>rd</w:t>
            </w:r>
            <w:r>
              <w:rPr>
                <w:rFonts w:ascii="Times New Roman" w:eastAsia="Times New Roman" w:hAnsi="Times New Roman" w:cs="Times New Roman"/>
                <w:b/>
                <w:sz w:val="24"/>
                <w:szCs w:val="24"/>
              </w:rPr>
              <w:t xml:space="preserve"> SEMESTER)</w:t>
            </w:r>
          </w:p>
        </w:tc>
      </w:tr>
    </w:tbl>
    <w:p w:rsidR="00E53A1A" w:rsidRDefault="00E53A1A" w:rsidP="00F40D80">
      <w:pPr>
        <w:spacing w:after="0" w:line="240" w:lineRule="auto"/>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311C76" w:rsidRPr="00A64716" w:rsidRDefault="00311C76" w:rsidP="001B4F64">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 xml:space="preserve">Paper I: </w:t>
      </w:r>
      <w:r w:rsidR="001454A1" w:rsidRPr="00A64716">
        <w:rPr>
          <w:rFonts w:ascii="Times New Roman" w:eastAsia="Times New Roman" w:hAnsi="Times New Roman" w:cs="Times New Roman"/>
          <w:b/>
          <w:sz w:val="24"/>
          <w:szCs w:val="24"/>
        </w:rPr>
        <w:t xml:space="preserve">Applied </w:t>
      </w:r>
      <w:proofErr w:type="spellStart"/>
      <w:r w:rsidR="001454A1" w:rsidRPr="00A64716">
        <w:rPr>
          <w:rFonts w:ascii="Times New Roman" w:eastAsia="Times New Roman" w:hAnsi="Times New Roman" w:cs="Times New Roman"/>
          <w:b/>
          <w:sz w:val="24"/>
          <w:szCs w:val="24"/>
        </w:rPr>
        <w:t>Psychometry</w:t>
      </w:r>
      <w:proofErr w:type="spellEnd"/>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PSY064C301</w:t>
      </w: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E53A1A" w:rsidRDefault="00E53A1A" w:rsidP="00311C76">
      <w:pPr>
        <w:spacing w:after="0" w:line="240" w:lineRule="auto"/>
        <w:jc w:val="center"/>
        <w:rPr>
          <w:rFonts w:ascii="Times New Roman" w:eastAsia="Times New Roman" w:hAnsi="Times New Roman" w:cs="Times New Roman"/>
          <w:b/>
          <w:sz w:val="24"/>
          <w:szCs w:val="24"/>
        </w:rPr>
      </w:pPr>
    </w:p>
    <w:p w:rsidR="00E53A1A" w:rsidRDefault="00E53A1A"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1454A1" w:rsidRPr="00A64716" w:rsidRDefault="001454A1" w:rsidP="00311C76">
      <w:pPr>
        <w:spacing w:after="0" w:line="240" w:lineRule="auto"/>
        <w:jc w:val="center"/>
        <w:rPr>
          <w:rFonts w:ascii="Times New Roman" w:eastAsia="Times New Roman" w:hAnsi="Times New Roman" w:cs="Times New Roman"/>
          <w:b/>
          <w:sz w:val="24"/>
          <w:szCs w:val="24"/>
        </w:rPr>
      </w:pPr>
    </w:p>
    <w:p w:rsidR="001454A1" w:rsidRPr="00A64716" w:rsidRDefault="001454A1" w:rsidP="00311C76">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rPr>
          <w:rFonts w:ascii="Times New Roman" w:eastAsia="Times New Roman" w:hAnsi="Times New Roman" w:cs="Times New Roman"/>
          <w:color w:val="000000" w:themeColor="text1"/>
          <w:sz w:val="24"/>
          <w:szCs w:val="24"/>
          <w:lang w:val="en-US"/>
        </w:rPr>
      </w:pPr>
      <w:r w:rsidRPr="00A64716">
        <w:rPr>
          <w:rFonts w:ascii="Times New Roman" w:eastAsia="Times New Roman" w:hAnsi="Times New Roman" w:cs="Times New Roman"/>
          <w:b/>
          <w:color w:val="000000" w:themeColor="text1"/>
          <w:sz w:val="24"/>
          <w:szCs w:val="24"/>
          <w:u w:val="single"/>
          <w:lang w:val="en-US"/>
        </w:rPr>
        <w:t>Objective</w:t>
      </w:r>
      <w:r w:rsidRPr="00A64716">
        <w:rPr>
          <w:rFonts w:ascii="Times New Roman" w:eastAsia="Times New Roman" w:hAnsi="Times New Roman" w:cs="Times New Roman"/>
          <w:color w:val="000000" w:themeColor="text1"/>
          <w:sz w:val="24"/>
          <w:szCs w:val="24"/>
          <w:lang w:val="en-US"/>
        </w:rPr>
        <w:t xml:space="preserve">: The objectives of </w:t>
      </w:r>
      <w:r w:rsidRPr="00A64716">
        <w:rPr>
          <w:rFonts w:ascii="Times New Roman" w:eastAsia="Times New Roman" w:hAnsi="Times New Roman" w:cs="Times New Roman"/>
          <w:color w:val="000000" w:themeColor="text1"/>
          <w:sz w:val="24"/>
          <w:szCs w:val="24"/>
          <w:lang w:eastAsia="en-IN"/>
        </w:rPr>
        <w:t>this course</w:t>
      </w:r>
      <w:r w:rsidRPr="00A64716">
        <w:rPr>
          <w:rFonts w:ascii="Times New Roman" w:eastAsia="Times New Roman" w:hAnsi="Times New Roman" w:cs="Times New Roman"/>
          <w:color w:val="000000" w:themeColor="text1"/>
          <w:sz w:val="24"/>
          <w:szCs w:val="24"/>
          <w:lang w:val="en-US"/>
        </w:rPr>
        <w:t xml:space="preserve"> are:</w:t>
      </w:r>
    </w:p>
    <w:p w:rsidR="001454A1" w:rsidRPr="00A64716" w:rsidRDefault="001454A1" w:rsidP="001454A1">
      <w:pPr>
        <w:pStyle w:val="ListParagraph"/>
        <w:numPr>
          <w:ilvl w:val="0"/>
          <w:numId w:val="16"/>
        </w:numPr>
        <w:ind w:left="284"/>
      </w:pPr>
      <w:r w:rsidRPr="00A64716">
        <w:t>To create understanding of measurement issues and techniques in psychological research.</w:t>
      </w:r>
    </w:p>
    <w:p w:rsidR="001454A1" w:rsidRPr="00A64716" w:rsidRDefault="001454A1" w:rsidP="001454A1">
      <w:pPr>
        <w:pStyle w:val="ListParagraph"/>
        <w:numPr>
          <w:ilvl w:val="0"/>
          <w:numId w:val="16"/>
        </w:numPr>
        <w:ind w:left="284"/>
      </w:pPr>
      <w:r w:rsidRPr="00A64716">
        <w:t>To enable students to develop skills and competencies in test construction and standardization.</w:t>
      </w:r>
    </w:p>
    <w:p w:rsidR="001454A1" w:rsidRPr="00A64716" w:rsidRDefault="001454A1" w:rsidP="001454A1">
      <w:pPr>
        <w:pStyle w:val="ListParagraph"/>
        <w:numPr>
          <w:ilvl w:val="0"/>
          <w:numId w:val="16"/>
        </w:numPr>
        <w:ind w:left="284"/>
        <w:rPr>
          <w:rFonts w:eastAsia="Times New Roman"/>
          <w:color w:val="000000" w:themeColor="text1"/>
          <w:lang w:val="en-US"/>
        </w:rPr>
      </w:pPr>
      <w:r w:rsidRPr="00A64716">
        <w:t>To learn the contextual application and interpretation of psychological research.</w:t>
      </w:r>
    </w:p>
    <w:p w:rsidR="001454A1" w:rsidRPr="00A64716" w:rsidRDefault="001454A1" w:rsidP="001454A1">
      <w:pPr>
        <w:ind w:left="284" w:hanging="360"/>
        <w:rPr>
          <w:rFonts w:ascii="Times New Roman" w:eastAsia="Times New Roman" w:hAnsi="Times New Roman" w:cs="Times New Roman"/>
          <w:color w:val="000000" w:themeColor="text1"/>
          <w:sz w:val="24"/>
          <w:szCs w:val="24"/>
          <w:lang w:val="en-US"/>
        </w:rPr>
      </w:pPr>
    </w:p>
    <w:p w:rsidR="001454A1" w:rsidRPr="00A64716" w:rsidRDefault="001454A1" w:rsidP="001454A1">
      <w:pPr>
        <w:rPr>
          <w:rFonts w:ascii="Times New Roman" w:eastAsia="Times New Roman" w:hAnsi="Times New Roman" w:cs="Times New Roman"/>
          <w:b/>
          <w:sz w:val="24"/>
          <w:szCs w:val="24"/>
          <w:lang w:val="en-US"/>
        </w:rPr>
      </w:pPr>
      <w:r w:rsidRPr="00A64716">
        <w:rPr>
          <w:rFonts w:ascii="Times New Roman" w:eastAsia="Times New Roman" w:hAnsi="Times New Roman" w:cs="Times New Roman"/>
          <w:b/>
          <w:sz w:val="24"/>
          <w:szCs w:val="24"/>
          <w:lang w:val="en-US"/>
        </w:rPr>
        <w:t>Detailed Syllabus:</w:t>
      </w:r>
    </w:p>
    <w:tbl>
      <w:tblPr>
        <w:tblStyle w:val="TableGrid"/>
        <w:tblW w:w="8148" w:type="dxa"/>
        <w:jc w:val="center"/>
        <w:tblLayout w:type="fixed"/>
        <w:tblLook w:val="04A0" w:firstRow="1" w:lastRow="0" w:firstColumn="1" w:lastColumn="0" w:noHBand="0" w:noVBand="1"/>
      </w:tblPr>
      <w:tblGrid>
        <w:gridCol w:w="1154"/>
        <w:gridCol w:w="6104"/>
        <w:gridCol w:w="890"/>
      </w:tblGrid>
      <w:tr w:rsidR="00E4528C" w:rsidRPr="00A64716" w:rsidTr="00E4528C">
        <w:trPr>
          <w:trHeight w:val="472"/>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0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E4528C" w:rsidRPr="00A64716" w:rsidRDefault="00E4528C" w:rsidP="00E4528C">
            <w:pPr>
              <w:widowControl w:val="0"/>
              <w:ind w:hanging="48"/>
              <w:rPr>
                <w:rFonts w:ascii="Times New Roman" w:hAnsi="Times New Roman" w:cs="Times New Roman"/>
                <w:b/>
                <w:sz w:val="24"/>
                <w:szCs w:val="24"/>
              </w:rPr>
            </w:pPr>
            <w:r w:rsidRPr="00A64716">
              <w:rPr>
                <w:rFonts w:ascii="Times New Roman" w:eastAsia="Times New Roman" w:hAnsi="Times New Roman" w:cs="Times New Roman"/>
                <w:b/>
                <w:sz w:val="24"/>
                <w:szCs w:val="24"/>
              </w:rPr>
              <w:t>Periods</w:t>
            </w:r>
          </w:p>
        </w:tc>
      </w:tr>
      <w:tr w:rsidR="00E4528C" w:rsidRPr="00A64716" w:rsidTr="00E4528C">
        <w:trPr>
          <w:trHeight w:val="1237"/>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04" w:type="dxa"/>
            <w:shd w:val="clear" w:color="auto" w:fill="auto"/>
            <w:vAlign w:val="center"/>
          </w:tcPr>
          <w:p w:rsidR="00E4528C" w:rsidRPr="00A64716" w:rsidRDefault="00E4528C" w:rsidP="001454A1">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 xml:space="preserve">Foundations of </w:t>
            </w:r>
            <w:proofErr w:type="spellStart"/>
            <w:r w:rsidRPr="00A64716">
              <w:rPr>
                <w:rFonts w:ascii="Times New Roman" w:eastAsia="Times New Roman" w:hAnsi="Times New Roman" w:cs="Times New Roman"/>
                <w:sz w:val="24"/>
                <w:szCs w:val="24"/>
              </w:rPr>
              <w:t>Psychometry</w:t>
            </w:r>
            <w:proofErr w:type="spellEnd"/>
          </w:p>
          <w:p w:rsidR="00E4528C" w:rsidRPr="00A64716" w:rsidRDefault="00E4528C" w:rsidP="001454A1">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Basics of Measurement theory, Errors in measurement, speed</w:t>
            </w:r>
          </w:p>
          <w:p w:rsidR="00E4528C" w:rsidRPr="00A64716" w:rsidRDefault="00E4528C" w:rsidP="001454A1">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versus power tests; Criterion of parallel tests, nature of psychological testing, ethical issues in</w:t>
            </w:r>
          </w:p>
          <w:p w:rsidR="00E4528C" w:rsidRPr="00A64716" w:rsidRDefault="00E4528C" w:rsidP="001454A1">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psychological testing</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435"/>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E4528C" w:rsidRPr="00A64716" w:rsidRDefault="00E4528C" w:rsidP="001454A1">
            <w:pPr>
              <w:widowControl w:val="0"/>
              <w:rPr>
                <w:rFonts w:ascii="Times New Roman" w:eastAsia="Times New Roman" w:hAnsi="Times New Roman" w:cs="Times New Roman"/>
                <w:b/>
                <w:sz w:val="24"/>
                <w:szCs w:val="24"/>
              </w:rPr>
            </w:pPr>
          </w:p>
        </w:tc>
        <w:tc>
          <w:tcPr>
            <w:tcW w:w="6104" w:type="dxa"/>
            <w:shd w:val="clear" w:color="auto" w:fill="auto"/>
            <w:vAlign w:val="center"/>
          </w:tcPr>
          <w:p w:rsidR="00E4528C" w:rsidRPr="00A64716" w:rsidRDefault="00E4528C" w:rsidP="001454A1">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Creating a Test</w:t>
            </w:r>
          </w:p>
          <w:p w:rsidR="00E4528C" w:rsidRPr="00A64716" w:rsidRDefault="00E4528C" w:rsidP="001454A1">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Test/Scale construction, standardization, adaptation and translation, item</w:t>
            </w:r>
          </w:p>
          <w:p w:rsidR="00E4528C" w:rsidRPr="00A64716" w:rsidRDefault="00E4528C" w:rsidP="001454A1">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analysis and item response theory</w:t>
            </w:r>
          </w:p>
          <w:p w:rsidR="00E4528C" w:rsidRPr="00A64716" w:rsidRDefault="00E4528C" w:rsidP="001454A1">
            <w:pPr>
              <w:widowControl w:val="0"/>
              <w:rPr>
                <w:rFonts w:ascii="Times New Roman" w:eastAsia="Times New Roman" w:hAnsi="Times New Roman" w:cs="Times New Roman"/>
                <w:sz w:val="24"/>
                <w:szCs w:val="24"/>
              </w:rPr>
            </w:pP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435"/>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04" w:type="dxa"/>
            <w:shd w:val="clear" w:color="auto" w:fill="auto"/>
            <w:vAlign w:val="center"/>
          </w:tcPr>
          <w:p w:rsidR="00E4528C" w:rsidRPr="00A64716" w:rsidRDefault="00E4528C" w:rsidP="001454A1">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Standardizing a Test— Reliability, validity, norms–issues and challenges</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705"/>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04" w:type="dxa"/>
            <w:shd w:val="clear" w:color="auto" w:fill="auto"/>
            <w:vAlign w:val="center"/>
          </w:tcPr>
          <w:p w:rsidR="00E4528C" w:rsidRPr="00A64716" w:rsidRDefault="00E4528C" w:rsidP="001454A1">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Application of Tests</w:t>
            </w:r>
          </w:p>
          <w:p w:rsidR="00E4528C" w:rsidRPr="00A64716" w:rsidRDefault="00E4528C" w:rsidP="001454A1">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Applications of psychological testing in various settings-educations, counselling and guidance, clinical, organizational and developmental</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289"/>
          <w:jc w:val="center"/>
        </w:trPr>
        <w:tc>
          <w:tcPr>
            <w:tcW w:w="7258" w:type="dxa"/>
            <w:gridSpan w:val="2"/>
            <w:shd w:val="clear" w:color="auto" w:fill="auto"/>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1454A1" w:rsidRPr="00A64716" w:rsidRDefault="001454A1" w:rsidP="001454A1">
      <w:pPr>
        <w:rPr>
          <w:rFonts w:ascii="Times New Roman" w:hAnsi="Times New Roman" w:cs="Times New Roman"/>
          <w:sz w:val="24"/>
          <w:szCs w:val="24"/>
        </w:rPr>
      </w:pPr>
    </w:p>
    <w:p w:rsidR="001454A1" w:rsidRPr="00A64716" w:rsidRDefault="001454A1" w:rsidP="001454A1">
      <w:pPr>
        <w:rPr>
          <w:rFonts w:ascii="Times New Roman" w:eastAsia="Times New Roman" w:hAnsi="Times New Roman" w:cs="Times New Roman"/>
          <w:b/>
          <w:bCs/>
          <w:i/>
          <w:iCs/>
          <w:color w:val="000000"/>
          <w:sz w:val="24"/>
          <w:szCs w:val="24"/>
          <w:lang w:val="en-US"/>
        </w:rPr>
      </w:pPr>
      <w:r w:rsidRPr="00A64716">
        <w:rPr>
          <w:rFonts w:ascii="Times New Roman" w:eastAsia="Times New Roman" w:hAnsi="Times New Roman" w:cs="Times New Roman"/>
          <w:b/>
          <w:bCs/>
          <w:i/>
          <w:iCs/>
          <w:color w:val="000000"/>
          <w:sz w:val="24"/>
          <w:szCs w:val="24"/>
          <w:u w:val="single"/>
          <w:lang w:val="en-US"/>
        </w:rPr>
        <w:t>Text/Reference Books</w:t>
      </w:r>
      <w:r w:rsidRPr="00A64716">
        <w:rPr>
          <w:rFonts w:ascii="Times New Roman" w:eastAsia="Times New Roman" w:hAnsi="Times New Roman" w:cs="Times New Roman"/>
          <w:b/>
          <w:bCs/>
          <w:i/>
          <w:iCs/>
          <w:color w:val="000000"/>
          <w:sz w:val="24"/>
          <w:szCs w:val="24"/>
          <w:lang w:val="en-US"/>
        </w:rPr>
        <w:t xml:space="preserve">: </w:t>
      </w:r>
    </w:p>
    <w:p w:rsidR="001454A1" w:rsidRPr="00A64716" w:rsidRDefault="001454A1" w:rsidP="001454A1">
      <w:pPr>
        <w:pStyle w:val="ListParagraph"/>
        <w:numPr>
          <w:ilvl w:val="0"/>
          <w:numId w:val="15"/>
        </w:numPr>
        <w:ind w:left="426" w:firstLine="0"/>
      </w:pPr>
      <w:r w:rsidRPr="00A64716">
        <w:t xml:space="preserve">Chadha, N. K. (2009). Applied </w:t>
      </w:r>
      <w:proofErr w:type="spellStart"/>
      <w:r w:rsidRPr="00A64716">
        <w:t>Psychometry</w:t>
      </w:r>
      <w:proofErr w:type="spellEnd"/>
      <w:r w:rsidRPr="00A64716">
        <w:t>. New Delhi: Sage.</w:t>
      </w:r>
    </w:p>
    <w:p w:rsidR="001454A1" w:rsidRPr="00A64716" w:rsidRDefault="001454A1" w:rsidP="001454A1">
      <w:pPr>
        <w:pStyle w:val="ListParagraph"/>
        <w:numPr>
          <w:ilvl w:val="0"/>
          <w:numId w:val="15"/>
        </w:numPr>
        <w:ind w:left="426" w:firstLine="0"/>
      </w:pPr>
      <w:r w:rsidRPr="00A64716">
        <w:lastRenderedPageBreak/>
        <w:t>Guilford, J. P. (1989) Psychometric methods. NJ: John Wiley.</w:t>
      </w:r>
    </w:p>
    <w:p w:rsidR="001454A1" w:rsidRPr="00A64716" w:rsidRDefault="001454A1" w:rsidP="001454A1">
      <w:pPr>
        <w:pStyle w:val="ListParagraph"/>
        <w:numPr>
          <w:ilvl w:val="0"/>
          <w:numId w:val="15"/>
        </w:numPr>
        <w:ind w:left="426" w:firstLine="0"/>
      </w:pPr>
      <w:proofErr w:type="spellStart"/>
      <w:r w:rsidRPr="00A64716">
        <w:t>Guilksen</w:t>
      </w:r>
      <w:proofErr w:type="spellEnd"/>
      <w:r w:rsidRPr="00A64716">
        <w:t>, (1988). Theory of Mental Tests. California: Wiley.</w:t>
      </w:r>
    </w:p>
    <w:p w:rsidR="001454A1" w:rsidRPr="00A64716" w:rsidRDefault="001454A1" w:rsidP="001454A1">
      <w:pPr>
        <w:pStyle w:val="ListParagraph"/>
        <w:numPr>
          <w:ilvl w:val="0"/>
          <w:numId w:val="15"/>
        </w:numPr>
        <w:ind w:left="426" w:firstLine="0"/>
      </w:pPr>
      <w:r w:rsidRPr="00A64716">
        <w:t xml:space="preserve">Jackson, C. (2003) Understanding Psychological Testing. Mumbai: </w:t>
      </w:r>
      <w:proofErr w:type="spellStart"/>
      <w:r w:rsidRPr="00A64716">
        <w:t>Jaico</w:t>
      </w:r>
      <w:proofErr w:type="spellEnd"/>
      <w:r w:rsidRPr="00A64716">
        <w:t xml:space="preserve"> Pub. House</w:t>
      </w:r>
    </w:p>
    <w:p w:rsidR="001454A1" w:rsidRPr="00A64716" w:rsidRDefault="001454A1" w:rsidP="001454A1">
      <w:pPr>
        <w:pStyle w:val="ListParagraph"/>
        <w:numPr>
          <w:ilvl w:val="0"/>
          <w:numId w:val="15"/>
        </w:numPr>
        <w:ind w:left="426" w:firstLine="0"/>
      </w:pPr>
      <w:r w:rsidRPr="00A64716">
        <w:t xml:space="preserve">Kline, T. J. B. (2005). Psychological Testing. New Delhi: </w:t>
      </w:r>
      <w:proofErr w:type="spellStart"/>
      <w:r w:rsidRPr="00A64716">
        <w:t>Vistaar</w:t>
      </w:r>
      <w:proofErr w:type="spellEnd"/>
      <w:r w:rsidRPr="00A64716">
        <w:t xml:space="preserve"> Publication</w:t>
      </w:r>
    </w:p>
    <w:p w:rsidR="001454A1" w:rsidRPr="00A64716" w:rsidRDefault="001454A1" w:rsidP="001454A1">
      <w:pPr>
        <w:pStyle w:val="ListParagraph"/>
        <w:spacing w:after="200" w:line="276" w:lineRule="auto"/>
        <w:ind w:left="426"/>
        <w:rPr>
          <w:rFonts w:eastAsia="Times New Roman"/>
          <w:b/>
          <w:lang w:val="en-US"/>
        </w:rPr>
      </w:pPr>
    </w:p>
    <w:p w:rsidR="001454A1" w:rsidRPr="00A64716" w:rsidRDefault="001454A1" w:rsidP="001454A1">
      <w:pPr>
        <w:pStyle w:val="ListParagraph"/>
        <w:spacing w:after="200" w:line="276" w:lineRule="auto"/>
        <w:ind w:left="426"/>
        <w:rPr>
          <w:rFonts w:eastAsia="Times New Roman"/>
          <w:b/>
          <w:lang w:val="en-US"/>
        </w:rPr>
      </w:pPr>
    </w:p>
    <w:p w:rsidR="00E53A1A" w:rsidRDefault="00E53A1A" w:rsidP="001454A1">
      <w:pPr>
        <w:spacing w:after="0" w:line="240" w:lineRule="auto"/>
        <w:jc w:val="center"/>
        <w:rPr>
          <w:rFonts w:ascii="Times New Roman" w:eastAsia="Times New Roman" w:hAnsi="Times New Roman" w:cs="Times New Roman"/>
          <w:b/>
          <w:sz w:val="24"/>
          <w:szCs w:val="24"/>
        </w:rPr>
      </w:pPr>
    </w:p>
    <w:p w:rsidR="00E53A1A" w:rsidRDefault="00E53A1A" w:rsidP="001454A1">
      <w:pPr>
        <w:spacing w:after="0" w:line="240" w:lineRule="auto"/>
        <w:jc w:val="center"/>
        <w:rPr>
          <w:rFonts w:ascii="Times New Roman" w:eastAsia="Times New Roman" w:hAnsi="Times New Roman" w:cs="Times New Roman"/>
          <w:b/>
          <w:sz w:val="24"/>
          <w:szCs w:val="24"/>
        </w:rPr>
      </w:pPr>
    </w:p>
    <w:p w:rsidR="00E53A1A" w:rsidRDefault="00E53A1A" w:rsidP="001454A1">
      <w:pPr>
        <w:spacing w:after="0" w:line="240" w:lineRule="auto"/>
        <w:jc w:val="center"/>
        <w:rPr>
          <w:rFonts w:ascii="Times New Roman" w:eastAsia="Times New Roman" w:hAnsi="Times New Roman" w:cs="Times New Roman"/>
          <w:b/>
          <w:sz w:val="24"/>
          <w:szCs w:val="24"/>
        </w:rPr>
      </w:pPr>
    </w:p>
    <w:p w:rsidR="00E53A1A" w:rsidRDefault="00E53A1A" w:rsidP="001454A1">
      <w:pPr>
        <w:spacing w:after="0" w:line="240" w:lineRule="auto"/>
        <w:jc w:val="center"/>
        <w:rPr>
          <w:rFonts w:ascii="Times New Roman" w:eastAsia="Times New Roman" w:hAnsi="Times New Roman" w:cs="Times New Roman"/>
          <w:b/>
          <w:sz w:val="24"/>
          <w:szCs w:val="24"/>
        </w:rPr>
      </w:pPr>
    </w:p>
    <w:p w:rsidR="00E53A1A" w:rsidRDefault="00E53A1A" w:rsidP="001454A1">
      <w:pPr>
        <w:spacing w:after="0" w:line="240" w:lineRule="auto"/>
        <w:jc w:val="center"/>
        <w:rPr>
          <w:rFonts w:ascii="Times New Roman" w:eastAsia="Times New Roman" w:hAnsi="Times New Roman" w:cs="Times New Roman"/>
          <w:b/>
          <w:sz w:val="24"/>
          <w:szCs w:val="24"/>
        </w:rPr>
      </w:pPr>
    </w:p>
    <w:p w:rsidR="00E53A1A" w:rsidRDefault="00E53A1A" w:rsidP="001454A1">
      <w:pPr>
        <w:spacing w:after="0" w:line="240" w:lineRule="auto"/>
        <w:jc w:val="center"/>
        <w:rPr>
          <w:rFonts w:ascii="Times New Roman" w:eastAsia="Times New Roman" w:hAnsi="Times New Roman" w:cs="Times New Roman"/>
          <w:b/>
          <w:sz w:val="24"/>
          <w:szCs w:val="24"/>
        </w:rPr>
      </w:pPr>
    </w:p>
    <w:p w:rsidR="00E53A1A" w:rsidRDefault="00E53A1A" w:rsidP="001454A1">
      <w:pPr>
        <w:spacing w:after="0" w:line="240" w:lineRule="auto"/>
        <w:jc w:val="center"/>
        <w:rPr>
          <w:rFonts w:ascii="Times New Roman" w:eastAsia="Times New Roman" w:hAnsi="Times New Roman" w:cs="Times New Roman"/>
          <w:b/>
          <w:sz w:val="24"/>
          <w:szCs w:val="24"/>
        </w:rPr>
      </w:pPr>
    </w:p>
    <w:p w:rsidR="00E53A1A" w:rsidRDefault="00E53A1A" w:rsidP="001454A1">
      <w:pPr>
        <w:spacing w:after="0" w:line="240" w:lineRule="auto"/>
        <w:jc w:val="center"/>
        <w:rPr>
          <w:rFonts w:ascii="Times New Roman" w:eastAsia="Times New Roman" w:hAnsi="Times New Roman" w:cs="Times New Roman"/>
          <w:b/>
          <w:sz w:val="24"/>
          <w:szCs w:val="24"/>
        </w:rPr>
      </w:pPr>
    </w:p>
    <w:p w:rsidR="00E53A1A" w:rsidRDefault="00E53A1A" w:rsidP="001454A1">
      <w:pPr>
        <w:spacing w:after="0" w:line="240" w:lineRule="auto"/>
        <w:jc w:val="center"/>
        <w:rPr>
          <w:rFonts w:ascii="Times New Roman" w:eastAsia="Times New Roman" w:hAnsi="Times New Roman" w:cs="Times New Roman"/>
          <w:b/>
          <w:sz w:val="24"/>
          <w:szCs w:val="24"/>
        </w:rPr>
      </w:pPr>
    </w:p>
    <w:p w:rsidR="00E53A1A" w:rsidRDefault="00E53A1A"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II: Health Psychology</w:t>
      </w: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PSY064C302</w:t>
      </w: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Syllabus to be Developed</w:t>
      </w: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rPr>
          <w:rFonts w:ascii="Times New Roman" w:eastAsia="Times New Roman" w:hAnsi="Times New Roman" w:cs="Times New Roman"/>
          <w:b/>
          <w:sz w:val="24"/>
          <w:szCs w:val="24"/>
          <w:lang w:eastAsia="en-IN"/>
        </w:rPr>
      </w:pPr>
    </w:p>
    <w:p w:rsidR="001454A1" w:rsidRPr="00A64716" w:rsidRDefault="001454A1"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pStyle w:val="ListParagraph"/>
        <w:widowControl w:val="0"/>
        <w:tabs>
          <w:tab w:val="left" w:pos="220"/>
          <w:tab w:val="left" w:pos="720"/>
        </w:tabs>
        <w:rPr>
          <w:color w:val="000000"/>
          <w:lang w:val="en-US"/>
        </w:rPr>
      </w:pPr>
      <w:r w:rsidRPr="00A64716">
        <w:rPr>
          <w:rFonts w:eastAsia="MS Gothic"/>
          <w:color w:val="000000"/>
          <w:lang w:val="en-US"/>
        </w:rPr>
        <w:t> </w:t>
      </w: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A64716" w:rsidRDefault="00A64716" w:rsidP="00A64716">
      <w:pPr>
        <w:spacing w:after="0" w:line="240" w:lineRule="auto"/>
        <w:rPr>
          <w:rFonts w:ascii="Times New Roman" w:hAnsi="Times New Roman" w:cs="Times New Roman"/>
          <w:sz w:val="24"/>
          <w:szCs w:val="24"/>
        </w:rPr>
      </w:pPr>
    </w:p>
    <w:p w:rsidR="00E53A1A" w:rsidRDefault="00E53A1A" w:rsidP="00A64716">
      <w:pPr>
        <w:spacing w:after="0" w:line="240" w:lineRule="auto"/>
        <w:jc w:val="center"/>
        <w:rPr>
          <w:rFonts w:ascii="Times New Roman" w:eastAsia="Times New Roman" w:hAnsi="Times New Roman" w:cs="Times New Roman"/>
          <w:b/>
          <w:sz w:val="24"/>
          <w:szCs w:val="24"/>
        </w:rPr>
      </w:pPr>
    </w:p>
    <w:p w:rsidR="00E53A1A" w:rsidRDefault="00E53A1A" w:rsidP="00A64716">
      <w:pPr>
        <w:spacing w:after="0" w:line="240" w:lineRule="auto"/>
        <w:jc w:val="center"/>
        <w:rPr>
          <w:rFonts w:ascii="Times New Roman" w:eastAsia="Times New Roman" w:hAnsi="Times New Roman" w:cs="Times New Roman"/>
          <w:b/>
          <w:sz w:val="24"/>
          <w:szCs w:val="24"/>
        </w:rPr>
      </w:pPr>
    </w:p>
    <w:p w:rsidR="001454A1" w:rsidRPr="00A64716" w:rsidRDefault="001454A1" w:rsidP="00F40D80">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III: Theories of Personality</w:t>
      </w: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PSY064C303</w:t>
      </w: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jc w:val="both"/>
        <w:rPr>
          <w:rFonts w:ascii="Times New Roman" w:hAnsi="Times New Roman" w:cs="Times New Roman"/>
          <w:sz w:val="24"/>
          <w:szCs w:val="24"/>
        </w:rPr>
      </w:pPr>
      <w:r w:rsidRPr="00A64716">
        <w:rPr>
          <w:rFonts w:ascii="Times New Roman" w:hAnsi="Times New Roman" w:cs="Times New Roman"/>
          <w:b/>
          <w:color w:val="000000" w:themeColor="text1"/>
          <w:sz w:val="24"/>
          <w:szCs w:val="24"/>
          <w:u w:val="single"/>
          <w:lang w:val="en-US"/>
        </w:rPr>
        <w:t>Objective</w:t>
      </w:r>
      <w:r w:rsidRPr="00A64716">
        <w:rPr>
          <w:rFonts w:ascii="Times New Roman" w:hAnsi="Times New Roman" w:cs="Times New Roman"/>
          <w:color w:val="000000" w:themeColor="text1"/>
          <w:sz w:val="24"/>
          <w:szCs w:val="24"/>
          <w:lang w:val="en-US"/>
        </w:rPr>
        <w:t xml:space="preserve">: The objectives of </w:t>
      </w:r>
      <w:r w:rsidRPr="00A64716">
        <w:rPr>
          <w:rFonts w:ascii="Times New Roman" w:hAnsi="Times New Roman" w:cs="Times New Roman"/>
          <w:color w:val="000000" w:themeColor="text1"/>
          <w:sz w:val="24"/>
          <w:szCs w:val="24"/>
        </w:rPr>
        <w:t>this course</w:t>
      </w:r>
      <w:r w:rsidRPr="00A64716">
        <w:rPr>
          <w:rFonts w:ascii="Times New Roman" w:hAnsi="Times New Roman" w:cs="Times New Roman"/>
          <w:color w:val="000000" w:themeColor="text1"/>
          <w:sz w:val="24"/>
          <w:szCs w:val="24"/>
          <w:lang w:val="en-US"/>
        </w:rPr>
        <w:t xml:space="preserve"> are:</w:t>
      </w:r>
    </w:p>
    <w:p w:rsidR="001454A1" w:rsidRPr="00A64716" w:rsidRDefault="001454A1" w:rsidP="001454A1">
      <w:pPr>
        <w:pStyle w:val="ListParagraph"/>
        <w:widowControl w:val="0"/>
        <w:numPr>
          <w:ilvl w:val="1"/>
          <w:numId w:val="17"/>
        </w:numPr>
        <w:tabs>
          <w:tab w:val="left" w:pos="220"/>
          <w:tab w:val="left" w:pos="720"/>
        </w:tabs>
        <w:spacing w:after="240"/>
        <w:ind w:left="450"/>
        <w:rPr>
          <w:color w:val="000000"/>
          <w:lang w:eastAsia="en-US"/>
        </w:rPr>
      </w:pPr>
      <w:r w:rsidRPr="00A64716">
        <w:rPr>
          <w:iCs/>
          <w:color w:val="000000"/>
          <w:lang w:eastAsia="en-US"/>
        </w:rPr>
        <w:t xml:space="preserve">To provide an understanding of the different personality theories </w:t>
      </w:r>
      <w:r w:rsidRPr="00A64716">
        <w:rPr>
          <w:rFonts w:eastAsia="MS Gothic"/>
          <w:color w:val="000000"/>
          <w:lang w:eastAsia="en-US"/>
        </w:rPr>
        <w:t> </w:t>
      </w:r>
    </w:p>
    <w:p w:rsidR="001454A1" w:rsidRPr="00A64716" w:rsidRDefault="001454A1" w:rsidP="001454A1">
      <w:pPr>
        <w:pStyle w:val="ListParagraph"/>
        <w:widowControl w:val="0"/>
        <w:numPr>
          <w:ilvl w:val="1"/>
          <w:numId w:val="17"/>
        </w:numPr>
        <w:tabs>
          <w:tab w:val="left" w:pos="220"/>
          <w:tab w:val="left" w:pos="720"/>
        </w:tabs>
        <w:spacing w:after="240"/>
        <w:ind w:left="450"/>
        <w:rPr>
          <w:color w:val="000000"/>
          <w:lang w:eastAsia="en-US"/>
        </w:rPr>
      </w:pPr>
      <w:r w:rsidRPr="00A64716">
        <w:rPr>
          <w:iCs/>
          <w:color w:val="000000"/>
          <w:lang w:eastAsia="en-US"/>
        </w:rPr>
        <w:t xml:space="preserve">To introduce critical evaluation of different theories in the background of the empirical </w:t>
      </w:r>
      <w:r w:rsidRPr="00A64716">
        <w:rPr>
          <w:rFonts w:eastAsia="MS Gothic"/>
          <w:color w:val="000000"/>
          <w:lang w:eastAsia="en-US"/>
        </w:rPr>
        <w:t> </w:t>
      </w:r>
      <w:r w:rsidRPr="00A64716">
        <w:rPr>
          <w:iCs/>
          <w:color w:val="000000"/>
          <w:lang w:eastAsia="en-US"/>
        </w:rPr>
        <w:t xml:space="preserve">evidence. </w:t>
      </w:r>
      <w:r w:rsidRPr="00A64716">
        <w:rPr>
          <w:rFonts w:eastAsia="MS Gothic"/>
          <w:color w:val="000000"/>
          <w:lang w:eastAsia="en-US"/>
        </w:rPr>
        <w:t> </w:t>
      </w:r>
    </w:p>
    <w:p w:rsidR="001454A1" w:rsidRPr="00A64716" w:rsidRDefault="001454A1" w:rsidP="001454A1">
      <w:pPr>
        <w:jc w:val="both"/>
        <w:rPr>
          <w:rFonts w:ascii="Times New Roman" w:hAnsi="Times New Roman" w:cs="Times New Roman"/>
          <w:b/>
          <w:sz w:val="24"/>
          <w:szCs w:val="24"/>
          <w:lang w:val="en-US"/>
        </w:rPr>
      </w:pPr>
      <w:r w:rsidRPr="00A64716">
        <w:rPr>
          <w:rFonts w:ascii="Times New Roman" w:hAnsi="Times New Roman" w:cs="Times New Roman"/>
          <w:b/>
          <w:sz w:val="24"/>
          <w:szCs w:val="24"/>
          <w:lang w:val="en-US"/>
        </w:rPr>
        <w:t>Detailed Syllabus:</w:t>
      </w:r>
    </w:p>
    <w:tbl>
      <w:tblPr>
        <w:tblStyle w:val="TableGrid"/>
        <w:tblW w:w="8148" w:type="dxa"/>
        <w:jc w:val="center"/>
        <w:tblLayout w:type="fixed"/>
        <w:tblLook w:val="04A0" w:firstRow="1" w:lastRow="0" w:firstColumn="1" w:lastColumn="0" w:noHBand="0" w:noVBand="1"/>
      </w:tblPr>
      <w:tblGrid>
        <w:gridCol w:w="1154"/>
        <w:gridCol w:w="6104"/>
        <w:gridCol w:w="890"/>
      </w:tblGrid>
      <w:tr w:rsidR="00E4528C" w:rsidRPr="00A64716" w:rsidTr="00E4528C">
        <w:trPr>
          <w:trHeight w:val="472"/>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0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E4528C" w:rsidRPr="00A64716" w:rsidRDefault="00E4528C" w:rsidP="00E4528C">
            <w:pPr>
              <w:widowControl w:val="0"/>
              <w:ind w:hanging="139"/>
              <w:rPr>
                <w:rFonts w:ascii="Times New Roman" w:hAnsi="Times New Roman" w:cs="Times New Roman"/>
                <w:b/>
                <w:sz w:val="24"/>
                <w:szCs w:val="24"/>
              </w:rPr>
            </w:pPr>
            <w:r w:rsidRPr="00A64716">
              <w:rPr>
                <w:rFonts w:ascii="Times New Roman" w:eastAsia="Times New Roman" w:hAnsi="Times New Roman" w:cs="Times New Roman"/>
                <w:b/>
                <w:sz w:val="24"/>
                <w:szCs w:val="24"/>
              </w:rPr>
              <w:t>Periods</w:t>
            </w:r>
          </w:p>
        </w:tc>
      </w:tr>
      <w:tr w:rsidR="00E4528C" w:rsidRPr="00A64716" w:rsidTr="00E4528C">
        <w:trPr>
          <w:trHeight w:val="1237"/>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0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bCs/>
                <w:sz w:val="24"/>
                <w:szCs w:val="24"/>
                <w:lang w:val="en-US"/>
              </w:rPr>
              <w:t>Psychodynamic theories</w:t>
            </w:r>
          </w:p>
          <w:p w:rsidR="00E4528C" w:rsidRPr="00A64716" w:rsidRDefault="00E4528C" w:rsidP="001454A1">
            <w:pPr>
              <w:widowControl w:val="0"/>
              <w:spacing w:after="240"/>
              <w:rPr>
                <w:rFonts w:ascii="Times New Roman" w:hAnsi="Times New Roman" w:cs="Times New Roman"/>
                <w:color w:val="000000"/>
                <w:sz w:val="24"/>
                <w:szCs w:val="24"/>
                <w:lang w:eastAsia="en-US"/>
              </w:rPr>
            </w:pPr>
            <w:r w:rsidRPr="00A64716">
              <w:rPr>
                <w:rFonts w:ascii="Times New Roman" w:eastAsia="Times New Roman" w:hAnsi="Times New Roman" w:cs="Times New Roman"/>
                <w:sz w:val="24"/>
                <w:szCs w:val="24"/>
                <w:lang w:val="en-US"/>
              </w:rPr>
              <w:t xml:space="preserve">Classical psychoanalysis: Freud; Neo-Freudian: Jung, Adler; Object relations: </w:t>
            </w:r>
            <w:proofErr w:type="spellStart"/>
            <w:r w:rsidRPr="00A64716">
              <w:rPr>
                <w:rFonts w:ascii="Times New Roman" w:eastAsia="Times New Roman" w:hAnsi="Times New Roman" w:cs="Times New Roman"/>
                <w:sz w:val="24"/>
                <w:szCs w:val="24"/>
                <w:lang w:val="en-US"/>
              </w:rPr>
              <w:t>Winnicot</w:t>
            </w:r>
            <w:proofErr w:type="spellEnd"/>
            <w:r w:rsidRPr="00A64716">
              <w:rPr>
                <w:rFonts w:ascii="Times New Roman" w:eastAsia="Times New Roman" w:hAnsi="Times New Roman" w:cs="Times New Roman"/>
                <w:sz w:val="24"/>
                <w:szCs w:val="24"/>
                <w:lang w:val="en-US"/>
              </w:rPr>
              <w:t>.</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435"/>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E4528C" w:rsidRPr="00A64716" w:rsidRDefault="00E4528C" w:rsidP="001454A1">
            <w:pPr>
              <w:widowControl w:val="0"/>
              <w:rPr>
                <w:rFonts w:ascii="Times New Roman" w:eastAsia="Times New Roman" w:hAnsi="Times New Roman" w:cs="Times New Roman"/>
                <w:b/>
                <w:sz w:val="24"/>
                <w:szCs w:val="24"/>
              </w:rPr>
            </w:pPr>
          </w:p>
        </w:tc>
        <w:tc>
          <w:tcPr>
            <w:tcW w:w="6104" w:type="dxa"/>
            <w:shd w:val="clear" w:color="auto" w:fill="auto"/>
            <w:vAlign w:val="center"/>
          </w:tcPr>
          <w:p w:rsidR="00E4528C" w:rsidRPr="00A64716" w:rsidRDefault="00E4528C" w:rsidP="001454A1">
            <w:pPr>
              <w:widowControl w:val="0"/>
              <w:spacing w:after="240" w:line="360" w:lineRule="atLeast"/>
              <w:rPr>
                <w:rFonts w:ascii="Times New Roman" w:hAnsi="Times New Roman" w:cs="Times New Roman"/>
                <w:color w:val="000000"/>
                <w:sz w:val="24"/>
                <w:szCs w:val="24"/>
                <w:lang w:eastAsia="en-US"/>
              </w:rPr>
            </w:pPr>
            <w:proofErr w:type="spellStart"/>
            <w:r w:rsidRPr="00A64716">
              <w:rPr>
                <w:rFonts w:ascii="Times New Roman" w:eastAsia="Times New Roman" w:hAnsi="Times New Roman" w:cs="Times New Roman"/>
                <w:b/>
                <w:bCs/>
                <w:sz w:val="24"/>
                <w:szCs w:val="24"/>
                <w:lang w:val="en-US"/>
              </w:rPr>
              <w:t>Behavioural</w:t>
            </w:r>
            <w:proofErr w:type="spellEnd"/>
            <w:r w:rsidRPr="00A64716">
              <w:rPr>
                <w:rFonts w:ascii="Times New Roman" w:eastAsia="Times New Roman" w:hAnsi="Times New Roman" w:cs="Times New Roman"/>
                <w:b/>
                <w:bCs/>
                <w:sz w:val="24"/>
                <w:szCs w:val="24"/>
                <w:lang w:val="en-US"/>
              </w:rPr>
              <w:t xml:space="preserve"> theories</w:t>
            </w:r>
          </w:p>
          <w:p w:rsidR="00E4528C" w:rsidRPr="00A64716" w:rsidRDefault="00E4528C" w:rsidP="001454A1">
            <w:pPr>
              <w:widowControl w:val="0"/>
              <w:spacing w:after="240"/>
              <w:rPr>
                <w:rFonts w:ascii="Times New Roman" w:hAnsi="Times New Roman" w:cs="Times New Roman"/>
                <w:color w:val="000000"/>
                <w:sz w:val="24"/>
                <w:szCs w:val="24"/>
                <w:lang w:eastAsia="en-US"/>
              </w:rPr>
            </w:pPr>
            <w:r w:rsidRPr="00A64716">
              <w:rPr>
                <w:rFonts w:ascii="Times New Roman" w:eastAsia="Times New Roman" w:hAnsi="Times New Roman" w:cs="Times New Roman"/>
                <w:sz w:val="24"/>
                <w:szCs w:val="24"/>
                <w:lang w:val="en-US"/>
              </w:rPr>
              <w:t>Radical Behaviorism: Skinner; Social Learning: Dollard and Miller; Social cognitive Theorist: Bandura.</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435"/>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04" w:type="dxa"/>
            <w:shd w:val="clear" w:color="auto" w:fill="auto"/>
            <w:vAlign w:val="center"/>
          </w:tcPr>
          <w:p w:rsidR="00E4528C" w:rsidRPr="00A64716" w:rsidRDefault="00E4528C" w:rsidP="001454A1">
            <w:pPr>
              <w:widowControl w:val="0"/>
              <w:rPr>
                <w:rFonts w:ascii="Times New Roman" w:hAnsi="Times New Roman" w:cs="Times New Roman"/>
                <w:color w:val="000000"/>
                <w:sz w:val="24"/>
                <w:szCs w:val="24"/>
                <w:lang w:eastAsia="en-US"/>
              </w:rPr>
            </w:pPr>
            <w:r w:rsidRPr="00A64716">
              <w:rPr>
                <w:rFonts w:ascii="Times New Roman" w:eastAsia="Calibri" w:hAnsi="Times New Roman" w:cs="Times New Roman"/>
                <w:b/>
                <w:bCs/>
                <w:color w:val="000000"/>
                <w:sz w:val="24"/>
                <w:szCs w:val="24"/>
                <w:lang w:eastAsia="en-US"/>
              </w:rPr>
              <w:t>Humanistic and existential theory</w:t>
            </w:r>
          </w:p>
          <w:p w:rsidR="00E4528C" w:rsidRPr="00A64716" w:rsidRDefault="00E4528C" w:rsidP="001454A1">
            <w:pPr>
              <w:widowControl w:val="0"/>
              <w:rPr>
                <w:rFonts w:ascii="Times New Roman" w:hAnsi="Times New Roman" w:cs="Times New Roman"/>
                <w:color w:val="000000"/>
                <w:sz w:val="24"/>
                <w:szCs w:val="24"/>
                <w:lang w:eastAsia="en-US"/>
              </w:rPr>
            </w:pPr>
            <w:r w:rsidRPr="00A64716">
              <w:rPr>
                <w:rFonts w:ascii="Times New Roman" w:eastAsia="Calibri" w:hAnsi="Times New Roman" w:cs="Times New Roman"/>
                <w:color w:val="000000"/>
                <w:sz w:val="24"/>
                <w:szCs w:val="24"/>
                <w:lang w:eastAsia="en-US"/>
              </w:rPr>
              <w:t>Maslow, Rogers, Kelly and Rollo May.</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705"/>
          <w:jc w:val="center"/>
        </w:trPr>
        <w:tc>
          <w:tcPr>
            <w:tcW w:w="1154"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04" w:type="dxa"/>
            <w:shd w:val="clear" w:color="auto" w:fill="auto"/>
            <w:vAlign w:val="center"/>
          </w:tcPr>
          <w:p w:rsidR="00E4528C" w:rsidRPr="00A64716" w:rsidRDefault="00E4528C" w:rsidP="001454A1">
            <w:pPr>
              <w:widowControl w:val="0"/>
              <w:rPr>
                <w:rFonts w:ascii="Times New Roman" w:hAnsi="Times New Roman" w:cs="Times New Roman"/>
                <w:color w:val="000000"/>
                <w:sz w:val="24"/>
                <w:szCs w:val="24"/>
                <w:lang w:eastAsia="en-US"/>
              </w:rPr>
            </w:pPr>
            <w:r w:rsidRPr="00A64716">
              <w:rPr>
                <w:rFonts w:ascii="Times New Roman" w:eastAsia="Calibri" w:hAnsi="Times New Roman" w:cs="Times New Roman"/>
                <w:b/>
                <w:bCs/>
                <w:color w:val="000000"/>
                <w:sz w:val="24"/>
                <w:szCs w:val="24"/>
                <w:lang w:eastAsia="en-US"/>
              </w:rPr>
              <w:t>Trait theories</w:t>
            </w:r>
          </w:p>
          <w:p w:rsidR="00E4528C" w:rsidRPr="00A64716" w:rsidRDefault="00E4528C" w:rsidP="001454A1">
            <w:pPr>
              <w:widowControl w:val="0"/>
              <w:rPr>
                <w:rFonts w:ascii="Times New Roman" w:hAnsi="Times New Roman" w:cs="Times New Roman"/>
                <w:color w:val="000000"/>
                <w:sz w:val="24"/>
                <w:szCs w:val="24"/>
                <w:lang w:eastAsia="en-US"/>
              </w:rPr>
            </w:pPr>
            <w:proofErr w:type="spellStart"/>
            <w:r w:rsidRPr="00A64716">
              <w:rPr>
                <w:rFonts w:ascii="Times New Roman" w:eastAsia="Calibri" w:hAnsi="Times New Roman" w:cs="Times New Roman"/>
                <w:color w:val="000000"/>
                <w:sz w:val="24"/>
                <w:szCs w:val="24"/>
                <w:lang w:eastAsia="en-US"/>
              </w:rPr>
              <w:t>Allport</w:t>
            </w:r>
            <w:proofErr w:type="spellEnd"/>
            <w:r w:rsidRPr="00A64716">
              <w:rPr>
                <w:rFonts w:ascii="Times New Roman" w:eastAsia="Calibri" w:hAnsi="Times New Roman" w:cs="Times New Roman"/>
                <w:color w:val="000000"/>
                <w:sz w:val="24"/>
                <w:szCs w:val="24"/>
                <w:lang w:eastAsia="en-US"/>
              </w:rPr>
              <w:t>, Cattell, Eysenck</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289"/>
          <w:jc w:val="center"/>
        </w:trPr>
        <w:tc>
          <w:tcPr>
            <w:tcW w:w="7258" w:type="dxa"/>
            <w:gridSpan w:val="2"/>
            <w:shd w:val="clear" w:color="auto" w:fill="auto"/>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E4528C" w:rsidRPr="00A64716" w:rsidRDefault="00E4528C" w:rsidP="001454A1">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1454A1" w:rsidRPr="00A64716" w:rsidRDefault="001454A1" w:rsidP="001454A1">
      <w:pPr>
        <w:rPr>
          <w:rFonts w:ascii="Times New Roman" w:hAnsi="Times New Roman" w:cs="Times New Roman"/>
          <w:sz w:val="24"/>
          <w:szCs w:val="24"/>
        </w:rPr>
      </w:pPr>
    </w:p>
    <w:p w:rsidR="001454A1" w:rsidRPr="00A64716" w:rsidRDefault="001454A1" w:rsidP="001454A1">
      <w:pPr>
        <w:rPr>
          <w:rFonts w:ascii="Times New Roman" w:hAnsi="Times New Roman" w:cs="Times New Roman"/>
          <w:b/>
          <w:bCs/>
          <w:i/>
          <w:iCs/>
          <w:color w:val="000000"/>
          <w:sz w:val="24"/>
          <w:szCs w:val="24"/>
          <w:lang w:val="en-US"/>
        </w:rPr>
      </w:pPr>
      <w:r w:rsidRPr="00A64716">
        <w:rPr>
          <w:rFonts w:ascii="Times New Roman" w:hAnsi="Times New Roman" w:cs="Times New Roman"/>
          <w:b/>
          <w:bCs/>
          <w:i/>
          <w:iCs/>
          <w:color w:val="000000"/>
          <w:sz w:val="24"/>
          <w:szCs w:val="24"/>
          <w:u w:val="single"/>
          <w:lang w:val="en-US"/>
        </w:rPr>
        <w:t>Text/Reference Books</w:t>
      </w:r>
      <w:r w:rsidRPr="00A64716">
        <w:rPr>
          <w:rFonts w:ascii="Times New Roman" w:hAnsi="Times New Roman" w:cs="Times New Roman"/>
          <w:b/>
          <w:bCs/>
          <w:i/>
          <w:iCs/>
          <w:color w:val="000000"/>
          <w:sz w:val="24"/>
          <w:szCs w:val="24"/>
          <w:lang w:val="en-US"/>
        </w:rPr>
        <w:t xml:space="preserve">: </w:t>
      </w:r>
    </w:p>
    <w:p w:rsidR="001454A1" w:rsidRPr="00A64716" w:rsidRDefault="001454A1" w:rsidP="001454A1">
      <w:pPr>
        <w:rPr>
          <w:rFonts w:ascii="Times New Roman" w:hAnsi="Times New Roman" w:cs="Times New Roman"/>
          <w:color w:val="000000"/>
          <w:sz w:val="24"/>
          <w:szCs w:val="24"/>
          <w:lang w:val="en-US"/>
        </w:rPr>
      </w:pPr>
    </w:p>
    <w:p w:rsidR="001454A1" w:rsidRPr="00A64716" w:rsidRDefault="001454A1" w:rsidP="001454A1">
      <w:pPr>
        <w:pStyle w:val="ListParagraph"/>
        <w:widowControl w:val="0"/>
        <w:numPr>
          <w:ilvl w:val="0"/>
          <w:numId w:val="18"/>
        </w:numPr>
        <w:spacing w:after="240" w:line="320" w:lineRule="atLeast"/>
        <w:rPr>
          <w:color w:val="000000"/>
          <w:lang w:eastAsia="en-US"/>
        </w:rPr>
      </w:pPr>
      <w:r w:rsidRPr="00A64716">
        <w:rPr>
          <w:color w:val="000000"/>
          <w:lang w:eastAsia="en-US"/>
        </w:rPr>
        <w:t xml:space="preserve">Hall, C.S., </w:t>
      </w:r>
      <w:proofErr w:type="spellStart"/>
      <w:r w:rsidRPr="00A64716">
        <w:rPr>
          <w:color w:val="000000"/>
          <w:lang w:eastAsia="en-US"/>
        </w:rPr>
        <w:t>Lindzey</w:t>
      </w:r>
      <w:proofErr w:type="spellEnd"/>
      <w:r w:rsidRPr="00A64716">
        <w:rPr>
          <w:color w:val="000000"/>
          <w:lang w:eastAsia="en-US"/>
        </w:rPr>
        <w:t>, G. &amp;</w:t>
      </w:r>
      <w:proofErr w:type="spellStart"/>
      <w:r w:rsidRPr="00A64716">
        <w:rPr>
          <w:color w:val="000000"/>
          <w:lang w:eastAsia="en-US"/>
        </w:rPr>
        <w:t>Camobell</w:t>
      </w:r>
      <w:proofErr w:type="spellEnd"/>
      <w:r w:rsidRPr="00A64716">
        <w:rPr>
          <w:color w:val="000000"/>
          <w:lang w:eastAsia="en-US"/>
        </w:rPr>
        <w:t xml:space="preserve">, J.B. (2002). </w:t>
      </w:r>
      <w:r w:rsidRPr="00A64716">
        <w:rPr>
          <w:i/>
          <w:color w:val="000000"/>
          <w:lang w:eastAsia="en-US"/>
        </w:rPr>
        <w:t>Theory of personality, 4</w:t>
      </w:r>
      <w:r w:rsidRPr="00A64716">
        <w:rPr>
          <w:i/>
          <w:color w:val="000000"/>
          <w:vertAlign w:val="superscript"/>
          <w:lang w:eastAsia="en-US"/>
        </w:rPr>
        <w:t>th</w:t>
      </w:r>
      <w:r w:rsidRPr="00A64716">
        <w:rPr>
          <w:i/>
          <w:color w:val="000000"/>
          <w:lang w:eastAsia="en-US"/>
        </w:rPr>
        <w:t xml:space="preserve"> edition</w:t>
      </w:r>
      <w:r w:rsidRPr="00A64716">
        <w:rPr>
          <w:color w:val="000000"/>
          <w:lang w:eastAsia="en-US"/>
        </w:rPr>
        <w:t xml:space="preserve">. John Wiley and Sons </w:t>
      </w:r>
    </w:p>
    <w:p w:rsidR="001454A1" w:rsidRPr="00A64716" w:rsidRDefault="001454A1" w:rsidP="001454A1">
      <w:pPr>
        <w:widowControl w:val="0"/>
        <w:numPr>
          <w:ilvl w:val="0"/>
          <w:numId w:val="18"/>
        </w:numPr>
        <w:tabs>
          <w:tab w:val="left" w:pos="220"/>
          <w:tab w:val="left" w:pos="720"/>
        </w:tabs>
        <w:suppressAutoHyphens/>
        <w:spacing w:after="320" w:line="360" w:lineRule="atLeast"/>
        <w:rPr>
          <w:rFonts w:ascii="Times New Roman" w:hAnsi="Times New Roman" w:cs="Times New Roman"/>
          <w:color w:val="000000"/>
          <w:sz w:val="24"/>
          <w:szCs w:val="24"/>
        </w:rPr>
      </w:pPr>
      <w:proofErr w:type="spellStart"/>
      <w:r w:rsidRPr="00A64716">
        <w:rPr>
          <w:rFonts w:ascii="Times New Roman" w:hAnsi="Times New Roman" w:cs="Times New Roman"/>
          <w:color w:val="000000"/>
          <w:sz w:val="24"/>
          <w:szCs w:val="24"/>
        </w:rPr>
        <w:lastRenderedPageBreak/>
        <w:t>Carpara</w:t>
      </w:r>
      <w:proofErr w:type="spellEnd"/>
      <w:r w:rsidRPr="00A64716">
        <w:rPr>
          <w:rFonts w:ascii="Times New Roman" w:hAnsi="Times New Roman" w:cs="Times New Roman"/>
          <w:color w:val="000000"/>
          <w:sz w:val="24"/>
          <w:szCs w:val="24"/>
        </w:rPr>
        <w:t>, G.V &amp;</w:t>
      </w:r>
      <w:proofErr w:type="spellStart"/>
      <w:r w:rsidRPr="00A64716">
        <w:rPr>
          <w:rFonts w:ascii="Times New Roman" w:hAnsi="Times New Roman" w:cs="Times New Roman"/>
          <w:color w:val="000000"/>
          <w:sz w:val="24"/>
          <w:szCs w:val="24"/>
        </w:rPr>
        <w:t>Cereone</w:t>
      </w:r>
      <w:proofErr w:type="spellEnd"/>
      <w:r w:rsidRPr="00A64716">
        <w:rPr>
          <w:rFonts w:ascii="Times New Roman" w:hAnsi="Times New Roman" w:cs="Times New Roman"/>
          <w:color w:val="000000"/>
          <w:sz w:val="24"/>
          <w:szCs w:val="24"/>
        </w:rPr>
        <w:t xml:space="preserve">, D. (2000). </w:t>
      </w:r>
      <w:r w:rsidRPr="00A64716">
        <w:rPr>
          <w:rFonts w:ascii="Times New Roman" w:hAnsi="Times New Roman" w:cs="Times New Roman"/>
          <w:i/>
          <w:color w:val="000000"/>
          <w:sz w:val="24"/>
          <w:szCs w:val="24"/>
        </w:rPr>
        <w:t>Determinants, dynamics and potentials.</w:t>
      </w:r>
      <w:r w:rsidRPr="00A64716">
        <w:rPr>
          <w:rFonts w:ascii="Times New Roman" w:hAnsi="Times New Roman" w:cs="Times New Roman"/>
          <w:color w:val="000000"/>
          <w:sz w:val="24"/>
          <w:szCs w:val="24"/>
        </w:rPr>
        <w:t xml:space="preserve"> Cambridge University Press. </w:t>
      </w:r>
    </w:p>
    <w:p w:rsidR="001454A1" w:rsidRPr="00A64716" w:rsidRDefault="001454A1" w:rsidP="001454A1">
      <w:pPr>
        <w:spacing w:after="0" w:line="240" w:lineRule="auto"/>
        <w:jc w:val="center"/>
        <w:rPr>
          <w:rFonts w:ascii="Times New Roman" w:eastAsia="Times New Roman" w:hAnsi="Times New Roman" w:cs="Times New Roman"/>
          <w:b/>
          <w:sz w:val="24"/>
          <w:szCs w:val="24"/>
        </w:rPr>
      </w:pPr>
      <w:r w:rsidRPr="00A64716">
        <w:rPr>
          <w:rFonts w:ascii="Times New Roman" w:hAnsi="Times New Roman" w:cs="Times New Roman"/>
          <w:color w:val="000000"/>
          <w:sz w:val="24"/>
          <w:szCs w:val="24"/>
        </w:rPr>
        <w:t>Friedman, H.S. &amp;</w:t>
      </w:r>
      <w:proofErr w:type="spellStart"/>
      <w:r w:rsidRPr="00A64716">
        <w:rPr>
          <w:rFonts w:ascii="Times New Roman" w:hAnsi="Times New Roman" w:cs="Times New Roman"/>
          <w:color w:val="000000"/>
          <w:sz w:val="24"/>
          <w:szCs w:val="24"/>
        </w:rPr>
        <w:t>Schustack</w:t>
      </w:r>
      <w:proofErr w:type="spellEnd"/>
      <w:r w:rsidRPr="00A64716">
        <w:rPr>
          <w:rFonts w:ascii="Times New Roman" w:hAnsi="Times New Roman" w:cs="Times New Roman"/>
          <w:color w:val="000000"/>
          <w:sz w:val="24"/>
          <w:szCs w:val="24"/>
        </w:rPr>
        <w:t xml:space="preserve">, M.W. (2004). </w:t>
      </w:r>
      <w:r w:rsidRPr="00A64716">
        <w:rPr>
          <w:rFonts w:ascii="Times New Roman" w:hAnsi="Times New Roman" w:cs="Times New Roman"/>
          <w:i/>
          <w:color w:val="000000"/>
          <w:sz w:val="24"/>
          <w:szCs w:val="24"/>
        </w:rPr>
        <w:t>Personality, 2</w:t>
      </w:r>
      <w:r w:rsidRPr="00A64716">
        <w:rPr>
          <w:rFonts w:ascii="Times New Roman" w:hAnsi="Times New Roman" w:cs="Times New Roman"/>
          <w:i/>
          <w:color w:val="000000"/>
          <w:sz w:val="24"/>
          <w:szCs w:val="24"/>
          <w:vertAlign w:val="superscript"/>
        </w:rPr>
        <w:t>nd</w:t>
      </w:r>
      <w:r w:rsidRPr="00A64716">
        <w:rPr>
          <w:rFonts w:ascii="Times New Roman" w:hAnsi="Times New Roman" w:cs="Times New Roman"/>
          <w:i/>
          <w:color w:val="000000"/>
          <w:sz w:val="24"/>
          <w:szCs w:val="24"/>
        </w:rPr>
        <w:t xml:space="preserve"> edition</w:t>
      </w:r>
      <w:r w:rsidRPr="00A64716">
        <w:rPr>
          <w:rFonts w:ascii="Times New Roman" w:hAnsi="Times New Roman" w:cs="Times New Roman"/>
          <w:color w:val="000000"/>
          <w:sz w:val="24"/>
          <w:szCs w:val="24"/>
        </w:rPr>
        <w:t>. Pearson Education Pvt. Ltd. India</w:t>
      </w:r>
    </w:p>
    <w:p w:rsidR="00E53A1A" w:rsidRDefault="00E53A1A" w:rsidP="001B4F64">
      <w:pPr>
        <w:spacing w:after="0" w:line="240" w:lineRule="auto"/>
        <w:jc w:val="center"/>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E53A1A" w:rsidRDefault="00E53A1A" w:rsidP="001B4F64">
      <w:pPr>
        <w:spacing w:after="0" w:line="240" w:lineRule="auto"/>
        <w:jc w:val="center"/>
        <w:rPr>
          <w:rFonts w:ascii="Times New Roman" w:eastAsia="Times New Roman" w:hAnsi="Times New Roman" w:cs="Times New Roman"/>
          <w:b/>
          <w:sz w:val="24"/>
          <w:szCs w:val="24"/>
        </w:rPr>
      </w:pPr>
    </w:p>
    <w:p w:rsidR="001454A1" w:rsidRPr="00A64716" w:rsidRDefault="001454A1" w:rsidP="001B4F64">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IV: Introduction to Industrial Psychology/Introduction to Clinical Psychology</w:t>
      </w: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PSY064C304/PSY064C305</w:t>
      </w: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D5129D" w:rsidRPr="00A64716" w:rsidRDefault="00D5129D" w:rsidP="001454A1">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Introduction to Industrial Psychology: PSY064C304</w:t>
      </w:r>
    </w:p>
    <w:p w:rsidR="00D5129D" w:rsidRPr="00A64716" w:rsidRDefault="00D5129D" w:rsidP="001454A1">
      <w:pPr>
        <w:spacing w:after="0" w:line="240" w:lineRule="auto"/>
        <w:jc w:val="center"/>
        <w:rPr>
          <w:rFonts w:ascii="Times New Roman" w:eastAsia="Times New Roman" w:hAnsi="Times New Roman" w:cs="Times New Roman"/>
          <w:b/>
          <w:sz w:val="24"/>
          <w:szCs w:val="24"/>
        </w:rPr>
      </w:pPr>
    </w:p>
    <w:p w:rsidR="00D5129D" w:rsidRPr="00A64716" w:rsidRDefault="00D5129D" w:rsidP="00D5129D">
      <w:pPr>
        <w:rPr>
          <w:rFonts w:ascii="Times New Roman" w:eastAsia="Times New Roman" w:hAnsi="Times New Roman" w:cs="Times New Roman"/>
          <w:color w:val="000000" w:themeColor="text1"/>
          <w:sz w:val="24"/>
          <w:szCs w:val="24"/>
          <w:lang w:val="en-US"/>
        </w:rPr>
      </w:pPr>
      <w:r w:rsidRPr="00A64716">
        <w:rPr>
          <w:rFonts w:ascii="Times New Roman" w:eastAsia="Times New Roman" w:hAnsi="Times New Roman" w:cs="Times New Roman"/>
          <w:b/>
          <w:color w:val="000000" w:themeColor="text1"/>
          <w:sz w:val="24"/>
          <w:szCs w:val="24"/>
          <w:u w:val="single"/>
          <w:lang w:val="en-US"/>
        </w:rPr>
        <w:t>Objective</w:t>
      </w:r>
      <w:r w:rsidRPr="00A64716">
        <w:rPr>
          <w:rFonts w:ascii="Times New Roman" w:eastAsia="Times New Roman" w:hAnsi="Times New Roman" w:cs="Times New Roman"/>
          <w:color w:val="000000" w:themeColor="text1"/>
          <w:sz w:val="24"/>
          <w:szCs w:val="24"/>
          <w:lang w:val="en-US"/>
        </w:rPr>
        <w:t xml:space="preserve">: The objectives of </w:t>
      </w:r>
      <w:r w:rsidRPr="00A64716">
        <w:rPr>
          <w:rFonts w:ascii="Times New Roman" w:eastAsia="Times New Roman" w:hAnsi="Times New Roman" w:cs="Times New Roman"/>
          <w:color w:val="000000" w:themeColor="text1"/>
          <w:sz w:val="24"/>
          <w:szCs w:val="24"/>
          <w:lang w:eastAsia="en-IN"/>
        </w:rPr>
        <w:t>this course</w:t>
      </w:r>
      <w:r w:rsidRPr="00A64716">
        <w:rPr>
          <w:rFonts w:ascii="Times New Roman" w:eastAsia="Times New Roman" w:hAnsi="Times New Roman" w:cs="Times New Roman"/>
          <w:color w:val="000000" w:themeColor="text1"/>
          <w:sz w:val="24"/>
          <w:szCs w:val="24"/>
          <w:lang w:val="en-US"/>
        </w:rPr>
        <w:t xml:space="preserve"> are:</w:t>
      </w:r>
    </w:p>
    <w:p w:rsidR="00D5129D" w:rsidRPr="00A64716" w:rsidRDefault="00D5129D" w:rsidP="00D5129D">
      <w:pPr>
        <w:pStyle w:val="ListParagraph"/>
        <w:numPr>
          <w:ilvl w:val="0"/>
          <w:numId w:val="22"/>
        </w:numPr>
        <w:ind w:left="426" w:hanging="284"/>
      </w:pPr>
      <w:r w:rsidRPr="00A64716">
        <w:t>To introduce students to the basics of industrial psychology.</w:t>
      </w:r>
    </w:p>
    <w:p w:rsidR="00D5129D" w:rsidRPr="00A64716" w:rsidRDefault="00D5129D" w:rsidP="00D5129D">
      <w:pPr>
        <w:pStyle w:val="ListParagraph"/>
        <w:numPr>
          <w:ilvl w:val="0"/>
          <w:numId w:val="22"/>
        </w:numPr>
        <w:ind w:left="426" w:hanging="284"/>
      </w:pPr>
      <w:r w:rsidRPr="00A64716">
        <w:t>To make them understand the dynamics of the various determinants in attaining the quality of work life with various principles and techniques of motivation and learning.</w:t>
      </w:r>
    </w:p>
    <w:p w:rsidR="00D5129D" w:rsidRPr="00A64716" w:rsidRDefault="00D5129D" w:rsidP="00D5129D">
      <w:pPr>
        <w:rPr>
          <w:rFonts w:ascii="Times New Roman" w:eastAsia="Times New Roman" w:hAnsi="Times New Roman" w:cs="Times New Roman"/>
          <w:b/>
          <w:sz w:val="24"/>
          <w:szCs w:val="24"/>
          <w:lang w:val="en-US"/>
        </w:rPr>
      </w:pPr>
      <w:r w:rsidRPr="00A64716">
        <w:rPr>
          <w:rFonts w:ascii="Times New Roman" w:eastAsia="Times New Roman" w:hAnsi="Times New Roman" w:cs="Times New Roman"/>
          <w:b/>
          <w:sz w:val="24"/>
          <w:szCs w:val="24"/>
          <w:lang w:val="en-US"/>
        </w:rPr>
        <w:t>Detailed Syllabus:</w:t>
      </w:r>
    </w:p>
    <w:tbl>
      <w:tblPr>
        <w:tblStyle w:val="TableGrid"/>
        <w:tblW w:w="8147" w:type="dxa"/>
        <w:jc w:val="center"/>
        <w:tblLayout w:type="fixed"/>
        <w:tblLook w:val="04A0" w:firstRow="1" w:lastRow="0" w:firstColumn="1" w:lastColumn="0" w:noHBand="0" w:noVBand="1"/>
      </w:tblPr>
      <w:tblGrid>
        <w:gridCol w:w="1095"/>
        <w:gridCol w:w="6195"/>
        <w:gridCol w:w="857"/>
      </w:tblGrid>
      <w:tr w:rsidR="00E4528C" w:rsidRPr="00A64716" w:rsidTr="00E4528C">
        <w:trPr>
          <w:trHeight w:val="472"/>
          <w:jc w:val="center"/>
        </w:trPr>
        <w:tc>
          <w:tcPr>
            <w:tcW w:w="10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57" w:type="dxa"/>
            <w:shd w:val="clear" w:color="auto" w:fill="auto"/>
            <w:vAlign w:val="center"/>
          </w:tcPr>
          <w:p w:rsidR="00E4528C" w:rsidRPr="00A64716" w:rsidRDefault="0063682F" w:rsidP="0063682F">
            <w:pPr>
              <w:widowControl w:val="0"/>
              <w:ind w:hanging="176"/>
              <w:rPr>
                <w:rFonts w:ascii="Times New Roman" w:hAnsi="Times New Roman" w:cs="Times New Roman"/>
                <w:b/>
                <w:sz w:val="24"/>
                <w:szCs w:val="24"/>
              </w:rPr>
            </w:pPr>
            <w:r w:rsidRPr="00A64716">
              <w:rPr>
                <w:rFonts w:ascii="Times New Roman" w:eastAsia="Times New Roman" w:hAnsi="Times New Roman" w:cs="Times New Roman"/>
                <w:b/>
                <w:sz w:val="24"/>
                <w:szCs w:val="24"/>
              </w:rPr>
              <w:t>Periods</w:t>
            </w:r>
          </w:p>
        </w:tc>
      </w:tr>
      <w:tr w:rsidR="00E4528C" w:rsidRPr="00A64716" w:rsidTr="00E4528C">
        <w:trPr>
          <w:trHeight w:val="755"/>
          <w:jc w:val="center"/>
        </w:trPr>
        <w:tc>
          <w:tcPr>
            <w:tcW w:w="10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Introduction to Industrial Psychology</w:t>
            </w:r>
          </w:p>
          <w:p w:rsidR="00E4528C" w:rsidRPr="00A64716" w:rsidRDefault="00E4528C" w:rsidP="00A952AD">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Definitions &amp; Scope. Major influences on Industrial</w:t>
            </w:r>
          </w:p>
          <w:p w:rsidR="00E4528C" w:rsidRPr="00A64716" w:rsidRDefault="00E4528C" w:rsidP="00A952AD">
            <w:pPr>
              <w:widowControl w:val="0"/>
              <w:rPr>
                <w:rFonts w:ascii="Times New Roman" w:eastAsia="Times New Roman" w:hAnsi="Times New Roman" w:cs="Times New Roman"/>
                <w:sz w:val="24"/>
                <w:szCs w:val="24"/>
              </w:rPr>
            </w:pPr>
            <w:r w:rsidRPr="00A64716">
              <w:rPr>
                <w:rFonts w:ascii="Times New Roman" w:eastAsia="Times New Roman" w:hAnsi="Times New Roman" w:cs="Times New Roman"/>
                <w:sz w:val="24"/>
                <w:szCs w:val="24"/>
              </w:rPr>
              <w:t>Psychology- Scientific management and human relations schools Hawthorne Experiments</w:t>
            </w:r>
          </w:p>
        </w:tc>
        <w:tc>
          <w:tcPr>
            <w:tcW w:w="857"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435"/>
          <w:jc w:val="center"/>
        </w:trPr>
        <w:tc>
          <w:tcPr>
            <w:tcW w:w="10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E4528C" w:rsidRPr="00A64716" w:rsidRDefault="00E4528C" w:rsidP="00A952AD">
            <w:pPr>
              <w:widowControl w:val="0"/>
              <w:rPr>
                <w:rFonts w:ascii="Times New Roman" w:eastAsia="Times New Roman" w:hAnsi="Times New Roman" w:cs="Times New Roman"/>
                <w:b/>
                <w:sz w:val="24"/>
                <w:szCs w:val="24"/>
              </w:rPr>
            </w:pPr>
          </w:p>
        </w:tc>
        <w:tc>
          <w:tcPr>
            <w:tcW w:w="6195" w:type="dxa"/>
            <w:shd w:val="clear" w:color="auto" w:fill="auto"/>
            <w:vAlign w:val="center"/>
          </w:tcPr>
          <w:p w:rsidR="00E4528C" w:rsidRPr="00A64716" w:rsidRDefault="00E4528C" w:rsidP="00A952AD">
            <w:pPr>
              <w:pStyle w:val="NormalWeb"/>
              <w:widowControl w:val="0"/>
              <w:spacing w:beforeAutospacing="0" w:afterAutospacing="0"/>
              <w:rPr>
                <w:b/>
              </w:rPr>
            </w:pPr>
            <w:r w:rsidRPr="00A64716">
              <w:rPr>
                <w:rFonts w:eastAsia="Times New Roman"/>
                <w:b/>
                <w:lang w:val="en-IN" w:eastAsia="en-IN"/>
              </w:rPr>
              <w:t>Motivation in Organization</w:t>
            </w:r>
          </w:p>
          <w:p w:rsidR="00E4528C" w:rsidRPr="00A64716" w:rsidRDefault="00E4528C" w:rsidP="00A952AD">
            <w:pPr>
              <w:pStyle w:val="NormalWeb"/>
              <w:widowControl w:val="0"/>
              <w:spacing w:beforeAutospacing="0" w:afterAutospacing="0"/>
              <w:rPr>
                <w:b/>
              </w:rPr>
            </w:pPr>
            <w:r w:rsidRPr="00A64716">
              <w:rPr>
                <w:rFonts w:eastAsia="Times New Roman"/>
                <w:lang w:val="en-IN" w:eastAsia="en-IN"/>
              </w:rPr>
              <w:t xml:space="preserve">Motivating by Meeting Needs and Managerial Applications: Maslow, </w:t>
            </w:r>
            <w:proofErr w:type="spellStart"/>
            <w:r w:rsidRPr="00A64716">
              <w:rPr>
                <w:rFonts w:eastAsia="Times New Roman"/>
                <w:lang w:val="en-IN" w:eastAsia="en-IN"/>
              </w:rPr>
              <w:t>Adlerfer</w:t>
            </w:r>
            <w:proofErr w:type="spellEnd"/>
            <w:r w:rsidRPr="00A64716">
              <w:rPr>
                <w:rFonts w:eastAsia="Times New Roman"/>
                <w:lang w:val="en-IN" w:eastAsia="en-IN"/>
              </w:rPr>
              <w:t>, Herzberg, and McClelland.</w:t>
            </w:r>
            <w:r w:rsidRPr="00A64716">
              <w:rPr>
                <w:rFonts w:eastAsia="Times New Roman"/>
                <w:lang w:val="en-IN" w:eastAsia="en-IN"/>
              </w:rPr>
              <w:br/>
              <w:t>Motivating by Setting Goals: Goal setting theory and setting effective performance goals.</w:t>
            </w:r>
            <w:r w:rsidRPr="00A64716">
              <w:rPr>
                <w:rFonts w:eastAsia="Times New Roman"/>
                <w:lang w:val="en-IN" w:eastAsia="en-IN"/>
              </w:rPr>
              <w:br/>
              <w:t>Motivating by Being Fair: Distributive justice, Equity theory, procedural justice, interactional justice, and organizational justice.</w:t>
            </w:r>
            <w:r w:rsidRPr="00A64716">
              <w:rPr>
                <w:rFonts w:eastAsia="Times New Roman"/>
                <w:lang w:val="en-IN" w:eastAsia="en-IN"/>
              </w:rPr>
              <w:br/>
              <w:t>Motivating by Altering Expectations and by Structuring Jobs: VIE model, Porter &amp; Lawler model, Quality of Work Life model, job enrichment and job enlargement, Hackman &amp; Oldham’s job characteristics model.</w:t>
            </w:r>
          </w:p>
        </w:tc>
        <w:tc>
          <w:tcPr>
            <w:tcW w:w="857"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435"/>
          <w:jc w:val="center"/>
        </w:trPr>
        <w:tc>
          <w:tcPr>
            <w:tcW w:w="10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95" w:type="dxa"/>
            <w:shd w:val="clear" w:color="auto" w:fill="auto"/>
            <w:vAlign w:val="center"/>
          </w:tcPr>
          <w:p w:rsidR="00E4528C" w:rsidRPr="00A64716" w:rsidRDefault="00E4528C" w:rsidP="00A952AD">
            <w:pPr>
              <w:pStyle w:val="NormalWeb"/>
              <w:widowControl w:val="0"/>
              <w:spacing w:beforeAutospacing="0" w:afterAutospacing="0"/>
              <w:rPr>
                <w:b/>
              </w:rPr>
            </w:pPr>
            <w:r w:rsidRPr="00A64716">
              <w:rPr>
                <w:rFonts w:eastAsia="Times New Roman"/>
                <w:b/>
                <w:lang w:val="en-IN" w:eastAsia="en-IN"/>
              </w:rPr>
              <w:t>Leadership and Empowerment</w:t>
            </w:r>
          </w:p>
          <w:p w:rsidR="00E4528C" w:rsidRPr="00A64716" w:rsidRDefault="00E4528C" w:rsidP="00A952AD">
            <w:pPr>
              <w:pStyle w:val="NormalWeb"/>
              <w:widowControl w:val="0"/>
              <w:spacing w:beforeAutospacing="0" w:afterAutospacing="0"/>
              <w:rPr>
                <w:b/>
              </w:rPr>
            </w:pPr>
            <w:proofErr w:type="spellStart"/>
            <w:r w:rsidRPr="00A64716">
              <w:rPr>
                <w:rFonts w:eastAsia="Times New Roman"/>
                <w:lang w:val="en-IN" w:eastAsia="en-IN"/>
              </w:rPr>
              <w:t>Behavioral</w:t>
            </w:r>
            <w:proofErr w:type="spellEnd"/>
            <w:r w:rsidRPr="00A64716">
              <w:rPr>
                <w:rFonts w:eastAsia="Times New Roman"/>
                <w:lang w:val="en-IN" w:eastAsia="en-IN"/>
              </w:rPr>
              <w:t xml:space="preserve"> Approach to Leadership Style.</w:t>
            </w:r>
            <w:r w:rsidRPr="00A64716">
              <w:rPr>
                <w:rFonts w:eastAsia="Times New Roman"/>
                <w:lang w:val="en-IN" w:eastAsia="en-IN"/>
              </w:rPr>
              <w:br/>
              <w:t>Contingency Approach to Leadership: Fiedler’s contingency model; Hersey &amp; Blanchard’s situational leadership model; path goal model; and Vroom’s decision making model.</w:t>
            </w:r>
            <w:r w:rsidRPr="00A64716">
              <w:rPr>
                <w:rFonts w:eastAsia="Times New Roman"/>
                <w:lang w:val="en-IN" w:eastAsia="en-IN"/>
              </w:rPr>
              <w:br/>
              <w:t>Emerging Approaches to Leadership: Transactional leadership, transformational leadership; substitutes and enhancers for leadership; and self &amp; super leadership.</w:t>
            </w:r>
            <w:r w:rsidRPr="00A64716">
              <w:rPr>
                <w:rFonts w:eastAsia="Times New Roman"/>
                <w:lang w:val="en-IN" w:eastAsia="en-IN"/>
              </w:rPr>
              <w:br/>
              <w:t>Empowerment and Participation: Meaning, process, and programs.</w:t>
            </w:r>
          </w:p>
        </w:tc>
        <w:tc>
          <w:tcPr>
            <w:tcW w:w="857"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872"/>
          <w:jc w:val="center"/>
        </w:trPr>
        <w:tc>
          <w:tcPr>
            <w:tcW w:w="10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lastRenderedPageBreak/>
              <w:t>IV.</w:t>
            </w:r>
          </w:p>
        </w:tc>
        <w:tc>
          <w:tcPr>
            <w:tcW w:w="61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Stress and worker Well-Being</w:t>
            </w:r>
          </w:p>
          <w:p w:rsidR="00E4528C" w:rsidRPr="00A64716" w:rsidRDefault="00E4528C" w:rsidP="00A952AD">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Work place Stress, Consequences of stress, theories of Stress, reducing and managing stress, Violence at work, Work Motivation theories, quality of work life, turnover, absenteeism, job involvement and commitment, Equal Employment Opportunity.</w:t>
            </w:r>
          </w:p>
        </w:tc>
        <w:tc>
          <w:tcPr>
            <w:tcW w:w="857"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289"/>
          <w:jc w:val="center"/>
        </w:trPr>
        <w:tc>
          <w:tcPr>
            <w:tcW w:w="7290" w:type="dxa"/>
            <w:gridSpan w:val="2"/>
            <w:shd w:val="clear" w:color="auto" w:fill="auto"/>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57"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D5129D" w:rsidRPr="00A64716" w:rsidRDefault="00D5129D" w:rsidP="00D5129D">
      <w:pPr>
        <w:rPr>
          <w:rFonts w:ascii="Times New Roman" w:eastAsia="Times New Roman" w:hAnsi="Times New Roman" w:cs="Times New Roman"/>
          <w:b/>
          <w:bCs/>
          <w:i/>
          <w:iCs/>
          <w:color w:val="000000"/>
          <w:sz w:val="24"/>
          <w:szCs w:val="24"/>
          <w:lang w:val="en-US"/>
        </w:rPr>
      </w:pPr>
      <w:r w:rsidRPr="00A64716">
        <w:rPr>
          <w:rFonts w:ascii="Times New Roman" w:eastAsia="Times New Roman" w:hAnsi="Times New Roman" w:cs="Times New Roman"/>
          <w:b/>
          <w:bCs/>
          <w:i/>
          <w:iCs/>
          <w:color w:val="000000"/>
          <w:sz w:val="24"/>
          <w:szCs w:val="24"/>
          <w:u w:val="single"/>
          <w:lang w:val="en-US"/>
        </w:rPr>
        <w:t>Text/Reference Books</w:t>
      </w:r>
      <w:r w:rsidRPr="00A64716">
        <w:rPr>
          <w:rFonts w:ascii="Times New Roman" w:eastAsia="Times New Roman" w:hAnsi="Times New Roman" w:cs="Times New Roman"/>
          <w:b/>
          <w:bCs/>
          <w:i/>
          <w:iCs/>
          <w:color w:val="000000"/>
          <w:sz w:val="24"/>
          <w:szCs w:val="24"/>
          <w:lang w:val="en-US"/>
        </w:rPr>
        <w:t xml:space="preserve">: </w:t>
      </w:r>
    </w:p>
    <w:p w:rsidR="00D5129D" w:rsidRPr="00A64716" w:rsidRDefault="00D5129D" w:rsidP="00D5129D">
      <w:pPr>
        <w:pStyle w:val="ListParagraph"/>
        <w:numPr>
          <w:ilvl w:val="0"/>
          <w:numId w:val="21"/>
        </w:numPr>
      </w:pPr>
      <w:proofErr w:type="spellStart"/>
      <w:r w:rsidRPr="00A64716">
        <w:t>Aamodt</w:t>
      </w:r>
      <w:proofErr w:type="spellEnd"/>
      <w:r w:rsidRPr="00A64716">
        <w:t xml:space="preserve">, M.G. (2007) Industrial/Organizational </w:t>
      </w:r>
      <w:proofErr w:type="gramStart"/>
      <w:r w:rsidRPr="00A64716">
        <w:t>Psychology :</w:t>
      </w:r>
      <w:proofErr w:type="gramEnd"/>
      <w:r w:rsidRPr="00A64716">
        <w:t xml:space="preserve"> An Applied Approach (5th edition). Belmont, C.A: Wadsworth/Thompson.</w:t>
      </w:r>
    </w:p>
    <w:p w:rsidR="00D5129D" w:rsidRPr="00A64716" w:rsidRDefault="00D5129D" w:rsidP="00D5129D">
      <w:pPr>
        <w:pStyle w:val="ListParagraph"/>
        <w:numPr>
          <w:ilvl w:val="0"/>
          <w:numId w:val="21"/>
        </w:numPr>
      </w:pPr>
      <w:proofErr w:type="spellStart"/>
      <w:r w:rsidRPr="00A64716">
        <w:t>Aswathappa</w:t>
      </w:r>
      <w:proofErr w:type="spellEnd"/>
      <w:r w:rsidRPr="00A64716">
        <w:t>, K. (2008). Human Resource Management (5th edition). New Delhi: Tata McGraw Hill.</w:t>
      </w:r>
    </w:p>
    <w:p w:rsidR="00D5129D" w:rsidRPr="00A64716" w:rsidRDefault="00D5129D" w:rsidP="00D5129D">
      <w:pPr>
        <w:pStyle w:val="ListParagraph"/>
        <w:numPr>
          <w:ilvl w:val="0"/>
          <w:numId w:val="21"/>
        </w:numPr>
      </w:pPr>
      <w:proofErr w:type="spellStart"/>
      <w:r w:rsidRPr="00A64716">
        <w:t>Luthans</w:t>
      </w:r>
      <w:proofErr w:type="spellEnd"/>
      <w:r w:rsidRPr="00A64716">
        <w:t xml:space="preserve">, F. (2013) Organizational behaviour: An Evidence – based Approach (12thEd.) ND : McGraw-Hill Edu (India) </w:t>
      </w:r>
      <w:proofErr w:type="spellStart"/>
      <w:r w:rsidRPr="00A64716">
        <w:t>Pvt.</w:t>
      </w:r>
      <w:proofErr w:type="spellEnd"/>
      <w:r w:rsidRPr="00A64716">
        <w:t xml:space="preserve"> Ltd</w:t>
      </w:r>
    </w:p>
    <w:p w:rsidR="00D5129D" w:rsidRPr="00A64716" w:rsidRDefault="00D5129D" w:rsidP="00D5129D">
      <w:pPr>
        <w:pStyle w:val="ListParagraph"/>
        <w:numPr>
          <w:ilvl w:val="0"/>
          <w:numId w:val="21"/>
        </w:numPr>
      </w:pPr>
      <w:r w:rsidRPr="00A64716">
        <w:t>Miner, J.B. (1992). Industrial/Organizational Psychology. New York: McGraw Hill.</w:t>
      </w:r>
    </w:p>
    <w:p w:rsidR="00D5129D" w:rsidRPr="00A64716" w:rsidRDefault="00D5129D" w:rsidP="00D5129D">
      <w:pPr>
        <w:pStyle w:val="ListParagraph"/>
        <w:numPr>
          <w:ilvl w:val="0"/>
          <w:numId w:val="21"/>
        </w:numPr>
      </w:pPr>
      <w:proofErr w:type="spellStart"/>
      <w:r w:rsidRPr="00A64716">
        <w:t>Newstrom</w:t>
      </w:r>
      <w:proofErr w:type="spellEnd"/>
      <w:r w:rsidRPr="00A64716">
        <w:t xml:space="preserve">, J.W.(2007) Organizational behaviour : Human behaviour at work N.D.: Tata McGraw-Hill </w:t>
      </w:r>
    </w:p>
    <w:p w:rsidR="00D5129D" w:rsidRPr="00A64716" w:rsidRDefault="00D5129D" w:rsidP="00D5129D">
      <w:pPr>
        <w:pStyle w:val="NormalWeb"/>
        <w:numPr>
          <w:ilvl w:val="0"/>
          <w:numId w:val="21"/>
        </w:numPr>
        <w:spacing w:after="280"/>
      </w:pPr>
      <w:r w:rsidRPr="00A64716">
        <w:t>Robbins, S.P., Judge T.A., &amp;</w:t>
      </w:r>
      <w:proofErr w:type="spellStart"/>
      <w:r w:rsidRPr="00A64716">
        <w:t>Sanghi</w:t>
      </w:r>
      <w:proofErr w:type="spellEnd"/>
      <w:r w:rsidRPr="00A64716">
        <w:t>, A. (2009) Organizational behaviour N.D. Pearson Prentice Hall</w:t>
      </w:r>
    </w:p>
    <w:p w:rsidR="00D5129D" w:rsidRPr="00A64716" w:rsidRDefault="00D5129D" w:rsidP="00D5129D">
      <w:pPr>
        <w:rPr>
          <w:rFonts w:ascii="Times New Roman" w:eastAsia="Times New Roman" w:hAnsi="Times New Roman" w:cs="Times New Roman"/>
          <w:b/>
          <w:sz w:val="24"/>
          <w:szCs w:val="24"/>
          <w:lang w:eastAsia="en-IN"/>
        </w:rPr>
      </w:pPr>
    </w:p>
    <w:p w:rsidR="00D5129D" w:rsidRPr="00A64716" w:rsidRDefault="00D5129D" w:rsidP="00D5129D">
      <w:pPr>
        <w:spacing w:after="0" w:line="240" w:lineRule="auto"/>
        <w:rPr>
          <w:rFonts w:ascii="Times New Roman" w:eastAsia="Times New Roman" w:hAnsi="Times New Roman" w:cs="Times New Roman"/>
          <w:b/>
          <w:sz w:val="24"/>
          <w:szCs w:val="24"/>
        </w:rPr>
      </w:pPr>
    </w:p>
    <w:p w:rsidR="001454A1" w:rsidRPr="00A64716" w:rsidRDefault="001454A1" w:rsidP="00D5129D">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Introduction to Clinical Psychology</w:t>
      </w:r>
      <w:r w:rsidR="00D5129D" w:rsidRPr="00A64716">
        <w:rPr>
          <w:rFonts w:ascii="Times New Roman" w:eastAsia="Times New Roman" w:hAnsi="Times New Roman" w:cs="Times New Roman"/>
          <w:b/>
          <w:sz w:val="24"/>
          <w:szCs w:val="24"/>
        </w:rPr>
        <w:t>: PSY064C305</w:t>
      </w: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D5129D" w:rsidRPr="00A64716" w:rsidRDefault="00D5129D" w:rsidP="00D5129D">
      <w:pPr>
        <w:jc w:val="both"/>
        <w:rPr>
          <w:rFonts w:ascii="Times New Roman" w:hAnsi="Times New Roman" w:cs="Times New Roman"/>
          <w:sz w:val="24"/>
          <w:szCs w:val="24"/>
        </w:rPr>
      </w:pPr>
      <w:r w:rsidRPr="00A64716">
        <w:rPr>
          <w:rFonts w:ascii="Times New Roman" w:hAnsi="Times New Roman" w:cs="Times New Roman"/>
          <w:b/>
          <w:color w:val="000000" w:themeColor="text1"/>
          <w:sz w:val="24"/>
          <w:szCs w:val="24"/>
          <w:u w:val="single"/>
          <w:lang w:val="en-US"/>
        </w:rPr>
        <w:t>Objective</w:t>
      </w:r>
      <w:r w:rsidRPr="00A64716">
        <w:rPr>
          <w:rFonts w:ascii="Times New Roman" w:hAnsi="Times New Roman" w:cs="Times New Roman"/>
          <w:color w:val="000000" w:themeColor="text1"/>
          <w:sz w:val="24"/>
          <w:szCs w:val="24"/>
          <w:lang w:val="en-US"/>
        </w:rPr>
        <w:t xml:space="preserve">: The objectives of </w:t>
      </w:r>
      <w:r w:rsidRPr="00A64716">
        <w:rPr>
          <w:rFonts w:ascii="Times New Roman" w:hAnsi="Times New Roman" w:cs="Times New Roman"/>
          <w:color w:val="000000" w:themeColor="text1"/>
          <w:sz w:val="24"/>
          <w:szCs w:val="24"/>
        </w:rPr>
        <w:t>this course</w:t>
      </w:r>
      <w:r w:rsidRPr="00A64716">
        <w:rPr>
          <w:rFonts w:ascii="Times New Roman" w:hAnsi="Times New Roman" w:cs="Times New Roman"/>
          <w:color w:val="000000" w:themeColor="text1"/>
          <w:sz w:val="24"/>
          <w:szCs w:val="24"/>
          <w:lang w:val="en-US"/>
        </w:rPr>
        <w:t xml:space="preserve"> are:</w:t>
      </w:r>
    </w:p>
    <w:p w:rsidR="00D5129D" w:rsidRPr="00A64716" w:rsidRDefault="00D5129D" w:rsidP="00D5129D">
      <w:pPr>
        <w:pStyle w:val="ListParagraph"/>
        <w:numPr>
          <w:ilvl w:val="0"/>
          <w:numId w:val="19"/>
        </w:numPr>
        <w:rPr>
          <w:lang w:val="en-US"/>
        </w:rPr>
      </w:pPr>
      <w:r w:rsidRPr="00A64716">
        <w:rPr>
          <w:lang w:val="en-US"/>
        </w:rPr>
        <w:t>Develop a basic understanding about assessment and interventions in the context of clinical psychology.</w:t>
      </w:r>
    </w:p>
    <w:p w:rsidR="00D5129D" w:rsidRPr="00A64716" w:rsidRDefault="00D5129D" w:rsidP="00D5129D">
      <w:pPr>
        <w:pStyle w:val="ListParagraph"/>
        <w:numPr>
          <w:ilvl w:val="0"/>
          <w:numId w:val="19"/>
        </w:numPr>
        <w:rPr>
          <w:lang w:val="en-US"/>
        </w:rPr>
      </w:pPr>
      <w:r w:rsidRPr="00A64716">
        <w:rPr>
          <w:lang w:val="en-US"/>
        </w:rPr>
        <w:t>Demonstrate familiarity with scientific, ethical, legal, and practice-oriented issues in the field.</w:t>
      </w:r>
    </w:p>
    <w:p w:rsidR="00D5129D" w:rsidRPr="00A64716" w:rsidRDefault="00D5129D" w:rsidP="00D5129D">
      <w:pPr>
        <w:jc w:val="both"/>
        <w:rPr>
          <w:rFonts w:ascii="Times New Roman" w:hAnsi="Times New Roman" w:cs="Times New Roman"/>
          <w:b/>
          <w:sz w:val="24"/>
          <w:szCs w:val="24"/>
          <w:lang w:val="en-US"/>
        </w:rPr>
      </w:pPr>
      <w:r w:rsidRPr="00A64716">
        <w:rPr>
          <w:rFonts w:ascii="Times New Roman" w:hAnsi="Times New Roman" w:cs="Times New Roman"/>
          <w:b/>
          <w:sz w:val="24"/>
          <w:szCs w:val="24"/>
          <w:lang w:val="en-US"/>
        </w:rPr>
        <w:t>Detailed Syllabus:</w:t>
      </w:r>
    </w:p>
    <w:tbl>
      <w:tblPr>
        <w:tblStyle w:val="TableGrid"/>
        <w:tblW w:w="8147" w:type="dxa"/>
        <w:jc w:val="center"/>
        <w:tblLayout w:type="fixed"/>
        <w:tblLook w:val="04A0" w:firstRow="1" w:lastRow="0" w:firstColumn="1" w:lastColumn="0" w:noHBand="0" w:noVBand="1"/>
      </w:tblPr>
      <w:tblGrid>
        <w:gridCol w:w="1095"/>
        <w:gridCol w:w="6195"/>
        <w:gridCol w:w="857"/>
      </w:tblGrid>
      <w:tr w:rsidR="00E4528C" w:rsidRPr="00A64716" w:rsidTr="00E4528C">
        <w:trPr>
          <w:trHeight w:val="472"/>
          <w:jc w:val="center"/>
        </w:trPr>
        <w:tc>
          <w:tcPr>
            <w:tcW w:w="10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57" w:type="dxa"/>
            <w:shd w:val="clear" w:color="auto" w:fill="auto"/>
            <w:vAlign w:val="center"/>
          </w:tcPr>
          <w:p w:rsidR="00E4528C" w:rsidRPr="00A64716" w:rsidRDefault="0063682F" w:rsidP="0063682F">
            <w:pPr>
              <w:widowControl w:val="0"/>
              <w:ind w:hanging="176"/>
              <w:rPr>
                <w:rFonts w:ascii="Times New Roman" w:hAnsi="Times New Roman" w:cs="Times New Roman"/>
                <w:b/>
                <w:sz w:val="24"/>
                <w:szCs w:val="24"/>
              </w:rPr>
            </w:pPr>
            <w:r w:rsidRPr="00A64716">
              <w:rPr>
                <w:rFonts w:ascii="Times New Roman" w:eastAsia="Times New Roman" w:hAnsi="Times New Roman" w:cs="Times New Roman"/>
                <w:b/>
                <w:sz w:val="24"/>
                <w:szCs w:val="24"/>
              </w:rPr>
              <w:t>Periods</w:t>
            </w:r>
          </w:p>
        </w:tc>
      </w:tr>
      <w:tr w:rsidR="00E4528C" w:rsidRPr="00A64716" w:rsidTr="00E4528C">
        <w:trPr>
          <w:trHeight w:val="881"/>
          <w:jc w:val="center"/>
        </w:trPr>
        <w:tc>
          <w:tcPr>
            <w:tcW w:w="10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95" w:type="dxa"/>
            <w:shd w:val="clear" w:color="auto" w:fill="auto"/>
            <w:vAlign w:val="center"/>
          </w:tcPr>
          <w:p w:rsidR="00E4528C" w:rsidRPr="00A64716" w:rsidRDefault="00E4528C" w:rsidP="00A952AD">
            <w:pPr>
              <w:widowControl w:val="0"/>
              <w:rPr>
                <w:rFonts w:ascii="Times New Roman" w:eastAsia="Times New Roman" w:hAnsi="Times New Roman" w:cs="Times New Roman"/>
                <w:sz w:val="24"/>
                <w:szCs w:val="24"/>
              </w:rPr>
            </w:pPr>
          </w:p>
          <w:p w:rsidR="00E4528C" w:rsidRPr="00A64716" w:rsidRDefault="00E4528C" w:rsidP="00A952AD">
            <w:pPr>
              <w:widowControl w:val="0"/>
              <w:jc w:val="both"/>
              <w:rPr>
                <w:rFonts w:ascii="Times New Roman" w:hAnsi="Times New Roman" w:cs="Times New Roman"/>
                <w:b/>
                <w:bCs/>
                <w:sz w:val="24"/>
                <w:szCs w:val="24"/>
                <w:lang w:val="en-US"/>
              </w:rPr>
            </w:pPr>
            <w:r w:rsidRPr="00A64716">
              <w:rPr>
                <w:rFonts w:ascii="Times New Roman" w:eastAsia="Times New Roman" w:hAnsi="Times New Roman" w:cs="Times New Roman"/>
                <w:b/>
                <w:bCs/>
                <w:sz w:val="24"/>
                <w:szCs w:val="24"/>
                <w:lang w:val="en-US"/>
              </w:rPr>
              <w:t>Foundations of Clinical Psychology</w:t>
            </w:r>
          </w:p>
          <w:p w:rsidR="00E4528C" w:rsidRPr="00A64716" w:rsidRDefault="00E4528C" w:rsidP="00A952AD">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lang w:val="en-US"/>
              </w:rPr>
              <w:t>Historical &amp; Philosophical background; Nature of discipline: theory and research; Towards a Clinical Identity: education &amp; training, professional activities and employment settings, differences/similarities with other mental health professions.</w:t>
            </w:r>
          </w:p>
        </w:tc>
        <w:tc>
          <w:tcPr>
            <w:tcW w:w="857"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435"/>
          <w:jc w:val="center"/>
        </w:trPr>
        <w:tc>
          <w:tcPr>
            <w:tcW w:w="10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E4528C" w:rsidRPr="00A64716" w:rsidRDefault="00E4528C" w:rsidP="00A952AD">
            <w:pPr>
              <w:widowControl w:val="0"/>
              <w:rPr>
                <w:rFonts w:ascii="Times New Roman" w:eastAsia="Times New Roman" w:hAnsi="Times New Roman" w:cs="Times New Roman"/>
                <w:b/>
                <w:sz w:val="24"/>
                <w:szCs w:val="24"/>
              </w:rPr>
            </w:pPr>
          </w:p>
        </w:tc>
        <w:tc>
          <w:tcPr>
            <w:tcW w:w="6195" w:type="dxa"/>
            <w:shd w:val="clear" w:color="auto" w:fill="auto"/>
            <w:vAlign w:val="center"/>
          </w:tcPr>
          <w:p w:rsidR="00E4528C" w:rsidRPr="00A64716" w:rsidRDefault="00E4528C" w:rsidP="00A952AD">
            <w:pPr>
              <w:widowControl w:val="0"/>
              <w:jc w:val="both"/>
              <w:rPr>
                <w:rFonts w:ascii="Times New Roman" w:hAnsi="Times New Roman" w:cs="Times New Roman"/>
                <w:b/>
                <w:bCs/>
                <w:sz w:val="24"/>
                <w:szCs w:val="24"/>
                <w:lang w:val="en-US"/>
              </w:rPr>
            </w:pPr>
            <w:r w:rsidRPr="00A64716">
              <w:rPr>
                <w:rFonts w:ascii="Times New Roman" w:eastAsia="Times New Roman" w:hAnsi="Times New Roman" w:cs="Times New Roman"/>
                <w:b/>
                <w:bCs/>
                <w:sz w:val="24"/>
                <w:szCs w:val="24"/>
                <w:lang w:val="en-US"/>
              </w:rPr>
              <w:t>Clinical Assessment</w:t>
            </w:r>
          </w:p>
          <w:p w:rsidR="00E4528C" w:rsidRPr="00A64716" w:rsidRDefault="00E4528C" w:rsidP="00A952AD">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lang w:val="en-US"/>
              </w:rPr>
              <w:t>Processes: planning, data-collecting, interpreting, and communicating findings; Clinical Interview: components and basic skills; Diagnosis and Classification: basic issues and skills; Other assessment components and skills (Intellectual, Neuropsychological, Personality and Behavioral assessment).</w:t>
            </w:r>
          </w:p>
        </w:tc>
        <w:tc>
          <w:tcPr>
            <w:tcW w:w="857"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1435"/>
          <w:jc w:val="center"/>
        </w:trPr>
        <w:tc>
          <w:tcPr>
            <w:tcW w:w="10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95" w:type="dxa"/>
            <w:shd w:val="clear" w:color="auto" w:fill="auto"/>
            <w:vAlign w:val="center"/>
          </w:tcPr>
          <w:p w:rsidR="00E4528C" w:rsidRPr="00A64716" w:rsidRDefault="00E4528C" w:rsidP="00A952AD">
            <w:pPr>
              <w:widowControl w:val="0"/>
              <w:jc w:val="both"/>
              <w:rPr>
                <w:rFonts w:ascii="Times New Roman" w:hAnsi="Times New Roman" w:cs="Times New Roman"/>
                <w:b/>
                <w:bCs/>
                <w:sz w:val="24"/>
                <w:szCs w:val="24"/>
                <w:lang w:val="en-US"/>
              </w:rPr>
            </w:pPr>
            <w:r w:rsidRPr="00A64716">
              <w:rPr>
                <w:rFonts w:ascii="Times New Roman" w:eastAsia="Times New Roman" w:hAnsi="Times New Roman" w:cs="Times New Roman"/>
                <w:b/>
                <w:bCs/>
                <w:sz w:val="24"/>
                <w:szCs w:val="24"/>
                <w:lang w:val="en-US"/>
              </w:rPr>
              <w:t>Clinical Interventions</w:t>
            </w:r>
          </w:p>
          <w:p w:rsidR="00E4528C" w:rsidRPr="00A64716" w:rsidRDefault="00E4528C" w:rsidP="00A952AD">
            <w:pPr>
              <w:widowControl w:val="0"/>
              <w:jc w:val="both"/>
              <w:rPr>
                <w:rFonts w:ascii="Times New Roman" w:hAnsi="Times New Roman" w:cs="Times New Roman"/>
                <w:sz w:val="24"/>
                <w:szCs w:val="24"/>
                <w:lang w:val="en-US"/>
              </w:rPr>
            </w:pPr>
            <w:r w:rsidRPr="00A64716">
              <w:rPr>
                <w:rFonts w:ascii="Times New Roman" w:eastAsia="Times New Roman" w:hAnsi="Times New Roman" w:cs="Times New Roman"/>
                <w:sz w:val="24"/>
                <w:szCs w:val="24"/>
                <w:lang w:val="en-US"/>
              </w:rPr>
              <w:t>General issues: Nature of specific therapeutic variables (client, therapist, relationship). Course of intervention; Various perspectives (briefly): Psychodynamic, Humanistic-Existential, Behavioral-Cognitive, Group &amp; Family.</w:t>
            </w:r>
          </w:p>
          <w:p w:rsidR="00E4528C" w:rsidRPr="00A64716" w:rsidRDefault="00E4528C" w:rsidP="00A952AD">
            <w:pPr>
              <w:widowControl w:val="0"/>
              <w:jc w:val="both"/>
              <w:rPr>
                <w:rFonts w:ascii="Times New Roman" w:hAnsi="Times New Roman" w:cs="Times New Roman"/>
                <w:sz w:val="24"/>
                <w:szCs w:val="24"/>
                <w:lang w:val="en-US"/>
              </w:rPr>
            </w:pPr>
            <w:r w:rsidRPr="00A64716">
              <w:rPr>
                <w:rFonts w:ascii="Times New Roman" w:eastAsia="Times New Roman" w:hAnsi="Times New Roman" w:cs="Times New Roman"/>
                <w:sz w:val="24"/>
                <w:szCs w:val="24"/>
                <w:lang w:val="en-US"/>
              </w:rPr>
              <w:t>Tele-psychotherapy: basic concepts and ethics.</w:t>
            </w:r>
          </w:p>
        </w:tc>
        <w:tc>
          <w:tcPr>
            <w:tcW w:w="857"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899"/>
          <w:jc w:val="center"/>
        </w:trPr>
        <w:tc>
          <w:tcPr>
            <w:tcW w:w="1095"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lastRenderedPageBreak/>
              <w:t>IV.</w:t>
            </w:r>
          </w:p>
        </w:tc>
        <w:tc>
          <w:tcPr>
            <w:tcW w:w="6195" w:type="dxa"/>
            <w:shd w:val="clear" w:color="auto" w:fill="auto"/>
            <w:vAlign w:val="center"/>
          </w:tcPr>
          <w:p w:rsidR="00E4528C" w:rsidRPr="00A64716" w:rsidRDefault="00E4528C" w:rsidP="00A952AD">
            <w:pPr>
              <w:widowControl w:val="0"/>
              <w:jc w:val="both"/>
              <w:rPr>
                <w:rFonts w:ascii="Times New Roman" w:hAnsi="Times New Roman" w:cs="Times New Roman"/>
                <w:sz w:val="24"/>
                <w:szCs w:val="24"/>
                <w:lang w:val="en-US"/>
              </w:rPr>
            </w:pPr>
            <w:r w:rsidRPr="00A64716">
              <w:rPr>
                <w:rFonts w:ascii="Times New Roman" w:eastAsia="Times New Roman" w:hAnsi="Times New Roman" w:cs="Times New Roman"/>
                <w:b/>
                <w:bCs/>
                <w:sz w:val="24"/>
                <w:szCs w:val="24"/>
                <w:lang w:val="en-US"/>
              </w:rPr>
              <w:t>Critical Issues In Clinical Psychology</w:t>
            </w:r>
          </w:p>
          <w:p w:rsidR="00E4528C" w:rsidRPr="00A64716" w:rsidRDefault="00E4528C" w:rsidP="00A952AD">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lang w:val="en-US"/>
              </w:rPr>
              <w:t xml:space="preserve">Professional Regulation and </w:t>
            </w:r>
            <w:proofErr w:type="spellStart"/>
            <w:r w:rsidRPr="00A64716">
              <w:rPr>
                <w:rFonts w:ascii="Times New Roman" w:eastAsia="Times New Roman" w:hAnsi="Times New Roman" w:cs="Times New Roman"/>
                <w:sz w:val="24"/>
                <w:szCs w:val="24"/>
                <w:lang w:val="en-US"/>
              </w:rPr>
              <w:t>Ethico</w:t>
            </w:r>
            <w:proofErr w:type="spellEnd"/>
            <w:r w:rsidRPr="00A64716">
              <w:rPr>
                <w:rFonts w:ascii="Times New Roman" w:eastAsia="Times New Roman" w:hAnsi="Times New Roman" w:cs="Times New Roman"/>
                <w:sz w:val="24"/>
                <w:szCs w:val="24"/>
                <w:lang w:val="en-US"/>
              </w:rPr>
              <w:t>-legal issues, Cultural issues, Current scenario and future prospect: Problems and promise.</w:t>
            </w:r>
          </w:p>
        </w:tc>
        <w:tc>
          <w:tcPr>
            <w:tcW w:w="857"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E4528C" w:rsidRPr="00A64716" w:rsidTr="00E4528C">
        <w:trPr>
          <w:trHeight w:val="289"/>
          <w:jc w:val="center"/>
        </w:trPr>
        <w:tc>
          <w:tcPr>
            <w:tcW w:w="7290" w:type="dxa"/>
            <w:gridSpan w:val="2"/>
            <w:shd w:val="clear" w:color="auto" w:fill="auto"/>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57" w:type="dxa"/>
            <w:shd w:val="clear" w:color="auto" w:fill="auto"/>
            <w:vAlign w:val="center"/>
          </w:tcPr>
          <w:p w:rsidR="00E4528C" w:rsidRPr="00A64716" w:rsidRDefault="00E4528C" w:rsidP="00A952AD">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D5129D" w:rsidRPr="00A64716" w:rsidRDefault="00D5129D" w:rsidP="00D5129D">
      <w:pPr>
        <w:rPr>
          <w:rFonts w:ascii="Times New Roman" w:hAnsi="Times New Roman" w:cs="Times New Roman"/>
          <w:sz w:val="24"/>
          <w:szCs w:val="24"/>
        </w:rPr>
      </w:pPr>
    </w:p>
    <w:p w:rsidR="00D5129D" w:rsidRPr="00A64716" w:rsidRDefault="00D5129D" w:rsidP="00D5129D">
      <w:pPr>
        <w:rPr>
          <w:rFonts w:ascii="Times New Roman" w:hAnsi="Times New Roman" w:cs="Times New Roman"/>
          <w:b/>
          <w:bCs/>
          <w:i/>
          <w:iCs/>
          <w:color w:val="000000"/>
          <w:sz w:val="24"/>
          <w:szCs w:val="24"/>
          <w:lang w:val="en-US"/>
        </w:rPr>
      </w:pPr>
      <w:r w:rsidRPr="00A64716">
        <w:rPr>
          <w:rFonts w:ascii="Times New Roman" w:hAnsi="Times New Roman" w:cs="Times New Roman"/>
          <w:b/>
          <w:bCs/>
          <w:i/>
          <w:iCs/>
          <w:color w:val="000000"/>
          <w:sz w:val="24"/>
          <w:szCs w:val="24"/>
          <w:u w:val="single"/>
          <w:lang w:val="en-US"/>
        </w:rPr>
        <w:t>Text/Reference Books</w:t>
      </w:r>
      <w:r w:rsidRPr="00A64716">
        <w:rPr>
          <w:rFonts w:ascii="Times New Roman" w:hAnsi="Times New Roman" w:cs="Times New Roman"/>
          <w:b/>
          <w:bCs/>
          <w:i/>
          <w:iCs/>
          <w:color w:val="000000"/>
          <w:sz w:val="24"/>
          <w:szCs w:val="24"/>
          <w:lang w:val="en-US"/>
        </w:rPr>
        <w:t xml:space="preserve">: </w:t>
      </w:r>
    </w:p>
    <w:p w:rsidR="00D5129D" w:rsidRPr="00A64716" w:rsidRDefault="00D5129D" w:rsidP="00D5129D">
      <w:pPr>
        <w:rPr>
          <w:rFonts w:ascii="Times New Roman" w:hAnsi="Times New Roman" w:cs="Times New Roman"/>
          <w:color w:val="000000"/>
          <w:sz w:val="24"/>
          <w:szCs w:val="24"/>
          <w:lang w:val="en-US"/>
        </w:rPr>
      </w:pPr>
    </w:p>
    <w:p w:rsidR="00D5129D" w:rsidRPr="00A64716" w:rsidRDefault="00D5129D" w:rsidP="00D5129D">
      <w:pPr>
        <w:pStyle w:val="ListParagraph"/>
        <w:numPr>
          <w:ilvl w:val="0"/>
          <w:numId w:val="20"/>
        </w:numPr>
        <w:jc w:val="both"/>
        <w:rPr>
          <w:color w:val="000000" w:themeColor="text1"/>
          <w:u w:val="single"/>
          <w:lang w:val="en-US"/>
        </w:rPr>
      </w:pPr>
      <w:proofErr w:type="spellStart"/>
      <w:proofErr w:type="gramStart"/>
      <w:r w:rsidRPr="00A64716">
        <w:rPr>
          <w:lang w:val="en-US"/>
        </w:rPr>
        <w:t>Hecker,J.E</w:t>
      </w:r>
      <w:proofErr w:type="spellEnd"/>
      <w:r w:rsidRPr="00A64716">
        <w:rPr>
          <w:lang w:val="en-US"/>
        </w:rPr>
        <w:t>.</w:t>
      </w:r>
      <w:proofErr w:type="gramEnd"/>
      <w:r w:rsidRPr="00A64716">
        <w:rPr>
          <w:lang w:val="en-US"/>
        </w:rPr>
        <w:t>, &amp;</w:t>
      </w:r>
      <w:proofErr w:type="spellStart"/>
      <w:r w:rsidRPr="00A64716">
        <w:rPr>
          <w:lang w:val="en-US"/>
        </w:rPr>
        <w:t>Thorpe,G.L</w:t>
      </w:r>
      <w:proofErr w:type="spellEnd"/>
      <w:r w:rsidRPr="00A64716">
        <w:rPr>
          <w:lang w:val="en-US"/>
        </w:rPr>
        <w:t>. (2005). Introduction to clinical psychology: Science, practice, and ethics (Low Price Edition). Delhi: Pearson Education.</w:t>
      </w:r>
    </w:p>
    <w:p w:rsidR="00D5129D" w:rsidRPr="00A64716" w:rsidRDefault="00D5129D" w:rsidP="00D5129D">
      <w:pPr>
        <w:pStyle w:val="ListParagraph"/>
        <w:numPr>
          <w:ilvl w:val="0"/>
          <w:numId w:val="20"/>
        </w:numPr>
        <w:jc w:val="both"/>
        <w:rPr>
          <w:color w:val="000000" w:themeColor="text1"/>
          <w:u w:val="single"/>
          <w:lang w:val="en-US"/>
        </w:rPr>
      </w:pPr>
      <w:proofErr w:type="spellStart"/>
      <w:r w:rsidRPr="00A64716">
        <w:rPr>
          <w:lang w:val="en-US"/>
        </w:rPr>
        <w:t>Pomerantz</w:t>
      </w:r>
      <w:proofErr w:type="spellEnd"/>
      <w:r w:rsidRPr="00A64716">
        <w:rPr>
          <w:lang w:val="en-US"/>
        </w:rPr>
        <w:t>, A.M. (2008). Clinical Psychology: Science, practice, and culture. Sage Publications: New Delhi</w:t>
      </w:r>
    </w:p>
    <w:p w:rsidR="00D5129D" w:rsidRPr="00A64716" w:rsidRDefault="00D5129D" w:rsidP="00D5129D">
      <w:pPr>
        <w:jc w:val="both"/>
        <w:rPr>
          <w:rFonts w:ascii="Times New Roman" w:hAnsi="Times New Roman" w:cs="Times New Roman"/>
          <w:b/>
          <w:color w:val="000000" w:themeColor="text1"/>
          <w:sz w:val="24"/>
          <w:szCs w:val="24"/>
          <w:u w:val="single"/>
          <w:lang w:val="en-US"/>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1454A1" w:rsidRPr="00A64716" w:rsidRDefault="001454A1" w:rsidP="001454A1">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spacing w:after="0" w:line="240" w:lineRule="auto"/>
        <w:jc w:val="center"/>
        <w:rPr>
          <w:rFonts w:ascii="Times New Roman" w:eastAsia="Times New Roman" w:hAnsi="Times New Roman" w:cs="Times New Roman"/>
          <w:b/>
          <w:sz w:val="24"/>
          <w:szCs w:val="24"/>
        </w:rPr>
      </w:pPr>
    </w:p>
    <w:p w:rsidR="00311C76" w:rsidRPr="00A64716" w:rsidRDefault="00311C76" w:rsidP="00311C76">
      <w:pPr>
        <w:ind w:left="360"/>
        <w:jc w:val="center"/>
        <w:rPr>
          <w:rFonts w:ascii="Times New Roman" w:hAnsi="Times New Roman" w:cs="Times New Roman"/>
          <w:sz w:val="24"/>
          <w:szCs w:val="24"/>
        </w:rPr>
      </w:pPr>
    </w:p>
    <w:p w:rsidR="001B4F64" w:rsidRPr="00A64716" w:rsidRDefault="001B4F64" w:rsidP="00C32694">
      <w:pPr>
        <w:spacing w:after="0" w:line="240" w:lineRule="auto"/>
        <w:jc w:val="center"/>
        <w:rPr>
          <w:rFonts w:ascii="Times New Roman" w:eastAsia="Times New Roman" w:hAnsi="Times New Roman" w:cs="Times New Roman"/>
          <w:b/>
          <w:sz w:val="24"/>
          <w:szCs w:val="24"/>
        </w:rPr>
      </w:pPr>
    </w:p>
    <w:p w:rsidR="001B4F64" w:rsidRPr="00A64716" w:rsidRDefault="001B4F64" w:rsidP="00C32694">
      <w:pPr>
        <w:spacing w:after="0" w:line="240" w:lineRule="auto"/>
        <w:jc w:val="center"/>
        <w:rPr>
          <w:rFonts w:ascii="Times New Roman" w:eastAsia="Times New Roman" w:hAnsi="Times New Roman" w:cs="Times New Roman"/>
          <w:b/>
          <w:sz w:val="24"/>
          <w:szCs w:val="24"/>
        </w:rPr>
      </w:pPr>
    </w:p>
    <w:p w:rsidR="001B4F64" w:rsidRPr="00A64716" w:rsidRDefault="001B4F64" w:rsidP="00C32694">
      <w:pPr>
        <w:spacing w:after="0" w:line="240" w:lineRule="auto"/>
        <w:jc w:val="center"/>
        <w:rPr>
          <w:rFonts w:ascii="Times New Roman" w:eastAsia="Times New Roman" w:hAnsi="Times New Roman" w:cs="Times New Roman"/>
          <w:b/>
          <w:sz w:val="24"/>
          <w:szCs w:val="24"/>
        </w:rPr>
      </w:pPr>
    </w:p>
    <w:p w:rsidR="00C32694" w:rsidRPr="00A64716" w:rsidRDefault="00C32694" w:rsidP="00C32694">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V: Human Resource Management/Psychopathology</w:t>
      </w:r>
    </w:p>
    <w:p w:rsidR="00C32694" w:rsidRPr="00A64716" w:rsidRDefault="00C32694" w:rsidP="00C32694">
      <w:pPr>
        <w:spacing w:after="0" w:line="240" w:lineRule="auto"/>
        <w:jc w:val="center"/>
        <w:rPr>
          <w:rFonts w:ascii="Times New Roman" w:eastAsia="Times New Roman" w:hAnsi="Times New Roman" w:cs="Times New Roman"/>
          <w:b/>
          <w:sz w:val="24"/>
          <w:szCs w:val="24"/>
        </w:rPr>
      </w:pPr>
    </w:p>
    <w:p w:rsidR="00C32694" w:rsidRPr="00A64716" w:rsidRDefault="00C32694" w:rsidP="00C32694">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PSY064C306/PSY064C307</w:t>
      </w:r>
    </w:p>
    <w:p w:rsidR="00C32694" w:rsidRPr="00A64716" w:rsidRDefault="00C32694" w:rsidP="00C32694">
      <w:pPr>
        <w:spacing w:after="0" w:line="240" w:lineRule="auto"/>
        <w:jc w:val="center"/>
        <w:rPr>
          <w:rFonts w:ascii="Times New Roman" w:eastAsia="Times New Roman" w:hAnsi="Times New Roman" w:cs="Times New Roman"/>
          <w:b/>
          <w:sz w:val="24"/>
          <w:szCs w:val="24"/>
        </w:rPr>
      </w:pPr>
    </w:p>
    <w:p w:rsidR="00C32694" w:rsidRPr="00A64716" w:rsidRDefault="00C32694" w:rsidP="00C32694">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311C76" w:rsidRPr="00A64716" w:rsidRDefault="00311C76" w:rsidP="00E4027C">
      <w:pPr>
        <w:ind w:left="360"/>
        <w:jc w:val="both"/>
        <w:rPr>
          <w:rFonts w:ascii="Times New Roman" w:hAnsi="Times New Roman" w:cs="Times New Roman"/>
          <w:sz w:val="24"/>
          <w:szCs w:val="24"/>
        </w:rPr>
      </w:pPr>
    </w:p>
    <w:p w:rsidR="00311C76" w:rsidRPr="00A64716" w:rsidRDefault="00311C76" w:rsidP="00E4027C">
      <w:pPr>
        <w:ind w:left="360"/>
        <w:jc w:val="both"/>
        <w:rPr>
          <w:rFonts w:ascii="Times New Roman" w:hAnsi="Times New Roman" w:cs="Times New Roman"/>
          <w:sz w:val="24"/>
          <w:szCs w:val="24"/>
        </w:rPr>
      </w:pPr>
    </w:p>
    <w:p w:rsidR="00311C76" w:rsidRPr="00A64716" w:rsidRDefault="00C32694" w:rsidP="00C32694">
      <w:pPr>
        <w:ind w:left="360"/>
        <w:jc w:val="center"/>
        <w:rPr>
          <w:rFonts w:ascii="Times New Roman" w:eastAsia="Times New Roman" w:hAnsi="Times New Roman" w:cs="Times New Roman"/>
          <w:b/>
          <w:sz w:val="24"/>
          <w:szCs w:val="24"/>
          <w:lang w:val="en-US"/>
        </w:rPr>
      </w:pPr>
      <w:r w:rsidRPr="00A64716">
        <w:rPr>
          <w:rFonts w:ascii="Times New Roman" w:eastAsia="Times New Roman" w:hAnsi="Times New Roman" w:cs="Times New Roman"/>
          <w:b/>
          <w:sz w:val="24"/>
          <w:szCs w:val="24"/>
          <w:lang w:val="en-US"/>
        </w:rPr>
        <w:t>Human Resource Management: PSY064C306</w:t>
      </w:r>
    </w:p>
    <w:p w:rsidR="00C32694" w:rsidRPr="00A64716" w:rsidRDefault="00C32694" w:rsidP="00C32694">
      <w:pPr>
        <w:ind w:left="360"/>
        <w:jc w:val="center"/>
        <w:rPr>
          <w:rFonts w:ascii="Times New Roman" w:eastAsia="Times New Roman" w:hAnsi="Times New Roman" w:cs="Times New Roman"/>
          <w:sz w:val="24"/>
          <w:szCs w:val="24"/>
          <w:lang w:val="en-US"/>
        </w:rPr>
      </w:pPr>
    </w:p>
    <w:p w:rsidR="00C32694" w:rsidRPr="00A64716" w:rsidRDefault="00C32694" w:rsidP="00C32694">
      <w:pPr>
        <w:pStyle w:val="NormalWeb"/>
        <w:spacing w:before="280" w:after="280"/>
      </w:pPr>
      <w:r w:rsidRPr="00A64716">
        <w:rPr>
          <w:rFonts w:eastAsia="Times New Roman"/>
          <w:b/>
          <w:color w:val="000000" w:themeColor="text1"/>
          <w:u w:val="single"/>
          <w:lang w:val="en-US"/>
        </w:rPr>
        <w:t>Objective</w:t>
      </w:r>
      <w:r w:rsidRPr="00A64716">
        <w:rPr>
          <w:rFonts w:eastAsia="Times New Roman"/>
          <w:color w:val="000000" w:themeColor="text1"/>
          <w:lang w:val="en-US"/>
        </w:rPr>
        <w:t xml:space="preserve">: </w:t>
      </w:r>
      <w:r w:rsidRPr="00A64716">
        <w:t xml:space="preserve">To acquaint the students with: </w:t>
      </w:r>
    </w:p>
    <w:p w:rsidR="00C32694" w:rsidRPr="00A64716" w:rsidRDefault="00C32694" w:rsidP="00C32694">
      <w:pPr>
        <w:pStyle w:val="NormalWeb"/>
        <w:numPr>
          <w:ilvl w:val="0"/>
          <w:numId w:val="23"/>
        </w:numPr>
        <w:spacing w:before="280" w:beforeAutospacing="0" w:afterAutospacing="0"/>
      </w:pPr>
      <w:r w:rsidRPr="00A64716">
        <w:t xml:space="preserve">Nature and Scope of HRM, </w:t>
      </w:r>
    </w:p>
    <w:p w:rsidR="00C32694" w:rsidRPr="00A64716" w:rsidRDefault="00C32694" w:rsidP="00C32694">
      <w:pPr>
        <w:pStyle w:val="NormalWeb"/>
        <w:numPr>
          <w:ilvl w:val="0"/>
          <w:numId w:val="23"/>
        </w:numPr>
        <w:spacing w:beforeAutospacing="0" w:afterAutospacing="0"/>
      </w:pPr>
      <w:r w:rsidRPr="00A64716">
        <w:t xml:space="preserve">Significance and methods of training and development, </w:t>
      </w:r>
    </w:p>
    <w:p w:rsidR="00C32694" w:rsidRPr="00A64716" w:rsidRDefault="00C32694" w:rsidP="00C32694">
      <w:pPr>
        <w:pStyle w:val="NormalWeb"/>
        <w:numPr>
          <w:ilvl w:val="0"/>
          <w:numId w:val="23"/>
        </w:numPr>
        <w:spacing w:beforeAutospacing="0" w:afterAutospacing="0"/>
      </w:pPr>
      <w:r w:rsidRPr="00A64716">
        <w:t xml:space="preserve">Industrial relations and strategic HR </w:t>
      </w:r>
    </w:p>
    <w:p w:rsidR="00C32694" w:rsidRPr="00A64716" w:rsidRDefault="00C32694" w:rsidP="00C32694">
      <w:pPr>
        <w:jc w:val="both"/>
        <w:rPr>
          <w:rFonts w:ascii="Times New Roman" w:eastAsia="Times New Roman" w:hAnsi="Times New Roman" w:cs="Times New Roman"/>
          <w:b/>
          <w:sz w:val="24"/>
          <w:szCs w:val="24"/>
          <w:lang w:val="en-US"/>
        </w:rPr>
      </w:pPr>
      <w:r w:rsidRPr="00A64716">
        <w:rPr>
          <w:rFonts w:ascii="Times New Roman" w:eastAsia="Times New Roman" w:hAnsi="Times New Roman" w:cs="Times New Roman"/>
          <w:b/>
          <w:sz w:val="24"/>
          <w:szCs w:val="24"/>
          <w:lang w:val="en-US"/>
        </w:rPr>
        <w:t>Detailed Syllabus:</w:t>
      </w:r>
    </w:p>
    <w:tbl>
      <w:tblPr>
        <w:tblStyle w:val="TableGrid"/>
        <w:tblW w:w="8147" w:type="dxa"/>
        <w:jc w:val="center"/>
        <w:tblLayout w:type="fixed"/>
        <w:tblLook w:val="04A0" w:firstRow="1" w:lastRow="0" w:firstColumn="1" w:lastColumn="0" w:noHBand="0" w:noVBand="1"/>
      </w:tblPr>
      <w:tblGrid>
        <w:gridCol w:w="1095"/>
        <w:gridCol w:w="6195"/>
        <w:gridCol w:w="857"/>
      </w:tblGrid>
      <w:tr w:rsidR="003B5563" w:rsidRPr="00A64716" w:rsidTr="003B5563">
        <w:trPr>
          <w:trHeight w:val="472"/>
          <w:jc w:val="center"/>
        </w:trPr>
        <w:tc>
          <w:tcPr>
            <w:tcW w:w="1095"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95"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57" w:type="dxa"/>
            <w:shd w:val="clear" w:color="auto" w:fill="auto"/>
            <w:vAlign w:val="center"/>
          </w:tcPr>
          <w:p w:rsidR="003B5563" w:rsidRPr="00A64716" w:rsidRDefault="0063682F" w:rsidP="0063682F">
            <w:pPr>
              <w:widowControl w:val="0"/>
              <w:ind w:hanging="176"/>
              <w:rPr>
                <w:rFonts w:ascii="Times New Roman" w:hAnsi="Times New Roman" w:cs="Times New Roman"/>
                <w:b/>
                <w:sz w:val="24"/>
                <w:szCs w:val="24"/>
              </w:rPr>
            </w:pPr>
            <w:r w:rsidRPr="00A64716">
              <w:rPr>
                <w:rFonts w:ascii="Times New Roman" w:eastAsia="Times New Roman" w:hAnsi="Times New Roman" w:cs="Times New Roman"/>
                <w:b/>
                <w:sz w:val="24"/>
                <w:szCs w:val="24"/>
              </w:rPr>
              <w:t>Periods</w:t>
            </w:r>
          </w:p>
        </w:tc>
      </w:tr>
      <w:tr w:rsidR="003B5563" w:rsidRPr="00A64716" w:rsidTr="003B5563">
        <w:trPr>
          <w:trHeight w:val="1237"/>
          <w:jc w:val="center"/>
        </w:trPr>
        <w:tc>
          <w:tcPr>
            <w:tcW w:w="1095"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95" w:type="dxa"/>
            <w:shd w:val="clear" w:color="auto" w:fill="auto"/>
            <w:vAlign w:val="center"/>
          </w:tcPr>
          <w:p w:rsidR="003B5563" w:rsidRPr="00A64716" w:rsidRDefault="003B5563" w:rsidP="00A64716">
            <w:pPr>
              <w:pStyle w:val="NormalWeb"/>
              <w:widowControl w:val="0"/>
              <w:spacing w:beforeAutospacing="0" w:afterAutospacing="0"/>
            </w:pPr>
            <w:r w:rsidRPr="00A64716">
              <w:rPr>
                <w:rFonts w:eastAsia="Times New Roman"/>
                <w:b/>
                <w:bCs/>
                <w:lang w:val="en-IN" w:eastAsia="en-IN"/>
              </w:rPr>
              <w:t>Introduction to human resource management</w:t>
            </w:r>
          </w:p>
          <w:p w:rsidR="003B5563" w:rsidRPr="00A64716" w:rsidRDefault="003B5563" w:rsidP="00A64716">
            <w:pPr>
              <w:pStyle w:val="NormalWeb"/>
              <w:widowControl w:val="0"/>
              <w:spacing w:beforeAutospacing="0" w:afterAutospacing="0"/>
            </w:pPr>
            <w:r w:rsidRPr="00A64716">
              <w:rPr>
                <w:rFonts w:eastAsia="Times New Roman"/>
                <w:lang w:val="en-IN" w:eastAsia="en-IN"/>
              </w:rPr>
              <w:t>Nature, Scope and Context of HRM</w:t>
            </w:r>
            <w:r w:rsidRPr="00A64716">
              <w:rPr>
                <w:rFonts w:eastAsia="Times New Roman"/>
                <w:lang w:val="en-IN" w:eastAsia="en-IN"/>
              </w:rPr>
              <w:br/>
              <w:t>HR Challenges in Global and Indian Scenario</w:t>
            </w:r>
            <w:r w:rsidRPr="00A64716">
              <w:rPr>
                <w:rFonts w:eastAsia="Times New Roman"/>
                <w:lang w:val="en-IN" w:eastAsia="en-IN"/>
              </w:rPr>
              <w:br/>
              <w:t>HR for Corporate Excellence</w:t>
            </w:r>
            <w:r w:rsidRPr="00A64716">
              <w:rPr>
                <w:rFonts w:eastAsia="Times New Roman"/>
                <w:lang w:val="en-IN" w:eastAsia="en-IN"/>
              </w:rPr>
              <w:br/>
              <w:t>Contemporary Issues in HR, International HR</w:t>
            </w:r>
          </w:p>
        </w:tc>
        <w:tc>
          <w:tcPr>
            <w:tcW w:w="857"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3B5563" w:rsidRPr="00A64716" w:rsidTr="003B5563">
        <w:trPr>
          <w:trHeight w:val="1435"/>
          <w:jc w:val="center"/>
        </w:trPr>
        <w:tc>
          <w:tcPr>
            <w:tcW w:w="1095"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3B5563" w:rsidRPr="00A64716" w:rsidRDefault="003B5563" w:rsidP="00A64716">
            <w:pPr>
              <w:widowControl w:val="0"/>
              <w:rPr>
                <w:rFonts w:ascii="Times New Roman" w:eastAsia="Times New Roman" w:hAnsi="Times New Roman" w:cs="Times New Roman"/>
                <w:b/>
                <w:sz w:val="24"/>
                <w:szCs w:val="24"/>
              </w:rPr>
            </w:pPr>
          </w:p>
        </w:tc>
        <w:tc>
          <w:tcPr>
            <w:tcW w:w="6195" w:type="dxa"/>
            <w:shd w:val="clear" w:color="auto" w:fill="auto"/>
            <w:vAlign w:val="center"/>
          </w:tcPr>
          <w:p w:rsidR="003B5563" w:rsidRPr="00A64716" w:rsidRDefault="003B5563" w:rsidP="00A64716">
            <w:pPr>
              <w:pStyle w:val="NormalWeb"/>
              <w:widowControl w:val="0"/>
              <w:spacing w:beforeAutospacing="0" w:afterAutospacing="0"/>
            </w:pPr>
            <w:r w:rsidRPr="00A64716">
              <w:rPr>
                <w:rFonts w:eastAsia="Times New Roman"/>
                <w:b/>
                <w:bCs/>
                <w:lang w:val="en-IN" w:eastAsia="en-IN"/>
              </w:rPr>
              <w:t>Development of human resource</w:t>
            </w:r>
          </w:p>
          <w:p w:rsidR="003B5563" w:rsidRPr="00A64716" w:rsidRDefault="003B5563" w:rsidP="00A64716">
            <w:pPr>
              <w:pStyle w:val="NormalWeb"/>
              <w:widowControl w:val="0"/>
              <w:spacing w:beforeAutospacing="0" w:afterAutospacing="0"/>
            </w:pPr>
            <w:r w:rsidRPr="00A64716">
              <w:rPr>
                <w:rFonts w:eastAsia="Times New Roman"/>
                <w:lang w:val="en-IN" w:eastAsia="en-IN"/>
              </w:rPr>
              <w:t>Training :Assessing training needs, development and evaluation of training programmes</w:t>
            </w:r>
          </w:p>
          <w:p w:rsidR="003B5563" w:rsidRPr="00A64716" w:rsidRDefault="003B5563" w:rsidP="00A64716">
            <w:pPr>
              <w:pStyle w:val="NormalWeb"/>
              <w:widowControl w:val="0"/>
              <w:spacing w:beforeAutospacing="0" w:afterAutospacing="0"/>
            </w:pPr>
            <w:r w:rsidRPr="00A64716">
              <w:rPr>
                <w:rFonts w:eastAsia="Times New Roman"/>
                <w:lang w:val="en-IN" w:eastAsia="en-IN"/>
              </w:rPr>
              <w:t>Training Methods: Classroom instructions, On-the-job apprenticeship, business games and in-basket training</w:t>
            </w:r>
          </w:p>
          <w:p w:rsidR="003B5563" w:rsidRPr="00A64716" w:rsidRDefault="003B5563" w:rsidP="00A64716">
            <w:pPr>
              <w:pStyle w:val="NormalWeb"/>
              <w:widowControl w:val="0"/>
              <w:spacing w:beforeAutospacing="0" w:afterAutospacing="0"/>
            </w:pPr>
            <w:r w:rsidRPr="00A64716">
              <w:rPr>
                <w:rFonts w:eastAsia="Times New Roman"/>
                <w:lang w:val="en-IN" w:eastAsia="en-IN"/>
              </w:rPr>
              <w:t>Career development and planning, succession planning.</w:t>
            </w:r>
          </w:p>
          <w:p w:rsidR="003B5563" w:rsidRPr="00A64716" w:rsidRDefault="003B5563" w:rsidP="00A64716">
            <w:pPr>
              <w:pStyle w:val="NormalWeb"/>
              <w:widowControl w:val="0"/>
              <w:spacing w:beforeAutospacing="0" w:afterAutospacing="0"/>
            </w:pPr>
            <w:r w:rsidRPr="00A64716">
              <w:rPr>
                <w:rFonts w:eastAsia="Times New Roman"/>
                <w:lang w:val="en-IN" w:eastAsia="en-IN"/>
              </w:rPr>
              <w:lastRenderedPageBreak/>
              <w:t>Buying , borrowing and building talent</w:t>
            </w:r>
          </w:p>
        </w:tc>
        <w:tc>
          <w:tcPr>
            <w:tcW w:w="857"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lastRenderedPageBreak/>
              <w:t>15</w:t>
            </w:r>
          </w:p>
        </w:tc>
      </w:tr>
      <w:tr w:rsidR="003B5563" w:rsidRPr="00A64716" w:rsidTr="003B5563">
        <w:trPr>
          <w:trHeight w:val="1435"/>
          <w:jc w:val="center"/>
        </w:trPr>
        <w:tc>
          <w:tcPr>
            <w:tcW w:w="1095"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lastRenderedPageBreak/>
              <w:t>III.</w:t>
            </w:r>
          </w:p>
        </w:tc>
        <w:tc>
          <w:tcPr>
            <w:tcW w:w="6195" w:type="dxa"/>
            <w:shd w:val="clear" w:color="auto" w:fill="auto"/>
            <w:vAlign w:val="center"/>
          </w:tcPr>
          <w:p w:rsidR="003B5563" w:rsidRPr="00A64716" w:rsidRDefault="003B5563" w:rsidP="00A64716">
            <w:pPr>
              <w:pStyle w:val="NormalWeb"/>
              <w:widowControl w:val="0"/>
              <w:spacing w:beforeAutospacing="0" w:afterAutospacing="0"/>
            </w:pPr>
            <w:r w:rsidRPr="00A64716">
              <w:rPr>
                <w:rFonts w:eastAsia="Times New Roman"/>
                <w:b/>
                <w:bCs/>
                <w:lang w:val="en-IN" w:eastAsia="en-IN"/>
              </w:rPr>
              <w:t>IMPLEMENTING HR</w:t>
            </w:r>
          </w:p>
          <w:p w:rsidR="003B5563" w:rsidRPr="00A64716" w:rsidRDefault="003B5563" w:rsidP="00A64716">
            <w:pPr>
              <w:pStyle w:val="NormalWeb"/>
              <w:widowControl w:val="0"/>
              <w:spacing w:beforeAutospacing="0" w:afterAutospacing="0"/>
            </w:pPr>
            <w:r w:rsidRPr="00A64716">
              <w:rPr>
                <w:rFonts w:eastAsia="Times New Roman"/>
                <w:lang w:val="en-IN" w:eastAsia="en-IN"/>
              </w:rPr>
              <w:t>Impact of Attitudes: OCB, job satisfaction ,Employee Engagement, job involvement,</w:t>
            </w:r>
          </w:p>
          <w:p w:rsidR="003B5563" w:rsidRPr="00A64716" w:rsidRDefault="003B5563" w:rsidP="00A64716">
            <w:pPr>
              <w:pStyle w:val="NormalWeb"/>
              <w:widowControl w:val="0"/>
              <w:spacing w:beforeAutospacing="0" w:afterAutospacing="0"/>
            </w:pPr>
            <w:r w:rsidRPr="00A64716">
              <w:rPr>
                <w:rFonts w:eastAsia="Times New Roman"/>
                <w:lang w:val="en-IN" w:eastAsia="en-IN"/>
              </w:rPr>
              <w:t>Ethical Issues in HRM</w:t>
            </w:r>
          </w:p>
          <w:p w:rsidR="003B5563" w:rsidRPr="00A64716" w:rsidRDefault="003B5563" w:rsidP="00A64716">
            <w:pPr>
              <w:pStyle w:val="NormalWeb"/>
              <w:widowControl w:val="0"/>
              <w:spacing w:beforeAutospacing="0" w:afterAutospacing="0"/>
            </w:pPr>
            <w:r w:rsidRPr="00A64716">
              <w:rPr>
                <w:rFonts w:eastAsia="Times New Roman"/>
                <w:lang w:val="en-IN" w:eastAsia="en-IN"/>
              </w:rPr>
              <w:t>Knowledge Management and HR : Meaning and need, knowledge management process , Knowledge management deficits, Human Resource Information System (HRIS)</w:t>
            </w:r>
          </w:p>
        </w:tc>
        <w:tc>
          <w:tcPr>
            <w:tcW w:w="857"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3B5563" w:rsidRPr="00A64716" w:rsidTr="003B5563">
        <w:trPr>
          <w:trHeight w:val="1172"/>
          <w:jc w:val="center"/>
        </w:trPr>
        <w:tc>
          <w:tcPr>
            <w:tcW w:w="1095"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95" w:type="dxa"/>
            <w:shd w:val="clear" w:color="auto" w:fill="auto"/>
            <w:vAlign w:val="center"/>
          </w:tcPr>
          <w:p w:rsidR="003B5563" w:rsidRPr="00A64716" w:rsidRDefault="003B5563" w:rsidP="00A64716">
            <w:pPr>
              <w:pStyle w:val="NormalWeb"/>
              <w:widowControl w:val="0"/>
              <w:spacing w:beforeAutospacing="0" w:afterAutospacing="0"/>
            </w:pPr>
            <w:r w:rsidRPr="00A64716">
              <w:rPr>
                <w:rFonts w:eastAsia="Times New Roman"/>
                <w:b/>
                <w:bCs/>
                <w:lang w:val="en-IN" w:eastAsia="en-IN"/>
              </w:rPr>
              <w:t>Industrial relations and strategic hr</w:t>
            </w:r>
          </w:p>
          <w:p w:rsidR="003B5563" w:rsidRPr="00A64716" w:rsidRDefault="003B5563" w:rsidP="00A64716">
            <w:pPr>
              <w:pStyle w:val="NormalWeb"/>
              <w:widowControl w:val="0"/>
              <w:spacing w:beforeAutospacing="0" w:afterAutospacing="0"/>
            </w:pPr>
            <w:r w:rsidRPr="00A64716">
              <w:rPr>
                <w:rFonts w:eastAsia="Times New Roman"/>
                <w:lang w:val="en-IN" w:eastAsia="en-IN"/>
              </w:rPr>
              <w:t xml:space="preserve">Industrial </w:t>
            </w:r>
            <w:proofErr w:type="gramStart"/>
            <w:r w:rsidRPr="00A64716">
              <w:rPr>
                <w:rFonts w:eastAsia="Times New Roman"/>
                <w:lang w:val="en-IN" w:eastAsia="en-IN"/>
              </w:rPr>
              <w:t>Relation :</w:t>
            </w:r>
            <w:proofErr w:type="gramEnd"/>
            <w:r w:rsidRPr="00A64716">
              <w:rPr>
                <w:rFonts w:eastAsia="Times New Roman"/>
                <w:lang w:val="en-IN" w:eastAsia="en-IN"/>
              </w:rPr>
              <w:t xml:space="preserve"> Labour relation, trade unions, resolving disputes. Collective Bargaining</w:t>
            </w:r>
            <w:r w:rsidRPr="00A64716">
              <w:rPr>
                <w:rFonts w:eastAsia="Times New Roman"/>
                <w:lang w:val="en-IN" w:eastAsia="en-IN"/>
              </w:rPr>
              <w:br/>
              <w:t>Strategic HR and HR Score card</w:t>
            </w:r>
          </w:p>
        </w:tc>
        <w:tc>
          <w:tcPr>
            <w:tcW w:w="857"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3B5563" w:rsidRPr="00A64716" w:rsidTr="003B5563">
        <w:trPr>
          <w:trHeight w:val="289"/>
          <w:jc w:val="center"/>
        </w:trPr>
        <w:tc>
          <w:tcPr>
            <w:tcW w:w="7290" w:type="dxa"/>
            <w:gridSpan w:val="2"/>
            <w:shd w:val="clear" w:color="auto" w:fill="auto"/>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57"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C32694" w:rsidRPr="00A64716" w:rsidRDefault="00C32694" w:rsidP="00C32694">
      <w:pPr>
        <w:rPr>
          <w:rFonts w:ascii="Times New Roman" w:hAnsi="Times New Roman" w:cs="Times New Roman"/>
          <w:sz w:val="24"/>
          <w:szCs w:val="24"/>
        </w:rPr>
      </w:pPr>
    </w:p>
    <w:p w:rsidR="00C32694" w:rsidRPr="00A64716" w:rsidRDefault="00C32694" w:rsidP="00C32694">
      <w:pPr>
        <w:rPr>
          <w:rFonts w:ascii="Times New Roman" w:eastAsia="Times New Roman" w:hAnsi="Times New Roman" w:cs="Times New Roman"/>
          <w:b/>
          <w:bCs/>
          <w:i/>
          <w:iCs/>
          <w:color w:val="000000"/>
          <w:sz w:val="24"/>
          <w:szCs w:val="24"/>
          <w:u w:val="single"/>
          <w:lang w:val="en-US"/>
        </w:rPr>
      </w:pPr>
    </w:p>
    <w:p w:rsidR="00C32694" w:rsidRPr="00A64716" w:rsidRDefault="00C32694" w:rsidP="00C32694">
      <w:pPr>
        <w:rPr>
          <w:rFonts w:ascii="Times New Roman" w:eastAsia="Times New Roman" w:hAnsi="Times New Roman" w:cs="Times New Roman"/>
          <w:b/>
          <w:bCs/>
          <w:i/>
          <w:iCs/>
          <w:color w:val="000000"/>
          <w:sz w:val="24"/>
          <w:szCs w:val="24"/>
          <w:lang w:val="en-US"/>
        </w:rPr>
      </w:pPr>
      <w:r w:rsidRPr="00A64716">
        <w:rPr>
          <w:rFonts w:ascii="Times New Roman" w:eastAsia="Times New Roman" w:hAnsi="Times New Roman" w:cs="Times New Roman"/>
          <w:b/>
          <w:bCs/>
          <w:i/>
          <w:iCs/>
          <w:color w:val="000000"/>
          <w:sz w:val="24"/>
          <w:szCs w:val="24"/>
          <w:u w:val="single"/>
          <w:lang w:val="en-US"/>
        </w:rPr>
        <w:t>Text/Reference Books</w:t>
      </w:r>
      <w:r w:rsidRPr="00A64716">
        <w:rPr>
          <w:rFonts w:ascii="Times New Roman" w:eastAsia="Times New Roman" w:hAnsi="Times New Roman" w:cs="Times New Roman"/>
          <w:b/>
          <w:bCs/>
          <w:i/>
          <w:iCs/>
          <w:color w:val="000000"/>
          <w:sz w:val="24"/>
          <w:szCs w:val="24"/>
          <w:lang w:val="en-US"/>
        </w:rPr>
        <w:t xml:space="preserve">: </w:t>
      </w:r>
    </w:p>
    <w:p w:rsidR="00C32694" w:rsidRPr="00A64716" w:rsidRDefault="00C32694" w:rsidP="00C32694">
      <w:pPr>
        <w:rPr>
          <w:rFonts w:ascii="Times New Roman" w:eastAsia="Times New Roman" w:hAnsi="Times New Roman" w:cs="Times New Roman"/>
          <w:b/>
          <w:bCs/>
          <w:i/>
          <w:iCs/>
          <w:color w:val="000000"/>
          <w:sz w:val="24"/>
          <w:szCs w:val="24"/>
          <w:lang w:val="en-US"/>
        </w:rPr>
      </w:pPr>
    </w:p>
    <w:p w:rsidR="00C32694" w:rsidRPr="00A64716" w:rsidRDefault="00C32694" w:rsidP="00C32694">
      <w:pPr>
        <w:pStyle w:val="ListParagraph"/>
        <w:numPr>
          <w:ilvl w:val="0"/>
          <w:numId w:val="24"/>
        </w:numPr>
        <w:rPr>
          <w:rFonts w:eastAsia="Times New Roman"/>
          <w:b/>
          <w:bCs/>
          <w:i/>
          <w:iCs/>
          <w:color w:val="000000"/>
          <w:lang w:val="en-US"/>
        </w:rPr>
      </w:pPr>
      <w:proofErr w:type="spellStart"/>
      <w:r w:rsidRPr="00A64716">
        <w:rPr>
          <w:rFonts w:eastAsia="Times New Roman"/>
          <w:bCs/>
          <w:iCs/>
          <w:color w:val="000000"/>
          <w:lang w:val="en-US"/>
        </w:rPr>
        <w:t>Ashwathapa</w:t>
      </w:r>
      <w:proofErr w:type="spellEnd"/>
      <w:r w:rsidRPr="00A64716">
        <w:rPr>
          <w:rFonts w:eastAsia="Times New Roman"/>
          <w:bCs/>
          <w:iCs/>
          <w:color w:val="000000"/>
          <w:lang w:val="en-US"/>
        </w:rPr>
        <w:t xml:space="preserve">, K. (2008). </w:t>
      </w:r>
      <w:r w:rsidRPr="00A64716">
        <w:rPr>
          <w:rFonts w:eastAsia="Times New Roman"/>
          <w:bCs/>
          <w:i/>
          <w:iCs/>
          <w:color w:val="000000"/>
          <w:lang w:val="en-US"/>
        </w:rPr>
        <w:t xml:space="preserve">Human Resource Management. </w:t>
      </w:r>
      <w:r w:rsidRPr="00A64716">
        <w:rPr>
          <w:rFonts w:eastAsia="Times New Roman"/>
          <w:bCs/>
          <w:iCs/>
          <w:color w:val="000000"/>
          <w:lang w:val="en-US"/>
        </w:rPr>
        <w:t>5</w:t>
      </w:r>
      <w:r w:rsidRPr="00A64716">
        <w:rPr>
          <w:rFonts w:eastAsia="Times New Roman"/>
          <w:bCs/>
          <w:iCs/>
          <w:color w:val="000000"/>
          <w:vertAlign w:val="superscript"/>
          <w:lang w:val="en-US"/>
        </w:rPr>
        <w:t>th</w:t>
      </w:r>
      <w:r w:rsidRPr="00A64716">
        <w:rPr>
          <w:rFonts w:eastAsia="Times New Roman"/>
          <w:bCs/>
          <w:iCs/>
          <w:color w:val="000000"/>
          <w:lang w:val="en-US"/>
        </w:rPr>
        <w:t xml:space="preserve"> edition, New Delhi: Tata McGraw-Hill</w:t>
      </w:r>
    </w:p>
    <w:p w:rsidR="00C32694" w:rsidRPr="00A64716" w:rsidRDefault="00C32694" w:rsidP="00C32694">
      <w:pPr>
        <w:pStyle w:val="ListParagraph"/>
        <w:numPr>
          <w:ilvl w:val="0"/>
          <w:numId w:val="24"/>
        </w:numPr>
        <w:rPr>
          <w:rFonts w:eastAsia="Times New Roman"/>
          <w:bCs/>
          <w:iCs/>
          <w:color w:val="000000"/>
          <w:lang w:val="en-US"/>
        </w:rPr>
      </w:pPr>
      <w:proofErr w:type="spellStart"/>
      <w:r w:rsidRPr="00A64716">
        <w:rPr>
          <w:rFonts w:eastAsia="Times New Roman"/>
          <w:bCs/>
          <w:iCs/>
          <w:color w:val="000000"/>
          <w:lang w:val="en-US"/>
        </w:rPr>
        <w:t>Pattanayak</w:t>
      </w:r>
      <w:proofErr w:type="spellEnd"/>
      <w:r w:rsidRPr="00A64716">
        <w:rPr>
          <w:rFonts w:eastAsia="Times New Roman"/>
          <w:bCs/>
          <w:iCs/>
          <w:color w:val="000000"/>
          <w:lang w:val="en-US"/>
        </w:rPr>
        <w:t xml:space="preserve"> B. (2005). </w:t>
      </w:r>
      <w:r w:rsidRPr="00A64716">
        <w:rPr>
          <w:rFonts w:eastAsia="Times New Roman"/>
          <w:bCs/>
          <w:i/>
          <w:iCs/>
          <w:color w:val="000000"/>
          <w:lang w:val="en-US"/>
        </w:rPr>
        <w:t xml:space="preserve">Human Resource Management. </w:t>
      </w:r>
      <w:r w:rsidRPr="00A64716">
        <w:rPr>
          <w:rFonts w:eastAsia="Times New Roman"/>
          <w:bCs/>
          <w:iCs/>
          <w:color w:val="000000"/>
          <w:lang w:val="en-US"/>
        </w:rPr>
        <w:t>3</w:t>
      </w:r>
      <w:r w:rsidRPr="00A64716">
        <w:rPr>
          <w:rFonts w:eastAsia="Times New Roman"/>
          <w:bCs/>
          <w:iCs/>
          <w:color w:val="000000"/>
          <w:vertAlign w:val="superscript"/>
          <w:lang w:val="en-US"/>
        </w:rPr>
        <w:t>rd</w:t>
      </w:r>
      <w:r w:rsidRPr="00A64716">
        <w:rPr>
          <w:rFonts w:eastAsia="Times New Roman"/>
          <w:bCs/>
          <w:iCs/>
          <w:color w:val="000000"/>
          <w:lang w:val="en-US"/>
        </w:rPr>
        <w:t xml:space="preserve"> edition, N. D. Prentice Hall</w:t>
      </w:r>
    </w:p>
    <w:p w:rsidR="00C32694" w:rsidRPr="00A64716" w:rsidRDefault="00C32694" w:rsidP="00C32694">
      <w:pPr>
        <w:pStyle w:val="ListParagraph"/>
        <w:numPr>
          <w:ilvl w:val="0"/>
          <w:numId w:val="24"/>
        </w:numPr>
        <w:rPr>
          <w:rFonts w:eastAsia="Times New Roman"/>
          <w:bCs/>
          <w:iCs/>
          <w:color w:val="000000"/>
          <w:lang w:val="en-US"/>
        </w:rPr>
      </w:pPr>
      <w:proofErr w:type="spellStart"/>
      <w:r w:rsidRPr="00A64716">
        <w:t>Pareek</w:t>
      </w:r>
      <w:proofErr w:type="spellEnd"/>
      <w:r w:rsidRPr="00A64716">
        <w:t xml:space="preserve"> U. and Rao T.V. (2003) </w:t>
      </w:r>
      <w:r w:rsidRPr="00A64716">
        <w:rPr>
          <w:i/>
          <w:iCs/>
        </w:rPr>
        <w:t xml:space="preserve">Designing and Managing Human Resource </w:t>
      </w:r>
      <w:r w:rsidRPr="00A64716">
        <w:t xml:space="preserve">System. N.D. Oxford and IBH </w:t>
      </w:r>
    </w:p>
    <w:p w:rsidR="00C32694" w:rsidRPr="00A64716" w:rsidRDefault="00C32694" w:rsidP="00C32694">
      <w:pPr>
        <w:pStyle w:val="NormalWeb"/>
        <w:numPr>
          <w:ilvl w:val="0"/>
          <w:numId w:val="24"/>
        </w:numPr>
        <w:spacing w:before="280" w:after="280"/>
      </w:pPr>
      <w:proofErr w:type="spellStart"/>
      <w:r w:rsidRPr="00A64716">
        <w:t>Noe</w:t>
      </w:r>
      <w:proofErr w:type="spellEnd"/>
      <w:r w:rsidRPr="00A64716">
        <w:t xml:space="preserve">, R.A.; Hollenbeck, J. R.; Gerhart, B. &amp; Wright, P.M. (2006). </w:t>
      </w:r>
      <w:r w:rsidRPr="00A64716">
        <w:rPr>
          <w:i/>
          <w:iCs/>
        </w:rPr>
        <w:t xml:space="preserve">Human Resource Management. </w:t>
      </w:r>
      <w:r w:rsidRPr="00A64716">
        <w:t>N.D.: Tata Mc-</w:t>
      </w:r>
      <w:proofErr w:type="spellStart"/>
      <w:r w:rsidRPr="00A64716">
        <w:t>Graw</w:t>
      </w:r>
      <w:proofErr w:type="spellEnd"/>
      <w:r w:rsidRPr="00A64716">
        <w:t xml:space="preserve"> Hill </w:t>
      </w:r>
    </w:p>
    <w:p w:rsidR="00C32694" w:rsidRPr="00A64716" w:rsidRDefault="00C32694" w:rsidP="00C32694">
      <w:pPr>
        <w:pStyle w:val="NormalWeb"/>
        <w:spacing w:before="280" w:after="280"/>
      </w:pPr>
    </w:p>
    <w:p w:rsidR="00C32694" w:rsidRPr="00A64716" w:rsidRDefault="00C32694" w:rsidP="00C32694">
      <w:pPr>
        <w:pStyle w:val="NormalWeb"/>
        <w:spacing w:before="280" w:after="280"/>
      </w:pPr>
    </w:p>
    <w:p w:rsidR="00C32694" w:rsidRPr="00A64716" w:rsidRDefault="00C32694" w:rsidP="00C32694">
      <w:pPr>
        <w:pStyle w:val="NormalWeb"/>
        <w:spacing w:before="280" w:after="280"/>
      </w:pPr>
    </w:p>
    <w:p w:rsidR="00C32694" w:rsidRPr="00A64716" w:rsidRDefault="00C32694" w:rsidP="00C32694">
      <w:pPr>
        <w:pStyle w:val="NormalWeb"/>
        <w:spacing w:before="280" w:after="280"/>
        <w:jc w:val="center"/>
        <w:rPr>
          <w:b/>
        </w:rPr>
      </w:pPr>
      <w:r w:rsidRPr="00A64716">
        <w:rPr>
          <w:b/>
        </w:rPr>
        <w:t>Psychopathology: PSY064C307</w:t>
      </w:r>
    </w:p>
    <w:p w:rsidR="00C32694" w:rsidRPr="00A64716" w:rsidRDefault="00C32694" w:rsidP="00C32694">
      <w:pPr>
        <w:pStyle w:val="NormalWeb"/>
        <w:spacing w:before="280" w:after="280"/>
        <w:jc w:val="center"/>
        <w:rPr>
          <w:b/>
        </w:rPr>
      </w:pPr>
    </w:p>
    <w:p w:rsidR="00C32694" w:rsidRPr="00A64716" w:rsidRDefault="00C32694" w:rsidP="00C32694">
      <w:pPr>
        <w:jc w:val="both"/>
        <w:rPr>
          <w:rFonts w:ascii="Times New Roman" w:hAnsi="Times New Roman" w:cs="Times New Roman"/>
          <w:sz w:val="24"/>
          <w:szCs w:val="24"/>
        </w:rPr>
      </w:pPr>
      <w:r w:rsidRPr="00A64716">
        <w:rPr>
          <w:rFonts w:ascii="Times New Roman" w:hAnsi="Times New Roman" w:cs="Times New Roman"/>
          <w:b/>
          <w:color w:val="000000" w:themeColor="text1"/>
          <w:sz w:val="24"/>
          <w:szCs w:val="24"/>
          <w:u w:val="single"/>
          <w:lang w:val="en-US"/>
        </w:rPr>
        <w:t>Objective</w:t>
      </w:r>
      <w:r w:rsidRPr="00A64716">
        <w:rPr>
          <w:rFonts w:ascii="Times New Roman" w:hAnsi="Times New Roman" w:cs="Times New Roman"/>
          <w:color w:val="000000" w:themeColor="text1"/>
          <w:sz w:val="24"/>
          <w:szCs w:val="24"/>
          <w:lang w:val="en-US"/>
        </w:rPr>
        <w:t xml:space="preserve">: The objectives of </w:t>
      </w:r>
      <w:r w:rsidRPr="00A64716">
        <w:rPr>
          <w:rFonts w:ascii="Times New Roman" w:hAnsi="Times New Roman" w:cs="Times New Roman"/>
          <w:color w:val="000000" w:themeColor="text1"/>
          <w:sz w:val="24"/>
          <w:szCs w:val="24"/>
        </w:rPr>
        <w:t>this course</w:t>
      </w:r>
      <w:r w:rsidRPr="00A64716">
        <w:rPr>
          <w:rFonts w:ascii="Times New Roman" w:hAnsi="Times New Roman" w:cs="Times New Roman"/>
          <w:color w:val="000000" w:themeColor="text1"/>
          <w:sz w:val="24"/>
          <w:szCs w:val="24"/>
          <w:lang w:val="en-US"/>
        </w:rPr>
        <w:t xml:space="preserve"> are:</w:t>
      </w:r>
    </w:p>
    <w:p w:rsidR="00C32694" w:rsidRPr="00A64716" w:rsidRDefault="00C32694" w:rsidP="00C32694">
      <w:pPr>
        <w:pStyle w:val="Default"/>
        <w:numPr>
          <w:ilvl w:val="0"/>
          <w:numId w:val="25"/>
        </w:numPr>
        <w:spacing w:after="50"/>
        <w:jc w:val="both"/>
      </w:pPr>
      <w:r w:rsidRPr="00A64716">
        <w:t>To demonstrate understanding of the various manifestations of psychopathology</w:t>
      </w:r>
    </w:p>
    <w:p w:rsidR="00C32694" w:rsidRPr="00A64716" w:rsidRDefault="00C32694" w:rsidP="00C32694">
      <w:pPr>
        <w:pStyle w:val="Default"/>
        <w:numPr>
          <w:ilvl w:val="0"/>
          <w:numId w:val="25"/>
        </w:numPr>
        <w:spacing w:after="50"/>
        <w:jc w:val="both"/>
      </w:pPr>
      <w:r w:rsidRPr="00A64716">
        <w:t xml:space="preserve">To demonstrate understanding of skills required to diagnose various disorders. </w:t>
      </w:r>
    </w:p>
    <w:p w:rsidR="00C32694" w:rsidRPr="00A64716" w:rsidRDefault="00C32694" w:rsidP="00C32694">
      <w:pPr>
        <w:pStyle w:val="Default"/>
        <w:numPr>
          <w:ilvl w:val="0"/>
          <w:numId w:val="25"/>
        </w:numPr>
        <w:jc w:val="both"/>
      </w:pPr>
      <w:r w:rsidRPr="00A64716">
        <w:t>To contrast and compare the models of etiology of psychopathologies</w:t>
      </w:r>
    </w:p>
    <w:p w:rsidR="00C32694" w:rsidRPr="00A64716" w:rsidRDefault="00C32694" w:rsidP="00C32694">
      <w:pPr>
        <w:pStyle w:val="Default"/>
        <w:numPr>
          <w:ilvl w:val="0"/>
          <w:numId w:val="25"/>
        </w:numPr>
        <w:jc w:val="both"/>
      </w:pPr>
      <w:r w:rsidRPr="00A64716">
        <w:t>To demonstrate mastery of skills required for psychopathological formulation.</w:t>
      </w:r>
    </w:p>
    <w:p w:rsidR="00C32694" w:rsidRPr="00A64716" w:rsidRDefault="00C32694" w:rsidP="00C32694">
      <w:pPr>
        <w:ind w:left="360"/>
        <w:jc w:val="both"/>
        <w:rPr>
          <w:rFonts w:ascii="Times New Roman" w:hAnsi="Times New Roman" w:cs="Times New Roman"/>
          <w:b/>
          <w:sz w:val="24"/>
          <w:szCs w:val="24"/>
          <w:lang w:val="en-US"/>
        </w:rPr>
      </w:pPr>
    </w:p>
    <w:p w:rsidR="00C32694" w:rsidRPr="00A64716" w:rsidRDefault="00C32694" w:rsidP="00C32694">
      <w:pPr>
        <w:jc w:val="both"/>
        <w:rPr>
          <w:rFonts w:ascii="Times New Roman" w:hAnsi="Times New Roman" w:cs="Times New Roman"/>
          <w:b/>
          <w:sz w:val="24"/>
          <w:szCs w:val="24"/>
          <w:lang w:val="en-US"/>
        </w:rPr>
      </w:pPr>
      <w:r w:rsidRPr="00A64716">
        <w:rPr>
          <w:rFonts w:ascii="Times New Roman" w:hAnsi="Times New Roman" w:cs="Times New Roman"/>
          <w:b/>
          <w:sz w:val="24"/>
          <w:szCs w:val="24"/>
          <w:lang w:val="en-US"/>
        </w:rPr>
        <w:t>Detailed Syllabus:</w:t>
      </w:r>
    </w:p>
    <w:tbl>
      <w:tblPr>
        <w:tblStyle w:val="TableGrid"/>
        <w:tblW w:w="8148" w:type="dxa"/>
        <w:jc w:val="center"/>
        <w:tblLayout w:type="fixed"/>
        <w:tblLook w:val="04A0" w:firstRow="1" w:lastRow="0" w:firstColumn="1" w:lastColumn="0" w:noHBand="0" w:noVBand="1"/>
      </w:tblPr>
      <w:tblGrid>
        <w:gridCol w:w="1154"/>
        <w:gridCol w:w="6104"/>
        <w:gridCol w:w="890"/>
      </w:tblGrid>
      <w:tr w:rsidR="003B5563" w:rsidRPr="00A64716" w:rsidTr="003B5563">
        <w:trPr>
          <w:trHeight w:val="472"/>
          <w:jc w:val="center"/>
        </w:trPr>
        <w:tc>
          <w:tcPr>
            <w:tcW w:w="1154"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04"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3B5563" w:rsidRPr="00A64716" w:rsidRDefault="0063682F" w:rsidP="0063682F">
            <w:pPr>
              <w:widowControl w:val="0"/>
              <w:ind w:hanging="139"/>
              <w:rPr>
                <w:rFonts w:ascii="Times New Roman" w:hAnsi="Times New Roman" w:cs="Times New Roman"/>
                <w:b/>
                <w:sz w:val="24"/>
                <w:szCs w:val="24"/>
              </w:rPr>
            </w:pPr>
            <w:r w:rsidRPr="00A64716">
              <w:rPr>
                <w:rFonts w:ascii="Times New Roman" w:eastAsia="Times New Roman" w:hAnsi="Times New Roman" w:cs="Times New Roman"/>
                <w:b/>
                <w:sz w:val="24"/>
                <w:szCs w:val="24"/>
              </w:rPr>
              <w:t xml:space="preserve"> Periods</w:t>
            </w:r>
          </w:p>
        </w:tc>
      </w:tr>
      <w:tr w:rsidR="003B5563" w:rsidRPr="00A64716" w:rsidTr="003B5563">
        <w:trPr>
          <w:trHeight w:val="1237"/>
          <w:jc w:val="center"/>
        </w:trPr>
        <w:tc>
          <w:tcPr>
            <w:tcW w:w="1154"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lastRenderedPageBreak/>
              <w:t>I.</w:t>
            </w:r>
          </w:p>
        </w:tc>
        <w:tc>
          <w:tcPr>
            <w:tcW w:w="6104"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bCs/>
                <w:sz w:val="24"/>
                <w:szCs w:val="24"/>
                <w:lang w:val="en-US"/>
              </w:rPr>
              <w:t>Classification and Theoretical Models</w:t>
            </w:r>
          </w:p>
          <w:p w:rsidR="003B5563" w:rsidRPr="00A64716" w:rsidRDefault="003B5563" w:rsidP="00A64716">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lang w:val="en-US"/>
              </w:rPr>
              <w:t>Systems of classification – Similarities and differences between DSM-V &amp; ICD-10, Major theoretical models of psychopathology; Uses of the Manual (DSM – V).</w:t>
            </w:r>
          </w:p>
        </w:tc>
        <w:tc>
          <w:tcPr>
            <w:tcW w:w="890"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3B5563" w:rsidRPr="00A64716" w:rsidTr="003B5563">
        <w:trPr>
          <w:trHeight w:val="1435"/>
          <w:jc w:val="center"/>
        </w:trPr>
        <w:tc>
          <w:tcPr>
            <w:tcW w:w="1154"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3B5563" w:rsidRPr="00A64716" w:rsidRDefault="003B5563" w:rsidP="00A64716">
            <w:pPr>
              <w:widowControl w:val="0"/>
              <w:rPr>
                <w:rFonts w:ascii="Times New Roman" w:eastAsia="Times New Roman" w:hAnsi="Times New Roman" w:cs="Times New Roman"/>
                <w:b/>
                <w:sz w:val="24"/>
                <w:szCs w:val="24"/>
              </w:rPr>
            </w:pPr>
          </w:p>
        </w:tc>
        <w:tc>
          <w:tcPr>
            <w:tcW w:w="6104" w:type="dxa"/>
            <w:shd w:val="clear" w:color="auto" w:fill="auto"/>
            <w:vAlign w:val="center"/>
          </w:tcPr>
          <w:p w:rsidR="003B5563" w:rsidRPr="00A64716" w:rsidRDefault="003B5563" w:rsidP="00A64716">
            <w:pPr>
              <w:widowControl w:val="0"/>
              <w:jc w:val="both"/>
              <w:rPr>
                <w:rFonts w:ascii="Times New Roman" w:hAnsi="Times New Roman" w:cs="Times New Roman"/>
                <w:b/>
                <w:bCs/>
                <w:sz w:val="24"/>
                <w:szCs w:val="24"/>
                <w:lang w:val="en-US"/>
              </w:rPr>
            </w:pPr>
            <w:r w:rsidRPr="00A64716">
              <w:rPr>
                <w:rFonts w:ascii="Times New Roman" w:eastAsia="Times New Roman" w:hAnsi="Times New Roman" w:cs="Times New Roman"/>
                <w:b/>
                <w:bCs/>
                <w:sz w:val="24"/>
                <w:szCs w:val="24"/>
                <w:lang w:val="en-US"/>
              </w:rPr>
              <w:t>Psychopathology of Neuro-Cognitive Disorders</w:t>
            </w:r>
          </w:p>
          <w:p w:rsidR="003B5563" w:rsidRPr="00A64716" w:rsidRDefault="003B5563" w:rsidP="00A64716">
            <w:pPr>
              <w:widowControl w:val="0"/>
              <w:jc w:val="both"/>
              <w:rPr>
                <w:rFonts w:ascii="Times New Roman" w:hAnsi="Times New Roman" w:cs="Times New Roman"/>
                <w:b/>
                <w:bCs/>
                <w:sz w:val="24"/>
                <w:szCs w:val="24"/>
                <w:lang w:val="en-US"/>
              </w:rPr>
            </w:pPr>
            <w:r w:rsidRPr="00A64716">
              <w:rPr>
                <w:rFonts w:ascii="Times New Roman" w:eastAsia="Times New Roman" w:hAnsi="Times New Roman" w:cs="Times New Roman"/>
                <w:sz w:val="24"/>
                <w:szCs w:val="24"/>
                <w:lang w:val="en-US"/>
              </w:rPr>
              <w:t>Alzheimer’s disease, NCD due to Parkinson’s disease, NCD due to traumatic brain injury, NCD due to Huntington’s disease</w:t>
            </w:r>
          </w:p>
        </w:tc>
        <w:tc>
          <w:tcPr>
            <w:tcW w:w="890"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3B5563" w:rsidRPr="00A64716" w:rsidTr="003B5563">
        <w:trPr>
          <w:trHeight w:val="1435"/>
          <w:jc w:val="center"/>
        </w:trPr>
        <w:tc>
          <w:tcPr>
            <w:tcW w:w="1154"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04" w:type="dxa"/>
            <w:shd w:val="clear" w:color="auto" w:fill="auto"/>
            <w:vAlign w:val="center"/>
          </w:tcPr>
          <w:p w:rsidR="003B5563" w:rsidRPr="00A64716" w:rsidRDefault="003B5563" w:rsidP="00A64716">
            <w:pPr>
              <w:widowControl w:val="0"/>
              <w:jc w:val="both"/>
              <w:rPr>
                <w:rFonts w:ascii="Times New Roman" w:hAnsi="Times New Roman" w:cs="Times New Roman"/>
                <w:sz w:val="24"/>
                <w:szCs w:val="24"/>
              </w:rPr>
            </w:pPr>
            <w:r w:rsidRPr="00A64716">
              <w:rPr>
                <w:rFonts w:ascii="Times New Roman" w:eastAsia="Times New Roman" w:hAnsi="Times New Roman" w:cs="Times New Roman"/>
                <w:b/>
                <w:bCs/>
                <w:sz w:val="24"/>
                <w:szCs w:val="24"/>
                <w:lang w:val="en-US"/>
              </w:rPr>
              <w:t>Psychopathology of Substance – related and Addictive Disorders</w:t>
            </w:r>
          </w:p>
          <w:p w:rsidR="003B5563" w:rsidRPr="00A64716" w:rsidRDefault="003B5563" w:rsidP="00A64716">
            <w:pPr>
              <w:widowControl w:val="0"/>
              <w:jc w:val="both"/>
              <w:rPr>
                <w:rFonts w:ascii="Times New Roman" w:hAnsi="Times New Roman" w:cs="Times New Roman"/>
                <w:sz w:val="24"/>
                <w:szCs w:val="24"/>
                <w:lang w:val="en-US"/>
              </w:rPr>
            </w:pPr>
            <w:r w:rsidRPr="00A64716">
              <w:rPr>
                <w:rFonts w:ascii="Times New Roman" w:eastAsia="Times New Roman" w:hAnsi="Times New Roman" w:cs="Times New Roman"/>
                <w:sz w:val="24"/>
                <w:szCs w:val="24"/>
                <w:lang w:val="en-US"/>
              </w:rPr>
              <w:t xml:space="preserve">Substance Use Disorders: Features, Severity &amp; Specifiers, Recording Procedures for Substance Use Disorders; Alcohol-related Disorders, Hallucinogen-related Disorders, </w:t>
            </w:r>
            <w:proofErr w:type="spellStart"/>
            <w:r w:rsidRPr="00A64716">
              <w:rPr>
                <w:rFonts w:ascii="Times New Roman" w:eastAsia="Times New Roman" w:hAnsi="Times New Roman" w:cs="Times New Roman"/>
                <w:sz w:val="24"/>
                <w:szCs w:val="24"/>
                <w:lang w:val="en-US"/>
              </w:rPr>
              <w:t>Opiod</w:t>
            </w:r>
            <w:proofErr w:type="spellEnd"/>
            <w:r w:rsidRPr="00A64716">
              <w:rPr>
                <w:rFonts w:ascii="Times New Roman" w:eastAsia="Times New Roman" w:hAnsi="Times New Roman" w:cs="Times New Roman"/>
                <w:sz w:val="24"/>
                <w:szCs w:val="24"/>
                <w:lang w:val="en-US"/>
              </w:rPr>
              <w:t xml:space="preserve">-related Disorders, Sedative, Hypnotic or Anxiolytic related </w:t>
            </w:r>
            <w:proofErr w:type="spellStart"/>
            <w:r w:rsidRPr="00A64716">
              <w:rPr>
                <w:rFonts w:ascii="Times New Roman" w:eastAsia="Times New Roman" w:hAnsi="Times New Roman" w:cs="Times New Roman"/>
                <w:sz w:val="24"/>
                <w:szCs w:val="24"/>
                <w:lang w:val="en-US"/>
              </w:rPr>
              <w:t>Disoders</w:t>
            </w:r>
            <w:proofErr w:type="spellEnd"/>
            <w:r w:rsidRPr="00A64716">
              <w:rPr>
                <w:rFonts w:ascii="Times New Roman" w:eastAsia="Times New Roman" w:hAnsi="Times New Roman" w:cs="Times New Roman"/>
                <w:sz w:val="24"/>
                <w:szCs w:val="24"/>
                <w:lang w:val="en-US"/>
              </w:rPr>
              <w:t>.</w:t>
            </w:r>
          </w:p>
        </w:tc>
        <w:tc>
          <w:tcPr>
            <w:tcW w:w="890"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3B5563" w:rsidRPr="00A64716" w:rsidTr="003B5563">
        <w:trPr>
          <w:trHeight w:val="1705"/>
          <w:jc w:val="center"/>
        </w:trPr>
        <w:tc>
          <w:tcPr>
            <w:tcW w:w="1154"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04" w:type="dxa"/>
            <w:shd w:val="clear" w:color="auto" w:fill="auto"/>
            <w:vAlign w:val="center"/>
          </w:tcPr>
          <w:p w:rsidR="003B5563" w:rsidRPr="00A64716" w:rsidRDefault="003B5563" w:rsidP="00A64716">
            <w:pPr>
              <w:widowControl w:val="0"/>
              <w:rPr>
                <w:rFonts w:ascii="Times New Roman" w:hAnsi="Times New Roman" w:cs="Times New Roman"/>
                <w:sz w:val="24"/>
                <w:szCs w:val="24"/>
              </w:rPr>
            </w:pPr>
            <w:r w:rsidRPr="00A64716">
              <w:rPr>
                <w:rFonts w:ascii="Times New Roman" w:eastAsia="Times New Roman" w:hAnsi="Times New Roman" w:cs="Times New Roman"/>
                <w:b/>
                <w:bCs/>
                <w:sz w:val="24"/>
                <w:szCs w:val="24"/>
                <w:lang w:val="en-US"/>
              </w:rPr>
              <w:t>Psychopathology of Personality Disorders</w:t>
            </w:r>
          </w:p>
          <w:p w:rsidR="003B5563" w:rsidRPr="00A64716" w:rsidRDefault="003B5563" w:rsidP="00A64716">
            <w:pPr>
              <w:widowControl w:val="0"/>
              <w:shd w:val="clear" w:color="auto" w:fill="FFFFFF"/>
              <w:spacing w:line="187" w:lineRule="atLeast"/>
              <w:rPr>
                <w:rFonts w:ascii="Times New Roman" w:eastAsia="Times New Roman" w:hAnsi="Times New Roman" w:cs="Times New Roman"/>
                <w:sz w:val="24"/>
                <w:szCs w:val="24"/>
                <w:lang w:val="en-US"/>
              </w:rPr>
            </w:pPr>
            <w:r w:rsidRPr="00A64716">
              <w:rPr>
                <w:rFonts w:ascii="Times New Roman" w:eastAsia="Times New Roman" w:hAnsi="Times New Roman" w:cs="Times New Roman"/>
                <w:sz w:val="24"/>
                <w:szCs w:val="24"/>
                <w:lang w:val="en-US"/>
              </w:rPr>
              <w:t xml:space="preserve">Clinical characteristics, etiology, </w:t>
            </w:r>
            <w:r w:rsidRPr="00A64716">
              <w:rPr>
                <w:rFonts w:ascii="Times New Roman" w:eastAsia="Times New Roman" w:hAnsi="Times New Roman" w:cs="Times New Roman"/>
                <w:b/>
                <w:sz w:val="24"/>
                <w:szCs w:val="24"/>
                <w:lang w:val="en-US"/>
              </w:rPr>
              <w:t>Cluster A Personality Disorders</w:t>
            </w:r>
            <w:r w:rsidRPr="00A64716">
              <w:rPr>
                <w:rFonts w:ascii="Times New Roman" w:eastAsia="Times New Roman" w:hAnsi="Times New Roman" w:cs="Times New Roman"/>
                <w:sz w:val="24"/>
                <w:szCs w:val="24"/>
                <w:lang w:val="en-US"/>
              </w:rPr>
              <w:t xml:space="preserve"> : Paranoid Personality Disorder, Schizoid Personality Disorder, Schizotypal Personality Disorder; </w:t>
            </w:r>
            <w:r w:rsidRPr="00A64716">
              <w:rPr>
                <w:rFonts w:ascii="Times New Roman" w:eastAsia="Times New Roman" w:hAnsi="Times New Roman" w:cs="Times New Roman"/>
                <w:b/>
                <w:sz w:val="24"/>
                <w:szCs w:val="24"/>
                <w:lang w:val="en-US"/>
              </w:rPr>
              <w:t>Cluster B Personality Disorders</w:t>
            </w:r>
            <w:r w:rsidRPr="00A64716">
              <w:rPr>
                <w:rFonts w:ascii="Times New Roman" w:eastAsia="Times New Roman" w:hAnsi="Times New Roman" w:cs="Times New Roman"/>
                <w:sz w:val="24"/>
                <w:szCs w:val="24"/>
                <w:lang w:val="en-US"/>
              </w:rPr>
              <w:t xml:space="preserve">: Antisocial Personality Disorder  Borderline Personality Disorder, Histrionic Personality Disorder, Narcissistic Personality Disorder; </w:t>
            </w:r>
            <w:r w:rsidRPr="00A64716">
              <w:rPr>
                <w:rFonts w:ascii="Times New Roman" w:eastAsia="Times New Roman" w:hAnsi="Times New Roman" w:cs="Times New Roman"/>
                <w:b/>
                <w:sz w:val="24"/>
                <w:szCs w:val="24"/>
                <w:lang w:val="en-US"/>
              </w:rPr>
              <w:t>Cluster C Personality Disorders</w:t>
            </w:r>
            <w:r w:rsidRPr="00A64716">
              <w:rPr>
                <w:rFonts w:ascii="Times New Roman" w:eastAsia="Times New Roman" w:hAnsi="Times New Roman" w:cs="Times New Roman"/>
                <w:sz w:val="24"/>
                <w:szCs w:val="24"/>
                <w:lang w:val="en-US"/>
              </w:rPr>
              <w:t>: Avoidant Personality Disorders, Dependent Personality Disorder, Obsessive-Compulsive Personality Disorder</w:t>
            </w:r>
          </w:p>
          <w:p w:rsidR="003B5563" w:rsidRPr="00A64716" w:rsidRDefault="003B5563" w:rsidP="00A64716">
            <w:pPr>
              <w:widowControl w:val="0"/>
              <w:rPr>
                <w:rFonts w:ascii="Times New Roman" w:hAnsi="Times New Roman" w:cs="Times New Roman"/>
                <w:sz w:val="24"/>
                <w:szCs w:val="24"/>
              </w:rPr>
            </w:pPr>
          </w:p>
        </w:tc>
        <w:tc>
          <w:tcPr>
            <w:tcW w:w="890"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3B5563" w:rsidRPr="00A64716" w:rsidTr="003B5563">
        <w:trPr>
          <w:trHeight w:val="289"/>
          <w:jc w:val="center"/>
        </w:trPr>
        <w:tc>
          <w:tcPr>
            <w:tcW w:w="7258" w:type="dxa"/>
            <w:gridSpan w:val="2"/>
            <w:shd w:val="clear" w:color="auto" w:fill="auto"/>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3B5563" w:rsidRPr="00A64716" w:rsidRDefault="003B5563"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C32694" w:rsidRPr="00A64716" w:rsidRDefault="00C32694" w:rsidP="00C32694">
      <w:pPr>
        <w:rPr>
          <w:rFonts w:ascii="Times New Roman" w:hAnsi="Times New Roman" w:cs="Times New Roman"/>
          <w:sz w:val="24"/>
          <w:szCs w:val="24"/>
        </w:rPr>
      </w:pPr>
    </w:p>
    <w:p w:rsidR="00C32694" w:rsidRPr="00A64716" w:rsidRDefault="00C32694" w:rsidP="00C32694">
      <w:pPr>
        <w:rPr>
          <w:rFonts w:ascii="Times New Roman" w:hAnsi="Times New Roman" w:cs="Times New Roman"/>
          <w:b/>
          <w:bCs/>
          <w:i/>
          <w:iCs/>
          <w:color w:val="000000"/>
          <w:sz w:val="24"/>
          <w:szCs w:val="24"/>
          <w:lang w:val="en-US"/>
        </w:rPr>
      </w:pPr>
      <w:r w:rsidRPr="00A64716">
        <w:rPr>
          <w:rFonts w:ascii="Times New Roman" w:hAnsi="Times New Roman" w:cs="Times New Roman"/>
          <w:b/>
          <w:bCs/>
          <w:i/>
          <w:iCs/>
          <w:color w:val="000000"/>
          <w:sz w:val="24"/>
          <w:szCs w:val="24"/>
          <w:u w:val="single"/>
          <w:lang w:val="en-US"/>
        </w:rPr>
        <w:t>Text/Reference Books</w:t>
      </w:r>
      <w:r w:rsidRPr="00A64716">
        <w:rPr>
          <w:rFonts w:ascii="Times New Roman" w:hAnsi="Times New Roman" w:cs="Times New Roman"/>
          <w:b/>
          <w:bCs/>
          <w:i/>
          <w:iCs/>
          <w:color w:val="000000"/>
          <w:sz w:val="24"/>
          <w:szCs w:val="24"/>
          <w:lang w:val="en-US"/>
        </w:rPr>
        <w:t xml:space="preserve">: </w:t>
      </w:r>
    </w:p>
    <w:p w:rsidR="00C32694" w:rsidRPr="00A64716" w:rsidRDefault="00C32694" w:rsidP="00C32694">
      <w:pPr>
        <w:rPr>
          <w:rFonts w:ascii="Times New Roman" w:hAnsi="Times New Roman" w:cs="Times New Roman"/>
          <w:color w:val="000000"/>
          <w:sz w:val="24"/>
          <w:szCs w:val="24"/>
          <w:lang w:val="en-US"/>
        </w:rPr>
      </w:pPr>
    </w:p>
    <w:p w:rsidR="00C32694" w:rsidRPr="00A64716" w:rsidRDefault="00C32694" w:rsidP="00C32694">
      <w:pPr>
        <w:pStyle w:val="ListParagraph"/>
        <w:numPr>
          <w:ilvl w:val="0"/>
          <w:numId w:val="26"/>
        </w:numPr>
        <w:rPr>
          <w:lang w:val="en-US"/>
        </w:rPr>
      </w:pPr>
      <w:r w:rsidRPr="00A64716">
        <w:rPr>
          <w:lang w:val="en-US"/>
        </w:rPr>
        <w:t xml:space="preserve">Ahuja N (2002). A short text book of Psychiatry (5th edition). New Delhi. </w:t>
      </w:r>
      <w:proofErr w:type="spellStart"/>
      <w:r w:rsidRPr="00A64716">
        <w:rPr>
          <w:lang w:val="en-US"/>
        </w:rPr>
        <w:t>Jaypee</w:t>
      </w:r>
      <w:proofErr w:type="spellEnd"/>
      <w:r w:rsidRPr="00A64716">
        <w:rPr>
          <w:lang w:val="en-US"/>
        </w:rPr>
        <w:t xml:space="preserve"> Brothers.</w:t>
      </w:r>
    </w:p>
    <w:p w:rsidR="00C32694" w:rsidRPr="00A64716" w:rsidRDefault="00C32694" w:rsidP="00C32694">
      <w:pPr>
        <w:pStyle w:val="ListParagraph"/>
        <w:numPr>
          <w:ilvl w:val="0"/>
          <w:numId w:val="26"/>
        </w:numPr>
        <w:rPr>
          <w:b/>
          <w:color w:val="000000" w:themeColor="text1"/>
          <w:u w:val="single"/>
          <w:lang w:val="en-US"/>
        </w:rPr>
      </w:pPr>
      <w:proofErr w:type="spellStart"/>
      <w:r w:rsidRPr="00A64716">
        <w:rPr>
          <w:lang w:val="en-US"/>
        </w:rPr>
        <w:t>Sadock</w:t>
      </w:r>
      <w:proofErr w:type="spellEnd"/>
      <w:r w:rsidRPr="00A64716">
        <w:rPr>
          <w:lang w:val="en-US"/>
        </w:rPr>
        <w:t>, B.J. &amp;</w:t>
      </w:r>
      <w:proofErr w:type="spellStart"/>
      <w:r w:rsidRPr="00A64716">
        <w:rPr>
          <w:lang w:val="en-US"/>
        </w:rPr>
        <w:t>Sadock</w:t>
      </w:r>
      <w:proofErr w:type="spellEnd"/>
      <w:r w:rsidRPr="00A64716">
        <w:rPr>
          <w:lang w:val="en-US"/>
        </w:rPr>
        <w:t>, V.A. (2003). Kaplan &amp;</w:t>
      </w:r>
      <w:proofErr w:type="spellStart"/>
      <w:r w:rsidRPr="00A64716">
        <w:rPr>
          <w:lang w:val="en-US"/>
        </w:rPr>
        <w:t>Sadock’s</w:t>
      </w:r>
      <w:proofErr w:type="spellEnd"/>
      <w:r w:rsidRPr="00A64716">
        <w:rPr>
          <w:lang w:val="en-US"/>
        </w:rPr>
        <w:t xml:space="preserve"> Synopsis of psychiatry: Behavioral sciences/clinical psychiatry (9th. Ed.). Philadelphia: Lippincott Williams &amp; Wilkins.</w:t>
      </w:r>
    </w:p>
    <w:p w:rsidR="00C32694" w:rsidRPr="00A64716" w:rsidRDefault="00C32694" w:rsidP="00C32694">
      <w:pPr>
        <w:pStyle w:val="ListParagraph"/>
        <w:rPr>
          <w:b/>
          <w:color w:val="000000" w:themeColor="text1"/>
          <w:u w:val="single"/>
          <w:lang w:val="en-US"/>
        </w:rPr>
      </w:pPr>
    </w:p>
    <w:p w:rsidR="00C32694" w:rsidRPr="00A64716" w:rsidRDefault="00C32694" w:rsidP="00C32694">
      <w:pPr>
        <w:jc w:val="both"/>
        <w:rPr>
          <w:rFonts w:ascii="Times New Roman" w:hAnsi="Times New Roman" w:cs="Times New Roman"/>
          <w:sz w:val="24"/>
          <w:szCs w:val="24"/>
          <w:lang w:val="en-US"/>
        </w:rPr>
      </w:pPr>
    </w:p>
    <w:p w:rsidR="003B5563" w:rsidRPr="00A64716" w:rsidRDefault="00C32694" w:rsidP="003B5563">
      <w:pPr>
        <w:pBdr>
          <w:top w:val="single" w:sz="4" w:space="1" w:color="auto"/>
          <w:left w:val="single" w:sz="4" w:space="4" w:color="auto"/>
          <w:bottom w:val="single" w:sz="4" w:space="1" w:color="auto"/>
          <w:right w:val="single" w:sz="4" w:space="4" w:color="auto"/>
        </w:pBdr>
        <w:spacing w:after="120" w:line="240" w:lineRule="auto"/>
        <w:jc w:val="center"/>
        <w:rPr>
          <w:rFonts w:ascii="Times New Roman" w:hAnsi="Times New Roman" w:cs="Times New Roman"/>
          <w:b/>
          <w:noProof/>
          <w:sz w:val="24"/>
          <w:szCs w:val="24"/>
        </w:rPr>
      </w:pPr>
      <w:r w:rsidRPr="00A64716">
        <w:rPr>
          <w:rFonts w:ascii="Times New Roman" w:hAnsi="Times New Roman" w:cs="Times New Roman"/>
          <w:sz w:val="24"/>
          <w:szCs w:val="24"/>
        </w:rPr>
        <w:br w:type="page"/>
      </w:r>
      <w:r w:rsidR="003B5563" w:rsidRPr="00A64716">
        <w:rPr>
          <w:rFonts w:ascii="Times New Roman" w:hAnsi="Times New Roman" w:cs="Times New Roman"/>
          <w:b/>
          <w:noProof/>
          <w:sz w:val="24"/>
          <w:szCs w:val="24"/>
        </w:rPr>
        <w:lastRenderedPageBreak/>
        <w:t>SYLLABUS (4th SEMESTER)</w:t>
      </w:r>
    </w:p>
    <w:p w:rsidR="003B5563" w:rsidRPr="00A64716" w:rsidRDefault="003B5563" w:rsidP="00C32694">
      <w:pPr>
        <w:rPr>
          <w:rFonts w:ascii="Times New Roman" w:hAnsi="Times New Roman" w:cs="Times New Roman"/>
          <w:sz w:val="24"/>
          <w:szCs w:val="24"/>
        </w:rPr>
      </w:pPr>
    </w:p>
    <w:p w:rsidR="003B5563" w:rsidRPr="00A64716" w:rsidRDefault="003B5563" w:rsidP="003B5563">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I: Rehabilitation Psychology</w:t>
      </w:r>
    </w:p>
    <w:p w:rsidR="003B5563" w:rsidRPr="00A64716" w:rsidRDefault="003B5563" w:rsidP="003B5563">
      <w:pPr>
        <w:spacing w:after="0" w:line="240" w:lineRule="auto"/>
        <w:jc w:val="center"/>
        <w:rPr>
          <w:rFonts w:ascii="Times New Roman" w:eastAsia="Times New Roman" w:hAnsi="Times New Roman" w:cs="Times New Roman"/>
          <w:b/>
          <w:sz w:val="24"/>
          <w:szCs w:val="24"/>
        </w:rPr>
      </w:pPr>
    </w:p>
    <w:p w:rsidR="003B5563" w:rsidRPr="00A64716" w:rsidRDefault="003B5563" w:rsidP="003B5563">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PSY064C401</w:t>
      </w:r>
    </w:p>
    <w:p w:rsidR="003B5563" w:rsidRPr="00A64716" w:rsidRDefault="003B5563" w:rsidP="003B5563">
      <w:pPr>
        <w:spacing w:after="0" w:line="240" w:lineRule="auto"/>
        <w:jc w:val="center"/>
        <w:rPr>
          <w:rFonts w:ascii="Times New Roman" w:eastAsia="Times New Roman" w:hAnsi="Times New Roman" w:cs="Times New Roman"/>
          <w:b/>
          <w:sz w:val="24"/>
          <w:szCs w:val="24"/>
        </w:rPr>
      </w:pPr>
    </w:p>
    <w:p w:rsidR="003B5563" w:rsidRPr="00A64716" w:rsidRDefault="003B5563" w:rsidP="003B5563">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3B5563" w:rsidRPr="00A64716" w:rsidRDefault="003B5563" w:rsidP="003B5563">
      <w:pPr>
        <w:spacing w:after="0" w:line="240" w:lineRule="auto"/>
        <w:jc w:val="center"/>
        <w:rPr>
          <w:rFonts w:ascii="Times New Roman" w:eastAsia="Times New Roman" w:hAnsi="Times New Roman" w:cs="Times New Roman"/>
          <w:b/>
          <w:sz w:val="24"/>
          <w:szCs w:val="24"/>
        </w:rPr>
      </w:pPr>
    </w:p>
    <w:p w:rsidR="003B5563" w:rsidRPr="00A64716" w:rsidRDefault="003B5563" w:rsidP="003B5563">
      <w:pPr>
        <w:spacing w:after="0" w:line="240" w:lineRule="auto"/>
        <w:jc w:val="center"/>
        <w:rPr>
          <w:rFonts w:ascii="Times New Roman" w:eastAsia="Times New Roman" w:hAnsi="Times New Roman" w:cs="Times New Roman"/>
          <w:b/>
          <w:sz w:val="24"/>
          <w:szCs w:val="24"/>
        </w:rPr>
      </w:pPr>
    </w:p>
    <w:p w:rsidR="003B5563" w:rsidRPr="00A64716" w:rsidRDefault="003B5563" w:rsidP="003B5563">
      <w:pPr>
        <w:spacing w:after="0" w:line="240" w:lineRule="auto"/>
        <w:jc w:val="center"/>
        <w:rPr>
          <w:rFonts w:ascii="Times New Roman" w:eastAsia="Times New Roman" w:hAnsi="Times New Roman" w:cs="Times New Roman"/>
          <w:b/>
          <w:sz w:val="24"/>
          <w:szCs w:val="24"/>
        </w:rPr>
      </w:pPr>
    </w:p>
    <w:p w:rsidR="003B5563" w:rsidRPr="00A64716" w:rsidRDefault="003B5563" w:rsidP="003B5563">
      <w:pPr>
        <w:jc w:val="both"/>
        <w:rPr>
          <w:rFonts w:ascii="Times New Roman" w:eastAsia="Times New Roman" w:hAnsi="Times New Roman" w:cs="Times New Roman"/>
          <w:color w:val="000000" w:themeColor="text1"/>
          <w:sz w:val="24"/>
          <w:szCs w:val="24"/>
          <w:lang w:val="en-US"/>
        </w:rPr>
      </w:pPr>
      <w:r w:rsidRPr="00A64716">
        <w:rPr>
          <w:rFonts w:ascii="Times New Roman" w:eastAsia="Times New Roman" w:hAnsi="Times New Roman" w:cs="Times New Roman"/>
          <w:b/>
          <w:color w:val="000000" w:themeColor="text1"/>
          <w:sz w:val="24"/>
          <w:szCs w:val="24"/>
          <w:u w:val="single"/>
          <w:lang w:val="en-US"/>
        </w:rPr>
        <w:t>Objective</w:t>
      </w:r>
      <w:r w:rsidRPr="00A64716">
        <w:rPr>
          <w:rFonts w:ascii="Times New Roman" w:eastAsia="Times New Roman" w:hAnsi="Times New Roman" w:cs="Times New Roman"/>
          <w:color w:val="000000" w:themeColor="text1"/>
          <w:sz w:val="24"/>
          <w:szCs w:val="24"/>
          <w:lang w:val="en-US"/>
        </w:rPr>
        <w:t xml:space="preserve">: The objectives of </w:t>
      </w:r>
      <w:r w:rsidRPr="00A64716">
        <w:rPr>
          <w:rFonts w:ascii="Times New Roman" w:eastAsia="Times New Roman" w:hAnsi="Times New Roman" w:cs="Times New Roman"/>
          <w:color w:val="000000" w:themeColor="text1"/>
          <w:sz w:val="24"/>
          <w:szCs w:val="24"/>
          <w:lang w:eastAsia="en-IN"/>
        </w:rPr>
        <w:t>this course</w:t>
      </w:r>
      <w:r w:rsidRPr="00A64716">
        <w:rPr>
          <w:rFonts w:ascii="Times New Roman" w:eastAsia="Times New Roman" w:hAnsi="Times New Roman" w:cs="Times New Roman"/>
          <w:color w:val="000000" w:themeColor="text1"/>
          <w:sz w:val="24"/>
          <w:szCs w:val="24"/>
          <w:lang w:val="en-US"/>
        </w:rPr>
        <w:t xml:space="preserve"> are:</w:t>
      </w:r>
    </w:p>
    <w:p w:rsidR="003B5563" w:rsidRPr="00A64716" w:rsidRDefault="003B5563" w:rsidP="003B5563">
      <w:pPr>
        <w:pStyle w:val="ListParagraph"/>
        <w:numPr>
          <w:ilvl w:val="0"/>
          <w:numId w:val="27"/>
        </w:numPr>
        <w:ind w:left="567" w:hanging="283"/>
        <w:jc w:val="both"/>
      </w:pPr>
      <w:r w:rsidRPr="00A64716">
        <w:t xml:space="preserve">To introduce the importance of rehabilitation, recovery and rehabilitation psychology. </w:t>
      </w:r>
    </w:p>
    <w:p w:rsidR="003B5563" w:rsidRPr="00A64716" w:rsidRDefault="003B5563" w:rsidP="003B5563">
      <w:pPr>
        <w:pStyle w:val="ListParagraph"/>
        <w:numPr>
          <w:ilvl w:val="0"/>
          <w:numId w:val="27"/>
        </w:numPr>
        <w:ind w:left="567" w:hanging="283"/>
        <w:jc w:val="both"/>
        <w:rPr>
          <w:rFonts w:eastAsia="Times New Roman"/>
          <w:color w:val="000000" w:themeColor="text1"/>
          <w:lang w:val="en-US"/>
        </w:rPr>
      </w:pPr>
      <w:r w:rsidRPr="00A64716">
        <w:t xml:space="preserve">To explore the concept and models of disability. </w:t>
      </w:r>
    </w:p>
    <w:p w:rsidR="003B5563" w:rsidRPr="00A64716" w:rsidRDefault="003B5563" w:rsidP="003B5563">
      <w:pPr>
        <w:pStyle w:val="ListParagraph"/>
        <w:numPr>
          <w:ilvl w:val="0"/>
          <w:numId w:val="27"/>
        </w:numPr>
        <w:ind w:left="567" w:hanging="283"/>
        <w:jc w:val="both"/>
        <w:rPr>
          <w:rFonts w:eastAsia="Times New Roman"/>
          <w:color w:val="000000" w:themeColor="text1"/>
          <w:lang w:val="en-US"/>
        </w:rPr>
      </w:pPr>
      <w:bookmarkStart w:id="0" w:name="__DdeLink__14892_3358453524"/>
      <w:r w:rsidRPr="00A64716">
        <w:t xml:space="preserve">To understand the different issues and applications of rehabilitation psychology. </w:t>
      </w:r>
      <w:bookmarkEnd w:id="0"/>
    </w:p>
    <w:p w:rsidR="003B5563" w:rsidRPr="00A64716" w:rsidRDefault="003B5563" w:rsidP="003B5563">
      <w:pPr>
        <w:jc w:val="both"/>
        <w:rPr>
          <w:rFonts w:ascii="Times New Roman" w:eastAsia="Times New Roman" w:hAnsi="Times New Roman" w:cs="Times New Roman"/>
          <w:b/>
          <w:sz w:val="24"/>
          <w:szCs w:val="24"/>
          <w:lang w:val="en-US"/>
        </w:rPr>
      </w:pPr>
      <w:r w:rsidRPr="00A64716">
        <w:rPr>
          <w:rFonts w:ascii="Times New Roman" w:eastAsia="Times New Roman" w:hAnsi="Times New Roman" w:cs="Times New Roman"/>
          <w:b/>
          <w:sz w:val="24"/>
          <w:szCs w:val="24"/>
          <w:lang w:val="en-US"/>
        </w:rPr>
        <w:t>Detailed Syllabus:</w:t>
      </w:r>
    </w:p>
    <w:tbl>
      <w:tblPr>
        <w:tblStyle w:val="TableGrid"/>
        <w:tblW w:w="8148" w:type="dxa"/>
        <w:jc w:val="center"/>
        <w:tblLayout w:type="fixed"/>
        <w:tblLook w:val="04A0" w:firstRow="1" w:lastRow="0" w:firstColumn="1" w:lastColumn="0" w:noHBand="0" w:noVBand="1"/>
      </w:tblPr>
      <w:tblGrid>
        <w:gridCol w:w="1154"/>
        <w:gridCol w:w="6104"/>
        <w:gridCol w:w="890"/>
      </w:tblGrid>
      <w:tr w:rsidR="006217C8" w:rsidRPr="00A64716" w:rsidTr="006217C8">
        <w:trPr>
          <w:trHeight w:val="472"/>
          <w:jc w:val="center"/>
        </w:trPr>
        <w:tc>
          <w:tcPr>
            <w:tcW w:w="1154" w:type="dxa"/>
            <w:shd w:val="clear" w:color="auto" w:fill="auto"/>
            <w:vAlign w:val="center"/>
          </w:tcPr>
          <w:p w:rsidR="006217C8" w:rsidRPr="00A64716" w:rsidRDefault="006217C8" w:rsidP="00A64716">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04" w:type="dxa"/>
            <w:shd w:val="clear" w:color="auto" w:fill="auto"/>
            <w:vAlign w:val="center"/>
          </w:tcPr>
          <w:p w:rsidR="006217C8" w:rsidRPr="00A64716" w:rsidRDefault="006217C8" w:rsidP="00A64716">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6217C8" w:rsidRPr="00A64716" w:rsidRDefault="000D1FB6" w:rsidP="000D1FB6">
            <w:pPr>
              <w:widowControl w:val="0"/>
              <w:ind w:hanging="139"/>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 xml:space="preserve"> Periods</w:t>
            </w:r>
          </w:p>
        </w:tc>
      </w:tr>
      <w:tr w:rsidR="006217C8" w:rsidRPr="00A64716" w:rsidTr="006217C8">
        <w:trPr>
          <w:trHeight w:val="1237"/>
          <w:jc w:val="center"/>
        </w:trPr>
        <w:tc>
          <w:tcPr>
            <w:tcW w:w="1154" w:type="dxa"/>
            <w:shd w:val="clear" w:color="auto" w:fill="auto"/>
            <w:vAlign w:val="center"/>
          </w:tcPr>
          <w:p w:rsidR="006217C8" w:rsidRPr="00A64716" w:rsidRDefault="006217C8" w:rsidP="00A64716">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04" w:type="dxa"/>
            <w:shd w:val="clear" w:color="auto" w:fill="auto"/>
            <w:vAlign w:val="center"/>
          </w:tcPr>
          <w:p w:rsidR="006217C8" w:rsidRPr="00A64716" w:rsidRDefault="006217C8" w:rsidP="00A64716">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Introduction to Rehabilitation psychology</w:t>
            </w:r>
          </w:p>
          <w:p w:rsidR="006217C8" w:rsidRPr="00A64716" w:rsidRDefault="006217C8" w:rsidP="00A64716">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Nature and scope of rehabilitation psychology; Concepts of ability and disability; Recovery and rehabilitation; Medical, neuropsychological, social and biopsychosocial model of disability.</w:t>
            </w:r>
          </w:p>
        </w:tc>
        <w:tc>
          <w:tcPr>
            <w:tcW w:w="890" w:type="dxa"/>
            <w:shd w:val="clear" w:color="auto" w:fill="auto"/>
            <w:vAlign w:val="center"/>
          </w:tcPr>
          <w:p w:rsidR="006217C8" w:rsidRPr="00A64716" w:rsidRDefault="006217C8" w:rsidP="00A64716">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1435"/>
          <w:jc w:val="center"/>
        </w:trPr>
        <w:tc>
          <w:tcPr>
            <w:tcW w:w="1154" w:type="dxa"/>
            <w:shd w:val="clear" w:color="auto" w:fill="auto"/>
            <w:vAlign w:val="center"/>
          </w:tcPr>
          <w:p w:rsidR="006217C8" w:rsidRPr="00A64716" w:rsidRDefault="006217C8" w:rsidP="00A64716">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6217C8" w:rsidRPr="00A64716" w:rsidRDefault="006217C8" w:rsidP="00A64716">
            <w:pPr>
              <w:widowControl w:val="0"/>
              <w:jc w:val="both"/>
              <w:rPr>
                <w:rFonts w:ascii="Times New Roman" w:eastAsia="Times New Roman" w:hAnsi="Times New Roman" w:cs="Times New Roman"/>
                <w:b/>
                <w:sz w:val="24"/>
                <w:szCs w:val="24"/>
              </w:rPr>
            </w:pPr>
          </w:p>
        </w:tc>
        <w:tc>
          <w:tcPr>
            <w:tcW w:w="6104" w:type="dxa"/>
            <w:shd w:val="clear" w:color="auto" w:fill="auto"/>
            <w:vAlign w:val="center"/>
          </w:tcPr>
          <w:p w:rsidR="006217C8" w:rsidRPr="00A64716" w:rsidRDefault="006217C8" w:rsidP="00A64716">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Rehabilitation of Persons with Disability</w:t>
            </w:r>
          </w:p>
          <w:p w:rsidR="006217C8" w:rsidRPr="00A64716" w:rsidRDefault="006217C8" w:rsidP="00A64716">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Rehabilitation of persons with physical disabilities: physical, psycho- social and vocational rehabilitation.; Assessment of persons with disabilities; Assistive technology for enhancing functional capacities of persons with disabilities; Legal issues in rehabilitation for persons with disabilities: overview of PWD act, RCI act, national trust act, United Nations convention on the rights of persons with disabilities.</w:t>
            </w:r>
          </w:p>
        </w:tc>
        <w:tc>
          <w:tcPr>
            <w:tcW w:w="890" w:type="dxa"/>
            <w:shd w:val="clear" w:color="auto" w:fill="auto"/>
            <w:vAlign w:val="center"/>
          </w:tcPr>
          <w:p w:rsidR="006217C8" w:rsidRPr="00A64716" w:rsidRDefault="006217C8" w:rsidP="00A64716">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1435"/>
          <w:jc w:val="center"/>
        </w:trPr>
        <w:tc>
          <w:tcPr>
            <w:tcW w:w="1154" w:type="dxa"/>
            <w:shd w:val="clear" w:color="auto" w:fill="auto"/>
            <w:vAlign w:val="center"/>
          </w:tcPr>
          <w:p w:rsidR="006217C8" w:rsidRPr="00A64716" w:rsidRDefault="006217C8" w:rsidP="00A64716">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04" w:type="dxa"/>
            <w:shd w:val="clear" w:color="auto" w:fill="auto"/>
            <w:vAlign w:val="center"/>
          </w:tcPr>
          <w:p w:rsidR="006217C8" w:rsidRPr="00A64716" w:rsidRDefault="006217C8" w:rsidP="00A64716">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Application of Rehabilitation Psychology</w:t>
            </w:r>
          </w:p>
          <w:p w:rsidR="006217C8" w:rsidRPr="00A64716" w:rsidRDefault="006217C8" w:rsidP="00A64716">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rPr>
              <w:t>Rehabilitation of addictions: drug and alcohol; Rehabilitation after abuse and violence; Palliative care, pain management and symptom control d; Sports Injury and Rehabilitation.</w:t>
            </w:r>
          </w:p>
        </w:tc>
        <w:tc>
          <w:tcPr>
            <w:tcW w:w="890" w:type="dxa"/>
            <w:shd w:val="clear" w:color="auto" w:fill="auto"/>
            <w:vAlign w:val="center"/>
          </w:tcPr>
          <w:p w:rsidR="006217C8" w:rsidRPr="00A64716" w:rsidRDefault="006217C8" w:rsidP="00A64716">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1705"/>
          <w:jc w:val="center"/>
        </w:trPr>
        <w:tc>
          <w:tcPr>
            <w:tcW w:w="1154" w:type="dxa"/>
            <w:shd w:val="clear" w:color="auto" w:fill="auto"/>
            <w:vAlign w:val="center"/>
          </w:tcPr>
          <w:p w:rsidR="006217C8" w:rsidRPr="00A64716" w:rsidRDefault="006217C8" w:rsidP="00A64716">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04" w:type="dxa"/>
            <w:shd w:val="clear" w:color="auto" w:fill="auto"/>
            <w:vAlign w:val="center"/>
          </w:tcPr>
          <w:p w:rsidR="006217C8" w:rsidRPr="00A64716" w:rsidRDefault="006217C8" w:rsidP="00A64716">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Psychological approaches to rehabilitation counselling Psychodynamic therapy in rehabilitation counselling; Person-</w:t>
            </w:r>
            <w:proofErr w:type="spellStart"/>
            <w:r w:rsidRPr="00A64716">
              <w:rPr>
                <w:rFonts w:ascii="Times New Roman" w:eastAsia="Times New Roman" w:hAnsi="Times New Roman" w:cs="Times New Roman"/>
                <w:sz w:val="24"/>
                <w:szCs w:val="24"/>
              </w:rPr>
              <w:t>centered</w:t>
            </w:r>
            <w:proofErr w:type="spellEnd"/>
            <w:r w:rsidRPr="00A64716">
              <w:rPr>
                <w:rFonts w:ascii="Times New Roman" w:eastAsia="Times New Roman" w:hAnsi="Times New Roman" w:cs="Times New Roman"/>
                <w:sz w:val="24"/>
                <w:szCs w:val="24"/>
              </w:rPr>
              <w:t xml:space="preserve"> therapy in rehabilitation counselling; Behavioural therapy in rehabilitation counselling; Cognitive- behavioural therapy in rehabilitation counselling.</w:t>
            </w:r>
          </w:p>
        </w:tc>
        <w:tc>
          <w:tcPr>
            <w:tcW w:w="890" w:type="dxa"/>
            <w:shd w:val="clear" w:color="auto" w:fill="auto"/>
            <w:vAlign w:val="center"/>
          </w:tcPr>
          <w:p w:rsidR="006217C8" w:rsidRPr="00A64716" w:rsidRDefault="006217C8" w:rsidP="00A64716">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289"/>
          <w:jc w:val="center"/>
        </w:trPr>
        <w:tc>
          <w:tcPr>
            <w:tcW w:w="7258" w:type="dxa"/>
            <w:gridSpan w:val="2"/>
            <w:shd w:val="clear" w:color="auto" w:fill="auto"/>
          </w:tcPr>
          <w:p w:rsidR="006217C8" w:rsidRPr="00A64716" w:rsidRDefault="006217C8" w:rsidP="00A64716">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6217C8" w:rsidRPr="00A64716" w:rsidRDefault="006217C8" w:rsidP="00A64716">
            <w:pPr>
              <w:widowControl w:val="0"/>
              <w:jc w:val="both"/>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3B5563" w:rsidRPr="00A64716" w:rsidRDefault="003B5563" w:rsidP="003B5563">
      <w:pPr>
        <w:jc w:val="both"/>
        <w:rPr>
          <w:rFonts w:ascii="Times New Roman" w:hAnsi="Times New Roman" w:cs="Times New Roman"/>
          <w:sz w:val="24"/>
          <w:szCs w:val="24"/>
        </w:rPr>
      </w:pPr>
    </w:p>
    <w:p w:rsidR="003B5563" w:rsidRPr="00A64716" w:rsidRDefault="003B5563" w:rsidP="003B5563">
      <w:pPr>
        <w:jc w:val="both"/>
        <w:rPr>
          <w:rFonts w:ascii="Times New Roman" w:eastAsia="Times New Roman" w:hAnsi="Times New Roman" w:cs="Times New Roman"/>
          <w:b/>
          <w:bCs/>
          <w:i/>
          <w:iCs/>
          <w:color w:val="000000"/>
          <w:sz w:val="24"/>
          <w:szCs w:val="24"/>
          <w:lang w:val="en-US"/>
        </w:rPr>
      </w:pPr>
      <w:r w:rsidRPr="00A64716">
        <w:rPr>
          <w:rFonts w:ascii="Times New Roman" w:eastAsia="Times New Roman" w:hAnsi="Times New Roman" w:cs="Times New Roman"/>
          <w:b/>
          <w:bCs/>
          <w:i/>
          <w:iCs/>
          <w:color w:val="000000"/>
          <w:sz w:val="24"/>
          <w:szCs w:val="24"/>
          <w:u w:val="single"/>
          <w:lang w:val="en-US"/>
        </w:rPr>
        <w:t>Text/Reference Books</w:t>
      </w:r>
      <w:r w:rsidRPr="00A64716">
        <w:rPr>
          <w:rFonts w:ascii="Times New Roman" w:eastAsia="Times New Roman" w:hAnsi="Times New Roman" w:cs="Times New Roman"/>
          <w:b/>
          <w:bCs/>
          <w:i/>
          <w:iCs/>
          <w:color w:val="000000"/>
          <w:sz w:val="24"/>
          <w:szCs w:val="24"/>
          <w:lang w:val="en-US"/>
        </w:rPr>
        <w:t xml:space="preserve">: </w:t>
      </w:r>
    </w:p>
    <w:p w:rsidR="003B5563" w:rsidRPr="00A64716" w:rsidRDefault="003B5563" w:rsidP="003B5563">
      <w:pPr>
        <w:jc w:val="both"/>
        <w:rPr>
          <w:rFonts w:ascii="Times New Roman" w:eastAsia="Times New Roman" w:hAnsi="Times New Roman" w:cs="Times New Roman"/>
          <w:b/>
          <w:bCs/>
          <w:i/>
          <w:iCs/>
          <w:color w:val="000000"/>
          <w:sz w:val="24"/>
          <w:szCs w:val="24"/>
          <w:lang w:val="en-US"/>
        </w:rPr>
      </w:pPr>
    </w:p>
    <w:p w:rsidR="003B5563" w:rsidRPr="00A64716" w:rsidRDefault="003B5563" w:rsidP="003B5563">
      <w:pPr>
        <w:pStyle w:val="ListParagraph"/>
        <w:numPr>
          <w:ilvl w:val="0"/>
          <w:numId w:val="28"/>
        </w:numPr>
        <w:ind w:left="284" w:hanging="284"/>
        <w:jc w:val="both"/>
      </w:pPr>
      <w:r w:rsidRPr="00A64716">
        <w:t xml:space="preserve">Frank, G.R., Rosenthal, M., Caplan, B. (2010). Handbook of Rehabilitation Psychology. American Psychological Association. </w:t>
      </w:r>
    </w:p>
    <w:p w:rsidR="003B5563" w:rsidRPr="00A64716" w:rsidRDefault="003B5563" w:rsidP="003B5563">
      <w:pPr>
        <w:pStyle w:val="ListParagraph"/>
        <w:numPr>
          <w:ilvl w:val="0"/>
          <w:numId w:val="28"/>
        </w:numPr>
        <w:ind w:left="284" w:hanging="284"/>
        <w:jc w:val="both"/>
      </w:pPr>
      <w:r w:rsidRPr="00A64716">
        <w:t xml:space="preserve">Kennedy, P. (2012).The Oxford Handbook of Rehabilitation Psychology (Eds.). New York, </w:t>
      </w:r>
      <w:proofErr w:type="gramStart"/>
      <w:r w:rsidRPr="00A64716">
        <w:t>NY :</w:t>
      </w:r>
      <w:proofErr w:type="gramEnd"/>
      <w:r w:rsidRPr="00A64716">
        <w:t xml:space="preserve"> Oxford University Press. </w:t>
      </w:r>
    </w:p>
    <w:p w:rsidR="003B5563" w:rsidRPr="00A64716" w:rsidRDefault="003B5563" w:rsidP="003B5563">
      <w:pPr>
        <w:pStyle w:val="ListParagraph"/>
        <w:numPr>
          <w:ilvl w:val="0"/>
          <w:numId w:val="28"/>
        </w:numPr>
        <w:ind w:left="284" w:hanging="284"/>
        <w:jc w:val="both"/>
      </w:pPr>
      <w:r w:rsidRPr="00A64716">
        <w:lastRenderedPageBreak/>
        <w:t>Marini, I. &amp;</w:t>
      </w:r>
      <w:proofErr w:type="spellStart"/>
      <w:r w:rsidRPr="00A64716">
        <w:t>Stebnicki</w:t>
      </w:r>
      <w:proofErr w:type="spellEnd"/>
      <w:r w:rsidRPr="00A64716">
        <w:t xml:space="preserve">, N. (2012). The Psychological and Social Impact of Illness and Disability (Eds.), New York, NY: Springer Publishing Company. </w:t>
      </w:r>
    </w:p>
    <w:p w:rsidR="003B5563" w:rsidRPr="00A64716" w:rsidRDefault="003B5563" w:rsidP="003B5563">
      <w:pPr>
        <w:pStyle w:val="ListParagraph"/>
        <w:numPr>
          <w:ilvl w:val="0"/>
          <w:numId w:val="28"/>
        </w:numPr>
        <w:ind w:left="284" w:hanging="284"/>
        <w:jc w:val="both"/>
      </w:pPr>
      <w:proofErr w:type="spellStart"/>
      <w:r w:rsidRPr="00A64716">
        <w:t>Gawali</w:t>
      </w:r>
      <w:proofErr w:type="spellEnd"/>
      <w:r w:rsidRPr="00A64716">
        <w:t>, G. (2012). Vocational Rehabilitation of Persons with Disability: Psychosocial and Legal Perspectives (Ed.). Mumbai: Himalaya Publications.</w:t>
      </w:r>
    </w:p>
    <w:p w:rsidR="003B5563" w:rsidRPr="00A64716" w:rsidRDefault="003B5563" w:rsidP="003B5563">
      <w:pPr>
        <w:pStyle w:val="ListParagraph"/>
        <w:jc w:val="both"/>
      </w:pPr>
    </w:p>
    <w:p w:rsidR="003B5563" w:rsidRPr="00A64716" w:rsidRDefault="003B5563" w:rsidP="003B5563">
      <w:pPr>
        <w:rPr>
          <w:rFonts w:ascii="Times New Roman" w:eastAsia="Times New Roman" w:hAnsi="Times New Roman" w:cs="Times New Roman"/>
          <w:b/>
          <w:sz w:val="24"/>
          <w:szCs w:val="24"/>
          <w:lang w:eastAsia="en-IN"/>
        </w:rPr>
      </w:pPr>
    </w:p>
    <w:p w:rsidR="003B5563" w:rsidRPr="00A64716" w:rsidRDefault="003B5563" w:rsidP="003B5563">
      <w:pPr>
        <w:spacing w:after="0" w:line="240" w:lineRule="auto"/>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A64716" w:rsidRDefault="00A64716" w:rsidP="00A64716">
      <w:pPr>
        <w:spacing w:after="0" w:line="240" w:lineRule="auto"/>
        <w:rPr>
          <w:rFonts w:ascii="Times New Roman" w:eastAsia="Times New Roman" w:hAnsi="Times New Roman" w:cs="Times New Roman"/>
          <w:b/>
          <w:sz w:val="24"/>
          <w:szCs w:val="24"/>
        </w:rPr>
      </w:pPr>
    </w:p>
    <w:p w:rsidR="00F40D80" w:rsidRDefault="00F40D80" w:rsidP="00A64716">
      <w:pPr>
        <w:spacing w:after="0" w:line="240" w:lineRule="auto"/>
        <w:jc w:val="center"/>
        <w:rPr>
          <w:rFonts w:ascii="Times New Roman" w:eastAsia="Times New Roman" w:hAnsi="Times New Roman" w:cs="Times New Roman"/>
          <w:b/>
          <w:sz w:val="24"/>
          <w:szCs w:val="24"/>
        </w:rPr>
      </w:pPr>
    </w:p>
    <w:p w:rsidR="00F40D80" w:rsidRDefault="00F40D80" w:rsidP="00A64716">
      <w:pPr>
        <w:spacing w:after="0" w:line="240" w:lineRule="auto"/>
        <w:jc w:val="center"/>
        <w:rPr>
          <w:rFonts w:ascii="Times New Roman" w:eastAsia="Times New Roman" w:hAnsi="Times New Roman" w:cs="Times New Roman"/>
          <w:b/>
          <w:sz w:val="24"/>
          <w:szCs w:val="24"/>
        </w:rPr>
      </w:pPr>
    </w:p>
    <w:p w:rsidR="00F40D80" w:rsidRDefault="00F40D80" w:rsidP="00A64716">
      <w:pPr>
        <w:spacing w:after="0" w:line="240" w:lineRule="auto"/>
        <w:jc w:val="center"/>
        <w:rPr>
          <w:rFonts w:ascii="Times New Roman" w:eastAsia="Times New Roman" w:hAnsi="Times New Roman" w:cs="Times New Roman"/>
          <w:b/>
          <w:sz w:val="24"/>
          <w:szCs w:val="24"/>
        </w:rPr>
      </w:pPr>
    </w:p>
    <w:p w:rsidR="00F40D80" w:rsidRDefault="00F40D80" w:rsidP="00A64716">
      <w:pPr>
        <w:spacing w:after="0" w:line="240" w:lineRule="auto"/>
        <w:jc w:val="center"/>
        <w:rPr>
          <w:rFonts w:ascii="Times New Roman" w:eastAsia="Times New Roman" w:hAnsi="Times New Roman" w:cs="Times New Roman"/>
          <w:b/>
          <w:sz w:val="24"/>
          <w:szCs w:val="24"/>
        </w:rPr>
      </w:pPr>
    </w:p>
    <w:p w:rsidR="00F40D80" w:rsidRDefault="00F40D80" w:rsidP="00A64716">
      <w:pPr>
        <w:spacing w:after="0" w:line="240" w:lineRule="auto"/>
        <w:jc w:val="center"/>
        <w:rPr>
          <w:rFonts w:ascii="Times New Roman" w:eastAsia="Times New Roman" w:hAnsi="Times New Roman" w:cs="Times New Roman"/>
          <w:b/>
          <w:sz w:val="24"/>
          <w:szCs w:val="24"/>
        </w:rPr>
      </w:pPr>
    </w:p>
    <w:p w:rsidR="00F40D80" w:rsidRDefault="00F40D80" w:rsidP="00A64716">
      <w:pPr>
        <w:spacing w:after="0" w:line="240" w:lineRule="auto"/>
        <w:jc w:val="center"/>
        <w:rPr>
          <w:rFonts w:ascii="Times New Roman" w:eastAsia="Times New Roman" w:hAnsi="Times New Roman" w:cs="Times New Roman"/>
          <w:b/>
          <w:sz w:val="24"/>
          <w:szCs w:val="24"/>
        </w:rPr>
      </w:pPr>
    </w:p>
    <w:p w:rsidR="00F40D80" w:rsidRDefault="00F40D80" w:rsidP="00A64716">
      <w:pPr>
        <w:spacing w:after="0" w:line="240" w:lineRule="auto"/>
        <w:jc w:val="center"/>
        <w:rPr>
          <w:rFonts w:ascii="Times New Roman" w:eastAsia="Times New Roman" w:hAnsi="Times New Roman" w:cs="Times New Roman"/>
          <w:b/>
          <w:sz w:val="24"/>
          <w:szCs w:val="24"/>
        </w:rPr>
      </w:pPr>
    </w:p>
    <w:p w:rsidR="00F40D80" w:rsidRDefault="00F40D80" w:rsidP="00A64716">
      <w:pPr>
        <w:spacing w:after="0" w:line="240" w:lineRule="auto"/>
        <w:jc w:val="center"/>
        <w:rPr>
          <w:rFonts w:ascii="Times New Roman" w:eastAsia="Times New Roman" w:hAnsi="Times New Roman" w:cs="Times New Roman"/>
          <w:b/>
          <w:sz w:val="24"/>
          <w:szCs w:val="24"/>
        </w:rPr>
      </w:pPr>
    </w:p>
    <w:p w:rsidR="00F40D80" w:rsidRDefault="00F40D80" w:rsidP="00A64716">
      <w:pPr>
        <w:spacing w:after="0" w:line="240" w:lineRule="auto"/>
        <w:jc w:val="center"/>
        <w:rPr>
          <w:rFonts w:ascii="Times New Roman" w:eastAsia="Times New Roman" w:hAnsi="Times New Roman" w:cs="Times New Roman"/>
          <w:b/>
          <w:sz w:val="24"/>
          <w:szCs w:val="24"/>
        </w:rPr>
      </w:pPr>
    </w:p>
    <w:p w:rsidR="00F40D80" w:rsidRDefault="00F40D80" w:rsidP="00A64716">
      <w:pPr>
        <w:spacing w:after="0" w:line="240" w:lineRule="auto"/>
        <w:jc w:val="center"/>
        <w:rPr>
          <w:rFonts w:ascii="Times New Roman" w:eastAsia="Times New Roman" w:hAnsi="Times New Roman" w:cs="Times New Roman"/>
          <w:b/>
          <w:sz w:val="24"/>
          <w:szCs w:val="24"/>
        </w:rPr>
      </w:pPr>
    </w:p>
    <w:p w:rsidR="006217C8" w:rsidRPr="00A64716" w:rsidRDefault="006217C8" w:rsidP="00A64716">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II: Educational Psychology</w:t>
      </w:r>
    </w:p>
    <w:p w:rsidR="006217C8" w:rsidRPr="00A64716" w:rsidRDefault="006217C8" w:rsidP="006217C8">
      <w:pPr>
        <w:spacing w:after="0" w:line="240" w:lineRule="auto"/>
        <w:jc w:val="center"/>
        <w:rPr>
          <w:rFonts w:ascii="Times New Roman" w:eastAsia="Times New Roman" w:hAnsi="Times New Roman" w:cs="Times New Roman"/>
          <w:b/>
          <w:sz w:val="24"/>
          <w:szCs w:val="24"/>
        </w:rPr>
      </w:pPr>
    </w:p>
    <w:p w:rsidR="006217C8" w:rsidRPr="00A64716" w:rsidRDefault="006217C8" w:rsidP="006217C8">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PSY064C402</w:t>
      </w:r>
    </w:p>
    <w:p w:rsidR="006217C8" w:rsidRPr="00A64716" w:rsidRDefault="006217C8" w:rsidP="006217C8">
      <w:pPr>
        <w:spacing w:after="0" w:line="240" w:lineRule="auto"/>
        <w:jc w:val="center"/>
        <w:rPr>
          <w:rFonts w:ascii="Times New Roman" w:eastAsia="Times New Roman" w:hAnsi="Times New Roman" w:cs="Times New Roman"/>
          <w:b/>
          <w:sz w:val="24"/>
          <w:szCs w:val="24"/>
        </w:rPr>
      </w:pPr>
    </w:p>
    <w:p w:rsidR="006217C8" w:rsidRPr="00A64716" w:rsidRDefault="006217C8" w:rsidP="006217C8">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6217C8" w:rsidRPr="00A64716" w:rsidRDefault="006217C8" w:rsidP="006217C8">
      <w:pPr>
        <w:spacing w:after="0" w:line="240" w:lineRule="auto"/>
        <w:jc w:val="center"/>
        <w:rPr>
          <w:rFonts w:ascii="Times New Roman" w:eastAsia="Times New Roman" w:hAnsi="Times New Roman" w:cs="Times New Roman"/>
          <w:b/>
          <w:sz w:val="24"/>
          <w:szCs w:val="24"/>
        </w:rPr>
      </w:pPr>
    </w:p>
    <w:p w:rsidR="006217C8" w:rsidRPr="00A64716" w:rsidRDefault="006217C8" w:rsidP="006217C8">
      <w:pPr>
        <w:rPr>
          <w:rFonts w:ascii="Times New Roman" w:eastAsia="Times New Roman" w:hAnsi="Times New Roman" w:cs="Times New Roman"/>
          <w:color w:val="000000" w:themeColor="text1"/>
          <w:sz w:val="24"/>
          <w:szCs w:val="24"/>
          <w:lang w:val="en-US"/>
        </w:rPr>
      </w:pPr>
      <w:r w:rsidRPr="00A64716">
        <w:rPr>
          <w:rFonts w:ascii="Times New Roman" w:eastAsia="Times New Roman" w:hAnsi="Times New Roman" w:cs="Times New Roman"/>
          <w:b/>
          <w:color w:val="000000" w:themeColor="text1"/>
          <w:sz w:val="24"/>
          <w:szCs w:val="24"/>
          <w:u w:val="single"/>
          <w:lang w:val="en-US"/>
        </w:rPr>
        <w:t>Objective</w:t>
      </w:r>
      <w:r w:rsidRPr="00A64716">
        <w:rPr>
          <w:rFonts w:ascii="Times New Roman" w:eastAsia="Times New Roman" w:hAnsi="Times New Roman" w:cs="Times New Roman"/>
          <w:color w:val="000000" w:themeColor="text1"/>
          <w:sz w:val="24"/>
          <w:szCs w:val="24"/>
          <w:lang w:val="en-US"/>
        </w:rPr>
        <w:t xml:space="preserve">: The objectives of </w:t>
      </w:r>
      <w:r w:rsidRPr="00A64716">
        <w:rPr>
          <w:rFonts w:ascii="Times New Roman" w:eastAsia="Times New Roman" w:hAnsi="Times New Roman" w:cs="Times New Roman"/>
          <w:color w:val="000000" w:themeColor="text1"/>
          <w:sz w:val="24"/>
          <w:szCs w:val="24"/>
          <w:lang w:eastAsia="en-IN"/>
        </w:rPr>
        <w:t>this course</w:t>
      </w:r>
      <w:r w:rsidRPr="00A64716">
        <w:rPr>
          <w:rFonts w:ascii="Times New Roman" w:eastAsia="Times New Roman" w:hAnsi="Times New Roman" w:cs="Times New Roman"/>
          <w:color w:val="000000" w:themeColor="text1"/>
          <w:sz w:val="24"/>
          <w:szCs w:val="24"/>
          <w:lang w:val="en-US"/>
        </w:rPr>
        <w:t xml:space="preserve"> are:</w:t>
      </w:r>
    </w:p>
    <w:p w:rsidR="006217C8" w:rsidRPr="00A64716" w:rsidRDefault="006217C8" w:rsidP="006217C8">
      <w:pPr>
        <w:pStyle w:val="ListParagraph"/>
        <w:numPr>
          <w:ilvl w:val="0"/>
          <w:numId w:val="29"/>
        </w:numPr>
      </w:pPr>
      <w:r w:rsidRPr="00A64716">
        <w:t>To understand of the interface between education and psychology.</w:t>
      </w:r>
    </w:p>
    <w:p w:rsidR="006217C8" w:rsidRPr="00A64716" w:rsidRDefault="006217C8" w:rsidP="006217C8">
      <w:pPr>
        <w:pStyle w:val="ListParagraph"/>
        <w:numPr>
          <w:ilvl w:val="0"/>
          <w:numId w:val="29"/>
        </w:numPr>
        <w:rPr>
          <w:rFonts w:eastAsia="Times New Roman"/>
          <w:color w:val="000000" w:themeColor="text1"/>
          <w:lang w:val="en-US"/>
        </w:rPr>
      </w:pPr>
      <w:r w:rsidRPr="00A64716">
        <w:t>To appreciate the various issues and challenges that emerges with reference to the application of psychological ideas and theories in the discipline of education.</w:t>
      </w:r>
    </w:p>
    <w:p w:rsidR="006217C8" w:rsidRPr="00A64716" w:rsidRDefault="006217C8" w:rsidP="006217C8">
      <w:pPr>
        <w:rPr>
          <w:rFonts w:ascii="Times New Roman" w:eastAsia="Times New Roman" w:hAnsi="Times New Roman" w:cs="Times New Roman"/>
          <w:b/>
          <w:sz w:val="24"/>
          <w:szCs w:val="24"/>
          <w:lang w:val="en-US"/>
        </w:rPr>
      </w:pPr>
    </w:p>
    <w:p w:rsidR="006217C8" w:rsidRPr="00A64716" w:rsidRDefault="006217C8" w:rsidP="006217C8">
      <w:pPr>
        <w:rPr>
          <w:rFonts w:ascii="Times New Roman" w:eastAsia="Times New Roman" w:hAnsi="Times New Roman" w:cs="Times New Roman"/>
          <w:b/>
          <w:sz w:val="24"/>
          <w:szCs w:val="24"/>
          <w:lang w:val="en-US"/>
        </w:rPr>
      </w:pPr>
      <w:r w:rsidRPr="00A64716">
        <w:rPr>
          <w:rFonts w:ascii="Times New Roman" w:eastAsia="Times New Roman" w:hAnsi="Times New Roman" w:cs="Times New Roman"/>
          <w:b/>
          <w:sz w:val="24"/>
          <w:szCs w:val="24"/>
          <w:lang w:val="en-US"/>
        </w:rPr>
        <w:t>Detailed Syllabus:</w:t>
      </w:r>
    </w:p>
    <w:tbl>
      <w:tblPr>
        <w:tblStyle w:val="TableGrid"/>
        <w:tblW w:w="8148" w:type="dxa"/>
        <w:jc w:val="center"/>
        <w:tblLayout w:type="fixed"/>
        <w:tblLook w:val="04A0" w:firstRow="1" w:lastRow="0" w:firstColumn="1" w:lastColumn="0" w:noHBand="0" w:noVBand="1"/>
      </w:tblPr>
      <w:tblGrid>
        <w:gridCol w:w="1154"/>
        <w:gridCol w:w="6104"/>
        <w:gridCol w:w="890"/>
      </w:tblGrid>
      <w:tr w:rsidR="006217C8" w:rsidRPr="00A64716" w:rsidTr="006217C8">
        <w:trPr>
          <w:trHeight w:val="472"/>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0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6217C8" w:rsidRPr="00A64716" w:rsidRDefault="000D1FB6" w:rsidP="000D1FB6">
            <w:pPr>
              <w:widowControl w:val="0"/>
              <w:ind w:hanging="139"/>
              <w:rPr>
                <w:rFonts w:ascii="Times New Roman" w:hAnsi="Times New Roman" w:cs="Times New Roman"/>
                <w:b/>
                <w:sz w:val="24"/>
                <w:szCs w:val="24"/>
              </w:rPr>
            </w:pPr>
            <w:r w:rsidRPr="00A64716">
              <w:rPr>
                <w:rFonts w:ascii="Times New Roman" w:eastAsia="Times New Roman" w:hAnsi="Times New Roman" w:cs="Times New Roman"/>
                <w:b/>
                <w:sz w:val="24"/>
                <w:szCs w:val="24"/>
              </w:rPr>
              <w:t xml:space="preserve"> Periods</w:t>
            </w:r>
          </w:p>
        </w:tc>
      </w:tr>
      <w:tr w:rsidR="006217C8" w:rsidRPr="00A64716" w:rsidTr="006217C8">
        <w:trPr>
          <w:trHeight w:val="1237"/>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04" w:type="dxa"/>
            <w:shd w:val="clear" w:color="auto" w:fill="auto"/>
            <w:vAlign w:val="center"/>
          </w:tcPr>
          <w:p w:rsidR="006217C8" w:rsidRPr="00A64716" w:rsidRDefault="006217C8" w:rsidP="00A64716">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Education and Psychology: An Introduction: Education as a Discipline, Education &amp; Schooling; Contributions of Psychology to Education; ‘Child-centred’ and ‘progressive’ education</w:t>
            </w: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1435"/>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6217C8" w:rsidRPr="00A64716" w:rsidRDefault="006217C8" w:rsidP="00A64716">
            <w:pPr>
              <w:widowControl w:val="0"/>
              <w:rPr>
                <w:rFonts w:ascii="Times New Roman" w:eastAsia="Times New Roman" w:hAnsi="Times New Roman" w:cs="Times New Roman"/>
                <w:b/>
                <w:sz w:val="24"/>
                <w:szCs w:val="24"/>
              </w:rPr>
            </w:pPr>
          </w:p>
        </w:tc>
        <w:tc>
          <w:tcPr>
            <w:tcW w:w="6104" w:type="dxa"/>
            <w:shd w:val="clear" w:color="auto" w:fill="auto"/>
            <w:vAlign w:val="center"/>
          </w:tcPr>
          <w:p w:rsidR="006217C8" w:rsidRPr="00A64716" w:rsidRDefault="006217C8" w:rsidP="00A64716">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Debates and Issues in Educational Psychology: De-constructing childhood; Role of Play in Education; Role of a teacher: Teacher as a potter, as gardener, as animal-trainer, as priest, education as dialogue</w:t>
            </w: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1435"/>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04" w:type="dxa"/>
            <w:shd w:val="clear" w:color="auto" w:fill="auto"/>
            <w:vAlign w:val="center"/>
          </w:tcPr>
          <w:p w:rsidR="006217C8" w:rsidRPr="00A64716" w:rsidRDefault="006217C8" w:rsidP="00A64716">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Classroom Management &amp; Assessment: Issues related to Classroom Management, Discipline and Control: Behavioural objective myth, the law and order myth, the myth of irresponsible youth; Uses and abuses of psychological testing in education, The IQ controversy; Issues related to Classroom Assessment &amp; Evaluation: grades and grading, alternatives to traditional assessment</w:t>
            </w: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1705"/>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04" w:type="dxa"/>
            <w:shd w:val="clear" w:color="auto" w:fill="auto"/>
            <w:vAlign w:val="center"/>
          </w:tcPr>
          <w:p w:rsidR="006217C8" w:rsidRPr="00A64716" w:rsidRDefault="006217C8" w:rsidP="00A64716">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Inclusive Education: Dealing with Classroom Diversity: Inclusive Education: Nature, Concept &amp; Importance; Addressing classroom diversity: Gender, Socio-Economic Status, Caste, Regional, Ethnic &amp; Linguistic Diversity, Disability; Towards an inclusive classroom: Responsibilities of Teachers towards learners with Diverse Needs, Issues related to Categorization &amp; Labelling</w:t>
            </w: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289"/>
          <w:jc w:val="center"/>
        </w:trPr>
        <w:tc>
          <w:tcPr>
            <w:tcW w:w="7258" w:type="dxa"/>
            <w:gridSpan w:val="2"/>
            <w:shd w:val="clear" w:color="auto" w:fill="auto"/>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6217C8" w:rsidRPr="00A64716" w:rsidRDefault="006217C8" w:rsidP="006217C8">
      <w:pPr>
        <w:rPr>
          <w:rFonts w:ascii="Times New Roman" w:hAnsi="Times New Roman" w:cs="Times New Roman"/>
          <w:sz w:val="24"/>
          <w:szCs w:val="24"/>
        </w:rPr>
      </w:pPr>
    </w:p>
    <w:p w:rsidR="006217C8" w:rsidRPr="00A64716" w:rsidRDefault="006217C8" w:rsidP="006217C8">
      <w:pPr>
        <w:rPr>
          <w:rFonts w:ascii="Times New Roman" w:eastAsia="Times New Roman" w:hAnsi="Times New Roman" w:cs="Times New Roman"/>
          <w:b/>
          <w:bCs/>
          <w:i/>
          <w:iCs/>
          <w:color w:val="000000"/>
          <w:sz w:val="24"/>
          <w:szCs w:val="24"/>
          <w:lang w:val="en-US"/>
        </w:rPr>
      </w:pPr>
      <w:r w:rsidRPr="00A64716">
        <w:rPr>
          <w:rFonts w:ascii="Times New Roman" w:eastAsia="Times New Roman" w:hAnsi="Times New Roman" w:cs="Times New Roman"/>
          <w:b/>
          <w:bCs/>
          <w:i/>
          <w:iCs/>
          <w:color w:val="000000"/>
          <w:sz w:val="24"/>
          <w:szCs w:val="24"/>
          <w:u w:val="single"/>
          <w:lang w:val="en-US"/>
        </w:rPr>
        <w:t>Text/Reference Books</w:t>
      </w:r>
      <w:r w:rsidRPr="00A64716">
        <w:rPr>
          <w:rFonts w:ascii="Times New Roman" w:eastAsia="Times New Roman" w:hAnsi="Times New Roman" w:cs="Times New Roman"/>
          <w:b/>
          <w:bCs/>
          <w:i/>
          <w:iCs/>
          <w:color w:val="000000"/>
          <w:sz w:val="24"/>
          <w:szCs w:val="24"/>
          <w:lang w:val="en-US"/>
        </w:rPr>
        <w:t xml:space="preserve">: </w:t>
      </w:r>
    </w:p>
    <w:p w:rsidR="006217C8" w:rsidRPr="00A64716" w:rsidRDefault="006217C8" w:rsidP="006217C8">
      <w:pPr>
        <w:rPr>
          <w:rFonts w:ascii="Times New Roman" w:eastAsia="Times New Roman" w:hAnsi="Times New Roman" w:cs="Times New Roman"/>
          <w:color w:val="000000"/>
          <w:sz w:val="24"/>
          <w:szCs w:val="24"/>
          <w:lang w:val="en-US"/>
        </w:rPr>
      </w:pPr>
    </w:p>
    <w:p w:rsidR="006217C8" w:rsidRPr="00A64716" w:rsidRDefault="006217C8" w:rsidP="006217C8">
      <w:pPr>
        <w:numPr>
          <w:ilvl w:val="0"/>
          <w:numId w:val="30"/>
        </w:numPr>
        <w:suppressAutoHyphens/>
        <w:spacing w:after="0" w:line="240" w:lineRule="auto"/>
        <w:rPr>
          <w:rFonts w:ascii="Times New Roman" w:eastAsia="Times New Roman" w:hAnsi="Times New Roman" w:cs="Times New Roman"/>
          <w:b/>
          <w:bCs/>
          <w:i/>
          <w:iCs/>
          <w:color w:val="000000"/>
          <w:sz w:val="24"/>
          <w:szCs w:val="24"/>
          <w:lang w:val="en-US"/>
        </w:rPr>
      </w:pPr>
      <w:r w:rsidRPr="00A64716">
        <w:rPr>
          <w:rFonts w:ascii="Times New Roman" w:hAnsi="Times New Roman" w:cs="Times New Roman"/>
          <w:sz w:val="24"/>
          <w:szCs w:val="24"/>
        </w:rPr>
        <w:t>Woolfolk, A. (2013). Educational psychology. Delhi: Pearson.</w:t>
      </w:r>
    </w:p>
    <w:p w:rsidR="006217C8" w:rsidRPr="00A64716" w:rsidRDefault="006217C8" w:rsidP="006217C8">
      <w:pPr>
        <w:numPr>
          <w:ilvl w:val="0"/>
          <w:numId w:val="30"/>
        </w:numPr>
        <w:suppressAutoHyphens/>
        <w:spacing w:after="0" w:line="240" w:lineRule="auto"/>
        <w:rPr>
          <w:rFonts w:ascii="Times New Roman" w:hAnsi="Times New Roman" w:cs="Times New Roman"/>
          <w:sz w:val="24"/>
          <w:szCs w:val="24"/>
        </w:rPr>
      </w:pPr>
      <w:proofErr w:type="spellStart"/>
      <w:r w:rsidRPr="00A64716">
        <w:rPr>
          <w:rFonts w:ascii="Times New Roman" w:hAnsi="Times New Roman" w:cs="Times New Roman"/>
          <w:color w:val="222222"/>
          <w:sz w:val="24"/>
          <w:szCs w:val="24"/>
          <w:lang w:val="en-US"/>
        </w:rPr>
        <w:t>Mangal</w:t>
      </w:r>
      <w:proofErr w:type="spellEnd"/>
      <w:r w:rsidRPr="00A64716">
        <w:rPr>
          <w:rFonts w:ascii="Times New Roman" w:hAnsi="Times New Roman" w:cs="Times New Roman"/>
          <w:color w:val="222222"/>
          <w:sz w:val="24"/>
          <w:szCs w:val="24"/>
          <w:lang w:val="en-US"/>
        </w:rPr>
        <w:t xml:space="preserve">, S. K. (2007). </w:t>
      </w:r>
      <w:r w:rsidRPr="00A64716">
        <w:rPr>
          <w:rFonts w:ascii="Times New Roman" w:hAnsi="Times New Roman" w:cs="Times New Roman"/>
          <w:i/>
          <w:color w:val="222222"/>
          <w:sz w:val="24"/>
          <w:szCs w:val="24"/>
          <w:lang w:val="en-US"/>
        </w:rPr>
        <w:t>Essentials of educational psychology</w:t>
      </w:r>
      <w:r w:rsidRPr="00A64716">
        <w:rPr>
          <w:rFonts w:ascii="Times New Roman" w:hAnsi="Times New Roman" w:cs="Times New Roman"/>
          <w:color w:val="222222"/>
          <w:sz w:val="24"/>
          <w:szCs w:val="24"/>
          <w:lang w:val="en-US"/>
        </w:rPr>
        <w:t xml:space="preserve">. PHI Learning Pvt. </w:t>
      </w:r>
      <w:proofErr w:type="gramStart"/>
      <w:r w:rsidRPr="00A64716">
        <w:rPr>
          <w:rFonts w:ascii="Times New Roman" w:hAnsi="Times New Roman" w:cs="Times New Roman"/>
          <w:color w:val="222222"/>
          <w:sz w:val="24"/>
          <w:szCs w:val="24"/>
          <w:lang w:val="en-US"/>
        </w:rPr>
        <w:t>Ltd..</w:t>
      </w:r>
      <w:proofErr w:type="gramEnd"/>
    </w:p>
    <w:p w:rsidR="006217C8" w:rsidRPr="00A64716" w:rsidRDefault="006217C8" w:rsidP="006217C8">
      <w:pPr>
        <w:pStyle w:val="ListParagraph"/>
        <w:ind w:left="1440"/>
        <w:rPr>
          <w:lang w:val="en-US"/>
        </w:rPr>
      </w:pPr>
    </w:p>
    <w:p w:rsidR="006217C8" w:rsidRPr="00A64716" w:rsidRDefault="006217C8" w:rsidP="006217C8">
      <w:pPr>
        <w:pStyle w:val="ListParagraph"/>
      </w:pPr>
    </w:p>
    <w:p w:rsidR="006217C8" w:rsidRPr="00A64716" w:rsidRDefault="006217C8" w:rsidP="006217C8">
      <w:pPr>
        <w:pStyle w:val="ListParagraph"/>
        <w:rPr>
          <w:lang w:val="en-US"/>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1B4F64" w:rsidRPr="00A64716" w:rsidRDefault="001B4F64" w:rsidP="006217C8">
      <w:pPr>
        <w:spacing w:after="0" w:line="240" w:lineRule="auto"/>
        <w:jc w:val="center"/>
        <w:rPr>
          <w:rFonts w:ascii="Times New Roman" w:eastAsia="Times New Roman" w:hAnsi="Times New Roman" w:cs="Times New Roman"/>
          <w:b/>
          <w:sz w:val="24"/>
          <w:szCs w:val="24"/>
        </w:rPr>
      </w:pPr>
    </w:p>
    <w:p w:rsidR="006217C8" w:rsidRPr="00A64716" w:rsidRDefault="006217C8" w:rsidP="006217C8">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III: Managing Organisational Culture and Diversity/Psychotherapy</w:t>
      </w:r>
    </w:p>
    <w:p w:rsidR="006217C8" w:rsidRPr="00A64716" w:rsidRDefault="006217C8" w:rsidP="006217C8">
      <w:pPr>
        <w:spacing w:after="0" w:line="240" w:lineRule="auto"/>
        <w:jc w:val="center"/>
        <w:rPr>
          <w:rFonts w:ascii="Times New Roman" w:eastAsia="Times New Roman" w:hAnsi="Times New Roman" w:cs="Times New Roman"/>
          <w:b/>
          <w:sz w:val="24"/>
          <w:szCs w:val="24"/>
        </w:rPr>
      </w:pPr>
    </w:p>
    <w:p w:rsidR="006217C8" w:rsidRPr="00A64716" w:rsidRDefault="006217C8" w:rsidP="006217C8">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PSY064C403/PSY064C404</w:t>
      </w:r>
    </w:p>
    <w:p w:rsidR="006217C8" w:rsidRPr="00A64716" w:rsidRDefault="006217C8" w:rsidP="006217C8">
      <w:pPr>
        <w:spacing w:after="0" w:line="240" w:lineRule="auto"/>
        <w:jc w:val="center"/>
        <w:rPr>
          <w:rFonts w:ascii="Times New Roman" w:eastAsia="Times New Roman" w:hAnsi="Times New Roman" w:cs="Times New Roman"/>
          <w:b/>
          <w:sz w:val="24"/>
          <w:szCs w:val="24"/>
        </w:rPr>
      </w:pPr>
    </w:p>
    <w:p w:rsidR="006217C8" w:rsidRPr="00A64716" w:rsidRDefault="006217C8" w:rsidP="006217C8">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6217C8" w:rsidRPr="00A64716" w:rsidRDefault="006217C8" w:rsidP="006217C8">
      <w:pPr>
        <w:spacing w:after="0" w:line="240" w:lineRule="auto"/>
        <w:jc w:val="center"/>
        <w:rPr>
          <w:rFonts w:ascii="Times New Roman" w:eastAsia="Times New Roman" w:hAnsi="Times New Roman" w:cs="Times New Roman"/>
          <w:b/>
          <w:sz w:val="24"/>
          <w:szCs w:val="24"/>
        </w:rPr>
      </w:pPr>
    </w:p>
    <w:p w:rsidR="006217C8" w:rsidRPr="00A64716" w:rsidRDefault="006217C8" w:rsidP="006217C8">
      <w:pPr>
        <w:spacing w:after="0" w:line="240" w:lineRule="auto"/>
        <w:jc w:val="center"/>
        <w:rPr>
          <w:rFonts w:ascii="Times New Roman" w:eastAsia="Times New Roman" w:hAnsi="Times New Roman" w:cs="Times New Roman"/>
          <w:b/>
          <w:sz w:val="24"/>
          <w:szCs w:val="24"/>
        </w:rPr>
      </w:pPr>
    </w:p>
    <w:p w:rsidR="006217C8" w:rsidRPr="00A64716" w:rsidRDefault="006217C8" w:rsidP="006217C8">
      <w:pPr>
        <w:spacing w:after="0" w:line="240" w:lineRule="auto"/>
        <w:jc w:val="center"/>
        <w:rPr>
          <w:rFonts w:ascii="Times New Roman" w:eastAsia="Times New Roman" w:hAnsi="Times New Roman" w:cs="Times New Roman"/>
          <w:b/>
          <w:sz w:val="24"/>
          <w:szCs w:val="24"/>
        </w:rPr>
      </w:pPr>
    </w:p>
    <w:p w:rsidR="006217C8" w:rsidRPr="00A64716" w:rsidRDefault="006217C8" w:rsidP="006217C8">
      <w:pPr>
        <w:spacing w:after="0" w:line="240" w:lineRule="auto"/>
        <w:jc w:val="center"/>
        <w:rPr>
          <w:rFonts w:ascii="Times New Roman" w:hAnsi="Times New Roman" w:cs="Times New Roman"/>
          <w:spacing w:val="-2"/>
          <w:sz w:val="24"/>
          <w:szCs w:val="24"/>
        </w:rPr>
      </w:pPr>
      <w:r w:rsidRPr="00A64716">
        <w:rPr>
          <w:rFonts w:ascii="Times New Roman" w:eastAsia="Times New Roman" w:hAnsi="Times New Roman" w:cs="Times New Roman"/>
          <w:b/>
          <w:sz w:val="24"/>
          <w:szCs w:val="24"/>
        </w:rPr>
        <w:t xml:space="preserve">Managing Organisational Culture and Diversity: </w:t>
      </w:r>
      <w:r w:rsidRPr="00A64716">
        <w:rPr>
          <w:rFonts w:ascii="Times New Roman" w:hAnsi="Times New Roman" w:cs="Times New Roman"/>
          <w:spacing w:val="-2"/>
          <w:sz w:val="24"/>
          <w:szCs w:val="24"/>
        </w:rPr>
        <w:t>PSY064C403</w:t>
      </w:r>
    </w:p>
    <w:p w:rsidR="006217C8" w:rsidRPr="00A64716" w:rsidRDefault="006217C8" w:rsidP="006217C8">
      <w:pPr>
        <w:spacing w:after="0" w:line="240" w:lineRule="auto"/>
        <w:jc w:val="center"/>
        <w:rPr>
          <w:rFonts w:ascii="Times New Roman" w:hAnsi="Times New Roman" w:cs="Times New Roman"/>
          <w:spacing w:val="-2"/>
          <w:sz w:val="24"/>
          <w:szCs w:val="24"/>
        </w:rPr>
      </w:pPr>
    </w:p>
    <w:p w:rsidR="006217C8" w:rsidRPr="00A64716" w:rsidRDefault="006217C8" w:rsidP="006217C8">
      <w:pPr>
        <w:spacing w:after="0" w:line="240" w:lineRule="auto"/>
        <w:rPr>
          <w:rFonts w:ascii="Times New Roman" w:eastAsia="Times New Roman" w:hAnsi="Times New Roman" w:cs="Times New Roman"/>
          <w:b/>
          <w:sz w:val="24"/>
          <w:szCs w:val="24"/>
        </w:rPr>
      </w:pPr>
    </w:p>
    <w:p w:rsidR="006217C8" w:rsidRPr="00A64716" w:rsidRDefault="006217C8" w:rsidP="006217C8">
      <w:pPr>
        <w:jc w:val="both"/>
        <w:rPr>
          <w:rFonts w:ascii="Times New Roman" w:eastAsia="Times New Roman" w:hAnsi="Times New Roman" w:cs="Times New Roman"/>
          <w:color w:val="000000" w:themeColor="text1"/>
          <w:sz w:val="24"/>
          <w:szCs w:val="24"/>
          <w:lang w:val="en-US"/>
        </w:rPr>
      </w:pPr>
      <w:r w:rsidRPr="00A64716">
        <w:rPr>
          <w:rFonts w:ascii="Times New Roman" w:eastAsia="Times New Roman" w:hAnsi="Times New Roman" w:cs="Times New Roman"/>
          <w:b/>
          <w:color w:val="000000" w:themeColor="text1"/>
          <w:sz w:val="24"/>
          <w:szCs w:val="24"/>
          <w:u w:val="single"/>
          <w:lang w:val="en-US"/>
        </w:rPr>
        <w:t>Objective</w:t>
      </w:r>
      <w:r w:rsidRPr="00A64716">
        <w:rPr>
          <w:rFonts w:ascii="Times New Roman" w:eastAsia="Times New Roman" w:hAnsi="Times New Roman" w:cs="Times New Roman"/>
          <w:color w:val="000000" w:themeColor="text1"/>
          <w:sz w:val="24"/>
          <w:szCs w:val="24"/>
          <w:lang w:val="en-US"/>
        </w:rPr>
        <w:t xml:space="preserve">: The objectives of </w:t>
      </w:r>
      <w:r w:rsidRPr="00A64716">
        <w:rPr>
          <w:rFonts w:ascii="Times New Roman" w:eastAsia="Times New Roman" w:hAnsi="Times New Roman" w:cs="Times New Roman"/>
          <w:color w:val="000000" w:themeColor="text1"/>
          <w:sz w:val="24"/>
          <w:szCs w:val="24"/>
          <w:lang w:eastAsia="en-IN"/>
        </w:rPr>
        <w:t>this course</w:t>
      </w:r>
      <w:r w:rsidRPr="00A64716">
        <w:rPr>
          <w:rFonts w:ascii="Times New Roman" w:eastAsia="Times New Roman" w:hAnsi="Times New Roman" w:cs="Times New Roman"/>
          <w:color w:val="000000" w:themeColor="text1"/>
          <w:sz w:val="24"/>
          <w:szCs w:val="24"/>
          <w:lang w:val="en-US"/>
        </w:rPr>
        <w:t xml:space="preserve"> are:</w:t>
      </w:r>
    </w:p>
    <w:p w:rsidR="006217C8" w:rsidRPr="00A64716" w:rsidRDefault="006217C8" w:rsidP="006217C8">
      <w:pPr>
        <w:pStyle w:val="ListParagraph"/>
        <w:numPr>
          <w:ilvl w:val="0"/>
          <w:numId w:val="32"/>
        </w:numPr>
      </w:pPr>
      <w:r w:rsidRPr="00A64716">
        <w:t>To sensitize students to the issues of understanding cultural diversity.</w:t>
      </w:r>
    </w:p>
    <w:p w:rsidR="006217C8" w:rsidRPr="00A64716" w:rsidRDefault="006217C8" w:rsidP="006217C8">
      <w:pPr>
        <w:pStyle w:val="ListParagraph"/>
        <w:numPr>
          <w:ilvl w:val="0"/>
          <w:numId w:val="32"/>
        </w:numPr>
      </w:pPr>
      <w:r w:rsidRPr="00A64716">
        <w:t>To develop skills for effectively managing and functioning in diverse cultural settings.</w:t>
      </w:r>
    </w:p>
    <w:p w:rsidR="006217C8" w:rsidRPr="00A64716" w:rsidRDefault="006217C8" w:rsidP="006217C8">
      <w:pPr>
        <w:jc w:val="both"/>
        <w:rPr>
          <w:rFonts w:ascii="Times New Roman" w:eastAsia="Times New Roman" w:hAnsi="Times New Roman" w:cs="Times New Roman"/>
          <w:b/>
          <w:sz w:val="24"/>
          <w:szCs w:val="24"/>
          <w:lang w:val="en-US"/>
        </w:rPr>
      </w:pPr>
    </w:p>
    <w:p w:rsidR="006217C8" w:rsidRPr="00A64716" w:rsidRDefault="006217C8" w:rsidP="006217C8">
      <w:pPr>
        <w:jc w:val="both"/>
        <w:rPr>
          <w:rFonts w:ascii="Times New Roman" w:eastAsia="Times New Roman" w:hAnsi="Times New Roman" w:cs="Times New Roman"/>
          <w:b/>
          <w:sz w:val="24"/>
          <w:szCs w:val="24"/>
          <w:lang w:val="en-US"/>
        </w:rPr>
      </w:pPr>
      <w:r w:rsidRPr="00A64716">
        <w:rPr>
          <w:rFonts w:ascii="Times New Roman" w:eastAsia="Times New Roman" w:hAnsi="Times New Roman" w:cs="Times New Roman"/>
          <w:b/>
          <w:sz w:val="24"/>
          <w:szCs w:val="24"/>
          <w:lang w:val="en-US"/>
        </w:rPr>
        <w:t>Detailed Syllabus:</w:t>
      </w:r>
    </w:p>
    <w:tbl>
      <w:tblPr>
        <w:tblStyle w:val="TableGrid"/>
        <w:tblW w:w="8148" w:type="dxa"/>
        <w:jc w:val="center"/>
        <w:tblLayout w:type="fixed"/>
        <w:tblLook w:val="04A0" w:firstRow="1" w:lastRow="0" w:firstColumn="1" w:lastColumn="0" w:noHBand="0" w:noVBand="1"/>
      </w:tblPr>
      <w:tblGrid>
        <w:gridCol w:w="1154"/>
        <w:gridCol w:w="6104"/>
        <w:gridCol w:w="890"/>
      </w:tblGrid>
      <w:tr w:rsidR="006217C8" w:rsidRPr="00A64716" w:rsidTr="006217C8">
        <w:trPr>
          <w:trHeight w:val="472"/>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0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6217C8" w:rsidRPr="00A64716" w:rsidRDefault="000D1FB6" w:rsidP="000D1FB6">
            <w:pPr>
              <w:widowControl w:val="0"/>
              <w:ind w:hanging="139"/>
              <w:rPr>
                <w:rFonts w:ascii="Times New Roman" w:hAnsi="Times New Roman" w:cs="Times New Roman"/>
                <w:b/>
                <w:sz w:val="24"/>
                <w:szCs w:val="24"/>
              </w:rPr>
            </w:pPr>
            <w:r w:rsidRPr="00A64716">
              <w:rPr>
                <w:rFonts w:ascii="Times New Roman" w:eastAsia="Times New Roman" w:hAnsi="Times New Roman" w:cs="Times New Roman"/>
                <w:b/>
                <w:sz w:val="24"/>
                <w:szCs w:val="24"/>
              </w:rPr>
              <w:t xml:space="preserve"> Periods</w:t>
            </w:r>
          </w:p>
        </w:tc>
      </w:tr>
      <w:tr w:rsidR="006217C8" w:rsidRPr="00A64716" w:rsidTr="006217C8">
        <w:trPr>
          <w:trHeight w:val="1237"/>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04" w:type="dxa"/>
            <w:shd w:val="clear" w:color="auto" w:fill="auto"/>
            <w:vAlign w:val="center"/>
          </w:tcPr>
          <w:p w:rsidR="006217C8" w:rsidRPr="00A64716" w:rsidRDefault="006217C8" w:rsidP="00A64716">
            <w:pPr>
              <w:widowControl w:val="0"/>
              <w:spacing w:before="120"/>
              <w:rPr>
                <w:rFonts w:ascii="Times New Roman" w:hAnsi="Times New Roman" w:cs="Times New Roman"/>
                <w:sz w:val="24"/>
                <w:szCs w:val="24"/>
              </w:rPr>
            </w:pPr>
            <w:r w:rsidRPr="00A64716">
              <w:rPr>
                <w:rFonts w:ascii="Times New Roman" w:eastAsia="Times New Roman" w:hAnsi="Times New Roman" w:cs="Times New Roman"/>
                <w:sz w:val="24"/>
                <w:szCs w:val="24"/>
              </w:rPr>
              <w:t>Introduction to organizational Culture: meaning, assumptions, culture as a source of competitive advantage, beliefs and values, interpreting patterns of culture, interacting spheres of culture.</w:t>
            </w:r>
          </w:p>
          <w:p w:rsidR="006217C8" w:rsidRPr="00A64716" w:rsidRDefault="006217C8" w:rsidP="00A64716">
            <w:pPr>
              <w:widowControl w:val="0"/>
              <w:rPr>
                <w:rFonts w:ascii="Times New Roman" w:eastAsia="Times New Roman" w:hAnsi="Times New Roman" w:cs="Times New Roman"/>
                <w:sz w:val="24"/>
                <w:szCs w:val="24"/>
              </w:rPr>
            </w:pP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1435"/>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6217C8" w:rsidRPr="00A64716" w:rsidRDefault="006217C8" w:rsidP="00A64716">
            <w:pPr>
              <w:widowControl w:val="0"/>
              <w:rPr>
                <w:rFonts w:ascii="Times New Roman" w:eastAsia="Times New Roman" w:hAnsi="Times New Roman" w:cs="Times New Roman"/>
                <w:b/>
                <w:sz w:val="24"/>
                <w:szCs w:val="24"/>
              </w:rPr>
            </w:pPr>
          </w:p>
        </w:tc>
        <w:tc>
          <w:tcPr>
            <w:tcW w:w="6104" w:type="dxa"/>
            <w:shd w:val="clear" w:color="auto" w:fill="auto"/>
            <w:vAlign w:val="center"/>
          </w:tcPr>
          <w:p w:rsidR="006217C8" w:rsidRPr="00A64716" w:rsidRDefault="006217C8" w:rsidP="00A64716">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Culture’s Influence on work values and organizational practices: Construal of Self, consequences for Emotion, consequences of motivation, sources of Cultural Intelligence, Self Assessment of Cultural Quotient (CQ)</w:t>
            </w: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1435"/>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04" w:type="dxa"/>
            <w:shd w:val="clear" w:color="auto" w:fill="auto"/>
            <w:vAlign w:val="center"/>
          </w:tcPr>
          <w:p w:rsidR="006217C8" w:rsidRPr="00A64716" w:rsidRDefault="006217C8" w:rsidP="00A64716">
            <w:pPr>
              <w:widowControl w:val="0"/>
              <w:spacing w:before="120"/>
              <w:rPr>
                <w:rFonts w:ascii="Times New Roman" w:hAnsi="Times New Roman" w:cs="Times New Roman"/>
                <w:sz w:val="24"/>
                <w:szCs w:val="24"/>
              </w:rPr>
            </w:pPr>
            <w:r w:rsidRPr="00A64716">
              <w:rPr>
                <w:rFonts w:ascii="Times New Roman" w:eastAsia="Times New Roman" w:hAnsi="Times New Roman" w:cs="Times New Roman"/>
                <w:sz w:val="24"/>
                <w:szCs w:val="24"/>
              </w:rPr>
              <w:t>Culture shock and Acculturation:</w:t>
            </w:r>
          </w:p>
          <w:p w:rsidR="006217C8" w:rsidRPr="00A64716" w:rsidRDefault="006217C8" w:rsidP="00A64716">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Nature of culture shock and Coping, cross-cultural team building, Art of Negotiation, Dos’ and Don’ts of Cross cultural Negotiation, Challenges of Cross Border Negotiations.</w:t>
            </w:r>
          </w:p>
          <w:p w:rsidR="006217C8" w:rsidRPr="00A64716" w:rsidRDefault="006217C8" w:rsidP="00A64716">
            <w:pPr>
              <w:widowControl w:val="0"/>
              <w:rPr>
                <w:rFonts w:ascii="Times New Roman" w:eastAsia="Times New Roman" w:hAnsi="Times New Roman" w:cs="Times New Roman"/>
                <w:sz w:val="24"/>
                <w:szCs w:val="24"/>
              </w:rPr>
            </w:pP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1705"/>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04" w:type="dxa"/>
            <w:shd w:val="clear" w:color="auto" w:fill="auto"/>
            <w:vAlign w:val="center"/>
          </w:tcPr>
          <w:p w:rsidR="006217C8" w:rsidRPr="00A64716" w:rsidRDefault="006217C8" w:rsidP="00A64716">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Intercultural communication Ethics; complexities in managing across cultures; cross cultural communication, cross cultural misperceptions, cross cultural misinterpretations, need for linguistic proficiency in international business, linguistic diversity.</w:t>
            </w: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289"/>
          <w:jc w:val="center"/>
        </w:trPr>
        <w:tc>
          <w:tcPr>
            <w:tcW w:w="7258" w:type="dxa"/>
            <w:gridSpan w:val="2"/>
            <w:shd w:val="clear" w:color="auto" w:fill="auto"/>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6217C8" w:rsidRPr="00A64716" w:rsidRDefault="006217C8" w:rsidP="006217C8">
      <w:pPr>
        <w:rPr>
          <w:rFonts w:ascii="Times New Roman" w:hAnsi="Times New Roman" w:cs="Times New Roman"/>
          <w:sz w:val="24"/>
          <w:szCs w:val="24"/>
        </w:rPr>
      </w:pPr>
    </w:p>
    <w:p w:rsidR="006217C8" w:rsidRPr="00A64716" w:rsidRDefault="006217C8" w:rsidP="006217C8">
      <w:pPr>
        <w:rPr>
          <w:rFonts w:ascii="Times New Roman" w:eastAsia="Times New Roman" w:hAnsi="Times New Roman" w:cs="Times New Roman"/>
          <w:b/>
          <w:bCs/>
          <w:i/>
          <w:iCs/>
          <w:color w:val="000000"/>
          <w:sz w:val="24"/>
          <w:szCs w:val="24"/>
          <w:lang w:val="en-US"/>
        </w:rPr>
      </w:pPr>
      <w:r w:rsidRPr="00A64716">
        <w:rPr>
          <w:rFonts w:ascii="Times New Roman" w:eastAsia="Times New Roman" w:hAnsi="Times New Roman" w:cs="Times New Roman"/>
          <w:b/>
          <w:bCs/>
          <w:i/>
          <w:iCs/>
          <w:color w:val="000000"/>
          <w:sz w:val="24"/>
          <w:szCs w:val="24"/>
          <w:u w:val="single"/>
          <w:lang w:val="en-US"/>
        </w:rPr>
        <w:t>Text/Reference Books</w:t>
      </w:r>
      <w:r w:rsidRPr="00A64716">
        <w:rPr>
          <w:rFonts w:ascii="Times New Roman" w:eastAsia="Times New Roman" w:hAnsi="Times New Roman" w:cs="Times New Roman"/>
          <w:b/>
          <w:bCs/>
          <w:i/>
          <w:iCs/>
          <w:color w:val="000000"/>
          <w:sz w:val="24"/>
          <w:szCs w:val="24"/>
          <w:lang w:val="en-US"/>
        </w:rPr>
        <w:t xml:space="preserve">: </w:t>
      </w:r>
    </w:p>
    <w:p w:rsidR="006217C8" w:rsidRPr="00A64716" w:rsidRDefault="006217C8" w:rsidP="006217C8">
      <w:pPr>
        <w:rPr>
          <w:rFonts w:ascii="Times New Roman" w:eastAsia="Times New Roman" w:hAnsi="Times New Roman" w:cs="Times New Roman"/>
          <w:b/>
          <w:bCs/>
          <w:i/>
          <w:iCs/>
          <w:color w:val="000000"/>
          <w:sz w:val="24"/>
          <w:szCs w:val="24"/>
          <w:lang w:val="en-US"/>
        </w:rPr>
      </w:pPr>
    </w:p>
    <w:p w:rsidR="006217C8" w:rsidRPr="00A64716" w:rsidRDefault="006217C8" w:rsidP="006217C8">
      <w:pPr>
        <w:pStyle w:val="ListParagraph"/>
        <w:numPr>
          <w:ilvl w:val="0"/>
          <w:numId w:val="31"/>
        </w:numPr>
      </w:pPr>
      <w:r w:rsidRPr="00A64716">
        <w:t>Ferraro, G.P. (1994), The Cultural Dimensions of International Business (2nd Ed.). New Jersey: Prentice Hall.</w:t>
      </w:r>
    </w:p>
    <w:p w:rsidR="006217C8" w:rsidRPr="00A64716" w:rsidRDefault="006217C8" w:rsidP="006217C8">
      <w:pPr>
        <w:pStyle w:val="ListParagraph"/>
        <w:numPr>
          <w:ilvl w:val="0"/>
          <w:numId w:val="31"/>
        </w:numPr>
      </w:pPr>
      <w:r w:rsidRPr="00A64716">
        <w:t>Matsumoto, D. (1993). People: Psychology from a Cultural Perspective. California: Brooks/Cole Publishing Company.</w:t>
      </w:r>
    </w:p>
    <w:p w:rsidR="006217C8" w:rsidRPr="00A64716" w:rsidRDefault="006217C8" w:rsidP="006217C8">
      <w:pPr>
        <w:pStyle w:val="ListParagraph"/>
        <w:numPr>
          <w:ilvl w:val="0"/>
          <w:numId w:val="31"/>
        </w:numPr>
      </w:pPr>
      <w:r w:rsidRPr="00A64716">
        <w:lastRenderedPageBreak/>
        <w:t>Schneider, S. C. &amp;</w:t>
      </w:r>
      <w:proofErr w:type="spellStart"/>
      <w:r w:rsidRPr="00A64716">
        <w:t>Barsouse</w:t>
      </w:r>
      <w:proofErr w:type="spellEnd"/>
      <w:r w:rsidRPr="00A64716">
        <w:t>, J. L. (Eds.) (1997). Managing Across Cultures. New York: Prentice Hall.</w:t>
      </w:r>
    </w:p>
    <w:p w:rsidR="006217C8" w:rsidRPr="00A64716" w:rsidRDefault="006217C8" w:rsidP="006217C8">
      <w:pPr>
        <w:pStyle w:val="ListParagraph"/>
        <w:numPr>
          <w:ilvl w:val="0"/>
          <w:numId w:val="31"/>
        </w:numPr>
      </w:pPr>
      <w:proofErr w:type="spellStart"/>
      <w:r w:rsidRPr="00A64716">
        <w:t>Luthans</w:t>
      </w:r>
      <w:proofErr w:type="spellEnd"/>
      <w:r w:rsidRPr="00A64716">
        <w:t>, F. (2002). Organisational Behaviour (9th Ed.). McGraw Hill-Irwin</w:t>
      </w:r>
    </w:p>
    <w:p w:rsidR="006217C8" w:rsidRPr="00A64716" w:rsidRDefault="006217C8" w:rsidP="006217C8">
      <w:pPr>
        <w:pStyle w:val="ListParagraph"/>
        <w:numPr>
          <w:ilvl w:val="0"/>
          <w:numId w:val="31"/>
        </w:numPr>
      </w:pPr>
      <w:proofErr w:type="gramStart"/>
      <w:r w:rsidRPr="00A64716">
        <w:t>Robbins ,</w:t>
      </w:r>
      <w:proofErr w:type="gramEnd"/>
      <w:r w:rsidRPr="00A64716">
        <w:t xml:space="preserve"> S. P. (2003). Organisational Behaviour. New Delhi: Prentice Hall of India</w:t>
      </w:r>
    </w:p>
    <w:p w:rsidR="006217C8" w:rsidRPr="00A64716" w:rsidRDefault="006217C8" w:rsidP="006217C8">
      <w:pPr>
        <w:spacing w:after="0" w:line="240" w:lineRule="auto"/>
        <w:rPr>
          <w:rFonts w:ascii="Times New Roman" w:eastAsia="Times New Roman" w:hAnsi="Times New Roman" w:cs="Times New Roman"/>
          <w:b/>
          <w:sz w:val="24"/>
          <w:szCs w:val="24"/>
        </w:rPr>
      </w:pPr>
    </w:p>
    <w:p w:rsidR="006217C8" w:rsidRPr="00A64716" w:rsidRDefault="006217C8" w:rsidP="006217C8">
      <w:pPr>
        <w:jc w:val="center"/>
        <w:rPr>
          <w:rFonts w:ascii="Times New Roman" w:hAnsi="Times New Roman" w:cs="Times New Roman"/>
          <w:sz w:val="24"/>
          <w:szCs w:val="24"/>
        </w:rPr>
      </w:pPr>
    </w:p>
    <w:p w:rsidR="006217C8" w:rsidRPr="00A64716" w:rsidRDefault="006217C8" w:rsidP="006217C8">
      <w:pPr>
        <w:jc w:val="center"/>
        <w:rPr>
          <w:rFonts w:ascii="Times New Roman" w:hAnsi="Times New Roman" w:cs="Times New Roman"/>
          <w:sz w:val="24"/>
          <w:szCs w:val="24"/>
        </w:rPr>
      </w:pPr>
    </w:p>
    <w:p w:rsidR="006217C8" w:rsidRPr="00A64716" w:rsidRDefault="006217C8" w:rsidP="006217C8">
      <w:pPr>
        <w:jc w:val="center"/>
        <w:rPr>
          <w:rFonts w:ascii="Times New Roman" w:hAnsi="Times New Roman" w:cs="Times New Roman"/>
          <w:sz w:val="24"/>
          <w:szCs w:val="24"/>
        </w:rPr>
      </w:pPr>
    </w:p>
    <w:p w:rsidR="006217C8" w:rsidRPr="00A64716" w:rsidRDefault="006217C8" w:rsidP="006217C8">
      <w:pPr>
        <w:spacing w:after="0" w:line="240" w:lineRule="auto"/>
        <w:jc w:val="center"/>
        <w:rPr>
          <w:rFonts w:ascii="Times New Roman" w:hAnsi="Times New Roman" w:cs="Times New Roman"/>
          <w:b/>
          <w:sz w:val="24"/>
          <w:szCs w:val="24"/>
        </w:rPr>
      </w:pPr>
      <w:r w:rsidRPr="00A64716">
        <w:rPr>
          <w:rFonts w:ascii="Times New Roman" w:hAnsi="Times New Roman" w:cs="Times New Roman"/>
          <w:b/>
          <w:sz w:val="24"/>
          <w:szCs w:val="24"/>
        </w:rPr>
        <w:t xml:space="preserve">Psychotherapy: </w:t>
      </w:r>
      <w:r w:rsidRPr="00A64716">
        <w:rPr>
          <w:rFonts w:ascii="Times New Roman" w:hAnsi="Times New Roman" w:cs="Times New Roman"/>
          <w:b/>
          <w:spacing w:val="-2"/>
          <w:sz w:val="24"/>
          <w:szCs w:val="24"/>
        </w:rPr>
        <w:t>PSY064C404</w:t>
      </w:r>
    </w:p>
    <w:p w:rsidR="006217C8" w:rsidRPr="00A64716" w:rsidRDefault="006217C8" w:rsidP="006217C8">
      <w:pPr>
        <w:jc w:val="center"/>
        <w:rPr>
          <w:rFonts w:ascii="Times New Roman" w:hAnsi="Times New Roman" w:cs="Times New Roman"/>
          <w:sz w:val="24"/>
          <w:szCs w:val="24"/>
        </w:rPr>
      </w:pPr>
    </w:p>
    <w:p w:rsidR="006217C8" w:rsidRPr="00A64716" w:rsidRDefault="006217C8" w:rsidP="006217C8">
      <w:pPr>
        <w:jc w:val="center"/>
        <w:rPr>
          <w:rFonts w:ascii="Times New Roman" w:hAnsi="Times New Roman" w:cs="Times New Roman"/>
          <w:sz w:val="24"/>
          <w:szCs w:val="24"/>
        </w:rPr>
      </w:pPr>
    </w:p>
    <w:p w:rsidR="006217C8" w:rsidRPr="00A64716" w:rsidRDefault="006217C8" w:rsidP="006217C8">
      <w:pPr>
        <w:jc w:val="both"/>
        <w:rPr>
          <w:rFonts w:ascii="Times New Roman" w:hAnsi="Times New Roman" w:cs="Times New Roman"/>
          <w:sz w:val="24"/>
          <w:szCs w:val="24"/>
        </w:rPr>
      </w:pPr>
      <w:r w:rsidRPr="00A64716">
        <w:rPr>
          <w:rFonts w:ascii="Times New Roman" w:hAnsi="Times New Roman" w:cs="Times New Roman"/>
          <w:b/>
          <w:color w:val="000000" w:themeColor="text1"/>
          <w:sz w:val="24"/>
          <w:szCs w:val="24"/>
          <w:u w:val="single"/>
          <w:lang w:val="en-US"/>
        </w:rPr>
        <w:t>Objective</w:t>
      </w:r>
      <w:r w:rsidRPr="00A64716">
        <w:rPr>
          <w:rFonts w:ascii="Times New Roman" w:hAnsi="Times New Roman" w:cs="Times New Roman"/>
          <w:color w:val="000000" w:themeColor="text1"/>
          <w:sz w:val="24"/>
          <w:szCs w:val="24"/>
          <w:lang w:val="en-US"/>
        </w:rPr>
        <w:t xml:space="preserve">: The objectives of </w:t>
      </w:r>
      <w:r w:rsidRPr="00A64716">
        <w:rPr>
          <w:rFonts w:ascii="Times New Roman" w:hAnsi="Times New Roman" w:cs="Times New Roman"/>
          <w:color w:val="000000" w:themeColor="text1"/>
          <w:sz w:val="24"/>
          <w:szCs w:val="24"/>
        </w:rPr>
        <w:t>this course</w:t>
      </w:r>
      <w:r w:rsidRPr="00A64716">
        <w:rPr>
          <w:rFonts w:ascii="Times New Roman" w:hAnsi="Times New Roman" w:cs="Times New Roman"/>
          <w:color w:val="000000" w:themeColor="text1"/>
          <w:sz w:val="24"/>
          <w:szCs w:val="24"/>
          <w:lang w:val="en-US"/>
        </w:rPr>
        <w:t xml:space="preserve"> are:</w:t>
      </w:r>
    </w:p>
    <w:p w:rsidR="006217C8" w:rsidRPr="00A64716" w:rsidRDefault="006217C8" w:rsidP="006217C8">
      <w:pPr>
        <w:pStyle w:val="ListParagraph"/>
        <w:numPr>
          <w:ilvl w:val="0"/>
          <w:numId w:val="33"/>
        </w:numPr>
        <w:jc w:val="both"/>
        <w:rPr>
          <w:lang w:val="en-US"/>
        </w:rPr>
      </w:pPr>
      <w:r w:rsidRPr="00A64716">
        <w:rPr>
          <w:lang w:val="en-US"/>
        </w:rPr>
        <w:t>an understanding of the theory and techniques of major psychotherapy approaches</w:t>
      </w:r>
    </w:p>
    <w:p w:rsidR="006217C8" w:rsidRPr="00A64716" w:rsidRDefault="006217C8" w:rsidP="006217C8">
      <w:pPr>
        <w:pStyle w:val="ListParagraph"/>
        <w:numPr>
          <w:ilvl w:val="0"/>
          <w:numId w:val="33"/>
        </w:numPr>
        <w:jc w:val="both"/>
        <w:rPr>
          <w:lang w:val="en-US"/>
        </w:rPr>
      </w:pPr>
      <w:r w:rsidRPr="00A64716">
        <w:rPr>
          <w:lang w:val="en-US"/>
        </w:rPr>
        <w:t xml:space="preserve">an awareness of </w:t>
      </w:r>
      <w:proofErr w:type="spellStart"/>
      <w:r w:rsidRPr="00A64716">
        <w:rPr>
          <w:lang w:val="en-US"/>
        </w:rPr>
        <w:t>ethico</w:t>
      </w:r>
      <w:proofErr w:type="spellEnd"/>
      <w:r w:rsidRPr="00A64716">
        <w:rPr>
          <w:lang w:val="en-US"/>
        </w:rPr>
        <w:t xml:space="preserve">-legal issues and other critical issues associated with psychotherapy </w:t>
      </w:r>
    </w:p>
    <w:p w:rsidR="006217C8" w:rsidRPr="00A64716" w:rsidRDefault="006217C8" w:rsidP="006217C8">
      <w:pPr>
        <w:pStyle w:val="ListParagraph"/>
        <w:numPr>
          <w:ilvl w:val="0"/>
          <w:numId w:val="33"/>
        </w:numPr>
        <w:jc w:val="both"/>
        <w:rPr>
          <w:lang w:val="en-US"/>
        </w:rPr>
      </w:pPr>
      <w:r w:rsidRPr="00A64716">
        <w:rPr>
          <w:lang w:val="en-US"/>
        </w:rPr>
        <w:t xml:space="preserve">experience in role-playing basic therapy techniques and associated documentation </w:t>
      </w:r>
    </w:p>
    <w:p w:rsidR="006217C8" w:rsidRPr="00A64716" w:rsidRDefault="006217C8" w:rsidP="006217C8">
      <w:pPr>
        <w:pStyle w:val="ListParagraph"/>
        <w:numPr>
          <w:ilvl w:val="0"/>
          <w:numId w:val="33"/>
        </w:numPr>
        <w:jc w:val="both"/>
        <w:rPr>
          <w:lang w:val="en-US"/>
        </w:rPr>
      </w:pPr>
      <w:r w:rsidRPr="00A64716">
        <w:rPr>
          <w:lang w:val="en-US"/>
        </w:rPr>
        <w:t xml:space="preserve">an appreciation for the importance of psychotherapy outcome research </w:t>
      </w:r>
    </w:p>
    <w:p w:rsidR="006217C8" w:rsidRPr="00A64716" w:rsidRDefault="006217C8" w:rsidP="006217C8">
      <w:pPr>
        <w:pStyle w:val="ListParagraph"/>
        <w:numPr>
          <w:ilvl w:val="0"/>
          <w:numId w:val="33"/>
        </w:numPr>
        <w:jc w:val="both"/>
        <w:rPr>
          <w:lang w:val="en-US"/>
        </w:rPr>
      </w:pPr>
      <w:r w:rsidRPr="00A64716">
        <w:rPr>
          <w:lang w:val="en-US"/>
        </w:rPr>
        <w:t xml:space="preserve">Begin to actively consider/ reflect upon one’s own psychotherapy philosophy and therapist role. </w:t>
      </w:r>
    </w:p>
    <w:p w:rsidR="006217C8" w:rsidRPr="00A64716" w:rsidRDefault="006217C8" w:rsidP="006217C8">
      <w:pPr>
        <w:rPr>
          <w:rFonts w:ascii="Times New Roman" w:hAnsi="Times New Roman" w:cs="Times New Roman"/>
          <w:sz w:val="24"/>
          <w:szCs w:val="24"/>
          <w:lang w:val="en-US"/>
        </w:rPr>
      </w:pPr>
    </w:p>
    <w:p w:rsidR="006217C8" w:rsidRPr="00A64716" w:rsidRDefault="006217C8" w:rsidP="006217C8">
      <w:pPr>
        <w:rPr>
          <w:rFonts w:ascii="Times New Roman" w:hAnsi="Times New Roman" w:cs="Times New Roman"/>
          <w:sz w:val="24"/>
          <w:szCs w:val="24"/>
          <w:lang w:val="en-US"/>
        </w:rPr>
      </w:pPr>
      <w:r w:rsidRPr="00A64716">
        <w:rPr>
          <w:rFonts w:ascii="Times New Roman" w:hAnsi="Times New Roman" w:cs="Times New Roman"/>
          <w:b/>
          <w:sz w:val="24"/>
          <w:szCs w:val="24"/>
          <w:lang w:val="en-US"/>
        </w:rPr>
        <w:t>Detailed Syllabus:</w:t>
      </w:r>
    </w:p>
    <w:tbl>
      <w:tblPr>
        <w:tblStyle w:val="TableGrid"/>
        <w:tblW w:w="8148" w:type="dxa"/>
        <w:jc w:val="center"/>
        <w:tblLayout w:type="fixed"/>
        <w:tblLook w:val="04A0" w:firstRow="1" w:lastRow="0" w:firstColumn="1" w:lastColumn="0" w:noHBand="0" w:noVBand="1"/>
      </w:tblPr>
      <w:tblGrid>
        <w:gridCol w:w="1154"/>
        <w:gridCol w:w="6104"/>
        <w:gridCol w:w="890"/>
      </w:tblGrid>
      <w:tr w:rsidR="006217C8" w:rsidRPr="00A64716" w:rsidTr="006217C8">
        <w:trPr>
          <w:trHeight w:val="472"/>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0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6217C8" w:rsidRPr="00A64716" w:rsidRDefault="000D1FB6" w:rsidP="000D1FB6">
            <w:pPr>
              <w:widowControl w:val="0"/>
              <w:ind w:hanging="139"/>
              <w:rPr>
                <w:rFonts w:ascii="Times New Roman" w:hAnsi="Times New Roman" w:cs="Times New Roman"/>
                <w:b/>
                <w:sz w:val="24"/>
                <w:szCs w:val="24"/>
              </w:rPr>
            </w:pPr>
            <w:r w:rsidRPr="00A64716">
              <w:rPr>
                <w:rFonts w:ascii="Times New Roman" w:eastAsia="Times New Roman" w:hAnsi="Times New Roman" w:cs="Times New Roman"/>
                <w:b/>
                <w:sz w:val="24"/>
                <w:szCs w:val="24"/>
              </w:rPr>
              <w:t xml:space="preserve"> Periods</w:t>
            </w:r>
          </w:p>
        </w:tc>
      </w:tr>
      <w:tr w:rsidR="006217C8" w:rsidRPr="00A64716" w:rsidTr="006217C8">
        <w:trPr>
          <w:trHeight w:val="1997"/>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04" w:type="dxa"/>
            <w:shd w:val="clear" w:color="auto" w:fill="auto"/>
            <w:vAlign w:val="center"/>
          </w:tcPr>
          <w:p w:rsidR="006217C8" w:rsidRPr="00A64716" w:rsidRDefault="006217C8" w:rsidP="00A64716">
            <w:pPr>
              <w:widowControl w:val="0"/>
              <w:jc w:val="both"/>
              <w:rPr>
                <w:rFonts w:ascii="Times New Roman" w:hAnsi="Times New Roman" w:cs="Times New Roman"/>
                <w:sz w:val="24"/>
                <w:szCs w:val="24"/>
                <w:lang w:val="en-US"/>
              </w:rPr>
            </w:pPr>
            <w:r w:rsidRPr="00A64716">
              <w:rPr>
                <w:rFonts w:ascii="Times New Roman" w:eastAsia="Times New Roman" w:hAnsi="Times New Roman" w:cs="Times New Roman"/>
                <w:sz w:val="24"/>
                <w:szCs w:val="24"/>
                <w:lang w:val="en-US"/>
              </w:rPr>
              <w:t>Research &amp; Training Issues</w:t>
            </w:r>
          </w:p>
          <w:p w:rsidR="006217C8" w:rsidRPr="00A64716" w:rsidRDefault="006217C8" w:rsidP="00A64716">
            <w:pPr>
              <w:widowControl w:val="0"/>
              <w:jc w:val="both"/>
              <w:rPr>
                <w:rFonts w:ascii="Times New Roman" w:hAnsi="Times New Roman" w:cs="Times New Roman"/>
                <w:sz w:val="24"/>
                <w:szCs w:val="24"/>
                <w:lang w:val="en-US"/>
              </w:rPr>
            </w:pPr>
            <w:r w:rsidRPr="00A64716">
              <w:rPr>
                <w:rFonts w:ascii="Times New Roman" w:eastAsia="Times New Roman" w:hAnsi="Times New Roman" w:cs="Times New Roman"/>
                <w:sz w:val="24"/>
                <w:szCs w:val="24"/>
                <w:lang w:val="en-US"/>
              </w:rPr>
              <w:t>Introduction; Psychotherapy research: Methods, outcomes, process issues; Training &amp; Supervision of individual psychotherapists: Selection issues, personal motivating factors, theoretical learning, supervised clinical practicum, personal therapy, continuous professional/personal development; Other critical issues in psychotherapy.</w:t>
            </w: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539"/>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6217C8" w:rsidRPr="00A64716" w:rsidRDefault="006217C8" w:rsidP="00A64716">
            <w:pPr>
              <w:widowControl w:val="0"/>
              <w:rPr>
                <w:rFonts w:ascii="Times New Roman" w:eastAsia="Times New Roman" w:hAnsi="Times New Roman" w:cs="Times New Roman"/>
                <w:b/>
                <w:sz w:val="24"/>
                <w:szCs w:val="24"/>
              </w:rPr>
            </w:pPr>
          </w:p>
        </w:tc>
        <w:tc>
          <w:tcPr>
            <w:tcW w:w="6104" w:type="dxa"/>
            <w:shd w:val="clear" w:color="auto" w:fill="auto"/>
            <w:vAlign w:val="center"/>
          </w:tcPr>
          <w:p w:rsidR="006217C8" w:rsidRPr="00A64716" w:rsidRDefault="006217C8" w:rsidP="00A64716">
            <w:pPr>
              <w:widowControl w:val="0"/>
              <w:jc w:val="both"/>
              <w:rPr>
                <w:rFonts w:ascii="Times New Roman" w:hAnsi="Times New Roman" w:cs="Times New Roman"/>
                <w:sz w:val="24"/>
                <w:szCs w:val="24"/>
                <w:lang w:val="en-US"/>
              </w:rPr>
            </w:pPr>
            <w:r w:rsidRPr="00A64716">
              <w:rPr>
                <w:rFonts w:ascii="Times New Roman" w:eastAsia="Times New Roman" w:hAnsi="Times New Roman" w:cs="Times New Roman"/>
                <w:sz w:val="24"/>
                <w:szCs w:val="24"/>
                <w:lang w:val="en-US"/>
              </w:rPr>
              <w:t>PSYCHODYNAMIC THERAPIES</w:t>
            </w:r>
          </w:p>
          <w:p w:rsidR="006217C8" w:rsidRPr="00A64716" w:rsidRDefault="006217C8" w:rsidP="00A64716">
            <w:pPr>
              <w:widowControl w:val="0"/>
              <w:jc w:val="both"/>
              <w:rPr>
                <w:rFonts w:ascii="Times New Roman" w:hAnsi="Times New Roman" w:cs="Times New Roman"/>
                <w:sz w:val="24"/>
                <w:szCs w:val="24"/>
                <w:lang w:val="en-US"/>
              </w:rPr>
            </w:pPr>
            <w:r w:rsidRPr="00A64716">
              <w:rPr>
                <w:rFonts w:ascii="Times New Roman" w:eastAsia="Times New Roman" w:hAnsi="Times New Roman" w:cs="Times New Roman"/>
                <w:sz w:val="24"/>
                <w:szCs w:val="24"/>
                <w:lang w:val="en-US"/>
              </w:rPr>
              <w:t>Psychoanalytic, Brief psychoanalytic, Object-Relations, and Interpersonal Approaches.</w:t>
            </w: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773"/>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04" w:type="dxa"/>
            <w:shd w:val="clear" w:color="auto" w:fill="auto"/>
            <w:vAlign w:val="center"/>
          </w:tcPr>
          <w:p w:rsidR="006217C8" w:rsidRPr="00A64716" w:rsidRDefault="006217C8" w:rsidP="00A64716">
            <w:pPr>
              <w:widowControl w:val="0"/>
              <w:jc w:val="both"/>
              <w:rPr>
                <w:rFonts w:ascii="Times New Roman" w:hAnsi="Times New Roman" w:cs="Times New Roman"/>
                <w:sz w:val="24"/>
                <w:szCs w:val="24"/>
                <w:lang w:val="en-US"/>
              </w:rPr>
            </w:pPr>
            <w:r w:rsidRPr="00A64716">
              <w:rPr>
                <w:rFonts w:ascii="Times New Roman" w:eastAsia="Times New Roman" w:hAnsi="Times New Roman" w:cs="Times New Roman"/>
                <w:sz w:val="24"/>
                <w:szCs w:val="24"/>
                <w:lang w:val="en-US"/>
              </w:rPr>
              <w:t>HUMANISTIC THERAPIES</w:t>
            </w:r>
          </w:p>
          <w:p w:rsidR="006217C8" w:rsidRPr="00A64716" w:rsidRDefault="006217C8" w:rsidP="00A64716">
            <w:pPr>
              <w:widowControl w:val="0"/>
              <w:jc w:val="both"/>
              <w:rPr>
                <w:rFonts w:ascii="Times New Roman" w:hAnsi="Times New Roman" w:cs="Times New Roman"/>
                <w:sz w:val="24"/>
                <w:szCs w:val="24"/>
              </w:rPr>
            </w:pPr>
            <w:r w:rsidRPr="00A64716">
              <w:rPr>
                <w:rFonts w:ascii="Times New Roman" w:eastAsia="Times New Roman" w:hAnsi="Times New Roman" w:cs="Times New Roman"/>
                <w:sz w:val="24"/>
                <w:szCs w:val="24"/>
                <w:lang w:val="en-US"/>
              </w:rPr>
              <w:t>Client-Centered, Existential and Gestalt therapies</w:t>
            </w: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980"/>
          <w:jc w:val="center"/>
        </w:trPr>
        <w:tc>
          <w:tcPr>
            <w:tcW w:w="1154"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04" w:type="dxa"/>
            <w:shd w:val="clear" w:color="auto" w:fill="auto"/>
            <w:vAlign w:val="center"/>
          </w:tcPr>
          <w:p w:rsidR="006217C8" w:rsidRPr="00A64716" w:rsidRDefault="006217C8" w:rsidP="00A64716">
            <w:pPr>
              <w:widowControl w:val="0"/>
              <w:jc w:val="both"/>
              <w:rPr>
                <w:rFonts w:ascii="Times New Roman" w:hAnsi="Times New Roman" w:cs="Times New Roman"/>
                <w:sz w:val="24"/>
                <w:szCs w:val="24"/>
                <w:lang w:val="en-US"/>
              </w:rPr>
            </w:pPr>
            <w:r w:rsidRPr="00A64716">
              <w:rPr>
                <w:rFonts w:ascii="Times New Roman" w:eastAsia="Times New Roman" w:hAnsi="Times New Roman" w:cs="Times New Roman"/>
                <w:sz w:val="24"/>
                <w:szCs w:val="24"/>
                <w:lang w:val="en-US"/>
              </w:rPr>
              <w:t>BEHAVIORAL &amp; COGNITIVE-BEHAVIORAL THERAPIES</w:t>
            </w:r>
          </w:p>
          <w:p w:rsidR="006217C8" w:rsidRPr="00A64716" w:rsidRDefault="006217C8" w:rsidP="00A64716">
            <w:pPr>
              <w:widowControl w:val="0"/>
              <w:jc w:val="both"/>
              <w:rPr>
                <w:rFonts w:ascii="Times New Roman" w:hAnsi="Times New Roman" w:cs="Times New Roman"/>
                <w:sz w:val="24"/>
                <w:szCs w:val="24"/>
                <w:lang w:val="en-US"/>
              </w:rPr>
            </w:pPr>
            <w:r w:rsidRPr="00A64716">
              <w:rPr>
                <w:rFonts w:ascii="Times New Roman" w:eastAsia="Times New Roman" w:hAnsi="Times New Roman" w:cs="Times New Roman"/>
                <w:sz w:val="24"/>
                <w:szCs w:val="24"/>
                <w:lang w:val="en-US"/>
              </w:rPr>
              <w:t>Behavioral therapy, Cognitive therapy (Beck), Rational Emotive Behavior Therapy (Ellis).</w:t>
            </w: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6217C8" w:rsidRPr="00A64716" w:rsidTr="006217C8">
        <w:trPr>
          <w:trHeight w:val="289"/>
          <w:jc w:val="center"/>
        </w:trPr>
        <w:tc>
          <w:tcPr>
            <w:tcW w:w="7258" w:type="dxa"/>
            <w:gridSpan w:val="2"/>
            <w:shd w:val="clear" w:color="auto" w:fill="auto"/>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6217C8" w:rsidRPr="00A64716" w:rsidRDefault="006217C8"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6217C8" w:rsidRPr="00A64716" w:rsidRDefault="006217C8" w:rsidP="006217C8">
      <w:pPr>
        <w:rPr>
          <w:rFonts w:ascii="Times New Roman" w:hAnsi="Times New Roman" w:cs="Times New Roman"/>
          <w:sz w:val="24"/>
          <w:szCs w:val="24"/>
        </w:rPr>
      </w:pPr>
    </w:p>
    <w:p w:rsidR="006217C8" w:rsidRPr="00A64716" w:rsidRDefault="006217C8" w:rsidP="006217C8">
      <w:pPr>
        <w:rPr>
          <w:rFonts w:ascii="Times New Roman" w:hAnsi="Times New Roman" w:cs="Times New Roman"/>
          <w:b/>
          <w:bCs/>
          <w:i/>
          <w:iCs/>
          <w:color w:val="000000"/>
          <w:sz w:val="24"/>
          <w:szCs w:val="24"/>
          <w:lang w:val="en-US"/>
        </w:rPr>
      </w:pPr>
      <w:r w:rsidRPr="00A64716">
        <w:rPr>
          <w:rFonts w:ascii="Times New Roman" w:hAnsi="Times New Roman" w:cs="Times New Roman"/>
          <w:b/>
          <w:bCs/>
          <w:i/>
          <w:iCs/>
          <w:color w:val="000000"/>
          <w:sz w:val="24"/>
          <w:szCs w:val="24"/>
          <w:u w:val="single"/>
          <w:lang w:val="en-US"/>
        </w:rPr>
        <w:t>Text/Reference Books</w:t>
      </w:r>
      <w:r w:rsidRPr="00A64716">
        <w:rPr>
          <w:rFonts w:ascii="Times New Roman" w:hAnsi="Times New Roman" w:cs="Times New Roman"/>
          <w:b/>
          <w:bCs/>
          <w:i/>
          <w:iCs/>
          <w:color w:val="000000"/>
          <w:sz w:val="24"/>
          <w:szCs w:val="24"/>
          <w:lang w:val="en-US"/>
        </w:rPr>
        <w:t xml:space="preserve">: </w:t>
      </w:r>
    </w:p>
    <w:p w:rsidR="006217C8" w:rsidRPr="00A64716" w:rsidRDefault="006217C8" w:rsidP="006217C8">
      <w:pPr>
        <w:rPr>
          <w:rFonts w:ascii="Times New Roman" w:hAnsi="Times New Roman" w:cs="Times New Roman"/>
          <w:color w:val="000000"/>
          <w:sz w:val="24"/>
          <w:szCs w:val="24"/>
          <w:lang w:val="en-US"/>
        </w:rPr>
      </w:pPr>
    </w:p>
    <w:p w:rsidR="006217C8" w:rsidRPr="00A64716" w:rsidRDefault="006217C8" w:rsidP="006217C8">
      <w:pPr>
        <w:pStyle w:val="ListParagraph"/>
        <w:numPr>
          <w:ilvl w:val="0"/>
          <w:numId w:val="34"/>
        </w:numPr>
        <w:rPr>
          <w:lang w:val="en-US"/>
        </w:rPr>
      </w:pPr>
      <w:proofErr w:type="spellStart"/>
      <w:r w:rsidRPr="00A64716">
        <w:rPr>
          <w:lang w:val="en-US"/>
        </w:rPr>
        <w:t>Sharf</w:t>
      </w:r>
      <w:proofErr w:type="spellEnd"/>
      <w:r w:rsidRPr="00A64716">
        <w:rPr>
          <w:lang w:val="en-US"/>
        </w:rPr>
        <w:t xml:space="preserve">, R.S. (2000). Theories of psychotherapy and counseling: Concepts and cases (2nd Ed.).                Singapore: Brooks/Cole. • </w:t>
      </w:r>
      <w:proofErr w:type="spellStart"/>
      <w:r w:rsidRPr="00A64716">
        <w:rPr>
          <w:lang w:val="en-US"/>
        </w:rPr>
        <w:t>Trull,T.J</w:t>
      </w:r>
      <w:proofErr w:type="spellEnd"/>
      <w:r w:rsidRPr="00A64716">
        <w:rPr>
          <w:lang w:val="en-US"/>
        </w:rPr>
        <w:t>., &amp;</w:t>
      </w:r>
      <w:proofErr w:type="spellStart"/>
      <w:r w:rsidRPr="00A64716">
        <w:rPr>
          <w:lang w:val="en-US"/>
        </w:rPr>
        <w:t>Phares,E.J</w:t>
      </w:r>
      <w:proofErr w:type="spellEnd"/>
      <w:r w:rsidRPr="00A64716">
        <w:rPr>
          <w:lang w:val="en-US"/>
        </w:rPr>
        <w:t>. (2001)</w:t>
      </w:r>
    </w:p>
    <w:p w:rsidR="006217C8" w:rsidRPr="00A64716" w:rsidRDefault="006217C8" w:rsidP="006217C8">
      <w:pPr>
        <w:pStyle w:val="ListParagraph"/>
        <w:numPr>
          <w:ilvl w:val="0"/>
          <w:numId w:val="34"/>
        </w:numPr>
        <w:rPr>
          <w:lang w:val="en-US"/>
        </w:rPr>
      </w:pPr>
      <w:r w:rsidRPr="00A64716">
        <w:rPr>
          <w:lang w:val="en-US"/>
        </w:rPr>
        <w:lastRenderedPageBreak/>
        <w:t xml:space="preserve">Clinical psychology: Concepts, methods, and profession (6th                Ed.). </w:t>
      </w:r>
      <w:proofErr w:type="spellStart"/>
      <w:r w:rsidRPr="00A64716">
        <w:rPr>
          <w:lang w:val="en-US"/>
        </w:rPr>
        <w:t>Belmont,CA</w:t>
      </w:r>
      <w:proofErr w:type="spellEnd"/>
      <w:r w:rsidRPr="00A64716">
        <w:rPr>
          <w:lang w:val="en-US"/>
        </w:rPr>
        <w:t>: Wadsworth/Thomson Learning</w:t>
      </w:r>
    </w:p>
    <w:p w:rsidR="006217C8" w:rsidRPr="00A64716" w:rsidRDefault="006217C8" w:rsidP="006217C8">
      <w:pPr>
        <w:rPr>
          <w:rFonts w:ascii="Times New Roman" w:hAnsi="Times New Roman" w:cs="Times New Roman"/>
          <w:sz w:val="24"/>
          <w:szCs w:val="24"/>
        </w:rPr>
      </w:pPr>
    </w:p>
    <w:p w:rsidR="006217C8" w:rsidRPr="00A64716" w:rsidRDefault="006217C8" w:rsidP="006217C8">
      <w:pPr>
        <w:rPr>
          <w:rFonts w:ascii="Times New Roman" w:eastAsia="Times New Roman" w:hAnsi="Times New Roman" w:cs="Times New Roman"/>
          <w:b/>
          <w:color w:val="000000"/>
          <w:sz w:val="24"/>
          <w:szCs w:val="24"/>
          <w:lang w:val="en-US" w:eastAsia="en-IN"/>
        </w:rPr>
      </w:pPr>
    </w:p>
    <w:p w:rsidR="000D1FB6" w:rsidRPr="00A64716" w:rsidRDefault="000D1FB6" w:rsidP="000D1FB6">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IV: Psychology &amp; Media/Clinical Neuropsychology</w:t>
      </w:r>
    </w:p>
    <w:p w:rsidR="000D1FB6" w:rsidRPr="00A64716" w:rsidRDefault="000D1FB6" w:rsidP="000D1FB6">
      <w:pPr>
        <w:spacing w:after="0" w:line="240" w:lineRule="auto"/>
        <w:jc w:val="center"/>
        <w:rPr>
          <w:rFonts w:ascii="Times New Roman" w:eastAsia="Times New Roman" w:hAnsi="Times New Roman" w:cs="Times New Roman"/>
          <w:b/>
          <w:sz w:val="24"/>
          <w:szCs w:val="24"/>
        </w:rPr>
      </w:pPr>
    </w:p>
    <w:p w:rsidR="000D1FB6" w:rsidRPr="00A64716" w:rsidRDefault="000D1FB6" w:rsidP="000D1FB6">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PSY064C405/PSY064C406</w:t>
      </w:r>
    </w:p>
    <w:p w:rsidR="000D1FB6" w:rsidRPr="00A64716" w:rsidRDefault="000D1FB6" w:rsidP="000D1FB6">
      <w:pPr>
        <w:spacing w:after="0" w:line="240" w:lineRule="auto"/>
        <w:jc w:val="center"/>
        <w:rPr>
          <w:rFonts w:ascii="Times New Roman" w:eastAsia="Times New Roman" w:hAnsi="Times New Roman" w:cs="Times New Roman"/>
          <w:b/>
          <w:sz w:val="24"/>
          <w:szCs w:val="24"/>
        </w:rPr>
      </w:pPr>
    </w:p>
    <w:p w:rsidR="000D1FB6" w:rsidRPr="00A64716" w:rsidRDefault="000D1FB6" w:rsidP="000D1FB6">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0D1FB6" w:rsidRPr="00A64716" w:rsidRDefault="000D1FB6" w:rsidP="000D1FB6">
      <w:pPr>
        <w:spacing w:after="0" w:line="240" w:lineRule="auto"/>
        <w:jc w:val="center"/>
        <w:rPr>
          <w:rFonts w:ascii="Times New Roman" w:eastAsia="Times New Roman" w:hAnsi="Times New Roman" w:cs="Times New Roman"/>
          <w:b/>
          <w:sz w:val="24"/>
          <w:szCs w:val="24"/>
        </w:rPr>
      </w:pPr>
    </w:p>
    <w:p w:rsidR="000D1FB6" w:rsidRPr="00A64716" w:rsidRDefault="000D1FB6" w:rsidP="000D1FB6">
      <w:pPr>
        <w:spacing w:after="0" w:line="240" w:lineRule="auto"/>
        <w:jc w:val="center"/>
        <w:rPr>
          <w:rFonts w:ascii="Times New Roman" w:eastAsia="Times New Roman" w:hAnsi="Times New Roman" w:cs="Times New Roman"/>
          <w:b/>
          <w:sz w:val="24"/>
          <w:szCs w:val="24"/>
        </w:rPr>
      </w:pPr>
    </w:p>
    <w:p w:rsidR="000D1FB6" w:rsidRPr="00A64716" w:rsidRDefault="000D1FB6" w:rsidP="000D1FB6">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Psychology &amp; Media: PSY064C405</w:t>
      </w:r>
    </w:p>
    <w:p w:rsidR="000D1FB6" w:rsidRPr="00A64716" w:rsidRDefault="000D1FB6" w:rsidP="000D1FB6">
      <w:pPr>
        <w:spacing w:after="0" w:line="240" w:lineRule="auto"/>
        <w:jc w:val="center"/>
        <w:rPr>
          <w:rFonts w:ascii="Times New Roman" w:eastAsia="Times New Roman" w:hAnsi="Times New Roman" w:cs="Times New Roman"/>
          <w:b/>
          <w:sz w:val="24"/>
          <w:szCs w:val="24"/>
        </w:rPr>
      </w:pPr>
    </w:p>
    <w:p w:rsidR="000D1FB6" w:rsidRPr="00A64716" w:rsidRDefault="000D1FB6" w:rsidP="000D1FB6">
      <w:pPr>
        <w:spacing w:after="0" w:line="240" w:lineRule="auto"/>
        <w:jc w:val="center"/>
        <w:rPr>
          <w:rFonts w:ascii="Times New Roman" w:eastAsia="Times New Roman" w:hAnsi="Times New Roman" w:cs="Times New Roman"/>
          <w:b/>
          <w:sz w:val="24"/>
          <w:szCs w:val="24"/>
        </w:rPr>
      </w:pPr>
    </w:p>
    <w:p w:rsidR="000D1FB6" w:rsidRPr="00A64716" w:rsidRDefault="000D1FB6" w:rsidP="000D1FB6">
      <w:pPr>
        <w:rPr>
          <w:rFonts w:ascii="Times New Roman" w:eastAsia="Times New Roman" w:hAnsi="Times New Roman" w:cs="Times New Roman"/>
          <w:color w:val="000000" w:themeColor="text1"/>
          <w:sz w:val="24"/>
          <w:szCs w:val="24"/>
          <w:lang w:val="en-US"/>
        </w:rPr>
      </w:pPr>
      <w:r w:rsidRPr="00A64716">
        <w:rPr>
          <w:rFonts w:ascii="Times New Roman" w:eastAsia="Times New Roman" w:hAnsi="Times New Roman" w:cs="Times New Roman"/>
          <w:b/>
          <w:color w:val="000000" w:themeColor="text1"/>
          <w:sz w:val="24"/>
          <w:szCs w:val="24"/>
          <w:u w:val="single"/>
          <w:lang w:val="en-US"/>
        </w:rPr>
        <w:t>Objective</w:t>
      </w:r>
      <w:r w:rsidRPr="00A64716">
        <w:rPr>
          <w:rFonts w:ascii="Times New Roman" w:eastAsia="Times New Roman" w:hAnsi="Times New Roman" w:cs="Times New Roman"/>
          <w:color w:val="000000" w:themeColor="text1"/>
          <w:sz w:val="24"/>
          <w:szCs w:val="24"/>
          <w:lang w:val="en-US"/>
        </w:rPr>
        <w:t xml:space="preserve">: </w:t>
      </w:r>
      <w:r w:rsidRPr="00A64716">
        <w:rPr>
          <w:rFonts w:ascii="Times New Roman" w:hAnsi="Times New Roman" w:cs="Times New Roman"/>
          <w:sz w:val="24"/>
          <w:szCs w:val="24"/>
        </w:rPr>
        <w:t>To understand the effect of media on human psyche and to develop a critical awareness of the underlying psychological processes and mechanisms</w:t>
      </w:r>
    </w:p>
    <w:p w:rsidR="000D1FB6" w:rsidRPr="00A64716" w:rsidRDefault="000D1FB6" w:rsidP="000D1FB6">
      <w:pPr>
        <w:rPr>
          <w:rFonts w:ascii="Times New Roman" w:eastAsia="Times New Roman" w:hAnsi="Times New Roman" w:cs="Times New Roman"/>
          <w:b/>
          <w:sz w:val="24"/>
          <w:szCs w:val="24"/>
          <w:lang w:val="en-US"/>
        </w:rPr>
      </w:pPr>
    </w:p>
    <w:p w:rsidR="000D1FB6" w:rsidRPr="00A64716" w:rsidRDefault="000D1FB6" w:rsidP="000D1FB6">
      <w:pPr>
        <w:rPr>
          <w:rFonts w:ascii="Times New Roman" w:eastAsia="Times New Roman" w:hAnsi="Times New Roman" w:cs="Times New Roman"/>
          <w:b/>
          <w:sz w:val="24"/>
          <w:szCs w:val="24"/>
          <w:lang w:val="en-US"/>
        </w:rPr>
      </w:pPr>
      <w:r w:rsidRPr="00A64716">
        <w:rPr>
          <w:rFonts w:ascii="Times New Roman" w:eastAsia="Times New Roman" w:hAnsi="Times New Roman" w:cs="Times New Roman"/>
          <w:b/>
          <w:sz w:val="24"/>
          <w:szCs w:val="24"/>
          <w:lang w:val="en-US"/>
        </w:rPr>
        <w:t>Detailed Syllabus:</w:t>
      </w:r>
    </w:p>
    <w:tbl>
      <w:tblPr>
        <w:tblStyle w:val="TableGrid"/>
        <w:tblW w:w="8148" w:type="dxa"/>
        <w:jc w:val="center"/>
        <w:tblLayout w:type="fixed"/>
        <w:tblLook w:val="04A0" w:firstRow="1" w:lastRow="0" w:firstColumn="1" w:lastColumn="0" w:noHBand="0" w:noVBand="1"/>
      </w:tblPr>
      <w:tblGrid>
        <w:gridCol w:w="1154"/>
        <w:gridCol w:w="6104"/>
        <w:gridCol w:w="890"/>
      </w:tblGrid>
      <w:tr w:rsidR="000D1FB6" w:rsidRPr="00A64716" w:rsidTr="000D1FB6">
        <w:trPr>
          <w:trHeight w:val="472"/>
          <w:jc w:val="center"/>
        </w:trPr>
        <w:tc>
          <w:tcPr>
            <w:tcW w:w="1154"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04"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0D1FB6" w:rsidRPr="00A64716" w:rsidRDefault="000D1FB6" w:rsidP="000D1FB6">
            <w:pPr>
              <w:widowControl w:val="0"/>
              <w:ind w:hanging="48"/>
              <w:rPr>
                <w:rFonts w:ascii="Times New Roman" w:hAnsi="Times New Roman" w:cs="Times New Roman"/>
                <w:b/>
                <w:sz w:val="24"/>
                <w:szCs w:val="24"/>
              </w:rPr>
            </w:pPr>
            <w:r w:rsidRPr="00A64716">
              <w:rPr>
                <w:rFonts w:ascii="Times New Roman" w:eastAsia="Times New Roman" w:hAnsi="Times New Roman" w:cs="Times New Roman"/>
                <w:b/>
                <w:sz w:val="24"/>
                <w:szCs w:val="24"/>
              </w:rPr>
              <w:t>Periods</w:t>
            </w:r>
          </w:p>
        </w:tc>
      </w:tr>
      <w:tr w:rsidR="000D1FB6" w:rsidRPr="00A64716" w:rsidTr="000D1FB6">
        <w:trPr>
          <w:trHeight w:val="1237"/>
          <w:jc w:val="center"/>
        </w:trPr>
        <w:tc>
          <w:tcPr>
            <w:tcW w:w="1154"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04" w:type="dxa"/>
            <w:shd w:val="clear" w:color="auto" w:fill="auto"/>
            <w:vAlign w:val="center"/>
          </w:tcPr>
          <w:p w:rsidR="000D1FB6" w:rsidRPr="00A64716" w:rsidRDefault="000D1FB6" w:rsidP="00A64716">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Interface of Media and Psychology: Understanding the interface between media &amp; psychology; Fantasy v/s Reality</w:t>
            </w:r>
          </w:p>
        </w:tc>
        <w:tc>
          <w:tcPr>
            <w:tcW w:w="890"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0D1FB6" w:rsidRPr="00A64716" w:rsidTr="000D1FB6">
        <w:trPr>
          <w:trHeight w:val="1435"/>
          <w:jc w:val="center"/>
        </w:trPr>
        <w:tc>
          <w:tcPr>
            <w:tcW w:w="1154"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0D1FB6" w:rsidRPr="00A64716" w:rsidRDefault="000D1FB6" w:rsidP="00A64716">
            <w:pPr>
              <w:widowControl w:val="0"/>
              <w:rPr>
                <w:rFonts w:ascii="Times New Roman" w:eastAsia="Times New Roman" w:hAnsi="Times New Roman" w:cs="Times New Roman"/>
                <w:b/>
                <w:sz w:val="24"/>
                <w:szCs w:val="24"/>
              </w:rPr>
            </w:pPr>
          </w:p>
        </w:tc>
        <w:tc>
          <w:tcPr>
            <w:tcW w:w="6104" w:type="dxa"/>
            <w:shd w:val="clear" w:color="auto" w:fill="auto"/>
            <w:vAlign w:val="center"/>
          </w:tcPr>
          <w:p w:rsidR="000D1FB6" w:rsidRPr="00A64716" w:rsidRDefault="000D1FB6" w:rsidP="00A64716">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Being a Consumer: Why to Consume?: Consumption &amp; Happiness: The Psychology of Consumer; Consumer Culture &amp; Identity</w:t>
            </w:r>
          </w:p>
        </w:tc>
        <w:tc>
          <w:tcPr>
            <w:tcW w:w="890"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0D1FB6" w:rsidRPr="00A64716" w:rsidTr="000D1FB6">
        <w:trPr>
          <w:trHeight w:val="1435"/>
          <w:jc w:val="center"/>
        </w:trPr>
        <w:tc>
          <w:tcPr>
            <w:tcW w:w="1154"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04" w:type="dxa"/>
            <w:shd w:val="clear" w:color="auto" w:fill="auto"/>
            <w:vAlign w:val="center"/>
          </w:tcPr>
          <w:p w:rsidR="000D1FB6" w:rsidRPr="00A64716" w:rsidRDefault="000D1FB6" w:rsidP="00A64716">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Knowing and Creating Consumer Needs: Consumer and Advertising: Role of psychology and effects of advertising; Propaganda: Nature, history, psychoanalysis and propaganda</w:t>
            </w:r>
          </w:p>
        </w:tc>
        <w:tc>
          <w:tcPr>
            <w:tcW w:w="890"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0D1FB6" w:rsidRPr="00A64716" w:rsidTr="000D1FB6">
        <w:trPr>
          <w:trHeight w:val="1705"/>
          <w:jc w:val="center"/>
        </w:trPr>
        <w:tc>
          <w:tcPr>
            <w:tcW w:w="1154"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04" w:type="dxa"/>
            <w:shd w:val="clear" w:color="auto" w:fill="auto"/>
            <w:vAlign w:val="center"/>
          </w:tcPr>
          <w:p w:rsidR="000D1FB6" w:rsidRPr="00A64716" w:rsidRDefault="000D1FB6" w:rsidP="00A64716">
            <w:pPr>
              <w:widowControl w:val="0"/>
              <w:rPr>
                <w:rFonts w:ascii="Times New Roman" w:hAnsi="Times New Roman" w:cs="Times New Roman"/>
                <w:sz w:val="24"/>
                <w:szCs w:val="24"/>
              </w:rPr>
            </w:pPr>
            <w:r w:rsidRPr="00A64716">
              <w:rPr>
                <w:rFonts w:ascii="Times New Roman" w:eastAsia="Times New Roman" w:hAnsi="Times New Roman" w:cs="Times New Roman"/>
                <w:sz w:val="24"/>
                <w:szCs w:val="24"/>
              </w:rPr>
              <w:t>Critical issues in Media Influence: Portrayal of Social Groups in Media: Gender, Minority Groups; Effect of Media Violence; Use &amp; Abuse of Media: Internet Addiction; Role of Media in Social Change</w:t>
            </w:r>
          </w:p>
        </w:tc>
        <w:tc>
          <w:tcPr>
            <w:tcW w:w="890"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0D1FB6" w:rsidRPr="00A64716" w:rsidTr="000D1FB6">
        <w:trPr>
          <w:trHeight w:val="289"/>
          <w:jc w:val="center"/>
        </w:trPr>
        <w:tc>
          <w:tcPr>
            <w:tcW w:w="7258" w:type="dxa"/>
            <w:gridSpan w:val="2"/>
            <w:shd w:val="clear" w:color="auto" w:fill="auto"/>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0D1FB6" w:rsidRPr="00A64716" w:rsidRDefault="000D1FB6" w:rsidP="000D1FB6">
      <w:pPr>
        <w:rPr>
          <w:rFonts w:ascii="Times New Roman" w:hAnsi="Times New Roman" w:cs="Times New Roman"/>
          <w:sz w:val="24"/>
          <w:szCs w:val="24"/>
        </w:rPr>
      </w:pPr>
    </w:p>
    <w:p w:rsidR="000D1FB6" w:rsidRPr="00A64716" w:rsidRDefault="000D1FB6" w:rsidP="000D1FB6">
      <w:pPr>
        <w:rPr>
          <w:rFonts w:ascii="Times New Roman" w:eastAsia="Times New Roman" w:hAnsi="Times New Roman" w:cs="Times New Roman"/>
          <w:b/>
          <w:bCs/>
          <w:i/>
          <w:iCs/>
          <w:color w:val="000000"/>
          <w:sz w:val="24"/>
          <w:szCs w:val="24"/>
          <w:lang w:val="en-US"/>
        </w:rPr>
      </w:pPr>
      <w:r w:rsidRPr="00A64716">
        <w:rPr>
          <w:rFonts w:ascii="Times New Roman" w:eastAsia="Times New Roman" w:hAnsi="Times New Roman" w:cs="Times New Roman"/>
          <w:b/>
          <w:bCs/>
          <w:i/>
          <w:iCs/>
          <w:color w:val="000000"/>
          <w:sz w:val="24"/>
          <w:szCs w:val="24"/>
          <w:u w:val="single"/>
          <w:lang w:val="en-US"/>
        </w:rPr>
        <w:t>Text/Reference Books</w:t>
      </w:r>
      <w:r w:rsidRPr="00A64716">
        <w:rPr>
          <w:rFonts w:ascii="Times New Roman" w:eastAsia="Times New Roman" w:hAnsi="Times New Roman" w:cs="Times New Roman"/>
          <w:b/>
          <w:bCs/>
          <w:i/>
          <w:iCs/>
          <w:color w:val="000000"/>
          <w:sz w:val="24"/>
          <w:szCs w:val="24"/>
          <w:lang w:val="en-US"/>
        </w:rPr>
        <w:t xml:space="preserve">: </w:t>
      </w:r>
    </w:p>
    <w:p w:rsidR="000D1FB6" w:rsidRPr="00A64716" w:rsidRDefault="000D1FB6" w:rsidP="000D1FB6">
      <w:pPr>
        <w:rPr>
          <w:rFonts w:ascii="Times New Roman" w:eastAsia="Times New Roman" w:hAnsi="Times New Roman" w:cs="Times New Roman"/>
          <w:color w:val="000000"/>
          <w:sz w:val="24"/>
          <w:szCs w:val="24"/>
          <w:lang w:val="en-US"/>
        </w:rPr>
      </w:pPr>
    </w:p>
    <w:p w:rsidR="000D1FB6" w:rsidRPr="00A64716" w:rsidRDefault="000D1FB6" w:rsidP="000D1FB6">
      <w:pPr>
        <w:pStyle w:val="ListParagraph"/>
        <w:numPr>
          <w:ilvl w:val="1"/>
          <w:numId w:val="35"/>
        </w:numPr>
        <w:ind w:left="0"/>
      </w:pPr>
      <w:proofErr w:type="spellStart"/>
      <w:r w:rsidRPr="00A64716">
        <w:t>Cill</w:t>
      </w:r>
      <w:proofErr w:type="spellEnd"/>
      <w:r w:rsidRPr="00A64716">
        <w:t xml:space="preserve">, J.C., </w:t>
      </w:r>
      <w:proofErr w:type="spellStart"/>
      <w:r w:rsidRPr="00A64716">
        <w:t>Culbert</w:t>
      </w:r>
      <w:proofErr w:type="spellEnd"/>
      <w:r w:rsidRPr="00A64716">
        <w:t xml:space="preserve">, D.H., &amp; Welsh, D. (2003) Propaganda and Mass Persuasion: A Historical </w:t>
      </w:r>
      <w:proofErr w:type="spellStart"/>
      <w:r w:rsidRPr="00A64716">
        <w:t>Encyclopedia</w:t>
      </w:r>
      <w:proofErr w:type="spellEnd"/>
      <w:r w:rsidRPr="00A64716">
        <w:t xml:space="preserve">, Santa Barbara: ABC-CLIO, Inc. </w:t>
      </w:r>
    </w:p>
    <w:p w:rsidR="000D1FB6" w:rsidRPr="00A64716" w:rsidRDefault="000D1FB6" w:rsidP="000D1FB6">
      <w:pPr>
        <w:pStyle w:val="ListParagraph"/>
        <w:numPr>
          <w:ilvl w:val="1"/>
          <w:numId w:val="35"/>
        </w:numPr>
        <w:ind w:left="0"/>
      </w:pPr>
      <w:r w:rsidRPr="00A64716">
        <w:t xml:space="preserve">Dill, K.E. (2009). How Fantasy becomes Reality Seeing through Media </w:t>
      </w:r>
      <w:proofErr w:type="spellStart"/>
      <w:r w:rsidRPr="00A64716">
        <w:t>Influence.New</w:t>
      </w:r>
      <w:proofErr w:type="spellEnd"/>
      <w:r w:rsidRPr="00A64716">
        <w:t xml:space="preserve"> York: Oxford University Press.</w:t>
      </w:r>
    </w:p>
    <w:p w:rsidR="000D1FB6" w:rsidRPr="00A64716" w:rsidRDefault="000D1FB6" w:rsidP="000D1FB6">
      <w:pPr>
        <w:pStyle w:val="ListParagraph"/>
        <w:numPr>
          <w:ilvl w:val="1"/>
          <w:numId w:val="35"/>
        </w:numPr>
        <w:ind w:left="0"/>
        <w:rPr>
          <w:lang w:val="en-US"/>
        </w:rPr>
      </w:pPr>
      <w:r w:rsidRPr="00A64716">
        <w:t xml:space="preserve">Giles, D. (2003). Media Psychology. New Jersey: Lawrence Erlbaum </w:t>
      </w:r>
      <w:proofErr w:type="spellStart"/>
      <w:r w:rsidRPr="00A64716">
        <w:t>AssociatesPublishers</w:t>
      </w:r>
      <w:proofErr w:type="spellEnd"/>
      <w:r w:rsidRPr="00A64716">
        <w:t>.</w:t>
      </w:r>
    </w:p>
    <w:p w:rsidR="000D1FB6" w:rsidRPr="00A64716" w:rsidRDefault="000D1FB6" w:rsidP="000D1FB6">
      <w:pPr>
        <w:pStyle w:val="ListParagraph"/>
        <w:numPr>
          <w:ilvl w:val="1"/>
          <w:numId w:val="35"/>
        </w:numPr>
        <w:ind w:left="0"/>
        <w:rPr>
          <w:lang w:val="en-US"/>
        </w:rPr>
      </w:pPr>
      <w:proofErr w:type="spellStart"/>
      <w:r w:rsidRPr="00A64716">
        <w:lastRenderedPageBreak/>
        <w:t>Haugtvedt</w:t>
      </w:r>
      <w:proofErr w:type="spellEnd"/>
      <w:r w:rsidRPr="00A64716">
        <w:t>, C. P., Herr, P. M., &amp;</w:t>
      </w:r>
      <w:proofErr w:type="spellStart"/>
      <w:r w:rsidRPr="00A64716">
        <w:t>Kardes</w:t>
      </w:r>
      <w:proofErr w:type="spellEnd"/>
      <w:r w:rsidRPr="00A64716">
        <w:t>, F. R. (Eds.</w:t>
      </w:r>
      <w:proofErr w:type="gramStart"/>
      <w:r w:rsidRPr="00A64716">
        <w:t>).(</w:t>
      </w:r>
      <w:proofErr w:type="gramEnd"/>
      <w:r w:rsidRPr="00A64716">
        <w:t xml:space="preserve">2008). Handbook of Consumer Psychology. NY: Psychology Press. </w:t>
      </w:r>
    </w:p>
    <w:p w:rsidR="000D1FB6" w:rsidRPr="00A64716" w:rsidRDefault="000D1FB6" w:rsidP="000D1FB6">
      <w:pPr>
        <w:pStyle w:val="ListParagraph"/>
        <w:numPr>
          <w:ilvl w:val="1"/>
          <w:numId w:val="35"/>
        </w:numPr>
        <w:ind w:left="0"/>
        <w:rPr>
          <w:lang w:val="en-US"/>
        </w:rPr>
      </w:pPr>
      <w:proofErr w:type="spellStart"/>
      <w:r w:rsidRPr="00A64716">
        <w:t>Jansson</w:t>
      </w:r>
      <w:proofErr w:type="spellEnd"/>
      <w:r w:rsidRPr="00A64716">
        <w:t xml:space="preserve">-Boyd, C. V. (2010). Consumer </w:t>
      </w:r>
      <w:proofErr w:type="spellStart"/>
      <w:r w:rsidRPr="00A64716">
        <w:t>Psychology.England</w:t>
      </w:r>
      <w:proofErr w:type="spellEnd"/>
      <w:r w:rsidRPr="00A64716">
        <w:t>: Open University Press.</w:t>
      </w:r>
    </w:p>
    <w:p w:rsidR="000D1FB6" w:rsidRPr="00A64716" w:rsidRDefault="000D1FB6" w:rsidP="000D1FB6">
      <w:pPr>
        <w:pStyle w:val="ListParagraph"/>
        <w:numPr>
          <w:ilvl w:val="1"/>
          <w:numId w:val="35"/>
        </w:numPr>
        <w:ind w:left="0"/>
        <w:rPr>
          <w:lang w:val="en-US"/>
        </w:rPr>
      </w:pPr>
      <w:proofErr w:type="spellStart"/>
      <w:r w:rsidRPr="00A64716">
        <w:t>Wanke</w:t>
      </w:r>
      <w:proofErr w:type="spellEnd"/>
      <w:r w:rsidRPr="00A64716">
        <w:t>, M. (Ed.</w:t>
      </w:r>
      <w:proofErr w:type="gramStart"/>
      <w:r w:rsidRPr="00A64716">
        <w:t>).(</w:t>
      </w:r>
      <w:proofErr w:type="gramEnd"/>
      <w:r w:rsidRPr="00A64716">
        <w:t xml:space="preserve">2009). Social Psychology of Consumer </w:t>
      </w:r>
      <w:proofErr w:type="spellStart"/>
      <w:r w:rsidRPr="00A64716">
        <w:t>Behaviour.NY</w:t>
      </w:r>
      <w:proofErr w:type="spellEnd"/>
      <w:r w:rsidRPr="00A64716">
        <w:t>: Taylor &amp;Francis Group</w:t>
      </w:r>
    </w:p>
    <w:p w:rsidR="000D1FB6" w:rsidRPr="00A64716" w:rsidRDefault="000D1FB6" w:rsidP="000D1FB6">
      <w:pPr>
        <w:jc w:val="center"/>
        <w:rPr>
          <w:rFonts w:ascii="Times New Roman" w:hAnsi="Times New Roman" w:cs="Times New Roman"/>
          <w:sz w:val="24"/>
          <w:szCs w:val="24"/>
        </w:rPr>
      </w:pPr>
    </w:p>
    <w:p w:rsidR="000D1FB6" w:rsidRPr="00A64716" w:rsidRDefault="000D1FB6" w:rsidP="000D1FB6">
      <w:pPr>
        <w:jc w:val="center"/>
        <w:rPr>
          <w:rFonts w:ascii="Times New Roman" w:hAnsi="Times New Roman" w:cs="Times New Roman"/>
          <w:sz w:val="24"/>
          <w:szCs w:val="24"/>
        </w:rPr>
      </w:pPr>
    </w:p>
    <w:p w:rsidR="000D1FB6" w:rsidRPr="00A64716" w:rsidRDefault="000D1FB6" w:rsidP="000D1FB6">
      <w:pPr>
        <w:jc w:val="center"/>
        <w:rPr>
          <w:rFonts w:ascii="Times New Roman" w:hAnsi="Times New Roman" w:cs="Times New Roman"/>
          <w:sz w:val="24"/>
          <w:szCs w:val="24"/>
        </w:rPr>
      </w:pPr>
    </w:p>
    <w:p w:rsidR="000D1FB6" w:rsidRPr="00A64716" w:rsidRDefault="000D1FB6" w:rsidP="000D1FB6">
      <w:pPr>
        <w:jc w:val="center"/>
        <w:rPr>
          <w:rFonts w:ascii="Times New Roman" w:hAnsi="Times New Roman" w:cs="Times New Roman"/>
          <w:b/>
          <w:spacing w:val="-2"/>
          <w:sz w:val="24"/>
          <w:szCs w:val="24"/>
        </w:rPr>
      </w:pPr>
      <w:r w:rsidRPr="00A64716">
        <w:rPr>
          <w:rFonts w:ascii="Times New Roman" w:hAnsi="Times New Roman" w:cs="Times New Roman"/>
          <w:b/>
          <w:sz w:val="24"/>
          <w:szCs w:val="24"/>
        </w:rPr>
        <w:t>Clinical Neuropsychology:</w:t>
      </w:r>
      <w:r w:rsidR="00C90155">
        <w:rPr>
          <w:rFonts w:ascii="Times New Roman" w:hAnsi="Times New Roman" w:cs="Times New Roman"/>
          <w:b/>
          <w:sz w:val="24"/>
          <w:szCs w:val="24"/>
        </w:rPr>
        <w:t xml:space="preserve"> </w:t>
      </w:r>
      <w:bookmarkStart w:id="1" w:name="_GoBack"/>
      <w:bookmarkEnd w:id="1"/>
      <w:r w:rsidRPr="00A64716">
        <w:rPr>
          <w:rFonts w:ascii="Times New Roman" w:hAnsi="Times New Roman" w:cs="Times New Roman"/>
          <w:b/>
          <w:spacing w:val="-2"/>
          <w:sz w:val="24"/>
          <w:szCs w:val="24"/>
        </w:rPr>
        <w:t>PSY064C406</w:t>
      </w:r>
    </w:p>
    <w:p w:rsidR="000D1FB6" w:rsidRPr="00A64716" w:rsidRDefault="000D1FB6" w:rsidP="000D1FB6">
      <w:pPr>
        <w:jc w:val="center"/>
        <w:rPr>
          <w:rFonts w:ascii="Times New Roman" w:hAnsi="Times New Roman" w:cs="Times New Roman"/>
          <w:b/>
          <w:spacing w:val="-2"/>
          <w:sz w:val="24"/>
          <w:szCs w:val="24"/>
        </w:rPr>
      </w:pPr>
    </w:p>
    <w:p w:rsidR="000D1FB6" w:rsidRPr="00A64716" w:rsidRDefault="000D1FB6" w:rsidP="000D1FB6">
      <w:pPr>
        <w:jc w:val="both"/>
        <w:rPr>
          <w:rFonts w:ascii="Times New Roman" w:hAnsi="Times New Roman" w:cs="Times New Roman"/>
          <w:sz w:val="24"/>
          <w:szCs w:val="24"/>
        </w:rPr>
      </w:pPr>
      <w:r w:rsidRPr="00A64716">
        <w:rPr>
          <w:rFonts w:ascii="Times New Roman" w:hAnsi="Times New Roman" w:cs="Times New Roman"/>
          <w:b/>
          <w:color w:val="000000" w:themeColor="text1"/>
          <w:sz w:val="24"/>
          <w:szCs w:val="24"/>
          <w:u w:val="single"/>
          <w:lang w:val="en-US"/>
        </w:rPr>
        <w:t>Objective</w:t>
      </w:r>
      <w:r w:rsidRPr="00A64716">
        <w:rPr>
          <w:rFonts w:ascii="Times New Roman" w:hAnsi="Times New Roman" w:cs="Times New Roman"/>
          <w:color w:val="000000" w:themeColor="text1"/>
          <w:sz w:val="24"/>
          <w:szCs w:val="24"/>
          <w:lang w:val="en-US"/>
        </w:rPr>
        <w:t xml:space="preserve">: The objectives of </w:t>
      </w:r>
      <w:r w:rsidRPr="00A64716">
        <w:rPr>
          <w:rFonts w:ascii="Times New Roman" w:hAnsi="Times New Roman" w:cs="Times New Roman"/>
          <w:color w:val="000000" w:themeColor="text1"/>
          <w:sz w:val="24"/>
          <w:szCs w:val="24"/>
        </w:rPr>
        <w:t>this course</w:t>
      </w:r>
      <w:r w:rsidRPr="00A64716">
        <w:rPr>
          <w:rFonts w:ascii="Times New Roman" w:hAnsi="Times New Roman" w:cs="Times New Roman"/>
          <w:color w:val="000000" w:themeColor="text1"/>
          <w:sz w:val="24"/>
          <w:szCs w:val="24"/>
          <w:lang w:val="en-US"/>
        </w:rPr>
        <w:t xml:space="preserve"> are:</w:t>
      </w:r>
    </w:p>
    <w:p w:rsidR="000D1FB6" w:rsidRPr="00A64716" w:rsidRDefault="000D1FB6" w:rsidP="000D1FB6">
      <w:pPr>
        <w:pStyle w:val="ListParagraph"/>
        <w:numPr>
          <w:ilvl w:val="0"/>
          <w:numId w:val="36"/>
        </w:numPr>
        <w:jc w:val="both"/>
        <w:rPr>
          <w:b/>
          <w:lang w:val="en-US"/>
        </w:rPr>
      </w:pPr>
      <w:r w:rsidRPr="00A64716">
        <w:rPr>
          <w:lang w:val="en-US"/>
        </w:rPr>
        <w:t>To provide students with an in depth understanding of psychopathologies of Anxiety-based, Somatoform, and Dissociative Disorders, Mood Disorders, Psychotic disorders, and Disorders of Infancy &amp; Childhood</w:t>
      </w:r>
    </w:p>
    <w:p w:rsidR="000D1FB6" w:rsidRPr="00A64716" w:rsidRDefault="000D1FB6" w:rsidP="000D1FB6">
      <w:pPr>
        <w:pStyle w:val="ListParagraph"/>
        <w:rPr>
          <w:b/>
          <w:lang w:val="en-US"/>
        </w:rPr>
      </w:pPr>
    </w:p>
    <w:p w:rsidR="000D1FB6" w:rsidRPr="00A64716" w:rsidRDefault="000D1FB6" w:rsidP="000D1FB6">
      <w:pPr>
        <w:jc w:val="both"/>
        <w:rPr>
          <w:rFonts w:ascii="Times New Roman" w:hAnsi="Times New Roman" w:cs="Times New Roman"/>
          <w:b/>
          <w:sz w:val="24"/>
          <w:szCs w:val="24"/>
          <w:lang w:val="en-US"/>
        </w:rPr>
      </w:pPr>
      <w:r w:rsidRPr="00A64716">
        <w:rPr>
          <w:rFonts w:ascii="Times New Roman" w:hAnsi="Times New Roman" w:cs="Times New Roman"/>
          <w:b/>
          <w:sz w:val="24"/>
          <w:szCs w:val="24"/>
          <w:lang w:val="en-US"/>
        </w:rPr>
        <w:t>Detailed Syllabus:</w:t>
      </w:r>
    </w:p>
    <w:tbl>
      <w:tblPr>
        <w:tblStyle w:val="TableGrid"/>
        <w:tblW w:w="8148" w:type="dxa"/>
        <w:jc w:val="center"/>
        <w:tblLayout w:type="fixed"/>
        <w:tblLook w:val="04A0" w:firstRow="1" w:lastRow="0" w:firstColumn="1" w:lastColumn="0" w:noHBand="0" w:noVBand="1"/>
      </w:tblPr>
      <w:tblGrid>
        <w:gridCol w:w="1154"/>
        <w:gridCol w:w="6104"/>
        <w:gridCol w:w="890"/>
      </w:tblGrid>
      <w:tr w:rsidR="000D1FB6" w:rsidRPr="00A64716" w:rsidTr="000D1FB6">
        <w:trPr>
          <w:trHeight w:val="472"/>
          <w:jc w:val="center"/>
        </w:trPr>
        <w:tc>
          <w:tcPr>
            <w:tcW w:w="1154"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Modules</w:t>
            </w:r>
          </w:p>
        </w:tc>
        <w:tc>
          <w:tcPr>
            <w:tcW w:w="6104"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Topics /  Course content</w:t>
            </w:r>
          </w:p>
        </w:tc>
        <w:tc>
          <w:tcPr>
            <w:tcW w:w="890" w:type="dxa"/>
            <w:shd w:val="clear" w:color="auto" w:fill="auto"/>
            <w:vAlign w:val="center"/>
          </w:tcPr>
          <w:p w:rsidR="000D1FB6" w:rsidRPr="00A64716" w:rsidRDefault="000D1FB6" w:rsidP="000D1FB6">
            <w:pPr>
              <w:widowControl w:val="0"/>
              <w:ind w:hanging="139"/>
              <w:rPr>
                <w:rFonts w:ascii="Times New Roman" w:hAnsi="Times New Roman" w:cs="Times New Roman"/>
                <w:b/>
                <w:sz w:val="24"/>
                <w:szCs w:val="24"/>
              </w:rPr>
            </w:pPr>
            <w:r w:rsidRPr="00A64716">
              <w:rPr>
                <w:rFonts w:ascii="Times New Roman" w:eastAsia="Times New Roman" w:hAnsi="Times New Roman" w:cs="Times New Roman"/>
                <w:b/>
                <w:sz w:val="24"/>
                <w:szCs w:val="24"/>
              </w:rPr>
              <w:t xml:space="preserve"> Periods</w:t>
            </w:r>
          </w:p>
        </w:tc>
      </w:tr>
      <w:tr w:rsidR="000D1FB6" w:rsidRPr="00A64716" w:rsidTr="000D1FB6">
        <w:trPr>
          <w:trHeight w:val="1237"/>
          <w:jc w:val="center"/>
        </w:trPr>
        <w:tc>
          <w:tcPr>
            <w:tcW w:w="1154"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w:t>
            </w:r>
          </w:p>
        </w:tc>
        <w:tc>
          <w:tcPr>
            <w:tcW w:w="6104" w:type="dxa"/>
            <w:shd w:val="clear" w:color="auto" w:fill="auto"/>
            <w:vAlign w:val="center"/>
          </w:tcPr>
          <w:p w:rsidR="000D1FB6" w:rsidRPr="00A64716" w:rsidRDefault="000D1FB6" w:rsidP="00A64716">
            <w:pPr>
              <w:widowControl w:val="0"/>
              <w:spacing w:after="120"/>
              <w:ind w:left="1" w:hanging="1"/>
              <w:jc w:val="both"/>
              <w:rPr>
                <w:rFonts w:ascii="Times New Roman" w:hAnsi="Times New Roman" w:cs="Times New Roman"/>
                <w:b/>
                <w:bCs/>
                <w:sz w:val="24"/>
                <w:szCs w:val="24"/>
                <w:lang w:val="en-US"/>
              </w:rPr>
            </w:pPr>
            <w:r w:rsidRPr="00A64716">
              <w:rPr>
                <w:rFonts w:ascii="Times New Roman" w:eastAsia="Times New Roman" w:hAnsi="Times New Roman" w:cs="Times New Roman"/>
                <w:b/>
                <w:bCs/>
                <w:sz w:val="24"/>
                <w:szCs w:val="24"/>
                <w:lang w:val="en-US"/>
              </w:rPr>
              <w:t>Psychopathology of Bipolar and Related Disorders &amp; Depressive Disorders:</w:t>
            </w:r>
          </w:p>
          <w:p w:rsidR="000D1FB6" w:rsidRPr="00A64716" w:rsidRDefault="000D1FB6" w:rsidP="00A64716">
            <w:pPr>
              <w:widowControl w:val="0"/>
              <w:jc w:val="both"/>
              <w:rPr>
                <w:rFonts w:ascii="Times New Roman" w:hAnsi="Times New Roman" w:cs="Times New Roman"/>
                <w:color w:val="000000"/>
                <w:sz w:val="24"/>
                <w:szCs w:val="24"/>
                <w:lang w:val="en-US"/>
              </w:rPr>
            </w:pPr>
            <w:r w:rsidRPr="00A64716">
              <w:rPr>
                <w:rFonts w:ascii="Times New Roman" w:eastAsia="Times New Roman" w:hAnsi="Times New Roman" w:cs="Times New Roman"/>
                <w:sz w:val="24"/>
                <w:szCs w:val="24"/>
                <w:lang w:val="en-US"/>
              </w:rPr>
              <w:t xml:space="preserve">Bipolar I Disorder, Bipolar II Disorder &amp; Cyclothymic </w:t>
            </w:r>
            <w:proofErr w:type="spellStart"/>
            <w:r w:rsidRPr="00A64716">
              <w:rPr>
                <w:rFonts w:ascii="Times New Roman" w:eastAsia="Times New Roman" w:hAnsi="Times New Roman" w:cs="Times New Roman"/>
                <w:sz w:val="24"/>
                <w:szCs w:val="24"/>
                <w:lang w:val="en-US"/>
              </w:rPr>
              <w:t>Disoder</w:t>
            </w:r>
            <w:proofErr w:type="spellEnd"/>
            <w:r w:rsidRPr="00A64716">
              <w:rPr>
                <w:rFonts w:ascii="Times New Roman" w:eastAsia="Times New Roman" w:hAnsi="Times New Roman" w:cs="Times New Roman"/>
                <w:sz w:val="24"/>
                <w:szCs w:val="24"/>
                <w:lang w:val="en-US"/>
              </w:rPr>
              <w:t>; Major Depressive Disorder, Persistent Depressive Disorder (Dysthymia).</w:t>
            </w:r>
          </w:p>
        </w:tc>
        <w:tc>
          <w:tcPr>
            <w:tcW w:w="890"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0D1FB6" w:rsidRPr="00A64716" w:rsidTr="000D1FB6">
        <w:trPr>
          <w:trHeight w:val="1435"/>
          <w:jc w:val="center"/>
        </w:trPr>
        <w:tc>
          <w:tcPr>
            <w:tcW w:w="1154"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w:t>
            </w:r>
          </w:p>
          <w:p w:rsidR="000D1FB6" w:rsidRPr="00A64716" w:rsidRDefault="000D1FB6" w:rsidP="00A64716">
            <w:pPr>
              <w:widowControl w:val="0"/>
              <w:rPr>
                <w:rFonts w:ascii="Times New Roman" w:eastAsia="Times New Roman" w:hAnsi="Times New Roman" w:cs="Times New Roman"/>
                <w:b/>
                <w:sz w:val="24"/>
                <w:szCs w:val="24"/>
              </w:rPr>
            </w:pPr>
          </w:p>
        </w:tc>
        <w:tc>
          <w:tcPr>
            <w:tcW w:w="6104" w:type="dxa"/>
            <w:shd w:val="clear" w:color="auto" w:fill="auto"/>
            <w:vAlign w:val="center"/>
          </w:tcPr>
          <w:p w:rsidR="000D1FB6" w:rsidRPr="00A64716" w:rsidRDefault="000D1FB6" w:rsidP="00A64716">
            <w:pPr>
              <w:widowControl w:val="0"/>
              <w:spacing w:after="120"/>
              <w:ind w:left="1" w:hanging="1"/>
              <w:jc w:val="both"/>
              <w:rPr>
                <w:rFonts w:ascii="Times New Roman" w:hAnsi="Times New Roman" w:cs="Times New Roman"/>
                <w:color w:val="000000"/>
                <w:sz w:val="24"/>
                <w:szCs w:val="24"/>
              </w:rPr>
            </w:pPr>
            <w:r w:rsidRPr="00A64716">
              <w:rPr>
                <w:rFonts w:ascii="Times New Roman" w:eastAsia="Times New Roman" w:hAnsi="Times New Roman" w:cs="Times New Roman"/>
                <w:b/>
                <w:bCs/>
                <w:sz w:val="24"/>
                <w:szCs w:val="24"/>
                <w:lang w:val="en-US"/>
              </w:rPr>
              <w:t>Psychopathology of Anxiety Disorders &amp; Somatoform Disorders</w:t>
            </w:r>
          </w:p>
          <w:p w:rsidR="000D1FB6" w:rsidRPr="00A64716" w:rsidRDefault="000D1FB6" w:rsidP="00A64716">
            <w:pPr>
              <w:widowControl w:val="0"/>
              <w:jc w:val="both"/>
              <w:rPr>
                <w:rFonts w:ascii="Times New Roman" w:hAnsi="Times New Roman" w:cs="Times New Roman"/>
                <w:color w:val="000000"/>
                <w:sz w:val="24"/>
                <w:szCs w:val="24"/>
                <w:lang w:val="en-US"/>
              </w:rPr>
            </w:pPr>
            <w:proofErr w:type="spellStart"/>
            <w:r w:rsidRPr="00A64716">
              <w:rPr>
                <w:rFonts w:ascii="Times New Roman" w:eastAsia="Times New Roman" w:hAnsi="Times New Roman" w:cs="Times New Roman"/>
                <w:sz w:val="24"/>
                <w:szCs w:val="24"/>
                <w:lang w:val="en-US"/>
              </w:rPr>
              <w:t>Seperation</w:t>
            </w:r>
            <w:proofErr w:type="spellEnd"/>
            <w:r w:rsidRPr="00A64716">
              <w:rPr>
                <w:rFonts w:ascii="Times New Roman" w:eastAsia="Times New Roman" w:hAnsi="Times New Roman" w:cs="Times New Roman"/>
                <w:sz w:val="24"/>
                <w:szCs w:val="24"/>
                <w:lang w:val="en-US"/>
              </w:rPr>
              <w:t xml:space="preserve"> Anxiety Disorders (SAD), Specific Phobias, Social Anxiety </w:t>
            </w:r>
            <w:proofErr w:type="spellStart"/>
            <w:r w:rsidRPr="00A64716">
              <w:rPr>
                <w:rFonts w:ascii="Times New Roman" w:eastAsia="Times New Roman" w:hAnsi="Times New Roman" w:cs="Times New Roman"/>
                <w:sz w:val="24"/>
                <w:szCs w:val="24"/>
                <w:lang w:val="en-US"/>
              </w:rPr>
              <w:t>Disoders</w:t>
            </w:r>
            <w:proofErr w:type="spellEnd"/>
            <w:r w:rsidRPr="00A64716">
              <w:rPr>
                <w:rFonts w:ascii="Times New Roman" w:eastAsia="Times New Roman" w:hAnsi="Times New Roman" w:cs="Times New Roman"/>
                <w:sz w:val="24"/>
                <w:szCs w:val="24"/>
                <w:lang w:val="en-US"/>
              </w:rPr>
              <w:t xml:space="preserve"> (Social Phobia), Panic Disorder, Agoraphobia, Generalized Anxiety Disorders (GAD); Somatic Symptom Disorder, Illness Anxiety Disorder, Conversion Disorder.</w:t>
            </w:r>
          </w:p>
        </w:tc>
        <w:tc>
          <w:tcPr>
            <w:tcW w:w="890"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0D1FB6" w:rsidRPr="00A64716" w:rsidTr="000D1FB6">
        <w:trPr>
          <w:trHeight w:val="1435"/>
          <w:jc w:val="center"/>
        </w:trPr>
        <w:tc>
          <w:tcPr>
            <w:tcW w:w="1154"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III.</w:t>
            </w:r>
          </w:p>
        </w:tc>
        <w:tc>
          <w:tcPr>
            <w:tcW w:w="6104" w:type="dxa"/>
            <w:shd w:val="clear" w:color="auto" w:fill="auto"/>
            <w:vAlign w:val="center"/>
          </w:tcPr>
          <w:p w:rsidR="000D1FB6" w:rsidRPr="00A64716" w:rsidRDefault="000D1FB6" w:rsidP="00A64716">
            <w:pPr>
              <w:widowControl w:val="0"/>
              <w:spacing w:after="120"/>
              <w:ind w:left="1"/>
              <w:jc w:val="both"/>
              <w:rPr>
                <w:rFonts w:ascii="Times New Roman" w:hAnsi="Times New Roman" w:cs="Times New Roman"/>
                <w:color w:val="000000"/>
                <w:sz w:val="24"/>
                <w:szCs w:val="24"/>
                <w:lang w:val="en-US"/>
              </w:rPr>
            </w:pPr>
            <w:r w:rsidRPr="00A64716">
              <w:rPr>
                <w:rFonts w:ascii="Times New Roman" w:eastAsia="Times New Roman" w:hAnsi="Times New Roman" w:cs="Times New Roman"/>
                <w:b/>
                <w:bCs/>
                <w:sz w:val="24"/>
                <w:szCs w:val="24"/>
                <w:lang w:val="en-US"/>
              </w:rPr>
              <w:t>Psychopathology of Schizophrenia Spectrum &amp; Other Psychotic Disorders.</w:t>
            </w:r>
          </w:p>
          <w:p w:rsidR="000D1FB6" w:rsidRPr="00A64716" w:rsidRDefault="000D1FB6" w:rsidP="00A64716">
            <w:pPr>
              <w:widowControl w:val="0"/>
              <w:jc w:val="both"/>
              <w:rPr>
                <w:rFonts w:ascii="Times New Roman" w:hAnsi="Times New Roman" w:cs="Times New Roman"/>
                <w:color w:val="000000"/>
                <w:sz w:val="24"/>
                <w:szCs w:val="24"/>
                <w:lang w:val="en-US"/>
              </w:rPr>
            </w:pPr>
            <w:r w:rsidRPr="00A64716">
              <w:rPr>
                <w:rFonts w:ascii="Times New Roman" w:eastAsia="Times New Roman" w:hAnsi="Times New Roman" w:cs="Times New Roman"/>
                <w:sz w:val="24"/>
                <w:szCs w:val="24"/>
                <w:lang w:val="en-US"/>
              </w:rPr>
              <w:t xml:space="preserve">Delusional disorder, brief Psychotic Disorder, Schizophreniform Disorder, Schizophrenia other </w:t>
            </w:r>
            <w:r w:rsidRPr="00A64716">
              <w:rPr>
                <w:rFonts w:ascii="Times New Roman" w:eastAsia="Times New Roman" w:hAnsi="Times New Roman" w:cs="Times New Roman"/>
                <w:bCs/>
                <w:sz w:val="24"/>
                <w:szCs w:val="24"/>
                <w:lang w:val="en-US"/>
              </w:rPr>
              <w:t xml:space="preserve">Schizophrenia </w:t>
            </w:r>
            <w:proofErr w:type="spellStart"/>
            <w:r w:rsidRPr="00A64716">
              <w:rPr>
                <w:rFonts w:ascii="Times New Roman" w:eastAsia="Times New Roman" w:hAnsi="Times New Roman" w:cs="Times New Roman"/>
                <w:bCs/>
                <w:sz w:val="24"/>
                <w:szCs w:val="24"/>
                <w:lang w:val="en-US"/>
              </w:rPr>
              <w:t>Spectrumand</w:t>
            </w:r>
            <w:proofErr w:type="spellEnd"/>
            <w:r w:rsidRPr="00A64716">
              <w:rPr>
                <w:rFonts w:ascii="Times New Roman" w:eastAsia="Times New Roman" w:hAnsi="Times New Roman" w:cs="Times New Roman"/>
                <w:sz w:val="24"/>
                <w:szCs w:val="24"/>
                <w:lang w:val="en-US"/>
              </w:rPr>
              <w:t xml:space="preserve"> psychotic disorders; Clinical characteristics and etiology</w:t>
            </w:r>
            <w:r w:rsidRPr="00A64716">
              <w:rPr>
                <w:rFonts w:ascii="Times New Roman" w:eastAsia="Times New Roman" w:hAnsi="Times New Roman" w:cs="Times New Roman"/>
                <w:color w:val="000000" w:themeColor="text1"/>
                <w:sz w:val="24"/>
                <w:szCs w:val="24"/>
                <w:lang w:val="en-US"/>
              </w:rPr>
              <w:t>.</w:t>
            </w:r>
          </w:p>
        </w:tc>
        <w:tc>
          <w:tcPr>
            <w:tcW w:w="890"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0D1FB6" w:rsidRPr="00A64716" w:rsidTr="000D1FB6">
        <w:trPr>
          <w:trHeight w:val="1705"/>
          <w:jc w:val="center"/>
        </w:trPr>
        <w:tc>
          <w:tcPr>
            <w:tcW w:w="1154"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IV.</w:t>
            </w:r>
          </w:p>
        </w:tc>
        <w:tc>
          <w:tcPr>
            <w:tcW w:w="6104" w:type="dxa"/>
            <w:shd w:val="clear" w:color="auto" w:fill="auto"/>
            <w:vAlign w:val="center"/>
          </w:tcPr>
          <w:p w:rsidR="000D1FB6" w:rsidRPr="00A64716" w:rsidRDefault="000D1FB6" w:rsidP="00A64716">
            <w:pPr>
              <w:pStyle w:val="Default"/>
              <w:widowControl w:val="0"/>
              <w:jc w:val="both"/>
              <w:rPr>
                <w:rFonts w:eastAsia="Times New Roman"/>
                <w:b/>
                <w:bCs/>
                <w:color w:val="auto"/>
              </w:rPr>
            </w:pPr>
            <w:r w:rsidRPr="00A64716">
              <w:rPr>
                <w:rFonts w:eastAsia="Times New Roman"/>
                <w:b/>
                <w:bCs/>
                <w:color w:val="auto"/>
              </w:rPr>
              <w:t>Psychopathology of Neuro-developmental Disorders and Disruptive, Impulse-Control &amp; Conduct Disorders</w:t>
            </w:r>
          </w:p>
          <w:p w:rsidR="000D1FB6" w:rsidRPr="00A64716" w:rsidRDefault="000D1FB6" w:rsidP="00A64716">
            <w:pPr>
              <w:widowControl w:val="0"/>
              <w:jc w:val="both"/>
              <w:rPr>
                <w:rFonts w:ascii="Times New Roman" w:hAnsi="Times New Roman" w:cs="Times New Roman"/>
                <w:sz w:val="24"/>
                <w:szCs w:val="24"/>
              </w:rPr>
            </w:pPr>
          </w:p>
          <w:p w:rsidR="000D1FB6" w:rsidRPr="00A64716" w:rsidRDefault="000D1FB6" w:rsidP="00A64716">
            <w:pPr>
              <w:widowControl w:val="0"/>
              <w:jc w:val="both"/>
              <w:rPr>
                <w:rFonts w:ascii="Times New Roman" w:hAnsi="Times New Roman" w:cs="Times New Roman"/>
                <w:sz w:val="24"/>
                <w:szCs w:val="24"/>
              </w:rPr>
            </w:pPr>
            <w:r w:rsidRPr="00A64716">
              <w:rPr>
                <w:rFonts w:ascii="Times New Roman" w:eastAsia="Calibri" w:hAnsi="Times New Roman" w:cs="Times New Roman"/>
                <w:sz w:val="24"/>
                <w:szCs w:val="24"/>
              </w:rPr>
              <w:t>Intellectual Disabilities, Autism-Spectrum Disorder, Attention-Deficit/Hyperactivity Disorder, Specific Learning Disorder; Oppositional Defiant Disorder, Conduct Disorders, Anti-Social Personality Disorders.</w:t>
            </w:r>
          </w:p>
        </w:tc>
        <w:tc>
          <w:tcPr>
            <w:tcW w:w="890"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15</w:t>
            </w:r>
          </w:p>
        </w:tc>
      </w:tr>
      <w:tr w:rsidR="000D1FB6" w:rsidRPr="00A64716" w:rsidTr="000D1FB6">
        <w:trPr>
          <w:trHeight w:val="289"/>
          <w:jc w:val="center"/>
        </w:trPr>
        <w:tc>
          <w:tcPr>
            <w:tcW w:w="7258" w:type="dxa"/>
            <w:gridSpan w:val="2"/>
            <w:shd w:val="clear" w:color="auto" w:fill="auto"/>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Total</w:t>
            </w:r>
          </w:p>
        </w:tc>
        <w:tc>
          <w:tcPr>
            <w:tcW w:w="890" w:type="dxa"/>
            <w:shd w:val="clear" w:color="auto" w:fill="auto"/>
            <w:vAlign w:val="center"/>
          </w:tcPr>
          <w:p w:rsidR="000D1FB6" w:rsidRPr="00A64716" w:rsidRDefault="000D1FB6" w:rsidP="00A64716">
            <w:pPr>
              <w:widowControl w:val="0"/>
              <w:rPr>
                <w:rFonts w:ascii="Times New Roman" w:hAnsi="Times New Roman" w:cs="Times New Roman"/>
                <w:b/>
                <w:sz w:val="24"/>
                <w:szCs w:val="24"/>
              </w:rPr>
            </w:pPr>
            <w:r w:rsidRPr="00A64716">
              <w:rPr>
                <w:rFonts w:ascii="Times New Roman" w:eastAsia="Times New Roman" w:hAnsi="Times New Roman" w:cs="Times New Roman"/>
                <w:b/>
                <w:sz w:val="24"/>
                <w:szCs w:val="24"/>
              </w:rPr>
              <w:t>60</w:t>
            </w:r>
          </w:p>
        </w:tc>
      </w:tr>
    </w:tbl>
    <w:p w:rsidR="000D1FB6" w:rsidRPr="00A64716" w:rsidRDefault="000D1FB6" w:rsidP="000D1FB6">
      <w:pPr>
        <w:rPr>
          <w:rFonts w:ascii="Times New Roman" w:hAnsi="Times New Roman" w:cs="Times New Roman"/>
          <w:sz w:val="24"/>
          <w:szCs w:val="24"/>
        </w:rPr>
      </w:pPr>
    </w:p>
    <w:p w:rsidR="000D1FB6" w:rsidRPr="00A64716" w:rsidRDefault="000D1FB6" w:rsidP="000D1FB6">
      <w:pPr>
        <w:rPr>
          <w:rFonts w:ascii="Times New Roman" w:hAnsi="Times New Roman" w:cs="Times New Roman"/>
          <w:b/>
          <w:bCs/>
          <w:i/>
          <w:iCs/>
          <w:color w:val="000000"/>
          <w:sz w:val="24"/>
          <w:szCs w:val="24"/>
          <w:lang w:val="en-US"/>
        </w:rPr>
      </w:pPr>
      <w:r w:rsidRPr="00A64716">
        <w:rPr>
          <w:rFonts w:ascii="Times New Roman" w:hAnsi="Times New Roman" w:cs="Times New Roman"/>
          <w:b/>
          <w:bCs/>
          <w:i/>
          <w:iCs/>
          <w:color w:val="000000"/>
          <w:sz w:val="24"/>
          <w:szCs w:val="24"/>
          <w:u w:val="single"/>
          <w:lang w:val="en-US"/>
        </w:rPr>
        <w:t>Text/Reference Books</w:t>
      </w:r>
      <w:r w:rsidRPr="00A64716">
        <w:rPr>
          <w:rFonts w:ascii="Times New Roman" w:hAnsi="Times New Roman" w:cs="Times New Roman"/>
          <w:b/>
          <w:bCs/>
          <w:i/>
          <w:iCs/>
          <w:color w:val="000000"/>
          <w:sz w:val="24"/>
          <w:szCs w:val="24"/>
          <w:lang w:val="en-US"/>
        </w:rPr>
        <w:t xml:space="preserve">: </w:t>
      </w:r>
    </w:p>
    <w:p w:rsidR="000D1FB6" w:rsidRPr="00A64716" w:rsidRDefault="000D1FB6" w:rsidP="000D1FB6">
      <w:pPr>
        <w:rPr>
          <w:rFonts w:ascii="Times New Roman" w:hAnsi="Times New Roman" w:cs="Times New Roman"/>
          <w:color w:val="000000"/>
          <w:sz w:val="24"/>
          <w:szCs w:val="24"/>
          <w:lang w:val="en-US"/>
        </w:rPr>
      </w:pPr>
    </w:p>
    <w:p w:rsidR="000D1FB6" w:rsidRPr="00A64716" w:rsidRDefault="000D1FB6" w:rsidP="000D1FB6">
      <w:pPr>
        <w:pStyle w:val="ListParagraph"/>
        <w:numPr>
          <w:ilvl w:val="0"/>
          <w:numId w:val="37"/>
        </w:numPr>
        <w:rPr>
          <w:lang w:val="en-US"/>
        </w:rPr>
      </w:pPr>
      <w:r w:rsidRPr="00A64716">
        <w:rPr>
          <w:lang w:val="en-US"/>
        </w:rPr>
        <w:lastRenderedPageBreak/>
        <w:t xml:space="preserve">Ahuja N (2002). A short text book of Psychiatry (5th edition). New Delhi. </w:t>
      </w:r>
      <w:proofErr w:type="spellStart"/>
      <w:r w:rsidRPr="00A64716">
        <w:rPr>
          <w:lang w:val="en-US"/>
        </w:rPr>
        <w:t>Jaypee</w:t>
      </w:r>
      <w:proofErr w:type="spellEnd"/>
      <w:r w:rsidRPr="00A64716">
        <w:rPr>
          <w:lang w:val="en-US"/>
        </w:rPr>
        <w:t xml:space="preserve"> Brothers.</w:t>
      </w:r>
    </w:p>
    <w:p w:rsidR="000D1FB6" w:rsidRPr="00A64716" w:rsidRDefault="000D1FB6" w:rsidP="000D1FB6">
      <w:pPr>
        <w:pStyle w:val="ListParagraph"/>
        <w:numPr>
          <w:ilvl w:val="0"/>
          <w:numId w:val="37"/>
        </w:numPr>
        <w:rPr>
          <w:b/>
          <w:color w:val="000000" w:themeColor="text1"/>
          <w:u w:val="single"/>
          <w:lang w:val="en-US"/>
        </w:rPr>
      </w:pPr>
      <w:proofErr w:type="spellStart"/>
      <w:r w:rsidRPr="00A64716">
        <w:rPr>
          <w:lang w:val="en-US"/>
        </w:rPr>
        <w:t>Sadock</w:t>
      </w:r>
      <w:proofErr w:type="spellEnd"/>
      <w:r w:rsidRPr="00A64716">
        <w:rPr>
          <w:lang w:val="en-US"/>
        </w:rPr>
        <w:t>, B.J. &amp;</w:t>
      </w:r>
      <w:proofErr w:type="spellStart"/>
      <w:r w:rsidRPr="00A64716">
        <w:rPr>
          <w:lang w:val="en-US"/>
        </w:rPr>
        <w:t>Sadock</w:t>
      </w:r>
      <w:proofErr w:type="spellEnd"/>
      <w:r w:rsidRPr="00A64716">
        <w:rPr>
          <w:lang w:val="en-US"/>
        </w:rPr>
        <w:t>, V.A. (2003). Kaplan &amp;</w:t>
      </w:r>
      <w:proofErr w:type="spellStart"/>
      <w:r w:rsidRPr="00A64716">
        <w:rPr>
          <w:lang w:val="en-US"/>
        </w:rPr>
        <w:t>Sadock’s</w:t>
      </w:r>
      <w:proofErr w:type="spellEnd"/>
      <w:r w:rsidRPr="00A64716">
        <w:rPr>
          <w:lang w:val="en-US"/>
        </w:rPr>
        <w:t xml:space="preserve"> Synopsis of psychiatry: </w:t>
      </w:r>
      <w:r w:rsidRPr="00A64716">
        <w:rPr>
          <w:i/>
          <w:iCs/>
          <w:lang w:val="en-US"/>
        </w:rPr>
        <w:t xml:space="preserve">Behavioral </w:t>
      </w:r>
      <w:r w:rsidRPr="00A64716">
        <w:rPr>
          <w:lang w:val="en-US"/>
        </w:rPr>
        <w:t>sciences/clinical psychiatry (9th. Ed.). Philadelphia: Lippincott Williams &amp; Wilkins.</w:t>
      </w:r>
    </w:p>
    <w:p w:rsidR="000D1FB6" w:rsidRPr="00A64716" w:rsidRDefault="000D1FB6" w:rsidP="000D1FB6">
      <w:pPr>
        <w:jc w:val="both"/>
        <w:rPr>
          <w:rFonts w:ascii="Times New Roman" w:hAnsi="Times New Roman" w:cs="Times New Roman"/>
          <w:b/>
          <w:color w:val="000000" w:themeColor="text1"/>
          <w:sz w:val="24"/>
          <w:szCs w:val="24"/>
          <w:u w:val="single"/>
          <w:lang w:val="en-US"/>
        </w:rPr>
      </w:pPr>
    </w:p>
    <w:p w:rsidR="000D1FB6" w:rsidRPr="00A64716" w:rsidRDefault="000D1FB6" w:rsidP="000D1FB6">
      <w:pPr>
        <w:jc w:val="both"/>
        <w:rPr>
          <w:rFonts w:ascii="Times New Roman" w:hAnsi="Times New Roman" w:cs="Times New Roman"/>
          <w:sz w:val="24"/>
          <w:szCs w:val="24"/>
          <w:lang w:val="en-US"/>
        </w:rPr>
      </w:pPr>
    </w:p>
    <w:p w:rsidR="0063682F" w:rsidRPr="00A64716" w:rsidRDefault="0063682F" w:rsidP="0063682F">
      <w:pPr>
        <w:jc w:val="center"/>
        <w:rPr>
          <w:rFonts w:ascii="Times New Roman" w:hAnsi="Times New Roman" w:cs="Times New Roman"/>
          <w:sz w:val="24"/>
          <w:szCs w:val="24"/>
        </w:rPr>
      </w:pPr>
    </w:p>
    <w:p w:rsidR="0063682F" w:rsidRPr="00A64716" w:rsidRDefault="0063682F" w:rsidP="0063682F">
      <w:pPr>
        <w:jc w:val="center"/>
        <w:rPr>
          <w:rFonts w:ascii="Times New Roman" w:hAnsi="Times New Roman" w:cs="Times New Roman"/>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1B4F64" w:rsidRPr="00A64716" w:rsidRDefault="001B4F64" w:rsidP="0063682F">
      <w:pPr>
        <w:spacing w:after="0" w:line="240" w:lineRule="auto"/>
        <w:jc w:val="center"/>
        <w:rPr>
          <w:rFonts w:ascii="Times New Roman" w:eastAsia="Times New Roman" w:hAnsi="Times New Roman" w:cs="Times New Roman"/>
          <w:b/>
          <w:sz w:val="24"/>
          <w:szCs w:val="24"/>
        </w:rPr>
      </w:pPr>
    </w:p>
    <w:p w:rsidR="0063682F" w:rsidRPr="00A64716" w:rsidRDefault="0063682F" w:rsidP="00F40D80">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Paper V: Internship</w:t>
      </w:r>
    </w:p>
    <w:p w:rsidR="0063682F" w:rsidRPr="00A64716" w:rsidRDefault="0063682F" w:rsidP="0063682F">
      <w:pPr>
        <w:spacing w:after="0" w:line="240" w:lineRule="auto"/>
        <w:jc w:val="center"/>
        <w:rPr>
          <w:rFonts w:ascii="Times New Roman" w:eastAsia="Times New Roman" w:hAnsi="Times New Roman" w:cs="Times New Roman"/>
          <w:b/>
          <w:sz w:val="24"/>
          <w:szCs w:val="24"/>
        </w:rPr>
      </w:pPr>
    </w:p>
    <w:p w:rsidR="0063682F" w:rsidRPr="00A64716" w:rsidRDefault="0063682F" w:rsidP="0063682F">
      <w:pPr>
        <w:spacing w:after="0" w:line="240" w:lineRule="auto"/>
        <w:jc w:val="center"/>
        <w:rPr>
          <w:rFonts w:ascii="Times New Roman" w:hAnsi="Times New Roman" w:cs="Times New Roman"/>
          <w:sz w:val="24"/>
          <w:szCs w:val="24"/>
        </w:rPr>
      </w:pPr>
      <w:r w:rsidRPr="00A64716">
        <w:rPr>
          <w:rFonts w:ascii="Times New Roman" w:eastAsia="Times New Roman" w:hAnsi="Times New Roman" w:cs="Times New Roman"/>
          <w:b/>
          <w:sz w:val="24"/>
          <w:szCs w:val="24"/>
        </w:rPr>
        <w:t xml:space="preserve">Subject Code: </w:t>
      </w:r>
      <w:r w:rsidRPr="00A64716">
        <w:rPr>
          <w:rFonts w:ascii="Times New Roman" w:hAnsi="Times New Roman" w:cs="Times New Roman"/>
          <w:spacing w:val="-2"/>
          <w:sz w:val="24"/>
          <w:szCs w:val="24"/>
        </w:rPr>
        <w:t>PSY064C407</w:t>
      </w:r>
    </w:p>
    <w:p w:rsidR="0063682F" w:rsidRPr="00A64716" w:rsidRDefault="0063682F" w:rsidP="0063682F">
      <w:pPr>
        <w:spacing w:after="0" w:line="240" w:lineRule="auto"/>
        <w:jc w:val="center"/>
        <w:rPr>
          <w:rFonts w:ascii="Times New Roman" w:eastAsia="Times New Roman" w:hAnsi="Times New Roman" w:cs="Times New Roman"/>
          <w:b/>
          <w:sz w:val="24"/>
          <w:szCs w:val="24"/>
        </w:rPr>
      </w:pPr>
    </w:p>
    <w:p w:rsidR="0063682F" w:rsidRPr="00A64716" w:rsidRDefault="0063682F" w:rsidP="0063682F">
      <w:pPr>
        <w:spacing w:after="0" w:line="240" w:lineRule="auto"/>
        <w:jc w:val="center"/>
        <w:rPr>
          <w:rFonts w:ascii="Times New Roman" w:eastAsia="Times New Roman" w:hAnsi="Times New Roman" w:cs="Times New Roman"/>
          <w:b/>
          <w:sz w:val="24"/>
          <w:szCs w:val="24"/>
        </w:rPr>
      </w:pPr>
      <w:r w:rsidRPr="00A64716">
        <w:rPr>
          <w:rFonts w:ascii="Times New Roman" w:eastAsia="Times New Roman" w:hAnsi="Times New Roman" w:cs="Times New Roman"/>
          <w:b/>
          <w:sz w:val="24"/>
          <w:szCs w:val="24"/>
        </w:rPr>
        <w:t>Credit Units: (L-T-P-C): 4-0-0-4</w:t>
      </w:r>
    </w:p>
    <w:p w:rsidR="00487A19" w:rsidRPr="00F40D80" w:rsidRDefault="00487A19" w:rsidP="00F40D80">
      <w:pPr>
        <w:rPr>
          <w:rFonts w:ascii="Times New Roman" w:hAnsi="Times New Roman" w:cs="Times New Roman"/>
          <w:b/>
          <w:sz w:val="24"/>
          <w:szCs w:val="24"/>
          <w:lang w:val="en-US"/>
        </w:rPr>
      </w:pPr>
    </w:p>
    <w:sectPr w:rsidR="00487A19" w:rsidRPr="00F40D80" w:rsidSect="00A77CEE">
      <w:pgSz w:w="11907" w:h="16840" w:code="9"/>
      <w:pgMar w:top="568" w:right="1077" w:bottom="709"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87181"/>
    <w:multiLevelType w:val="multilevel"/>
    <w:tmpl w:val="41329E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3226472"/>
    <w:multiLevelType w:val="multilevel"/>
    <w:tmpl w:val="710AEDB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A7279EE"/>
    <w:multiLevelType w:val="multilevel"/>
    <w:tmpl w:val="C0FE73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F0A388B"/>
    <w:multiLevelType w:val="multilevel"/>
    <w:tmpl w:val="C772E1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FCA69CE"/>
    <w:multiLevelType w:val="multilevel"/>
    <w:tmpl w:val="85245D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C452CE6"/>
    <w:multiLevelType w:val="multilevel"/>
    <w:tmpl w:val="54C231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D9A4E74"/>
    <w:multiLevelType w:val="multilevel"/>
    <w:tmpl w:val="DE96D170"/>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69C6259"/>
    <w:multiLevelType w:val="multilevel"/>
    <w:tmpl w:val="6054FB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28003605"/>
    <w:multiLevelType w:val="multilevel"/>
    <w:tmpl w:val="27A2E8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CCF2B3A"/>
    <w:multiLevelType w:val="multilevel"/>
    <w:tmpl w:val="36A4B2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D9E2F5C"/>
    <w:multiLevelType w:val="multilevel"/>
    <w:tmpl w:val="23D8874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DB958A2"/>
    <w:multiLevelType w:val="multilevel"/>
    <w:tmpl w:val="F668BC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2DBD7062"/>
    <w:multiLevelType w:val="multilevel"/>
    <w:tmpl w:val="6DB887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1012E18"/>
    <w:multiLevelType w:val="multilevel"/>
    <w:tmpl w:val="1D64F5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25767D7"/>
    <w:multiLevelType w:val="multilevel"/>
    <w:tmpl w:val="D450BE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33BB501B"/>
    <w:multiLevelType w:val="multilevel"/>
    <w:tmpl w:val="BC8CC1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3E92BEB"/>
    <w:multiLevelType w:val="multilevel"/>
    <w:tmpl w:val="38B837FE"/>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A9E01E4"/>
    <w:multiLevelType w:val="multilevel"/>
    <w:tmpl w:val="5BBCBD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C083E48"/>
    <w:multiLevelType w:val="multilevel"/>
    <w:tmpl w:val="2644711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3DB46F14"/>
    <w:multiLevelType w:val="multilevel"/>
    <w:tmpl w:val="3190AF2E"/>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3F445D7B"/>
    <w:multiLevelType w:val="multilevel"/>
    <w:tmpl w:val="F5B49F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478E5076"/>
    <w:multiLevelType w:val="multilevel"/>
    <w:tmpl w:val="04883F3C"/>
    <w:lvl w:ilvl="0">
      <w:start w:val="1"/>
      <w:numFmt w:val="decimal"/>
      <w:lvlText w:val="%1."/>
      <w:lvlJc w:val="left"/>
      <w:pPr>
        <w:tabs>
          <w:tab w:val="num" w:pos="0"/>
        </w:tabs>
        <w:ind w:left="720" w:hanging="360"/>
      </w:pPr>
    </w:lvl>
    <w:lvl w:ilvl="1">
      <w:start w:val="1"/>
      <w:numFmt w:val="decimal"/>
      <w:lvlText w:val="%2)"/>
      <w:lvlJc w:val="left"/>
      <w:pPr>
        <w:tabs>
          <w:tab w:val="num" w:pos="0"/>
        </w:tabs>
        <w:ind w:left="1500" w:hanging="420"/>
      </w:pPr>
      <w:rPr>
        <w:i/>
        <w:sz w:val="32"/>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7C50548"/>
    <w:multiLevelType w:val="multilevel"/>
    <w:tmpl w:val="79EA6D9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3" w15:restartNumberingAfterBreak="0">
    <w:nsid w:val="48344941"/>
    <w:multiLevelType w:val="multilevel"/>
    <w:tmpl w:val="E7A0830E"/>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4932499F"/>
    <w:multiLevelType w:val="multilevel"/>
    <w:tmpl w:val="1A9C48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4E0152CE"/>
    <w:multiLevelType w:val="multilevel"/>
    <w:tmpl w:val="CE1E111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6" w15:restartNumberingAfterBreak="0">
    <w:nsid w:val="526819F1"/>
    <w:multiLevelType w:val="hybridMultilevel"/>
    <w:tmpl w:val="C4DA6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D04317D"/>
    <w:multiLevelType w:val="multilevel"/>
    <w:tmpl w:val="6BD68F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61985433"/>
    <w:multiLevelType w:val="multilevel"/>
    <w:tmpl w:val="DA64E1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627F63C6"/>
    <w:multiLevelType w:val="multilevel"/>
    <w:tmpl w:val="D47664E0"/>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DBC0820"/>
    <w:multiLevelType w:val="multilevel"/>
    <w:tmpl w:val="E76A513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0AA77AD"/>
    <w:multiLevelType w:val="multilevel"/>
    <w:tmpl w:val="13505EB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72C254EA"/>
    <w:multiLevelType w:val="multilevel"/>
    <w:tmpl w:val="D38AFE52"/>
    <w:lvl w:ilvl="0">
      <w:start w:val="1"/>
      <w:numFmt w:val="bullet"/>
      <w:lvlText w:val=""/>
      <w:lvlJc w:val="left"/>
      <w:pPr>
        <w:tabs>
          <w:tab w:val="num" w:pos="0"/>
        </w:tabs>
        <w:ind w:left="720" w:hanging="360"/>
      </w:pPr>
      <w:rPr>
        <w:rFonts w:ascii="Symbol" w:hAnsi="Symbol" w:cs="Symbol"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3" w15:restartNumberingAfterBreak="0">
    <w:nsid w:val="76B54292"/>
    <w:multiLevelType w:val="multilevel"/>
    <w:tmpl w:val="2962227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794D6422"/>
    <w:multiLevelType w:val="multilevel"/>
    <w:tmpl w:val="5CF80764"/>
    <w:lvl w:ilvl="0">
      <w:start w:val="1"/>
      <w:numFmt w:val="decimal"/>
      <w:lvlText w:val="%1."/>
      <w:lvlJc w:val="left"/>
      <w:pPr>
        <w:tabs>
          <w:tab w:val="num" w:pos="0"/>
        </w:tabs>
        <w:ind w:left="1080" w:hanging="720"/>
      </w:pPr>
      <w:rPr>
        <w:rFonts w:eastAsia="Times New Roman"/>
        <w:color w:val="00000A"/>
        <w:sz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797D7836"/>
    <w:multiLevelType w:val="multilevel"/>
    <w:tmpl w:val="FF02A134"/>
    <w:lvl w:ilvl="0">
      <w:start w:val="1"/>
      <w:numFmt w:val="bullet"/>
      <w:lvlText w:val=""/>
      <w:lvlJc w:val="left"/>
      <w:pPr>
        <w:tabs>
          <w:tab w:val="num" w:pos="0"/>
        </w:tabs>
        <w:ind w:left="720" w:hanging="360"/>
      </w:pPr>
      <w:rPr>
        <w:rFonts w:ascii="Symbol" w:hAnsi="Symbol" w:cs="Symbol"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6" w15:restartNumberingAfterBreak="0">
    <w:nsid w:val="7B4F5CBB"/>
    <w:multiLevelType w:val="multilevel"/>
    <w:tmpl w:val="65C263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22"/>
  </w:num>
  <w:num w:numId="2">
    <w:abstractNumId w:val="10"/>
  </w:num>
  <w:num w:numId="3">
    <w:abstractNumId w:val="18"/>
  </w:num>
  <w:num w:numId="4">
    <w:abstractNumId w:val="16"/>
  </w:num>
  <w:num w:numId="5">
    <w:abstractNumId w:val="0"/>
  </w:num>
  <w:num w:numId="6">
    <w:abstractNumId w:val="34"/>
  </w:num>
  <w:num w:numId="7">
    <w:abstractNumId w:val="26"/>
  </w:num>
  <w:num w:numId="8">
    <w:abstractNumId w:val="9"/>
  </w:num>
  <w:num w:numId="9">
    <w:abstractNumId w:val="7"/>
  </w:num>
  <w:num w:numId="10">
    <w:abstractNumId w:val="6"/>
  </w:num>
  <w:num w:numId="11">
    <w:abstractNumId w:val="35"/>
  </w:num>
  <w:num w:numId="12">
    <w:abstractNumId w:val="24"/>
  </w:num>
  <w:num w:numId="13">
    <w:abstractNumId w:val="13"/>
  </w:num>
  <w:num w:numId="14">
    <w:abstractNumId w:val="28"/>
  </w:num>
  <w:num w:numId="15">
    <w:abstractNumId w:val="33"/>
  </w:num>
  <w:num w:numId="16">
    <w:abstractNumId w:val="27"/>
  </w:num>
  <w:num w:numId="17">
    <w:abstractNumId w:val="36"/>
  </w:num>
  <w:num w:numId="18">
    <w:abstractNumId w:val="31"/>
  </w:num>
  <w:num w:numId="19">
    <w:abstractNumId w:val="30"/>
  </w:num>
  <w:num w:numId="20">
    <w:abstractNumId w:val="21"/>
  </w:num>
  <w:num w:numId="21">
    <w:abstractNumId w:val="2"/>
  </w:num>
  <w:num w:numId="22">
    <w:abstractNumId w:val="15"/>
  </w:num>
  <w:num w:numId="23">
    <w:abstractNumId w:val="32"/>
  </w:num>
  <w:num w:numId="24">
    <w:abstractNumId w:val="4"/>
  </w:num>
  <w:num w:numId="25">
    <w:abstractNumId w:val="11"/>
  </w:num>
  <w:num w:numId="26">
    <w:abstractNumId w:val="29"/>
  </w:num>
  <w:num w:numId="27">
    <w:abstractNumId w:val="25"/>
  </w:num>
  <w:num w:numId="28">
    <w:abstractNumId w:val="3"/>
  </w:num>
  <w:num w:numId="29">
    <w:abstractNumId w:val="1"/>
  </w:num>
  <w:num w:numId="30">
    <w:abstractNumId w:val="12"/>
  </w:num>
  <w:num w:numId="31">
    <w:abstractNumId w:val="17"/>
  </w:num>
  <w:num w:numId="32">
    <w:abstractNumId w:val="8"/>
  </w:num>
  <w:num w:numId="33">
    <w:abstractNumId w:val="5"/>
  </w:num>
  <w:num w:numId="34">
    <w:abstractNumId w:val="23"/>
  </w:num>
  <w:num w:numId="35">
    <w:abstractNumId w:val="20"/>
  </w:num>
  <w:num w:numId="36">
    <w:abstractNumId w:val="14"/>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487A19"/>
    <w:rsid w:val="0007576C"/>
    <w:rsid w:val="000D1FB6"/>
    <w:rsid w:val="001454A1"/>
    <w:rsid w:val="001B4F64"/>
    <w:rsid w:val="00311C76"/>
    <w:rsid w:val="003B5563"/>
    <w:rsid w:val="00487A19"/>
    <w:rsid w:val="006217C8"/>
    <w:rsid w:val="0063682F"/>
    <w:rsid w:val="0078412E"/>
    <w:rsid w:val="009F0C93"/>
    <w:rsid w:val="00A64716"/>
    <w:rsid w:val="00A77CEE"/>
    <w:rsid w:val="00A952AD"/>
    <w:rsid w:val="00BC46E2"/>
    <w:rsid w:val="00C32694"/>
    <w:rsid w:val="00C90155"/>
    <w:rsid w:val="00D5129D"/>
    <w:rsid w:val="00E4027C"/>
    <w:rsid w:val="00E4528C"/>
    <w:rsid w:val="00E53A1A"/>
    <w:rsid w:val="00F40D8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9A90AE3"/>
  <w15:docId w15:val="{1F1ABAEB-CD07-463D-BD57-75037EF26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41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7A19"/>
    <w:pPr>
      <w:suppressAutoHyphens/>
      <w:spacing w:after="0" w:line="240" w:lineRule="auto"/>
      <w:ind w:left="720"/>
      <w:contextualSpacing/>
    </w:pPr>
    <w:rPr>
      <w:rFonts w:ascii="Times New Roman" w:hAnsi="Times New Roman" w:cs="Times New Roman"/>
      <w:sz w:val="24"/>
      <w:szCs w:val="24"/>
      <w:lang w:val="en-GB" w:eastAsia="en-GB"/>
    </w:rPr>
  </w:style>
  <w:style w:type="table" w:styleId="TableGrid">
    <w:name w:val="Table Grid"/>
    <w:basedOn w:val="TableNormal"/>
    <w:uiPriority w:val="59"/>
    <w:rsid w:val="00487A19"/>
    <w:pPr>
      <w:suppressAutoHyphens/>
      <w:spacing w:after="0" w:line="240" w:lineRule="auto"/>
    </w:pPr>
    <w:rPr>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487A19"/>
    <w:pPr>
      <w:suppressAutoHyphens/>
      <w:spacing w:after="0" w:line="240" w:lineRule="auto"/>
    </w:pPr>
    <w:rPr>
      <w:rFonts w:ascii="Times New Roman" w:eastAsia="Calibri" w:hAnsi="Times New Roman" w:cs="Times New Roman"/>
      <w:color w:val="000000"/>
      <w:sz w:val="24"/>
      <w:szCs w:val="24"/>
      <w:lang w:val="en-US"/>
    </w:rPr>
  </w:style>
  <w:style w:type="paragraph" w:styleId="NormalWeb">
    <w:name w:val="Normal (Web)"/>
    <w:basedOn w:val="Normal"/>
    <w:uiPriority w:val="99"/>
    <w:unhideWhenUsed/>
    <w:qFormat/>
    <w:rsid w:val="00D5129D"/>
    <w:pPr>
      <w:suppressAutoHyphens/>
      <w:spacing w:beforeAutospacing="1" w:after="0" w:afterAutospacing="1" w:line="240" w:lineRule="auto"/>
    </w:pPr>
    <w:rPr>
      <w:rFonts w:ascii="Times New Roman" w:hAnsi="Times New Roman" w:cs="Times New Roman"/>
      <w:sz w:val="24"/>
      <w:szCs w:val="24"/>
      <w:lang w:val="en-GB" w:eastAsia="en-GB"/>
    </w:rPr>
  </w:style>
  <w:style w:type="character" w:customStyle="1" w:styleId="HeaderChar">
    <w:name w:val="Header Char"/>
    <w:basedOn w:val="DefaultParagraphFont"/>
    <w:link w:val="Header"/>
    <w:uiPriority w:val="99"/>
    <w:qFormat/>
    <w:rsid w:val="006217C8"/>
    <w:rPr>
      <w:rFonts w:ascii="Times New Roman" w:hAnsi="Times New Roman" w:cs="Times New Roman"/>
      <w:sz w:val="24"/>
      <w:lang w:eastAsia="en-GB"/>
    </w:rPr>
  </w:style>
  <w:style w:type="paragraph" w:styleId="Header">
    <w:name w:val="header"/>
    <w:basedOn w:val="Normal"/>
    <w:link w:val="HeaderChar"/>
    <w:uiPriority w:val="99"/>
    <w:unhideWhenUsed/>
    <w:rsid w:val="006217C8"/>
    <w:pPr>
      <w:tabs>
        <w:tab w:val="center" w:pos="4680"/>
        <w:tab w:val="right" w:pos="9360"/>
      </w:tabs>
      <w:suppressAutoHyphens/>
      <w:spacing w:after="0" w:line="240" w:lineRule="auto"/>
    </w:pPr>
    <w:rPr>
      <w:rFonts w:ascii="Times New Roman" w:hAnsi="Times New Roman" w:cs="Times New Roman"/>
      <w:sz w:val="24"/>
      <w:lang w:eastAsia="en-GB"/>
    </w:rPr>
  </w:style>
  <w:style w:type="character" w:customStyle="1" w:styleId="HeaderChar1">
    <w:name w:val="Header Char1"/>
    <w:basedOn w:val="DefaultParagraphFont"/>
    <w:uiPriority w:val="99"/>
    <w:semiHidden/>
    <w:rsid w:val="00621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26</Pages>
  <Words>5312</Words>
  <Characters>30280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cp:lastPrinted>2025-05-15T06:59:00Z</cp:lastPrinted>
  <dcterms:created xsi:type="dcterms:W3CDTF">2025-05-14T08:07:00Z</dcterms:created>
  <dcterms:modified xsi:type="dcterms:W3CDTF">2025-05-29T14:19:00Z</dcterms:modified>
</cp:coreProperties>
</file>