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48C0" w14:textId="77777777" w:rsidR="00036010" w:rsidRPr="00792B01" w:rsidRDefault="00036010" w:rsidP="0003601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792B01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14:paraId="44ECB12F" w14:textId="77777777" w:rsidR="00036010" w:rsidRPr="00792B01" w:rsidRDefault="00036010" w:rsidP="00036010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792B01">
        <w:rPr>
          <w:rFonts w:ascii="Times New Roman" w:hAnsi="Times New Roman" w:cs="Times New Roman"/>
          <w:b/>
          <w:bCs/>
        </w:rPr>
        <w:t>SCHOOL NAME</w:t>
      </w:r>
      <w:r w:rsidRPr="00792B01">
        <w:rPr>
          <w:rFonts w:ascii="Times New Roman" w:hAnsi="Times New Roman" w:cs="Times New Roman"/>
          <w:b/>
          <w:bCs/>
        </w:rPr>
        <w:tab/>
      </w:r>
      <w:r w:rsidRPr="00792B01">
        <w:rPr>
          <w:rFonts w:ascii="Times New Roman" w:hAnsi="Times New Roman" w:cs="Times New Roman"/>
          <w:b/>
          <w:bCs/>
        </w:rPr>
        <w:tab/>
        <w:t>- Royal School of Biosciences (RSBSC)</w:t>
      </w:r>
    </w:p>
    <w:p w14:paraId="47564432" w14:textId="77777777" w:rsidR="00036010" w:rsidRPr="00792B01" w:rsidRDefault="00036010" w:rsidP="00036010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792B01">
        <w:rPr>
          <w:rFonts w:ascii="Times New Roman" w:hAnsi="Times New Roman" w:cs="Times New Roman"/>
          <w:b/>
          <w:bCs/>
        </w:rPr>
        <w:t>DEPARTMENT NAME</w:t>
      </w:r>
      <w:r w:rsidRPr="00792B01">
        <w:rPr>
          <w:rFonts w:ascii="Times New Roman" w:hAnsi="Times New Roman" w:cs="Times New Roman"/>
          <w:b/>
          <w:bCs/>
        </w:rPr>
        <w:tab/>
        <w:t>- Department of Biochemistry</w:t>
      </w:r>
    </w:p>
    <w:p w14:paraId="53831020" w14:textId="77777777" w:rsidR="00036010" w:rsidRPr="00792B01" w:rsidRDefault="00036010" w:rsidP="00036010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792B01">
        <w:rPr>
          <w:rFonts w:ascii="Times New Roman" w:hAnsi="Times New Roman" w:cs="Times New Roman"/>
          <w:b/>
          <w:bCs/>
        </w:rPr>
        <w:t>PROGRAMME NAME</w:t>
      </w:r>
      <w:r w:rsidRPr="00792B01">
        <w:rPr>
          <w:rFonts w:ascii="Times New Roman" w:hAnsi="Times New Roman" w:cs="Times New Roman"/>
          <w:b/>
          <w:bCs/>
        </w:rPr>
        <w:tab/>
        <w:t>- Postgraduate programme (PG)</w:t>
      </w:r>
    </w:p>
    <w:p w14:paraId="660E6CEC" w14:textId="77777777" w:rsidR="00036010" w:rsidRPr="00792B01" w:rsidRDefault="00036010" w:rsidP="00036010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08"/>
        <w:gridCol w:w="2141"/>
        <w:gridCol w:w="112"/>
        <w:gridCol w:w="3656"/>
        <w:gridCol w:w="1257"/>
        <w:gridCol w:w="1267"/>
        <w:gridCol w:w="1093"/>
        <w:gridCol w:w="113"/>
      </w:tblGrid>
      <w:tr w:rsidR="00036010" w:rsidRPr="00792B01" w14:paraId="7F557AC5" w14:textId="77777777" w:rsidTr="00EF2EBC">
        <w:trPr>
          <w:gridAfter w:val="1"/>
          <w:wAfter w:w="113" w:type="dxa"/>
          <w:jc w:val="center"/>
        </w:trPr>
        <w:tc>
          <w:tcPr>
            <w:tcW w:w="9634" w:type="dxa"/>
            <w:gridSpan w:val="7"/>
          </w:tcPr>
          <w:p w14:paraId="527576A5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036010" w:rsidRPr="00792B01" w14:paraId="4381660D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0D53C7D0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768" w:type="dxa"/>
            <w:gridSpan w:val="2"/>
          </w:tcPr>
          <w:p w14:paraId="62252DEF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47600C94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4ACF730A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137D2858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036010" w:rsidRPr="00792B01" w14:paraId="77271B41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5634CF65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BCH154M101</w:t>
            </w:r>
          </w:p>
        </w:tc>
        <w:tc>
          <w:tcPr>
            <w:tcW w:w="3768" w:type="dxa"/>
            <w:gridSpan w:val="2"/>
          </w:tcPr>
          <w:p w14:paraId="43054B41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Chemistry of Biomolecules</w:t>
            </w:r>
          </w:p>
        </w:tc>
        <w:tc>
          <w:tcPr>
            <w:tcW w:w="1257" w:type="dxa"/>
          </w:tcPr>
          <w:p w14:paraId="3D24D63A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493B5233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03CD544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5EDB65C2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324D894C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BCH154M102</w:t>
            </w:r>
          </w:p>
        </w:tc>
        <w:tc>
          <w:tcPr>
            <w:tcW w:w="3768" w:type="dxa"/>
            <w:gridSpan w:val="2"/>
          </w:tcPr>
          <w:p w14:paraId="6398E5AD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Cell Biology</w:t>
            </w:r>
          </w:p>
        </w:tc>
        <w:tc>
          <w:tcPr>
            <w:tcW w:w="1257" w:type="dxa"/>
          </w:tcPr>
          <w:p w14:paraId="7BAFF91B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28F48A27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4864D20F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1B0A9F92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21DBBB4A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BCH154M103</w:t>
            </w:r>
          </w:p>
        </w:tc>
        <w:tc>
          <w:tcPr>
            <w:tcW w:w="3768" w:type="dxa"/>
            <w:gridSpan w:val="2"/>
          </w:tcPr>
          <w:p w14:paraId="05ACCA5F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Bioenergetics &amp;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92B01">
              <w:rPr>
                <w:rFonts w:ascii="Times New Roman" w:hAnsi="Times New Roman" w:cs="Times New Roman"/>
                <w:color w:val="000000" w:themeColor="text1"/>
              </w:rPr>
              <w:t>Metabolism</w:t>
            </w:r>
          </w:p>
        </w:tc>
        <w:tc>
          <w:tcPr>
            <w:tcW w:w="1257" w:type="dxa"/>
          </w:tcPr>
          <w:p w14:paraId="50DC52BC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2F5EE74A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66DBD86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21AADB63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019872F1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BCH154M104</w:t>
            </w:r>
          </w:p>
        </w:tc>
        <w:tc>
          <w:tcPr>
            <w:tcW w:w="3768" w:type="dxa"/>
            <w:gridSpan w:val="2"/>
          </w:tcPr>
          <w:p w14:paraId="507E454B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Bioanalytical technique</w:t>
            </w:r>
          </w:p>
        </w:tc>
        <w:tc>
          <w:tcPr>
            <w:tcW w:w="1257" w:type="dxa"/>
          </w:tcPr>
          <w:p w14:paraId="17351B80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6B6CC6DA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471592B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3FC2B5EE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32AF3B6F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2"/>
              </w:rPr>
              <w:t>BCH154M114</w:t>
            </w:r>
          </w:p>
        </w:tc>
        <w:tc>
          <w:tcPr>
            <w:tcW w:w="3768" w:type="dxa"/>
            <w:gridSpan w:val="2"/>
          </w:tcPr>
          <w:p w14:paraId="0787DC55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</w:rPr>
              <w:t>Practical on Biomolecules and Cell Biology</w:t>
            </w:r>
          </w:p>
        </w:tc>
        <w:tc>
          <w:tcPr>
            <w:tcW w:w="1257" w:type="dxa"/>
          </w:tcPr>
          <w:p w14:paraId="021C558A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140A4C81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6A259B46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036010" w:rsidRPr="00792B01" w14:paraId="66B73543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2BCA3BB6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spacing w:val="-2"/>
              </w:rPr>
            </w:pPr>
            <w:r w:rsidRPr="00792B01">
              <w:rPr>
                <w:rFonts w:ascii="Times New Roman" w:hAnsi="Times New Roman" w:cs="Times New Roman"/>
              </w:rPr>
              <w:t>MOOCs 1</w:t>
            </w:r>
          </w:p>
        </w:tc>
        <w:tc>
          <w:tcPr>
            <w:tcW w:w="3768" w:type="dxa"/>
            <w:gridSpan w:val="2"/>
          </w:tcPr>
          <w:p w14:paraId="08617D3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</w:rPr>
            </w:pPr>
            <w:r w:rsidRPr="00792B01">
              <w:rPr>
                <w:rFonts w:ascii="Times New Roman" w:hAnsi="Times New Roman" w:cs="Times New Roman"/>
                <w:vertAlign w:val="superscript"/>
              </w:rPr>
              <w:t>*</w:t>
            </w:r>
            <w:r w:rsidRPr="00792B01">
              <w:rPr>
                <w:rFonts w:ascii="Times New Roman" w:hAnsi="Times New Roman" w:cs="Times New Roman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257" w:type="dxa"/>
          </w:tcPr>
          <w:p w14:paraId="1F0CDD5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spacing w:val="-5"/>
              </w:rPr>
            </w:pPr>
            <w:r w:rsidRPr="00792B01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4B93A426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7A0D2E54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36010" w:rsidRPr="00792B01" w14:paraId="5AC946D3" w14:textId="77777777" w:rsidTr="00EF2EBC">
        <w:trPr>
          <w:gridAfter w:val="1"/>
          <w:wAfter w:w="113" w:type="dxa"/>
          <w:jc w:val="center"/>
        </w:trPr>
        <w:tc>
          <w:tcPr>
            <w:tcW w:w="7274" w:type="dxa"/>
            <w:gridSpan w:val="5"/>
          </w:tcPr>
          <w:p w14:paraId="1D834926" w14:textId="77777777" w:rsidR="00036010" w:rsidRPr="00792B01" w:rsidRDefault="00036010" w:rsidP="00EF2EBC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099E94E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24</w:t>
            </w:r>
          </w:p>
        </w:tc>
        <w:tc>
          <w:tcPr>
            <w:tcW w:w="1093" w:type="dxa"/>
          </w:tcPr>
          <w:p w14:paraId="3B983F83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036010" w:rsidRPr="00792B01" w14:paraId="32149BAF" w14:textId="77777777" w:rsidTr="00EF2EBC">
        <w:trPr>
          <w:gridAfter w:val="1"/>
          <w:wAfter w:w="113" w:type="dxa"/>
          <w:trHeight w:val="427"/>
          <w:jc w:val="center"/>
        </w:trPr>
        <w:tc>
          <w:tcPr>
            <w:tcW w:w="9634" w:type="dxa"/>
            <w:gridSpan w:val="7"/>
            <w:vAlign w:val="bottom"/>
          </w:tcPr>
          <w:p w14:paraId="76AEFC5E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036010" w:rsidRPr="00792B01" w14:paraId="195E24FF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5BA55407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768" w:type="dxa"/>
            <w:gridSpan w:val="2"/>
          </w:tcPr>
          <w:p w14:paraId="70956702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E9DA918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716CD0D0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7693A642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036010" w:rsidRPr="00792B01" w14:paraId="12D37676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4BBDF738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BCH154M201</w:t>
            </w:r>
          </w:p>
        </w:tc>
        <w:tc>
          <w:tcPr>
            <w:tcW w:w="3768" w:type="dxa"/>
            <w:gridSpan w:val="2"/>
          </w:tcPr>
          <w:p w14:paraId="51C1FC1B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Enzymology</w:t>
            </w:r>
          </w:p>
        </w:tc>
        <w:tc>
          <w:tcPr>
            <w:tcW w:w="1257" w:type="dxa"/>
          </w:tcPr>
          <w:p w14:paraId="19F16CB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5DE40783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1001096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036010" w:rsidRPr="00792B01" w14:paraId="78BDF51D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55745AD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BCH154M202</w:t>
            </w:r>
          </w:p>
        </w:tc>
        <w:tc>
          <w:tcPr>
            <w:tcW w:w="3768" w:type="dxa"/>
            <w:gridSpan w:val="2"/>
          </w:tcPr>
          <w:p w14:paraId="6BCED3DB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Molecular Biology</w:t>
            </w:r>
          </w:p>
        </w:tc>
        <w:tc>
          <w:tcPr>
            <w:tcW w:w="1257" w:type="dxa"/>
          </w:tcPr>
          <w:p w14:paraId="78A27742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0BC6252D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4B8CEF1C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036010" w:rsidRPr="00792B01" w14:paraId="57A98479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2A71419D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2"/>
              </w:rPr>
              <w:t>BCH154M203</w:t>
            </w:r>
          </w:p>
        </w:tc>
        <w:tc>
          <w:tcPr>
            <w:tcW w:w="3768" w:type="dxa"/>
            <w:gridSpan w:val="2"/>
          </w:tcPr>
          <w:p w14:paraId="55EEE30D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Immunology</w:t>
            </w:r>
          </w:p>
        </w:tc>
        <w:tc>
          <w:tcPr>
            <w:tcW w:w="1257" w:type="dxa"/>
          </w:tcPr>
          <w:p w14:paraId="48893A58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53902CE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10"/>
              </w:rPr>
              <w:t>4</w:t>
            </w:r>
          </w:p>
        </w:tc>
        <w:tc>
          <w:tcPr>
            <w:tcW w:w="1093" w:type="dxa"/>
          </w:tcPr>
          <w:p w14:paraId="5D170862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036010" w:rsidRPr="00792B01" w14:paraId="01D97376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1D4BECE0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2"/>
              </w:rPr>
              <w:t>BCH154M204</w:t>
            </w:r>
          </w:p>
        </w:tc>
        <w:tc>
          <w:tcPr>
            <w:tcW w:w="3768" w:type="dxa"/>
            <w:gridSpan w:val="2"/>
          </w:tcPr>
          <w:p w14:paraId="04CB1BD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Genetics for biologics</w:t>
            </w:r>
          </w:p>
        </w:tc>
        <w:tc>
          <w:tcPr>
            <w:tcW w:w="1257" w:type="dxa"/>
          </w:tcPr>
          <w:p w14:paraId="7EF74E4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708412AD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10"/>
              </w:rPr>
              <w:t>4</w:t>
            </w:r>
          </w:p>
        </w:tc>
        <w:tc>
          <w:tcPr>
            <w:tcW w:w="1093" w:type="dxa"/>
          </w:tcPr>
          <w:p w14:paraId="15CD58EF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036010" w:rsidRPr="00792B01" w14:paraId="380357CA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0E2F36E9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2"/>
              </w:rPr>
              <w:t>BCH154M214</w:t>
            </w:r>
          </w:p>
        </w:tc>
        <w:tc>
          <w:tcPr>
            <w:tcW w:w="3768" w:type="dxa"/>
            <w:gridSpan w:val="2"/>
          </w:tcPr>
          <w:p w14:paraId="445A2F3C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</w:rPr>
              <w:t>Practical on</w:t>
            </w:r>
            <w:r w:rsidRPr="00792B01">
              <w:rPr>
                <w:rFonts w:ascii="Times New Roman" w:hAnsi="Times New Roman" w:cs="Times New Roman"/>
                <w:bCs/>
                <w:spacing w:val="-9"/>
              </w:rPr>
              <w:t xml:space="preserve"> Enzymes, </w:t>
            </w:r>
            <w:r w:rsidRPr="00792B01">
              <w:rPr>
                <w:rFonts w:ascii="Times New Roman" w:hAnsi="Times New Roman" w:cs="Times New Roman"/>
                <w:bCs/>
              </w:rPr>
              <w:t xml:space="preserve">Molecular Biology &amp; </w:t>
            </w:r>
            <w:r w:rsidRPr="00792B01">
              <w:rPr>
                <w:rFonts w:ascii="Times New Roman" w:hAnsi="Times New Roman" w:cs="Times New Roman"/>
                <w:bCs/>
                <w:spacing w:val="-2"/>
              </w:rPr>
              <w:t>Immunology</w:t>
            </w:r>
          </w:p>
        </w:tc>
        <w:tc>
          <w:tcPr>
            <w:tcW w:w="1257" w:type="dxa"/>
          </w:tcPr>
          <w:p w14:paraId="52D2F02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0154F752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33A0B9C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0-0-8</w:t>
            </w:r>
          </w:p>
        </w:tc>
      </w:tr>
      <w:tr w:rsidR="00036010" w:rsidRPr="00792B01" w14:paraId="7ED75344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734BBF9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spacing w:val="-2"/>
              </w:rPr>
            </w:pPr>
            <w:r w:rsidRPr="00792B01">
              <w:rPr>
                <w:rFonts w:ascii="Times New Roman" w:hAnsi="Times New Roman" w:cs="Times New Roman"/>
              </w:rPr>
              <w:t>MOOCs 1</w:t>
            </w:r>
          </w:p>
        </w:tc>
        <w:tc>
          <w:tcPr>
            <w:tcW w:w="3768" w:type="dxa"/>
            <w:gridSpan w:val="2"/>
          </w:tcPr>
          <w:p w14:paraId="3C01752C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</w:rPr>
            </w:pPr>
            <w:r w:rsidRPr="00792B01">
              <w:rPr>
                <w:rFonts w:ascii="Times New Roman" w:hAnsi="Times New Roman" w:cs="Times New Roman"/>
                <w:vertAlign w:val="superscript"/>
              </w:rPr>
              <w:t>*</w:t>
            </w:r>
            <w:r w:rsidRPr="00792B01">
              <w:rPr>
                <w:rFonts w:ascii="Times New Roman" w:hAnsi="Times New Roman" w:cs="Times New Roman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257" w:type="dxa"/>
          </w:tcPr>
          <w:p w14:paraId="1EF8DBBF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267" w:type="dxa"/>
          </w:tcPr>
          <w:p w14:paraId="4C130228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10469539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036010" w:rsidRPr="00792B01" w14:paraId="0B35934B" w14:textId="77777777" w:rsidTr="00EF2EBC">
        <w:trPr>
          <w:gridAfter w:val="1"/>
          <w:wAfter w:w="113" w:type="dxa"/>
          <w:trHeight w:val="358"/>
          <w:jc w:val="center"/>
        </w:trPr>
        <w:tc>
          <w:tcPr>
            <w:tcW w:w="7274" w:type="dxa"/>
            <w:gridSpan w:val="5"/>
          </w:tcPr>
          <w:p w14:paraId="25A25450" w14:textId="77777777" w:rsidR="00036010" w:rsidRPr="00792B01" w:rsidRDefault="00036010" w:rsidP="00EF2EBC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F89373C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24</w:t>
            </w:r>
          </w:p>
        </w:tc>
        <w:tc>
          <w:tcPr>
            <w:tcW w:w="1093" w:type="dxa"/>
          </w:tcPr>
          <w:p w14:paraId="2E18DF26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036010" w:rsidRPr="00792B01" w14:paraId="085A02A6" w14:textId="77777777" w:rsidTr="00EF2EBC">
        <w:trPr>
          <w:gridAfter w:val="1"/>
          <w:wAfter w:w="113" w:type="dxa"/>
          <w:trHeight w:val="279"/>
          <w:jc w:val="center"/>
        </w:trPr>
        <w:tc>
          <w:tcPr>
            <w:tcW w:w="9634" w:type="dxa"/>
            <w:gridSpan w:val="7"/>
            <w:vAlign w:val="bottom"/>
          </w:tcPr>
          <w:p w14:paraId="21605999" w14:textId="77777777" w:rsidR="00036010" w:rsidRPr="00792B01" w:rsidRDefault="00036010" w:rsidP="00EF2EBC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48</w:t>
            </w:r>
          </w:p>
        </w:tc>
      </w:tr>
      <w:tr w:rsidR="00036010" w:rsidRPr="00792B01" w14:paraId="0D864F49" w14:textId="77777777" w:rsidTr="00EF2EBC">
        <w:trPr>
          <w:gridAfter w:val="1"/>
          <w:wAfter w:w="113" w:type="dxa"/>
          <w:trHeight w:val="448"/>
          <w:jc w:val="center"/>
        </w:trPr>
        <w:tc>
          <w:tcPr>
            <w:tcW w:w="9634" w:type="dxa"/>
            <w:gridSpan w:val="7"/>
            <w:vAlign w:val="bottom"/>
          </w:tcPr>
          <w:p w14:paraId="00245966" w14:textId="77777777" w:rsidR="00036010" w:rsidRPr="00792B01" w:rsidRDefault="00036010" w:rsidP="00EF2EBC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3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036010" w:rsidRPr="00792B01" w14:paraId="47355EF3" w14:textId="77777777" w:rsidTr="00EF2EBC">
        <w:trPr>
          <w:gridAfter w:val="1"/>
          <w:wAfter w:w="113" w:type="dxa"/>
          <w:jc w:val="center"/>
        </w:trPr>
        <w:tc>
          <w:tcPr>
            <w:tcW w:w="2249" w:type="dxa"/>
            <w:gridSpan w:val="2"/>
          </w:tcPr>
          <w:p w14:paraId="749C63F5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COURSE CODE</w:t>
            </w:r>
          </w:p>
        </w:tc>
        <w:tc>
          <w:tcPr>
            <w:tcW w:w="3768" w:type="dxa"/>
            <w:gridSpan w:val="2"/>
          </w:tcPr>
          <w:p w14:paraId="2EB39E4E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3BCCDC65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LEVEL</w:t>
            </w:r>
          </w:p>
        </w:tc>
        <w:tc>
          <w:tcPr>
            <w:tcW w:w="1267" w:type="dxa"/>
          </w:tcPr>
          <w:p w14:paraId="3D2FE22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CREDIT</w:t>
            </w:r>
          </w:p>
        </w:tc>
        <w:tc>
          <w:tcPr>
            <w:tcW w:w="1093" w:type="dxa"/>
          </w:tcPr>
          <w:p w14:paraId="71042611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L-T-P</w:t>
            </w:r>
          </w:p>
        </w:tc>
      </w:tr>
      <w:tr w:rsidR="00036010" w:rsidRPr="00792B01" w14:paraId="0DCE7525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65886505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BCH154M301</w:t>
            </w:r>
          </w:p>
        </w:tc>
        <w:tc>
          <w:tcPr>
            <w:tcW w:w="3656" w:type="dxa"/>
          </w:tcPr>
          <w:p w14:paraId="3C985B5D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Advanced Enzymology</w:t>
            </w:r>
          </w:p>
        </w:tc>
        <w:tc>
          <w:tcPr>
            <w:tcW w:w="1257" w:type="dxa"/>
          </w:tcPr>
          <w:p w14:paraId="3BF5E3DD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63337065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476BCE1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5777A9DA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4470BAA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BCH154M302</w:t>
            </w:r>
          </w:p>
        </w:tc>
        <w:tc>
          <w:tcPr>
            <w:tcW w:w="3656" w:type="dxa"/>
          </w:tcPr>
          <w:p w14:paraId="33B6351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Clinical Biochemistry</w:t>
            </w:r>
          </w:p>
        </w:tc>
        <w:tc>
          <w:tcPr>
            <w:tcW w:w="1257" w:type="dxa"/>
          </w:tcPr>
          <w:p w14:paraId="701FC70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0E23A500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087DA6E1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7AF5EEF3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24BBFF2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BCH154M303</w:t>
            </w:r>
          </w:p>
        </w:tc>
        <w:tc>
          <w:tcPr>
            <w:tcW w:w="3656" w:type="dxa"/>
          </w:tcPr>
          <w:p w14:paraId="5B38C878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2B01">
              <w:rPr>
                <w:rFonts w:ascii="Times New Roman" w:hAnsi="Times New Roman" w:cs="Times New Roman"/>
                <w:color w:val="000000" w:themeColor="text1"/>
              </w:rPr>
              <w:t>Neurobiochemistry</w:t>
            </w:r>
            <w:proofErr w:type="spellEnd"/>
          </w:p>
        </w:tc>
        <w:tc>
          <w:tcPr>
            <w:tcW w:w="1257" w:type="dxa"/>
          </w:tcPr>
          <w:p w14:paraId="2C6F981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502B2EF5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23B53D1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01E38047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47DCDEAE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BCH154M304</w:t>
            </w:r>
          </w:p>
        </w:tc>
        <w:tc>
          <w:tcPr>
            <w:tcW w:w="3656" w:type="dxa"/>
          </w:tcPr>
          <w:p w14:paraId="7F57A388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color w:val="000000" w:themeColor="text1"/>
              </w:rPr>
              <w:t>Nutritional Biochemistry</w:t>
            </w:r>
          </w:p>
        </w:tc>
        <w:tc>
          <w:tcPr>
            <w:tcW w:w="1257" w:type="dxa"/>
          </w:tcPr>
          <w:p w14:paraId="60298EF1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355D9B2D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6316EF34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283A77BD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0FBCC3DE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MIB154M304</w:t>
            </w:r>
          </w:p>
        </w:tc>
        <w:tc>
          <w:tcPr>
            <w:tcW w:w="3656" w:type="dxa"/>
          </w:tcPr>
          <w:p w14:paraId="57B2C53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</w:rPr>
              <w:t>Practical on Enzymes and Clinical Biochemistry</w:t>
            </w:r>
          </w:p>
        </w:tc>
        <w:tc>
          <w:tcPr>
            <w:tcW w:w="1257" w:type="dxa"/>
          </w:tcPr>
          <w:p w14:paraId="00457860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0427ABB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00F3E8E6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036010" w:rsidRPr="00792B01" w14:paraId="6590FA2A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7166" w:type="dxa"/>
            <w:gridSpan w:val="4"/>
          </w:tcPr>
          <w:p w14:paraId="66105974" w14:textId="77777777" w:rsidR="00036010" w:rsidRPr="00792B01" w:rsidRDefault="00036010" w:rsidP="00EF2EBC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TOTAL CREDIT FOR 3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1C44ACEE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206" w:type="dxa"/>
            <w:gridSpan w:val="2"/>
          </w:tcPr>
          <w:p w14:paraId="11AAEE9F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036010" w:rsidRPr="00792B01" w14:paraId="25E7FD7B" w14:textId="77777777" w:rsidTr="00EF2EBC">
        <w:tblPrEx>
          <w:jc w:val="left"/>
        </w:tblPrEx>
        <w:trPr>
          <w:gridBefore w:val="1"/>
          <w:wBefore w:w="108" w:type="dxa"/>
          <w:trHeight w:val="688"/>
        </w:trPr>
        <w:tc>
          <w:tcPr>
            <w:tcW w:w="9639" w:type="dxa"/>
            <w:gridSpan w:val="7"/>
            <w:vAlign w:val="center"/>
          </w:tcPr>
          <w:p w14:paraId="05DA0423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OR 3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17DD7541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036010" w:rsidRPr="00792B01" w14:paraId="027173F9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4FF41A5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2"/>
              </w:rPr>
              <w:t>BCH154R321</w:t>
            </w:r>
          </w:p>
        </w:tc>
        <w:tc>
          <w:tcPr>
            <w:tcW w:w="3656" w:type="dxa"/>
          </w:tcPr>
          <w:p w14:paraId="62A47B50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5B1B8CDE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4AF81490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20</w:t>
            </w:r>
          </w:p>
        </w:tc>
        <w:tc>
          <w:tcPr>
            <w:tcW w:w="1206" w:type="dxa"/>
            <w:gridSpan w:val="2"/>
          </w:tcPr>
          <w:p w14:paraId="2A39B214" w14:textId="77777777" w:rsidR="00036010" w:rsidRPr="00792B01" w:rsidRDefault="00036010" w:rsidP="00EF2EB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Cs/>
                <w:lang w:val="en-US"/>
              </w:rPr>
              <w:t>0-0-20</w:t>
            </w:r>
          </w:p>
        </w:tc>
      </w:tr>
      <w:tr w:rsidR="00036010" w:rsidRPr="00792B01" w14:paraId="6354DE29" w14:textId="77777777" w:rsidTr="00EF2EBC">
        <w:tblPrEx>
          <w:jc w:val="left"/>
        </w:tblPrEx>
        <w:trPr>
          <w:gridBefore w:val="1"/>
          <w:wBefore w:w="108" w:type="dxa"/>
          <w:trHeight w:val="465"/>
        </w:trPr>
        <w:tc>
          <w:tcPr>
            <w:tcW w:w="9639" w:type="dxa"/>
            <w:gridSpan w:val="7"/>
            <w:vAlign w:val="center"/>
          </w:tcPr>
          <w:p w14:paraId="557ACE9A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036010" w:rsidRPr="00792B01" w14:paraId="30C4E986" w14:textId="77777777" w:rsidTr="00EF2EBC">
        <w:tblPrEx>
          <w:jc w:val="left"/>
        </w:tblPrEx>
        <w:trPr>
          <w:gridBefore w:val="1"/>
          <w:wBefore w:w="108" w:type="dxa"/>
          <w:trHeight w:val="271"/>
        </w:trPr>
        <w:tc>
          <w:tcPr>
            <w:tcW w:w="2253" w:type="dxa"/>
            <w:gridSpan w:val="2"/>
          </w:tcPr>
          <w:p w14:paraId="49DBB12C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0C28BC81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11D45A56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1A9A54EF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206" w:type="dxa"/>
            <w:gridSpan w:val="2"/>
          </w:tcPr>
          <w:p w14:paraId="2DB91770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036010" w:rsidRPr="00792B01" w14:paraId="698C1130" w14:textId="77777777" w:rsidTr="00EF2EBC">
        <w:tblPrEx>
          <w:jc w:val="left"/>
        </w:tblPrEx>
        <w:trPr>
          <w:gridBefore w:val="1"/>
          <w:wBefore w:w="108" w:type="dxa"/>
          <w:trHeight w:val="559"/>
        </w:trPr>
        <w:tc>
          <w:tcPr>
            <w:tcW w:w="2253" w:type="dxa"/>
            <w:gridSpan w:val="2"/>
          </w:tcPr>
          <w:p w14:paraId="0D3F7840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BCH154P221</w:t>
            </w:r>
          </w:p>
        </w:tc>
        <w:tc>
          <w:tcPr>
            <w:tcW w:w="3656" w:type="dxa"/>
          </w:tcPr>
          <w:p w14:paraId="56F4D610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Dissertation (students with research in 4</w:t>
            </w:r>
            <w:r w:rsidRPr="00792B01">
              <w:rPr>
                <w:rFonts w:ascii="Times New Roman" w:hAnsi="Times New Roman" w:cs="Times New Roman"/>
                <w:vertAlign w:val="superscript"/>
                <w:lang w:val="en-US"/>
              </w:rPr>
              <w:t xml:space="preserve">th </w:t>
            </w:r>
            <w:r w:rsidRPr="00792B01">
              <w:rPr>
                <w:rFonts w:ascii="Times New Roman" w:hAnsi="Times New Roman" w:cs="Times New Roman"/>
                <w:lang w:val="en-US"/>
              </w:rPr>
              <w:t>Sem)</w:t>
            </w:r>
          </w:p>
        </w:tc>
        <w:tc>
          <w:tcPr>
            <w:tcW w:w="1257" w:type="dxa"/>
          </w:tcPr>
          <w:p w14:paraId="09C5011A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65C7FB64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206" w:type="dxa"/>
            <w:gridSpan w:val="2"/>
          </w:tcPr>
          <w:p w14:paraId="440406F7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36010" w:rsidRPr="00792B01" w14:paraId="63E3724E" w14:textId="77777777" w:rsidTr="00EF2EBC">
        <w:tblPrEx>
          <w:jc w:val="left"/>
        </w:tblPrEx>
        <w:trPr>
          <w:gridBefore w:val="1"/>
          <w:wBefore w:w="108" w:type="dxa"/>
          <w:trHeight w:val="325"/>
        </w:trPr>
        <w:tc>
          <w:tcPr>
            <w:tcW w:w="9639" w:type="dxa"/>
            <w:gridSpan w:val="7"/>
            <w:vAlign w:val="center"/>
          </w:tcPr>
          <w:p w14:paraId="3D7C4803" w14:textId="77777777" w:rsidR="00036010" w:rsidRPr="00792B01" w:rsidRDefault="00036010" w:rsidP="00EF2EBC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01">
              <w:rPr>
                <w:rFonts w:ascii="Times New Roman" w:hAnsi="Times New Roman" w:cs="Times New Roman"/>
                <w:i/>
                <w:iCs/>
                <w:lang w:val="en-US"/>
              </w:rPr>
              <w:t>(for ‘Coursework only’ in lieu of Research)</w:t>
            </w:r>
          </w:p>
        </w:tc>
      </w:tr>
      <w:tr w:rsidR="00036010" w:rsidRPr="00792B01" w14:paraId="5193CA3B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27A504A9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BCH154M401</w:t>
            </w:r>
          </w:p>
        </w:tc>
        <w:tc>
          <w:tcPr>
            <w:tcW w:w="3656" w:type="dxa"/>
          </w:tcPr>
          <w:p w14:paraId="00B09792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color w:val="000000" w:themeColor="text1"/>
              </w:rPr>
              <w:t>Microbiology</w:t>
            </w:r>
          </w:p>
        </w:tc>
        <w:tc>
          <w:tcPr>
            <w:tcW w:w="1257" w:type="dxa"/>
          </w:tcPr>
          <w:p w14:paraId="11B37D28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2DD51517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6296E31D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4A9494E5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2DC210CD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BCH154M402</w:t>
            </w:r>
          </w:p>
        </w:tc>
        <w:tc>
          <w:tcPr>
            <w:tcW w:w="3656" w:type="dxa"/>
          </w:tcPr>
          <w:p w14:paraId="090B5A5F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color w:val="000000" w:themeColor="text1"/>
              </w:rPr>
              <w:t>Membrane Biology</w:t>
            </w:r>
          </w:p>
        </w:tc>
        <w:tc>
          <w:tcPr>
            <w:tcW w:w="1257" w:type="dxa"/>
          </w:tcPr>
          <w:p w14:paraId="1396B672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17E1F547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06" w:type="dxa"/>
            <w:gridSpan w:val="2"/>
          </w:tcPr>
          <w:p w14:paraId="528B71A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036010" w:rsidRPr="00792B01" w14:paraId="34E092DF" w14:textId="77777777" w:rsidTr="00EF2EBC">
        <w:tblPrEx>
          <w:jc w:val="left"/>
        </w:tblPrEx>
        <w:trPr>
          <w:gridBefore w:val="1"/>
          <w:wBefore w:w="108" w:type="dxa"/>
        </w:trPr>
        <w:tc>
          <w:tcPr>
            <w:tcW w:w="2253" w:type="dxa"/>
            <w:gridSpan w:val="2"/>
          </w:tcPr>
          <w:p w14:paraId="412104F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BCH154P221</w:t>
            </w:r>
          </w:p>
        </w:tc>
        <w:tc>
          <w:tcPr>
            <w:tcW w:w="3656" w:type="dxa"/>
          </w:tcPr>
          <w:p w14:paraId="2AC911B0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</w:rPr>
              <w:t xml:space="preserve">Dissertation–2 [One year PG (course work + </w:t>
            </w:r>
            <w:r w:rsidRPr="00792B01">
              <w:rPr>
                <w:rFonts w:ascii="Times New Roman" w:hAnsi="Times New Roman" w:cs="Times New Roman"/>
                <w:spacing w:val="-2"/>
              </w:rPr>
              <w:t>research)]</w:t>
            </w:r>
          </w:p>
        </w:tc>
        <w:tc>
          <w:tcPr>
            <w:tcW w:w="1257" w:type="dxa"/>
          </w:tcPr>
          <w:p w14:paraId="7EB8541E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007FF22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206" w:type="dxa"/>
            <w:gridSpan w:val="2"/>
          </w:tcPr>
          <w:p w14:paraId="477A2B6B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36010" w:rsidRPr="00792B01" w14:paraId="1040FBDD" w14:textId="77777777" w:rsidTr="00EF2EBC">
        <w:tblPrEx>
          <w:jc w:val="left"/>
        </w:tblPrEx>
        <w:trPr>
          <w:gridBefore w:val="1"/>
          <w:wBefore w:w="108" w:type="dxa"/>
          <w:trHeight w:val="636"/>
        </w:trPr>
        <w:tc>
          <w:tcPr>
            <w:tcW w:w="9639" w:type="dxa"/>
            <w:gridSpan w:val="7"/>
            <w:vAlign w:val="center"/>
          </w:tcPr>
          <w:p w14:paraId="266F42A4" w14:textId="77777777" w:rsidR="00036010" w:rsidRPr="00792B01" w:rsidRDefault="00036010" w:rsidP="00EF2EB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155C47F3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036010" w:rsidRPr="00792B01" w14:paraId="5136FA7B" w14:textId="77777777" w:rsidTr="00EF2EBC">
        <w:tblPrEx>
          <w:jc w:val="left"/>
        </w:tblPrEx>
        <w:trPr>
          <w:gridBefore w:val="1"/>
          <w:wBefore w:w="108" w:type="dxa"/>
          <w:trHeight w:val="392"/>
        </w:trPr>
        <w:tc>
          <w:tcPr>
            <w:tcW w:w="2253" w:type="dxa"/>
            <w:gridSpan w:val="2"/>
          </w:tcPr>
          <w:p w14:paraId="280B04CF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2"/>
              </w:rPr>
              <w:t>BCH154R421</w:t>
            </w:r>
          </w:p>
        </w:tc>
        <w:tc>
          <w:tcPr>
            <w:tcW w:w="3656" w:type="dxa"/>
          </w:tcPr>
          <w:p w14:paraId="49C44387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</w:rPr>
              <w:t xml:space="preserve">RESEARCH PROJECT– PHASE </w:t>
            </w:r>
            <w:r w:rsidRPr="00792B01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257" w:type="dxa"/>
          </w:tcPr>
          <w:p w14:paraId="095F7314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2DCE825C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spacing w:val="-5"/>
              </w:rPr>
              <w:t>20</w:t>
            </w:r>
          </w:p>
        </w:tc>
        <w:tc>
          <w:tcPr>
            <w:tcW w:w="1206" w:type="dxa"/>
            <w:gridSpan w:val="2"/>
          </w:tcPr>
          <w:p w14:paraId="666BD0D2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36010" w:rsidRPr="00792B01" w14:paraId="79E1E43F" w14:textId="77777777" w:rsidTr="00EF2EBC">
        <w:tblPrEx>
          <w:jc w:val="left"/>
        </w:tblPrEx>
        <w:trPr>
          <w:gridBefore w:val="1"/>
          <w:wBefore w:w="108" w:type="dxa"/>
          <w:trHeight w:val="412"/>
        </w:trPr>
        <w:tc>
          <w:tcPr>
            <w:tcW w:w="9639" w:type="dxa"/>
            <w:gridSpan w:val="7"/>
          </w:tcPr>
          <w:p w14:paraId="453413A1" w14:textId="77777777" w:rsidR="00036010" w:rsidRPr="00792B01" w:rsidRDefault="00036010" w:rsidP="00EF2EBC">
            <w:pPr>
              <w:rPr>
                <w:rFonts w:ascii="Times New Roman" w:hAnsi="Times New Roman" w:cs="Times New Roman"/>
                <w:lang w:val="en-US"/>
              </w:rPr>
            </w:pP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792B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792B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40</w:t>
            </w:r>
          </w:p>
        </w:tc>
      </w:tr>
    </w:tbl>
    <w:p w14:paraId="69FE4024" w14:textId="77777777" w:rsidR="00036010" w:rsidRPr="00792B01" w:rsidRDefault="00036010" w:rsidP="0003601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9EF9DA3" w14:textId="77777777" w:rsidR="00036010" w:rsidRPr="00792B01" w:rsidRDefault="00036010" w:rsidP="0003601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87F5A05" w14:textId="77777777" w:rsidR="00036010" w:rsidRPr="00792B01" w:rsidRDefault="00036010" w:rsidP="0003601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8AD498F" w14:textId="77777777" w:rsidR="00036010" w:rsidRPr="00792B01" w:rsidRDefault="00036010" w:rsidP="0003601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59A9B6E" w14:textId="77777777" w:rsidR="00951E05" w:rsidRPr="00036010" w:rsidRDefault="00951E05" w:rsidP="00036010"/>
    <w:sectPr w:rsidR="00951E05" w:rsidRPr="00036010" w:rsidSect="00036010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47"/>
    <w:rsid w:val="00036010"/>
    <w:rsid w:val="00251BF9"/>
    <w:rsid w:val="00480A47"/>
    <w:rsid w:val="00951E05"/>
    <w:rsid w:val="00B7164C"/>
    <w:rsid w:val="00B9639A"/>
    <w:rsid w:val="00F1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1C85"/>
  <w15:chartTrackingRefBased/>
  <w15:docId w15:val="{90FD9F64-7785-4C72-B01D-44F20E33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10"/>
    <w:pPr>
      <w:spacing w:after="200" w:line="276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A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4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4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4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4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4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4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4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4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4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4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2025-05-09T17:26:00Z</dcterms:created>
  <dcterms:modified xsi:type="dcterms:W3CDTF">2025-05-09T17:26:00Z</dcterms:modified>
</cp:coreProperties>
</file>