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3725" w14:textId="4D7AAC75" w:rsidR="003345EA" w:rsidRDefault="00000000" w:rsidP="00543A23">
      <w:pPr>
        <w:pStyle w:val="1"/>
        <w:numPr>
          <w:ilvl w:val="0"/>
          <w:numId w:val="1"/>
        </w:numPr>
      </w:pPr>
      <w:bookmarkStart w:id="0" w:name="_Toc18261"/>
      <w:bookmarkStart w:id="1" w:name="_Toc1508"/>
      <w:r>
        <w:rPr>
          <w:rFonts w:hint="eastAsia"/>
        </w:rPr>
        <w:t>引言</w:t>
      </w:r>
      <w:bookmarkEnd w:id="0"/>
      <w:bookmarkEnd w:id="1"/>
    </w:p>
    <w:p w14:paraId="5E28499B" w14:textId="77777777" w:rsidR="006D2F89" w:rsidRDefault="006D2F89" w:rsidP="006D2F89">
      <w:pPr>
        <w:pStyle w:val="2"/>
        <w:spacing w:beforeAutospacing="0" w:afterAutospacing="0" w:line="360" w:lineRule="auto"/>
        <w:jc w:val="both"/>
        <w:rPr>
          <w:rFonts w:ascii="黑体" w:eastAsia="黑体" w:hAnsi="黑体" w:cs="黑体" w:hint="default"/>
          <w:color w:val="000000"/>
          <w:kern w:val="2"/>
          <w:sz w:val="28"/>
          <w:szCs w:val="28"/>
        </w:rPr>
      </w:pPr>
      <w:bookmarkStart w:id="2" w:name="_Toc29747"/>
      <w:r>
        <w:rPr>
          <w:rFonts w:ascii="黑体" w:eastAsia="黑体" w:hAnsi="黑体" w:cs="黑体"/>
          <w:color w:val="000000"/>
          <w:kern w:val="2"/>
          <w:sz w:val="28"/>
          <w:szCs w:val="28"/>
        </w:rPr>
        <w:t>1.1  课题背景</w:t>
      </w:r>
      <w:bookmarkEnd w:id="2"/>
    </w:p>
    <w:p w14:paraId="2DEA2535" w14:textId="58C818F6"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随着互联网技术的快速发展，图书管理系统已经成为了图书馆、书店等机构不可或缺的一部分。它能够帮助管理员更好地管理图书信息，方便读者查找和借阅图书。在过去，许多图书管理系统都是基于传统的客户端/服务器架构开发的。这种架构虽然稳定可靠，但也存在一些问题。例如，它需要安装专门的客户端软件，并且难以扩展和维护。</w:t>
      </w:r>
    </w:p>
    <w:p w14:paraId="0AA21E20" w14:textId="77777777"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为了解决这些问题，越来越多的开发人员开始使用Web技术来开发图书管理系统。Web技术具有跨平台、易于访问和维护等优点。它能够让用户通过浏览器直接访问系统，无需安装任何客户端软件。</w:t>
      </w:r>
    </w:p>
    <w:p w14:paraId="7575FF73" w14:textId="172F28D4"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Vue和Node是两种非常流行的前端和后端开发技术。Vue是一种渐进式JavaScript框架，它能够帮助开发人员快速构建交互式用户界面。Node则是一种基于Chrome V8引擎的JavaScript运行时环境，它能够让开</w:t>
      </w:r>
      <w:proofErr w:type="gramStart"/>
      <w:r w:rsidRPr="00306AC4">
        <w:rPr>
          <w:rFonts w:asciiTheme="minorEastAsia" w:eastAsiaTheme="minorEastAsia" w:hAnsiTheme="minorEastAsia"/>
          <w:color w:val="111111"/>
        </w:rPr>
        <w:t>发人员</w:t>
      </w:r>
      <w:proofErr w:type="gramEnd"/>
      <w:r w:rsidRPr="00306AC4">
        <w:rPr>
          <w:rFonts w:asciiTheme="minorEastAsia" w:eastAsiaTheme="minorEastAsia" w:hAnsiTheme="minorEastAsia"/>
          <w:color w:val="111111"/>
        </w:rPr>
        <w:t>使用JavaScript来编写服务器端程序。结合Vue和Node，我们可以开发出一套高效、易用、可扩展的图书管理系统。该系统能够满足管理员和读者的需求，并且具有良好的用户体验。</w:t>
      </w:r>
    </w:p>
    <w:p w14:paraId="4AD5D6F6" w14:textId="77777777"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首先，在前端方面，我们可以使用Vue来构建一个清晰、简洁、易用的用户界面。Vue提供了许多强大而灵活的功能，例如组件化、数据绑定、计算属性等。这些功能能够帮助我们快速实现各种复杂交互效果。</w:t>
      </w:r>
    </w:p>
    <w:p w14:paraId="008B2CE6" w14:textId="77777777"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其次，在后端方面，我们可以使用Node来搭建一个高性能、可扩展、易于维护的服务器程序。Node具有</w:t>
      </w:r>
      <w:proofErr w:type="gramStart"/>
      <w:r w:rsidRPr="00306AC4">
        <w:rPr>
          <w:rFonts w:asciiTheme="minorEastAsia" w:eastAsiaTheme="minorEastAsia" w:hAnsiTheme="minorEastAsia"/>
          <w:color w:val="111111"/>
        </w:rPr>
        <w:t>非常</w:t>
      </w:r>
      <w:proofErr w:type="gramEnd"/>
      <w:r w:rsidRPr="00306AC4">
        <w:rPr>
          <w:rFonts w:asciiTheme="minorEastAsia" w:eastAsiaTheme="minorEastAsia" w:hAnsiTheme="minorEastAsia"/>
          <w:color w:val="111111"/>
        </w:rPr>
        <w:t>高效地处理I/O操作（如网络请求）的能力，这对于图书管理系统这类需要处理大量数据的应用来说非常重要。此外，Node还提供了丰富的模块和包，可以帮助我们快速实现各种功能。</w:t>
      </w:r>
    </w:p>
    <w:p w14:paraId="76462561" w14:textId="77777777"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在数据库方面，我们可以使用MongoDB等NoSQL数据库来存储和管理图书信息。NoSQL数据库具有高性能、可扩展、易于使用等优点。它能够帮助我们快速实现复杂的查询和统计功能。</w:t>
      </w:r>
    </w:p>
    <w:p w14:paraId="11AC48E9" w14:textId="412A2F95" w:rsidR="00543A23"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总之，基于</w:t>
      </w:r>
      <w:proofErr w:type="spellStart"/>
      <w:r w:rsidRPr="00306AC4">
        <w:rPr>
          <w:rFonts w:asciiTheme="minorEastAsia" w:eastAsiaTheme="minorEastAsia" w:hAnsiTheme="minorEastAsia"/>
          <w:color w:val="111111"/>
        </w:rPr>
        <w:t>Vue+Node</w:t>
      </w:r>
      <w:proofErr w:type="spellEnd"/>
      <w:r w:rsidRPr="00306AC4">
        <w:rPr>
          <w:rFonts w:asciiTheme="minorEastAsia" w:eastAsiaTheme="minorEastAsia" w:hAnsiTheme="minorEastAsia"/>
          <w:color w:val="111111"/>
        </w:rPr>
        <w:t>的图书管理系统具有许多优点。它能够提供良好的用户体验，并且具有高效、可扩展、易于维护等特点。在未来，随着Web技术的不断发展，这类系统将会得到更广泛的应用。</w:t>
      </w:r>
    </w:p>
    <w:p w14:paraId="1DD9BA46" w14:textId="0C27A519" w:rsidR="00B10517" w:rsidRDefault="00B10517" w:rsidP="006C7947">
      <w:pPr>
        <w:pStyle w:val="2"/>
        <w:numPr>
          <w:ilvl w:val="1"/>
          <w:numId w:val="1"/>
        </w:numPr>
        <w:spacing w:beforeAutospacing="0" w:afterAutospacing="0" w:line="360" w:lineRule="auto"/>
        <w:jc w:val="both"/>
        <w:rPr>
          <w:rFonts w:ascii="黑体" w:eastAsia="黑体" w:hAnsi="黑体" w:cs="黑体" w:hint="default"/>
          <w:color w:val="000000"/>
          <w:kern w:val="2"/>
          <w:sz w:val="28"/>
          <w:szCs w:val="28"/>
        </w:rPr>
      </w:pPr>
      <w:bookmarkStart w:id="3" w:name="_Toc3754"/>
      <w:r>
        <w:rPr>
          <w:rFonts w:ascii="黑体" w:eastAsia="黑体" w:hAnsi="黑体" w:cs="黑体"/>
          <w:color w:val="000000"/>
          <w:kern w:val="2"/>
          <w:sz w:val="28"/>
          <w:szCs w:val="28"/>
        </w:rPr>
        <w:t>国内外研究现状</w:t>
      </w:r>
      <w:bookmarkEnd w:id="3"/>
    </w:p>
    <w:p w14:paraId="67F57A42" w14:textId="77777777" w:rsidR="006C7947" w:rsidRPr="006C7947" w:rsidRDefault="006C7947" w:rsidP="006C7947"/>
    <w:p w14:paraId="4CE262E7" w14:textId="4F602F6F" w:rsidR="006C7947" w:rsidRPr="006C7947" w:rsidRDefault="006C7947" w:rsidP="006C7947">
      <w:pPr>
        <w:rPr>
          <w:rFonts w:ascii="黑体" w:eastAsia="黑体" w:hAnsi="黑体"/>
          <w:sz w:val="24"/>
        </w:rPr>
      </w:pPr>
      <w:r w:rsidRPr="006C7947">
        <w:rPr>
          <w:rFonts w:ascii="黑体" w:eastAsia="黑体" w:hAnsi="黑体" w:hint="eastAsia"/>
          <w:sz w:val="24"/>
        </w:rPr>
        <w:t>1</w:t>
      </w:r>
      <w:r w:rsidRPr="006C7947">
        <w:rPr>
          <w:rFonts w:ascii="黑体" w:eastAsia="黑体" w:hAnsi="黑体"/>
          <w:sz w:val="24"/>
        </w:rPr>
        <w:t xml:space="preserve">.2.1 </w:t>
      </w:r>
      <w:r w:rsidRPr="006C7947">
        <w:rPr>
          <w:rFonts w:ascii="黑体" w:eastAsia="黑体" w:hAnsi="黑体" w:hint="eastAsia"/>
          <w:sz w:val="24"/>
        </w:rPr>
        <w:t>Vue的发展与研究现状</w:t>
      </w:r>
    </w:p>
    <w:p w14:paraId="2E9EB0DE"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Vue是一种轻量级的前端框架，主要用于构建单页面应用。Vue的特点是采用了数据驱动和组件化的思想，提供了响应式的数据绑定和灵活的模板语法。Vue在国内外都有着广泛的应用和研究，下面简要介绍一下Vue的国内外研究现状。</w:t>
      </w:r>
    </w:p>
    <w:p w14:paraId="18F3F623"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5D04C78D" w14:textId="7AFDFD10"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国内方面，Vue在近几年得到了快速发展和普及，受到了许多开发者和企业的青睐。根据</w:t>
      </w:r>
      <w:proofErr w:type="gramStart"/>
      <w:r w:rsidRPr="006C7947">
        <w:rPr>
          <w:rFonts w:asciiTheme="minorEastAsia" w:eastAsiaTheme="minorEastAsia" w:hAnsiTheme="minorEastAsia" w:hint="eastAsia"/>
          <w:color w:val="111111"/>
        </w:rPr>
        <w:t>知乎上的</w:t>
      </w:r>
      <w:proofErr w:type="gramEnd"/>
      <w:r w:rsidRPr="006C7947">
        <w:rPr>
          <w:rFonts w:asciiTheme="minorEastAsia" w:eastAsiaTheme="minorEastAsia" w:hAnsiTheme="minorEastAsia" w:hint="eastAsia"/>
          <w:color w:val="111111"/>
        </w:rPr>
        <w:t>一篇文章，Vue之所以在国内这么受欢迎，主要有以下几个原因：</w:t>
      </w:r>
    </w:p>
    <w:p w14:paraId="1B685A25"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 Vue是一个渐进式框架，可以根据项目需求灵活地选择使用哪些功能或插件，不需要一开始就引入所有的依赖。</w:t>
      </w:r>
    </w:p>
    <w:p w14:paraId="0D5702D4"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 Vue有着良好的中文文档和社区支持，方便了国内开发者学习和交流。</w:t>
      </w:r>
    </w:p>
    <w:p w14:paraId="5E143A22"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 Vue有着简洁优雅的语法和设计理念，易于上手和理解，也能提高代码可读性和可维护性。</w:t>
      </w:r>
    </w:p>
    <w:p w14:paraId="2F0768A7" w14:textId="2CEF29B2" w:rsid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 Vue能够兼容多种浏览器和设备，适应各种场景和需求。</w:t>
      </w:r>
    </w:p>
    <w:p w14:paraId="6E1F4D87"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11F80935" w14:textId="1CE90D01"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不过，在国内也存在一些对Vue的质疑或批评。例如，在</w:t>
      </w:r>
      <w:proofErr w:type="gramStart"/>
      <w:r w:rsidRPr="006C7947">
        <w:rPr>
          <w:rFonts w:asciiTheme="minorEastAsia" w:eastAsiaTheme="minorEastAsia" w:hAnsiTheme="minorEastAsia" w:hint="eastAsia"/>
          <w:color w:val="111111"/>
        </w:rPr>
        <w:t>知乎上有人</w:t>
      </w:r>
      <w:proofErr w:type="gramEnd"/>
      <w:r w:rsidRPr="006C7947">
        <w:rPr>
          <w:rFonts w:asciiTheme="minorEastAsia" w:eastAsiaTheme="minorEastAsia" w:hAnsiTheme="minorEastAsia" w:hint="eastAsia"/>
          <w:color w:val="111111"/>
        </w:rPr>
        <w:t>提出，国内虽然Vue很火，但是大厂都是用React居多。这主要是因为React相比Vue更加成熟稳定、更加灵活强大、更加利于代码重构、更加符合函数式编程范式等等。</w:t>
      </w:r>
    </w:p>
    <w:p w14:paraId="728CE64D" w14:textId="33A49CBB"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国外方面，Vue也有着不少关注和研究。根据Google Trends显示，在过去五年中，Vue在全球范围内的搜索趋势呈现出稳步上升的态势，并且在部分地区（如中国、法国、荷兰等）超过了React或Angular等其他框架。此外，在GitHub上，Vue也拥有着超过19万个星标（截至2023年3月10日），位列前端框架之首。</w:t>
      </w:r>
    </w:p>
    <w:p w14:paraId="226C19FA"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当然，在国外也存在一些对Vue不够认可或支持的声音。例如，在Stack Overflow上进行的2022年开发者调查报告显示，在使用最多的Web框架中，Vue排名第四（17.39%），低于React（31.35%）、jQuery（25.77%）和Angular（18.88%）。而在最受欢迎或最想学习的Web框架中，Vue排名第三（20.62%），低于React（34.99%）和Svelte（21.11%）。</w:t>
      </w:r>
    </w:p>
    <w:p w14:paraId="282D44FE"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27AEF42E" w14:textId="6BBC8E73"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综上所述，可以看出Vue在国内外都有着不同程度的关注度和影响力，并且还有很大的发展空间和潜力。作为一个前端开发者或研究者，学习并掌握Vue是非常必要且有益处的。</w:t>
      </w:r>
    </w:p>
    <w:p w14:paraId="04B09C7B" w14:textId="5D1D12B0" w:rsidR="009D526B" w:rsidRPr="006C7947" w:rsidRDefault="009D526B" w:rsidP="009D526B">
      <w:pPr>
        <w:rPr>
          <w:rFonts w:ascii="黑体" w:eastAsia="黑体" w:hAnsi="黑体"/>
          <w:sz w:val="24"/>
        </w:rPr>
      </w:pPr>
      <w:r w:rsidRPr="006C7947">
        <w:rPr>
          <w:rFonts w:ascii="黑体" w:eastAsia="黑体" w:hAnsi="黑体" w:hint="eastAsia"/>
          <w:sz w:val="24"/>
        </w:rPr>
        <w:t>1</w:t>
      </w:r>
      <w:r w:rsidRPr="006C7947">
        <w:rPr>
          <w:rFonts w:ascii="黑体" w:eastAsia="黑体" w:hAnsi="黑体"/>
          <w:sz w:val="24"/>
        </w:rPr>
        <w:t>.2.</w:t>
      </w:r>
      <w:r>
        <w:rPr>
          <w:rFonts w:ascii="黑体" w:eastAsia="黑体" w:hAnsi="黑体"/>
          <w:sz w:val="24"/>
        </w:rPr>
        <w:t>2</w:t>
      </w:r>
      <w:r w:rsidRPr="006C7947">
        <w:rPr>
          <w:rFonts w:ascii="黑体" w:eastAsia="黑体" w:hAnsi="黑体"/>
          <w:sz w:val="24"/>
        </w:rPr>
        <w:t xml:space="preserve"> </w:t>
      </w:r>
      <w:r>
        <w:rPr>
          <w:rFonts w:ascii="黑体" w:eastAsia="黑体" w:hAnsi="黑体" w:hint="eastAsia"/>
          <w:sz w:val="24"/>
        </w:rPr>
        <w:t>Node</w:t>
      </w:r>
      <w:r w:rsidRPr="006C7947">
        <w:rPr>
          <w:rFonts w:ascii="黑体" w:eastAsia="黑体" w:hAnsi="黑体" w:hint="eastAsia"/>
          <w:sz w:val="24"/>
        </w:rPr>
        <w:t>的发展与研究现状</w:t>
      </w:r>
    </w:p>
    <w:p w14:paraId="750C36E3"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Node.js 是一个基于 Chrome V8 引擎的 JavaScript 运行时环境，它可以让 JavaScript 代码在服务器端执行，从而实现高性能、高并发的 web 应用。Node.js 自 2009 年发布以来，受到了广泛的关注和应用，成为了当今最流行的前端技术之一。</w:t>
      </w:r>
    </w:p>
    <w:p w14:paraId="70A2963A"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286A2156"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Node.js 的发展历程可以分为以下几个阶段：</w:t>
      </w:r>
    </w:p>
    <w:p w14:paraId="0A8DBA3C"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7A2E490A"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xml:space="preserve">- 初创期（2009-2011）：Node.js 的创始人 Ryan Dahl 在 2009 </w:t>
      </w:r>
      <w:proofErr w:type="gramStart"/>
      <w:r w:rsidRPr="009D526B">
        <w:rPr>
          <w:rFonts w:asciiTheme="minorEastAsia" w:eastAsiaTheme="minorEastAsia" w:hAnsiTheme="minorEastAsia" w:hint="eastAsia"/>
          <w:color w:val="111111"/>
        </w:rPr>
        <w:t>年首次</w:t>
      </w:r>
      <w:proofErr w:type="gramEnd"/>
      <w:r w:rsidRPr="009D526B">
        <w:rPr>
          <w:rFonts w:asciiTheme="minorEastAsia" w:eastAsiaTheme="minorEastAsia" w:hAnsiTheme="minorEastAsia" w:hint="eastAsia"/>
          <w:color w:val="111111"/>
        </w:rPr>
        <w:t>公开演示了 Node.js，并在同年发布了 0.1.0 版本。这一时期，Node.js 主要受到了早期的开发者和社区的支持和推动，逐渐展现出其独特的优势和潜力。</w:t>
      </w:r>
    </w:p>
    <w:p w14:paraId="5CB4FC24"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成长期（2012-2015）：这一时期，Node.js 开始被越来越多的知名企业和项目采用，如 LinkedIn、PayPal、Netflix、Uber 等。同时，Node.js 的生态系统也日益丰富和完善，出现了许多优秀的框架和工具，如 Express、Koa、Meteor、</w:t>
      </w:r>
      <w:proofErr w:type="spellStart"/>
      <w:r w:rsidRPr="009D526B">
        <w:rPr>
          <w:rFonts w:asciiTheme="minorEastAsia" w:eastAsiaTheme="minorEastAsia" w:hAnsiTheme="minorEastAsia" w:hint="eastAsia"/>
          <w:color w:val="111111"/>
        </w:rPr>
        <w:t>npm</w:t>
      </w:r>
      <w:proofErr w:type="spellEnd"/>
      <w:r w:rsidRPr="009D526B">
        <w:rPr>
          <w:rFonts w:asciiTheme="minorEastAsia" w:eastAsiaTheme="minorEastAsia" w:hAnsiTheme="minorEastAsia" w:hint="eastAsia"/>
          <w:color w:val="111111"/>
        </w:rPr>
        <w:t xml:space="preserve"> 等。此外，Node.js 也经历了一次重大的分裂和重组事件，即 io.js 的诞生和与 Node.js 的合并。</w:t>
      </w:r>
    </w:p>
    <w:p w14:paraId="2639E67E"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稳定期（2016-至今）：这一时期，Node.js 已经成为了一个成熟和稳定的技术平台，拥有庞大的用户群和社区贡献者。Node.js 不断地进行版本更新和功能改进，以适应不断变化的需求和挑战。同时，Node.js 也开始探索更多的应用领域和场景，如物联网、微服务、</w:t>
      </w:r>
      <w:proofErr w:type="gramStart"/>
      <w:r w:rsidRPr="009D526B">
        <w:rPr>
          <w:rFonts w:asciiTheme="minorEastAsia" w:eastAsiaTheme="minorEastAsia" w:hAnsiTheme="minorEastAsia" w:hint="eastAsia"/>
          <w:color w:val="111111"/>
        </w:rPr>
        <w:t>云计算</w:t>
      </w:r>
      <w:proofErr w:type="gramEnd"/>
      <w:r w:rsidRPr="009D526B">
        <w:rPr>
          <w:rFonts w:asciiTheme="minorEastAsia" w:eastAsiaTheme="minorEastAsia" w:hAnsiTheme="minorEastAsia" w:hint="eastAsia"/>
          <w:color w:val="111111"/>
        </w:rPr>
        <w:t>等。</w:t>
      </w:r>
    </w:p>
    <w:p w14:paraId="164C3B74"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05919627" w14:textId="77777777" w:rsidR="009D526B" w:rsidRPr="009D526B" w:rsidRDefault="009D526B" w:rsidP="009D526B">
      <w:pPr>
        <w:pStyle w:val="ac"/>
        <w:spacing w:beforeLines="50" w:before="156" w:beforeAutospacing="0" w:afterLines="50" w:after="156" w:afterAutospacing="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Node.js 的研究现状主要集中在以下几个方面：</w:t>
      </w:r>
    </w:p>
    <w:p w14:paraId="3D3A14CF"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783D1D57"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性能优化：如何提高 Node.js 的运行效率、内存管理、异步编程等方面。</w:t>
      </w:r>
    </w:p>
    <w:p w14:paraId="5B9B9222"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安全性保障：如何防止 Node.js 应用遭受各种攻击和漏洞利用。</w:t>
      </w:r>
    </w:p>
    <w:p w14:paraId="7A42022E"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可扩展性增强：如何让 Node.js 应用能够支持更多的并发连接、负载均衡、集群部署等。</w:t>
      </w:r>
    </w:p>
    <w:p w14:paraId="515AAB20"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跨平台兼容性：如何让 Node.js 应用能够在不同的操作系统和硬件环境下正常运行。</w:t>
      </w:r>
    </w:p>
    <w:p w14:paraId="1E63D3C0"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新功能开发：如何利用 Node.js 实现更多的创新功能和应用场景。</w:t>
      </w:r>
    </w:p>
    <w:p w14:paraId="76BF4084"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0F3D89A9" w14:textId="305098A0" w:rsidR="006C7947"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综上所述，Node.js 是一个具有广阔前景和活跃发展的技术领域，在未来仍然值得关注和学习。</w:t>
      </w:r>
    </w:p>
    <w:p w14:paraId="3B9F0F34" w14:textId="45033660" w:rsidR="009D526B" w:rsidRDefault="009D526B" w:rsidP="009D526B">
      <w:pPr>
        <w:rPr>
          <w:rFonts w:ascii="黑体" w:eastAsia="黑体" w:hAnsi="黑体"/>
          <w:sz w:val="24"/>
        </w:rPr>
      </w:pPr>
      <w:r w:rsidRPr="006C7947">
        <w:rPr>
          <w:rFonts w:ascii="黑体" w:eastAsia="黑体" w:hAnsi="黑体" w:hint="eastAsia"/>
          <w:sz w:val="24"/>
        </w:rPr>
        <w:t>1</w:t>
      </w:r>
      <w:r w:rsidRPr="006C7947">
        <w:rPr>
          <w:rFonts w:ascii="黑体" w:eastAsia="黑体" w:hAnsi="黑体"/>
          <w:sz w:val="24"/>
        </w:rPr>
        <w:t>.2.</w:t>
      </w:r>
      <w:r>
        <w:rPr>
          <w:rFonts w:ascii="黑体" w:eastAsia="黑体" w:hAnsi="黑体"/>
          <w:sz w:val="24"/>
        </w:rPr>
        <w:t>3</w:t>
      </w:r>
      <w:r w:rsidRPr="006C7947">
        <w:rPr>
          <w:rFonts w:ascii="黑体" w:eastAsia="黑体" w:hAnsi="黑体"/>
          <w:sz w:val="24"/>
        </w:rPr>
        <w:t xml:space="preserve"> </w:t>
      </w:r>
      <w:r>
        <w:rPr>
          <w:rFonts w:ascii="黑体" w:eastAsia="黑体" w:hAnsi="黑体" w:hint="eastAsia"/>
          <w:sz w:val="24"/>
        </w:rPr>
        <w:t>图书管理系统</w:t>
      </w:r>
    </w:p>
    <w:p w14:paraId="2749DBEA" w14:textId="57866E15" w:rsidR="00B41A6B" w:rsidRDefault="00B41A6B" w:rsidP="009D526B">
      <w:pPr>
        <w:rPr>
          <w:rFonts w:ascii="黑体" w:eastAsia="黑体" w:hAnsi="黑体"/>
          <w:sz w:val="24"/>
        </w:rPr>
      </w:pPr>
    </w:p>
    <w:p w14:paraId="700CD473"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图书管理系统是指利用计算机技术和网络技术，对图书馆的各项业务进行自动化管理的系统。图书管理系统的发展与研究现状主要包括以下几个方面：</w:t>
      </w:r>
    </w:p>
    <w:p w14:paraId="373F20BC" w14:textId="77777777" w:rsidR="00B41A6B" w:rsidRPr="00B41A6B" w:rsidRDefault="00B41A6B" w:rsidP="00B41A6B">
      <w:pPr>
        <w:rPr>
          <w:rFonts w:ascii="黑体" w:eastAsia="黑体" w:hAnsi="黑体"/>
          <w:sz w:val="24"/>
        </w:rPr>
      </w:pPr>
    </w:p>
    <w:p w14:paraId="0BD7A7F0" w14:textId="326C18BE" w:rsidR="00B41A6B" w:rsidRPr="00B41A6B" w:rsidRDefault="00B41A6B" w:rsidP="00B41A6B">
      <w:pPr>
        <w:rPr>
          <w:rFonts w:ascii="黑体" w:eastAsia="黑体" w:hAnsi="黑体"/>
          <w:sz w:val="24"/>
        </w:rPr>
      </w:pPr>
      <w:r>
        <w:rPr>
          <w:rFonts w:ascii="黑体" w:eastAsia="黑体" w:hAnsi="黑体" w:hint="eastAsia"/>
          <w:sz w:val="24"/>
        </w:rPr>
        <w:t>1</w:t>
      </w:r>
      <w:r>
        <w:rPr>
          <w:rFonts w:ascii="黑体" w:eastAsia="黑体" w:hAnsi="黑体"/>
          <w:sz w:val="24"/>
        </w:rPr>
        <w:t>.2.3.1</w:t>
      </w:r>
      <w:r w:rsidRPr="00B41A6B">
        <w:rPr>
          <w:rFonts w:ascii="黑体" w:eastAsia="黑体" w:hAnsi="黑体" w:hint="eastAsia"/>
          <w:sz w:val="24"/>
        </w:rPr>
        <w:t>国外图书管理系统的发展与研究现状</w:t>
      </w:r>
    </w:p>
    <w:p w14:paraId="6B525B48" w14:textId="77777777" w:rsidR="00B41A6B" w:rsidRPr="00B41A6B" w:rsidRDefault="00B41A6B" w:rsidP="00B41A6B">
      <w:pPr>
        <w:rPr>
          <w:rFonts w:ascii="黑体" w:eastAsia="黑体" w:hAnsi="黑体"/>
          <w:sz w:val="24"/>
        </w:rPr>
      </w:pPr>
    </w:p>
    <w:p w14:paraId="5184C2BB"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国外电子行业发达的国家，早在20世纪70年代末就开始了信息检索技术的研究，此后，信息检索、自动分类、自动索引等技术的研究工作相继展开，图书馆信息管理系统的发展由此开始。目前，在国外的图书馆管理系统中，</w:t>
      </w:r>
      <w:proofErr w:type="spellStart"/>
      <w:r w:rsidRPr="00B41A6B">
        <w:rPr>
          <w:rFonts w:asciiTheme="minorEastAsia" w:eastAsiaTheme="minorEastAsia" w:hAnsiTheme="minorEastAsia" w:hint="eastAsia"/>
          <w:color w:val="111111"/>
        </w:rPr>
        <w:t>ExLibris</w:t>
      </w:r>
      <w:proofErr w:type="spellEnd"/>
      <w:r w:rsidRPr="00B41A6B">
        <w:rPr>
          <w:rFonts w:asciiTheme="minorEastAsia" w:eastAsiaTheme="minorEastAsia" w:hAnsiTheme="minorEastAsia" w:hint="eastAsia"/>
          <w:color w:val="111111"/>
        </w:rPr>
        <w:t>公司开发的Aleph500和澳大利亚公司DYNIX开发的Horizon系统是比较流行的。这些系统具有高度集成、高度可定制、高度互操作、高度智能等特点，能够满足不同类型和规模图书馆的需求。</w:t>
      </w:r>
    </w:p>
    <w:p w14:paraId="6D2F5739" w14:textId="77777777" w:rsidR="00B41A6B" w:rsidRPr="00B41A6B" w:rsidRDefault="00B41A6B" w:rsidP="00B41A6B">
      <w:pPr>
        <w:rPr>
          <w:rFonts w:ascii="黑体" w:eastAsia="黑体" w:hAnsi="黑体"/>
          <w:sz w:val="24"/>
        </w:rPr>
      </w:pPr>
    </w:p>
    <w:p w14:paraId="4C321700" w14:textId="1B0F964C" w:rsidR="00B41A6B" w:rsidRPr="00B41A6B" w:rsidRDefault="00B41A6B" w:rsidP="00B41A6B">
      <w:pPr>
        <w:rPr>
          <w:rFonts w:ascii="黑体" w:eastAsia="黑体" w:hAnsi="黑体"/>
          <w:sz w:val="24"/>
        </w:rPr>
      </w:pPr>
      <w:r>
        <w:rPr>
          <w:rFonts w:ascii="黑体" w:eastAsia="黑体" w:hAnsi="黑体" w:hint="eastAsia"/>
          <w:sz w:val="24"/>
        </w:rPr>
        <w:t>1</w:t>
      </w:r>
      <w:r>
        <w:rPr>
          <w:rFonts w:ascii="黑体" w:eastAsia="黑体" w:hAnsi="黑体"/>
          <w:sz w:val="24"/>
        </w:rPr>
        <w:t xml:space="preserve">.2.3.2 </w:t>
      </w:r>
      <w:r w:rsidRPr="00B41A6B">
        <w:rPr>
          <w:rFonts w:ascii="黑体" w:eastAsia="黑体" w:hAnsi="黑体" w:hint="eastAsia"/>
          <w:sz w:val="24"/>
        </w:rPr>
        <w:t>国内图书管理系统的发展与研究现状</w:t>
      </w:r>
    </w:p>
    <w:p w14:paraId="38A9270E" w14:textId="77777777" w:rsidR="00B41A6B" w:rsidRPr="00B41A6B" w:rsidRDefault="00B41A6B" w:rsidP="00B41A6B">
      <w:pPr>
        <w:rPr>
          <w:rFonts w:ascii="黑体" w:eastAsia="黑体" w:hAnsi="黑体"/>
          <w:sz w:val="24"/>
        </w:rPr>
      </w:pPr>
    </w:p>
    <w:p w14:paraId="4C4C0593"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我国的图书管理系统始于上世纪八十年代初，经过了30年的发展，如今已经取得了傲人的成绩。目前，我国绝大多数的图书馆已经把计算机应用到了图书的管理当中。 图书馆已经发展到计算机系统管理的自动化、网络化、数字化操作模式。为了更详细地了解国内图书馆图书管理系统的发展现状，本文将主要介绍较为常用几个系统：（1）丹诚图书馆集成系统。丹诚图书馆集成系统采用了目前最具特色的非结构化数据库环境支持，是一套建立在前沿技术基础之上的完整图书管理系统应用平台。该系统应用Windows推荐事件驱动方式来创建用户界面和功能模块，用户界面更加完美，更具灵活性。该系统采用了日志文件技术，保障了数据一致性和安全性。（2）汉王智能卡片式数字化阅览室解决方案。汉王智能卡片式数字化阅览室解决方案是一种基于智能卡片技术和无线网络技术实现数字资源共享和阅读服务 的新型解决方案。该方案通过智能卡片实现读者身份认证和权限控制，并通过无线网络将服务器上存储 的数字资源传输到读者手中持有 的智能卡片上进行阅读。（3）</w:t>
      </w:r>
      <w:proofErr w:type="gramStart"/>
      <w:r w:rsidRPr="00B41A6B">
        <w:rPr>
          <w:rFonts w:asciiTheme="minorEastAsia" w:eastAsiaTheme="minorEastAsia" w:hAnsiTheme="minorEastAsia" w:hint="eastAsia"/>
          <w:color w:val="111111"/>
        </w:rPr>
        <w:t>超星数字</w:t>
      </w:r>
      <w:proofErr w:type="gramEnd"/>
      <w:r w:rsidRPr="00B41A6B">
        <w:rPr>
          <w:rFonts w:asciiTheme="minorEastAsia" w:eastAsiaTheme="minorEastAsia" w:hAnsiTheme="minorEastAsia" w:hint="eastAsia"/>
          <w:color w:val="111111"/>
        </w:rPr>
        <w:t>资源平台（DRM）。</w:t>
      </w:r>
      <w:proofErr w:type="gramStart"/>
      <w:r w:rsidRPr="00B41A6B">
        <w:rPr>
          <w:rFonts w:asciiTheme="minorEastAsia" w:eastAsiaTheme="minorEastAsia" w:hAnsiTheme="minorEastAsia" w:hint="eastAsia"/>
          <w:color w:val="111111"/>
        </w:rPr>
        <w:t>超星数字</w:t>
      </w:r>
      <w:proofErr w:type="gramEnd"/>
      <w:r w:rsidRPr="00B41A6B">
        <w:rPr>
          <w:rFonts w:asciiTheme="minorEastAsia" w:eastAsiaTheme="minorEastAsia" w:hAnsiTheme="minorEastAsia" w:hint="eastAsia"/>
          <w:color w:val="111111"/>
        </w:rPr>
        <w:t>资源平台（DRM）是一个基于Web服务架构设计并实现 的分布式数字资源服务平台。该平台提供了从数字资源获取、加工、存储到检索、浏览、下载等全过程 的服务，并支持多种格式 和类型 的数字资源。</w:t>
      </w:r>
    </w:p>
    <w:p w14:paraId="1B7EA8CE" w14:textId="77777777" w:rsidR="00B41A6B" w:rsidRPr="00B41A6B" w:rsidRDefault="00B41A6B" w:rsidP="00B41A6B">
      <w:pPr>
        <w:rPr>
          <w:rFonts w:ascii="黑体" w:eastAsia="黑体" w:hAnsi="黑体"/>
          <w:sz w:val="24"/>
        </w:rPr>
      </w:pPr>
    </w:p>
    <w:p w14:paraId="651E967D" w14:textId="259D20BF" w:rsidR="00B41A6B" w:rsidRPr="00B41A6B" w:rsidRDefault="00B41A6B" w:rsidP="00B41A6B">
      <w:pPr>
        <w:rPr>
          <w:rFonts w:ascii="黑体" w:eastAsia="黑体" w:hAnsi="黑体"/>
          <w:sz w:val="24"/>
        </w:rPr>
      </w:pPr>
      <w:r>
        <w:rPr>
          <w:rFonts w:ascii="黑体" w:eastAsia="黑体" w:hAnsi="黑体" w:hint="eastAsia"/>
          <w:sz w:val="24"/>
        </w:rPr>
        <w:t>1</w:t>
      </w:r>
      <w:r>
        <w:rPr>
          <w:rFonts w:ascii="黑体" w:eastAsia="黑体" w:hAnsi="黑体"/>
          <w:sz w:val="24"/>
        </w:rPr>
        <w:t xml:space="preserve">.2.3.3 </w:t>
      </w:r>
      <w:r w:rsidRPr="00B41A6B">
        <w:rPr>
          <w:rFonts w:ascii="黑体" w:eastAsia="黑体" w:hAnsi="黑体" w:hint="eastAsia"/>
          <w:sz w:val="24"/>
        </w:rPr>
        <w:t>未来图书管理系统可能存在问题及其对策</w:t>
      </w:r>
    </w:p>
    <w:p w14:paraId="15CEB607" w14:textId="77777777" w:rsidR="00B41A6B" w:rsidRPr="00B41A6B" w:rsidRDefault="00B41A6B" w:rsidP="00B41A6B">
      <w:pPr>
        <w:pStyle w:val="ac"/>
        <w:spacing w:beforeLines="50" w:before="156" w:beforeAutospacing="0" w:afterLines="50" w:after="156" w:afterAutospacing="0"/>
        <w:jc w:val="both"/>
        <w:rPr>
          <w:rFonts w:asciiTheme="minorEastAsia" w:eastAsiaTheme="minorEastAsia" w:hAnsiTheme="minorEastAsia"/>
          <w:color w:val="111111"/>
        </w:rPr>
      </w:pPr>
    </w:p>
    <w:p w14:paraId="3629F0D4"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随着社会的发展和科技的进步，图书管理系统也需要不断地更新和完善，以适应读者的需求和图书馆的管理。未来图书管理系统可能存在以下问题及其对策：</w:t>
      </w:r>
    </w:p>
    <w:p w14:paraId="0208B708"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2362625C"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系统安全性问题。随着网络技术的普及，图书管理系统也需要与互联网相连，以提供更多的服务和功能。但是，这也带来了一些安全风险，如黑客攻击、病毒感染、数据泄露等。为了保证系统的安全性，需要采取以下措施： </w:t>
      </w:r>
    </w:p>
    <w:p w14:paraId="10641C99"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建立完善的防火墙和加密机制，防止外部入侵和数据窃取。</w:t>
      </w:r>
    </w:p>
    <w:p w14:paraId="6BA9D466"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定期备份数据，并存储在安全的地方，以防数据丢失或损坏。</w:t>
      </w:r>
    </w:p>
    <w:p w14:paraId="6D463D72"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加强用户身份认证和权限管理，避免非法操作或误操作。</w:t>
      </w:r>
    </w:p>
    <w:p w14:paraId="3AB029F0"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增加系统日志记录和审计功能，监控系统运行状况和异常事件。</w:t>
      </w:r>
    </w:p>
    <w:p w14:paraId="1345A8D8"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系统功能不足问题。随着读者需求的多样化和个性化，图书管理系统也需要提供更多的功能和服务，如在线预约、电子资源、智能推荐等。但是，这些功能可能超出了现有系统的设计范围或技术水平，导致系统功能不足或不稳定。为了解决这个问题，需要采取以下措施： </w:t>
      </w:r>
    </w:p>
    <w:p w14:paraId="726B12F9"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调查分析读者需求和满意度，确定优先开发或改进的功能模块。</w:t>
      </w:r>
    </w:p>
    <w:p w14:paraId="10C3D69E"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引入新技术或新平台，如人工智能、云计算、移动端等，扩展系统功能和服务范围。</w:t>
      </w:r>
    </w:p>
    <w:p w14:paraId="440D1E20"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定期更新维护系统软件和硬件设备，保证系统性能和稳定性。</w:t>
      </w:r>
    </w:p>
    <w:p w14:paraId="46498A57"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系统资源利用率低问题。随着图书馆藏量的增加和信息化建设的推进，图书管理系统需要处理更多的数据和信息。但是，如果没有合理地配置资源或优化算法，则可能导致资源浪费或效率低下。为了提高资源利用率和效率，则需要采取以下措施： </w:t>
      </w:r>
    </w:p>
    <w:p w14:paraId="0E4D07D8"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根据业务特点和数据特征进行合理地数据库设计与优化，并使用索引、分区等技术提高查询速度。</w:t>
      </w:r>
    </w:p>
    <w:p w14:paraId="3C32B3F3"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根据负载情况进行动态地资源分配与调整，并使用缓存、负载均衡等技术提高响应速度。</w:t>
      </w:r>
    </w:p>
    <w:p w14:paraId="002E39E3" w14:textId="1E30F481" w:rsid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根据用户行为进行智能地数据分析与挖掘，并使用推荐、分类等技术提高服务质量。</w:t>
      </w:r>
    </w:p>
    <w:p w14:paraId="0801B544" w14:textId="4493AA6D" w:rsidR="00CF552F" w:rsidRDefault="00CF552F"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79472856" w14:textId="1A4C2E71" w:rsidR="00CF552F" w:rsidRDefault="00CF552F" w:rsidP="00CF552F">
      <w:pPr>
        <w:pStyle w:val="2"/>
        <w:numPr>
          <w:ilvl w:val="1"/>
          <w:numId w:val="1"/>
        </w:numPr>
        <w:spacing w:beforeAutospacing="0" w:afterAutospacing="0" w:line="360" w:lineRule="auto"/>
        <w:jc w:val="both"/>
        <w:rPr>
          <w:rFonts w:ascii="黑体" w:eastAsia="黑体" w:hAnsi="黑体" w:cs="黑体" w:hint="default"/>
          <w:color w:val="000000"/>
          <w:kern w:val="2"/>
          <w:sz w:val="28"/>
          <w:szCs w:val="28"/>
        </w:rPr>
      </w:pPr>
      <w:bookmarkStart w:id="4" w:name="_Toc23293"/>
      <w:r>
        <w:rPr>
          <w:rFonts w:ascii="黑体" w:eastAsia="黑体" w:hAnsi="黑体" w:cs="黑体"/>
          <w:color w:val="000000"/>
          <w:kern w:val="2"/>
          <w:sz w:val="28"/>
          <w:szCs w:val="28"/>
        </w:rPr>
        <w:t>论文的结构安排</w:t>
      </w:r>
      <w:bookmarkEnd w:id="4"/>
    </w:p>
    <w:p w14:paraId="39E66135" w14:textId="77777777"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本论文共分为6章。</w:t>
      </w:r>
    </w:p>
    <w:p w14:paraId="562BEEEA" w14:textId="2445028E"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第一章：引言，首先阐述</w:t>
      </w:r>
      <w:r>
        <w:rPr>
          <w:rFonts w:ascii="宋体" w:eastAsiaTheme="minorEastAsia" w:hAnsi="宋体" w:cstheme="minorBidi" w:hint="eastAsia"/>
          <w:sz w:val="24"/>
        </w:rPr>
        <w:t>图书管理系统设计</w:t>
      </w:r>
      <w:r w:rsidRPr="00CF552F">
        <w:rPr>
          <w:rFonts w:ascii="宋体" w:eastAsiaTheme="minorEastAsia" w:hAnsi="宋体" w:cstheme="minorBidi" w:hint="eastAsia"/>
          <w:sz w:val="24"/>
        </w:rPr>
        <w:t>的背景、再介绍本课题现状的调研，最后介绍本文的结构安排。</w:t>
      </w:r>
    </w:p>
    <w:p w14:paraId="7EDC48F3" w14:textId="77777777" w:rsidR="00CF552F" w:rsidRDefault="00CF552F" w:rsidP="00CF552F">
      <w:pPr>
        <w:spacing w:line="360" w:lineRule="auto"/>
        <w:rPr>
          <w:rFonts w:ascii="宋体" w:eastAsiaTheme="minorEastAsia" w:hAnsi="宋体" w:cstheme="minorBidi"/>
          <w:sz w:val="24"/>
        </w:rPr>
      </w:pPr>
    </w:p>
    <w:p w14:paraId="6E797DD7" w14:textId="44EF8D37"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第二章：对课题中用到的工具和技术进行简单的介绍。包含</w:t>
      </w:r>
      <w:r>
        <w:rPr>
          <w:rFonts w:ascii="宋体" w:eastAsiaTheme="minorEastAsia" w:hAnsi="宋体" w:cstheme="minorBidi" w:hint="eastAsia"/>
          <w:sz w:val="24"/>
        </w:rPr>
        <w:t>Vue、Node、Koa</w:t>
      </w:r>
      <w:r w:rsidRPr="00CF552F">
        <w:rPr>
          <w:rFonts w:ascii="宋体" w:eastAsiaTheme="minorEastAsia" w:hAnsi="宋体" w:cstheme="minorBidi" w:hint="eastAsia"/>
          <w:sz w:val="24"/>
        </w:rPr>
        <w:t>所用到的一系列技术。本章围绕技术的基础概念、特点、适用场景等维</w:t>
      </w:r>
      <w:proofErr w:type="gramStart"/>
      <w:r w:rsidRPr="00CF552F">
        <w:rPr>
          <w:rFonts w:ascii="宋体" w:eastAsiaTheme="minorEastAsia" w:hAnsi="宋体" w:cstheme="minorBidi" w:hint="eastAsia"/>
          <w:sz w:val="24"/>
        </w:rPr>
        <w:t>度展开</w:t>
      </w:r>
      <w:proofErr w:type="gramEnd"/>
      <w:r w:rsidRPr="00CF552F">
        <w:rPr>
          <w:rFonts w:ascii="宋体" w:eastAsiaTheme="minorEastAsia" w:hAnsi="宋体" w:cstheme="minorBidi" w:hint="eastAsia"/>
          <w:sz w:val="24"/>
        </w:rPr>
        <w:t>介绍。</w:t>
      </w:r>
    </w:p>
    <w:p w14:paraId="40ED5854" w14:textId="77777777" w:rsidR="00CF552F" w:rsidRDefault="00CF552F" w:rsidP="00CF552F">
      <w:pPr>
        <w:spacing w:line="360" w:lineRule="auto"/>
        <w:rPr>
          <w:rFonts w:ascii="宋体" w:eastAsiaTheme="minorEastAsia" w:hAnsi="宋体" w:cstheme="minorBidi"/>
          <w:sz w:val="24"/>
        </w:rPr>
      </w:pPr>
      <w:bookmarkStart w:id="5" w:name="OLE_LINK9"/>
    </w:p>
    <w:p w14:paraId="45DDA474" w14:textId="060D2266"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第三章：需求分析，分析</w:t>
      </w:r>
      <w:bookmarkEnd w:id="5"/>
      <w:r w:rsidRPr="00CF552F">
        <w:rPr>
          <w:rFonts w:ascii="宋体" w:eastAsiaTheme="minorEastAsia" w:hAnsi="宋体" w:cstheme="minorBidi" w:hint="eastAsia"/>
          <w:sz w:val="24"/>
        </w:rPr>
        <w:t>系统的功能性需求及系统的其他需求。</w:t>
      </w:r>
    </w:p>
    <w:p w14:paraId="07354C17" w14:textId="77777777" w:rsidR="00CF552F" w:rsidRDefault="00CF552F" w:rsidP="00CF552F">
      <w:pPr>
        <w:spacing w:line="360" w:lineRule="auto"/>
        <w:rPr>
          <w:rFonts w:ascii="宋体" w:eastAsiaTheme="minorEastAsia" w:hAnsi="宋体" w:cstheme="minorBidi"/>
          <w:sz w:val="24"/>
        </w:rPr>
      </w:pPr>
    </w:p>
    <w:p w14:paraId="62FAE003" w14:textId="380F4A63"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第四章：</w:t>
      </w:r>
      <w:r>
        <w:rPr>
          <w:rFonts w:ascii="宋体" w:eastAsiaTheme="minorEastAsia" w:hAnsi="宋体" w:cstheme="minorBidi" w:hint="eastAsia"/>
          <w:sz w:val="24"/>
        </w:rPr>
        <w:t>图书管理</w:t>
      </w:r>
      <w:r w:rsidRPr="00CF552F">
        <w:rPr>
          <w:rFonts w:ascii="宋体" w:eastAsiaTheme="minorEastAsia" w:hAnsi="宋体" w:cstheme="minorBidi" w:hint="eastAsia"/>
          <w:sz w:val="24"/>
        </w:rPr>
        <w:t>系统的概要设计，设计基于</w:t>
      </w:r>
      <w:proofErr w:type="spellStart"/>
      <w:r>
        <w:rPr>
          <w:rFonts w:ascii="宋体" w:eastAsiaTheme="minorEastAsia" w:hAnsi="宋体" w:cstheme="minorBidi" w:hint="eastAsia"/>
          <w:sz w:val="24"/>
        </w:rPr>
        <w:t>V</w:t>
      </w:r>
      <w:r>
        <w:rPr>
          <w:rFonts w:ascii="宋体" w:eastAsiaTheme="minorEastAsia" w:hAnsi="宋体" w:cstheme="minorBidi"/>
          <w:sz w:val="24"/>
        </w:rPr>
        <w:t>u</w:t>
      </w:r>
      <w:r>
        <w:rPr>
          <w:rFonts w:ascii="宋体" w:eastAsiaTheme="minorEastAsia" w:hAnsi="宋体" w:cstheme="minorBidi" w:hint="eastAsia"/>
          <w:sz w:val="24"/>
        </w:rPr>
        <w:t>e+Node</w:t>
      </w:r>
      <w:proofErr w:type="spellEnd"/>
      <w:r>
        <w:rPr>
          <w:rFonts w:ascii="宋体" w:eastAsiaTheme="minorEastAsia" w:hAnsi="宋体" w:cstheme="minorBidi" w:hint="eastAsia"/>
          <w:sz w:val="24"/>
        </w:rPr>
        <w:t>的图书管理系统的设计以及MongoDB的集合文档设计</w:t>
      </w:r>
    </w:p>
    <w:p w14:paraId="3DA21642" w14:textId="77777777" w:rsidR="00CF552F" w:rsidRDefault="00CF552F" w:rsidP="00CF552F">
      <w:pPr>
        <w:spacing w:line="360" w:lineRule="auto"/>
        <w:rPr>
          <w:rFonts w:ascii="宋体" w:eastAsiaTheme="minorEastAsia" w:hAnsi="宋体" w:cstheme="minorBidi"/>
          <w:sz w:val="24"/>
        </w:rPr>
      </w:pPr>
    </w:p>
    <w:p w14:paraId="4D70C62E" w14:textId="69F59FFB"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第五章：根据需求分析和概要设计内容，对</w:t>
      </w:r>
      <w:r>
        <w:rPr>
          <w:rFonts w:ascii="宋体" w:eastAsiaTheme="minorEastAsia" w:hAnsi="宋体" w:cstheme="minorBidi" w:hint="eastAsia"/>
          <w:sz w:val="24"/>
        </w:rPr>
        <w:t>图书管理系统</w:t>
      </w:r>
      <w:r w:rsidRPr="00CF552F">
        <w:rPr>
          <w:rFonts w:ascii="宋体" w:eastAsiaTheme="minorEastAsia" w:hAnsi="宋体" w:cstheme="minorBidi" w:hint="eastAsia"/>
          <w:sz w:val="24"/>
        </w:rPr>
        <w:t>进行各个功能模块的详细设计与实现。</w:t>
      </w:r>
    </w:p>
    <w:p w14:paraId="47B6B85C" w14:textId="77777777" w:rsidR="00CF552F" w:rsidRPr="00CF552F" w:rsidRDefault="00CF552F" w:rsidP="00CF552F">
      <w:pPr>
        <w:spacing w:line="360" w:lineRule="auto"/>
        <w:rPr>
          <w:rFonts w:ascii="宋体" w:eastAsiaTheme="minorEastAsia" w:hAnsi="宋体" w:cstheme="minorBidi"/>
          <w:sz w:val="24"/>
        </w:rPr>
      </w:pPr>
    </w:p>
    <w:p w14:paraId="7A6FAC8C" w14:textId="0E3CA5F1"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第六章：对课题和论文的总结。及对未来工作的展望和致谢。</w:t>
      </w:r>
    </w:p>
    <w:p w14:paraId="04C525EA" w14:textId="77777777" w:rsidR="00CF552F" w:rsidRPr="00CF552F" w:rsidRDefault="00CF552F" w:rsidP="00CF552F"/>
    <w:p w14:paraId="6FFDDE54" w14:textId="77777777" w:rsidR="00CF552F" w:rsidRPr="00B41A6B" w:rsidRDefault="00CF552F"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2D118107" w14:textId="6A3E3963" w:rsidR="003345EA" w:rsidRDefault="00000000" w:rsidP="00DB73E3">
      <w:pPr>
        <w:pStyle w:val="1"/>
        <w:numPr>
          <w:ilvl w:val="0"/>
          <w:numId w:val="1"/>
        </w:numPr>
      </w:pPr>
      <w:r>
        <w:rPr>
          <w:rFonts w:hint="eastAsia"/>
        </w:rPr>
        <w:t>相关技术和工具</w:t>
      </w:r>
    </w:p>
    <w:p w14:paraId="01F9750F" w14:textId="77777777" w:rsidR="00DB73E3" w:rsidRPr="007437E6" w:rsidRDefault="00DB73E3"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hint="eastAsia"/>
          <w:color w:val="111111"/>
        </w:rPr>
        <w:t>在设计一个系统的过程中，对系统使用的技术和工具进行充分的研究是实现一个系统的前提，本章主要介绍了系统使用的语言、技术和工具。</w:t>
      </w:r>
    </w:p>
    <w:p w14:paraId="5A0C8289" w14:textId="20B79A57" w:rsidR="00DB73E3" w:rsidRPr="007437E6" w:rsidRDefault="00DB73E3"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hint="eastAsia"/>
          <w:color w:val="111111"/>
        </w:rPr>
        <w:t>本项目主要针对目前热门的Vue</w:t>
      </w:r>
      <w:r w:rsidRPr="007437E6">
        <w:rPr>
          <w:rFonts w:asciiTheme="minorEastAsia" w:eastAsiaTheme="minorEastAsia" w:hAnsiTheme="minorEastAsia"/>
          <w:color w:val="111111"/>
        </w:rPr>
        <w:t>3</w:t>
      </w:r>
      <w:r w:rsidRPr="007437E6">
        <w:rPr>
          <w:rFonts w:asciiTheme="minorEastAsia" w:eastAsiaTheme="minorEastAsia" w:hAnsiTheme="minorEastAsia" w:hint="eastAsia"/>
          <w:color w:val="111111"/>
        </w:rPr>
        <w:t>和Node后端框架进行研究。其中包括Vue</w:t>
      </w:r>
      <w:r w:rsidRPr="007437E6">
        <w:rPr>
          <w:rFonts w:asciiTheme="minorEastAsia" w:eastAsiaTheme="minorEastAsia" w:hAnsiTheme="minorEastAsia"/>
          <w:color w:val="111111"/>
        </w:rPr>
        <w:t>3</w:t>
      </w:r>
      <w:r w:rsidRPr="007437E6">
        <w:rPr>
          <w:rFonts w:asciiTheme="minorEastAsia" w:eastAsiaTheme="minorEastAsia" w:hAnsiTheme="minorEastAsia" w:hint="eastAsia"/>
          <w:color w:val="111111"/>
        </w:rPr>
        <w:t>前端渐进式开发框架、Node后端环境、Koa</w:t>
      </w:r>
      <w:r w:rsidRPr="007437E6">
        <w:rPr>
          <w:rFonts w:asciiTheme="minorEastAsia" w:eastAsiaTheme="minorEastAsia" w:hAnsiTheme="minorEastAsia"/>
          <w:color w:val="111111"/>
        </w:rPr>
        <w:t>2</w:t>
      </w:r>
      <w:r w:rsidRPr="007437E6">
        <w:rPr>
          <w:rFonts w:asciiTheme="minorEastAsia" w:eastAsiaTheme="minorEastAsia" w:hAnsiTheme="minorEastAsia" w:hint="eastAsia"/>
          <w:color w:val="111111"/>
        </w:rPr>
        <w:t>后端框架、MongoDB非关系型数据库等相关工具和技术。</w:t>
      </w:r>
    </w:p>
    <w:p w14:paraId="3EA8BCB8" w14:textId="6A5CB2C3" w:rsidR="00DB73E3" w:rsidRDefault="00DB73E3" w:rsidP="00DB73E3">
      <w:pPr>
        <w:spacing w:line="360" w:lineRule="auto"/>
        <w:rPr>
          <w:rFonts w:ascii="宋体" w:eastAsiaTheme="minorEastAsia" w:hAnsi="宋体" w:cstheme="minorBidi"/>
          <w:sz w:val="24"/>
        </w:rPr>
      </w:pPr>
    </w:p>
    <w:p w14:paraId="7AD113E9" w14:textId="3FBB40BE" w:rsidR="00DB73E3" w:rsidRDefault="00DB73E3" w:rsidP="00DB73E3">
      <w:pPr>
        <w:pStyle w:val="a6"/>
        <w:ind w:firstLineChars="0" w:firstLine="0"/>
        <w:rPr>
          <w:rFonts w:ascii="黑体" w:eastAsia="黑体" w:hAnsi="黑体" w:cstheme="minorBidi"/>
          <w:color w:val="000000"/>
          <w:sz w:val="24"/>
        </w:rPr>
      </w:pPr>
      <w:proofErr w:type="gramStart"/>
      <w:r>
        <w:rPr>
          <w:rFonts w:ascii="黑体" w:eastAsia="黑体" w:hAnsi="黑体" w:cstheme="minorBidi" w:hint="eastAsia"/>
          <w:color w:val="000000"/>
          <w:sz w:val="24"/>
        </w:rPr>
        <w:t>2.1.1  Vue</w:t>
      </w:r>
      <w:proofErr w:type="gramEnd"/>
      <w:r>
        <w:rPr>
          <w:rFonts w:ascii="黑体" w:eastAsia="黑体" w:hAnsi="黑体" w:cstheme="minorBidi"/>
          <w:color w:val="000000"/>
          <w:sz w:val="24"/>
        </w:rPr>
        <w:t>3</w:t>
      </w:r>
    </w:p>
    <w:p w14:paraId="0DAF945D" w14:textId="23DB775F" w:rsidR="007437E6" w:rsidRDefault="007437E6" w:rsidP="00DB73E3">
      <w:pPr>
        <w:pStyle w:val="a6"/>
        <w:ind w:firstLineChars="0" w:firstLine="0"/>
        <w:rPr>
          <w:rFonts w:ascii="黑体" w:eastAsia="黑体" w:hAnsi="黑体" w:cstheme="minorBidi"/>
          <w:color w:val="000000"/>
          <w:sz w:val="24"/>
        </w:rPr>
      </w:pPr>
    </w:p>
    <w:p w14:paraId="691A4D27" w14:textId="010DEE5C" w:rsidR="007437E6" w:rsidRPr="007437E6" w:rsidRDefault="007437E6" w:rsidP="007437E6">
      <w:pPr>
        <w:pStyle w:val="ac"/>
        <w:spacing w:beforeLines="50" w:before="156" w:beforeAutospacing="0" w:afterLines="50" w:after="156" w:afterAutospacing="0"/>
        <w:ind w:firstLineChars="200" w:firstLine="600"/>
        <w:jc w:val="both"/>
        <w:rPr>
          <w:rFonts w:asciiTheme="minorEastAsia" w:eastAsiaTheme="minorEastAsia" w:hAnsiTheme="minorEastAsia"/>
          <w:color w:val="111111"/>
        </w:rPr>
      </w:pPr>
      <w:r>
        <w:rPr>
          <w:rFonts w:ascii="Segoe UI" w:hAnsi="Segoe UI" w:cs="Segoe UI" w:hint="eastAsia"/>
          <w:color w:val="374151"/>
          <w:sz w:val="30"/>
          <w:szCs w:val="30"/>
        </w:rPr>
        <w:t>V</w:t>
      </w:r>
      <w:r w:rsidRPr="007437E6">
        <w:rPr>
          <w:rFonts w:asciiTheme="minorEastAsia" w:eastAsiaTheme="minorEastAsia" w:hAnsiTheme="minorEastAsia"/>
          <w:color w:val="111111"/>
        </w:rPr>
        <w:t>ue 3 是一款流行的 JavaScript 前端框架，它带来了很多新功能和改进，使得开发者能够更加高效地构建交互式 web 应用程序。</w:t>
      </w:r>
    </w:p>
    <w:p w14:paraId="310EC5E8"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以下是 Vue 3 的一些主要技术框架：</w:t>
      </w:r>
    </w:p>
    <w:p w14:paraId="1ECB2EF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Vue CLI：Vue CLI 是一个命令行工具，可以帮助你快速地创建、管理和构建 Vue 项目。它提供了一个模板和插件系统，可以让你轻松地扩展和自定义项目。</w:t>
      </w:r>
    </w:p>
    <w:p w14:paraId="73D5CA30"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roofErr w:type="spellStart"/>
      <w:r w:rsidRPr="007437E6">
        <w:rPr>
          <w:rFonts w:asciiTheme="minorEastAsia" w:eastAsiaTheme="minorEastAsia" w:hAnsiTheme="minorEastAsia"/>
          <w:color w:val="111111"/>
        </w:rPr>
        <w:t>Vuex</w:t>
      </w:r>
      <w:proofErr w:type="spellEnd"/>
      <w:r w:rsidRPr="007437E6">
        <w:rPr>
          <w:rFonts w:asciiTheme="minorEastAsia" w:eastAsiaTheme="minorEastAsia" w:hAnsiTheme="minorEastAsia"/>
          <w:color w:val="111111"/>
        </w:rPr>
        <w:t>：</w:t>
      </w:r>
      <w:proofErr w:type="spellStart"/>
      <w:r w:rsidRPr="007437E6">
        <w:rPr>
          <w:rFonts w:asciiTheme="minorEastAsia" w:eastAsiaTheme="minorEastAsia" w:hAnsiTheme="minorEastAsia"/>
          <w:color w:val="111111"/>
        </w:rPr>
        <w:t>Vuex</w:t>
      </w:r>
      <w:proofErr w:type="spellEnd"/>
      <w:r w:rsidRPr="007437E6">
        <w:rPr>
          <w:rFonts w:asciiTheme="minorEastAsia" w:eastAsiaTheme="minorEastAsia" w:hAnsiTheme="minorEastAsia"/>
          <w:color w:val="111111"/>
        </w:rPr>
        <w:t xml:space="preserve"> 是一个状态管理库，用于管理 Vue 应用程序中的状态。它提供了一个集中化的存储，可以跨组件共享状态，使得应用程序的状态管理更加简单和</w:t>
      </w:r>
      <w:proofErr w:type="gramStart"/>
      <w:r w:rsidRPr="007437E6">
        <w:rPr>
          <w:rFonts w:asciiTheme="minorEastAsia" w:eastAsiaTheme="minorEastAsia" w:hAnsiTheme="minorEastAsia"/>
          <w:color w:val="111111"/>
        </w:rPr>
        <w:t>可</w:t>
      </w:r>
      <w:proofErr w:type="gramEnd"/>
      <w:r w:rsidRPr="007437E6">
        <w:rPr>
          <w:rFonts w:asciiTheme="minorEastAsia" w:eastAsiaTheme="minorEastAsia" w:hAnsiTheme="minorEastAsia"/>
          <w:color w:val="111111"/>
        </w:rPr>
        <w:t>维护。</w:t>
      </w:r>
    </w:p>
    <w:p w14:paraId="6BBA9B6E"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Vue Router：Vue Router 是一个官方的路由管理库，用于管理应用程序中的路由。它提供了一种简单而灵活的方式来定义和处理路由，使得应用程序的导航更加直观和流畅。</w:t>
      </w:r>
    </w:p>
    <w:p w14:paraId="70E9BEDF"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Composition API：Composition API 是 Vue 3 中的一项新功能，它提供了一种更加灵活和</w:t>
      </w:r>
      <w:proofErr w:type="gramStart"/>
      <w:r w:rsidRPr="007437E6">
        <w:rPr>
          <w:rFonts w:asciiTheme="minorEastAsia" w:eastAsiaTheme="minorEastAsia" w:hAnsiTheme="minorEastAsia"/>
          <w:color w:val="111111"/>
        </w:rPr>
        <w:t>可</w:t>
      </w:r>
      <w:proofErr w:type="gramEnd"/>
      <w:r w:rsidRPr="007437E6">
        <w:rPr>
          <w:rFonts w:asciiTheme="minorEastAsia" w:eastAsiaTheme="minorEastAsia" w:hAnsiTheme="minorEastAsia"/>
          <w:color w:val="111111"/>
        </w:rPr>
        <w:t>组合的方式来编写组件逻辑。它可以帮助开发者更好地组织和重用代码，使得应用程序更加易于维护和扩展。</w:t>
      </w:r>
    </w:p>
    <w:p w14:paraId="524C7137"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Teleport：Teleport 是 Vue 3 中的另一项新功能，它提供了一种灵活的方式来在组件之间传输内容。它可以帮助开发者更好地控制 DOM 结构和组件关系，使得应用程序更加易于扩展和重构。</w:t>
      </w:r>
    </w:p>
    <w:p w14:paraId="2CEEBB75" w14:textId="5E195E56" w:rsid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07B3B82C" w14:textId="7D771812" w:rsidR="007437E6" w:rsidRDefault="007437E6" w:rsidP="007437E6">
      <w:pPr>
        <w:pStyle w:val="a6"/>
        <w:ind w:firstLineChars="0" w:firstLine="0"/>
        <w:rPr>
          <w:rFonts w:ascii="黑体" w:eastAsia="黑体" w:hAnsi="黑体" w:cstheme="minorBidi"/>
          <w:color w:val="000000"/>
          <w:sz w:val="24"/>
        </w:rPr>
      </w:pPr>
      <w:proofErr w:type="gramStart"/>
      <w:r>
        <w:rPr>
          <w:rFonts w:ascii="黑体" w:eastAsia="黑体" w:hAnsi="黑体" w:cstheme="minorBidi" w:hint="eastAsia"/>
          <w:color w:val="000000"/>
          <w:sz w:val="24"/>
        </w:rPr>
        <w:t>2.1.</w:t>
      </w:r>
      <w:r>
        <w:rPr>
          <w:rFonts w:ascii="黑体" w:eastAsia="黑体" w:hAnsi="黑体" w:cstheme="minorBidi"/>
          <w:color w:val="000000"/>
          <w:sz w:val="24"/>
        </w:rPr>
        <w:t>2</w:t>
      </w:r>
      <w:r>
        <w:rPr>
          <w:rFonts w:ascii="黑体" w:eastAsia="黑体" w:hAnsi="黑体" w:cstheme="minorBidi" w:hint="eastAsia"/>
          <w:color w:val="000000"/>
          <w:sz w:val="24"/>
        </w:rPr>
        <w:t xml:space="preserve">  </w:t>
      </w:r>
      <w:proofErr w:type="spellStart"/>
      <w:r>
        <w:rPr>
          <w:rFonts w:ascii="黑体" w:eastAsia="黑体" w:hAnsi="黑体" w:cstheme="minorBidi" w:hint="eastAsia"/>
          <w:color w:val="000000"/>
          <w:sz w:val="24"/>
        </w:rPr>
        <w:t>Vite</w:t>
      </w:r>
      <w:proofErr w:type="spellEnd"/>
      <w:proofErr w:type="gramEnd"/>
    </w:p>
    <w:p w14:paraId="0E44FD3D" w14:textId="77777777" w:rsid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03047C18" w14:textId="77777777" w:rsid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002BEE70" w14:textId="52A206E1"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是一个基于 ES modules 的快速开发工具，它被设计为用于现代化的 web 应用程序开发。以下是一些 </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的技术特点：</w:t>
      </w:r>
    </w:p>
    <w:p w14:paraId="3066F3E3"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快速的冷启动：</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的开发服务器采用了类似于 Snowpack 的技术，可以在几毫秒内启动，使得开发者可以更快地进行开发和调试。</w:t>
      </w:r>
    </w:p>
    <w:p w14:paraId="78A723F4"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基于 ES modules：</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基于 ES modules 构建，可以通过浏览器原生支持的方式加载模块，避免了传统构建工具中的打包和转换过程，可以提高开发的效率和性能。</w:t>
      </w:r>
    </w:p>
    <w:p w14:paraId="3F1B43B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零配置开发：</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支持零配置开发，开发者可以不用进行繁琐的配置，直接使用默认的配置即可进行开发。</w:t>
      </w:r>
    </w:p>
    <w:p w14:paraId="1401E242"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roofErr w:type="gramStart"/>
      <w:r w:rsidRPr="007437E6">
        <w:rPr>
          <w:rFonts w:asciiTheme="minorEastAsia" w:eastAsiaTheme="minorEastAsia" w:hAnsiTheme="minorEastAsia"/>
          <w:color w:val="111111"/>
        </w:rPr>
        <w:t>插件化</w:t>
      </w:r>
      <w:proofErr w:type="gramEnd"/>
      <w:r w:rsidRPr="007437E6">
        <w:rPr>
          <w:rFonts w:asciiTheme="minorEastAsia" w:eastAsiaTheme="minorEastAsia" w:hAnsiTheme="minorEastAsia"/>
          <w:color w:val="111111"/>
        </w:rPr>
        <w:t>架构：</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的</w:t>
      </w:r>
      <w:proofErr w:type="gramStart"/>
      <w:r w:rsidRPr="007437E6">
        <w:rPr>
          <w:rFonts w:asciiTheme="minorEastAsia" w:eastAsiaTheme="minorEastAsia" w:hAnsiTheme="minorEastAsia"/>
          <w:color w:val="111111"/>
        </w:rPr>
        <w:t>插件化</w:t>
      </w:r>
      <w:proofErr w:type="gramEnd"/>
      <w:r w:rsidRPr="007437E6">
        <w:rPr>
          <w:rFonts w:asciiTheme="minorEastAsia" w:eastAsiaTheme="minorEastAsia" w:hAnsiTheme="minorEastAsia"/>
          <w:color w:val="111111"/>
        </w:rPr>
        <w:t xml:space="preserve">架构可以让开发者方便地扩展 </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的功能，例如添加 TypeScript 支持、CSS 预处理器等功能。</w:t>
      </w:r>
    </w:p>
    <w:p w14:paraId="2751AD7C"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支持 Vue 3：</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对 Vue 3 提供了深度支持，可以快速构建和调试 Vue 3 应用程序。</w:t>
      </w:r>
    </w:p>
    <w:p w14:paraId="037927AC"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总之，</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提供了一种快速、现代化的开发体验，可以帮助开发者更快地构建和调试现代化的 web 应用程序。</w:t>
      </w:r>
    </w:p>
    <w:p w14:paraId="357F4B35" w14:textId="1D6B76CA" w:rsidR="007437E6" w:rsidRDefault="007437E6" w:rsidP="00DB73E3">
      <w:pPr>
        <w:pStyle w:val="a6"/>
        <w:ind w:firstLineChars="0" w:firstLine="0"/>
        <w:rPr>
          <w:rFonts w:ascii="黑体" w:eastAsia="黑体" w:hAnsi="黑体" w:cstheme="minorBidi"/>
          <w:color w:val="000000"/>
          <w:sz w:val="24"/>
        </w:rPr>
      </w:pPr>
    </w:p>
    <w:p w14:paraId="53906DAC" w14:textId="550B53C1" w:rsidR="007437E6" w:rsidRDefault="007437E6" w:rsidP="007437E6">
      <w:pPr>
        <w:pStyle w:val="a6"/>
        <w:ind w:firstLineChars="0" w:firstLine="0"/>
        <w:rPr>
          <w:rFonts w:ascii="黑体" w:eastAsia="黑体" w:hAnsi="黑体" w:cstheme="minorBidi"/>
          <w:color w:val="000000"/>
          <w:sz w:val="24"/>
        </w:rPr>
      </w:pPr>
      <w:proofErr w:type="gramStart"/>
      <w:r>
        <w:rPr>
          <w:rFonts w:ascii="黑体" w:eastAsia="黑体" w:hAnsi="黑体" w:cstheme="minorBidi" w:hint="eastAsia"/>
          <w:color w:val="000000"/>
          <w:sz w:val="24"/>
        </w:rPr>
        <w:t>2.1.</w:t>
      </w:r>
      <w:r>
        <w:rPr>
          <w:rFonts w:ascii="黑体" w:eastAsia="黑体" w:hAnsi="黑体" w:cstheme="minorBidi"/>
          <w:color w:val="000000"/>
          <w:sz w:val="24"/>
        </w:rPr>
        <w:t>3</w:t>
      </w:r>
      <w:r>
        <w:rPr>
          <w:rFonts w:ascii="黑体" w:eastAsia="黑体" w:hAnsi="黑体" w:cstheme="minorBidi" w:hint="eastAsia"/>
          <w:color w:val="000000"/>
          <w:sz w:val="24"/>
        </w:rPr>
        <w:t xml:space="preserve">  Node</w:t>
      </w:r>
      <w:proofErr w:type="gramEnd"/>
    </w:p>
    <w:p w14:paraId="2E98E7C9" w14:textId="3B00C73D" w:rsidR="007437E6" w:rsidRDefault="007437E6" w:rsidP="007437E6">
      <w:pPr>
        <w:pStyle w:val="a6"/>
        <w:ind w:firstLineChars="0" w:firstLine="0"/>
        <w:rPr>
          <w:rFonts w:ascii="黑体" w:eastAsia="黑体" w:hAnsi="黑体" w:cstheme="minorBidi"/>
          <w:color w:val="000000"/>
          <w:sz w:val="24"/>
        </w:rPr>
      </w:pPr>
    </w:p>
    <w:p w14:paraId="3F33B3AD"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Node.js 是一个基于 Chrome V8 引擎的 JavaScript 运行时，能够让 JavaScript 代码在服务器端运行，使得 JavaScript 可以脱离浏览器环境，应用于服务器端的开发。Node.js 提供了丰富的 API 库，使得开发者能够方便地进行网络应用程序的开发，包括但不限于 Web 应用程序、API、后端服务等等。</w:t>
      </w:r>
    </w:p>
    <w:p w14:paraId="3D80B7A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以下是 Node.js 技术的一些常见应用：</w:t>
      </w:r>
    </w:p>
    <w:p w14:paraId="0E1290A2"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服务器端开发：Node.js 可以用于构建服务器端应用程序，例如 Web 应用程序、API、即时通讯服务等等。</w:t>
      </w:r>
    </w:p>
    <w:p w14:paraId="79436034"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前端开发工具：Node.js 可以用于搭建前端开发的自动化构建工具、包管理器等等。</w:t>
      </w:r>
    </w:p>
    <w:p w14:paraId="28CEA46D"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数据库访问：Node.js 可以用于访问多种数据库，包括 MySQL、MongoDB、PostgreSQL 等等。</w:t>
      </w:r>
    </w:p>
    <w:p w14:paraId="1A86B50E"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实时通讯：Node.js 可以用于实现 WebSocket、Socket.IO 等实时通讯协议和应用程序。</w:t>
      </w:r>
    </w:p>
    <w:p w14:paraId="3CDC8A31"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 xml:space="preserve">命令行工具：Node.js 可以用于开发命令行工具，例如 </w:t>
      </w:r>
      <w:proofErr w:type="spellStart"/>
      <w:r w:rsidRPr="007437E6">
        <w:rPr>
          <w:rFonts w:asciiTheme="minorEastAsia" w:eastAsiaTheme="minorEastAsia" w:hAnsiTheme="minorEastAsia"/>
          <w:color w:val="111111"/>
        </w:rPr>
        <w:t>npm</w:t>
      </w:r>
      <w:proofErr w:type="spellEnd"/>
      <w:r w:rsidRPr="007437E6">
        <w:rPr>
          <w:rFonts w:asciiTheme="minorEastAsia" w:eastAsiaTheme="minorEastAsia" w:hAnsiTheme="minorEastAsia"/>
          <w:color w:val="111111"/>
        </w:rPr>
        <w:t>、gulp、webpack 等等。</w:t>
      </w:r>
    </w:p>
    <w:p w14:paraId="73AE44CD"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机器学习和人工智能：Node.js 可以与 TensorFlow.js 和 Brain.js 等机器学习框架配合使用，实现机器学习和人工智能应用。</w:t>
      </w:r>
    </w:p>
    <w:p w14:paraId="7F9265DA"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总的来说，Node.js 技术具有高效、可伸缩性强、易于学习和应用广泛等优点，已经成为了现代 Web 开发不可或缺的技术之一。</w:t>
      </w:r>
    </w:p>
    <w:p w14:paraId="27E831FF" w14:textId="47C926B3" w:rsidR="007437E6" w:rsidRDefault="007437E6" w:rsidP="007437E6">
      <w:pPr>
        <w:pStyle w:val="a6"/>
        <w:ind w:firstLineChars="0" w:firstLine="0"/>
        <w:rPr>
          <w:rFonts w:ascii="黑体" w:eastAsia="黑体" w:hAnsi="黑体" w:cstheme="minorBidi"/>
          <w:color w:val="000000"/>
          <w:sz w:val="24"/>
        </w:rPr>
      </w:pPr>
    </w:p>
    <w:p w14:paraId="15B1B617" w14:textId="3ABD01C6" w:rsidR="007437E6" w:rsidRDefault="007437E6" w:rsidP="007437E6">
      <w:pPr>
        <w:pStyle w:val="a6"/>
        <w:ind w:firstLineChars="0" w:firstLine="0"/>
        <w:rPr>
          <w:rFonts w:ascii="黑体" w:eastAsia="黑体" w:hAnsi="黑体" w:cstheme="minorBidi"/>
          <w:color w:val="000000"/>
          <w:sz w:val="24"/>
        </w:rPr>
      </w:pPr>
      <w:proofErr w:type="gramStart"/>
      <w:r>
        <w:rPr>
          <w:rFonts w:ascii="黑体" w:eastAsia="黑体" w:hAnsi="黑体" w:cstheme="minorBidi" w:hint="eastAsia"/>
          <w:color w:val="000000"/>
          <w:sz w:val="24"/>
        </w:rPr>
        <w:t>2.1.</w:t>
      </w:r>
      <w:r>
        <w:rPr>
          <w:rFonts w:ascii="黑体" w:eastAsia="黑体" w:hAnsi="黑体" w:cstheme="minorBidi"/>
          <w:color w:val="000000"/>
          <w:sz w:val="24"/>
        </w:rPr>
        <w:t>3</w:t>
      </w:r>
      <w:r>
        <w:rPr>
          <w:rFonts w:ascii="黑体" w:eastAsia="黑体" w:hAnsi="黑体" w:cstheme="minorBidi" w:hint="eastAsia"/>
          <w:color w:val="000000"/>
          <w:sz w:val="24"/>
        </w:rPr>
        <w:t xml:space="preserve">  Koa</w:t>
      </w:r>
      <w:proofErr w:type="gramEnd"/>
    </w:p>
    <w:p w14:paraId="7FF9EB88" w14:textId="31CDC21C" w:rsidR="007437E6" w:rsidRDefault="007437E6" w:rsidP="007437E6">
      <w:pPr>
        <w:pStyle w:val="a6"/>
        <w:ind w:firstLineChars="0" w:firstLine="0"/>
        <w:rPr>
          <w:rFonts w:ascii="黑体" w:eastAsia="黑体" w:hAnsi="黑体" w:cstheme="minorBidi"/>
          <w:color w:val="000000"/>
          <w:sz w:val="24"/>
        </w:rPr>
      </w:pPr>
    </w:p>
    <w:p w14:paraId="78B4FF46"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Koa 是一个基于 Node.js 平台的 Web 开发框架，它由 Express 的原班人马打造，旨在提供一种更简单、更强大、更具表现力的 Web 开发体验。Koa 的特点是使用了 ES6 的 async/await 特性，使得异步代码的编写和错误处理更加优雅，同时也更加符合 JavaScript 开发者的编码习惯。</w:t>
      </w:r>
    </w:p>
    <w:p w14:paraId="52B225F3"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以下是 Koa 技术框架的一些特点：</w:t>
      </w:r>
    </w:p>
    <w:p w14:paraId="1766CF7E"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轻量级：Koa 的核心代码只有不到 600 行，它不依赖任何第三方库，所以</w:t>
      </w:r>
      <w:proofErr w:type="gramStart"/>
      <w:r w:rsidRPr="007437E6">
        <w:rPr>
          <w:rFonts w:asciiTheme="minorEastAsia" w:eastAsiaTheme="minorEastAsia" w:hAnsiTheme="minorEastAsia"/>
          <w:color w:val="111111"/>
        </w:rPr>
        <w:t>非常</w:t>
      </w:r>
      <w:proofErr w:type="gramEnd"/>
      <w:r w:rsidRPr="007437E6">
        <w:rPr>
          <w:rFonts w:asciiTheme="minorEastAsia" w:eastAsiaTheme="minorEastAsia" w:hAnsiTheme="minorEastAsia"/>
          <w:color w:val="111111"/>
        </w:rPr>
        <w:t>轻量级。</w:t>
      </w:r>
    </w:p>
    <w:p w14:paraId="5E32E40C"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中间件机制：Koa 采用了一种灵活的中间件机制，允许开发者通过串联多个中间件函数，处理各种 Web 请求和响应，这样代码的组织和重用都变得非常简单。</w:t>
      </w:r>
    </w:p>
    <w:p w14:paraId="616380F1"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异步处理：Koa 采用了 ES6 的 async/await 特性，使得异步代码的编写和错误处理更加优雅。</w:t>
      </w:r>
    </w:p>
    <w:p w14:paraId="41567C8F"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错误处理：Koa 非常重视错误处理，它提供了一种统一的错误处理机制，使得代码的健壮性得到了很大提升。</w:t>
      </w:r>
    </w:p>
    <w:p w14:paraId="2DF56014"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 xml:space="preserve">路由功能：Koa 本身并没有路由功能，但是可以使用 </w:t>
      </w:r>
      <w:proofErr w:type="spellStart"/>
      <w:r w:rsidRPr="007437E6">
        <w:rPr>
          <w:rFonts w:asciiTheme="minorEastAsia" w:eastAsiaTheme="minorEastAsia" w:hAnsiTheme="minorEastAsia"/>
          <w:color w:val="111111"/>
        </w:rPr>
        <w:t>koa</w:t>
      </w:r>
      <w:proofErr w:type="spellEnd"/>
      <w:r w:rsidRPr="007437E6">
        <w:rPr>
          <w:rFonts w:asciiTheme="minorEastAsia" w:eastAsiaTheme="minorEastAsia" w:hAnsiTheme="minorEastAsia"/>
          <w:color w:val="111111"/>
        </w:rPr>
        <w:t>-router 这个第三方中间件库，非常方便地实现路由功能。</w:t>
      </w:r>
    </w:p>
    <w:p w14:paraId="3973A8D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总的来说，Koa 技术框架是一种优雅、简单、可靠的 Web 开发框架，适合用于构建各种 Web 应用程序，特别是对于需要高度定制化的场景，Koa 的灵活性和</w:t>
      </w:r>
      <w:proofErr w:type="gramStart"/>
      <w:r w:rsidRPr="007437E6">
        <w:rPr>
          <w:rFonts w:asciiTheme="minorEastAsia" w:eastAsiaTheme="minorEastAsia" w:hAnsiTheme="minorEastAsia"/>
          <w:color w:val="111111"/>
        </w:rPr>
        <w:t>可</w:t>
      </w:r>
      <w:proofErr w:type="gramEnd"/>
      <w:r w:rsidRPr="007437E6">
        <w:rPr>
          <w:rFonts w:asciiTheme="minorEastAsia" w:eastAsiaTheme="minorEastAsia" w:hAnsiTheme="minorEastAsia"/>
          <w:color w:val="111111"/>
        </w:rPr>
        <w:t>扩展性非常有优势。</w:t>
      </w:r>
    </w:p>
    <w:p w14:paraId="3D9C6FD5" w14:textId="5347A5D3" w:rsidR="007437E6" w:rsidRDefault="007437E6" w:rsidP="007437E6">
      <w:pPr>
        <w:pStyle w:val="a6"/>
        <w:ind w:firstLineChars="0" w:firstLine="0"/>
        <w:rPr>
          <w:rFonts w:ascii="黑体" w:eastAsia="黑体" w:hAnsi="黑体" w:cstheme="minorBidi"/>
          <w:color w:val="000000"/>
          <w:sz w:val="24"/>
        </w:rPr>
      </w:pPr>
    </w:p>
    <w:p w14:paraId="791A2212" w14:textId="7F9DEDD2" w:rsidR="007437E6" w:rsidRDefault="007437E6" w:rsidP="007437E6">
      <w:pPr>
        <w:pStyle w:val="a6"/>
        <w:ind w:firstLineChars="0" w:firstLine="0"/>
        <w:rPr>
          <w:rFonts w:ascii="黑体" w:eastAsia="黑体" w:hAnsi="黑体" w:cstheme="minorBidi"/>
          <w:color w:val="000000"/>
          <w:sz w:val="24"/>
        </w:rPr>
      </w:pPr>
      <w:r>
        <w:rPr>
          <w:rFonts w:ascii="黑体" w:eastAsia="黑体" w:hAnsi="黑体" w:cstheme="minorBidi" w:hint="eastAsia"/>
          <w:color w:val="000000"/>
          <w:sz w:val="24"/>
        </w:rPr>
        <w:t>2.1.</w:t>
      </w:r>
      <w:r>
        <w:rPr>
          <w:rFonts w:ascii="黑体" w:eastAsia="黑体" w:hAnsi="黑体" w:cstheme="minorBidi"/>
          <w:color w:val="000000"/>
          <w:sz w:val="24"/>
        </w:rPr>
        <w:t>4</w:t>
      </w:r>
      <w:r>
        <w:rPr>
          <w:rFonts w:ascii="黑体" w:eastAsia="黑体" w:hAnsi="黑体" w:cstheme="minorBidi" w:hint="eastAsia"/>
          <w:color w:val="000000"/>
          <w:sz w:val="24"/>
        </w:rPr>
        <w:t xml:space="preserve">  MongoDB数据库</w:t>
      </w:r>
    </w:p>
    <w:p w14:paraId="7EB17673" w14:textId="383481B9" w:rsidR="007437E6" w:rsidRDefault="007437E6" w:rsidP="007437E6">
      <w:pPr>
        <w:pStyle w:val="a6"/>
        <w:ind w:firstLineChars="0" w:firstLine="0"/>
        <w:rPr>
          <w:rFonts w:ascii="黑体" w:eastAsia="黑体" w:hAnsi="黑体" w:cstheme="minorBidi"/>
          <w:color w:val="000000"/>
          <w:sz w:val="24"/>
        </w:rPr>
      </w:pPr>
    </w:p>
    <w:p w14:paraId="39A5B611"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MongoDB 是一个基于分布式文件存储的开源数据库，它采用了面向文档的数据模型（Document-Oriented），以 BSON（Binary JSON）格式存储数据，支持丰富的数据查询语言和索引机制，同时具备高度可扩展性、高性能、高可用性等优点。</w:t>
      </w:r>
    </w:p>
    <w:p w14:paraId="25467063"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以下是 MongoDB 数据库的一些特点：</w:t>
      </w:r>
    </w:p>
    <w:p w14:paraId="1A524103"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面向文档：MongoDB 的数据模型是面向文档的，每个文档都是一个键值对（Key-Value）的 JSON 对象，文档可以嵌套文档和数组，非常灵活。</w:t>
      </w:r>
    </w:p>
    <w:p w14:paraId="6094C8A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分布式文件存储：MongoDB 的数据存储是分布式的文件存储方式，支持水平扩展和负载均衡，可以存储海量数据。</w:t>
      </w:r>
    </w:p>
    <w:p w14:paraId="46E2DA8E"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查询语言和索引机制：MongoDB 支持丰富的数据查询语言和索引机制，包括多种查询方式和索引类型，如全文索引、地理空间索引等等。</w:t>
      </w:r>
    </w:p>
    <w:p w14:paraId="07E7474A"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高度可扩展性：MongoDB 支持水平扩展，可以在多个服务器上部署数据库，构建高可用性的集群环境，同时也可以很方便地添加新的节点和扩展存储容量。</w:t>
      </w:r>
    </w:p>
    <w:p w14:paraId="4EA6A338"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高性能：MongoDB 使用了一些高效的技术，如内存映射文件、写时复制等，以提高数据库的性能。</w:t>
      </w:r>
    </w:p>
    <w:p w14:paraId="69D0842B"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总的来说，MongoDB 是一种非常强大、灵活、可扩展、高性能的数据库系统，适合用于各种规模的应用程序，特别是对于需要处理大量文档型数据的场景，MongoDB 的优势非常明显。</w:t>
      </w:r>
    </w:p>
    <w:p w14:paraId="51615AEA" w14:textId="474EAA72" w:rsidR="007437E6" w:rsidRDefault="007437E6" w:rsidP="007437E6">
      <w:pPr>
        <w:pStyle w:val="a6"/>
        <w:ind w:firstLineChars="0" w:firstLine="0"/>
        <w:rPr>
          <w:rFonts w:ascii="黑体" w:eastAsia="黑体" w:hAnsi="黑体" w:cstheme="minorBidi"/>
          <w:color w:val="000000"/>
          <w:sz w:val="24"/>
        </w:rPr>
      </w:pPr>
    </w:p>
    <w:p w14:paraId="703525A7" w14:textId="2C34F852" w:rsidR="007437E6" w:rsidRDefault="007437E6" w:rsidP="007437E6">
      <w:pPr>
        <w:pStyle w:val="a6"/>
        <w:ind w:firstLineChars="0" w:firstLine="0"/>
        <w:rPr>
          <w:rFonts w:ascii="黑体" w:eastAsia="黑体" w:hAnsi="黑体" w:cstheme="minorBidi"/>
          <w:color w:val="000000"/>
          <w:sz w:val="24"/>
        </w:rPr>
      </w:pPr>
      <w:r>
        <w:rPr>
          <w:rFonts w:ascii="黑体" w:eastAsia="黑体" w:hAnsi="黑体" w:cstheme="minorBidi" w:hint="eastAsia"/>
          <w:color w:val="000000"/>
          <w:sz w:val="24"/>
        </w:rPr>
        <w:t>2.1.</w:t>
      </w:r>
      <w:r>
        <w:rPr>
          <w:rFonts w:ascii="黑体" w:eastAsia="黑体" w:hAnsi="黑体" w:cstheme="minorBidi"/>
          <w:color w:val="000000"/>
          <w:sz w:val="24"/>
        </w:rPr>
        <w:t xml:space="preserve">5 </w:t>
      </w:r>
      <w:proofErr w:type="spellStart"/>
      <w:r>
        <w:rPr>
          <w:rFonts w:ascii="黑体" w:eastAsia="黑体" w:hAnsi="黑体" w:cstheme="minorBidi" w:hint="eastAsia"/>
          <w:color w:val="000000"/>
          <w:sz w:val="24"/>
        </w:rPr>
        <w:t>Axios</w:t>
      </w:r>
      <w:proofErr w:type="spellEnd"/>
      <w:r>
        <w:rPr>
          <w:rFonts w:ascii="黑体" w:eastAsia="黑体" w:hAnsi="黑体" w:cstheme="minorBidi" w:hint="eastAsia"/>
          <w:color w:val="000000"/>
          <w:sz w:val="24"/>
        </w:rPr>
        <w:t>前后端通信</w:t>
      </w:r>
    </w:p>
    <w:p w14:paraId="2FEDA677" w14:textId="77777777" w:rsidR="007437E6" w:rsidRPr="007437E6" w:rsidRDefault="007437E6" w:rsidP="007437E6">
      <w:pPr>
        <w:pStyle w:val="a6"/>
        <w:ind w:firstLineChars="0" w:firstLine="0"/>
        <w:rPr>
          <w:rFonts w:ascii="黑体" w:eastAsia="黑体" w:hAnsi="黑体" w:cstheme="minorBidi"/>
          <w:color w:val="000000"/>
          <w:sz w:val="24"/>
        </w:rPr>
      </w:pPr>
    </w:p>
    <w:p w14:paraId="3BC2E890"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是一个基于 Promise 的 HTTP 客户端，它可以在浏览器和 Node.js 中使用，用于发送 HTTP 请求和处理响应数据。</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可以支持多种请求类型和数据格式，可以设置请求参数、请求头等，同时还提供了一些高级特性，如拦截器、取消请求、自动转换请求和响应数据等。</w:t>
      </w:r>
    </w:p>
    <w:p w14:paraId="3F60A7EA"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 xml:space="preserve">下面是 </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的一些特点：</w:t>
      </w:r>
    </w:p>
    <w:p w14:paraId="7A16A06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基于 Promise：</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是基于 Promise 的异步编程模型，支持链式调用，可以使用 then、catch、finally 等方法处理响应结果，使得代码更加清晰易懂。</w:t>
      </w:r>
    </w:p>
    <w:p w14:paraId="5114C545"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支持多种请求类型：</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支持 GET、POST、PUT、DELETE 等多种请求类型，可以通过传递请求参数和请求头来进行设置。</w:t>
      </w:r>
    </w:p>
    <w:p w14:paraId="24E0BBEA"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支持多种数据格式：</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支持多种数据格式，如 JSON、</w:t>
      </w:r>
      <w:proofErr w:type="spellStart"/>
      <w:r w:rsidRPr="007437E6">
        <w:rPr>
          <w:rFonts w:asciiTheme="minorEastAsia" w:eastAsiaTheme="minorEastAsia" w:hAnsiTheme="minorEastAsia"/>
          <w:color w:val="111111"/>
        </w:rPr>
        <w:t>FormData</w:t>
      </w:r>
      <w:proofErr w:type="spellEnd"/>
      <w:r w:rsidRPr="007437E6">
        <w:rPr>
          <w:rFonts w:asciiTheme="minorEastAsia" w:eastAsiaTheme="minorEastAsia" w:hAnsiTheme="minorEastAsia"/>
          <w:color w:val="111111"/>
        </w:rPr>
        <w:t>、</w:t>
      </w:r>
      <w:proofErr w:type="spellStart"/>
      <w:r w:rsidRPr="007437E6">
        <w:rPr>
          <w:rFonts w:asciiTheme="minorEastAsia" w:eastAsiaTheme="minorEastAsia" w:hAnsiTheme="minorEastAsia"/>
          <w:color w:val="111111"/>
        </w:rPr>
        <w:t>URLSearchParams</w:t>
      </w:r>
      <w:proofErr w:type="spellEnd"/>
      <w:r w:rsidRPr="007437E6">
        <w:rPr>
          <w:rFonts w:asciiTheme="minorEastAsia" w:eastAsiaTheme="minorEastAsia" w:hAnsiTheme="minorEastAsia"/>
          <w:color w:val="111111"/>
        </w:rPr>
        <w:t xml:space="preserve"> 等，可以根据实际需求选择适合的数据格式。</w:t>
      </w:r>
    </w:p>
    <w:p w14:paraId="5C95BD4C"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拦截器：</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提供了请求和响应的拦截器，可以在请求发送前和响应返回后进行拦截处理，如设置请求头、处理错误等。</w:t>
      </w:r>
    </w:p>
    <w:p w14:paraId="778BFCC6"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自动转换请求和响应数据：</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可以自动将请求和响应数据转换为 JSON 格式或其他格式，简化了开发过程。</w:t>
      </w:r>
    </w:p>
    <w:p w14:paraId="506D34E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取消请求：</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提供了取消请求的功能，可以在请求还未完成时取消请求，避免不必要的资源浪费。</w:t>
      </w:r>
    </w:p>
    <w:p w14:paraId="0893A797" w14:textId="7C0F4997" w:rsid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总的来说，</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是一种非常方便、灵活、可靠的 HTTP 客户端工具，可以帮助开发者更加轻松地发送 HTTP 请求和处理响应数据，适用于各种场景，特别是对于需要频繁发送 HTTP 请求和处理响应数据的场景，</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的优势非常明显。</w:t>
      </w:r>
    </w:p>
    <w:p w14:paraId="71871DF6" w14:textId="67956D29" w:rsid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6A89B567"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07124831" w14:textId="3AA94999" w:rsidR="007437E6" w:rsidRDefault="007437E6" w:rsidP="007437E6">
      <w:pPr>
        <w:pStyle w:val="a6"/>
        <w:ind w:firstLineChars="0" w:firstLine="0"/>
        <w:rPr>
          <w:rFonts w:ascii="黑体" w:eastAsia="黑体" w:hAnsi="黑体" w:cstheme="minorBidi"/>
          <w:color w:val="000000"/>
          <w:sz w:val="24"/>
        </w:rPr>
      </w:pPr>
      <w:r>
        <w:rPr>
          <w:rFonts w:ascii="黑体" w:eastAsia="黑体" w:hAnsi="黑体" w:cstheme="minorBidi" w:hint="eastAsia"/>
          <w:color w:val="000000"/>
          <w:sz w:val="24"/>
        </w:rPr>
        <w:t>2.1.</w:t>
      </w:r>
      <w:r>
        <w:rPr>
          <w:rFonts w:ascii="黑体" w:eastAsia="黑体" w:hAnsi="黑体" w:cstheme="minorBidi"/>
          <w:color w:val="000000"/>
          <w:sz w:val="24"/>
        </w:rPr>
        <w:t xml:space="preserve">6 </w:t>
      </w:r>
      <w:proofErr w:type="spellStart"/>
      <w:r>
        <w:rPr>
          <w:rFonts w:ascii="黑体" w:eastAsia="黑体" w:hAnsi="黑体" w:cstheme="minorBidi" w:hint="eastAsia"/>
          <w:color w:val="000000"/>
          <w:sz w:val="24"/>
        </w:rPr>
        <w:t>npm</w:t>
      </w:r>
      <w:proofErr w:type="spellEnd"/>
      <w:r>
        <w:rPr>
          <w:rFonts w:ascii="黑体" w:eastAsia="黑体" w:hAnsi="黑体" w:cstheme="minorBidi" w:hint="eastAsia"/>
          <w:color w:val="000000"/>
          <w:sz w:val="24"/>
        </w:rPr>
        <w:t>包管理工具</w:t>
      </w:r>
    </w:p>
    <w:p w14:paraId="0ADE856F" w14:textId="77777777" w:rsidR="007437E6" w:rsidRPr="007437E6" w:rsidRDefault="007437E6" w:rsidP="007437E6">
      <w:pPr>
        <w:pStyle w:val="a6"/>
        <w:ind w:firstLineChars="0" w:firstLine="0"/>
        <w:rPr>
          <w:rFonts w:ascii="黑体" w:eastAsia="黑体" w:hAnsi="黑体" w:cstheme="minorBidi"/>
          <w:color w:val="000000"/>
          <w:sz w:val="24"/>
        </w:rPr>
      </w:pPr>
    </w:p>
    <w:p w14:paraId="46FC34B3"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是 Node.js 的包管理工具，用于安装、发布、升级和管理 Node.js 模块和包。通过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，开发者可以方便地获取、分享和使用各种 Node.js 模块和包，大大提高了开发效率和代码重用性。</w:t>
      </w:r>
    </w:p>
    <w:p w14:paraId="547E8FF7"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 xml:space="preserve">下面是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包管</w:t>
      </w:r>
      <w:proofErr w:type="gramStart"/>
      <w:r w:rsidRPr="00D57A4B">
        <w:rPr>
          <w:rFonts w:asciiTheme="minorEastAsia" w:eastAsiaTheme="minorEastAsia" w:hAnsiTheme="minorEastAsia"/>
          <w:color w:val="111111"/>
        </w:rPr>
        <w:t>理工具</w:t>
      </w:r>
      <w:proofErr w:type="gramEnd"/>
      <w:r w:rsidRPr="00D57A4B">
        <w:rPr>
          <w:rFonts w:asciiTheme="minorEastAsia" w:eastAsiaTheme="minorEastAsia" w:hAnsiTheme="minorEastAsia"/>
          <w:color w:val="111111"/>
        </w:rPr>
        <w:t>的一些特点和用法：</w:t>
      </w:r>
    </w:p>
    <w:p w14:paraId="1665E7E0"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包管理：</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提供了一种便捷的方式来管理 Node.js 模块和包，开发者可以使用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安装、卸载、更新和查找模块和包，也可以创建自己的模块和包，并发布到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中心仓库。</w:t>
      </w:r>
    </w:p>
    <w:p w14:paraId="5E7D3A7D"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版本管理：</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使用语义化版本号规范来管理模块和包的版本，开发者可以通过指定版本号范围来控制依赖关系和兼容性，也可以使用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提供的命令来管理和升级版本号。</w:t>
      </w:r>
    </w:p>
    <w:p w14:paraId="0539BD82"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依赖管理：</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使用 </w:t>
      </w:r>
      <w:proofErr w:type="spellStart"/>
      <w:r w:rsidRPr="00D57A4B">
        <w:rPr>
          <w:rFonts w:asciiTheme="minorEastAsia" w:eastAsiaTheme="minorEastAsia" w:hAnsiTheme="minorEastAsia"/>
          <w:color w:val="111111"/>
        </w:rPr>
        <w:t>package.json</w:t>
      </w:r>
      <w:proofErr w:type="spellEnd"/>
      <w:r w:rsidRPr="00D57A4B">
        <w:rPr>
          <w:rFonts w:asciiTheme="minorEastAsia" w:eastAsiaTheme="minorEastAsia" w:hAnsiTheme="minorEastAsia"/>
          <w:color w:val="111111"/>
        </w:rPr>
        <w:t xml:space="preserve"> 文件来管理模块和包的依赖关系，开发者可以在 </w:t>
      </w:r>
      <w:proofErr w:type="spellStart"/>
      <w:r w:rsidRPr="00D57A4B">
        <w:rPr>
          <w:rFonts w:asciiTheme="minorEastAsia" w:eastAsiaTheme="minorEastAsia" w:hAnsiTheme="minorEastAsia"/>
          <w:color w:val="111111"/>
        </w:rPr>
        <w:t>package.json</w:t>
      </w:r>
      <w:proofErr w:type="spellEnd"/>
      <w:r w:rsidRPr="00D57A4B">
        <w:rPr>
          <w:rFonts w:asciiTheme="minorEastAsia" w:eastAsiaTheme="minorEastAsia" w:hAnsiTheme="minorEastAsia"/>
          <w:color w:val="111111"/>
        </w:rPr>
        <w:t xml:space="preserve"> 文件中指定依赖的模块和包，也可以使用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提供的命令来安装、卸载和更新依赖。</w:t>
      </w:r>
    </w:p>
    <w:p w14:paraId="1327CD84"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模块查找：</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提供了一个庞大的模块和包仓库，开发者可以通过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查找并安装需要的模块和包，也可以通过配置自定义仓库来管理自己的模块和包。</w:t>
      </w:r>
    </w:p>
    <w:p w14:paraId="7903F7A6"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全局安装：</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支持全局安装模块和包，使得这些模块和包可以在任何地方使用，开发者可以通过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提供的命令来安装和管理全局模块和包。</w:t>
      </w:r>
    </w:p>
    <w:p w14:paraId="28408C13"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总的来说，</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是一个非常重要、强大、易用的包管理工具，可以大大提高开发效率和代码重用性，也可以方便地管理和分享 Node.js 模块和包，是 Node.js 生态系统中不可或缺的一部分。</w:t>
      </w:r>
    </w:p>
    <w:p w14:paraId="3EB8D356" w14:textId="77777777" w:rsidR="007437E6" w:rsidRPr="00D57A4B" w:rsidRDefault="007437E6" w:rsidP="00DB73E3">
      <w:pPr>
        <w:pStyle w:val="a6"/>
        <w:ind w:firstLineChars="0" w:firstLine="0"/>
        <w:rPr>
          <w:rFonts w:ascii="黑体" w:eastAsia="黑体" w:hAnsi="黑体" w:cstheme="minorBidi"/>
          <w:color w:val="000000"/>
          <w:sz w:val="24"/>
        </w:rPr>
      </w:pPr>
    </w:p>
    <w:p w14:paraId="0142CD78" w14:textId="77777777" w:rsidR="00DB73E3" w:rsidRPr="00DB73E3" w:rsidRDefault="00DB73E3" w:rsidP="00DB73E3">
      <w:pPr>
        <w:spacing w:line="360" w:lineRule="auto"/>
        <w:rPr>
          <w:rFonts w:ascii="宋体" w:eastAsiaTheme="minorEastAsia" w:hAnsi="宋体" w:cstheme="minorBidi"/>
          <w:sz w:val="24"/>
        </w:rPr>
      </w:pPr>
    </w:p>
    <w:p w14:paraId="138FA351" w14:textId="77777777" w:rsidR="003345EA" w:rsidRPr="00DB73E3" w:rsidRDefault="003345EA"/>
    <w:p w14:paraId="08790FA1" w14:textId="2911D6F7" w:rsidR="003345EA" w:rsidRDefault="00000000" w:rsidP="0064244C">
      <w:pPr>
        <w:pStyle w:val="1"/>
        <w:numPr>
          <w:ilvl w:val="0"/>
          <w:numId w:val="1"/>
        </w:numPr>
      </w:pPr>
      <w:r>
        <w:rPr>
          <w:rFonts w:hint="eastAsia"/>
        </w:rPr>
        <w:t>需求分析与总体设计</w:t>
      </w:r>
    </w:p>
    <w:p w14:paraId="6B097F99" w14:textId="755EA6A4" w:rsidR="0064244C" w:rsidRDefault="0064244C" w:rsidP="0064244C">
      <w:pPr>
        <w:spacing w:line="360" w:lineRule="auto"/>
        <w:ind w:firstLineChars="200" w:firstLine="480"/>
        <w:rPr>
          <w:color w:val="000000"/>
          <w:sz w:val="24"/>
        </w:rPr>
      </w:pPr>
      <w:r w:rsidRPr="00D43782">
        <w:rPr>
          <w:rFonts w:hint="eastAsia"/>
          <w:color w:val="000000"/>
          <w:sz w:val="24"/>
        </w:rPr>
        <w:t>在对系统进行开发设计之前，需要进行需求分析的设计，了解用户群体他们所需的功能，从而确定该系统的使用环境、使用对象、模块划分、以及需要实现的具体功能。需求分析是设计好一个系统的前提。</w:t>
      </w:r>
    </w:p>
    <w:p w14:paraId="4B2BDB57" w14:textId="77777777" w:rsidR="0064244C" w:rsidRPr="00D43782" w:rsidRDefault="0064244C" w:rsidP="0064244C">
      <w:pPr>
        <w:spacing w:line="360" w:lineRule="auto"/>
        <w:ind w:firstLineChars="200" w:firstLine="480"/>
        <w:rPr>
          <w:rFonts w:hint="eastAsia"/>
          <w:color w:val="000000"/>
          <w:sz w:val="24"/>
        </w:rPr>
      </w:pPr>
    </w:p>
    <w:p w14:paraId="667104DE" w14:textId="77777777" w:rsidR="0064244C" w:rsidRPr="00CE1E41" w:rsidRDefault="0064244C" w:rsidP="0064244C">
      <w:pPr>
        <w:pStyle w:val="a6"/>
        <w:ind w:firstLineChars="0" w:firstLine="0"/>
        <w:rPr>
          <w:rFonts w:ascii="黑体" w:eastAsia="黑体" w:hint="eastAsia"/>
          <w:b/>
          <w:color w:val="000000"/>
          <w:szCs w:val="28"/>
        </w:rPr>
      </w:pPr>
      <w:r w:rsidRPr="00CE1E41">
        <w:rPr>
          <w:rFonts w:ascii="黑体" w:eastAsia="黑体" w:hint="eastAsia"/>
          <w:b/>
          <w:color w:val="000000"/>
          <w:szCs w:val="28"/>
        </w:rPr>
        <w:t>3</w:t>
      </w:r>
      <w:r w:rsidRPr="00CE1E41">
        <w:rPr>
          <w:rFonts w:ascii="黑体" w:eastAsia="黑体"/>
          <w:b/>
          <w:color w:val="000000"/>
          <w:szCs w:val="28"/>
        </w:rPr>
        <w:t xml:space="preserve">.1  </w:t>
      </w:r>
      <w:r w:rsidRPr="00CE1E41">
        <w:rPr>
          <w:rFonts w:ascii="黑体" w:eastAsia="黑体" w:hint="eastAsia"/>
          <w:b/>
          <w:color w:val="000000"/>
          <w:szCs w:val="28"/>
        </w:rPr>
        <w:t>系统面向的用户群体分析</w:t>
      </w:r>
    </w:p>
    <w:p w14:paraId="18D4B542" w14:textId="3112EFA7" w:rsidR="0064244C" w:rsidRPr="006F23C7" w:rsidRDefault="0064244C" w:rsidP="0064244C">
      <w:pPr>
        <w:pStyle w:val="a6"/>
        <w:ind w:firstLine="480"/>
        <w:rPr>
          <w:rFonts w:ascii="Times New Roman" w:hAnsi="Times New Roman" w:hint="eastAsia"/>
          <w:color w:val="000000"/>
          <w:sz w:val="24"/>
        </w:rPr>
      </w:pPr>
      <w:r w:rsidRPr="006F23C7">
        <w:rPr>
          <w:rFonts w:ascii="Times New Roman" w:hAnsi="Times New Roman" w:hint="eastAsia"/>
          <w:color w:val="000000"/>
          <w:sz w:val="24"/>
        </w:rPr>
        <w:t>（</w:t>
      </w:r>
      <w:r w:rsidRPr="006F23C7">
        <w:rPr>
          <w:rFonts w:ascii="Times New Roman" w:hAnsi="Times New Roman" w:hint="eastAsia"/>
          <w:color w:val="000000"/>
          <w:sz w:val="24"/>
        </w:rPr>
        <w:t>1</w:t>
      </w:r>
      <w:r w:rsidRPr="006F23C7">
        <w:rPr>
          <w:rFonts w:ascii="Times New Roman" w:hAnsi="Times New Roman" w:hint="eastAsia"/>
          <w:color w:val="000000"/>
          <w:sz w:val="24"/>
        </w:rPr>
        <w:t>）</w:t>
      </w:r>
      <w:r>
        <w:rPr>
          <w:rFonts w:ascii="Times New Roman" w:hAnsi="Times New Roman" w:hint="eastAsia"/>
          <w:color w:val="000000"/>
          <w:sz w:val="24"/>
        </w:rPr>
        <w:t>图书馆</w:t>
      </w:r>
      <w:r w:rsidRPr="006F23C7">
        <w:rPr>
          <w:rFonts w:ascii="Times New Roman" w:hAnsi="Times New Roman" w:hint="eastAsia"/>
          <w:color w:val="000000"/>
          <w:sz w:val="24"/>
        </w:rPr>
        <w:t>的管理者：</w:t>
      </w:r>
    </w:p>
    <w:p w14:paraId="333A5B13" w14:textId="1F51CB43" w:rsidR="0064244C" w:rsidRDefault="0064244C" w:rsidP="0064244C">
      <w:pPr>
        <w:spacing w:line="360" w:lineRule="auto"/>
        <w:ind w:firstLineChars="200" w:firstLine="480"/>
        <w:rPr>
          <w:rFonts w:hint="eastAsia"/>
          <w:color w:val="000000"/>
          <w:sz w:val="24"/>
        </w:rPr>
      </w:pPr>
      <w:r w:rsidRPr="006F23C7">
        <w:rPr>
          <w:rFonts w:hint="eastAsia"/>
          <w:color w:val="000000"/>
          <w:sz w:val="24"/>
        </w:rPr>
        <w:t>该系统主要是帮助商场管理者进行全面有效的管理</w:t>
      </w:r>
      <w:r w:rsidR="00E9170A">
        <w:rPr>
          <w:rFonts w:hint="eastAsia"/>
          <w:color w:val="000000"/>
          <w:sz w:val="24"/>
        </w:rPr>
        <w:t>入库</w:t>
      </w:r>
      <w:r w:rsidRPr="006F23C7">
        <w:rPr>
          <w:rFonts w:hint="eastAsia"/>
          <w:color w:val="000000"/>
          <w:sz w:val="24"/>
        </w:rPr>
        <w:t>、</w:t>
      </w:r>
      <w:r w:rsidR="00E9170A">
        <w:rPr>
          <w:rFonts w:hint="eastAsia"/>
          <w:color w:val="000000"/>
          <w:sz w:val="24"/>
        </w:rPr>
        <w:t>出库</w:t>
      </w:r>
      <w:r w:rsidRPr="006F23C7">
        <w:rPr>
          <w:rFonts w:hint="eastAsia"/>
          <w:color w:val="000000"/>
          <w:sz w:val="24"/>
        </w:rPr>
        <w:t>和</w:t>
      </w:r>
      <w:r w:rsidR="00E9170A">
        <w:rPr>
          <w:rFonts w:hint="eastAsia"/>
          <w:color w:val="000000"/>
          <w:sz w:val="24"/>
        </w:rPr>
        <w:t>书籍信息</w:t>
      </w:r>
      <w:r>
        <w:rPr>
          <w:rFonts w:hint="eastAsia"/>
          <w:color w:val="000000"/>
          <w:sz w:val="24"/>
        </w:rPr>
        <w:t>。</w:t>
      </w:r>
    </w:p>
    <w:p w14:paraId="36768CF7" w14:textId="77777777" w:rsidR="0064244C" w:rsidRPr="00CE1E41" w:rsidRDefault="0064244C" w:rsidP="0064244C">
      <w:pPr>
        <w:pStyle w:val="a6"/>
        <w:ind w:firstLineChars="0" w:firstLine="0"/>
        <w:rPr>
          <w:rFonts w:ascii="黑体" w:eastAsia="黑体" w:hint="eastAsia"/>
          <w:b/>
          <w:color w:val="000000"/>
          <w:szCs w:val="28"/>
        </w:rPr>
      </w:pPr>
      <w:r w:rsidRPr="00CE1E41">
        <w:rPr>
          <w:rFonts w:ascii="黑体" w:eastAsia="黑体" w:hint="eastAsia"/>
          <w:b/>
          <w:color w:val="000000"/>
          <w:szCs w:val="28"/>
        </w:rPr>
        <w:t>3</w:t>
      </w:r>
      <w:r w:rsidRPr="00CE1E41">
        <w:rPr>
          <w:rFonts w:ascii="黑体" w:eastAsia="黑体"/>
          <w:b/>
          <w:color w:val="000000"/>
          <w:szCs w:val="28"/>
        </w:rPr>
        <w:t>.</w:t>
      </w:r>
      <w:r w:rsidRPr="00CE1E41">
        <w:rPr>
          <w:rFonts w:ascii="黑体" w:eastAsia="黑体" w:hint="eastAsia"/>
          <w:b/>
          <w:color w:val="000000"/>
          <w:szCs w:val="28"/>
        </w:rPr>
        <w:t>2</w:t>
      </w:r>
      <w:r w:rsidRPr="00CE1E41">
        <w:rPr>
          <w:rFonts w:ascii="黑体" w:eastAsia="黑体"/>
          <w:b/>
          <w:color w:val="000000"/>
          <w:szCs w:val="28"/>
        </w:rPr>
        <w:t xml:space="preserve">  </w:t>
      </w:r>
      <w:r w:rsidRPr="00CE1E41">
        <w:rPr>
          <w:rFonts w:ascii="黑体" w:eastAsia="黑体" w:hint="eastAsia"/>
          <w:b/>
          <w:color w:val="000000"/>
          <w:szCs w:val="28"/>
        </w:rPr>
        <w:t>系统功能需求分析</w:t>
      </w:r>
    </w:p>
    <w:p w14:paraId="7D0AA363" w14:textId="449C4CAE" w:rsidR="0064244C" w:rsidRPr="00CE1E41" w:rsidRDefault="0064244C" w:rsidP="0064244C">
      <w:pPr>
        <w:pStyle w:val="a6"/>
        <w:ind w:firstLine="480"/>
        <w:rPr>
          <w:rFonts w:ascii="黑体" w:eastAsia="黑体" w:hAnsi="黑体" w:hint="eastAsia"/>
          <w:color w:val="000000"/>
          <w:sz w:val="24"/>
        </w:rPr>
      </w:pPr>
      <w:r w:rsidRPr="00CE1E41">
        <w:rPr>
          <w:rFonts w:ascii="黑体" w:eastAsia="黑体" w:hAnsi="黑体" w:hint="eastAsia"/>
          <w:color w:val="000000"/>
          <w:sz w:val="24"/>
        </w:rPr>
        <w:t xml:space="preserve">3.2.1  </w:t>
      </w:r>
      <w:r w:rsidR="00E9170A">
        <w:rPr>
          <w:rFonts w:ascii="黑体" w:eastAsia="黑体" w:hAnsi="黑体" w:hint="eastAsia"/>
          <w:color w:val="000000"/>
          <w:sz w:val="24"/>
        </w:rPr>
        <w:t>图书馆</w:t>
      </w:r>
      <w:r w:rsidRPr="00CE1E41">
        <w:rPr>
          <w:rFonts w:ascii="黑体" w:eastAsia="黑体" w:hAnsi="黑体" w:hint="eastAsia"/>
          <w:color w:val="000000"/>
          <w:sz w:val="24"/>
        </w:rPr>
        <w:t>的管理者</w:t>
      </w:r>
    </w:p>
    <w:p w14:paraId="1C2B0DFE" w14:textId="77777777" w:rsidR="0064244C" w:rsidRDefault="0064244C" w:rsidP="0064244C">
      <w:pPr>
        <w:pStyle w:val="a6"/>
        <w:numPr>
          <w:ilvl w:val="0"/>
          <w:numId w:val="10"/>
        </w:numPr>
        <w:ind w:left="0" w:firstLine="480"/>
        <w:rPr>
          <w:rFonts w:ascii="Times New Roman" w:hAnsi="Times New Roman" w:hint="eastAsia"/>
          <w:color w:val="000000"/>
          <w:sz w:val="24"/>
        </w:rPr>
      </w:pPr>
      <w:r>
        <w:rPr>
          <w:rFonts w:ascii="Times New Roman" w:hAnsi="Times New Roman" w:hint="eastAsia"/>
          <w:color w:val="000000"/>
          <w:sz w:val="24"/>
        </w:rPr>
        <w:t>管理者</w:t>
      </w:r>
      <w:r w:rsidRPr="00343671">
        <w:rPr>
          <w:rFonts w:ascii="Times New Roman" w:hAnsi="Times New Roman" w:hint="eastAsia"/>
          <w:color w:val="000000"/>
          <w:sz w:val="24"/>
        </w:rPr>
        <w:t>登录</w:t>
      </w:r>
      <w:r>
        <w:rPr>
          <w:rFonts w:ascii="Times New Roman" w:hAnsi="Times New Roman" w:hint="eastAsia"/>
          <w:color w:val="000000"/>
          <w:sz w:val="24"/>
        </w:rPr>
        <w:t>、注册</w:t>
      </w:r>
      <w:r w:rsidRPr="00343671">
        <w:rPr>
          <w:rFonts w:ascii="Times New Roman" w:hAnsi="Times New Roman" w:hint="eastAsia"/>
          <w:color w:val="000000"/>
          <w:sz w:val="24"/>
        </w:rPr>
        <w:t>模块</w:t>
      </w:r>
    </w:p>
    <w:p w14:paraId="3AC49B05" w14:textId="77777777" w:rsidR="0064244C" w:rsidRDefault="0064244C" w:rsidP="0064244C">
      <w:pPr>
        <w:pStyle w:val="a6"/>
        <w:ind w:firstLine="480"/>
        <w:rPr>
          <w:rFonts w:ascii="Times New Roman" w:hAnsi="Times New Roman" w:hint="eastAsia"/>
          <w:color w:val="000000"/>
          <w:sz w:val="24"/>
        </w:rPr>
      </w:pPr>
      <w:r>
        <w:rPr>
          <w:rFonts w:ascii="Times New Roman" w:hAnsi="Times New Roman" w:hint="eastAsia"/>
          <w:color w:val="000000"/>
          <w:sz w:val="24"/>
        </w:rPr>
        <w:t>管理者分为超级管理员和普通操作员，操作员</w:t>
      </w:r>
      <w:r w:rsidRPr="00883896">
        <w:rPr>
          <w:rFonts w:ascii="Times New Roman" w:hAnsi="Times New Roman" w:hint="eastAsia"/>
          <w:color w:val="000000"/>
          <w:sz w:val="24"/>
        </w:rPr>
        <w:t>可以维护各种资料，管理采购，销售及库存</w:t>
      </w:r>
      <w:r>
        <w:rPr>
          <w:rFonts w:ascii="Times New Roman" w:hAnsi="Times New Roman" w:hint="eastAsia"/>
          <w:color w:val="000000"/>
          <w:sz w:val="24"/>
        </w:rPr>
        <w:t>，超级管理员在拥有普通操作员权限的基础上可以进行系统管理。根据匹配的用户名和密码进行登录，并根据用户信息获得相应权限，若用户名和密码输入错误则仍会停留在登录界面。管理员</w:t>
      </w:r>
      <w:r w:rsidRPr="00B309D4">
        <w:rPr>
          <w:rFonts w:ascii="Times New Roman" w:hAnsi="Times New Roman" w:hint="eastAsia"/>
          <w:color w:val="000000"/>
          <w:sz w:val="24"/>
        </w:rPr>
        <w:t>的登录用例</w:t>
      </w:r>
      <w:r>
        <w:rPr>
          <w:rFonts w:ascii="Times New Roman" w:hAnsi="Times New Roman" w:hint="eastAsia"/>
          <w:color w:val="000000"/>
          <w:sz w:val="24"/>
        </w:rPr>
        <w:t>图</w:t>
      </w:r>
      <w:r w:rsidRPr="00B309D4">
        <w:rPr>
          <w:rFonts w:ascii="Times New Roman" w:hAnsi="Times New Roman" w:hint="eastAsia"/>
          <w:color w:val="000000"/>
          <w:sz w:val="24"/>
        </w:rPr>
        <w:t>如图</w:t>
      </w:r>
      <w:r>
        <w:rPr>
          <w:rFonts w:ascii="Times New Roman" w:hAnsi="Times New Roman" w:hint="eastAsia"/>
          <w:color w:val="000000"/>
          <w:sz w:val="24"/>
        </w:rPr>
        <w:t>3-1</w:t>
      </w:r>
      <w:r w:rsidRPr="00B309D4">
        <w:rPr>
          <w:rFonts w:ascii="Times New Roman" w:hAnsi="Times New Roman" w:hint="eastAsia"/>
          <w:color w:val="000000"/>
          <w:sz w:val="24"/>
        </w:rPr>
        <w:t>所示：</w:t>
      </w:r>
    </w:p>
    <w:p w14:paraId="237BEF2D" w14:textId="77777777" w:rsidR="0064244C" w:rsidRDefault="0064244C" w:rsidP="0064244C">
      <w:pPr>
        <w:pStyle w:val="a6"/>
        <w:ind w:firstLineChars="0" w:firstLine="0"/>
        <w:jc w:val="center"/>
        <w:rPr>
          <w:rFonts w:hint="eastAsia"/>
          <w:color w:val="000000"/>
          <w:sz w:val="24"/>
        </w:rPr>
      </w:pPr>
      <w:r>
        <w:object w:dxaOrig="11505" w:dyaOrig="5566" w14:anchorId="253778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166.75pt" o:ole="">
            <v:imagedata r:id="rId7" o:title=""/>
          </v:shape>
          <o:OLEObject Type="Embed" ProgID="Visio.Drawing.15" ShapeID="_x0000_i1025" DrawAspect="Content" ObjectID="_1740595247" r:id="rId8"/>
        </w:object>
      </w:r>
    </w:p>
    <w:p w14:paraId="1ADE7566" w14:textId="01E97CA0" w:rsidR="0064244C" w:rsidRPr="0064244C" w:rsidRDefault="0064244C" w:rsidP="0064244C">
      <w:pPr>
        <w:spacing w:line="400" w:lineRule="exact"/>
        <w:ind w:firstLineChars="200" w:firstLine="420"/>
        <w:jc w:val="center"/>
        <w:rPr>
          <w:rFonts w:ascii="宋体" w:hAnsi="宋体" w:hint="eastAsia"/>
          <w:szCs w:val="21"/>
        </w:rPr>
      </w:pPr>
      <w:r w:rsidRPr="00AF36DF">
        <w:rPr>
          <w:rFonts w:ascii="宋体" w:hAnsi="宋体"/>
          <w:szCs w:val="21"/>
        </w:rPr>
        <w:t>图</w:t>
      </w:r>
      <w:r w:rsidRPr="00AF36DF">
        <w:rPr>
          <w:rStyle w:val="Char"/>
          <w:rFonts w:ascii="宋体" w:hAnsi="宋体"/>
          <w:szCs w:val="21"/>
        </w:rPr>
        <w:t>3-</w:t>
      </w:r>
      <w:r w:rsidRPr="00AF36DF">
        <w:rPr>
          <w:rStyle w:val="Char"/>
          <w:rFonts w:ascii="宋体" w:hAnsi="宋体" w:hint="eastAsia"/>
          <w:szCs w:val="21"/>
        </w:rPr>
        <w:t>1</w:t>
      </w:r>
      <w:r w:rsidRPr="00AF36DF">
        <w:rPr>
          <w:rFonts w:ascii="宋体" w:hAnsi="宋体"/>
          <w:szCs w:val="21"/>
        </w:rPr>
        <w:t xml:space="preserve"> </w:t>
      </w:r>
      <w:r w:rsidRPr="00AF36DF">
        <w:rPr>
          <w:rFonts w:ascii="宋体" w:hAnsi="宋体" w:hint="eastAsia"/>
          <w:szCs w:val="21"/>
        </w:rPr>
        <w:t>管理员的登录用例图</w:t>
      </w:r>
    </w:p>
    <w:p w14:paraId="634A8E16" w14:textId="77777777" w:rsidR="0064244C" w:rsidRDefault="0064244C" w:rsidP="0064244C">
      <w:pPr>
        <w:pStyle w:val="a6"/>
        <w:ind w:firstLineChars="0" w:firstLine="0"/>
        <w:rPr>
          <w:rFonts w:ascii="Times New Roman" w:hAnsi="Times New Roman" w:hint="eastAsia"/>
          <w:color w:val="000000"/>
          <w:sz w:val="24"/>
        </w:rPr>
      </w:pPr>
    </w:p>
    <w:p w14:paraId="3E39DF7F" w14:textId="77777777" w:rsidR="0064244C" w:rsidRDefault="0064244C" w:rsidP="0064244C">
      <w:pPr>
        <w:pStyle w:val="a6"/>
        <w:numPr>
          <w:ilvl w:val="0"/>
          <w:numId w:val="10"/>
        </w:numPr>
        <w:ind w:left="0" w:firstLine="480"/>
        <w:rPr>
          <w:rFonts w:ascii="Times New Roman" w:hAnsi="Times New Roman" w:hint="eastAsia"/>
          <w:color w:val="000000"/>
          <w:sz w:val="24"/>
        </w:rPr>
      </w:pPr>
      <w:r>
        <w:rPr>
          <w:rFonts w:ascii="Times New Roman" w:hAnsi="Times New Roman" w:hint="eastAsia"/>
          <w:color w:val="000000"/>
          <w:sz w:val="24"/>
        </w:rPr>
        <w:t>管理者系统管理模块</w:t>
      </w:r>
    </w:p>
    <w:p w14:paraId="4D3FEE7E" w14:textId="4D533270" w:rsidR="0064244C" w:rsidRPr="001201D4" w:rsidRDefault="0064244C" w:rsidP="0064244C">
      <w:pPr>
        <w:pStyle w:val="a6"/>
        <w:ind w:firstLine="480"/>
        <w:rPr>
          <w:rFonts w:ascii="Times New Roman" w:hAnsi="Times New Roman" w:hint="eastAsia"/>
          <w:color w:val="000000"/>
          <w:sz w:val="24"/>
        </w:rPr>
      </w:pPr>
      <w:r>
        <w:rPr>
          <w:rFonts w:ascii="Times New Roman" w:hAnsi="Times New Roman" w:hint="eastAsia"/>
          <w:color w:val="000000"/>
          <w:sz w:val="24"/>
        </w:rPr>
        <w:t>管理员可以对</w:t>
      </w:r>
      <w:r w:rsidR="00E9170A">
        <w:rPr>
          <w:rFonts w:ascii="Times New Roman" w:hAnsi="Times New Roman" w:hint="eastAsia"/>
          <w:color w:val="000000"/>
          <w:sz w:val="24"/>
        </w:rPr>
        <w:t>书籍进行添加、删除、修改，对普通用户进行添加用户、删除用户、重置用户密码</w:t>
      </w:r>
      <w:r>
        <w:rPr>
          <w:rFonts w:ascii="Times New Roman" w:hAnsi="Times New Roman" w:hint="eastAsia"/>
          <w:color w:val="000000"/>
          <w:sz w:val="24"/>
        </w:rPr>
        <w:t>。</w:t>
      </w:r>
      <w:r w:rsidR="00E9170A">
        <w:rPr>
          <w:rFonts w:ascii="Times New Roman" w:hAnsi="Times New Roman" w:hint="eastAsia"/>
          <w:color w:val="000000"/>
          <w:sz w:val="24"/>
        </w:rPr>
        <w:t>对日志列表进行删除，对书籍分类进行添加、修改、删除。</w:t>
      </w:r>
      <w:r w:rsidRPr="00467262">
        <w:rPr>
          <w:rFonts w:ascii="Times New Roman" w:hAnsi="Times New Roman" w:hint="eastAsia"/>
          <w:color w:val="000000"/>
          <w:sz w:val="24"/>
        </w:rPr>
        <w:t>管理员的</w:t>
      </w:r>
      <w:r>
        <w:rPr>
          <w:rFonts w:ascii="Times New Roman" w:hAnsi="Times New Roman" w:hint="eastAsia"/>
          <w:color w:val="000000"/>
          <w:sz w:val="24"/>
        </w:rPr>
        <w:t>管理功能</w:t>
      </w:r>
      <w:r w:rsidRPr="00467262">
        <w:rPr>
          <w:rFonts w:ascii="Times New Roman" w:hAnsi="Times New Roman" w:hint="eastAsia"/>
          <w:color w:val="000000"/>
          <w:sz w:val="24"/>
        </w:rPr>
        <w:t>用例图如图</w:t>
      </w:r>
      <w:r w:rsidRPr="00467262">
        <w:rPr>
          <w:rFonts w:ascii="Times New Roman" w:hAnsi="Times New Roman" w:hint="eastAsia"/>
          <w:color w:val="000000"/>
          <w:sz w:val="24"/>
        </w:rPr>
        <w:t>3-</w:t>
      </w:r>
      <w:r>
        <w:rPr>
          <w:rFonts w:ascii="Times New Roman" w:hAnsi="Times New Roman" w:hint="eastAsia"/>
          <w:color w:val="000000"/>
          <w:sz w:val="24"/>
        </w:rPr>
        <w:t>2</w:t>
      </w:r>
      <w:r w:rsidRPr="00467262">
        <w:rPr>
          <w:rFonts w:ascii="Times New Roman" w:hAnsi="Times New Roman" w:hint="eastAsia"/>
          <w:color w:val="000000"/>
          <w:sz w:val="24"/>
        </w:rPr>
        <w:t>所示：</w:t>
      </w:r>
    </w:p>
    <w:p w14:paraId="28AD2C12" w14:textId="1A359151" w:rsidR="0064244C" w:rsidRDefault="00E9170A" w:rsidP="0064244C">
      <w:pPr>
        <w:pStyle w:val="a6"/>
        <w:numPr>
          <w:ilvl w:val="0"/>
          <w:numId w:val="12"/>
        </w:numPr>
        <w:ind w:firstLineChars="0"/>
        <w:rPr>
          <w:rFonts w:ascii="Times New Roman" w:hAnsi="Times New Roman" w:hint="eastAsia"/>
          <w:color w:val="000000"/>
          <w:sz w:val="24"/>
        </w:rPr>
      </w:pPr>
      <w:r>
        <w:rPr>
          <w:rFonts w:ascii="Times New Roman" w:hAnsi="Times New Roman" w:hint="eastAsia"/>
          <w:color w:val="000000"/>
          <w:sz w:val="24"/>
        </w:rPr>
        <w:t>总</w:t>
      </w:r>
      <w:proofErr w:type="gramStart"/>
      <w:r>
        <w:rPr>
          <w:rFonts w:ascii="Times New Roman" w:hAnsi="Times New Roman" w:hint="eastAsia"/>
          <w:color w:val="000000"/>
          <w:sz w:val="24"/>
        </w:rPr>
        <w:t>览</w:t>
      </w:r>
      <w:proofErr w:type="gramEnd"/>
      <w:r>
        <w:rPr>
          <w:rFonts w:ascii="Times New Roman" w:hAnsi="Times New Roman" w:hint="eastAsia"/>
          <w:color w:val="000000"/>
          <w:sz w:val="24"/>
        </w:rPr>
        <w:t>信息</w:t>
      </w:r>
    </w:p>
    <w:p w14:paraId="0C8C7603" w14:textId="77777777" w:rsidR="00E9170A" w:rsidRDefault="00E9170A" w:rsidP="00E9170A">
      <w:pPr>
        <w:pStyle w:val="a6"/>
        <w:ind w:firstLine="480"/>
        <w:rPr>
          <w:rFonts w:ascii="Times New Roman" w:hAnsi="Times New Roman"/>
          <w:color w:val="000000"/>
          <w:sz w:val="24"/>
        </w:rPr>
      </w:pPr>
      <w:r>
        <w:rPr>
          <w:rFonts w:ascii="Times New Roman" w:hAnsi="Times New Roman" w:hint="eastAsia"/>
          <w:color w:val="000000"/>
          <w:sz w:val="24"/>
        </w:rPr>
        <w:t>实时了解书籍的数量，用户数量，日志条数，以及最近添加书籍，最近的操作日志。</w:t>
      </w:r>
    </w:p>
    <w:p w14:paraId="143A1539" w14:textId="036BA57C" w:rsidR="00E9170A" w:rsidRDefault="00E9170A" w:rsidP="0007716F">
      <w:pPr>
        <w:pStyle w:val="a6"/>
        <w:numPr>
          <w:ilvl w:val="0"/>
          <w:numId w:val="12"/>
        </w:numPr>
        <w:ind w:firstLineChars="0"/>
        <w:rPr>
          <w:rFonts w:ascii="Times New Roman" w:hAnsi="Times New Roman"/>
          <w:color w:val="000000"/>
          <w:sz w:val="24"/>
        </w:rPr>
      </w:pPr>
      <w:r w:rsidRPr="00E9170A">
        <w:rPr>
          <w:rFonts w:ascii="Times New Roman" w:hAnsi="Times New Roman" w:hint="eastAsia"/>
          <w:color w:val="000000"/>
          <w:sz w:val="24"/>
        </w:rPr>
        <w:t>图书管理</w:t>
      </w:r>
      <w:r w:rsidR="0064244C" w:rsidRPr="00E9170A">
        <w:rPr>
          <w:rFonts w:ascii="Times New Roman" w:hAnsi="Times New Roman" w:hint="eastAsia"/>
          <w:color w:val="000000"/>
          <w:sz w:val="24"/>
        </w:rPr>
        <w:t>：</w:t>
      </w:r>
    </w:p>
    <w:p w14:paraId="3CA9ACAA" w14:textId="7E4DA2CE" w:rsidR="0064244C" w:rsidRDefault="0007716F" w:rsidP="00E9170A">
      <w:pPr>
        <w:pStyle w:val="a6"/>
        <w:ind w:firstLineChars="0"/>
        <w:rPr>
          <w:rFonts w:ascii="Times New Roman" w:hAnsi="Times New Roman"/>
          <w:color w:val="000000"/>
          <w:sz w:val="24"/>
        </w:rPr>
      </w:pPr>
      <w:r>
        <w:rPr>
          <w:rFonts w:ascii="Times New Roman" w:hAnsi="Times New Roman" w:hint="eastAsia"/>
          <w:color w:val="000000"/>
          <w:sz w:val="24"/>
        </w:rPr>
        <w:t>可以根据书籍名称进行搜索、添加书籍信息，包含书籍的书名、分类、作者、出版时间、折扣、价格、库存、操作</w:t>
      </w:r>
    </w:p>
    <w:p w14:paraId="5907BB61" w14:textId="77777777" w:rsidR="0007716F" w:rsidRPr="00E9170A" w:rsidRDefault="0007716F" w:rsidP="00E9170A">
      <w:pPr>
        <w:pStyle w:val="a6"/>
        <w:ind w:firstLineChars="0"/>
        <w:rPr>
          <w:rFonts w:ascii="Times New Roman" w:hAnsi="Times New Roman" w:hint="eastAsia"/>
          <w:color w:val="000000"/>
          <w:sz w:val="24"/>
        </w:rPr>
      </w:pPr>
    </w:p>
    <w:p w14:paraId="2B9DE526" w14:textId="0AD4B7A9" w:rsidR="0064244C" w:rsidRPr="00822F2E" w:rsidRDefault="0007716F" w:rsidP="0064244C">
      <w:pPr>
        <w:pStyle w:val="a6"/>
        <w:numPr>
          <w:ilvl w:val="0"/>
          <w:numId w:val="12"/>
        </w:numPr>
        <w:ind w:firstLineChars="0"/>
        <w:rPr>
          <w:rFonts w:ascii="Times New Roman" w:hAnsi="Times New Roman" w:hint="eastAsia"/>
          <w:color w:val="000000"/>
          <w:sz w:val="24"/>
        </w:rPr>
      </w:pPr>
      <w:r>
        <w:rPr>
          <w:rFonts w:ascii="Times New Roman" w:hAnsi="Times New Roman" w:hint="eastAsia"/>
          <w:color w:val="000000"/>
          <w:sz w:val="24"/>
        </w:rPr>
        <w:t>角色管理</w:t>
      </w:r>
      <w:r w:rsidR="0064244C">
        <w:rPr>
          <w:rFonts w:ascii="Times New Roman" w:hAnsi="Times New Roman" w:hint="eastAsia"/>
          <w:color w:val="000000"/>
          <w:sz w:val="24"/>
        </w:rPr>
        <w:t>：包含采购入货单和采购退货单</w:t>
      </w:r>
    </w:p>
    <w:p w14:paraId="636CB5F9" w14:textId="77777777" w:rsidR="0064244C" w:rsidRDefault="0064244C" w:rsidP="0064244C">
      <w:pPr>
        <w:pStyle w:val="a6"/>
        <w:ind w:firstLine="480"/>
        <w:rPr>
          <w:rFonts w:ascii="Times New Roman" w:hAnsi="Times New Roman" w:hint="eastAsia"/>
          <w:color w:val="000000"/>
          <w:sz w:val="24"/>
        </w:rPr>
      </w:pPr>
      <w:r>
        <w:rPr>
          <w:rFonts w:ascii="Times New Roman" w:hAnsi="Times New Roman" w:hint="eastAsia"/>
          <w:color w:val="000000"/>
          <w:sz w:val="24"/>
        </w:rPr>
        <w:t>采购入货单，商场管理员</w:t>
      </w:r>
      <w:r w:rsidRPr="00971DB0">
        <w:rPr>
          <w:rFonts w:ascii="Times New Roman" w:hAnsi="Times New Roman" w:hint="eastAsia"/>
          <w:color w:val="000000"/>
          <w:sz w:val="24"/>
        </w:rPr>
        <w:t>通过录入采购入库单增加采购的</w:t>
      </w:r>
      <w:r>
        <w:rPr>
          <w:rFonts w:ascii="Times New Roman" w:hAnsi="Times New Roman" w:hint="eastAsia"/>
          <w:color w:val="000000"/>
          <w:sz w:val="24"/>
        </w:rPr>
        <w:t>商品</w:t>
      </w:r>
      <w:r w:rsidRPr="00971DB0">
        <w:rPr>
          <w:rFonts w:ascii="Times New Roman" w:hAnsi="Times New Roman" w:hint="eastAsia"/>
          <w:color w:val="000000"/>
          <w:sz w:val="24"/>
        </w:rPr>
        <w:t>货物，并可</w:t>
      </w:r>
      <w:r>
        <w:rPr>
          <w:rFonts w:ascii="Times New Roman" w:hAnsi="Times New Roman" w:hint="eastAsia"/>
          <w:color w:val="000000"/>
          <w:sz w:val="24"/>
        </w:rPr>
        <w:t>查询</w:t>
      </w:r>
      <w:r w:rsidRPr="00971DB0">
        <w:rPr>
          <w:rFonts w:ascii="Times New Roman" w:hAnsi="Times New Roman" w:hint="eastAsia"/>
          <w:color w:val="000000"/>
          <w:sz w:val="24"/>
        </w:rPr>
        <w:t>采购入库单及其单据中的货物明细。</w:t>
      </w:r>
      <w:r>
        <w:rPr>
          <w:rFonts w:ascii="Times New Roman" w:hAnsi="Times New Roman" w:hint="eastAsia"/>
          <w:color w:val="000000"/>
          <w:sz w:val="24"/>
        </w:rPr>
        <w:t>与库存表连接，在采购商品后，库存量会随之增加。</w:t>
      </w:r>
    </w:p>
    <w:p w14:paraId="5C8E031F" w14:textId="77777777" w:rsidR="0064244C" w:rsidRDefault="0064244C" w:rsidP="0064244C">
      <w:pPr>
        <w:pStyle w:val="a6"/>
        <w:ind w:firstLine="480"/>
        <w:rPr>
          <w:rFonts w:ascii="Times New Roman" w:hAnsi="Times New Roman" w:hint="eastAsia"/>
          <w:color w:val="000000"/>
          <w:sz w:val="24"/>
        </w:rPr>
      </w:pPr>
      <w:r>
        <w:rPr>
          <w:rFonts w:ascii="Times New Roman" w:hAnsi="Times New Roman" w:hint="eastAsia"/>
          <w:color w:val="000000"/>
          <w:sz w:val="24"/>
        </w:rPr>
        <w:t>采购退货单，商场管理员</w:t>
      </w:r>
      <w:r w:rsidRPr="00971DB0">
        <w:rPr>
          <w:rFonts w:ascii="Times New Roman" w:hAnsi="Times New Roman" w:hint="eastAsia"/>
          <w:color w:val="000000"/>
          <w:sz w:val="24"/>
        </w:rPr>
        <w:t>通过</w:t>
      </w:r>
      <w:r w:rsidRPr="004A1245">
        <w:rPr>
          <w:rFonts w:ascii="Times New Roman" w:hAnsi="Times New Roman" w:hint="eastAsia"/>
          <w:color w:val="000000"/>
          <w:sz w:val="24"/>
        </w:rPr>
        <w:t>录入采购退货单退回货物，并可</w:t>
      </w:r>
      <w:r>
        <w:rPr>
          <w:rFonts w:ascii="Times New Roman" w:hAnsi="Times New Roman" w:hint="eastAsia"/>
          <w:color w:val="000000"/>
          <w:sz w:val="24"/>
        </w:rPr>
        <w:t>查询采购退货单及其单据中的货物明细。与库存表连接，在退货商品后，库存量会随之减少。</w:t>
      </w:r>
    </w:p>
    <w:p w14:paraId="4F1AAB28" w14:textId="77777777" w:rsidR="0064244C" w:rsidRPr="00822F2E" w:rsidRDefault="0064244C" w:rsidP="0064244C">
      <w:pPr>
        <w:pStyle w:val="a6"/>
        <w:numPr>
          <w:ilvl w:val="0"/>
          <w:numId w:val="12"/>
        </w:numPr>
        <w:ind w:firstLineChars="0"/>
        <w:rPr>
          <w:rFonts w:ascii="Times New Roman" w:hAnsi="Times New Roman" w:hint="eastAsia"/>
          <w:color w:val="000000"/>
          <w:sz w:val="24"/>
        </w:rPr>
      </w:pPr>
      <w:r w:rsidRPr="00343671">
        <w:rPr>
          <w:rFonts w:ascii="Times New Roman" w:hAnsi="Times New Roman" w:hint="eastAsia"/>
          <w:color w:val="000000"/>
          <w:sz w:val="24"/>
        </w:rPr>
        <w:t>销售</w:t>
      </w:r>
      <w:r>
        <w:rPr>
          <w:rFonts w:ascii="Times New Roman" w:hAnsi="Times New Roman" w:hint="eastAsia"/>
          <w:color w:val="000000"/>
          <w:sz w:val="24"/>
        </w:rPr>
        <w:t>管理：包含</w:t>
      </w:r>
      <w:r w:rsidRPr="004A1245">
        <w:rPr>
          <w:rFonts w:ascii="Times New Roman" w:hAnsi="Times New Roman" w:hint="eastAsia"/>
          <w:color w:val="000000"/>
          <w:sz w:val="24"/>
        </w:rPr>
        <w:t>销售出库单</w:t>
      </w:r>
      <w:r>
        <w:rPr>
          <w:rFonts w:ascii="Times New Roman" w:hAnsi="Times New Roman" w:hint="eastAsia"/>
          <w:color w:val="000000"/>
          <w:sz w:val="24"/>
        </w:rPr>
        <w:t>和</w:t>
      </w:r>
      <w:r w:rsidRPr="004A1245">
        <w:rPr>
          <w:rFonts w:ascii="Times New Roman" w:hAnsi="Times New Roman" w:hint="eastAsia"/>
          <w:color w:val="000000"/>
          <w:sz w:val="24"/>
        </w:rPr>
        <w:t>销售退货单</w:t>
      </w:r>
    </w:p>
    <w:p w14:paraId="4D24F0C7" w14:textId="77777777" w:rsidR="0064244C" w:rsidRDefault="0064244C" w:rsidP="0064244C">
      <w:pPr>
        <w:pStyle w:val="a6"/>
        <w:ind w:firstLine="480"/>
        <w:rPr>
          <w:rFonts w:ascii="Times New Roman" w:hAnsi="Times New Roman" w:hint="eastAsia"/>
          <w:color w:val="000000"/>
          <w:sz w:val="24"/>
        </w:rPr>
      </w:pPr>
      <w:r w:rsidRPr="004A1245">
        <w:rPr>
          <w:rFonts w:ascii="Times New Roman" w:hAnsi="Times New Roman" w:hint="eastAsia"/>
          <w:color w:val="000000"/>
          <w:sz w:val="24"/>
        </w:rPr>
        <w:t>销售出库单</w:t>
      </w:r>
      <w:r>
        <w:rPr>
          <w:rFonts w:ascii="Times New Roman" w:hAnsi="Times New Roman" w:hint="eastAsia"/>
          <w:color w:val="000000"/>
          <w:sz w:val="24"/>
        </w:rPr>
        <w:t>，商场管理员</w:t>
      </w:r>
      <w:r w:rsidRPr="00971DB0">
        <w:rPr>
          <w:rFonts w:ascii="Times New Roman" w:hAnsi="Times New Roman" w:hint="eastAsia"/>
          <w:color w:val="000000"/>
          <w:sz w:val="24"/>
        </w:rPr>
        <w:t>通过</w:t>
      </w:r>
      <w:r w:rsidRPr="004A1245">
        <w:rPr>
          <w:rFonts w:ascii="Times New Roman" w:hAnsi="Times New Roman" w:hint="eastAsia"/>
          <w:color w:val="000000"/>
          <w:sz w:val="24"/>
        </w:rPr>
        <w:t>录入销售单</w:t>
      </w:r>
      <w:r>
        <w:rPr>
          <w:rFonts w:ascii="Times New Roman" w:hAnsi="Times New Roman" w:hint="eastAsia"/>
          <w:color w:val="000000"/>
          <w:sz w:val="24"/>
        </w:rPr>
        <w:t>来</w:t>
      </w:r>
      <w:r w:rsidRPr="004A1245">
        <w:rPr>
          <w:rFonts w:ascii="Times New Roman" w:hAnsi="Times New Roman" w:hint="eastAsia"/>
          <w:color w:val="000000"/>
          <w:sz w:val="24"/>
        </w:rPr>
        <w:t>记录销售的货物，并可</w:t>
      </w:r>
      <w:r>
        <w:rPr>
          <w:rFonts w:ascii="Times New Roman" w:hAnsi="Times New Roman" w:hint="eastAsia"/>
          <w:color w:val="000000"/>
          <w:sz w:val="24"/>
        </w:rPr>
        <w:t>查询销售出库单及其单据中的货物明细</w:t>
      </w:r>
      <w:r w:rsidRPr="004A1245">
        <w:rPr>
          <w:rFonts w:ascii="Times New Roman" w:hAnsi="Times New Roman" w:hint="eastAsia"/>
          <w:color w:val="000000"/>
          <w:sz w:val="24"/>
        </w:rPr>
        <w:t>。</w:t>
      </w:r>
      <w:r>
        <w:rPr>
          <w:rFonts w:ascii="Times New Roman" w:hAnsi="Times New Roman" w:hint="eastAsia"/>
          <w:color w:val="000000"/>
          <w:sz w:val="24"/>
        </w:rPr>
        <w:t>与库存表连接，在销售商品后，库存量会随之减少。</w:t>
      </w:r>
    </w:p>
    <w:p w14:paraId="1D35D491" w14:textId="77777777" w:rsidR="0064244C" w:rsidRDefault="0064244C" w:rsidP="0064244C">
      <w:pPr>
        <w:pStyle w:val="a6"/>
        <w:ind w:firstLine="480"/>
        <w:rPr>
          <w:rFonts w:ascii="Times New Roman" w:hAnsi="Times New Roman" w:hint="eastAsia"/>
          <w:color w:val="000000"/>
          <w:sz w:val="24"/>
        </w:rPr>
      </w:pPr>
      <w:r w:rsidRPr="00014E7C">
        <w:rPr>
          <w:rFonts w:ascii="Times New Roman" w:hAnsi="Times New Roman" w:hint="eastAsia"/>
          <w:color w:val="000000"/>
          <w:sz w:val="24"/>
        </w:rPr>
        <w:t>销售退货单</w:t>
      </w:r>
      <w:r>
        <w:rPr>
          <w:rFonts w:ascii="Times New Roman" w:hAnsi="Times New Roman" w:hint="eastAsia"/>
          <w:color w:val="000000"/>
          <w:sz w:val="24"/>
        </w:rPr>
        <w:t>，商场管理员</w:t>
      </w:r>
      <w:r w:rsidRPr="00971DB0">
        <w:rPr>
          <w:rFonts w:ascii="Times New Roman" w:hAnsi="Times New Roman" w:hint="eastAsia"/>
          <w:color w:val="000000"/>
          <w:sz w:val="24"/>
        </w:rPr>
        <w:t>通过</w:t>
      </w:r>
      <w:r w:rsidRPr="00014E7C">
        <w:rPr>
          <w:rFonts w:ascii="Times New Roman" w:hAnsi="Times New Roman" w:hint="eastAsia"/>
          <w:color w:val="000000"/>
          <w:sz w:val="24"/>
        </w:rPr>
        <w:t>录入销售退货单退回已销售货物，并可</w:t>
      </w:r>
      <w:r>
        <w:rPr>
          <w:rFonts w:ascii="Times New Roman" w:hAnsi="Times New Roman" w:hint="eastAsia"/>
          <w:color w:val="000000"/>
          <w:sz w:val="24"/>
        </w:rPr>
        <w:t>查询</w:t>
      </w:r>
      <w:r w:rsidRPr="00014E7C">
        <w:rPr>
          <w:rFonts w:ascii="Times New Roman" w:hAnsi="Times New Roman" w:hint="eastAsia"/>
          <w:color w:val="000000"/>
          <w:sz w:val="24"/>
        </w:rPr>
        <w:t>销售退货单及其单据中的货物明细。</w:t>
      </w:r>
      <w:r>
        <w:rPr>
          <w:rFonts w:ascii="Times New Roman" w:hAnsi="Times New Roman" w:hint="eastAsia"/>
          <w:color w:val="000000"/>
          <w:sz w:val="24"/>
        </w:rPr>
        <w:t>与库存表连接，在销售退货商品后，库存量会随之添加。</w:t>
      </w:r>
    </w:p>
    <w:p w14:paraId="35288316" w14:textId="77777777" w:rsidR="0064244C" w:rsidRDefault="0064244C" w:rsidP="0064244C">
      <w:pPr>
        <w:pStyle w:val="a6"/>
        <w:numPr>
          <w:ilvl w:val="0"/>
          <w:numId w:val="12"/>
        </w:numPr>
        <w:ind w:firstLineChars="0"/>
        <w:rPr>
          <w:rFonts w:ascii="Times New Roman" w:hAnsi="Times New Roman" w:hint="eastAsia"/>
          <w:color w:val="000000"/>
          <w:sz w:val="24"/>
        </w:rPr>
      </w:pPr>
      <w:r w:rsidRPr="00343671">
        <w:rPr>
          <w:rFonts w:ascii="Times New Roman" w:hAnsi="Times New Roman" w:hint="eastAsia"/>
          <w:color w:val="000000"/>
          <w:sz w:val="24"/>
        </w:rPr>
        <w:lastRenderedPageBreak/>
        <w:t>系统</w:t>
      </w:r>
      <w:r>
        <w:rPr>
          <w:rFonts w:ascii="Times New Roman" w:hAnsi="Times New Roman" w:hint="eastAsia"/>
          <w:color w:val="000000"/>
          <w:sz w:val="24"/>
        </w:rPr>
        <w:t>管理</w:t>
      </w:r>
    </w:p>
    <w:p w14:paraId="6E39B69C" w14:textId="77777777" w:rsidR="0064244C" w:rsidRPr="00DE4D7E" w:rsidRDefault="0064244C" w:rsidP="0064244C">
      <w:pPr>
        <w:pStyle w:val="a6"/>
        <w:ind w:firstLine="480"/>
        <w:rPr>
          <w:rFonts w:ascii="Times New Roman" w:hAnsi="Times New Roman" w:hint="eastAsia"/>
          <w:color w:val="000000"/>
          <w:sz w:val="24"/>
        </w:rPr>
      </w:pPr>
      <w:r w:rsidRPr="00DE4D7E">
        <w:rPr>
          <w:rFonts w:ascii="Times New Roman" w:hAnsi="Times New Roman" w:hint="eastAsia"/>
          <w:color w:val="000000"/>
          <w:sz w:val="24"/>
        </w:rPr>
        <w:t>拥有系统维护权限的</w:t>
      </w:r>
      <w:r>
        <w:rPr>
          <w:rFonts w:ascii="Times New Roman" w:hAnsi="Times New Roman" w:hint="eastAsia"/>
          <w:color w:val="000000"/>
          <w:sz w:val="24"/>
        </w:rPr>
        <w:t>超级管理员</w:t>
      </w:r>
      <w:r w:rsidRPr="00DE4D7E">
        <w:rPr>
          <w:rFonts w:ascii="Times New Roman" w:hAnsi="Times New Roman" w:hint="eastAsia"/>
          <w:color w:val="000000"/>
          <w:sz w:val="24"/>
        </w:rPr>
        <w:t>可以增加新</w:t>
      </w:r>
      <w:r>
        <w:rPr>
          <w:rFonts w:ascii="Times New Roman" w:hAnsi="Times New Roman" w:hint="eastAsia"/>
          <w:color w:val="000000"/>
          <w:sz w:val="24"/>
        </w:rPr>
        <w:t>管理员</w:t>
      </w:r>
      <w:r w:rsidRPr="00DE4D7E">
        <w:rPr>
          <w:rFonts w:ascii="Times New Roman" w:hAnsi="Times New Roman" w:hint="eastAsia"/>
          <w:color w:val="000000"/>
          <w:sz w:val="24"/>
        </w:rPr>
        <w:t>，并可以对</w:t>
      </w:r>
      <w:r>
        <w:rPr>
          <w:rFonts w:ascii="Times New Roman" w:hAnsi="Times New Roman" w:hint="eastAsia"/>
          <w:color w:val="000000"/>
          <w:sz w:val="24"/>
        </w:rPr>
        <w:t>管理员</w:t>
      </w:r>
      <w:r w:rsidRPr="00DE4D7E">
        <w:rPr>
          <w:rFonts w:ascii="Times New Roman" w:hAnsi="Times New Roman" w:hint="eastAsia"/>
          <w:color w:val="000000"/>
          <w:sz w:val="24"/>
        </w:rPr>
        <w:t>的资料进行修改、删除以及查询</w:t>
      </w:r>
      <w:r>
        <w:rPr>
          <w:rFonts w:ascii="Times New Roman" w:hAnsi="Times New Roman" w:hint="eastAsia"/>
          <w:color w:val="000000"/>
          <w:sz w:val="24"/>
        </w:rPr>
        <w:t>操作</w:t>
      </w:r>
      <w:r w:rsidRPr="00DE4D7E">
        <w:rPr>
          <w:rFonts w:ascii="Times New Roman" w:hAnsi="Times New Roman" w:hint="eastAsia"/>
          <w:color w:val="000000"/>
          <w:sz w:val="24"/>
        </w:rPr>
        <w:t>。拥有权限管理的</w:t>
      </w:r>
      <w:r>
        <w:rPr>
          <w:rFonts w:ascii="Times New Roman" w:hAnsi="Times New Roman" w:hint="eastAsia"/>
          <w:color w:val="000000"/>
          <w:sz w:val="24"/>
        </w:rPr>
        <w:t>超级管理员</w:t>
      </w:r>
      <w:r w:rsidRPr="00DE4D7E">
        <w:rPr>
          <w:rFonts w:ascii="Times New Roman" w:hAnsi="Times New Roman" w:hint="eastAsia"/>
          <w:color w:val="000000"/>
          <w:sz w:val="24"/>
        </w:rPr>
        <w:t>可以设定其他用户对软件的访问权限</w:t>
      </w:r>
      <w:r>
        <w:rPr>
          <w:rFonts w:ascii="Times New Roman" w:hAnsi="Times New Roman" w:hint="eastAsia"/>
          <w:color w:val="000000"/>
          <w:sz w:val="24"/>
        </w:rPr>
        <w:t>。</w:t>
      </w:r>
    </w:p>
    <w:p w14:paraId="371F73C9" w14:textId="77777777" w:rsidR="0064244C" w:rsidRDefault="0064244C" w:rsidP="0064244C">
      <w:pPr>
        <w:pStyle w:val="a6"/>
        <w:numPr>
          <w:ilvl w:val="0"/>
          <w:numId w:val="12"/>
        </w:numPr>
        <w:ind w:firstLineChars="0"/>
        <w:rPr>
          <w:rFonts w:ascii="Times New Roman" w:hAnsi="Times New Roman" w:hint="eastAsia"/>
          <w:color w:val="000000"/>
          <w:sz w:val="24"/>
        </w:rPr>
      </w:pPr>
      <w:r w:rsidRPr="00343671">
        <w:rPr>
          <w:rFonts w:ascii="Times New Roman" w:hAnsi="Times New Roman" w:hint="eastAsia"/>
          <w:color w:val="000000"/>
          <w:sz w:val="24"/>
        </w:rPr>
        <w:t>库存</w:t>
      </w:r>
      <w:r>
        <w:rPr>
          <w:rFonts w:ascii="Times New Roman" w:hAnsi="Times New Roman" w:hint="eastAsia"/>
          <w:color w:val="000000"/>
          <w:sz w:val="24"/>
        </w:rPr>
        <w:t>管理</w:t>
      </w:r>
    </w:p>
    <w:p w14:paraId="4CA9BC43" w14:textId="77777777" w:rsidR="0064244C" w:rsidRDefault="0064244C" w:rsidP="0064244C">
      <w:pPr>
        <w:pStyle w:val="a6"/>
        <w:ind w:firstLine="480"/>
        <w:rPr>
          <w:rFonts w:ascii="Times New Roman" w:hAnsi="Times New Roman" w:hint="eastAsia"/>
          <w:color w:val="000000"/>
          <w:sz w:val="24"/>
        </w:rPr>
      </w:pPr>
      <w:r>
        <w:rPr>
          <w:rFonts w:ascii="Times New Roman" w:hAnsi="Times New Roman" w:hint="eastAsia"/>
          <w:color w:val="000000"/>
          <w:sz w:val="24"/>
        </w:rPr>
        <w:t>便于对商品余量的盘点。</w:t>
      </w:r>
    </w:p>
    <w:p w14:paraId="26A832CE" w14:textId="77777777" w:rsidR="0064244C" w:rsidRDefault="0064244C" w:rsidP="0064244C">
      <w:pPr>
        <w:pStyle w:val="a6"/>
        <w:ind w:firstLineChars="0" w:firstLine="0"/>
        <w:jc w:val="center"/>
        <w:rPr>
          <w:rFonts w:hint="eastAsia"/>
          <w:color w:val="000000"/>
          <w:sz w:val="24"/>
        </w:rPr>
      </w:pPr>
      <w:r>
        <w:object w:dxaOrig="13381" w:dyaOrig="10561" w14:anchorId="5C1A6C75">
          <v:shape id="_x0000_i1026" type="#_x0000_t75" style="width:402.1pt;height:317.45pt" o:ole="">
            <v:imagedata r:id="rId9" o:title=""/>
          </v:shape>
          <o:OLEObject Type="Embed" ProgID="Visio.Drawing.15" ShapeID="_x0000_i1026" DrawAspect="Content" ObjectID="_1740595248" r:id="rId10"/>
        </w:object>
      </w:r>
    </w:p>
    <w:p w14:paraId="1DB1C1DC" w14:textId="77777777" w:rsidR="0064244C" w:rsidRPr="00822F2E" w:rsidRDefault="0064244C" w:rsidP="0064244C">
      <w:pPr>
        <w:spacing w:line="400" w:lineRule="exact"/>
        <w:ind w:firstLineChars="200" w:firstLine="420"/>
        <w:jc w:val="center"/>
        <w:rPr>
          <w:rFonts w:ascii="宋体" w:hAnsi="宋体" w:hint="eastAsia"/>
          <w:szCs w:val="21"/>
        </w:rPr>
      </w:pPr>
      <w:r w:rsidRPr="00AF36DF">
        <w:rPr>
          <w:rFonts w:ascii="宋体" w:hAnsi="宋体"/>
          <w:szCs w:val="21"/>
        </w:rPr>
        <w:t>图</w:t>
      </w:r>
      <w:r w:rsidRPr="00AF36DF">
        <w:rPr>
          <w:rFonts w:ascii="宋体" w:hAnsi="宋体"/>
        </w:rPr>
        <w:t>3-</w:t>
      </w:r>
      <w:r w:rsidRPr="00AF36DF">
        <w:rPr>
          <w:rFonts w:ascii="宋体" w:hAnsi="宋体" w:hint="eastAsia"/>
        </w:rPr>
        <w:t>2</w:t>
      </w:r>
      <w:r w:rsidRPr="00AF36DF">
        <w:rPr>
          <w:rFonts w:ascii="宋体" w:hAnsi="宋体"/>
          <w:szCs w:val="21"/>
        </w:rPr>
        <w:t xml:space="preserve"> </w:t>
      </w:r>
      <w:r w:rsidRPr="00AF36DF">
        <w:rPr>
          <w:rFonts w:ascii="宋体" w:hAnsi="宋体" w:hint="eastAsia"/>
          <w:szCs w:val="21"/>
        </w:rPr>
        <w:t>管理员的管理功能用例图</w:t>
      </w:r>
    </w:p>
    <w:p w14:paraId="4766D12A" w14:textId="77777777" w:rsidR="0064244C" w:rsidRDefault="0064244C" w:rsidP="0064244C">
      <w:pPr>
        <w:pStyle w:val="a6"/>
        <w:numPr>
          <w:ilvl w:val="0"/>
          <w:numId w:val="10"/>
        </w:numPr>
        <w:ind w:left="0" w:firstLine="480"/>
        <w:rPr>
          <w:rFonts w:ascii="Times New Roman" w:hAnsi="Times New Roman" w:hint="eastAsia"/>
          <w:color w:val="000000"/>
          <w:sz w:val="24"/>
        </w:rPr>
      </w:pPr>
      <w:r w:rsidRPr="00343671">
        <w:rPr>
          <w:rFonts w:ascii="Times New Roman" w:hAnsi="Times New Roman" w:hint="eastAsia"/>
          <w:color w:val="000000"/>
          <w:sz w:val="24"/>
        </w:rPr>
        <w:t>查询统计</w:t>
      </w:r>
      <w:r>
        <w:rPr>
          <w:rFonts w:ascii="Times New Roman" w:hAnsi="Times New Roman" w:hint="eastAsia"/>
          <w:color w:val="000000"/>
          <w:sz w:val="24"/>
        </w:rPr>
        <w:t>模块</w:t>
      </w:r>
    </w:p>
    <w:p w14:paraId="4E731398" w14:textId="77777777" w:rsidR="0064244C" w:rsidRDefault="0064244C" w:rsidP="0064244C">
      <w:pPr>
        <w:pStyle w:val="a6"/>
        <w:ind w:firstLine="480"/>
        <w:rPr>
          <w:rFonts w:ascii="Times New Roman" w:hAnsi="Times New Roman" w:hint="eastAsia"/>
          <w:color w:val="000000"/>
          <w:sz w:val="24"/>
        </w:rPr>
      </w:pPr>
      <w:r>
        <w:rPr>
          <w:rFonts w:ascii="Times New Roman" w:hAnsi="Times New Roman" w:hint="eastAsia"/>
          <w:color w:val="000000"/>
          <w:sz w:val="24"/>
        </w:rPr>
        <w:t>包含商品信息查询、客户信息查询、供应商信息查询、进货单查询、进货退货单查询、销售单查询、销售退货单查询、库存查询，分别可以通过组合不同条件，对表数据进行查询操作。管理员</w:t>
      </w:r>
      <w:r w:rsidRPr="00B309D4">
        <w:rPr>
          <w:rFonts w:ascii="Times New Roman" w:hAnsi="Times New Roman" w:hint="eastAsia"/>
          <w:color w:val="000000"/>
          <w:sz w:val="24"/>
        </w:rPr>
        <w:t>的</w:t>
      </w:r>
      <w:r w:rsidRPr="007A70C5">
        <w:rPr>
          <w:rFonts w:ascii="Times New Roman" w:hAnsi="Times New Roman" w:hint="eastAsia"/>
          <w:color w:val="000000"/>
          <w:sz w:val="24"/>
        </w:rPr>
        <w:t>查询管理用例图</w:t>
      </w:r>
      <w:r w:rsidRPr="00B309D4">
        <w:rPr>
          <w:rFonts w:ascii="Times New Roman" w:hAnsi="Times New Roman" w:hint="eastAsia"/>
          <w:color w:val="000000"/>
          <w:sz w:val="24"/>
        </w:rPr>
        <w:t>如图</w:t>
      </w:r>
      <w:r>
        <w:rPr>
          <w:rFonts w:ascii="Times New Roman" w:hAnsi="Times New Roman" w:hint="eastAsia"/>
          <w:color w:val="000000"/>
          <w:sz w:val="24"/>
        </w:rPr>
        <w:t>3-3</w:t>
      </w:r>
      <w:r w:rsidRPr="00B309D4">
        <w:rPr>
          <w:rFonts w:ascii="Times New Roman" w:hAnsi="Times New Roman" w:hint="eastAsia"/>
          <w:color w:val="000000"/>
          <w:sz w:val="24"/>
        </w:rPr>
        <w:t>所示：</w:t>
      </w:r>
    </w:p>
    <w:p w14:paraId="2FC3982B" w14:textId="77777777" w:rsidR="0064244C" w:rsidRDefault="0064244C" w:rsidP="0064244C">
      <w:pPr>
        <w:pStyle w:val="a6"/>
        <w:ind w:firstLineChars="0" w:firstLine="0"/>
        <w:jc w:val="center"/>
        <w:rPr>
          <w:rFonts w:hint="eastAsia"/>
          <w:color w:val="000000"/>
          <w:sz w:val="24"/>
        </w:rPr>
      </w:pPr>
      <w:r>
        <w:object w:dxaOrig="11505" w:dyaOrig="8130" w14:anchorId="7CBFAD66">
          <v:shape id="_x0000_i1027" type="#_x0000_t75" style="width:344pt;height:242.95pt" o:ole="">
            <v:imagedata r:id="rId11" o:title=""/>
          </v:shape>
          <o:OLEObject Type="Embed" ProgID="Visio.Drawing.15" ShapeID="_x0000_i1027" DrawAspect="Content" ObjectID="_1740595249" r:id="rId12"/>
        </w:object>
      </w:r>
    </w:p>
    <w:p w14:paraId="7DB17D50" w14:textId="77777777" w:rsidR="0064244C" w:rsidRPr="00822F2E" w:rsidRDefault="0064244C" w:rsidP="0064244C">
      <w:pPr>
        <w:spacing w:line="400" w:lineRule="exact"/>
        <w:ind w:firstLineChars="200" w:firstLine="420"/>
        <w:jc w:val="center"/>
        <w:rPr>
          <w:rFonts w:ascii="宋体" w:hAnsi="宋体" w:hint="eastAsia"/>
          <w:szCs w:val="21"/>
        </w:rPr>
      </w:pPr>
      <w:r w:rsidRPr="00AF36DF">
        <w:rPr>
          <w:rFonts w:ascii="宋体" w:hAnsi="宋体"/>
          <w:szCs w:val="21"/>
        </w:rPr>
        <w:t>图</w:t>
      </w:r>
      <w:r w:rsidRPr="00AF36DF">
        <w:rPr>
          <w:rFonts w:ascii="宋体" w:hAnsi="宋体"/>
        </w:rPr>
        <w:t>3-</w:t>
      </w:r>
      <w:r w:rsidRPr="00AF36DF">
        <w:rPr>
          <w:rFonts w:ascii="宋体" w:hAnsi="宋体" w:hint="eastAsia"/>
        </w:rPr>
        <w:t>3</w:t>
      </w:r>
      <w:r w:rsidRPr="00AF36DF">
        <w:rPr>
          <w:rFonts w:ascii="宋体" w:hAnsi="宋体"/>
          <w:szCs w:val="21"/>
        </w:rPr>
        <w:t xml:space="preserve"> </w:t>
      </w:r>
      <w:r w:rsidRPr="00AF36DF">
        <w:rPr>
          <w:rFonts w:ascii="宋体" w:hAnsi="宋体" w:hint="eastAsia"/>
          <w:szCs w:val="21"/>
        </w:rPr>
        <w:t>管理员的查询管理用例图</w:t>
      </w:r>
    </w:p>
    <w:p w14:paraId="1D216225" w14:textId="77777777" w:rsidR="0064244C" w:rsidRPr="00822F2E" w:rsidRDefault="0064244C" w:rsidP="0064244C">
      <w:pPr>
        <w:pStyle w:val="a6"/>
        <w:ind w:firstLine="480"/>
        <w:rPr>
          <w:rFonts w:ascii="黑体" w:eastAsia="黑体" w:hAnsi="黑体" w:hint="eastAsia"/>
          <w:color w:val="000000"/>
          <w:sz w:val="24"/>
        </w:rPr>
      </w:pPr>
      <w:r w:rsidRPr="00822F2E">
        <w:rPr>
          <w:rFonts w:ascii="黑体" w:eastAsia="黑体" w:hAnsi="黑体" w:hint="eastAsia"/>
          <w:color w:val="000000"/>
          <w:sz w:val="24"/>
        </w:rPr>
        <w:t>3.</w:t>
      </w:r>
      <w:r>
        <w:rPr>
          <w:rFonts w:ascii="黑体" w:eastAsia="黑体" w:hAnsi="黑体" w:hint="eastAsia"/>
          <w:color w:val="000000"/>
          <w:sz w:val="24"/>
        </w:rPr>
        <w:t>2.2</w:t>
      </w:r>
      <w:r w:rsidRPr="00822F2E">
        <w:rPr>
          <w:rFonts w:ascii="黑体" w:eastAsia="黑体" w:hAnsi="黑体" w:hint="eastAsia"/>
          <w:color w:val="000000"/>
          <w:sz w:val="24"/>
        </w:rPr>
        <w:t>商场的客户</w:t>
      </w:r>
    </w:p>
    <w:p w14:paraId="24BEF77D" w14:textId="77777777" w:rsidR="0064244C" w:rsidRDefault="0064244C" w:rsidP="0064244C">
      <w:pPr>
        <w:pStyle w:val="a6"/>
        <w:numPr>
          <w:ilvl w:val="0"/>
          <w:numId w:val="11"/>
        </w:numPr>
        <w:ind w:left="0" w:firstLine="480"/>
        <w:rPr>
          <w:rFonts w:ascii="Times New Roman" w:hAnsi="Times New Roman" w:hint="eastAsia"/>
          <w:color w:val="000000"/>
          <w:sz w:val="24"/>
        </w:rPr>
      </w:pPr>
      <w:r>
        <w:rPr>
          <w:rFonts w:ascii="Times New Roman" w:hAnsi="Times New Roman" w:hint="eastAsia"/>
          <w:color w:val="000000"/>
          <w:sz w:val="24"/>
        </w:rPr>
        <w:t>客户登录、注册模块</w:t>
      </w:r>
    </w:p>
    <w:p w14:paraId="4D294C47" w14:textId="77777777" w:rsidR="0064244C" w:rsidRDefault="0064244C" w:rsidP="0064244C">
      <w:pPr>
        <w:pStyle w:val="a6"/>
        <w:ind w:firstLine="480"/>
        <w:rPr>
          <w:rFonts w:ascii="Times New Roman" w:hAnsi="Times New Roman" w:hint="eastAsia"/>
          <w:color w:val="000000"/>
          <w:sz w:val="24"/>
        </w:rPr>
      </w:pPr>
      <w:r>
        <w:rPr>
          <w:rFonts w:ascii="Times New Roman" w:hAnsi="Times New Roman" w:hint="eastAsia"/>
          <w:color w:val="000000"/>
          <w:sz w:val="24"/>
        </w:rPr>
        <w:t>通过匹配用户名和密码进行登录，新用户可以注册。根据用户的登录信息，来获取不同用户的购物车即客户订单信息。客户</w:t>
      </w:r>
      <w:r w:rsidRPr="00B309D4">
        <w:rPr>
          <w:rFonts w:ascii="Times New Roman" w:hAnsi="Times New Roman" w:hint="eastAsia"/>
          <w:color w:val="000000"/>
          <w:sz w:val="24"/>
        </w:rPr>
        <w:t>的</w:t>
      </w:r>
      <w:r w:rsidRPr="00C918AA">
        <w:rPr>
          <w:rFonts w:ascii="Times New Roman" w:hAnsi="Times New Roman" w:hint="eastAsia"/>
          <w:color w:val="000000"/>
          <w:sz w:val="24"/>
        </w:rPr>
        <w:t>登录用例图</w:t>
      </w:r>
      <w:r w:rsidRPr="00B309D4">
        <w:rPr>
          <w:rFonts w:ascii="Times New Roman" w:hAnsi="Times New Roman" w:hint="eastAsia"/>
          <w:color w:val="000000"/>
          <w:sz w:val="24"/>
        </w:rPr>
        <w:t>如图</w:t>
      </w:r>
      <w:r>
        <w:rPr>
          <w:rFonts w:ascii="Times New Roman" w:hAnsi="Times New Roman" w:hint="eastAsia"/>
          <w:color w:val="000000"/>
          <w:sz w:val="24"/>
        </w:rPr>
        <w:t>3-4</w:t>
      </w:r>
      <w:r w:rsidRPr="00B309D4">
        <w:rPr>
          <w:rFonts w:ascii="Times New Roman" w:hAnsi="Times New Roman" w:hint="eastAsia"/>
          <w:color w:val="000000"/>
          <w:sz w:val="24"/>
        </w:rPr>
        <w:t>所示：</w:t>
      </w:r>
    </w:p>
    <w:p w14:paraId="44601FC7" w14:textId="77777777" w:rsidR="0064244C" w:rsidRDefault="0064244C" w:rsidP="0064244C">
      <w:pPr>
        <w:pStyle w:val="a6"/>
        <w:ind w:firstLineChars="0" w:firstLine="0"/>
        <w:jc w:val="center"/>
        <w:rPr>
          <w:color w:val="000000"/>
          <w:sz w:val="24"/>
        </w:rPr>
      </w:pPr>
      <w:r>
        <w:object w:dxaOrig="6286" w:dyaOrig="7965" w14:anchorId="606C2DA5">
          <v:shape id="_x0000_i1028" type="#_x0000_t75" style="width:189.05pt;height:239.15pt" o:ole="">
            <v:imagedata r:id="rId13" o:title=""/>
          </v:shape>
          <o:OLEObject Type="Embed" ProgID="Visio.Drawing.15" ShapeID="_x0000_i1028" DrawAspect="Content" ObjectID="_1740595250" r:id="rId14"/>
        </w:object>
      </w:r>
    </w:p>
    <w:p w14:paraId="36AFE2EB" w14:textId="77777777" w:rsidR="0064244C" w:rsidRPr="00AF36DF" w:rsidRDefault="0064244C" w:rsidP="0064244C">
      <w:pPr>
        <w:spacing w:line="400" w:lineRule="exact"/>
        <w:ind w:firstLineChars="200" w:firstLine="420"/>
        <w:jc w:val="center"/>
        <w:rPr>
          <w:rFonts w:ascii="宋体" w:hAnsi="宋体" w:hint="eastAsia"/>
          <w:szCs w:val="21"/>
        </w:rPr>
      </w:pPr>
      <w:r w:rsidRPr="00AF36DF">
        <w:rPr>
          <w:rFonts w:ascii="宋体" w:hAnsi="宋体"/>
          <w:szCs w:val="21"/>
        </w:rPr>
        <w:t>图</w:t>
      </w:r>
      <w:r w:rsidRPr="00AF36DF">
        <w:rPr>
          <w:rFonts w:ascii="宋体" w:hAnsi="宋体"/>
        </w:rPr>
        <w:t>3-</w:t>
      </w:r>
      <w:r w:rsidRPr="00AF36DF">
        <w:rPr>
          <w:rFonts w:ascii="宋体" w:hAnsi="宋体" w:hint="eastAsia"/>
        </w:rPr>
        <w:t>4</w:t>
      </w:r>
      <w:r w:rsidRPr="00AF36DF">
        <w:rPr>
          <w:rFonts w:ascii="宋体" w:hAnsi="宋体"/>
          <w:szCs w:val="21"/>
        </w:rPr>
        <w:t xml:space="preserve"> </w:t>
      </w:r>
      <w:r w:rsidRPr="00AF36DF">
        <w:rPr>
          <w:rFonts w:ascii="宋体" w:hAnsi="宋体" w:hint="eastAsia"/>
          <w:szCs w:val="21"/>
        </w:rPr>
        <w:t>客户的登录用例图</w:t>
      </w:r>
    </w:p>
    <w:p w14:paraId="14A1321B" w14:textId="77777777" w:rsidR="0064244C" w:rsidRDefault="0064244C" w:rsidP="0064244C">
      <w:pPr>
        <w:spacing w:line="400" w:lineRule="exact"/>
        <w:ind w:firstLineChars="200" w:firstLine="420"/>
        <w:jc w:val="center"/>
        <w:rPr>
          <w:rFonts w:hint="eastAsia"/>
          <w:szCs w:val="21"/>
        </w:rPr>
      </w:pPr>
    </w:p>
    <w:p w14:paraId="070BFC65" w14:textId="77777777" w:rsidR="0064244C" w:rsidRDefault="0064244C" w:rsidP="0064244C">
      <w:pPr>
        <w:spacing w:line="400" w:lineRule="exact"/>
        <w:ind w:firstLineChars="200" w:firstLine="420"/>
        <w:jc w:val="center"/>
        <w:rPr>
          <w:rFonts w:hint="eastAsia"/>
          <w:szCs w:val="21"/>
        </w:rPr>
      </w:pPr>
    </w:p>
    <w:p w14:paraId="71DE6636" w14:textId="77777777" w:rsidR="0064244C" w:rsidRDefault="0064244C" w:rsidP="0064244C">
      <w:pPr>
        <w:pStyle w:val="a6"/>
        <w:numPr>
          <w:ilvl w:val="0"/>
          <w:numId w:val="11"/>
        </w:numPr>
        <w:ind w:left="0" w:firstLine="480"/>
        <w:rPr>
          <w:rFonts w:ascii="Times New Roman" w:hAnsi="Times New Roman" w:hint="eastAsia"/>
          <w:color w:val="000000"/>
          <w:sz w:val="24"/>
        </w:rPr>
      </w:pPr>
      <w:r>
        <w:rPr>
          <w:rFonts w:ascii="Times New Roman" w:hAnsi="Times New Roman" w:hint="eastAsia"/>
          <w:color w:val="000000"/>
          <w:sz w:val="24"/>
        </w:rPr>
        <w:t>客户信息管理模块</w:t>
      </w:r>
    </w:p>
    <w:p w14:paraId="7C04164E" w14:textId="77777777" w:rsidR="0064244C" w:rsidRPr="00F96BD7" w:rsidRDefault="0064244C" w:rsidP="0064244C">
      <w:pPr>
        <w:pStyle w:val="a6"/>
        <w:ind w:firstLine="480"/>
        <w:rPr>
          <w:rFonts w:ascii="Times New Roman" w:hAnsi="Times New Roman" w:hint="eastAsia"/>
          <w:color w:val="000000"/>
          <w:sz w:val="24"/>
        </w:rPr>
      </w:pPr>
      <w:r>
        <w:rPr>
          <w:rFonts w:ascii="Times New Roman" w:hAnsi="Times New Roman" w:hint="eastAsia"/>
          <w:color w:val="000000"/>
          <w:sz w:val="24"/>
        </w:rPr>
        <w:lastRenderedPageBreak/>
        <w:t>该模块实现用户对购物车的增加、修改、删除操作，以及对个人信息的修改。</w:t>
      </w:r>
      <w:r w:rsidRPr="00F873DD">
        <w:rPr>
          <w:rFonts w:ascii="Times New Roman" w:hAnsi="Times New Roman" w:hint="eastAsia"/>
          <w:color w:val="000000"/>
          <w:sz w:val="24"/>
        </w:rPr>
        <w:t>客户的</w:t>
      </w:r>
      <w:r>
        <w:rPr>
          <w:rFonts w:ascii="Times New Roman" w:hAnsi="Times New Roman" w:hint="eastAsia"/>
          <w:color w:val="000000"/>
          <w:sz w:val="24"/>
        </w:rPr>
        <w:t>管理功能</w:t>
      </w:r>
      <w:r w:rsidRPr="00F873DD">
        <w:rPr>
          <w:rFonts w:ascii="Times New Roman" w:hAnsi="Times New Roman" w:hint="eastAsia"/>
          <w:color w:val="000000"/>
          <w:sz w:val="24"/>
        </w:rPr>
        <w:t>用例图如图</w:t>
      </w:r>
      <w:r w:rsidRPr="00F873DD">
        <w:rPr>
          <w:rFonts w:ascii="Times New Roman" w:hAnsi="Times New Roman" w:hint="eastAsia"/>
          <w:color w:val="000000"/>
          <w:sz w:val="24"/>
        </w:rPr>
        <w:t>3-</w:t>
      </w:r>
      <w:r>
        <w:rPr>
          <w:rFonts w:ascii="Times New Roman" w:hAnsi="Times New Roman" w:hint="eastAsia"/>
          <w:color w:val="000000"/>
          <w:sz w:val="24"/>
        </w:rPr>
        <w:t>5</w:t>
      </w:r>
      <w:r w:rsidRPr="00F873DD">
        <w:rPr>
          <w:rFonts w:ascii="Times New Roman" w:hAnsi="Times New Roman" w:hint="eastAsia"/>
          <w:color w:val="000000"/>
          <w:sz w:val="24"/>
        </w:rPr>
        <w:t>所示：</w:t>
      </w:r>
    </w:p>
    <w:p w14:paraId="43D8B5BB" w14:textId="77777777" w:rsidR="0064244C" w:rsidRDefault="0064244C" w:rsidP="0064244C">
      <w:pPr>
        <w:pStyle w:val="a6"/>
        <w:numPr>
          <w:ilvl w:val="0"/>
          <w:numId w:val="13"/>
        </w:numPr>
        <w:ind w:left="0" w:firstLine="480"/>
        <w:rPr>
          <w:rFonts w:ascii="Times New Roman" w:hAnsi="Times New Roman" w:hint="eastAsia"/>
          <w:color w:val="000000"/>
          <w:sz w:val="24"/>
        </w:rPr>
      </w:pPr>
      <w:r>
        <w:rPr>
          <w:rFonts w:ascii="Times New Roman" w:hAnsi="Times New Roman" w:hint="eastAsia"/>
          <w:color w:val="000000"/>
          <w:sz w:val="24"/>
        </w:rPr>
        <w:t>购物车管理</w:t>
      </w:r>
    </w:p>
    <w:p w14:paraId="6BC0A976" w14:textId="77777777" w:rsidR="0064244C" w:rsidRDefault="0064244C" w:rsidP="0064244C">
      <w:pPr>
        <w:pStyle w:val="a6"/>
        <w:ind w:firstLine="480"/>
        <w:rPr>
          <w:rFonts w:ascii="Times New Roman" w:hAnsi="Times New Roman" w:hint="eastAsia"/>
          <w:color w:val="000000"/>
          <w:sz w:val="24"/>
        </w:rPr>
      </w:pPr>
      <w:r>
        <w:rPr>
          <w:rFonts w:ascii="Times New Roman" w:hAnsi="Times New Roman" w:hint="eastAsia"/>
          <w:color w:val="000000"/>
          <w:sz w:val="24"/>
        </w:rPr>
        <w:t>客户可以浏览商品，将满意的商品加入购物车，并可以对购物车中的商品数据就进行修改、删除、查询，以及立即购买操作。</w:t>
      </w:r>
    </w:p>
    <w:p w14:paraId="59320E99" w14:textId="77777777" w:rsidR="0064244C" w:rsidRDefault="0064244C" w:rsidP="0064244C">
      <w:pPr>
        <w:pStyle w:val="a6"/>
        <w:numPr>
          <w:ilvl w:val="0"/>
          <w:numId w:val="13"/>
        </w:numPr>
        <w:ind w:left="0" w:firstLine="480"/>
        <w:rPr>
          <w:rFonts w:ascii="Times New Roman" w:hAnsi="Times New Roman" w:hint="eastAsia"/>
          <w:color w:val="000000"/>
          <w:sz w:val="24"/>
        </w:rPr>
      </w:pPr>
      <w:r>
        <w:rPr>
          <w:rFonts w:ascii="Times New Roman" w:hAnsi="Times New Roman" w:hint="eastAsia"/>
          <w:color w:val="000000"/>
          <w:sz w:val="24"/>
        </w:rPr>
        <w:t>个人信息管理</w:t>
      </w:r>
    </w:p>
    <w:p w14:paraId="7066F1CD" w14:textId="77777777" w:rsidR="0064244C" w:rsidRDefault="0064244C" w:rsidP="0064244C">
      <w:pPr>
        <w:pStyle w:val="a6"/>
        <w:ind w:firstLine="480"/>
        <w:rPr>
          <w:rFonts w:ascii="Times New Roman" w:hAnsi="Times New Roman" w:hint="eastAsia"/>
          <w:color w:val="000000"/>
          <w:sz w:val="24"/>
        </w:rPr>
      </w:pPr>
      <w:r>
        <w:rPr>
          <w:rFonts w:ascii="Times New Roman" w:hAnsi="Times New Roman" w:hint="eastAsia"/>
          <w:color w:val="000000"/>
          <w:sz w:val="24"/>
        </w:rPr>
        <w:t>根据用户的登录用户名和密码来获得该用户的全部信息，该用户可以对自身数据进行修改，查询操作。</w:t>
      </w:r>
    </w:p>
    <w:p w14:paraId="385726BB" w14:textId="77777777" w:rsidR="0064244C" w:rsidRDefault="0064244C" w:rsidP="0064244C">
      <w:pPr>
        <w:pStyle w:val="a6"/>
        <w:ind w:firstLine="480"/>
        <w:rPr>
          <w:rFonts w:ascii="Times New Roman" w:hAnsi="Times New Roman" w:hint="eastAsia"/>
          <w:color w:val="000000"/>
          <w:sz w:val="24"/>
        </w:rPr>
      </w:pPr>
    </w:p>
    <w:p w14:paraId="0275A516" w14:textId="77777777" w:rsidR="0064244C" w:rsidRDefault="0064244C" w:rsidP="0064244C">
      <w:pPr>
        <w:pStyle w:val="a6"/>
        <w:ind w:firstLineChars="0" w:firstLine="0"/>
        <w:jc w:val="center"/>
        <w:rPr>
          <w:rFonts w:hint="eastAsia"/>
          <w:color w:val="000000"/>
          <w:sz w:val="24"/>
        </w:rPr>
      </w:pPr>
      <w:r>
        <w:object w:dxaOrig="9510" w:dyaOrig="9315" w14:anchorId="311FFC11">
          <v:shape id="_x0000_i1029" type="#_x0000_t75" style="width:285.45pt;height:279.6pt" o:ole="">
            <v:imagedata r:id="rId15" o:title=""/>
          </v:shape>
          <o:OLEObject Type="Embed" ProgID="Visio.Drawing.15" ShapeID="_x0000_i1029" DrawAspect="Content" ObjectID="_1740595251" r:id="rId16"/>
        </w:object>
      </w:r>
    </w:p>
    <w:p w14:paraId="764AE59A" w14:textId="77777777" w:rsidR="0064244C" w:rsidRPr="00AF36DF" w:rsidRDefault="0064244C" w:rsidP="0064244C">
      <w:pPr>
        <w:spacing w:line="400" w:lineRule="exact"/>
        <w:ind w:firstLineChars="200" w:firstLine="420"/>
        <w:jc w:val="center"/>
        <w:rPr>
          <w:rFonts w:ascii="宋体" w:hAnsi="宋体" w:hint="eastAsia"/>
          <w:szCs w:val="21"/>
        </w:rPr>
      </w:pPr>
      <w:r w:rsidRPr="00AF36DF">
        <w:rPr>
          <w:rFonts w:ascii="宋体" w:hAnsi="宋体"/>
          <w:szCs w:val="21"/>
        </w:rPr>
        <w:t>图</w:t>
      </w:r>
      <w:r w:rsidRPr="00AF36DF">
        <w:rPr>
          <w:rFonts w:ascii="宋体" w:hAnsi="宋体"/>
        </w:rPr>
        <w:t>3-</w:t>
      </w:r>
      <w:r w:rsidRPr="00AF36DF">
        <w:rPr>
          <w:rFonts w:ascii="宋体" w:hAnsi="宋体" w:hint="eastAsia"/>
        </w:rPr>
        <w:t>5</w:t>
      </w:r>
      <w:r w:rsidRPr="00AF36DF">
        <w:rPr>
          <w:rFonts w:ascii="宋体" w:hAnsi="宋体" w:hint="eastAsia"/>
          <w:szCs w:val="21"/>
        </w:rPr>
        <w:t>客户的管理功能用例图</w:t>
      </w:r>
    </w:p>
    <w:p w14:paraId="32573005" w14:textId="77777777" w:rsidR="0064244C" w:rsidRPr="00F873DD" w:rsidRDefault="0064244C" w:rsidP="0064244C">
      <w:pPr>
        <w:spacing w:line="400" w:lineRule="exact"/>
        <w:ind w:firstLineChars="200" w:firstLine="420"/>
        <w:jc w:val="center"/>
        <w:rPr>
          <w:rFonts w:hint="eastAsia"/>
          <w:szCs w:val="21"/>
        </w:rPr>
      </w:pPr>
    </w:p>
    <w:p w14:paraId="55DA0FF3" w14:textId="77777777" w:rsidR="0064244C" w:rsidRDefault="0064244C" w:rsidP="0064244C">
      <w:pPr>
        <w:pStyle w:val="a6"/>
        <w:numPr>
          <w:ilvl w:val="0"/>
          <w:numId w:val="11"/>
        </w:numPr>
        <w:ind w:left="0" w:firstLine="480"/>
        <w:rPr>
          <w:rFonts w:ascii="Times New Roman" w:hAnsi="Times New Roman" w:hint="eastAsia"/>
          <w:color w:val="000000"/>
          <w:sz w:val="24"/>
        </w:rPr>
      </w:pPr>
      <w:r>
        <w:rPr>
          <w:rFonts w:ascii="Times New Roman" w:hAnsi="Times New Roman" w:hint="eastAsia"/>
          <w:color w:val="000000"/>
          <w:sz w:val="24"/>
        </w:rPr>
        <w:t>客户查询模块</w:t>
      </w:r>
    </w:p>
    <w:p w14:paraId="29A2B8D7" w14:textId="77777777" w:rsidR="0064244C" w:rsidRPr="00F96BD7" w:rsidRDefault="0064244C" w:rsidP="0064244C">
      <w:pPr>
        <w:pStyle w:val="a6"/>
        <w:ind w:firstLine="480"/>
        <w:rPr>
          <w:rFonts w:ascii="Times New Roman" w:hAnsi="Times New Roman" w:hint="eastAsia"/>
          <w:color w:val="000000"/>
          <w:sz w:val="24"/>
        </w:rPr>
      </w:pPr>
      <w:r>
        <w:rPr>
          <w:rFonts w:ascii="Times New Roman" w:hAnsi="Times New Roman" w:hint="eastAsia"/>
          <w:color w:val="000000"/>
          <w:sz w:val="24"/>
        </w:rPr>
        <w:t>商品信息查询，用户可以</w:t>
      </w:r>
      <w:r w:rsidRPr="002B20B5">
        <w:rPr>
          <w:rFonts w:ascii="Times New Roman" w:hAnsi="Times New Roman" w:hint="eastAsia"/>
          <w:color w:val="000000"/>
          <w:sz w:val="24"/>
        </w:rPr>
        <w:t>通过组合不同条件，对</w:t>
      </w:r>
      <w:r>
        <w:rPr>
          <w:rFonts w:ascii="Times New Roman" w:hAnsi="Times New Roman" w:hint="eastAsia"/>
          <w:color w:val="000000"/>
          <w:sz w:val="24"/>
        </w:rPr>
        <w:t>商品信息进行查询。用户在购买商品后，可以对生成订单进行查询操作。</w:t>
      </w:r>
      <w:r w:rsidRPr="00F873DD">
        <w:rPr>
          <w:rFonts w:ascii="Times New Roman" w:hAnsi="Times New Roman" w:hint="eastAsia"/>
          <w:color w:val="000000"/>
          <w:sz w:val="24"/>
        </w:rPr>
        <w:t>客户的</w:t>
      </w:r>
      <w:r>
        <w:rPr>
          <w:rFonts w:ascii="Times New Roman" w:hAnsi="Times New Roman" w:hint="eastAsia"/>
          <w:color w:val="000000"/>
          <w:sz w:val="24"/>
        </w:rPr>
        <w:t>查询功能</w:t>
      </w:r>
      <w:r w:rsidRPr="00F873DD">
        <w:rPr>
          <w:rFonts w:ascii="Times New Roman" w:hAnsi="Times New Roman" w:hint="eastAsia"/>
          <w:color w:val="000000"/>
          <w:sz w:val="24"/>
        </w:rPr>
        <w:t>用例图如图</w:t>
      </w:r>
      <w:r w:rsidRPr="00F873DD">
        <w:rPr>
          <w:rFonts w:ascii="Times New Roman" w:hAnsi="Times New Roman" w:hint="eastAsia"/>
          <w:color w:val="000000"/>
          <w:sz w:val="24"/>
        </w:rPr>
        <w:t>3-</w:t>
      </w:r>
      <w:r>
        <w:rPr>
          <w:rFonts w:ascii="Times New Roman" w:hAnsi="Times New Roman" w:hint="eastAsia"/>
          <w:color w:val="000000"/>
          <w:sz w:val="24"/>
        </w:rPr>
        <w:t>6</w:t>
      </w:r>
      <w:r w:rsidRPr="00F873DD">
        <w:rPr>
          <w:rFonts w:ascii="Times New Roman" w:hAnsi="Times New Roman" w:hint="eastAsia"/>
          <w:color w:val="000000"/>
          <w:sz w:val="24"/>
        </w:rPr>
        <w:t>所示：</w:t>
      </w:r>
    </w:p>
    <w:p w14:paraId="6299E898" w14:textId="77777777" w:rsidR="0064244C" w:rsidRDefault="0064244C" w:rsidP="0064244C">
      <w:pPr>
        <w:pStyle w:val="a6"/>
        <w:ind w:firstLineChars="0" w:firstLine="0"/>
        <w:jc w:val="center"/>
        <w:rPr>
          <w:rFonts w:hint="eastAsia"/>
          <w:color w:val="000000"/>
          <w:sz w:val="24"/>
        </w:rPr>
      </w:pPr>
      <w:r>
        <w:object w:dxaOrig="11491" w:dyaOrig="7231" w14:anchorId="3315EBF2">
          <v:shape id="_x0000_i1030" type="#_x0000_t75" style="width:344pt;height:216.4pt" o:ole="">
            <v:imagedata r:id="rId17" o:title=""/>
          </v:shape>
          <o:OLEObject Type="Embed" ProgID="Visio.Drawing.15" ShapeID="_x0000_i1030" DrawAspect="Content" ObjectID="_1740595252" r:id="rId18"/>
        </w:object>
      </w:r>
    </w:p>
    <w:p w14:paraId="457CFCEA" w14:textId="77777777" w:rsidR="0064244C" w:rsidRPr="00AF36DF" w:rsidRDefault="0064244C" w:rsidP="0064244C">
      <w:pPr>
        <w:spacing w:line="400" w:lineRule="exact"/>
        <w:ind w:firstLineChars="200" w:firstLine="420"/>
        <w:jc w:val="center"/>
        <w:rPr>
          <w:rFonts w:ascii="宋体" w:hAnsi="宋体" w:hint="eastAsia"/>
          <w:szCs w:val="21"/>
        </w:rPr>
      </w:pPr>
      <w:r w:rsidRPr="00AF36DF">
        <w:rPr>
          <w:rFonts w:ascii="宋体" w:hAnsi="宋体"/>
          <w:szCs w:val="21"/>
        </w:rPr>
        <w:t>图</w:t>
      </w:r>
      <w:r w:rsidRPr="00AF36DF">
        <w:rPr>
          <w:rFonts w:ascii="宋体" w:hAnsi="宋体"/>
        </w:rPr>
        <w:t>3-</w:t>
      </w:r>
      <w:r>
        <w:rPr>
          <w:rFonts w:ascii="宋体" w:hAnsi="宋体" w:hint="eastAsia"/>
        </w:rPr>
        <w:t>6</w:t>
      </w:r>
      <w:r w:rsidRPr="00AF36DF">
        <w:rPr>
          <w:rFonts w:ascii="宋体" w:hAnsi="宋体" w:hint="eastAsia"/>
          <w:szCs w:val="21"/>
        </w:rPr>
        <w:t>客户的查询功能用例图</w:t>
      </w:r>
    </w:p>
    <w:p w14:paraId="66FF73D9" w14:textId="77777777" w:rsidR="0064244C" w:rsidRDefault="0064244C" w:rsidP="0064244C">
      <w:pPr>
        <w:pStyle w:val="a6"/>
        <w:ind w:firstLineChars="0" w:firstLine="0"/>
        <w:rPr>
          <w:rFonts w:ascii="黑体" w:eastAsia="黑体" w:hint="eastAsia"/>
          <w:color w:val="000000"/>
          <w:sz w:val="24"/>
        </w:rPr>
      </w:pPr>
    </w:p>
    <w:p w14:paraId="710C39AD" w14:textId="77777777" w:rsidR="0064244C" w:rsidRDefault="0064244C" w:rsidP="0064244C">
      <w:pPr>
        <w:pStyle w:val="a6"/>
        <w:ind w:firstLineChars="0" w:firstLine="0"/>
        <w:rPr>
          <w:rFonts w:ascii="黑体" w:eastAsia="黑体" w:hint="eastAsia"/>
          <w:color w:val="000000"/>
          <w:sz w:val="24"/>
        </w:rPr>
      </w:pPr>
    </w:p>
    <w:p w14:paraId="7D0D869F" w14:textId="77777777" w:rsidR="0064244C" w:rsidRPr="00BE0CEE" w:rsidRDefault="0064244C" w:rsidP="0064244C">
      <w:pPr>
        <w:pStyle w:val="a6"/>
        <w:ind w:firstLineChars="0" w:firstLine="0"/>
        <w:rPr>
          <w:rFonts w:ascii="黑体" w:eastAsia="黑体"/>
          <w:color w:val="000000"/>
          <w:sz w:val="24"/>
        </w:rPr>
      </w:pPr>
    </w:p>
    <w:p w14:paraId="0AF28DCE" w14:textId="77777777" w:rsidR="0064244C" w:rsidRPr="00822F2E" w:rsidRDefault="0064244C" w:rsidP="0064244C">
      <w:pPr>
        <w:pStyle w:val="a6"/>
        <w:ind w:firstLineChars="0" w:firstLine="0"/>
        <w:rPr>
          <w:rFonts w:ascii="黑体" w:eastAsia="黑体"/>
          <w:b/>
          <w:color w:val="000000"/>
          <w:szCs w:val="28"/>
        </w:rPr>
      </w:pPr>
      <w:r w:rsidRPr="00822F2E">
        <w:rPr>
          <w:rFonts w:ascii="黑体" w:eastAsia="黑体" w:hint="eastAsia"/>
          <w:b/>
          <w:color w:val="000000"/>
          <w:szCs w:val="28"/>
        </w:rPr>
        <w:t>3</w:t>
      </w:r>
      <w:r w:rsidRPr="00822F2E">
        <w:rPr>
          <w:rFonts w:ascii="黑体" w:eastAsia="黑体"/>
          <w:b/>
          <w:color w:val="000000"/>
          <w:szCs w:val="28"/>
        </w:rPr>
        <w:t>.</w:t>
      </w:r>
      <w:r w:rsidRPr="00822F2E">
        <w:rPr>
          <w:rFonts w:ascii="黑体" w:eastAsia="黑体" w:hint="eastAsia"/>
          <w:b/>
          <w:color w:val="000000"/>
          <w:szCs w:val="28"/>
        </w:rPr>
        <w:t>3</w:t>
      </w:r>
      <w:r w:rsidRPr="00822F2E">
        <w:rPr>
          <w:rFonts w:ascii="黑体" w:eastAsia="黑体"/>
          <w:b/>
          <w:color w:val="000000"/>
          <w:szCs w:val="28"/>
        </w:rPr>
        <w:t xml:space="preserve">  </w:t>
      </w:r>
      <w:r w:rsidRPr="00822F2E">
        <w:rPr>
          <w:rFonts w:ascii="黑体" w:eastAsia="黑体" w:hint="eastAsia"/>
          <w:b/>
          <w:color w:val="000000"/>
          <w:szCs w:val="28"/>
        </w:rPr>
        <w:t>系统性能需求分析</w:t>
      </w:r>
    </w:p>
    <w:p w14:paraId="1636DE0C" w14:textId="77777777" w:rsidR="0064244C" w:rsidRPr="00DE2AEA" w:rsidRDefault="0064244C" w:rsidP="0064244C">
      <w:pPr>
        <w:pStyle w:val="a6"/>
        <w:ind w:firstLine="480"/>
        <w:rPr>
          <w:rFonts w:hint="eastAsia"/>
          <w:color w:val="000000"/>
          <w:sz w:val="24"/>
        </w:rPr>
      </w:pPr>
      <w:r>
        <w:rPr>
          <w:rFonts w:hint="eastAsia"/>
          <w:color w:val="000000"/>
          <w:sz w:val="24"/>
        </w:rPr>
        <w:t>对系统的性能需求分析影响到系统建成后</w:t>
      </w:r>
      <w:r w:rsidRPr="00C015EF">
        <w:rPr>
          <w:rFonts w:hint="eastAsia"/>
          <w:color w:val="000000"/>
          <w:sz w:val="24"/>
        </w:rPr>
        <w:t>用户的体验，即是否方便快捷的进行管理，各部门工作人员处理工作的效率是否提高，安全性是否</w:t>
      </w:r>
      <w:r>
        <w:rPr>
          <w:rFonts w:hint="eastAsia"/>
          <w:color w:val="000000"/>
          <w:sz w:val="24"/>
        </w:rPr>
        <w:t>有所</w:t>
      </w:r>
      <w:r w:rsidRPr="00C015EF">
        <w:rPr>
          <w:rFonts w:hint="eastAsia"/>
          <w:color w:val="000000"/>
          <w:sz w:val="24"/>
        </w:rPr>
        <w:t>保障</w:t>
      </w:r>
      <w:r w:rsidRPr="00DE2AEA">
        <w:rPr>
          <w:rFonts w:hint="eastAsia"/>
          <w:color w:val="000000"/>
          <w:sz w:val="24"/>
        </w:rPr>
        <w:t>。</w:t>
      </w:r>
      <w:r>
        <w:rPr>
          <w:rFonts w:hint="eastAsia"/>
          <w:color w:val="000000"/>
          <w:sz w:val="24"/>
        </w:rPr>
        <w:t>对该管理</w:t>
      </w:r>
      <w:r w:rsidRPr="00DE2AEA">
        <w:rPr>
          <w:rFonts w:hint="eastAsia"/>
          <w:color w:val="000000"/>
          <w:sz w:val="24"/>
        </w:rPr>
        <w:t>系统的性能需求</w:t>
      </w:r>
      <w:r>
        <w:rPr>
          <w:rFonts w:hint="eastAsia"/>
          <w:color w:val="000000"/>
          <w:sz w:val="24"/>
        </w:rPr>
        <w:t>分析</w:t>
      </w:r>
      <w:r w:rsidRPr="00DE2AEA">
        <w:rPr>
          <w:rFonts w:hint="eastAsia"/>
          <w:color w:val="000000"/>
          <w:sz w:val="24"/>
        </w:rPr>
        <w:t xml:space="preserve">主要体现在以下几个方面： </w:t>
      </w:r>
    </w:p>
    <w:p w14:paraId="51F12D67" w14:textId="77777777" w:rsidR="0064244C" w:rsidRDefault="0064244C" w:rsidP="0064244C">
      <w:pPr>
        <w:pStyle w:val="a6"/>
        <w:ind w:firstLine="480"/>
        <w:rPr>
          <w:rFonts w:hint="eastAsia"/>
          <w:color w:val="000000"/>
          <w:sz w:val="24"/>
        </w:rPr>
      </w:pPr>
      <w:r>
        <w:rPr>
          <w:rFonts w:hint="eastAsia"/>
          <w:color w:val="000000"/>
          <w:sz w:val="24"/>
        </w:rPr>
        <w:t>（1）系统可扩展性/可伸缩性</w:t>
      </w:r>
    </w:p>
    <w:p w14:paraId="2C67A75B" w14:textId="77777777" w:rsidR="0064244C" w:rsidRPr="00553F13" w:rsidRDefault="0064244C" w:rsidP="0064244C">
      <w:pPr>
        <w:pStyle w:val="a6"/>
        <w:ind w:firstLine="480"/>
        <w:rPr>
          <w:rFonts w:hint="eastAsia"/>
          <w:color w:val="000000"/>
          <w:sz w:val="24"/>
        </w:rPr>
      </w:pPr>
      <w:r>
        <w:rPr>
          <w:rFonts w:hint="eastAsia"/>
          <w:color w:val="000000"/>
          <w:sz w:val="24"/>
        </w:rPr>
        <w:t>需要该系统</w:t>
      </w:r>
      <w:r w:rsidRPr="00553F13">
        <w:rPr>
          <w:rFonts w:hint="eastAsia"/>
          <w:color w:val="000000"/>
          <w:sz w:val="24"/>
        </w:rPr>
        <w:t>具有良好的可扩展性</w:t>
      </w:r>
      <w:r>
        <w:rPr>
          <w:rFonts w:hint="eastAsia"/>
          <w:color w:val="000000"/>
          <w:sz w:val="24"/>
        </w:rPr>
        <w:t>/可伸缩性，即</w:t>
      </w:r>
      <w:r w:rsidRPr="00553F13">
        <w:rPr>
          <w:rFonts w:hint="eastAsia"/>
          <w:color w:val="000000"/>
          <w:sz w:val="24"/>
        </w:rPr>
        <w:t>适应变化的能力</w:t>
      </w:r>
      <w:r>
        <w:rPr>
          <w:rFonts w:hint="eastAsia"/>
          <w:color w:val="000000"/>
          <w:sz w:val="24"/>
        </w:rPr>
        <w:t>，</w:t>
      </w:r>
      <w:r w:rsidRPr="00553F13">
        <w:rPr>
          <w:rFonts w:hint="eastAsia"/>
          <w:color w:val="000000"/>
          <w:sz w:val="24"/>
        </w:rPr>
        <w:t>一旦用户需求发生改变，系统可以</w:t>
      </w:r>
      <w:r>
        <w:rPr>
          <w:rFonts w:hint="eastAsia"/>
          <w:color w:val="000000"/>
          <w:sz w:val="24"/>
        </w:rPr>
        <w:t>通过</w:t>
      </w:r>
      <w:r w:rsidRPr="00553F13">
        <w:rPr>
          <w:rFonts w:hint="eastAsia"/>
          <w:color w:val="000000"/>
          <w:sz w:val="24"/>
        </w:rPr>
        <w:t>版本变更或进行功能的扩展</w:t>
      </w:r>
      <w:r>
        <w:rPr>
          <w:rFonts w:hint="eastAsia"/>
          <w:color w:val="000000"/>
          <w:sz w:val="24"/>
        </w:rPr>
        <w:t>、裁剪</w:t>
      </w:r>
      <w:r w:rsidRPr="00553F13">
        <w:rPr>
          <w:rFonts w:hint="eastAsia"/>
          <w:color w:val="000000"/>
          <w:sz w:val="24"/>
        </w:rPr>
        <w:t>来适应用户新的需求</w:t>
      </w:r>
      <w:r>
        <w:rPr>
          <w:rFonts w:hint="eastAsia"/>
          <w:color w:val="000000"/>
          <w:sz w:val="24"/>
        </w:rPr>
        <w:t>，而保持该项目的</w:t>
      </w:r>
      <w:proofErr w:type="gramStart"/>
      <w:r>
        <w:rPr>
          <w:rFonts w:hint="eastAsia"/>
          <w:color w:val="000000"/>
          <w:sz w:val="24"/>
        </w:rPr>
        <w:t>主结构</w:t>
      </w:r>
      <w:proofErr w:type="gramEnd"/>
      <w:r>
        <w:rPr>
          <w:rFonts w:hint="eastAsia"/>
          <w:color w:val="000000"/>
          <w:sz w:val="24"/>
        </w:rPr>
        <w:t>不变。</w:t>
      </w:r>
    </w:p>
    <w:p w14:paraId="1F8C06DB" w14:textId="77777777" w:rsidR="0064244C" w:rsidRDefault="0064244C" w:rsidP="0064244C">
      <w:pPr>
        <w:pStyle w:val="a6"/>
        <w:ind w:firstLine="480"/>
        <w:rPr>
          <w:rFonts w:hint="eastAsia"/>
          <w:color w:val="000000"/>
          <w:sz w:val="24"/>
        </w:rPr>
      </w:pPr>
      <w:r>
        <w:rPr>
          <w:rFonts w:hint="eastAsia"/>
          <w:color w:val="000000"/>
          <w:sz w:val="24"/>
        </w:rPr>
        <w:t>（2）系统安全性</w:t>
      </w:r>
    </w:p>
    <w:p w14:paraId="59EFCD42" w14:textId="77777777" w:rsidR="0064244C" w:rsidRDefault="0064244C" w:rsidP="0064244C">
      <w:pPr>
        <w:pStyle w:val="a6"/>
        <w:ind w:firstLine="480"/>
        <w:rPr>
          <w:rFonts w:hint="eastAsia"/>
          <w:color w:val="000000"/>
          <w:sz w:val="24"/>
        </w:rPr>
      </w:pPr>
      <w:r>
        <w:rPr>
          <w:rFonts w:hint="eastAsia"/>
          <w:color w:val="000000"/>
          <w:sz w:val="24"/>
        </w:rPr>
        <w:t>开发该系统首要满足的条件是系统的安全性，需要保证数据运行时的稳定与安全。该系统</w:t>
      </w:r>
      <w:r w:rsidRPr="00553F13">
        <w:rPr>
          <w:rFonts w:hint="eastAsia"/>
          <w:color w:val="000000"/>
          <w:sz w:val="24"/>
        </w:rPr>
        <w:t>通过建立完备的用户管理体系来保证应用级安全，该体系采用分级分层授权以及身份认证的方式实现。而系统级安全可以通过实用的防毒软件实现。此外，安全性中还应包括传输安全、数据存储安全以及管理安全等多个方面。</w:t>
      </w:r>
    </w:p>
    <w:p w14:paraId="5FA244AD" w14:textId="77777777" w:rsidR="0064244C" w:rsidRDefault="0064244C" w:rsidP="0064244C">
      <w:pPr>
        <w:pStyle w:val="a6"/>
        <w:ind w:firstLine="480"/>
        <w:rPr>
          <w:rFonts w:hint="eastAsia"/>
          <w:color w:val="000000"/>
          <w:sz w:val="24"/>
        </w:rPr>
      </w:pPr>
      <w:r w:rsidRPr="002171D3">
        <w:rPr>
          <w:rFonts w:hint="eastAsia"/>
          <w:color w:val="000000"/>
          <w:sz w:val="24"/>
        </w:rPr>
        <w:t>（</w:t>
      </w:r>
      <w:r>
        <w:rPr>
          <w:rFonts w:hint="eastAsia"/>
          <w:color w:val="000000"/>
          <w:sz w:val="24"/>
        </w:rPr>
        <w:t>3</w:t>
      </w:r>
      <w:r w:rsidRPr="002171D3">
        <w:rPr>
          <w:rFonts w:hint="eastAsia"/>
          <w:color w:val="000000"/>
          <w:sz w:val="24"/>
        </w:rPr>
        <w:t>）</w:t>
      </w:r>
      <w:r>
        <w:rPr>
          <w:rFonts w:hint="eastAsia"/>
          <w:color w:val="000000"/>
          <w:sz w:val="24"/>
        </w:rPr>
        <w:t>系统健壮性</w:t>
      </w:r>
    </w:p>
    <w:p w14:paraId="6F3189AB" w14:textId="77777777" w:rsidR="0064244C" w:rsidRPr="00553F13" w:rsidRDefault="0064244C" w:rsidP="0064244C">
      <w:pPr>
        <w:pStyle w:val="a6"/>
        <w:ind w:firstLine="480"/>
        <w:rPr>
          <w:rFonts w:hint="eastAsia"/>
          <w:color w:val="000000"/>
          <w:sz w:val="24"/>
        </w:rPr>
      </w:pPr>
      <w:r>
        <w:rPr>
          <w:rFonts w:hint="eastAsia"/>
          <w:color w:val="000000"/>
          <w:sz w:val="24"/>
        </w:rPr>
        <w:t>该开发系统需要具备</w:t>
      </w:r>
      <w:r w:rsidRPr="006F3A2E">
        <w:rPr>
          <w:rFonts w:hint="eastAsia"/>
          <w:color w:val="000000"/>
          <w:sz w:val="24"/>
        </w:rPr>
        <w:t>对于规范要求以外的输入情况的处理能力</w:t>
      </w:r>
      <w:r>
        <w:rPr>
          <w:rFonts w:hint="eastAsia"/>
          <w:color w:val="000000"/>
          <w:sz w:val="24"/>
        </w:rPr>
        <w:t>，能够</w:t>
      </w:r>
      <w:r w:rsidRPr="00553F13">
        <w:rPr>
          <w:rFonts w:hint="eastAsia"/>
          <w:color w:val="000000"/>
          <w:sz w:val="24"/>
        </w:rPr>
        <w:t>保障系统的正常使用。</w:t>
      </w:r>
      <w:r>
        <w:rPr>
          <w:rFonts w:hint="eastAsia"/>
          <w:color w:val="000000"/>
          <w:sz w:val="24"/>
        </w:rPr>
        <w:t>本系统</w:t>
      </w:r>
      <w:r w:rsidRPr="00553F13">
        <w:rPr>
          <w:rFonts w:hint="eastAsia"/>
          <w:color w:val="000000"/>
          <w:sz w:val="24"/>
        </w:rPr>
        <w:t>采用先进的系统体系结构、完备的安全手段以及规范的应用平台，</w:t>
      </w:r>
      <w:r>
        <w:rPr>
          <w:rFonts w:hint="eastAsia"/>
          <w:color w:val="000000"/>
          <w:sz w:val="24"/>
        </w:rPr>
        <w:t>参照各类网站的标准，进而保障了开发</w:t>
      </w:r>
      <w:r w:rsidRPr="00553F13">
        <w:rPr>
          <w:rFonts w:hint="eastAsia"/>
          <w:color w:val="000000"/>
          <w:sz w:val="24"/>
        </w:rPr>
        <w:t xml:space="preserve">系统的可靠性。 </w:t>
      </w:r>
    </w:p>
    <w:p w14:paraId="5A7B69BE" w14:textId="77777777" w:rsidR="0064244C" w:rsidRDefault="0064244C" w:rsidP="0064244C">
      <w:pPr>
        <w:pStyle w:val="a6"/>
        <w:ind w:firstLine="480"/>
        <w:rPr>
          <w:rFonts w:hint="eastAsia"/>
          <w:color w:val="000000"/>
          <w:sz w:val="24"/>
        </w:rPr>
      </w:pPr>
      <w:r w:rsidRPr="002171D3">
        <w:rPr>
          <w:rFonts w:hint="eastAsia"/>
          <w:color w:val="000000"/>
          <w:sz w:val="24"/>
        </w:rPr>
        <w:lastRenderedPageBreak/>
        <w:t>（</w:t>
      </w:r>
      <w:r>
        <w:rPr>
          <w:rFonts w:hint="eastAsia"/>
          <w:color w:val="000000"/>
          <w:sz w:val="24"/>
        </w:rPr>
        <w:t>4</w:t>
      </w:r>
      <w:r w:rsidRPr="002171D3">
        <w:rPr>
          <w:rFonts w:hint="eastAsia"/>
          <w:color w:val="000000"/>
          <w:sz w:val="24"/>
        </w:rPr>
        <w:t>）</w:t>
      </w:r>
      <w:r>
        <w:rPr>
          <w:rFonts w:hint="eastAsia"/>
          <w:color w:val="000000"/>
          <w:sz w:val="24"/>
        </w:rPr>
        <w:t>简单易用、界面友好性</w:t>
      </w:r>
    </w:p>
    <w:p w14:paraId="4B948B58" w14:textId="77777777" w:rsidR="0064244C" w:rsidRPr="00784AF4" w:rsidRDefault="0064244C" w:rsidP="0064244C">
      <w:pPr>
        <w:pStyle w:val="a6"/>
        <w:ind w:firstLine="480"/>
        <w:rPr>
          <w:color w:val="000000"/>
          <w:sz w:val="24"/>
        </w:rPr>
      </w:pPr>
      <w:r>
        <w:rPr>
          <w:rFonts w:hint="eastAsia"/>
          <w:color w:val="000000"/>
          <w:sz w:val="24"/>
        </w:rPr>
        <w:t>开发该系统的使用要简单化、人性化。要求界面美观、</w:t>
      </w:r>
      <w:r w:rsidRPr="006F3A2E">
        <w:rPr>
          <w:rFonts w:hint="eastAsia"/>
          <w:color w:val="000000"/>
          <w:sz w:val="24"/>
        </w:rPr>
        <w:t>易学，容易上手，可操作性强，促进人</w:t>
      </w:r>
      <w:r>
        <w:rPr>
          <w:rFonts w:hint="eastAsia"/>
          <w:color w:val="000000"/>
          <w:sz w:val="24"/>
        </w:rPr>
        <w:t>机交互，给人予美观、舒适、大方的感觉，并</w:t>
      </w:r>
      <w:r w:rsidRPr="006F3A2E">
        <w:rPr>
          <w:rFonts w:hint="eastAsia"/>
          <w:color w:val="000000"/>
          <w:sz w:val="24"/>
        </w:rPr>
        <w:t>能够适应多个操作平台</w:t>
      </w:r>
      <w:r>
        <w:rPr>
          <w:rFonts w:hint="eastAsia"/>
          <w:color w:val="000000"/>
          <w:sz w:val="24"/>
        </w:rPr>
        <w:t>，处理数据迅速而高效。</w:t>
      </w:r>
    </w:p>
    <w:p w14:paraId="1CB28956" w14:textId="77777777" w:rsidR="0064244C" w:rsidRDefault="0064244C" w:rsidP="0064244C">
      <w:pPr>
        <w:pStyle w:val="a6"/>
        <w:ind w:firstLineChars="0" w:firstLine="0"/>
        <w:rPr>
          <w:rFonts w:hint="eastAsia"/>
          <w:color w:val="000000"/>
          <w:sz w:val="24"/>
        </w:rPr>
      </w:pPr>
    </w:p>
    <w:p w14:paraId="084B5DF8" w14:textId="77777777" w:rsidR="0064244C" w:rsidRDefault="0064244C" w:rsidP="0064244C">
      <w:pPr>
        <w:pStyle w:val="a6"/>
        <w:ind w:firstLineChars="0" w:firstLine="0"/>
        <w:rPr>
          <w:rFonts w:hint="eastAsia"/>
          <w:color w:val="000000"/>
          <w:sz w:val="24"/>
        </w:rPr>
      </w:pPr>
    </w:p>
    <w:p w14:paraId="4E60AFA3" w14:textId="77777777" w:rsidR="0064244C" w:rsidRDefault="0064244C" w:rsidP="0064244C">
      <w:pPr>
        <w:pStyle w:val="a6"/>
        <w:ind w:firstLineChars="0" w:firstLine="0"/>
        <w:rPr>
          <w:rFonts w:hint="eastAsia"/>
          <w:color w:val="000000"/>
          <w:sz w:val="24"/>
        </w:rPr>
      </w:pPr>
    </w:p>
    <w:p w14:paraId="6E3ED10F" w14:textId="77777777" w:rsidR="0064244C" w:rsidRDefault="0064244C" w:rsidP="0064244C">
      <w:pPr>
        <w:pStyle w:val="a6"/>
        <w:ind w:firstLineChars="0" w:firstLine="0"/>
        <w:rPr>
          <w:rFonts w:hint="eastAsia"/>
          <w:color w:val="000000"/>
          <w:sz w:val="24"/>
        </w:rPr>
      </w:pPr>
    </w:p>
    <w:p w14:paraId="7AE72C46" w14:textId="77777777" w:rsidR="0064244C" w:rsidRDefault="0064244C" w:rsidP="0064244C">
      <w:pPr>
        <w:pStyle w:val="a6"/>
        <w:ind w:firstLineChars="0" w:firstLine="0"/>
        <w:rPr>
          <w:rFonts w:hint="eastAsia"/>
          <w:color w:val="000000"/>
          <w:sz w:val="24"/>
        </w:rPr>
      </w:pPr>
    </w:p>
    <w:p w14:paraId="119A7524" w14:textId="77777777" w:rsidR="0064244C" w:rsidRDefault="0064244C" w:rsidP="0064244C">
      <w:pPr>
        <w:pStyle w:val="a6"/>
        <w:ind w:firstLineChars="0" w:firstLine="0"/>
        <w:rPr>
          <w:rFonts w:hint="eastAsia"/>
          <w:color w:val="000000"/>
          <w:sz w:val="24"/>
        </w:rPr>
      </w:pPr>
    </w:p>
    <w:p w14:paraId="2D1566B4" w14:textId="77777777" w:rsidR="0064244C" w:rsidRPr="0064244C" w:rsidRDefault="0064244C" w:rsidP="0064244C">
      <w:pPr>
        <w:rPr>
          <w:rFonts w:hint="eastAsia"/>
        </w:rPr>
      </w:pPr>
    </w:p>
    <w:p w14:paraId="2759459E" w14:textId="77777777" w:rsidR="003345EA" w:rsidRDefault="003345EA"/>
    <w:p w14:paraId="26D085BB" w14:textId="77777777" w:rsidR="003345EA" w:rsidRDefault="00000000">
      <w:pPr>
        <w:pStyle w:val="1"/>
      </w:pPr>
      <w:r>
        <w:rPr>
          <w:rFonts w:hint="eastAsia"/>
        </w:rPr>
        <w:t xml:space="preserve">4  </w:t>
      </w:r>
      <w:r>
        <w:rPr>
          <w:rFonts w:hint="eastAsia"/>
        </w:rPr>
        <w:t>系统概要设计</w:t>
      </w:r>
    </w:p>
    <w:p w14:paraId="28A72DC7" w14:textId="77777777" w:rsidR="003345EA" w:rsidRDefault="003345EA"/>
    <w:p w14:paraId="3093F2C7" w14:textId="77777777" w:rsidR="003345EA" w:rsidRDefault="00000000">
      <w:pPr>
        <w:pStyle w:val="1"/>
      </w:pPr>
      <w:r>
        <w:rPr>
          <w:rFonts w:hint="eastAsia"/>
        </w:rPr>
        <w:t xml:space="preserve">5  </w:t>
      </w:r>
      <w:r>
        <w:rPr>
          <w:rFonts w:hint="eastAsia"/>
        </w:rPr>
        <w:t>系统详细设计与实现</w:t>
      </w:r>
    </w:p>
    <w:p w14:paraId="36D57AB6" w14:textId="77777777" w:rsidR="003345EA" w:rsidRDefault="003345EA"/>
    <w:p w14:paraId="36D1575C" w14:textId="77777777" w:rsidR="003345EA" w:rsidRDefault="00000000">
      <w:pPr>
        <w:pStyle w:val="1"/>
      </w:pPr>
      <w:r>
        <w:rPr>
          <w:rFonts w:hint="eastAsia"/>
        </w:rPr>
        <w:t xml:space="preserve">6  </w:t>
      </w:r>
      <w:r>
        <w:rPr>
          <w:rFonts w:hint="eastAsia"/>
        </w:rPr>
        <w:t>总结与展望</w:t>
      </w:r>
    </w:p>
    <w:p w14:paraId="18112397" w14:textId="77777777" w:rsidR="003345EA" w:rsidRDefault="003345EA">
      <w:pPr>
        <w:spacing w:line="360" w:lineRule="exact"/>
        <w:rPr>
          <w:rFonts w:ascii="宋体" w:eastAsiaTheme="minorEastAsia" w:hAnsi="宋体" w:cstheme="minorBidi"/>
          <w:sz w:val="24"/>
        </w:rPr>
      </w:pPr>
    </w:p>
    <w:sectPr w:rsidR="003345EA">
      <w:headerReference w:type="default" r:id="rId19"/>
      <w:pgSz w:w="11907" w:h="16840"/>
      <w:pgMar w:top="1247" w:right="1134" w:bottom="1247" w:left="1418" w:header="851" w:footer="992" w:gutter="51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6418D" w14:textId="77777777" w:rsidR="00EC0826" w:rsidRDefault="00EC0826">
      <w:r>
        <w:separator/>
      </w:r>
    </w:p>
  </w:endnote>
  <w:endnote w:type="continuationSeparator" w:id="0">
    <w:p w14:paraId="5F13739F" w14:textId="77777777" w:rsidR="00EC0826" w:rsidRDefault="00EC0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350F2" w14:textId="77777777" w:rsidR="00EC0826" w:rsidRDefault="00EC0826">
      <w:r>
        <w:separator/>
      </w:r>
    </w:p>
  </w:footnote>
  <w:footnote w:type="continuationSeparator" w:id="0">
    <w:p w14:paraId="6AC75B2E" w14:textId="77777777" w:rsidR="00EC0826" w:rsidRDefault="00EC0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0940A" w14:textId="77777777" w:rsidR="003345EA" w:rsidRDefault="00000000">
    <w:pPr>
      <w:pStyle w:val="a9"/>
      <w:jc w:val="right"/>
      <w:rPr>
        <w:sz w:val="21"/>
      </w:rPr>
    </w:pPr>
    <w:r>
      <w:rPr>
        <w:rFonts w:hint="eastAsia"/>
        <w:b/>
        <w:bCs/>
        <w:spacing w:val="20"/>
        <w:kern w:val="18"/>
        <w:sz w:val="36"/>
      </w:rPr>
      <w:t>本科毕业设计说明书（论文）</w:t>
    </w:r>
    <w:r>
      <w:rPr>
        <w:b/>
        <w:bCs/>
        <w:spacing w:val="60"/>
        <w:kern w:val="18"/>
        <w:sz w:val="36"/>
      </w:rPr>
      <w:t xml:space="preserve"> </w:t>
    </w:r>
    <w:r>
      <w:rPr>
        <w:rFonts w:hint="eastAsia"/>
        <w:b/>
        <w:bCs/>
        <w:spacing w:val="60"/>
        <w:kern w:val="18"/>
        <w:sz w:val="36"/>
      </w:rPr>
      <w:t xml:space="preserve"> </w:t>
    </w:r>
    <w:r>
      <w:rPr>
        <w:rFonts w:ascii="宋体" w:hAnsi="宋体" w:hint="eastAsia"/>
        <w:kern w:val="0"/>
        <w:sz w:val="21"/>
        <w:szCs w:val="21"/>
      </w:rPr>
      <w:t xml:space="preserve">第 </w:t>
    </w: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31</w:t>
    </w:r>
    <w:r>
      <w:rPr>
        <w:rFonts w:ascii="宋体" w:hAnsi="宋体"/>
        <w:kern w:val="0"/>
        <w:sz w:val="21"/>
        <w:szCs w:val="21"/>
      </w:rPr>
      <w:fldChar w:fldCharType="end"/>
    </w:r>
    <w:r>
      <w:rPr>
        <w:rFonts w:ascii="宋体" w:hAnsi="宋体" w:hint="eastAsia"/>
        <w:kern w:val="0"/>
        <w:sz w:val="21"/>
        <w:szCs w:val="21"/>
      </w:rPr>
      <w:t xml:space="preserve"> 页 共 3</w:t>
    </w:r>
    <w:r>
      <w:rPr>
        <w:rFonts w:ascii="宋体" w:hAnsi="宋体"/>
        <w:kern w:val="0"/>
        <w:sz w:val="21"/>
        <w:szCs w:val="21"/>
      </w:rPr>
      <w:t>2</w:t>
    </w:r>
    <w:r>
      <w:rPr>
        <w:rFonts w:ascii="宋体" w:hAnsi="宋体" w:hint="eastAsia"/>
        <w:kern w:val="0"/>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2FBE"/>
    <w:multiLevelType w:val="multilevel"/>
    <w:tmpl w:val="8D56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00291"/>
    <w:multiLevelType w:val="hybridMultilevel"/>
    <w:tmpl w:val="28CA44C4"/>
    <w:lvl w:ilvl="0" w:tplc="C4A45D98">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B2A46EF"/>
    <w:multiLevelType w:val="multilevel"/>
    <w:tmpl w:val="F8F22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44E15"/>
    <w:multiLevelType w:val="hybridMultilevel"/>
    <w:tmpl w:val="06962998"/>
    <w:lvl w:ilvl="0" w:tplc="C4A45D98">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1813A16"/>
    <w:multiLevelType w:val="hybridMultilevel"/>
    <w:tmpl w:val="36E6768A"/>
    <w:lvl w:ilvl="0" w:tplc="E7D8EBD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D395773"/>
    <w:multiLevelType w:val="multilevel"/>
    <w:tmpl w:val="60C0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01F48"/>
    <w:multiLevelType w:val="multilevel"/>
    <w:tmpl w:val="6CB6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823ABB"/>
    <w:multiLevelType w:val="multilevel"/>
    <w:tmpl w:val="9200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E13EC"/>
    <w:multiLevelType w:val="multilevel"/>
    <w:tmpl w:val="CC4A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DA1087"/>
    <w:multiLevelType w:val="hybridMultilevel"/>
    <w:tmpl w:val="86C84A32"/>
    <w:lvl w:ilvl="0" w:tplc="E7D8EBD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49C498C"/>
    <w:multiLevelType w:val="multilevel"/>
    <w:tmpl w:val="C97C39A8"/>
    <w:lvl w:ilvl="0">
      <w:start w:val="1"/>
      <w:numFmt w:val="decimal"/>
      <w:lvlText w:val="%1"/>
      <w:lvlJc w:val="left"/>
      <w:pPr>
        <w:ind w:left="450" w:hanging="450"/>
      </w:pPr>
      <w:rPr>
        <w:rFonts w:hint="default"/>
      </w:rPr>
    </w:lvl>
    <w:lvl w:ilvl="1">
      <w:start w:val="2"/>
      <w:numFmt w:val="decimal"/>
      <w:isLgl/>
      <w:lvlText w:val="%1.%2"/>
      <w:lvlJc w:val="left"/>
      <w:pPr>
        <w:ind w:left="735" w:hanging="735"/>
      </w:pPr>
      <w:rPr>
        <w:rFonts w:hint="default"/>
      </w:rPr>
    </w:lvl>
    <w:lvl w:ilvl="2">
      <w:start w:val="1"/>
      <w:numFmt w:val="decimal"/>
      <w:isLgl/>
      <w:lvlText w:val="%1.%2.%3"/>
      <w:lvlJc w:val="left"/>
      <w:pPr>
        <w:ind w:left="735" w:hanging="735"/>
      </w:pPr>
      <w:rPr>
        <w:rFonts w:hint="default"/>
      </w:rPr>
    </w:lvl>
    <w:lvl w:ilvl="3">
      <w:start w:val="1"/>
      <w:numFmt w:val="decimal"/>
      <w:isLgl/>
      <w:lvlText w:val="%1.%2.%3.%4"/>
      <w:lvlJc w:val="left"/>
      <w:pPr>
        <w:ind w:left="735" w:hanging="73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779434C8"/>
    <w:multiLevelType w:val="multilevel"/>
    <w:tmpl w:val="26420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AB287C"/>
    <w:multiLevelType w:val="multilevel"/>
    <w:tmpl w:val="D3BA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463683">
    <w:abstractNumId w:val="10"/>
  </w:num>
  <w:num w:numId="2" w16cid:durableId="821503252">
    <w:abstractNumId w:val="0"/>
  </w:num>
  <w:num w:numId="3" w16cid:durableId="634683146">
    <w:abstractNumId w:val="12"/>
  </w:num>
  <w:num w:numId="4" w16cid:durableId="1095901869">
    <w:abstractNumId w:val="5"/>
  </w:num>
  <w:num w:numId="5" w16cid:durableId="24336336">
    <w:abstractNumId w:val="2"/>
  </w:num>
  <w:num w:numId="6" w16cid:durableId="1476994651">
    <w:abstractNumId w:val="6"/>
  </w:num>
  <w:num w:numId="7" w16cid:durableId="853882772">
    <w:abstractNumId w:val="7"/>
  </w:num>
  <w:num w:numId="8" w16cid:durableId="1991592675">
    <w:abstractNumId w:val="11"/>
  </w:num>
  <w:num w:numId="9" w16cid:durableId="224530209">
    <w:abstractNumId w:val="8"/>
  </w:num>
  <w:num w:numId="10" w16cid:durableId="590090014">
    <w:abstractNumId w:val="9"/>
  </w:num>
  <w:num w:numId="11" w16cid:durableId="559824715">
    <w:abstractNumId w:val="4"/>
  </w:num>
  <w:num w:numId="12" w16cid:durableId="1520049992">
    <w:abstractNumId w:val="3"/>
  </w:num>
  <w:num w:numId="13" w16cid:durableId="1436553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removePersonalInformation/>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EzMGYyMDBlYjk0YjRjMzMwZWNlZWE2YjA1MDg3NGMifQ=="/>
  </w:docVars>
  <w:rsids>
    <w:rsidRoot w:val="00C13528"/>
    <w:rsid w:val="00010653"/>
    <w:rsid w:val="00013EA0"/>
    <w:rsid w:val="00014E7C"/>
    <w:rsid w:val="00021B26"/>
    <w:rsid w:val="00022688"/>
    <w:rsid w:val="00027D7B"/>
    <w:rsid w:val="000342A8"/>
    <w:rsid w:val="00035CFF"/>
    <w:rsid w:val="000367A4"/>
    <w:rsid w:val="0003761A"/>
    <w:rsid w:val="0004405C"/>
    <w:rsid w:val="00047D2F"/>
    <w:rsid w:val="00057945"/>
    <w:rsid w:val="0006148E"/>
    <w:rsid w:val="00070695"/>
    <w:rsid w:val="0007716F"/>
    <w:rsid w:val="00080F27"/>
    <w:rsid w:val="000A2D53"/>
    <w:rsid w:val="000C20D7"/>
    <w:rsid w:val="000C40A2"/>
    <w:rsid w:val="000D0A72"/>
    <w:rsid w:val="000E198F"/>
    <w:rsid w:val="000F50BD"/>
    <w:rsid w:val="000F69F6"/>
    <w:rsid w:val="001201D4"/>
    <w:rsid w:val="00133C13"/>
    <w:rsid w:val="00135908"/>
    <w:rsid w:val="0014450D"/>
    <w:rsid w:val="001529C0"/>
    <w:rsid w:val="00154A45"/>
    <w:rsid w:val="00155E13"/>
    <w:rsid w:val="00155E51"/>
    <w:rsid w:val="00156732"/>
    <w:rsid w:val="00157349"/>
    <w:rsid w:val="0016300A"/>
    <w:rsid w:val="00173A45"/>
    <w:rsid w:val="001807E8"/>
    <w:rsid w:val="00182F22"/>
    <w:rsid w:val="00190FDF"/>
    <w:rsid w:val="00193020"/>
    <w:rsid w:val="00193045"/>
    <w:rsid w:val="001A1F82"/>
    <w:rsid w:val="001A678A"/>
    <w:rsid w:val="001A72D1"/>
    <w:rsid w:val="001C6137"/>
    <w:rsid w:val="001D071E"/>
    <w:rsid w:val="001D3206"/>
    <w:rsid w:val="001D4859"/>
    <w:rsid w:val="001D4F69"/>
    <w:rsid w:val="001D5A17"/>
    <w:rsid w:val="001E01CA"/>
    <w:rsid w:val="001E05FE"/>
    <w:rsid w:val="001E357E"/>
    <w:rsid w:val="001E4996"/>
    <w:rsid w:val="001F536D"/>
    <w:rsid w:val="00200F33"/>
    <w:rsid w:val="00203D17"/>
    <w:rsid w:val="0020628C"/>
    <w:rsid w:val="00206E6C"/>
    <w:rsid w:val="0021352C"/>
    <w:rsid w:val="002171D3"/>
    <w:rsid w:val="00220DA3"/>
    <w:rsid w:val="0022721A"/>
    <w:rsid w:val="00227B53"/>
    <w:rsid w:val="0023349A"/>
    <w:rsid w:val="00233820"/>
    <w:rsid w:val="00260D15"/>
    <w:rsid w:val="00275296"/>
    <w:rsid w:val="002824DF"/>
    <w:rsid w:val="002837C6"/>
    <w:rsid w:val="00284391"/>
    <w:rsid w:val="00285B42"/>
    <w:rsid w:val="002A070F"/>
    <w:rsid w:val="002A5607"/>
    <w:rsid w:val="002A7FF5"/>
    <w:rsid w:val="002B1144"/>
    <w:rsid w:val="002B20B5"/>
    <w:rsid w:val="002B3B17"/>
    <w:rsid w:val="002C0681"/>
    <w:rsid w:val="002D20E7"/>
    <w:rsid w:val="002D2D0C"/>
    <w:rsid w:val="002D3D39"/>
    <w:rsid w:val="002D5022"/>
    <w:rsid w:val="002F10D8"/>
    <w:rsid w:val="002F6DF7"/>
    <w:rsid w:val="00301348"/>
    <w:rsid w:val="00303EE2"/>
    <w:rsid w:val="00306AC4"/>
    <w:rsid w:val="00314661"/>
    <w:rsid w:val="00315A87"/>
    <w:rsid w:val="003258F2"/>
    <w:rsid w:val="003345EA"/>
    <w:rsid w:val="00341357"/>
    <w:rsid w:val="00343671"/>
    <w:rsid w:val="00354EB8"/>
    <w:rsid w:val="003578DB"/>
    <w:rsid w:val="00365F02"/>
    <w:rsid w:val="00370D45"/>
    <w:rsid w:val="00372170"/>
    <w:rsid w:val="0037430B"/>
    <w:rsid w:val="0038121F"/>
    <w:rsid w:val="00382159"/>
    <w:rsid w:val="003828DC"/>
    <w:rsid w:val="00392A4B"/>
    <w:rsid w:val="003A35B4"/>
    <w:rsid w:val="003A5CAB"/>
    <w:rsid w:val="003B33C7"/>
    <w:rsid w:val="003D25F0"/>
    <w:rsid w:val="003D6D08"/>
    <w:rsid w:val="003D7D04"/>
    <w:rsid w:val="003E1484"/>
    <w:rsid w:val="003E5D28"/>
    <w:rsid w:val="003E7548"/>
    <w:rsid w:val="00406A77"/>
    <w:rsid w:val="00407B1D"/>
    <w:rsid w:val="004153CF"/>
    <w:rsid w:val="004215CD"/>
    <w:rsid w:val="00427453"/>
    <w:rsid w:val="00435433"/>
    <w:rsid w:val="004362CC"/>
    <w:rsid w:val="004524FF"/>
    <w:rsid w:val="00465B9C"/>
    <w:rsid w:val="00467262"/>
    <w:rsid w:val="00473F2F"/>
    <w:rsid w:val="00490E87"/>
    <w:rsid w:val="00492E7F"/>
    <w:rsid w:val="004A1245"/>
    <w:rsid w:val="004A1598"/>
    <w:rsid w:val="004A1F52"/>
    <w:rsid w:val="004A742C"/>
    <w:rsid w:val="004A765D"/>
    <w:rsid w:val="004B15E9"/>
    <w:rsid w:val="004C4531"/>
    <w:rsid w:val="004D7C86"/>
    <w:rsid w:val="004E6022"/>
    <w:rsid w:val="00510031"/>
    <w:rsid w:val="0051271E"/>
    <w:rsid w:val="00513A5F"/>
    <w:rsid w:val="00525E43"/>
    <w:rsid w:val="00533984"/>
    <w:rsid w:val="00534373"/>
    <w:rsid w:val="0053529D"/>
    <w:rsid w:val="00543A23"/>
    <w:rsid w:val="00553F13"/>
    <w:rsid w:val="0055720B"/>
    <w:rsid w:val="00572909"/>
    <w:rsid w:val="00572961"/>
    <w:rsid w:val="00575BBA"/>
    <w:rsid w:val="00580809"/>
    <w:rsid w:val="0058174E"/>
    <w:rsid w:val="005817D1"/>
    <w:rsid w:val="00597DEA"/>
    <w:rsid w:val="005A5C59"/>
    <w:rsid w:val="005A6FE8"/>
    <w:rsid w:val="005B2479"/>
    <w:rsid w:val="005B5DF6"/>
    <w:rsid w:val="005B7670"/>
    <w:rsid w:val="005B7B26"/>
    <w:rsid w:val="005C4DAA"/>
    <w:rsid w:val="005D0EFB"/>
    <w:rsid w:val="005D2598"/>
    <w:rsid w:val="006008B0"/>
    <w:rsid w:val="00605B69"/>
    <w:rsid w:val="0061140F"/>
    <w:rsid w:val="0061462D"/>
    <w:rsid w:val="0062290F"/>
    <w:rsid w:val="00627F40"/>
    <w:rsid w:val="00635F89"/>
    <w:rsid w:val="00636F97"/>
    <w:rsid w:val="00641BCE"/>
    <w:rsid w:val="0064244C"/>
    <w:rsid w:val="00642DA7"/>
    <w:rsid w:val="00642F72"/>
    <w:rsid w:val="00643439"/>
    <w:rsid w:val="00646A91"/>
    <w:rsid w:val="00650EE5"/>
    <w:rsid w:val="006673AB"/>
    <w:rsid w:val="006759AF"/>
    <w:rsid w:val="0068060F"/>
    <w:rsid w:val="00680D0E"/>
    <w:rsid w:val="0068105C"/>
    <w:rsid w:val="006850C8"/>
    <w:rsid w:val="00693346"/>
    <w:rsid w:val="00693B0D"/>
    <w:rsid w:val="00693C49"/>
    <w:rsid w:val="00695CA3"/>
    <w:rsid w:val="006A2986"/>
    <w:rsid w:val="006A5C33"/>
    <w:rsid w:val="006A7080"/>
    <w:rsid w:val="006B4DC4"/>
    <w:rsid w:val="006B7443"/>
    <w:rsid w:val="006C50C2"/>
    <w:rsid w:val="006C6CAE"/>
    <w:rsid w:val="006C7947"/>
    <w:rsid w:val="006D0D04"/>
    <w:rsid w:val="006D2F89"/>
    <w:rsid w:val="006E03ED"/>
    <w:rsid w:val="006F0C31"/>
    <w:rsid w:val="006F23C7"/>
    <w:rsid w:val="006F271F"/>
    <w:rsid w:val="006F3A2E"/>
    <w:rsid w:val="006F651F"/>
    <w:rsid w:val="007005D3"/>
    <w:rsid w:val="00701A24"/>
    <w:rsid w:val="00701F33"/>
    <w:rsid w:val="00703CF1"/>
    <w:rsid w:val="00706213"/>
    <w:rsid w:val="00713E2F"/>
    <w:rsid w:val="0071466F"/>
    <w:rsid w:val="00717454"/>
    <w:rsid w:val="00722887"/>
    <w:rsid w:val="00736A0B"/>
    <w:rsid w:val="007376EC"/>
    <w:rsid w:val="007406CD"/>
    <w:rsid w:val="00743058"/>
    <w:rsid w:val="007437E6"/>
    <w:rsid w:val="00745470"/>
    <w:rsid w:val="00750C60"/>
    <w:rsid w:val="00754B30"/>
    <w:rsid w:val="007561AA"/>
    <w:rsid w:val="00757C31"/>
    <w:rsid w:val="007665B1"/>
    <w:rsid w:val="00767F8A"/>
    <w:rsid w:val="0077353F"/>
    <w:rsid w:val="00774ADE"/>
    <w:rsid w:val="00776ACB"/>
    <w:rsid w:val="00776F77"/>
    <w:rsid w:val="00784AF4"/>
    <w:rsid w:val="00787A35"/>
    <w:rsid w:val="007925BA"/>
    <w:rsid w:val="0079594D"/>
    <w:rsid w:val="007A08EF"/>
    <w:rsid w:val="007A70C5"/>
    <w:rsid w:val="007E08B5"/>
    <w:rsid w:val="007E1E91"/>
    <w:rsid w:val="007E33EA"/>
    <w:rsid w:val="007F15A9"/>
    <w:rsid w:val="007F3873"/>
    <w:rsid w:val="007F7D23"/>
    <w:rsid w:val="00801E1D"/>
    <w:rsid w:val="00805DDD"/>
    <w:rsid w:val="00807869"/>
    <w:rsid w:val="00822F2E"/>
    <w:rsid w:val="0082541A"/>
    <w:rsid w:val="00844489"/>
    <w:rsid w:val="00845CE7"/>
    <w:rsid w:val="00845EFE"/>
    <w:rsid w:val="008526AC"/>
    <w:rsid w:val="00862544"/>
    <w:rsid w:val="00863A3A"/>
    <w:rsid w:val="00867DC3"/>
    <w:rsid w:val="00875A2F"/>
    <w:rsid w:val="00876930"/>
    <w:rsid w:val="00883127"/>
    <w:rsid w:val="00883896"/>
    <w:rsid w:val="00885E37"/>
    <w:rsid w:val="00887E04"/>
    <w:rsid w:val="00891419"/>
    <w:rsid w:val="00892390"/>
    <w:rsid w:val="008A0AAB"/>
    <w:rsid w:val="008A3F5E"/>
    <w:rsid w:val="008A5908"/>
    <w:rsid w:val="008A5C26"/>
    <w:rsid w:val="008B0A49"/>
    <w:rsid w:val="008B7712"/>
    <w:rsid w:val="008C23F1"/>
    <w:rsid w:val="008D2B3E"/>
    <w:rsid w:val="008E4CBB"/>
    <w:rsid w:val="008E5A86"/>
    <w:rsid w:val="008F1216"/>
    <w:rsid w:val="008F3245"/>
    <w:rsid w:val="00900E1D"/>
    <w:rsid w:val="009013DE"/>
    <w:rsid w:val="00901761"/>
    <w:rsid w:val="00904BE4"/>
    <w:rsid w:val="009102F2"/>
    <w:rsid w:val="00916C34"/>
    <w:rsid w:val="00921E21"/>
    <w:rsid w:val="0092235A"/>
    <w:rsid w:val="009255EE"/>
    <w:rsid w:val="009332FD"/>
    <w:rsid w:val="009414E1"/>
    <w:rsid w:val="0094329F"/>
    <w:rsid w:val="00955EC8"/>
    <w:rsid w:val="00962268"/>
    <w:rsid w:val="009673B4"/>
    <w:rsid w:val="00967F9F"/>
    <w:rsid w:val="00971DB0"/>
    <w:rsid w:val="00974104"/>
    <w:rsid w:val="00977FC2"/>
    <w:rsid w:val="009819F6"/>
    <w:rsid w:val="009864F6"/>
    <w:rsid w:val="0099113D"/>
    <w:rsid w:val="0099632E"/>
    <w:rsid w:val="009A3879"/>
    <w:rsid w:val="009B3A4B"/>
    <w:rsid w:val="009B4B20"/>
    <w:rsid w:val="009B73C1"/>
    <w:rsid w:val="009B7D45"/>
    <w:rsid w:val="009C5BC4"/>
    <w:rsid w:val="009C7F01"/>
    <w:rsid w:val="009D0E7A"/>
    <w:rsid w:val="009D1A15"/>
    <w:rsid w:val="009D1CC2"/>
    <w:rsid w:val="009D1D49"/>
    <w:rsid w:val="009D245A"/>
    <w:rsid w:val="009D4B5A"/>
    <w:rsid w:val="009D526B"/>
    <w:rsid w:val="009D6E60"/>
    <w:rsid w:val="009D7834"/>
    <w:rsid w:val="009D7BB1"/>
    <w:rsid w:val="009E10CC"/>
    <w:rsid w:val="009E4B83"/>
    <w:rsid w:val="009E52EC"/>
    <w:rsid w:val="009E7C21"/>
    <w:rsid w:val="009F0485"/>
    <w:rsid w:val="009F6981"/>
    <w:rsid w:val="00A01606"/>
    <w:rsid w:val="00A02659"/>
    <w:rsid w:val="00A07882"/>
    <w:rsid w:val="00A11A00"/>
    <w:rsid w:val="00A14B6F"/>
    <w:rsid w:val="00A15D18"/>
    <w:rsid w:val="00A173B6"/>
    <w:rsid w:val="00A22F95"/>
    <w:rsid w:val="00A26E7C"/>
    <w:rsid w:val="00A3224D"/>
    <w:rsid w:val="00A3373D"/>
    <w:rsid w:val="00A33830"/>
    <w:rsid w:val="00A40488"/>
    <w:rsid w:val="00A42DBC"/>
    <w:rsid w:val="00A43421"/>
    <w:rsid w:val="00A45CF5"/>
    <w:rsid w:val="00A47777"/>
    <w:rsid w:val="00A66378"/>
    <w:rsid w:val="00A66A72"/>
    <w:rsid w:val="00A67052"/>
    <w:rsid w:val="00A72483"/>
    <w:rsid w:val="00A81F55"/>
    <w:rsid w:val="00A83DF6"/>
    <w:rsid w:val="00A86BE3"/>
    <w:rsid w:val="00A9212D"/>
    <w:rsid w:val="00A95ECD"/>
    <w:rsid w:val="00AA0013"/>
    <w:rsid w:val="00AA256A"/>
    <w:rsid w:val="00AB045B"/>
    <w:rsid w:val="00AC0E1A"/>
    <w:rsid w:val="00AC5C6C"/>
    <w:rsid w:val="00AC6720"/>
    <w:rsid w:val="00AD5B35"/>
    <w:rsid w:val="00AE026C"/>
    <w:rsid w:val="00AE3081"/>
    <w:rsid w:val="00AE3EFA"/>
    <w:rsid w:val="00AE67A7"/>
    <w:rsid w:val="00AE7118"/>
    <w:rsid w:val="00AE78D8"/>
    <w:rsid w:val="00AF235F"/>
    <w:rsid w:val="00AF36DF"/>
    <w:rsid w:val="00AF427C"/>
    <w:rsid w:val="00AF5390"/>
    <w:rsid w:val="00AF5672"/>
    <w:rsid w:val="00B0615F"/>
    <w:rsid w:val="00B10517"/>
    <w:rsid w:val="00B10BFA"/>
    <w:rsid w:val="00B1230F"/>
    <w:rsid w:val="00B13958"/>
    <w:rsid w:val="00B16637"/>
    <w:rsid w:val="00B21B49"/>
    <w:rsid w:val="00B309D4"/>
    <w:rsid w:val="00B32ED6"/>
    <w:rsid w:val="00B35351"/>
    <w:rsid w:val="00B41A6B"/>
    <w:rsid w:val="00B500A8"/>
    <w:rsid w:val="00B5147A"/>
    <w:rsid w:val="00B60F35"/>
    <w:rsid w:val="00B6556D"/>
    <w:rsid w:val="00B721F6"/>
    <w:rsid w:val="00B734E4"/>
    <w:rsid w:val="00B820B6"/>
    <w:rsid w:val="00B834FE"/>
    <w:rsid w:val="00B93647"/>
    <w:rsid w:val="00B95E88"/>
    <w:rsid w:val="00BA08E2"/>
    <w:rsid w:val="00BA1372"/>
    <w:rsid w:val="00BA2F25"/>
    <w:rsid w:val="00BA3E3B"/>
    <w:rsid w:val="00BA62B7"/>
    <w:rsid w:val="00BA6A2C"/>
    <w:rsid w:val="00BB1E89"/>
    <w:rsid w:val="00BB5878"/>
    <w:rsid w:val="00BB791D"/>
    <w:rsid w:val="00BD00B7"/>
    <w:rsid w:val="00BD37CD"/>
    <w:rsid w:val="00BD643F"/>
    <w:rsid w:val="00BE0CEE"/>
    <w:rsid w:val="00BE1F7B"/>
    <w:rsid w:val="00BE2304"/>
    <w:rsid w:val="00BE379E"/>
    <w:rsid w:val="00BE6E54"/>
    <w:rsid w:val="00BE7A57"/>
    <w:rsid w:val="00C015EF"/>
    <w:rsid w:val="00C06B7A"/>
    <w:rsid w:val="00C076CF"/>
    <w:rsid w:val="00C115E2"/>
    <w:rsid w:val="00C13528"/>
    <w:rsid w:val="00C171C5"/>
    <w:rsid w:val="00C40D1A"/>
    <w:rsid w:val="00C45682"/>
    <w:rsid w:val="00C46E1F"/>
    <w:rsid w:val="00C50D4B"/>
    <w:rsid w:val="00C56355"/>
    <w:rsid w:val="00C6366E"/>
    <w:rsid w:val="00C64A4A"/>
    <w:rsid w:val="00C655B1"/>
    <w:rsid w:val="00C729CA"/>
    <w:rsid w:val="00C75073"/>
    <w:rsid w:val="00C81C07"/>
    <w:rsid w:val="00C830FF"/>
    <w:rsid w:val="00C832D1"/>
    <w:rsid w:val="00C8339A"/>
    <w:rsid w:val="00C85245"/>
    <w:rsid w:val="00C918AA"/>
    <w:rsid w:val="00CA05C4"/>
    <w:rsid w:val="00CA1B88"/>
    <w:rsid w:val="00CA4315"/>
    <w:rsid w:val="00CA6FCF"/>
    <w:rsid w:val="00CA74C4"/>
    <w:rsid w:val="00CC147F"/>
    <w:rsid w:val="00CC1BF6"/>
    <w:rsid w:val="00CC6336"/>
    <w:rsid w:val="00CD0F3B"/>
    <w:rsid w:val="00CD61FD"/>
    <w:rsid w:val="00CE1492"/>
    <w:rsid w:val="00CE1E41"/>
    <w:rsid w:val="00CF31DC"/>
    <w:rsid w:val="00CF3AB5"/>
    <w:rsid w:val="00CF552F"/>
    <w:rsid w:val="00CF5D79"/>
    <w:rsid w:val="00D01C21"/>
    <w:rsid w:val="00D040AC"/>
    <w:rsid w:val="00D0676A"/>
    <w:rsid w:val="00D06A1F"/>
    <w:rsid w:val="00D11EA9"/>
    <w:rsid w:val="00D15589"/>
    <w:rsid w:val="00D15B95"/>
    <w:rsid w:val="00D16F14"/>
    <w:rsid w:val="00D33B5F"/>
    <w:rsid w:val="00D340FB"/>
    <w:rsid w:val="00D374AF"/>
    <w:rsid w:val="00D378A8"/>
    <w:rsid w:val="00D436C8"/>
    <w:rsid w:val="00D43782"/>
    <w:rsid w:val="00D55633"/>
    <w:rsid w:val="00D57A4B"/>
    <w:rsid w:val="00D6505E"/>
    <w:rsid w:val="00D66B96"/>
    <w:rsid w:val="00D76983"/>
    <w:rsid w:val="00D770BD"/>
    <w:rsid w:val="00D814A9"/>
    <w:rsid w:val="00D84A74"/>
    <w:rsid w:val="00D84DC1"/>
    <w:rsid w:val="00D91A02"/>
    <w:rsid w:val="00D96926"/>
    <w:rsid w:val="00DA0AC6"/>
    <w:rsid w:val="00DA0DEC"/>
    <w:rsid w:val="00DA3989"/>
    <w:rsid w:val="00DB3407"/>
    <w:rsid w:val="00DB73E3"/>
    <w:rsid w:val="00DC14E3"/>
    <w:rsid w:val="00DD1656"/>
    <w:rsid w:val="00DD585E"/>
    <w:rsid w:val="00DE2AEA"/>
    <w:rsid w:val="00DE4D7E"/>
    <w:rsid w:val="00DF16BC"/>
    <w:rsid w:val="00DF23E1"/>
    <w:rsid w:val="00DF4CC6"/>
    <w:rsid w:val="00E006AE"/>
    <w:rsid w:val="00E010CF"/>
    <w:rsid w:val="00E028C6"/>
    <w:rsid w:val="00E05C4D"/>
    <w:rsid w:val="00E16EEB"/>
    <w:rsid w:val="00E237AC"/>
    <w:rsid w:val="00E33E5A"/>
    <w:rsid w:val="00E42065"/>
    <w:rsid w:val="00E464F5"/>
    <w:rsid w:val="00E52A9F"/>
    <w:rsid w:val="00E5379B"/>
    <w:rsid w:val="00E5531A"/>
    <w:rsid w:val="00E57624"/>
    <w:rsid w:val="00E66A5B"/>
    <w:rsid w:val="00E700F4"/>
    <w:rsid w:val="00E70409"/>
    <w:rsid w:val="00E72CED"/>
    <w:rsid w:val="00E74C2D"/>
    <w:rsid w:val="00E750D4"/>
    <w:rsid w:val="00E8029B"/>
    <w:rsid w:val="00E82C52"/>
    <w:rsid w:val="00E84749"/>
    <w:rsid w:val="00E8551C"/>
    <w:rsid w:val="00E86D6B"/>
    <w:rsid w:val="00E87EB3"/>
    <w:rsid w:val="00E9170A"/>
    <w:rsid w:val="00E923FB"/>
    <w:rsid w:val="00E92B08"/>
    <w:rsid w:val="00E94227"/>
    <w:rsid w:val="00E96B8B"/>
    <w:rsid w:val="00E9754B"/>
    <w:rsid w:val="00E97550"/>
    <w:rsid w:val="00EA12F5"/>
    <w:rsid w:val="00EA4F18"/>
    <w:rsid w:val="00EA5B80"/>
    <w:rsid w:val="00EA5FCE"/>
    <w:rsid w:val="00EA7772"/>
    <w:rsid w:val="00EB5113"/>
    <w:rsid w:val="00EC0826"/>
    <w:rsid w:val="00EC19B5"/>
    <w:rsid w:val="00EC2ADC"/>
    <w:rsid w:val="00ED687C"/>
    <w:rsid w:val="00ED7950"/>
    <w:rsid w:val="00EE1E75"/>
    <w:rsid w:val="00EE364F"/>
    <w:rsid w:val="00EE4960"/>
    <w:rsid w:val="00EE657D"/>
    <w:rsid w:val="00EE66B0"/>
    <w:rsid w:val="00EF4EE8"/>
    <w:rsid w:val="00EF6451"/>
    <w:rsid w:val="00F03F57"/>
    <w:rsid w:val="00F04E3D"/>
    <w:rsid w:val="00F1183D"/>
    <w:rsid w:val="00F25C84"/>
    <w:rsid w:val="00F32CAA"/>
    <w:rsid w:val="00F36109"/>
    <w:rsid w:val="00F41817"/>
    <w:rsid w:val="00F47565"/>
    <w:rsid w:val="00F53764"/>
    <w:rsid w:val="00F53AC5"/>
    <w:rsid w:val="00F54AB3"/>
    <w:rsid w:val="00F54C3B"/>
    <w:rsid w:val="00F5586D"/>
    <w:rsid w:val="00F563F1"/>
    <w:rsid w:val="00F568B3"/>
    <w:rsid w:val="00F62D2F"/>
    <w:rsid w:val="00F715BC"/>
    <w:rsid w:val="00F71CC2"/>
    <w:rsid w:val="00F772E3"/>
    <w:rsid w:val="00F81B99"/>
    <w:rsid w:val="00F85E75"/>
    <w:rsid w:val="00F873DD"/>
    <w:rsid w:val="00F90BC7"/>
    <w:rsid w:val="00F92518"/>
    <w:rsid w:val="00F96BD7"/>
    <w:rsid w:val="00FA0270"/>
    <w:rsid w:val="00FB5CFE"/>
    <w:rsid w:val="00FB7BBF"/>
    <w:rsid w:val="00FC0F4A"/>
    <w:rsid w:val="00FC1488"/>
    <w:rsid w:val="00FC2E9B"/>
    <w:rsid w:val="00FC3769"/>
    <w:rsid w:val="00FC4D97"/>
    <w:rsid w:val="00FC6E08"/>
    <w:rsid w:val="00FC762B"/>
    <w:rsid w:val="00FD32CE"/>
    <w:rsid w:val="00FE448F"/>
    <w:rsid w:val="00FE46E4"/>
    <w:rsid w:val="00FE5814"/>
    <w:rsid w:val="00FE6037"/>
    <w:rsid w:val="00FF00DD"/>
    <w:rsid w:val="00FF047A"/>
    <w:rsid w:val="00FF3BE1"/>
    <w:rsid w:val="00FF40A2"/>
    <w:rsid w:val="00FF5163"/>
    <w:rsid w:val="00FF5430"/>
    <w:rsid w:val="01640D5E"/>
    <w:rsid w:val="016834E1"/>
    <w:rsid w:val="04875A07"/>
    <w:rsid w:val="049A4D57"/>
    <w:rsid w:val="078D4EEF"/>
    <w:rsid w:val="08FF3D94"/>
    <w:rsid w:val="0B7A2BA8"/>
    <w:rsid w:val="0BCE0C1C"/>
    <w:rsid w:val="0DEF2832"/>
    <w:rsid w:val="0E1260C7"/>
    <w:rsid w:val="10721C2B"/>
    <w:rsid w:val="12F979EE"/>
    <w:rsid w:val="154021BF"/>
    <w:rsid w:val="16CD5E84"/>
    <w:rsid w:val="17C00228"/>
    <w:rsid w:val="17E5280B"/>
    <w:rsid w:val="184F6636"/>
    <w:rsid w:val="1A7E3061"/>
    <w:rsid w:val="1AA06BD1"/>
    <w:rsid w:val="1BC877E4"/>
    <w:rsid w:val="1D5310D4"/>
    <w:rsid w:val="21FE4C32"/>
    <w:rsid w:val="23EE6F2A"/>
    <w:rsid w:val="24384F96"/>
    <w:rsid w:val="281D3A38"/>
    <w:rsid w:val="2AC16A96"/>
    <w:rsid w:val="2AF653D3"/>
    <w:rsid w:val="2B6B62C4"/>
    <w:rsid w:val="2C833BF4"/>
    <w:rsid w:val="2DE63E1E"/>
    <w:rsid w:val="30430DFD"/>
    <w:rsid w:val="32946430"/>
    <w:rsid w:val="33843AEF"/>
    <w:rsid w:val="3A162AFD"/>
    <w:rsid w:val="3AFC50E0"/>
    <w:rsid w:val="3C3244CA"/>
    <w:rsid w:val="3E8630A1"/>
    <w:rsid w:val="3EBE43E5"/>
    <w:rsid w:val="3EC7487F"/>
    <w:rsid w:val="3F3775E8"/>
    <w:rsid w:val="3FBB0FB8"/>
    <w:rsid w:val="450C359E"/>
    <w:rsid w:val="47FC3DB8"/>
    <w:rsid w:val="480C3D23"/>
    <w:rsid w:val="48311BC9"/>
    <w:rsid w:val="49267F71"/>
    <w:rsid w:val="4A532465"/>
    <w:rsid w:val="4BF72786"/>
    <w:rsid w:val="4CCD6364"/>
    <w:rsid w:val="51CA29E6"/>
    <w:rsid w:val="51DF6237"/>
    <w:rsid w:val="52DF0621"/>
    <w:rsid w:val="53E8794D"/>
    <w:rsid w:val="55521ED0"/>
    <w:rsid w:val="587F3055"/>
    <w:rsid w:val="5A7160DC"/>
    <w:rsid w:val="5ACA547B"/>
    <w:rsid w:val="5B524D91"/>
    <w:rsid w:val="5EF62348"/>
    <w:rsid w:val="63077E00"/>
    <w:rsid w:val="642D533E"/>
    <w:rsid w:val="647E331F"/>
    <w:rsid w:val="65AD55E3"/>
    <w:rsid w:val="671B571D"/>
    <w:rsid w:val="6BF56B16"/>
    <w:rsid w:val="6E33132E"/>
    <w:rsid w:val="6EF47329"/>
    <w:rsid w:val="6F5327A5"/>
    <w:rsid w:val="6F666F66"/>
    <w:rsid w:val="70C8307C"/>
    <w:rsid w:val="71824092"/>
    <w:rsid w:val="76E44399"/>
    <w:rsid w:val="7B2F4FF4"/>
    <w:rsid w:val="7CCE4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F1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Date" w:qFormat="1"/>
    <w:lsdException w:name="Body Text 2" w:qFormat="1"/>
    <w:lsdException w:name="Body Text 3" w:qFormat="1"/>
    <w:lsdException w:name="Body Text Indent 2" w:qFormat="1"/>
    <w:lsdException w:name="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
      <w:bCs/>
      <w:kern w:val="44"/>
      <w:sz w:val="30"/>
      <w:szCs w:val="44"/>
    </w:rPr>
  </w:style>
  <w:style w:type="paragraph" w:styleId="2">
    <w:name w:val="heading 2"/>
    <w:basedOn w:val="a"/>
    <w:next w:val="a"/>
    <w:unhideWhenUsed/>
    <w:qFormat/>
    <w:pPr>
      <w:spacing w:beforeAutospacing="1" w:afterAutospacing="1"/>
      <w:jc w:val="left"/>
      <w:outlineLvl w:val="1"/>
    </w:pPr>
    <w:rPr>
      <w:rFonts w:ascii="宋体" w:hAnsi="宋体" w:hint="eastAsia"/>
      <w:b/>
      <w:bCs/>
      <w:kern w:val="0"/>
      <w:sz w:val="36"/>
      <w:szCs w:val="36"/>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semiHidden/>
    <w:unhideWhenUsed/>
    <w:qFormat/>
    <w:pPr>
      <w:spacing w:beforeAutospacing="1" w:afterAutospacing="1"/>
      <w:jc w:val="left"/>
      <w:outlineLvl w:val="3"/>
    </w:pPr>
    <w:rPr>
      <w:rFonts w:ascii="宋体" w:hAnsi="宋体"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qFormat/>
    <w:rPr>
      <w:rFonts w:ascii="宋体"/>
      <w:sz w:val="18"/>
      <w:szCs w:val="18"/>
    </w:rPr>
  </w:style>
  <w:style w:type="paragraph" w:styleId="30">
    <w:name w:val="Body Text 3"/>
    <w:basedOn w:val="a"/>
    <w:qFormat/>
    <w:pPr>
      <w:spacing w:line="240" w:lineRule="exact"/>
    </w:pPr>
    <w:rPr>
      <w:color w:val="0000FF"/>
    </w:rPr>
  </w:style>
  <w:style w:type="paragraph" w:styleId="a5">
    <w:name w:val="Body Text"/>
    <w:basedOn w:val="a"/>
    <w:qFormat/>
    <w:pPr>
      <w:jc w:val="center"/>
    </w:pPr>
    <w:rPr>
      <w:rFonts w:eastAsia="方正大标宋简体"/>
      <w:sz w:val="76"/>
    </w:rPr>
  </w:style>
  <w:style w:type="paragraph" w:styleId="a6">
    <w:name w:val="Body Text Indent"/>
    <w:basedOn w:val="a"/>
    <w:qFormat/>
    <w:pPr>
      <w:spacing w:line="360" w:lineRule="auto"/>
      <w:ind w:firstLineChars="200" w:firstLine="560"/>
    </w:pPr>
    <w:rPr>
      <w:rFonts w:ascii="宋体" w:hAnsi="宋体"/>
      <w:color w:val="0000FF"/>
      <w:sz w:val="28"/>
    </w:rPr>
  </w:style>
  <w:style w:type="paragraph" w:styleId="a7">
    <w:name w:val="Date"/>
    <w:basedOn w:val="a"/>
    <w:next w:val="a"/>
    <w:qFormat/>
    <w:pPr>
      <w:ind w:leftChars="2500" w:left="100"/>
    </w:pPr>
    <w:rPr>
      <w:rFonts w:ascii="楷体_GB2312" w:eastAsia="楷体_GB2312"/>
      <w:b/>
      <w:bCs/>
      <w:color w:val="0000FF"/>
      <w:sz w:val="32"/>
    </w:rPr>
  </w:style>
  <w:style w:type="paragraph" w:styleId="20">
    <w:name w:val="Body Text Indent 2"/>
    <w:basedOn w:val="a"/>
    <w:link w:val="21"/>
    <w:qFormat/>
    <w:pPr>
      <w:spacing w:after="120" w:line="480" w:lineRule="auto"/>
      <w:ind w:leftChars="200" w:left="420"/>
    </w:p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aa">
    <w:name w:val="Subtitle"/>
    <w:basedOn w:val="a"/>
    <w:next w:val="a"/>
    <w:link w:val="ab"/>
    <w:qFormat/>
    <w:pPr>
      <w:spacing w:before="240" w:after="60" w:line="312" w:lineRule="auto"/>
      <w:jc w:val="center"/>
      <w:outlineLvl w:val="1"/>
    </w:pPr>
    <w:rPr>
      <w:rFonts w:ascii="Cambria" w:hAnsi="Cambria"/>
      <w:b/>
      <w:bCs/>
      <w:kern w:val="28"/>
      <w:sz w:val="32"/>
      <w:szCs w:val="32"/>
    </w:rPr>
  </w:style>
  <w:style w:type="paragraph" w:styleId="TOC2">
    <w:name w:val="toc 2"/>
    <w:basedOn w:val="a"/>
    <w:next w:val="a"/>
    <w:qFormat/>
    <w:pPr>
      <w:ind w:leftChars="200" w:left="420"/>
    </w:pPr>
  </w:style>
  <w:style w:type="paragraph" w:styleId="22">
    <w:name w:val="Body Text 2"/>
    <w:basedOn w:val="a"/>
    <w:qFormat/>
    <w:pPr>
      <w:spacing w:line="360" w:lineRule="exact"/>
    </w:pPr>
    <w:rPr>
      <w:rFonts w:ascii="宋体" w:hAnsi="宋体"/>
      <w:color w:val="0000FF"/>
      <w:sz w:val="24"/>
    </w:rPr>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c">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qFormat/>
    <w:rPr>
      <w:b/>
    </w:rPr>
  </w:style>
  <w:style w:type="character" w:styleId="af">
    <w:name w:val="Emphasis"/>
    <w:basedOn w:val="a0"/>
    <w:qFormat/>
    <w:rPr>
      <w:i/>
    </w:rPr>
  </w:style>
  <w:style w:type="character" w:styleId="af0">
    <w:name w:val="Hyperlink"/>
    <w:basedOn w:val="a0"/>
    <w:qFormat/>
    <w:rPr>
      <w:color w:val="0000FF"/>
      <w:u w:val="single"/>
    </w:rPr>
  </w:style>
  <w:style w:type="character" w:customStyle="1" w:styleId="21">
    <w:name w:val="正文文本缩进 2 字符"/>
    <w:link w:val="20"/>
    <w:qFormat/>
    <w:rPr>
      <w:kern w:val="2"/>
      <w:sz w:val="21"/>
      <w:szCs w:val="24"/>
    </w:rPr>
  </w:style>
  <w:style w:type="character" w:customStyle="1" w:styleId="a4">
    <w:name w:val="文档结构图 字符"/>
    <w:link w:val="a3"/>
    <w:qFormat/>
    <w:rPr>
      <w:rFonts w:ascii="宋体"/>
      <w:kern w:val="2"/>
      <w:sz w:val="18"/>
      <w:szCs w:val="18"/>
    </w:rPr>
  </w:style>
  <w:style w:type="character" w:customStyle="1" w:styleId="Char">
    <w:name w:val="引用 Char"/>
    <w:link w:val="10"/>
    <w:uiPriority w:val="29"/>
    <w:qFormat/>
    <w:rPr>
      <w:kern w:val="2"/>
      <w:sz w:val="24"/>
      <w:szCs w:val="24"/>
    </w:rPr>
  </w:style>
  <w:style w:type="paragraph" w:customStyle="1" w:styleId="10">
    <w:name w:val="引用1"/>
    <w:basedOn w:val="a9"/>
    <w:next w:val="a"/>
    <w:link w:val="Char"/>
    <w:uiPriority w:val="29"/>
    <w:qFormat/>
    <w:pPr>
      <w:widowControl/>
      <w:pBdr>
        <w:bottom w:val="none" w:sz="0" w:space="0" w:color="auto"/>
      </w:pBdr>
      <w:tabs>
        <w:tab w:val="clear" w:pos="4153"/>
        <w:tab w:val="clear" w:pos="8306"/>
      </w:tabs>
      <w:snapToGrid/>
      <w:spacing w:line="300" w:lineRule="auto"/>
      <w:ind w:firstLineChars="200" w:firstLine="480"/>
      <w:jc w:val="left"/>
    </w:pPr>
    <w:rPr>
      <w:sz w:val="24"/>
      <w:szCs w:val="24"/>
    </w:rPr>
  </w:style>
  <w:style w:type="character" w:customStyle="1" w:styleId="ab">
    <w:name w:val="副标题 字符"/>
    <w:link w:val="aa"/>
    <w:qFormat/>
    <w:rPr>
      <w:rFonts w:ascii="Cambria" w:hAnsi="Cambria" w:cs="Times New Roman"/>
      <w:b/>
      <w:bCs/>
      <w:kern w:val="28"/>
      <w:sz w:val="32"/>
      <w:szCs w:val="32"/>
    </w:rPr>
  </w:style>
  <w:style w:type="paragraph" w:styleId="af1">
    <w:name w:val="List Paragraph"/>
    <w:basedOn w:val="a"/>
    <w:uiPriority w:val="34"/>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HTML0">
    <w:name w:val="HTML 预设格式 字符"/>
    <w:basedOn w:val="a0"/>
    <w:link w:val="HTML"/>
    <w:uiPriority w:val="99"/>
    <w:rsid w:val="007437E6"/>
    <w:rPr>
      <w:rFonts w:ascii="宋体" w:hAnsi="宋体"/>
      <w:sz w:val="24"/>
      <w:szCs w:val="24"/>
    </w:rPr>
  </w:style>
  <w:style w:type="character" w:styleId="HTML1">
    <w:name w:val="HTML Code"/>
    <w:basedOn w:val="a0"/>
    <w:uiPriority w:val="99"/>
    <w:unhideWhenUsed/>
    <w:rsid w:val="007437E6"/>
    <w:rPr>
      <w:rFonts w:ascii="宋体" w:eastAsia="宋体" w:hAnsi="宋体" w:cs="宋体"/>
      <w:sz w:val="24"/>
      <w:szCs w:val="24"/>
    </w:rPr>
  </w:style>
  <w:style w:type="character" w:customStyle="1" w:styleId="hljs-keyword">
    <w:name w:val="hljs-keyword"/>
    <w:basedOn w:val="a0"/>
    <w:rsid w:val="007437E6"/>
  </w:style>
  <w:style w:type="character" w:customStyle="1" w:styleId="hljs-comment">
    <w:name w:val="hljs-comment"/>
    <w:basedOn w:val="a0"/>
    <w:rsid w:val="007437E6"/>
  </w:style>
  <w:style w:type="character" w:customStyle="1" w:styleId="hljs-string">
    <w:name w:val="hljs-string"/>
    <w:basedOn w:val="a0"/>
    <w:rsid w:val="007437E6"/>
  </w:style>
  <w:style w:type="character" w:customStyle="1" w:styleId="hljs-builtin">
    <w:name w:val="hljs-built_in"/>
    <w:basedOn w:val="a0"/>
    <w:rsid w:val="00743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4345">
      <w:bodyDiv w:val="1"/>
      <w:marLeft w:val="0"/>
      <w:marRight w:val="0"/>
      <w:marTop w:val="0"/>
      <w:marBottom w:val="0"/>
      <w:divBdr>
        <w:top w:val="none" w:sz="0" w:space="0" w:color="auto"/>
        <w:left w:val="none" w:sz="0" w:space="0" w:color="auto"/>
        <w:bottom w:val="none" w:sz="0" w:space="0" w:color="auto"/>
        <w:right w:val="none" w:sz="0" w:space="0" w:color="auto"/>
      </w:divBdr>
    </w:div>
    <w:div w:id="446700481">
      <w:bodyDiv w:val="1"/>
      <w:marLeft w:val="0"/>
      <w:marRight w:val="0"/>
      <w:marTop w:val="0"/>
      <w:marBottom w:val="0"/>
      <w:divBdr>
        <w:top w:val="none" w:sz="0" w:space="0" w:color="auto"/>
        <w:left w:val="none" w:sz="0" w:space="0" w:color="auto"/>
        <w:bottom w:val="none" w:sz="0" w:space="0" w:color="auto"/>
        <w:right w:val="none" w:sz="0" w:space="0" w:color="auto"/>
      </w:divBdr>
    </w:div>
    <w:div w:id="541014114">
      <w:bodyDiv w:val="1"/>
      <w:marLeft w:val="0"/>
      <w:marRight w:val="0"/>
      <w:marTop w:val="0"/>
      <w:marBottom w:val="0"/>
      <w:divBdr>
        <w:top w:val="none" w:sz="0" w:space="0" w:color="auto"/>
        <w:left w:val="none" w:sz="0" w:space="0" w:color="auto"/>
        <w:bottom w:val="none" w:sz="0" w:space="0" w:color="auto"/>
        <w:right w:val="none" w:sz="0" w:space="0" w:color="auto"/>
      </w:divBdr>
      <w:divsChild>
        <w:div w:id="1080710652">
          <w:marLeft w:val="0"/>
          <w:marRight w:val="0"/>
          <w:marTop w:val="0"/>
          <w:marBottom w:val="0"/>
          <w:divBdr>
            <w:top w:val="single" w:sz="2" w:space="0" w:color="D9D9E3"/>
            <w:left w:val="single" w:sz="2" w:space="0" w:color="D9D9E3"/>
            <w:bottom w:val="single" w:sz="2" w:space="0" w:color="D9D9E3"/>
            <w:right w:val="single" w:sz="2" w:space="0" w:color="D9D9E3"/>
          </w:divBdr>
          <w:divsChild>
            <w:div w:id="660276736">
              <w:marLeft w:val="0"/>
              <w:marRight w:val="0"/>
              <w:marTop w:val="0"/>
              <w:marBottom w:val="0"/>
              <w:divBdr>
                <w:top w:val="single" w:sz="2" w:space="0" w:color="D9D9E3"/>
                <w:left w:val="single" w:sz="2" w:space="0" w:color="D9D9E3"/>
                <w:bottom w:val="single" w:sz="2" w:space="0" w:color="D9D9E3"/>
                <w:right w:val="single" w:sz="2" w:space="0" w:color="D9D9E3"/>
              </w:divBdr>
            </w:div>
            <w:div w:id="117585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6073528">
          <w:marLeft w:val="0"/>
          <w:marRight w:val="0"/>
          <w:marTop w:val="0"/>
          <w:marBottom w:val="0"/>
          <w:divBdr>
            <w:top w:val="single" w:sz="2" w:space="0" w:color="D9D9E3"/>
            <w:left w:val="single" w:sz="2" w:space="0" w:color="D9D9E3"/>
            <w:bottom w:val="single" w:sz="2" w:space="0" w:color="D9D9E3"/>
            <w:right w:val="single" w:sz="2" w:space="0" w:color="D9D9E3"/>
          </w:divBdr>
          <w:divsChild>
            <w:div w:id="980038630">
              <w:marLeft w:val="0"/>
              <w:marRight w:val="0"/>
              <w:marTop w:val="0"/>
              <w:marBottom w:val="0"/>
              <w:divBdr>
                <w:top w:val="single" w:sz="2" w:space="0" w:color="D9D9E3"/>
                <w:left w:val="single" w:sz="2" w:space="0" w:color="D9D9E3"/>
                <w:bottom w:val="single" w:sz="2" w:space="0" w:color="D9D9E3"/>
                <w:right w:val="single" w:sz="2" w:space="0" w:color="D9D9E3"/>
              </w:divBdr>
            </w:div>
            <w:div w:id="267856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791248">
          <w:marLeft w:val="0"/>
          <w:marRight w:val="0"/>
          <w:marTop w:val="0"/>
          <w:marBottom w:val="0"/>
          <w:divBdr>
            <w:top w:val="single" w:sz="2" w:space="0" w:color="D9D9E3"/>
            <w:left w:val="single" w:sz="2" w:space="0" w:color="D9D9E3"/>
            <w:bottom w:val="single" w:sz="2" w:space="0" w:color="D9D9E3"/>
            <w:right w:val="single" w:sz="2" w:space="0" w:color="D9D9E3"/>
          </w:divBdr>
          <w:divsChild>
            <w:div w:id="1733118614">
              <w:marLeft w:val="0"/>
              <w:marRight w:val="0"/>
              <w:marTop w:val="0"/>
              <w:marBottom w:val="0"/>
              <w:divBdr>
                <w:top w:val="single" w:sz="2" w:space="0" w:color="D9D9E3"/>
                <w:left w:val="single" w:sz="2" w:space="0" w:color="D9D9E3"/>
                <w:bottom w:val="single" w:sz="2" w:space="0" w:color="D9D9E3"/>
                <w:right w:val="single" w:sz="2" w:space="0" w:color="D9D9E3"/>
              </w:divBdr>
            </w:div>
            <w:div w:id="19912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4124588">
          <w:marLeft w:val="0"/>
          <w:marRight w:val="0"/>
          <w:marTop w:val="0"/>
          <w:marBottom w:val="0"/>
          <w:divBdr>
            <w:top w:val="single" w:sz="2" w:space="0" w:color="D9D9E3"/>
            <w:left w:val="single" w:sz="2" w:space="0" w:color="D9D9E3"/>
            <w:bottom w:val="single" w:sz="2" w:space="0" w:color="D9D9E3"/>
            <w:right w:val="single" w:sz="2" w:space="0" w:color="D9D9E3"/>
          </w:divBdr>
          <w:divsChild>
            <w:div w:id="289286120">
              <w:marLeft w:val="0"/>
              <w:marRight w:val="0"/>
              <w:marTop w:val="0"/>
              <w:marBottom w:val="0"/>
              <w:divBdr>
                <w:top w:val="single" w:sz="2" w:space="0" w:color="D9D9E3"/>
                <w:left w:val="single" w:sz="2" w:space="0" w:color="D9D9E3"/>
                <w:bottom w:val="single" w:sz="2" w:space="0" w:color="D9D9E3"/>
                <w:right w:val="single" w:sz="2" w:space="0" w:color="D9D9E3"/>
              </w:divBdr>
            </w:div>
            <w:div w:id="2039381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230175">
      <w:bodyDiv w:val="1"/>
      <w:marLeft w:val="0"/>
      <w:marRight w:val="0"/>
      <w:marTop w:val="0"/>
      <w:marBottom w:val="0"/>
      <w:divBdr>
        <w:top w:val="none" w:sz="0" w:space="0" w:color="auto"/>
        <w:left w:val="none" w:sz="0" w:space="0" w:color="auto"/>
        <w:bottom w:val="none" w:sz="0" w:space="0" w:color="auto"/>
        <w:right w:val="none" w:sz="0" w:space="0" w:color="auto"/>
      </w:divBdr>
    </w:div>
    <w:div w:id="848567225">
      <w:bodyDiv w:val="1"/>
      <w:marLeft w:val="0"/>
      <w:marRight w:val="0"/>
      <w:marTop w:val="0"/>
      <w:marBottom w:val="0"/>
      <w:divBdr>
        <w:top w:val="none" w:sz="0" w:space="0" w:color="auto"/>
        <w:left w:val="none" w:sz="0" w:space="0" w:color="auto"/>
        <w:bottom w:val="none" w:sz="0" w:space="0" w:color="auto"/>
        <w:right w:val="none" w:sz="0" w:space="0" w:color="auto"/>
      </w:divBdr>
    </w:div>
    <w:div w:id="956760886">
      <w:bodyDiv w:val="1"/>
      <w:marLeft w:val="0"/>
      <w:marRight w:val="0"/>
      <w:marTop w:val="0"/>
      <w:marBottom w:val="0"/>
      <w:divBdr>
        <w:top w:val="none" w:sz="0" w:space="0" w:color="auto"/>
        <w:left w:val="none" w:sz="0" w:space="0" w:color="auto"/>
        <w:bottom w:val="none" w:sz="0" w:space="0" w:color="auto"/>
        <w:right w:val="none" w:sz="0" w:space="0" w:color="auto"/>
      </w:divBdr>
    </w:div>
    <w:div w:id="961882423">
      <w:bodyDiv w:val="1"/>
      <w:marLeft w:val="0"/>
      <w:marRight w:val="0"/>
      <w:marTop w:val="0"/>
      <w:marBottom w:val="0"/>
      <w:divBdr>
        <w:top w:val="none" w:sz="0" w:space="0" w:color="auto"/>
        <w:left w:val="none" w:sz="0" w:space="0" w:color="auto"/>
        <w:bottom w:val="none" w:sz="0" w:space="0" w:color="auto"/>
        <w:right w:val="none" w:sz="0" w:space="0" w:color="auto"/>
      </w:divBdr>
    </w:div>
    <w:div w:id="1161771672">
      <w:bodyDiv w:val="1"/>
      <w:marLeft w:val="0"/>
      <w:marRight w:val="0"/>
      <w:marTop w:val="0"/>
      <w:marBottom w:val="0"/>
      <w:divBdr>
        <w:top w:val="none" w:sz="0" w:space="0" w:color="auto"/>
        <w:left w:val="none" w:sz="0" w:space="0" w:color="auto"/>
        <w:bottom w:val="none" w:sz="0" w:space="0" w:color="auto"/>
        <w:right w:val="none" w:sz="0" w:space="0" w:color="auto"/>
      </w:divBdr>
    </w:div>
    <w:div w:id="1252197395">
      <w:bodyDiv w:val="1"/>
      <w:marLeft w:val="0"/>
      <w:marRight w:val="0"/>
      <w:marTop w:val="0"/>
      <w:marBottom w:val="0"/>
      <w:divBdr>
        <w:top w:val="none" w:sz="0" w:space="0" w:color="auto"/>
        <w:left w:val="none" w:sz="0" w:space="0" w:color="auto"/>
        <w:bottom w:val="none" w:sz="0" w:space="0" w:color="auto"/>
        <w:right w:val="none" w:sz="0" w:space="0" w:color="auto"/>
      </w:divBdr>
    </w:div>
    <w:div w:id="2018119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1694</Words>
  <Characters>9658</Characters>
  <Application>Microsoft Office Word</Application>
  <DocSecurity>0</DocSecurity>
  <Lines>80</Lines>
  <Paragraphs>22</Paragraphs>
  <ScaleCrop>false</ScaleCrop>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2018-04-09T14:49:00Z</dcterms:created>
  <dcterms:modified xsi:type="dcterms:W3CDTF">2023-03-17T13:54:00Z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CDDF025C03504189B2ED5DD16E60E8CC</vt:lpwstr>
  </property>
</Properties>
</file>