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8F37" w14:textId="01ADEE1C" w:rsidR="009F4C1F" w:rsidRDefault="00C619C5" w:rsidP="00C619C5">
      <w:pPr>
        <w:jc w:val="center"/>
        <w:rPr>
          <w:lang w:val="es-MX"/>
        </w:rPr>
      </w:pPr>
      <w:r>
        <w:rPr>
          <w:lang w:val="es-MX"/>
        </w:rPr>
        <w:t>Exploración de la distribución de Datos</w:t>
      </w:r>
    </w:p>
    <w:p w14:paraId="0894635E" w14:textId="743EFC7C" w:rsidR="00C619C5" w:rsidRDefault="00C619C5" w:rsidP="00C619C5">
      <w:pPr>
        <w:pStyle w:val="Prrafodelista"/>
        <w:numPr>
          <w:ilvl w:val="0"/>
          <w:numId w:val="1"/>
        </w:numPr>
        <w:rPr>
          <w:lang w:val="es-MX"/>
        </w:rPr>
      </w:pPr>
      <w:r w:rsidRPr="00C619C5">
        <w:rPr>
          <w:lang w:val="es-MX"/>
        </w:rPr>
        <w:t xml:space="preserve">Ya vimos como localizar el “centro” de los datos y su variabilidad, ahora queremos hallar su distribución en general. </w:t>
      </w:r>
    </w:p>
    <w:p w14:paraId="2F69126A" w14:textId="679EC731" w:rsidR="00C619C5" w:rsidRDefault="00C619C5" w:rsidP="00C619C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Diagramas más importantes para explorar la distribución:</w:t>
      </w:r>
    </w:p>
    <w:p w14:paraId="514C89D1" w14:textId="6B8DCFD9" w:rsidR="00C619C5" w:rsidRDefault="00C619C5" w:rsidP="00C619C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Diagrama de Cajas o Diagrama de Bigotes</w:t>
      </w:r>
    </w:p>
    <w:p w14:paraId="3A6B9B6A" w14:textId="5C3A063B" w:rsidR="00C619C5" w:rsidRDefault="00C619C5" w:rsidP="00C619C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Tabla de Frecuencias</w:t>
      </w:r>
    </w:p>
    <w:p w14:paraId="390DF201" w14:textId="58ABD26C" w:rsidR="00C619C5" w:rsidRDefault="00C619C5" w:rsidP="00C619C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Histograma – Diagrama para graficar la frecuencia. No es un gráfico de barras.</w:t>
      </w:r>
    </w:p>
    <w:p w14:paraId="52B466DB" w14:textId="5A2A7ABA" w:rsidR="00C619C5" w:rsidRPr="00C619C5" w:rsidRDefault="00C619C5" w:rsidP="00C619C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Diagrama de densidad – Versión suavizada del histograma. </w:t>
      </w:r>
    </w:p>
    <w:p w14:paraId="14A9F927" w14:textId="30592FCD" w:rsidR="00C619C5" w:rsidRPr="00C619C5" w:rsidRDefault="00C619C5" w:rsidP="00C619C5">
      <w:pPr>
        <w:rPr>
          <w:lang w:val="es-MX"/>
        </w:rPr>
      </w:pPr>
    </w:p>
    <w:sectPr w:rsidR="00C619C5" w:rsidRPr="00C61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26742"/>
    <w:multiLevelType w:val="hybridMultilevel"/>
    <w:tmpl w:val="25384E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961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1F"/>
    <w:rsid w:val="000D1FAE"/>
    <w:rsid w:val="009F4C1F"/>
    <w:rsid w:val="00C6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688853"/>
  <w15:chartTrackingRefBased/>
  <w15:docId w15:val="{A9E44351-C29A-4951-AF5D-2CCC5DFC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1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Yakomo</dc:creator>
  <cp:keywords/>
  <dc:description/>
  <cp:lastModifiedBy>Yakomo</cp:lastModifiedBy>
  <cp:revision>3</cp:revision>
  <dcterms:created xsi:type="dcterms:W3CDTF">2022-06-13T16:26:00Z</dcterms:created>
  <dcterms:modified xsi:type="dcterms:W3CDTF">2022-06-13T16:51:00Z</dcterms:modified>
</cp:coreProperties>
</file>