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91AB" w14:textId="1B0C74CE" w:rsidR="002909C9" w:rsidRDefault="002909C9" w:rsidP="002909C9">
      <w:pPr>
        <w:jc w:val="center"/>
        <w:rPr>
          <w:b/>
          <w:bCs/>
          <w:lang w:val="es-MX"/>
        </w:rPr>
      </w:pPr>
      <w:r w:rsidRPr="002909C9">
        <w:rPr>
          <w:b/>
          <w:bCs/>
          <w:lang w:val="es-MX"/>
        </w:rPr>
        <w:t>Clase 4 – Estadística Descriptiva</w:t>
      </w:r>
    </w:p>
    <w:p w14:paraId="47E9BC28" w14:textId="49CFD601" w:rsidR="002909C9" w:rsidRDefault="002909C9" w:rsidP="002909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2909C9">
        <w:rPr>
          <w:rFonts w:ascii="Times New Roman" w:hAnsi="Times New Roman" w:cs="Times New Roman"/>
          <w:lang w:val="es-MX"/>
        </w:rPr>
        <w:t>La Estad</w:t>
      </w:r>
      <w:r>
        <w:rPr>
          <w:rFonts w:ascii="Times New Roman" w:hAnsi="Times New Roman" w:cs="Times New Roman"/>
          <w:lang w:val="es-MX"/>
        </w:rPr>
        <w:t xml:space="preserve">ística nos ayuda a interpretar datos. </w:t>
      </w:r>
    </w:p>
    <w:p w14:paraId="4551C253" w14:textId="21848277" w:rsidR="002909C9" w:rsidRDefault="002909C9" w:rsidP="002909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Nos sirve para tomar mejores decisiones. </w:t>
      </w:r>
    </w:p>
    <w:p w14:paraId="738DDB5B" w14:textId="68A498F1" w:rsidR="002909C9" w:rsidRDefault="002909C9" w:rsidP="002909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Podemos comprender un entorno a través de la representación de la estadística descriptiva.</w:t>
      </w:r>
    </w:p>
    <w:p w14:paraId="0D8C498B" w14:textId="0CAC8234" w:rsidR="002909C9" w:rsidRDefault="002909C9" w:rsidP="002909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Por otro lado, la Estadística Inferencial, nos permite de solo recolectar datos de una pequeña muestra emplear estos datos para estimar y/o probar hipótesis de una población.</w:t>
      </w:r>
    </w:p>
    <w:p w14:paraId="1DA35E31" w14:textId="5C2398D7" w:rsidR="002909C9" w:rsidRDefault="002909C9" w:rsidP="006A4F45">
      <w:pPr>
        <w:pStyle w:val="Prrafodelista"/>
        <w:rPr>
          <w:rFonts w:ascii="Times New Roman" w:hAnsi="Times New Roman" w:cs="Times New Roman"/>
          <w:lang w:val="es-MX"/>
        </w:rPr>
      </w:pPr>
    </w:p>
    <w:p w14:paraId="5CAB503D" w14:textId="50EF01AB" w:rsidR="006A4F45" w:rsidRDefault="006A4F45" w:rsidP="006A4F45">
      <w:pPr>
        <w:pStyle w:val="Prrafodelista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¿COMO HACER UN HISTOGRAMA EN PYTHON?</w:t>
      </w:r>
    </w:p>
    <w:p w14:paraId="7C1FE0E3" w14:textId="66B97B16" w:rsidR="006A4F45" w:rsidRDefault="006A4F45" w:rsidP="006A4F45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PASO 1: Invocar las librerías correspondientes (Numpy, matplot, math)</w:t>
      </w:r>
    </w:p>
    <w:p w14:paraId="0956626C" w14:textId="190178E9" w:rsidR="006A4F45" w:rsidRDefault="006A4F45" w:rsidP="006A4F45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PASO 2: Obtener los Datos</w:t>
      </w:r>
    </w:p>
    <w:p w14:paraId="68883BBD" w14:textId="29AB934B" w:rsidR="006A4F45" w:rsidRDefault="006A4F45" w:rsidP="006A4F45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PASO 3: Obtener los Intervalos (FORMULA)</w:t>
      </w:r>
    </w:p>
    <w:p w14:paraId="0840B580" w14:textId="22E25AF1" w:rsidR="006A4F45" w:rsidRDefault="006A4F45" w:rsidP="006A4F45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PASO 4: Usar matplot para invocar el gráfico</w:t>
      </w:r>
    </w:p>
    <w:p w14:paraId="60C78413" w14:textId="5642F559" w:rsidR="006A4F45" w:rsidRDefault="006A4F45" w:rsidP="006A4F4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Se requiere el x → la data, la cantidad de intervalos (bins), el color, y la anchura de las barras.</w:t>
      </w:r>
    </w:p>
    <w:p w14:paraId="0599BCA5" w14:textId="3484A0C4" w:rsidR="00BF37A3" w:rsidRDefault="006A4F45" w:rsidP="00BF37A3">
      <w:pPr>
        <w:ind w:left="708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Paso Extra: Puedes colocarle un título, una etiqueta para el eje x y el eje y, para finalmente mostrar el histograma.</w:t>
      </w:r>
    </w:p>
    <w:p w14:paraId="5F185418" w14:textId="022ED763" w:rsidR="00BF37A3" w:rsidRPr="00BF37A3" w:rsidRDefault="00BF37A3" w:rsidP="00BF37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trabajar con la mediana debemos ordenar los datos. </w:t>
      </w:r>
    </w:p>
    <w:p w14:paraId="5A09AB42" w14:textId="7CAD6119" w:rsidR="00BF37A3" w:rsidRDefault="00A4179A" w:rsidP="00BF37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Si nos topamos con un gráfico sesgado lo mejor es tomar a la mediana </w:t>
      </w:r>
      <w:r w:rsidR="00A73BC4">
        <w:rPr>
          <w:rFonts w:ascii="Times New Roman" w:hAnsi="Times New Roman" w:cs="Times New Roman"/>
          <w:b/>
          <w:bCs/>
          <w:lang w:val="es-MX"/>
        </w:rPr>
        <w:t xml:space="preserve">como medida de tendencia central. </w:t>
      </w:r>
    </w:p>
    <w:p w14:paraId="2272EB21" w14:textId="603860E9" w:rsidR="00A73BC4" w:rsidRDefault="00A73BC4" w:rsidP="00BF37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La Mediana es menos influenciable por datos extremos o con gran cantidad de frecuencia. </w:t>
      </w:r>
    </w:p>
    <w:p w14:paraId="6DEABA36" w14:textId="61A67C0C" w:rsidR="00A73BC4" w:rsidRDefault="00A73BC4" w:rsidP="00BF37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De igual modo todo son sugerencias y dependen de la visión del estadístico. </w:t>
      </w:r>
    </w:p>
    <w:p w14:paraId="4AF1CAD9" w14:textId="77777777" w:rsidR="00A73BC4" w:rsidRPr="00BF37A3" w:rsidRDefault="00A73BC4" w:rsidP="00BF37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MX"/>
        </w:rPr>
      </w:pPr>
    </w:p>
    <w:sectPr w:rsidR="00A73BC4" w:rsidRPr="00BF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D9C"/>
    <w:multiLevelType w:val="hybridMultilevel"/>
    <w:tmpl w:val="566A7480"/>
    <w:lvl w:ilvl="0" w:tplc="F870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41DBC"/>
    <w:multiLevelType w:val="hybridMultilevel"/>
    <w:tmpl w:val="D062D1D0"/>
    <w:lvl w:ilvl="0" w:tplc="F870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0B6"/>
    <w:multiLevelType w:val="hybridMultilevel"/>
    <w:tmpl w:val="1B18E89C"/>
    <w:lvl w:ilvl="0" w:tplc="F870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3426"/>
    <w:multiLevelType w:val="hybridMultilevel"/>
    <w:tmpl w:val="B4BC0EC4"/>
    <w:lvl w:ilvl="0" w:tplc="F8708128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06599386">
    <w:abstractNumId w:val="0"/>
  </w:num>
  <w:num w:numId="2" w16cid:durableId="111754575">
    <w:abstractNumId w:val="2"/>
  </w:num>
  <w:num w:numId="3" w16cid:durableId="2019576225">
    <w:abstractNumId w:val="3"/>
  </w:num>
  <w:num w:numId="4" w16cid:durableId="417286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C9"/>
    <w:rsid w:val="002909C9"/>
    <w:rsid w:val="00415AC9"/>
    <w:rsid w:val="006A4F45"/>
    <w:rsid w:val="00A4179A"/>
    <w:rsid w:val="00A73BC4"/>
    <w:rsid w:val="00B83BE8"/>
    <w:rsid w:val="00B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3E90"/>
  <w15:chartTrackingRefBased/>
  <w15:docId w15:val="{2BB77304-242D-490A-96CA-EB54D8C7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3</cp:revision>
  <dcterms:created xsi:type="dcterms:W3CDTF">2022-05-29T15:58:00Z</dcterms:created>
  <dcterms:modified xsi:type="dcterms:W3CDTF">2022-05-29T19:22:00Z</dcterms:modified>
</cp:coreProperties>
</file>