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BE7" w:rsidRPr="00961761" w:rsidRDefault="00E47BE7" w:rsidP="00E47B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b/>
          <w:color w:val="000000"/>
          <w:kern w:val="0"/>
          <w:szCs w:val="21"/>
        </w:rPr>
        <w:t>NEU</w:t>
      </w:r>
    </w:p>
    <w:p w:rsidR="00E47BE7" w:rsidRPr="00961761" w:rsidRDefault="00E47BE7" w:rsidP="00E47BE7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b/>
          <w:color w:val="000000"/>
          <w:kern w:val="0"/>
          <w:szCs w:val="21"/>
        </w:rPr>
        <w:t>1. MASTER OF SCIENCE IN COMPUTER SCIENCE</w:t>
      </w:r>
      <w:r w:rsidRPr="00961761">
        <w:rPr>
          <w:rFonts w:ascii="Times New Roman" w:hAnsi="Times New Roman" w:cs="Times New Roman"/>
          <w:b/>
          <w:color w:val="000000"/>
          <w:kern w:val="0"/>
          <w:szCs w:val="21"/>
        </w:rPr>
        <w:t>（</w:t>
      </w:r>
      <w:r w:rsidRPr="00961761">
        <w:rPr>
          <w:rFonts w:ascii="Times New Roman" w:hAnsi="Times New Roman" w:cs="Times New Roman"/>
          <w:b/>
          <w:color w:val="000000"/>
          <w:kern w:val="0"/>
          <w:szCs w:val="21"/>
        </w:rPr>
        <w:t>CS:05/01/2019</w:t>
      </w:r>
      <w:r w:rsidRPr="00961761">
        <w:rPr>
          <w:rFonts w:ascii="Times New Roman" w:hAnsi="Times New Roman" w:cs="Times New Roman"/>
          <w:b/>
          <w:color w:val="000000"/>
          <w:kern w:val="0"/>
          <w:szCs w:val="21"/>
        </w:rPr>
        <w:t>）</w:t>
      </w:r>
    </w:p>
    <w:p w:rsidR="00E47BE7" w:rsidRPr="00961761" w:rsidRDefault="00E47BE7" w:rsidP="00E47B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 xml:space="preserve">To apply for admission to the MSCS program, you must </w:t>
      </w:r>
      <w:hyperlink r:id="rId5" w:history="1">
        <w:r w:rsidRPr="00961761">
          <w:rPr>
            <w:rFonts w:ascii="Times New Roman" w:hAnsi="Times New Roman" w:cs="Times New Roman"/>
            <w:color w:val="000000"/>
            <w:kern w:val="0"/>
            <w:szCs w:val="21"/>
          </w:rPr>
          <w:t>submit an online application</w:t>
        </w:r>
      </w:hyperlink>
      <w:r w:rsidRPr="00961761">
        <w:rPr>
          <w:rFonts w:ascii="Times New Roman" w:hAnsi="Times New Roman" w:cs="Times New Roman"/>
          <w:color w:val="000000"/>
          <w:kern w:val="0"/>
          <w:szCs w:val="21"/>
        </w:rPr>
        <w:t xml:space="preserve"> that includes: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PDF or scanned copies of unofficial undergraduate/graduate transcripts (you can submit official transcripts from colleges/universities attended at the time of admission)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Statement of purpose that should include career goals and expected outcomes and benefits from the program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Recent professional resume listing detailed position responsibilities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Three confidential letters of recommendation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PDF or scanned copies of unofficial GRE General Test scores (you will need to submit official scores at the time of admission)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PDF or scanned copies of unofficial TOEFL examination scores from international students only (you will need to submit official scores at the time of admission); the TOEFL or the IELTS is required of ALL international students. The only circumstances under which it is not required is for international students who received a bachelor’s or doctoral degree from an English-speaking institution in an English-speaking country.</w:t>
      </w:r>
    </w:p>
    <w:p w:rsidR="00E47BE7" w:rsidRPr="00961761" w:rsidRDefault="00E47BE7" w:rsidP="00E47BE7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If you are admitted, please send official scores directly from ETS with the appropriate codes.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Institutional Code: 3679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GRE Department Code: 0402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TOEFL Department Code: 78</w:t>
      </w:r>
    </w:p>
    <w:p w:rsidR="00E47BE7" w:rsidRPr="00961761" w:rsidRDefault="00E47BE7" w:rsidP="00E47BE7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b/>
          <w:color w:val="000000"/>
          <w:kern w:val="0"/>
          <w:szCs w:val="21"/>
        </w:rPr>
        <w:t>2. ALIGN MASTER OF SCIENCE IN COMPUTER SCIENCE</w:t>
      </w:r>
      <w:r w:rsidRPr="00961761">
        <w:rPr>
          <w:rFonts w:ascii="Times New Roman" w:hAnsi="Times New Roman" w:cs="Times New Roman"/>
          <w:b/>
          <w:color w:val="000000"/>
          <w:kern w:val="0"/>
          <w:szCs w:val="21"/>
        </w:rPr>
        <w:t>（</w:t>
      </w:r>
      <w:r w:rsidRPr="00961761">
        <w:rPr>
          <w:rFonts w:ascii="Times New Roman" w:hAnsi="Times New Roman" w:cs="Times New Roman"/>
          <w:b/>
          <w:color w:val="000000"/>
          <w:kern w:val="0"/>
          <w:szCs w:val="21"/>
        </w:rPr>
        <w:t>CS-ALIGN:05/01/2019</w:t>
      </w:r>
      <w:r w:rsidRPr="00961761">
        <w:rPr>
          <w:rFonts w:ascii="Times New Roman" w:hAnsi="Times New Roman" w:cs="Times New Roman"/>
          <w:b/>
          <w:color w:val="000000"/>
          <w:kern w:val="0"/>
          <w:szCs w:val="21"/>
        </w:rPr>
        <w:t>）</w:t>
      </w:r>
    </w:p>
    <w:p w:rsidR="00E47BE7" w:rsidRPr="00961761" w:rsidRDefault="00E47BE7" w:rsidP="00E47BE7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To apply for admission to the MS Computer Science ALIGN program, you must </w:t>
      </w:r>
      <w:hyperlink r:id="rId6" w:tgtFrame="_blank" w:history="1">
        <w:r w:rsidRPr="00961761">
          <w:rPr>
            <w:rFonts w:ascii="Times New Roman" w:hAnsi="Times New Roman" w:cs="Times New Roman"/>
            <w:color w:val="000000"/>
            <w:kern w:val="0"/>
            <w:szCs w:val="21"/>
          </w:rPr>
          <w:t>submit an on</w:t>
        </w:r>
        <w:r w:rsidRPr="00961761">
          <w:rPr>
            <w:rFonts w:ascii="Times New Roman" w:hAnsi="Times New Roman" w:cs="Times New Roman"/>
            <w:color w:val="000000"/>
            <w:kern w:val="0"/>
            <w:szCs w:val="21"/>
          </w:rPr>
          <w:t>l</w:t>
        </w:r>
        <w:r w:rsidRPr="00961761">
          <w:rPr>
            <w:rFonts w:ascii="Times New Roman" w:hAnsi="Times New Roman" w:cs="Times New Roman"/>
            <w:color w:val="000000"/>
            <w:kern w:val="0"/>
            <w:szCs w:val="21"/>
          </w:rPr>
          <w:t>ine application</w:t>
        </w:r>
      </w:hyperlink>
      <w:r w:rsidRPr="00961761">
        <w:rPr>
          <w:rFonts w:ascii="Times New Roman" w:hAnsi="Times New Roman" w:cs="Times New Roman"/>
          <w:color w:val="000000"/>
          <w:kern w:val="0"/>
          <w:szCs w:val="21"/>
        </w:rPr>
        <w:t>that includes: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PDF or scanned copies of unofficial undergraduate/graduate transcripts (you can submit official transcripts from colleges/universities attended at the time of admission)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Statement of purpose that should include career goals and expected outcomes and benefits from the program</w:t>
      </w:r>
    </w:p>
    <w:p w:rsidR="00E47BE7" w:rsidRPr="00961761" w:rsidRDefault="00E47BE7" w:rsidP="00307870">
      <w:pPr>
        <w:pStyle w:val="a6"/>
      </w:pPr>
      <w:r w:rsidRPr="00961761">
        <w:t>Recent professional resume listing detailed position responsibilities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Three confidential letters of recommendation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PDF or scanned copies of unofficial TOEFL examination scores from international students only (you will need to submit official scores at the time of admission); the TOEFL or the IELTS is required of ALL international students. The only circumstances under which it is not required is for international students who received a bachelor’s or doctoral degree from an English-speaking institution in an English-speaking country.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If you are admitted, please send official scores directly from ETS with the appropriate codes.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Institutional Code: 3679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TOEFL Department Code: 78</w:t>
      </w:r>
    </w:p>
    <w:p w:rsidR="00E47BE7" w:rsidRPr="00961761" w:rsidRDefault="00E47BE7" w:rsidP="00E47B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961761" w:rsidRPr="00961761" w:rsidRDefault="00961761" w:rsidP="00E47B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961761" w:rsidRPr="00961761" w:rsidRDefault="00961761" w:rsidP="00E47B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961761" w:rsidRPr="00961761" w:rsidRDefault="00961761" w:rsidP="00E47B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961761" w:rsidRPr="00961761" w:rsidRDefault="00961761" w:rsidP="00E47B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961761" w:rsidRPr="00961761" w:rsidRDefault="00961761" w:rsidP="00E47B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584B98" w:rsidRDefault="00961761" w:rsidP="00584B98">
      <w:pPr>
        <w:widowControl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 w:rsidRPr="00961761">
        <w:rPr>
          <w:rFonts w:ascii="Times New Roman" w:eastAsia="宋体" w:hAnsi="Times New Roman" w:cs="Times New Roman"/>
          <w:b/>
          <w:kern w:val="0"/>
          <w:szCs w:val="21"/>
        </w:rPr>
        <w:lastRenderedPageBreak/>
        <w:t>USC</w:t>
      </w:r>
      <w:r>
        <w:rPr>
          <w:rFonts w:ascii="Times New Roman" w:eastAsia="宋体" w:hAnsi="Times New Roman" w:cs="Times New Roman"/>
          <w:b/>
          <w:kern w:val="0"/>
          <w:szCs w:val="21"/>
        </w:rPr>
        <w:t>—01/15/2019</w:t>
      </w:r>
      <w:r w:rsidR="00584B98">
        <w:rPr>
          <w:rFonts w:ascii="Times New Roman" w:eastAsia="宋体" w:hAnsi="Times New Roman" w:cs="Times New Roman"/>
          <w:b/>
          <w:kern w:val="0"/>
          <w:szCs w:val="21"/>
        </w:rPr>
        <w:t xml:space="preserve">(12/15/2018 </w:t>
      </w:r>
      <w:r w:rsidR="00584B98" w:rsidRPr="00584B98">
        <w:rPr>
          <w:rFonts w:ascii="Times New Roman" w:eastAsia="宋体" w:hAnsi="Times New Roman" w:cs="Times New Roman"/>
          <w:b/>
          <w:kern w:val="0"/>
          <w:szCs w:val="21"/>
        </w:rPr>
        <w:t>Scholarship Consideration Deadline</w:t>
      </w:r>
      <w:r w:rsidR="00584B98">
        <w:rPr>
          <w:rFonts w:ascii="Times New Roman" w:eastAsia="宋体" w:hAnsi="Times New Roman" w:cs="Times New Roman"/>
          <w:b/>
          <w:kern w:val="0"/>
          <w:szCs w:val="21"/>
        </w:rPr>
        <w:t>)</w:t>
      </w:r>
    </w:p>
    <w:p w:rsidR="00584B98" w:rsidRPr="00584B98" w:rsidRDefault="00584B98" w:rsidP="00584B9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961761" w:rsidRPr="00961761" w:rsidRDefault="00961761" w:rsidP="00E47BE7">
      <w:pPr>
        <w:widowControl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961761" w:rsidRDefault="00961761" w:rsidP="00E47B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961761" w:rsidRPr="00961761" w:rsidRDefault="00961761" w:rsidP="00E47B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766A2F" w:rsidRPr="00766A2F" w:rsidRDefault="00766A2F" w:rsidP="00766A2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保底大校：</w:t>
      </w:r>
      <w:r w:rsidRPr="00766A2F">
        <w:rPr>
          <w:rFonts w:ascii="Microsoft Yahei" w:eastAsia="Microsoft Yahei" w:hAnsi="Microsoft Yahei" w:cs="宋体" w:hint="eastAsia"/>
          <w:color w:val="555555"/>
          <w:kern w:val="0"/>
          <w:szCs w:val="21"/>
          <w:shd w:val="clear" w:color="auto" w:fill="FFFFFF"/>
        </w:rPr>
        <w:t>SCU SJSU S</w:t>
      </w:r>
      <w:bookmarkStart w:id="0" w:name="_GoBack"/>
      <w:bookmarkEnd w:id="0"/>
      <w:r w:rsidRPr="00766A2F">
        <w:rPr>
          <w:rFonts w:ascii="Microsoft Yahei" w:eastAsia="Microsoft Yahei" w:hAnsi="Microsoft Yahei" w:cs="宋体" w:hint="eastAsia"/>
          <w:color w:val="555555"/>
          <w:kern w:val="0"/>
          <w:szCs w:val="21"/>
          <w:shd w:val="clear" w:color="auto" w:fill="FFFFFF"/>
        </w:rPr>
        <w:t xml:space="preserve">IT </w:t>
      </w:r>
      <w:proofErr w:type="spellStart"/>
      <w:r w:rsidRPr="00766A2F">
        <w:rPr>
          <w:rFonts w:ascii="Microsoft Yahei" w:eastAsia="Microsoft Yahei" w:hAnsi="Microsoft Yahei" w:cs="宋体" w:hint="eastAsia"/>
          <w:color w:val="555555"/>
          <w:kern w:val="0"/>
          <w:szCs w:val="21"/>
          <w:shd w:val="clear" w:color="auto" w:fill="FFFFFF"/>
        </w:rPr>
        <w:t>rutgers</w:t>
      </w:r>
      <w:proofErr w:type="spellEnd"/>
      <w:r w:rsidRPr="00766A2F">
        <w:rPr>
          <w:rFonts w:ascii="Microsoft Yahei" w:eastAsia="Microsoft Yahei" w:hAnsi="Microsoft Yahei" w:cs="宋体" w:hint="eastAsia"/>
          <w:color w:val="555555"/>
          <w:kern w:val="0"/>
          <w:szCs w:val="21"/>
          <w:shd w:val="clear" w:color="auto" w:fill="FFFFFF"/>
        </w:rPr>
        <w:t xml:space="preserve"> IIT UTD</w:t>
      </w:r>
    </w:p>
    <w:p w:rsidR="00E47BE7" w:rsidRPr="00766A2F" w:rsidRDefault="00E47BE7" w:rsidP="00E47BE7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sectPr w:rsidR="00E47BE7" w:rsidRPr="00766A2F" w:rsidSect="00C341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5356E7"/>
    <w:multiLevelType w:val="multilevel"/>
    <w:tmpl w:val="2C70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7695C"/>
    <w:multiLevelType w:val="multilevel"/>
    <w:tmpl w:val="6138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E7"/>
    <w:rsid w:val="00220918"/>
    <w:rsid w:val="00307870"/>
    <w:rsid w:val="003C6C62"/>
    <w:rsid w:val="00584B98"/>
    <w:rsid w:val="00766A2F"/>
    <w:rsid w:val="00961761"/>
    <w:rsid w:val="00C34161"/>
    <w:rsid w:val="00CC2EF0"/>
    <w:rsid w:val="00E4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EC0CE9-A7BE-BE4B-B077-C581F0CB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47B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47BE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47B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E47BE7"/>
  </w:style>
  <w:style w:type="character" w:styleId="a4">
    <w:name w:val="Hyperlink"/>
    <w:basedOn w:val="a0"/>
    <w:uiPriority w:val="99"/>
    <w:semiHidden/>
    <w:unhideWhenUsed/>
    <w:rsid w:val="00E47BE7"/>
    <w:rPr>
      <w:color w:val="0000FF"/>
      <w:u w:val="single"/>
    </w:rPr>
  </w:style>
  <w:style w:type="character" w:styleId="a5">
    <w:name w:val="Strong"/>
    <w:basedOn w:val="a0"/>
    <w:uiPriority w:val="22"/>
    <w:qFormat/>
    <w:rsid w:val="00E47BE7"/>
    <w:rPr>
      <w:b/>
      <w:bCs/>
    </w:rPr>
  </w:style>
  <w:style w:type="paragraph" w:styleId="a6">
    <w:name w:val="No Spacing"/>
    <w:uiPriority w:val="1"/>
    <w:qFormat/>
    <w:rsid w:val="0030787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applyyourself.com/AYApplicantLogin/fl_ApplicantConnectLogin.asp?id=neu-grad" TargetMode="External"/><Relationship Id="rId5" Type="http://schemas.openxmlformats.org/officeDocument/2006/relationships/hyperlink" Target="https://app.applyyourself.com/AYApplicantLogin/fl_ApplicantConnectLogin.asp?id=neu-gr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佳男</dc:creator>
  <cp:keywords/>
  <dc:description/>
  <cp:lastModifiedBy>周 佳男</cp:lastModifiedBy>
  <cp:revision>4</cp:revision>
  <dcterms:created xsi:type="dcterms:W3CDTF">2018-10-09T15:26:00Z</dcterms:created>
  <dcterms:modified xsi:type="dcterms:W3CDTF">2018-12-03T15:50:00Z</dcterms:modified>
</cp:coreProperties>
</file>