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left"/>
        <w:rPr>
          <w:rFonts w:ascii="Times" w:cs="Times" w:hAnsi="Times" w:eastAsia="Times"/>
          <w:b w:val="1"/>
          <w:bCs w:val="1"/>
          <w:sz w:val="28"/>
          <w:szCs w:val="28"/>
        </w:rPr>
      </w:pPr>
      <w:r>
        <w:rPr>
          <w:rFonts w:ascii="Times" w:hAnsi="Times"/>
          <w:b w:val="1"/>
          <w:bCs w:val="1"/>
          <w:sz w:val="28"/>
          <w:szCs w:val="28"/>
          <w:rtl w:val="0"/>
          <w:lang w:val="en-US"/>
        </w:rPr>
        <w:t xml:space="preserve">Notes : </w:t>
      </w:r>
    </w:p>
    <w:p>
      <w:pPr>
        <w:pStyle w:val="Body"/>
        <w:jc w:val="left"/>
        <w:rPr>
          <w:rFonts w:ascii="Times" w:cs="Times" w:hAnsi="Times" w:eastAsia="Times"/>
          <w:b w:val="1"/>
          <w:bCs w:val="1"/>
          <w:sz w:val="28"/>
          <w:szCs w:val="28"/>
        </w:rPr>
      </w:pPr>
    </w:p>
    <w:p>
      <w:pPr>
        <w:pStyle w:val="Body"/>
        <w:numPr>
          <w:ilvl w:val="0"/>
          <w:numId w:val="2"/>
        </w:numPr>
        <w:jc w:val="left"/>
        <w:rPr>
          <w:rFonts w:ascii="Times" w:hAnsi="Times"/>
          <w:b w:val="1"/>
          <w:bCs w:val="1"/>
          <w:sz w:val="28"/>
          <w:szCs w:val="28"/>
          <w:lang w:val="en-US"/>
        </w:rPr>
      </w:pPr>
      <w:r>
        <w:rPr>
          <w:rFonts w:ascii="Times" w:hAnsi="Times"/>
          <w:b w:val="1"/>
          <w:bCs w:val="1"/>
          <w:sz w:val="28"/>
          <w:szCs w:val="28"/>
          <w:rtl w:val="0"/>
          <w:lang w:val="en-US"/>
        </w:rPr>
        <w:t>The composition of the grades present in this PDF is accurate. The data sheets provided to you as a separate attachment - kindly edit the values of the composition there as per this sheet. In form supplied column given in data sheet - only round bars, square bars and flat bars needed - rest pls remove.</w:t>
      </w:r>
    </w:p>
    <w:p>
      <w:pPr>
        <w:pStyle w:val="Body"/>
        <w:numPr>
          <w:ilvl w:val="0"/>
          <w:numId w:val="2"/>
        </w:numPr>
        <w:jc w:val="left"/>
        <w:rPr>
          <w:rFonts w:ascii="Times" w:hAnsi="Times"/>
          <w:b w:val="1"/>
          <w:bCs w:val="1"/>
          <w:sz w:val="28"/>
          <w:szCs w:val="28"/>
          <w:lang w:val="en-US"/>
        </w:rPr>
      </w:pPr>
      <w:r>
        <w:rPr>
          <w:rFonts w:ascii="Times" w:hAnsi="Times"/>
          <w:b w:val="1"/>
          <w:bCs w:val="1"/>
          <w:sz w:val="28"/>
          <w:szCs w:val="28"/>
          <w:rtl w:val="0"/>
          <w:lang w:val="en-US"/>
        </w:rPr>
        <w:t xml:space="preserve">This is the required content. Kindly present according to the website colour scheme. Wherever necessary, provide the details in tabular form such as chemical composition, size ranges etc (in whatever way it looks good). </w:t>
      </w:r>
    </w:p>
    <w:p>
      <w:pPr>
        <w:pStyle w:val="Body"/>
        <w:numPr>
          <w:ilvl w:val="0"/>
          <w:numId w:val="2"/>
        </w:numPr>
        <w:jc w:val="left"/>
        <w:rPr>
          <w:rFonts w:ascii="Times" w:hAnsi="Times"/>
          <w:b w:val="1"/>
          <w:bCs w:val="1"/>
          <w:sz w:val="28"/>
          <w:szCs w:val="28"/>
          <w:lang w:val="en-US"/>
        </w:rPr>
      </w:pPr>
      <w:r>
        <w:rPr>
          <w:rFonts w:ascii="Times" w:hAnsi="Times"/>
          <w:b w:val="1"/>
          <w:bCs w:val="1"/>
          <w:sz w:val="28"/>
          <w:szCs w:val="28"/>
          <w:rtl w:val="0"/>
          <w:lang w:val="en-US"/>
        </w:rPr>
        <w:t>If form of supply is mentioned in the data sheet - only keep round, squares and flats. Rest remove. AND wherever NOTE IS WRITTEN - kindly go through that instruction.</w:t>
      </w:r>
    </w:p>
    <w:p>
      <w:pPr>
        <w:pStyle w:val="Body"/>
        <w:jc w:val="left"/>
        <w:rPr>
          <w:rFonts w:ascii="Times" w:cs="Times" w:hAnsi="Times" w:eastAsia="Times"/>
          <w:b w:val="1"/>
          <w:bCs w:val="1"/>
          <w:sz w:val="28"/>
          <w:szCs w:val="28"/>
        </w:rPr>
      </w:pP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1. M2 Steel Grade:</w:t>
      </w: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Grade Brief:</w:t>
      </w:r>
    </w:p>
    <w:p>
      <w:pPr>
        <w:pStyle w:val="Default"/>
        <w:bidi w:val="0"/>
        <w:spacing w:after="240"/>
        <w:ind w:left="0" w:right="0" w:firstLine="0"/>
        <w:jc w:val="left"/>
        <w:rPr>
          <w:rFonts w:ascii="Times" w:cs="Times" w:hAnsi="Times" w:eastAsia="Times"/>
          <w:sz w:val="24"/>
          <w:szCs w:val="24"/>
          <w:rtl w:val="0"/>
        </w:rPr>
      </w:pPr>
      <w:r>
        <w:rPr>
          <w:rFonts w:ascii="Times" w:hAnsi="Times"/>
          <w:sz w:val="24"/>
          <w:szCs w:val="24"/>
          <w:rtl w:val="0"/>
          <w:lang w:val="en-US"/>
        </w:rPr>
        <w:t xml:space="preserve">Toolman Special Steels is proud to produce and offer </w:t>
      </w:r>
      <w:r>
        <w:rPr>
          <w:rFonts w:ascii="Times" w:hAnsi="Times"/>
          <w:sz w:val="24"/>
          <w:szCs w:val="24"/>
          <w:rtl w:val="0"/>
          <w:lang w:val="en-US"/>
        </w:rPr>
        <w:t xml:space="preserve">M2 (1.3343) - a </w:t>
      </w:r>
      <w:r>
        <w:rPr>
          <w:rFonts w:ascii="Times" w:hAnsi="Times"/>
          <w:sz w:val="24"/>
          <w:szCs w:val="24"/>
          <w:rtl w:val="0"/>
          <w:lang w:val="en-US"/>
        </w:rPr>
        <w:t>medium alloy high speed steel with good machinability</w:t>
      </w:r>
      <w:r>
        <w:rPr>
          <w:rFonts w:ascii="Times" w:hAnsi="Times"/>
          <w:sz w:val="24"/>
          <w:szCs w:val="24"/>
          <w:rtl w:val="0"/>
          <w:lang w:val="en-US"/>
        </w:rPr>
        <w:t xml:space="preserve">. </w:t>
      </w:r>
      <w:r>
        <w:rPr>
          <w:rFonts w:ascii="Times" w:hAnsi="Times"/>
          <w:sz w:val="24"/>
          <w:szCs w:val="24"/>
          <w:rtl w:val="0"/>
          <w:lang w:val="en-US"/>
        </w:rPr>
        <w:t>The M2 alloy has somewhat better wear resistance than M1.</w:t>
      </w:r>
      <w:r>
        <w:rPr>
          <w:rFonts w:ascii="Times" w:hAnsi="Times"/>
          <w:sz w:val="24"/>
          <w:szCs w:val="24"/>
          <w:rtl w:val="0"/>
          <w:lang w:val="en-US"/>
        </w:rPr>
        <w:t xml:space="preserve"> </w:t>
      </w:r>
      <w:r>
        <w:rPr>
          <w:rFonts w:ascii="Times" w:hAnsi="Times"/>
          <w:sz w:val="24"/>
          <w:szCs w:val="24"/>
          <w:rtl w:val="0"/>
          <w:lang w:val="en-US"/>
        </w:rPr>
        <w:t>In addition, it achieves a balance between toughness, wear resistance, and thermal hardness because of its alloy composition.</w:t>
      </w:r>
      <w:r>
        <w:rPr>
          <w:rFonts w:ascii="Times" w:hAnsi="Times"/>
          <w:sz w:val="24"/>
          <w:szCs w:val="24"/>
          <w:rtl w:val="0"/>
          <w:lang w:val="en-US"/>
        </w:rPr>
        <w:t xml:space="preserve"> </w:t>
      </w:r>
      <w:r>
        <w:rPr>
          <w:rFonts w:ascii="Times" w:hAnsi="Times"/>
          <w:sz w:val="24"/>
          <w:szCs w:val="24"/>
          <w:rtl w:val="0"/>
          <w:lang w:val="en-US"/>
        </w:rPr>
        <w:t>It is widely used for cutting tools and other applications requiring high-performance materials.</w:t>
      </w:r>
      <w:r>
        <w:rPr>
          <w:rFonts w:ascii="Times" w:hAnsi="Times"/>
          <w:sz w:val="24"/>
          <w:szCs w:val="24"/>
          <w:rtl w:val="0"/>
          <w:lang w:val="en-US"/>
        </w:rPr>
        <w:t xml:space="preserve"> </w:t>
      </w: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STANDARDS (NOTE : PLEASE SEE HOW YOU CAN PRESENT THIS WHETHER YOU WANT TO PRESENT WITH CHEMICAL COMPOSITION OR ANYTHING ELSE)</w:t>
      </w:r>
    </w:p>
    <w:p>
      <w:pPr>
        <w:pStyle w:val="Default"/>
        <w:bidi w:val="0"/>
        <w:ind w:left="0" w:right="0" w:firstLine="0"/>
        <w:jc w:val="left"/>
        <w:rPr>
          <w:rFonts w:ascii="Times" w:cs="Times" w:hAnsi="Times" w:eastAsia="Times"/>
          <w:outline w:val="0"/>
          <w:color w:val="311e4f"/>
          <w:sz w:val="36"/>
          <w:szCs w:val="36"/>
          <w:shd w:val="clear" w:color="auto" w:fill="ffffff"/>
          <w:rtl w:val="0"/>
          <w14:textFill>
            <w14:solidFill>
              <w14:srgbClr w14:val="311E4F"/>
            </w14:solidFill>
          </w14:textFill>
        </w:rPr>
      </w:pPr>
      <w:r>
        <w:rPr>
          <w:rFonts w:ascii="Times" w:hAnsi="Times"/>
          <w:outline w:val="0"/>
          <w:color w:val="311e4f"/>
          <w:sz w:val="36"/>
          <w:szCs w:val="36"/>
          <w:shd w:val="clear" w:color="auto" w:fill="ffffff"/>
          <w:rtl w:val="0"/>
          <w:lang w:val="en-US"/>
          <w14:textFill>
            <w14:solidFill>
              <w14:srgbClr w14:val="311E4F"/>
            </w14:solidFill>
          </w14:textFill>
        </w:rPr>
        <w:t>Europe :</w:t>
      </w:r>
      <w:r>
        <w:rPr>
          <w:rFonts w:ascii="Times" w:hAnsi="Times" w:hint="default"/>
          <w:outline w:val="0"/>
          <w:color w:val="311e4f"/>
          <w:sz w:val="36"/>
          <w:szCs w:val="36"/>
          <w:shd w:val="clear" w:color="auto" w:fill="ffffff"/>
          <w:rtl w:val="0"/>
          <w:lang w:val="en-US"/>
          <w14:textFill>
            <w14:solidFill>
              <w14:srgbClr w14:val="311E4F"/>
            </w14:solidFill>
          </w14:textFill>
        </w:rPr>
        <w:t> </w:t>
      </w:r>
      <w:r>
        <w:rPr>
          <w:rFonts w:ascii="Times" w:hAnsi="Times"/>
          <w:b w:val="1"/>
          <w:bCs w:val="1"/>
          <w:outline w:val="0"/>
          <w:color w:val="311e4f"/>
          <w:sz w:val="36"/>
          <w:szCs w:val="36"/>
          <w:shd w:val="clear" w:color="auto" w:fill="ffffff"/>
          <w:rtl w:val="0"/>
          <w:lang w:val="en-US"/>
          <w14:textFill>
            <w14:solidFill>
              <w14:srgbClr w14:val="311E4F"/>
            </w14:solidFill>
          </w14:textFill>
        </w:rPr>
        <w:t>HS 6-5-2</w:t>
      </w:r>
    </w:p>
    <w:p>
      <w:pPr>
        <w:pStyle w:val="Default"/>
        <w:bidi w:val="0"/>
        <w:ind w:left="0" w:right="0" w:firstLine="0"/>
        <w:jc w:val="left"/>
        <w:rPr>
          <w:rFonts w:ascii="Times" w:cs="Times" w:hAnsi="Times" w:eastAsia="Times"/>
          <w:outline w:val="0"/>
          <w:color w:val="311e4f"/>
          <w:sz w:val="36"/>
          <w:szCs w:val="36"/>
          <w:shd w:val="clear" w:color="auto" w:fill="ffffff"/>
          <w:rtl w:val="0"/>
          <w14:textFill>
            <w14:solidFill>
              <w14:srgbClr w14:val="311E4F"/>
            </w14:solidFill>
          </w14:textFill>
        </w:rPr>
      </w:pPr>
      <w:r>
        <w:rPr>
          <w:rFonts w:ascii="Times" w:hAnsi="Times"/>
          <w:outline w:val="0"/>
          <w:color w:val="311e4f"/>
          <w:sz w:val="36"/>
          <w:szCs w:val="36"/>
          <w:shd w:val="clear" w:color="auto" w:fill="ffffff"/>
          <w:rtl w:val="0"/>
          <w:lang w:val="en-US"/>
          <w14:textFill>
            <w14:solidFill>
              <w14:srgbClr w14:val="311E4F"/>
            </w14:solidFill>
          </w14:textFill>
        </w:rPr>
        <w:t>Sweden :</w:t>
      </w:r>
      <w:r>
        <w:rPr>
          <w:rFonts w:ascii="Times" w:hAnsi="Times" w:hint="default"/>
          <w:outline w:val="0"/>
          <w:color w:val="311e4f"/>
          <w:sz w:val="36"/>
          <w:szCs w:val="36"/>
          <w:shd w:val="clear" w:color="auto" w:fill="ffffff"/>
          <w:rtl w:val="0"/>
          <w:lang w:val="en-US"/>
          <w14:textFill>
            <w14:solidFill>
              <w14:srgbClr w14:val="311E4F"/>
            </w14:solidFill>
          </w14:textFill>
        </w:rPr>
        <w:t> </w:t>
      </w:r>
      <w:r>
        <w:rPr>
          <w:rFonts w:ascii="Times" w:hAnsi="Times"/>
          <w:b w:val="1"/>
          <w:bCs w:val="1"/>
          <w:outline w:val="0"/>
          <w:color w:val="311e4f"/>
          <w:sz w:val="36"/>
          <w:szCs w:val="36"/>
          <w:shd w:val="clear" w:color="auto" w:fill="ffffff"/>
          <w:rtl w:val="0"/>
          <w:lang w:val="en-US"/>
          <w14:textFill>
            <w14:solidFill>
              <w14:srgbClr w14:val="311E4F"/>
            </w14:solidFill>
          </w14:textFill>
        </w:rPr>
        <w:t>SS 2722</w:t>
      </w:r>
    </w:p>
    <w:p>
      <w:pPr>
        <w:pStyle w:val="Default"/>
        <w:bidi w:val="0"/>
        <w:ind w:left="0" w:right="0" w:firstLine="0"/>
        <w:jc w:val="left"/>
        <w:rPr>
          <w:rFonts w:ascii="Times" w:cs="Times" w:hAnsi="Times" w:eastAsia="Times"/>
          <w:outline w:val="0"/>
          <w:color w:val="311e4f"/>
          <w:sz w:val="36"/>
          <w:szCs w:val="36"/>
          <w:shd w:val="clear" w:color="auto" w:fill="ffffff"/>
          <w:rtl w:val="0"/>
          <w14:textFill>
            <w14:solidFill>
              <w14:srgbClr w14:val="311E4F"/>
            </w14:solidFill>
          </w14:textFill>
        </w:rPr>
      </w:pPr>
      <w:r>
        <w:rPr>
          <w:rFonts w:ascii="Times" w:hAnsi="Times"/>
          <w:outline w:val="0"/>
          <w:color w:val="311e4f"/>
          <w:sz w:val="36"/>
          <w:szCs w:val="36"/>
          <w:shd w:val="clear" w:color="auto" w:fill="ffffff"/>
          <w:rtl w:val="0"/>
          <w:lang w:val="en-US"/>
          <w14:textFill>
            <w14:solidFill>
              <w14:srgbClr w14:val="311E4F"/>
            </w14:solidFill>
          </w14:textFill>
        </w:rPr>
        <w:t>Japan :</w:t>
      </w:r>
      <w:r>
        <w:rPr>
          <w:rFonts w:ascii="Times" w:hAnsi="Times" w:hint="default"/>
          <w:outline w:val="0"/>
          <w:color w:val="311e4f"/>
          <w:sz w:val="36"/>
          <w:szCs w:val="36"/>
          <w:shd w:val="clear" w:color="auto" w:fill="ffffff"/>
          <w:rtl w:val="0"/>
          <w:lang w:val="en-US"/>
          <w14:textFill>
            <w14:solidFill>
              <w14:srgbClr w14:val="311E4F"/>
            </w14:solidFill>
          </w14:textFill>
        </w:rPr>
        <w:t> </w:t>
      </w:r>
      <w:r>
        <w:rPr>
          <w:rFonts w:ascii="Times" w:hAnsi="Times"/>
          <w:b w:val="1"/>
          <w:bCs w:val="1"/>
          <w:outline w:val="0"/>
          <w:color w:val="311e4f"/>
          <w:sz w:val="36"/>
          <w:szCs w:val="36"/>
          <w:shd w:val="clear" w:color="auto" w:fill="ffffff"/>
          <w:rtl w:val="0"/>
          <w:lang w:val="en-US"/>
          <w14:textFill>
            <w14:solidFill>
              <w14:srgbClr w14:val="311E4F"/>
            </w14:solidFill>
          </w14:textFill>
        </w:rPr>
        <w:t>JIS SKH51</w:t>
      </w:r>
    </w:p>
    <w:p>
      <w:pPr>
        <w:pStyle w:val="Default"/>
        <w:bidi w:val="0"/>
        <w:ind w:left="0" w:right="0" w:firstLine="0"/>
        <w:jc w:val="left"/>
        <w:rPr>
          <w:rFonts w:ascii="Times" w:cs="Times" w:hAnsi="Times" w:eastAsia="Times"/>
          <w:outline w:val="0"/>
          <w:color w:val="311e4f"/>
          <w:sz w:val="36"/>
          <w:szCs w:val="36"/>
          <w:shd w:val="clear" w:color="auto" w:fill="ffffff"/>
          <w:rtl w:val="0"/>
          <w14:textFill>
            <w14:solidFill>
              <w14:srgbClr w14:val="311E4F"/>
            </w14:solidFill>
          </w14:textFill>
        </w:rPr>
      </w:pPr>
      <w:r>
        <w:rPr>
          <w:rFonts w:ascii="Times" w:hAnsi="Times"/>
          <w:outline w:val="0"/>
          <w:color w:val="311e4f"/>
          <w:sz w:val="36"/>
          <w:szCs w:val="36"/>
          <w:shd w:val="clear" w:color="auto" w:fill="ffffff"/>
          <w:rtl w:val="0"/>
          <w:lang w:val="en-US"/>
          <w14:textFill>
            <w14:solidFill>
              <w14:srgbClr w14:val="311E4F"/>
            </w14:solidFill>
          </w14:textFill>
        </w:rPr>
        <w:t>Germany :</w:t>
      </w:r>
      <w:r>
        <w:rPr>
          <w:rFonts w:ascii="Times" w:hAnsi="Times" w:hint="default"/>
          <w:outline w:val="0"/>
          <w:color w:val="311e4f"/>
          <w:sz w:val="36"/>
          <w:szCs w:val="36"/>
          <w:shd w:val="clear" w:color="auto" w:fill="ffffff"/>
          <w:rtl w:val="0"/>
          <w:lang w:val="en-US"/>
          <w14:textFill>
            <w14:solidFill>
              <w14:srgbClr w14:val="311E4F"/>
            </w14:solidFill>
          </w14:textFill>
        </w:rPr>
        <w:t> </w:t>
      </w:r>
      <w:r>
        <w:rPr>
          <w:rFonts w:ascii="Times" w:hAnsi="Times"/>
          <w:b w:val="1"/>
          <w:bCs w:val="1"/>
          <w:outline w:val="0"/>
          <w:color w:val="311e4f"/>
          <w:sz w:val="36"/>
          <w:szCs w:val="36"/>
          <w:shd w:val="clear" w:color="auto" w:fill="ffffff"/>
          <w:rtl w:val="0"/>
          <w:lang w:val="en-US"/>
          <w14:textFill>
            <w14:solidFill>
              <w14:srgbClr w14:val="311E4F"/>
            </w14:solidFill>
          </w14:textFill>
        </w:rPr>
        <w:t>1.3343</w:t>
      </w:r>
    </w:p>
    <w:p>
      <w:pPr>
        <w:pStyle w:val="Default"/>
        <w:bidi w:val="0"/>
        <w:ind w:left="0" w:right="0" w:firstLine="0"/>
        <w:jc w:val="left"/>
        <w:rPr>
          <w:rFonts w:ascii="Times" w:cs="Times" w:hAnsi="Times" w:eastAsia="Times"/>
          <w:outline w:val="0"/>
          <w:color w:val="311e4f"/>
          <w:sz w:val="36"/>
          <w:szCs w:val="36"/>
          <w:shd w:val="clear" w:color="auto" w:fill="ffffff"/>
          <w:rtl w:val="0"/>
          <w14:textFill>
            <w14:solidFill>
              <w14:srgbClr w14:val="311E4F"/>
            </w14:solidFill>
          </w14:textFill>
        </w:rPr>
      </w:pPr>
      <w:r>
        <w:rPr>
          <w:rFonts w:ascii="Times" w:hAnsi="Times"/>
          <w:outline w:val="0"/>
          <w:color w:val="311e4f"/>
          <w:sz w:val="36"/>
          <w:szCs w:val="36"/>
          <w:shd w:val="clear" w:color="auto" w:fill="ffffff"/>
          <w:rtl w:val="0"/>
          <w:lang w:val="en-US"/>
          <w14:textFill>
            <w14:solidFill>
              <w14:srgbClr w14:val="311E4F"/>
            </w14:solidFill>
          </w14:textFill>
        </w:rPr>
        <w:t>USA :</w:t>
      </w:r>
      <w:r>
        <w:rPr>
          <w:rFonts w:ascii="Times" w:hAnsi="Times" w:hint="default"/>
          <w:outline w:val="0"/>
          <w:color w:val="311e4f"/>
          <w:sz w:val="36"/>
          <w:szCs w:val="36"/>
          <w:shd w:val="clear" w:color="auto" w:fill="ffffff"/>
          <w:rtl w:val="0"/>
          <w:lang w:val="en-US"/>
          <w14:textFill>
            <w14:solidFill>
              <w14:srgbClr w14:val="311E4F"/>
            </w14:solidFill>
          </w14:textFill>
        </w:rPr>
        <w:t> </w:t>
      </w:r>
      <w:r>
        <w:rPr>
          <w:rFonts w:ascii="Times" w:hAnsi="Times"/>
          <w:b w:val="1"/>
          <w:bCs w:val="1"/>
          <w:outline w:val="0"/>
          <w:color w:val="311e4f"/>
          <w:sz w:val="36"/>
          <w:szCs w:val="36"/>
          <w:shd w:val="clear" w:color="auto" w:fill="ffffff"/>
          <w:rtl w:val="0"/>
          <w:lang w:val="en-US"/>
          <w14:textFill>
            <w14:solidFill>
              <w14:srgbClr w14:val="311E4F"/>
            </w14:solidFill>
          </w14:textFill>
        </w:rPr>
        <w:t>AISI M2</w:t>
      </w:r>
    </w:p>
    <w:p>
      <w:pPr>
        <w:pStyle w:val="Default"/>
        <w:tabs>
          <w:tab w:val="left" w:pos="220"/>
          <w:tab w:val="left" w:pos="720"/>
        </w:tabs>
        <w:bidi w:val="0"/>
        <w:ind w:left="720" w:right="0" w:hanging="720"/>
        <w:jc w:val="left"/>
        <w:rPr>
          <w:rFonts w:ascii="Arial" w:cs="Arial" w:hAnsi="Arial" w:eastAsia="Arial"/>
          <w:outline w:val="0"/>
          <w:color w:val="311e4f"/>
          <w:sz w:val="36"/>
          <w:szCs w:val="36"/>
          <w:shd w:val="clear" w:color="auto" w:fill="ffffff"/>
          <w:rtl w:val="0"/>
          <w14:textFill>
            <w14:solidFill>
              <w14:srgbClr w14:val="311E4F"/>
            </w14:solidFill>
          </w14:textFill>
        </w:rPr>
      </w:pP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Steel Properties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Outstanding cutting hardness, wear resistance, and toughness at high temperatures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Special carbide precipitated during tempering at high temperatures and secondary hardening</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Fine grain size</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Uniform carbide</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High toughness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Good toughness and cutting capability</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Deep hardening response.</w:t>
      </w:r>
    </w:p>
    <w:p>
      <w:pPr>
        <w:pStyle w:val="Default"/>
        <w:bidi w:val="0"/>
        <w:ind w:left="0" w:right="0" w:firstLine="0"/>
        <w:jc w:val="left"/>
        <w:rPr>
          <w:rFonts w:ascii="PingFang TC Light" w:cs="PingFang TC Light" w:hAnsi="PingFang TC Light" w:eastAsia="PingFang TC Light"/>
          <w:sz w:val="26"/>
          <w:szCs w:val="26"/>
          <w:rtl w:val="0"/>
        </w:rPr>
      </w:pPr>
    </w:p>
    <w:p>
      <w:pPr>
        <w:pStyle w:val="Default"/>
        <w:bidi w:val="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Specifications</w:t>
      </w: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Chemical Composition (PLEASE EDIT THESE VALUES IN THE DATA-SHEET PROVIDED IN THE PDF.. ALSO, REPLACE E- M2 WITH JUST M2 IN DATA-SHEET)</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607"/>
        <w:gridCol w:w="1607"/>
        <w:gridCol w:w="1607"/>
        <w:gridCol w:w="1608"/>
        <w:gridCol w:w="1607"/>
        <w:gridCol w:w="1602"/>
      </w:tblGrid>
      <w:tr>
        <w:tblPrEx>
          <w:shd w:val="clear" w:color="auto" w:fill="auto"/>
        </w:tblPrEx>
        <w:trPr>
          <w:trHeight w:val="413" w:hRule="atLeast"/>
        </w:trPr>
        <w:tc>
          <w:tcPr>
            <w:tcW w:type="dxa" w:w="1607"/>
            <w:tcBorders>
              <w:top w:val="single" w:color="000000" w:sz="2" w:space="0" w:shadow="0" w:frame="0"/>
              <w:left w:val="single" w:color="000000" w:sz="2"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C</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Cr</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Mo</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W</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Co</w:t>
            </w:r>
          </w:p>
        </w:tc>
        <w:tc>
          <w:tcPr>
            <w:tcW w:type="dxa" w:w="1601"/>
            <w:tcBorders>
              <w:top w:val="single" w:color="000000" w:sz="2" w:space="0" w:shadow="0" w:frame="0"/>
              <w:left w:val="single" w:color="d4d4d4" w:sz="8" w:space="0" w:shadow="0" w:frame="0"/>
              <w:bottom w:val="single" w:color="000000" w:sz="2" w:space="0" w:shadow="0" w:frame="0"/>
              <w:right w:val="single" w:color="000000" w:sz="2"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V</w:t>
            </w:r>
          </w:p>
        </w:tc>
      </w:tr>
      <w:tr>
        <w:tblPrEx>
          <w:shd w:val="clear" w:color="auto" w:fill="auto"/>
        </w:tblPrEx>
        <w:trPr>
          <w:trHeight w:val="413" w:hRule="atLeast"/>
        </w:trPr>
        <w:tc>
          <w:tcPr>
            <w:tcW w:type="dxa" w:w="1607"/>
            <w:tcBorders>
              <w:top w:val="single" w:color="000000" w:sz="2" w:space="0" w:shadow="0" w:frame="0"/>
              <w:left w:val="single" w:color="000000" w:sz="2"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0.9</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4.1</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5.00</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6.00</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311e4f"/>
                <w:sz w:val="36"/>
                <w:szCs w:val="36"/>
                <w:rtl w:val="0"/>
                <w14:textFill>
                  <w14:solidFill>
                    <w14:srgbClr w14:val="311E4F"/>
                  </w14:solidFill>
                </w14:textFill>
              </w:rPr>
              <w:t>-</w:t>
            </w:r>
          </w:p>
        </w:tc>
        <w:tc>
          <w:tcPr>
            <w:tcW w:type="dxa" w:w="1601"/>
            <w:tcBorders>
              <w:top w:val="single" w:color="000000" w:sz="2" w:space="0" w:shadow="0" w:frame="0"/>
              <w:left w:val="single" w:color="d4d4d4" w:sz="8" w:space="0" w:shadow="0" w:frame="0"/>
              <w:bottom w:val="single" w:color="000000" w:sz="2" w:space="0" w:shadow="0" w:frame="0"/>
              <w:right w:val="single" w:color="000000" w:sz="2"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1.8</w:t>
            </w:r>
          </w:p>
        </w:tc>
      </w:tr>
    </w:tbl>
    <w:p>
      <w:pPr>
        <w:pStyle w:val="Default"/>
        <w:bidi w:val="0"/>
        <w:spacing w:after="1400"/>
        <w:ind w:left="0" w:right="0" w:firstLine="0"/>
        <w:jc w:val="left"/>
        <w:rPr>
          <w:rFonts w:ascii="Arial" w:cs="Arial" w:hAnsi="Arial" w:eastAsia="Arial"/>
          <w:b w:val="1"/>
          <w:bCs w:val="1"/>
          <w:sz w:val="48"/>
          <w:szCs w:val="48"/>
          <w:shd w:val="clear" w:color="auto" w:fill="ffffff"/>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 xml:space="preserve">Mechanical Properties: </w:t>
      </w:r>
    </w:p>
    <w:tbl>
      <w:tblPr>
        <w:tblW w:w="342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09"/>
        <w:gridCol w:w="1614"/>
      </w:tblGrid>
      <w:tr>
        <w:tblPrEx>
          <w:shd w:val="clear" w:color="auto" w:fill="auto"/>
        </w:tblPrEx>
        <w:trPr>
          <w:trHeight w:val="360"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6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 xml:space="preserve"> Hardness (HBW)</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250 max (Annealed)</w:t>
            </w:r>
          </w:p>
        </w:tc>
      </w:tr>
      <w:tr>
        <w:tblPrEx>
          <w:shd w:val="clear" w:color="auto" w:fill="auto"/>
        </w:tblPrEx>
        <w:trPr>
          <w:trHeight w:val="72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Quenching and Tempering Hardness (HRC)</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64 min </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 xml:space="preserve">Physical Properties </w:t>
      </w:r>
    </w:p>
    <w:tbl>
      <w:tblPr>
        <w:tblW w:w="24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32"/>
        <w:gridCol w:w="700"/>
      </w:tblGrid>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Density (g/cm</w:t>
            </w:r>
            <w:r>
              <w:rPr>
                <w:rFonts w:ascii="Times" w:hAnsi="Times" w:hint="default"/>
                <w:sz w:val="24"/>
                <w:szCs w:val="24"/>
                <w:rtl w:val="0"/>
              </w:rPr>
              <w:t>³</w:t>
            </w:r>
            <w:r>
              <w:rPr>
                <w:rFonts w:ascii="Times" w:hAnsi="Times"/>
                <w:sz w:val="24"/>
                <w:szCs w:val="24"/>
                <w:rtl w:val="0"/>
              </w:rPr>
              <w:t>)</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8.1</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Modulus of Elasticity</w:t>
      </w:r>
    </w:p>
    <w:tbl>
      <w:tblPr>
        <w:tblW w:w="963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6516"/>
        <w:gridCol w:w="3121"/>
      </w:tblGrid>
      <w:tr>
        <w:tblPrEx>
          <w:shd w:val="clear" w:color="auto" w:fill="auto"/>
        </w:tblPrEx>
        <w:trPr>
          <w:trHeight w:val="563" w:hRule="atLeast"/>
        </w:trPr>
        <w:tc>
          <w:tcPr>
            <w:tcW w:type="dxa" w:w="65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31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kN/mm</w:t>
            </w:r>
            <w:r>
              <w:rPr>
                <w:rFonts w:ascii="Times" w:hAnsi="Times" w:hint="default"/>
                <w:b w:val="1"/>
                <w:bCs w:val="1"/>
                <w:sz w:val="24"/>
                <w:szCs w:val="24"/>
                <w:rtl w:val="0"/>
              </w:rPr>
              <w:t>²</w:t>
            </w:r>
          </w:p>
        </w:tc>
      </w:tr>
      <w:tr>
        <w:tblPrEx>
          <w:shd w:val="clear" w:color="auto" w:fill="auto"/>
        </w:tblPrEx>
        <w:trPr>
          <w:trHeight w:val="358" w:hRule="atLeast"/>
        </w:trPr>
        <w:tc>
          <w:tcPr>
            <w:tcW w:type="dxa" w:w="65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31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225</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81"/>
        <w:ind w:left="0" w:right="0" w:firstLine="0"/>
        <w:jc w:val="left"/>
        <w:rPr>
          <w:rFonts w:ascii="Times" w:cs="Times" w:hAnsi="Times" w:eastAsia="Times"/>
          <w:b w:val="1"/>
          <w:bCs w:val="1"/>
          <w:sz w:val="28"/>
          <w:szCs w:val="28"/>
          <w:rtl w:val="0"/>
        </w:rPr>
      </w:pPr>
      <w:r>
        <w:rPr>
          <w:rFonts w:ascii="Times" w:hAnsi="Times"/>
          <w:b w:val="1"/>
          <w:bCs w:val="1"/>
          <w:sz w:val="28"/>
          <w:szCs w:val="28"/>
          <w:rtl w:val="0"/>
          <w:lang w:val="en-US"/>
        </w:rPr>
        <w:t xml:space="preserve">Thermal Properties </w:t>
      </w: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Thermal Expansion Coefficient</w:t>
      </w:r>
    </w:p>
    <w:tbl>
      <w:tblPr>
        <w:tblW w:w="627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4396"/>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Expansion Coefficient (10^-6/</w:t>
            </w:r>
            <w:r>
              <w:rPr>
                <w:rFonts w:ascii="Times" w:hAnsi="Times" w:hint="default"/>
                <w:b w:val="1"/>
                <w:bCs w:val="1"/>
                <w:sz w:val="24"/>
                <w:szCs w:val="24"/>
                <w:rtl w:val="0"/>
              </w:rPr>
              <w:t>°</w:t>
            </w:r>
            <w:r>
              <w:rPr>
                <w:rFonts w:ascii="Times" w:hAnsi="Times"/>
                <w:b w:val="1"/>
                <w:bCs w:val="1"/>
                <w:sz w:val="24"/>
                <w:szCs w:val="24"/>
                <w:rtl w:val="0"/>
              </w:rPr>
              <w:t>C)</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400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12.1</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600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12.6</w:t>
            </w:r>
          </w:p>
        </w:tc>
      </w:tr>
    </w:tbl>
    <w:p>
      <w:pPr>
        <w:pStyle w:val="Default"/>
        <w:bidi w:val="0"/>
        <w:spacing w:after="319"/>
        <w:ind w:left="0" w:right="0" w:firstLine="0"/>
        <w:jc w:val="left"/>
        <w:rPr>
          <w:rFonts w:ascii="Times" w:cs="Times" w:hAnsi="Times" w:eastAsia="Times"/>
          <w:b w:val="1"/>
          <w:bCs w:val="1"/>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 xml:space="preserve">Thermal Conductivity </w:t>
      </w:r>
    </w:p>
    <w:tbl>
      <w:tblPr>
        <w:tblW w:w="520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3320"/>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Conductivity (W/m</w:t>
            </w:r>
            <w:r>
              <w:rPr>
                <w:rFonts w:ascii="Times" w:hAnsi="Times" w:hint="default"/>
                <w:b w:val="1"/>
                <w:bCs w:val="1"/>
                <w:sz w:val="24"/>
                <w:szCs w:val="24"/>
                <w:rtl w:val="0"/>
              </w:rPr>
              <w:t>·</w:t>
            </w:r>
            <w:r>
              <w:rPr>
                <w:rFonts w:ascii="Times" w:hAnsi="Times"/>
                <w:b w:val="1"/>
                <w:bCs w:val="1"/>
                <w:sz w:val="24"/>
                <w:szCs w:val="24"/>
                <w:rtl w:val="0"/>
              </w:rPr>
              <w:t>K)</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24</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400</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28</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600</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27</w:t>
            </w:r>
          </w:p>
        </w:tc>
      </w:tr>
    </w:tbl>
    <w:p>
      <w:pPr>
        <w:pStyle w:val="Default"/>
        <w:bidi w:val="0"/>
        <w:spacing w:after="281"/>
        <w:ind w:left="0" w:right="0" w:firstLine="0"/>
        <w:jc w:val="left"/>
        <w:rPr>
          <w:rFonts w:ascii="Times" w:cs="Times" w:hAnsi="Times" w:eastAsia="Times"/>
          <w:b w:val="1"/>
          <w:bCs w:val="1"/>
          <w:sz w:val="28"/>
          <w:szCs w:val="28"/>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HEAT TREATMENT AND PROCESSES</w:t>
      </w:r>
    </w:p>
    <w:p>
      <w:pPr>
        <w:pStyle w:val="Default"/>
        <w:bidi w:val="0"/>
        <w:spacing w:after="240"/>
        <w:ind w:left="0" w:right="0" w:firstLine="0"/>
        <w:jc w:val="left"/>
        <w:rPr>
          <w:rFonts w:ascii="Times" w:cs="Times" w:hAnsi="Times" w:eastAsia="Times"/>
          <w:sz w:val="24"/>
          <w:szCs w:val="24"/>
          <w:rtl w:val="0"/>
        </w:rPr>
      </w:pPr>
      <w:r>
        <w:rPr>
          <w:rFonts w:ascii="Times" w:cs="Times" w:hAnsi="Times" w:eastAsia="Times"/>
          <w:sz w:val="24"/>
          <w:szCs w:val="24"/>
          <w:rtl w:val="0"/>
        </w:rPr>
        <w:drawing>
          <wp:anchor distT="152400" distB="152400" distL="152400" distR="152400" simplePos="0" relativeHeight="251659264" behindDoc="0" locked="0" layoutInCell="1" allowOverlap="1">
            <wp:simplePos x="0" y="0"/>
            <wp:positionH relativeFrom="margin">
              <wp:posOffset>736030</wp:posOffset>
            </wp:positionH>
            <wp:positionV relativeFrom="line">
              <wp:posOffset>3537265</wp:posOffset>
            </wp:positionV>
            <wp:extent cx="4635295" cy="3926488"/>
            <wp:effectExtent l="0" t="0" r="0" b="0"/>
            <wp:wrapThrough wrapText="bothSides" distL="152400" distR="152400">
              <wp:wrapPolygon edited="1">
                <wp:start x="0" y="0"/>
                <wp:lineTo x="21600" y="0"/>
                <wp:lineTo x="21600" y="21600"/>
                <wp:lineTo x="0" y="21600"/>
                <wp:lineTo x="0" y="0"/>
              </wp:wrapPolygon>
            </wp:wrapThrough>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pasted-image.tiff"/>
                    <pic:cNvPicPr>
                      <a:picLocks noChangeAspect="1"/>
                    </pic:cNvPicPr>
                  </pic:nvPicPr>
                  <pic:blipFill>
                    <a:blip r:embed="rId4">
                      <a:extLst/>
                    </a:blip>
                    <a:stretch>
                      <a:fillRect/>
                    </a:stretch>
                  </pic:blipFill>
                  <pic:spPr>
                    <a:xfrm>
                      <a:off x="0" y="0"/>
                      <a:ext cx="4635295" cy="3926488"/>
                    </a:xfrm>
                    <a:prstGeom prst="rect">
                      <a:avLst/>
                    </a:prstGeom>
                    <a:ln w="12700" cap="flat">
                      <a:noFill/>
                      <a:miter lim="400000"/>
                    </a:ln>
                    <a:effectLst/>
                  </pic:spPr>
                </pic:pic>
              </a:graphicData>
            </a:graphic>
          </wp:anchor>
        </w:drawing>
      </w:r>
    </w:p>
    <w:tbl>
      <w:tblPr>
        <w:tblW w:w="96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298"/>
        <w:gridCol w:w="1492"/>
        <w:gridCol w:w="3833"/>
        <w:gridCol w:w="1767"/>
        <w:gridCol w:w="1242"/>
      </w:tblGrid>
      <w:tr>
        <w:tblPrEx>
          <w:shd w:val="clear" w:color="auto" w:fill="auto"/>
        </w:tblPrEx>
        <w:trPr>
          <w:trHeight w:val="845" w:hRule="atLeast"/>
        </w:trPr>
        <w:tc>
          <w:tcPr>
            <w:tcW w:type="dxa" w:w="12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Heat Treatment Process</w:t>
            </w:r>
          </w:p>
        </w:tc>
        <w:tc>
          <w:tcPr>
            <w:tcW w:type="dxa" w:w="14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Range</w:t>
            </w:r>
          </w:p>
        </w:tc>
        <w:tc>
          <w:tcPr>
            <w:tcW w:type="dxa" w:w="38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Procedure</w:t>
            </w:r>
          </w:p>
        </w:tc>
        <w:tc>
          <w:tcPr>
            <w:tcW w:type="dxa" w:w="17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Purpose</w:t>
            </w:r>
          </w:p>
        </w:tc>
        <w:tc>
          <w:tcPr>
            <w:tcW w:type="dxa" w:w="12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Resulting Hardness (HRC)</w:t>
            </w:r>
          </w:p>
        </w:tc>
      </w:tr>
      <w:tr>
        <w:tblPrEx>
          <w:shd w:val="clear" w:color="auto" w:fill="auto"/>
        </w:tblPrEx>
        <w:trPr>
          <w:trHeight w:val="845" w:hRule="atLeast"/>
        </w:trPr>
        <w:tc>
          <w:tcPr>
            <w:tcW w:type="dxa" w:w="12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Annealing</w:t>
            </w:r>
          </w:p>
        </w:tc>
        <w:tc>
          <w:tcPr>
            <w:tcW w:type="dxa" w:w="14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850-880</w:t>
            </w:r>
            <w:r>
              <w:rPr>
                <w:rFonts w:ascii="Times" w:hAnsi="Times" w:hint="default"/>
                <w:sz w:val="24"/>
                <w:szCs w:val="24"/>
                <w:rtl w:val="0"/>
              </w:rPr>
              <w:t>°</w:t>
            </w:r>
            <w:r>
              <w:rPr>
                <w:rFonts w:ascii="Times" w:hAnsi="Times"/>
                <w:sz w:val="24"/>
                <w:szCs w:val="24"/>
                <w:rtl w:val="0"/>
              </w:rPr>
              <w:t>C</w:t>
            </w:r>
          </w:p>
        </w:tc>
        <w:tc>
          <w:tcPr>
            <w:tcW w:type="dxa" w:w="38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Heat slowly to 850-880</w:t>
            </w:r>
            <w:r>
              <w:rPr>
                <w:rFonts w:ascii="Times" w:hAnsi="Times" w:hint="default"/>
                <w:sz w:val="24"/>
                <w:szCs w:val="24"/>
                <w:rtl w:val="0"/>
              </w:rPr>
              <w:t>°</w:t>
            </w:r>
            <w:r>
              <w:rPr>
                <w:rFonts w:ascii="Times" w:hAnsi="Times"/>
                <w:sz w:val="24"/>
                <w:szCs w:val="24"/>
                <w:rtl w:val="0"/>
              </w:rPr>
              <w:t>C, hold until uniform, cool in the furnace to room temperature</w:t>
            </w:r>
          </w:p>
        </w:tc>
        <w:tc>
          <w:tcPr>
            <w:tcW w:type="dxa" w:w="17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To soften the steel and relieve internal stresses</w:t>
            </w:r>
          </w:p>
        </w:tc>
        <w:tc>
          <w:tcPr>
            <w:tcW w:type="dxa" w:w="12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w:t>
            </w:r>
          </w:p>
        </w:tc>
      </w:tr>
      <w:tr>
        <w:tblPrEx>
          <w:shd w:val="clear" w:color="auto" w:fill="auto"/>
        </w:tblPrEx>
        <w:trPr>
          <w:trHeight w:val="845" w:hRule="atLeast"/>
        </w:trPr>
        <w:tc>
          <w:tcPr>
            <w:tcW w:type="dxa" w:w="12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Stress Relieving</w:t>
            </w:r>
          </w:p>
        </w:tc>
        <w:tc>
          <w:tcPr>
            <w:tcW w:type="dxa" w:w="14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600-700</w:t>
            </w:r>
            <w:r>
              <w:rPr>
                <w:rFonts w:ascii="Times" w:hAnsi="Times" w:hint="default"/>
                <w:sz w:val="24"/>
                <w:szCs w:val="24"/>
                <w:rtl w:val="0"/>
              </w:rPr>
              <w:t>°</w:t>
            </w:r>
            <w:r>
              <w:rPr>
                <w:rFonts w:ascii="Times" w:hAnsi="Times"/>
                <w:sz w:val="24"/>
                <w:szCs w:val="24"/>
                <w:rtl w:val="0"/>
              </w:rPr>
              <w:t>C</w:t>
            </w:r>
          </w:p>
        </w:tc>
        <w:tc>
          <w:tcPr>
            <w:tcW w:type="dxa" w:w="38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Heat to 600-700</w:t>
            </w:r>
            <w:r>
              <w:rPr>
                <w:rFonts w:ascii="Times" w:hAnsi="Times" w:hint="default"/>
                <w:sz w:val="24"/>
                <w:szCs w:val="24"/>
                <w:rtl w:val="0"/>
              </w:rPr>
              <w:t>°</w:t>
            </w:r>
            <w:r>
              <w:rPr>
                <w:rFonts w:ascii="Times" w:hAnsi="Times"/>
                <w:sz w:val="24"/>
                <w:szCs w:val="24"/>
                <w:rtl w:val="0"/>
              </w:rPr>
              <w:t>C, hold until uniform, cool in still air</w:t>
            </w:r>
          </w:p>
        </w:tc>
        <w:tc>
          <w:tcPr>
            <w:tcW w:type="dxa" w:w="17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To remove machining stresses</w:t>
            </w:r>
          </w:p>
        </w:tc>
        <w:tc>
          <w:tcPr>
            <w:tcW w:type="dxa" w:w="12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w:t>
            </w:r>
          </w:p>
        </w:tc>
      </w:tr>
      <w:tr>
        <w:tblPrEx>
          <w:shd w:val="clear" w:color="auto" w:fill="auto"/>
        </w:tblPrEx>
        <w:trPr>
          <w:trHeight w:val="845" w:hRule="atLeast"/>
        </w:trPr>
        <w:tc>
          <w:tcPr>
            <w:tcW w:type="dxa" w:w="12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Hardening</w:t>
            </w:r>
          </w:p>
        </w:tc>
        <w:tc>
          <w:tcPr>
            <w:tcW w:type="dxa" w:w="14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1200-1250</w:t>
            </w:r>
            <w:r>
              <w:rPr>
                <w:rFonts w:ascii="Times" w:hAnsi="Times" w:hint="default"/>
                <w:sz w:val="24"/>
                <w:szCs w:val="24"/>
                <w:rtl w:val="0"/>
              </w:rPr>
              <w:t>°</w:t>
            </w:r>
            <w:r>
              <w:rPr>
                <w:rFonts w:ascii="Times" w:hAnsi="Times"/>
                <w:sz w:val="24"/>
                <w:szCs w:val="24"/>
                <w:rtl w:val="0"/>
              </w:rPr>
              <w:t>C</w:t>
            </w:r>
          </w:p>
        </w:tc>
        <w:tc>
          <w:tcPr>
            <w:tcW w:type="dxa" w:w="38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Preheat to 450-500</w:t>
            </w:r>
            <w:r>
              <w:rPr>
                <w:rFonts w:ascii="Times" w:hAnsi="Times" w:hint="default"/>
                <w:sz w:val="24"/>
                <w:szCs w:val="24"/>
                <w:rtl w:val="0"/>
              </w:rPr>
              <w:t>°</w:t>
            </w:r>
            <w:r>
              <w:rPr>
                <w:rFonts w:ascii="Times" w:hAnsi="Times"/>
                <w:sz w:val="24"/>
                <w:szCs w:val="24"/>
                <w:rtl w:val="0"/>
              </w:rPr>
              <w:t>C, then heat rapidly to 1200-1250</w:t>
            </w:r>
            <w:r>
              <w:rPr>
                <w:rFonts w:ascii="Times" w:hAnsi="Times" w:hint="default"/>
                <w:sz w:val="24"/>
                <w:szCs w:val="24"/>
                <w:rtl w:val="0"/>
              </w:rPr>
              <w:t>°</w:t>
            </w:r>
            <w:r>
              <w:rPr>
                <w:rFonts w:ascii="Times" w:hAnsi="Times"/>
                <w:sz w:val="24"/>
                <w:szCs w:val="24"/>
                <w:rtl w:val="0"/>
              </w:rPr>
              <w:t>C, hold until uniform, quench in oil or air</w:t>
            </w:r>
          </w:p>
        </w:tc>
        <w:tc>
          <w:tcPr>
            <w:tcW w:type="dxa" w:w="17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To increase hardness and wear resistance</w:t>
            </w:r>
          </w:p>
        </w:tc>
        <w:tc>
          <w:tcPr>
            <w:tcW w:type="dxa" w:w="12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w:t>
            </w:r>
          </w:p>
        </w:tc>
      </w:tr>
      <w:tr>
        <w:tblPrEx>
          <w:shd w:val="clear" w:color="auto" w:fill="auto"/>
        </w:tblPrEx>
        <w:trPr>
          <w:trHeight w:val="1125" w:hRule="atLeast"/>
        </w:trPr>
        <w:tc>
          <w:tcPr>
            <w:tcW w:type="dxa" w:w="12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Tempering</w:t>
            </w:r>
          </w:p>
        </w:tc>
        <w:tc>
          <w:tcPr>
            <w:tcW w:type="dxa" w:w="14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540-600</w:t>
            </w:r>
            <w:r>
              <w:rPr>
                <w:rFonts w:ascii="Times" w:hAnsi="Times" w:hint="default"/>
                <w:sz w:val="24"/>
                <w:szCs w:val="24"/>
                <w:rtl w:val="0"/>
              </w:rPr>
              <w:t>°</w:t>
            </w:r>
            <w:r>
              <w:rPr>
                <w:rFonts w:ascii="Times" w:hAnsi="Times"/>
                <w:sz w:val="24"/>
                <w:szCs w:val="24"/>
                <w:rtl w:val="0"/>
              </w:rPr>
              <w:t>C</w:t>
            </w:r>
          </w:p>
        </w:tc>
        <w:tc>
          <w:tcPr>
            <w:tcW w:type="dxa" w:w="38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Heat to 540-600</w:t>
            </w:r>
            <w:r>
              <w:rPr>
                <w:rFonts w:ascii="Times" w:hAnsi="Times" w:hint="default"/>
                <w:sz w:val="24"/>
                <w:szCs w:val="24"/>
                <w:rtl w:val="0"/>
              </w:rPr>
              <w:t>°</w:t>
            </w:r>
            <w:r>
              <w:rPr>
                <w:rFonts w:ascii="Times" w:hAnsi="Times"/>
                <w:sz w:val="24"/>
                <w:szCs w:val="24"/>
                <w:rtl w:val="0"/>
              </w:rPr>
              <w:t>C, hold for at least 2 hours, cool in still air</w:t>
            </w:r>
          </w:p>
        </w:tc>
        <w:tc>
          <w:tcPr>
            <w:tcW w:type="dxa" w:w="17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To balance hardness, strength, and toughness</w:t>
            </w:r>
          </w:p>
        </w:tc>
        <w:tc>
          <w:tcPr>
            <w:tcW w:type="dxa" w:w="12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58-65 HRC</w:t>
            </w:r>
          </w:p>
        </w:tc>
      </w:tr>
    </w:tbl>
    <w:p>
      <w:pPr>
        <w:pStyle w:val="Default"/>
        <w:bidi w:val="0"/>
        <w:spacing w:after="240"/>
        <w:ind w:left="0" w:right="0" w:firstLine="0"/>
        <w:jc w:val="left"/>
        <w:rPr>
          <w:rFonts w:ascii="Times" w:cs="Times" w:hAnsi="Times" w:eastAsia="Times"/>
          <w:sz w:val="24"/>
          <w:szCs w:val="24"/>
          <w:rtl w:val="0"/>
        </w:rPr>
      </w:pPr>
    </w:p>
    <w:p>
      <w:pPr>
        <w:pStyle w:val="Default"/>
        <w:bidi w:val="0"/>
        <w:spacing w:after="1400"/>
        <w:ind w:left="0" w:right="0" w:firstLine="0"/>
        <w:jc w:val="left"/>
        <w:rPr>
          <w:rFonts w:ascii="Arial" w:cs="Arial" w:hAnsi="Arial" w:eastAsia="Arial"/>
          <w:b w:val="1"/>
          <w:bCs w:val="1"/>
          <w:sz w:val="48"/>
          <w:szCs w:val="48"/>
          <w:shd w:val="clear" w:color="auto" w:fill="ffffff"/>
          <w:rtl w:val="0"/>
        </w:rPr>
      </w:pPr>
    </w:p>
    <w:p>
      <w:pPr>
        <w:pStyle w:val="Default"/>
        <w:bidi w:val="0"/>
        <w:ind w:left="0" w:right="0" w:firstLine="0"/>
        <w:jc w:val="left"/>
        <w:rPr>
          <w:rFonts w:ascii="Arial" w:cs="Arial" w:hAnsi="Arial" w:eastAsia="Arial"/>
          <w:outline w:val="0"/>
          <w:color w:val="311e4f"/>
          <w:sz w:val="32"/>
          <w:szCs w:val="32"/>
          <w:shd w:val="clear" w:color="auto" w:fill="ffffff"/>
          <w:rtl w:val="0"/>
          <w14:textFill>
            <w14:solidFill>
              <w14:srgbClr w14:val="311E4F"/>
            </w14:solidFill>
          </w14:textFill>
        </w:rPr>
      </w:pPr>
    </w:p>
    <w:p>
      <w:pPr>
        <w:pStyle w:val="Default"/>
        <w:bidi w:val="0"/>
        <w:spacing w:after="24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r>
        <w:rPr>
          <w:rFonts w:ascii="Helvetica" w:hAnsi="Helvetica" w:hint="default"/>
          <w:outline w:val="0"/>
          <w:color w:val="444444"/>
          <w:sz w:val="30"/>
          <w:szCs w:val="30"/>
          <w:shd w:val="clear" w:color="auto" w:fill="ffffff"/>
          <w:rtl w:val="0"/>
          <w:lang w:val="en-US"/>
          <w14:textFill>
            <w14:solidFill>
              <w14:srgbClr w14:val="444444"/>
            </w14:solidFill>
          </w14:textFill>
        </w:rPr>
        <w:t> </w:t>
      </w: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r>
        <w:rPr>
          <w:rFonts w:ascii="PingFang TC Medium" w:hAnsi="PingFang TC Medium"/>
          <w:sz w:val="36"/>
          <w:szCs w:val="36"/>
          <w:rtl w:val="0"/>
          <w:lang w:val="en-US"/>
        </w:rPr>
        <w:t>Applications</w:t>
      </w: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Knives, thread cutting and twist drills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B</w:t>
      </w:r>
      <w:r>
        <w:rPr>
          <w:rFonts w:ascii="Times" w:hAnsi="Times"/>
          <w:sz w:val="24"/>
          <w:szCs w:val="24"/>
          <w:rtl w:val="0"/>
          <w:lang w:val="en-US"/>
        </w:rPr>
        <w:t>roaching and milling tools, woodworking tools, cold working tools</w:t>
      </w:r>
    </w:p>
    <w:p>
      <w:pPr>
        <w:pStyle w:val="Default"/>
        <w:numPr>
          <w:ilvl w:val="0"/>
          <w:numId w:val="4"/>
        </w:numPr>
        <w:bidi w:val="0"/>
        <w:ind w:right="0"/>
        <w:jc w:val="left"/>
        <w:rPr>
          <w:rFonts w:ascii="Times" w:hAnsi="Times"/>
          <w:sz w:val="24"/>
          <w:szCs w:val="24"/>
          <w:rtl w:val="0"/>
        </w:rPr>
      </w:pPr>
      <w:r>
        <w:rPr>
          <w:rFonts w:ascii="Times" w:hAnsi="Times"/>
          <w:sz w:val="24"/>
          <w:szCs w:val="24"/>
          <w:rtl w:val="0"/>
        </w:rPr>
        <w:t>Sendizimir rolls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R</w:t>
      </w:r>
      <w:r>
        <w:rPr>
          <w:rFonts w:ascii="Times" w:hAnsi="Times"/>
          <w:sz w:val="24"/>
          <w:szCs w:val="24"/>
          <w:rtl w:val="0"/>
          <w:lang w:val="en-US"/>
        </w:rPr>
        <w:t>eamers circular saw segments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C</w:t>
      </w:r>
      <w:r>
        <w:rPr>
          <w:rFonts w:ascii="Times" w:hAnsi="Times"/>
          <w:sz w:val="24"/>
          <w:szCs w:val="24"/>
          <w:rtl w:val="0"/>
          <w:lang w:val="en-US"/>
        </w:rPr>
        <w:t>old forming like cold extrusion rams and dies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P</w:t>
      </w:r>
      <w:r>
        <w:rPr>
          <w:rFonts w:ascii="Times" w:hAnsi="Times"/>
          <w:sz w:val="24"/>
          <w:szCs w:val="24"/>
          <w:rtl w:val="0"/>
          <w:lang w:val="en-US"/>
        </w:rPr>
        <w:t>lastic moulds with elevated wear resistance and screws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Mold applicaitons (screw mold, header punch, die)</w:t>
      </w: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shd w:val="clear" w:color="auto" w:fill="ffffff"/>
          <w:rtl w:val="0"/>
        </w:rPr>
      </w:pPr>
      <w:r>
        <w:rPr>
          <w:rFonts w:ascii="Times" w:hAnsi="Times"/>
          <w:b w:val="1"/>
          <w:bCs w:val="1"/>
          <w:sz w:val="28"/>
          <w:szCs w:val="28"/>
          <w:shd w:val="clear" w:color="auto" w:fill="ffffff"/>
          <w:rtl w:val="0"/>
          <w:lang w:val="en-US"/>
        </w:rPr>
        <w:t xml:space="preserve">Quality Assurance </w:t>
      </w:r>
    </w:p>
    <w:p>
      <w:pPr>
        <w:pStyle w:val="Default"/>
        <w:bidi w:val="0"/>
        <w:spacing w:after="240"/>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Our M2 1.3343 steel undergoes rigorous testing and quality control to meet international standards, ensuring consistent performance and reliability. Certificates and test reports are available upon request. Feel free to reach out to us for more information on our M2 1.3343 steel products or to discuss your specific requirements. We're dedicated to providing top-quality steel solutions that meet your needs and exceed your expectations.</w:t>
      </w: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MANUFACTURING RANGE </w:t>
      </w:r>
    </w:p>
    <w:tbl>
      <w:tblPr>
        <w:tblW w:w="96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408"/>
        <w:gridCol w:w="2408"/>
        <w:gridCol w:w="2408"/>
        <w:gridCol w:w="2408"/>
      </w:tblGrid>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ROUNDS</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SQUARES</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SIZE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CONDITION</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SIZE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CONDITION</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6.00 - 14.00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CG</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7.2, 8.8, 10.5, 11</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15.00 - 50.00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HRAP</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13.5, 14, 17.5, 21</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52.00 - 405.00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FAT</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27, 32, 40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52.00 - 305.00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FA</w:t>
            </w:r>
          </w:p>
        </w:tc>
      </w:tr>
    </w:tbl>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                                     </w:t>
      </w:r>
    </w:p>
    <w:p>
      <w:pPr>
        <w:pStyle w:val="Default"/>
        <w:bidi w:val="0"/>
        <w:spacing w:after="281"/>
        <w:ind w:left="0" w:right="0" w:firstLine="0"/>
        <w:jc w:val="left"/>
        <w:rPr>
          <w:rFonts w:ascii="Times" w:cs="Times" w:hAnsi="Times" w:eastAsia="Times"/>
          <w:b w:val="1"/>
          <w:bCs w:val="1"/>
          <w:sz w:val="24"/>
          <w:szCs w:val="24"/>
          <w:shd w:val="clear" w:color="auto" w:fill="ffffff"/>
          <w:rtl w:val="0"/>
        </w:rPr>
      </w:pPr>
    </w:p>
    <w:tbl>
      <w:tblPr>
        <w:tblW w:w="96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408"/>
        <w:gridCol w:w="2408"/>
        <w:gridCol w:w="2408"/>
        <w:gridCol w:w="2408"/>
      </w:tblGrid>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FLATS</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THICKNESS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WIDTH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CONDITION</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5.00 - 32.00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21.00 - 105.00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32.00 - 105.00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40.00 - 205.00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FA</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bl>
    <w:p>
      <w:pPr>
        <w:pStyle w:val="Default"/>
        <w:bidi w:val="0"/>
        <w:spacing w:after="281"/>
        <w:ind w:left="0" w:right="0" w:firstLine="0"/>
        <w:jc w:val="left"/>
        <w:rPr>
          <w:rFonts w:ascii="Times" w:cs="Times" w:hAnsi="Times" w:eastAsia="Times"/>
          <w:b w:val="1"/>
          <w:bCs w:val="1"/>
          <w:sz w:val="24"/>
          <w:szCs w:val="24"/>
          <w:shd w:val="clear" w:color="auto" w:fill="ffffff"/>
          <w:rtl w:val="0"/>
        </w:rPr>
      </w:pP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Click here</w:t>
      </w:r>
      <w:r>
        <w:rPr>
          <w:rFonts w:ascii="Times" w:hAnsi="Times" w:hint="default"/>
          <w:b w:val="1"/>
          <w:bCs w:val="1"/>
          <w:sz w:val="24"/>
          <w:szCs w:val="24"/>
          <w:shd w:val="clear" w:color="auto" w:fill="ffffff"/>
          <w:rtl w:val="0"/>
          <w:lang w:val="en-US"/>
        </w:rPr>
        <w:t> </w:t>
      </w:r>
      <w:r>
        <w:rPr>
          <w:rFonts w:ascii="Times" w:hAnsi="Times"/>
          <w:b w:val="1"/>
          <w:bCs w:val="1"/>
          <w:sz w:val="24"/>
          <w:szCs w:val="24"/>
          <w:shd w:val="clear" w:color="auto" w:fill="ffffff"/>
          <w:rtl w:val="0"/>
          <w:lang w:val="en-US"/>
        </w:rPr>
        <w:t>to contact our experienced sales team who will assist you with your M2 1.3343 tool steel enquiry.</w:t>
      </w: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shd w:val="clear" w:color="auto" w:fill="ffffff"/>
          <w:rtl w:val="0"/>
          <w:lang w:val="en-US"/>
        </w:rPr>
        <w:t>2</w:t>
      </w:r>
      <w:r>
        <w:rPr>
          <w:rFonts w:ascii="Times" w:hAnsi="Times"/>
          <w:b w:val="1"/>
          <w:bCs w:val="1"/>
          <w:sz w:val="24"/>
          <w:szCs w:val="24"/>
          <w:rtl w:val="0"/>
          <w:lang w:val="en-US"/>
        </w:rPr>
        <w:t>. M3 Steel Grade:</w:t>
      </w: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Grade Brief:</w:t>
      </w:r>
    </w:p>
    <w:p>
      <w:pPr>
        <w:pStyle w:val="Default"/>
        <w:bidi w:val="0"/>
        <w:spacing w:after="240"/>
        <w:ind w:left="0" w:right="0" w:firstLine="0"/>
        <w:jc w:val="left"/>
        <w:rPr>
          <w:rFonts w:ascii="Times" w:cs="Times" w:hAnsi="Times" w:eastAsia="Times"/>
          <w:sz w:val="24"/>
          <w:szCs w:val="24"/>
          <w:rtl w:val="0"/>
        </w:rPr>
      </w:pPr>
      <w:r>
        <w:rPr>
          <w:rFonts w:ascii="Times" w:hAnsi="Times"/>
          <w:sz w:val="24"/>
          <w:szCs w:val="24"/>
          <w:rtl w:val="0"/>
          <w:lang w:val="en-US"/>
        </w:rPr>
        <w:t xml:space="preserve">Toolman Special Steels is proud to produce and offer </w:t>
      </w:r>
      <w:r>
        <w:rPr>
          <w:rFonts w:ascii="Times" w:hAnsi="Times"/>
          <w:sz w:val="24"/>
          <w:szCs w:val="24"/>
          <w:rtl w:val="0"/>
          <w:lang w:val="en-US"/>
        </w:rPr>
        <w:t xml:space="preserve">M3 (1.3344) - </w:t>
      </w:r>
      <w:r>
        <w:rPr>
          <w:rFonts w:ascii="Times" w:hAnsi="Times" w:hint="default"/>
          <w:sz w:val="24"/>
          <w:szCs w:val="24"/>
          <w:rtl w:val="0"/>
        </w:rPr>
        <w:t> </w:t>
      </w:r>
      <w:r>
        <w:rPr>
          <w:rFonts w:ascii="Times" w:hAnsi="Times"/>
          <w:sz w:val="24"/>
          <w:szCs w:val="24"/>
          <w:rtl w:val="0"/>
          <w:lang w:val="en-US"/>
        </w:rPr>
        <w:t>a highly alloyed high speed steel for good wear resistance and high hardness.</w:t>
      </w:r>
      <w:r>
        <w:rPr>
          <w:rFonts w:ascii="Times" w:hAnsi="Times"/>
          <w:sz w:val="24"/>
          <w:szCs w:val="24"/>
          <w:rtl w:val="0"/>
          <w:lang w:val="en-US"/>
        </w:rPr>
        <w:t xml:space="preserve"> </w:t>
      </w:r>
      <w:r>
        <w:rPr>
          <w:rFonts w:ascii="Times" w:hAnsi="Times"/>
          <w:sz w:val="24"/>
          <w:szCs w:val="24"/>
          <w:rtl w:val="0"/>
        </w:rPr>
        <w:t xml:space="preserve">M3 Type </w:t>
      </w:r>
      <w:r>
        <w:rPr>
          <w:rFonts w:ascii="Times" w:hAnsi="Times"/>
          <w:sz w:val="24"/>
          <w:szCs w:val="24"/>
          <w:rtl w:val="0"/>
          <w:lang w:val="en-US"/>
        </w:rPr>
        <w:t>II</w:t>
      </w:r>
      <w:r>
        <w:rPr>
          <w:rFonts w:ascii="Times" w:hAnsi="Times"/>
          <w:sz w:val="24"/>
          <w:szCs w:val="24"/>
          <w:rtl w:val="0"/>
          <w:lang w:val="en-US"/>
        </w:rPr>
        <w:t xml:space="preserve"> is a tungsten molybdenum high speed tool steel designed to provide the great wear resistance required for severe cutting operations</w:t>
      </w:r>
      <w:r>
        <w:rPr>
          <w:rFonts w:ascii="Times" w:hAnsi="Times"/>
          <w:sz w:val="24"/>
          <w:szCs w:val="24"/>
          <w:rtl w:val="0"/>
          <w:lang w:val="en-US"/>
        </w:rPr>
        <w:t xml:space="preserve"> wi</w:t>
      </w:r>
      <w:r>
        <w:rPr>
          <w:rFonts w:ascii="Times" w:hAnsi="Times"/>
          <w:sz w:val="24"/>
          <w:szCs w:val="24"/>
          <w:rtl w:val="0"/>
          <w:lang w:val="en-US"/>
        </w:rPr>
        <w:t>th a raised C and V content. It is used for high performance mills, reamers, broaches for processing hard materials as well as in the area of cold work steel e.g. for piercing dies in the manufacture of nuts.</w:t>
      </w: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STANDARDS (NOTE : PLEASE SEE HOW YOU CAN PRESENT THIS WHETHER YOU WANT TO PRESENT WITH CHEMICAL COMPOSITION OR ANYTHING ELSE)</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Europe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HS 6-5-3</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Sweden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SS2785</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Japan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JIS SKH53</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Germany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1.3344</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USA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AISI M3:2</w:t>
      </w:r>
    </w:p>
    <w:p>
      <w:pPr>
        <w:pStyle w:val="Default"/>
        <w:tabs>
          <w:tab w:val="left" w:pos="220"/>
          <w:tab w:val="left" w:pos="720"/>
        </w:tabs>
        <w:bidi w:val="0"/>
        <w:ind w:left="720" w:right="0" w:hanging="720"/>
        <w:jc w:val="left"/>
        <w:rPr>
          <w:rFonts w:ascii="Arial" w:cs="Arial" w:hAnsi="Arial" w:eastAsia="Arial"/>
          <w:outline w:val="0"/>
          <w:color w:val="311e4f"/>
          <w:sz w:val="36"/>
          <w:szCs w:val="36"/>
          <w:shd w:val="clear" w:color="auto" w:fill="ffffff"/>
          <w:rtl w:val="0"/>
          <w14:textFill>
            <w14:solidFill>
              <w14:srgbClr w14:val="311E4F"/>
            </w14:solidFill>
          </w14:textFill>
        </w:rPr>
      </w:pP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Steel Properties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 xml:space="preserve">Molybdenum high - speed tool steel. </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 xml:space="preserve">Basic chemical composition as M2, with higher V- and C- content </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Very high resistance to wear and to softening</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High resistance of blade and good toughness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Deep hardening response.</w:t>
      </w:r>
    </w:p>
    <w:p>
      <w:pPr>
        <w:pStyle w:val="Default"/>
        <w:bidi w:val="0"/>
        <w:ind w:left="0" w:right="0" w:firstLine="0"/>
        <w:jc w:val="left"/>
        <w:rPr>
          <w:rFonts w:ascii="PingFang TC Light" w:cs="PingFang TC Light" w:hAnsi="PingFang TC Light" w:eastAsia="PingFang TC Light"/>
          <w:sz w:val="26"/>
          <w:szCs w:val="26"/>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Specifications</w:t>
      </w: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Chemical Composition (PLEASE EDIT THESE VALUES IN THE DATA-SHEET PROVIDED IN THE PDF.. (ALSO REMOVE RAVNE IN DATASHEET)</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607"/>
        <w:gridCol w:w="1607"/>
        <w:gridCol w:w="1607"/>
        <w:gridCol w:w="1608"/>
        <w:gridCol w:w="1607"/>
        <w:gridCol w:w="1602"/>
      </w:tblGrid>
      <w:tr>
        <w:tblPrEx>
          <w:shd w:val="clear" w:color="auto" w:fill="auto"/>
        </w:tblPrEx>
        <w:trPr>
          <w:trHeight w:val="413" w:hRule="atLeast"/>
        </w:trPr>
        <w:tc>
          <w:tcPr>
            <w:tcW w:type="dxa" w:w="1607"/>
            <w:tcBorders>
              <w:top w:val="single" w:color="000000" w:sz="2" w:space="0" w:shadow="0" w:frame="0"/>
              <w:left w:val="single" w:color="000000" w:sz="2"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C</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Cr</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Mo</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W</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Co</w:t>
            </w:r>
          </w:p>
        </w:tc>
        <w:tc>
          <w:tcPr>
            <w:tcW w:type="dxa" w:w="1601"/>
            <w:tcBorders>
              <w:top w:val="single" w:color="000000" w:sz="2" w:space="0" w:shadow="0" w:frame="0"/>
              <w:left w:val="single" w:color="d4d4d4" w:sz="8" w:space="0" w:shadow="0" w:frame="0"/>
              <w:bottom w:val="single" w:color="000000" w:sz="2" w:space="0" w:shadow="0" w:frame="0"/>
              <w:right w:val="single" w:color="000000" w:sz="2"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V</w:t>
            </w:r>
          </w:p>
        </w:tc>
      </w:tr>
      <w:tr>
        <w:tblPrEx>
          <w:shd w:val="clear" w:color="auto" w:fill="auto"/>
        </w:tblPrEx>
        <w:trPr>
          <w:trHeight w:val="413" w:hRule="atLeast"/>
        </w:trPr>
        <w:tc>
          <w:tcPr>
            <w:tcW w:type="dxa" w:w="1607"/>
            <w:tcBorders>
              <w:top w:val="single" w:color="000000" w:sz="2" w:space="0" w:shadow="0" w:frame="0"/>
              <w:left w:val="single" w:color="000000" w:sz="2"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1.20</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4.30</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5.10</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6.40</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311e4f"/>
                <w:sz w:val="36"/>
                <w:szCs w:val="36"/>
                <w:rtl w:val="0"/>
                <w14:textFill>
                  <w14:solidFill>
                    <w14:srgbClr w14:val="311E4F"/>
                  </w14:solidFill>
                </w14:textFill>
              </w:rPr>
              <w:t>-</w:t>
            </w:r>
          </w:p>
        </w:tc>
        <w:tc>
          <w:tcPr>
            <w:tcW w:type="dxa" w:w="1601"/>
            <w:tcBorders>
              <w:top w:val="single" w:color="000000" w:sz="2" w:space="0" w:shadow="0" w:frame="0"/>
              <w:left w:val="single" w:color="d4d4d4" w:sz="8" w:space="0" w:shadow="0" w:frame="0"/>
              <w:bottom w:val="single" w:color="000000" w:sz="2" w:space="0" w:shadow="0" w:frame="0"/>
              <w:right w:val="single" w:color="000000" w:sz="2"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3.30</w:t>
            </w:r>
          </w:p>
        </w:tc>
      </w:tr>
    </w:tbl>
    <w:p>
      <w:pPr>
        <w:pStyle w:val="Default"/>
        <w:bidi w:val="0"/>
        <w:spacing w:after="1400"/>
        <w:ind w:left="0" w:right="0" w:firstLine="0"/>
        <w:jc w:val="left"/>
        <w:rPr>
          <w:rFonts w:ascii="Arial" w:cs="Arial" w:hAnsi="Arial" w:eastAsia="Arial"/>
          <w:b w:val="1"/>
          <w:bCs w:val="1"/>
          <w:sz w:val="48"/>
          <w:szCs w:val="48"/>
          <w:shd w:val="clear" w:color="auto" w:fill="ffffff"/>
          <w:rtl w:val="0"/>
        </w:rPr>
      </w:pP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 xml:space="preserve">Mechanical Properties: </w:t>
      </w:r>
    </w:p>
    <w:tbl>
      <w:tblPr>
        <w:tblW w:w="342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09"/>
        <w:gridCol w:w="1614"/>
      </w:tblGrid>
      <w:tr>
        <w:tblPrEx>
          <w:shd w:val="clear" w:color="auto" w:fill="auto"/>
        </w:tblPrEx>
        <w:trPr>
          <w:trHeight w:val="360"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6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 xml:space="preserve"> Hardness (HBW)</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280 max (Annealed)</w:t>
            </w:r>
          </w:p>
        </w:tc>
      </w:tr>
      <w:tr>
        <w:tblPrEx>
          <w:shd w:val="clear" w:color="auto" w:fill="auto"/>
        </w:tblPrEx>
        <w:trPr>
          <w:trHeight w:val="72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Quenching and Tempering Hardness (HRC)</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64 min</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 xml:space="preserve">Physical Properties </w:t>
      </w:r>
    </w:p>
    <w:tbl>
      <w:tblPr>
        <w:tblW w:w="24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32"/>
        <w:gridCol w:w="700"/>
      </w:tblGrid>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Density (g/cm</w:t>
            </w:r>
            <w:r>
              <w:rPr>
                <w:rFonts w:ascii="Times" w:hAnsi="Times" w:hint="default"/>
                <w:sz w:val="24"/>
                <w:szCs w:val="24"/>
                <w:rtl w:val="0"/>
              </w:rPr>
              <w:t>³</w:t>
            </w:r>
            <w:r>
              <w:rPr>
                <w:rFonts w:ascii="Times" w:hAnsi="Times"/>
                <w:sz w:val="24"/>
                <w:szCs w:val="24"/>
                <w:rtl w:val="0"/>
              </w:rPr>
              <w:t>)</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8.07</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Modulus of Elasticity</w:t>
      </w:r>
    </w:p>
    <w:tbl>
      <w:tblPr>
        <w:tblW w:w="963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6516"/>
        <w:gridCol w:w="3121"/>
      </w:tblGrid>
      <w:tr>
        <w:tblPrEx>
          <w:shd w:val="clear" w:color="auto" w:fill="auto"/>
        </w:tblPrEx>
        <w:trPr>
          <w:trHeight w:val="565" w:hRule="atLeast"/>
        </w:trPr>
        <w:tc>
          <w:tcPr>
            <w:tcW w:type="dxa" w:w="65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31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10</w:t>
            </w:r>
            <w:r>
              <w:rPr>
                <w:rFonts w:ascii="Times" w:hAnsi="Times" w:hint="default"/>
                <w:b w:val="1"/>
                <w:bCs w:val="1"/>
                <w:sz w:val="24"/>
                <w:szCs w:val="24"/>
                <w:rtl w:val="0"/>
              </w:rPr>
              <w:t>³</w:t>
            </w:r>
            <w:r>
              <w:rPr>
                <w:rFonts w:ascii="Times" w:hAnsi="Times"/>
                <w:b w:val="1"/>
                <w:bCs w:val="1"/>
                <w:sz w:val="24"/>
                <w:szCs w:val="24"/>
                <w:rtl w:val="0"/>
              </w:rPr>
              <w:t>N/mm</w:t>
            </w:r>
            <w:r>
              <w:rPr>
                <w:rFonts w:ascii="Times" w:hAnsi="Times" w:hint="default"/>
                <w:b w:val="1"/>
                <w:bCs w:val="1"/>
                <w:sz w:val="24"/>
                <w:szCs w:val="24"/>
                <w:rtl w:val="0"/>
              </w:rPr>
              <w:t xml:space="preserve">² </w:t>
            </w:r>
          </w:p>
        </w:tc>
      </w:tr>
      <w:tr>
        <w:tblPrEx>
          <w:shd w:val="clear" w:color="auto" w:fill="auto"/>
        </w:tblPrEx>
        <w:trPr>
          <w:trHeight w:val="358" w:hRule="atLeast"/>
        </w:trPr>
        <w:tc>
          <w:tcPr>
            <w:tcW w:type="dxa" w:w="65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31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217</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81"/>
        <w:ind w:left="0" w:right="0" w:firstLine="0"/>
        <w:jc w:val="left"/>
        <w:rPr>
          <w:rFonts w:ascii="Times" w:cs="Times" w:hAnsi="Times" w:eastAsia="Times"/>
          <w:b w:val="1"/>
          <w:bCs w:val="1"/>
          <w:sz w:val="28"/>
          <w:szCs w:val="28"/>
          <w:rtl w:val="0"/>
        </w:rPr>
      </w:pPr>
      <w:r>
        <w:rPr>
          <w:rFonts w:ascii="Times" w:hAnsi="Times"/>
          <w:b w:val="1"/>
          <w:bCs w:val="1"/>
          <w:sz w:val="28"/>
          <w:szCs w:val="28"/>
          <w:rtl w:val="0"/>
          <w:lang w:val="en-US"/>
        </w:rPr>
        <w:t xml:space="preserve">Thermal Properties </w:t>
      </w: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Thermal Expansion Coefficient</w:t>
      </w:r>
    </w:p>
    <w:tbl>
      <w:tblPr>
        <w:tblW w:w="627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4396"/>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Expansion Coefficient (10^-6/</w:t>
            </w:r>
            <w:r>
              <w:rPr>
                <w:rFonts w:ascii="Times" w:hAnsi="Times" w:hint="default"/>
                <w:b w:val="1"/>
                <w:bCs w:val="1"/>
                <w:sz w:val="24"/>
                <w:szCs w:val="24"/>
                <w:rtl w:val="0"/>
              </w:rPr>
              <w:t>°</w:t>
            </w:r>
            <w:r>
              <w:rPr>
                <w:rFonts w:ascii="Times" w:hAnsi="Times"/>
                <w:b w:val="1"/>
                <w:bCs w:val="1"/>
                <w:sz w:val="24"/>
                <w:szCs w:val="24"/>
                <w:rtl w:val="0"/>
              </w:rPr>
              <w:t>C)</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400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12.8</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600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13</w:t>
            </w:r>
          </w:p>
        </w:tc>
      </w:tr>
    </w:tbl>
    <w:p>
      <w:pPr>
        <w:pStyle w:val="Default"/>
        <w:bidi w:val="0"/>
        <w:spacing w:after="319"/>
        <w:ind w:left="0" w:right="0" w:firstLine="0"/>
        <w:jc w:val="left"/>
        <w:rPr>
          <w:rFonts w:ascii="Times" w:cs="Times" w:hAnsi="Times" w:eastAsia="Times"/>
          <w:b w:val="1"/>
          <w:bCs w:val="1"/>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 xml:space="preserve">Thermal Conductivity </w:t>
      </w:r>
    </w:p>
    <w:tbl>
      <w:tblPr>
        <w:tblW w:w="520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3320"/>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Conductivity (W/m</w:t>
            </w:r>
            <w:r>
              <w:rPr>
                <w:rFonts w:ascii="Times" w:hAnsi="Times" w:hint="default"/>
                <w:b w:val="1"/>
                <w:bCs w:val="1"/>
                <w:sz w:val="24"/>
                <w:szCs w:val="24"/>
                <w:rtl w:val="0"/>
              </w:rPr>
              <w:t>·</w:t>
            </w:r>
            <w:r>
              <w:rPr>
                <w:rFonts w:ascii="Times" w:hAnsi="Times"/>
                <w:b w:val="1"/>
                <w:bCs w:val="1"/>
                <w:sz w:val="24"/>
                <w:szCs w:val="24"/>
                <w:rtl w:val="0"/>
              </w:rPr>
              <w:t>K)</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19</w:t>
            </w:r>
          </w:p>
        </w:tc>
      </w:tr>
    </w:tbl>
    <w:p>
      <w:pPr>
        <w:pStyle w:val="Default"/>
        <w:bidi w:val="0"/>
        <w:spacing w:after="281"/>
        <w:ind w:left="0" w:right="0" w:firstLine="0"/>
        <w:jc w:val="left"/>
        <w:rPr>
          <w:rFonts w:ascii="Times" w:cs="Times" w:hAnsi="Times" w:eastAsia="Times"/>
          <w:b w:val="1"/>
          <w:bCs w:val="1"/>
          <w:sz w:val="28"/>
          <w:szCs w:val="28"/>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HEAT TREATMENT AND PROCESSES</w:t>
      </w:r>
    </w:p>
    <w:p>
      <w:pPr>
        <w:pStyle w:val="Default"/>
        <w:bidi w:val="0"/>
        <w:spacing w:after="240"/>
        <w:ind w:left="0" w:right="0" w:firstLine="0"/>
        <w:jc w:val="left"/>
        <w:rPr>
          <w:rFonts w:ascii="Times" w:cs="Times" w:hAnsi="Times" w:eastAsia="Times"/>
          <w:sz w:val="24"/>
          <w:szCs w:val="24"/>
          <w:rtl w:val="0"/>
        </w:rPr>
      </w:pPr>
    </w:p>
    <w:tbl>
      <w:tblPr>
        <w:tblW w:w="96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85"/>
        <w:gridCol w:w="1646"/>
        <w:gridCol w:w="1530"/>
        <w:gridCol w:w="2529"/>
        <w:gridCol w:w="2142"/>
      </w:tblGrid>
      <w:tr>
        <w:tblPrEx>
          <w:shd w:val="clear" w:color="auto" w:fill="auto"/>
        </w:tblPrEx>
        <w:trPr>
          <w:trHeight w:val="360" w:hRule="atLeast"/>
        </w:trPr>
        <w:tc>
          <w:tcPr>
            <w:tcW w:type="dxa" w:w="17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Process</w:t>
            </w:r>
          </w:p>
        </w:tc>
        <w:tc>
          <w:tcPr>
            <w:tcW w:type="dxa" w:w="1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Steps</w:t>
            </w:r>
          </w:p>
        </w:tc>
        <w:tc>
          <w:tcPr>
            <w:tcW w:type="dxa" w:w="15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w:t>
            </w:r>
          </w:p>
        </w:tc>
        <w:tc>
          <w:tcPr>
            <w:tcW w:type="dxa" w:w="25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Details</w:t>
            </w:r>
          </w:p>
        </w:tc>
        <w:tc>
          <w:tcPr>
            <w:tcW w:type="dxa" w:w="21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Resulting Hardness</w:t>
            </w:r>
          </w:p>
        </w:tc>
      </w:tr>
      <w:tr>
        <w:tblPrEx>
          <w:shd w:val="clear" w:color="auto" w:fill="auto"/>
        </w:tblPrEx>
        <w:trPr>
          <w:trHeight w:val="565" w:hRule="atLeast"/>
        </w:trPr>
        <w:tc>
          <w:tcPr>
            <w:tcW w:type="dxa" w:w="17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Soft Annealing</w:t>
            </w:r>
          </w:p>
        </w:tc>
        <w:tc>
          <w:tcPr>
            <w:tcW w:type="dxa" w:w="1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Heat</w:t>
            </w:r>
          </w:p>
        </w:tc>
        <w:tc>
          <w:tcPr>
            <w:tcW w:type="dxa" w:w="15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820-860</w:t>
            </w:r>
            <w:r>
              <w:rPr>
                <w:rFonts w:ascii="Times" w:hAnsi="Times" w:hint="default"/>
                <w:sz w:val="24"/>
                <w:szCs w:val="24"/>
                <w:rtl w:val="0"/>
              </w:rPr>
              <w:t>°</w:t>
            </w:r>
            <w:r>
              <w:rPr>
                <w:rFonts w:ascii="Times" w:hAnsi="Times"/>
                <w:sz w:val="24"/>
                <w:szCs w:val="24"/>
                <w:rtl w:val="0"/>
              </w:rPr>
              <w:t>C</w:t>
            </w:r>
          </w:p>
        </w:tc>
        <w:tc>
          <w:tcPr>
            <w:tcW w:type="dxa" w:w="25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Cool slowly in furnace</w:t>
            </w:r>
          </w:p>
        </w:tc>
        <w:tc>
          <w:tcPr>
            <w:tcW w:type="dxa" w:w="21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Max Brinell hardness of 280</w:t>
            </w:r>
          </w:p>
        </w:tc>
      </w:tr>
      <w:tr>
        <w:tblPrEx>
          <w:shd w:val="clear" w:color="auto" w:fill="auto"/>
        </w:tblPrEx>
        <w:trPr>
          <w:trHeight w:val="360" w:hRule="atLeast"/>
        </w:trPr>
        <w:tc>
          <w:tcPr>
            <w:tcW w:type="dxa" w:w="17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1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15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25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21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r>
      <w:tr>
        <w:tblPrEx>
          <w:shd w:val="clear" w:color="auto" w:fill="auto"/>
        </w:tblPrEx>
        <w:trPr>
          <w:trHeight w:val="360" w:hRule="atLeast"/>
        </w:trPr>
        <w:tc>
          <w:tcPr>
            <w:tcW w:type="dxa" w:w="17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Hardening</w:t>
            </w:r>
          </w:p>
        </w:tc>
        <w:tc>
          <w:tcPr>
            <w:tcW w:type="dxa" w:w="1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1st Pre-heating</w:t>
            </w:r>
          </w:p>
        </w:tc>
        <w:tc>
          <w:tcPr>
            <w:tcW w:type="dxa" w:w="15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400</w:t>
            </w:r>
            <w:r>
              <w:rPr>
                <w:rFonts w:ascii="Times" w:hAnsi="Times" w:hint="default"/>
                <w:sz w:val="24"/>
                <w:szCs w:val="24"/>
                <w:rtl w:val="0"/>
              </w:rPr>
              <w:t>°</w:t>
            </w:r>
            <w:r>
              <w:rPr>
                <w:rFonts w:ascii="Times" w:hAnsi="Times"/>
                <w:sz w:val="24"/>
                <w:szCs w:val="24"/>
                <w:rtl w:val="0"/>
              </w:rPr>
              <w:t>C</w:t>
            </w:r>
          </w:p>
        </w:tc>
        <w:tc>
          <w:tcPr>
            <w:tcW w:type="dxa" w:w="25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tc>
        <w:tc>
          <w:tcPr>
            <w:tcW w:type="dxa" w:w="21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tc>
      </w:tr>
      <w:tr>
        <w:tblPrEx>
          <w:shd w:val="clear" w:color="auto" w:fill="auto"/>
        </w:tblPrEx>
        <w:trPr>
          <w:trHeight w:val="360" w:hRule="atLeast"/>
        </w:trPr>
        <w:tc>
          <w:tcPr>
            <w:tcW w:type="dxa" w:w="17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1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2nd Pre-heating</w:t>
            </w:r>
          </w:p>
        </w:tc>
        <w:tc>
          <w:tcPr>
            <w:tcW w:type="dxa" w:w="15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850</w:t>
            </w:r>
            <w:r>
              <w:rPr>
                <w:rFonts w:ascii="Times" w:hAnsi="Times" w:hint="default"/>
                <w:sz w:val="24"/>
                <w:szCs w:val="24"/>
                <w:rtl w:val="0"/>
              </w:rPr>
              <w:t>°</w:t>
            </w:r>
            <w:r>
              <w:rPr>
                <w:rFonts w:ascii="Times" w:hAnsi="Times"/>
                <w:sz w:val="24"/>
                <w:szCs w:val="24"/>
                <w:rtl w:val="0"/>
              </w:rPr>
              <w:t>C</w:t>
            </w:r>
          </w:p>
        </w:tc>
        <w:tc>
          <w:tcPr>
            <w:tcW w:type="dxa" w:w="25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21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r>
      <w:tr>
        <w:tblPrEx>
          <w:shd w:val="clear" w:color="auto" w:fill="auto"/>
        </w:tblPrEx>
        <w:trPr>
          <w:trHeight w:val="565" w:hRule="atLeast"/>
        </w:trPr>
        <w:tc>
          <w:tcPr>
            <w:tcW w:type="dxa" w:w="17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tc>
        <w:tc>
          <w:tcPr>
            <w:tcW w:type="dxa" w:w="1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3rd Pre-heating</w:t>
            </w:r>
          </w:p>
        </w:tc>
        <w:tc>
          <w:tcPr>
            <w:tcW w:type="dxa" w:w="15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850</w:t>
            </w:r>
            <w:r>
              <w:rPr>
                <w:rFonts w:ascii="Times" w:hAnsi="Times" w:hint="default"/>
                <w:sz w:val="24"/>
                <w:szCs w:val="24"/>
                <w:rtl w:val="0"/>
              </w:rPr>
              <w:t>°</w:t>
            </w:r>
            <w:r>
              <w:rPr>
                <w:rFonts w:ascii="Times" w:hAnsi="Times"/>
                <w:sz w:val="24"/>
                <w:szCs w:val="24"/>
                <w:rtl w:val="0"/>
              </w:rPr>
              <w:t>C and 1050</w:t>
            </w:r>
            <w:r>
              <w:rPr>
                <w:rFonts w:ascii="Times" w:hAnsi="Times" w:hint="default"/>
                <w:sz w:val="24"/>
                <w:szCs w:val="24"/>
                <w:rtl w:val="0"/>
              </w:rPr>
              <w:t>°</w:t>
            </w:r>
            <w:r>
              <w:rPr>
                <w:rFonts w:ascii="Times" w:hAnsi="Times"/>
                <w:sz w:val="24"/>
                <w:szCs w:val="24"/>
                <w:rtl w:val="0"/>
              </w:rPr>
              <w:t>C</w:t>
            </w:r>
          </w:p>
        </w:tc>
        <w:tc>
          <w:tcPr>
            <w:tcW w:type="dxa" w:w="25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tc>
        <w:tc>
          <w:tcPr>
            <w:tcW w:type="dxa" w:w="21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tc>
      </w:tr>
      <w:tr>
        <w:tblPrEx>
          <w:shd w:val="clear" w:color="auto" w:fill="auto"/>
        </w:tblPrEx>
        <w:trPr>
          <w:trHeight w:val="565" w:hRule="atLeast"/>
        </w:trPr>
        <w:tc>
          <w:tcPr>
            <w:tcW w:type="dxa" w:w="17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1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Harden</w:t>
            </w:r>
          </w:p>
        </w:tc>
        <w:tc>
          <w:tcPr>
            <w:tcW w:type="dxa" w:w="15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1190-1300</w:t>
            </w:r>
            <w:r>
              <w:rPr>
                <w:rFonts w:ascii="Times" w:hAnsi="Times" w:hint="default"/>
                <w:sz w:val="24"/>
                <w:szCs w:val="24"/>
                <w:rtl w:val="0"/>
              </w:rPr>
              <w:t>°</w:t>
            </w:r>
            <w:r>
              <w:rPr>
                <w:rFonts w:ascii="Times" w:hAnsi="Times"/>
                <w:sz w:val="24"/>
                <w:szCs w:val="24"/>
                <w:rtl w:val="0"/>
              </w:rPr>
              <w:t>C</w:t>
            </w:r>
          </w:p>
        </w:tc>
        <w:tc>
          <w:tcPr>
            <w:tcW w:type="dxa" w:w="25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Oil or air quenching, or warm bath at 550</w:t>
            </w:r>
            <w:r>
              <w:rPr>
                <w:rFonts w:ascii="Times" w:hAnsi="Times" w:hint="default"/>
                <w:sz w:val="24"/>
                <w:szCs w:val="24"/>
                <w:rtl w:val="0"/>
              </w:rPr>
              <w:t>°</w:t>
            </w:r>
            <w:r>
              <w:rPr>
                <w:rFonts w:ascii="Times" w:hAnsi="Times"/>
                <w:sz w:val="24"/>
                <w:szCs w:val="24"/>
                <w:rtl w:val="0"/>
              </w:rPr>
              <w:t>C/air</w:t>
            </w:r>
          </w:p>
        </w:tc>
        <w:tc>
          <w:tcPr>
            <w:tcW w:type="dxa" w:w="21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r>
      <w:tr>
        <w:tblPrEx>
          <w:shd w:val="clear" w:color="auto" w:fill="auto"/>
        </w:tblPrEx>
        <w:trPr>
          <w:trHeight w:val="360" w:hRule="atLeast"/>
        </w:trPr>
        <w:tc>
          <w:tcPr>
            <w:tcW w:type="dxa" w:w="17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tc>
        <w:tc>
          <w:tcPr>
            <w:tcW w:type="dxa" w:w="1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tc>
        <w:tc>
          <w:tcPr>
            <w:tcW w:type="dxa" w:w="15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tc>
        <w:tc>
          <w:tcPr>
            <w:tcW w:type="dxa" w:w="25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tc>
        <w:tc>
          <w:tcPr>
            <w:tcW w:type="dxa" w:w="21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tc>
      </w:tr>
      <w:tr>
        <w:tblPrEx>
          <w:shd w:val="clear" w:color="auto" w:fill="auto"/>
        </w:tblPrEx>
        <w:trPr>
          <w:trHeight w:val="565" w:hRule="atLeast"/>
        </w:trPr>
        <w:tc>
          <w:tcPr>
            <w:tcW w:type="dxa" w:w="17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Tempering</w:t>
            </w:r>
          </w:p>
        </w:tc>
        <w:tc>
          <w:tcPr>
            <w:tcW w:type="dxa" w:w="1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Temper</w:t>
            </w:r>
          </w:p>
        </w:tc>
        <w:tc>
          <w:tcPr>
            <w:tcW w:type="dxa" w:w="15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540-570</w:t>
            </w:r>
            <w:r>
              <w:rPr>
                <w:rFonts w:ascii="Times" w:hAnsi="Times" w:hint="default"/>
                <w:sz w:val="24"/>
                <w:szCs w:val="24"/>
                <w:rtl w:val="0"/>
              </w:rPr>
              <w:t>°</w:t>
            </w:r>
            <w:r>
              <w:rPr>
                <w:rFonts w:ascii="Times" w:hAnsi="Times"/>
                <w:sz w:val="24"/>
                <w:szCs w:val="24"/>
                <w:rtl w:val="0"/>
              </w:rPr>
              <w:t>C</w:t>
            </w:r>
          </w:p>
        </w:tc>
        <w:tc>
          <w:tcPr>
            <w:tcW w:type="dxa" w:w="25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At least 3 times</w:t>
            </w:r>
          </w:p>
        </w:tc>
        <w:tc>
          <w:tcPr>
            <w:tcW w:type="dxa" w:w="21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Hardness of 64-66 HR</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Arial" w:cs="Arial" w:hAnsi="Arial" w:eastAsia="Arial"/>
          <w:outline w:val="0"/>
          <w:color w:val="311e4f"/>
          <w:sz w:val="32"/>
          <w:szCs w:val="32"/>
          <w:shd w:val="clear" w:color="auto" w:fill="ffffff"/>
          <w:rtl w:val="0"/>
          <w14:textFill>
            <w14:solidFill>
              <w14:srgbClr w14:val="311E4F"/>
            </w14:solidFill>
          </w14:textFill>
        </w:rPr>
      </w:pPr>
      <w:r>
        <w:rPr>
          <w:rFonts w:ascii="Arial" w:cs="Arial" w:hAnsi="Arial" w:eastAsia="Arial"/>
          <w:outline w:val="0"/>
          <w:color w:val="311e4f"/>
          <w:sz w:val="32"/>
          <w:szCs w:val="32"/>
          <w:shd w:val="clear" w:color="auto" w:fill="ffffff"/>
          <w:rtl w:val="0"/>
          <w14:textFill>
            <w14:solidFill>
              <w14:srgbClr w14:val="311E4F"/>
            </w14:solidFill>
          </w14:textFill>
        </w:rPr>
        <w:drawing>
          <wp:anchor distT="152400" distB="152400" distL="152400" distR="152400" simplePos="0" relativeHeight="251660288" behindDoc="0" locked="0" layoutInCell="1" allowOverlap="1">
            <wp:simplePos x="0" y="0"/>
            <wp:positionH relativeFrom="margin">
              <wp:posOffset>156210</wp:posOffset>
            </wp:positionH>
            <wp:positionV relativeFrom="line">
              <wp:posOffset>1386839</wp:posOffset>
            </wp:positionV>
            <wp:extent cx="5509278" cy="4043866"/>
            <wp:effectExtent l="0" t="0" r="0" b="0"/>
            <wp:wrapThrough wrapText="bothSides" distL="152400" distR="152400">
              <wp:wrapPolygon edited="1">
                <wp:start x="0" y="0"/>
                <wp:lineTo x="21600" y="0"/>
                <wp:lineTo x="21600" y="21600"/>
                <wp:lineTo x="0" y="21600"/>
                <wp:lineTo x="0" y="0"/>
              </wp:wrapPolygon>
            </wp:wrapThrough>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pasted-image.tiff"/>
                    <pic:cNvPicPr>
                      <a:picLocks noChangeAspect="1"/>
                    </pic:cNvPicPr>
                  </pic:nvPicPr>
                  <pic:blipFill>
                    <a:blip r:embed="rId5">
                      <a:extLst/>
                    </a:blip>
                    <a:stretch>
                      <a:fillRect/>
                    </a:stretch>
                  </pic:blipFill>
                  <pic:spPr>
                    <a:xfrm>
                      <a:off x="0" y="0"/>
                      <a:ext cx="5509278" cy="4043866"/>
                    </a:xfrm>
                    <a:prstGeom prst="rect">
                      <a:avLst/>
                    </a:prstGeom>
                    <a:ln w="12700" cap="flat">
                      <a:noFill/>
                      <a:miter lim="400000"/>
                    </a:ln>
                    <a:effectLst/>
                  </pic:spPr>
                </pic:pic>
              </a:graphicData>
            </a:graphic>
          </wp:anchor>
        </w:drawing>
      </w:r>
    </w:p>
    <w:tbl>
      <w:tblPr>
        <w:tblW w:w="25561"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1540"/>
        <w:gridCol w:w="1694"/>
        <w:gridCol w:w="1851"/>
        <w:gridCol w:w="1851"/>
        <w:gridCol w:w="1852"/>
        <w:gridCol w:w="1693"/>
        <w:gridCol w:w="1694"/>
        <w:gridCol w:w="1693"/>
        <w:gridCol w:w="1693"/>
      </w:tblGrid>
      <w:tr>
        <w:tblPrEx>
          <w:shd w:val="clear" w:color="auto" w:fill="auto"/>
        </w:tblPrEx>
        <w:trPr>
          <w:trHeight w:val="780" w:hRule="atLeast"/>
        </w:trPr>
        <w:tc>
          <w:tcPr>
            <w:tcW w:type="dxa" w:w="1154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outline w:val="0"/>
                <w:color w:val="444444"/>
                <w:sz w:val="32"/>
                <w:szCs w:val="32"/>
                <w:rtl w:val="0"/>
                <w14:textFill>
                  <w14:solidFill>
                    <w14:srgbClr w14:val="444444"/>
                  </w14:solidFill>
                </w14:textFill>
              </w:rPr>
              <w:t xml:space="preserve">Tempering </w:t>
            </w:r>
            <w:r>
              <w:rPr>
                <w:rFonts w:ascii="Helvetica" w:hAnsi="Helvetica" w:hint="default"/>
                <w:b w:val="1"/>
                <w:bCs w:val="1"/>
                <w:outline w:val="0"/>
                <w:color w:val="444444"/>
                <w:sz w:val="32"/>
                <w:szCs w:val="32"/>
                <w:rtl w:val="0"/>
                <w14:textFill>
                  <w14:solidFill>
                    <w14:srgbClr w14:val="444444"/>
                  </w14:solidFill>
                </w14:textFill>
              </w:rPr>
              <w:t>°</w:t>
            </w:r>
            <w:r>
              <w:rPr>
                <w:rFonts w:ascii="Helvetica" w:hAnsi="Helvetica"/>
                <w:b w:val="1"/>
                <w:bCs w:val="1"/>
                <w:outline w:val="0"/>
                <w:color w:val="444444"/>
                <w:sz w:val="32"/>
                <w:szCs w:val="32"/>
                <w:rtl w:val="0"/>
                <w14:textFill>
                  <w14:solidFill>
                    <w14:srgbClr w14:val="444444"/>
                  </w14:solidFill>
                </w14:textFill>
              </w:rPr>
              <w:t>C after quenching</w:t>
            </w:r>
          </w:p>
        </w:tc>
        <w:tc>
          <w:tcPr>
            <w:tcW w:type="dxa" w:w="169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200</w:t>
            </w:r>
          </w:p>
        </w:tc>
        <w:tc>
          <w:tcPr>
            <w:tcW w:type="dxa" w:w="185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300</w:t>
            </w:r>
          </w:p>
        </w:tc>
        <w:tc>
          <w:tcPr>
            <w:tcW w:type="dxa" w:w="185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400</w:t>
            </w:r>
          </w:p>
        </w:tc>
        <w:tc>
          <w:tcPr>
            <w:tcW w:type="dxa" w:w="185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500</w:t>
            </w:r>
          </w:p>
        </w:tc>
        <w:tc>
          <w:tcPr>
            <w:tcW w:type="dxa" w:w="169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525</w:t>
            </w:r>
          </w:p>
        </w:tc>
        <w:tc>
          <w:tcPr>
            <w:tcW w:type="dxa" w:w="169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550</w:t>
            </w:r>
          </w:p>
        </w:tc>
        <w:tc>
          <w:tcPr>
            <w:tcW w:type="dxa" w:w="169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600</w:t>
            </w:r>
          </w:p>
        </w:tc>
        <w:tc>
          <w:tcPr>
            <w:tcW w:type="dxa" w:w="169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700</w:t>
            </w:r>
          </w:p>
        </w:tc>
      </w:tr>
      <w:tr>
        <w:tblPrEx>
          <w:shd w:val="clear" w:color="auto" w:fill="auto"/>
        </w:tblPrEx>
        <w:trPr>
          <w:trHeight w:val="400" w:hRule="atLeast"/>
        </w:trPr>
        <w:tc>
          <w:tcPr>
            <w:tcW w:type="dxa" w:w="1154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outline w:val="0"/>
                <w:color w:val="444444"/>
                <w:sz w:val="32"/>
                <w:szCs w:val="32"/>
                <w:rtl w:val="0"/>
                <w14:textFill>
                  <w14:solidFill>
                    <w14:srgbClr w14:val="444444"/>
                  </w14:solidFill>
                </w14:textFill>
              </w:rPr>
              <w:t>HRC</w:t>
            </w:r>
          </w:p>
        </w:tc>
        <w:tc>
          <w:tcPr>
            <w:tcW w:type="dxa" w:w="169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63</w:t>
            </w:r>
          </w:p>
        </w:tc>
        <w:tc>
          <w:tcPr>
            <w:tcW w:type="dxa" w:w="185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61</w:t>
            </w:r>
          </w:p>
        </w:tc>
        <w:tc>
          <w:tcPr>
            <w:tcW w:type="dxa" w:w="185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61.5</w:t>
            </w:r>
          </w:p>
        </w:tc>
        <w:tc>
          <w:tcPr>
            <w:tcW w:type="dxa" w:w="185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63</w:t>
            </w:r>
          </w:p>
        </w:tc>
        <w:tc>
          <w:tcPr>
            <w:tcW w:type="dxa" w:w="169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65</w:t>
            </w:r>
          </w:p>
        </w:tc>
        <w:tc>
          <w:tcPr>
            <w:tcW w:type="dxa" w:w="169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65.5</w:t>
            </w:r>
          </w:p>
        </w:tc>
        <w:tc>
          <w:tcPr>
            <w:tcW w:type="dxa" w:w="169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63</w:t>
            </w:r>
          </w:p>
        </w:tc>
        <w:tc>
          <w:tcPr>
            <w:tcW w:type="dxa" w:w="169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47</w:t>
            </w:r>
          </w:p>
        </w:tc>
      </w:tr>
    </w:tbl>
    <w:p>
      <w:pPr>
        <w:pStyle w:val="Default"/>
        <w:bidi w:val="0"/>
        <w:spacing w:after="24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r>
        <w:rPr>
          <w:rFonts w:ascii="PingFang TC Medium" w:hAnsi="PingFang TC Medium"/>
          <w:sz w:val="36"/>
          <w:szCs w:val="36"/>
          <w:rtl w:val="0"/>
          <w:lang w:val="en-US"/>
        </w:rPr>
        <w:t>Applications</w:t>
      </w: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Tap drills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Reamers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Heavy duty milling cutters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 xml:space="preserve">Dies </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Broach needles hexagon socket punches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Piercing dies for nut production</w:t>
      </w: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shd w:val="clear" w:color="auto" w:fill="ffffff"/>
          <w:rtl w:val="0"/>
        </w:rPr>
      </w:pPr>
      <w:r>
        <w:rPr>
          <w:rFonts w:ascii="Times" w:hAnsi="Times"/>
          <w:b w:val="1"/>
          <w:bCs w:val="1"/>
          <w:sz w:val="28"/>
          <w:szCs w:val="28"/>
          <w:shd w:val="clear" w:color="auto" w:fill="ffffff"/>
          <w:rtl w:val="0"/>
          <w:lang w:val="en-US"/>
        </w:rPr>
        <w:t xml:space="preserve">Quality Assurance </w:t>
      </w:r>
    </w:p>
    <w:p>
      <w:pPr>
        <w:pStyle w:val="Default"/>
        <w:bidi w:val="0"/>
        <w:spacing w:after="240"/>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Our M3 1.3344 steel undergoes rigorous testing and quality control to meet international standards, ensuring consistent performance and reliability. Certificates and test reports are available upon request. Feel free to reach out to us for more information on our M3 1.3344 steel products or to discuss your specific requirements. We're dedicated to providing top-quality steel solutions that meet your needs and exceed your expectations.</w:t>
      </w: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MANUFACTURING RANGE </w:t>
      </w:r>
    </w:p>
    <w:tbl>
      <w:tblPr>
        <w:tblW w:w="96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408"/>
        <w:gridCol w:w="2408"/>
        <w:gridCol w:w="2408"/>
        <w:gridCol w:w="2408"/>
      </w:tblGrid>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ROUNDS</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SQUARES</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SIZE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CONDITION</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SIZE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CONDITION</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6.00 - 14.00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CG</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7.2, 8.8, 10.5, 11</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15.00 - 50.00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HRAP</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13.5, 14, 17.5, 21</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52.00 - 405.00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FAT</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27, 32, 40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52.00 - 305.00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FA</w:t>
            </w:r>
          </w:p>
        </w:tc>
      </w:tr>
    </w:tbl>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                                     </w:t>
      </w:r>
    </w:p>
    <w:p>
      <w:pPr>
        <w:pStyle w:val="Default"/>
        <w:bidi w:val="0"/>
        <w:spacing w:after="281"/>
        <w:ind w:left="0" w:right="0" w:firstLine="0"/>
        <w:jc w:val="left"/>
        <w:rPr>
          <w:rFonts w:ascii="Times" w:cs="Times" w:hAnsi="Times" w:eastAsia="Times"/>
          <w:b w:val="1"/>
          <w:bCs w:val="1"/>
          <w:sz w:val="24"/>
          <w:szCs w:val="24"/>
          <w:shd w:val="clear" w:color="auto" w:fill="ffffff"/>
          <w:rtl w:val="0"/>
        </w:rPr>
      </w:pPr>
    </w:p>
    <w:tbl>
      <w:tblPr>
        <w:tblW w:w="96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408"/>
        <w:gridCol w:w="2408"/>
        <w:gridCol w:w="2408"/>
        <w:gridCol w:w="2408"/>
      </w:tblGrid>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FLATS</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THICKNESS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WIDTH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CONDITION</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5.00 - 32.00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21.00 - 105.00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32.00 - 105.00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40.00 - 205.00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FA</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bl>
    <w:p>
      <w:pPr>
        <w:pStyle w:val="Default"/>
        <w:bidi w:val="0"/>
        <w:spacing w:after="281"/>
        <w:ind w:left="0" w:right="0" w:firstLine="0"/>
        <w:jc w:val="left"/>
        <w:rPr>
          <w:rFonts w:ascii="Times" w:cs="Times" w:hAnsi="Times" w:eastAsia="Times"/>
          <w:b w:val="1"/>
          <w:bCs w:val="1"/>
          <w:sz w:val="24"/>
          <w:szCs w:val="24"/>
          <w:shd w:val="clear" w:color="auto" w:fill="ffffff"/>
          <w:rtl w:val="0"/>
        </w:rPr>
      </w:pP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Click here</w:t>
      </w:r>
      <w:r>
        <w:rPr>
          <w:rFonts w:ascii="Times" w:hAnsi="Times" w:hint="default"/>
          <w:b w:val="1"/>
          <w:bCs w:val="1"/>
          <w:sz w:val="24"/>
          <w:szCs w:val="24"/>
          <w:shd w:val="clear" w:color="auto" w:fill="ffffff"/>
          <w:rtl w:val="0"/>
          <w:lang w:val="en-US"/>
        </w:rPr>
        <w:t> </w:t>
      </w:r>
      <w:r>
        <w:rPr>
          <w:rFonts w:ascii="Times" w:hAnsi="Times"/>
          <w:b w:val="1"/>
          <w:bCs w:val="1"/>
          <w:sz w:val="24"/>
          <w:szCs w:val="24"/>
          <w:shd w:val="clear" w:color="auto" w:fill="ffffff"/>
          <w:rtl w:val="0"/>
          <w:lang w:val="en-US"/>
        </w:rPr>
        <w:t>to contact our experienced sales team who will assist you with your M3 1.3344 tool steel enquiry.</w:t>
      </w:r>
    </w:p>
    <w:p>
      <w:pPr>
        <w:pStyle w:val="Default"/>
        <w:bidi w:val="0"/>
        <w:spacing w:after="281"/>
        <w:ind w:left="0" w:right="0" w:firstLine="0"/>
        <w:jc w:val="left"/>
        <w:rPr>
          <w:rFonts w:ascii="Times" w:cs="Times" w:hAnsi="Times" w:eastAsia="Times"/>
          <w:b w:val="1"/>
          <w:bCs w:val="1"/>
          <w:sz w:val="28"/>
          <w:szCs w:val="28"/>
          <w:shd w:val="clear" w:color="auto" w:fill="ffffff"/>
          <w:rtl w:val="0"/>
        </w:rPr>
      </w:pP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shd w:val="clear" w:color="auto" w:fill="ffffff"/>
          <w:rtl w:val="0"/>
          <w:lang w:val="en-US"/>
        </w:rPr>
        <w:t>3</w:t>
      </w:r>
      <w:r>
        <w:rPr>
          <w:rFonts w:ascii="Times" w:hAnsi="Times"/>
          <w:b w:val="1"/>
          <w:bCs w:val="1"/>
          <w:sz w:val="24"/>
          <w:szCs w:val="24"/>
          <w:rtl w:val="0"/>
          <w:lang w:val="en-US"/>
        </w:rPr>
        <w:t>. M7 Steel Grade:</w:t>
      </w: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Grade Brief:</w:t>
      </w:r>
    </w:p>
    <w:p>
      <w:pPr>
        <w:pStyle w:val="Default"/>
        <w:bidi w:val="0"/>
        <w:spacing w:after="240"/>
        <w:ind w:left="0" w:right="0" w:firstLine="0"/>
        <w:jc w:val="left"/>
        <w:rPr>
          <w:rFonts w:ascii="Times" w:cs="Times" w:hAnsi="Times" w:eastAsia="Times"/>
          <w:sz w:val="24"/>
          <w:szCs w:val="24"/>
          <w:rtl w:val="0"/>
        </w:rPr>
      </w:pPr>
      <w:r>
        <w:rPr>
          <w:rFonts w:ascii="Times" w:hAnsi="Times"/>
          <w:sz w:val="24"/>
          <w:szCs w:val="24"/>
          <w:rtl w:val="0"/>
          <w:lang w:val="en-US"/>
        </w:rPr>
        <w:t xml:space="preserve">Toolman Special Steels is proud to produce and offer </w:t>
      </w:r>
      <w:r>
        <w:rPr>
          <w:rFonts w:ascii="Times" w:hAnsi="Times"/>
          <w:sz w:val="24"/>
          <w:szCs w:val="24"/>
          <w:rtl w:val="0"/>
          <w:lang w:val="en-US"/>
        </w:rPr>
        <w:t xml:space="preserve">M7 (1.3348) - </w:t>
      </w:r>
      <w:r>
        <w:rPr>
          <w:rFonts w:ascii="Times" w:hAnsi="Times"/>
          <w:sz w:val="24"/>
          <w:szCs w:val="24"/>
          <w:rtl w:val="0"/>
          <w:lang w:val="en-US"/>
        </w:rPr>
        <w:t>M7 is one of the molybdenum alloy high speed tool steels and contains tungsten, chromium and vanadium for better strength. It has good hardenability and superior wear resistance. M7 is widely used in the cutting tools, cutting drills, and cold forming tools for machining operations.</w:t>
      </w: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STANDARDS (NOTE : PLEASE SEE HOW YOU CAN PRESENT THIS WHETHER YOU WANT TO PRESENT WITH CHEMICAL COMPOSITION OR ANYTHING ELSE)</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Europe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HS 2-9-2</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Sweden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SS2782</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Japan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JIS SKH58</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Germany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1.3348</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USA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AISI M7</w:t>
      </w:r>
    </w:p>
    <w:p>
      <w:pPr>
        <w:pStyle w:val="Default"/>
        <w:tabs>
          <w:tab w:val="left" w:pos="220"/>
          <w:tab w:val="left" w:pos="720"/>
        </w:tabs>
        <w:bidi w:val="0"/>
        <w:ind w:left="720" w:right="0" w:hanging="720"/>
        <w:jc w:val="left"/>
        <w:rPr>
          <w:rFonts w:ascii="Arial" w:cs="Arial" w:hAnsi="Arial" w:eastAsia="Arial"/>
          <w:outline w:val="0"/>
          <w:color w:val="311e4f"/>
          <w:sz w:val="36"/>
          <w:szCs w:val="36"/>
          <w:shd w:val="clear" w:color="auto" w:fill="ffffff"/>
          <w:rtl w:val="0"/>
          <w14:textFill>
            <w14:solidFill>
              <w14:srgbClr w14:val="311E4F"/>
            </w14:solidFill>
          </w14:textFill>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Steel Properties</w:t>
      </w:r>
    </w:p>
    <w:p>
      <w:pPr>
        <w:pStyle w:val="Default"/>
        <w:numPr>
          <w:ilvl w:val="0"/>
          <w:numId w:val="6"/>
        </w:numPr>
        <w:bidi w:val="0"/>
        <w:ind w:right="0"/>
        <w:jc w:val="left"/>
        <w:rPr>
          <w:rFonts w:ascii="Times" w:hAnsi="Times"/>
          <w:sz w:val="24"/>
          <w:szCs w:val="24"/>
          <w:rtl w:val="0"/>
          <w:lang w:val="en-US"/>
        </w:rPr>
      </w:pPr>
      <w:r>
        <w:rPr>
          <w:rFonts w:ascii="Times" w:hAnsi="Times"/>
          <w:sz w:val="24"/>
          <w:szCs w:val="24"/>
          <w:shd w:val="clear" w:color="auto" w:fill="ffffff"/>
          <w:rtl w:val="0"/>
          <w:lang w:val="en-US"/>
        </w:rPr>
        <w:t>High hardness after quenching and tempering</w:t>
      </w:r>
    </w:p>
    <w:p>
      <w:pPr>
        <w:pStyle w:val="Default"/>
        <w:numPr>
          <w:ilvl w:val="0"/>
          <w:numId w:val="6"/>
        </w:numPr>
        <w:bidi w:val="0"/>
        <w:ind w:right="0"/>
        <w:jc w:val="left"/>
        <w:rPr>
          <w:rFonts w:ascii="Times" w:hAnsi="Times"/>
          <w:sz w:val="24"/>
          <w:szCs w:val="24"/>
          <w:rtl w:val="0"/>
          <w:lang w:val="en-US"/>
        </w:rPr>
      </w:pPr>
      <w:r>
        <w:rPr>
          <w:rFonts w:ascii="Times" w:hAnsi="Times"/>
          <w:sz w:val="24"/>
          <w:szCs w:val="24"/>
          <w:shd w:val="clear" w:color="auto" w:fill="ffffff"/>
          <w:rtl w:val="0"/>
          <w:lang w:val="en-US"/>
        </w:rPr>
        <w:t>High wear resistance and cutting ability</w:t>
      </w:r>
    </w:p>
    <w:p>
      <w:pPr>
        <w:pStyle w:val="Default"/>
        <w:numPr>
          <w:ilvl w:val="0"/>
          <w:numId w:val="6"/>
        </w:numPr>
        <w:bidi w:val="0"/>
        <w:ind w:right="0"/>
        <w:jc w:val="left"/>
        <w:rPr>
          <w:rFonts w:ascii="Times" w:hAnsi="Times"/>
          <w:sz w:val="24"/>
          <w:szCs w:val="24"/>
          <w:rtl w:val="0"/>
          <w:lang w:val="en-US"/>
        </w:rPr>
      </w:pPr>
      <w:r>
        <w:rPr>
          <w:rFonts w:ascii="Times" w:hAnsi="Times"/>
          <w:sz w:val="24"/>
          <w:szCs w:val="24"/>
          <w:shd w:val="clear" w:color="auto" w:fill="ffffff"/>
          <w:rtl w:val="0"/>
          <w:lang w:val="en-US"/>
        </w:rPr>
        <w:t>Good grindability</w:t>
      </w:r>
    </w:p>
    <w:p>
      <w:pPr>
        <w:pStyle w:val="Default"/>
        <w:numPr>
          <w:ilvl w:val="0"/>
          <w:numId w:val="6"/>
        </w:numPr>
        <w:bidi w:val="0"/>
        <w:ind w:right="0"/>
        <w:jc w:val="left"/>
        <w:rPr>
          <w:rFonts w:ascii="Times" w:hAnsi="Times"/>
          <w:sz w:val="24"/>
          <w:szCs w:val="24"/>
          <w:rtl w:val="0"/>
          <w:lang w:val="en-US"/>
        </w:rPr>
      </w:pPr>
      <w:r>
        <w:rPr>
          <w:rFonts w:ascii="Times" w:hAnsi="Times"/>
          <w:sz w:val="24"/>
          <w:szCs w:val="24"/>
          <w:shd w:val="clear" w:color="auto" w:fill="ffffff"/>
          <w:rtl w:val="0"/>
          <w:lang w:val="en-US"/>
        </w:rPr>
        <w:t>High impact resistance</w:t>
      </w:r>
    </w:p>
    <w:p>
      <w:pPr>
        <w:pStyle w:val="Default"/>
        <w:numPr>
          <w:ilvl w:val="0"/>
          <w:numId w:val="6"/>
        </w:numPr>
        <w:bidi w:val="0"/>
        <w:ind w:right="0"/>
        <w:jc w:val="left"/>
        <w:rPr>
          <w:rFonts w:ascii="Times" w:hAnsi="Times"/>
          <w:sz w:val="24"/>
          <w:szCs w:val="24"/>
          <w:rtl w:val="0"/>
          <w:lang w:val="en-US"/>
        </w:rPr>
      </w:pPr>
      <w:r>
        <w:rPr>
          <w:rFonts w:ascii="Times" w:hAnsi="Times"/>
          <w:sz w:val="24"/>
          <w:szCs w:val="24"/>
          <w:shd w:val="clear" w:color="auto" w:fill="ffffff"/>
          <w:rtl w:val="0"/>
          <w:lang w:val="en-US"/>
        </w:rPr>
        <w:t>Edge Stability</w:t>
      </w:r>
    </w:p>
    <w:p>
      <w:pPr>
        <w:pStyle w:val="Default"/>
        <w:bidi w:val="0"/>
        <w:ind w:left="0" w:right="0" w:firstLine="0"/>
        <w:jc w:val="left"/>
        <w:rPr>
          <w:rFonts w:ascii="Times" w:cs="Times" w:hAnsi="Times" w:eastAsia="Times"/>
          <w:sz w:val="24"/>
          <w:szCs w:val="24"/>
          <w:shd w:val="clear" w:color="auto" w:fill="ffffff"/>
          <w:rtl w:val="0"/>
        </w:rPr>
      </w:pPr>
    </w:p>
    <w:p>
      <w:pPr>
        <w:pStyle w:val="Default"/>
        <w:bidi w:val="0"/>
        <w:ind w:left="0" w:right="0" w:firstLine="0"/>
        <w:jc w:val="left"/>
        <w:rPr>
          <w:rFonts w:ascii="Times" w:cs="Times" w:hAnsi="Times" w:eastAsia="Times"/>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Specifications</w:t>
      </w:r>
    </w:p>
    <w:p>
      <w:pPr>
        <w:pStyle w:val="Default"/>
        <w:bidi w:val="0"/>
        <w:ind w:left="0" w:right="0" w:firstLine="0"/>
        <w:jc w:val="left"/>
        <w:rPr>
          <w:rFonts w:ascii="Times" w:cs="Times" w:hAnsi="Times" w:eastAsia="Times"/>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Chemical Composition (PLEASE EDIT THESE VALUES IN THE DATA-SHEET PROVIDED IN THE PDF.. ALSO, REPLACE E- M2 WITH JUST M2 IN DATA-SHEET)</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607"/>
        <w:gridCol w:w="1607"/>
        <w:gridCol w:w="1607"/>
        <w:gridCol w:w="1608"/>
        <w:gridCol w:w="1607"/>
        <w:gridCol w:w="1602"/>
      </w:tblGrid>
      <w:tr>
        <w:tblPrEx>
          <w:shd w:val="clear" w:color="auto" w:fill="auto"/>
        </w:tblPrEx>
        <w:trPr>
          <w:trHeight w:val="413" w:hRule="atLeast"/>
        </w:trPr>
        <w:tc>
          <w:tcPr>
            <w:tcW w:type="dxa" w:w="1607"/>
            <w:tcBorders>
              <w:top w:val="single" w:color="000000" w:sz="2" w:space="0" w:shadow="0" w:frame="0"/>
              <w:left w:val="single" w:color="000000" w:sz="2"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C</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Cr</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Mo</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W</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Co</w:t>
            </w:r>
          </w:p>
        </w:tc>
        <w:tc>
          <w:tcPr>
            <w:tcW w:type="dxa" w:w="1601"/>
            <w:tcBorders>
              <w:top w:val="single" w:color="000000" w:sz="2" w:space="0" w:shadow="0" w:frame="0"/>
              <w:left w:val="single" w:color="d4d4d4" w:sz="8" w:space="0" w:shadow="0" w:frame="0"/>
              <w:bottom w:val="single" w:color="000000" w:sz="2" w:space="0" w:shadow="0" w:frame="0"/>
              <w:right w:val="single" w:color="000000" w:sz="2"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V</w:t>
            </w:r>
          </w:p>
        </w:tc>
      </w:tr>
      <w:tr>
        <w:tblPrEx>
          <w:shd w:val="clear" w:color="auto" w:fill="auto"/>
        </w:tblPrEx>
        <w:trPr>
          <w:trHeight w:val="413" w:hRule="atLeast"/>
        </w:trPr>
        <w:tc>
          <w:tcPr>
            <w:tcW w:type="dxa" w:w="1607"/>
            <w:tcBorders>
              <w:top w:val="single" w:color="000000" w:sz="2" w:space="0" w:shadow="0" w:frame="0"/>
              <w:left w:val="single" w:color="000000" w:sz="2"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0.97</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3.00</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8.20</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1.40</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311e4f"/>
                <w:sz w:val="36"/>
                <w:szCs w:val="36"/>
                <w:rtl w:val="0"/>
                <w14:textFill>
                  <w14:solidFill>
                    <w14:srgbClr w14:val="311E4F"/>
                  </w14:solidFill>
                </w14:textFill>
              </w:rPr>
              <w:t>-</w:t>
            </w:r>
          </w:p>
        </w:tc>
        <w:tc>
          <w:tcPr>
            <w:tcW w:type="dxa" w:w="1601"/>
            <w:tcBorders>
              <w:top w:val="single" w:color="000000" w:sz="2" w:space="0" w:shadow="0" w:frame="0"/>
              <w:left w:val="single" w:color="d4d4d4" w:sz="8" w:space="0" w:shadow="0" w:frame="0"/>
              <w:bottom w:val="single" w:color="000000" w:sz="2" w:space="0" w:shadow="0" w:frame="0"/>
              <w:right w:val="single" w:color="000000" w:sz="2"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1.75</w:t>
            </w:r>
          </w:p>
        </w:tc>
      </w:tr>
    </w:tbl>
    <w:p>
      <w:pPr>
        <w:pStyle w:val="Default"/>
        <w:bidi w:val="0"/>
        <w:spacing w:after="1400"/>
        <w:ind w:left="0" w:right="0" w:firstLine="0"/>
        <w:jc w:val="left"/>
        <w:rPr>
          <w:rFonts w:ascii="Arial" w:cs="Arial" w:hAnsi="Arial" w:eastAsia="Arial"/>
          <w:b w:val="1"/>
          <w:bCs w:val="1"/>
          <w:sz w:val="48"/>
          <w:szCs w:val="48"/>
          <w:shd w:val="clear" w:color="auto" w:fill="ffffff"/>
          <w:rtl w:val="0"/>
        </w:rPr>
      </w:pPr>
    </w:p>
    <w:p>
      <w:pPr>
        <w:pStyle w:val="Default"/>
        <w:bidi w:val="0"/>
        <w:spacing w:after="1400"/>
        <w:ind w:left="0" w:right="0" w:firstLine="0"/>
        <w:jc w:val="left"/>
        <w:rPr>
          <w:rFonts w:ascii="Arial" w:cs="Arial" w:hAnsi="Arial" w:eastAsia="Arial"/>
          <w:b w:val="1"/>
          <w:bCs w:val="1"/>
          <w:sz w:val="48"/>
          <w:szCs w:val="48"/>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 xml:space="preserve">Mechanical Properties: </w:t>
      </w:r>
    </w:p>
    <w:tbl>
      <w:tblPr>
        <w:tblW w:w="342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09"/>
        <w:gridCol w:w="1614"/>
      </w:tblGrid>
      <w:tr>
        <w:tblPrEx>
          <w:shd w:val="clear" w:color="auto" w:fill="auto"/>
        </w:tblPrEx>
        <w:trPr>
          <w:trHeight w:val="360"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6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 xml:space="preserve"> Hardness (HBW)</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255 max (Annealed)</w:t>
            </w:r>
          </w:p>
        </w:tc>
      </w:tr>
      <w:tr>
        <w:tblPrEx>
          <w:shd w:val="clear" w:color="auto" w:fill="auto"/>
        </w:tblPrEx>
        <w:trPr>
          <w:trHeight w:val="72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Quenching and Tempering Hardness (HRC)</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65 min</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 xml:space="preserve">Physical Properties </w:t>
      </w:r>
    </w:p>
    <w:tbl>
      <w:tblPr>
        <w:tblW w:w="24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32"/>
        <w:gridCol w:w="700"/>
      </w:tblGrid>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Density (g/cm</w:t>
            </w:r>
            <w:r>
              <w:rPr>
                <w:rFonts w:ascii="Times" w:hAnsi="Times" w:hint="default"/>
                <w:sz w:val="24"/>
                <w:szCs w:val="24"/>
                <w:rtl w:val="0"/>
              </w:rPr>
              <w:t>³</w:t>
            </w:r>
            <w:r>
              <w:rPr>
                <w:rFonts w:ascii="Times" w:hAnsi="Times"/>
                <w:sz w:val="24"/>
                <w:szCs w:val="24"/>
                <w:rtl w:val="0"/>
              </w:rPr>
              <w:t>)</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7.9</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Modulus of Elasticity</w:t>
      </w:r>
    </w:p>
    <w:tbl>
      <w:tblPr>
        <w:tblW w:w="963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6516"/>
        <w:gridCol w:w="3121"/>
      </w:tblGrid>
      <w:tr>
        <w:tblPrEx>
          <w:shd w:val="clear" w:color="auto" w:fill="auto"/>
        </w:tblPrEx>
        <w:trPr>
          <w:trHeight w:val="563" w:hRule="atLeast"/>
        </w:trPr>
        <w:tc>
          <w:tcPr>
            <w:tcW w:type="dxa" w:w="65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31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Gpa</w:t>
            </w:r>
          </w:p>
        </w:tc>
      </w:tr>
      <w:tr>
        <w:tblPrEx>
          <w:shd w:val="clear" w:color="auto" w:fill="auto"/>
        </w:tblPrEx>
        <w:trPr>
          <w:trHeight w:val="358" w:hRule="atLeast"/>
        </w:trPr>
        <w:tc>
          <w:tcPr>
            <w:tcW w:type="dxa" w:w="65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31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217</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81"/>
        <w:ind w:left="0" w:right="0" w:firstLine="0"/>
        <w:jc w:val="left"/>
        <w:rPr>
          <w:rFonts w:ascii="Times" w:cs="Times" w:hAnsi="Times" w:eastAsia="Times"/>
          <w:b w:val="1"/>
          <w:bCs w:val="1"/>
          <w:sz w:val="28"/>
          <w:szCs w:val="28"/>
          <w:rtl w:val="0"/>
        </w:rPr>
      </w:pPr>
      <w:r>
        <w:rPr>
          <w:rFonts w:ascii="Times" w:hAnsi="Times"/>
          <w:b w:val="1"/>
          <w:bCs w:val="1"/>
          <w:sz w:val="28"/>
          <w:szCs w:val="28"/>
          <w:rtl w:val="0"/>
          <w:lang w:val="en-US"/>
        </w:rPr>
        <w:t xml:space="preserve">Thermal Properties </w:t>
      </w: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Thermal Expansion Coefficient</w:t>
      </w:r>
    </w:p>
    <w:tbl>
      <w:tblPr>
        <w:tblW w:w="627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4396"/>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Expansion Coefficient (10^-6/</w:t>
            </w:r>
            <w:r>
              <w:rPr>
                <w:rFonts w:ascii="Times" w:hAnsi="Times" w:hint="default"/>
                <w:b w:val="1"/>
                <w:bCs w:val="1"/>
                <w:sz w:val="24"/>
                <w:szCs w:val="24"/>
                <w:rtl w:val="0"/>
              </w:rPr>
              <w:t>°</w:t>
            </w:r>
            <w:r>
              <w:rPr>
                <w:rFonts w:ascii="Times" w:hAnsi="Times"/>
                <w:b w:val="1"/>
                <w:bCs w:val="1"/>
                <w:sz w:val="24"/>
                <w:szCs w:val="24"/>
                <w:rtl w:val="0"/>
              </w:rPr>
              <w:t>C)</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20 - 100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11.7</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20 - 500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13.4</w:t>
            </w:r>
          </w:p>
        </w:tc>
      </w:tr>
    </w:tbl>
    <w:p>
      <w:pPr>
        <w:pStyle w:val="Default"/>
        <w:bidi w:val="0"/>
        <w:spacing w:after="319"/>
        <w:ind w:left="0" w:right="0" w:firstLine="0"/>
        <w:jc w:val="left"/>
        <w:rPr>
          <w:rFonts w:ascii="Times" w:cs="Times" w:hAnsi="Times" w:eastAsia="Times"/>
          <w:b w:val="1"/>
          <w:bCs w:val="1"/>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 xml:space="preserve">Thermal Conductivity </w:t>
      </w:r>
    </w:p>
    <w:tbl>
      <w:tblPr>
        <w:tblW w:w="520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3320"/>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Conductivity (W/m</w:t>
            </w:r>
            <w:r>
              <w:rPr>
                <w:rFonts w:ascii="Times" w:hAnsi="Times" w:hint="default"/>
                <w:b w:val="1"/>
                <w:bCs w:val="1"/>
                <w:sz w:val="24"/>
                <w:szCs w:val="24"/>
                <w:rtl w:val="0"/>
              </w:rPr>
              <w:t>·</w:t>
            </w:r>
            <w:r>
              <w:rPr>
                <w:rFonts w:ascii="Times" w:hAnsi="Times"/>
                <w:b w:val="1"/>
                <w:bCs w:val="1"/>
                <w:sz w:val="24"/>
                <w:szCs w:val="24"/>
                <w:rtl w:val="0"/>
              </w:rPr>
              <w:t>K)</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19</w:t>
            </w:r>
          </w:p>
        </w:tc>
      </w:tr>
    </w:tbl>
    <w:p>
      <w:pPr>
        <w:pStyle w:val="Default"/>
        <w:bidi w:val="0"/>
        <w:spacing w:after="281"/>
        <w:ind w:left="0" w:right="0" w:firstLine="0"/>
        <w:jc w:val="left"/>
        <w:rPr>
          <w:rFonts w:ascii="Times" w:cs="Times" w:hAnsi="Times" w:eastAsia="Times"/>
          <w:b w:val="1"/>
          <w:bCs w:val="1"/>
          <w:sz w:val="28"/>
          <w:szCs w:val="28"/>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HEAT TREATMENT AND PROCESSES</w:t>
      </w:r>
    </w:p>
    <w:p>
      <w:pPr>
        <w:pStyle w:val="Default"/>
        <w:bidi w:val="0"/>
        <w:spacing w:after="240"/>
        <w:ind w:left="0" w:right="0" w:firstLine="0"/>
        <w:jc w:val="left"/>
        <w:rPr>
          <w:rFonts w:ascii="Times" w:cs="Times" w:hAnsi="Times" w:eastAsia="Times"/>
          <w:sz w:val="24"/>
          <w:szCs w:val="24"/>
          <w:rtl w:val="0"/>
        </w:rPr>
      </w:pP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271"/>
        <w:gridCol w:w="1701"/>
        <w:gridCol w:w="5666"/>
      </w:tblGrid>
      <w:tr>
        <w:tblPrEx>
          <w:shd w:val="clear" w:color="auto" w:fill="auto"/>
        </w:tblPrEx>
        <w:trPr>
          <w:trHeight w:val="565" w:hRule="atLeast"/>
        </w:trPr>
        <w:tc>
          <w:tcPr>
            <w:tcW w:type="dxa" w:w="22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Heat Treatment Process</w:t>
            </w:r>
          </w:p>
        </w:tc>
        <w:tc>
          <w:tcPr>
            <w:tcW w:type="dxa" w:w="17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56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Details</w:t>
            </w:r>
          </w:p>
        </w:tc>
      </w:tr>
      <w:tr>
        <w:tblPrEx>
          <w:shd w:val="clear" w:color="auto" w:fill="auto"/>
        </w:tblPrEx>
        <w:trPr>
          <w:trHeight w:val="360" w:hRule="atLeast"/>
        </w:trPr>
        <w:tc>
          <w:tcPr>
            <w:tcW w:type="dxa" w:w="22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Annealing</w:t>
            </w:r>
          </w:p>
        </w:tc>
        <w:tc>
          <w:tcPr>
            <w:tcW w:type="dxa" w:w="17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850-900</w:t>
            </w:r>
          </w:p>
        </w:tc>
        <w:tc>
          <w:tcPr>
            <w:tcW w:type="dxa" w:w="56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Heat uniformly, hold until soaked, cool slowly in furnace.</w:t>
            </w:r>
          </w:p>
        </w:tc>
      </w:tr>
      <w:tr>
        <w:tblPrEx>
          <w:shd w:val="clear" w:color="auto" w:fill="auto"/>
        </w:tblPrEx>
        <w:trPr>
          <w:trHeight w:val="565" w:hRule="atLeast"/>
        </w:trPr>
        <w:tc>
          <w:tcPr>
            <w:tcW w:type="dxa" w:w="22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Stress Relieving</w:t>
            </w:r>
          </w:p>
        </w:tc>
        <w:tc>
          <w:tcPr>
            <w:tcW w:type="dxa" w:w="17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600-700</w:t>
            </w:r>
          </w:p>
        </w:tc>
        <w:tc>
          <w:tcPr>
            <w:tcW w:type="dxa" w:w="56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Heat to specified temperature, hold for 2 hours, then air cool.</w:t>
            </w:r>
          </w:p>
        </w:tc>
      </w:tr>
      <w:tr>
        <w:tblPrEx>
          <w:shd w:val="clear" w:color="auto" w:fill="auto"/>
        </w:tblPrEx>
        <w:trPr>
          <w:trHeight w:val="360" w:hRule="atLeast"/>
        </w:trPr>
        <w:tc>
          <w:tcPr>
            <w:tcW w:type="dxa" w:w="22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Hardening (Step 1)</w:t>
            </w:r>
          </w:p>
        </w:tc>
        <w:tc>
          <w:tcPr>
            <w:tcW w:type="dxa" w:w="17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450 - 500</w:t>
            </w:r>
          </w:p>
        </w:tc>
        <w:tc>
          <w:tcPr>
            <w:tcW w:type="dxa" w:w="56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Preheat uniformly, hold until soaked.</w:t>
            </w:r>
          </w:p>
        </w:tc>
      </w:tr>
      <w:tr>
        <w:tblPrEx>
          <w:shd w:val="clear" w:color="auto" w:fill="auto"/>
        </w:tblPrEx>
        <w:trPr>
          <w:trHeight w:val="845" w:hRule="atLeast"/>
        </w:trPr>
        <w:tc>
          <w:tcPr>
            <w:tcW w:type="dxa" w:w="22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Hardening (Step 2)</w:t>
            </w:r>
          </w:p>
        </w:tc>
        <w:tc>
          <w:tcPr>
            <w:tcW w:type="dxa" w:w="17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850 - 900</w:t>
            </w:r>
          </w:p>
        </w:tc>
        <w:tc>
          <w:tcPr>
            <w:tcW w:type="dxa" w:w="56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Heat uniformly, hold until soaked, quench in oil, salt bath, or air. Austenitise at a temperature suitable for chosen working hardness.</w:t>
            </w:r>
          </w:p>
        </w:tc>
      </w:tr>
      <w:tr>
        <w:tblPrEx>
          <w:shd w:val="clear" w:color="auto" w:fill="auto"/>
        </w:tblPrEx>
        <w:trPr>
          <w:trHeight w:val="565" w:hRule="atLeast"/>
        </w:trPr>
        <w:tc>
          <w:tcPr>
            <w:tcW w:type="dxa" w:w="22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Tempering</w:t>
            </w:r>
          </w:p>
        </w:tc>
        <w:tc>
          <w:tcPr>
            <w:tcW w:type="dxa" w:w="17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540-600</w:t>
            </w:r>
          </w:p>
        </w:tc>
        <w:tc>
          <w:tcPr>
            <w:tcW w:type="dxa" w:w="56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 xml:space="preserve">Reheat, hold for at least one hour per inch of thickness, air cool. </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r>
        <w:rPr>
          <w:rFonts w:ascii="Times" w:cs="Times" w:hAnsi="Times" w:eastAsia="Times"/>
          <w:sz w:val="24"/>
          <w:szCs w:val="24"/>
          <w:rtl w:val="0"/>
        </w:rPr>
        <w:drawing>
          <wp:anchor distT="152400" distB="152400" distL="152400" distR="152400" simplePos="0" relativeHeight="251661312" behindDoc="0" locked="0" layoutInCell="1" allowOverlap="1">
            <wp:simplePos x="0" y="0"/>
            <wp:positionH relativeFrom="margin">
              <wp:posOffset>623569</wp:posOffset>
            </wp:positionH>
            <wp:positionV relativeFrom="line">
              <wp:posOffset>422297</wp:posOffset>
            </wp:positionV>
            <wp:extent cx="4521226" cy="4303336"/>
            <wp:effectExtent l="0" t="0" r="0" b="0"/>
            <wp:wrapThrough wrapText="bothSides" distL="152400" distR="152400">
              <wp:wrapPolygon edited="1">
                <wp:start x="0" y="0"/>
                <wp:lineTo x="21600" y="0"/>
                <wp:lineTo x="21600" y="21600"/>
                <wp:lineTo x="0" y="21600"/>
                <wp:lineTo x="0" y="0"/>
              </wp:wrapPolygon>
            </wp:wrapThrough>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pasted-image.tiff"/>
                    <pic:cNvPicPr>
                      <a:picLocks noChangeAspect="1"/>
                    </pic:cNvPicPr>
                  </pic:nvPicPr>
                  <pic:blipFill>
                    <a:blip r:embed="rId6">
                      <a:extLst/>
                    </a:blip>
                    <a:stretch>
                      <a:fillRect/>
                    </a:stretch>
                  </pic:blipFill>
                  <pic:spPr>
                    <a:xfrm>
                      <a:off x="0" y="0"/>
                      <a:ext cx="4521226" cy="4303336"/>
                    </a:xfrm>
                    <a:prstGeom prst="rect">
                      <a:avLst/>
                    </a:prstGeom>
                    <a:ln w="12700" cap="flat">
                      <a:noFill/>
                      <a:miter lim="400000"/>
                    </a:ln>
                    <a:effectLst/>
                  </pic:spPr>
                </pic:pic>
              </a:graphicData>
            </a:graphic>
          </wp:anchor>
        </w:drawing>
      </w: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r>
        <w:rPr>
          <w:rFonts w:ascii="PingFang TC Medium" w:hAnsi="PingFang TC Medium"/>
          <w:sz w:val="36"/>
          <w:szCs w:val="36"/>
          <w:rtl w:val="0"/>
          <w:lang w:val="en-US"/>
        </w:rPr>
        <w:t>Applications</w:t>
      </w: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 xml:space="preserve"> Cutting tools in machining operations </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 xml:space="preserve"> Sendzimir rolls </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 xml:space="preserve"> Segment and circular cutters </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 xml:space="preserve"> Profile cutting tools </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 xml:space="preserve"> Thread cutting drills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 xml:space="preserve"> Cold forming tools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 xml:space="preserve"> Cold forming mold (screw mold, header punch, die)</w:t>
      </w: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shd w:val="clear" w:color="auto" w:fill="ffffff"/>
          <w:rtl w:val="0"/>
        </w:rPr>
      </w:pPr>
      <w:r>
        <w:rPr>
          <w:rFonts w:ascii="Times" w:hAnsi="Times"/>
          <w:b w:val="1"/>
          <w:bCs w:val="1"/>
          <w:sz w:val="28"/>
          <w:szCs w:val="28"/>
          <w:shd w:val="clear" w:color="auto" w:fill="ffffff"/>
          <w:rtl w:val="0"/>
          <w:lang w:val="en-US"/>
        </w:rPr>
        <w:t xml:space="preserve">Quality Assurance </w:t>
      </w:r>
    </w:p>
    <w:p>
      <w:pPr>
        <w:pStyle w:val="Default"/>
        <w:bidi w:val="0"/>
        <w:spacing w:after="240"/>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Our M7 1.3348 steel undergoes rigorous testing and quality control to meet international standards, ensuring consistent performance and reliability. Certificates and test reports are available upon request. Feel free to reach out to us for more information on our M7 1.3348 steel products or to discuss your specific requirements. We're dedicated to providing top-quality steel solutions that meet your needs and exceed your expectations.</w:t>
      </w: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MANUFACTURING RANGE </w:t>
      </w:r>
    </w:p>
    <w:tbl>
      <w:tblPr>
        <w:tblW w:w="96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408"/>
        <w:gridCol w:w="2408"/>
        <w:gridCol w:w="2408"/>
        <w:gridCol w:w="2408"/>
      </w:tblGrid>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ROUNDS</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SQUARES</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SIZE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CONDITION</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SIZE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CONDITION</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6.00 - 14.00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CG</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7.2, 8.8, 10.5, 11</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15.00 - 50.00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HRAP</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13.5, 14, 17.5, 21</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52.00 - 405.00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FAT</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27, 32, 40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52.00 - 305.00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FA</w:t>
            </w:r>
          </w:p>
        </w:tc>
      </w:tr>
    </w:tbl>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                                     </w:t>
      </w:r>
    </w:p>
    <w:p>
      <w:pPr>
        <w:pStyle w:val="Default"/>
        <w:bidi w:val="0"/>
        <w:spacing w:after="281"/>
        <w:ind w:left="0" w:right="0" w:firstLine="0"/>
        <w:jc w:val="left"/>
        <w:rPr>
          <w:rFonts w:ascii="Times" w:cs="Times" w:hAnsi="Times" w:eastAsia="Times"/>
          <w:b w:val="1"/>
          <w:bCs w:val="1"/>
          <w:sz w:val="24"/>
          <w:szCs w:val="24"/>
          <w:shd w:val="clear" w:color="auto" w:fill="ffffff"/>
          <w:rtl w:val="0"/>
        </w:rPr>
      </w:pPr>
    </w:p>
    <w:tbl>
      <w:tblPr>
        <w:tblW w:w="96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408"/>
        <w:gridCol w:w="2408"/>
        <w:gridCol w:w="2408"/>
        <w:gridCol w:w="2408"/>
      </w:tblGrid>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FLATS</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THICKNESS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WIDTH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CONDITION</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5.00 - 32.00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21.00 - 105.00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32.00 - 105.00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40.00 - 205.00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FA</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bl>
    <w:p>
      <w:pPr>
        <w:pStyle w:val="Default"/>
        <w:bidi w:val="0"/>
        <w:spacing w:after="281"/>
        <w:ind w:left="0" w:right="0" w:firstLine="0"/>
        <w:jc w:val="left"/>
        <w:rPr>
          <w:rFonts w:ascii="Times" w:cs="Times" w:hAnsi="Times" w:eastAsia="Times"/>
          <w:b w:val="1"/>
          <w:bCs w:val="1"/>
          <w:sz w:val="24"/>
          <w:szCs w:val="24"/>
          <w:shd w:val="clear" w:color="auto" w:fill="ffffff"/>
          <w:rtl w:val="0"/>
        </w:rPr>
      </w:pP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Click here</w:t>
      </w:r>
      <w:r>
        <w:rPr>
          <w:rFonts w:ascii="Times" w:hAnsi="Times" w:hint="default"/>
          <w:b w:val="1"/>
          <w:bCs w:val="1"/>
          <w:sz w:val="24"/>
          <w:szCs w:val="24"/>
          <w:shd w:val="clear" w:color="auto" w:fill="ffffff"/>
          <w:rtl w:val="0"/>
          <w:lang w:val="en-US"/>
        </w:rPr>
        <w:t> </w:t>
      </w:r>
      <w:r>
        <w:rPr>
          <w:rFonts w:ascii="Times" w:hAnsi="Times"/>
          <w:b w:val="1"/>
          <w:bCs w:val="1"/>
          <w:sz w:val="24"/>
          <w:szCs w:val="24"/>
          <w:shd w:val="clear" w:color="auto" w:fill="ffffff"/>
          <w:rtl w:val="0"/>
          <w:lang w:val="en-US"/>
        </w:rPr>
        <w:t>to contact our experienced sales team who will assist you with your M7 1.3348 tool steel enquiry.</w:t>
      </w: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shd w:val="clear" w:color="auto" w:fill="ffffff"/>
          <w:rtl w:val="0"/>
          <w:lang w:val="en-US"/>
        </w:rPr>
        <w:t>4</w:t>
      </w:r>
      <w:r>
        <w:rPr>
          <w:rFonts w:ascii="Times" w:hAnsi="Times"/>
          <w:b w:val="1"/>
          <w:bCs w:val="1"/>
          <w:sz w:val="24"/>
          <w:szCs w:val="24"/>
          <w:rtl w:val="0"/>
          <w:lang w:val="en-US"/>
        </w:rPr>
        <w:t>. M35 Steel Grade:</w:t>
      </w: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Grade Brief:</w:t>
      </w:r>
    </w:p>
    <w:p>
      <w:pPr>
        <w:pStyle w:val="Default"/>
        <w:bidi w:val="0"/>
        <w:spacing w:after="240"/>
        <w:ind w:left="0" w:right="0" w:firstLine="0"/>
        <w:jc w:val="left"/>
        <w:rPr>
          <w:rFonts w:ascii="Times" w:cs="Times" w:hAnsi="Times" w:eastAsia="Times"/>
          <w:sz w:val="24"/>
          <w:szCs w:val="24"/>
          <w:rtl w:val="0"/>
        </w:rPr>
      </w:pPr>
      <w:r>
        <w:rPr>
          <w:rFonts w:ascii="Times" w:hAnsi="Times"/>
          <w:sz w:val="24"/>
          <w:szCs w:val="24"/>
          <w:rtl w:val="0"/>
          <w:lang w:val="en-US"/>
        </w:rPr>
        <w:t xml:space="preserve">Toolman Special Steels is proud to produce and offer </w:t>
      </w:r>
      <w:r>
        <w:rPr>
          <w:rFonts w:ascii="Times" w:hAnsi="Times"/>
          <w:sz w:val="24"/>
          <w:szCs w:val="24"/>
          <w:rtl w:val="0"/>
          <w:lang w:val="en-US"/>
        </w:rPr>
        <w:t xml:space="preserve">M35 (1.3243). </w:t>
      </w:r>
      <w:r>
        <w:rPr>
          <w:rFonts w:ascii="Times" w:hAnsi="Times"/>
          <w:sz w:val="24"/>
          <w:szCs w:val="24"/>
          <w:rtl w:val="0"/>
          <w:lang w:val="en-US"/>
        </w:rPr>
        <w:t>It is medium alloy high speed steel and has better thermal hardness and wear resistance with better machinability than M2, because cobalt is added to it.</w:t>
      </w:r>
      <w:r>
        <w:rPr>
          <w:rFonts w:ascii="Times" w:hAnsi="Times"/>
          <w:sz w:val="24"/>
          <w:szCs w:val="24"/>
          <w:rtl w:val="0"/>
          <w:lang w:val="en-US"/>
        </w:rPr>
        <w:t xml:space="preserve"> </w:t>
      </w:r>
      <w:r>
        <w:rPr>
          <w:rFonts w:ascii="Times" w:hAnsi="Times"/>
          <w:sz w:val="24"/>
          <w:szCs w:val="24"/>
          <w:rtl w:val="0"/>
          <w:lang w:val="en-US"/>
        </w:rPr>
        <w:t>. It features a strong cutting edge with good toughness, a deep hardening response, and maintains high hot hardness properties.</w:t>
      </w: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STANDARDS (NOTE : PLEASE SEE HOW YOU CAN PRESENT THIS WHETHER YOU WANT TO PRESENT WITH CHEMICAL COMPOSITION OR ANYTHING ELSE)</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Europe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HS 6-5-2-5</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Sweden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SS2723</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Japan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JIS SKH55</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Germany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1.3243</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USA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AISI M35</w:t>
      </w:r>
    </w:p>
    <w:p>
      <w:pPr>
        <w:pStyle w:val="Default"/>
        <w:bidi w:val="0"/>
        <w:ind w:left="0" w:right="0" w:firstLine="0"/>
        <w:jc w:val="left"/>
        <w:rPr>
          <w:rFonts w:ascii="Arial" w:cs="Arial" w:hAnsi="Arial" w:eastAsia="Arial"/>
          <w:outline w:val="0"/>
          <w:color w:val="311e4f"/>
          <w:sz w:val="36"/>
          <w:szCs w:val="36"/>
          <w:shd w:val="clear" w:color="auto" w:fill="ffffff"/>
          <w:rtl w:val="0"/>
          <w14:textFill>
            <w14:solidFill>
              <w14:srgbClr w14:val="311E4F"/>
            </w14:solidFill>
          </w14:textFill>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Steel Properties</w:t>
      </w:r>
    </w:p>
    <w:p>
      <w:pPr>
        <w:pStyle w:val="Default"/>
        <w:numPr>
          <w:ilvl w:val="0"/>
          <w:numId w:val="6"/>
        </w:numPr>
        <w:bidi w:val="0"/>
        <w:ind w:right="0"/>
        <w:jc w:val="left"/>
        <w:rPr>
          <w:rFonts w:ascii="Times" w:hAnsi="Times"/>
          <w:sz w:val="24"/>
          <w:szCs w:val="24"/>
          <w:rtl w:val="0"/>
          <w:lang w:val="en-US"/>
        </w:rPr>
      </w:pPr>
      <w:r>
        <w:rPr>
          <w:rFonts w:ascii="Times" w:hAnsi="Times"/>
          <w:sz w:val="24"/>
          <w:szCs w:val="24"/>
          <w:shd w:val="clear" w:color="auto" w:fill="ffffff"/>
          <w:rtl w:val="0"/>
          <w:lang w:val="en-US"/>
        </w:rPr>
        <w:t>Good high temperature hardness</w:t>
      </w:r>
    </w:p>
    <w:p>
      <w:pPr>
        <w:pStyle w:val="Default"/>
        <w:numPr>
          <w:ilvl w:val="0"/>
          <w:numId w:val="6"/>
        </w:numPr>
        <w:bidi w:val="0"/>
        <w:ind w:right="0"/>
        <w:jc w:val="left"/>
        <w:rPr>
          <w:rFonts w:ascii="Times" w:hAnsi="Times"/>
          <w:sz w:val="24"/>
          <w:szCs w:val="24"/>
          <w:rtl w:val="0"/>
          <w:lang w:val="en-US"/>
        </w:rPr>
      </w:pPr>
      <w:r>
        <w:rPr>
          <w:rFonts w:ascii="Times" w:hAnsi="Times"/>
          <w:sz w:val="24"/>
          <w:szCs w:val="24"/>
          <w:shd w:val="clear" w:color="auto" w:fill="ffffff"/>
          <w:rtl w:val="0"/>
          <w:lang w:val="en-US"/>
        </w:rPr>
        <w:t>High wear resistance</w:t>
      </w:r>
    </w:p>
    <w:p>
      <w:pPr>
        <w:pStyle w:val="Default"/>
        <w:numPr>
          <w:ilvl w:val="0"/>
          <w:numId w:val="6"/>
        </w:numPr>
        <w:bidi w:val="0"/>
        <w:ind w:right="0"/>
        <w:jc w:val="left"/>
        <w:rPr>
          <w:rFonts w:ascii="Times" w:hAnsi="Times"/>
          <w:sz w:val="24"/>
          <w:szCs w:val="24"/>
          <w:rtl w:val="0"/>
          <w:lang w:val="en-US"/>
        </w:rPr>
      </w:pPr>
      <w:r>
        <w:rPr>
          <w:rFonts w:ascii="Times" w:hAnsi="Times"/>
          <w:sz w:val="24"/>
          <w:szCs w:val="24"/>
          <w:shd w:val="clear" w:color="auto" w:fill="ffffff"/>
          <w:rtl w:val="0"/>
          <w:lang w:val="en-US"/>
        </w:rPr>
        <w:t>High cutting ability</w:t>
      </w:r>
    </w:p>
    <w:p>
      <w:pPr>
        <w:pStyle w:val="Default"/>
        <w:numPr>
          <w:ilvl w:val="0"/>
          <w:numId w:val="6"/>
        </w:numPr>
        <w:bidi w:val="0"/>
        <w:ind w:right="0"/>
        <w:jc w:val="left"/>
        <w:rPr>
          <w:rFonts w:ascii="Times" w:hAnsi="Times"/>
          <w:sz w:val="24"/>
          <w:szCs w:val="24"/>
          <w:rtl w:val="0"/>
          <w:lang w:val="en-US"/>
        </w:rPr>
      </w:pPr>
      <w:r>
        <w:rPr>
          <w:rFonts w:ascii="Times" w:hAnsi="Times"/>
          <w:sz w:val="24"/>
          <w:szCs w:val="24"/>
          <w:shd w:val="clear" w:color="auto" w:fill="ffffff"/>
          <w:rtl w:val="0"/>
          <w:lang w:val="en-US"/>
        </w:rPr>
        <w:t>Fine and uniform grain size</w:t>
      </w:r>
    </w:p>
    <w:p>
      <w:pPr>
        <w:pStyle w:val="Default"/>
        <w:numPr>
          <w:ilvl w:val="0"/>
          <w:numId w:val="6"/>
        </w:numPr>
        <w:bidi w:val="0"/>
        <w:ind w:right="0"/>
        <w:jc w:val="left"/>
        <w:rPr>
          <w:rFonts w:ascii="Times" w:hAnsi="Times"/>
          <w:sz w:val="24"/>
          <w:szCs w:val="24"/>
          <w:rtl w:val="0"/>
          <w:lang w:val="en-US"/>
        </w:rPr>
      </w:pPr>
      <w:r>
        <w:rPr>
          <w:rFonts w:ascii="Times" w:hAnsi="Times"/>
          <w:sz w:val="24"/>
          <w:szCs w:val="24"/>
          <w:shd w:val="clear" w:color="auto" w:fill="ffffff"/>
          <w:rtl w:val="0"/>
          <w:lang w:val="en-US"/>
        </w:rPr>
        <w:t>High resistance of cutting edge and good toughness.</w:t>
      </w:r>
    </w:p>
    <w:p>
      <w:pPr>
        <w:pStyle w:val="Default"/>
        <w:numPr>
          <w:ilvl w:val="0"/>
          <w:numId w:val="6"/>
        </w:numPr>
        <w:bidi w:val="0"/>
        <w:ind w:right="0"/>
        <w:jc w:val="left"/>
        <w:rPr>
          <w:rFonts w:ascii="Times" w:hAnsi="Times"/>
          <w:sz w:val="24"/>
          <w:szCs w:val="24"/>
          <w:rtl w:val="0"/>
          <w:lang w:val="en-US"/>
        </w:rPr>
      </w:pPr>
      <w:r>
        <w:rPr>
          <w:rFonts w:ascii="Times" w:hAnsi="Times"/>
          <w:sz w:val="24"/>
          <w:szCs w:val="24"/>
          <w:shd w:val="clear" w:color="auto" w:fill="ffffff"/>
          <w:rtl w:val="0"/>
          <w:lang w:val="en-US"/>
        </w:rPr>
        <w:t xml:space="preserve">Good machinability </w:t>
      </w:r>
    </w:p>
    <w:p>
      <w:pPr>
        <w:pStyle w:val="Default"/>
        <w:bidi w:val="0"/>
        <w:ind w:left="0" w:right="0" w:firstLine="0"/>
        <w:jc w:val="left"/>
        <w:rPr>
          <w:rFonts w:ascii="Times" w:cs="Times" w:hAnsi="Times" w:eastAsia="Times"/>
          <w:sz w:val="24"/>
          <w:szCs w:val="24"/>
          <w:shd w:val="clear" w:color="auto" w:fill="ffffff"/>
          <w:rtl w:val="0"/>
        </w:rPr>
      </w:pPr>
    </w:p>
    <w:p>
      <w:pPr>
        <w:pStyle w:val="Default"/>
        <w:bidi w:val="0"/>
        <w:ind w:left="0" w:right="0" w:firstLine="0"/>
        <w:jc w:val="left"/>
        <w:rPr>
          <w:rFonts w:ascii="Times" w:cs="Times" w:hAnsi="Times" w:eastAsia="Times"/>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Specifications</w:t>
      </w:r>
    </w:p>
    <w:p>
      <w:pPr>
        <w:pStyle w:val="Default"/>
        <w:bidi w:val="0"/>
        <w:ind w:left="0" w:right="0" w:firstLine="0"/>
        <w:jc w:val="left"/>
        <w:rPr>
          <w:rFonts w:ascii="Times" w:cs="Times" w:hAnsi="Times" w:eastAsia="Times"/>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Chemical Composition (PLEASE EDIT THESE VALUES IN THE DATA-SHEET PROVIDED IN THE PDF..) </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607"/>
        <w:gridCol w:w="1607"/>
        <w:gridCol w:w="1607"/>
        <w:gridCol w:w="1608"/>
        <w:gridCol w:w="1607"/>
        <w:gridCol w:w="1602"/>
      </w:tblGrid>
      <w:tr>
        <w:tblPrEx>
          <w:shd w:val="clear" w:color="auto" w:fill="auto"/>
        </w:tblPrEx>
        <w:trPr>
          <w:trHeight w:val="413" w:hRule="atLeast"/>
        </w:trPr>
        <w:tc>
          <w:tcPr>
            <w:tcW w:type="dxa" w:w="1607"/>
            <w:tcBorders>
              <w:top w:val="single" w:color="000000" w:sz="2" w:space="0" w:shadow="0" w:frame="0"/>
              <w:left w:val="single" w:color="000000" w:sz="2"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C</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Cr</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Mo</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W</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Co</w:t>
            </w:r>
          </w:p>
        </w:tc>
        <w:tc>
          <w:tcPr>
            <w:tcW w:type="dxa" w:w="1601"/>
            <w:tcBorders>
              <w:top w:val="single" w:color="000000" w:sz="2" w:space="0" w:shadow="0" w:frame="0"/>
              <w:left w:val="single" w:color="d4d4d4" w:sz="8" w:space="0" w:shadow="0" w:frame="0"/>
              <w:bottom w:val="single" w:color="000000" w:sz="2" w:space="0" w:shadow="0" w:frame="0"/>
              <w:right w:val="single" w:color="000000" w:sz="2"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V</w:t>
            </w:r>
          </w:p>
        </w:tc>
      </w:tr>
      <w:tr>
        <w:tblPrEx>
          <w:shd w:val="clear" w:color="auto" w:fill="auto"/>
        </w:tblPrEx>
        <w:trPr>
          <w:trHeight w:val="413" w:hRule="atLeast"/>
        </w:trPr>
        <w:tc>
          <w:tcPr>
            <w:tcW w:type="dxa" w:w="1607"/>
            <w:tcBorders>
              <w:top w:val="single" w:color="000000" w:sz="2" w:space="0" w:shadow="0" w:frame="0"/>
              <w:left w:val="single" w:color="000000" w:sz="2"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0.92</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4.10</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5.00</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6.00</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311e4f"/>
                <w:sz w:val="36"/>
                <w:szCs w:val="36"/>
                <w:rtl w:val="0"/>
                <w14:textFill>
                  <w14:solidFill>
                    <w14:srgbClr w14:val="311E4F"/>
                  </w14:solidFill>
                </w14:textFill>
              </w:rPr>
              <w:t>4.80</w:t>
            </w:r>
          </w:p>
        </w:tc>
        <w:tc>
          <w:tcPr>
            <w:tcW w:type="dxa" w:w="1601"/>
            <w:tcBorders>
              <w:top w:val="single" w:color="000000" w:sz="2" w:space="0" w:shadow="0" w:frame="0"/>
              <w:left w:val="single" w:color="d4d4d4" w:sz="8" w:space="0" w:shadow="0" w:frame="0"/>
              <w:bottom w:val="single" w:color="000000" w:sz="2" w:space="0" w:shadow="0" w:frame="0"/>
              <w:right w:val="single" w:color="000000" w:sz="2"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1.90</w:t>
            </w:r>
          </w:p>
        </w:tc>
      </w:tr>
    </w:tbl>
    <w:p>
      <w:pPr>
        <w:pStyle w:val="Default"/>
        <w:bidi w:val="0"/>
        <w:spacing w:after="1400"/>
        <w:ind w:left="0" w:right="0" w:firstLine="0"/>
        <w:jc w:val="left"/>
        <w:rPr>
          <w:rFonts w:ascii="Arial" w:cs="Arial" w:hAnsi="Arial" w:eastAsia="Arial"/>
          <w:b w:val="1"/>
          <w:bCs w:val="1"/>
          <w:sz w:val="48"/>
          <w:szCs w:val="48"/>
          <w:shd w:val="clear" w:color="auto" w:fill="ffffff"/>
          <w:rtl w:val="0"/>
        </w:rPr>
      </w:pPr>
    </w:p>
    <w:p>
      <w:pPr>
        <w:pStyle w:val="Default"/>
        <w:bidi w:val="0"/>
        <w:spacing w:after="1400"/>
        <w:ind w:left="0" w:right="0" w:firstLine="0"/>
        <w:jc w:val="left"/>
        <w:rPr>
          <w:rFonts w:ascii="Arial" w:cs="Arial" w:hAnsi="Arial" w:eastAsia="Arial"/>
          <w:b w:val="1"/>
          <w:bCs w:val="1"/>
          <w:sz w:val="48"/>
          <w:szCs w:val="48"/>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Mechanical Properties:</w:t>
      </w:r>
    </w:p>
    <w:tbl>
      <w:tblPr>
        <w:tblW w:w="342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09"/>
        <w:gridCol w:w="1614"/>
      </w:tblGrid>
      <w:tr>
        <w:tblPrEx>
          <w:shd w:val="clear" w:color="auto" w:fill="auto"/>
        </w:tblPrEx>
        <w:trPr>
          <w:trHeight w:val="360"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6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 xml:space="preserve"> Hardness (HBW)</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268 max (Annealed)</w:t>
            </w:r>
          </w:p>
        </w:tc>
      </w:tr>
      <w:tr>
        <w:tblPrEx>
          <w:shd w:val="clear" w:color="auto" w:fill="auto"/>
        </w:tblPrEx>
        <w:trPr>
          <w:trHeight w:val="72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Quenching and Tempering Hardness (HRC)</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64 min</w:t>
            </w:r>
          </w:p>
        </w:tc>
      </w:tr>
      <w:tr>
        <w:tblPrEx>
          <w:shd w:val="clear" w:color="auto" w:fill="auto"/>
        </w:tblPrEx>
        <w:trPr>
          <w:trHeight w:val="44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lang w:val="en-US"/>
              </w:rPr>
              <w:t xml:space="preserve">Tensile Strength </w:t>
            </w:r>
            <w:r>
              <w:rPr>
                <w:rFonts w:ascii="Times" w:hAnsi="Times"/>
                <w:b w:val="1"/>
                <w:bCs w:val="1"/>
                <w:sz w:val="24"/>
                <w:szCs w:val="24"/>
                <w:rtl w:val="0"/>
              </w:rPr>
              <w:t>(N/mm</w:t>
            </w:r>
            <w:r>
              <w:rPr>
                <w:rFonts w:ascii="Times" w:hAnsi="Times" w:hint="default"/>
                <w:b w:val="1"/>
                <w:bCs w:val="1"/>
                <w:sz w:val="24"/>
                <w:szCs w:val="24"/>
                <w:rtl w:val="0"/>
              </w:rPr>
              <w:t>²</w:t>
            </w:r>
            <w:r>
              <w:rPr>
                <w:rFonts w:ascii="Times" w:hAnsi="Times"/>
                <w:b w:val="1"/>
                <w:bCs w:val="1"/>
                <w:sz w:val="24"/>
                <w:szCs w:val="24"/>
                <w:rtl w:val="0"/>
              </w:rPr>
              <w:t>)</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980 max</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Physical Properties</w:t>
      </w:r>
    </w:p>
    <w:tbl>
      <w:tblPr>
        <w:tblW w:w="24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32"/>
        <w:gridCol w:w="700"/>
      </w:tblGrid>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Density (g/cm</w:t>
            </w:r>
            <w:r>
              <w:rPr>
                <w:rFonts w:ascii="Times" w:hAnsi="Times" w:hint="default"/>
                <w:sz w:val="24"/>
                <w:szCs w:val="24"/>
                <w:rtl w:val="0"/>
              </w:rPr>
              <w:t>³</w:t>
            </w:r>
            <w:r>
              <w:rPr>
                <w:rFonts w:ascii="Times" w:hAnsi="Times"/>
                <w:sz w:val="24"/>
                <w:szCs w:val="24"/>
                <w:rtl w:val="0"/>
              </w:rPr>
              <w:t>)</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8.1</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Modulus of Elasticity</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5308"/>
        <w:gridCol w:w="4330"/>
      </w:tblGrid>
      <w:tr>
        <w:tblPrEx>
          <w:shd w:val="clear" w:color="auto" w:fill="auto"/>
        </w:tblPrEx>
        <w:trPr>
          <w:trHeight w:val="563" w:hRule="atLeast"/>
        </w:trPr>
        <w:tc>
          <w:tcPr>
            <w:tcW w:type="dxa" w:w="53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43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10^</w:t>
            </w:r>
            <w:r>
              <w:rPr>
                <w:rFonts w:ascii="Times" w:hAnsi="Times"/>
                <w:sz w:val="24"/>
                <w:szCs w:val="24"/>
                <w:rtl w:val="0"/>
                <w:lang w:val="en-US"/>
              </w:rPr>
              <w:t xml:space="preserve">3 x </w:t>
            </w:r>
            <w:r>
              <w:rPr>
                <w:rFonts w:ascii="Times" w:hAnsi="Times"/>
                <w:b w:val="1"/>
                <w:bCs w:val="1"/>
                <w:sz w:val="24"/>
                <w:szCs w:val="24"/>
                <w:rtl w:val="0"/>
              </w:rPr>
              <w:t>(N/mm</w:t>
            </w:r>
            <w:r>
              <w:rPr>
                <w:rFonts w:ascii="Times" w:hAnsi="Times" w:hint="default"/>
                <w:b w:val="1"/>
                <w:bCs w:val="1"/>
                <w:sz w:val="24"/>
                <w:szCs w:val="24"/>
                <w:rtl w:val="0"/>
              </w:rPr>
              <w:t>²</w:t>
            </w:r>
            <w:r>
              <w:rPr>
                <w:rFonts w:ascii="Times" w:hAnsi="Times"/>
                <w:b w:val="1"/>
                <w:bCs w:val="1"/>
                <w:sz w:val="24"/>
                <w:szCs w:val="24"/>
                <w:rtl w:val="0"/>
              </w:rPr>
              <w:t>)</w:t>
            </w:r>
          </w:p>
        </w:tc>
      </w:tr>
      <w:tr>
        <w:tblPrEx>
          <w:shd w:val="clear" w:color="auto" w:fill="auto"/>
        </w:tblPrEx>
        <w:trPr>
          <w:trHeight w:val="358" w:hRule="atLeast"/>
        </w:trPr>
        <w:tc>
          <w:tcPr>
            <w:tcW w:type="dxa" w:w="53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43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217</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81"/>
        <w:ind w:left="0" w:right="0" w:firstLine="0"/>
        <w:jc w:val="left"/>
        <w:rPr>
          <w:rFonts w:ascii="Times" w:cs="Times" w:hAnsi="Times" w:eastAsia="Times"/>
          <w:b w:val="1"/>
          <w:bCs w:val="1"/>
          <w:sz w:val="28"/>
          <w:szCs w:val="28"/>
          <w:rtl w:val="0"/>
        </w:rPr>
      </w:pPr>
      <w:r>
        <w:rPr>
          <w:rFonts w:ascii="Times" w:hAnsi="Times"/>
          <w:b w:val="1"/>
          <w:bCs w:val="1"/>
          <w:sz w:val="28"/>
          <w:szCs w:val="28"/>
          <w:rtl w:val="0"/>
          <w:lang w:val="en-US"/>
        </w:rPr>
        <w:t xml:space="preserve">Thermal Properties  </w:t>
      </w: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Thermal Expansion Coefficient</w:t>
      </w:r>
    </w:p>
    <w:tbl>
      <w:tblPr>
        <w:tblW w:w="627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4396"/>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Expansion Coefficient (10^-6/</w:t>
            </w:r>
            <w:r>
              <w:rPr>
                <w:rFonts w:ascii="Times" w:hAnsi="Times" w:hint="default"/>
                <w:b w:val="1"/>
                <w:bCs w:val="1"/>
                <w:sz w:val="24"/>
                <w:szCs w:val="24"/>
                <w:rtl w:val="0"/>
              </w:rPr>
              <w:t>°</w:t>
            </w:r>
            <w:r>
              <w:rPr>
                <w:rFonts w:ascii="Times" w:hAnsi="Times"/>
                <w:b w:val="1"/>
                <w:bCs w:val="1"/>
                <w:sz w:val="24"/>
                <w:szCs w:val="24"/>
                <w:rtl w:val="0"/>
              </w:rPr>
              <w:t>C)</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500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12.7</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600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13</w:t>
            </w:r>
          </w:p>
        </w:tc>
      </w:tr>
    </w:tbl>
    <w:p>
      <w:pPr>
        <w:pStyle w:val="Default"/>
        <w:bidi w:val="0"/>
        <w:spacing w:after="319"/>
        <w:ind w:left="0" w:right="0" w:firstLine="0"/>
        <w:jc w:val="left"/>
        <w:rPr>
          <w:rFonts w:ascii="Times" w:cs="Times" w:hAnsi="Times" w:eastAsia="Times"/>
          <w:b w:val="1"/>
          <w:bCs w:val="1"/>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 xml:space="preserve">Thermal Conductivity </w:t>
      </w:r>
    </w:p>
    <w:tbl>
      <w:tblPr>
        <w:tblW w:w="520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3320"/>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Conductivity (W/m</w:t>
            </w:r>
            <w:r>
              <w:rPr>
                <w:rFonts w:ascii="Times" w:hAnsi="Times" w:hint="default"/>
                <w:b w:val="1"/>
                <w:bCs w:val="1"/>
                <w:sz w:val="24"/>
                <w:szCs w:val="24"/>
                <w:rtl w:val="0"/>
              </w:rPr>
              <w:t>·</w:t>
            </w:r>
            <w:r>
              <w:rPr>
                <w:rFonts w:ascii="Times" w:hAnsi="Times"/>
                <w:b w:val="1"/>
                <w:bCs w:val="1"/>
                <w:sz w:val="24"/>
                <w:szCs w:val="24"/>
                <w:rtl w:val="0"/>
              </w:rPr>
              <w:t>K)</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19</w:t>
            </w:r>
          </w:p>
        </w:tc>
      </w:tr>
    </w:tbl>
    <w:p>
      <w:pPr>
        <w:pStyle w:val="Default"/>
        <w:bidi w:val="0"/>
        <w:spacing w:after="281"/>
        <w:ind w:left="0" w:right="0" w:firstLine="0"/>
        <w:jc w:val="left"/>
        <w:rPr>
          <w:rFonts w:ascii="Times" w:cs="Times" w:hAnsi="Times" w:eastAsia="Times"/>
          <w:b w:val="1"/>
          <w:bCs w:val="1"/>
          <w:sz w:val="28"/>
          <w:szCs w:val="28"/>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HEAT TREATMENT AND PROCESSES</w:t>
      </w: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tbl>
      <w:tblPr>
        <w:tblW w:w="9634"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570"/>
        <w:gridCol w:w="2122"/>
        <w:gridCol w:w="4794"/>
        <w:gridCol w:w="1148"/>
      </w:tblGrid>
      <w:tr>
        <w:tblPrEx>
          <w:shd w:val="clear" w:color="auto" w:fill="auto"/>
        </w:tblPrEx>
        <w:trPr>
          <w:trHeight w:val="845" w:hRule="atLeast"/>
        </w:trPr>
        <w:tc>
          <w:tcPr>
            <w:tcW w:type="dxa" w:w="15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Heat Treatment Process</w:t>
            </w:r>
          </w:p>
        </w:tc>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47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Details</w:t>
            </w:r>
          </w:p>
        </w:tc>
        <w:tc>
          <w:tcPr>
            <w:tcW w:type="dxa" w:w="11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Resulting Hardness</w:t>
            </w:r>
          </w:p>
        </w:tc>
      </w:tr>
      <w:tr>
        <w:tblPrEx>
          <w:shd w:val="clear" w:color="auto" w:fill="auto"/>
        </w:tblPrEx>
        <w:trPr>
          <w:trHeight w:val="1125" w:hRule="atLeast"/>
        </w:trPr>
        <w:tc>
          <w:tcPr>
            <w:tcW w:type="dxa" w:w="15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Soft Annealing</w:t>
            </w:r>
          </w:p>
        </w:tc>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820-880</w:t>
            </w:r>
          </w:p>
        </w:tc>
        <w:tc>
          <w:tcPr>
            <w:tcW w:type="dxa" w:w="47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Heat uniformly, hold until soaked, cool slowly in furnace.</w:t>
            </w:r>
          </w:p>
        </w:tc>
        <w:tc>
          <w:tcPr>
            <w:tcW w:type="dxa" w:w="11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Brinell hardness of 230-300 HB</w:t>
            </w:r>
          </w:p>
        </w:tc>
      </w:tr>
      <w:tr>
        <w:tblPrEx>
          <w:shd w:val="clear" w:color="auto" w:fill="auto"/>
        </w:tblPrEx>
        <w:trPr>
          <w:trHeight w:val="1125" w:hRule="atLeast"/>
        </w:trPr>
        <w:tc>
          <w:tcPr>
            <w:tcW w:type="dxa" w:w="15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Stress Relieving</w:t>
            </w:r>
          </w:p>
        </w:tc>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650 - 700</w:t>
            </w:r>
          </w:p>
        </w:tc>
        <w:tc>
          <w:tcPr>
            <w:tcW w:type="dxa" w:w="47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Heat to specified temperature, hold for 1 hour, air cool. Reduces machining stresses to minimize distortion during further heat treatment.</w:t>
            </w:r>
          </w:p>
        </w:tc>
        <w:tc>
          <w:tcPr>
            <w:tcW w:type="dxa" w:w="11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r>
      <w:tr>
        <w:tblPrEx>
          <w:shd w:val="clear" w:color="auto" w:fill="auto"/>
        </w:tblPrEx>
        <w:trPr>
          <w:trHeight w:val="1125" w:hRule="atLeast"/>
        </w:trPr>
        <w:tc>
          <w:tcPr>
            <w:tcW w:type="dxa" w:w="15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Hardening</w:t>
            </w:r>
          </w:p>
        </w:tc>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Fonts w:ascii="Times" w:cs="Times" w:hAnsi="Times" w:eastAsia="Times"/>
                <w:sz w:val="24"/>
                <w:szCs w:val="24"/>
                <w:rtl w:val="0"/>
              </w:rPr>
            </w:pPr>
            <w:r>
              <w:rPr>
                <w:rFonts w:ascii="Times" w:hAnsi="Times"/>
                <w:b w:val="1"/>
                <w:bCs w:val="1"/>
                <w:sz w:val="24"/>
                <w:szCs w:val="24"/>
                <w:rtl w:val="0"/>
                <w:lang w:val="en-US"/>
              </w:rPr>
              <w:t>Step 1</w:t>
            </w:r>
            <w:r>
              <w:rPr>
                <w:rFonts w:ascii="Times" w:hAnsi="Times"/>
                <w:sz w:val="24"/>
                <w:szCs w:val="24"/>
                <w:rtl w:val="0"/>
              </w:rPr>
              <w:t>: 450-600</w:t>
            </w:r>
          </w:p>
          <w:p>
            <w:pPr>
              <w:pStyle w:val="Table Style 2"/>
              <w:bidi w:val="0"/>
              <w:ind w:left="0" w:right="0" w:firstLine="0"/>
              <w:jc w:val="left"/>
              <w:rPr>
                <w:rFonts w:ascii="Times" w:cs="Times" w:hAnsi="Times" w:eastAsia="Times"/>
                <w:sz w:val="24"/>
                <w:szCs w:val="24"/>
                <w:rtl w:val="0"/>
              </w:rPr>
            </w:pPr>
            <w:r>
              <w:rPr>
                <w:rFonts w:ascii="Times" w:hAnsi="Times"/>
                <w:b w:val="1"/>
                <w:bCs w:val="1"/>
                <w:sz w:val="24"/>
                <w:szCs w:val="24"/>
                <w:rtl w:val="0"/>
                <w:lang w:val="en-US"/>
              </w:rPr>
              <w:t>Step 2</w:t>
            </w:r>
            <w:r>
              <w:rPr>
                <w:rFonts w:ascii="Times" w:hAnsi="Times"/>
                <w:sz w:val="24"/>
                <w:szCs w:val="24"/>
                <w:rtl w:val="0"/>
              </w:rPr>
              <w:t>: 850</w:t>
            </w:r>
          </w:p>
          <w:p>
            <w:pPr>
              <w:pStyle w:val="Table Style 2"/>
              <w:bidi w:val="0"/>
              <w:ind w:left="0" w:right="0" w:firstLine="0"/>
              <w:jc w:val="left"/>
              <w:rPr>
                <w:rFonts w:ascii="Times" w:cs="Times" w:hAnsi="Times" w:eastAsia="Times"/>
                <w:sz w:val="24"/>
                <w:szCs w:val="24"/>
                <w:rtl w:val="0"/>
              </w:rPr>
            </w:pPr>
            <w:r>
              <w:rPr>
                <w:rFonts w:ascii="Times" w:hAnsi="Times"/>
                <w:b w:val="1"/>
                <w:bCs w:val="1"/>
                <w:sz w:val="24"/>
                <w:szCs w:val="24"/>
                <w:rtl w:val="0"/>
                <w:lang w:val="en-US"/>
              </w:rPr>
              <w:t>Step 3</w:t>
            </w:r>
            <w:r>
              <w:rPr>
                <w:rFonts w:ascii="Times" w:hAnsi="Times"/>
                <w:sz w:val="24"/>
                <w:szCs w:val="24"/>
                <w:rtl w:val="0"/>
              </w:rPr>
              <w:t>: 1050</w:t>
            </w:r>
          </w:p>
          <w:p>
            <w:pPr>
              <w:pStyle w:val="Table Style 2"/>
              <w:bidi w:val="0"/>
              <w:ind w:left="0" w:right="0" w:firstLine="0"/>
              <w:jc w:val="left"/>
              <w:rPr>
                <w:rtl w:val="0"/>
              </w:rPr>
            </w:pPr>
            <w:r>
              <w:rPr>
                <w:rFonts w:ascii="Times" w:hAnsi="Times"/>
                <w:b w:val="1"/>
                <w:bCs w:val="1"/>
                <w:sz w:val="24"/>
                <w:szCs w:val="24"/>
                <w:rtl w:val="0"/>
                <w:lang w:val="en-US"/>
              </w:rPr>
              <w:t>Step 4:</w:t>
            </w:r>
            <w:r>
              <w:rPr>
                <w:rFonts w:ascii="Times" w:hAnsi="Times"/>
                <w:sz w:val="24"/>
                <w:szCs w:val="24"/>
                <w:rtl w:val="0"/>
              </w:rPr>
              <w:t xml:space="preserve"> 1210-1250</w:t>
            </w:r>
          </w:p>
        </w:tc>
        <w:tc>
          <w:tcPr>
            <w:tcW w:type="dxa" w:w="47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Preheat to 450-600, then to 850, and finally to 1050. Harden from 1210-1250 followed by oil, air quenching, or warm bath at 550.</w:t>
            </w:r>
          </w:p>
        </w:tc>
        <w:tc>
          <w:tcPr>
            <w:tcW w:type="dxa" w:w="11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64-66 HRC after quenching</w:t>
            </w:r>
          </w:p>
        </w:tc>
      </w:tr>
      <w:tr>
        <w:tblPrEx>
          <w:shd w:val="clear" w:color="auto" w:fill="auto"/>
        </w:tblPrEx>
        <w:trPr>
          <w:trHeight w:val="565" w:hRule="atLeast"/>
        </w:trPr>
        <w:tc>
          <w:tcPr>
            <w:tcW w:type="dxa" w:w="15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Tempering</w:t>
            </w:r>
          </w:p>
        </w:tc>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540-570</w:t>
            </w:r>
          </w:p>
        </w:tc>
        <w:tc>
          <w:tcPr>
            <w:tcW w:type="dxa" w:w="47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Reheat to specified temperature, hold for 1 hour (repeat 3 times).</w:t>
            </w:r>
          </w:p>
        </w:tc>
        <w:tc>
          <w:tcPr>
            <w:tcW w:type="dxa" w:w="11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tbl>
      <w:tblPr>
        <w:tblW w:w="963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404"/>
        <w:gridCol w:w="782"/>
        <w:gridCol w:w="714"/>
        <w:gridCol w:w="693"/>
        <w:gridCol w:w="607"/>
        <w:gridCol w:w="652"/>
        <w:gridCol w:w="609"/>
        <w:gridCol w:w="514"/>
        <w:gridCol w:w="599"/>
        <w:gridCol w:w="545"/>
        <w:gridCol w:w="518"/>
      </w:tblGrid>
      <w:tr>
        <w:tblPrEx>
          <w:shd w:val="clear" w:color="auto" w:fill="auto"/>
        </w:tblPrEx>
        <w:trPr>
          <w:trHeight w:val="780" w:hRule="atLeast"/>
        </w:trPr>
        <w:tc>
          <w:tcPr>
            <w:tcW w:type="dxa" w:w="340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outline w:val="0"/>
                <w:color w:val="444444"/>
                <w:sz w:val="32"/>
                <w:szCs w:val="32"/>
                <w:rtl w:val="0"/>
                <w14:textFill>
                  <w14:solidFill>
                    <w14:srgbClr w14:val="444444"/>
                  </w14:solidFill>
                </w14:textFill>
              </w:rPr>
              <w:t xml:space="preserve">Tempering </w:t>
            </w:r>
            <w:r>
              <w:rPr>
                <w:rFonts w:ascii="Helvetica" w:hAnsi="Helvetica" w:hint="default"/>
                <w:b w:val="1"/>
                <w:bCs w:val="1"/>
                <w:outline w:val="0"/>
                <w:color w:val="444444"/>
                <w:sz w:val="32"/>
                <w:szCs w:val="32"/>
                <w:rtl w:val="0"/>
                <w14:textFill>
                  <w14:solidFill>
                    <w14:srgbClr w14:val="444444"/>
                  </w14:solidFill>
                </w14:textFill>
              </w:rPr>
              <w:t>°</w:t>
            </w:r>
            <w:r>
              <w:rPr>
                <w:rFonts w:ascii="Helvetica" w:hAnsi="Helvetica"/>
                <w:b w:val="1"/>
                <w:bCs w:val="1"/>
                <w:outline w:val="0"/>
                <w:color w:val="444444"/>
                <w:sz w:val="32"/>
                <w:szCs w:val="32"/>
                <w:rtl w:val="0"/>
                <w14:textFill>
                  <w14:solidFill>
                    <w14:srgbClr w14:val="444444"/>
                  </w14:solidFill>
                </w14:textFill>
              </w:rPr>
              <w:t>C after quenching</w:t>
            </w:r>
          </w:p>
        </w:tc>
        <w:tc>
          <w:tcPr>
            <w:tcW w:type="dxa" w:w="78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200</w:t>
            </w:r>
          </w:p>
        </w:tc>
        <w:tc>
          <w:tcPr>
            <w:tcW w:type="dxa" w:w="71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300</w:t>
            </w:r>
          </w:p>
        </w:tc>
        <w:tc>
          <w:tcPr>
            <w:tcW w:type="dxa" w:w="69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400</w:t>
            </w:r>
          </w:p>
        </w:tc>
        <w:tc>
          <w:tcPr>
            <w:tcW w:type="dxa" w:w="60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500</w:t>
            </w:r>
          </w:p>
        </w:tc>
        <w:tc>
          <w:tcPr>
            <w:tcW w:type="dxa" w:w="65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525</w:t>
            </w:r>
          </w:p>
        </w:tc>
        <w:tc>
          <w:tcPr>
            <w:tcW w:type="dxa" w:w="60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550</w:t>
            </w:r>
          </w:p>
        </w:tc>
        <w:tc>
          <w:tcPr>
            <w:tcW w:type="dxa" w:w="513"/>
            <w:tcBorders>
              <w:top w:val="single" w:color="000000" w:sz="2" w:space="0" w:shadow="0" w:frame="0"/>
              <w:left w:val="single" w:color="dddddd" w:sz="8" w:space="0" w:shadow="0" w:frame="0"/>
              <w:bottom w:val="single" w:color="000000" w:sz="2" w:space="0" w:shadow="0" w:frame="0"/>
              <w:right w:val="single" w:color="dddddd" w:sz="8" w:space="0" w:shadow="0" w:frame="0"/>
            </w:tcBorders>
            <w:shd w:val="clear" w:color="auto" w:fill="auto"/>
            <w:tcMar>
              <w:top w:type="dxa" w:w="80"/>
              <w:left w:type="dxa" w:w="80"/>
              <w:bottom w:type="dxa" w:w="80"/>
              <w:right w:type="dxa" w:w="80"/>
            </w:tcMar>
            <w:vAlign w:val="top"/>
          </w:tcPr>
          <w:p>
            <w:pPr>
              <w:pStyle w:val="Table Style 2"/>
              <w:jc w:val="center"/>
            </w:pPr>
            <w:r>
              <w:rPr>
                <w:rFonts w:ascii="Times" w:hAnsi="Times"/>
                <w:sz w:val="24"/>
                <w:szCs w:val="24"/>
                <w:rtl w:val="0"/>
              </w:rPr>
              <w:t>575</w:t>
            </w:r>
          </w:p>
        </w:tc>
        <w:tc>
          <w:tcPr>
            <w:tcW w:type="dxa" w:w="59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600</w:t>
            </w:r>
          </w:p>
        </w:tc>
        <w:tc>
          <w:tcPr>
            <w:tcW w:type="dxa" w:w="545"/>
            <w:tcBorders>
              <w:top w:val="single" w:color="000000" w:sz="2" w:space="0" w:shadow="0" w:frame="0"/>
              <w:left w:val="single" w:color="dddddd" w:sz="8" w:space="0" w:shadow="0" w:frame="0"/>
              <w:bottom w:val="single" w:color="000000" w:sz="2" w:space="0" w:shadow="0" w:frame="0"/>
              <w:right w:val="single" w:color="dddddd" w:sz="8" w:space="0" w:shadow="0" w:frame="0"/>
            </w:tcBorders>
            <w:shd w:val="clear" w:color="auto" w:fill="auto"/>
            <w:tcMar>
              <w:top w:type="dxa" w:w="80"/>
              <w:left w:type="dxa" w:w="80"/>
              <w:bottom w:type="dxa" w:w="80"/>
              <w:right w:type="dxa" w:w="80"/>
            </w:tcMar>
            <w:vAlign w:val="top"/>
          </w:tcPr>
          <w:p>
            <w:pPr>
              <w:pStyle w:val="Table Style 2"/>
              <w:jc w:val="center"/>
            </w:pPr>
            <w:r>
              <w:rPr>
                <w:rFonts w:ascii="Times" w:hAnsi="Times"/>
                <w:sz w:val="24"/>
                <w:szCs w:val="24"/>
                <w:rtl w:val="0"/>
              </w:rPr>
              <w:t>650</w:t>
            </w:r>
          </w:p>
        </w:tc>
        <w:tc>
          <w:tcPr>
            <w:tcW w:type="dxa" w:w="518"/>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700</w:t>
            </w:r>
          </w:p>
        </w:tc>
      </w:tr>
      <w:tr>
        <w:tblPrEx>
          <w:shd w:val="clear" w:color="auto" w:fill="auto"/>
        </w:tblPrEx>
        <w:trPr>
          <w:trHeight w:val="400" w:hRule="atLeast"/>
        </w:trPr>
        <w:tc>
          <w:tcPr>
            <w:tcW w:type="dxa" w:w="340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outline w:val="0"/>
                <w:color w:val="444444"/>
                <w:sz w:val="32"/>
                <w:szCs w:val="32"/>
                <w:rtl w:val="0"/>
                <w14:textFill>
                  <w14:solidFill>
                    <w14:srgbClr w14:val="444444"/>
                  </w14:solidFill>
                </w14:textFill>
              </w:rPr>
              <w:t>HRC</w:t>
            </w:r>
          </w:p>
        </w:tc>
        <w:tc>
          <w:tcPr>
            <w:tcW w:type="dxa" w:w="78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63</w:t>
            </w:r>
          </w:p>
        </w:tc>
        <w:tc>
          <w:tcPr>
            <w:tcW w:type="dxa" w:w="71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61</w:t>
            </w:r>
          </w:p>
        </w:tc>
        <w:tc>
          <w:tcPr>
            <w:tcW w:type="dxa" w:w="693"/>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62</w:t>
            </w:r>
          </w:p>
        </w:tc>
        <w:tc>
          <w:tcPr>
            <w:tcW w:type="dxa" w:w="60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64</w:t>
            </w:r>
          </w:p>
        </w:tc>
        <w:tc>
          <w:tcPr>
            <w:tcW w:type="dxa" w:w="65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64.5</w:t>
            </w:r>
          </w:p>
        </w:tc>
        <w:tc>
          <w:tcPr>
            <w:tcW w:type="dxa" w:w="60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65</w:t>
            </w:r>
          </w:p>
        </w:tc>
        <w:tc>
          <w:tcPr>
            <w:tcW w:type="dxa" w:w="513"/>
            <w:tcBorders>
              <w:top w:val="single" w:color="000000" w:sz="2" w:space="0" w:shadow="0" w:frame="0"/>
              <w:left w:val="single" w:color="dddddd" w:sz="8" w:space="0" w:shadow="0" w:frame="0"/>
              <w:bottom w:val="single" w:color="000000" w:sz="2" w:space="0" w:shadow="0" w:frame="0"/>
              <w:right w:val="single" w:color="dddddd" w:sz="8" w:space="0" w:shadow="0" w:frame="0"/>
            </w:tcBorders>
            <w:shd w:val="clear" w:color="auto" w:fill="eeeeee"/>
            <w:tcMar>
              <w:top w:type="dxa" w:w="80"/>
              <w:left w:type="dxa" w:w="80"/>
              <w:bottom w:type="dxa" w:w="80"/>
              <w:right w:type="dxa" w:w="80"/>
            </w:tcMar>
            <w:vAlign w:val="top"/>
          </w:tcPr>
          <w:p>
            <w:pPr>
              <w:pStyle w:val="Table Style 2"/>
              <w:jc w:val="center"/>
            </w:pPr>
            <w:r>
              <w:rPr>
                <w:rFonts w:ascii="Times" w:hAnsi="Times"/>
                <w:sz w:val="24"/>
                <w:szCs w:val="24"/>
                <w:rtl w:val="0"/>
              </w:rPr>
              <w:t>64</w:t>
            </w:r>
          </w:p>
        </w:tc>
        <w:tc>
          <w:tcPr>
            <w:tcW w:type="dxa" w:w="59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63</w:t>
            </w:r>
          </w:p>
        </w:tc>
        <w:tc>
          <w:tcPr>
            <w:tcW w:type="dxa" w:w="545"/>
            <w:tcBorders>
              <w:top w:val="single" w:color="000000" w:sz="2" w:space="0" w:shadow="0" w:frame="0"/>
              <w:left w:val="single" w:color="dddddd" w:sz="8" w:space="0" w:shadow="0" w:frame="0"/>
              <w:bottom w:val="single" w:color="000000" w:sz="2" w:space="0" w:shadow="0" w:frame="0"/>
              <w:right w:val="single" w:color="dddddd" w:sz="8" w:space="0" w:shadow="0" w:frame="0"/>
            </w:tcBorders>
            <w:shd w:val="clear" w:color="auto" w:fill="eeeeee"/>
            <w:tcMar>
              <w:top w:type="dxa" w:w="80"/>
              <w:left w:type="dxa" w:w="80"/>
              <w:bottom w:type="dxa" w:w="80"/>
              <w:right w:type="dxa" w:w="80"/>
            </w:tcMar>
            <w:vAlign w:val="top"/>
          </w:tcPr>
          <w:p>
            <w:pPr>
              <w:pStyle w:val="Table Style 2"/>
              <w:jc w:val="center"/>
            </w:pPr>
            <w:r>
              <w:rPr>
                <w:rFonts w:ascii="Times" w:hAnsi="Times"/>
                <w:sz w:val="24"/>
                <w:szCs w:val="24"/>
                <w:rtl w:val="0"/>
              </w:rPr>
              <w:t>55</w:t>
            </w:r>
          </w:p>
        </w:tc>
        <w:tc>
          <w:tcPr>
            <w:tcW w:type="dxa" w:w="518"/>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46</w:t>
            </w:r>
          </w:p>
        </w:tc>
      </w:tr>
    </w:tbl>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r>
        <w:rPr>
          <w:rFonts w:ascii="PingFang TC Medium" w:cs="PingFang TC Medium" w:hAnsi="PingFang TC Medium" w:eastAsia="PingFang TC Medium"/>
          <w:sz w:val="36"/>
          <w:szCs w:val="36"/>
          <w:rtl w:val="0"/>
        </w:rPr>
        <w:drawing>
          <wp:anchor distT="152400" distB="152400" distL="152400" distR="152400" simplePos="0" relativeHeight="251662336" behindDoc="0" locked="0" layoutInCell="1" allowOverlap="1">
            <wp:simplePos x="0" y="0"/>
            <wp:positionH relativeFrom="margin">
              <wp:posOffset>200643</wp:posOffset>
            </wp:positionH>
            <wp:positionV relativeFrom="page">
              <wp:posOffset>224553</wp:posOffset>
            </wp:positionV>
            <wp:extent cx="5523189" cy="4273787"/>
            <wp:effectExtent l="0" t="0" r="0" b="0"/>
            <wp:wrapThrough wrapText="bothSides" distL="152400" distR="152400">
              <wp:wrapPolygon edited="1">
                <wp:start x="0" y="0"/>
                <wp:lineTo x="21600" y="0"/>
                <wp:lineTo x="21600" y="21617"/>
                <wp:lineTo x="0" y="21617"/>
                <wp:lineTo x="0" y="0"/>
              </wp:wrapPolygon>
            </wp:wrapThrough>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pasted-image.tiff"/>
                    <pic:cNvPicPr>
                      <a:picLocks noChangeAspect="1"/>
                    </pic:cNvPicPr>
                  </pic:nvPicPr>
                  <pic:blipFill>
                    <a:blip r:embed="rId7">
                      <a:extLst/>
                    </a:blip>
                    <a:stretch>
                      <a:fillRect/>
                    </a:stretch>
                  </pic:blipFill>
                  <pic:spPr>
                    <a:xfrm>
                      <a:off x="0" y="0"/>
                      <a:ext cx="5523189" cy="4273787"/>
                    </a:xfrm>
                    <a:prstGeom prst="rect">
                      <a:avLst/>
                    </a:prstGeom>
                    <a:ln w="12700" cap="flat">
                      <a:noFill/>
                      <a:miter lim="400000"/>
                    </a:ln>
                    <a:effectLst/>
                  </pic:spPr>
                </pic:pic>
              </a:graphicData>
            </a:graphic>
          </wp:anchor>
        </w:drawing>
      </w:r>
      <w:r>
        <w:rPr>
          <w:rFonts w:ascii="PingFang TC Medium" w:hAnsi="PingFang TC Medium"/>
          <w:sz w:val="36"/>
          <w:szCs w:val="36"/>
          <w:rtl w:val="0"/>
          <w:lang w:val="en-US"/>
        </w:rPr>
        <w:t xml:space="preserve">Applications </w:t>
      </w: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 xml:space="preserve">Broaches and Reamers </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End Mills Gear Cutting</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Shaving and Shaping Tools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 xml:space="preserve">Twist Drills and Taps </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 xml:space="preserve">Special Cutting Tools </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Blades for Sawing Machines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Profile Cutting Tools</w:t>
      </w: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shd w:val="clear" w:color="auto" w:fill="ffffff"/>
          <w:rtl w:val="0"/>
        </w:rPr>
      </w:pPr>
      <w:r>
        <w:rPr>
          <w:rFonts w:ascii="Times" w:hAnsi="Times"/>
          <w:b w:val="1"/>
          <w:bCs w:val="1"/>
          <w:sz w:val="28"/>
          <w:szCs w:val="28"/>
          <w:shd w:val="clear" w:color="auto" w:fill="ffffff"/>
          <w:rtl w:val="0"/>
          <w:lang w:val="en-US"/>
        </w:rPr>
        <w:t xml:space="preserve">Quality Assurance </w:t>
      </w:r>
    </w:p>
    <w:p>
      <w:pPr>
        <w:pStyle w:val="Default"/>
        <w:bidi w:val="0"/>
        <w:spacing w:after="240"/>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Our M35 1.3243 steel undergoes rigorous testing and quality control to meet international standards, ensuring consistent performance and reliability. Certificates and test reports are available upon request. Feel free to reach out to us for more information on our M35 1.3243 steel products or to discuss your specific requirements. We're dedicated to providing top-quality steel solutions that meet your needs and exceed your expectations.</w:t>
      </w: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MANUFACTURING RANGE </w:t>
      </w:r>
    </w:p>
    <w:tbl>
      <w:tblPr>
        <w:tblW w:w="96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408"/>
        <w:gridCol w:w="2408"/>
        <w:gridCol w:w="2408"/>
        <w:gridCol w:w="2408"/>
      </w:tblGrid>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ROUNDS</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SQUARES</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SIZE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CONDITION</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SIZE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CONDITION</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6.00 - 14.00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CG</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7.2, 8.8, 10.5, 11</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15.00 - 50.00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HRAP</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13.5, 14, 17.5, 21</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52.00 - 405.00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FAT</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27, 32, 40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52.00 - 305.00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FA</w:t>
            </w:r>
          </w:p>
        </w:tc>
      </w:tr>
    </w:tbl>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                                     </w:t>
      </w:r>
    </w:p>
    <w:p>
      <w:pPr>
        <w:pStyle w:val="Default"/>
        <w:bidi w:val="0"/>
        <w:spacing w:after="281"/>
        <w:ind w:left="0" w:right="0" w:firstLine="0"/>
        <w:jc w:val="left"/>
        <w:rPr>
          <w:rFonts w:ascii="Times" w:cs="Times" w:hAnsi="Times" w:eastAsia="Times"/>
          <w:b w:val="1"/>
          <w:bCs w:val="1"/>
          <w:sz w:val="24"/>
          <w:szCs w:val="24"/>
          <w:shd w:val="clear" w:color="auto" w:fill="ffffff"/>
          <w:rtl w:val="0"/>
        </w:rPr>
      </w:pPr>
    </w:p>
    <w:tbl>
      <w:tblPr>
        <w:tblW w:w="96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408"/>
        <w:gridCol w:w="2408"/>
        <w:gridCol w:w="2408"/>
        <w:gridCol w:w="2408"/>
      </w:tblGrid>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FLATS</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THICKNESS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WIDTH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CONDITION</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5.00 - 32.00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21.00 - 105.00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32.00 - 105.00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40.00 - 205.00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FA</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bl>
    <w:p>
      <w:pPr>
        <w:pStyle w:val="Default"/>
        <w:bidi w:val="0"/>
        <w:spacing w:after="281"/>
        <w:ind w:left="0" w:right="0" w:firstLine="0"/>
        <w:jc w:val="left"/>
        <w:rPr>
          <w:rFonts w:ascii="Times" w:cs="Times" w:hAnsi="Times" w:eastAsia="Times"/>
          <w:b w:val="1"/>
          <w:bCs w:val="1"/>
          <w:sz w:val="24"/>
          <w:szCs w:val="24"/>
          <w:shd w:val="clear" w:color="auto" w:fill="ffffff"/>
          <w:rtl w:val="0"/>
        </w:rPr>
      </w:pP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Click here</w:t>
      </w:r>
      <w:r>
        <w:rPr>
          <w:rFonts w:ascii="Times" w:hAnsi="Times" w:hint="default"/>
          <w:b w:val="1"/>
          <w:bCs w:val="1"/>
          <w:sz w:val="24"/>
          <w:szCs w:val="24"/>
          <w:shd w:val="clear" w:color="auto" w:fill="ffffff"/>
          <w:rtl w:val="0"/>
          <w:lang w:val="en-US"/>
        </w:rPr>
        <w:t> </w:t>
      </w:r>
      <w:r>
        <w:rPr>
          <w:rFonts w:ascii="Times" w:hAnsi="Times"/>
          <w:b w:val="1"/>
          <w:bCs w:val="1"/>
          <w:sz w:val="24"/>
          <w:szCs w:val="24"/>
          <w:shd w:val="clear" w:color="auto" w:fill="ffffff"/>
          <w:rtl w:val="0"/>
          <w:lang w:val="en-US"/>
        </w:rPr>
        <w:t>to contact our experienced sales team who will assist you with your M35 1.3243 tool steel enquiry.</w:t>
      </w:r>
    </w:p>
    <w:p>
      <w:pPr>
        <w:pStyle w:val="Default"/>
        <w:bidi w:val="0"/>
        <w:spacing w:after="281"/>
        <w:ind w:left="0" w:right="0" w:firstLine="0"/>
        <w:jc w:val="left"/>
        <w:rPr>
          <w:rFonts w:ascii="Times" w:cs="Times" w:hAnsi="Times" w:eastAsia="Times"/>
          <w:b w:val="1"/>
          <w:bCs w:val="1"/>
          <w:sz w:val="28"/>
          <w:szCs w:val="28"/>
          <w:shd w:val="clear" w:color="auto" w:fill="ffffff"/>
          <w:rtl w:val="0"/>
        </w:rPr>
      </w:pPr>
    </w:p>
    <w:p>
      <w:pPr>
        <w:pStyle w:val="Default"/>
        <w:bidi w:val="0"/>
        <w:spacing w:after="281"/>
        <w:ind w:left="0" w:right="0" w:firstLine="0"/>
        <w:jc w:val="left"/>
        <w:rPr>
          <w:rFonts w:ascii="Times" w:cs="Times" w:hAnsi="Times" w:eastAsia="Times"/>
          <w:b w:val="1"/>
          <w:bCs w:val="1"/>
          <w:sz w:val="28"/>
          <w:szCs w:val="28"/>
          <w:shd w:val="clear" w:color="auto" w:fill="ffffff"/>
          <w:rtl w:val="0"/>
        </w:rPr>
      </w:pPr>
    </w:p>
    <w:p>
      <w:pPr>
        <w:pStyle w:val="Default"/>
        <w:bidi w:val="0"/>
        <w:spacing w:after="281"/>
        <w:ind w:left="0" w:right="0" w:firstLine="0"/>
        <w:jc w:val="left"/>
        <w:rPr>
          <w:rFonts w:ascii="Times" w:cs="Times" w:hAnsi="Times" w:eastAsia="Times"/>
          <w:b w:val="1"/>
          <w:bCs w:val="1"/>
          <w:sz w:val="28"/>
          <w:szCs w:val="28"/>
          <w:shd w:val="clear" w:color="auto" w:fill="ffffff"/>
          <w:rtl w:val="0"/>
        </w:rPr>
      </w:pPr>
    </w:p>
    <w:p>
      <w:pPr>
        <w:pStyle w:val="Default"/>
        <w:bidi w:val="0"/>
        <w:spacing w:after="281"/>
        <w:ind w:left="0" w:right="0" w:firstLine="0"/>
        <w:jc w:val="left"/>
        <w:rPr>
          <w:rFonts w:ascii="Times" w:cs="Times" w:hAnsi="Times" w:eastAsia="Times"/>
          <w:b w:val="1"/>
          <w:bCs w:val="1"/>
          <w:sz w:val="28"/>
          <w:szCs w:val="28"/>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shd w:val="clear" w:color="auto" w:fill="ffffff"/>
          <w:rtl w:val="0"/>
          <w:lang w:val="en-US"/>
        </w:rPr>
        <w:t>5</w:t>
      </w:r>
      <w:r>
        <w:rPr>
          <w:rFonts w:ascii="Times" w:hAnsi="Times"/>
          <w:b w:val="1"/>
          <w:bCs w:val="1"/>
          <w:sz w:val="24"/>
          <w:szCs w:val="24"/>
          <w:rtl w:val="0"/>
          <w:lang w:val="en-US"/>
        </w:rPr>
        <w:t>. M42 Steel Grade: (NOTE : - ONLY KEEP FIRST 2 PAGES FROM DATA-SHEET FOR THIS GRADE AND REMOVE CARTECH WHEREVER IT IS MENTIONED)</w:t>
      </w: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Grade Brief:</w:t>
      </w:r>
    </w:p>
    <w:p>
      <w:pPr>
        <w:pStyle w:val="Default"/>
        <w:bidi w:val="0"/>
        <w:spacing w:after="240"/>
        <w:ind w:left="0" w:right="0" w:firstLine="0"/>
        <w:jc w:val="left"/>
        <w:rPr>
          <w:rFonts w:ascii="Times" w:cs="Times" w:hAnsi="Times" w:eastAsia="Times"/>
          <w:sz w:val="24"/>
          <w:szCs w:val="24"/>
          <w:rtl w:val="0"/>
        </w:rPr>
      </w:pPr>
      <w:r>
        <w:rPr>
          <w:rFonts w:ascii="Times" w:hAnsi="Times"/>
          <w:sz w:val="24"/>
          <w:szCs w:val="24"/>
          <w:rtl w:val="0"/>
          <w:lang w:val="en-US"/>
        </w:rPr>
        <w:t xml:space="preserve">Toolman Special Steels is proud to produce and offer </w:t>
      </w:r>
      <w:r>
        <w:rPr>
          <w:rFonts w:ascii="Times" w:hAnsi="Times"/>
          <w:sz w:val="24"/>
          <w:szCs w:val="24"/>
          <w:rtl w:val="0"/>
          <w:lang w:val="en-US"/>
        </w:rPr>
        <w:t xml:space="preserve">M42 (1.3247) - a </w:t>
      </w:r>
      <w:r>
        <w:rPr>
          <w:rFonts w:ascii="Times" w:hAnsi="Times"/>
          <w:sz w:val="24"/>
          <w:szCs w:val="24"/>
          <w:rtl w:val="0"/>
          <w:lang w:val="en-US"/>
        </w:rPr>
        <w:t>high speed cobalt alloy steel that is regularly manufactured. When compared to traditional high speed steel, it has outstanding thermal hardness so that it is suitable for higher cutting speeds or extends the time before the cutting tool needs replacement.</w:t>
      </w:r>
      <w:r>
        <w:rPr>
          <w:rFonts w:ascii="Times" w:hAnsi="Times"/>
          <w:sz w:val="24"/>
          <w:szCs w:val="24"/>
          <w:rtl w:val="0"/>
          <w:lang w:val="en-US"/>
        </w:rPr>
        <w:t xml:space="preserve"> </w:t>
      </w: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STANDARDS (NOTE : PLEASE SEE HOW YOU CAN PRESENT THIS WHETHER YOU WANT TO PRESENT WITH CHEMICAL COMPOSITION OR ANYTHING ELSE)</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Europe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HS 2-9-1-8</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Sweden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SS2723</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Japan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JIS SKH59</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Germany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1.3247</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USA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AISI M42</w:t>
      </w:r>
    </w:p>
    <w:p>
      <w:pPr>
        <w:pStyle w:val="Default"/>
        <w:bidi w:val="0"/>
        <w:ind w:left="0" w:right="0" w:firstLine="0"/>
        <w:jc w:val="left"/>
        <w:rPr>
          <w:rFonts w:ascii="Arial" w:cs="Arial" w:hAnsi="Arial" w:eastAsia="Arial"/>
          <w:outline w:val="0"/>
          <w:color w:val="311e4f"/>
          <w:sz w:val="36"/>
          <w:szCs w:val="36"/>
          <w:shd w:val="clear" w:color="auto" w:fill="ffffff"/>
          <w:rtl w:val="0"/>
          <w14:textFill>
            <w14:solidFill>
              <w14:srgbClr w14:val="311E4F"/>
            </w14:solidFill>
          </w14:textFill>
        </w:rPr>
      </w:pPr>
    </w:p>
    <w:p>
      <w:pPr>
        <w:pStyle w:val="Default"/>
        <w:bidi w:val="0"/>
        <w:ind w:left="0" w:right="0" w:firstLine="0"/>
        <w:jc w:val="left"/>
        <w:rPr>
          <w:rFonts w:ascii="Arial" w:cs="Arial" w:hAnsi="Arial" w:eastAsia="Arial"/>
          <w:outline w:val="0"/>
          <w:color w:val="311e4f"/>
          <w:sz w:val="36"/>
          <w:szCs w:val="36"/>
          <w:shd w:val="clear" w:color="auto" w:fill="ffffff"/>
          <w:rtl w:val="0"/>
          <w14:textFill>
            <w14:solidFill>
              <w14:srgbClr w14:val="311E4F"/>
            </w14:solidFill>
          </w14:textFill>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Steel Properties</w:t>
      </w:r>
    </w:p>
    <w:p>
      <w:pPr>
        <w:pStyle w:val="Default"/>
        <w:numPr>
          <w:ilvl w:val="0"/>
          <w:numId w:val="4"/>
        </w:numPr>
        <w:bidi w:val="0"/>
        <w:ind w:right="0"/>
        <w:jc w:val="left"/>
        <w:rPr>
          <w:rFonts w:ascii="Times" w:hAnsi="Times"/>
          <w:sz w:val="24"/>
          <w:szCs w:val="24"/>
          <w:rtl w:val="0"/>
          <w:lang w:val="en-US"/>
        </w:rPr>
      </w:pPr>
      <w:r>
        <w:rPr>
          <w:rFonts w:ascii="Times" w:hAnsi="Times"/>
          <w:sz w:val="24"/>
          <w:szCs w:val="24"/>
          <w:shd w:val="clear" w:color="auto" w:fill="ffffff"/>
          <w:rtl w:val="0"/>
          <w:lang w:val="en-US"/>
        </w:rPr>
        <w:t>Good high temperature hardness</w:t>
      </w:r>
    </w:p>
    <w:p>
      <w:pPr>
        <w:pStyle w:val="Default"/>
        <w:numPr>
          <w:ilvl w:val="0"/>
          <w:numId w:val="4"/>
        </w:numPr>
        <w:bidi w:val="0"/>
        <w:ind w:right="0"/>
        <w:jc w:val="left"/>
        <w:rPr>
          <w:rFonts w:ascii="Times" w:hAnsi="Times"/>
          <w:sz w:val="24"/>
          <w:szCs w:val="24"/>
          <w:rtl w:val="0"/>
          <w:lang w:val="en-US"/>
        </w:rPr>
      </w:pPr>
      <w:r>
        <w:rPr>
          <w:rFonts w:ascii="Times" w:hAnsi="Times"/>
          <w:sz w:val="24"/>
          <w:szCs w:val="24"/>
          <w:shd w:val="clear" w:color="auto" w:fill="ffffff"/>
          <w:rtl w:val="0"/>
          <w:lang w:val="en-US"/>
        </w:rPr>
        <w:t>High wear resistance</w:t>
      </w:r>
    </w:p>
    <w:p>
      <w:pPr>
        <w:pStyle w:val="Default"/>
        <w:numPr>
          <w:ilvl w:val="0"/>
          <w:numId w:val="4"/>
        </w:numPr>
        <w:bidi w:val="0"/>
        <w:ind w:right="0"/>
        <w:jc w:val="left"/>
        <w:rPr>
          <w:rFonts w:ascii="Times" w:hAnsi="Times"/>
          <w:sz w:val="24"/>
          <w:szCs w:val="24"/>
          <w:rtl w:val="0"/>
          <w:lang w:val="en-US"/>
        </w:rPr>
      </w:pPr>
      <w:r>
        <w:rPr>
          <w:rFonts w:ascii="Times" w:hAnsi="Times"/>
          <w:sz w:val="24"/>
          <w:szCs w:val="24"/>
          <w:shd w:val="clear" w:color="auto" w:fill="ffffff"/>
          <w:rtl w:val="0"/>
          <w:lang w:val="en-US"/>
        </w:rPr>
        <w:t>High cutting ability</w:t>
      </w:r>
    </w:p>
    <w:p>
      <w:pPr>
        <w:pStyle w:val="Default"/>
        <w:numPr>
          <w:ilvl w:val="0"/>
          <w:numId w:val="4"/>
        </w:numPr>
        <w:bidi w:val="0"/>
        <w:ind w:right="0"/>
        <w:jc w:val="left"/>
        <w:rPr>
          <w:rFonts w:ascii="Times" w:hAnsi="Times"/>
          <w:sz w:val="24"/>
          <w:szCs w:val="24"/>
          <w:rtl w:val="0"/>
          <w:lang w:val="en-US"/>
        </w:rPr>
      </w:pPr>
      <w:r>
        <w:rPr>
          <w:rFonts w:ascii="Times" w:hAnsi="Times"/>
          <w:sz w:val="24"/>
          <w:szCs w:val="24"/>
          <w:shd w:val="clear" w:color="auto" w:fill="ffffff"/>
          <w:rtl w:val="0"/>
          <w:lang w:val="en-US"/>
        </w:rPr>
        <w:t>High impact resistance</w:t>
      </w:r>
    </w:p>
    <w:p>
      <w:pPr>
        <w:pStyle w:val="Default"/>
        <w:numPr>
          <w:ilvl w:val="0"/>
          <w:numId w:val="4"/>
        </w:numPr>
        <w:bidi w:val="0"/>
        <w:ind w:right="0"/>
        <w:jc w:val="left"/>
        <w:rPr>
          <w:rFonts w:ascii="Times" w:hAnsi="Times"/>
          <w:sz w:val="24"/>
          <w:szCs w:val="24"/>
          <w:rtl w:val="0"/>
          <w:lang w:val="en-US"/>
        </w:rPr>
      </w:pPr>
      <w:r>
        <w:rPr>
          <w:rFonts w:ascii="Times" w:hAnsi="Times"/>
          <w:sz w:val="24"/>
          <w:szCs w:val="24"/>
          <w:shd w:val="clear" w:color="auto" w:fill="ffffff"/>
          <w:rtl w:val="0"/>
          <w:lang w:val="en-US"/>
        </w:rPr>
        <w:t>Fine and uniform grain size</w:t>
      </w:r>
    </w:p>
    <w:p>
      <w:pPr>
        <w:pStyle w:val="Default"/>
        <w:numPr>
          <w:ilvl w:val="0"/>
          <w:numId w:val="4"/>
        </w:numPr>
        <w:bidi w:val="0"/>
        <w:ind w:right="0"/>
        <w:jc w:val="left"/>
        <w:rPr>
          <w:rFonts w:ascii="Times" w:hAnsi="Times"/>
          <w:sz w:val="24"/>
          <w:szCs w:val="24"/>
          <w:rtl w:val="0"/>
          <w:lang w:val="en-US"/>
        </w:rPr>
      </w:pPr>
      <w:r>
        <w:rPr>
          <w:rFonts w:ascii="Times" w:hAnsi="Times"/>
          <w:sz w:val="24"/>
          <w:szCs w:val="24"/>
          <w:shd w:val="clear" w:color="auto" w:fill="ffffff"/>
          <w:rtl w:val="0"/>
          <w:lang w:val="en-US"/>
        </w:rPr>
        <w:t xml:space="preserve">Good grindability due to lower V - content. </w:t>
      </w:r>
    </w:p>
    <w:p>
      <w:pPr>
        <w:pStyle w:val="Default"/>
        <w:bidi w:val="0"/>
        <w:ind w:left="0" w:right="0" w:firstLine="0"/>
        <w:jc w:val="left"/>
        <w:rPr>
          <w:rFonts w:ascii="Times" w:cs="Times" w:hAnsi="Times" w:eastAsia="Times"/>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Specifications</w:t>
      </w:r>
    </w:p>
    <w:p>
      <w:pPr>
        <w:pStyle w:val="Default"/>
        <w:bidi w:val="0"/>
        <w:ind w:left="0" w:right="0" w:firstLine="0"/>
        <w:jc w:val="left"/>
        <w:rPr>
          <w:rFonts w:ascii="Times" w:cs="Times" w:hAnsi="Times" w:eastAsia="Times"/>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Chemical Composition (PLEASE EDIT THESE VALUES IN THE DATA-SHEET PROVIDED IN THE PDF.. Also remove CARTECH wherever it is mentioned)</w:t>
      </w:r>
    </w:p>
    <w:p>
      <w:pPr>
        <w:pStyle w:val="Default"/>
        <w:bidi w:val="0"/>
        <w:ind w:left="0" w:right="0" w:firstLine="0"/>
        <w:jc w:val="left"/>
        <w:rPr>
          <w:rFonts w:ascii="Times" w:cs="Times" w:hAnsi="Times" w:eastAsia="Times"/>
          <w:sz w:val="24"/>
          <w:szCs w:val="24"/>
          <w:shd w:val="clear" w:color="auto" w:fill="ffffff"/>
          <w:rtl w:val="0"/>
        </w:rPr>
      </w:pP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607"/>
        <w:gridCol w:w="1607"/>
        <w:gridCol w:w="1607"/>
        <w:gridCol w:w="1608"/>
        <w:gridCol w:w="1607"/>
        <w:gridCol w:w="1602"/>
      </w:tblGrid>
      <w:tr>
        <w:tblPrEx>
          <w:shd w:val="clear" w:color="auto" w:fill="auto"/>
        </w:tblPrEx>
        <w:trPr>
          <w:trHeight w:val="413" w:hRule="atLeast"/>
        </w:trPr>
        <w:tc>
          <w:tcPr>
            <w:tcW w:type="dxa" w:w="1607"/>
            <w:tcBorders>
              <w:top w:val="single" w:color="000000" w:sz="2" w:space="0" w:shadow="0" w:frame="0"/>
              <w:left w:val="single" w:color="000000" w:sz="2"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C</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Cr</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Mo</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W</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Co</w:t>
            </w:r>
          </w:p>
        </w:tc>
        <w:tc>
          <w:tcPr>
            <w:tcW w:type="dxa" w:w="1601"/>
            <w:tcBorders>
              <w:top w:val="single" w:color="000000" w:sz="2" w:space="0" w:shadow="0" w:frame="0"/>
              <w:left w:val="single" w:color="d4d4d4" w:sz="8" w:space="0" w:shadow="0" w:frame="0"/>
              <w:bottom w:val="single" w:color="000000" w:sz="2" w:space="0" w:shadow="0" w:frame="0"/>
              <w:right w:val="single" w:color="000000" w:sz="2"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V</w:t>
            </w:r>
          </w:p>
        </w:tc>
      </w:tr>
      <w:tr>
        <w:tblPrEx>
          <w:shd w:val="clear" w:color="auto" w:fill="auto"/>
        </w:tblPrEx>
        <w:trPr>
          <w:trHeight w:val="413" w:hRule="atLeast"/>
        </w:trPr>
        <w:tc>
          <w:tcPr>
            <w:tcW w:type="dxa" w:w="1607"/>
            <w:tcBorders>
              <w:top w:val="single" w:color="000000" w:sz="2" w:space="0" w:shadow="0" w:frame="0"/>
              <w:left w:val="single" w:color="000000" w:sz="2"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1.10</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3.90</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9.20</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1.40</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311e4f"/>
                <w:sz w:val="36"/>
                <w:szCs w:val="36"/>
                <w:rtl w:val="0"/>
                <w14:textFill>
                  <w14:solidFill>
                    <w14:srgbClr w14:val="311E4F"/>
                  </w14:solidFill>
                </w14:textFill>
              </w:rPr>
              <w:t>7.80</w:t>
            </w:r>
          </w:p>
        </w:tc>
        <w:tc>
          <w:tcPr>
            <w:tcW w:type="dxa" w:w="1601"/>
            <w:tcBorders>
              <w:top w:val="single" w:color="000000" w:sz="2" w:space="0" w:shadow="0" w:frame="0"/>
              <w:left w:val="single" w:color="d4d4d4" w:sz="8" w:space="0" w:shadow="0" w:frame="0"/>
              <w:bottom w:val="single" w:color="000000" w:sz="2" w:space="0" w:shadow="0" w:frame="0"/>
              <w:right w:val="single" w:color="000000" w:sz="2"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1.20</w:t>
            </w:r>
          </w:p>
        </w:tc>
      </w:tr>
    </w:tbl>
    <w:p>
      <w:pPr>
        <w:pStyle w:val="Default"/>
        <w:bidi w:val="0"/>
        <w:ind w:left="0" w:right="0" w:firstLine="0"/>
        <w:jc w:val="left"/>
        <w:rPr>
          <w:rFonts w:ascii="Times" w:cs="Times" w:hAnsi="Times" w:eastAsia="Times"/>
          <w:sz w:val="24"/>
          <w:szCs w:val="24"/>
          <w:shd w:val="clear" w:color="auto" w:fill="ffffff"/>
          <w:rtl w:val="0"/>
        </w:rPr>
      </w:pPr>
    </w:p>
    <w:p>
      <w:pPr>
        <w:pStyle w:val="Default"/>
        <w:bidi w:val="0"/>
        <w:ind w:left="0" w:right="0" w:firstLine="0"/>
        <w:jc w:val="left"/>
        <w:rPr>
          <w:rFonts w:ascii="Times" w:cs="Times" w:hAnsi="Times" w:eastAsia="Times"/>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Mechanical Properties:</w:t>
      </w:r>
    </w:p>
    <w:tbl>
      <w:tblPr>
        <w:tblW w:w="342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09"/>
        <w:gridCol w:w="1614"/>
      </w:tblGrid>
      <w:tr>
        <w:tblPrEx>
          <w:shd w:val="clear" w:color="auto" w:fill="auto"/>
        </w:tblPrEx>
        <w:trPr>
          <w:trHeight w:val="360"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6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 xml:space="preserve"> Hardness (HBW)</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269 max (Annealed)</w:t>
            </w:r>
          </w:p>
        </w:tc>
      </w:tr>
      <w:tr>
        <w:tblPrEx>
          <w:shd w:val="clear" w:color="auto" w:fill="auto"/>
        </w:tblPrEx>
        <w:trPr>
          <w:trHeight w:val="72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Quenching and Tempering Hardness (HRC)</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66 min</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Physical Properties</w:t>
      </w:r>
    </w:p>
    <w:tbl>
      <w:tblPr>
        <w:tblW w:w="24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32"/>
        <w:gridCol w:w="700"/>
      </w:tblGrid>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Density (g/cm</w:t>
            </w:r>
            <w:r>
              <w:rPr>
                <w:rFonts w:ascii="Times" w:hAnsi="Times" w:hint="default"/>
                <w:sz w:val="24"/>
                <w:szCs w:val="24"/>
                <w:rtl w:val="0"/>
              </w:rPr>
              <w:t>³</w:t>
            </w:r>
            <w:r>
              <w:rPr>
                <w:rFonts w:ascii="Times" w:hAnsi="Times"/>
                <w:sz w:val="24"/>
                <w:szCs w:val="24"/>
                <w:rtl w:val="0"/>
              </w:rPr>
              <w:t>)</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8.3</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Modulus of Elasticity</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5308"/>
        <w:gridCol w:w="4330"/>
      </w:tblGrid>
      <w:tr>
        <w:tblPrEx>
          <w:shd w:val="clear" w:color="auto" w:fill="auto"/>
        </w:tblPrEx>
        <w:trPr>
          <w:trHeight w:val="563" w:hRule="atLeast"/>
        </w:trPr>
        <w:tc>
          <w:tcPr>
            <w:tcW w:type="dxa" w:w="53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43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10^</w:t>
            </w:r>
            <w:r>
              <w:rPr>
                <w:rFonts w:ascii="Times" w:hAnsi="Times"/>
                <w:sz w:val="24"/>
                <w:szCs w:val="24"/>
                <w:rtl w:val="0"/>
                <w:lang w:val="en-US"/>
              </w:rPr>
              <w:t xml:space="preserve">3 x </w:t>
            </w:r>
            <w:r>
              <w:rPr>
                <w:rFonts w:ascii="Times" w:hAnsi="Times"/>
                <w:b w:val="1"/>
                <w:bCs w:val="1"/>
                <w:sz w:val="24"/>
                <w:szCs w:val="24"/>
                <w:rtl w:val="0"/>
              </w:rPr>
              <w:t>(N/mm</w:t>
            </w:r>
            <w:r>
              <w:rPr>
                <w:rFonts w:ascii="Times" w:hAnsi="Times" w:hint="default"/>
                <w:b w:val="1"/>
                <w:bCs w:val="1"/>
                <w:sz w:val="24"/>
                <w:szCs w:val="24"/>
                <w:rtl w:val="0"/>
              </w:rPr>
              <w:t>²</w:t>
            </w:r>
            <w:r>
              <w:rPr>
                <w:rFonts w:ascii="Times" w:hAnsi="Times"/>
                <w:b w:val="1"/>
                <w:bCs w:val="1"/>
                <w:sz w:val="24"/>
                <w:szCs w:val="24"/>
                <w:rtl w:val="0"/>
              </w:rPr>
              <w:t>)</w:t>
            </w:r>
          </w:p>
        </w:tc>
      </w:tr>
      <w:tr>
        <w:tblPrEx>
          <w:shd w:val="clear" w:color="auto" w:fill="auto"/>
        </w:tblPrEx>
        <w:trPr>
          <w:trHeight w:val="358" w:hRule="atLeast"/>
        </w:trPr>
        <w:tc>
          <w:tcPr>
            <w:tcW w:type="dxa" w:w="53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43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225</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81"/>
        <w:ind w:left="0" w:right="0" w:firstLine="0"/>
        <w:jc w:val="left"/>
        <w:rPr>
          <w:rFonts w:ascii="Times" w:cs="Times" w:hAnsi="Times" w:eastAsia="Times"/>
          <w:b w:val="1"/>
          <w:bCs w:val="1"/>
          <w:sz w:val="28"/>
          <w:szCs w:val="28"/>
          <w:rtl w:val="0"/>
        </w:rPr>
      </w:pPr>
      <w:r>
        <w:rPr>
          <w:rFonts w:ascii="Times" w:hAnsi="Times"/>
          <w:b w:val="1"/>
          <w:bCs w:val="1"/>
          <w:sz w:val="28"/>
          <w:szCs w:val="28"/>
          <w:rtl w:val="0"/>
          <w:lang w:val="en-US"/>
        </w:rPr>
        <w:t xml:space="preserve">Thermal Properties  </w:t>
      </w: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Thermal Expansion Coefficient</w:t>
      </w:r>
    </w:p>
    <w:tbl>
      <w:tblPr>
        <w:tblW w:w="627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4396"/>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Expansion Coefficient (10^-6/</w:t>
            </w:r>
            <w:r>
              <w:rPr>
                <w:rFonts w:ascii="Times" w:hAnsi="Times" w:hint="default"/>
                <w:b w:val="1"/>
                <w:bCs w:val="1"/>
                <w:sz w:val="24"/>
                <w:szCs w:val="24"/>
                <w:rtl w:val="0"/>
              </w:rPr>
              <w:t>°</w:t>
            </w:r>
            <w:r>
              <w:rPr>
                <w:rFonts w:ascii="Times" w:hAnsi="Times"/>
                <w:b w:val="1"/>
                <w:bCs w:val="1"/>
                <w:sz w:val="24"/>
                <w:szCs w:val="24"/>
                <w:rtl w:val="0"/>
              </w:rPr>
              <w:t>C)</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500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12.4</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600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12.5</w:t>
            </w:r>
          </w:p>
        </w:tc>
      </w:tr>
    </w:tbl>
    <w:p>
      <w:pPr>
        <w:pStyle w:val="Default"/>
        <w:bidi w:val="0"/>
        <w:spacing w:after="319"/>
        <w:ind w:left="0" w:right="0" w:firstLine="0"/>
        <w:jc w:val="left"/>
        <w:rPr>
          <w:rFonts w:ascii="Times" w:cs="Times" w:hAnsi="Times" w:eastAsia="Times"/>
          <w:b w:val="1"/>
          <w:bCs w:val="1"/>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 xml:space="preserve">Thermal Conductivity </w:t>
      </w:r>
    </w:p>
    <w:tbl>
      <w:tblPr>
        <w:tblW w:w="520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3320"/>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Conductivity (W/m</w:t>
            </w:r>
            <w:r>
              <w:rPr>
                <w:rFonts w:ascii="Times" w:hAnsi="Times" w:hint="default"/>
                <w:b w:val="1"/>
                <w:bCs w:val="1"/>
                <w:sz w:val="24"/>
                <w:szCs w:val="24"/>
                <w:rtl w:val="0"/>
              </w:rPr>
              <w:t>·</w:t>
            </w:r>
            <w:r>
              <w:rPr>
                <w:rFonts w:ascii="Times" w:hAnsi="Times"/>
                <w:b w:val="1"/>
                <w:bCs w:val="1"/>
                <w:sz w:val="24"/>
                <w:szCs w:val="24"/>
                <w:rtl w:val="0"/>
              </w:rPr>
              <w:t>K)</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19</w:t>
            </w:r>
          </w:p>
        </w:tc>
      </w:tr>
    </w:tbl>
    <w:p>
      <w:pPr>
        <w:pStyle w:val="Default"/>
        <w:bidi w:val="0"/>
        <w:spacing w:after="281"/>
        <w:ind w:left="0" w:right="0" w:firstLine="0"/>
        <w:jc w:val="left"/>
        <w:rPr>
          <w:rFonts w:ascii="Times" w:cs="Times" w:hAnsi="Times" w:eastAsia="Times"/>
          <w:b w:val="1"/>
          <w:bCs w:val="1"/>
          <w:sz w:val="28"/>
          <w:szCs w:val="28"/>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HEAT TREATMENT AND PROCESSES</w:t>
      </w:r>
    </w:p>
    <w:p>
      <w:pPr>
        <w:pStyle w:val="Default"/>
        <w:bidi w:val="0"/>
        <w:ind w:left="0" w:right="0" w:firstLine="0"/>
        <w:jc w:val="left"/>
        <w:rPr>
          <w:rFonts w:ascii="Times" w:cs="Times" w:hAnsi="Times" w:eastAsia="Times"/>
          <w:b w:val="1"/>
          <w:bCs w:val="1"/>
          <w:sz w:val="24"/>
          <w:szCs w:val="24"/>
          <w:rtl w:val="0"/>
        </w:rPr>
      </w:pPr>
    </w:p>
    <w:tbl>
      <w:tblPr>
        <w:tblW w:w="9634"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26"/>
        <w:gridCol w:w="7808"/>
      </w:tblGrid>
      <w:tr>
        <w:tblPrEx>
          <w:shd w:val="clear" w:color="auto" w:fill="auto"/>
        </w:tblPrEx>
        <w:trPr>
          <w:trHeight w:val="360" w:hRule="atLeast"/>
        </w:trPr>
        <w:tc>
          <w:tcPr>
            <w:tcW w:type="dxa" w:w="18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Process</w:t>
            </w:r>
          </w:p>
        </w:tc>
        <w:tc>
          <w:tcPr>
            <w:tcW w:type="dxa" w:w="78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Details</w:t>
            </w:r>
          </w:p>
        </w:tc>
      </w:tr>
      <w:tr>
        <w:tblPrEx>
          <w:shd w:val="clear" w:color="auto" w:fill="auto"/>
        </w:tblPrEx>
        <w:trPr>
          <w:trHeight w:val="565" w:hRule="atLeast"/>
        </w:trPr>
        <w:tc>
          <w:tcPr>
            <w:tcW w:type="dxa" w:w="18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Decarburization</w:t>
            </w:r>
          </w:p>
        </w:tc>
        <w:tc>
          <w:tcPr>
            <w:tcW w:type="dxa" w:w="78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Use rectified salt baths or proper atmosphere control in furnace hardening to avoid decarburization.</w:t>
            </w:r>
          </w:p>
        </w:tc>
      </w:tr>
      <w:tr>
        <w:tblPrEx>
          <w:shd w:val="clear" w:color="auto" w:fill="auto"/>
        </w:tblPrEx>
        <w:trPr>
          <w:trHeight w:val="360" w:hRule="atLeast"/>
        </w:trPr>
        <w:tc>
          <w:tcPr>
            <w:tcW w:type="dxa" w:w="18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Normalizing</w:t>
            </w:r>
          </w:p>
        </w:tc>
        <w:tc>
          <w:tcPr>
            <w:tcW w:type="dxa" w:w="78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Not recommended.</w:t>
            </w:r>
          </w:p>
        </w:tc>
      </w:tr>
      <w:tr>
        <w:tblPrEx>
          <w:shd w:val="clear" w:color="auto" w:fill="auto"/>
        </w:tblPrEx>
        <w:trPr>
          <w:trHeight w:val="1125" w:hRule="atLeast"/>
        </w:trPr>
        <w:tc>
          <w:tcPr>
            <w:tcW w:type="dxa" w:w="18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Annealing</w:t>
            </w:r>
          </w:p>
        </w:tc>
        <w:tc>
          <w:tcPr>
            <w:tcW w:type="dxa" w:w="78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Pack in a container with a neutral packing compound or in a protective atmosphere. Heat uniformly to 1550/1600</w:t>
            </w:r>
            <w:r>
              <w:rPr>
                <w:rFonts w:ascii="Times" w:hAnsi="Times" w:hint="default"/>
                <w:sz w:val="24"/>
                <w:szCs w:val="24"/>
                <w:rtl w:val="0"/>
              </w:rPr>
              <w:t>°</w:t>
            </w:r>
            <w:r>
              <w:rPr>
                <w:rFonts w:ascii="Times" w:hAnsi="Times"/>
                <w:sz w:val="24"/>
                <w:szCs w:val="24"/>
                <w:rtl w:val="0"/>
              </w:rPr>
              <w:t>F (843/871</w:t>
            </w:r>
            <w:r>
              <w:rPr>
                <w:rFonts w:ascii="Times" w:hAnsi="Times" w:hint="default"/>
                <w:sz w:val="24"/>
                <w:szCs w:val="24"/>
                <w:rtl w:val="0"/>
              </w:rPr>
              <w:t>°</w:t>
            </w:r>
            <w:r>
              <w:rPr>
                <w:rFonts w:ascii="Times" w:hAnsi="Times"/>
                <w:sz w:val="24"/>
                <w:szCs w:val="24"/>
                <w:rtl w:val="0"/>
              </w:rPr>
              <w:t>C). Cool slowly in the furnace at a rate not exceeding 40</w:t>
            </w:r>
            <w:r>
              <w:rPr>
                <w:rFonts w:ascii="Times" w:hAnsi="Times" w:hint="default"/>
                <w:sz w:val="24"/>
                <w:szCs w:val="24"/>
                <w:rtl w:val="0"/>
              </w:rPr>
              <w:t>°</w:t>
            </w:r>
            <w:r>
              <w:rPr>
                <w:rFonts w:ascii="Times" w:hAnsi="Times"/>
                <w:sz w:val="24"/>
                <w:szCs w:val="24"/>
                <w:rtl w:val="0"/>
              </w:rPr>
              <w:t>F (22</w:t>
            </w:r>
            <w:r>
              <w:rPr>
                <w:rFonts w:ascii="Times" w:hAnsi="Times" w:hint="default"/>
                <w:sz w:val="24"/>
                <w:szCs w:val="24"/>
                <w:rtl w:val="0"/>
              </w:rPr>
              <w:t>°</w:t>
            </w:r>
            <w:r>
              <w:rPr>
                <w:rFonts w:ascii="Times" w:hAnsi="Times"/>
                <w:sz w:val="24"/>
                <w:szCs w:val="24"/>
                <w:rtl w:val="0"/>
              </w:rPr>
              <w:t>C) per hour to 1000</w:t>
            </w:r>
            <w:r>
              <w:rPr>
                <w:rFonts w:ascii="Times" w:hAnsi="Times" w:hint="default"/>
                <w:sz w:val="24"/>
                <w:szCs w:val="24"/>
                <w:rtl w:val="0"/>
              </w:rPr>
              <w:t>°</w:t>
            </w:r>
            <w:r>
              <w:rPr>
                <w:rFonts w:ascii="Times" w:hAnsi="Times"/>
                <w:sz w:val="24"/>
                <w:szCs w:val="24"/>
                <w:rtl w:val="0"/>
              </w:rPr>
              <w:t>F (538</w:t>
            </w:r>
            <w:r>
              <w:rPr>
                <w:rFonts w:ascii="Times" w:hAnsi="Times" w:hint="default"/>
                <w:sz w:val="24"/>
                <w:szCs w:val="24"/>
                <w:rtl w:val="0"/>
              </w:rPr>
              <w:t>°</w:t>
            </w:r>
            <w:r>
              <w:rPr>
                <w:rFonts w:ascii="Times" w:hAnsi="Times"/>
                <w:sz w:val="24"/>
                <w:szCs w:val="24"/>
                <w:rtl w:val="0"/>
              </w:rPr>
              <w:t>C), then cool naturally. Resulting hardness: BHN 255 or less.</w:t>
            </w:r>
          </w:p>
        </w:tc>
      </w:tr>
      <w:tr>
        <w:tblPrEx>
          <w:shd w:val="clear" w:color="auto" w:fill="auto"/>
        </w:tblPrEx>
        <w:trPr>
          <w:trHeight w:val="1405" w:hRule="atLeast"/>
        </w:trPr>
        <w:tc>
          <w:tcPr>
            <w:tcW w:type="dxa" w:w="18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Hardening</w:t>
            </w:r>
          </w:p>
        </w:tc>
        <w:tc>
          <w:tcPr>
            <w:tcW w:type="dxa" w:w="78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Preheat at 1500/1600</w:t>
            </w:r>
            <w:r>
              <w:rPr>
                <w:rFonts w:ascii="Times" w:hAnsi="Times" w:hint="default"/>
                <w:sz w:val="24"/>
                <w:szCs w:val="24"/>
                <w:rtl w:val="0"/>
              </w:rPr>
              <w:t>°</w:t>
            </w:r>
            <w:r>
              <w:rPr>
                <w:rFonts w:ascii="Times" w:hAnsi="Times"/>
                <w:sz w:val="24"/>
                <w:szCs w:val="24"/>
                <w:rtl w:val="0"/>
              </w:rPr>
              <w:t>F (816/871</w:t>
            </w:r>
            <w:r>
              <w:rPr>
                <w:rFonts w:ascii="Times" w:hAnsi="Times" w:hint="default"/>
                <w:sz w:val="24"/>
                <w:szCs w:val="24"/>
                <w:rtl w:val="0"/>
              </w:rPr>
              <w:t>°</w:t>
            </w:r>
            <w:r>
              <w:rPr>
                <w:rFonts w:ascii="Times" w:hAnsi="Times"/>
                <w:sz w:val="24"/>
                <w:szCs w:val="24"/>
                <w:rtl w:val="0"/>
              </w:rPr>
              <w:t>C) thoroughly. Transfer to high heat of 2150/2200</w:t>
            </w:r>
            <w:r>
              <w:rPr>
                <w:rFonts w:ascii="Times" w:hAnsi="Times" w:hint="default"/>
                <w:sz w:val="24"/>
                <w:szCs w:val="24"/>
                <w:rtl w:val="0"/>
              </w:rPr>
              <w:t>°</w:t>
            </w:r>
            <w:r>
              <w:rPr>
                <w:rFonts w:ascii="Times" w:hAnsi="Times"/>
                <w:sz w:val="24"/>
                <w:szCs w:val="24"/>
                <w:rtl w:val="0"/>
              </w:rPr>
              <w:t>F (1177/1204</w:t>
            </w:r>
            <w:r>
              <w:rPr>
                <w:rFonts w:ascii="Times" w:hAnsi="Times" w:hint="default"/>
                <w:sz w:val="24"/>
                <w:szCs w:val="24"/>
                <w:rtl w:val="0"/>
              </w:rPr>
              <w:t>°</w:t>
            </w:r>
            <w:r>
              <w:rPr>
                <w:rFonts w:ascii="Times" w:hAnsi="Times"/>
                <w:sz w:val="24"/>
                <w:szCs w:val="24"/>
                <w:rtl w:val="0"/>
              </w:rPr>
              <w:t>C) in salt or 25</w:t>
            </w:r>
            <w:r>
              <w:rPr>
                <w:rFonts w:ascii="Times" w:hAnsi="Times" w:hint="default"/>
                <w:sz w:val="24"/>
                <w:szCs w:val="24"/>
                <w:rtl w:val="0"/>
              </w:rPr>
              <w:t>°</w:t>
            </w:r>
            <w:r>
              <w:rPr>
                <w:rFonts w:ascii="Times" w:hAnsi="Times"/>
                <w:sz w:val="24"/>
                <w:szCs w:val="24"/>
                <w:rtl w:val="0"/>
              </w:rPr>
              <w:t>F (14</w:t>
            </w:r>
            <w:r>
              <w:rPr>
                <w:rFonts w:ascii="Times" w:hAnsi="Times" w:hint="default"/>
                <w:sz w:val="24"/>
                <w:szCs w:val="24"/>
                <w:rtl w:val="0"/>
              </w:rPr>
              <w:t>°</w:t>
            </w:r>
            <w:r>
              <w:rPr>
                <w:rFonts w:ascii="Times" w:hAnsi="Times"/>
                <w:sz w:val="24"/>
                <w:szCs w:val="24"/>
                <w:rtl w:val="0"/>
              </w:rPr>
              <w:t>C) higher in atmosphere furnaces.Quench in salt at 1000/1150</w:t>
            </w:r>
            <w:r>
              <w:rPr>
                <w:rFonts w:ascii="Times" w:hAnsi="Times" w:hint="default"/>
                <w:sz w:val="24"/>
                <w:szCs w:val="24"/>
                <w:rtl w:val="0"/>
              </w:rPr>
              <w:t>°</w:t>
            </w:r>
            <w:r>
              <w:rPr>
                <w:rFonts w:ascii="Times" w:hAnsi="Times"/>
                <w:sz w:val="24"/>
                <w:szCs w:val="24"/>
                <w:rtl w:val="0"/>
              </w:rPr>
              <w:t>F (538/621</w:t>
            </w:r>
            <w:r>
              <w:rPr>
                <w:rFonts w:ascii="Times" w:hAnsi="Times" w:hint="default"/>
                <w:sz w:val="24"/>
                <w:szCs w:val="24"/>
                <w:rtl w:val="0"/>
              </w:rPr>
              <w:t>°</w:t>
            </w:r>
            <w:r>
              <w:rPr>
                <w:rFonts w:ascii="Times" w:hAnsi="Times"/>
                <w:sz w:val="24"/>
                <w:szCs w:val="24"/>
                <w:rtl w:val="0"/>
              </w:rPr>
              <w:t>C) until equalised, then cool in air. Alternatively, quench in warm oil. Cool to 150</w:t>
            </w:r>
            <w:r>
              <w:rPr>
                <w:rFonts w:ascii="Times" w:hAnsi="Times" w:hint="default"/>
                <w:sz w:val="24"/>
                <w:szCs w:val="24"/>
                <w:rtl w:val="0"/>
              </w:rPr>
              <w:t>°</w:t>
            </w:r>
            <w:r>
              <w:rPr>
                <w:rFonts w:ascii="Times" w:hAnsi="Times"/>
                <w:sz w:val="24"/>
                <w:szCs w:val="24"/>
                <w:rtl w:val="0"/>
              </w:rPr>
              <w:t>F (66</w:t>
            </w:r>
            <w:r>
              <w:rPr>
                <w:rFonts w:ascii="Times" w:hAnsi="Times" w:hint="default"/>
                <w:sz w:val="24"/>
                <w:szCs w:val="24"/>
                <w:rtl w:val="0"/>
              </w:rPr>
              <w:t>°</w:t>
            </w:r>
            <w:r>
              <w:rPr>
                <w:rFonts w:ascii="Times" w:hAnsi="Times"/>
                <w:sz w:val="24"/>
                <w:szCs w:val="24"/>
                <w:rtl w:val="0"/>
              </w:rPr>
              <w:t>C) max before tempering.</w:t>
            </w:r>
          </w:p>
        </w:tc>
      </w:tr>
      <w:tr>
        <w:tblPrEx>
          <w:shd w:val="clear" w:color="auto" w:fill="auto"/>
        </w:tblPrEx>
        <w:trPr>
          <w:trHeight w:val="845" w:hRule="atLeast"/>
        </w:trPr>
        <w:tc>
          <w:tcPr>
            <w:tcW w:type="dxa" w:w="18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Deformation</w:t>
            </w:r>
          </w:p>
        </w:tc>
        <w:tc>
          <w:tcPr>
            <w:tcW w:type="dxa" w:w="78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Size change is minimal during hardening. When hardened from 2175</w:t>
            </w:r>
            <w:r>
              <w:rPr>
                <w:rFonts w:ascii="Times" w:hAnsi="Times" w:hint="default"/>
                <w:sz w:val="24"/>
                <w:szCs w:val="24"/>
                <w:rtl w:val="0"/>
              </w:rPr>
              <w:t>°</w:t>
            </w:r>
            <w:r>
              <w:rPr>
                <w:rFonts w:ascii="Times" w:hAnsi="Times"/>
                <w:sz w:val="24"/>
                <w:szCs w:val="24"/>
                <w:rtl w:val="0"/>
              </w:rPr>
              <w:t>F (1191</w:t>
            </w:r>
            <w:r>
              <w:rPr>
                <w:rFonts w:ascii="Times" w:hAnsi="Times" w:hint="default"/>
                <w:sz w:val="24"/>
                <w:szCs w:val="24"/>
                <w:rtl w:val="0"/>
              </w:rPr>
              <w:t>°</w:t>
            </w:r>
            <w:r>
              <w:rPr>
                <w:rFonts w:ascii="Times" w:hAnsi="Times"/>
                <w:sz w:val="24"/>
                <w:szCs w:val="24"/>
                <w:rtl w:val="0"/>
              </w:rPr>
              <w:t>C) in salt, a 1" (25.4 mm) cube expands about 0.0005" (0.013 mm). Expands similarly when tempered at 1000</w:t>
            </w:r>
            <w:r>
              <w:rPr>
                <w:rFonts w:ascii="Times" w:hAnsi="Times" w:hint="default"/>
                <w:sz w:val="24"/>
                <w:szCs w:val="24"/>
                <w:rtl w:val="0"/>
              </w:rPr>
              <w:t>°</w:t>
            </w:r>
            <w:r>
              <w:rPr>
                <w:rFonts w:ascii="Times" w:hAnsi="Times"/>
                <w:sz w:val="24"/>
                <w:szCs w:val="24"/>
                <w:rtl w:val="0"/>
              </w:rPr>
              <w:t>F (538</w:t>
            </w:r>
            <w:r>
              <w:rPr>
                <w:rFonts w:ascii="Times" w:hAnsi="Times" w:hint="default"/>
                <w:sz w:val="24"/>
                <w:szCs w:val="24"/>
                <w:rtl w:val="0"/>
              </w:rPr>
              <w:t>°</w:t>
            </w:r>
            <w:r>
              <w:rPr>
                <w:rFonts w:ascii="Times" w:hAnsi="Times"/>
                <w:sz w:val="24"/>
                <w:szCs w:val="24"/>
                <w:rtl w:val="0"/>
              </w:rPr>
              <w:t>C).</w:t>
            </w:r>
          </w:p>
        </w:tc>
      </w:tr>
      <w:tr>
        <w:tblPrEx>
          <w:shd w:val="clear" w:color="auto" w:fill="auto"/>
        </w:tblPrEx>
        <w:trPr>
          <w:trHeight w:val="845" w:hRule="atLeast"/>
        </w:trPr>
        <w:tc>
          <w:tcPr>
            <w:tcW w:type="dxa" w:w="18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Tempering</w:t>
            </w:r>
          </w:p>
        </w:tc>
        <w:tc>
          <w:tcPr>
            <w:tcW w:type="dxa" w:w="78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Temper between 950</w:t>
            </w:r>
            <w:r>
              <w:rPr>
                <w:rFonts w:ascii="Times" w:hAnsi="Times" w:hint="default"/>
                <w:sz w:val="24"/>
                <w:szCs w:val="24"/>
                <w:rtl w:val="0"/>
              </w:rPr>
              <w:t>°</w:t>
            </w:r>
            <w:r>
              <w:rPr>
                <w:rFonts w:ascii="Times" w:hAnsi="Times"/>
                <w:sz w:val="24"/>
                <w:szCs w:val="24"/>
                <w:rtl w:val="0"/>
              </w:rPr>
              <w:t>F (510</w:t>
            </w:r>
            <w:r>
              <w:rPr>
                <w:rFonts w:ascii="Times" w:hAnsi="Times" w:hint="default"/>
                <w:sz w:val="24"/>
                <w:szCs w:val="24"/>
                <w:rtl w:val="0"/>
              </w:rPr>
              <w:t>°</w:t>
            </w:r>
            <w:r>
              <w:rPr>
                <w:rFonts w:ascii="Times" w:hAnsi="Times"/>
                <w:sz w:val="24"/>
                <w:szCs w:val="24"/>
                <w:rtl w:val="0"/>
              </w:rPr>
              <w:t>C) and 1100</w:t>
            </w:r>
            <w:r>
              <w:rPr>
                <w:rFonts w:ascii="Times" w:hAnsi="Times" w:hint="default"/>
                <w:sz w:val="24"/>
                <w:szCs w:val="24"/>
                <w:rtl w:val="0"/>
              </w:rPr>
              <w:t>°</w:t>
            </w:r>
            <w:r>
              <w:rPr>
                <w:rFonts w:ascii="Times" w:hAnsi="Times"/>
                <w:sz w:val="24"/>
                <w:szCs w:val="24"/>
                <w:rtl w:val="0"/>
              </w:rPr>
              <w:t>F (593</w:t>
            </w:r>
            <w:r>
              <w:rPr>
                <w:rFonts w:ascii="Times" w:hAnsi="Times" w:hint="default"/>
                <w:sz w:val="24"/>
                <w:szCs w:val="24"/>
                <w:rtl w:val="0"/>
              </w:rPr>
              <w:t>°</w:t>
            </w:r>
            <w:r>
              <w:rPr>
                <w:rFonts w:ascii="Times" w:hAnsi="Times"/>
                <w:sz w:val="24"/>
                <w:szCs w:val="24"/>
                <w:rtl w:val="0"/>
              </w:rPr>
              <w:t>C). Tempering below 1000</w:t>
            </w:r>
            <w:r>
              <w:rPr>
                <w:rFonts w:ascii="Times" w:hAnsi="Times" w:hint="default"/>
                <w:sz w:val="24"/>
                <w:szCs w:val="24"/>
                <w:rtl w:val="0"/>
              </w:rPr>
              <w:t>°</w:t>
            </w:r>
            <w:r>
              <w:rPr>
                <w:rFonts w:ascii="Times" w:hAnsi="Times"/>
                <w:sz w:val="24"/>
                <w:szCs w:val="24"/>
                <w:rtl w:val="0"/>
              </w:rPr>
              <w:t>F (538</w:t>
            </w:r>
            <w:r>
              <w:rPr>
                <w:rFonts w:ascii="Times" w:hAnsi="Times" w:hint="default"/>
                <w:sz w:val="24"/>
                <w:szCs w:val="24"/>
                <w:rtl w:val="0"/>
              </w:rPr>
              <w:t>°</w:t>
            </w:r>
            <w:r>
              <w:rPr>
                <w:rFonts w:ascii="Times" w:hAnsi="Times"/>
                <w:sz w:val="24"/>
                <w:szCs w:val="24"/>
                <w:rtl w:val="0"/>
              </w:rPr>
              <w:t>C) not recommended. Use triple temper cycle with a minimum of two hours at temperature each time. Cool to room temperature after each cycle.</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tbl>
      <w:tblPr>
        <w:tblW w:w="961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590"/>
        <w:gridCol w:w="825"/>
        <w:gridCol w:w="752"/>
        <w:gridCol w:w="732"/>
        <w:gridCol w:w="639"/>
        <w:gridCol w:w="688"/>
        <w:gridCol w:w="643"/>
        <w:gridCol w:w="541"/>
        <w:gridCol w:w="632"/>
        <w:gridCol w:w="575"/>
      </w:tblGrid>
      <w:tr>
        <w:tblPrEx>
          <w:shd w:val="clear" w:color="auto" w:fill="auto"/>
        </w:tblPrEx>
        <w:trPr>
          <w:trHeight w:val="780" w:hRule="atLeast"/>
        </w:trPr>
        <w:tc>
          <w:tcPr>
            <w:tcW w:type="dxa" w:w="359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outline w:val="0"/>
                <w:color w:val="444444"/>
                <w:sz w:val="32"/>
                <w:szCs w:val="32"/>
                <w:rtl w:val="0"/>
                <w14:textFill>
                  <w14:solidFill>
                    <w14:srgbClr w14:val="444444"/>
                  </w14:solidFill>
                </w14:textFill>
              </w:rPr>
              <w:t xml:space="preserve">Tempering </w:t>
            </w:r>
            <w:r>
              <w:rPr>
                <w:rFonts w:ascii="Helvetica" w:hAnsi="Helvetica" w:hint="default"/>
                <w:b w:val="1"/>
                <w:bCs w:val="1"/>
                <w:outline w:val="0"/>
                <w:color w:val="444444"/>
                <w:sz w:val="32"/>
                <w:szCs w:val="32"/>
                <w:rtl w:val="0"/>
                <w14:textFill>
                  <w14:solidFill>
                    <w14:srgbClr w14:val="444444"/>
                  </w14:solidFill>
                </w14:textFill>
              </w:rPr>
              <w:t>°</w:t>
            </w:r>
            <w:r>
              <w:rPr>
                <w:rFonts w:ascii="Helvetica" w:hAnsi="Helvetica"/>
                <w:b w:val="1"/>
                <w:bCs w:val="1"/>
                <w:outline w:val="0"/>
                <w:color w:val="444444"/>
                <w:sz w:val="32"/>
                <w:szCs w:val="32"/>
                <w:rtl w:val="0"/>
                <w14:textFill>
                  <w14:solidFill>
                    <w14:srgbClr w14:val="444444"/>
                  </w14:solidFill>
                </w14:textFill>
              </w:rPr>
              <w:t>C after quenching</w:t>
            </w:r>
          </w:p>
        </w:tc>
        <w:tc>
          <w:tcPr>
            <w:tcW w:type="dxa" w:w="82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200</w:t>
            </w:r>
          </w:p>
        </w:tc>
        <w:tc>
          <w:tcPr>
            <w:tcW w:type="dxa" w:w="75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300</w:t>
            </w:r>
          </w:p>
        </w:tc>
        <w:tc>
          <w:tcPr>
            <w:tcW w:type="dxa" w:w="73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400</w:t>
            </w:r>
          </w:p>
        </w:tc>
        <w:tc>
          <w:tcPr>
            <w:tcW w:type="dxa" w:w="63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500</w:t>
            </w:r>
          </w:p>
        </w:tc>
        <w:tc>
          <w:tcPr>
            <w:tcW w:type="dxa" w:w="68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520</w:t>
            </w:r>
          </w:p>
        </w:tc>
        <w:tc>
          <w:tcPr>
            <w:tcW w:type="dxa" w:w="64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560</w:t>
            </w:r>
          </w:p>
        </w:tc>
        <w:tc>
          <w:tcPr>
            <w:tcW w:type="dxa" w:w="541"/>
            <w:tcBorders>
              <w:top w:val="single" w:color="000000" w:sz="2" w:space="0" w:shadow="0" w:frame="0"/>
              <w:left w:val="single" w:color="dddddd" w:sz="8" w:space="0" w:shadow="0" w:frame="0"/>
              <w:bottom w:val="single" w:color="000000" w:sz="2" w:space="0" w:shadow="0" w:frame="0"/>
              <w:right w:val="single" w:color="dddddd" w:sz="8" w:space="0" w:shadow="0" w:frame="0"/>
            </w:tcBorders>
            <w:shd w:val="clear" w:color="auto" w:fill="auto"/>
            <w:tcMar>
              <w:top w:type="dxa" w:w="80"/>
              <w:left w:type="dxa" w:w="80"/>
              <w:bottom w:type="dxa" w:w="80"/>
              <w:right w:type="dxa" w:w="80"/>
            </w:tcMar>
            <w:vAlign w:val="top"/>
          </w:tcPr>
          <w:p>
            <w:pPr>
              <w:pStyle w:val="Table Style 2"/>
              <w:jc w:val="center"/>
            </w:pPr>
            <w:r>
              <w:rPr>
                <w:rFonts w:ascii="Times" w:hAnsi="Times"/>
                <w:sz w:val="24"/>
                <w:szCs w:val="24"/>
                <w:rtl w:val="0"/>
              </w:rPr>
              <w:t>600</w:t>
            </w:r>
          </w:p>
        </w:tc>
        <w:tc>
          <w:tcPr>
            <w:tcW w:type="dxa" w:w="63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650</w:t>
            </w:r>
          </w:p>
        </w:tc>
        <w:tc>
          <w:tcPr>
            <w:tcW w:type="dxa" w:w="575"/>
            <w:tcBorders>
              <w:top w:val="single" w:color="000000" w:sz="2" w:space="0" w:shadow="0" w:frame="0"/>
              <w:left w:val="single" w:color="dddddd" w:sz="8"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Times" w:hAnsi="Times"/>
                <w:sz w:val="24"/>
                <w:szCs w:val="24"/>
                <w:rtl w:val="0"/>
              </w:rPr>
              <w:t>700</w:t>
            </w:r>
          </w:p>
        </w:tc>
      </w:tr>
      <w:tr>
        <w:tblPrEx>
          <w:shd w:val="clear" w:color="auto" w:fill="auto"/>
        </w:tblPrEx>
        <w:trPr>
          <w:trHeight w:val="400" w:hRule="atLeast"/>
        </w:trPr>
        <w:tc>
          <w:tcPr>
            <w:tcW w:type="dxa" w:w="359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outline w:val="0"/>
                <w:color w:val="444444"/>
                <w:sz w:val="32"/>
                <w:szCs w:val="32"/>
                <w:rtl w:val="0"/>
                <w14:textFill>
                  <w14:solidFill>
                    <w14:srgbClr w14:val="444444"/>
                  </w14:solidFill>
                </w14:textFill>
              </w:rPr>
              <w:t>HRC</w:t>
            </w:r>
          </w:p>
        </w:tc>
        <w:tc>
          <w:tcPr>
            <w:tcW w:type="dxa" w:w="82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62.5</w:t>
            </w:r>
          </w:p>
        </w:tc>
        <w:tc>
          <w:tcPr>
            <w:tcW w:type="dxa" w:w="75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61</w:t>
            </w:r>
          </w:p>
        </w:tc>
        <w:tc>
          <w:tcPr>
            <w:tcW w:type="dxa" w:w="73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61.5</w:t>
            </w:r>
          </w:p>
        </w:tc>
        <w:tc>
          <w:tcPr>
            <w:tcW w:type="dxa" w:w="63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66.5</w:t>
            </w:r>
          </w:p>
        </w:tc>
        <w:tc>
          <w:tcPr>
            <w:tcW w:type="dxa" w:w="68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68</w:t>
            </w:r>
          </w:p>
        </w:tc>
        <w:tc>
          <w:tcPr>
            <w:tcW w:type="dxa" w:w="64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67</w:t>
            </w:r>
          </w:p>
        </w:tc>
        <w:tc>
          <w:tcPr>
            <w:tcW w:type="dxa" w:w="541"/>
            <w:tcBorders>
              <w:top w:val="single" w:color="000000" w:sz="2" w:space="0" w:shadow="0" w:frame="0"/>
              <w:left w:val="single" w:color="dddddd" w:sz="8" w:space="0" w:shadow="0" w:frame="0"/>
              <w:bottom w:val="single" w:color="000000" w:sz="2" w:space="0" w:shadow="0" w:frame="0"/>
              <w:right w:val="single" w:color="dddddd" w:sz="8" w:space="0" w:shadow="0" w:frame="0"/>
            </w:tcBorders>
            <w:shd w:val="clear" w:color="auto" w:fill="eeeeee"/>
            <w:tcMar>
              <w:top w:type="dxa" w:w="80"/>
              <w:left w:type="dxa" w:w="80"/>
              <w:bottom w:type="dxa" w:w="80"/>
              <w:right w:type="dxa" w:w="80"/>
            </w:tcMar>
            <w:vAlign w:val="top"/>
          </w:tcPr>
          <w:p>
            <w:pPr>
              <w:pStyle w:val="Table Style 2"/>
              <w:jc w:val="center"/>
            </w:pPr>
            <w:r>
              <w:rPr>
                <w:rFonts w:ascii="Times" w:hAnsi="Times"/>
                <w:sz w:val="24"/>
                <w:szCs w:val="24"/>
                <w:rtl w:val="0"/>
              </w:rPr>
              <w:t>64</w:t>
            </w:r>
          </w:p>
        </w:tc>
        <w:tc>
          <w:tcPr>
            <w:tcW w:type="dxa" w:w="63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50</w:t>
            </w:r>
          </w:p>
        </w:tc>
        <w:tc>
          <w:tcPr>
            <w:tcW w:type="dxa" w:w="575"/>
            <w:tcBorders>
              <w:top w:val="single" w:color="000000" w:sz="2" w:space="0" w:shadow="0" w:frame="0"/>
              <w:left w:val="single" w:color="dddddd" w:sz="8"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Times" w:hAnsi="Times"/>
                <w:sz w:val="24"/>
                <w:szCs w:val="24"/>
                <w:rtl w:val="0"/>
              </w:rPr>
              <w:t>42</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r>
        <w:rPr>
          <w:rFonts w:ascii="PingFang TC Medium" w:hAnsi="PingFang TC Medium"/>
          <w:sz w:val="36"/>
          <w:szCs w:val="36"/>
          <w:rtl w:val="0"/>
          <w:lang w:val="en-US"/>
        </w:rPr>
        <w:t xml:space="preserve">Applications </w:t>
      </w: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 xml:space="preserve">Drills </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Hobs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Taps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 xml:space="preserve">End mills </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 xml:space="preserve">Milling cutters </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 xml:space="preserve">Form and gear Cutters </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Broaches and Chasers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Counterbores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Trimming Dies</w:t>
      </w: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shd w:val="clear" w:color="auto" w:fill="ffffff"/>
          <w:rtl w:val="0"/>
        </w:rPr>
      </w:pPr>
      <w:r>
        <w:rPr>
          <w:rFonts w:ascii="Times" w:hAnsi="Times"/>
          <w:b w:val="1"/>
          <w:bCs w:val="1"/>
          <w:sz w:val="28"/>
          <w:szCs w:val="28"/>
          <w:shd w:val="clear" w:color="auto" w:fill="ffffff"/>
          <w:rtl w:val="0"/>
          <w:lang w:val="en-US"/>
        </w:rPr>
        <w:t xml:space="preserve">Quality Assurance </w:t>
      </w:r>
    </w:p>
    <w:p>
      <w:pPr>
        <w:pStyle w:val="Default"/>
        <w:bidi w:val="0"/>
        <w:spacing w:after="240"/>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Our M42 1.3247 steel undergoes rigorous testing and quality control to meet international standards, ensuring consistent performance and reliab</w:t>
      </w:r>
      <w:r>
        <w:drawing>
          <wp:anchor distT="152400" distB="152400" distL="152400" distR="152400" simplePos="0" relativeHeight="251663360" behindDoc="0" locked="0" layoutInCell="1" allowOverlap="1">
            <wp:simplePos x="0" y="0"/>
            <wp:positionH relativeFrom="page">
              <wp:posOffset>1166626</wp:posOffset>
            </wp:positionH>
            <wp:positionV relativeFrom="page">
              <wp:posOffset>292732</wp:posOffset>
            </wp:positionV>
            <wp:extent cx="4800084" cy="3658696"/>
            <wp:effectExtent l="0" t="0" r="0" b="0"/>
            <wp:wrapThrough wrapText="bothSides" distL="152400" distR="152400">
              <wp:wrapPolygon edited="1">
                <wp:start x="0" y="0"/>
                <wp:lineTo x="21600" y="0"/>
                <wp:lineTo x="21600" y="21600"/>
                <wp:lineTo x="0" y="21600"/>
                <wp:lineTo x="0" y="0"/>
              </wp:wrapPolygon>
            </wp:wrapThrough>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pasted-image.tiff"/>
                    <pic:cNvPicPr>
                      <a:picLocks noChangeAspect="1"/>
                    </pic:cNvPicPr>
                  </pic:nvPicPr>
                  <pic:blipFill>
                    <a:blip r:embed="rId8">
                      <a:extLst/>
                    </a:blip>
                    <a:stretch>
                      <a:fillRect/>
                    </a:stretch>
                  </pic:blipFill>
                  <pic:spPr>
                    <a:xfrm>
                      <a:off x="0" y="0"/>
                      <a:ext cx="4800084" cy="3658696"/>
                    </a:xfrm>
                    <a:prstGeom prst="rect">
                      <a:avLst/>
                    </a:prstGeom>
                    <a:ln w="12700" cap="flat">
                      <a:noFill/>
                      <a:miter lim="400000"/>
                    </a:ln>
                    <a:effectLst/>
                  </pic:spPr>
                </pic:pic>
              </a:graphicData>
            </a:graphic>
          </wp:anchor>
        </w:drawing>
      </w:r>
      <w:r>
        <w:rPr>
          <w:rFonts w:ascii="Times" w:hAnsi="Times"/>
          <w:sz w:val="24"/>
          <w:szCs w:val="24"/>
          <w:shd w:val="clear" w:color="auto" w:fill="ffffff"/>
          <w:rtl w:val="0"/>
          <w:lang w:val="en-US"/>
        </w:rPr>
        <w:t>ility. Certificates and test reports are available upon request. Feel free to reach out to us for more information on our</w:t>
      </w:r>
      <w:r>
        <w:rPr>
          <w:rFonts w:ascii="Times" w:hAnsi="Times"/>
          <w:sz w:val="24"/>
          <w:szCs w:val="24"/>
          <w:rtl w:val="0"/>
          <w:lang w:val="en-US"/>
        </w:rPr>
        <w:t xml:space="preserve"> </w:t>
      </w:r>
      <w:r>
        <w:rPr>
          <w:rFonts w:ascii="Times" w:hAnsi="Times"/>
          <w:sz w:val="24"/>
          <w:szCs w:val="24"/>
          <w:shd w:val="clear" w:color="auto" w:fill="ffffff"/>
          <w:rtl w:val="0"/>
          <w:lang w:val="en-US"/>
        </w:rPr>
        <w:t>M42 1.3247 steel products or to discuss your specific requirements. We're dedicated to providing top-quality steel solutions that meet your needs and exceed your expectations.</w:t>
      </w: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MANUFACTURING RANGE </w:t>
      </w:r>
    </w:p>
    <w:tbl>
      <w:tblPr>
        <w:tblW w:w="96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408"/>
        <w:gridCol w:w="2408"/>
        <w:gridCol w:w="2408"/>
        <w:gridCol w:w="2408"/>
      </w:tblGrid>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ROUNDS</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SQUARES</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SIZE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CONDITION</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SIZE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CONDITION</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6.00 - 14.00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CG</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7.2, 8.8, 10.5, 11</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15.00 - 50.00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HRAP</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13.5, 14, 17.5, 21</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52.00 - 405.00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FAT</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27, 32, 40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52.00 - 305.00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FA</w:t>
            </w:r>
          </w:p>
        </w:tc>
      </w:tr>
    </w:tbl>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                                     </w:t>
      </w:r>
    </w:p>
    <w:p>
      <w:pPr>
        <w:pStyle w:val="Default"/>
        <w:bidi w:val="0"/>
        <w:spacing w:after="281"/>
        <w:ind w:left="0" w:right="0" w:firstLine="0"/>
        <w:jc w:val="left"/>
        <w:rPr>
          <w:rFonts w:ascii="Times" w:cs="Times" w:hAnsi="Times" w:eastAsia="Times"/>
          <w:b w:val="1"/>
          <w:bCs w:val="1"/>
          <w:sz w:val="24"/>
          <w:szCs w:val="24"/>
          <w:shd w:val="clear" w:color="auto" w:fill="ffffff"/>
          <w:rtl w:val="0"/>
        </w:rPr>
      </w:pPr>
    </w:p>
    <w:tbl>
      <w:tblPr>
        <w:tblW w:w="96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408"/>
        <w:gridCol w:w="2408"/>
        <w:gridCol w:w="2408"/>
        <w:gridCol w:w="2408"/>
      </w:tblGrid>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FLATS</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THICKNESS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WIDTH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CONDITION</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5.00 - 32.00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21.00 - 105.00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32.00 - 105.00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40.00 - 205.00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FA</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bl>
    <w:p>
      <w:pPr>
        <w:pStyle w:val="Default"/>
        <w:bidi w:val="0"/>
        <w:spacing w:after="281"/>
        <w:ind w:left="0" w:right="0" w:firstLine="0"/>
        <w:jc w:val="left"/>
        <w:rPr>
          <w:rFonts w:ascii="Times" w:cs="Times" w:hAnsi="Times" w:eastAsia="Times"/>
          <w:b w:val="1"/>
          <w:bCs w:val="1"/>
          <w:sz w:val="24"/>
          <w:szCs w:val="24"/>
          <w:shd w:val="clear" w:color="auto" w:fill="ffffff"/>
          <w:rtl w:val="0"/>
        </w:rPr>
      </w:pP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Click here</w:t>
      </w:r>
      <w:r>
        <w:rPr>
          <w:rFonts w:ascii="Times" w:hAnsi="Times" w:hint="default"/>
          <w:b w:val="1"/>
          <w:bCs w:val="1"/>
          <w:sz w:val="24"/>
          <w:szCs w:val="24"/>
          <w:shd w:val="clear" w:color="auto" w:fill="ffffff"/>
          <w:rtl w:val="0"/>
          <w:lang w:val="en-US"/>
        </w:rPr>
        <w:t> </w:t>
      </w:r>
      <w:r>
        <w:rPr>
          <w:rFonts w:ascii="Times" w:hAnsi="Times"/>
          <w:b w:val="1"/>
          <w:bCs w:val="1"/>
          <w:sz w:val="24"/>
          <w:szCs w:val="24"/>
          <w:shd w:val="clear" w:color="auto" w:fill="ffffff"/>
          <w:rtl w:val="0"/>
          <w:lang w:val="en-US"/>
        </w:rPr>
        <w:t>to contact our experienced sales team who will assist you with your M42 1.3247 tool steel enquiry.</w:t>
      </w:r>
    </w:p>
    <w:p>
      <w:pPr>
        <w:pStyle w:val="Default"/>
        <w:bidi w:val="0"/>
        <w:spacing w:after="281"/>
        <w:ind w:left="0" w:right="0" w:firstLine="0"/>
        <w:jc w:val="left"/>
        <w:rPr>
          <w:rFonts w:ascii="Times" w:cs="Times" w:hAnsi="Times" w:eastAsia="Times"/>
          <w:b w:val="1"/>
          <w:bCs w:val="1"/>
          <w:sz w:val="28"/>
          <w:szCs w:val="28"/>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shd w:val="clear" w:color="auto" w:fill="ffffff"/>
          <w:rtl w:val="0"/>
          <w:lang w:val="en-US"/>
        </w:rPr>
        <w:t>6</w:t>
      </w:r>
      <w:r>
        <w:rPr>
          <w:rFonts w:ascii="Times" w:hAnsi="Times"/>
          <w:b w:val="1"/>
          <w:bCs w:val="1"/>
          <w:sz w:val="24"/>
          <w:szCs w:val="24"/>
          <w:rtl w:val="0"/>
          <w:lang w:val="en-US"/>
        </w:rPr>
        <w:t xml:space="preserve">. ABC III Steel Grade: </w:t>
      </w: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Grade Brief:</w:t>
      </w:r>
    </w:p>
    <w:p>
      <w:pPr>
        <w:pStyle w:val="Default"/>
        <w:bidi w:val="0"/>
        <w:spacing w:after="240"/>
        <w:ind w:left="0" w:right="0" w:firstLine="0"/>
        <w:jc w:val="left"/>
        <w:rPr>
          <w:rFonts w:ascii="Times" w:cs="Times" w:hAnsi="Times" w:eastAsia="Times"/>
          <w:sz w:val="24"/>
          <w:szCs w:val="24"/>
          <w:rtl w:val="0"/>
        </w:rPr>
      </w:pPr>
      <w:r>
        <w:rPr>
          <w:rFonts w:ascii="Times" w:hAnsi="Times"/>
          <w:sz w:val="24"/>
          <w:szCs w:val="24"/>
          <w:rtl w:val="0"/>
          <w:lang w:val="en-US"/>
        </w:rPr>
        <w:t xml:space="preserve">Toolman Special Steels is proud to produce and offer </w:t>
      </w:r>
      <w:r>
        <w:rPr>
          <w:rFonts w:ascii="Times" w:hAnsi="Times"/>
          <w:sz w:val="24"/>
          <w:szCs w:val="24"/>
          <w:rtl w:val="0"/>
          <w:lang w:val="en-US"/>
        </w:rPr>
        <w:t xml:space="preserve">ABC III(1.3333) - </w:t>
      </w:r>
      <w:r>
        <w:rPr>
          <w:rFonts w:ascii="Times" w:hAnsi="Times"/>
          <w:sz w:val="24"/>
          <w:szCs w:val="24"/>
          <w:rtl w:val="0"/>
          <w:lang w:val="en-US"/>
        </w:rPr>
        <w:t>a medium alloyed high speed steel with good wear resistance.</w:t>
      </w:r>
      <w:r>
        <w:rPr>
          <w:rFonts w:ascii="Times" w:hAnsi="Times"/>
          <w:sz w:val="24"/>
          <w:szCs w:val="24"/>
          <w:rtl w:val="0"/>
          <w:lang w:val="en-US"/>
        </w:rPr>
        <w:t xml:space="preserve"> This economical high-speed steel is ideal for medium lifetimes, offering high toughness properties. It is well-suited for tools that are exposed to impacts and bumps.</w:t>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center"/>
        <w:rPr>
          <w:rFonts w:ascii="Helvetica" w:cs="Helvetica" w:hAnsi="Helvetica" w:eastAsia="Helvetica"/>
          <w:outline w:val="0"/>
          <w:color w:val="000000"/>
          <w:rtl w:val="0"/>
          <w14:textFill>
            <w14:solidFill>
              <w14:srgbClr w14:val="000000">
                <w14:alpha w14:val="15294"/>
              </w14:srgbClr>
            </w14:solidFill>
          </w14:textFill>
        </w:rPr>
      </w:pP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STANDARDS (NOTE : PLEASE SEE HOW YOU CAN PRESENT THIS WHETHER YOU WANT TO PRESENT WITH CHEMICAL COMPOSITION OR ANYTHING ELSE)</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Europe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HS 3-3-2</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Germany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1.3333</w:t>
      </w:r>
    </w:p>
    <w:p>
      <w:pPr>
        <w:pStyle w:val="Default"/>
        <w:bidi w:val="0"/>
        <w:ind w:left="0" w:right="0" w:firstLine="0"/>
        <w:jc w:val="left"/>
        <w:rPr>
          <w:rFonts w:ascii="Arial" w:cs="Arial" w:hAnsi="Arial" w:eastAsia="Arial"/>
          <w:outline w:val="0"/>
          <w:color w:val="311e4f"/>
          <w:sz w:val="36"/>
          <w:szCs w:val="36"/>
          <w:shd w:val="clear" w:color="auto" w:fill="ffffff"/>
          <w:rtl w:val="0"/>
          <w14:textFill>
            <w14:solidFill>
              <w14:srgbClr w14:val="311E4F"/>
            </w14:solidFill>
          </w14:textFill>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Steel Properties</w:t>
      </w:r>
    </w:p>
    <w:p>
      <w:pPr>
        <w:pStyle w:val="Default"/>
        <w:numPr>
          <w:ilvl w:val="0"/>
          <w:numId w:val="4"/>
        </w:numPr>
        <w:bidi w:val="0"/>
        <w:ind w:right="0"/>
        <w:jc w:val="left"/>
        <w:rPr>
          <w:rFonts w:ascii="Times" w:hAnsi="Times"/>
          <w:sz w:val="24"/>
          <w:szCs w:val="24"/>
          <w:rtl w:val="0"/>
          <w:lang w:val="en-US"/>
        </w:rPr>
      </w:pPr>
      <w:r>
        <w:rPr>
          <w:rFonts w:ascii="Times" w:hAnsi="Times"/>
          <w:b w:val="1"/>
          <w:bCs w:val="1"/>
          <w:sz w:val="24"/>
          <w:szCs w:val="24"/>
          <w:rtl w:val="0"/>
          <w:lang w:val="en-US"/>
        </w:rPr>
        <w:t>Machinability:</w:t>
      </w:r>
      <w:r>
        <w:rPr>
          <w:rFonts w:ascii="Times" w:hAnsi="Times"/>
          <w:sz w:val="24"/>
          <w:szCs w:val="24"/>
          <w:rtl w:val="0"/>
          <w:lang w:val="en-US"/>
        </w:rPr>
        <w:t xml:space="preserve"> Good - facilitating ease of machining processes.</w:t>
      </w:r>
    </w:p>
    <w:p>
      <w:pPr>
        <w:pStyle w:val="Default"/>
        <w:numPr>
          <w:ilvl w:val="0"/>
          <w:numId w:val="4"/>
        </w:numPr>
        <w:bidi w:val="0"/>
        <w:ind w:right="0"/>
        <w:jc w:val="left"/>
        <w:rPr>
          <w:rFonts w:ascii="Times" w:hAnsi="Times"/>
          <w:sz w:val="24"/>
          <w:szCs w:val="24"/>
          <w:rtl w:val="0"/>
          <w:lang w:val="en-US"/>
        </w:rPr>
      </w:pPr>
      <w:r>
        <w:rPr>
          <w:rFonts w:ascii="Times" w:hAnsi="Times"/>
          <w:b w:val="1"/>
          <w:bCs w:val="1"/>
          <w:sz w:val="24"/>
          <w:szCs w:val="24"/>
          <w:rtl w:val="0"/>
          <w:lang w:val="en-US"/>
        </w:rPr>
        <w:t>Wear Resistance:</w:t>
      </w:r>
      <w:r>
        <w:rPr>
          <w:rFonts w:ascii="Times" w:hAnsi="Times"/>
          <w:sz w:val="24"/>
          <w:szCs w:val="24"/>
          <w:rtl w:val="0"/>
          <w:lang w:val="en-US"/>
        </w:rPr>
        <w:t xml:space="preserve"> High - providing durability in demanding conditions.</w:t>
      </w:r>
    </w:p>
    <w:p>
      <w:pPr>
        <w:pStyle w:val="Default"/>
        <w:numPr>
          <w:ilvl w:val="0"/>
          <w:numId w:val="4"/>
        </w:numPr>
        <w:bidi w:val="0"/>
        <w:ind w:right="0"/>
        <w:jc w:val="left"/>
        <w:rPr>
          <w:rFonts w:ascii="Times" w:hAnsi="Times"/>
          <w:sz w:val="24"/>
          <w:szCs w:val="24"/>
          <w:rtl w:val="0"/>
          <w:lang w:val="en-US"/>
        </w:rPr>
      </w:pPr>
      <w:r>
        <w:rPr>
          <w:rFonts w:ascii="Times" w:hAnsi="Times"/>
          <w:b w:val="1"/>
          <w:bCs w:val="1"/>
          <w:sz w:val="24"/>
          <w:szCs w:val="24"/>
          <w:rtl w:val="0"/>
          <w:lang w:val="en-US"/>
        </w:rPr>
        <w:t>Toughness:</w:t>
      </w:r>
      <w:r>
        <w:rPr>
          <w:rFonts w:ascii="Times" w:hAnsi="Times"/>
          <w:sz w:val="24"/>
          <w:szCs w:val="24"/>
          <w:rtl w:val="0"/>
          <w:lang w:val="en-US"/>
        </w:rPr>
        <w:t xml:space="preserve"> Moderate - ensuring a balance between strength and resistance to fracture.</w:t>
      </w:r>
    </w:p>
    <w:p>
      <w:pPr>
        <w:pStyle w:val="Default"/>
        <w:numPr>
          <w:ilvl w:val="0"/>
          <w:numId w:val="4"/>
        </w:numPr>
        <w:bidi w:val="0"/>
        <w:ind w:right="0"/>
        <w:jc w:val="left"/>
        <w:rPr>
          <w:rFonts w:ascii="Times" w:hAnsi="Times"/>
          <w:sz w:val="24"/>
          <w:szCs w:val="24"/>
          <w:rtl w:val="0"/>
          <w:lang w:val="en-US"/>
        </w:rPr>
      </w:pPr>
      <w:r>
        <w:rPr>
          <w:rFonts w:ascii="Times" w:hAnsi="Times"/>
          <w:b w:val="1"/>
          <w:bCs w:val="1"/>
          <w:sz w:val="24"/>
          <w:szCs w:val="24"/>
          <w:rtl w:val="0"/>
          <w:lang w:val="en-US"/>
        </w:rPr>
        <w:t>Hot Hardness:</w:t>
      </w:r>
      <w:r>
        <w:rPr>
          <w:rFonts w:ascii="Times" w:hAnsi="Times"/>
          <w:sz w:val="24"/>
          <w:szCs w:val="24"/>
          <w:rtl w:val="0"/>
          <w:lang w:val="en-US"/>
        </w:rPr>
        <w:t xml:space="preserve"> Retains hardness at elevated temperatures.</w:t>
      </w:r>
    </w:p>
    <w:p>
      <w:pPr>
        <w:pStyle w:val="Default"/>
        <w:numPr>
          <w:ilvl w:val="0"/>
          <w:numId w:val="4"/>
        </w:numPr>
        <w:bidi w:val="0"/>
        <w:ind w:right="0"/>
        <w:jc w:val="left"/>
        <w:rPr>
          <w:rFonts w:ascii="Times" w:hAnsi="Times"/>
          <w:sz w:val="24"/>
          <w:szCs w:val="24"/>
          <w:rtl w:val="0"/>
          <w:lang w:val="en-US"/>
        </w:rPr>
      </w:pPr>
      <w:r>
        <w:rPr>
          <w:rFonts w:ascii="Times" w:hAnsi="Times"/>
          <w:b w:val="1"/>
          <w:bCs w:val="1"/>
          <w:sz w:val="24"/>
          <w:szCs w:val="24"/>
          <w:rtl w:val="0"/>
          <w:lang w:val="en-US"/>
        </w:rPr>
        <w:t>Grindability:</w:t>
      </w:r>
      <w:r>
        <w:rPr>
          <w:rFonts w:ascii="Times" w:hAnsi="Times"/>
          <w:sz w:val="24"/>
          <w:szCs w:val="24"/>
          <w:rtl w:val="0"/>
          <w:lang w:val="en-US"/>
        </w:rPr>
        <w:t xml:space="preserve"> Easy to grind - improving finish and dimensional accuracy.</w:t>
      </w:r>
    </w:p>
    <w:p>
      <w:pPr>
        <w:pStyle w:val="Default"/>
        <w:bidi w:val="0"/>
        <w:ind w:left="0" w:right="0" w:firstLine="0"/>
        <w:jc w:val="left"/>
        <w:rPr>
          <w:rFonts w:ascii="Times" w:cs="Times" w:hAnsi="Times" w:eastAsia="Times"/>
          <w:sz w:val="24"/>
          <w:szCs w:val="24"/>
          <w:shd w:val="clear" w:color="auto" w:fill="ffffff"/>
          <w:rtl w:val="0"/>
        </w:rPr>
      </w:pPr>
    </w:p>
    <w:p>
      <w:pPr>
        <w:pStyle w:val="Default"/>
        <w:bidi w:val="0"/>
        <w:ind w:left="0" w:right="0" w:firstLine="0"/>
        <w:jc w:val="left"/>
        <w:rPr>
          <w:rFonts w:ascii="Times" w:cs="Times" w:hAnsi="Times" w:eastAsia="Times"/>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Specifications</w:t>
      </w:r>
    </w:p>
    <w:p>
      <w:pPr>
        <w:pStyle w:val="Default"/>
        <w:bidi w:val="0"/>
        <w:ind w:left="0" w:right="0" w:firstLine="0"/>
        <w:jc w:val="left"/>
        <w:rPr>
          <w:rFonts w:ascii="Times" w:cs="Times" w:hAnsi="Times" w:eastAsia="Times"/>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Chemical Composition. (PLEASE EDIT THESE VALUES IN THE DATA-SHEET PROVIDED IN THE PDF..) </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607"/>
        <w:gridCol w:w="1607"/>
        <w:gridCol w:w="1607"/>
        <w:gridCol w:w="1608"/>
        <w:gridCol w:w="1607"/>
        <w:gridCol w:w="1602"/>
      </w:tblGrid>
      <w:tr>
        <w:tblPrEx>
          <w:shd w:val="clear" w:color="auto" w:fill="auto"/>
        </w:tblPrEx>
        <w:trPr>
          <w:trHeight w:val="413" w:hRule="atLeast"/>
        </w:trPr>
        <w:tc>
          <w:tcPr>
            <w:tcW w:type="dxa" w:w="1607"/>
            <w:tcBorders>
              <w:top w:val="single" w:color="000000" w:sz="2" w:space="0" w:shadow="0" w:frame="0"/>
              <w:left w:val="single" w:color="000000" w:sz="2"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C</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Cr</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Mo</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W</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Co</w:t>
            </w:r>
          </w:p>
        </w:tc>
        <w:tc>
          <w:tcPr>
            <w:tcW w:type="dxa" w:w="1601"/>
            <w:tcBorders>
              <w:top w:val="single" w:color="000000" w:sz="2" w:space="0" w:shadow="0" w:frame="0"/>
              <w:left w:val="single" w:color="d4d4d4" w:sz="8" w:space="0" w:shadow="0" w:frame="0"/>
              <w:bottom w:val="single" w:color="000000" w:sz="2" w:space="0" w:shadow="0" w:frame="0"/>
              <w:right w:val="single" w:color="000000" w:sz="2"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V</w:t>
            </w:r>
          </w:p>
        </w:tc>
      </w:tr>
      <w:tr>
        <w:tblPrEx>
          <w:shd w:val="clear" w:color="auto" w:fill="auto"/>
        </w:tblPrEx>
        <w:trPr>
          <w:trHeight w:val="413" w:hRule="atLeast"/>
        </w:trPr>
        <w:tc>
          <w:tcPr>
            <w:tcW w:type="dxa" w:w="1607"/>
            <w:tcBorders>
              <w:top w:val="single" w:color="000000" w:sz="2" w:space="0" w:shadow="0" w:frame="0"/>
              <w:left w:val="single" w:color="000000" w:sz="2"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1.00</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4.00</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2.70</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2.90</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311e4f"/>
                <w:sz w:val="36"/>
                <w:szCs w:val="36"/>
                <w:rtl w:val="0"/>
                <w14:textFill>
                  <w14:solidFill>
                    <w14:srgbClr w14:val="311E4F"/>
                  </w14:solidFill>
                </w14:textFill>
              </w:rPr>
              <w:t>-</w:t>
            </w:r>
          </w:p>
        </w:tc>
        <w:tc>
          <w:tcPr>
            <w:tcW w:type="dxa" w:w="1601"/>
            <w:tcBorders>
              <w:top w:val="single" w:color="000000" w:sz="2" w:space="0" w:shadow="0" w:frame="0"/>
              <w:left w:val="single" w:color="d4d4d4" w:sz="8" w:space="0" w:shadow="0" w:frame="0"/>
              <w:bottom w:val="single" w:color="000000" w:sz="2" w:space="0" w:shadow="0" w:frame="0"/>
              <w:right w:val="single" w:color="000000" w:sz="2"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2.40</w:t>
            </w:r>
          </w:p>
        </w:tc>
      </w:tr>
    </w:tbl>
    <w:p>
      <w:pPr>
        <w:pStyle w:val="Default"/>
        <w:bidi w:val="0"/>
        <w:ind w:left="0" w:right="0" w:firstLine="0"/>
        <w:jc w:val="left"/>
        <w:rPr>
          <w:rFonts w:ascii="Times" w:cs="Times" w:hAnsi="Times" w:eastAsia="Times"/>
          <w:sz w:val="24"/>
          <w:szCs w:val="24"/>
          <w:shd w:val="clear" w:color="auto" w:fill="ffffff"/>
          <w:rtl w:val="0"/>
        </w:rPr>
      </w:pPr>
    </w:p>
    <w:p>
      <w:pPr>
        <w:pStyle w:val="Default"/>
        <w:bidi w:val="0"/>
        <w:ind w:left="0" w:right="0" w:firstLine="0"/>
        <w:jc w:val="left"/>
        <w:rPr>
          <w:rFonts w:ascii="Times" w:cs="Times" w:hAnsi="Times" w:eastAsia="Times"/>
          <w:sz w:val="24"/>
          <w:szCs w:val="24"/>
          <w:shd w:val="clear" w:color="auto" w:fill="ffffff"/>
          <w:rtl w:val="0"/>
        </w:rPr>
      </w:pPr>
    </w:p>
    <w:p>
      <w:pPr>
        <w:pStyle w:val="Default"/>
        <w:bidi w:val="0"/>
        <w:ind w:left="0" w:right="0" w:firstLine="0"/>
        <w:jc w:val="left"/>
        <w:rPr>
          <w:rFonts w:ascii="Times" w:cs="Times" w:hAnsi="Times" w:eastAsia="Times"/>
          <w:sz w:val="24"/>
          <w:szCs w:val="24"/>
          <w:shd w:val="clear" w:color="auto" w:fill="ffffff"/>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Mechanical Properties:</w:t>
      </w:r>
    </w:p>
    <w:tbl>
      <w:tblPr>
        <w:tblW w:w="342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09"/>
        <w:gridCol w:w="1614"/>
      </w:tblGrid>
      <w:tr>
        <w:tblPrEx>
          <w:shd w:val="clear" w:color="auto" w:fill="auto"/>
        </w:tblPrEx>
        <w:trPr>
          <w:trHeight w:val="360"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6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 xml:space="preserve"> Hardness (HBW)</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255 max (Annealed)</w:t>
            </w:r>
          </w:p>
        </w:tc>
      </w:tr>
      <w:tr>
        <w:tblPrEx>
          <w:shd w:val="clear" w:color="auto" w:fill="auto"/>
        </w:tblPrEx>
        <w:trPr>
          <w:trHeight w:val="72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Quenching and Tempering Hardness (HRC)</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62 min</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 xml:space="preserve">Physical Properties </w:t>
      </w:r>
    </w:p>
    <w:tbl>
      <w:tblPr>
        <w:tblW w:w="24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32"/>
        <w:gridCol w:w="700"/>
      </w:tblGrid>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Density (g/cm</w:t>
            </w:r>
            <w:r>
              <w:rPr>
                <w:rFonts w:ascii="Times" w:hAnsi="Times" w:hint="default"/>
                <w:sz w:val="24"/>
                <w:szCs w:val="24"/>
                <w:rtl w:val="0"/>
              </w:rPr>
              <w:t>³</w:t>
            </w:r>
            <w:r>
              <w:rPr>
                <w:rFonts w:ascii="Times" w:hAnsi="Times"/>
                <w:sz w:val="24"/>
                <w:szCs w:val="24"/>
                <w:rtl w:val="0"/>
              </w:rPr>
              <w:t>)</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8.00</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 xml:space="preserve">Modulus of Elasticity </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5308"/>
        <w:gridCol w:w="4330"/>
      </w:tblGrid>
      <w:tr>
        <w:tblPrEx>
          <w:shd w:val="clear" w:color="auto" w:fill="auto"/>
        </w:tblPrEx>
        <w:trPr>
          <w:trHeight w:val="563" w:hRule="atLeast"/>
        </w:trPr>
        <w:tc>
          <w:tcPr>
            <w:tcW w:type="dxa" w:w="53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43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10^</w:t>
            </w:r>
            <w:r>
              <w:rPr>
                <w:rFonts w:ascii="Times" w:hAnsi="Times"/>
                <w:sz w:val="24"/>
                <w:szCs w:val="24"/>
                <w:rtl w:val="0"/>
                <w:lang w:val="en-US"/>
              </w:rPr>
              <w:t xml:space="preserve">3 x </w:t>
            </w:r>
            <w:r>
              <w:rPr>
                <w:rFonts w:ascii="Times" w:hAnsi="Times"/>
                <w:b w:val="1"/>
                <w:bCs w:val="1"/>
                <w:sz w:val="24"/>
                <w:szCs w:val="24"/>
                <w:rtl w:val="0"/>
              </w:rPr>
              <w:t>(N/mm</w:t>
            </w:r>
            <w:r>
              <w:rPr>
                <w:rFonts w:ascii="Times" w:hAnsi="Times" w:hint="default"/>
                <w:b w:val="1"/>
                <w:bCs w:val="1"/>
                <w:sz w:val="24"/>
                <w:szCs w:val="24"/>
                <w:rtl w:val="0"/>
              </w:rPr>
              <w:t>²</w:t>
            </w:r>
            <w:r>
              <w:rPr>
                <w:rFonts w:ascii="Times" w:hAnsi="Times"/>
                <w:b w:val="1"/>
                <w:bCs w:val="1"/>
                <w:sz w:val="24"/>
                <w:szCs w:val="24"/>
                <w:rtl w:val="0"/>
              </w:rPr>
              <w:t>)</w:t>
            </w:r>
          </w:p>
        </w:tc>
      </w:tr>
      <w:tr>
        <w:tblPrEx>
          <w:shd w:val="clear" w:color="auto" w:fill="auto"/>
        </w:tblPrEx>
        <w:trPr>
          <w:trHeight w:val="358" w:hRule="atLeast"/>
        </w:trPr>
        <w:tc>
          <w:tcPr>
            <w:tcW w:type="dxa" w:w="53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43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210</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81"/>
        <w:ind w:left="0" w:right="0" w:firstLine="0"/>
        <w:jc w:val="left"/>
        <w:rPr>
          <w:rFonts w:ascii="Times" w:cs="Times" w:hAnsi="Times" w:eastAsia="Times"/>
          <w:b w:val="1"/>
          <w:bCs w:val="1"/>
          <w:sz w:val="28"/>
          <w:szCs w:val="28"/>
          <w:rtl w:val="0"/>
        </w:rPr>
      </w:pPr>
      <w:r>
        <w:rPr>
          <w:rFonts w:ascii="Times" w:hAnsi="Times"/>
          <w:b w:val="1"/>
          <w:bCs w:val="1"/>
          <w:sz w:val="28"/>
          <w:szCs w:val="28"/>
          <w:rtl w:val="0"/>
          <w:lang w:val="en-US"/>
        </w:rPr>
        <w:t xml:space="preserve">Thermal Properties  </w:t>
      </w: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 xml:space="preserve">Thermal Conductivity </w:t>
      </w:r>
    </w:p>
    <w:tbl>
      <w:tblPr>
        <w:tblW w:w="520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3320"/>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Conductivity (W/m</w:t>
            </w:r>
            <w:r>
              <w:rPr>
                <w:rFonts w:ascii="Times" w:hAnsi="Times" w:hint="default"/>
                <w:b w:val="1"/>
                <w:bCs w:val="1"/>
                <w:sz w:val="24"/>
                <w:szCs w:val="24"/>
                <w:rtl w:val="0"/>
              </w:rPr>
              <w:t>·</w:t>
            </w:r>
            <w:r>
              <w:rPr>
                <w:rFonts w:ascii="Times" w:hAnsi="Times"/>
                <w:b w:val="1"/>
                <w:bCs w:val="1"/>
                <w:sz w:val="24"/>
                <w:szCs w:val="24"/>
                <w:rtl w:val="0"/>
              </w:rPr>
              <w:t>K)</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r>
    </w:tbl>
    <w:p>
      <w:pPr>
        <w:pStyle w:val="Default"/>
        <w:bidi w:val="0"/>
        <w:spacing w:after="281"/>
        <w:ind w:left="0" w:right="0" w:firstLine="0"/>
        <w:jc w:val="left"/>
        <w:rPr>
          <w:rFonts w:ascii="Times" w:cs="Times" w:hAnsi="Times" w:eastAsia="Times"/>
          <w:b w:val="1"/>
          <w:bCs w:val="1"/>
          <w:sz w:val="28"/>
          <w:szCs w:val="28"/>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HEAT TREATMENT AND PROCESSES</w:t>
      </w:r>
    </w:p>
    <w:p>
      <w:pPr>
        <w:pStyle w:val="Default"/>
        <w:bidi w:val="0"/>
        <w:ind w:left="0" w:right="0" w:firstLine="0"/>
        <w:jc w:val="left"/>
        <w:rPr>
          <w:rFonts w:ascii="Times" w:cs="Times" w:hAnsi="Times" w:eastAsia="Times"/>
          <w:b w:val="1"/>
          <w:bCs w:val="1"/>
          <w:sz w:val="24"/>
          <w:szCs w:val="24"/>
          <w:rtl w:val="0"/>
        </w:rPr>
      </w:pPr>
    </w:p>
    <w:tbl>
      <w:tblPr>
        <w:tblW w:w="963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77"/>
        <w:gridCol w:w="7856"/>
      </w:tblGrid>
      <w:tr>
        <w:tblPrEx>
          <w:shd w:val="clear" w:color="auto" w:fill="auto"/>
        </w:tblPrEx>
        <w:trPr>
          <w:trHeight w:val="360" w:hRule="atLeast"/>
        </w:trPr>
        <w:tc>
          <w:tcPr>
            <w:tcW w:type="dxa" w:w="17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Process</w:t>
            </w:r>
          </w:p>
        </w:tc>
        <w:tc>
          <w:tcPr>
            <w:tcW w:type="dxa" w:w="785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Details</w:t>
            </w:r>
          </w:p>
        </w:tc>
      </w:tr>
      <w:tr>
        <w:tblPrEx>
          <w:shd w:val="clear" w:color="auto" w:fill="auto"/>
        </w:tblPrEx>
        <w:trPr>
          <w:trHeight w:val="360" w:hRule="atLeast"/>
        </w:trPr>
        <w:tc>
          <w:tcPr>
            <w:tcW w:type="dxa" w:w="17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Soft Annealing</w:t>
            </w:r>
          </w:p>
        </w:tc>
        <w:tc>
          <w:tcPr>
            <w:tcW w:type="dxa" w:w="785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Heat to 780-820</w:t>
            </w:r>
            <w:r>
              <w:rPr>
                <w:rFonts w:ascii="Times" w:hAnsi="Times" w:hint="default"/>
                <w:sz w:val="24"/>
                <w:szCs w:val="24"/>
                <w:rtl w:val="0"/>
              </w:rPr>
              <w:t>°</w:t>
            </w:r>
            <w:r>
              <w:rPr>
                <w:rFonts w:ascii="Times" w:hAnsi="Times"/>
                <w:sz w:val="24"/>
                <w:szCs w:val="24"/>
                <w:rtl w:val="0"/>
              </w:rPr>
              <w:t>C, cool slowly in furnace. Maximum Brinell hardness: 255.</w:t>
            </w:r>
          </w:p>
        </w:tc>
      </w:tr>
      <w:tr>
        <w:tblPrEx>
          <w:shd w:val="clear" w:color="auto" w:fill="auto"/>
        </w:tblPrEx>
        <w:trPr>
          <w:trHeight w:val="565" w:hRule="atLeast"/>
        </w:trPr>
        <w:tc>
          <w:tcPr>
            <w:tcW w:type="dxa" w:w="17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Stress Relieving</w:t>
            </w:r>
          </w:p>
        </w:tc>
        <w:tc>
          <w:tcPr>
            <w:tcW w:type="dxa" w:w="785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Heat to 600-650</w:t>
            </w:r>
            <w:r>
              <w:rPr>
                <w:rFonts w:ascii="Times" w:hAnsi="Times" w:hint="default"/>
                <w:sz w:val="24"/>
                <w:szCs w:val="24"/>
                <w:rtl w:val="0"/>
              </w:rPr>
              <w:t>°</w:t>
            </w:r>
            <w:r>
              <w:rPr>
                <w:rFonts w:ascii="Times" w:hAnsi="Times"/>
                <w:sz w:val="24"/>
                <w:szCs w:val="24"/>
                <w:rtl w:val="0"/>
              </w:rPr>
              <w:t>C, hold for 1 hour, followed by air cooling. Reduces distortion during heat treatment.</w:t>
            </w:r>
          </w:p>
        </w:tc>
      </w:tr>
      <w:tr>
        <w:tblPrEx>
          <w:shd w:val="clear" w:color="auto" w:fill="auto"/>
        </w:tblPrEx>
        <w:trPr>
          <w:trHeight w:val="565" w:hRule="atLeast"/>
        </w:trPr>
        <w:tc>
          <w:tcPr>
            <w:tcW w:type="dxa" w:w="17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Hardening</w:t>
            </w:r>
          </w:p>
        </w:tc>
        <w:tc>
          <w:tcPr>
            <w:tcW w:type="dxa" w:w="785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Heat to 1170-1220</w:t>
            </w:r>
            <w:r>
              <w:rPr>
                <w:rFonts w:ascii="Times" w:hAnsi="Times" w:hint="default"/>
                <w:sz w:val="24"/>
                <w:szCs w:val="24"/>
                <w:rtl w:val="0"/>
              </w:rPr>
              <w:t>°</w:t>
            </w:r>
            <w:r>
              <w:rPr>
                <w:rFonts w:ascii="Times" w:hAnsi="Times"/>
                <w:sz w:val="24"/>
                <w:szCs w:val="24"/>
                <w:rtl w:val="0"/>
              </w:rPr>
              <w:t>C, followed by oil or air quenching, or warm bath (550-220</w:t>
            </w:r>
            <w:r>
              <w:rPr>
                <w:rFonts w:ascii="Times" w:hAnsi="Times" w:hint="default"/>
                <w:sz w:val="24"/>
                <w:szCs w:val="24"/>
                <w:rtl w:val="0"/>
              </w:rPr>
              <w:t>°</w:t>
            </w:r>
            <w:r>
              <w:rPr>
                <w:rFonts w:ascii="Times" w:hAnsi="Times"/>
                <w:sz w:val="24"/>
                <w:szCs w:val="24"/>
                <w:rtl w:val="0"/>
              </w:rPr>
              <w:t>C).</w:t>
            </w:r>
          </w:p>
        </w:tc>
      </w:tr>
      <w:tr>
        <w:tblPrEx>
          <w:shd w:val="clear" w:color="auto" w:fill="auto"/>
        </w:tblPrEx>
        <w:trPr>
          <w:trHeight w:val="360" w:hRule="atLeast"/>
        </w:trPr>
        <w:tc>
          <w:tcPr>
            <w:tcW w:type="dxa" w:w="17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Tempering</w:t>
            </w:r>
          </w:p>
        </w:tc>
        <w:tc>
          <w:tcPr>
            <w:tcW w:type="dxa" w:w="785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Temper at 520-550</w:t>
            </w:r>
            <w:r>
              <w:rPr>
                <w:rFonts w:ascii="Times" w:hAnsi="Times" w:hint="default"/>
                <w:sz w:val="24"/>
                <w:szCs w:val="24"/>
                <w:rtl w:val="0"/>
              </w:rPr>
              <w:t>°</w:t>
            </w:r>
            <w:r>
              <w:rPr>
                <w:rFonts w:ascii="Times" w:hAnsi="Times"/>
                <w:sz w:val="24"/>
                <w:szCs w:val="24"/>
                <w:rtl w:val="0"/>
              </w:rPr>
              <w:t>C, at least twice for at least 62 HRC.</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r>
        <w:rPr>
          <w:rFonts w:ascii="Times" w:cs="Times" w:hAnsi="Times" w:eastAsia="Times"/>
          <w:sz w:val="24"/>
          <w:szCs w:val="24"/>
          <w:rtl w:val="0"/>
        </w:rPr>
        <w:drawing>
          <wp:anchor distT="152400" distB="152400" distL="152400" distR="152400" simplePos="0" relativeHeight="251664384" behindDoc="0" locked="0" layoutInCell="1" allowOverlap="1">
            <wp:simplePos x="0" y="0"/>
            <wp:positionH relativeFrom="margin">
              <wp:posOffset>552450</wp:posOffset>
            </wp:positionH>
            <wp:positionV relativeFrom="page">
              <wp:posOffset>0</wp:posOffset>
            </wp:positionV>
            <wp:extent cx="4485414" cy="4468531"/>
            <wp:effectExtent l="0" t="0" r="0" b="0"/>
            <wp:wrapThrough wrapText="bothSides" distL="152400" distR="152400">
              <wp:wrapPolygon edited="1">
                <wp:start x="0" y="0"/>
                <wp:lineTo x="21600" y="0"/>
                <wp:lineTo x="21600" y="21600"/>
                <wp:lineTo x="0" y="21600"/>
                <wp:lineTo x="0" y="0"/>
              </wp:wrapPolygon>
            </wp:wrapThrough>
            <wp:docPr id="1073741830" name="officeArt object"/>
            <wp:cNvGraphicFramePr/>
            <a:graphic xmlns:a="http://schemas.openxmlformats.org/drawingml/2006/main">
              <a:graphicData uri="http://schemas.openxmlformats.org/drawingml/2006/picture">
                <pic:pic xmlns:pic="http://schemas.openxmlformats.org/drawingml/2006/picture">
                  <pic:nvPicPr>
                    <pic:cNvPr id="1073741830" name="pasted-image.tiff"/>
                    <pic:cNvPicPr>
                      <a:picLocks noChangeAspect="1"/>
                    </pic:cNvPicPr>
                  </pic:nvPicPr>
                  <pic:blipFill>
                    <a:blip r:embed="rId9">
                      <a:extLst/>
                    </a:blip>
                    <a:stretch>
                      <a:fillRect/>
                    </a:stretch>
                  </pic:blipFill>
                  <pic:spPr>
                    <a:xfrm>
                      <a:off x="0" y="0"/>
                      <a:ext cx="4485414" cy="4468531"/>
                    </a:xfrm>
                    <a:prstGeom prst="rect">
                      <a:avLst/>
                    </a:prstGeom>
                    <a:ln w="12700" cap="flat">
                      <a:noFill/>
                      <a:miter lim="400000"/>
                    </a:ln>
                    <a:effectLst/>
                  </pic:spPr>
                </pic:pic>
              </a:graphicData>
            </a:graphic>
          </wp:anchor>
        </w:drawing>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r>
        <w:rPr>
          <w:rFonts w:ascii="PingFang TC Medium" w:hAnsi="PingFang TC Medium"/>
          <w:sz w:val="36"/>
          <w:szCs w:val="36"/>
          <w:rtl w:val="0"/>
          <w:lang w:val="en-US"/>
        </w:rPr>
        <w:t xml:space="preserve">Applications </w:t>
      </w: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In the metal plating secto</w:t>
      </w:r>
      <w:r>
        <w:rPr>
          <w:rFonts w:ascii="Times" w:hAnsi="Times"/>
          <w:sz w:val="24"/>
          <w:szCs w:val="24"/>
          <w:rtl w:val="0"/>
          <w:lang w:val="en-US"/>
        </w:rPr>
        <w:t>r</w:t>
      </w:r>
      <w:r>
        <w:rPr>
          <w:rFonts w:ascii="Times" w:hAnsi="Times"/>
          <w:sz w:val="24"/>
          <w:szCs w:val="24"/>
          <w:rtl w:val="0"/>
        </w:rPr>
        <w:t xml:space="preserve"> </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M</w:t>
      </w:r>
      <w:r>
        <w:rPr>
          <w:rFonts w:ascii="Times" w:hAnsi="Times"/>
          <w:sz w:val="24"/>
          <w:szCs w:val="24"/>
          <w:rtl w:val="0"/>
          <w:lang w:val="en-US"/>
        </w:rPr>
        <w:t>etal circular saw blades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L</w:t>
      </w:r>
      <w:r>
        <w:rPr>
          <w:rFonts w:ascii="Times" w:hAnsi="Times"/>
          <w:sz w:val="24"/>
          <w:szCs w:val="24"/>
          <w:rtl w:val="0"/>
          <w:lang w:val="en-US"/>
        </w:rPr>
        <w:t xml:space="preserve">ong saw </w:t>
      </w:r>
      <w:r>
        <w:rPr>
          <w:rFonts w:ascii="Times" w:hAnsi="Times"/>
          <w:sz w:val="24"/>
          <w:szCs w:val="24"/>
          <w:rtl w:val="0"/>
          <w:lang w:val="en-US"/>
        </w:rPr>
        <w:t>b</w:t>
      </w:r>
      <w:r>
        <w:rPr>
          <w:rFonts w:ascii="Times" w:hAnsi="Times"/>
          <w:sz w:val="24"/>
          <w:szCs w:val="24"/>
          <w:rtl w:val="0"/>
          <w:lang w:val="pt-PT"/>
        </w:rPr>
        <w:t xml:space="preserve">lades </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B</w:t>
      </w:r>
      <w:r>
        <w:rPr>
          <w:rFonts w:ascii="Times" w:hAnsi="Times"/>
          <w:sz w:val="24"/>
          <w:szCs w:val="24"/>
          <w:rtl w:val="0"/>
          <w:lang w:val="en-US"/>
        </w:rPr>
        <w:t>lades for wood machining are manufactured from this steel as a matter of preference</w:t>
      </w: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shd w:val="clear" w:color="auto" w:fill="ffffff"/>
          <w:rtl w:val="0"/>
        </w:rPr>
      </w:pPr>
      <w:r>
        <w:rPr>
          <w:rFonts w:ascii="Times" w:hAnsi="Times"/>
          <w:b w:val="1"/>
          <w:bCs w:val="1"/>
          <w:sz w:val="28"/>
          <w:szCs w:val="28"/>
          <w:shd w:val="clear" w:color="auto" w:fill="ffffff"/>
          <w:rtl w:val="0"/>
          <w:lang w:val="en-US"/>
        </w:rPr>
        <w:t xml:space="preserve">Quality Assurance </w:t>
      </w:r>
    </w:p>
    <w:p>
      <w:pPr>
        <w:pStyle w:val="Default"/>
        <w:bidi w:val="0"/>
        <w:spacing w:after="240"/>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Our ABC III 1.3333 steel undergoes rigorous testing and quality control to meet international standards, ensuring consistent performance and reliability. Certificates and test reports are available upon request. Feel free to reach out to us for more information on our</w:t>
      </w:r>
      <w:r>
        <w:rPr>
          <w:rFonts w:ascii="Times" w:hAnsi="Times"/>
          <w:sz w:val="24"/>
          <w:szCs w:val="24"/>
          <w:rtl w:val="0"/>
          <w:lang w:val="en-US"/>
        </w:rPr>
        <w:t xml:space="preserve"> </w:t>
      </w:r>
      <w:r>
        <w:rPr>
          <w:rFonts w:ascii="Times" w:hAnsi="Times"/>
          <w:sz w:val="24"/>
          <w:szCs w:val="24"/>
          <w:shd w:val="clear" w:color="auto" w:fill="ffffff"/>
          <w:rtl w:val="0"/>
          <w:lang w:val="en-US"/>
        </w:rPr>
        <w:t>ABC III 1.3333 steel products or to discuss your specific requirements. We're dedicated to providing top-quality steel solutions that meet your needs and exceed your expectations.</w:t>
      </w: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MANUFACTURING RANGE </w:t>
      </w:r>
    </w:p>
    <w:tbl>
      <w:tblPr>
        <w:tblW w:w="96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408"/>
        <w:gridCol w:w="2408"/>
        <w:gridCol w:w="2408"/>
        <w:gridCol w:w="2408"/>
      </w:tblGrid>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ROUNDS</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SQUARES</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SIZE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CONDITION</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SIZE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CONDITION</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6.00 - 14.00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CG</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7.2, 8.8, 10.5, 11</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15.00 - 50.00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HRAP</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13.5, 14, 17.5, 21</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52.00 - 405.00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FAT</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27, 32, 40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52.00 - 305.00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FA</w:t>
            </w:r>
          </w:p>
        </w:tc>
      </w:tr>
    </w:tbl>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                                     </w:t>
      </w:r>
    </w:p>
    <w:p>
      <w:pPr>
        <w:pStyle w:val="Default"/>
        <w:bidi w:val="0"/>
        <w:spacing w:after="281"/>
        <w:ind w:left="0" w:right="0" w:firstLine="0"/>
        <w:jc w:val="left"/>
        <w:rPr>
          <w:rFonts w:ascii="Times" w:cs="Times" w:hAnsi="Times" w:eastAsia="Times"/>
          <w:b w:val="1"/>
          <w:bCs w:val="1"/>
          <w:sz w:val="24"/>
          <w:szCs w:val="24"/>
          <w:shd w:val="clear" w:color="auto" w:fill="ffffff"/>
          <w:rtl w:val="0"/>
        </w:rPr>
      </w:pPr>
    </w:p>
    <w:tbl>
      <w:tblPr>
        <w:tblW w:w="96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408"/>
        <w:gridCol w:w="2408"/>
        <w:gridCol w:w="2408"/>
        <w:gridCol w:w="2408"/>
      </w:tblGrid>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FLATS</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THICKNESS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WIDTH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CONDITION</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5.00 - 32.00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21.00 - 105.00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32.00 - 105.00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40.00 - 205.00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FA</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bl>
    <w:p>
      <w:pPr>
        <w:pStyle w:val="Default"/>
        <w:bidi w:val="0"/>
        <w:spacing w:after="281"/>
        <w:ind w:left="0" w:right="0" w:firstLine="0"/>
        <w:jc w:val="left"/>
        <w:rPr>
          <w:rFonts w:ascii="Times" w:cs="Times" w:hAnsi="Times" w:eastAsia="Times"/>
          <w:b w:val="1"/>
          <w:bCs w:val="1"/>
          <w:sz w:val="24"/>
          <w:szCs w:val="24"/>
          <w:shd w:val="clear" w:color="auto" w:fill="ffffff"/>
          <w:rtl w:val="0"/>
        </w:rPr>
      </w:pP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Click here</w:t>
      </w:r>
      <w:r>
        <w:rPr>
          <w:rFonts w:ascii="Times" w:hAnsi="Times" w:hint="default"/>
          <w:b w:val="1"/>
          <w:bCs w:val="1"/>
          <w:sz w:val="24"/>
          <w:szCs w:val="24"/>
          <w:shd w:val="clear" w:color="auto" w:fill="ffffff"/>
          <w:rtl w:val="0"/>
          <w:lang w:val="en-US"/>
        </w:rPr>
        <w:t> </w:t>
      </w:r>
      <w:r>
        <w:rPr>
          <w:rFonts w:ascii="Times" w:hAnsi="Times"/>
          <w:b w:val="1"/>
          <w:bCs w:val="1"/>
          <w:sz w:val="24"/>
          <w:szCs w:val="24"/>
          <w:shd w:val="clear" w:color="auto" w:fill="ffffff"/>
          <w:rtl w:val="0"/>
          <w:lang w:val="en-US"/>
        </w:rPr>
        <w:t>to contact our experienced sales team who will assist you with your ABC III 1.3333 tool steel enquiry.</w:t>
      </w:r>
    </w:p>
    <w:p>
      <w:pPr>
        <w:pStyle w:val="Default"/>
        <w:bidi w:val="0"/>
        <w:spacing w:after="281"/>
        <w:ind w:left="0" w:right="0" w:firstLine="0"/>
        <w:jc w:val="left"/>
        <w:rPr>
          <w:rFonts w:ascii="Times" w:cs="Times" w:hAnsi="Times" w:eastAsia="Times"/>
          <w:b w:val="1"/>
          <w:bCs w:val="1"/>
          <w:sz w:val="28"/>
          <w:szCs w:val="28"/>
          <w:shd w:val="clear" w:color="auto" w:fill="ffffff"/>
          <w:rtl w:val="0"/>
        </w:rPr>
      </w:pPr>
    </w:p>
    <w:p>
      <w:pPr>
        <w:pStyle w:val="Default"/>
        <w:bidi w:val="0"/>
        <w:spacing w:after="281"/>
        <w:ind w:left="0" w:right="0" w:firstLine="0"/>
        <w:jc w:val="left"/>
        <w:rPr>
          <w:rFonts w:ascii="Times" w:cs="Times" w:hAnsi="Times" w:eastAsia="Times"/>
          <w:b w:val="1"/>
          <w:bCs w:val="1"/>
          <w:sz w:val="28"/>
          <w:szCs w:val="28"/>
          <w:shd w:val="clear" w:color="auto" w:fill="ffffff"/>
          <w:rtl w:val="0"/>
        </w:rPr>
      </w:pPr>
    </w:p>
    <w:p>
      <w:pPr>
        <w:pStyle w:val="Default"/>
        <w:bidi w:val="0"/>
        <w:spacing w:after="281"/>
        <w:ind w:left="0" w:right="0" w:firstLine="0"/>
        <w:jc w:val="left"/>
        <w:rPr>
          <w:rFonts w:ascii="Times" w:cs="Times" w:hAnsi="Times" w:eastAsia="Times"/>
          <w:b w:val="1"/>
          <w:bCs w:val="1"/>
          <w:sz w:val="28"/>
          <w:szCs w:val="28"/>
          <w:shd w:val="clear" w:color="auto" w:fill="ffffff"/>
          <w:rtl w:val="0"/>
        </w:rPr>
      </w:pPr>
    </w:p>
    <w:p>
      <w:pPr>
        <w:pStyle w:val="Default"/>
        <w:bidi w:val="0"/>
        <w:spacing w:after="281"/>
        <w:ind w:left="0" w:right="0" w:firstLine="0"/>
        <w:jc w:val="left"/>
        <w:rPr>
          <w:rFonts w:ascii="Times" w:cs="Times" w:hAnsi="Times" w:eastAsia="Times"/>
          <w:b w:val="1"/>
          <w:bCs w:val="1"/>
          <w:sz w:val="28"/>
          <w:szCs w:val="28"/>
          <w:shd w:val="clear" w:color="auto" w:fill="ffffff"/>
          <w:rtl w:val="0"/>
        </w:rPr>
      </w:pPr>
    </w:p>
    <w:p>
      <w:pPr>
        <w:pStyle w:val="Default"/>
        <w:bidi w:val="0"/>
        <w:spacing w:after="281"/>
        <w:ind w:left="0" w:right="0" w:firstLine="0"/>
        <w:jc w:val="left"/>
        <w:rPr>
          <w:rFonts w:ascii="Times" w:cs="Times" w:hAnsi="Times" w:eastAsia="Times"/>
          <w:b w:val="1"/>
          <w:bCs w:val="1"/>
          <w:sz w:val="28"/>
          <w:szCs w:val="28"/>
          <w:shd w:val="clear" w:color="auto" w:fill="ffffff"/>
          <w:rtl w:val="0"/>
        </w:rPr>
      </w:pPr>
    </w:p>
    <w:p>
      <w:pPr>
        <w:pStyle w:val="Default"/>
        <w:bidi w:val="0"/>
        <w:spacing w:after="281"/>
        <w:ind w:left="0" w:right="0" w:firstLine="0"/>
        <w:jc w:val="left"/>
        <w:rPr>
          <w:rFonts w:ascii="Times" w:cs="Times" w:hAnsi="Times" w:eastAsia="Times"/>
          <w:b w:val="1"/>
          <w:bCs w:val="1"/>
          <w:sz w:val="28"/>
          <w:szCs w:val="28"/>
          <w:shd w:val="clear" w:color="auto" w:fill="ffffff"/>
          <w:rtl w:val="0"/>
        </w:rPr>
      </w:pPr>
    </w:p>
    <w:p>
      <w:pPr>
        <w:pStyle w:val="Default"/>
        <w:bidi w:val="0"/>
        <w:spacing w:after="281"/>
        <w:ind w:left="0" w:right="0" w:firstLine="0"/>
        <w:jc w:val="left"/>
        <w:rPr>
          <w:rFonts w:ascii="Times" w:cs="Times" w:hAnsi="Times" w:eastAsia="Times"/>
          <w:b w:val="1"/>
          <w:bCs w:val="1"/>
          <w:sz w:val="28"/>
          <w:szCs w:val="28"/>
          <w:shd w:val="clear" w:color="auto" w:fill="ffffff"/>
          <w:rtl w:val="0"/>
        </w:rPr>
      </w:pPr>
    </w:p>
    <w:p>
      <w:pPr>
        <w:pStyle w:val="Default"/>
        <w:bidi w:val="0"/>
        <w:spacing w:after="281"/>
        <w:ind w:left="0" w:right="0" w:firstLine="0"/>
        <w:jc w:val="left"/>
        <w:rPr>
          <w:rFonts w:ascii="Times" w:cs="Times" w:hAnsi="Times" w:eastAsia="Times"/>
          <w:b w:val="1"/>
          <w:bCs w:val="1"/>
          <w:sz w:val="28"/>
          <w:szCs w:val="28"/>
          <w:shd w:val="clear" w:color="auto" w:fill="ffffff"/>
          <w:rtl w:val="0"/>
        </w:rPr>
      </w:pPr>
    </w:p>
    <w:p>
      <w:pPr>
        <w:pStyle w:val="Default"/>
        <w:bidi w:val="0"/>
        <w:spacing w:after="281"/>
        <w:ind w:left="0" w:right="0" w:firstLine="0"/>
        <w:jc w:val="left"/>
        <w:rPr>
          <w:rFonts w:ascii="Times" w:cs="Times" w:hAnsi="Times" w:eastAsia="Times"/>
          <w:b w:val="1"/>
          <w:bCs w:val="1"/>
          <w:sz w:val="28"/>
          <w:szCs w:val="28"/>
          <w:shd w:val="clear" w:color="auto" w:fill="ffffff"/>
          <w:rtl w:val="0"/>
        </w:rPr>
      </w:pPr>
    </w:p>
    <w:p>
      <w:pPr>
        <w:pStyle w:val="Default"/>
        <w:bidi w:val="0"/>
        <w:spacing w:after="281"/>
        <w:ind w:left="0" w:right="0" w:firstLine="0"/>
        <w:jc w:val="left"/>
        <w:rPr>
          <w:rFonts w:ascii="Times" w:cs="Times" w:hAnsi="Times" w:eastAsia="Times"/>
          <w:b w:val="1"/>
          <w:bCs w:val="1"/>
          <w:sz w:val="28"/>
          <w:szCs w:val="28"/>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shd w:val="clear" w:color="auto" w:fill="ffffff"/>
          <w:rtl w:val="0"/>
          <w:lang w:val="en-US"/>
        </w:rPr>
        <w:t>7</w:t>
      </w:r>
      <w:r>
        <w:rPr>
          <w:rFonts w:ascii="Times" w:hAnsi="Times"/>
          <w:b w:val="1"/>
          <w:bCs w:val="1"/>
          <w:sz w:val="24"/>
          <w:szCs w:val="24"/>
          <w:rtl w:val="0"/>
          <w:lang w:val="en-US"/>
        </w:rPr>
        <w:t xml:space="preserve">. T1 Steel Grade: </w:t>
      </w: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Grade Brief: (NOTE : -O</w:t>
      </w:r>
      <w:r>
        <w:rPr>
          <w:rFonts w:ascii="Times" w:hAnsi="Times"/>
          <w:b w:val="1"/>
          <w:bCs w:val="1"/>
          <w:sz w:val="24"/>
          <w:szCs w:val="24"/>
          <w:rtl w:val="0"/>
          <w:lang w:val="en-US"/>
        </w:rPr>
        <w:t>nly keep round, squares and flats</w:t>
      </w:r>
      <w:r>
        <w:rPr>
          <w:rFonts w:ascii="Times" w:hAnsi="Times"/>
          <w:b w:val="1"/>
          <w:bCs w:val="1"/>
          <w:sz w:val="24"/>
          <w:szCs w:val="24"/>
          <w:rtl w:val="0"/>
          <w:lang w:val="en-US"/>
        </w:rPr>
        <w:t xml:space="preserve"> UNDER FORM OF SUPPLY IN DATSHEET</w:t>
      </w:r>
      <w:r>
        <w:rPr>
          <w:rFonts w:ascii="Times" w:hAnsi="Times"/>
          <w:b w:val="1"/>
          <w:bCs w:val="1"/>
          <w:sz w:val="24"/>
          <w:szCs w:val="24"/>
          <w:rtl w:val="0"/>
          <w:lang w:val="en-US"/>
        </w:rPr>
        <w:t xml:space="preserve"> Rest remove.</w:t>
      </w:r>
      <w:r>
        <w:rPr>
          <w:rFonts w:ascii="Times" w:hAnsi="Times"/>
          <w:b w:val="1"/>
          <w:bCs w:val="1"/>
          <w:sz w:val="24"/>
          <w:szCs w:val="24"/>
          <w:rtl w:val="0"/>
          <w:lang w:val="en-US"/>
        </w:rPr>
        <w:t>)</w:t>
      </w:r>
    </w:p>
    <w:p>
      <w:pPr>
        <w:pStyle w:val="Default"/>
        <w:bidi w:val="0"/>
        <w:spacing w:after="240"/>
        <w:ind w:left="0" w:right="0" w:firstLine="0"/>
        <w:jc w:val="left"/>
        <w:rPr>
          <w:rFonts w:ascii="Times" w:cs="Times" w:hAnsi="Times" w:eastAsia="Times"/>
          <w:sz w:val="24"/>
          <w:szCs w:val="24"/>
          <w:rtl w:val="0"/>
        </w:rPr>
      </w:pPr>
      <w:r>
        <w:rPr>
          <w:rFonts w:ascii="Times" w:hAnsi="Times"/>
          <w:sz w:val="24"/>
          <w:szCs w:val="24"/>
          <w:rtl w:val="0"/>
          <w:lang w:val="en-US"/>
        </w:rPr>
        <w:t xml:space="preserve">Toolman Special Steels is proud to produce and offer </w:t>
      </w:r>
      <w:r>
        <w:rPr>
          <w:rFonts w:ascii="Times" w:hAnsi="Times"/>
          <w:sz w:val="24"/>
          <w:szCs w:val="24"/>
          <w:rtl w:val="0"/>
          <w:lang w:val="en-US"/>
        </w:rPr>
        <w:t xml:space="preserve"> T1 (1.3355) - </w:t>
      </w:r>
      <w:r>
        <w:rPr>
          <w:rFonts w:ascii="Times" w:hAnsi="Times" w:hint="default"/>
          <w:sz w:val="24"/>
          <w:szCs w:val="24"/>
          <w:rtl w:val="0"/>
        </w:rPr>
        <w:t> </w:t>
      </w:r>
      <w:r>
        <w:rPr>
          <w:rFonts w:ascii="Times" w:hAnsi="Times"/>
          <w:sz w:val="24"/>
          <w:szCs w:val="24"/>
          <w:rtl w:val="0"/>
          <w:lang w:val="en-US"/>
        </w:rPr>
        <w:t>one of the original tungsten high speed steels, although all tungsten steel grades are used to a limited extent because of the cost and questionable availability of tungsten.</w:t>
      </w:r>
      <w:r>
        <w:rPr>
          <w:rFonts w:ascii="Times" w:hAnsi="Times"/>
          <w:sz w:val="24"/>
          <w:szCs w:val="24"/>
          <w:rtl w:val="0"/>
          <w:lang w:val="en-US"/>
        </w:rPr>
        <w:t xml:space="preserve"> </w:t>
      </w:r>
      <w:r>
        <w:rPr>
          <w:rFonts w:ascii="Times" w:hAnsi="Times"/>
          <w:sz w:val="24"/>
          <w:szCs w:val="24"/>
          <w:rtl w:val="0"/>
          <w:lang w:val="en-US"/>
        </w:rPr>
        <w:t>T1 high speed steel is an air or oil hardening tool steel which has good comprehensive performance.</w:t>
      </w:r>
      <w:r>
        <w:rPr>
          <w:rFonts w:ascii="Times" w:hAnsi="Times"/>
          <w:sz w:val="24"/>
          <w:szCs w:val="24"/>
          <w:rtl w:val="0"/>
          <w:lang w:val="en-US"/>
        </w:rPr>
        <w:t xml:space="preserve"> </w:t>
      </w:r>
      <w:r>
        <w:rPr>
          <w:rFonts w:ascii="Times" w:hAnsi="Times"/>
          <w:sz w:val="24"/>
          <w:szCs w:val="24"/>
          <w:rtl w:val="0"/>
          <w:lang w:val="en-US"/>
        </w:rPr>
        <w:t>The material exhibits excellent wear resistance and resistance to softening. It also offers good toughness, effective cutting performance, and a strong response to deep hardening.</w:t>
      </w:r>
    </w:p>
    <w:p>
      <w:pPr>
        <w:pStyle w:val="Default"/>
        <w:bidi w:val="0"/>
        <w:ind w:left="0" w:right="0" w:firstLine="0"/>
        <w:jc w:val="center"/>
        <w:rPr>
          <w:rFonts w:ascii="Helvetica" w:cs="Helvetica" w:hAnsi="Helvetica" w:eastAsia="Helvetica"/>
          <w:outline w:val="0"/>
          <w:color w:val="000000"/>
          <w:rtl w:val="0"/>
          <w14:textFill>
            <w14:solidFill>
              <w14:srgbClr w14:val="000000">
                <w14:alpha w14:val="15294"/>
              </w14:srgbClr>
            </w14:solidFill>
          </w14:textFill>
        </w:rPr>
      </w:pP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STANDARDS (NOTE : PLEASE SEE HOW YOU CAN PRESENT THIS WHETHER YOU WANT TO PRESENT WITH CHEMICAL COMPOSITION OR ANYTHING ELSE)</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Europe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HS 18-0-1</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Sweden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SS2750</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Japan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JIS SKH2</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Germany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1.3355</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USA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AISI T1</w:t>
      </w:r>
    </w:p>
    <w:p>
      <w:pPr>
        <w:pStyle w:val="Default"/>
        <w:bidi w:val="0"/>
        <w:ind w:left="0" w:right="0" w:firstLine="0"/>
        <w:jc w:val="left"/>
        <w:rPr>
          <w:rFonts w:ascii="Arial" w:cs="Arial" w:hAnsi="Arial" w:eastAsia="Arial"/>
          <w:outline w:val="0"/>
          <w:color w:val="311e4f"/>
          <w:sz w:val="36"/>
          <w:szCs w:val="36"/>
          <w:shd w:val="clear" w:color="auto" w:fill="ffffff"/>
          <w:rtl w:val="0"/>
          <w14:textFill>
            <w14:solidFill>
              <w14:srgbClr w14:val="311E4F"/>
            </w14:solidFill>
          </w14:textFill>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Steel Properties</w:t>
      </w:r>
    </w:p>
    <w:p>
      <w:pPr>
        <w:pStyle w:val="Default"/>
        <w:numPr>
          <w:ilvl w:val="0"/>
          <w:numId w:val="4"/>
        </w:numPr>
        <w:bidi w:val="0"/>
        <w:ind w:right="0"/>
        <w:jc w:val="left"/>
        <w:rPr>
          <w:rFonts w:ascii="Times" w:hAnsi="Times"/>
          <w:sz w:val="24"/>
          <w:szCs w:val="24"/>
          <w:rtl w:val="0"/>
          <w:lang w:val="en-US"/>
        </w:rPr>
      </w:pPr>
      <w:r>
        <w:rPr>
          <w:rFonts w:ascii="Times" w:hAnsi="Times"/>
          <w:sz w:val="24"/>
          <w:szCs w:val="24"/>
          <w:shd w:val="clear" w:color="auto" w:fill="ffffff"/>
          <w:rtl w:val="0"/>
          <w:lang w:val="en-US"/>
        </w:rPr>
        <w:t>Tungsten high - speed tool steel</w:t>
      </w:r>
    </w:p>
    <w:p>
      <w:pPr>
        <w:pStyle w:val="Default"/>
        <w:numPr>
          <w:ilvl w:val="0"/>
          <w:numId w:val="4"/>
        </w:numPr>
        <w:bidi w:val="0"/>
        <w:ind w:right="0"/>
        <w:jc w:val="left"/>
        <w:rPr>
          <w:rFonts w:ascii="Times" w:hAnsi="Times"/>
          <w:sz w:val="24"/>
          <w:szCs w:val="24"/>
          <w:rtl w:val="0"/>
          <w:lang w:val="en-US"/>
        </w:rPr>
      </w:pPr>
      <w:r>
        <w:rPr>
          <w:rFonts w:ascii="Times" w:hAnsi="Times"/>
          <w:sz w:val="24"/>
          <w:szCs w:val="24"/>
          <w:shd w:val="clear" w:color="auto" w:fill="ffffff"/>
          <w:rtl w:val="0"/>
          <w:lang w:val="en-US"/>
        </w:rPr>
        <w:t>Very high resistance to wear and to softening</w:t>
      </w:r>
    </w:p>
    <w:p>
      <w:pPr>
        <w:pStyle w:val="Default"/>
        <w:numPr>
          <w:ilvl w:val="0"/>
          <w:numId w:val="4"/>
        </w:numPr>
        <w:bidi w:val="0"/>
        <w:ind w:right="0"/>
        <w:jc w:val="left"/>
        <w:rPr>
          <w:rFonts w:ascii="Times" w:hAnsi="Times"/>
          <w:sz w:val="24"/>
          <w:szCs w:val="24"/>
          <w:rtl w:val="0"/>
          <w:lang w:val="en-US"/>
        </w:rPr>
      </w:pPr>
      <w:r>
        <w:rPr>
          <w:rFonts w:ascii="Times" w:hAnsi="Times"/>
          <w:sz w:val="24"/>
          <w:szCs w:val="24"/>
          <w:shd w:val="clear" w:color="auto" w:fill="ffffff"/>
          <w:rtl w:val="0"/>
          <w:lang w:val="en-US"/>
        </w:rPr>
        <w:t>Good toughness and cutting capability</w:t>
      </w:r>
    </w:p>
    <w:p>
      <w:pPr>
        <w:pStyle w:val="Default"/>
        <w:numPr>
          <w:ilvl w:val="0"/>
          <w:numId w:val="4"/>
        </w:numPr>
        <w:bidi w:val="0"/>
        <w:ind w:right="0"/>
        <w:jc w:val="left"/>
        <w:rPr>
          <w:rFonts w:ascii="Times" w:hAnsi="Times"/>
          <w:sz w:val="24"/>
          <w:szCs w:val="24"/>
          <w:rtl w:val="0"/>
          <w:lang w:val="en-US"/>
        </w:rPr>
      </w:pPr>
      <w:r>
        <w:rPr>
          <w:rFonts w:ascii="Times" w:hAnsi="Times"/>
          <w:sz w:val="24"/>
          <w:szCs w:val="24"/>
          <w:shd w:val="clear" w:color="auto" w:fill="ffffff"/>
          <w:rtl w:val="0"/>
          <w:lang w:val="en-US"/>
        </w:rPr>
        <w:t>Deep hardening response</w:t>
      </w:r>
    </w:p>
    <w:p>
      <w:pPr>
        <w:pStyle w:val="Default"/>
        <w:bidi w:val="0"/>
        <w:ind w:left="0" w:right="0" w:firstLine="0"/>
        <w:jc w:val="left"/>
        <w:rPr>
          <w:rFonts w:ascii="Times" w:cs="Times" w:hAnsi="Times" w:eastAsia="Times"/>
          <w:sz w:val="24"/>
          <w:szCs w:val="24"/>
          <w:shd w:val="clear" w:color="auto" w:fill="ffffff"/>
          <w:rtl w:val="0"/>
        </w:rPr>
      </w:pPr>
    </w:p>
    <w:p>
      <w:pPr>
        <w:pStyle w:val="Default"/>
        <w:bidi w:val="0"/>
        <w:ind w:left="0" w:right="0" w:firstLine="0"/>
        <w:jc w:val="left"/>
        <w:rPr>
          <w:rFonts w:ascii="Times" w:cs="Times" w:hAnsi="Times" w:eastAsia="Times"/>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Specifications</w:t>
      </w:r>
    </w:p>
    <w:p>
      <w:pPr>
        <w:pStyle w:val="Default"/>
        <w:bidi w:val="0"/>
        <w:ind w:left="0" w:right="0" w:firstLine="0"/>
        <w:jc w:val="left"/>
        <w:rPr>
          <w:rFonts w:ascii="Times" w:cs="Times" w:hAnsi="Times" w:eastAsia="Times"/>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Chemical Composition </w:t>
      </w:r>
      <w:r>
        <w:rPr>
          <w:rFonts w:ascii="Times" w:hAnsi="Times"/>
          <w:b w:val="1"/>
          <w:bCs w:val="1"/>
          <w:sz w:val="24"/>
          <w:szCs w:val="24"/>
          <w:shd w:val="clear" w:color="auto" w:fill="ffffff"/>
          <w:rtl w:val="0"/>
          <w:lang w:val="en-US"/>
        </w:rPr>
        <w:t xml:space="preserve">(PLEASE EDIT THESE VALUES IN THE DATA-SHEET PROVIDED IN THE PDF.. ALSO, REPLACE E- </w:t>
      </w:r>
      <w:r>
        <w:rPr>
          <w:rFonts w:ascii="Times" w:hAnsi="Times"/>
          <w:b w:val="1"/>
          <w:bCs w:val="1"/>
          <w:sz w:val="24"/>
          <w:szCs w:val="24"/>
          <w:shd w:val="clear" w:color="auto" w:fill="ffffff"/>
          <w:rtl w:val="0"/>
          <w:lang w:val="en-US"/>
        </w:rPr>
        <w:t xml:space="preserve">T1 </w:t>
      </w:r>
      <w:r>
        <w:rPr>
          <w:rFonts w:ascii="Times" w:hAnsi="Times"/>
          <w:b w:val="1"/>
          <w:bCs w:val="1"/>
          <w:sz w:val="24"/>
          <w:szCs w:val="24"/>
          <w:shd w:val="clear" w:color="auto" w:fill="ffffff"/>
          <w:rtl w:val="0"/>
          <w:lang w:val="en-US"/>
        </w:rPr>
        <w:t xml:space="preserve">WITH JUST </w:t>
      </w:r>
      <w:r>
        <w:rPr>
          <w:rFonts w:ascii="Times" w:hAnsi="Times"/>
          <w:b w:val="1"/>
          <w:bCs w:val="1"/>
          <w:sz w:val="24"/>
          <w:szCs w:val="24"/>
          <w:shd w:val="clear" w:color="auto" w:fill="ffffff"/>
          <w:rtl w:val="0"/>
          <w:lang w:val="en-US"/>
        </w:rPr>
        <w:t>T1</w:t>
      </w:r>
      <w:r>
        <w:rPr>
          <w:rFonts w:ascii="Times" w:hAnsi="Times"/>
          <w:b w:val="1"/>
          <w:bCs w:val="1"/>
          <w:sz w:val="24"/>
          <w:szCs w:val="24"/>
          <w:shd w:val="clear" w:color="auto" w:fill="ffffff"/>
          <w:rtl w:val="0"/>
          <w:lang w:val="en-US"/>
        </w:rPr>
        <w:t xml:space="preserve"> IN DATA-SHEET)</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607"/>
        <w:gridCol w:w="1607"/>
        <w:gridCol w:w="1607"/>
        <w:gridCol w:w="1608"/>
        <w:gridCol w:w="1607"/>
        <w:gridCol w:w="1602"/>
      </w:tblGrid>
      <w:tr>
        <w:tblPrEx>
          <w:shd w:val="clear" w:color="auto" w:fill="auto"/>
        </w:tblPrEx>
        <w:trPr>
          <w:trHeight w:val="413" w:hRule="atLeast"/>
        </w:trPr>
        <w:tc>
          <w:tcPr>
            <w:tcW w:type="dxa" w:w="1607"/>
            <w:tcBorders>
              <w:top w:val="single" w:color="000000" w:sz="2" w:space="0" w:shadow="0" w:frame="0"/>
              <w:left w:val="single" w:color="000000" w:sz="2"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C</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Cr</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Mo</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W</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Co</w:t>
            </w:r>
          </w:p>
        </w:tc>
        <w:tc>
          <w:tcPr>
            <w:tcW w:type="dxa" w:w="1601"/>
            <w:tcBorders>
              <w:top w:val="single" w:color="000000" w:sz="2" w:space="0" w:shadow="0" w:frame="0"/>
              <w:left w:val="single" w:color="d4d4d4" w:sz="8" w:space="0" w:shadow="0" w:frame="0"/>
              <w:bottom w:val="single" w:color="000000" w:sz="2" w:space="0" w:shadow="0" w:frame="0"/>
              <w:right w:val="single" w:color="000000" w:sz="2"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V</w:t>
            </w:r>
          </w:p>
        </w:tc>
      </w:tr>
      <w:tr>
        <w:tblPrEx>
          <w:shd w:val="clear" w:color="auto" w:fill="auto"/>
        </w:tblPrEx>
        <w:trPr>
          <w:trHeight w:val="413" w:hRule="atLeast"/>
        </w:trPr>
        <w:tc>
          <w:tcPr>
            <w:tcW w:type="dxa" w:w="1607"/>
            <w:tcBorders>
              <w:top w:val="single" w:color="000000" w:sz="2" w:space="0" w:shadow="0" w:frame="0"/>
              <w:left w:val="single" w:color="000000" w:sz="2"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0.75</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4.10</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311e4f"/>
                <w:sz w:val="36"/>
                <w:szCs w:val="36"/>
                <w:rtl w:val="0"/>
                <w14:textFill>
                  <w14:solidFill>
                    <w14:srgbClr w14:val="311E4F"/>
                  </w14:solidFill>
                </w14:textFill>
              </w:rPr>
              <w:t>-</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18.0</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311e4f"/>
                <w:sz w:val="36"/>
                <w:szCs w:val="36"/>
                <w:rtl w:val="0"/>
                <w14:textFill>
                  <w14:solidFill>
                    <w14:srgbClr w14:val="311E4F"/>
                  </w14:solidFill>
                </w14:textFill>
              </w:rPr>
              <w:t>-</w:t>
            </w:r>
          </w:p>
        </w:tc>
        <w:tc>
          <w:tcPr>
            <w:tcW w:type="dxa" w:w="1601"/>
            <w:tcBorders>
              <w:top w:val="single" w:color="000000" w:sz="2" w:space="0" w:shadow="0" w:frame="0"/>
              <w:left w:val="single" w:color="d4d4d4" w:sz="8" w:space="0" w:shadow="0" w:frame="0"/>
              <w:bottom w:val="single" w:color="000000" w:sz="2" w:space="0" w:shadow="0" w:frame="0"/>
              <w:right w:val="single" w:color="000000" w:sz="2"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1.10</w:t>
            </w:r>
          </w:p>
        </w:tc>
      </w:tr>
    </w:tbl>
    <w:p>
      <w:pPr>
        <w:pStyle w:val="Default"/>
        <w:bidi w:val="0"/>
        <w:ind w:left="0" w:right="0" w:firstLine="0"/>
        <w:jc w:val="left"/>
        <w:rPr>
          <w:rFonts w:ascii="Times" w:cs="Times" w:hAnsi="Times" w:eastAsia="Times"/>
          <w:sz w:val="24"/>
          <w:szCs w:val="24"/>
          <w:shd w:val="clear" w:color="auto" w:fill="ffffff"/>
          <w:rtl w:val="0"/>
        </w:rPr>
      </w:pPr>
    </w:p>
    <w:p>
      <w:pPr>
        <w:pStyle w:val="Default"/>
        <w:bidi w:val="0"/>
        <w:ind w:left="0" w:right="0" w:firstLine="0"/>
        <w:jc w:val="left"/>
        <w:rPr>
          <w:rFonts w:ascii="Times" w:cs="Times" w:hAnsi="Times" w:eastAsia="Times"/>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Mechanical Properties:</w:t>
      </w:r>
    </w:p>
    <w:tbl>
      <w:tblPr>
        <w:tblW w:w="342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09"/>
        <w:gridCol w:w="1614"/>
      </w:tblGrid>
      <w:tr>
        <w:tblPrEx>
          <w:shd w:val="clear" w:color="auto" w:fill="auto"/>
        </w:tblPrEx>
        <w:trPr>
          <w:trHeight w:val="360"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6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 xml:space="preserve"> Hardness (HB)</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230 - 300 (Annealed)</w:t>
            </w:r>
          </w:p>
        </w:tc>
      </w:tr>
      <w:tr>
        <w:tblPrEx>
          <w:shd w:val="clear" w:color="auto" w:fill="auto"/>
        </w:tblPrEx>
        <w:trPr>
          <w:trHeight w:val="72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Quenching and Tempering Hardness (HRC)</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62 - 66</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 xml:space="preserve">Physical Properties </w:t>
      </w:r>
    </w:p>
    <w:tbl>
      <w:tblPr>
        <w:tblW w:w="24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32"/>
        <w:gridCol w:w="700"/>
      </w:tblGrid>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Density (g/cm</w:t>
            </w:r>
            <w:r>
              <w:rPr>
                <w:rFonts w:ascii="Times" w:hAnsi="Times" w:hint="default"/>
                <w:sz w:val="24"/>
                <w:szCs w:val="24"/>
                <w:rtl w:val="0"/>
              </w:rPr>
              <w:t>³</w:t>
            </w:r>
            <w:r>
              <w:rPr>
                <w:rFonts w:ascii="Times" w:hAnsi="Times"/>
                <w:sz w:val="24"/>
                <w:szCs w:val="24"/>
                <w:rtl w:val="0"/>
              </w:rPr>
              <w:t>)</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8.7</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 xml:space="preserve">Modulus of Elasticity </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5308"/>
        <w:gridCol w:w="4330"/>
      </w:tblGrid>
      <w:tr>
        <w:tblPrEx>
          <w:shd w:val="clear" w:color="auto" w:fill="auto"/>
        </w:tblPrEx>
        <w:trPr>
          <w:trHeight w:val="563" w:hRule="atLeast"/>
        </w:trPr>
        <w:tc>
          <w:tcPr>
            <w:tcW w:type="dxa" w:w="53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43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10^3 x (N/mm</w:t>
            </w:r>
            <w:r>
              <w:rPr>
                <w:rFonts w:ascii="Times" w:hAnsi="Times" w:hint="default"/>
                <w:b w:val="1"/>
                <w:bCs w:val="1"/>
                <w:sz w:val="24"/>
                <w:szCs w:val="24"/>
                <w:rtl w:val="0"/>
              </w:rPr>
              <w:t>²</w:t>
            </w:r>
            <w:r>
              <w:rPr>
                <w:rFonts w:ascii="Times" w:hAnsi="Times"/>
                <w:b w:val="1"/>
                <w:bCs w:val="1"/>
                <w:sz w:val="24"/>
                <w:szCs w:val="24"/>
                <w:rtl w:val="0"/>
              </w:rPr>
              <w:t>)</w:t>
            </w:r>
          </w:p>
        </w:tc>
      </w:tr>
      <w:tr>
        <w:tblPrEx>
          <w:shd w:val="clear" w:color="auto" w:fill="auto"/>
        </w:tblPrEx>
        <w:trPr>
          <w:trHeight w:val="358" w:hRule="atLeast"/>
        </w:trPr>
        <w:tc>
          <w:tcPr>
            <w:tcW w:type="dxa" w:w="53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43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217</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81"/>
        <w:ind w:left="0" w:right="0" w:firstLine="0"/>
        <w:jc w:val="left"/>
        <w:rPr>
          <w:rFonts w:ascii="Times" w:cs="Times" w:hAnsi="Times" w:eastAsia="Times"/>
          <w:b w:val="1"/>
          <w:bCs w:val="1"/>
          <w:sz w:val="28"/>
          <w:szCs w:val="28"/>
          <w:rtl w:val="0"/>
        </w:rPr>
      </w:pPr>
      <w:r>
        <w:rPr>
          <w:rFonts w:ascii="Times" w:hAnsi="Times"/>
          <w:b w:val="1"/>
          <w:bCs w:val="1"/>
          <w:sz w:val="28"/>
          <w:szCs w:val="28"/>
          <w:rtl w:val="0"/>
          <w:lang w:val="en-US"/>
        </w:rPr>
        <w:t xml:space="preserve">Thermal Properties  </w:t>
      </w: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Thermal Expansion Coefficient</w:t>
      </w:r>
    </w:p>
    <w:tbl>
      <w:tblPr>
        <w:tblW w:w="627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4396"/>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Expansion Coefficient (10^-6/</w:t>
            </w:r>
            <w:r>
              <w:rPr>
                <w:rFonts w:ascii="Times" w:hAnsi="Times" w:hint="default"/>
                <w:b w:val="1"/>
                <w:bCs w:val="1"/>
                <w:sz w:val="24"/>
                <w:szCs w:val="24"/>
                <w:rtl w:val="0"/>
              </w:rPr>
              <w:t>°</w:t>
            </w:r>
            <w:r>
              <w:rPr>
                <w:rFonts w:ascii="Times" w:hAnsi="Times"/>
                <w:b w:val="1"/>
                <w:bCs w:val="1"/>
                <w:sz w:val="24"/>
                <w:szCs w:val="24"/>
                <w:rtl w:val="0"/>
              </w:rPr>
              <w:t>C)</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500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11.8</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600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12</w:t>
            </w:r>
          </w:p>
        </w:tc>
      </w:tr>
    </w:tbl>
    <w:p>
      <w:pPr>
        <w:pStyle w:val="Default"/>
        <w:bidi w:val="0"/>
        <w:spacing w:after="319"/>
        <w:ind w:left="0" w:right="0" w:firstLine="0"/>
        <w:jc w:val="left"/>
        <w:rPr>
          <w:rFonts w:ascii="Times" w:cs="Times" w:hAnsi="Times" w:eastAsia="Times"/>
          <w:b w:val="1"/>
          <w:bCs w:val="1"/>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 xml:space="preserve">Thermal Conductivity </w:t>
      </w:r>
    </w:p>
    <w:tbl>
      <w:tblPr>
        <w:tblW w:w="520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3320"/>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Conductivity (W/m</w:t>
            </w:r>
            <w:r>
              <w:rPr>
                <w:rFonts w:ascii="Times" w:hAnsi="Times" w:hint="default"/>
                <w:b w:val="1"/>
                <w:bCs w:val="1"/>
                <w:sz w:val="24"/>
                <w:szCs w:val="24"/>
                <w:rtl w:val="0"/>
              </w:rPr>
              <w:t>·</w:t>
            </w:r>
            <w:r>
              <w:rPr>
                <w:rFonts w:ascii="Times" w:hAnsi="Times"/>
                <w:b w:val="1"/>
                <w:bCs w:val="1"/>
                <w:sz w:val="24"/>
                <w:szCs w:val="24"/>
                <w:rtl w:val="0"/>
              </w:rPr>
              <w:t>K)</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19</w:t>
            </w:r>
          </w:p>
        </w:tc>
      </w:tr>
    </w:tbl>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rtl w:val="0"/>
        </w:rPr>
      </w:pPr>
    </w:p>
    <w:p>
      <w:pPr>
        <w:pStyle w:val="Default"/>
        <w:bidi w:val="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HEAT TREATMENT AND PROCESSES</w:t>
      </w:r>
    </w:p>
    <w:p>
      <w:pPr>
        <w:pStyle w:val="Default"/>
        <w:bidi w:val="0"/>
        <w:spacing w:after="240"/>
        <w:ind w:left="0" w:right="0" w:firstLine="0"/>
        <w:jc w:val="left"/>
        <w:rPr>
          <w:rFonts w:ascii="Times" w:cs="Times" w:hAnsi="Times" w:eastAsia="Times"/>
          <w:sz w:val="24"/>
          <w:szCs w:val="24"/>
          <w:rtl w:val="0"/>
        </w:rPr>
      </w:pPr>
    </w:p>
    <w:tbl>
      <w:tblPr>
        <w:tblW w:w="96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430"/>
        <w:gridCol w:w="2130"/>
        <w:gridCol w:w="3831"/>
        <w:gridCol w:w="2241"/>
      </w:tblGrid>
      <w:tr>
        <w:tblPrEx>
          <w:shd w:val="clear" w:color="auto" w:fill="auto"/>
        </w:tblPrEx>
        <w:trPr>
          <w:trHeight w:val="360" w:hRule="atLeast"/>
        </w:trPr>
        <w:tc>
          <w:tcPr>
            <w:tcW w:type="dxa" w:w="14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Process</w:t>
            </w:r>
          </w:p>
        </w:tc>
        <w:tc>
          <w:tcPr>
            <w:tcW w:type="dxa" w:w="21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38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Procedure Details</w:t>
            </w:r>
          </w:p>
        </w:tc>
        <w:tc>
          <w:tcPr>
            <w:tcW w:type="dxa" w:w="22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Cooling Method</w:t>
            </w:r>
          </w:p>
        </w:tc>
      </w:tr>
      <w:tr>
        <w:tblPrEx>
          <w:shd w:val="clear" w:color="auto" w:fill="auto"/>
        </w:tblPrEx>
        <w:trPr>
          <w:trHeight w:val="845" w:hRule="atLeast"/>
        </w:trPr>
        <w:tc>
          <w:tcPr>
            <w:tcW w:type="dxa" w:w="14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Soft  Annealing</w:t>
            </w:r>
          </w:p>
        </w:tc>
        <w:tc>
          <w:tcPr>
            <w:tcW w:type="dxa" w:w="21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850-900</w:t>
            </w:r>
          </w:p>
        </w:tc>
        <w:tc>
          <w:tcPr>
            <w:tcW w:type="dxa" w:w="38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Heat to 850 - 900</w:t>
            </w:r>
            <w:r>
              <w:rPr>
                <w:rFonts w:ascii="Times" w:hAnsi="Times" w:hint="default"/>
                <w:sz w:val="24"/>
                <w:szCs w:val="24"/>
                <w:rtl w:val="0"/>
              </w:rPr>
              <w:t>°</w:t>
            </w:r>
            <w:r>
              <w:rPr>
                <w:rFonts w:ascii="Times" w:hAnsi="Times"/>
                <w:sz w:val="24"/>
                <w:szCs w:val="24"/>
                <w:rtl w:val="0"/>
              </w:rPr>
              <w:t>C</w:t>
            </w:r>
          </w:p>
        </w:tc>
        <w:tc>
          <w:tcPr>
            <w:tcW w:type="dxa" w:w="22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Cool slowly in furnace to about 700</w:t>
            </w:r>
            <w:r>
              <w:rPr>
                <w:rFonts w:ascii="Times" w:hAnsi="Times" w:hint="default"/>
                <w:sz w:val="24"/>
                <w:szCs w:val="24"/>
                <w:rtl w:val="0"/>
              </w:rPr>
              <w:t>°</w:t>
            </w:r>
            <w:r>
              <w:rPr>
                <w:rFonts w:ascii="Times" w:hAnsi="Times"/>
                <w:sz w:val="24"/>
                <w:szCs w:val="24"/>
                <w:rtl w:val="0"/>
              </w:rPr>
              <w:t>C, then air cool</w:t>
            </w:r>
          </w:p>
        </w:tc>
      </w:tr>
      <w:tr>
        <w:tblPrEx>
          <w:shd w:val="clear" w:color="auto" w:fill="auto"/>
        </w:tblPrEx>
        <w:trPr>
          <w:trHeight w:val="565" w:hRule="atLeast"/>
        </w:trPr>
        <w:tc>
          <w:tcPr>
            <w:tcW w:type="dxa" w:w="14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Stress Relieving</w:t>
            </w:r>
          </w:p>
        </w:tc>
        <w:tc>
          <w:tcPr>
            <w:tcW w:type="dxa" w:w="21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600-700</w:t>
            </w:r>
          </w:p>
        </w:tc>
        <w:tc>
          <w:tcPr>
            <w:tcW w:type="dxa" w:w="38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Heat to 600-700</w:t>
            </w:r>
            <w:r>
              <w:rPr>
                <w:rFonts w:ascii="Times" w:hAnsi="Times" w:hint="default"/>
                <w:sz w:val="24"/>
                <w:szCs w:val="24"/>
                <w:rtl w:val="0"/>
              </w:rPr>
              <w:t>°</w:t>
            </w:r>
            <w:r>
              <w:rPr>
                <w:rFonts w:ascii="Times" w:hAnsi="Times"/>
                <w:sz w:val="24"/>
                <w:szCs w:val="24"/>
                <w:rtl w:val="0"/>
              </w:rPr>
              <w:t>C, hold for 2 hours</w:t>
            </w:r>
          </w:p>
        </w:tc>
        <w:tc>
          <w:tcPr>
            <w:tcW w:type="dxa" w:w="22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Cool in still air</w:t>
            </w:r>
          </w:p>
        </w:tc>
      </w:tr>
      <w:tr>
        <w:tblPrEx>
          <w:shd w:val="clear" w:color="auto" w:fill="auto"/>
        </w:tblPrEx>
        <w:trPr>
          <w:trHeight w:val="565" w:hRule="atLeast"/>
        </w:trPr>
        <w:tc>
          <w:tcPr>
            <w:tcW w:type="dxa" w:w="14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Hardening</w:t>
            </w:r>
          </w:p>
        </w:tc>
        <w:tc>
          <w:tcPr>
            <w:tcW w:type="dxa" w:w="21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1st Step: 450-500</w:t>
            </w:r>
          </w:p>
        </w:tc>
        <w:tc>
          <w:tcPr>
            <w:tcW w:type="dxa" w:w="38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Preheat in 2 steps: 450-500</w:t>
            </w:r>
            <w:r>
              <w:rPr>
                <w:rFonts w:ascii="Times" w:hAnsi="Times" w:hint="default"/>
                <w:sz w:val="24"/>
                <w:szCs w:val="24"/>
                <w:rtl w:val="0"/>
              </w:rPr>
              <w:t>°</w:t>
            </w:r>
            <w:r>
              <w:rPr>
                <w:rFonts w:ascii="Times" w:hAnsi="Times"/>
                <w:sz w:val="24"/>
                <w:szCs w:val="24"/>
                <w:rtl w:val="0"/>
              </w:rPr>
              <w:t>C, then 850-900</w:t>
            </w:r>
            <w:r>
              <w:rPr>
                <w:rFonts w:ascii="Times" w:hAnsi="Times" w:hint="default"/>
                <w:sz w:val="24"/>
                <w:szCs w:val="24"/>
                <w:rtl w:val="0"/>
              </w:rPr>
              <w:t>°</w:t>
            </w:r>
            <w:r>
              <w:rPr>
                <w:rFonts w:ascii="Times" w:hAnsi="Times"/>
                <w:sz w:val="24"/>
                <w:szCs w:val="24"/>
                <w:rtl w:val="0"/>
              </w:rPr>
              <w:t>C</w:t>
            </w:r>
          </w:p>
        </w:tc>
        <w:tc>
          <w:tcPr>
            <w:tcW w:type="dxa" w:w="22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Quench in oil, warm bath, or air</w:t>
            </w:r>
          </w:p>
        </w:tc>
      </w:tr>
      <w:tr>
        <w:tblPrEx>
          <w:shd w:val="clear" w:color="auto" w:fill="auto"/>
        </w:tblPrEx>
        <w:trPr>
          <w:trHeight w:val="565" w:hRule="atLeast"/>
        </w:trPr>
        <w:tc>
          <w:tcPr>
            <w:tcW w:type="dxa" w:w="14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21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2nd Step: 850-900</w:t>
            </w:r>
          </w:p>
        </w:tc>
        <w:tc>
          <w:tcPr>
            <w:tcW w:type="dxa" w:w="38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Heat to 1210-1240</w:t>
            </w:r>
            <w:r>
              <w:rPr>
                <w:rFonts w:ascii="Times" w:hAnsi="Times" w:hint="default"/>
                <w:sz w:val="24"/>
                <w:szCs w:val="24"/>
                <w:rtl w:val="0"/>
              </w:rPr>
              <w:t>°</w:t>
            </w:r>
            <w:r>
              <w:rPr>
                <w:rFonts w:ascii="Times" w:hAnsi="Times"/>
                <w:sz w:val="24"/>
                <w:szCs w:val="24"/>
                <w:rtl w:val="0"/>
              </w:rPr>
              <w:t>C for high hardness, 1190-1210</w:t>
            </w:r>
            <w:r>
              <w:rPr>
                <w:rFonts w:ascii="Times" w:hAnsi="Times" w:hint="default"/>
                <w:sz w:val="24"/>
                <w:szCs w:val="24"/>
                <w:rtl w:val="0"/>
              </w:rPr>
              <w:t>°</w:t>
            </w:r>
            <w:r>
              <w:rPr>
                <w:rFonts w:ascii="Times" w:hAnsi="Times"/>
                <w:sz w:val="24"/>
                <w:szCs w:val="24"/>
                <w:rtl w:val="0"/>
              </w:rPr>
              <w:t>C for toughness</w:t>
            </w:r>
          </w:p>
        </w:tc>
        <w:tc>
          <w:tcPr>
            <w:tcW w:type="dxa" w:w="22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r>
      <w:tr>
        <w:tblPrEx>
          <w:shd w:val="clear" w:color="auto" w:fill="auto"/>
        </w:tblPrEx>
        <w:trPr>
          <w:trHeight w:val="845" w:hRule="atLeast"/>
        </w:trPr>
        <w:tc>
          <w:tcPr>
            <w:tcW w:type="dxa" w:w="14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Tempering</w:t>
            </w:r>
          </w:p>
        </w:tc>
        <w:tc>
          <w:tcPr>
            <w:tcW w:type="dxa" w:w="21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540-620</w:t>
            </w:r>
          </w:p>
        </w:tc>
        <w:tc>
          <w:tcPr>
            <w:tcW w:type="dxa" w:w="38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Heat to 540-620</w:t>
            </w:r>
            <w:r>
              <w:rPr>
                <w:rFonts w:ascii="Times" w:hAnsi="Times" w:hint="default"/>
                <w:sz w:val="24"/>
                <w:szCs w:val="24"/>
                <w:rtl w:val="0"/>
              </w:rPr>
              <w:t>°</w:t>
            </w:r>
            <w:r>
              <w:rPr>
                <w:rFonts w:ascii="Times" w:hAnsi="Times"/>
                <w:sz w:val="24"/>
                <w:szCs w:val="24"/>
                <w:rtl w:val="0"/>
              </w:rPr>
              <w:t>C, hold for at least 2 hours per 25 mm thickness, usually triple tempering</w:t>
            </w:r>
          </w:p>
        </w:tc>
        <w:tc>
          <w:tcPr>
            <w:tcW w:type="dxa" w:w="22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Cool in still air</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r>
        <w:rPr>
          <w:rFonts w:ascii="Times" w:cs="Times" w:hAnsi="Times" w:eastAsia="Times"/>
          <w:sz w:val="24"/>
          <w:szCs w:val="24"/>
          <w:rtl w:val="0"/>
        </w:rPr>
        <w:drawing>
          <wp:anchor distT="152400" distB="152400" distL="152400" distR="152400" simplePos="0" relativeHeight="251665408" behindDoc="0" locked="0" layoutInCell="1" allowOverlap="1">
            <wp:simplePos x="0" y="0"/>
            <wp:positionH relativeFrom="margin">
              <wp:posOffset>542290</wp:posOffset>
            </wp:positionH>
            <wp:positionV relativeFrom="line">
              <wp:posOffset>284479</wp:posOffset>
            </wp:positionV>
            <wp:extent cx="5172372" cy="4449762"/>
            <wp:effectExtent l="0" t="0" r="0" b="0"/>
            <wp:wrapThrough wrapText="bothSides" distL="152400" distR="152400">
              <wp:wrapPolygon edited="1">
                <wp:start x="0" y="0"/>
                <wp:lineTo x="21600" y="0"/>
                <wp:lineTo x="21600" y="21600"/>
                <wp:lineTo x="0" y="21600"/>
                <wp:lineTo x="0" y="0"/>
              </wp:wrapPolygon>
            </wp:wrapThrough>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pasted-image.tiff"/>
                    <pic:cNvPicPr>
                      <a:picLocks noChangeAspect="1"/>
                    </pic:cNvPicPr>
                  </pic:nvPicPr>
                  <pic:blipFill>
                    <a:blip r:embed="rId10">
                      <a:extLst/>
                    </a:blip>
                    <a:stretch>
                      <a:fillRect/>
                    </a:stretch>
                  </pic:blipFill>
                  <pic:spPr>
                    <a:xfrm>
                      <a:off x="0" y="0"/>
                      <a:ext cx="5172372" cy="4449762"/>
                    </a:xfrm>
                    <a:prstGeom prst="rect">
                      <a:avLst/>
                    </a:prstGeom>
                    <a:ln w="12700" cap="flat">
                      <a:noFill/>
                      <a:miter lim="400000"/>
                    </a:ln>
                    <a:effectLst/>
                  </pic:spPr>
                </pic:pic>
              </a:graphicData>
            </a:graphic>
          </wp:anchor>
        </w:drawing>
      </w:r>
    </w:p>
    <w:p>
      <w:pPr>
        <w:pStyle w:val="Default"/>
        <w:bidi w:val="0"/>
        <w:ind w:left="0" w:right="0" w:firstLine="0"/>
        <w:jc w:val="left"/>
        <w:rPr>
          <w:rFonts w:ascii="Arial" w:cs="Arial" w:hAnsi="Arial" w:eastAsia="Arial"/>
          <w:outline w:val="0"/>
          <w:color w:val="333333"/>
          <w:sz w:val="24"/>
          <w:szCs w:val="24"/>
          <w:rtl w:val="0"/>
          <w14:textFill>
            <w14:solidFill>
              <w14:srgbClr w14:val="333333"/>
            </w14:solidFill>
          </w14:textFill>
        </w:rPr>
      </w:pPr>
    </w:p>
    <w:p>
      <w:pPr>
        <w:pStyle w:val="Default"/>
        <w:bidi w:val="0"/>
        <w:ind w:left="0" w:right="0" w:firstLine="0"/>
        <w:jc w:val="left"/>
        <w:rPr>
          <w:rFonts w:ascii="Arial" w:cs="Arial" w:hAnsi="Arial" w:eastAsia="Arial"/>
          <w:outline w:val="0"/>
          <w:color w:val="333333"/>
          <w:sz w:val="24"/>
          <w:szCs w:val="24"/>
          <w:rtl w:val="0"/>
          <w14:textFill>
            <w14:solidFill>
              <w14:srgbClr w14:val="333333"/>
            </w14:solidFill>
          </w14:textFill>
        </w:rPr>
      </w:pPr>
    </w:p>
    <w:p>
      <w:pPr>
        <w:pStyle w:val="Default"/>
        <w:bidi w:val="0"/>
        <w:ind w:left="0" w:right="0" w:firstLine="0"/>
        <w:jc w:val="left"/>
        <w:rPr>
          <w:rFonts w:ascii="Arial" w:cs="Arial" w:hAnsi="Arial" w:eastAsia="Arial"/>
          <w:outline w:val="0"/>
          <w:color w:val="333333"/>
          <w:sz w:val="24"/>
          <w:szCs w:val="24"/>
          <w:rtl w:val="0"/>
          <w14:textFill>
            <w14:solidFill>
              <w14:srgbClr w14:val="333333"/>
            </w14:solidFill>
          </w14:textFill>
        </w:rPr>
      </w:pPr>
    </w:p>
    <w:p>
      <w:pPr>
        <w:pStyle w:val="Default"/>
        <w:bidi w:val="0"/>
        <w:ind w:left="0" w:right="0" w:firstLine="0"/>
        <w:jc w:val="left"/>
        <w:rPr>
          <w:rFonts w:ascii="Arial" w:cs="Arial" w:hAnsi="Arial" w:eastAsia="Arial"/>
          <w:outline w:val="0"/>
          <w:color w:val="333333"/>
          <w:sz w:val="24"/>
          <w:szCs w:val="24"/>
          <w:rtl w:val="0"/>
          <w14:textFill>
            <w14:solidFill>
              <w14:srgbClr w14:val="333333"/>
            </w14:solidFill>
          </w14:textFill>
        </w:rPr>
      </w:pPr>
    </w:p>
    <w:p>
      <w:pPr>
        <w:pStyle w:val="Default"/>
        <w:bidi w:val="0"/>
        <w:ind w:left="0" w:right="0" w:firstLine="0"/>
        <w:jc w:val="left"/>
        <w:rPr>
          <w:rFonts w:ascii="Arial" w:cs="Arial" w:hAnsi="Arial" w:eastAsia="Arial"/>
          <w:outline w:val="0"/>
          <w:color w:val="333333"/>
          <w:sz w:val="24"/>
          <w:szCs w:val="24"/>
          <w:rtl w:val="0"/>
          <w14:textFill>
            <w14:solidFill>
              <w14:srgbClr w14:val="333333"/>
            </w14:solidFill>
          </w14:textFill>
        </w:rPr>
      </w:pPr>
    </w:p>
    <w:p>
      <w:pPr>
        <w:pStyle w:val="Default"/>
        <w:bidi w:val="0"/>
        <w:ind w:left="0" w:right="0" w:firstLine="0"/>
        <w:jc w:val="left"/>
        <w:rPr>
          <w:rFonts w:ascii="Arial" w:cs="Arial" w:hAnsi="Arial" w:eastAsia="Arial"/>
          <w:outline w:val="0"/>
          <w:color w:val="333333"/>
          <w:sz w:val="24"/>
          <w:szCs w:val="24"/>
          <w:rtl w:val="0"/>
          <w14:textFill>
            <w14:solidFill>
              <w14:srgbClr w14:val="333333"/>
            </w14:solidFill>
          </w14:textFill>
        </w:rPr>
      </w:pPr>
    </w:p>
    <w:p>
      <w:pPr>
        <w:pStyle w:val="Default"/>
        <w:bidi w:val="0"/>
        <w:ind w:left="0" w:right="0" w:firstLine="0"/>
        <w:jc w:val="left"/>
        <w:rPr>
          <w:rFonts w:ascii="Arial" w:cs="Arial" w:hAnsi="Arial" w:eastAsia="Arial"/>
          <w:outline w:val="0"/>
          <w:color w:val="333333"/>
          <w:sz w:val="24"/>
          <w:szCs w:val="24"/>
          <w:rtl w:val="0"/>
          <w14:textFill>
            <w14:solidFill>
              <w14:srgbClr w14:val="333333"/>
            </w14:solidFill>
          </w14:textFill>
        </w:rPr>
      </w:pPr>
    </w:p>
    <w:p>
      <w:pPr>
        <w:pStyle w:val="Default"/>
        <w:bidi w:val="0"/>
        <w:ind w:left="0" w:right="0" w:firstLine="0"/>
        <w:jc w:val="left"/>
        <w:rPr>
          <w:rFonts w:ascii="Arial" w:cs="Arial" w:hAnsi="Arial" w:eastAsia="Arial"/>
          <w:outline w:val="0"/>
          <w:color w:val="333333"/>
          <w:sz w:val="24"/>
          <w:szCs w:val="24"/>
          <w:rtl w:val="0"/>
          <w14:textFill>
            <w14:solidFill>
              <w14:srgbClr w14:val="333333"/>
            </w14:solidFill>
          </w14:textFill>
        </w:rPr>
      </w:pPr>
    </w:p>
    <w:p>
      <w:pPr>
        <w:pStyle w:val="Default"/>
        <w:bidi w:val="0"/>
        <w:ind w:left="0" w:right="0" w:firstLine="0"/>
        <w:jc w:val="left"/>
        <w:rPr>
          <w:rFonts w:ascii="Arial" w:cs="Arial" w:hAnsi="Arial" w:eastAsia="Arial"/>
          <w:outline w:val="0"/>
          <w:color w:val="333333"/>
          <w:sz w:val="24"/>
          <w:szCs w:val="24"/>
          <w:rtl w:val="0"/>
          <w14:textFill>
            <w14:solidFill>
              <w14:srgbClr w14:val="333333"/>
            </w14:solidFill>
          </w14:textFill>
        </w:rPr>
      </w:pPr>
    </w:p>
    <w:p>
      <w:pPr>
        <w:pStyle w:val="Default"/>
        <w:bidi w:val="0"/>
        <w:ind w:left="0" w:right="0" w:firstLine="0"/>
        <w:jc w:val="left"/>
        <w:rPr>
          <w:rFonts w:ascii="Arial" w:cs="Arial" w:hAnsi="Arial" w:eastAsia="Arial"/>
          <w:outline w:val="0"/>
          <w:color w:val="333333"/>
          <w:sz w:val="24"/>
          <w:szCs w:val="24"/>
          <w:rtl w:val="0"/>
          <w14:textFill>
            <w14:solidFill>
              <w14:srgbClr w14:val="333333"/>
            </w14:solidFill>
          </w14:textFill>
        </w:rPr>
      </w:pPr>
    </w:p>
    <w:p>
      <w:pPr>
        <w:pStyle w:val="Default"/>
        <w:bidi w:val="0"/>
        <w:ind w:left="0" w:right="0" w:firstLine="0"/>
        <w:jc w:val="left"/>
        <w:rPr>
          <w:rFonts w:ascii="Arial" w:cs="Arial" w:hAnsi="Arial" w:eastAsia="Arial"/>
          <w:outline w:val="0"/>
          <w:color w:val="333333"/>
          <w:sz w:val="24"/>
          <w:szCs w:val="24"/>
          <w:rtl w:val="0"/>
          <w14:textFill>
            <w14:solidFill>
              <w14:srgbClr w14:val="333333"/>
            </w14:solidFill>
          </w14:textFill>
        </w:rPr>
      </w:pPr>
    </w:p>
    <w:p>
      <w:pPr>
        <w:pStyle w:val="Default"/>
        <w:bidi w:val="0"/>
        <w:ind w:left="0" w:right="0" w:firstLine="0"/>
        <w:jc w:val="left"/>
        <w:rPr>
          <w:rFonts w:ascii="Arial" w:cs="Arial" w:hAnsi="Arial" w:eastAsia="Arial"/>
          <w:outline w:val="0"/>
          <w:color w:val="333333"/>
          <w:sz w:val="24"/>
          <w:szCs w:val="24"/>
          <w:rtl w:val="0"/>
          <w14:textFill>
            <w14:solidFill>
              <w14:srgbClr w14:val="333333"/>
            </w14:solidFill>
          </w14:textFill>
        </w:rPr>
      </w:pPr>
    </w:p>
    <w:p>
      <w:pPr>
        <w:pStyle w:val="Default"/>
        <w:bidi w:val="0"/>
        <w:ind w:left="0" w:right="0" w:firstLine="0"/>
        <w:jc w:val="left"/>
        <w:rPr>
          <w:rFonts w:ascii="Arial" w:cs="Arial" w:hAnsi="Arial" w:eastAsia="Arial"/>
          <w:outline w:val="0"/>
          <w:color w:val="333333"/>
          <w:sz w:val="24"/>
          <w:szCs w:val="24"/>
          <w:rtl w:val="0"/>
          <w14:textFill>
            <w14:solidFill>
              <w14:srgbClr w14:val="333333"/>
            </w14:solidFill>
          </w14:textFill>
        </w:rPr>
      </w:pPr>
    </w:p>
    <w:p>
      <w:pPr>
        <w:pStyle w:val="Default"/>
        <w:bidi w:val="0"/>
        <w:ind w:left="0" w:right="0" w:firstLine="0"/>
        <w:jc w:val="left"/>
        <w:rPr>
          <w:rFonts w:ascii="Arial" w:cs="Arial" w:hAnsi="Arial" w:eastAsia="Arial"/>
          <w:outline w:val="0"/>
          <w:color w:val="333333"/>
          <w:sz w:val="24"/>
          <w:szCs w:val="24"/>
          <w:rtl w:val="0"/>
          <w14:textFill>
            <w14:solidFill>
              <w14:srgbClr w14:val="333333"/>
            </w14:solidFill>
          </w14:textFill>
        </w:rPr>
      </w:pPr>
    </w:p>
    <w:p>
      <w:pPr>
        <w:pStyle w:val="Default"/>
        <w:bidi w:val="0"/>
        <w:ind w:left="0" w:right="0" w:firstLine="0"/>
        <w:jc w:val="left"/>
        <w:rPr>
          <w:rFonts w:ascii="Arial" w:cs="Arial" w:hAnsi="Arial" w:eastAsia="Arial"/>
          <w:outline w:val="0"/>
          <w:color w:val="333333"/>
          <w:sz w:val="24"/>
          <w:szCs w:val="24"/>
          <w:rtl w:val="0"/>
          <w14:textFill>
            <w14:solidFill>
              <w14:srgbClr w14:val="333333"/>
            </w14:solidFill>
          </w14:textFill>
        </w:rPr>
      </w:pPr>
    </w:p>
    <w:p>
      <w:pPr>
        <w:pStyle w:val="Default"/>
        <w:bidi w:val="0"/>
        <w:ind w:left="0" w:right="0" w:firstLine="0"/>
        <w:jc w:val="left"/>
        <w:rPr>
          <w:rFonts w:ascii="Arial" w:cs="Arial" w:hAnsi="Arial" w:eastAsia="Arial"/>
          <w:outline w:val="0"/>
          <w:color w:val="333333"/>
          <w:sz w:val="24"/>
          <w:szCs w:val="24"/>
          <w:rtl w:val="0"/>
          <w14:textFill>
            <w14:solidFill>
              <w14:srgbClr w14:val="333333"/>
            </w14:solidFill>
          </w14:textFill>
        </w:rPr>
      </w:pPr>
    </w:p>
    <w:p>
      <w:pPr>
        <w:pStyle w:val="Default"/>
        <w:bidi w:val="0"/>
        <w:ind w:left="0" w:right="0" w:firstLine="0"/>
        <w:jc w:val="left"/>
        <w:rPr>
          <w:rFonts w:ascii="Arial" w:cs="Arial" w:hAnsi="Arial" w:eastAsia="Arial"/>
          <w:outline w:val="0"/>
          <w:color w:val="333333"/>
          <w:sz w:val="24"/>
          <w:szCs w:val="24"/>
          <w:rtl w:val="0"/>
          <w14:textFill>
            <w14:solidFill>
              <w14:srgbClr w14:val="333333"/>
            </w14:solidFill>
          </w14:textFill>
        </w:rPr>
      </w:pPr>
    </w:p>
    <w:p>
      <w:pPr>
        <w:pStyle w:val="Default"/>
        <w:bidi w:val="0"/>
        <w:ind w:left="0" w:right="0" w:firstLine="0"/>
        <w:jc w:val="left"/>
        <w:rPr>
          <w:rFonts w:ascii="Arial" w:cs="Arial" w:hAnsi="Arial" w:eastAsia="Arial"/>
          <w:outline w:val="0"/>
          <w:color w:val="333333"/>
          <w:sz w:val="24"/>
          <w:szCs w:val="24"/>
          <w:rtl w:val="0"/>
          <w14:textFill>
            <w14:solidFill>
              <w14:srgbClr w14:val="333333"/>
            </w14:solidFill>
          </w14:textFill>
        </w:rPr>
      </w:pPr>
    </w:p>
    <w:p>
      <w:pPr>
        <w:pStyle w:val="Default"/>
        <w:bidi w:val="0"/>
        <w:ind w:left="0" w:right="0" w:firstLine="0"/>
        <w:jc w:val="left"/>
        <w:rPr>
          <w:rFonts w:ascii="Arial" w:cs="Arial" w:hAnsi="Arial" w:eastAsia="Arial"/>
          <w:outline w:val="0"/>
          <w:color w:val="333333"/>
          <w:sz w:val="24"/>
          <w:szCs w:val="24"/>
          <w:rtl w:val="0"/>
          <w14:textFill>
            <w14:solidFill>
              <w14:srgbClr w14:val="333333"/>
            </w14:solidFill>
          </w14:textFill>
        </w:rPr>
      </w:pPr>
    </w:p>
    <w:p>
      <w:pPr>
        <w:pStyle w:val="Default"/>
        <w:bidi w:val="0"/>
        <w:ind w:left="0" w:right="0" w:firstLine="0"/>
        <w:jc w:val="left"/>
        <w:rPr>
          <w:rFonts w:ascii="Arial" w:cs="Arial" w:hAnsi="Arial" w:eastAsia="Arial"/>
          <w:outline w:val="0"/>
          <w:color w:val="333333"/>
          <w:sz w:val="24"/>
          <w:szCs w:val="24"/>
          <w:rtl w:val="0"/>
          <w14:textFill>
            <w14:solidFill>
              <w14:srgbClr w14:val="333333"/>
            </w14:solidFill>
          </w14:textFill>
        </w:rPr>
      </w:pPr>
    </w:p>
    <w:p>
      <w:pPr>
        <w:pStyle w:val="Default"/>
        <w:bidi w:val="0"/>
        <w:ind w:left="0" w:right="0" w:firstLine="0"/>
        <w:jc w:val="left"/>
        <w:rPr>
          <w:rFonts w:ascii="Arial" w:cs="Arial" w:hAnsi="Arial" w:eastAsia="Arial"/>
          <w:outline w:val="0"/>
          <w:color w:val="333333"/>
          <w:sz w:val="24"/>
          <w:szCs w:val="24"/>
          <w:rtl w:val="0"/>
          <w14:textFill>
            <w14:solidFill>
              <w14:srgbClr w14:val="333333"/>
            </w14:solidFill>
          </w14:textFill>
        </w:rPr>
      </w:pPr>
    </w:p>
    <w:p>
      <w:pPr>
        <w:pStyle w:val="Default"/>
        <w:bidi w:val="0"/>
        <w:ind w:left="0" w:right="0" w:firstLine="0"/>
        <w:jc w:val="left"/>
        <w:rPr>
          <w:rFonts w:ascii="Arial" w:cs="Arial" w:hAnsi="Arial" w:eastAsia="Arial"/>
          <w:outline w:val="0"/>
          <w:color w:val="333333"/>
          <w:sz w:val="24"/>
          <w:szCs w:val="24"/>
          <w:rtl w:val="0"/>
          <w14:textFill>
            <w14:solidFill>
              <w14:srgbClr w14:val="333333"/>
            </w14:solidFill>
          </w14:textFill>
        </w:rPr>
      </w:pPr>
    </w:p>
    <w:p>
      <w:pPr>
        <w:pStyle w:val="Default"/>
        <w:bidi w:val="0"/>
        <w:ind w:left="0" w:right="0" w:firstLine="0"/>
        <w:jc w:val="left"/>
        <w:rPr>
          <w:rFonts w:ascii="Arial" w:cs="Arial" w:hAnsi="Arial" w:eastAsia="Arial"/>
          <w:outline w:val="0"/>
          <w:color w:val="333333"/>
          <w:sz w:val="24"/>
          <w:szCs w:val="24"/>
          <w:rtl w:val="0"/>
          <w14:textFill>
            <w14:solidFill>
              <w14:srgbClr w14:val="333333"/>
            </w14:solidFill>
          </w14:textFill>
        </w:rPr>
      </w:pPr>
    </w:p>
    <w:p>
      <w:pPr>
        <w:pStyle w:val="Default"/>
        <w:bidi w:val="0"/>
        <w:ind w:left="0" w:right="0" w:firstLine="0"/>
        <w:jc w:val="left"/>
        <w:rPr>
          <w:rFonts w:ascii="Arial" w:cs="Arial" w:hAnsi="Arial" w:eastAsia="Arial"/>
          <w:outline w:val="0"/>
          <w:color w:val="333333"/>
          <w:sz w:val="24"/>
          <w:szCs w:val="24"/>
          <w:rtl w:val="0"/>
          <w14:textFill>
            <w14:solidFill>
              <w14:srgbClr w14:val="333333"/>
            </w14:solidFill>
          </w14:textFill>
        </w:rPr>
      </w:pPr>
    </w:p>
    <w:p>
      <w:pPr>
        <w:pStyle w:val="Default"/>
        <w:bidi w:val="0"/>
        <w:ind w:left="0" w:right="0" w:firstLine="0"/>
        <w:jc w:val="left"/>
        <w:rPr>
          <w:rFonts w:ascii="Arial" w:cs="Arial" w:hAnsi="Arial" w:eastAsia="Arial"/>
          <w:outline w:val="0"/>
          <w:color w:val="333333"/>
          <w:sz w:val="24"/>
          <w:szCs w:val="24"/>
          <w:rtl w:val="0"/>
          <w14:textFill>
            <w14:solidFill>
              <w14:srgbClr w14:val="333333"/>
            </w14:solidFill>
          </w14:textFill>
        </w:rPr>
      </w:pPr>
    </w:p>
    <w:p>
      <w:pPr>
        <w:pStyle w:val="Default"/>
        <w:bidi w:val="0"/>
        <w:ind w:left="0" w:right="0" w:firstLine="0"/>
        <w:jc w:val="left"/>
        <w:rPr>
          <w:rFonts w:ascii="Arial" w:cs="Arial" w:hAnsi="Arial" w:eastAsia="Arial"/>
          <w:outline w:val="0"/>
          <w:color w:val="333333"/>
          <w:sz w:val="24"/>
          <w:szCs w:val="24"/>
          <w:rtl w:val="0"/>
          <w14:textFill>
            <w14:solidFill>
              <w14:srgbClr w14:val="333333"/>
            </w14:solidFill>
          </w14:textFill>
        </w:rPr>
      </w:pPr>
    </w:p>
    <w:p>
      <w:pPr>
        <w:pStyle w:val="Default"/>
        <w:bidi w:val="0"/>
        <w:ind w:left="0" w:right="0" w:firstLine="0"/>
        <w:jc w:val="left"/>
        <w:rPr>
          <w:rFonts w:ascii="Arial" w:cs="Arial" w:hAnsi="Arial" w:eastAsia="Arial"/>
          <w:outline w:val="0"/>
          <w:color w:val="333333"/>
          <w:sz w:val="24"/>
          <w:szCs w:val="24"/>
          <w:rtl w:val="0"/>
          <w14:textFill>
            <w14:solidFill>
              <w14:srgbClr w14:val="333333"/>
            </w14:solidFill>
          </w14:textFill>
        </w:rPr>
      </w:pPr>
    </w:p>
    <w:p>
      <w:pPr>
        <w:pStyle w:val="Default"/>
        <w:bidi w:val="0"/>
        <w:ind w:left="0" w:right="0" w:firstLine="0"/>
        <w:jc w:val="left"/>
        <w:rPr>
          <w:rFonts w:ascii="Arial" w:cs="Arial" w:hAnsi="Arial" w:eastAsia="Arial"/>
          <w:outline w:val="0"/>
          <w:color w:val="333333"/>
          <w:sz w:val="24"/>
          <w:szCs w:val="24"/>
          <w:rtl w:val="0"/>
          <w14:textFill>
            <w14:solidFill>
              <w14:srgbClr w14:val="333333"/>
            </w14:solidFill>
          </w14:textFill>
        </w:rPr>
      </w:pPr>
    </w:p>
    <w:p>
      <w:pPr>
        <w:pStyle w:val="Default"/>
        <w:bidi w:val="0"/>
        <w:ind w:left="0" w:right="0" w:firstLine="0"/>
        <w:jc w:val="left"/>
        <w:rPr>
          <w:rFonts w:ascii="Arial" w:cs="Arial" w:hAnsi="Arial" w:eastAsia="Arial"/>
          <w:outline w:val="0"/>
          <w:color w:val="333333"/>
          <w:sz w:val="24"/>
          <w:szCs w:val="24"/>
          <w:rtl w:val="0"/>
          <w14:textFill>
            <w14:solidFill>
              <w14:srgbClr w14:val="333333"/>
            </w14:solidFill>
          </w14:textFill>
        </w:rPr>
      </w:pPr>
    </w:p>
    <w:p>
      <w:pPr>
        <w:pStyle w:val="Default"/>
        <w:bidi w:val="0"/>
        <w:ind w:left="0" w:right="0" w:firstLine="0"/>
        <w:jc w:val="left"/>
        <w:rPr>
          <w:rFonts w:ascii="Arial" w:cs="Arial" w:hAnsi="Arial" w:eastAsia="Arial"/>
          <w:outline w:val="0"/>
          <w:color w:val="333333"/>
          <w:sz w:val="24"/>
          <w:szCs w:val="24"/>
          <w:rtl w:val="0"/>
          <w14:textFill>
            <w14:solidFill>
              <w14:srgbClr w14:val="333333"/>
            </w14:solidFill>
          </w14:textFill>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r>
        <w:rPr>
          <w:rFonts w:ascii="PingFang TC Medium" w:hAnsi="PingFang TC Medium"/>
          <w:sz w:val="36"/>
          <w:szCs w:val="36"/>
          <w:rtl w:val="0"/>
          <w:lang w:val="en-US"/>
        </w:rPr>
        <w:t xml:space="preserve">Applications </w:t>
      </w: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 xml:space="preserve">Turning </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P</w:t>
      </w:r>
      <w:r>
        <w:rPr>
          <w:rFonts w:ascii="Times" w:hAnsi="Times"/>
          <w:sz w:val="24"/>
          <w:szCs w:val="24"/>
          <w:rtl w:val="0"/>
          <w:lang w:val="en-US"/>
        </w:rPr>
        <w:t xml:space="preserve">laning and </w:t>
      </w:r>
      <w:r>
        <w:rPr>
          <w:rFonts w:ascii="Times" w:hAnsi="Times"/>
          <w:sz w:val="24"/>
          <w:szCs w:val="24"/>
          <w:rtl w:val="0"/>
          <w:lang w:val="en-US"/>
        </w:rPr>
        <w:t>S</w:t>
      </w:r>
      <w:r>
        <w:rPr>
          <w:rFonts w:ascii="Times" w:hAnsi="Times"/>
          <w:sz w:val="24"/>
          <w:szCs w:val="24"/>
          <w:rtl w:val="0"/>
          <w:lang w:val="en-US"/>
        </w:rPr>
        <w:t xml:space="preserve">lotting </w:t>
      </w:r>
      <w:r>
        <w:rPr>
          <w:rFonts w:ascii="Times" w:hAnsi="Times"/>
          <w:sz w:val="24"/>
          <w:szCs w:val="24"/>
          <w:rtl w:val="0"/>
          <w:lang w:val="en-US"/>
        </w:rPr>
        <w:t>T</w:t>
      </w:r>
      <w:r>
        <w:rPr>
          <w:rFonts w:ascii="Times" w:hAnsi="Times"/>
          <w:sz w:val="24"/>
          <w:szCs w:val="24"/>
          <w:rtl w:val="0"/>
          <w:lang w:val="en-US"/>
        </w:rPr>
        <w:t>ools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Taps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S</w:t>
      </w:r>
      <w:r>
        <w:rPr>
          <w:rFonts w:ascii="Times" w:hAnsi="Times"/>
          <w:sz w:val="24"/>
          <w:szCs w:val="24"/>
          <w:rtl w:val="0"/>
        </w:rPr>
        <w:t xml:space="preserve">piral </w:t>
      </w:r>
      <w:r>
        <w:rPr>
          <w:rFonts w:ascii="Times" w:hAnsi="Times"/>
          <w:sz w:val="24"/>
          <w:szCs w:val="24"/>
          <w:rtl w:val="0"/>
          <w:lang w:val="en-US"/>
        </w:rPr>
        <w:t>D</w:t>
      </w:r>
      <w:r>
        <w:rPr>
          <w:rFonts w:ascii="Times" w:hAnsi="Times"/>
          <w:sz w:val="24"/>
          <w:szCs w:val="24"/>
          <w:rtl w:val="0"/>
          <w:lang w:val="sv-SE"/>
        </w:rPr>
        <w:t>rills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T</w:t>
      </w:r>
      <w:r>
        <w:rPr>
          <w:rFonts w:ascii="Times" w:hAnsi="Times"/>
          <w:sz w:val="24"/>
          <w:szCs w:val="24"/>
          <w:rtl w:val="0"/>
          <w:lang w:val="en-US"/>
        </w:rPr>
        <w:t xml:space="preserve">hreading </w:t>
      </w:r>
      <w:r>
        <w:rPr>
          <w:rFonts w:ascii="Times" w:hAnsi="Times"/>
          <w:sz w:val="24"/>
          <w:szCs w:val="24"/>
          <w:rtl w:val="0"/>
          <w:lang w:val="en-US"/>
        </w:rPr>
        <w:t>D</w:t>
      </w:r>
      <w:r>
        <w:rPr>
          <w:rFonts w:ascii="Times" w:hAnsi="Times"/>
          <w:sz w:val="24"/>
          <w:szCs w:val="24"/>
          <w:rtl w:val="0"/>
        </w:rPr>
        <w:t>ies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P</w:t>
      </w:r>
      <w:r>
        <w:rPr>
          <w:rFonts w:ascii="Times" w:hAnsi="Times"/>
          <w:sz w:val="24"/>
          <w:szCs w:val="24"/>
          <w:rtl w:val="0"/>
          <w:lang w:val="en-US"/>
        </w:rPr>
        <w:t xml:space="preserve">rofile </w:t>
      </w:r>
      <w:r>
        <w:rPr>
          <w:rFonts w:ascii="Times" w:hAnsi="Times"/>
          <w:sz w:val="24"/>
          <w:szCs w:val="24"/>
          <w:rtl w:val="0"/>
          <w:lang w:val="en-US"/>
        </w:rPr>
        <w:t>C</w:t>
      </w:r>
      <w:r>
        <w:rPr>
          <w:rFonts w:ascii="Times" w:hAnsi="Times"/>
          <w:sz w:val="24"/>
          <w:szCs w:val="24"/>
          <w:rtl w:val="0"/>
          <w:lang w:val="en-US"/>
        </w:rPr>
        <w:t xml:space="preserve">utting </w:t>
      </w:r>
      <w:r>
        <w:rPr>
          <w:rFonts w:ascii="Times" w:hAnsi="Times"/>
          <w:sz w:val="24"/>
          <w:szCs w:val="24"/>
          <w:rtl w:val="0"/>
          <w:lang w:val="en-US"/>
        </w:rPr>
        <w:t>T</w:t>
      </w:r>
      <w:r>
        <w:rPr>
          <w:rFonts w:ascii="Times" w:hAnsi="Times"/>
          <w:sz w:val="24"/>
          <w:szCs w:val="24"/>
          <w:rtl w:val="0"/>
          <w:lang w:val="en-US"/>
        </w:rPr>
        <w:t xml:space="preserve">ools </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B</w:t>
      </w:r>
      <w:r>
        <w:rPr>
          <w:rFonts w:ascii="Times" w:hAnsi="Times"/>
          <w:sz w:val="24"/>
          <w:szCs w:val="24"/>
          <w:rtl w:val="0"/>
          <w:lang w:val="en-US"/>
        </w:rPr>
        <w:t>roaching tools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R</w:t>
      </w:r>
      <w:r>
        <w:rPr>
          <w:rFonts w:ascii="Times" w:hAnsi="Times"/>
          <w:sz w:val="24"/>
          <w:szCs w:val="24"/>
          <w:rtl w:val="0"/>
          <w:lang w:val="en-US"/>
        </w:rPr>
        <w:t>eamers</w:t>
      </w: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shd w:val="clear" w:color="auto" w:fill="ffffff"/>
          <w:rtl w:val="0"/>
        </w:rPr>
      </w:pPr>
      <w:r>
        <w:rPr>
          <w:rFonts w:ascii="Times" w:hAnsi="Times"/>
          <w:b w:val="1"/>
          <w:bCs w:val="1"/>
          <w:sz w:val="28"/>
          <w:szCs w:val="28"/>
          <w:shd w:val="clear" w:color="auto" w:fill="ffffff"/>
          <w:rtl w:val="0"/>
          <w:lang w:val="en-US"/>
        </w:rPr>
        <w:t xml:space="preserve">Quality Assurance </w:t>
      </w:r>
    </w:p>
    <w:p>
      <w:pPr>
        <w:pStyle w:val="Default"/>
        <w:bidi w:val="0"/>
        <w:spacing w:after="240"/>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Our T1 1.3355 steel undergoes rigorous testing and quality control to meet international standards, ensuring consistent performance and reliability. Certificates and test reports are available upon request. Feel free to reach out to us for more information on our</w:t>
      </w:r>
      <w:r>
        <w:rPr>
          <w:rFonts w:ascii="Times" w:hAnsi="Times"/>
          <w:sz w:val="24"/>
          <w:szCs w:val="24"/>
          <w:rtl w:val="0"/>
          <w:lang w:val="en-US"/>
        </w:rPr>
        <w:t xml:space="preserve"> </w:t>
      </w:r>
      <w:r>
        <w:rPr>
          <w:rFonts w:ascii="Times" w:hAnsi="Times"/>
          <w:sz w:val="24"/>
          <w:szCs w:val="24"/>
          <w:shd w:val="clear" w:color="auto" w:fill="ffffff"/>
          <w:rtl w:val="0"/>
          <w:lang w:val="en-US"/>
        </w:rPr>
        <w:t>T1 1.3355 steel products or to discuss your specific requirements. We're dedicated to providing top-quality steel solutions that meet your needs and exceed your expectations.</w:t>
      </w: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MANUFACTURING RANGE </w:t>
      </w:r>
    </w:p>
    <w:tbl>
      <w:tblPr>
        <w:tblW w:w="96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408"/>
        <w:gridCol w:w="2408"/>
        <w:gridCol w:w="2408"/>
        <w:gridCol w:w="2408"/>
      </w:tblGrid>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ROUNDS</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SQUARES</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SIZE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CONDITION</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SIZE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CONDITION</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6.00 - 14.00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CG</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7.2, 8.8, 10.5, 11</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15.00 - 50.00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HRAP</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13.5, 14, 17.5, 21</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52.00 - 405.00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FAT</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27, 32, 40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52.00 - 305.00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FA</w:t>
            </w:r>
          </w:p>
        </w:tc>
      </w:tr>
    </w:tbl>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                                     </w:t>
      </w:r>
    </w:p>
    <w:p>
      <w:pPr>
        <w:pStyle w:val="Default"/>
        <w:bidi w:val="0"/>
        <w:spacing w:after="281"/>
        <w:ind w:left="0" w:right="0" w:firstLine="0"/>
        <w:jc w:val="left"/>
        <w:rPr>
          <w:rFonts w:ascii="Times" w:cs="Times" w:hAnsi="Times" w:eastAsia="Times"/>
          <w:b w:val="1"/>
          <w:bCs w:val="1"/>
          <w:sz w:val="24"/>
          <w:szCs w:val="24"/>
          <w:shd w:val="clear" w:color="auto" w:fill="ffffff"/>
          <w:rtl w:val="0"/>
        </w:rPr>
      </w:pPr>
    </w:p>
    <w:tbl>
      <w:tblPr>
        <w:tblW w:w="96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408"/>
        <w:gridCol w:w="2408"/>
        <w:gridCol w:w="2408"/>
        <w:gridCol w:w="2408"/>
      </w:tblGrid>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FLATS</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THICKNESS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WIDTH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CONDITION</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5.00 - 32.00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21.00 - 105.00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32.00 - 105.00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40.00 - 205.00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FA</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bl>
    <w:p>
      <w:pPr>
        <w:pStyle w:val="Default"/>
        <w:bidi w:val="0"/>
        <w:spacing w:after="281"/>
        <w:ind w:left="0" w:right="0" w:firstLine="0"/>
        <w:jc w:val="left"/>
        <w:rPr>
          <w:rFonts w:ascii="Times" w:cs="Times" w:hAnsi="Times" w:eastAsia="Times"/>
          <w:b w:val="1"/>
          <w:bCs w:val="1"/>
          <w:sz w:val="24"/>
          <w:szCs w:val="24"/>
          <w:shd w:val="clear" w:color="auto" w:fill="ffffff"/>
          <w:rtl w:val="0"/>
        </w:rPr>
      </w:pP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Click here</w:t>
      </w:r>
      <w:r>
        <w:rPr>
          <w:rFonts w:ascii="Times" w:hAnsi="Times" w:hint="default"/>
          <w:b w:val="1"/>
          <w:bCs w:val="1"/>
          <w:sz w:val="24"/>
          <w:szCs w:val="24"/>
          <w:shd w:val="clear" w:color="auto" w:fill="ffffff"/>
          <w:rtl w:val="0"/>
          <w:lang w:val="en-US"/>
        </w:rPr>
        <w:t> </w:t>
      </w:r>
      <w:r>
        <w:rPr>
          <w:rFonts w:ascii="Times" w:hAnsi="Times"/>
          <w:b w:val="1"/>
          <w:bCs w:val="1"/>
          <w:sz w:val="24"/>
          <w:szCs w:val="24"/>
          <w:shd w:val="clear" w:color="auto" w:fill="ffffff"/>
          <w:rtl w:val="0"/>
          <w:lang w:val="en-US"/>
        </w:rPr>
        <w:t>to contact our experienced sales team who will assist you with your T1 1.3355 tool steel enquiry.</w:t>
      </w: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shd w:val="clear" w:color="auto" w:fill="ffffff"/>
          <w:rtl w:val="0"/>
          <w:lang w:val="en-US"/>
        </w:rPr>
        <w:t>8</w:t>
      </w:r>
      <w:r>
        <w:rPr>
          <w:rFonts w:ascii="Times" w:hAnsi="Times"/>
          <w:b w:val="1"/>
          <w:bCs w:val="1"/>
          <w:sz w:val="24"/>
          <w:szCs w:val="24"/>
          <w:rtl w:val="0"/>
          <w:lang w:val="en-US"/>
        </w:rPr>
        <w:t>. T4 Steel Grade: (NOTE : - REMOVE THE FOREIGN LANGUAGE - ONLY KEEP ENGLISH ONE IN THE DATA-SHEET AND REPLACE THE COMPANY NAME WITH TOOLMAN)</w:t>
      </w: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 xml:space="preserve">Grade Brief: </w:t>
      </w:r>
    </w:p>
    <w:p>
      <w:pPr>
        <w:pStyle w:val="Default"/>
        <w:bidi w:val="0"/>
        <w:spacing w:after="240"/>
        <w:ind w:left="0" w:right="0" w:firstLine="0"/>
        <w:jc w:val="left"/>
        <w:rPr>
          <w:rFonts w:ascii="Times" w:cs="Times" w:hAnsi="Times" w:eastAsia="Times"/>
          <w:sz w:val="24"/>
          <w:szCs w:val="24"/>
          <w:rtl w:val="0"/>
        </w:rPr>
      </w:pPr>
      <w:r>
        <w:rPr>
          <w:rFonts w:ascii="Times" w:hAnsi="Times"/>
          <w:sz w:val="24"/>
          <w:szCs w:val="24"/>
          <w:rtl w:val="0"/>
          <w:lang w:val="en-US"/>
        </w:rPr>
        <w:t xml:space="preserve">Toolman Special Steels is proud to produce and offer </w:t>
      </w:r>
      <w:r>
        <w:rPr>
          <w:rFonts w:ascii="Times" w:hAnsi="Times"/>
          <w:sz w:val="24"/>
          <w:szCs w:val="24"/>
          <w:rtl w:val="0"/>
          <w:lang w:val="en-US"/>
        </w:rPr>
        <w:t xml:space="preserve"> T4 (1.3255) - </w:t>
      </w:r>
      <w:r>
        <w:rPr>
          <w:rFonts w:ascii="Times" w:hAnsi="Times"/>
          <w:sz w:val="24"/>
          <w:szCs w:val="24"/>
          <w:rtl w:val="0"/>
          <w:lang w:val="nl-NL"/>
        </w:rPr>
        <w:t>AISI</w:t>
      </w:r>
      <w:r>
        <w:rPr>
          <w:rFonts w:ascii="Times" w:hAnsi="Times" w:hint="default"/>
          <w:sz w:val="24"/>
          <w:szCs w:val="24"/>
          <w:rtl w:val="0"/>
        </w:rPr>
        <w:t> </w:t>
      </w:r>
      <w:r>
        <w:rPr>
          <w:rFonts w:ascii="Times" w:hAnsi="Times"/>
          <w:sz w:val="24"/>
          <w:szCs w:val="24"/>
          <w:rtl w:val="0"/>
        </w:rPr>
        <w:t>T4</w:t>
      </w:r>
      <w:r>
        <w:rPr>
          <w:rFonts w:ascii="Times" w:hAnsi="Times" w:hint="default"/>
          <w:sz w:val="24"/>
          <w:szCs w:val="24"/>
          <w:rtl w:val="0"/>
        </w:rPr>
        <w:t> </w:t>
      </w:r>
      <w:r>
        <w:rPr>
          <w:rFonts w:ascii="Times" w:hAnsi="Times"/>
          <w:sz w:val="24"/>
          <w:szCs w:val="24"/>
          <w:rtl w:val="0"/>
          <w:lang w:val="en-US"/>
        </w:rPr>
        <w:t>tool steel</w:t>
      </w:r>
      <w:r>
        <w:rPr>
          <w:rFonts w:ascii="Times" w:hAnsi="Times" w:hint="default"/>
          <w:sz w:val="24"/>
          <w:szCs w:val="24"/>
          <w:rtl w:val="0"/>
        </w:rPr>
        <w:t> </w:t>
      </w:r>
      <w:r>
        <w:rPr>
          <w:rFonts w:ascii="Times" w:hAnsi="Times"/>
          <w:sz w:val="24"/>
          <w:szCs w:val="24"/>
          <w:rtl w:val="0"/>
          <w:lang w:val="en-US"/>
        </w:rPr>
        <w:t>is one of tungsten type high speed tool steel, which belongs to</w:t>
      </w:r>
      <w:r>
        <w:rPr>
          <w:rFonts w:ascii="Times" w:hAnsi="Times" w:hint="default"/>
          <w:sz w:val="24"/>
          <w:szCs w:val="24"/>
          <w:rtl w:val="0"/>
        </w:rPr>
        <w:t> </w:t>
      </w:r>
      <w:r>
        <w:rPr>
          <w:rFonts w:ascii="Times" w:hAnsi="Times"/>
          <w:sz w:val="24"/>
          <w:szCs w:val="24"/>
          <w:rtl w:val="0"/>
        </w:rPr>
        <w:t>ASTM A600</w:t>
      </w:r>
      <w:r>
        <w:rPr>
          <w:rFonts w:ascii="Times" w:hAnsi="Times" w:hint="default"/>
          <w:sz w:val="24"/>
          <w:szCs w:val="24"/>
          <w:rtl w:val="0"/>
        </w:rPr>
        <w:t> </w:t>
      </w:r>
      <w:r>
        <w:rPr>
          <w:rFonts w:ascii="Times" w:hAnsi="Times"/>
          <w:sz w:val="24"/>
          <w:szCs w:val="24"/>
          <w:rtl w:val="0"/>
          <w:lang w:val="en-US"/>
        </w:rPr>
        <w:t>specification, the standard for high speed tool steel materials.</w:t>
      </w:r>
      <w:r>
        <w:rPr>
          <w:rFonts w:ascii="Times" w:hAnsi="Times"/>
          <w:sz w:val="24"/>
          <w:szCs w:val="24"/>
          <w:rtl w:val="0"/>
          <w:lang w:val="en-US"/>
        </w:rPr>
        <w:t xml:space="preserve"> </w:t>
      </w:r>
      <w:r>
        <w:rPr>
          <w:rFonts w:ascii="Times" w:hAnsi="Times"/>
          <w:sz w:val="24"/>
          <w:szCs w:val="24"/>
          <w:rtl w:val="0"/>
          <w:lang w:val="en-US"/>
        </w:rPr>
        <w:t>ASTM T4 tool steel is similar to</w:t>
      </w:r>
      <w:r>
        <w:rPr>
          <w:rFonts w:ascii="Times" w:hAnsi="Times" w:hint="default"/>
          <w:sz w:val="24"/>
          <w:szCs w:val="24"/>
          <w:rtl w:val="0"/>
        </w:rPr>
        <w:t> </w:t>
      </w:r>
      <w:r>
        <w:rPr>
          <w:rFonts w:ascii="Times" w:hAnsi="Times"/>
          <w:sz w:val="24"/>
          <w:szCs w:val="24"/>
          <w:rtl w:val="0"/>
        </w:rPr>
        <w:t>T1 Tool Steel</w:t>
      </w:r>
      <w:r>
        <w:rPr>
          <w:rFonts w:ascii="Times" w:hAnsi="Times" w:hint="default"/>
          <w:sz w:val="24"/>
          <w:szCs w:val="24"/>
          <w:rtl w:val="0"/>
        </w:rPr>
        <w:t> </w:t>
      </w:r>
      <w:r>
        <w:rPr>
          <w:rFonts w:ascii="Times" w:hAnsi="Times"/>
          <w:sz w:val="24"/>
          <w:szCs w:val="24"/>
          <w:rtl w:val="0"/>
          <w:lang w:val="en-US"/>
        </w:rPr>
        <w:t>materials, but with 4.25~5.75% cobalt added to increase heat resistance. The red hardness of T4 steel and the high temperature hardness is a little higher than</w:t>
      </w:r>
      <w:r>
        <w:rPr>
          <w:rFonts w:ascii="Times" w:hAnsi="Times" w:hint="default"/>
          <w:sz w:val="24"/>
          <w:szCs w:val="24"/>
          <w:rtl w:val="0"/>
        </w:rPr>
        <w:t> </w:t>
      </w:r>
      <w:r>
        <w:rPr>
          <w:rFonts w:ascii="Times" w:hAnsi="Times"/>
          <w:sz w:val="24"/>
          <w:szCs w:val="24"/>
          <w:rtl w:val="0"/>
        </w:rPr>
        <w:t>T1</w:t>
      </w:r>
      <w:r>
        <w:rPr>
          <w:rFonts w:ascii="Times" w:hAnsi="Times" w:hint="default"/>
          <w:sz w:val="24"/>
          <w:szCs w:val="24"/>
          <w:rtl w:val="0"/>
        </w:rPr>
        <w:t> </w:t>
      </w:r>
      <w:r>
        <w:rPr>
          <w:rFonts w:ascii="Times" w:hAnsi="Times"/>
          <w:sz w:val="24"/>
          <w:szCs w:val="24"/>
          <w:rtl w:val="0"/>
          <w:lang w:val="en-US"/>
        </w:rPr>
        <w:t>tool steel. AISI T4 tool steel is a deep hardening alloy capable of Rockwell C 64 hardness.</w:t>
      </w:r>
    </w:p>
    <w:p>
      <w:pPr>
        <w:pStyle w:val="Default"/>
        <w:bidi w:val="0"/>
        <w:ind w:left="0" w:right="0" w:firstLine="0"/>
        <w:jc w:val="center"/>
        <w:rPr>
          <w:rFonts w:ascii="Helvetica" w:cs="Helvetica" w:hAnsi="Helvetica" w:eastAsia="Helvetica"/>
          <w:outline w:val="0"/>
          <w:color w:val="000000"/>
          <w:rtl w:val="0"/>
          <w14:textFill>
            <w14:solidFill>
              <w14:srgbClr w14:val="000000">
                <w14:alpha w14:val="15294"/>
              </w14:srgbClr>
            </w14:solidFill>
          </w14:textFill>
        </w:rPr>
      </w:pP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STANDARDS (NOTE : PLEASE SEE HOW YOU CAN PRESENT THIS WHETHER YOU WANT TO PRESENT WITH CHEMICAL COMPOSITION OR ANYTHING ELSE)</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Europe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S 18-1-2-5</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Japan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JIS SKH3</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Germany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1.3255</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USA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AISI T4</w:t>
      </w:r>
    </w:p>
    <w:p>
      <w:pPr>
        <w:pStyle w:val="Default"/>
        <w:bidi w:val="0"/>
        <w:ind w:left="0" w:right="0" w:firstLine="0"/>
        <w:jc w:val="left"/>
        <w:rPr>
          <w:rFonts w:ascii="Arial" w:cs="Arial" w:hAnsi="Arial" w:eastAsia="Arial"/>
          <w:outline w:val="0"/>
          <w:color w:val="311e4f"/>
          <w:sz w:val="36"/>
          <w:szCs w:val="36"/>
          <w:shd w:val="clear" w:color="auto" w:fill="ffffff"/>
          <w:rtl w:val="0"/>
          <w14:textFill>
            <w14:solidFill>
              <w14:srgbClr w14:val="311E4F"/>
            </w14:solidFill>
          </w14:textFill>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Steel Properties</w:t>
      </w:r>
    </w:p>
    <w:p>
      <w:pPr>
        <w:pStyle w:val="Default"/>
        <w:numPr>
          <w:ilvl w:val="0"/>
          <w:numId w:val="4"/>
        </w:numPr>
        <w:bidi w:val="0"/>
        <w:ind w:right="0"/>
        <w:jc w:val="left"/>
        <w:rPr>
          <w:rFonts w:ascii="Times" w:hAnsi="Times"/>
          <w:sz w:val="24"/>
          <w:szCs w:val="24"/>
          <w:rtl w:val="0"/>
          <w:lang w:val="en-US"/>
        </w:rPr>
      </w:pPr>
      <w:r>
        <w:rPr>
          <w:rFonts w:ascii="Times" w:hAnsi="Times"/>
          <w:sz w:val="24"/>
          <w:szCs w:val="24"/>
          <w:shd w:val="clear" w:color="auto" w:fill="ffffff"/>
          <w:rtl w:val="0"/>
          <w:lang w:val="en-US"/>
        </w:rPr>
        <w:t xml:space="preserve">High duty High-Speed-Steel on tungsten base. </w:t>
      </w:r>
    </w:p>
    <w:p>
      <w:pPr>
        <w:pStyle w:val="Default"/>
        <w:numPr>
          <w:ilvl w:val="0"/>
          <w:numId w:val="4"/>
        </w:numPr>
        <w:bidi w:val="0"/>
        <w:ind w:right="0"/>
        <w:jc w:val="left"/>
        <w:rPr>
          <w:rFonts w:ascii="Times" w:hAnsi="Times"/>
          <w:sz w:val="24"/>
          <w:szCs w:val="24"/>
          <w:rtl w:val="0"/>
          <w:lang w:val="en-US"/>
        </w:rPr>
      </w:pPr>
      <w:r>
        <w:rPr>
          <w:rFonts w:ascii="Times" w:hAnsi="Times"/>
          <w:sz w:val="24"/>
          <w:szCs w:val="24"/>
          <w:shd w:val="clear" w:color="auto" w:fill="ffffff"/>
          <w:rtl w:val="0"/>
          <w:lang w:val="en-US"/>
        </w:rPr>
        <w:t>Deep hardening response</w:t>
      </w:r>
    </w:p>
    <w:p>
      <w:pPr>
        <w:pStyle w:val="Default"/>
        <w:numPr>
          <w:ilvl w:val="0"/>
          <w:numId w:val="4"/>
        </w:numPr>
        <w:bidi w:val="0"/>
        <w:ind w:right="0"/>
        <w:jc w:val="left"/>
        <w:rPr>
          <w:rFonts w:ascii="Times" w:hAnsi="Times"/>
          <w:sz w:val="24"/>
          <w:szCs w:val="24"/>
          <w:rtl w:val="0"/>
          <w:lang w:val="en-US"/>
        </w:rPr>
      </w:pPr>
      <w:r>
        <w:rPr>
          <w:rFonts w:ascii="Times" w:hAnsi="Times"/>
          <w:sz w:val="24"/>
          <w:szCs w:val="24"/>
          <w:shd w:val="clear" w:color="auto" w:fill="ffffff"/>
          <w:rtl w:val="0"/>
          <w:lang w:val="en-US"/>
        </w:rPr>
        <w:t>Good toughness and cutting capability</w:t>
      </w:r>
    </w:p>
    <w:p>
      <w:pPr>
        <w:pStyle w:val="Default"/>
        <w:bidi w:val="0"/>
        <w:ind w:left="0" w:right="0" w:firstLine="0"/>
        <w:jc w:val="left"/>
        <w:rPr>
          <w:rFonts w:ascii="Times" w:cs="Times" w:hAnsi="Times" w:eastAsia="Times"/>
          <w:sz w:val="24"/>
          <w:szCs w:val="24"/>
          <w:shd w:val="clear" w:color="auto" w:fill="ffffff"/>
          <w:rtl w:val="0"/>
        </w:rPr>
      </w:pPr>
    </w:p>
    <w:p>
      <w:pPr>
        <w:pStyle w:val="Default"/>
        <w:bidi w:val="0"/>
        <w:ind w:left="0" w:right="0" w:firstLine="0"/>
        <w:jc w:val="left"/>
        <w:rPr>
          <w:rFonts w:ascii="Times" w:cs="Times" w:hAnsi="Times" w:eastAsia="Times"/>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Specifications</w:t>
      </w:r>
    </w:p>
    <w:p>
      <w:pPr>
        <w:pStyle w:val="Default"/>
        <w:bidi w:val="0"/>
        <w:ind w:left="0" w:right="0" w:firstLine="0"/>
        <w:jc w:val="left"/>
        <w:rPr>
          <w:rFonts w:ascii="Times" w:cs="Times" w:hAnsi="Times" w:eastAsia="Times"/>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Chemical Composition </w:t>
      </w:r>
      <w:r>
        <w:rPr>
          <w:rFonts w:ascii="Times" w:hAnsi="Times"/>
          <w:b w:val="1"/>
          <w:bCs w:val="1"/>
          <w:sz w:val="24"/>
          <w:szCs w:val="24"/>
          <w:shd w:val="clear" w:color="auto" w:fill="ffffff"/>
          <w:rtl w:val="0"/>
        </w:rPr>
        <w:t>(</w:t>
      </w:r>
      <w:r>
        <w:rPr>
          <w:rFonts w:ascii="Times" w:hAnsi="Times"/>
          <w:b w:val="1"/>
          <w:bCs w:val="1"/>
          <w:sz w:val="24"/>
          <w:szCs w:val="24"/>
          <w:shd w:val="clear" w:color="auto" w:fill="ffffff"/>
          <w:rtl w:val="0"/>
          <w:lang w:val="en-US"/>
        </w:rPr>
        <w:t xml:space="preserve">NOTE : - </w:t>
      </w:r>
      <w:r>
        <w:rPr>
          <w:rFonts w:ascii="Times" w:hAnsi="Times"/>
          <w:b w:val="1"/>
          <w:bCs w:val="1"/>
          <w:sz w:val="24"/>
          <w:szCs w:val="24"/>
          <w:shd w:val="clear" w:color="auto" w:fill="ffffff"/>
          <w:rtl w:val="0"/>
          <w:lang w:val="en-US"/>
        </w:rPr>
        <w:t xml:space="preserve">PLEASE EDIT THESE VALUES IN THE DATA-SHEET PROVIDED IN THE PDF.. </w:t>
      </w:r>
      <w:r>
        <w:rPr>
          <w:rFonts w:ascii="Times" w:hAnsi="Times"/>
          <w:b w:val="1"/>
          <w:bCs w:val="1"/>
          <w:sz w:val="24"/>
          <w:szCs w:val="24"/>
          <w:shd w:val="clear" w:color="auto" w:fill="ffffff"/>
          <w:rtl w:val="0"/>
          <w:lang w:val="en-US"/>
        </w:rPr>
        <w:t>ALSO ONLY KEEP THE ENGLISH LANGUAGE - REMOVE THE FOREIGN LANGUAGE IN THE DATA-SHEET)</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607"/>
        <w:gridCol w:w="1607"/>
        <w:gridCol w:w="1607"/>
        <w:gridCol w:w="1608"/>
        <w:gridCol w:w="1607"/>
        <w:gridCol w:w="1602"/>
      </w:tblGrid>
      <w:tr>
        <w:tblPrEx>
          <w:shd w:val="clear" w:color="auto" w:fill="auto"/>
        </w:tblPrEx>
        <w:trPr>
          <w:trHeight w:val="413" w:hRule="atLeast"/>
        </w:trPr>
        <w:tc>
          <w:tcPr>
            <w:tcW w:type="dxa" w:w="1607"/>
            <w:tcBorders>
              <w:top w:val="single" w:color="000000" w:sz="2" w:space="0" w:shadow="0" w:frame="0"/>
              <w:left w:val="single" w:color="000000" w:sz="2"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C</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Cr</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Mo</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W</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Co</w:t>
            </w:r>
          </w:p>
        </w:tc>
        <w:tc>
          <w:tcPr>
            <w:tcW w:type="dxa" w:w="1601"/>
            <w:tcBorders>
              <w:top w:val="single" w:color="000000" w:sz="2" w:space="0" w:shadow="0" w:frame="0"/>
              <w:left w:val="single" w:color="d4d4d4" w:sz="8" w:space="0" w:shadow="0" w:frame="0"/>
              <w:bottom w:val="single" w:color="000000" w:sz="2" w:space="0" w:shadow="0" w:frame="0"/>
              <w:right w:val="single" w:color="000000" w:sz="2"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V</w:t>
            </w:r>
          </w:p>
        </w:tc>
      </w:tr>
      <w:tr>
        <w:tblPrEx>
          <w:shd w:val="clear" w:color="auto" w:fill="auto"/>
        </w:tblPrEx>
        <w:trPr>
          <w:trHeight w:val="413" w:hRule="atLeast"/>
        </w:trPr>
        <w:tc>
          <w:tcPr>
            <w:tcW w:type="dxa" w:w="1607"/>
            <w:tcBorders>
              <w:top w:val="single" w:color="000000" w:sz="2" w:space="0" w:shadow="0" w:frame="0"/>
              <w:left w:val="single" w:color="000000" w:sz="2"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0.81</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4.30</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311e4f"/>
                <w:sz w:val="36"/>
                <w:szCs w:val="36"/>
                <w:rtl w:val="0"/>
                <w14:textFill>
                  <w14:solidFill>
                    <w14:srgbClr w14:val="311E4F"/>
                  </w14:solidFill>
                </w14:textFill>
              </w:rPr>
              <w:t>0.65</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18.0</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311e4f"/>
                <w:sz w:val="36"/>
                <w:szCs w:val="36"/>
                <w:rtl w:val="0"/>
                <w14:textFill>
                  <w14:solidFill>
                    <w14:srgbClr w14:val="311E4F"/>
                  </w14:solidFill>
                </w14:textFill>
              </w:rPr>
              <w:t>4.80</w:t>
            </w:r>
          </w:p>
        </w:tc>
        <w:tc>
          <w:tcPr>
            <w:tcW w:type="dxa" w:w="1601"/>
            <w:tcBorders>
              <w:top w:val="single" w:color="000000" w:sz="2" w:space="0" w:shadow="0" w:frame="0"/>
              <w:left w:val="single" w:color="d4d4d4" w:sz="8" w:space="0" w:shadow="0" w:frame="0"/>
              <w:bottom w:val="single" w:color="000000" w:sz="2" w:space="0" w:shadow="0" w:frame="0"/>
              <w:right w:val="single" w:color="000000" w:sz="2"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1.50</w:t>
            </w:r>
          </w:p>
        </w:tc>
      </w:tr>
    </w:tbl>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 xml:space="preserve">Mechanical Properties: </w:t>
      </w:r>
    </w:p>
    <w:tbl>
      <w:tblPr>
        <w:tblW w:w="342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09"/>
        <w:gridCol w:w="1614"/>
      </w:tblGrid>
      <w:tr>
        <w:tblPrEx>
          <w:shd w:val="clear" w:color="auto" w:fill="auto"/>
        </w:tblPrEx>
        <w:trPr>
          <w:trHeight w:val="360"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6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 xml:space="preserve"> Hardness (HB)</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265 max</w:t>
            </w:r>
          </w:p>
          <w:p>
            <w:pPr>
              <w:pStyle w:val="Table Style 2"/>
              <w:bidi w:val="0"/>
              <w:ind w:left="0" w:right="0" w:firstLine="0"/>
              <w:jc w:val="left"/>
              <w:rPr>
                <w:rtl w:val="0"/>
              </w:rPr>
            </w:pPr>
            <w:r>
              <w:rPr>
                <w:rFonts w:ascii="Times" w:hAnsi="Times"/>
                <w:sz w:val="24"/>
                <w:szCs w:val="24"/>
                <w:rtl w:val="0"/>
              </w:rPr>
              <w:t>(Annealed)</w:t>
            </w:r>
          </w:p>
        </w:tc>
      </w:tr>
      <w:tr>
        <w:tblPrEx>
          <w:shd w:val="clear" w:color="auto" w:fill="auto"/>
        </w:tblPrEx>
        <w:trPr>
          <w:trHeight w:val="72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Quenching and Tempering Hardness (HRC)</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64 - 65</w:t>
            </w:r>
          </w:p>
        </w:tc>
      </w:tr>
      <w:tr>
        <w:tblPrEx>
          <w:shd w:val="clear" w:color="auto" w:fill="auto"/>
        </w:tblPrEx>
        <w:trPr>
          <w:trHeight w:val="240"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Poisson</w:t>
            </w:r>
            <w:r>
              <w:rPr>
                <w:rFonts w:ascii="Times" w:hAnsi="Times" w:hint="default"/>
                <w:sz w:val="24"/>
                <w:szCs w:val="24"/>
                <w:rtl w:val="0"/>
              </w:rPr>
              <w:t>’</w:t>
            </w:r>
            <w:r>
              <w:rPr>
                <w:rFonts w:ascii="Times" w:hAnsi="Times"/>
                <w:sz w:val="24"/>
                <w:szCs w:val="24"/>
                <w:rtl w:val="0"/>
              </w:rPr>
              <w:t>s ratio</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0.27 - 0.30</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 xml:space="preserve">Physical Properties </w:t>
      </w:r>
    </w:p>
    <w:tbl>
      <w:tblPr>
        <w:tblW w:w="24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32"/>
        <w:gridCol w:w="700"/>
      </w:tblGrid>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Density (g/cm</w:t>
            </w:r>
            <w:r>
              <w:rPr>
                <w:rFonts w:ascii="Times" w:hAnsi="Times" w:hint="default"/>
                <w:sz w:val="24"/>
                <w:szCs w:val="24"/>
                <w:rtl w:val="0"/>
              </w:rPr>
              <w:t>³</w:t>
            </w:r>
            <w:r>
              <w:rPr>
                <w:rFonts w:ascii="Times" w:hAnsi="Times"/>
                <w:sz w:val="24"/>
                <w:szCs w:val="24"/>
                <w:rtl w:val="0"/>
              </w:rPr>
              <w:t>)</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8.7</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 xml:space="preserve">Modulus of Elasticity </w:t>
      </w:r>
    </w:p>
    <w:tbl>
      <w:tblPr>
        <w:tblW w:w="963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6516"/>
        <w:gridCol w:w="3121"/>
      </w:tblGrid>
      <w:tr>
        <w:tblPrEx>
          <w:shd w:val="clear" w:color="auto" w:fill="auto"/>
        </w:tblPrEx>
        <w:trPr>
          <w:trHeight w:val="563" w:hRule="atLeast"/>
        </w:trPr>
        <w:tc>
          <w:tcPr>
            <w:tcW w:type="dxa" w:w="65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31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Gpa</w:t>
            </w:r>
          </w:p>
        </w:tc>
      </w:tr>
      <w:tr>
        <w:tblPrEx>
          <w:shd w:val="clear" w:color="auto" w:fill="auto"/>
        </w:tblPrEx>
        <w:trPr>
          <w:trHeight w:val="358" w:hRule="atLeast"/>
        </w:trPr>
        <w:tc>
          <w:tcPr>
            <w:tcW w:type="dxa" w:w="65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31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217</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81"/>
        <w:ind w:left="0" w:right="0" w:firstLine="0"/>
        <w:jc w:val="left"/>
        <w:rPr>
          <w:rFonts w:ascii="Times" w:cs="Times" w:hAnsi="Times" w:eastAsia="Times"/>
          <w:b w:val="1"/>
          <w:bCs w:val="1"/>
          <w:sz w:val="28"/>
          <w:szCs w:val="28"/>
          <w:rtl w:val="0"/>
        </w:rPr>
      </w:pPr>
      <w:r>
        <w:rPr>
          <w:rFonts w:ascii="Times" w:hAnsi="Times"/>
          <w:b w:val="1"/>
          <w:bCs w:val="1"/>
          <w:sz w:val="28"/>
          <w:szCs w:val="28"/>
          <w:rtl w:val="0"/>
          <w:lang w:val="en-US"/>
        </w:rPr>
        <w:t xml:space="preserve">Thermal Properties  </w:t>
      </w: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 xml:space="preserve">Thermal Expansion Coefficient </w:t>
      </w:r>
    </w:p>
    <w:tbl>
      <w:tblPr>
        <w:tblW w:w="627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4396"/>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Expansion Coefficient (10^-6/</w:t>
            </w:r>
            <w:r>
              <w:rPr>
                <w:rFonts w:ascii="Times" w:hAnsi="Times" w:hint="default"/>
                <w:b w:val="1"/>
                <w:bCs w:val="1"/>
                <w:sz w:val="24"/>
                <w:szCs w:val="24"/>
                <w:rtl w:val="0"/>
              </w:rPr>
              <w:t>°</w:t>
            </w:r>
            <w:r>
              <w:rPr>
                <w:rFonts w:ascii="Times" w:hAnsi="Times"/>
                <w:b w:val="1"/>
                <w:bCs w:val="1"/>
                <w:sz w:val="24"/>
                <w:szCs w:val="24"/>
                <w:rtl w:val="0"/>
              </w:rPr>
              <w:t>C)</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500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11.3</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600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11.4</w:t>
            </w:r>
          </w:p>
        </w:tc>
      </w:tr>
    </w:tbl>
    <w:p>
      <w:pPr>
        <w:pStyle w:val="Default"/>
        <w:bidi w:val="0"/>
        <w:spacing w:after="319"/>
        <w:ind w:left="0" w:right="0" w:firstLine="0"/>
        <w:jc w:val="left"/>
        <w:rPr>
          <w:rFonts w:ascii="Times" w:cs="Times" w:hAnsi="Times" w:eastAsia="Times"/>
          <w:b w:val="1"/>
          <w:bCs w:val="1"/>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 xml:space="preserve">Thermal Conductivity </w:t>
      </w:r>
    </w:p>
    <w:tbl>
      <w:tblPr>
        <w:tblW w:w="520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3320"/>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Conductivity (W/m</w:t>
            </w:r>
            <w:r>
              <w:rPr>
                <w:rFonts w:ascii="Times" w:hAnsi="Times" w:hint="default"/>
                <w:b w:val="1"/>
                <w:bCs w:val="1"/>
                <w:sz w:val="24"/>
                <w:szCs w:val="24"/>
                <w:rtl w:val="0"/>
              </w:rPr>
              <w:t>·</w:t>
            </w:r>
            <w:r>
              <w:rPr>
                <w:rFonts w:ascii="Times" w:hAnsi="Times"/>
                <w:b w:val="1"/>
                <w:bCs w:val="1"/>
                <w:sz w:val="24"/>
                <w:szCs w:val="24"/>
                <w:rtl w:val="0"/>
              </w:rPr>
              <w:t>K)</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19</w:t>
            </w:r>
          </w:p>
        </w:tc>
      </w:tr>
    </w:tbl>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HEAT TREATMENT AND PROCESSES</w:t>
      </w:r>
    </w:p>
    <w:p>
      <w:pPr>
        <w:pStyle w:val="Default"/>
        <w:bidi w:val="0"/>
        <w:spacing w:after="240"/>
        <w:ind w:left="0" w:right="0" w:firstLine="0"/>
        <w:jc w:val="left"/>
        <w:rPr>
          <w:rFonts w:ascii="Times" w:cs="Times" w:hAnsi="Times" w:eastAsia="Times"/>
          <w:sz w:val="24"/>
          <w:szCs w:val="24"/>
          <w:rtl w:val="0"/>
        </w:rPr>
      </w:pPr>
    </w:p>
    <w:tbl>
      <w:tblPr>
        <w:tblW w:w="96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352"/>
        <w:gridCol w:w="3825"/>
        <w:gridCol w:w="4455"/>
      </w:tblGrid>
      <w:tr>
        <w:tblPrEx>
          <w:shd w:val="clear" w:color="auto" w:fill="auto"/>
        </w:tblPrEx>
        <w:trPr>
          <w:trHeight w:val="360" w:hRule="atLeast"/>
        </w:trPr>
        <w:tc>
          <w:tcPr>
            <w:tcW w:type="dxa" w:w="13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Process</w:t>
            </w:r>
          </w:p>
        </w:tc>
        <w:tc>
          <w:tcPr>
            <w:tcW w:type="dxa" w:w="38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Range (</w:t>
            </w:r>
            <w:r>
              <w:rPr>
                <w:rFonts w:ascii="Times" w:hAnsi="Times" w:hint="default"/>
                <w:b w:val="1"/>
                <w:bCs w:val="1"/>
                <w:sz w:val="24"/>
                <w:szCs w:val="24"/>
                <w:rtl w:val="0"/>
              </w:rPr>
              <w:t>°</w:t>
            </w:r>
            <w:r>
              <w:rPr>
                <w:rFonts w:ascii="Times" w:hAnsi="Times"/>
                <w:b w:val="1"/>
                <w:bCs w:val="1"/>
                <w:sz w:val="24"/>
                <w:szCs w:val="24"/>
                <w:rtl w:val="0"/>
              </w:rPr>
              <w:t>C)</w:t>
            </w:r>
          </w:p>
        </w:tc>
        <w:tc>
          <w:tcPr>
            <w:tcW w:type="dxa" w:w="44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Details</w:t>
            </w:r>
          </w:p>
        </w:tc>
      </w:tr>
      <w:tr>
        <w:tblPrEx>
          <w:shd w:val="clear" w:color="auto" w:fill="auto"/>
        </w:tblPrEx>
        <w:trPr>
          <w:trHeight w:val="565" w:hRule="atLeast"/>
        </w:trPr>
        <w:tc>
          <w:tcPr>
            <w:tcW w:type="dxa" w:w="13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Soft Annealing</w:t>
            </w:r>
          </w:p>
        </w:tc>
        <w:tc>
          <w:tcPr>
            <w:tcW w:type="dxa" w:w="38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Heat to 820-850</w:t>
            </w:r>
            <w:r>
              <w:rPr>
                <w:rFonts w:ascii="Times" w:hAnsi="Times" w:hint="default"/>
                <w:sz w:val="24"/>
                <w:szCs w:val="24"/>
                <w:rtl w:val="0"/>
              </w:rPr>
              <w:t>°</w:t>
            </w:r>
            <w:r>
              <w:rPr>
                <w:rFonts w:ascii="Times" w:hAnsi="Times"/>
                <w:sz w:val="24"/>
                <w:szCs w:val="24"/>
                <w:rtl w:val="0"/>
              </w:rPr>
              <w:t>C, slow cool to 550</w:t>
            </w:r>
            <w:r>
              <w:rPr>
                <w:rFonts w:ascii="Times" w:hAnsi="Times" w:hint="default"/>
                <w:sz w:val="24"/>
                <w:szCs w:val="24"/>
                <w:rtl w:val="0"/>
              </w:rPr>
              <w:t>°</w:t>
            </w:r>
            <w:r>
              <w:rPr>
                <w:rFonts w:ascii="Times" w:hAnsi="Times"/>
                <w:sz w:val="24"/>
                <w:szCs w:val="24"/>
                <w:rtl w:val="0"/>
              </w:rPr>
              <w:t>C, then air cool</w:t>
            </w:r>
          </w:p>
        </w:tc>
        <w:tc>
          <w:tcPr>
            <w:tcW w:type="dxa" w:w="44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Maximum Brinell hardness of 265</w:t>
            </w:r>
          </w:p>
        </w:tc>
      </w:tr>
      <w:tr>
        <w:tblPrEx>
          <w:shd w:val="clear" w:color="auto" w:fill="auto"/>
        </w:tblPrEx>
        <w:trPr>
          <w:trHeight w:val="565" w:hRule="atLeast"/>
        </w:trPr>
        <w:tc>
          <w:tcPr>
            <w:tcW w:type="dxa" w:w="13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Stress Relieving</w:t>
            </w:r>
          </w:p>
        </w:tc>
        <w:tc>
          <w:tcPr>
            <w:tcW w:type="dxa" w:w="38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Heat to 600-650</w:t>
            </w:r>
            <w:r>
              <w:rPr>
                <w:rFonts w:ascii="Times" w:hAnsi="Times" w:hint="default"/>
                <w:sz w:val="24"/>
                <w:szCs w:val="24"/>
                <w:rtl w:val="0"/>
              </w:rPr>
              <w:t>°</w:t>
            </w:r>
            <w:r>
              <w:rPr>
                <w:rFonts w:ascii="Times" w:hAnsi="Times"/>
                <w:sz w:val="24"/>
                <w:szCs w:val="24"/>
                <w:rtl w:val="0"/>
              </w:rPr>
              <w:t>C, hold for 1 hour, then air cool</w:t>
            </w:r>
          </w:p>
        </w:tc>
        <w:tc>
          <w:tcPr>
            <w:tcW w:type="dxa" w:w="44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Removes machining stresses to reduce distortion during heat treatment</w:t>
            </w:r>
          </w:p>
        </w:tc>
      </w:tr>
      <w:tr>
        <w:tblPrEx>
          <w:shd w:val="clear" w:color="auto" w:fill="auto"/>
        </w:tblPrEx>
        <w:trPr>
          <w:trHeight w:val="565" w:hRule="atLeast"/>
        </w:trPr>
        <w:tc>
          <w:tcPr>
            <w:tcW w:type="dxa" w:w="13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Hardening</w:t>
            </w:r>
          </w:p>
        </w:tc>
        <w:tc>
          <w:tcPr>
            <w:tcW w:type="dxa" w:w="38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Heat to 1260-1290</w:t>
            </w:r>
            <w:r>
              <w:rPr>
                <w:rFonts w:ascii="Times" w:hAnsi="Times" w:hint="default"/>
                <w:sz w:val="24"/>
                <w:szCs w:val="24"/>
                <w:rtl w:val="0"/>
              </w:rPr>
              <w:t>°</w:t>
            </w:r>
            <w:r>
              <w:rPr>
                <w:rFonts w:ascii="Times" w:hAnsi="Times"/>
                <w:sz w:val="24"/>
                <w:szCs w:val="24"/>
                <w:rtl w:val="0"/>
              </w:rPr>
              <w:t>C, quench in oil, air, or warm bath at 550</w:t>
            </w:r>
            <w:r>
              <w:rPr>
                <w:rFonts w:ascii="Times" w:hAnsi="Times" w:hint="default"/>
                <w:sz w:val="24"/>
                <w:szCs w:val="24"/>
                <w:rtl w:val="0"/>
              </w:rPr>
              <w:t>°</w:t>
            </w:r>
            <w:r>
              <w:rPr>
                <w:rFonts w:ascii="Times" w:hAnsi="Times"/>
                <w:sz w:val="24"/>
                <w:szCs w:val="24"/>
                <w:rtl w:val="0"/>
              </w:rPr>
              <w:t>C</w:t>
            </w:r>
          </w:p>
        </w:tc>
        <w:tc>
          <w:tcPr>
            <w:tcW w:type="dxa" w:w="44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Hardness after quenching: 63-66 HRC</w:t>
            </w:r>
          </w:p>
        </w:tc>
      </w:tr>
      <w:tr>
        <w:tblPrEx>
          <w:shd w:val="clear" w:color="auto" w:fill="auto"/>
        </w:tblPrEx>
        <w:trPr>
          <w:trHeight w:val="360" w:hRule="atLeast"/>
        </w:trPr>
        <w:tc>
          <w:tcPr>
            <w:tcW w:type="dxa" w:w="13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Tempering</w:t>
            </w:r>
          </w:p>
        </w:tc>
        <w:tc>
          <w:tcPr>
            <w:tcW w:type="dxa" w:w="38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2x at 560-580</w:t>
            </w:r>
            <w:r>
              <w:rPr>
                <w:rFonts w:ascii="Times" w:hAnsi="Times" w:hint="default"/>
                <w:sz w:val="24"/>
                <w:szCs w:val="24"/>
                <w:rtl w:val="0"/>
              </w:rPr>
              <w:t>°</w:t>
            </w:r>
            <w:r>
              <w:rPr>
                <w:rFonts w:ascii="Times" w:hAnsi="Times"/>
                <w:sz w:val="24"/>
                <w:szCs w:val="24"/>
                <w:rtl w:val="0"/>
              </w:rPr>
              <w:t>C</w:t>
            </w:r>
          </w:p>
        </w:tc>
        <w:tc>
          <w:tcPr>
            <w:tcW w:type="dxa" w:w="44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Hardness after tempering: 64-65 HRC</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r>
        <w:rPr>
          <w:rFonts w:ascii="Times" w:cs="Times" w:hAnsi="Times" w:eastAsia="Times"/>
          <w:sz w:val="24"/>
          <w:szCs w:val="24"/>
          <w:rtl w:val="0"/>
        </w:rPr>
        <w:drawing>
          <wp:anchor distT="152400" distB="152400" distL="152400" distR="152400" simplePos="0" relativeHeight="251666432" behindDoc="0" locked="0" layoutInCell="1" allowOverlap="1">
            <wp:simplePos x="0" y="0"/>
            <wp:positionH relativeFrom="margin">
              <wp:posOffset>331496</wp:posOffset>
            </wp:positionH>
            <wp:positionV relativeFrom="line">
              <wp:posOffset>1392581</wp:posOffset>
            </wp:positionV>
            <wp:extent cx="5080400" cy="3939110"/>
            <wp:effectExtent l="0" t="0" r="0" b="0"/>
            <wp:wrapThrough wrapText="bothSides" distL="152400" distR="152400">
              <wp:wrapPolygon edited="1">
                <wp:start x="0" y="0"/>
                <wp:lineTo x="21600" y="0"/>
                <wp:lineTo x="21600" y="21600"/>
                <wp:lineTo x="0" y="21600"/>
                <wp:lineTo x="0" y="0"/>
              </wp:wrapPolygon>
            </wp:wrapThrough>
            <wp:docPr id="1073741832" name="officeArt object"/>
            <wp:cNvGraphicFramePr/>
            <a:graphic xmlns:a="http://schemas.openxmlformats.org/drawingml/2006/main">
              <a:graphicData uri="http://schemas.openxmlformats.org/drawingml/2006/picture">
                <pic:pic xmlns:pic="http://schemas.openxmlformats.org/drawingml/2006/picture">
                  <pic:nvPicPr>
                    <pic:cNvPr id="1073741832" name="pasted-image.tiff"/>
                    <pic:cNvPicPr>
                      <a:picLocks noChangeAspect="1"/>
                    </pic:cNvPicPr>
                  </pic:nvPicPr>
                  <pic:blipFill>
                    <a:blip r:embed="rId11">
                      <a:extLst/>
                    </a:blip>
                    <a:stretch>
                      <a:fillRect/>
                    </a:stretch>
                  </pic:blipFill>
                  <pic:spPr>
                    <a:xfrm>
                      <a:off x="0" y="0"/>
                      <a:ext cx="5080400" cy="3939110"/>
                    </a:xfrm>
                    <a:prstGeom prst="rect">
                      <a:avLst/>
                    </a:prstGeom>
                    <a:ln w="12700" cap="flat">
                      <a:noFill/>
                      <a:miter lim="400000"/>
                    </a:ln>
                    <a:effectLst/>
                  </pic:spPr>
                </pic:pic>
              </a:graphicData>
            </a:graphic>
          </wp:anchor>
        </w:drawing>
      </w:r>
    </w:p>
    <w:tbl>
      <w:tblPr>
        <w:tblW w:w="961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590"/>
        <w:gridCol w:w="825"/>
        <w:gridCol w:w="752"/>
        <w:gridCol w:w="732"/>
        <w:gridCol w:w="625"/>
        <w:gridCol w:w="702"/>
        <w:gridCol w:w="643"/>
        <w:gridCol w:w="541"/>
        <w:gridCol w:w="632"/>
        <w:gridCol w:w="575"/>
      </w:tblGrid>
      <w:tr>
        <w:tblPrEx>
          <w:shd w:val="clear" w:color="auto" w:fill="auto"/>
        </w:tblPrEx>
        <w:trPr>
          <w:trHeight w:val="780" w:hRule="atLeast"/>
        </w:trPr>
        <w:tc>
          <w:tcPr>
            <w:tcW w:type="dxa" w:w="359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outline w:val="0"/>
                <w:color w:val="444444"/>
                <w:sz w:val="32"/>
                <w:szCs w:val="32"/>
                <w:rtl w:val="0"/>
                <w14:textFill>
                  <w14:solidFill>
                    <w14:srgbClr w14:val="444444"/>
                  </w14:solidFill>
                </w14:textFill>
              </w:rPr>
              <w:t xml:space="preserve">Tempering </w:t>
            </w:r>
            <w:r>
              <w:rPr>
                <w:rFonts w:ascii="Helvetica" w:hAnsi="Helvetica" w:hint="default"/>
                <w:b w:val="1"/>
                <w:bCs w:val="1"/>
                <w:outline w:val="0"/>
                <w:color w:val="444444"/>
                <w:sz w:val="32"/>
                <w:szCs w:val="32"/>
                <w:rtl w:val="0"/>
                <w14:textFill>
                  <w14:solidFill>
                    <w14:srgbClr w14:val="444444"/>
                  </w14:solidFill>
                </w14:textFill>
              </w:rPr>
              <w:t>°</w:t>
            </w:r>
            <w:r>
              <w:rPr>
                <w:rFonts w:ascii="Helvetica" w:hAnsi="Helvetica"/>
                <w:b w:val="1"/>
                <w:bCs w:val="1"/>
                <w:outline w:val="0"/>
                <w:color w:val="444444"/>
                <w:sz w:val="32"/>
                <w:szCs w:val="32"/>
                <w:rtl w:val="0"/>
                <w14:textFill>
                  <w14:solidFill>
                    <w14:srgbClr w14:val="444444"/>
                  </w14:solidFill>
                </w14:textFill>
              </w:rPr>
              <w:t>C after quenching</w:t>
            </w:r>
          </w:p>
        </w:tc>
        <w:tc>
          <w:tcPr>
            <w:tcW w:type="dxa" w:w="82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100</w:t>
            </w:r>
          </w:p>
        </w:tc>
        <w:tc>
          <w:tcPr>
            <w:tcW w:type="dxa" w:w="75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200</w:t>
            </w:r>
          </w:p>
        </w:tc>
        <w:tc>
          <w:tcPr>
            <w:tcW w:type="dxa" w:w="73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250</w:t>
            </w:r>
          </w:p>
        </w:tc>
        <w:tc>
          <w:tcPr>
            <w:tcW w:type="dxa" w:w="62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300</w:t>
            </w:r>
          </w:p>
        </w:tc>
        <w:tc>
          <w:tcPr>
            <w:tcW w:type="dxa" w:w="70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400</w:t>
            </w:r>
          </w:p>
        </w:tc>
        <w:tc>
          <w:tcPr>
            <w:tcW w:type="dxa" w:w="64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500</w:t>
            </w:r>
          </w:p>
        </w:tc>
        <w:tc>
          <w:tcPr>
            <w:tcW w:type="dxa" w:w="541"/>
            <w:tcBorders>
              <w:top w:val="single" w:color="000000" w:sz="2" w:space="0" w:shadow="0" w:frame="0"/>
              <w:left w:val="single" w:color="dddddd" w:sz="8" w:space="0" w:shadow="0" w:frame="0"/>
              <w:bottom w:val="single" w:color="000000" w:sz="2" w:space="0" w:shadow="0" w:frame="0"/>
              <w:right w:val="single" w:color="dddddd" w:sz="8" w:space="0" w:shadow="0" w:frame="0"/>
            </w:tcBorders>
            <w:shd w:val="clear" w:color="auto" w:fill="auto"/>
            <w:tcMar>
              <w:top w:type="dxa" w:w="80"/>
              <w:left w:type="dxa" w:w="80"/>
              <w:bottom w:type="dxa" w:w="80"/>
              <w:right w:type="dxa" w:w="80"/>
            </w:tcMar>
            <w:vAlign w:val="top"/>
          </w:tcPr>
          <w:p>
            <w:pPr>
              <w:pStyle w:val="Table Style 2"/>
              <w:jc w:val="center"/>
            </w:pPr>
            <w:r>
              <w:rPr>
                <w:rFonts w:ascii="Times" w:hAnsi="Times"/>
                <w:sz w:val="24"/>
                <w:szCs w:val="24"/>
                <w:rtl w:val="0"/>
              </w:rPr>
              <w:t>550</w:t>
            </w:r>
          </w:p>
        </w:tc>
        <w:tc>
          <w:tcPr>
            <w:tcW w:type="dxa" w:w="63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600</w:t>
            </w:r>
          </w:p>
        </w:tc>
        <w:tc>
          <w:tcPr>
            <w:tcW w:type="dxa" w:w="575"/>
            <w:tcBorders>
              <w:top w:val="single" w:color="000000" w:sz="2" w:space="0" w:shadow="0" w:frame="0"/>
              <w:left w:val="single" w:color="dddddd" w:sz="8"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Times" w:hAnsi="Times"/>
                <w:sz w:val="24"/>
                <w:szCs w:val="24"/>
                <w:rtl w:val="0"/>
              </w:rPr>
              <w:t>650</w:t>
            </w:r>
          </w:p>
        </w:tc>
      </w:tr>
      <w:tr>
        <w:tblPrEx>
          <w:shd w:val="clear" w:color="auto" w:fill="auto"/>
        </w:tblPrEx>
        <w:trPr>
          <w:trHeight w:val="400" w:hRule="atLeast"/>
        </w:trPr>
        <w:tc>
          <w:tcPr>
            <w:tcW w:type="dxa" w:w="359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outline w:val="0"/>
                <w:color w:val="444444"/>
                <w:sz w:val="32"/>
                <w:szCs w:val="32"/>
                <w:rtl w:val="0"/>
                <w14:textFill>
                  <w14:solidFill>
                    <w14:srgbClr w14:val="444444"/>
                  </w14:solidFill>
                </w14:textFill>
              </w:rPr>
              <w:t>HRC</w:t>
            </w:r>
          </w:p>
        </w:tc>
        <w:tc>
          <w:tcPr>
            <w:tcW w:type="dxa" w:w="82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65</w:t>
            </w:r>
          </w:p>
        </w:tc>
        <w:tc>
          <w:tcPr>
            <w:tcW w:type="dxa" w:w="75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63</w:t>
            </w:r>
          </w:p>
        </w:tc>
        <w:tc>
          <w:tcPr>
            <w:tcW w:type="dxa" w:w="73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62</w:t>
            </w:r>
          </w:p>
        </w:tc>
        <w:tc>
          <w:tcPr>
            <w:tcW w:type="dxa" w:w="62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61.5</w:t>
            </w:r>
          </w:p>
        </w:tc>
        <w:tc>
          <w:tcPr>
            <w:tcW w:type="dxa" w:w="70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62.5</w:t>
            </w:r>
          </w:p>
        </w:tc>
        <w:tc>
          <w:tcPr>
            <w:tcW w:type="dxa" w:w="64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65</w:t>
            </w:r>
          </w:p>
        </w:tc>
        <w:tc>
          <w:tcPr>
            <w:tcW w:type="dxa" w:w="541"/>
            <w:tcBorders>
              <w:top w:val="single" w:color="000000" w:sz="2" w:space="0" w:shadow="0" w:frame="0"/>
              <w:left w:val="single" w:color="dddddd" w:sz="8" w:space="0" w:shadow="0" w:frame="0"/>
              <w:bottom w:val="single" w:color="000000" w:sz="2" w:space="0" w:shadow="0" w:frame="0"/>
              <w:right w:val="single" w:color="dddddd" w:sz="8" w:space="0" w:shadow="0" w:frame="0"/>
            </w:tcBorders>
            <w:shd w:val="clear" w:color="auto" w:fill="eeeeee"/>
            <w:tcMar>
              <w:top w:type="dxa" w:w="80"/>
              <w:left w:type="dxa" w:w="80"/>
              <w:bottom w:type="dxa" w:w="80"/>
              <w:right w:type="dxa" w:w="80"/>
            </w:tcMar>
            <w:vAlign w:val="top"/>
          </w:tcPr>
          <w:p>
            <w:pPr>
              <w:pStyle w:val="Table Style 2"/>
              <w:jc w:val="center"/>
            </w:pPr>
            <w:r>
              <w:rPr>
                <w:rFonts w:ascii="Times" w:hAnsi="Times"/>
                <w:sz w:val="24"/>
                <w:szCs w:val="24"/>
                <w:rtl w:val="0"/>
              </w:rPr>
              <w:t>65.5</w:t>
            </w:r>
          </w:p>
        </w:tc>
        <w:tc>
          <w:tcPr>
            <w:tcW w:type="dxa" w:w="63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63</w:t>
            </w:r>
          </w:p>
        </w:tc>
        <w:tc>
          <w:tcPr>
            <w:tcW w:type="dxa" w:w="575"/>
            <w:tcBorders>
              <w:top w:val="single" w:color="000000" w:sz="2" w:space="0" w:shadow="0" w:frame="0"/>
              <w:left w:val="single" w:color="dddddd" w:sz="8"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Times" w:hAnsi="Times"/>
                <w:sz w:val="24"/>
                <w:szCs w:val="24"/>
                <w:rtl w:val="0"/>
              </w:rPr>
              <w:t>55</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r>
        <w:rPr>
          <w:rFonts w:ascii="PingFang TC Medium" w:hAnsi="PingFang TC Medium"/>
          <w:sz w:val="36"/>
          <w:szCs w:val="36"/>
          <w:rtl w:val="0"/>
          <w:lang w:val="en-US"/>
        </w:rPr>
        <w:t xml:space="preserve">Applications </w:t>
      </w: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Cutting tools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Broaches and Cold extrusion punches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Turning</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Planing and Milling cutters for roughing work</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Grey cast iron</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Chill castings NF metals &amp; non-metal material</w:t>
      </w: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shd w:val="clear" w:color="auto" w:fill="ffffff"/>
          <w:rtl w:val="0"/>
        </w:rPr>
      </w:pPr>
      <w:r>
        <w:rPr>
          <w:rFonts w:ascii="Times" w:hAnsi="Times"/>
          <w:b w:val="1"/>
          <w:bCs w:val="1"/>
          <w:sz w:val="28"/>
          <w:szCs w:val="28"/>
          <w:shd w:val="clear" w:color="auto" w:fill="ffffff"/>
          <w:rtl w:val="0"/>
          <w:lang w:val="en-US"/>
        </w:rPr>
        <w:t xml:space="preserve">Quality Assurance </w:t>
      </w:r>
    </w:p>
    <w:p>
      <w:pPr>
        <w:pStyle w:val="Default"/>
        <w:bidi w:val="0"/>
        <w:spacing w:after="240"/>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Our T4 1.3255 steel undergoes rigorous testing and quality control to meet international standards, ensuring consistent performance and reliability. Certificates and test reports are available upon request. Feel free to reach out to us for more information on our</w:t>
      </w:r>
      <w:r>
        <w:rPr>
          <w:rFonts w:ascii="Times" w:hAnsi="Times"/>
          <w:sz w:val="24"/>
          <w:szCs w:val="24"/>
          <w:rtl w:val="0"/>
          <w:lang w:val="en-US"/>
        </w:rPr>
        <w:t xml:space="preserve"> </w:t>
      </w:r>
      <w:r>
        <w:rPr>
          <w:rFonts w:ascii="Times" w:hAnsi="Times"/>
          <w:sz w:val="24"/>
          <w:szCs w:val="24"/>
          <w:shd w:val="clear" w:color="auto" w:fill="ffffff"/>
          <w:rtl w:val="0"/>
          <w:lang w:val="en-US"/>
        </w:rPr>
        <w:t>T4 1.3255 steel products or to discuss your specific requirements. We're dedicated to providing top-quality steel solutions that meet your needs and exceed your expectations.</w:t>
      </w: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MANUFACTURING RANGE </w:t>
      </w:r>
    </w:p>
    <w:tbl>
      <w:tblPr>
        <w:tblW w:w="96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408"/>
        <w:gridCol w:w="2408"/>
        <w:gridCol w:w="2408"/>
        <w:gridCol w:w="2408"/>
      </w:tblGrid>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ROUNDS</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SQUARES</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SIZE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CONDITION</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SIZE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CONDITION</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6.00 - 14.00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CG</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7.2, 8.8, 10.5, 11</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15.00 - 50.00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HRAP</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13.5, 14, 17.5, 21</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52.00 - 405.00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FAT</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27, 32, 40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52.00 - 305.00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FA</w:t>
            </w:r>
          </w:p>
        </w:tc>
      </w:tr>
    </w:tbl>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                                     </w:t>
      </w:r>
    </w:p>
    <w:p>
      <w:pPr>
        <w:pStyle w:val="Default"/>
        <w:bidi w:val="0"/>
        <w:spacing w:after="281"/>
        <w:ind w:left="0" w:right="0" w:firstLine="0"/>
        <w:jc w:val="left"/>
        <w:rPr>
          <w:rFonts w:ascii="Times" w:cs="Times" w:hAnsi="Times" w:eastAsia="Times"/>
          <w:b w:val="1"/>
          <w:bCs w:val="1"/>
          <w:sz w:val="24"/>
          <w:szCs w:val="24"/>
          <w:shd w:val="clear" w:color="auto" w:fill="ffffff"/>
          <w:rtl w:val="0"/>
        </w:rPr>
      </w:pPr>
    </w:p>
    <w:tbl>
      <w:tblPr>
        <w:tblW w:w="96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408"/>
        <w:gridCol w:w="2408"/>
        <w:gridCol w:w="2408"/>
        <w:gridCol w:w="2408"/>
      </w:tblGrid>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FLATS</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THICKNESS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WIDTH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CONDITION</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5.00 - 32.00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21.00 - 105.00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32.00 - 105.00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40.00 - 205.00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FA</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bl>
    <w:p>
      <w:pPr>
        <w:pStyle w:val="Default"/>
        <w:bidi w:val="0"/>
        <w:spacing w:after="281"/>
        <w:ind w:left="0" w:right="0" w:firstLine="0"/>
        <w:jc w:val="left"/>
        <w:rPr>
          <w:rFonts w:ascii="Times" w:cs="Times" w:hAnsi="Times" w:eastAsia="Times"/>
          <w:b w:val="1"/>
          <w:bCs w:val="1"/>
          <w:sz w:val="24"/>
          <w:szCs w:val="24"/>
          <w:shd w:val="clear" w:color="auto" w:fill="ffffff"/>
          <w:rtl w:val="0"/>
        </w:rPr>
      </w:pP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Click here</w:t>
      </w:r>
      <w:r>
        <w:rPr>
          <w:rFonts w:ascii="Times" w:hAnsi="Times" w:hint="default"/>
          <w:b w:val="1"/>
          <w:bCs w:val="1"/>
          <w:sz w:val="24"/>
          <w:szCs w:val="24"/>
          <w:shd w:val="clear" w:color="auto" w:fill="ffffff"/>
          <w:rtl w:val="0"/>
          <w:lang w:val="en-US"/>
        </w:rPr>
        <w:t> </w:t>
      </w:r>
      <w:r>
        <w:rPr>
          <w:rFonts w:ascii="Times" w:hAnsi="Times"/>
          <w:b w:val="1"/>
          <w:bCs w:val="1"/>
          <w:sz w:val="24"/>
          <w:szCs w:val="24"/>
          <w:shd w:val="clear" w:color="auto" w:fill="ffffff"/>
          <w:rtl w:val="0"/>
          <w:lang w:val="en-US"/>
        </w:rPr>
        <w:t>to contact our experienced sales team who will assist you with your T4 1.3255 tool steel enquiry.</w:t>
      </w: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shd w:val="clear" w:color="auto" w:fill="ffffff"/>
          <w:rtl w:val="0"/>
          <w:lang w:val="en-US"/>
        </w:rPr>
        <w:t>9</w:t>
      </w:r>
      <w:r>
        <w:rPr>
          <w:rFonts w:ascii="Times" w:hAnsi="Times"/>
          <w:b w:val="1"/>
          <w:bCs w:val="1"/>
          <w:sz w:val="24"/>
          <w:szCs w:val="24"/>
          <w:rtl w:val="0"/>
          <w:lang w:val="en-US"/>
        </w:rPr>
        <w:t xml:space="preserve">. T15 Steel Grade: </w:t>
      </w: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Grade Brief: (Only KEEP MODE OF SUPPLY IN DATA-SHEET ROUNDS, FLATS, SQUARES. REST REMOVE)</w:t>
      </w:r>
    </w:p>
    <w:p>
      <w:pPr>
        <w:pStyle w:val="Default"/>
        <w:bidi w:val="0"/>
        <w:spacing w:after="240"/>
        <w:ind w:left="0" w:right="0" w:firstLine="0"/>
        <w:jc w:val="left"/>
        <w:rPr>
          <w:rFonts w:ascii="Times" w:cs="Times" w:hAnsi="Times" w:eastAsia="Times"/>
          <w:sz w:val="24"/>
          <w:szCs w:val="24"/>
          <w:rtl w:val="0"/>
        </w:rPr>
      </w:pPr>
      <w:r>
        <w:rPr>
          <w:rFonts w:ascii="Times" w:hAnsi="Times"/>
          <w:sz w:val="24"/>
          <w:szCs w:val="24"/>
          <w:rtl w:val="0"/>
          <w:lang w:val="en-US"/>
        </w:rPr>
        <w:t xml:space="preserve">Toolman Special Steels is proud to produce and offer </w:t>
      </w:r>
      <w:r>
        <w:rPr>
          <w:rFonts w:ascii="Times" w:hAnsi="Times"/>
          <w:sz w:val="24"/>
          <w:szCs w:val="24"/>
          <w:rtl w:val="0"/>
          <w:lang w:val="en-US"/>
        </w:rPr>
        <w:t xml:space="preserve"> T15 (1.3202) - </w:t>
      </w:r>
      <w:r>
        <w:rPr>
          <w:rFonts w:ascii="Times" w:hAnsi="Times"/>
          <w:sz w:val="24"/>
          <w:szCs w:val="24"/>
          <w:rtl w:val="0"/>
          <w:lang w:val="en-US"/>
        </w:rPr>
        <w:t>a high tungsten alloy grade for high performance cutting tools.</w:t>
      </w:r>
      <w:r>
        <w:rPr>
          <w:rFonts w:ascii="Times" w:hAnsi="Times"/>
          <w:sz w:val="24"/>
          <w:szCs w:val="24"/>
          <w:rtl w:val="0"/>
          <w:lang w:val="en-US"/>
        </w:rPr>
        <w:t xml:space="preserve"> </w:t>
      </w:r>
      <w:r>
        <w:rPr>
          <w:rFonts w:ascii="Times" w:hAnsi="Times"/>
          <w:sz w:val="24"/>
          <w:szCs w:val="24"/>
          <w:rtl w:val="0"/>
        </w:rPr>
        <w:t>T</w:t>
      </w:r>
      <w:r>
        <w:rPr>
          <w:rFonts w:ascii="Times" w:hAnsi="Times"/>
          <w:sz w:val="24"/>
          <w:szCs w:val="24"/>
          <w:rtl w:val="0"/>
          <w:lang w:val="en-US"/>
        </w:rPr>
        <w:t>15 steel</w:t>
      </w:r>
      <w:r>
        <w:rPr>
          <w:rFonts w:ascii="Times" w:hAnsi="Times"/>
          <w:sz w:val="24"/>
          <w:szCs w:val="24"/>
          <w:rtl w:val="0"/>
          <w:lang w:val="en-US"/>
        </w:rPr>
        <w:t xml:space="preserve"> high vanadium content enhances its cutting performance and durability, while its cobalt content contributes to superior tempering durability and hot hardness. This steel has demonstrated significant advantages in applications involving hard materials that cause extensive wear on cutting surfaces, especially under elevated temperatures.</w:t>
      </w:r>
    </w:p>
    <w:p>
      <w:pPr>
        <w:pStyle w:val="Default"/>
        <w:bidi w:val="0"/>
        <w:ind w:left="0" w:right="0" w:firstLine="0"/>
        <w:jc w:val="center"/>
        <w:rPr>
          <w:rFonts w:ascii="Helvetica" w:cs="Helvetica" w:hAnsi="Helvetica" w:eastAsia="Helvetica"/>
          <w:outline w:val="0"/>
          <w:color w:val="000000"/>
          <w:rtl w:val="0"/>
          <w14:textFill>
            <w14:solidFill>
              <w14:srgbClr w14:val="000000">
                <w14:alpha w14:val="15294"/>
              </w14:srgbClr>
            </w14:solidFill>
          </w14:textFill>
        </w:rPr>
      </w:pP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STANDARDS (NOTE : PLEASE SEE HOW YOU CAN PRESENT THIS WHETHER YOU WANT TO PRESENT WITH CHEMICAL COMPOSITION OR ANYTHING ELSE)</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Europe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HS 12-0-5-5</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Germany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1.3202</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USA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AISI T15</w:t>
      </w:r>
    </w:p>
    <w:p>
      <w:pPr>
        <w:pStyle w:val="Default"/>
        <w:bidi w:val="0"/>
        <w:ind w:left="0" w:right="0" w:firstLine="0"/>
        <w:jc w:val="left"/>
        <w:rPr>
          <w:rFonts w:ascii="Arial" w:cs="Arial" w:hAnsi="Arial" w:eastAsia="Arial"/>
          <w:outline w:val="0"/>
          <w:color w:val="311e4f"/>
          <w:sz w:val="36"/>
          <w:szCs w:val="36"/>
          <w:shd w:val="clear" w:color="auto" w:fill="ffffff"/>
          <w:rtl w:val="0"/>
          <w14:textFill>
            <w14:solidFill>
              <w14:srgbClr w14:val="311E4F"/>
            </w14:solidFill>
          </w14:textFill>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Steel Properties</w:t>
      </w:r>
    </w:p>
    <w:p>
      <w:pPr>
        <w:pStyle w:val="Default"/>
        <w:numPr>
          <w:ilvl w:val="0"/>
          <w:numId w:val="4"/>
        </w:numPr>
        <w:bidi w:val="0"/>
        <w:ind w:right="0"/>
        <w:jc w:val="left"/>
        <w:rPr>
          <w:rFonts w:ascii="Times" w:hAnsi="Times"/>
          <w:sz w:val="24"/>
          <w:szCs w:val="24"/>
          <w:rtl w:val="0"/>
          <w:lang w:val="en-US"/>
        </w:rPr>
      </w:pPr>
      <w:r>
        <w:rPr>
          <w:rFonts w:ascii="Times" w:hAnsi="Times"/>
          <w:sz w:val="24"/>
          <w:szCs w:val="24"/>
          <w:shd w:val="clear" w:color="auto" w:fill="ffffff"/>
          <w:rtl w:val="0"/>
          <w:lang w:val="en-US"/>
        </w:rPr>
        <w:t>High Toughness &amp; Ductility</w:t>
      </w:r>
    </w:p>
    <w:p>
      <w:pPr>
        <w:pStyle w:val="Default"/>
        <w:numPr>
          <w:ilvl w:val="0"/>
          <w:numId w:val="4"/>
        </w:numPr>
        <w:bidi w:val="0"/>
        <w:ind w:right="0"/>
        <w:jc w:val="left"/>
        <w:rPr>
          <w:rFonts w:ascii="Times" w:hAnsi="Times"/>
          <w:sz w:val="24"/>
          <w:szCs w:val="24"/>
          <w:rtl w:val="0"/>
          <w:lang w:val="en-US"/>
        </w:rPr>
      </w:pPr>
      <w:r>
        <w:rPr>
          <w:rFonts w:ascii="Times" w:hAnsi="Times"/>
          <w:sz w:val="24"/>
          <w:szCs w:val="24"/>
          <w:shd w:val="clear" w:color="auto" w:fill="ffffff"/>
          <w:rtl w:val="0"/>
          <w:lang w:val="en-US"/>
        </w:rPr>
        <w:t>High Wear Resistance</w:t>
      </w:r>
    </w:p>
    <w:p>
      <w:pPr>
        <w:pStyle w:val="Default"/>
        <w:numPr>
          <w:ilvl w:val="0"/>
          <w:numId w:val="4"/>
        </w:numPr>
        <w:bidi w:val="0"/>
        <w:ind w:right="0"/>
        <w:jc w:val="left"/>
        <w:rPr>
          <w:rFonts w:ascii="Times" w:hAnsi="Times"/>
          <w:sz w:val="24"/>
          <w:szCs w:val="24"/>
          <w:rtl w:val="0"/>
          <w:lang w:val="en-US"/>
        </w:rPr>
      </w:pPr>
      <w:r>
        <w:rPr>
          <w:rFonts w:ascii="Times" w:hAnsi="Times"/>
          <w:sz w:val="24"/>
          <w:szCs w:val="24"/>
          <w:shd w:val="clear" w:color="auto" w:fill="ffffff"/>
          <w:rtl w:val="0"/>
          <w:lang w:val="en-US"/>
        </w:rPr>
        <w:t>Very high Compressive strength</w:t>
      </w:r>
    </w:p>
    <w:p>
      <w:pPr>
        <w:pStyle w:val="Default"/>
        <w:numPr>
          <w:ilvl w:val="0"/>
          <w:numId w:val="4"/>
        </w:numPr>
        <w:bidi w:val="0"/>
        <w:ind w:right="0"/>
        <w:jc w:val="left"/>
        <w:rPr>
          <w:rFonts w:ascii="Times" w:hAnsi="Times"/>
          <w:sz w:val="24"/>
          <w:szCs w:val="24"/>
          <w:rtl w:val="0"/>
          <w:lang w:val="en-US"/>
        </w:rPr>
      </w:pPr>
      <w:r>
        <w:rPr>
          <w:rFonts w:ascii="Times" w:hAnsi="Times"/>
          <w:sz w:val="24"/>
          <w:szCs w:val="24"/>
          <w:shd w:val="clear" w:color="auto" w:fill="ffffff"/>
          <w:rtl w:val="0"/>
          <w:lang w:val="en-US"/>
        </w:rPr>
        <w:t>Very high</w:t>
      </w:r>
      <w:r>
        <w:rPr>
          <w:rFonts w:ascii="Times" w:hAnsi="Times" w:hint="default"/>
          <w:sz w:val="24"/>
          <w:szCs w:val="24"/>
          <w:shd w:val="clear" w:color="auto" w:fill="ffffff"/>
          <w:rtl w:val="0"/>
        </w:rPr>
        <w:t> </w:t>
      </w:r>
      <w:r>
        <w:rPr>
          <w:rFonts w:ascii="Times" w:hAnsi="Times"/>
          <w:sz w:val="24"/>
          <w:szCs w:val="24"/>
          <w:shd w:val="clear" w:color="auto" w:fill="ffffff"/>
          <w:rtl w:val="0"/>
          <w:lang w:val="en-US"/>
        </w:rPr>
        <w:t>Edge Stability</w:t>
      </w:r>
    </w:p>
    <w:p>
      <w:pPr>
        <w:pStyle w:val="Default"/>
        <w:numPr>
          <w:ilvl w:val="0"/>
          <w:numId w:val="4"/>
        </w:numPr>
        <w:bidi w:val="0"/>
        <w:ind w:right="0"/>
        <w:jc w:val="left"/>
        <w:rPr>
          <w:rFonts w:ascii="Times" w:hAnsi="Times"/>
          <w:sz w:val="24"/>
          <w:szCs w:val="24"/>
          <w:rtl w:val="0"/>
          <w:lang w:val="en-US"/>
        </w:rPr>
      </w:pPr>
      <w:r>
        <w:rPr>
          <w:rFonts w:ascii="Times" w:hAnsi="Times"/>
          <w:sz w:val="24"/>
          <w:szCs w:val="24"/>
          <w:shd w:val="clear" w:color="auto" w:fill="ffffff"/>
          <w:rtl w:val="0"/>
          <w:lang w:val="en-US"/>
        </w:rPr>
        <w:t>High Grindability</w:t>
      </w:r>
    </w:p>
    <w:p>
      <w:pPr>
        <w:pStyle w:val="Default"/>
        <w:numPr>
          <w:ilvl w:val="0"/>
          <w:numId w:val="4"/>
        </w:numPr>
        <w:bidi w:val="0"/>
        <w:ind w:right="0"/>
        <w:jc w:val="left"/>
        <w:rPr>
          <w:rFonts w:ascii="Times" w:hAnsi="Times"/>
          <w:sz w:val="24"/>
          <w:szCs w:val="24"/>
          <w:rtl w:val="0"/>
          <w:lang w:val="en-US"/>
        </w:rPr>
      </w:pPr>
      <w:r>
        <w:rPr>
          <w:rFonts w:ascii="Times" w:hAnsi="Times"/>
          <w:sz w:val="24"/>
          <w:szCs w:val="24"/>
          <w:shd w:val="clear" w:color="auto" w:fill="ffffff"/>
          <w:rtl w:val="0"/>
          <w:lang w:val="en-US"/>
        </w:rPr>
        <w:t>Very high Hot Hardness</w:t>
      </w:r>
    </w:p>
    <w:p>
      <w:pPr>
        <w:pStyle w:val="Default"/>
        <w:bidi w:val="0"/>
        <w:ind w:left="0" w:right="0" w:firstLine="0"/>
        <w:jc w:val="left"/>
        <w:rPr>
          <w:rFonts w:ascii="Times" w:cs="Times" w:hAnsi="Times" w:eastAsia="Times"/>
          <w:sz w:val="24"/>
          <w:szCs w:val="24"/>
          <w:shd w:val="clear" w:color="auto" w:fill="ffffff"/>
          <w:rtl w:val="0"/>
        </w:rPr>
      </w:pPr>
    </w:p>
    <w:p>
      <w:pPr>
        <w:pStyle w:val="Default"/>
        <w:bidi w:val="0"/>
        <w:ind w:left="0" w:right="0" w:firstLine="0"/>
        <w:jc w:val="left"/>
        <w:rPr>
          <w:rFonts w:ascii="Times" w:cs="Times" w:hAnsi="Times" w:eastAsia="Times"/>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Specifications</w:t>
      </w:r>
    </w:p>
    <w:p>
      <w:pPr>
        <w:pStyle w:val="Default"/>
        <w:bidi w:val="0"/>
        <w:ind w:left="0" w:right="0" w:firstLine="0"/>
        <w:jc w:val="left"/>
        <w:rPr>
          <w:rFonts w:ascii="Times" w:cs="Times" w:hAnsi="Times" w:eastAsia="Times"/>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Chemical Composition </w:t>
      </w:r>
      <w:r>
        <w:rPr>
          <w:rFonts w:ascii="Times" w:hAnsi="Times"/>
          <w:b w:val="1"/>
          <w:bCs w:val="1"/>
          <w:sz w:val="24"/>
          <w:szCs w:val="24"/>
          <w:shd w:val="clear" w:color="auto" w:fill="ffffff"/>
          <w:rtl w:val="0"/>
        </w:rPr>
        <w:t>(</w:t>
      </w:r>
      <w:r>
        <w:rPr>
          <w:rFonts w:ascii="Times" w:hAnsi="Times"/>
          <w:b w:val="1"/>
          <w:bCs w:val="1"/>
          <w:sz w:val="24"/>
          <w:szCs w:val="24"/>
          <w:shd w:val="clear" w:color="auto" w:fill="ffffff"/>
          <w:rtl w:val="0"/>
          <w:lang w:val="en-US"/>
        </w:rPr>
        <w:t xml:space="preserve">NOTE : - </w:t>
      </w:r>
      <w:r>
        <w:rPr>
          <w:rFonts w:ascii="Times" w:hAnsi="Times"/>
          <w:b w:val="1"/>
          <w:bCs w:val="1"/>
          <w:sz w:val="24"/>
          <w:szCs w:val="24"/>
          <w:shd w:val="clear" w:color="auto" w:fill="ffffff"/>
          <w:rtl w:val="0"/>
          <w:lang w:val="en-US"/>
        </w:rPr>
        <w:t xml:space="preserve">PLEASE EDIT THESE VALUES IN THE DATA-SHEET PROVIDED IN THE PDF.. ALSO, REPLACE E- </w:t>
      </w:r>
      <w:r>
        <w:rPr>
          <w:rFonts w:ascii="Times" w:hAnsi="Times"/>
          <w:b w:val="1"/>
          <w:bCs w:val="1"/>
          <w:sz w:val="24"/>
          <w:szCs w:val="24"/>
          <w:shd w:val="clear" w:color="auto" w:fill="ffffff"/>
          <w:rtl w:val="0"/>
          <w:lang w:val="en-US"/>
        </w:rPr>
        <w:t xml:space="preserve">T15 </w:t>
      </w:r>
      <w:r>
        <w:rPr>
          <w:rFonts w:ascii="Times" w:hAnsi="Times"/>
          <w:b w:val="1"/>
          <w:bCs w:val="1"/>
          <w:sz w:val="24"/>
          <w:szCs w:val="24"/>
          <w:shd w:val="clear" w:color="auto" w:fill="ffffff"/>
          <w:rtl w:val="0"/>
          <w:lang w:val="en-US"/>
        </w:rPr>
        <w:t xml:space="preserve">WITH JUST </w:t>
      </w:r>
      <w:r>
        <w:rPr>
          <w:rFonts w:ascii="Times" w:hAnsi="Times"/>
          <w:b w:val="1"/>
          <w:bCs w:val="1"/>
          <w:sz w:val="24"/>
          <w:szCs w:val="24"/>
          <w:shd w:val="clear" w:color="auto" w:fill="ffffff"/>
          <w:rtl w:val="0"/>
          <w:lang w:val="en-US"/>
        </w:rPr>
        <w:t>T15</w:t>
      </w:r>
      <w:r>
        <w:rPr>
          <w:rFonts w:ascii="Times" w:hAnsi="Times"/>
          <w:b w:val="1"/>
          <w:bCs w:val="1"/>
          <w:sz w:val="24"/>
          <w:szCs w:val="24"/>
          <w:shd w:val="clear" w:color="auto" w:fill="ffffff"/>
          <w:rtl w:val="0"/>
          <w:lang w:val="en-US"/>
        </w:rPr>
        <w:t xml:space="preserve"> IN DATA-SHEET)</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607"/>
        <w:gridCol w:w="1607"/>
        <w:gridCol w:w="1607"/>
        <w:gridCol w:w="1608"/>
        <w:gridCol w:w="1607"/>
        <w:gridCol w:w="1602"/>
      </w:tblGrid>
      <w:tr>
        <w:tblPrEx>
          <w:shd w:val="clear" w:color="auto" w:fill="auto"/>
        </w:tblPrEx>
        <w:trPr>
          <w:trHeight w:val="413" w:hRule="atLeast"/>
        </w:trPr>
        <w:tc>
          <w:tcPr>
            <w:tcW w:type="dxa" w:w="1607"/>
            <w:tcBorders>
              <w:top w:val="single" w:color="000000" w:sz="2" w:space="0" w:shadow="0" w:frame="0"/>
              <w:left w:val="single" w:color="000000" w:sz="2"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C</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Cr</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Mo</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W</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Co</w:t>
            </w:r>
          </w:p>
        </w:tc>
        <w:tc>
          <w:tcPr>
            <w:tcW w:type="dxa" w:w="1601"/>
            <w:tcBorders>
              <w:top w:val="single" w:color="000000" w:sz="2" w:space="0" w:shadow="0" w:frame="0"/>
              <w:left w:val="single" w:color="d4d4d4" w:sz="8" w:space="0" w:shadow="0" w:frame="0"/>
              <w:bottom w:val="single" w:color="000000" w:sz="2" w:space="0" w:shadow="0" w:frame="0"/>
              <w:right w:val="single" w:color="000000" w:sz="2"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V</w:t>
            </w:r>
          </w:p>
        </w:tc>
      </w:tr>
      <w:tr>
        <w:tblPrEx>
          <w:shd w:val="clear" w:color="auto" w:fill="auto"/>
        </w:tblPrEx>
        <w:trPr>
          <w:trHeight w:val="413" w:hRule="atLeast"/>
        </w:trPr>
        <w:tc>
          <w:tcPr>
            <w:tcW w:type="dxa" w:w="1607"/>
            <w:tcBorders>
              <w:top w:val="single" w:color="000000" w:sz="2" w:space="0" w:shadow="0" w:frame="0"/>
              <w:left w:val="single" w:color="000000" w:sz="2"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1.50</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5.00</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311e4f"/>
                <w:sz w:val="36"/>
                <w:szCs w:val="36"/>
                <w:rtl w:val="0"/>
                <w14:textFill>
                  <w14:solidFill>
                    <w14:srgbClr w14:val="311E4F"/>
                  </w14:solidFill>
                </w14:textFill>
              </w:rPr>
              <w:t>-</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12.5</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311e4f"/>
                <w:sz w:val="36"/>
                <w:szCs w:val="36"/>
                <w:rtl w:val="0"/>
                <w14:textFill>
                  <w14:solidFill>
                    <w14:srgbClr w14:val="311E4F"/>
                  </w14:solidFill>
                </w14:textFill>
              </w:rPr>
              <w:t>5.00</w:t>
            </w:r>
          </w:p>
        </w:tc>
        <w:tc>
          <w:tcPr>
            <w:tcW w:type="dxa" w:w="1601"/>
            <w:tcBorders>
              <w:top w:val="single" w:color="000000" w:sz="2" w:space="0" w:shadow="0" w:frame="0"/>
              <w:left w:val="single" w:color="d4d4d4" w:sz="8" w:space="0" w:shadow="0" w:frame="0"/>
              <w:bottom w:val="single" w:color="000000" w:sz="2" w:space="0" w:shadow="0" w:frame="0"/>
              <w:right w:val="single" w:color="000000" w:sz="2"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5.00</w:t>
            </w:r>
          </w:p>
        </w:tc>
      </w:tr>
    </w:tbl>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Mechanical Properties:</w:t>
      </w:r>
    </w:p>
    <w:tbl>
      <w:tblPr>
        <w:tblW w:w="342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09"/>
        <w:gridCol w:w="1614"/>
      </w:tblGrid>
      <w:tr>
        <w:tblPrEx>
          <w:shd w:val="clear" w:color="auto" w:fill="auto"/>
        </w:tblPrEx>
        <w:trPr>
          <w:trHeight w:val="360"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6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 xml:space="preserve"> Hardness (HB)</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300 max</w:t>
            </w:r>
          </w:p>
          <w:p>
            <w:pPr>
              <w:pStyle w:val="Table Style 2"/>
              <w:bidi w:val="0"/>
              <w:ind w:left="0" w:right="0" w:firstLine="0"/>
              <w:jc w:val="left"/>
              <w:rPr>
                <w:rtl w:val="0"/>
              </w:rPr>
            </w:pPr>
            <w:r>
              <w:rPr>
                <w:rFonts w:ascii="Times" w:hAnsi="Times"/>
                <w:sz w:val="24"/>
                <w:szCs w:val="24"/>
                <w:rtl w:val="0"/>
              </w:rPr>
              <w:t>(Annealed)</w:t>
            </w:r>
          </w:p>
        </w:tc>
      </w:tr>
      <w:tr>
        <w:tblPrEx>
          <w:shd w:val="clear" w:color="auto" w:fill="auto"/>
        </w:tblPrEx>
        <w:trPr>
          <w:trHeight w:val="72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Quenching and Tempering Hardness (HRC)</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65 - 69</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Physical Properties</w:t>
      </w:r>
    </w:p>
    <w:tbl>
      <w:tblPr>
        <w:tblW w:w="24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32"/>
        <w:gridCol w:w="700"/>
      </w:tblGrid>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Density (g/cm</w:t>
            </w:r>
            <w:r>
              <w:rPr>
                <w:rFonts w:ascii="Times" w:hAnsi="Times" w:hint="default"/>
                <w:sz w:val="24"/>
                <w:szCs w:val="24"/>
                <w:rtl w:val="0"/>
              </w:rPr>
              <w:t>³</w:t>
            </w:r>
            <w:r>
              <w:rPr>
                <w:rFonts w:ascii="Times" w:hAnsi="Times"/>
                <w:sz w:val="24"/>
                <w:szCs w:val="24"/>
                <w:rtl w:val="0"/>
              </w:rPr>
              <w:t>)</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8.2</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 xml:space="preserve">Modulus of Elasticity </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6278"/>
        <w:gridCol w:w="3360"/>
      </w:tblGrid>
      <w:tr>
        <w:tblPrEx>
          <w:shd w:val="clear" w:color="auto" w:fill="auto"/>
        </w:tblPrEx>
        <w:trPr>
          <w:trHeight w:val="563" w:hRule="atLeast"/>
        </w:trPr>
        <w:tc>
          <w:tcPr>
            <w:tcW w:type="dxa" w:w="62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33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w:t>
            </w:r>
            <w:r>
              <w:rPr>
                <w:rFonts w:ascii="Times" w:hAnsi="Times"/>
                <w:b w:val="1"/>
                <w:bCs w:val="1"/>
                <w:sz w:val="24"/>
                <w:szCs w:val="24"/>
                <w:rtl w:val="0"/>
                <w:lang w:val="en-US"/>
              </w:rPr>
              <w:t>k</w:t>
            </w:r>
            <w:r>
              <w:rPr>
                <w:rFonts w:ascii="Times" w:hAnsi="Times"/>
                <w:b w:val="1"/>
                <w:bCs w:val="1"/>
                <w:sz w:val="24"/>
                <w:szCs w:val="24"/>
                <w:rtl w:val="0"/>
              </w:rPr>
              <w:t>N/mm</w:t>
            </w:r>
            <w:r>
              <w:rPr>
                <w:rFonts w:ascii="Times" w:hAnsi="Times" w:hint="default"/>
                <w:b w:val="1"/>
                <w:bCs w:val="1"/>
                <w:sz w:val="24"/>
                <w:szCs w:val="24"/>
                <w:rtl w:val="0"/>
              </w:rPr>
              <w:t>²</w:t>
            </w:r>
            <w:r>
              <w:rPr>
                <w:rFonts w:ascii="Times" w:hAnsi="Times"/>
                <w:b w:val="1"/>
                <w:bCs w:val="1"/>
                <w:sz w:val="24"/>
                <w:szCs w:val="24"/>
                <w:rtl w:val="0"/>
              </w:rPr>
              <w:t>)</w:t>
            </w:r>
          </w:p>
        </w:tc>
      </w:tr>
      <w:tr>
        <w:tblPrEx>
          <w:shd w:val="clear" w:color="auto" w:fill="auto"/>
        </w:tblPrEx>
        <w:trPr>
          <w:trHeight w:val="358" w:hRule="atLeast"/>
        </w:trPr>
        <w:tc>
          <w:tcPr>
            <w:tcW w:type="dxa" w:w="62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33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245</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81"/>
        <w:ind w:left="0" w:right="0" w:firstLine="0"/>
        <w:jc w:val="left"/>
        <w:rPr>
          <w:rFonts w:ascii="Times" w:cs="Times" w:hAnsi="Times" w:eastAsia="Times"/>
          <w:b w:val="1"/>
          <w:bCs w:val="1"/>
          <w:sz w:val="28"/>
          <w:szCs w:val="28"/>
          <w:rtl w:val="0"/>
        </w:rPr>
      </w:pPr>
      <w:r>
        <w:rPr>
          <w:rFonts w:ascii="Times" w:hAnsi="Times"/>
          <w:b w:val="1"/>
          <w:bCs w:val="1"/>
          <w:sz w:val="28"/>
          <w:szCs w:val="28"/>
          <w:rtl w:val="0"/>
          <w:lang w:val="en-US"/>
        </w:rPr>
        <w:t xml:space="preserve">Thermal Properties  </w:t>
      </w: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 xml:space="preserve">Thermal Expansion Coefficient </w:t>
      </w:r>
    </w:p>
    <w:tbl>
      <w:tblPr>
        <w:tblW w:w="627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4396"/>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Expansion Coefficient (10^-6/</w:t>
            </w:r>
            <w:r>
              <w:rPr>
                <w:rFonts w:ascii="Times" w:hAnsi="Times" w:hint="default"/>
                <w:b w:val="1"/>
                <w:bCs w:val="1"/>
                <w:sz w:val="24"/>
                <w:szCs w:val="24"/>
                <w:rtl w:val="0"/>
              </w:rPr>
              <w:t>°</w:t>
            </w:r>
            <w:r>
              <w:rPr>
                <w:rFonts w:ascii="Times" w:hAnsi="Times"/>
                <w:b w:val="1"/>
                <w:bCs w:val="1"/>
                <w:sz w:val="24"/>
                <w:szCs w:val="24"/>
                <w:rtl w:val="0"/>
              </w:rPr>
              <w:t>C)</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500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11.64</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600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12.08</w:t>
            </w:r>
          </w:p>
        </w:tc>
      </w:tr>
    </w:tbl>
    <w:p>
      <w:pPr>
        <w:pStyle w:val="Default"/>
        <w:bidi w:val="0"/>
        <w:spacing w:after="319"/>
        <w:ind w:left="0" w:right="0" w:firstLine="0"/>
        <w:jc w:val="left"/>
        <w:rPr>
          <w:rFonts w:ascii="Times" w:cs="Times" w:hAnsi="Times" w:eastAsia="Times"/>
          <w:b w:val="1"/>
          <w:bCs w:val="1"/>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 xml:space="preserve">Thermal Conductivity </w:t>
      </w:r>
    </w:p>
    <w:tbl>
      <w:tblPr>
        <w:tblW w:w="520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3320"/>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Conductivity (W/m</w:t>
            </w:r>
            <w:r>
              <w:rPr>
                <w:rFonts w:ascii="Times" w:hAnsi="Times" w:hint="default"/>
                <w:b w:val="1"/>
                <w:bCs w:val="1"/>
                <w:sz w:val="24"/>
                <w:szCs w:val="24"/>
                <w:rtl w:val="0"/>
              </w:rPr>
              <w:t>·</w:t>
            </w:r>
            <w:r>
              <w:rPr>
                <w:rFonts w:ascii="Times" w:hAnsi="Times"/>
                <w:b w:val="1"/>
                <w:bCs w:val="1"/>
                <w:sz w:val="24"/>
                <w:szCs w:val="24"/>
                <w:rtl w:val="0"/>
              </w:rPr>
              <w:t>K)</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24</w:t>
            </w:r>
          </w:p>
        </w:tc>
      </w:tr>
    </w:tbl>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rtl w:val="0"/>
        </w:rPr>
      </w:pPr>
    </w:p>
    <w:p>
      <w:pPr>
        <w:pStyle w:val="Default"/>
        <w:bidi w:val="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HEAT TREATMENT AND PROCESSES</w:t>
      </w:r>
    </w:p>
    <w:p>
      <w:pPr>
        <w:pStyle w:val="Default"/>
        <w:bidi w:val="0"/>
        <w:spacing w:after="240"/>
        <w:ind w:left="0" w:right="0" w:firstLine="0"/>
        <w:jc w:val="left"/>
        <w:rPr>
          <w:rFonts w:ascii="Times" w:cs="Times" w:hAnsi="Times" w:eastAsia="Times"/>
          <w:sz w:val="24"/>
          <w:szCs w:val="24"/>
          <w:rtl w:val="0"/>
        </w:rPr>
      </w:pPr>
    </w:p>
    <w:tbl>
      <w:tblPr>
        <w:tblW w:w="96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430"/>
        <w:gridCol w:w="2130"/>
        <w:gridCol w:w="3831"/>
        <w:gridCol w:w="2241"/>
      </w:tblGrid>
      <w:tr>
        <w:tblPrEx>
          <w:shd w:val="clear" w:color="auto" w:fill="auto"/>
        </w:tblPrEx>
        <w:trPr>
          <w:trHeight w:val="360" w:hRule="atLeast"/>
        </w:trPr>
        <w:tc>
          <w:tcPr>
            <w:tcW w:type="dxa" w:w="14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Process</w:t>
            </w:r>
          </w:p>
        </w:tc>
        <w:tc>
          <w:tcPr>
            <w:tcW w:type="dxa" w:w="21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38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Procedure Details</w:t>
            </w:r>
          </w:p>
        </w:tc>
        <w:tc>
          <w:tcPr>
            <w:tcW w:type="dxa" w:w="22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Cooling Method</w:t>
            </w:r>
          </w:p>
        </w:tc>
      </w:tr>
      <w:tr>
        <w:tblPrEx>
          <w:shd w:val="clear" w:color="auto" w:fill="auto"/>
        </w:tblPrEx>
        <w:trPr>
          <w:trHeight w:val="845" w:hRule="atLeast"/>
        </w:trPr>
        <w:tc>
          <w:tcPr>
            <w:tcW w:type="dxa" w:w="14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Soft  Annealing</w:t>
            </w:r>
          </w:p>
        </w:tc>
        <w:tc>
          <w:tcPr>
            <w:tcW w:type="dxa" w:w="21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850-900</w:t>
            </w:r>
          </w:p>
        </w:tc>
        <w:tc>
          <w:tcPr>
            <w:tcW w:type="dxa" w:w="38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Heat to 850 - 900</w:t>
            </w:r>
            <w:r>
              <w:rPr>
                <w:rFonts w:ascii="Times" w:hAnsi="Times" w:hint="default"/>
                <w:sz w:val="24"/>
                <w:szCs w:val="24"/>
                <w:rtl w:val="0"/>
              </w:rPr>
              <w:t>°</w:t>
            </w:r>
            <w:r>
              <w:rPr>
                <w:rFonts w:ascii="Times" w:hAnsi="Times"/>
                <w:sz w:val="24"/>
                <w:szCs w:val="24"/>
                <w:rtl w:val="0"/>
              </w:rPr>
              <w:t>C</w:t>
            </w:r>
          </w:p>
        </w:tc>
        <w:tc>
          <w:tcPr>
            <w:tcW w:type="dxa" w:w="22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Cool slowly at 10</w:t>
            </w:r>
            <w:r>
              <w:rPr>
                <w:rFonts w:ascii="Times" w:hAnsi="Times" w:hint="default"/>
                <w:sz w:val="24"/>
                <w:szCs w:val="24"/>
                <w:rtl w:val="0"/>
              </w:rPr>
              <w:t>°</w:t>
            </w:r>
            <w:r>
              <w:rPr>
                <w:rFonts w:ascii="Times" w:hAnsi="Times"/>
                <w:sz w:val="24"/>
                <w:szCs w:val="24"/>
                <w:rtl w:val="0"/>
              </w:rPr>
              <w:t>C/h to about 700</w:t>
            </w:r>
            <w:r>
              <w:rPr>
                <w:rFonts w:ascii="Times" w:hAnsi="Times" w:hint="default"/>
                <w:sz w:val="24"/>
                <w:szCs w:val="24"/>
                <w:rtl w:val="0"/>
              </w:rPr>
              <w:t>°</w:t>
            </w:r>
            <w:r>
              <w:rPr>
                <w:rFonts w:ascii="Times" w:hAnsi="Times"/>
                <w:sz w:val="24"/>
                <w:szCs w:val="24"/>
                <w:rtl w:val="0"/>
              </w:rPr>
              <w:t>C, then air cool</w:t>
            </w:r>
          </w:p>
        </w:tc>
      </w:tr>
      <w:tr>
        <w:tblPrEx>
          <w:shd w:val="clear" w:color="auto" w:fill="auto"/>
        </w:tblPrEx>
        <w:trPr>
          <w:trHeight w:val="845" w:hRule="atLeast"/>
        </w:trPr>
        <w:tc>
          <w:tcPr>
            <w:tcW w:type="dxa" w:w="14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Stress Relieving</w:t>
            </w:r>
          </w:p>
        </w:tc>
        <w:tc>
          <w:tcPr>
            <w:tcW w:type="dxa" w:w="21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600-700</w:t>
            </w:r>
          </w:p>
        </w:tc>
        <w:tc>
          <w:tcPr>
            <w:tcW w:type="dxa" w:w="38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Heat to 600-700</w:t>
            </w:r>
            <w:r>
              <w:rPr>
                <w:rFonts w:ascii="Times" w:hAnsi="Times" w:hint="default"/>
                <w:sz w:val="24"/>
                <w:szCs w:val="24"/>
                <w:rtl w:val="0"/>
              </w:rPr>
              <w:t>°</w:t>
            </w:r>
            <w:r>
              <w:rPr>
                <w:rFonts w:ascii="Times" w:hAnsi="Times"/>
                <w:sz w:val="24"/>
                <w:szCs w:val="24"/>
                <w:rtl w:val="0"/>
              </w:rPr>
              <w:t>C, hold for 2 hours</w:t>
            </w:r>
          </w:p>
        </w:tc>
        <w:tc>
          <w:tcPr>
            <w:tcW w:type="dxa" w:w="22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Cool in still air. Slow cooling down to 500</w:t>
            </w:r>
            <w:r>
              <w:rPr>
                <w:rFonts w:ascii="Times" w:hAnsi="Times" w:hint="default"/>
                <w:sz w:val="24"/>
                <w:szCs w:val="24"/>
                <w:rtl w:val="0"/>
              </w:rPr>
              <w:t>°</w:t>
            </w:r>
            <w:r>
              <w:rPr>
                <w:rFonts w:ascii="Times" w:hAnsi="Times"/>
                <w:sz w:val="24"/>
                <w:szCs w:val="24"/>
                <w:rtl w:val="0"/>
              </w:rPr>
              <w:t>C</w:t>
            </w:r>
          </w:p>
        </w:tc>
      </w:tr>
      <w:tr>
        <w:tblPrEx>
          <w:shd w:val="clear" w:color="auto" w:fill="auto"/>
        </w:tblPrEx>
        <w:trPr>
          <w:trHeight w:val="565" w:hRule="atLeast"/>
        </w:trPr>
        <w:tc>
          <w:tcPr>
            <w:tcW w:type="dxa" w:w="14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Hardening</w:t>
            </w:r>
          </w:p>
        </w:tc>
        <w:tc>
          <w:tcPr>
            <w:tcW w:type="dxa" w:w="21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1st Step: 450-500</w:t>
            </w:r>
          </w:p>
        </w:tc>
        <w:tc>
          <w:tcPr>
            <w:tcW w:type="dxa" w:w="38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Preheat in 2 steps: 450-500</w:t>
            </w:r>
            <w:r>
              <w:rPr>
                <w:rFonts w:ascii="Times" w:hAnsi="Times" w:hint="default"/>
                <w:sz w:val="24"/>
                <w:szCs w:val="24"/>
                <w:rtl w:val="0"/>
              </w:rPr>
              <w:t>°</w:t>
            </w:r>
            <w:r>
              <w:rPr>
                <w:rFonts w:ascii="Times" w:hAnsi="Times"/>
                <w:sz w:val="24"/>
                <w:szCs w:val="24"/>
                <w:rtl w:val="0"/>
              </w:rPr>
              <w:t>C, then 850-900</w:t>
            </w:r>
            <w:r>
              <w:rPr>
                <w:rFonts w:ascii="Times" w:hAnsi="Times" w:hint="default"/>
                <w:sz w:val="24"/>
                <w:szCs w:val="24"/>
                <w:rtl w:val="0"/>
              </w:rPr>
              <w:t>°</w:t>
            </w:r>
            <w:r>
              <w:rPr>
                <w:rFonts w:ascii="Times" w:hAnsi="Times"/>
                <w:sz w:val="24"/>
                <w:szCs w:val="24"/>
                <w:rtl w:val="0"/>
              </w:rPr>
              <w:t>C</w:t>
            </w:r>
          </w:p>
        </w:tc>
        <w:tc>
          <w:tcPr>
            <w:tcW w:type="dxa" w:w="22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Quench in oil, warm bath, or air</w:t>
            </w:r>
          </w:p>
        </w:tc>
      </w:tr>
      <w:tr>
        <w:tblPrEx>
          <w:shd w:val="clear" w:color="auto" w:fill="auto"/>
        </w:tblPrEx>
        <w:trPr>
          <w:trHeight w:val="565" w:hRule="atLeast"/>
        </w:trPr>
        <w:tc>
          <w:tcPr>
            <w:tcW w:type="dxa" w:w="14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21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2nd Step: 850-900</w:t>
            </w:r>
          </w:p>
        </w:tc>
        <w:tc>
          <w:tcPr>
            <w:tcW w:type="dxa" w:w="38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Heat to 1210-1240</w:t>
            </w:r>
            <w:r>
              <w:rPr>
                <w:rFonts w:ascii="Times" w:hAnsi="Times" w:hint="default"/>
                <w:sz w:val="24"/>
                <w:szCs w:val="24"/>
                <w:rtl w:val="0"/>
              </w:rPr>
              <w:t>°</w:t>
            </w:r>
            <w:r>
              <w:rPr>
                <w:rFonts w:ascii="Times" w:hAnsi="Times"/>
                <w:sz w:val="24"/>
                <w:szCs w:val="24"/>
                <w:rtl w:val="0"/>
              </w:rPr>
              <w:t>C for high hardness, 1190-1210</w:t>
            </w:r>
            <w:r>
              <w:rPr>
                <w:rFonts w:ascii="Times" w:hAnsi="Times" w:hint="default"/>
                <w:sz w:val="24"/>
                <w:szCs w:val="24"/>
                <w:rtl w:val="0"/>
              </w:rPr>
              <w:t>°</w:t>
            </w:r>
            <w:r>
              <w:rPr>
                <w:rFonts w:ascii="Times" w:hAnsi="Times"/>
                <w:sz w:val="24"/>
                <w:szCs w:val="24"/>
                <w:rtl w:val="0"/>
              </w:rPr>
              <w:t>C for toughness</w:t>
            </w:r>
          </w:p>
        </w:tc>
        <w:tc>
          <w:tcPr>
            <w:tcW w:type="dxa" w:w="22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r>
      <w:tr>
        <w:tblPrEx>
          <w:shd w:val="clear" w:color="auto" w:fill="auto"/>
        </w:tblPrEx>
        <w:trPr>
          <w:trHeight w:val="845" w:hRule="atLeast"/>
        </w:trPr>
        <w:tc>
          <w:tcPr>
            <w:tcW w:type="dxa" w:w="14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Tempering</w:t>
            </w:r>
          </w:p>
        </w:tc>
        <w:tc>
          <w:tcPr>
            <w:tcW w:type="dxa" w:w="21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560- 580</w:t>
            </w:r>
          </w:p>
        </w:tc>
        <w:tc>
          <w:tcPr>
            <w:tcW w:type="dxa" w:w="38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Tempering at 560</w:t>
            </w:r>
            <w:r>
              <w:rPr>
                <w:rFonts w:ascii="Times" w:hAnsi="Times" w:hint="default"/>
                <w:sz w:val="24"/>
                <w:szCs w:val="24"/>
                <w:rtl w:val="0"/>
              </w:rPr>
              <w:t>°</w:t>
            </w:r>
            <w:r>
              <w:rPr>
                <w:rFonts w:ascii="Times" w:hAnsi="Times"/>
                <w:sz w:val="24"/>
                <w:szCs w:val="24"/>
                <w:rtl w:val="0"/>
              </w:rPr>
              <w:t>C three times for   at least 1 hour each time</w:t>
            </w:r>
          </w:p>
        </w:tc>
        <w:tc>
          <w:tcPr>
            <w:tcW w:type="dxa" w:w="22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Cooling to room temperature (25</w:t>
            </w:r>
            <w:r>
              <w:rPr>
                <w:rFonts w:ascii="Times" w:hAnsi="Times" w:hint="default"/>
                <w:sz w:val="24"/>
                <w:szCs w:val="24"/>
                <w:rtl w:val="0"/>
              </w:rPr>
              <w:t>°</w:t>
            </w:r>
            <w:r>
              <w:rPr>
                <w:rFonts w:ascii="Times" w:hAnsi="Times"/>
                <w:sz w:val="24"/>
                <w:szCs w:val="24"/>
                <w:rtl w:val="0"/>
              </w:rPr>
              <w:t>C) between temperings.</w:t>
            </w:r>
          </w:p>
        </w:tc>
      </w:tr>
    </w:tbl>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r>
        <w:rPr>
          <w:rFonts w:ascii="Times" w:cs="Times" w:hAnsi="Times" w:eastAsia="Times"/>
          <w:sz w:val="24"/>
          <w:szCs w:val="24"/>
          <w:rtl w:val="0"/>
        </w:rPr>
        <w:drawing>
          <wp:anchor distT="152400" distB="152400" distL="152400" distR="152400" simplePos="0" relativeHeight="251667456" behindDoc="0" locked="0" layoutInCell="1" allowOverlap="1">
            <wp:simplePos x="0" y="0"/>
            <wp:positionH relativeFrom="margin">
              <wp:posOffset>328929</wp:posOffset>
            </wp:positionH>
            <wp:positionV relativeFrom="line">
              <wp:posOffset>273050</wp:posOffset>
            </wp:positionV>
            <wp:extent cx="5159217" cy="3391647"/>
            <wp:effectExtent l="0" t="0" r="0" b="0"/>
            <wp:wrapThrough wrapText="bothSides" distL="152400" distR="152400">
              <wp:wrapPolygon edited="1">
                <wp:start x="0" y="0"/>
                <wp:lineTo x="21600" y="0"/>
                <wp:lineTo x="21600" y="21600"/>
                <wp:lineTo x="0" y="21600"/>
                <wp:lineTo x="0" y="0"/>
              </wp:wrapPolygon>
            </wp:wrapThrough>
            <wp:docPr id="1073741833" name="officeArt object"/>
            <wp:cNvGraphicFramePr/>
            <a:graphic xmlns:a="http://schemas.openxmlformats.org/drawingml/2006/main">
              <a:graphicData uri="http://schemas.openxmlformats.org/drawingml/2006/picture">
                <pic:pic xmlns:pic="http://schemas.openxmlformats.org/drawingml/2006/picture">
                  <pic:nvPicPr>
                    <pic:cNvPr id="1073741833" name="pasted-image.tiff"/>
                    <pic:cNvPicPr>
                      <a:picLocks noChangeAspect="1"/>
                    </pic:cNvPicPr>
                  </pic:nvPicPr>
                  <pic:blipFill>
                    <a:blip r:embed="rId12">
                      <a:extLst/>
                    </a:blip>
                    <a:stretch>
                      <a:fillRect/>
                    </a:stretch>
                  </pic:blipFill>
                  <pic:spPr>
                    <a:xfrm>
                      <a:off x="0" y="0"/>
                      <a:ext cx="5159217" cy="3391647"/>
                    </a:xfrm>
                    <a:prstGeom prst="rect">
                      <a:avLst/>
                    </a:prstGeom>
                    <a:ln w="12700" cap="flat">
                      <a:noFill/>
                      <a:miter lim="400000"/>
                    </a:ln>
                    <a:effectLst/>
                  </pic:spPr>
                </pic:pic>
              </a:graphicData>
            </a:graphic>
          </wp:anchor>
        </w:drawing>
      </w: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r>
        <w:rPr>
          <w:rFonts w:ascii="Times" w:cs="Times" w:hAnsi="Times" w:eastAsia="Times"/>
          <w:sz w:val="24"/>
          <w:szCs w:val="24"/>
          <w:rtl w:val="0"/>
        </w:rPr>
        <w:drawing>
          <wp:anchor distT="152400" distB="152400" distL="152400" distR="152400" simplePos="0" relativeHeight="251668480" behindDoc="0" locked="0" layoutInCell="1" allowOverlap="1">
            <wp:simplePos x="0" y="0"/>
            <wp:positionH relativeFrom="margin">
              <wp:posOffset>891260</wp:posOffset>
            </wp:positionH>
            <wp:positionV relativeFrom="page">
              <wp:posOffset>314959</wp:posOffset>
            </wp:positionV>
            <wp:extent cx="3429322" cy="3975026"/>
            <wp:effectExtent l="0" t="0" r="0" b="0"/>
            <wp:wrapThrough wrapText="bothSides" distL="152400" distR="152400">
              <wp:wrapPolygon edited="1">
                <wp:start x="0" y="0"/>
                <wp:lineTo x="21600" y="0"/>
                <wp:lineTo x="21600" y="21600"/>
                <wp:lineTo x="0" y="21600"/>
                <wp:lineTo x="0" y="0"/>
              </wp:wrapPolygon>
            </wp:wrapThrough>
            <wp:docPr id="1073741834" name="officeArt object"/>
            <wp:cNvGraphicFramePr/>
            <a:graphic xmlns:a="http://schemas.openxmlformats.org/drawingml/2006/main">
              <a:graphicData uri="http://schemas.openxmlformats.org/drawingml/2006/picture">
                <pic:pic xmlns:pic="http://schemas.openxmlformats.org/drawingml/2006/picture">
                  <pic:nvPicPr>
                    <pic:cNvPr id="1073741834" name="pasted-image.tiff"/>
                    <pic:cNvPicPr>
                      <a:picLocks noChangeAspect="1"/>
                    </pic:cNvPicPr>
                  </pic:nvPicPr>
                  <pic:blipFill>
                    <a:blip r:embed="rId13">
                      <a:extLst/>
                    </a:blip>
                    <a:stretch>
                      <a:fillRect/>
                    </a:stretch>
                  </pic:blipFill>
                  <pic:spPr>
                    <a:xfrm>
                      <a:off x="0" y="0"/>
                      <a:ext cx="3429322" cy="3975026"/>
                    </a:xfrm>
                    <a:prstGeom prst="rect">
                      <a:avLst/>
                    </a:prstGeom>
                    <a:ln w="12700" cap="flat">
                      <a:noFill/>
                      <a:miter lim="400000"/>
                    </a:ln>
                    <a:effectLst/>
                  </pic:spPr>
                </pic:pic>
              </a:graphicData>
            </a:graphic>
          </wp:anchor>
        </w:drawing>
      </w: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r>
        <w:rPr>
          <w:rFonts w:ascii="PingFang TC Medium" w:hAnsi="PingFang TC Medium"/>
          <w:sz w:val="36"/>
          <w:szCs w:val="36"/>
          <w:rtl w:val="0"/>
          <w:lang w:val="en-US"/>
        </w:rPr>
        <w:t xml:space="preserve">Applications </w:t>
      </w: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 xml:space="preserve">Automotive Racing </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Broaches and Reamers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 xml:space="preserve"> Cold Forming / Coining</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 xml:space="preserve">End Mills </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 xml:space="preserve">Fine Blanking, Stamping, Blanking </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Gear Cutting, Shaving and Shaping Tools</w:t>
      </w:r>
    </w:p>
    <w:p>
      <w:pPr>
        <w:pStyle w:val="Default"/>
        <w:numPr>
          <w:ilvl w:val="0"/>
          <w:numId w:val="4"/>
        </w:numPr>
        <w:bidi w:val="0"/>
        <w:ind w:right="0"/>
        <w:jc w:val="left"/>
        <w:rPr>
          <w:rFonts w:ascii="Times" w:hAnsi="Times"/>
          <w:sz w:val="24"/>
          <w:szCs w:val="24"/>
          <w:rtl w:val="0"/>
          <w:lang w:val="de-DE"/>
        </w:rPr>
      </w:pPr>
      <w:r>
        <w:rPr>
          <w:rFonts w:ascii="Times" w:hAnsi="Times"/>
          <w:sz w:val="24"/>
          <w:szCs w:val="24"/>
          <w:rtl w:val="0"/>
          <w:lang w:val="de-DE"/>
        </w:rPr>
        <w:t xml:space="preserve">Powder Pressing </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 xml:space="preserve">Rolling </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Shearing / Machine Knives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 xml:space="preserve">Special Cutting Tools </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Twist Drills and Taps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 xml:space="preserve"> Pill punching dies</w:t>
      </w: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shd w:val="clear" w:color="auto" w:fill="ffffff"/>
          <w:rtl w:val="0"/>
        </w:rPr>
      </w:pPr>
      <w:r>
        <w:rPr>
          <w:rFonts w:ascii="Times" w:hAnsi="Times"/>
          <w:b w:val="1"/>
          <w:bCs w:val="1"/>
          <w:sz w:val="28"/>
          <w:szCs w:val="28"/>
          <w:shd w:val="clear" w:color="auto" w:fill="ffffff"/>
          <w:rtl w:val="0"/>
          <w:lang w:val="en-US"/>
        </w:rPr>
        <w:t xml:space="preserve">Quality Assurance </w:t>
      </w:r>
    </w:p>
    <w:p>
      <w:pPr>
        <w:pStyle w:val="Default"/>
        <w:bidi w:val="0"/>
        <w:spacing w:after="240"/>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Our T15 1.3202 steel undergoes rigorous testing and quality control to meet international standards, ensuring consistent performance and reliability. Certificates and test reports are available upon request. Feel free to reach out to us for more information on our</w:t>
      </w:r>
      <w:r>
        <w:rPr>
          <w:rFonts w:ascii="Times" w:hAnsi="Times"/>
          <w:sz w:val="24"/>
          <w:szCs w:val="24"/>
          <w:rtl w:val="0"/>
          <w:lang w:val="en-US"/>
        </w:rPr>
        <w:t xml:space="preserve"> </w:t>
      </w:r>
      <w:r>
        <w:rPr>
          <w:rFonts w:ascii="Times" w:hAnsi="Times"/>
          <w:sz w:val="24"/>
          <w:szCs w:val="24"/>
          <w:shd w:val="clear" w:color="auto" w:fill="ffffff"/>
          <w:rtl w:val="0"/>
          <w:lang w:val="en-US"/>
        </w:rPr>
        <w:t>T15 1.3202 steel products or to discuss your specific requirements. We're dedicated to providing top-quality steel solutions that meet your needs and exceed your expectations.</w:t>
      </w: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MANUFACTURING RANGE </w:t>
      </w:r>
    </w:p>
    <w:tbl>
      <w:tblPr>
        <w:tblW w:w="96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408"/>
        <w:gridCol w:w="2408"/>
        <w:gridCol w:w="2408"/>
        <w:gridCol w:w="2408"/>
      </w:tblGrid>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ROUNDS</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SQUARES</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SIZE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CONDITION</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SIZE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CONDITION</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6.00 - 14.00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CG</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7.2, 8.8, 10.5, 11</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15.00 - 50.00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HRAP</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13.5, 14, 17.5, 21</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52.00 - 405.00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FAT</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27, 32, 40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52.00 - 305.00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FA</w:t>
            </w:r>
          </w:p>
        </w:tc>
      </w:tr>
    </w:tbl>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                                     </w:t>
      </w:r>
    </w:p>
    <w:p>
      <w:pPr>
        <w:pStyle w:val="Default"/>
        <w:bidi w:val="0"/>
        <w:spacing w:after="281"/>
        <w:ind w:left="0" w:right="0" w:firstLine="0"/>
        <w:jc w:val="left"/>
        <w:rPr>
          <w:rFonts w:ascii="Times" w:cs="Times" w:hAnsi="Times" w:eastAsia="Times"/>
          <w:b w:val="1"/>
          <w:bCs w:val="1"/>
          <w:sz w:val="24"/>
          <w:szCs w:val="24"/>
          <w:shd w:val="clear" w:color="auto" w:fill="ffffff"/>
          <w:rtl w:val="0"/>
        </w:rPr>
      </w:pPr>
    </w:p>
    <w:tbl>
      <w:tblPr>
        <w:tblW w:w="96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408"/>
        <w:gridCol w:w="2408"/>
        <w:gridCol w:w="2408"/>
        <w:gridCol w:w="2408"/>
      </w:tblGrid>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FLATS</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THICKNESS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WIDTH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CONDITION</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5.00 - 32.00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21.00 - 105.00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32.00 - 105.00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40.00 - 205.00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FA</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bl>
    <w:p>
      <w:pPr>
        <w:pStyle w:val="Default"/>
        <w:bidi w:val="0"/>
        <w:spacing w:after="281"/>
        <w:ind w:left="0" w:right="0" w:firstLine="0"/>
        <w:jc w:val="left"/>
        <w:rPr>
          <w:rFonts w:ascii="Times" w:cs="Times" w:hAnsi="Times" w:eastAsia="Times"/>
          <w:b w:val="1"/>
          <w:bCs w:val="1"/>
          <w:sz w:val="24"/>
          <w:szCs w:val="24"/>
          <w:shd w:val="clear" w:color="auto" w:fill="ffffff"/>
          <w:rtl w:val="0"/>
        </w:rPr>
      </w:pP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Click here</w:t>
      </w:r>
      <w:r>
        <w:rPr>
          <w:rFonts w:ascii="Times" w:hAnsi="Times" w:hint="default"/>
          <w:b w:val="1"/>
          <w:bCs w:val="1"/>
          <w:sz w:val="24"/>
          <w:szCs w:val="24"/>
          <w:shd w:val="clear" w:color="auto" w:fill="ffffff"/>
          <w:rtl w:val="0"/>
          <w:lang w:val="en-US"/>
        </w:rPr>
        <w:t> </w:t>
      </w:r>
      <w:r>
        <w:rPr>
          <w:rFonts w:ascii="Times" w:hAnsi="Times"/>
          <w:b w:val="1"/>
          <w:bCs w:val="1"/>
          <w:sz w:val="24"/>
          <w:szCs w:val="24"/>
          <w:shd w:val="clear" w:color="auto" w:fill="ffffff"/>
          <w:rtl w:val="0"/>
          <w:lang w:val="en-US"/>
        </w:rPr>
        <w:t>to contact our experienced sales team who will assist you with your T15 1.3202 tool steel enquiry.</w:t>
      </w: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shd w:val="clear" w:color="auto" w:fill="ffffff"/>
          <w:rtl w:val="0"/>
          <w:lang w:val="en-US"/>
        </w:rPr>
        <w:t>9</w:t>
      </w:r>
      <w:r>
        <w:rPr>
          <w:rFonts w:ascii="Times" w:hAnsi="Times"/>
          <w:b w:val="1"/>
          <w:bCs w:val="1"/>
          <w:sz w:val="24"/>
          <w:szCs w:val="24"/>
          <w:rtl w:val="0"/>
          <w:lang w:val="en-US"/>
        </w:rPr>
        <w:t xml:space="preserve">. T42 Steel Grade: </w:t>
      </w: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 xml:space="preserve">Grade Brief: </w:t>
      </w:r>
    </w:p>
    <w:p>
      <w:pPr>
        <w:pStyle w:val="Default"/>
        <w:bidi w:val="0"/>
        <w:spacing w:after="240"/>
        <w:ind w:left="0" w:right="0" w:firstLine="0"/>
        <w:jc w:val="left"/>
        <w:rPr>
          <w:rFonts w:ascii="Times" w:cs="Times" w:hAnsi="Times" w:eastAsia="Times"/>
          <w:sz w:val="24"/>
          <w:szCs w:val="24"/>
          <w:rtl w:val="0"/>
        </w:rPr>
      </w:pPr>
      <w:r>
        <w:rPr>
          <w:rFonts w:ascii="Times" w:hAnsi="Times"/>
          <w:sz w:val="24"/>
          <w:szCs w:val="24"/>
          <w:rtl w:val="0"/>
          <w:lang w:val="en-US"/>
        </w:rPr>
        <w:t xml:space="preserve">Toolman Special Steels is proud to produce and offer </w:t>
      </w:r>
      <w:r>
        <w:rPr>
          <w:rFonts w:ascii="Times" w:hAnsi="Times"/>
          <w:sz w:val="24"/>
          <w:szCs w:val="24"/>
          <w:rtl w:val="0"/>
          <w:lang w:val="en-US"/>
        </w:rPr>
        <w:t xml:space="preserve"> T42 (1.3207) - </w:t>
      </w:r>
      <w:r>
        <w:rPr>
          <w:rFonts w:ascii="Times" w:hAnsi="Times"/>
          <w:sz w:val="24"/>
          <w:szCs w:val="24"/>
          <w:rtl w:val="0"/>
          <w:lang w:val="en-US"/>
        </w:rPr>
        <w:t xml:space="preserve">a proprietary tungsten high speed steel containing 10 percent cobalt. </w:t>
      </w:r>
      <w:r>
        <w:rPr>
          <w:rFonts w:ascii="Times" w:hAnsi="Times"/>
          <w:sz w:val="24"/>
          <w:szCs w:val="24"/>
          <w:rtl w:val="0"/>
          <w:lang w:val="en-US"/>
        </w:rPr>
        <w:t>T</w:t>
      </w:r>
      <w:r>
        <w:rPr>
          <w:rFonts w:ascii="Times" w:hAnsi="Times"/>
          <w:sz w:val="24"/>
          <w:szCs w:val="24"/>
          <w:rtl w:val="0"/>
          <w:lang w:val="en-US"/>
        </w:rPr>
        <w:t xml:space="preserve">42 is harder than most high-speed steels and has in addition a reasonably good toughness. </w:t>
      </w:r>
      <w:r>
        <w:rPr>
          <w:rFonts w:ascii="Times" w:hAnsi="Times"/>
          <w:sz w:val="24"/>
          <w:szCs w:val="24"/>
          <w:rtl w:val="0"/>
          <w:lang w:val="en-US"/>
        </w:rPr>
        <w:t>T</w:t>
      </w:r>
      <w:r>
        <w:rPr>
          <w:rFonts w:ascii="Times" w:hAnsi="Times"/>
          <w:sz w:val="24"/>
          <w:szCs w:val="24"/>
          <w:rtl w:val="0"/>
          <w:lang w:val="en-US"/>
        </w:rPr>
        <w:t>42 is used mainly for tools requiring maximum abrasion resistance and medium toughness.</w:t>
      </w: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STANDARDS (NOTE : PLEASE SEE HOW YOU CAN PRESENT THIS WHETHER YOU WANT TO PRESENT WITH CHEMICAL COMPOSITION OR ANYTHING ELSE)</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Europe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HS 10-4-3-10</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Sweden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SS2736</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Japan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JIS SKH57</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Germany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1.3207</w:t>
      </w:r>
    </w:p>
    <w:p>
      <w:pPr>
        <w:pStyle w:val="Default"/>
        <w:numPr>
          <w:ilvl w:val="0"/>
          <w:numId w:val="5"/>
        </w:numPr>
        <w:bidi w:val="0"/>
        <w:ind w:right="0"/>
        <w:jc w:val="left"/>
        <w:rPr>
          <w:rFonts w:ascii="Arial" w:hAnsi="Arial"/>
          <w:outline w:val="0"/>
          <w:color w:val="311e4f"/>
          <w:sz w:val="36"/>
          <w:szCs w:val="36"/>
          <w:shd w:val="clear" w:color="auto" w:fill="ffffff"/>
          <w:rtl w:val="0"/>
          <w:lang w:val="en-US"/>
          <w14:textFill>
            <w14:solidFill>
              <w14:srgbClr w14:val="311E4F"/>
            </w14:solidFill>
          </w14:textFill>
        </w:rPr>
      </w:pPr>
      <w:r>
        <w:rPr>
          <w:rFonts w:ascii="Arial" w:hAnsi="Arial"/>
          <w:outline w:val="0"/>
          <w:color w:val="311e4f"/>
          <w:sz w:val="36"/>
          <w:szCs w:val="36"/>
          <w:shd w:val="clear" w:color="auto" w:fill="ffffff"/>
          <w:rtl w:val="0"/>
          <w:lang w:val="en-US"/>
          <w14:textFill>
            <w14:solidFill>
              <w14:srgbClr w14:val="311E4F"/>
            </w14:solidFill>
          </w14:textFill>
        </w:rPr>
        <w:t>USA :</w:t>
      </w:r>
      <w:r>
        <w:rPr>
          <w:rFonts w:ascii="Arial" w:hAnsi="Arial" w:hint="default"/>
          <w:outline w:val="0"/>
          <w:color w:val="311e4f"/>
          <w:sz w:val="36"/>
          <w:szCs w:val="36"/>
          <w:shd w:val="clear" w:color="auto" w:fill="ffffff"/>
          <w:rtl w:val="0"/>
          <w:lang w:val="en-US"/>
          <w14:textFill>
            <w14:solidFill>
              <w14:srgbClr w14:val="311E4F"/>
            </w14:solidFill>
          </w14:textFill>
        </w:rPr>
        <w:t> </w:t>
      </w:r>
      <w:r>
        <w:rPr>
          <w:rFonts w:ascii="Arial" w:hAnsi="Arial"/>
          <w:b w:val="1"/>
          <w:bCs w:val="1"/>
          <w:outline w:val="0"/>
          <w:color w:val="311e4f"/>
          <w:sz w:val="36"/>
          <w:szCs w:val="36"/>
          <w:shd w:val="clear" w:color="auto" w:fill="ffffff"/>
          <w:rtl w:val="0"/>
          <w:lang w:val="en-US"/>
          <w14:textFill>
            <w14:solidFill>
              <w14:srgbClr w14:val="311E4F"/>
            </w14:solidFill>
          </w14:textFill>
        </w:rPr>
        <w:t>AISI T42</w:t>
      </w:r>
    </w:p>
    <w:p>
      <w:pPr>
        <w:pStyle w:val="Default"/>
        <w:bidi w:val="0"/>
        <w:ind w:left="0" w:right="0" w:firstLine="0"/>
        <w:jc w:val="left"/>
        <w:rPr>
          <w:rFonts w:ascii="Arial" w:cs="Arial" w:hAnsi="Arial" w:eastAsia="Arial"/>
          <w:outline w:val="0"/>
          <w:color w:val="311e4f"/>
          <w:sz w:val="36"/>
          <w:szCs w:val="36"/>
          <w:shd w:val="clear" w:color="auto" w:fill="ffffff"/>
          <w:rtl w:val="0"/>
          <w14:textFill>
            <w14:solidFill>
              <w14:srgbClr w14:val="311E4F"/>
            </w14:solidFill>
          </w14:textFill>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Steel Properties</w:t>
      </w:r>
    </w:p>
    <w:p>
      <w:pPr>
        <w:pStyle w:val="Default"/>
        <w:numPr>
          <w:ilvl w:val="0"/>
          <w:numId w:val="4"/>
        </w:numPr>
        <w:bidi w:val="0"/>
        <w:ind w:right="0"/>
        <w:jc w:val="left"/>
        <w:rPr>
          <w:rFonts w:ascii="Times" w:hAnsi="Times"/>
          <w:sz w:val="24"/>
          <w:szCs w:val="24"/>
          <w:rtl w:val="0"/>
          <w:lang w:val="en-US"/>
        </w:rPr>
      </w:pPr>
      <w:r>
        <w:rPr>
          <w:rFonts w:ascii="Times" w:hAnsi="Times"/>
          <w:sz w:val="24"/>
          <w:szCs w:val="24"/>
          <w:shd w:val="clear" w:color="auto" w:fill="ffffff"/>
          <w:rtl w:val="0"/>
          <w:lang w:val="en-US"/>
        </w:rPr>
        <w:t xml:space="preserve">High </w:t>
      </w:r>
      <w:r>
        <w:rPr>
          <w:rFonts w:ascii="Times" w:hAnsi="Times"/>
          <w:sz w:val="24"/>
          <w:szCs w:val="24"/>
          <w:shd w:val="clear" w:color="auto" w:fill="ffffff"/>
          <w:rtl w:val="0"/>
          <w:lang w:val="en-US"/>
        </w:rPr>
        <w:t xml:space="preserve">Toughness &amp; Ductility </w:t>
      </w:r>
    </w:p>
    <w:p>
      <w:pPr>
        <w:pStyle w:val="Default"/>
        <w:numPr>
          <w:ilvl w:val="0"/>
          <w:numId w:val="4"/>
        </w:numPr>
        <w:bidi w:val="0"/>
        <w:ind w:right="0"/>
        <w:jc w:val="left"/>
        <w:rPr>
          <w:rFonts w:ascii="Times" w:hAnsi="Times"/>
          <w:sz w:val="24"/>
          <w:szCs w:val="24"/>
          <w:rtl w:val="0"/>
          <w:lang w:val="en-US"/>
        </w:rPr>
      </w:pPr>
      <w:r>
        <w:rPr>
          <w:rFonts w:ascii="Times" w:hAnsi="Times"/>
          <w:sz w:val="24"/>
          <w:szCs w:val="24"/>
          <w:shd w:val="clear" w:color="auto" w:fill="ffffff"/>
          <w:rtl w:val="0"/>
          <w:lang w:val="en-US"/>
        </w:rPr>
        <w:t xml:space="preserve">High </w:t>
      </w:r>
      <w:r>
        <w:rPr>
          <w:rFonts w:ascii="Times" w:hAnsi="Times"/>
          <w:sz w:val="24"/>
          <w:szCs w:val="24"/>
          <w:shd w:val="clear" w:color="auto" w:fill="ffffff"/>
          <w:rtl w:val="0"/>
          <w:lang w:val="en-US"/>
        </w:rPr>
        <w:t xml:space="preserve">Wear Resistance  </w:t>
      </w:r>
    </w:p>
    <w:p>
      <w:pPr>
        <w:pStyle w:val="Default"/>
        <w:numPr>
          <w:ilvl w:val="0"/>
          <w:numId w:val="4"/>
        </w:numPr>
        <w:bidi w:val="0"/>
        <w:ind w:right="0"/>
        <w:jc w:val="left"/>
        <w:rPr>
          <w:rFonts w:ascii="Times" w:hAnsi="Times"/>
          <w:sz w:val="24"/>
          <w:szCs w:val="24"/>
          <w:rtl w:val="0"/>
          <w:lang w:val="en-US"/>
        </w:rPr>
      </w:pPr>
      <w:r>
        <w:rPr>
          <w:rFonts w:ascii="Times" w:hAnsi="Times"/>
          <w:sz w:val="24"/>
          <w:szCs w:val="24"/>
          <w:shd w:val="clear" w:color="auto" w:fill="ffffff"/>
          <w:rtl w:val="0"/>
          <w:lang w:val="en-US"/>
        </w:rPr>
        <w:t xml:space="preserve">Good </w:t>
      </w:r>
      <w:r>
        <w:rPr>
          <w:rFonts w:ascii="Times" w:hAnsi="Times"/>
          <w:sz w:val="24"/>
          <w:szCs w:val="24"/>
          <w:shd w:val="clear" w:color="auto" w:fill="ffffff"/>
          <w:rtl w:val="0"/>
          <w:lang w:val="en-US"/>
        </w:rPr>
        <w:t xml:space="preserve">Compressive strength  </w:t>
      </w:r>
    </w:p>
    <w:p>
      <w:pPr>
        <w:pStyle w:val="Default"/>
        <w:numPr>
          <w:ilvl w:val="0"/>
          <w:numId w:val="4"/>
        </w:numPr>
        <w:bidi w:val="0"/>
        <w:ind w:right="0"/>
        <w:jc w:val="left"/>
        <w:rPr>
          <w:rFonts w:ascii="Times" w:hAnsi="Times"/>
          <w:sz w:val="24"/>
          <w:szCs w:val="24"/>
          <w:rtl w:val="0"/>
          <w:lang w:val="en-US"/>
        </w:rPr>
      </w:pPr>
      <w:r>
        <w:rPr>
          <w:rFonts w:ascii="Times" w:hAnsi="Times"/>
          <w:sz w:val="24"/>
          <w:szCs w:val="24"/>
          <w:shd w:val="clear" w:color="auto" w:fill="ffffff"/>
          <w:rtl w:val="0"/>
          <w:lang w:val="en-US"/>
        </w:rPr>
        <w:t xml:space="preserve">High </w:t>
      </w:r>
      <w:r>
        <w:rPr>
          <w:rFonts w:ascii="Times" w:hAnsi="Times"/>
          <w:sz w:val="24"/>
          <w:szCs w:val="24"/>
          <w:shd w:val="clear" w:color="auto" w:fill="ffffff"/>
          <w:rtl w:val="0"/>
          <w:lang w:val="en-US"/>
        </w:rPr>
        <w:t xml:space="preserve">Edge Stability </w:t>
      </w:r>
    </w:p>
    <w:p>
      <w:pPr>
        <w:pStyle w:val="Default"/>
        <w:numPr>
          <w:ilvl w:val="0"/>
          <w:numId w:val="4"/>
        </w:numPr>
        <w:bidi w:val="0"/>
        <w:ind w:right="0"/>
        <w:jc w:val="left"/>
        <w:rPr>
          <w:rFonts w:ascii="Times" w:hAnsi="Times"/>
          <w:sz w:val="24"/>
          <w:szCs w:val="24"/>
          <w:rtl w:val="0"/>
          <w:lang w:val="en-US"/>
        </w:rPr>
      </w:pPr>
      <w:r>
        <w:rPr>
          <w:rFonts w:ascii="Times" w:hAnsi="Times"/>
          <w:sz w:val="24"/>
          <w:szCs w:val="24"/>
          <w:shd w:val="clear" w:color="auto" w:fill="ffffff"/>
          <w:rtl w:val="0"/>
          <w:lang w:val="en-US"/>
        </w:rPr>
        <w:t xml:space="preserve">Hot Hardness (red hardness) </w:t>
      </w:r>
    </w:p>
    <w:p>
      <w:pPr>
        <w:pStyle w:val="Default"/>
        <w:bidi w:val="0"/>
        <w:ind w:left="0" w:right="0" w:firstLine="0"/>
        <w:jc w:val="left"/>
        <w:rPr>
          <w:rFonts w:ascii="Times" w:cs="Times" w:hAnsi="Times" w:eastAsia="Times"/>
          <w:sz w:val="24"/>
          <w:szCs w:val="24"/>
          <w:shd w:val="clear" w:color="auto" w:fill="ffffff"/>
          <w:rtl w:val="0"/>
        </w:rPr>
      </w:pPr>
    </w:p>
    <w:p>
      <w:pPr>
        <w:pStyle w:val="Default"/>
        <w:bidi w:val="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Specifications</w:t>
      </w:r>
    </w:p>
    <w:p>
      <w:pPr>
        <w:pStyle w:val="Default"/>
        <w:bidi w:val="0"/>
        <w:ind w:left="0" w:right="0" w:firstLine="0"/>
        <w:jc w:val="left"/>
        <w:rPr>
          <w:rFonts w:ascii="Times" w:cs="Times" w:hAnsi="Times" w:eastAsia="Times"/>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Chemical Composition </w:t>
      </w:r>
      <w:r>
        <w:rPr>
          <w:rFonts w:ascii="Times" w:hAnsi="Times"/>
          <w:b w:val="1"/>
          <w:bCs w:val="1"/>
          <w:sz w:val="24"/>
          <w:szCs w:val="24"/>
          <w:shd w:val="clear" w:color="auto" w:fill="ffffff"/>
          <w:rtl w:val="0"/>
        </w:rPr>
        <w:t>(</w:t>
      </w:r>
      <w:r>
        <w:rPr>
          <w:rFonts w:ascii="Times" w:hAnsi="Times"/>
          <w:b w:val="1"/>
          <w:bCs w:val="1"/>
          <w:sz w:val="24"/>
          <w:szCs w:val="24"/>
          <w:shd w:val="clear" w:color="auto" w:fill="ffffff"/>
          <w:rtl w:val="0"/>
          <w:lang w:val="en-US"/>
        </w:rPr>
        <w:t xml:space="preserve">NOTE : - </w:t>
      </w:r>
      <w:r>
        <w:rPr>
          <w:rFonts w:ascii="Times" w:hAnsi="Times"/>
          <w:b w:val="1"/>
          <w:bCs w:val="1"/>
          <w:sz w:val="24"/>
          <w:szCs w:val="24"/>
          <w:shd w:val="clear" w:color="auto" w:fill="ffffff"/>
          <w:rtl w:val="0"/>
          <w:lang w:val="en-US"/>
        </w:rPr>
        <w:t>PLEASE EDIT THESE VALUES IN THE DATA-SHEET PROVIDED IN THE PDF..</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607"/>
        <w:gridCol w:w="1607"/>
        <w:gridCol w:w="1607"/>
        <w:gridCol w:w="1608"/>
        <w:gridCol w:w="1607"/>
        <w:gridCol w:w="1602"/>
      </w:tblGrid>
      <w:tr>
        <w:tblPrEx>
          <w:shd w:val="clear" w:color="auto" w:fill="auto"/>
        </w:tblPrEx>
        <w:trPr>
          <w:trHeight w:val="413" w:hRule="atLeast"/>
        </w:trPr>
        <w:tc>
          <w:tcPr>
            <w:tcW w:type="dxa" w:w="1607"/>
            <w:tcBorders>
              <w:top w:val="single" w:color="000000" w:sz="2" w:space="0" w:shadow="0" w:frame="0"/>
              <w:left w:val="single" w:color="000000" w:sz="2"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C</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Cr</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Mo</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W</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Co</w:t>
            </w:r>
          </w:p>
        </w:tc>
        <w:tc>
          <w:tcPr>
            <w:tcW w:type="dxa" w:w="1601"/>
            <w:tcBorders>
              <w:top w:val="single" w:color="000000" w:sz="2" w:space="0" w:shadow="0" w:frame="0"/>
              <w:left w:val="single" w:color="d4d4d4" w:sz="8" w:space="0" w:shadow="0" w:frame="0"/>
              <w:bottom w:val="single" w:color="000000" w:sz="2" w:space="0" w:shadow="0" w:frame="0"/>
              <w:right w:val="single" w:color="000000" w:sz="2" w:space="0" w:shadow="0" w:frame="0"/>
            </w:tcBorders>
            <w:shd w:val="clear" w:color="auto" w:fill="311e4f"/>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fbf315"/>
                <w:sz w:val="36"/>
                <w:szCs w:val="36"/>
                <w:rtl w:val="0"/>
                <w14:textFill>
                  <w14:solidFill>
                    <w14:srgbClr w14:val="FBF315"/>
                  </w14:solidFill>
                </w14:textFill>
              </w:rPr>
              <w:t>V</w:t>
            </w:r>
          </w:p>
        </w:tc>
      </w:tr>
      <w:tr>
        <w:tblPrEx>
          <w:shd w:val="clear" w:color="auto" w:fill="auto"/>
        </w:tblPrEx>
        <w:trPr>
          <w:trHeight w:val="413" w:hRule="atLeast"/>
        </w:trPr>
        <w:tc>
          <w:tcPr>
            <w:tcW w:type="dxa" w:w="1607"/>
            <w:tcBorders>
              <w:top w:val="single" w:color="000000" w:sz="2" w:space="0" w:shadow="0" w:frame="0"/>
              <w:left w:val="single" w:color="000000" w:sz="2"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1.26</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4.00</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311e4f"/>
                <w:sz w:val="36"/>
                <w:szCs w:val="36"/>
                <w:rtl w:val="0"/>
                <w14:textFill>
                  <w14:solidFill>
                    <w14:srgbClr w14:val="311E4F"/>
                  </w14:solidFill>
                </w14:textFill>
              </w:rPr>
              <w:t>3.60</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9.30</w:t>
            </w:r>
          </w:p>
        </w:tc>
        <w:tc>
          <w:tcPr>
            <w:tcW w:type="dxa" w:w="1607"/>
            <w:tcBorders>
              <w:top w:val="single" w:color="000000" w:sz="2" w:space="0" w:shadow="0" w:frame="0"/>
              <w:left w:val="single" w:color="d4d4d4" w:sz="8" w:space="0" w:shadow="0" w:frame="0"/>
              <w:bottom w:val="single" w:color="000000" w:sz="2" w:space="0" w:shadow="0" w:frame="0"/>
              <w:right w:val="single" w:color="d4d4d4" w:sz="8" w:space="0" w:shadow="0" w:frame="0"/>
            </w:tcBorders>
            <w:shd w:val="clear" w:color="auto" w:fill="ececec"/>
            <w:tcMar>
              <w:top w:type="dxa" w:w="20"/>
              <w:left w:type="dxa" w:w="20"/>
              <w:bottom w:type="dxa" w:w="20"/>
              <w:right w:type="dxa" w:w="20"/>
            </w:tcMar>
            <w:vAlign w:val="center"/>
          </w:tcPr>
          <w:p>
            <w:pPr>
              <w:pStyle w:val="Table Style 2"/>
              <w:bidi w:val="0"/>
              <w:ind w:left="0" w:right="0" w:firstLine="0"/>
              <w:jc w:val="center"/>
              <w:rPr>
                <w:rtl w:val="0"/>
              </w:rPr>
            </w:pPr>
            <w:r>
              <w:rPr>
                <w:rFonts w:ascii="Arial" w:hAnsi="Arial"/>
                <w:outline w:val="0"/>
                <w:color w:val="311e4f"/>
                <w:sz w:val="36"/>
                <w:szCs w:val="36"/>
                <w:rtl w:val="0"/>
                <w14:textFill>
                  <w14:solidFill>
                    <w14:srgbClr w14:val="311E4F"/>
                  </w14:solidFill>
                </w14:textFill>
              </w:rPr>
              <w:t>10.00</w:t>
            </w:r>
          </w:p>
        </w:tc>
        <w:tc>
          <w:tcPr>
            <w:tcW w:type="dxa" w:w="1601"/>
            <w:tcBorders>
              <w:top w:val="single" w:color="000000" w:sz="2" w:space="0" w:shadow="0" w:frame="0"/>
              <w:left w:val="single" w:color="d4d4d4" w:sz="8" w:space="0" w:shadow="0" w:frame="0"/>
              <w:bottom w:val="single" w:color="000000" w:sz="2" w:space="0" w:shadow="0" w:frame="0"/>
              <w:right w:val="single" w:color="000000" w:sz="2" w:space="0" w:shadow="0" w:frame="0"/>
            </w:tcBorders>
            <w:shd w:val="clear" w:color="auto" w:fill="ececec"/>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Arial" w:cs="Arial Unicode MS" w:hAnsi="Arial" w:eastAsia="Arial Unicode MS"/>
                <w:b w:val="0"/>
                <w:bCs w:val="0"/>
                <w:i w:val="0"/>
                <w:iCs w:val="0"/>
                <w:caps w:val="0"/>
                <w:smallCaps w:val="0"/>
                <w:strike w:val="0"/>
                <w:dstrike w:val="0"/>
                <w:outline w:val="0"/>
                <w:color w:val="311e4f"/>
                <w:spacing w:val="0"/>
                <w:kern w:val="0"/>
                <w:position w:val="0"/>
                <w:sz w:val="36"/>
                <w:szCs w:val="36"/>
                <w:u w:val="none"/>
                <w:vertAlign w:val="baseline"/>
                <w:rtl w:val="0"/>
                <w14:textOutline>
                  <w14:noFill/>
                </w14:textOutline>
                <w14:textFill>
                  <w14:solidFill>
                    <w14:srgbClr w14:val="311E4F"/>
                  </w14:solidFill>
                </w14:textFill>
              </w:rPr>
              <w:t>3.20</w:t>
            </w:r>
          </w:p>
        </w:tc>
      </w:tr>
    </w:tbl>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ind w:left="0" w:right="0" w:firstLine="0"/>
        <w:jc w:val="left"/>
        <w:rPr>
          <w:rFonts w:ascii="Times" w:cs="Times" w:hAnsi="Times" w:eastAsia="Times"/>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Mechanical Properties:</w:t>
      </w:r>
    </w:p>
    <w:tbl>
      <w:tblPr>
        <w:tblW w:w="342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09"/>
        <w:gridCol w:w="1614"/>
      </w:tblGrid>
      <w:tr>
        <w:tblPrEx>
          <w:shd w:val="clear" w:color="auto" w:fill="auto"/>
        </w:tblPrEx>
        <w:trPr>
          <w:trHeight w:val="360"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6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 xml:space="preserve"> Hardness (HB)</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300 max</w:t>
            </w:r>
          </w:p>
          <w:p>
            <w:pPr>
              <w:pStyle w:val="Table Style 2"/>
              <w:bidi w:val="0"/>
              <w:ind w:left="0" w:right="0" w:firstLine="0"/>
              <w:jc w:val="left"/>
              <w:rPr>
                <w:rtl w:val="0"/>
              </w:rPr>
            </w:pPr>
            <w:r>
              <w:rPr>
                <w:rFonts w:ascii="Times" w:hAnsi="Times"/>
                <w:sz w:val="24"/>
                <w:szCs w:val="24"/>
                <w:rtl w:val="0"/>
              </w:rPr>
              <w:t>(Annealed)</w:t>
            </w:r>
          </w:p>
        </w:tc>
      </w:tr>
      <w:tr>
        <w:tblPrEx>
          <w:shd w:val="clear" w:color="auto" w:fill="auto"/>
        </w:tblPrEx>
        <w:trPr>
          <w:trHeight w:val="72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Quenching and Tempering Hardness (HRC)</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64 - 67</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Physical Properties</w:t>
      </w:r>
    </w:p>
    <w:tbl>
      <w:tblPr>
        <w:tblW w:w="24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32"/>
        <w:gridCol w:w="700"/>
      </w:tblGrid>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Density (g/cm</w:t>
            </w:r>
            <w:r>
              <w:rPr>
                <w:rFonts w:ascii="Times" w:hAnsi="Times" w:hint="default"/>
                <w:sz w:val="24"/>
                <w:szCs w:val="24"/>
                <w:rtl w:val="0"/>
              </w:rPr>
              <w:t>³</w:t>
            </w:r>
            <w:r>
              <w:rPr>
                <w:rFonts w:ascii="Times" w:hAnsi="Times"/>
                <w:sz w:val="24"/>
                <w:szCs w:val="24"/>
                <w:rtl w:val="0"/>
              </w:rPr>
              <w:t>)</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8.23</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 xml:space="preserve">Modulus of Elasticity </w:t>
      </w:r>
    </w:p>
    <w:tbl>
      <w:tblPr>
        <w:tblW w:w="963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5324"/>
        <w:gridCol w:w="4313"/>
      </w:tblGrid>
      <w:tr>
        <w:tblPrEx>
          <w:shd w:val="clear" w:color="auto" w:fill="auto"/>
        </w:tblPrEx>
        <w:trPr>
          <w:trHeight w:val="563" w:hRule="atLeast"/>
        </w:trPr>
        <w:tc>
          <w:tcPr>
            <w:tcW w:type="dxa" w:w="53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43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10^3 x (N/mm</w:t>
            </w:r>
            <w:r>
              <w:rPr>
                <w:rFonts w:ascii="Times" w:hAnsi="Times" w:hint="default"/>
                <w:b w:val="1"/>
                <w:bCs w:val="1"/>
                <w:sz w:val="24"/>
                <w:szCs w:val="24"/>
                <w:rtl w:val="0"/>
              </w:rPr>
              <w:t>²</w:t>
            </w:r>
            <w:r>
              <w:rPr>
                <w:rFonts w:ascii="Times" w:hAnsi="Times"/>
                <w:b w:val="1"/>
                <w:bCs w:val="1"/>
                <w:sz w:val="24"/>
                <w:szCs w:val="24"/>
                <w:rtl w:val="0"/>
              </w:rPr>
              <w:t>)</w:t>
            </w:r>
          </w:p>
        </w:tc>
      </w:tr>
      <w:tr>
        <w:tblPrEx>
          <w:shd w:val="clear" w:color="auto" w:fill="auto"/>
        </w:tblPrEx>
        <w:trPr>
          <w:trHeight w:val="358" w:hRule="atLeast"/>
        </w:trPr>
        <w:tc>
          <w:tcPr>
            <w:tcW w:type="dxa" w:w="53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43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217</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81"/>
        <w:ind w:left="0" w:right="0" w:firstLine="0"/>
        <w:jc w:val="left"/>
        <w:rPr>
          <w:rFonts w:ascii="Times" w:cs="Times" w:hAnsi="Times" w:eastAsia="Times"/>
          <w:b w:val="1"/>
          <w:bCs w:val="1"/>
          <w:sz w:val="28"/>
          <w:szCs w:val="28"/>
          <w:rtl w:val="0"/>
        </w:rPr>
      </w:pPr>
      <w:r>
        <w:rPr>
          <w:rFonts w:ascii="Times" w:hAnsi="Times"/>
          <w:b w:val="1"/>
          <w:bCs w:val="1"/>
          <w:sz w:val="28"/>
          <w:szCs w:val="28"/>
          <w:rtl w:val="0"/>
          <w:lang w:val="en-US"/>
        </w:rPr>
        <w:t xml:space="preserve">Thermal Properties  </w:t>
      </w: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 xml:space="preserve">Thermal Expansion Coefficient </w:t>
      </w:r>
    </w:p>
    <w:tbl>
      <w:tblPr>
        <w:tblW w:w="627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4396"/>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Expansion Coefficient (10^-6/</w:t>
            </w:r>
            <w:r>
              <w:rPr>
                <w:rFonts w:ascii="Times" w:hAnsi="Times" w:hint="default"/>
                <w:b w:val="1"/>
                <w:bCs w:val="1"/>
                <w:sz w:val="24"/>
                <w:szCs w:val="24"/>
                <w:rtl w:val="0"/>
              </w:rPr>
              <w:t>°</w:t>
            </w:r>
            <w:r>
              <w:rPr>
                <w:rFonts w:ascii="Times" w:hAnsi="Times"/>
                <w:b w:val="1"/>
                <w:bCs w:val="1"/>
                <w:sz w:val="24"/>
                <w:szCs w:val="24"/>
                <w:rtl w:val="0"/>
              </w:rPr>
              <w:t>C)</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500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10.5</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600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10.7</w:t>
            </w:r>
          </w:p>
        </w:tc>
      </w:tr>
    </w:tbl>
    <w:p>
      <w:pPr>
        <w:pStyle w:val="Default"/>
        <w:bidi w:val="0"/>
        <w:spacing w:after="319"/>
        <w:ind w:left="0" w:right="0" w:firstLine="0"/>
        <w:jc w:val="left"/>
        <w:rPr>
          <w:rFonts w:ascii="Times" w:cs="Times" w:hAnsi="Times" w:eastAsia="Times"/>
          <w:b w:val="1"/>
          <w:bCs w:val="1"/>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 xml:space="preserve">Thermal Conductivity </w:t>
      </w:r>
    </w:p>
    <w:tbl>
      <w:tblPr>
        <w:tblW w:w="520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3320"/>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Conductivity (W/m</w:t>
            </w:r>
            <w:r>
              <w:rPr>
                <w:rFonts w:ascii="Times" w:hAnsi="Times" w:hint="default"/>
                <w:b w:val="1"/>
                <w:bCs w:val="1"/>
                <w:sz w:val="24"/>
                <w:szCs w:val="24"/>
                <w:rtl w:val="0"/>
              </w:rPr>
              <w:t>·</w:t>
            </w:r>
            <w:r>
              <w:rPr>
                <w:rFonts w:ascii="Times" w:hAnsi="Times"/>
                <w:b w:val="1"/>
                <w:bCs w:val="1"/>
                <w:sz w:val="24"/>
                <w:szCs w:val="24"/>
                <w:rtl w:val="0"/>
              </w:rPr>
              <w:t>K)</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20</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19</w:t>
            </w:r>
          </w:p>
        </w:tc>
      </w:tr>
    </w:tbl>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rtl w:val="0"/>
        </w:rPr>
      </w:pPr>
    </w:p>
    <w:p>
      <w:pPr>
        <w:pStyle w:val="Default"/>
        <w:bidi w:val="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HEAT TREATMENT AND PROCESSES</w:t>
      </w:r>
    </w:p>
    <w:p>
      <w:pPr>
        <w:pStyle w:val="Default"/>
        <w:bidi w:val="0"/>
        <w:ind w:left="0" w:right="0" w:firstLine="0"/>
        <w:jc w:val="left"/>
        <w:rPr>
          <w:rFonts w:ascii="Times" w:cs="Times" w:hAnsi="Times" w:eastAsia="Times"/>
          <w:b w:val="1"/>
          <w:bCs w:val="1"/>
          <w:sz w:val="24"/>
          <w:szCs w:val="24"/>
          <w:rtl w:val="0"/>
        </w:rPr>
      </w:pPr>
    </w:p>
    <w:tbl>
      <w:tblPr>
        <w:tblW w:w="96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528"/>
        <w:gridCol w:w="2268"/>
        <w:gridCol w:w="5836"/>
      </w:tblGrid>
      <w:tr>
        <w:tblPrEx>
          <w:shd w:val="clear" w:color="auto" w:fill="auto"/>
        </w:tblPrEx>
        <w:trPr>
          <w:trHeight w:val="360" w:hRule="atLeast"/>
        </w:trPr>
        <w:tc>
          <w:tcPr>
            <w:tcW w:type="dxa" w:w="15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Process</w:t>
            </w:r>
          </w:p>
        </w:tc>
        <w:tc>
          <w:tcPr>
            <w:tcW w:type="dxa" w:w="22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Range</w:t>
            </w:r>
          </w:p>
        </w:tc>
        <w:tc>
          <w:tcPr>
            <w:tcW w:type="dxa" w:w="58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Details</w:t>
            </w:r>
          </w:p>
        </w:tc>
      </w:tr>
      <w:tr>
        <w:tblPrEx>
          <w:shd w:val="clear" w:color="auto" w:fill="auto"/>
        </w:tblPrEx>
        <w:trPr>
          <w:trHeight w:val="565" w:hRule="atLeast"/>
        </w:trPr>
        <w:tc>
          <w:tcPr>
            <w:tcW w:type="dxa" w:w="15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Soft Annealing</w:t>
            </w:r>
          </w:p>
        </w:tc>
        <w:tc>
          <w:tcPr>
            <w:tcW w:type="dxa" w:w="22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800-860</w:t>
            </w:r>
            <w:r>
              <w:rPr>
                <w:rFonts w:ascii="Times" w:hAnsi="Times" w:hint="default"/>
                <w:sz w:val="24"/>
                <w:szCs w:val="24"/>
                <w:rtl w:val="0"/>
              </w:rPr>
              <w:t>°</w:t>
            </w:r>
            <w:r>
              <w:rPr>
                <w:rFonts w:ascii="Times" w:hAnsi="Times"/>
                <w:sz w:val="24"/>
                <w:szCs w:val="24"/>
                <w:rtl w:val="0"/>
              </w:rPr>
              <w:t>C</w:t>
            </w:r>
          </w:p>
        </w:tc>
        <w:tc>
          <w:tcPr>
            <w:tcW w:type="dxa" w:w="58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Heat to 800-860</w:t>
            </w:r>
            <w:r>
              <w:rPr>
                <w:rFonts w:ascii="Times" w:hAnsi="Times" w:hint="default"/>
                <w:sz w:val="24"/>
                <w:szCs w:val="24"/>
                <w:rtl w:val="0"/>
              </w:rPr>
              <w:t>°</w:t>
            </w:r>
            <w:r>
              <w:rPr>
                <w:rFonts w:ascii="Times" w:hAnsi="Times"/>
                <w:sz w:val="24"/>
                <w:szCs w:val="24"/>
                <w:rtl w:val="0"/>
              </w:rPr>
              <w:t>C, cool slowly in furnace. Maximum Brinell hardness of 300.</w:t>
            </w:r>
          </w:p>
        </w:tc>
      </w:tr>
      <w:tr>
        <w:tblPrEx>
          <w:shd w:val="clear" w:color="auto" w:fill="auto"/>
        </w:tblPrEx>
        <w:trPr>
          <w:trHeight w:val="565" w:hRule="atLeast"/>
        </w:trPr>
        <w:tc>
          <w:tcPr>
            <w:tcW w:type="dxa" w:w="15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Stress Relieving</w:t>
            </w:r>
          </w:p>
        </w:tc>
        <w:tc>
          <w:tcPr>
            <w:tcW w:type="dxa" w:w="22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600-650</w:t>
            </w:r>
            <w:r>
              <w:rPr>
                <w:rFonts w:ascii="Times" w:hAnsi="Times" w:hint="default"/>
                <w:sz w:val="24"/>
                <w:szCs w:val="24"/>
                <w:rtl w:val="0"/>
              </w:rPr>
              <w:t>°</w:t>
            </w:r>
            <w:r>
              <w:rPr>
                <w:rFonts w:ascii="Times" w:hAnsi="Times"/>
                <w:sz w:val="24"/>
                <w:szCs w:val="24"/>
                <w:rtl w:val="0"/>
              </w:rPr>
              <w:t>C</w:t>
            </w:r>
          </w:p>
        </w:tc>
        <w:tc>
          <w:tcPr>
            <w:tcW w:type="dxa" w:w="58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Heat to 600-650</w:t>
            </w:r>
            <w:r>
              <w:rPr>
                <w:rFonts w:ascii="Times" w:hAnsi="Times" w:hint="default"/>
                <w:sz w:val="24"/>
                <w:szCs w:val="24"/>
                <w:rtl w:val="0"/>
              </w:rPr>
              <w:t>°</w:t>
            </w:r>
            <w:r>
              <w:rPr>
                <w:rFonts w:ascii="Times" w:hAnsi="Times"/>
                <w:sz w:val="24"/>
                <w:szCs w:val="24"/>
                <w:rtl w:val="0"/>
              </w:rPr>
              <w:t>C, hold for 1 hour, air cool. Reduces machining stresses to prevent distortion.</w:t>
            </w:r>
          </w:p>
        </w:tc>
      </w:tr>
      <w:tr>
        <w:tblPrEx>
          <w:shd w:val="clear" w:color="auto" w:fill="auto"/>
        </w:tblPrEx>
        <w:trPr>
          <w:trHeight w:val="845" w:hRule="atLeast"/>
        </w:trPr>
        <w:tc>
          <w:tcPr>
            <w:tcW w:type="dxa" w:w="15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Hardening</w:t>
            </w:r>
          </w:p>
        </w:tc>
        <w:tc>
          <w:tcPr>
            <w:tcW w:type="dxa" w:w="22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1200-1230</w:t>
            </w:r>
            <w:r>
              <w:rPr>
                <w:rFonts w:ascii="Times" w:hAnsi="Times" w:hint="default"/>
                <w:sz w:val="24"/>
                <w:szCs w:val="24"/>
                <w:rtl w:val="0"/>
              </w:rPr>
              <w:t>°</w:t>
            </w:r>
            <w:r>
              <w:rPr>
                <w:rFonts w:ascii="Times" w:hAnsi="Times"/>
                <w:sz w:val="24"/>
                <w:szCs w:val="24"/>
                <w:rtl w:val="0"/>
              </w:rPr>
              <w:t>C</w:t>
            </w:r>
          </w:p>
        </w:tc>
        <w:tc>
          <w:tcPr>
            <w:tcW w:type="dxa" w:w="58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Harden from 1200-1230</w:t>
            </w:r>
            <w:r>
              <w:rPr>
                <w:rFonts w:ascii="Times" w:hAnsi="Times" w:hint="default"/>
                <w:sz w:val="24"/>
                <w:szCs w:val="24"/>
                <w:rtl w:val="0"/>
              </w:rPr>
              <w:t>°</w:t>
            </w:r>
            <w:r>
              <w:rPr>
                <w:rFonts w:ascii="Times" w:hAnsi="Times"/>
                <w:sz w:val="24"/>
                <w:szCs w:val="24"/>
                <w:rtl w:val="0"/>
              </w:rPr>
              <w:t>C followed by quenching in oil, air, or a warm bath at 540</w:t>
            </w:r>
            <w:r>
              <w:rPr>
                <w:rFonts w:ascii="Times" w:hAnsi="Times" w:hint="default"/>
                <w:sz w:val="24"/>
                <w:szCs w:val="24"/>
                <w:rtl w:val="0"/>
              </w:rPr>
              <w:t>°</w:t>
            </w:r>
            <w:r>
              <w:rPr>
                <w:rFonts w:ascii="Times" w:hAnsi="Times"/>
                <w:sz w:val="24"/>
                <w:szCs w:val="24"/>
                <w:rtl w:val="0"/>
              </w:rPr>
              <w:t>C. Hardness after quenching: 64-66 HRC.</w:t>
            </w:r>
          </w:p>
        </w:tc>
      </w:tr>
      <w:tr>
        <w:tblPrEx>
          <w:shd w:val="clear" w:color="auto" w:fill="auto"/>
        </w:tblPrEx>
        <w:trPr>
          <w:trHeight w:val="565" w:hRule="atLeast"/>
        </w:trPr>
        <w:tc>
          <w:tcPr>
            <w:tcW w:type="dxa" w:w="15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Tempering</w:t>
            </w:r>
          </w:p>
        </w:tc>
        <w:tc>
          <w:tcPr>
            <w:tcW w:type="dxa" w:w="22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540-570</w:t>
            </w:r>
            <w:r>
              <w:rPr>
                <w:rFonts w:ascii="Times" w:hAnsi="Times" w:hint="default"/>
                <w:sz w:val="24"/>
                <w:szCs w:val="24"/>
                <w:rtl w:val="0"/>
              </w:rPr>
              <w:t>°</w:t>
            </w:r>
            <w:r>
              <w:rPr>
                <w:rFonts w:ascii="Times" w:hAnsi="Times"/>
                <w:sz w:val="24"/>
                <w:szCs w:val="24"/>
                <w:rtl w:val="0"/>
              </w:rPr>
              <w:t>C</w:t>
            </w:r>
          </w:p>
        </w:tc>
        <w:tc>
          <w:tcPr>
            <w:tcW w:type="dxa" w:w="58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Temper at 540-570</w:t>
            </w:r>
            <w:r>
              <w:rPr>
                <w:rFonts w:ascii="Times" w:hAnsi="Times" w:hint="default"/>
                <w:sz w:val="24"/>
                <w:szCs w:val="24"/>
                <w:rtl w:val="0"/>
              </w:rPr>
              <w:t>°</w:t>
            </w:r>
            <w:r>
              <w:rPr>
                <w:rFonts w:ascii="Times" w:hAnsi="Times"/>
                <w:sz w:val="24"/>
                <w:szCs w:val="24"/>
                <w:rtl w:val="0"/>
              </w:rPr>
              <w:t>C at least twice for 65-67 HRC. Hardness after tempering: 64-67 HRC.</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r>
        <w:rPr>
          <w:rFonts w:ascii="Times" w:cs="Times" w:hAnsi="Times" w:eastAsia="Times"/>
          <w:sz w:val="24"/>
          <w:szCs w:val="24"/>
          <w:rtl w:val="0"/>
        </w:rPr>
        <w:drawing>
          <wp:anchor distT="152400" distB="152400" distL="152400" distR="152400" simplePos="0" relativeHeight="251669504" behindDoc="0" locked="0" layoutInCell="1" allowOverlap="1">
            <wp:simplePos x="0" y="0"/>
            <wp:positionH relativeFrom="margin">
              <wp:posOffset>-6350</wp:posOffset>
            </wp:positionH>
            <wp:positionV relativeFrom="line">
              <wp:posOffset>1220023</wp:posOffset>
            </wp:positionV>
            <wp:extent cx="5619820" cy="4325202"/>
            <wp:effectExtent l="0" t="0" r="0" b="0"/>
            <wp:wrapThrough wrapText="bothSides" distL="152400" distR="152400">
              <wp:wrapPolygon edited="1">
                <wp:start x="0" y="0"/>
                <wp:lineTo x="21600" y="0"/>
                <wp:lineTo x="21600" y="21600"/>
                <wp:lineTo x="0" y="21600"/>
                <wp:lineTo x="0" y="0"/>
              </wp:wrapPolygon>
            </wp:wrapThrough>
            <wp:docPr id="1073741835" name="officeArt object"/>
            <wp:cNvGraphicFramePr/>
            <a:graphic xmlns:a="http://schemas.openxmlformats.org/drawingml/2006/main">
              <a:graphicData uri="http://schemas.openxmlformats.org/drawingml/2006/picture">
                <pic:pic xmlns:pic="http://schemas.openxmlformats.org/drawingml/2006/picture">
                  <pic:nvPicPr>
                    <pic:cNvPr id="1073741835" name="pasted-image.tiff"/>
                    <pic:cNvPicPr>
                      <a:picLocks noChangeAspect="1"/>
                    </pic:cNvPicPr>
                  </pic:nvPicPr>
                  <pic:blipFill>
                    <a:blip r:embed="rId14">
                      <a:extLst/>
                    </a:blip>
                    <a:stretch>
                      <a:fillRect/>
                    </a:stretch>
                  </pic:blipFill>
                  <pic:spPr>
                    <a:xfrm>
                      <a:off x="0" y="0"/>
                      <a:ext cx="5619820" cy="4325202"/>
                    </a:xfrm>
                    <a:prstGeom prst="rect">
                      <a:avLst/>
                    </a:prstGeom>
                    <a:ln w="12700" cap="flat">
                      <a:noFill/>
                      <a:miter lim="400000"/>
                    </a:ln>
                    <a:effectLst/>
                  </pic:spPr>
                </pic:pic>
              </a:graphicData>
            </a:graphic>
          </wp:anchor>
        </w:drawing>
      </w:r>
    </w:p>
    <w:tbl>
      <w:tblPr>
        <w:tblW w:w="961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886"/>
        <w:gridCol w:w="892"/>
        <w:gridCol w:w="815"/>
        <w:gridCol w:w="676"/>
        <w:gridCol w:w="760"/>
        <w:gridCol w:w="696"/>
        <w:gridCol w:w="586"/>
        <w:gridCol w:w="684"/>
        <w:gridCol w:w="622"/>
      </w:tblGrid>
      <w:tr>
        <w:tblPrEx>
          <w:shd w:val="clear" w:color="auto" w:fill="auto"/>
        </w:tblPrEx>
        <w:trPr>
          <w:trHeight w:val="780" w:hRule="atLeast"/>
        </w:trPr>
        <w:tc>
          <w:tcPr>
            <w:tcW w:type="dxa" w:w="388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outline w:val="0"/>
                <w:color w:val="444444"/>
                <w:sz w:val="32"/>
                <w:szCs w:val="32"/>
                <w:rtl w:val="0"/>
                <w14:textFill>
                  <w14:solidFill>
                    <w14:srgbClr w14:val="444444"/>
                  </w14:solidFill>
                </w14:textFill>
              </w:rPr>
              <w:t xml:space="preserve">Tempering </w:t>
            </w:r>
            <w:r>
              <w:rPr>
                <w:rFonts w:ascii="Helvetica" w:hAnsi="Helvetica" w:hint="default"/>
                <w:b w:val="1"/>
                <w:bCs w:val="1"/>
                <w:outline w:val="0"/>
                <w:color w:val="444444"/>
                <w:sz w:val="32"/>
                <w:szCs w:val="32"/>
                <w:rtl w:val="0"/>
                <w14:textFill>
                  <w14:solidFill>
                    <w14:srgbClr w14:val="444444"/>
                  </w14:solidFill>
                </w14:textFill>
              </w:rPr>
              <w:t>°</w:t>
            </w:r>
            <w:r>
              <w:rPr>
                <w:rFonts w:ascii="Helvetica" w:hAnsi="Helvetica"/>
                <w:b w:val="1"/>
                <w:bCs w:val="1"/>
                <w:outline w:val="0"/>
                <w:color w:val="444444"/>
                <w:sz w:val="32"/>
                <w:szCs w:val="32"/>
                <w:rtl w:val="0"/>
                <w14:textFill>
                  <w14:solidFill>
                    <w14:srgbClr w14:val="444444"/>
                  </w14:solidFill>
                </w14:textFill>
              </w:rPr>
              <w:t>C after quenching</w:t>
            </w:r>
          </w:p>
        </w:tc>
        <w:tc>
          <w:tcPr>
            <w:tcW w:type="dxa" w:w="89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100</w:t>
            </w:r>
          </w:p>
        </w:tc>
        <w:tc>
          <w:tcPr>
            <w:tcW w:type="dxa" w:w="81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200</w:t>
            </w:r>
          </w:p>
        </w:tc>
        <w:tc>
          <w:tcPr>
            <w:tcW w:type="dxa" w:w="67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300</w:t>
            </w:r>
          </w:p>
        </w:tc>
        <w:tc>
          <w:tcPr>
            <w:tcW w:type="dxa" w:w="75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400</w:t>
            </w:r>
          </w:p>
        </w:tc>
        <w:tc>
          <w:tcPr>
            <w:tcW w:type="dxa" w:w="695"/>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500</w:t>
            </w:r>
          </w:p>
        </w:tc>
        <w:tc>
          <w:tcPr>
            <w:tcW w:type="dxa" w:w="585"/>
            <w:tcBorders>
              <w:top w:val="single" w:color="000000" w:sz="2" w:space="0" w:shadow="0" w:frame="0"/>
              <w:left w:val="single" w:color="dddddd" w:sz="8" w:space="0" w:shadow="0" w:frame="0"/>
              <w:bottom w:val="single" w:color="000000" w:sz="2" w:space="0" w:shadow="0" w:frame="0"/>
              <w:right w:val="single" w:color="dddddd" w:sz="8" w:space="0" w:shadow="0" w:frame="0"/>
            </w:tcBorders>
            <w:shd w:val="clear" w:color="auto" w:fill="auto"/>
            <w:tcMar>
              <w:top w:type="dxa" w:w="80"/>
              <w:left w:type="dxa" w:w="80"/>
              <w:bottom w:type="dxa" w:w="80"/>
              <w:right w:type="dxa" w:w="80"/>
            </w:tcMar>
            <w:vAlign w:val="top"/>
          </w:tcPr>
          <w:p>
            <w:pPr>
              <w:pStyle w:val="Table Style 2"/>
              <w:jc w:val="center"/>
            </w:pPr>
            <w:r>
              <w:rPr>
                <w:rFonts w:ascii="Times" w:hAnsi="Times"/>
                <w:sz w:val="24"/>
                <w:szCs w:val="24"/>
                <w:rtl w:val="0"/>
              </w:rPr>
              <w:t>550</w:t>
            </w:r>
          </w:p>
        </w:tc>
        <w:tc>
          <w:tcPr>
            <w:tcW w:type="dxa" w:w="68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600</w:t>
            </w:r>
          </w:p>
        </w:tc>
        <w:tc>
          <w:tcPr>
            <w:tcW w:type="dxa" w:w="622"/>
            <w:tcBorders>
              <w:top w:val="single" w:color="000000" w:sz="2" w:space="0" w:shadow="0" w:frame="0"/>
              <w:left w:val="single" w:color="dddddd" w:sz="8"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Times" w:hAnsi="Times"/>
                <w:sz w:val="24"/>
                <w:szCs w:val="24"/>
                <w:rtl w:val="0"/>
              </w:rPr>
              <w:t>650</w:t>
            </w:r>
          </w:p>
        </w:tc>
      </w:tr>
      <w:tr>
        <w:tblPrEx>
          <w:shd w:val="clear" w:color="auto" w:fill="auto"/>
        </w:tblPrEx>
        <w:trPr>
          <w:trHeight w:val="400" w:hRule="atLeast"/>
        </w:trPr>
        <w:tc>
          <w:tcPr>
            <w:tcW w:type="dxa" w:w="388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outline w:val="0"/>
                <w:color w:val="444444"/>
                <w:sz w:val="32"/>
                <w:szCs w:val="32"/>
                <w:rtl w:val="0"/>
                <w14:textFill>
                  <w14:solidFill>
                    <w14:srgbClr w14:val="444444"/>
                  </w14:solidFill>
                </w14:textFill>
              </w:rPr>
              <w:t>HRC</w:t>
            </w:r>
          </w:p>
        </w:tc>
        <w:tc>
          <w:tcPr>
            <w:tcW w:type="dxa" w:w="89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65</w:t>
            </w:r>
          </w:p>
        </w:tc>
        <w:tc>
          <w:tcPr>
            <w:tcW w:type="dxa" w:w="81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64.5</w:t>
            </w:r>
          </w:p>
        </w:tc>
        <w:tc>
          <w:tcPr>
            <w:tcW w:type="dxa" w:w="676"/>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64</w:t>
            </w:r>
          </w:p>
        </w:tc>
        <w:tc>
          <w:tcPr>
            <w:tcW w:type="dxa" w:w="75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64.5</w:t>
            </w:r>
          </w:p>
        </w:tc>
        <w:tc>
          <w:tcPr>
            <w:tcW w:type="dxa" w:w="695"/>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67</w:t>
            </w:r>
          </w:p>
        </w:tc>
        <w:tc>
          <w:tcPr>
            <w:tcW w:type="dxa" w:w="585"/>
            <w:tcBorders>
              <w:top w:val="single" w:color="000000" w:sz="2" w:space="0" w:shadow="0" w:frame="0"/>
              <w:left w:val="single" w:color="dddddd" w:sz="8" w:space="0" w:shadow="0" w:frame="0"/>
              <w:bottom w:val="single" w:color="000000" w:sz="2" w:space="0" w:shadow="0" w:frame="0"/>
              <w:right w:val="single" w:color="dddddd" w:sz="8" w:space="0" w:shadow="0" w:frame="0"/>
            </w:tcBorders>
            <w:shd w:val="clear" w:color="auto" w:fill="eeeeee"/>
            <w:tcMar>
              <w:top w:type="dxa" w:w="80"/>
              <w:left w:type="dxa" w:w="80"/>
              <w:bottom w:type="dxa" w:w="80"/>
              <w:right w:type="dxa" w:w="80"/>
            </w:tcMar>
            <w:vAlign w:val="top"/>
          </w:tcPr>
          <w:p>
            <w:pPr>
              <w:pStyle w:val="Table Style 2"/>
              <w:jc w:val="center"/>
            </w:pPr>
            <w:r>
              <w:rPr>
                <w:rFonts w:ascii="Times" w:hAnsi="Times"/>
                <w:sz w:val="24"/>
                <w:szCs w:val="24"/>
                <w:rtl w:val="0"/>
              </w:rPr>
              <w:t>66.5</w:t>
            </w:r>
          </w:p>
        </w:tc>
        <w:tc>
          <w:tcPr>
            <w:tcW w:type="dxa" w:w="68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Times" w:hAnsi="Times"/>
                <w:outline w:val="0"/>
                <w:color w:val="444444"/>
                <w:sz w:val="24"/>
                <w:szCs w:val="24"/>
                <w:rtl w:val="0"/>
                <w14:textFill>
                  <w14:solidFill>
                    <w14:srgbClr w14:val="444444"/>
                  </w14:solidFill>
                </w14:textFill>
              </w:rPr>
              <w:t>63</w:t>
            </w:r>
          </w:p>
        </w:tc>
        <w:tc>
          <w:tcPr>
            <w:tcW w:type="dxa" w:w="622"/>
            <w:tcBorders>
              <w:top w:val="single" w:color="000000" w:sz="2" w:space="0" w:shadow="0" w:frame="0"/>
              <w:left w:val="single" w:color="dddddd" w:sz="8"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Times" w:hAnsi="Times"/>
                <w:sz w:val="24"/>
                <w:szCs w:val="24"/>
                <w:rtl w:val="0"/>
              </w:rPr>
              <w:t>57</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r>
        <w:rPr>
          <w:rFonts w:ascii="PingFang TC Medium" w:hAnsi="PingFang TC Medium"/>
          <w:sz w:val="36"/>
          <w:szCs w:val="36"/>
          <w:rtl w:val="0"/>
          <w:lang w:val="en-US"/>
        </w:rPr>
        <w:t xml:space="preserve">Applications </w:t>
      </w: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numPr>
          <w:ilvl w:val="0"/>
          <w:numId w:val="4"/>
        </w:numPr>
        <w:bidi w:val="0"/>
        <w:ind w:right="0"/>
        <w:jc w:val="left"/>
        <w:rPr>
          <w:rFonts w:ascii="Times" w:hAnsi="Times"/>
          <w:sz w:val="24"/>
          <w:szCs w:val="24"/>
          <w:rtl w:val="0"/>
          <w:lang w:val="de-DE"/>
        </w:rPr>
      </w:pPr>
      <w:r>
        <w:rPr>
          <w:rFonts w:ascii="Times" w:hAnsi="Times"/>
          <w:sz w:val="24"/>
          <w:szCs w:val="24"/>
          <w:rtl w:val="0"/>
          <w:lang w:val="de-DE"/>
        </w:rPr>
        <w:t>End Mills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 xml:space="preserve">Fine Blanking, Stamping, Blanking </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Gear Cutting, Shaving and Shaping Tools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 xml:space="preserve">Special Cutting Tools </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 xml:space="preserve">Blades for Sawing Machines </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Broaches and Reamers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 xml:space="preserve">All kinds of profile blades for wood machining are manufactured from sheets. </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For severely stressed tools for fine and roughing work</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 xml:space="preserve">Wood working tools and tools for cold work. </w:t>
      </w: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shd w:val="clear" w:color="auto" w:fill="ffffff"/>
          <w:rtl w:val="0"/>
        </w:rPr>
      </w:pPr>
      <w:r>
        <w:rPr>
          <w:rFonts w:ascii="Times" w:hAnsi="Times"/>
          <w:b w:val="1"/>
          <w:bCs w:val="1"/>
          <w:sz w:val="28"/>
          <w:szCs w:val="28"/>
          <w:shd w:val="clear" w:color="auto" w:fill="ffffff"/>
          <w:rtl w:val="0"/>
          <w:lang w:val="en-US"/>
        </w:rPr>
        <w:t xml:space="preserve">Quality Assurance </w:t>
      </w:r>
    </w:p>
    <w:p>
      <w:pPr>
        <w:pStyle w:val="Default"/>
        <w:bidi w:val="0"/>
        <w:spacing w:after="240"/>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Our T42 1.3207 steel undergoes rigorous testing and quality control to meet international standards, ensuring consistent performance and reliability. Certificates and test reports are available upon request. Feel free to reach out to us for more information on our</w:t>
      </w:r>
      <w:r>
        <w:rPr>
          <w:rFonts w:ascii="Times" w:hAnsi="Times"/>
          <w:sz w:val="24"/>
          <w:szCs w:val="24"/>
          <w:rtl w:val="0"/>
          <w:lang w:val="en-US"/>
        </w:rPr>
        <w:t xml:space="preserve"> </w:t>
      </w:r>
      <w:r>
        <w:rPr>
          <w:rFonts w:ascii="Times" w:hAnsi="Times"/>
          <w:sz w:val="24"/>
          <w:szCs w:val="24"/>
          <w:shd w:val="clear" w:color="auto" w:fill="ffffff"/>
          <w:rtl w:val="0"/>
          <w:lang w:val="en-US"/>
        </w:rPr>
        <w:t>T42 1.3207 steel products or to discuss your specific requirements. We're dedicated to providing top-quality steel solutions that meet your needs and exceed your expectations.</w:t>
      </w: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MANUFACTURING RANGE </w:t>
      </w:r>
    </w:p>
    <w:tbl>
      <w:tblPr>
        <w:tblW w:w="96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408"/>
        <w:gridCol w:w="2408"/>
        <w:gridCol w:w="2408"/>
        <w:gridCol w:w="2408"/>
      </w:tblGrid>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ROUNDS</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SQUARES</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SIZE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CONDITION</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SIZE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CONDITION</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6.00 - 14.00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CG</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7.2, 8.8, 10.5, 11</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15.00 - 50.00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HRAP</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13.5, 14, 17.5, 21</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52.00 - 405.00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FAT</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27, 32, 40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52.00 - 305.00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FA</w:t>
            </w:r>
          </w:p>
        </w:tc>
      </w:tr>
    </w:tbl>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                                     </w:t>
      </w:r>
    </w:p>
    <w:p>
      <w:pPr>
        <w:pStyle w:val="Default"/>
        <w:bidi w:val="0"/>
        <w:spacing w:after="281"/>
        <w:ind w:left="0" w:right="0" w:firstLine="0"/>
        <w:jc w:val="left"/>
        <w:rPr>
          <w:rFonts w:ascii="Times" w:cs="Times" w:hAnsi="Times" w:eastAsia="Times"/>
          <w:b w:val="1"/>
          <w:bCs w:val="1"/>
          <w:sz w:val="24"/>
          <w:szCs w:val="24"/>
          <w:shd w:val="clear" w:color="auto" w:fill="ffffff"/>
          <w:rtl w:val="0"/>
        </w:rPr>
      </w:pPr>
    </w:p>
    <w:tbl>
      <w:tblPr>
        <w:tblW w:w="96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408"/>
        <w:gridCol w:w="2408"/>
        <w:gridCol w:w="2408"/>
        <w:gridCol w:w="2408"/>
      </w:tblGrid>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FLATS</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THICKNESS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WIDTH (MM)</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CONDITION</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5.00 - 32.00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21.00 - 105.00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HRA</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32.00 - 105.00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pPr>
            <w:r>
              <w:rPr>
                <w:rFonts w:ascii="Helvetica Neue" w:hAnsi="Helvetica Neue"/>
                <w:b w:val="1"/>
                <w:bCs w:val="1"/>
                <w:rtl w:val="0"/>
              </w:rPr>
              <w:t>40.00 - 205.00</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jc w:val="center"/>
            </w:pPr>
            <w:r>
              <w:rPr>
                <w:rFonts w:ascii="Helvetica Neue" w:hAnsi="Helvetica Neue"/>
                <w:b w:val="1"/>
                <w:bCs w:val="1"/>
                <w:rtl w:val="0"/>
              </w:rPr>
              <w:t>FA</w:t>
            </w: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r>
      <w:tr>
        <w:tblPrEx>
          <w:shd w:val="clear" w:color="auto" w:fill="auto"/>
        </w:tblPrEx>
        <w:trPr>
          <w:trHeight w:val="295" w:hRule="atLeast"/>
        </w:trPr>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bl>
    <w:p>
      <w:pPr>
        <w:pStyle w:val="Default"/>
        <w:bidi w:val="0"/>
        <w:spacing w:after="281"/>
        <w:ind w:left="0" w:right="0" w:firstLine="0"/>
        <w:jc w:val="left"/>
        <w:rPr>
          <w:rFonts w:ascii="Times" w:cs="Times" w:hAnsi="Times" w:eastAsia="Times"/>
          <w:b w:val="1"/>
          <w:bCs w:val="1"/>
          <w:sz w:val="24"/>
          <w:szCs w:val="24"/>
          <w:shd w:val="clear" w:color="auto" w:fill="ffffff"/>
          <w:rtl w:val="0"/>
        </w:rPr>
      </w:pPr>
    </w:p>
    <w:p>
      <w:pPr>
        <w:pStyle w:val="Default"/>
        <w:bidi w:val="0"/>
        <w:spacing w:after="281"/>
        <w:ind w:left="0" w:right="0" w:firstLine="0"/>
        <w:jc w:val="left"/>
        <w:rPr>
          <w:rtl w:val="0"/>
        </w:rPr>
      </w:pPr>
      <w:r>
        <w:rPr>
          <w:rFonts w:ascii="Times" w:hAnsi="Times"/>
          <w:b w:val="1"/>
          <w:bCs w:val="1"/>
          <w:sz w:val="24"/>
          <w:szCs w:val="24"/>
          <w:shd w:val="clear" w:color="auto" w:fill="ffffff"/>
          <w:rtl w:val="0"/>
          <w:lang w:val="en-US"/>
        </w:rPr>
        <w:t>Click here</w:t>
      </w:r>
      <w:r>
        <w:rPr>
          <w:rFonts w:ascii="Times" w:hAnsi="Times" w:hint="default"/>
          <w:b w:val="1"/>
          <w:bCs w:val="1"/>
          <w:sz w:val="24"/>
          <w:szCs w:val="24"/>
          <w:shd w:val="clear" w:color="auto" w:fill="ffffff"/>
          <w:rtl w:val="0"/>
          <w:lang w:val="en-US"/>
        </w:rPr>
        <w:t> </w:t>
      </w:r>
      <w:r>
        <w:rPr>
          <w:rFonts w:ascii="Times" w:hAnsi="Times"/>
          <w:b w:val="1"/>
          <w:bCs w:val="1"/>
          <w:sz w:val="24"/>
          <w:szCs w:val="24"/>
          <w:shd w:val="clear" w:color="auto" w:fill="ffffff"/>
          <w:rtl w:val="0"/>
          <w:lang w:val="en-US"/>
        </w:rPr>
        <w:t>to contact our experienced sales team who will assist you with your T42 1.3207 tool steel enquiry.</w:t>
      </w:r>
    </w:p>
    <w:sectPr>
      <w:headerReference w:type="default" r:id="rId15"/>
      <w:footerReference w:type="default" r:id="rId16"/>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w:charset w:val="00"/>
    <w:family w:val="roman"/>
    <w:pitch w:val="default"/>
  </w:font>
  <w:font w:name="PingFang TC Light">
    <w:charset w:val="00"/>
    <w:family w:val="roman"/>
    <w:pitch w:val="default"/>
  </w:font>
  <w:font w:name="Helvetica">
    <w:charset w:val="00"/>
    <w:family w:val="roman"/>
    <w:pitch w:val="default"/>
  </w:font>
  <w:font w:name="PingFang TC Medium">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45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81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7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53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9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25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61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7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33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196" w:hanging="196"/>
      </w:pPr>
      <w:rPr>
        <w:rFonts w:hAnsi="Arial Unicode MS"/>
        <w:caps w:val="0"/>
        <w:smallCaps w:val="0"/>
        <w:strike w:val="0"/>
        <w:dstrike w:val="0"/>
        <w:outline w:val="0"/>
        <w:emboss w:val="0"/>
        <w:imprint w:val="0"/>
        <w:spacing w:val="0"/>
        <w:w w:val="100"/>
        <w:kern w:val="0"/>
        <w:position w:val="-2"/>
        <w:highlight w:val="none"/>
        <w:vertAlign w:val="baseline"/>
      </w:rPr>
    </w:lvl>
    <w:lvl w:ilvl="1">
      <w:start w:val="1"/>
      <w:numFmt w:val="bullet"/>
      <w:suff w:val="tab"/>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bullet"/>
        <w:suff w:val="tab"/>
        <w:lvlText w:val="•"/>
        <w:lvlJc w:val="left"/>
        <w:pPr>
          <w:ind w:left="720" w:hanging="500"/>
        </w:pPr>
        <w:rPr>
          <w:rFonts w:ascii="Arial" w:cs="Arial" w:hAnsi="Arial" w:eastAsia="Arial"/>
          <w:b w:val="0"/>
          <w:bCs w:val="0"/>
          <w:i w:val="0"/>
          <w:iCs w:val="0"/>
          <w:caps w:val="0"/>
          <w:smallCaps w:val="0"/>
          <w:strike w:val="0"/>
          <w:dstrike w:val="0"/>
          <w:outline w:val="0"/>
          <w:emboss w:val="0"/>
          <w:imprint w:val="0"/>
          <w:color w:val="311e4f"/>
          <w:spacing w:val="0"/>
          <w:w w:val="100"/>
          <w:kern w:val="0"/>
          <w:position w:val="-2"/>
          <w:highlight w:val="none"/>
          <w:vertAlign w:val="baseline"/>
        </w:rPr>
      </w:lvl>
    </w:lvlOverride>
    <w:lvlOverride w:ilvl="1">
      <w:lvl w:ilvl="1">
        <w:start w:val="1"/>
        <w:numFmt w:val="bullet"/>
        <w:suff w:val="tab"/>
        <w:lvlText w:val="•"/>
        <w:lvlJc w:val="left"/>
        <w:pPr>
          <w:ind w:left="940" w:hanging="500"/>
        </w:pPr>
        <w:rPr>
          <w:rFonts w:ascii="Arial" w:cs="Arial" w:hAnsi="Arial" w:eastAsia="Arial"/>
          <w:b w:val="0"/>
          <w:bCs w:val="0"/>
          <w:i w:val="0"/>
          <w:iCs w:val="0"/>
          <w:caps w:val="0"/>
          <w:smallCaps w:val="0"/>
          <w:strike w:val="0"/>
          <w:dstrike w:val="0"/>
          <w:outline w:val="0"/>
          <w:emboss w:val="0"/>
          <w:imprint w:val="0"/>
          <w:color w:val="311e4f"/>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Arial" w:cs="Arial" w:hAnsi="Arial" w:eastAsia="Arial"/>
          <w:b w:val="0"/>
          <w:bCs w:val="0"/>
          <w:i w:val="0"/>
          <w:iCs w:val="0"/>
          <w:caps w:val="0"/>
          <w:smallCaps w:val="0"/>
          <w:strike w:val="0"/>
          <w:dstrike w:val="0"/>
          <w:outline w:val="0"/>
          <w:emboss w:val="0"/>
          <w:imprint w:val="0"/>
          <w:color w:val="311e4f"/>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Arial" w:cs="Arial" w:hAnsi="Arial" w:eastAsia="Arial"/>
          <w:b w:val="0"/>
          <w:bCs w:val="0"/>
          <w:i w:val="0"/>
          <w:iCs w:val="0"/>
          <w:caps w:val="0"/>
          <w:smallCaps w:val="0"/>
          <w:strike w:val="0"/>
          <w:dstrike w:val="0"/>
          <w:outline w:val="0"/>
          <w:emboss w:val="0"/>
          <w:imprint w:val="0"/>
          <w:color w:val="311e4f"/>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Arial" w:cs="Arial" w:hAnsi="Arial" w:eastAsia="Arial"/>
          <w:b w:val="0"/>
          <w:bCs w:val="0"/>
          <w:i w:val="0"/>
          <w:iCs w:val="0"/>
          <w:caps w:val="0"/>
          <w:smallCaps w:val="0"/>
          <w:strike w:val="0"/>
          <w:dstrike w:val="0"/>
          <w:outline w:val="0"/>
          <w:emboss w:val="0"/>
          <w:imprint w:val="0"/>
          <w:color w:val="311e4f"/>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Arial" w:cs="Arial" w:hAnsi="Arial" w:eastAsia="Arial"/>
          <w:b w:val="0"/>
          <w:bCs w:val="0"/>
          <w:i w:val="0"/>
          <w:iCs w:val="0"/>
          <w:caps w:val="0"/>
          <w:smallCaps w:val="0"/>
          <w:strike w:val="0"/>
          <w:dstrike w:val="0"/>
          <w:outline w:val="0"/>
          <w:emboss w:val="0"/>
          <w:imprint w:val="0"/>
          <w:color w:val="311e4f"/>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Arial" w:cs="Arial" w:hAnsi="Arial" w:eastAsia="Arial"/>
          <w:b w:val="0"/>
          <w:bCs w:val="0"/>
          <w:i w:val="0"/>
          <w:iCs w:val="0"/>
          <w:caps w:val="0"/>
          <w:smallCaps w:val="0"/>
          <w:strike w:val="0"/>
          <w:dstrike w:val="0"/>
          <w:outline w:val="0"/>
          <w:emboss w:val="0"/>
          <w:imprint w:val="0"/>
          <w:color w:val="311e4f"/>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Arial" w:cs="Arial" w:hAnsi="Arial" w:eastAsia="Arial"/>
          <w:b w:val="0"/>
          <w:bCs w:val="0"/>
          <w:i w:val="0"/>
          <w:iCs w:val="0"/>
          <w:caps w:val="0"/>
          <w:smallCaps w:val="0"/>
          <w:strike w:val="0"/>
          <w:dstrike w:val="0"/>
          <w:outline w:val="0"/>
          <w:emboss w:val="0"/>
          <w:imprint w:val="0"/>
          <w:color w:val="311e4f"/>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Arial" w:cs="Arial" w:hAnsi="Arial" w:eastAsia="Arial"/>
          <w:b w:val="0"/>
          <w:bCs w:val="0"/>
          <w:i w:val="0"/>
          <w:iCs w:val="0"/>
          <w:caps w:val="0"/>
          <w:smallCaps w:val="0"/>
          <w:strike w:val="0"/>
          <w:dstrike w:val="0"/>
          <w:outline w:val="0"/>
          <w:emboss w:val="0"/>
          <w:imprint w:val="0"/>
          <w:color w:val="311e4f"/>
          <w:spacing w:val="0"/>
          <w:w w:val="100"/>
          <w:kern w:val="0"/>
          <w:position w:val="-2"/>
          <w:highlight w:val="none"/>
          <w:vertAlign w:val="baseline"/>
        </w:rPr>
      </w:lvl>
    </w:lvlOverride>
  </w:num>
  <w:num w:numId="6">
    <w:abstractNumId w:val="2"/>
    <w:lvlOverride w:ilvl="0">
      <w:lvl w:ilvl="0">
        <w:start w:val="1"/>
        <w:numFmt w:val="bullet"/>
        <w:suff w:val="tab"/>
        <w:lvlText w:val="•"/>
        <w:lvlJc w:val="left"/>
        <w:pPr>
          <w:ind w:left="26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1">
      <w:lvl w:ilvl="1">
        <w:start w:val="1"/>
        <w:numFmt w:val="bullet"/>
        <w:suff w:val="tab"/>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lang w:val="en-US"/>
      <w14:textOutline>
        <w14:noFill/>
      </w14:textOutline>
      <w14:textFill>
        <w14:solidFill>
          <w14:srgbClr w14:val="000000"/>
        </w14:solidFill>
      </w14:textFill>
    </w:rPr>
  </w:style>
  <w:style w:type="numbering" w:styleId="Numbered">
    <w:name w:val="Numbered"/>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vertAlign w:val="baseline"/>
      <w14:textOutline>
        <w14:noFill/>
      </w14:textOutline>
      <w14:textFill>
        <w14:solidFill>
          <w14:srgbClr w14:val="000000"/>
        </w14:solidFill>
      </w14:textFill>
    </w:rPr>
  </w:style>
  <w:style w:type="numbering" w:styleId="Bullet">
    <w:name w:val="Bullet"/>
    <w:pPr>
      <w:numPr>
        <w:numId w:val="3"/>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tif"/><Relationship Id="rId5" Type="http://schemas.openxmlformats.org/officeDocument/2006/relationships/image" Target="media/image2.tif"/><Relationship Id="rId6" Type="http://schemas.openxmlformats.org/officeDocument/2006/relationships/image" Target="media/image3.tif"/><Relationship Id="rId7" Type="http://schemas.openxmlformats.org/officeDocument/2006/relationships/image" Target="media/image4.tif"/><Relationship Id="rId8" Type="http://schemas.openxmlformats.org/officeDocument/2006/relationships/image" Target="media/image5.tif"/><Relationship Id="rId9" Type="http://schemas.openxmlformats.org/officeDocument/2006/relationships/image" Target="media/image6.tif"/><Relationship Id="rId10" Type="http://schemas.openxmlformats.org/officeDocument/2006/relationships/image" Target="media/image7.tif"/><Relationship Id="rId11" Type="http://schemas.openxmlformats.org/officeDocument/2006/relationships/image" Target="media/image8.tif"/><Relationship Id="rId12" Type="http://schemas.openxmlformats.org/officeDocument/2006/relationships/image" Target="media/image9.tif"/><Relationship Id="rId13" Type="http://schemas.openxmlformats.org/officeDocument/2006/relationships/image" Target="media/image10.tif"/><Relationship Id="rId14" Type="http://schemas.openxmlformats.org/officeDocument/2006/relationships/image" Target="media/image11.tif"/><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numbering" Target="numbering.xml"/><Relationship Id="rId1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