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/>
          <w:b/>
          <w:bCs/>
          <w:color w:val="FFFF00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FFFF00"/>
          <w:sz w:val="36"/>
          <w:szCs w:val="36"/>
          <w:u w:val="single"/>
          <w:lang w:val="en-US"/>
        </w:rPr>
        <w:t>JAVASCRIPT FUNCTION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Function is pic of code that can be use again and again in the program for doing same task.  A JavaScript function is executed when "something" invokes it (calls it)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FUNCTION DECLEARATION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Function Definition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Enter the first value :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Enter the Second value :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Sum of num1 + num2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Function call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 We can call same function in multiple time.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jc w:val="both"/>
        <w:rPr>
          <w:rFonts w:hint="default"/>
          <w:b/>
          <w:bCs/>
          <w:color w:val="FFFF00"/>
          <w:sz w:val="36"/>
          <w:szCs w:val="36"/>
          <w:u w:val="single"/>
          <w:lang w:val="en-US"/>
        </w:rPr>
      </w:pPr>
    </w:p>
    <w:p>
      <w:pPr>
        <w:jc w:val="both"/>
        <w:rPr>
          <w:rFonts w:hint="default"/>
          <w:b/>
          <w:bCs/>
          <w:color w:val="FFFF00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FFFF00"/>
          <w:sz w:val="36"/>
          <w:szCs w:val="36"/>
          <w:u w:val="single"/>
          <w:lang w:val="en-US"/>
        </w:rPr>
        <w:t>What is function Expression</w:t>
      </w:r>
    </w:p>
    <w:p>
      <w:pPr>
        <w:jc w:val="both"/>
        <w:rPr>
          <w:rFonts w:hint="default"/>
          <w:b/>
          <w:bCs/>
          <w:color w:val="FFFF00"/>
          <w:sz w:val="36"/>
          <w:szCs w:val="36"/>
          <w:u w:val="single"/>
          <w:lang w:val="en-US"/>
        </w:rPr>
      </w:pPr>
      <w:r>
        <w:rPr>
          <w:rFonts w:hint="default"/>
          <w:b w:val="0"/>
          <w:bCs w:val="0"/>
          <w:color w:val="FFFFFF" w:themeColor="background1"/>
          <w:sz w:val="36"/>
          <w:szCs w:val="36"/>
          <w:u w:val="none"/>
          <w:lang w:val="en-US"/>
          <w14:textFill>
            <w14:solidFill>
              <w14:schemeClr w14:val="bg1"/>
            </w14:solidFill>
          </w14:textFill>
        </w:rPr>
        <w:t>When we store a function inside of  variable its called a function expression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 xml:space="preserve">// FUNCTION EXPRESSION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Greating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//Anonymous Functions has no identifier or name.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Accept_your_Greating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Greating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Ram Ram Bhai Log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Accept_your_Greating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jc w:val="both"/>
        <w:rPr>
          <w:rFonts w:hint="default"/>
          <w:b/>
          <w:bCs/>
          <w:color w:val="FFFF00"/>
          <w:sz w:val="36"/>
          <w:szCs w:val="36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color w:val="FFC000"/>
          <w:sz w:val="36"/>
          <w:szCs w:val="36"/>
          <w:u w:val="none"/>
          <w:lang w:val="en-US"/>
        </w:rPr>
      </w:pPr>
      <w:r>
        <w:rPr>
          <w:rFonts w:hint="default"/>
          <w:b/>
          <w:bCs/>
          <w:color w:val="FFFF00"/>
          <w:sz w:val="36"/>
          <w:szCs w:val="36"/>
          <w:u w:val="single"/>
          <w:lang w:val="en-US"/>
        </w:rPr>
        <w:t>For fun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Function Definition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Function deceleration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sumNum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Function Definition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Function Expression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sumNum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jc w:val="both"/>
        <w:rPr>
          <w:rFonts w:hint="default"/>
          <w:b/>
          <w:bCs/>
          <w:color w:val="FFC000"/>
          <w:sz w:val="36"/>
          <w:szCs w:val="36"/>
          <w:u w:val="none"/>
          <w:lang w:val="en-US"/>
        </w:rPr>
      </w:pPr>
    </w:p>
    <w:p>
      <w:pPr>
        <w:jc w:val="both"/>
        <w:rPr>
          <w:rFonts w:hint="default"/>
          <w:b/>
          <w:bCs/>
          <w:color w:val="FFFF00"/>
          <w:sz w:val="36"/>
          <w:szCs w:val="36"/>
          <w:u w:val="single"/>
          <w:lang w:val="en-US"/>
        </w:rPr>
      </w:pPr>
      <w:r>
        <w:rPr>
          <w:rFonts w:hint="default"/>
          <w:b w:val="0"/>
          <w:bCs w:val="0"/>
          <w:color w:val="FFC000"/>
          <w:sz w:val="36"/>
          <w:szCs w:val="36"/>
          <w:u w:val="none"/>
          <w:lang w:val="en-US"/>
        </w:rPr>
        <w:t xml:space="preserve">         </w:t>
      </w:r>
    </w:p>
    <w:p>
      <w:pPr>
        <w:jc w:val="both"/>
        <w:rPr>
          <w:rFonts w:hint="default"/>
          <w:b/>
          <w:bCs/>
          <w:color w:val="FFFF00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FFFF00"/>
          <w:sz w:val="36"/>
          <w:szCs w:val="36"/>
          <w:u w:val="single"/>
          <w:lang w:val="en-US"/>
        </w:rPr>
        <w:t>What is Anonymous function</w:t>
      </w:r>
    </w:p>
    <w:p>
      <w:pPr>
        <w:shd w:val="clear"/>
        <w:jc w:val="both"/>
        <w:rPr>
          <w:rFonts w:hint="default" w:ascii="Verdana" w:hAnsi="Verdana" w:cs="Verdana"/>
          <w:b/>
          <w:bCs/>
          <w:color w:val="FFFFFF" w:themeColor="background1"/>
          <w:sz w:val="28"/>
          <w:szCs w:val="28"/>
          <w:highlight w:val="black"/>
          <w:u w:val="single"/>
          <w:lang w:val="en-U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The definition of the term "anonymous" is "unknown or without identification." An anonymous function in JavaScript is a function that has no name. When we create an anonymous function, it is declared without any identifier or name. It is the difference between a normal function and an anonymous function.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76835</wp:posOffset>
                </wp:positionV>
                <wp:extent cx="5270500" cy="2894330"/>
                <wp:effectExtent l="4445" t="4445" r="2095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5485" y="2541270"/>
                          <a:ext cx="5270500" cy="289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792"/>
                              <w:gridCol w:w="442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792" w:type="dxa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57A64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// NORMAL FUNCTION  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6" w:type="dxa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57A64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  // ANONYMOUS FUNCTION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792" w:type="dxa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57A64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/*When we create a normal function in that case  we have to declared the function name  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vertAlign w:val="baseline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569CD6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function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CDCA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Grating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A9A9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Tg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){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 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8A0DF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return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A9A9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Tg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 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}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 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569CD6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let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CDCFE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pass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CDCA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Grating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8C9BB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CE9178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Good Morning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8C9BB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)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CDCFE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console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.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CDCA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log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CDCFE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pass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)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 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6" w:type="dxa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57A64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 When we create a anonymous function in that case   we have not declared the function name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vertAlign w:val="baseline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 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569CD6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let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CDCA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Number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569CD6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function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A9A9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Luccky_Number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){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8A0DF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return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 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A9A9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Luccky_Number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                     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569CD6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let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CDCFE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pass2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4EC9B0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Number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8C9BB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CE9178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Your Luccky number is 7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8C9BB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CDCFE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console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.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CDCA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log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CDCFE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pass2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)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55pt;margin-top:6.05pt;height:227.9pt;width:415pt;z-index:251659264;mso-width-relative:page;mso-height-relative:page;" fillcolor="#FFFFFF [3201]" filled="t" stroked="t" coordsize="21600,21600" o:gfxdata="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Qx7OC1gAAAAkBAAAP&#10;AAAAAAAAAAEAIAAAACIAAABkcnMvZG93bnJldi54bWxQSwECFAAUAAAACACHTuJAEDa4CFMCAADC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792"/>
                        <w:gridCol w:w="442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792" w:type="dxa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7A64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// NORMAL FUNCTION   </w:t>
                            </w:r>
                          </w:p>
                          <w:p>
                            <w:pPr>
                              <w:widowControl w:val="0"/>
                              <w:jc w:val="both"/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4426" w:type="dxa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7A64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  // ANONYMOUS FUNCTION</w:t>
                            </w:r>
                          </w:p>
                          <w:p>
                            <w:pPr>
                              <w:widowControl w:val="0"/>
                              <w:jc w:val="both"/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792" w:type="dxa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7A64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/*When we create a normal function in that case  we have to declared the function name 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both"/>
                              <w:rPr>
                                <w:vertAlign w:val="baseline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Grating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A9A9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Tg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){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8A0DF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A9A9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Tg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let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pass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Grating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8C9BB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Good Morning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8C9BB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pass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  </w:t>
                            </w:r>
                          </w:p>
                          <w:p>
                            <w:pPr>
                              <w:widowControl w:val="0"/>
                              <w:jc w:val="both"/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4426" w:type="dxa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7A64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 When we create a anonymous function in that case   we have not declared the function name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both"/>
                              <w:rPr>
                                <w:vertAlign w:val="baseline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let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Number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A9A9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Luccky_Number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8A0DF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A9A9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Luccky_Number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                    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let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pass2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4EC9B0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Number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8C9BB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Your Luccky number is 7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8C9BB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pass2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widowControl w:val="0"/>
                              <w:jc w:val="both"/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//Use of Anonymous Functions in JavaScript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Supplying an anonymous function as a parameter to another 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1. Passing an anonymous function to other function as its argument i.e also called callback function</w:t>
      </w: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/>
          <w:b/>
          <w:bCs/>
          <w:color w:val="FFFF00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FFFF00"/>
          <w:sz w:val="36"/>
          <w:szCs w:val="36"/>
          <w:u w:val="single"/>
          <w:lang w:val="en-US"/>
        </w:rPr>
        <w:t>What is First Class function</w:t>
      </w: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Function can be Assigning to a variable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Function can be Passed as an arguments to other function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Function can be returned as a value from other function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1. Assigning a function to a variable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assingFun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this function is first class 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assingFun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we can use this variable as a function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//2. Passing a function as an arguments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Anurag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3. returning a function inside a 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catchFun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catchFun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we can call returning function in this way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catchFun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or we can also do that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/>
          <w:b/>
          <w:bCs/>
          <w:color w:val="FFFF00"/>
          <w:sz w:val="36"/>
          <w:szCs w:val="36"/>
          <w:u w:val="single"/>
          <w:lang w:val="en-US"/>
        </w:rPr>
        <w:t>What is Higher Order  function</w:t>
      </w:r>
    </w:p>
    <w:p>
      <w:pPr>
        <w:jc w:val="both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Style w:val="5"/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7"/>
          <w:szCs w:val="27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Higher-Order Functions: 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7"/>
          <w:szCs w:val="27"/>
          <w:shd w:val="clear" w:fill="FFFFFF"/>
          <w14:textFill>
            <w14:solidFill>
              <w14:schemeClr w14:val="bg1"/>
            </w14:solidFill>
          </w14:textFill>
        </w:rPr>
        <w:t>Higher-order functions are functions that operate on other functions by taking them as arguments or returning them. For example, in the above code, </w:t>
      </w:r>
      <w:r>
        <w:rPr>
          <w:rStyle w:val="5"/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7"/>
          <w:szCs w:val="27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salutation()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7"/>
          <w:szCs w:val="27"/>
          <w:shd w:val="clear" w:fill="FFFFFF"/>
          <w14:textFill>
            <w14:solidFill>
              <w14:schemeClr w14:val="bg1"/>
            </w14:solidFill>
          </w14:textFill>
        </w:rPr>
        <w:t> is a higher-order function. </w:t>
      </w: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lang w:val="en-US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salutation() { // &lt;= this is Higher order function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let name =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'Aayush'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greet()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console.log(`Hello ${name}!`);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greet;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}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let wish = salutation();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wish();</w:t>
      </w:r>
      <w:bookmarkStart w:id="0" w:name="_GoBack"/>
      <w:bookmarkEnd w:id="0"/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/>
          <w:b/>
          <w:bCs/>
          <w:color w:val="FFFF00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FFFF00"/>
          <w:sz w:val="36"/>
          <w:szCs w:val="36"/>
          <w:u w:val="single"/>
          <w:lang w:val="en-US"/>
        </w:rPr>
        <w:t>What is IIFE(</w:t>
      </w:r>
      <w:r>
        <w:rPr>
          <w:rFonts w:hint="default" w:ascii="Consolas" w:hAnsi="Consolas" w:eastAsia="Consolas" w:cs="Consolas"/>
          <w:b/>
          <w:bCs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  <w:t>Immediately Invoked Function Expressions</w:t>
      </w:r>
      <w:r>
        <w:rPr>
          <w:rFonts w:hint="default"/>
          <w:b/>
          <w:bCs/>
          <w:color w:val="FFFF00"/>
          <w:sz w:val="36"/>
          <w:szCs w:val="36"/>
          <w:u w:val="single"/>
          <w:lang w:val="en-US"/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Immediately Invoked Function Expressions (IIFE) are JavaScript functions that are executed immediately after they are defined.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IIFE work only a Anonymous function not use normal function  or function expression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IIFE code block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localVar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This is a local variable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localVar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Output: This is a local variable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use IIFE Use closer use currying 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we can also use all this. use IIFE Use closer use currying 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Verdana" w:hAnsi="Verdana" w:eastAsia="Consolas" w:cs="Verdana"/>
          <w:b/>
          <w:bCs/>
          <w:color w:val="FFFF00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/>
          <w:bCs/>
          <w:color w:val="FFFF00"/>
          <w:kern w:val="0"/>
          <w:sz w:val="28"/>
          <w:szCs w:val="28"/>
          <w:shd w:val="clear" w:fill="1E1E1E"/>
          <w:lang w:val="en-US" w:eastAsia="zh-CN" w:bidi="ar"/>
        </w:rPr>
        <w:t xml:space="preserve">Different between params and arguments </w:t>
      </w: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Function Definition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Function Expression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 // This is params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sumNum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)// This is arguments</w:t>
      </w: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00"/>
          <w:sz w:val="36"/>
          <w:szCs w:val="36"/>
          <w:u w:val="single"/>
          <w:lang w:val="en-US"/>
        </w:rPr>
        <w:t xml:space="preserve">What is Currying </w:t>
      </w:r>
    </w:p>
    <w:p>
      <w:pPr>
        <w:jc w:val="both"/>
        <w:rPr>
          <w:rFonts w:hint="default" w:ascii="Verdana" w:hAnsi="Verdana" w:eastAsia="Segoe UI" w:cs="Verdana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egoe UI" w:cs="Verdana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 xml:space="preserve">Currying is a technique used in functional programming languages, including JavaScript, where a function with multiple arguments is transformed into a sequence of nested functions, each taking a single argument. </w:t>
      </w:r>
    </w:p>
    <w:p>
      <w:pPr>
        <w:jc w:val="both"/>
        <w:rPr>
          <w:rFonts w:hint="default" w:ascii="Verdana" w:hAnsi="Verdana" w:eastAsia="Segoe UI" w:cs="Verdana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Verdana" w:hAnsi="Verdana" w:eastAsia="Segoe UI" w:cs="Verdana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  <w:t>///////////////////////////////////////////////////////////////////////////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Original function with multiple arguments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(add(2,3,4))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both"/>
        <w:rPr>
          <w:rFonts w:hint="default" w:ascii="Verdana" w:hAnsi="Verdana" w:eastAsia="Segoe UI" w:cs="Verdana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alibri" w:hAnsi="Calibri" w:eastAsia="Segoe UI" w:cs="Calibri"/>
          <w:i w:val="0"/>
          <w:iCs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 xml:space="preserve">Currying is a technique </w:t>
      </w:r>
      <w:r>
        <w:rPr>
          <w:rFonts w:hint="default" w:ascii="Calibri" w:hAnsi="Calibri" w:eastAsia="Segoe UI" w:cs="Calibri"/>
          <w:i w:val="0"/>
          <w:iCs w:val="0"/>
          <w:caps w:val="0"/>
          <w:color w:val="70AD47" w:themeColor="accent6"/>
          <w:spacing w:val="0"/>
          <w:sz w:val="22"/>
          <w:szCs w:val="22"/>
          <w:shd w:val="clear" w:fill="FFFFFF"/>
          <w:lang w:val="en-US"/>
          <w14:textFill>
            <w14:solidFill>
              <w14:schemeClr w14:val="accent6"/>
            </w14:solidFill>
          </w14:textFill>
        </w:rPr>
        <w:t xml:space="preserve">, </w:t>
      </w:r>
      <w:r>
        <w:rPr>
          <w:rFonts w:hint="default" w:ascii="Calibri" w:hAnsi="Calibri" w:eastAsia="Segoe UI" w:cs="Calibri"/>
          <w:i w:val="0"/>
          <w:iCs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 xml:space="preserve">where a function with multiple arguments is transformed into a sequence of nested functions, each taking a single argument.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///////////////////////////////////////////////////////////////////////////////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outerFun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innerFunOne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innerFunTwo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innerFunThree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normal way to call all the 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outerFun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res3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res5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res4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res5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alibri" w:hAnsi="Calibri" w:eastAsia="monospace" w:cs="Calibri"/>
          <w:i w:val="0"/>
          <w:iCs w:val="0"/>
          <w:caps w:val="0"/>
          <w:color w:val="70AD47" w:themeColor="accent6"/>
          <w:spacing w:val="0"/>
          <w:sz w:val="21"/>
          <w:szCs w:val="21"/>
          <w:shd w:val="clear" w:fill="0D0D0D"/>
          <w14:textFill>
            <w14:solidFill>
              <w14:schemeClr w14:val="accent6"/>
            </w14:solidFill>
          </w14:textFill>
        </w:rPr>
        <w:t xml:space="preserve"> Usage of the curried 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outerFun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jc w:val="both"/>
        <w:rPr>
          <w:rFonts w:hint="default" w:ascii="Verdana" w:hAnsi="Verdana" w:eastAsia="Segoe UI" w:cs="Verdana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///////////////////////////////////////////////////////////////////////////////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use IIFE Use closer use currying function another way to use currying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jc w:val="both"/>
        <w:rPr>
          <w:rFonts w:hint="default" w:ascii="Verdana" w:hAnsi="Verdana" w:eastAsia="Segoe UI" w:cs="Verdana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4FB08E"/>
    <w:multiLevelType w:val="singleLevel"/>
    <w:tmpl w:val="CC4FB08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3507D"/>
    <w:rsid w:val="1DCF02BE"/>
    <w:rsid w:val="1F6F4DD7"/>
    <w:rsid w:val="2D19058A"/>
    <w:rsid w:val="6C39260C"/>
    <w:rsid w:val="7593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2024-04-18T07:54:00Z</dcterms:created>
  <dc:creator>Anurag Kumar</dc:creator>
  <cp:lastModifiedBy>Anurag Kumar</cp:lastModifiedBy>
  <dcterms:modified xsi:type="dcterms:W3CDTF">2024-05-14T16:09:14Z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B1F1AC9D288543AA9BCD85F8A61DA01E_11</vt:lpwstr>
  </property>
</Properties>
</file>