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spacing w:after="360"/>
        <w:jc w:val="center"/>
      </w:pPr>
      <w:r>
        <w:rPr>
          <w:rFonts w:ascii="Calibri" w:hAnsi="Calibri" w:eastAsia="Calibri"/>
          <w:b/>
          <w:color w:val="A56A00"/>
          <w:sz w:val="21"/>
        </w:rPr>
        <w:t>BÁO CÁO THỰC HÀNH HỆ THỐNG NHÚNG</w:t>
      </w:r>
    </w:p>
    <w:p>
      <w:pPr>
        <w:spacing w:after="200"/>
        <w:jc w:val="center"/>
      </w:pPr>
      <w:r>
        <w:rPr>
          <w:rFonts w:ascii="Calibri" w:hAnsi="Calibri" w:eastAsia="Calibri"/>
          <w:b/>
          <w:color w:val="0B2545"/>
          <w:sz w:val="54"/>
        </w:rPr>
        <w:t>P1.8 • GIAO TIẾP 1-WIRE</w:t>
        <w:br/>
        <w:t>VỚI CẢM BIẾN DS18B20</w:t>
      </w:r>
    </w:p>
    <w:p>
      <w:pPr>
        <w:spacing w:after="400"/>
        <w:jc w:val="center"/>
      </w:pPr>
      <w:r>
        <w:rPr>
          <w:rFonts w:ascii="Calibri" w:hAnsi="Calibri" w:eastAsia="Calibri"/>
          <w:color w:val="1F4D78"/>
          <w:sz w:val="28"/>
        </w:rPr>
        <w:t>Triển khai trên Arduino Uno R3 bằng VS Code + PlatformIO</w:t>
        <w:br/>
        <w:t>và kiểm chứng bằng mô phỏng Wokwi</w:t>
      </w:r>
    </w:p>
    <w:p>
      <w:pPr>
        <w:spacing w:after="680"/>
        <w:ind w:left="1656" w:right="1656"/>
        <w:jc w:val="center"/>
        <w:pBdr>
          <w:bottom w:val="single" w:sz="12" w:space="6" w:color="2E74B5"/>
        </w:pBdr>
      </w:pPr>
    </w:p>
    <w:p>
      <w:pPr>
        <w:spacing w:after="100"/>
        <w:jc w:val="center"/>
      </w:pPr>
      <w:r>
        <w:rPr>
          <w:rFonts w:ascii="Calibri" w:hAnsi="Calibri" w:eastAsia="Calibri"/>
          <w:b/>
          <w:color w:val="5B6777"/>
          <w:sz w:val="22"/>
        </w:rPr>
        <w:t xml:space="preserve">Sinh viên: </w:t>
      </w:r>
      <w:r>
        <w:rPr>
          <w:rFonts w:ascii="Calibri" w:hAnsi="Calibri" w:eastAsia="Calibri"/>
          <w:color w:val="0B2545"/>
          <w:sz w:val="22"/>
        </w:rPr>
        <w:t>Lê Tư Thiện An</w:t>
      </w:r>
    </w:p>
    <w:p>
      <w:pPr>
        <w:spacing w:after="100"/>
        <w:jc w:val="center"/>
      </w:pPr>
      <w:r>
        <w:rPr>
          <w:rFonts w:ascii="Calibri" w:hAnsi="Calibri" w:eastAsia="Calibri"/>
          <w:b/>
          <w:color w:val="5B6777"/>
          <w:sz w:val="22"/>
        </w:rPr>
        <w:t xml:space="preserve">MSSV: </w:t>
      </w:r>
      <w:r>
        <w:rPr>
          <w:rFonts w:ascii="Calibri" w:hAnsi="Calibri" w:eastAsia="Calibri"/>
          <w:color w:val="0B2545"/>
          <w:sz w:val="22"/>
        </w:rPr>
        <w:t>[Điền MSSV]</w:t>
      </w:r>
    </w:p>
    <w:p>
      <w:pPr>
        <w:spacing w:after="100"/>
        <w:jc w:val="center"/>
      </w:pPr>
      <w:r>
        <w:rPr>
          <w:rFonts w:ascii="Calibri" w:hAnsi="Calibri" w:eastAsia="Calibri"/>
          <w:b/>
          <w:color w:val="5B6777"/>
          <w:sz w:val="22"/>
        </w:rPr>
        <w:t xml:space="preserve">Lớp / Nhóm: </w:t>
      </w:r>
      <w:r>
        <w:rPr>
          <w:rFonts w:ascii="Calibri" w:hAnsi="Calibri" w:eastAsia="Calibri"/>
          <w:color w:val="0B2545"/>
          <w:sz w:val="22"/>
        </w:rPr>
        <w:t>[Điền lớp / nhóm]</w:t>
      </w:r>
    </w:p>
    <w:p>
      <w:pPr>
        <w:spacing w:after="100"/>
        <w:jc w:val="center"/>
      </w:pPr>
      <w:r>
        <w:rPr>
          <w:rFonts w:ascii="Calibri" w:hAnsi="Calibri" w:eastAsia="Calibri"/>
          <w:b/>
          <w:color w:val="5B6777"/>
          <w:sz w:val="22"/>
        </w:rPr>
        <w:t xml:space="preserve">Nền tảng: </w:t>
      </w:r>
      <w:r>
        <w:rPr>
          <w:rFonts w:ascii="Calibri" w:hAnsi="Calibri" w:eastAsia="Calibri"/>
          <w:color w:val="0B2545"/>
          <w:sz w:val="22"/>
        </w:rPr>
        <w:t>Arduino Uno R3 • ATmega328P • 16 MHz</w:t>
      </w:r>
    </w:p>
    <w:p>
      <w:pPr>
        <w:spacing w:after="100"/>
        <w:jc w:val="center"/>
      </w:pPr>
      <w:r>
        <w:rPr>
          <w:rFonts w:ascii="Calibri" w:hAnsi="Calibri" w:eastAsia="Calibri"/>
          <w:b/>
          <w:color w:val="5B6777"/>
          <w:sz w:val="22"/>
        </w:rPr>
        <w:t xml:space="preserve">Ngày hoàn thành: </w:t>
      </w:r>
      <w:r>
        <w:rPr>
          <w:rFonts w:ascii="Calibri" w:hAnsi="Calibri" w:eastAsia="Calibri"/>
          <w:color w:val="0B2545"/>
          <w:sz w:val="22"/>
        </w:rPr>
        <w:t>08/09/2026</w:t>
      </w:r>
    </w:p>
    <w:p>
      <w:pPr>
        <w:spacing w:before="680" w:after="0"/>
        <w:jc w:val="center"/>
      </w:pPr>
      <w:r>
        <w:rPr>
          <w:rFonts w:ascii="Calibri" w:hAnsi="Calibri" w:eastAsia="Calibri"/>
          <w:i/>
          <w:color w:val="5B6777"/>
          <w:sz w:val="19"/>
        </w:rPr>
        <w:t>Video P1.8 • Wokwi project 473944211305579521</w:t>
      </w:r>
    </w:p>
    <w:p>
      <w:r>
        <w:br w:type="page"/>
      </w:r>
    </w:p>
    <w:p>
      <w:pPr>
        <w:spacing w:before="0" w:after="60"/>
      </w:pPr>
      <w:r>
        <w:rPr>
          <w:rFonts w:ascii="Calibri" w:hAnsi="Calibri" w:eastAsia="Calibri"/>
          <w:b/>
          <w:color w:val="A56A00"/>
          <w:sz w:val="18"/>
        </w:rPr>
        <w:t>01 • TỔNG QUAN</w:t>
      </w:r>
    </w:p>
    <w:p>
      <w:pPr>
        <w:pStyle w:val="Heading1"/>
        <w:keepNext/>
        <w:spacing w:before="0"/>
      </w:pPr>
      <w:r>
        <w:t>Mục tiêu, phạm vi và sản phẩm bàn giao</w:t>
      </w:r>
    </w:p>
    <w:p>
      <w:pPr>
        <w:spacing w:before="100" w:after="160"/>
        <w:ind w:left="173" w:right="115"/>
        <w:shd w:fill="F4F6F9"/>
        <w:pBdr>
          <w:left w:val="single" w:sz="18" w:space="8" w:color="2E74B5"/>
        </w:pBdr>
      </w:pPr>
      <w:r>
        <w:rPr>
          <w:rFonts w:ascii="Calibri" w:hAnsi="Calibri" w:eastAsia="Calibri"/>
          <w:b/>
          <w:color w:val="2E74B5"/>
        </w:rPr>
        <w:t xml:space="preserve">Kết quả chính: </w:t>
      </w:r>
      <w:r>
        <w:rPr>
          <w:rFonts w:ascii="Calibri" w:hAnsi="Calibri" w:eastAsia="Calibri"/>
          <w:color w:val="222222"/>
        </w:rPr>
        <w:t>Xây dựng một hệ thống đo nhiệt độ dùng DS18B20 trên Arduino Uno R3, hiển thị nhiệt độ qua Serial và điều khiển LED bằng hai ngưỡng 30 °C / 28 °C có vùng trễ.</w:t>
      </w:r>
    </w:p>
    <w:p>
      <w:pPr>
        <w:pStyle w:val="Heading2"/>
        <w:keepNext/>
      </w:pPr>
      <w:r>
        <w:t>Mục tiêu thực hành</w:t>
      </w:r>
    </w:p>
    <w:p>
      <w:pPr>
        <w:numPr>
          <w:ilvl w:val="0"/>
          <w:numId w:val="10"/>
        </w:numPr>
        <w:spacing w:after="160" w:line="280" w:lineRule="auto"/>
      </w:pPr>
      <w:r>
        <w:rPr>
          <w:rFonts w:ascii="Calibri" w:hAnsi="Calibri" w:eastAsia="Calibri"/>
        </w:rPr>
        <w:t>Nắm được nguyên tắc bus 1-Wire: một dây dữ liệu, reset/presence và lệnh đọc cảm biến.</w:t>
      </w:r>
    </w:p>
    <w:p>
      <w:pPr>
        <w:numPr>
          <w:ilvl w:val="0"/>
          <w:numId w:val="10"/>
        </w:numPr>
        <w:spacing w:after="160" w:line="280" w:lineRule="auto"/>
      </w:pPr>
      <w:r>
        <w:rPr>
          <w:rFonts w:ascii="Calibri" w:hAnsi="Calibri" w:eastAsia="Calibri"/>
        </w:rPr>
        <w:t>Đấu nối DS18B20 đúng với điện trở kéo lên 4,7 kΩ và sử dụng chân số D2 của Uno R3.</w:t>
      </w:r>
    </w:p>
    <w:p>
      <w:pPr>
        <w:numPr>
          <w:ilvl w:val="0"/>
          <w:numId w:val="10"/>
        </w:numPr>
        <w:spacing w:after="160" w:line="280" w:lineRule="auto"/>
      </w:pPr>
      <w:r>
        <w:rPr>
          <w:rFonts w:ascii="Calibri" w:hAnsi="Calibri" w:eastAsia="Calibri"/>
        </w:rPr>
        <w:t>Tổ chức mã nguồn có thể chạy trên Wokwi và build trong VS Code bằng PlatformIO.</w:t>
      </w:r>
    </w:p>
    <w:p>
      <w:pPr>
        <w:numPr>
          <w:ilvl w:val="0"/>
          <w:numId w:val="10"/>
        </w:numPr>
        <w:spacing w:after="160" w:line="280" w:lineRule="auto"/>
      </w:pPr>
      <w:r>
        <w:rPr>
          <w:rFonts w:ascii="Calibri" w:hAnsi="Calibri" w:eastAsia="Calibri"/>
        </w:rPr>
        <w:t>Kiểm tra logic điều khiển LED, xử lý mất cảm biến và đánh giá tài nguyên Flash/SRAM.</w:t>
      </w:r>
    </w:p>
    <w:p>
      <w:pPr>
        <w:pStyle w:val="Heading2"/>
        <w:keepNext/>
      </w:pPr>
      <w:r>
        <w:t>Điều chỉnh so với video P1.8</w:t>
      </w:r>
    </w:p>
    <w:p>
      <w:pPr>
        <w:spacing w:after="120"/>
        <w:jc w:val="left"/>
      </w:pPr>
      <w:r>
        <w:rPr>
          <w:rFonts w:ascii="Calibri" w:hAnsi="Calibri" w:eastAsia="Calibri"/>
        </w:rPr>
        <w:t>Video hướng dẫn giao tiếp 1-Wire với DS18B20 ở mức vi điều khiển. Theo yêu cầu của bài này, phần ghép vi điều khiển rời được thay bằng board Arduino Uno R3. Chuỗi xử lý vẫn giữ nguyên: khởi tạo bus, yêu cầu chuyển đổi, đọc nhiệt độ, kiểm tra lỗi và điều khiển ngõ ra.</w:t>
      </w:r>
    </w:p>
    <w:tbl>
      <w:tblPr>
        <w:jc w:val="left"/>
        <w:tblLook w:firstColumn="1" w:firstRow="1" w:lastColumn="0" w:lastRow="0" w:noHBand="0" w:noVBand="1" w:val="04A0"/>
        <w:tblW w:type="dxa" w:w="9360"/>
        <w:tblInd w:type="dxa" w:w="120"/>
        <w:tblLayout w:type="fixed"/>
        <w:tblCellMar>
          <w:top w:w="80" w:type="dxa"/>
          <w:start w:w="120" w:type="dxa"/>
          <w:bottom w:w="80" w:type="dxa"/>
          <w:end w:w="120" w:type="dxa"/>
        </w:tblCellMar>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700"/>
        <w:gridCol w:w="6660"/>
      </w:tblGrid>
      <w:tr>
        <w:trPr>
          <w:tblHeader w:val="true"/>
        </w:trPr>
        <w:tc>
          <w:tcPr>
            <w:tcW w:type="dxa" w:w="2700"/>
            <w:vAlign w:val="center"/>
            <w:shd w:fill="F2F4F7"/>
          </w:tcPr>
          <w:p>
            <w:pPr>
              <w:spacing w:before="0" w:after="40" w:line="240" w:lineRule="auto"/>
            </w:pPr>
            <w:r>
              <w:rPr>
                <w:rFonts w:ascii="Calibri" w:hAnsi="Calibri" w:eastAsia="Calibri"/>
                <w:b/>
                <w:color w:val="0B2545"/>
                <w:sz w:val="18"/>
              </w:rPr>
              <w:t>Nội dung</w:t>
            </w:r>
          </w:p>
        </w:tc>
        <w:tc>
          <w:tcPr>
            <w:tcW w:type="dxa" w:w="6660"/>
            <w:vAlign w:val="center"/>
            <w:shd w:fill="F2F4F7"/>
          </w:tcPr>
          <w:p>
            <w:pPr>
              <w:spacing w:before="0" w:after="40" w:line="240" w:lineRule="auto"/>
            </w:pPr>
            <w:r>
              <w:rPr>
                <w:rFonts w:ascii="Calibri" w:hAnsi="Calibri" w:eastAsia="Calibri"/>
                <w:b/>
                <w:color w:val="0B2545"/>
                <w:sz w:val="18"/>
              </w:rPr>
              <w:t>Cách triển khai trong bài</w:t>
            </w:r>
          </w:p>
        </w:tc>
      </w:tr>
      <w:tr>
        <w:tc>
          <w:tcPr>
            <w:tcW w:type="dxa" w:w="2700"/>
          </w:tcPr>
          <w:p>
            <w:pPr>
              <w:spacing w:before="0" w:after="40" w:line="240" w:lineRule="auto"/>
            </w:pPr>
            <w:r>
              <w:rPr>
                <w:rFonts w:ascii="Calibri" w:hAnsi="Calibri" w:eastAsia="Calibri"/>
                <w:color w:val="222222"/>
                <w:sz w:val="18"/>
              </w:rPr>
              <w:t>Bộ xử lý</w:t>
            </w:r>
          </w:p>
        </w:tc>
        <w:tc>
          <w:tcPr>
            <w:tcW w:type="dxa" w:w="6660"/>
          </w:tcPr>
          <w:p>
            <w:pPr>
              <w:spacing w:before="0" w:after="40" w:line="240" w:lineRule="auto"/>
            </w:pPr>
            <w:r>
              <w:rPr>
                <w:rFonts w:ascii="Calibri" w:hAnsi="Calibri" w:eastAsia="Calibri"/>
                <w:color w:val="222222"/>
                <w:sz w:val="18"/>
              </w:rPr>
              <w:t>Arduino Uno R3, vi điều khiển ATmega328P, xung 16 MHz</w:t>
            </w:r>
          </w:p>
        </w:tc>
      </w:tr>
      <w:tr>
        <w:tc>
          <w:tcPr>
            <w:tcW w:type="dxa" w:w="2700"/>
          </w:tcPr>
          <w:p>
            <w:pPr>
              <w:spacing w:before="0" w:after="40" w:line="240" w:lineRule="auto"/>
            </w:pPr>
            <w:r>
              <w:rPr>
                <w:rFonts w:ascii="Calibri" w:hAnsi="Calibri" w:eastAsia="Calibri"/>
                <w:color w:val="222222"/>
                <w:sz w:val="18"/>
              </w:rPr>
              <w:t>Bus cảm biến</w:t>
            </w:r>
          </w:p>
        </w:tc>
        <w:tc>
          <w:tcPr>
            <w:tcW w:type="dxa" w:w="6660"/>
          </w:tcPr>
          <w:p>
            <w:pPr>
              <w:spacing w:before="0" w:after="40" w:line="240" w:lineRule="auto"/>
            </w:pPr>
            <w:r>
              <w:rPr>
                <w:rFonts w:ascii="Calibri" w:hAnsi="Calibri" w:eastAsia="Calibri"/>
                <w:color w:val="222222"/>
                <w:sz w:val="18"/>
              </w:rPr>
              <w:t>1-Wire trên D2, cấp nguồn ngoài 5 V</w:t>
            </w:r>
          </w:p>
        </w:tc>
      </w:tr>
      <w:tr>
        <w:tc>
          <w:tcPr>
            <w:tcW w:type="dxa" w:w="2700"/>
          </w:tcPr>
          <w:p>
            <w:pPr>
              <w:spacing w:before="0" w:after="40" w:line="240" w:lineRule="auto"/>
            </w:pPr>
            <w:r>
              <w:rPr>
                <w:rFonts w:ascii="Calibri" w:hAnsi="Calibri" w:eastAsia="Calibri"/>
                <w:color w:val="222222"/>
                <w:sz w:val="18"/>
              </w:rPr>
              <w:t>Ngõ ra</w:t>
            </w:r>
          </w:p>
        </w:tc>
        <w:tc>
          <w:tcPr>
            <w:tcW w:type="dxa" w:w="6660"/>
          </w:tcPr>
          <w:p>
            <w:pPr>
              <w:spacing w:before="0" w:after="40" w:line="240" w:lineRule="auto"/>
            </w:pPr>
            <w:r>
              <w:rPr>
                <w:rFonts w:ascii="Calibri" w:hAnsi="Calibri" w:eastAsia="Calibri"/>
                <w:color w:val="222222"/>
                <w:sz w:val="18"/>
              </w:rPr>
              <w:t>LED đỏ trên D8 qua điện trở 220 Ω</w:t>
            </w:r>
          </w:p>
        </w:tc>
      </w:tr>
      <w:tr>
        <w:tc>
          <w:tcPr>
            <w:tcW w:type="dxa" w:w="2700"/>
          </w:tcPr>
          <w:p>
            <w:pPr>
              <w:spacing w:before="0" w:after="40" w:line="240" w:lineRule="auto"/>
            </w:pPr>
            <w:r>
              <w:rPr>
                <w:rFonts w:ascii="Calibri" w:hAnsi="Calibri" w:eastAsia="Calibri"/>
                <w:color w:val="222222"/>
                <w:sz w:val="18"/>
              </w:rPr>
              <w:t>Công cụ</w:t>
            </w:r>
          </w:p>
        </w:tc>
        <w:tc>
          <w:tcPr>
            <w:tcW w:type="dxa" w:w="6660"/>
          </w:tcPr>
          <w:p>
            <w:pPr>
              <w:spacing w:before="0" w:after="40" w:line="240" w:lineRule="auto"/>
            </w:pPr>
            <w:r>
              <w:rPr>
                <w:rFonts w:ascii="Calibri" w:hAnsi="Calibri" w:eastAsia="Calibri"/>
                <w:color w:val="222222"/>
                <w:sz w:val="18"/>
              </w:rPr>
              <w:t>Wokwi; VS Code + PlatformIO</w:t>
            </w:r>
          </w:p>
        </w:tc>
      </w:tr>
      <w:tr>
        <w:tc>
          <w:tcPr>
            <w:tcW w:type="dxa" w:w="2700"/>
          </w:tcPr>
          <w:p>
            <w:pPr>
              <w:spacing w:before="0" w:after="40" w:line="240" w:lineRule="auto"/>
            </w:pPr>
            <w:r>
              <w:rPr>
                <w:rFonts w:ascii="Calibri" w:hAnsi="Calibri" w:eastAsia="Calibri"/>
                <w:color w:val="222222"/>
                <w:sz w:val="18"/>
              </w:rPr>
              <w:t>Sản phẩm</w:t>
            </w:r>
          </w:p>
        </w:tc>
        <w:tc>
          <w:tcPr>
            <w:tcW w:type="dxa" w:w="6660"/>
          </w:tcPr>
          <w:p>
            <w:pPr>
              <w:spacing w:before="0" w:after="40" w:line="240" w:lineRule="auto"/>
            </w:pPr>
            <w:r>
              <w:rPr>
                <w:rFonts w:ascii="Calibri" w:hAnsi="Calibri" w:eastAsia="Calibri"/>
                <w:color w:val="222222"/>
                <w:sz w:val="18"/>
              </w:rPr>
              <w:t>Report DOCX/PDF, source code, README và firmware HEX</w:t>
            </w:r>
          </w:p>
        </w:tc>
      </w:tr>
    </w:tbl>
    <w:p>
      <w:pPr>
        <w:spacing w:before="140" w:after="0"/>
      </w:pPr>
      <w:r>
        <w:rPr>
          <w:rFonts w:ascii="Calibri" w:hAnsi="Calibri" w:eastAsia="Calibri"/>
          <w:b/>
          <w:color w:val="5B6777"/>
          <w:sz w:val="19"/>
        </w:rPr>
        <w:t xml:space="preserve">Liên kết thực hành: </w:t>
      </w:r>
      <w:hyperlink r:id="rId11">
        <w:r>
          <w:rPr>
            <w:rFonts w:ascii="Calibri" w:hAnsi="Calibri"/>
            <w:color w:val="2E74B5"/>
            <w:u w:val="single"/>
          </w:rPr>
          <w:t>Video P1.8</w:t>
        </w:r>
      </w:hyperlink>
      <w:r>
        <w:rPr>
          <w:rFonts w:ascii="Calibri" w:hAnsi="Calibri" w:eastAsia="Calibri"/>
          <w:color w:val="5B6777"/>
          <w:sz w:val="19"/>
        </w:rPr>
        <w:t xml:space="preserve">  •  </w:t>
      </w:r>
      <w:hyperlink r:id="rId12">
        <w:r>
          <w:rPr>
            <w:rFonts w:ascii="Calibri" w:hAnsi="Calibri"/>
            <w:color w:val="2E74B5"/>
            <w:u w:val="single"/>
          </w:rPr>
          <w:t>Wokwi của sinh viên</w:t>
        </w:r>
      </w:hyperlink>
    </w:p>
    <w:p>
      <w:r>
        <w:br w:type="page"/>
      </w:r>
    </w:p>
    <w:p>
      <w:pPr>
        <w:spacing w:before="0" w:after="60"/>
      </w:pPr>
      <w:r>
        <w:rPr>
          <w:rFonts w:ascii="Calibri" w:hAnsi="Calibri" w:eastAsia="Calibri"/>
          <w:b/>
          <w:color w:val="A56A00"/>
          <w:sz w:val="18"/>
        </w:rPr>
        <w:t>02 • CƠ SỞ LÝ THUYẾT</w:t>
      </w:r>
    </w:p>
    <w:p>
      <w:pPr>
        <w:pStyle w:val="Heading1"/>
        <w:keepNext/>
        <w:spacing w:before="0"/>
      </w:pPr>
      <w:r>
        <w:t>Giao tiếp 1-Wire và cảm biến DS18B20</w:t>
      </w:r>
    </w:p>
    <w:p>
      <w:pPr>
        <w:spacing w:after="120"/>
        <w:jc w:val="left"/>
      </w:pPr>
      <w:r>
        <w:rPr>
          <w:rFonts w:ascii="Calibri" w:hAnsi="Calibri" w:eastAsia="Calibri"/>
        </w:rPr>
        <w:t>1-Wire là bus nối tiếp dùng một đường dữ liệu hai chiều. Đường DQ hoạt động theo kiểu open-drain/open-collector nên cần điện trở kéo lên nguồn. Trong mạch này, điện trở 4,7 kΩ nối giữa DQ và 5 V giúp bus trở về mức logic 1 khi không thiết bị nào kéo xuống.</w:t>
      </w:r>
    </w:p>
    <w:p>
      <w:pPr>
        <w:spacing w:after="120"/>
        <w:jc w:val="left"/>
      </w:pPr>
      <w:r>
        <w:rPr>
          <w:rFonts w:ascii="Calibri" w:hAnsi="Calibri" w:eastAsia="Calibri"/>
        </w:rPr>
        <w:t>Mỗi DS18B20 có mã ROM 64 bit, cho phép nhiều cảm biến dùng chung một bus. Project chỉ có một cảm biến nên thư viện có thể truy cập thiết bị ở chỉ số 0. Ở độ phân giải 12 bit, dữ liệu nhiệt độ có bước 0,0625 °C; phạm vi đo danh định là −55 °C đến +125 °C theo datasheet.</w:t>
      </w:r>
    </w:p>
    <w:p>
      <w:r>
        <w:drawing>
          <wp:inline xmlns:a="http://schemas.openxmlformats.org/drawingml/2006/main" xmlns:pic="http://schemas.openxmlformats.org/drawingml/2006/picture">
            <wp:extent cx="5806440" cy="1686546"/>
            <wp:docPr id="1" name="Picture 1"/>
            <wp:cNvGraphicFramePr>
              <a:graphicFrameLocks noChangeAspect="1"/>
            </wp:cNvGraphicFramePr>
            <a:graphic>
              <a:graphicData uri="http://schemas.openxmlformats.org/drawingml/2006/picture">
                <pic:pic>
                  <pic:nvPicPr>
                    <pic:cNvPr id="0" name="onewire_sequence.png"/>
                    <pic:cNvPicPr/>
                  </pic:nvPicPr>
                  <pic:blipFill>
                    <a:blip r:embed="rId13"/>
                    <a:stretch>
                      <a:fillRect/>
                    </a:stretch>
                  </pic:blipFill>
                  <pic:spPr>
                    <a:xfrm>
                      <a:off x="0" y="0"/>
                      <a:ext cx="5806440" cy="1686546"/>
                    </a:xfrm>
                    <a:prstGeom prst="rect"/>
                  </pic:spPr>
                </pic:pic>
              </a:graphicData>
            </a:graphic>
          </wp:inline>
        </w:drawing>
      </w:r>
    </w:p>
    <w:p>
      <w:pPr>
        <w:pStyle w:val="Caption"/>
        <w:spacing w:before="60" w:after="140"/>
        <w:jc w:val="center"/>
      </w:pPr>
      <w:r>
        <w:rPr>
          <w:rFonts w:ascii="Calibri" w:hAnsi="Calibri" w:eastAsia="Calibri"/>
          <w:i/>
          <w:color w:val="5B6777"/>
          <w:sz w:val="18"/>
        </w:rPr>
        <w:t>Hình 1. Chuỗi thao tác 1-Wire được thư viện OneWire và DallasTemperature đóng gói</w:t>
      </w:r>
    </w:p>
    <w:tbl>
      <w:tblPr>
        <w:jc w:val="left"/>
        <w:tblLook w:firstColumn="1" w:firstRow="1" w:lastColumn="0" w:lastRow="0" w:noHBand="0" w:noVBand="1" w:val="04A0"/>
        <w:tblW w:type="dxa" w:w="9360"/>
        <w:tblInd w:type="dxa" w:w="120"/>
        <w:tblLayout w:type="fixed"/>
        <w:tblCellMar>
          <w:top w:w="80" w:type="dxa"/>
          <w:start w:w="120" w:type="dxa"/>
          <w:bottom w:w="80" w:type="dxa"/>
          <w:end w:w="120" w:type="dxa"/>
        </w:tblCellMar>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1900"/>
        <w:gridCol w:w="2200"/>
        <w:gridCol w:w="5260"/>
      </w:tblGrid>
      <w:tr>
        <w:trPr>
          <w:tblHeader w:val="true"/>
        </w:trPr>
        <w:tc>
          <w:tcPr>
            <w:tcW w:type="dxa" w:w="1900"/>
            <w:vAlign w:val="center"/>
            <w:shd w:fill="F2F4F7"/>
          </w:tcPr>
          <w:p>
            <w:pPr>
              <w:spacing w:before="0" w:after="40" w:line="240" w:lineRule="auto"/>
            </w:pPr>
            <w:r>
              <w:rPr>
                <w:rFonts w:ascii="Calibri" w:hAnsi="Calibri" w:eastAsia="Calibri"/>
                <w:b/>
                <w:color w:val="0B2545"/>
                <w:sz w:val="17"/>
              </w:rPr>
              <w:t>Thông số</w:t>
            </w:r>
          </w:p>
        </w:tc>
        <w:tc>
          <w:tcPr>
            <w:tcW w:type="dxa" w:w="2200"/>
            <w:vAlign w:val="center"/>
            <w:shd w:fill="F2F4F7"/>
          </w:tcPr>
          <w:p>
            <w:pPr>
              <w:spacing w:before="0" w:after="40" w:line="240" w:lineRule="auto"/>
            </w:pPr>
            <w:r>
              <w:rPr>
                <w:rFonts w:ascii="Calibri" w:hAnsi="Calibri" w:eastAsia="Calibri"/>
                <w:b/>
                <w:color w:val="0B2545"/>
                <w:sz w:val="17"/>
              </w:rPr>
              <w:t>Giá trị sử dụng</w:t>
            </w:r>
          </w:p>
        </w:tc>
        <w:tc>
          <w:tcPr>
            <w:tcW w:type="dxa" w:w="5260"/>
            <w:vAlign w:val="center"/>
            <w:shd w:fill="F2F4F7"/>
          </w:tcPr>
          <w:p>
            <w:pPr>
              <w:spacing w:before="0" w:after="40" w:line="240" w:lineRule="auto"/>
            </w:pPr>
            <w:r>
              <w:rPr>
                <w:rFonts w:ascii="Calibri" w:hAnsi="Calibri" w:eastAsia="Calibri"/>
                <w:b/>
                <w:color w:val="0B2545"/>
                <w:sz w:val="17"/>
              </w:rPr>
              <w:t>Ý nghĩa</w:t>
            </w:r>
          </w:p>
        </w:tc>
      </w:tr>
      <w:tr>
        <w:tc>
          <w:tcPr>
            <w:tcW w:type="dxa" w:w="1900"/>
          </w:tcPr>
          <w:p>
            <w:pPr>
              <w:spacing w:before="0" w:after="40" w:line="240" w:lineRule="auto"/>
            </w:pPr>
            <w:r>
              <w:rPr>
                <w:rFonts w:ascii="Calibri" w:hAnsi="Calibri" w:eastAsia="Calibri"/>
                <w:color w:val="222222"/>
                <w:sz w:val="17"/>
              </w:rPr>
              <w:t>Nguồn</w:t>
            </w:r>
          </w:p>
        </w:tc>
        <w:tc>
          <w:tcPr>
            <w:tcW w:type="dxa" w:w="2200"/>
          </w:tcPr>
          <w:p>
            <w:pPr>
              <w:spacing w:before="0" w:after="40" w:line="240" w:lineRule="auto"/>
            </w:pPr>
            <w:r>
              <w:rPr>
                <w:rFonts w:ascii="Calibri" w:hAnsi="Calibri" w:eastAsia="Calibri"/>
                <w:color w:val="222222"/>
                <w:sz w:val="17"/>
              </w:rPr>
              <w:t>5 V</w:t>
            </w:r>
          </w:p>
        </w:tc>
        <w:tc>
          <w:tcPr>
            <w:tcW w:type="dxa" w:w="5260"/>
          </w:tcPr>
          <w:p>
            <w:pPr>
              <w:spacing w:before="0" w:after="40" w:line="240" w:lineRule="auto"/>
            </w:pPr>
            <w:r>
              <w:rPr>
                <w:rFonts w:ascii="Calibri" w:hAnsi="Calibri" w:eastAsia="Calibri"/>
                <w:color w:val="222222"/>
                <w:sz w:val="17"/>
              </w:rPr>
              <w:t>Cấp nguồn ngoài cho DS18B20</w:t>
            </w:r>
          </w:p>
        </w:tc>
      </w:tr>
      <w:tr>
        <w:tc>
          <w:tcPr>
            <w:tcW w:type="dxa" w:w="1900"/>
          </w:tcPr>
          <w:p>
            <w:pPr>
              <w:spacing w:before="0" w:after="40" w:line="240" w:lineRule="auto"/>
            </w:pPr>
            <w:r>
              <w:rPr>
                <w:rFonts w:ascii="Calibri" w:hAnsi="Calibri" w:eastAsia="Calibri"/>
                <w:color w:val="222222"/>
                <w:sz w:val="17"/>
              </w:rPr>
              <w:t>Điện trở DQ</w:t>
            </w:r>
          </w:p>
        </w:tc>
        <w:tc>
          <w:tcPr>
            <w:tcW w:type="dxa" w:w="2200"/>
          </w:tcPr>
          <w:p>
            <w:pPr>
              <w:spacing w:before="0" w:after="40" w:line="240" w:lineRule="auto"/>
            </w:pPr>
            <w:r>
              <w:rPr>
                <w:rFonts w:ascii="Calibri" w:hAnsi="Calibri" w:eastAsia="Calibri"/>
                <w:color w:val="222222"/>
                <w:sz w:val="17"/>
              </w:rPr>
              <w:t>4,7 kΩ</w:t>
            </w:r>
          </w:p>
        </w:tc>
        <w:tc>
          <w:tcPr>
            <w:tcW w:type="dxa" w:w="5260"/>
          </w:tcPr>
          <w:p>
            <w:pPr>
              <w:spacing w:before="0" w:after="40" w:line="240" w:lineRule="auto"/>
            </w:pPr>
            <w:r>
              <w:rPr>
                <w:rFonts w:ascii="Calibri" w:hAnsi="Calibri" w:eastAsia="Calibri"/>
                <w:color w:val="222222"/>
                <w:sz w:val="17"/>
              </w:rPr>
              <w:t>Kéo bus lên mức logic 1</w:t>
            </w:r>
          </w:p>
        </w:tc>
      </w:tr>
      <w:tr>
        <w:tc>
          <w:tcPr>
            <w:tcW w:type="dxa" w:w="1900"/>
          </w:tcPr>
          <w:p>
            <w:pPr>
              <w:spacing w:before="0" w:after="40" w:line="240" w:lineRule="auto"/>
            </w:pPr>
            <w:r>
              <w:rPr>
                <w:rFonts w:ascii="Calibri" w:hAnsi="Calibri" w:eastAsia="Calibri"/>
                <w:color w:val="222222"/>
                <w:sz w:val="17"/>
              </w:rPr>
              <w:t>Độ phân giải</w:t>
            </w:r>
          </w:p>
        </w:tc>
        <w:tc>
          <w:tcPr>
            <w:tcW w:type="dxa" w:w="2200"/>
          </w:tcPr>
          <w:p>
            <w:pPr>
              <w:spacing w:before="0" w:after="40" w:line="240" w:lineRule="auto"/>
            </w:pPr>
            <w:r>
              <w:rPr>
                <w:rFonts w:ascii="Calibri" w:hAnsi="Calibri" w:eastAsia="Calibri"/>
                <w:color w:val="222222"/>
                <w:sz w:val="17"/>
              </w:rPr>
              <w:t>12 bit</w:t>
            </w:r>
          </w:p>
        </w:tc>
        <w:tc>
          <w:tcPr>
            <w:tcW w:type="dxa" w:w="5260"/>
          </w:tcPr>
          <w:p>
            <w:pPr>
              <w:spacing w:before="0" w:after="40" w:line="240" w:lineRule="auto"/>
            </w:pPr>
            <w:r>
              <w:rPr>
                <w:rFonts w:ascii="Calibri" w:hAnsi="Calibri" w:eastAsia="Calibri"/>
                <w:color w:val="222222"/>
                <w:sz w:val="17"/>
              </w:rPr>
              <w:t>Bước lượng tử 0,0625 °C</w:t>
            </w:r>
          </w:p>
        </w:tc>
      </w:tr>
      <w:tr>
        <w:tc>
          <w:tcPr>
            <w:tcW w:type="dxa" w:w="1900"/>
          </w:tcPr>
          <w:p>
            <w:pPr>
              <w:spacing w:before="0" w:after="40" w:line="240" w:lineRule="auto"/>
            </w:pPr>
            <w:r>
              <w:rPr>
                <w:rFonts w:ascii="Calibri" w:hAnsi="Calibri" w:eastAsia="Calibri"/>
                <w:color w:val="222222"/>
                <w:sz w:val="17"/>
              </w:rPr>
              <w:t>Chu kỳ lấy mẫu</w:t>
            </w:r>
          </w:p>
        </w:tc>
        <w:tc>
          <w:tcPr>
            <w:tcW w:type="dxa" w:w="2200"/>
          </w:tcPr>
          <w:p>
            <w:pPr>
              <w:spacing w:before="0" w:after="40" w:line="240" w:lineRule="auto"/>
            </w:pPr>
            <w:r>
              <w:rPr>
                <w:rFonts w:ascii="Calibri" w:hAnsi="Calibri" w:eastAsia="Calibri"/>
                <w:color w:val="222222"/>
                <w:sz w:val="17"/>
              </w:rPr>
              <w:t>1.000 ms</w:t>
            </w:r>
          </w:p>
        </w:tc>
        <w:tc>
          <w:tcPr>
            <w:tcW w:type="dxa" w:w="5260"/>
          </w:tcPr>
          <w:p>
            <w:pPr>
              <w:spacing w:before="0" w:after="40" w:line="240" w:lineRule="auto"/>
            </w:pPr>
            <w:r>
              <w:rPr>
                <w:rFonts w:ascii="Calibri" w:hAnsi="Calibri" w:eastAsia="Calibri"/>
                <w:color w:val="222222"/>
                <w:sz w:val="17"/>
              </w:rPr>
              <w:t>Một kết quả mỗi giây</w:t>
            </w:r>
          </w:p>
        </w:tc>
      </w:tr>
      <w:tr>
        <w:tc>
          <w:tcPr>
            <w:tcW w:type="dxa" w:w="1900"/>
          </w:tcPr>
          <w:p>
            <w:pPr>
              <w:spacing w:before="0" w:after="40" w:line="240" w:lineRule="auto"/>
            </w:pPr>
            <w:r>
              <w:rPr>
                <w:rFonts w:ascii="Calibri" w:hAnsi="Calibri" w:eastAsia="Calibri"/>
                <w:color w:val="222222"/>
                <w:sz w:val="17"/>
              </w:rPr>
              <w:t>Baud rate</w:t>
            </w:r>
          </w:p>
        </w:tc>
        <w:tc>
          <w:tcPr>
            <w:tcW w:type="dxa" w:w="2200"/>
          </w:tcPr>
          <w:p>
            <w:pPr>
              <w:spacing w:before="0" w:after="40" w:line="240" w:lineRule="auto"/>
            </w:pPr>
            <w:r>
              <w:rPr>
                <w:rFonts w:ascii="Calibri" w:hAnsi="Calibri" w:eastAsia="Calibri"/>
                <w:color w:val="222222"/>
                <w:sz w:val="17"/>
              </w:rPr>
              <w:t>9.600</w:t>
            </w:r>
          </w:p>
        </w:tc>
        <w:tc>
          <w:tcPr>
            <w:tcW w:type="dxa" w:w="5260"/>
          </w:tcPr>
          <w:p>
            <w:pPr>
              <w:spacing w:before="0" w:after="40" w:line="240" w:lineRule="auto"/>
            </w:pPr>
            <w:r>
              <w:rPr>
                <w:rFonts w:ascii="Calibri" w:hAnsi="Calibri" w:eastAsia="Calibri"/>
                <w:color w:val="222222"/>
                <w:sz w:val="17"/>
              </w:rPr>
              <w:t>Quan sát bằng Serial Monitor</w:t>
            </w:r>
          </w:p>
        </w:tc>
      </w:tr>
    </w:tbl>
    <w:p>
      <w:pPr>
        <w:spacing w:before="100" w:after="160"/>
        <w:ind w:left="173" w:right="115"/>
        <w:shd w:fill="F4F6F9"/>
        <w:pBdr>
          <w:left w:val="single" w:sz="18" w:space="8" w:color="A56A00"/>
        </w:pBdr>
      </w:pPr>
      <w:r>
        <w:rPr>
          <w:rFonts w:ascii="Calibri" w:hAnsi="Calibri" w:eastAsia="Calibri"/>
          <w:b/>
          <w:color w:val="A56A00"/>
        </w:rPr>
        <w:t xml:space="preserve">Lưu ý bus: </w:t>
      </w:r>
      <w:r>
        <w:rPr>
          <w:rFonts w:ascii="Calibri" w:hAnsi="Calibri" w:eastAsia="Calibri"/>
          <w:color w:val="222222"/>
        </w:rPr>
        <w:t>Không bỏ điện trở 4,7 kΩ. Khi DQ bị hở hoặc đấu sai, thư viện trả về DEVICE_DISCONNECTED_C và chương trình in “Sensor error”.</w:t>
      </w:r>
    </w:p>
    <w:p>
      <w:r>
        <w:br w:type="page"/>
      </w:r>
    </w:p>
    <w:p>
      <w:pPr>
        <w:spacing w:before="0" w:after="60"/>
      </w:pPr>
      <w:r>
        <w:rPr>
          <w:rFonts w:ascii="Calibri" w:hAnsi="Calibri" w:eastAsia="Calibri"/>
          <w:b/>
          <w:color w:val="A56A00"/>
          <w:sz w:val="18"/>
        </w:rPr>
        <w:t>03 • THIẾT KẾ PHẦN CỨNG</w:t>
      </w:r>
    </w:p>
    <w:p>
      <w:pPr>
        <w:pStyle w:val="Heading1"/>
        <w:keepNext/>
        <w:spacing w:before="0"/>
      </w:pPr>
      <w:r>
        <w:t>Sơ đồ mạch Arduino Uno R3 trên Wokwi</w:t>
      </w:r>
    </w:p>
    <w:p>
      <w:r>
        <w:drawing>
          <wp:inline xmlns:a="http://schemas.openxmlformats.org/drawingml/2006/main" xmlns:pic="http://schemas.openxmlformats.org/drawingml/2006/picture">
            <wp:extent cx="5870448" cy="3081985"/>
            <wp:docPr id="2" name="Picture 2"/>
            <wp:cNvGraphicFramePr>
              <a:graphicFrameLocks noChangeAspect="1"/>
            </wp:cNvGraphicFramePr>
            <a:graphic>
              <a:graphicData uri="http://schemas.openxmlformats.org/drawingml/2006/picture">
                <pic:pic>
                  <pic:nvPicPr>
                    <pic:cNvPr id="0" name="wokwi_simulation.png"/>
                    <pic:cNvPicPr/>
                  </pic:nvPicPr>
                  <pic:blipFill>
                    <a:blip r:embed="rId14"/>
                    <a:stretch>
                      <a:fillRect/>
                    </a:stretch>
                  </pic:blipFill>
                  <pic:spPr>
                    <a:xfrm>
                      <a:off x="0" y="0"/>
                      <a:ext cx="5870448" cy="3081985"/>
                    </a:xfrm>
                    <a:prstGeom prst="rect"/>
                  </pic:spPr>
                </pic:pic>
              </a:graphicData>
            </a:graphic>
          </wp:inline>
        </w:drawing>
      </w:r>
    </w:p>
    <w:p>
      <w:pPr>
        <w:pStyle w:val="Caption"/>
        <w:spacing w:before="60" w:after="140"/>
        <w:jc w:val="center"/>
      </w:pPr>
      <w:r>
        <w:rPr>
          <w:rFonts w:ascii="Calibri" w:hAnsi="Calibri" w:eastAsia="Calibri"/>
          <w:i/>
          <w:color w:val="5B6777"/>
          <w:sz w:val="18"/>
        </w:rPr>
        <w:t>Hình 2. Mạch mô phỏng thực tế từ project Wokwi do sinh viên cung cấp</w:t>
      </w:r>
    </w:p>
    <w:tbl>
      <w:tblPr>
        <w:jc w:val="left"/>
        <w:tblLook w:firstColumn="1" w:firstRow="1" w:lastColumn="0" w:lastRow="0" w:noHBand="0" w:noVBand="1" w:val="04A0"/>
        <w:tblW w:type="dxa" w:w="9360"/>
        <w:tblInd w:type="dxa" w:w="120"/>
        <w:tblLayout w:type="fixed"/>
        <w:tblCellMar>
          <w:top w:w="80" w:type="dxa"/>
          <w:start w:w="120" w:type="dxa"/>
          <w:bottom w:w="80" w:type="dxa"/>
          <w:end w:w="120" w:type="dxa"/>
        </w:tblCellMar>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200"/>
        <w:gridCol w:w="1550"/>
        <w:gridCol w:w="2550"/>
        <w:gridCol w:w="3060"/>
      </w:tblGrid>
      <w:tr>
        <w:trPr>
          <w:tblHeader w:val="true"/>
        </w:trPr>
        <w:tc>
          <w:tcPr>
            <w:tcW w:type="dxa" w:w="2200"/>
            <w:vAlign w:val="center"/>
            <w:shd w:fill="F2F4F7"/>
          </w:tcPr>
          <w:p>
            <w:pPr>
              <w:spacing w:before="0" w:after="40" w:line="240" w:lineRule="auto"/>
            </w:pPr>
            <w:r>
              <w:rPr>
                <w:rFonts w:ascii="Calibri" w:hAnsi="Calibri" w:eastAsia="Calibri"/>
                <w:b/>
                <w:color w:val="0B2545"/>
                <w:sz w:val="17"/>
              </w:rPr>
              <w:t>Linh kiện</w:t>
            </w:r>
          </w:p>
        </w:tc>
        <w:tc>
          <w:tcPr>
            <w:tcW w:type="dxa" w:w="1550"/>
            <w:vAlign w:val="center"/>
            <w:shd w:fill="F2F4F7"/>
          </w:tcPr>
          <w:p>
            <w:pPr>
              <w:spacing w:before="0" w:after="40" w:line="240" w:lineRule="auto"/>
            </w:pPr>
            <w:r>
              <w:rPr>
                <w:rFonts w:ascii="Calibri" w:hAnsi="Calibri" w:eastAsia="Calibri"/>
                <w:b/>
                <w:color w:val="0B2545"/>
                <w:sz w:val="17"/>
              </w:rPr>
              <w:t>Chân</w:t>
            </w:r>
          </w:p>
        </w:tc>
        <w:tc>
          <w:tcPr>
            <w:tcW w:type="dxa" w:w="2550"/>
            <w:vAlign w:val="center"/>
            <w:shd w:fill="F2F4F7"/>
          </w:tcPr>
          <w:p>
            <w:pPr>
              <w:spacing w:before="0" w:after="40" w:line="240" w:lineRule="auto"/>
            </w:pPr>
            <w:r>
              <w:rPr>
                <w:rFonts w:ascii="Calibri" w:hAnsi="Calibri" w:eastAsia="Calibri"/>
                <w:b/>
                <w:color w:val="0B2545"/>
                <w:sz w:val="17"/>
              </w:rPr>
              <w:t>Kết nối Uno R3</w:t>
            </w:r>
          </w:p>
        </w:tc>
        <w:tc>
          <w:tcPr>
            <w:tcW w:type="dxa" w:w="3060"/>
            <w:vAlign w:val="center"/>
            <w:shd w:fill="F2F4F7"/>
          </w:tcPr>
          <w:p>
            <w:pPr>
              <w:spacing w:before="0" w:after="40" w:line="240" w:lineRule="auto"/>
            </w:pPr>
            <w:r>
              <w:rPr>
                <w:rFonts w:ascii="Calibri" w:hAnsi="Calibri" w:eastAsia="Calibri"/>
                <w:b/>
                <w:color w:val="0B2545"/>
                <w:sz w:val="17"/>
              </w:rPr>
              <w:t>Ghi chú</w:t>
            </w:r>
          </w:p>
        </w:tc>
      </w:tr>
      <w:tr>
        <w:tc>
          <w:tcPr>
            <w:tcW w:type="dxa" w:w="2200"/>
          </w:tcPr>
          <w:p>
            <w:pPr>
              <w:spacing w:before="0" w:after="40" w:line="240" w:lineRule="auto"/>
            </w:pPr>
            <w:r>
              <w:rPr>
                <w:rFonts w:ascii="Calibri" w:hAnsi="Calibri" w:eastAsia="Calibri"/>
                <w:color w:val="222222"/>
                <w:sz w:val="17"/>
              </w:rPr>
              <w:t>DS18B20</w:t>
            </w:r>
          </w:p>
        </w:tc>
        <w:tc>
          <w:tcPr>
            <w:tcW w:type="dxa" w:w="1550"/>
          </w:tcPr>
          <w:p>
            <w:pPr>
              <w:spacing w:before="0" w:after="40" w:line="240" w:lineRule="auto"/>
            </w:pPr>
            <w:r>
              <w:rPr>
                <w:rFonts w:ascii="Calibri" w:hAnsi="Calibri" w:eastAsia="Calibri"/>
                <w:color w:val="222222"/>
                <w:sz w:val="17"/>
              </w:rPr>
              <w:t>VCC</w:t>
            </w:r>
          </w:p>
        </w:tc>
        <w:tc>
          <w:tcPr>
            <w:tcW w:type="dxa" w:w="2550"/>
          </w:tcPr>
          <w:p>
            <w:pPr>
              <w:spacing w:before="0" w:after="40" w:line="240" w:lineRule="auto"/>
            </w:pPr>
            <w:r>
              <w:rPr>
                <w:rFonts w:ascii="Calibri" w:hAnsi="Calibri" w:eastAsia="Calibri"/>
                <w:color w:val="222222"/>
                <w:sz w:val="17"/>
              </w:rPr>
              <w:t>5V</w:t>
            </w:r>
          </w:p>
        </w:tc>
        <w:tc>
          <w:tcPr>
            <w:tcW w:type="dxa" w:w="3060"/>
          </w:tcPr>
          <w:p>
            <w:pPr>
              <w:spacing w:before="0" w:after="40" w:line="240" w:lineRule="auto"/>
            </w:pPr>
            <w:r>
              <w:rPr>
                <w:rFonts w:ascii="Calibri" w:hAnsi="Calibri" w:eastAsia="Calibri"/>
                <w:color w:val="222222"/>
                <w:sz w:val="17"/>
              </w:rPr>
              <w:t>Nguồn ngoài</w:t>
            </w:r>
          </w:p>
        </w:tc>
      </w:tr>
      <w:tr>
        <w:tc>
          <w:tcPr>
            <w:tcW w:type="dxa" w:w="2200"/>
          </w:tcPr>
          <w:p>
            <w:pPr>
              <w:spacing w:before="0" w:after="40" w:line="240" w:lineRule="auto"/>
            </w:pPr>
            <w:r>
              <w:rPr>
                <w:rFonts w:ascii="Calibri" w:hAnsi="Calibri" w:eastAsia="Calibri"/>
                <w:color w:val="222222"/>
                <w:sz w:val="17"/>
              </w:rPr>
              <w:t>DS18B20</w:t>
            </w:r>
          </w:p>
        </w:tc>
        <w:tc>
          <w:tcPr>
            <w:tcW w:type="dxa" w:w="1550"/>
          </w:tcPr>
          <w:p>
            <w:pPr>
              <w:spacing w:before="0" w:after="40" w:line="240" w:lineRule="auto"/>
            </w:pPr>
            <w:r>
              <w:rPr>
                <w:rFonts w:ascii="Calibri" w:hAnsi="Calibri" w:eastAsia="Calibri"/>
                <w:color w:val="222222"/>
                <w:sz w:val="17"/>
              </w:rPr>
              <w:t>GND</w:t>
            </w:r>
          </w:p>
        </w:tc>
        <w:tc>
          <w:tcPr>
            <w:tcW w:type="dxa" w:w="2550"/>
          </w:tcPr>
          <w:p>
            <w:pPr>
              <w:spacing w:before="0" w:after="40" w:line="240" w:lineRule="auto"/>
            </w:pPr>
            <w:r>
              <w:rPr>
                <w:rFonts w:ascii="Calibri" w:hAnsi="Calibri" w:eastAsia="Calibri"/>
                <w:color w:val="222222"/>
                <w:sz w:val="17"/>
              </w:rPr>
              <w:t>GND</w:t>
            </w:r>
          </w:p>
        </w:tc>
        <w:tc>
          <w:tcPr>
            <w:tcW w:type="dxa" w:w="3060"/>
          </w:tcPr>
          <w:p>
            <w:pPr>
              <w:spacing w:before="0" w:after="40" w:line="240" w:lineRule="auto"/>
            </w:pPr>
            <w:r>
              <w:rPr>
                <w:rFonts w:ascii="Calibri" w:hAnsi="Calibri" w:eastAsia="Calibri"/>
                <w:color w:val="222222"/>
                <w:sz w:val="17"/>
              </w:rPr>
              <w:t>Chung mass</w:t>
            </w:r>
          </w:p>
        </w:tc>
      </w:tr>
      <w:tr>
        <w:tc>
          <w:tcPr>
            <w:tcW w:type="dxa" w:w="2200"/>
          </w:tcPr>
          <w:p>
            <w:pPr>
              <w:spacing w:before="0" w:after="40" w:line="240" w:lineRule="auto"/>
            </w:pPr>
            <w:r>
              <w:rPr>
                <w:rFonts w:ascii="Calibri" w:hAnsi="Calibri" w:eastAsia="Calibri"/>
                <w:color w:val="222222"/>
                <w:sz w:val="17"/>
              </w:rPr>
              <w:t>DS18B20</w:t>
            </w:r>
          </w:p>
        </w:tc>
        <w:tc>
          <w:tcPr>
            <w:tcW w:type="dxa" w:w="1550"/>
          </w:tcPr>
          <w:p>
            <w:pPr>
              <w:spacing w:before="0" w:after="40" w:line="240" w:lineRule="auto"/>
            </w:pPr>
            <w:r>
              <w:rPr>
                <w:rFonts w:ascii="Calibri" w:hAnsi="Calibri" w:eastAsia="Calibri"/>
                <w:color w:val="222222"/>
                <w:sz w:val="17"/>
              </w:rPr>
              <w:t>DQ</w:t>
            </w:r>
          </w:p>
        </w:tc>
        <w:tc>
          <w:tcPr>
            <w:tcW w:type="dxa" w:w="2550"/>
          </w:tcPr>
          <w:p>
            <w:pPr>
              <w:spacing w:before="0" w:after="40" w:line="240" w:lineRule="auto"/>
            </w:pPr>
            <w:r>
              <w:rPr>
                <w:rFonts w:ascii="Calibri" w:hAnsi="Calibri" w:eastAsia="Calibri"/>
                <w:color w:val="222222"/>
                <w:sz w:val="17"/>
              </w:rPr>
              <w:t>D2</w:t>
            </w:r>
          </w:p>
        </w:tc>
        <w:tc>
          <w:tcPr>
            <w:tcW w:type="dxa" w:w="3060"/>
          </w:tcPr>
          <w:p>
            <w:pPr>
              <w:spacing w:before="0" w:after="40" w:line="240" w:lineRule="auto"/>
            </w:pPr>
            <w:r>
              <w:rPr>
                <w:rFonts w:ascii="Calibri" w:hAnsi="Calibri" w:eastAsia="Calibri"/>
                <w:color w:val="222222"/>
                <w:sz w:val="17"/>
              </w:rPr>
              <w:t>Bus 1-Wire</w:t>
            </w:r>
          </w:p>
        </w:tc>
      </w:tr>
      <w:tr>
        <w:tc>
          <w:tcPr>
            <w:tcW w:type="dxa" w:w="2200"/>
          </w:tcPr>
          <w:p>
            <w:pPr>
              <w:spacing w:before="0" w:after="40" w:line="240" w:lineRule="auto"/>
            </w:pPr>
            <w:r>
              <w:rPr>
                <w:rFonts w:ascii="Calibri" w:hAnsi="Calibri" w:eastAsia="Calibri"/>
                <w:color w:val="222222"/>
                <w:sz w:val="17"/>
              </w:rPr>
              <w:t>R1</w:t>
            </w:r>
          </w:p>
        </w:tc>
        <w:tc>
          <w:tcPr>
            <w:tcW w:type="dxa" w:w="1550"/>
          </w:tcPr>
          <w:p>
            <w:pPr>
              <w:spacing w:before="0" w:after="40" w:line="240" w:lineRule="auto"/>
            </w:pPr>
            <w:r>
              <w:rPr>
                <w:rFonts w:ascii="Calibri" w:hAnsi="Calibri" w:eastAsia="Calibri"/>
                <w:color w:val="222222"/>
                <w:sz w:val="17"/>
              </w:rPr>
              <w:t>4,7 kΩ</w:t>
            </w:r>
          </w:p>
        </w:tc>
        <w:tc>
          <w:tcPr>
            <w:tcW w:type="dxa" w:w="2550"/>
          </w:tcPr>
          <w:p>
            <w:pPr>
              <w:spacing w:before="0" w:after="40" w:line="240" w:lineRule="auto"/>
            </w:pPr>
            <w:r>
              <w:rPr>
                <w:rFonts w:ascii="Calibri" w:hAnsi="Calibri" w:eastAsia="Calibri"/>
                <w:color w:val="222222"/>
                <w:sz w:val="17"/>
              </w:rPr>
              <w:t>5V ↔ DQ/D2</w:t>
            </w:r>
          </w:p>
        </w:tc>
        <w:tc>
          <w:tcPr>
            <w:tcW w:type="dxa" w:w="3060"/>
          </w:tcPr>
          <w:p>
            <w:pPr>
              <w:spacing w:before="0" w:after="40" w:line="240" w:lineRule="auto"/>
            </w:pPr>
            <w:r>
              <w:rPr>
                <w:rFonts w:ascii="Calibri" w:hAnsi="Calibri" w:eastAsia="Calibri"/>
                <w:color w:val="222222"/>
                <w:sz w:val="17"/>
              </w:rPr>
              <w:t>Điện trở kéo lên</w:t>
            </w:r>
          </w:p>
        </w:tc>
      </w:tr>
      <w:tr>
        <w:tc>
          <w:tcPr>
            <w:tcW w:type="dxa" w:w="2200"/>
          </w:tcPr>
          <w:p>
            <w:pPr>
              <w:spacing w:before="0" w:after="40" w:line="240" w:lineRule="auto"/>
            </w:pPr>
            <w:r>
              <w:rPr>
                <w:rFonts w:ascii="Calibri" w:hAnsi="Calibri" w:eastAsia="Calibri"/>
                <w:color w:val="222222"/>
                <w:sz w:val="17"/>
              </w:rPr>
              <w:t>LED đỏ</w:t>
            </w:r>
          </w:p>
        </w:tc>
        <w:tc>
          <w:tcPr>
            <w:tcW w:type="dxa" w:w="1550"/>
          </w:tcPr>
          <w:p>
            <w:pPr>
              <w:spacing w:before="0" w:after="40" w:line="240" w:lineRule="auto"/>
            </w:pPr>
            <w:r>
              <w:rPr>
                <w:rFonts w:ascii="Calibri" w:hAnsi="Calibri" w:eastAsia="Calibri"/>
                <w:color w:val="222222"/>
                <w:sz w:val="17"/>
              </w:rPr>
              <w:t>Anode</w:t>
            </w:r>
          </w:p>
        </w:tc>
        <w:tc>
          <w:tcPr>
            <w:tcW w:type="dxa" w:w="2550"/>
          </w:tcPr>
          <w:p>
            <w:pPr>
              <w:spacing w:before="0" w:after="40" w:line="240" w:lineRule="auto"/>
            </w:pPr>
            <w:r>
              <w:rPr>
                <w:rFonts w:ascii="Calibri" w:hAnsi="Calibri" w:eastAsia="Calibri"/>
                <w:color w:val="222222"/>
                <w:sz w:val="17"/>
              </w:rPr>
              <w:t>D8 qua R2</w:t>
            </w:r>
          </w:p>
        </w:tc>
        <w:tc>
          <w:tcPr>
            <w:tcW w:type="dxa" w:w="3060"/>
          </w:tcPr>
          <w:p>
            <w:pPr>
              <w:spacing w:before="0" w:after="40" w:line="240" w:lineRule="auto"/>
            </w:pPr>
            <w:r>
              <w:rPr>
                <w:rFonts w:ascii="Calibri" w:hAnsi="Calibri" w:eastAsia="Calibri"/>
                <w:color w:val="222222"/>
                <w:sz w:val="17"/>
              </w:rPr>
              <w:t>LED bật khi HIGH</w:t>
            </w:r>
          </w:p>
        </w:tc>
      </w:tr>
      <w:tr>
        <w:tc>
          <w:tcPr>
            <w:tcW w:type="dxa" w:w="2200"/>
          </w:tcPr>
          <w:p>
            <w:pPr>
              <w:spacing w:before="0" w:after="40" w:line="240" w:lineRule="auto"/>
            </w:pPr>
            <w:r>
              <w:rPr>
                <w:rFonts w:ascii="Calibri" w:hAnsi="Calibri" w:eastAsia="Calibri"/>
                <w:color w:val="222222"/>
                <w:sz w:val="17"/>
              </w:rPr>
              <w:t>R2</w:t>
            </w:r>
          </w:p>
        </w:tc>
        <w:tc>
          <w:tcPr>
            <w:tcW w:type="dxa" w:w="1550"/>
          </w:tcPr>
          <w:p>
            <w:pPr>
              <w:spacing w:before="0" w:after="40" w:line="240" w:lineRule="auto"/>
            </w:pPr>
            <w:r>
              <w:rPr>
                <w:rFonts w:ascii="Calibri" w:hAnsi="Calibri" w:eastAsia="Calibri"/>
                <w:color w:val="222222"/>
                <w:sz w:val="17"/>
              </w:rPr>
              <w:t>220 Ω</w:t>
            </w:r>
          </w:p>
        </w:tc>
        <w:tc>
          <w:tcPr>
            <w:tcW w:type="dxa" w:w="2550"/>
          </w:tcPr>
          <w:p>
            <w:pPr>
              <w:spacing w:before="0" w:after="40" w:line="240" w:lineRule="auto"/>
            </w:pPr>
            <w:r>
              <w:rPr>
                <w:rFonts w:ascii="Calibri" w:hAnsi="Calibri" w:eastAsia="Calibri"/>
                <w:color w:val="222222"/>
                <w:sz w:val="17"/>
              </w:rPr>
              <w:t>D8 ↔ Anode</w:t>
            </w:r>
          </w:p>
        </w:tc>
        <w:tc>
          <w:tcPr>
            <w:tcW w:type="dxa" w:w="3060"/>
          </w:tcPr>
          <w:p>
            <w:pPr>
              <w:spacing w:before="0" w:after="40" w:line="240" w:lineRule="auto"/>
            </w:pPr>
            <w:r>
              <w:rPr>
                <w:rFonts w:ascii="Calibri" w:hAnsi="Calibri" w:eastAsia="Calibri"/>
                <w:color w:val="222222"/>
                <w:sz w:val="17"/>
              </w:rPr>
              <w:t>Hạn dòng LED</w:t>
            </w:r>
          </w:p>
        </w:tc>
      </w:tr>
      <w:tr>
        <w:tc>
          <w:tcPr>
            <w:tcW w:type="dxa" w:w="2200"/>
          </w:tcPr>
          <w:p>
            <w:pPr>
              <w:spacing w:before="0" w:after="40" w:line="240" w:lineRule="auto"/>
            </w:pPr>
            <w:r>
              <w:rPr>
                <w:rFonts w:ascii="Calibri" w:hAnsi="Calibri" w:eastAsia="Calibri"/>
                <w:color w:val="222222"/>
                <w:sz w:val="17"/>
              </w:rPr>
              <w:t>LED đỏ</w:t>
            </w:r>
          </w:p>
        </w:tc>
        <w:tc>
          <w:tcPr>
            <w:tcW w:type="dxa" w:w="1550"/>
          </w:tcPr>
          <w:p>
            <w:pPr>
              <w:spacing w:before="0" w:after="40" w:line="240" w:lineRule="auto"/>
            </w:pPr>
            <w:r>
              <w:rPr>
                <w:rFonts w:ascii="Calibri" w:hAnsi="Calibri" w:eastAsia="Calibri"/>
                <w:color w:val="222222"/>
                <w:sz w:val="17"/>
              </w:rPr>
              <w:t>Cathode</w:t>
            </w:r>
          </w:p>
        </w:tc>
        <w:tc>
          <w:tcPr>
            <w:tcW w:type="dxa" w:w="2550"/>
          </w:tcPr>
          <w:p>
            <w:pPr>
              <w:spacing w:before="0" w:after="40" w:line="240" w:lineRule="auto"/>
            </w:pPr>
            <w:r>
              <w:rPr>
                <w:rFonts w:ascii="Calibri" w:hAnsi="Calibri" w:eastAsia="Calibri"/>
                <w:color w:val="222222"/>
                <w:sz w:val="17"/>
              </w:rPr>
              <w:t>GND</w:t>
            </w:r>
          </w:p>
        </w:tc>
        <w:tc>
          <w:tcPr>
            <w:tcW w:type="dxa" w:w="3060"/>
          </w:tcPr>
          <w:p>
            <w:pPr>
              <w:spacing w:before="0" w:after="40" w:line="240" w:lineRule="auto"/>
            </w:pPr>
            <w:r>
              <w:rPr>
                <w:rFonts w:ascii="Calibri" w:hAnsi="Calibri" w:eastAsia="Calibri"/>
                <w:color w:val="222222"/>
                <w:sz w:val="17"/>
              </w:rPr>
              <w:t>Chiều dòng về mass</w:t>
            </w:r>
          </w:p>
        </w:tc>
      </w:tr>
    </w:tbl>
    <w:p>
      <w:pPr>
        <w:pStyle w:val="Heading2"/>
        <w:keepNext/>
      </w:pPr>
      <w:r>
        <w:t>Kiểm tra trước khi chạy</w:t>
      </w:r>
    </w:p>
    <w:p>
      <w:pPr>
        <w:numPr>
          <w:ilvl w:val="0"/>
          <w:numId w:val="10"/>
        </w:numPr>
        <w:spacing w:after="160" w:line="280" w:lineRule="auto"/>
      </w:pPr>
      <w:r>
        <w:rPr>
          <w:rFonts w:ascii="Calibri" w:hAnsi="Calibri" w:eastAsia="Calibri"/>
        </w:rPr>
        <w:t>Xác định đúng mặt phẳng chân DS18B20 trong Wokwi: GND – DQ – VCC.</w:t>
      </w:r>
    </w:p>
    <w:p>
      <w:pPr>
        <w:numPr>
          <w:ilvl w:val="0"/>
          <w:numId w:val="10"/>
        </w:numPr>
        <w:spacing w:after="160" w:line="280" w:lineRule="auto"/>
      </w:pPr>
      <w:r>
        <w:rPr>
          <w:rFonts w:ascii="Calibri" w:hAnsi="Calibri" w:eastAsia="Calibri"/>
        </w:rPr>
        <w:t>Bảo đảm DQ chỉ nối vào D2 và có nhánh kéo lên 5 V qua 4,7 kΩ.</w:t>
      </w:r>
    </w:p>
    <w:p>
      <w:pPr>
        <w:numPr>
          <w:ilvl w:val="0"/>
          <w:numId w:val="10"/>
        </w:numPr>
        <w:spacing w:after="160" w:line="280" w:lineRule="auto"/>
      </w:pPr>
      <w:r>
        <w:rPr>
          <w:rFonts w:ascii="Calibri" w:hAnsi="Calibri" w:eastAsia="Calibri"/>
        </w:rPr>
        <w:t>LED phải có điện trở 220 Ω nối tiếp; anode nhận tín hiệu từ D8, cathode xuống GND.</w:t>
      </w:r>
    </w:p>
    <w:p>
      <w:r>
        <w:br w:type="page"/>
      </w:r>
    </w:p>
    <w:p>
      <w:pPr>
        <w:spacing w:before="0" w:after="60"/>
      </w:pPr>
      <w:r>
        <w:rPr>
          <w:rFonts w:ascii="Calibri" w:hAnsi="Calibri" w:eastAsia="Calibri"/>
          <w:b/>
          <w:color w:val="A56A00"/>
          <w:sz w:val="18"/>
        </w:rPr>
        <w:t>04 • THIẾT KẾ PHẦN MỀM</w:t>
      </w:r>
    </w:p>
    <w:p>
      <w:pPr>
        <w:pStyle w:val="Heading1"/>
        <w:keepNext/>
        <w:spacing w:before="0"/>
      </w:pPr>
      <w:r>
        <w:t>Cấu trúc chương trình và luồng điều khiển</w:t>
      </w:r>
    </w:p>
    <w:p>
      <w:pPr>
        <w:spacing w:after="120"/>
        <w:jc w:val="left"/>
      </w:pPr>
      <w:r>
        <w:rPr>
          <w:rFonts w:ascii="Calibri" w:hAnsi="Calibri" w:eastAsia="Calibri"/>
        </w:rPr>
        <w:t>Mã nguồn chia trách nhiệm thành ba phần: lớp OneWire điều khiển tín hiệu bus, DallasTemperature cung cấp giao diện đọc nhiệt độ, và logic ứng dụng quyết định LED/Serial. Cách tách này làm mã ngắn, dễ kiểm thử và vẫn phản ánh đúng chuỗi xử lý trong video.</w:t>
      </w:r>
    </w:p>
    <w:p>
      <w:r>
        <w:drawing>
          <wp:inline xmlns:a="http://schemas.openxmlformats.org/drawingml/2006/main" xmlns:pic="http://schemas.openxmlformats.org/drawingml/2006/picture">
            <wp:extent cx="5166360" cy="3432463"/>
            <wp:docPr id="3" name="Picture 3"/>
            <wp:cNvGraphicFramePr>
              <a:graphicFrameLocks noChangeAspect="1"/>
            </wp:cNvGraphicFramePr>
            <a:graphic>
              <a:graphicData uri="http://schemas.openxmlformats.org/drawingml/2006/picture">
                <pic:pic>
                  <pic:nvPicPr>
                    <pic:cNvPr id="0" name="program_flow.png"/>
                    <pic:cNvPicPr/>
                  </pic:nvPicPr>
                  <pic:blipFill>
                    <a:blip r:embed="rId15"/>
                    <a:stretch>
                      <a:fillRect/>
                    </a:stretch>
                  </pic:blipFill>
                  <pic:spPr>
                    <a:xfrm>
                      <a:off x="0" y="0"/>
                      <a:ext cx="5166360" cy="3432463"/>
                    </a:xfrm>
                    <a:prstGeom prst="rect"/>
                  </pic:spPr>
                </pic:pic>
              </a:graphicData>
            </a:graphic>
          </wp:inline>
        </w:drawing>
      </w:r>
    </w:p>
    <w:p>
      <w:pPr>
        <w:pStyle w:val="Caption"/>
        <w:spacing w:before="60" w:after="140"/>
        <w:jc w:val="center"/>
      </w:pPr>
      <w:r>
        <w:rPr>
          <w:rFonts w:ascii="Calibri" w:hAnsi="Calibri" w:eastAsia="Calibri"/>
          <w:i/>
          <w:color w:val="5B6777"/>
          <w:sz w:val="18"/>
        </w:rPr>
        <w:t>Hình 3. Lưu đồ vòng lặp đọc cảm biến và điều khiển LED</w:t>
      </w:r>
    </w:p>
    <w:p>
      <w:pPr>
        <w:pStyle w:val="Heading2"/>
        <w:keepNext/>
      </w:pPr>
      <w:r>
        <w:t>Các quyết định thiết kế</w:t>
      </w:r>
    </w:p>
    <w:p>
      <w:pPr>
        <w:numPr>
          <w:ilvl w:val="0"/>
          <w:numId w:val="10"/>
        </w:numPr>
        <w:spacing w:after="160" w:line="280" w:lineRule="auto"/>
      </w:pPr>
      <w:r>
        <w:rPr>
          <w:rFonts w:ascii="Calibri" w:hAnsi="Calibri" w:eastAsia="Calibri"/>
        </w:rPr>
        <w:t>D2 được khai báo bằng hằng số DS18B20_PIN; D8 được khai báo bằng LED_PIN.</w:t>
      </w:r>
    </w:p>
    <w:p>
      <w:pPr>
        <w:numPr>
          <w:ilvl w:val="0"/>
          <w:numId w:val="10"/>
        </w:numPr>
        <w:spacing w:after="160" w:line="280" w:lineRule="auto"/>
      </w:pPr>
      <w:r>
        <w:rPr>
          <w:rFonts w:ascii="Calibri" w:hAnsi="Calibri" w:eastAsia="Calibri"/>
        </w:rPr>
        <w:t>Hai ngưỡng 30 °C và 28 °C tạo hysteresis, ngăn LED bật/tắt liên tục khi nhiệt độ dao động sát 30 °C.</w:t>
      </w:r>
    </w:p>
    <w:p>
      <w:pPr>
        <w:numPr>
          <w:ilvl w:val="0"/>
          <w:numId w:val="10"/>
        </w:numPr>
        <w:spacing w:after="160" w:line="280" w:lineRule="auto"/>
      </w:pPr>
      <w:r>
        <w:rPr>
          <w:rFonts w:ascii="Calibri" w:hAnsi="Calibri" w:eastAsia="Calibri"/>
        </w:rPr>
        <w:t>Khi cảm biến lỗi, chương trình không thay đổi LED; trạng thái gần nhất được giữ và lỗi được báo trên Serial.</w:t>
      </w:r>
    </w:p>
    <w:p>
      <w:pPr>
        <w:numPr>
          <w:ilvl w:val="0"/>
          <w:numId w:val="10"/>
        </w:numPr>
        <w:spacing w:after="160" w:line="280" w:lineRule="auto"/>
      </w:pPr>
      <w:r>
        <w:rPr>
          <w:rFonts w:ascii="Calibri" w:hAnsi="Calibri" w:eastAsia="Calibri"/>
        </w:rPr>
        <w:t>Chu kỳ 1 giây phù hợp thời gian chuyển đổi 12 bit và thuận tiện quan sát trong mô phỏng.</w:t>
      </w:r>
    </w:p>
    <w:p>
      <w:pPr>
        <w:spacing w:before="100" w:after="160"/>
        <w:ind w:left="173" w:right="115"/>
        <w:shd w:fill="F4F6F9"/>
        <w:pBdr>
          <w:left w:val="single" w:sz="18" w:space="8" w:color="2F6B4F"/>
        </w:pBdr>
      </w:pPr>
      <w:r>
        <w:rPr>
          <w:rFonts w:ascii="Calibri" w:hAnsi="Calibri" w:eastAsia="Calibri"/>
          <w:b/>
          <w:color w:val="2F6B4F"/>
        </w:rPr>
        <w:t xml:space="preserve">Quy tắc hysteresis: </w:t>
      </w:r>
      <w:r>
        <w:rPr>
          <w:rFonts w:ascii="Calibri" w:hAnsi="Calibri" w:eastAsia="Calibri"/>
          <w:color w:val="222222"/>
        </w:rPr>
        <w:t>T ≥ 30 °C → ON; T ≤ 28 °C → OFF; 28 °C &lt; T &lt; 30 °C → giữ trạng thái trước.</w:t>
      </w:r>
    </w:p>
    <w:p>
      <w:r>
        <w:br w:type="page"/>
      </w:r>
    </w:p>
    <w:p>
      <w:pPr>
        <w:spacing w:before="0" w:after="60"/>
      </w:pPr>
      <w:r>
        <w:rPr>
          <w:rFonts w:ascii="Calibri" w:hAnsi="Calibri" w:eastAsia="Calibri"/>
          <w:b/>
          <w:color w:val="A56A00"/>
          <w:sz w:val="18"/>
        </w:rPr>
        <w:t>05 • MÃ NGUỒN</w:t>
      </w:r>
    </w:p>
    <w:p>
      <w:pPr>
        <w:pStyle w:val="Heading1"/>
        <w:keepNext/>
        <w:spacing w:before="0"/>
      </w:pPr>
      <w:r>
        <w:t>Phân tích các khối lệnh quan trọng</w:t>
      </w:r>
    </w:p>
    <w:p>
      <w:pPr>
        <w:pStyle w:val="Heading2"/>
        <w:keepNext/>
      </w:pPr>
      <w:r>
        <w:t>Khởi tạo bus và phần cứng</w:t>
      </w:r>
    </w:p>
    <w:p>
      <w:pPr>
        <w:pStyle w:val="CodeBlock"/>
        <w:keepLines/>
        <w:shd w:fill="F7F8FA"/>
        <w:pBdr>
          <w:left w:val="single" w:sz="18" w:space="8" w:color="C9D3DF"/>
        </w:pBdr>
      </w:pPr>
      <w:r>
        <w:rPr>
          <w:rFonts w:ascii="Consolas" w:hAnsi="Consolas" w:eastAsia="Consolas"/>
          <w:color w:val="1F2937"/>
          <w:sz w:val="16"/>
        </w:rPr>
        <w:t>constexpr uint8_t DS18B20_PIN = 2U;</w:t>
        <w:br/>
        <w:t>constexpr uint8_t LED_PIN = 8U;</w:t>
        <w:br/>
        <w:t>OneWire oneWire(DS18B20_PIN);</w:t>
        <w:br/>
        <w:t>DallasTemperature sensor(&amp;oneWire);</w:t>
        <w:br/>
        <w:br/>
        <w:t>void setup() {</w:t>
        <w:br/>
        <w:t xml:space="preserve">  Serial.begin(9600);</w:t>
        <w:br/>
        <w:t xml:space="preserve">  pinMode(LED_PIN, OUTPUT);</w:t>
        <w:br/>
        <w:t xml:space="preserve">  sensor.begin();</w:t>
        <w:br/>
        <w:t xml:space="preserve">  sensor.setResolution(12);</w:t>
        <w:br/>
        <w:t>}</w:t>
      </w:r>
    </w:p>
    <w:p>
      <w:pPr>
        <w:spacing w:after="120"/>
        <w:jc w:val="left"/>
      </w:pPr>
      <w:r>
        <w:rPr>
          <w:rFonts w:ascii="Calibri" w:hAnsi="Calibri" w:eastAsia="Calibri"/>
        </w:rPr>
        <w:t>OneWire gắn bus vào D2; đối tượng DallasTemperature nhận tham chiếu bus này. Trong setup(), LED được đặt là ngõ ra, cảm biến được khởi động và chọn độ phân giải 12 bit.</w:t>
      </w:r>
    </w:p>
    <w:p>
      <w:pPr>
        <w:pStyle w:val="Heading2"/>
        <w:keepNext/>
      </w:pPr>
      <w:r>
        <w:t>Đọc dữ liệu và xử lý lỗi</w:t>
      </w:r>
    </w:p>
    <w:p>
      <w:pPr>
        <w:pStyle w:val="CodeBlock"/>
        <w:keepLines/>
        <w:shd w:fill="F7F8FA"/>
        <w:pBdr>
          <w:left w:val="single" w:sz="18" w:space="8" w:color="C9D3DF"/>
        </w:pBdr>
      </w:pPr>
      <w:r>
        <w:rPr>
          <w:rFonts w:ascii="Consolas" w:hAnsi="Consolas" w:eastAsia="Consolas"/>
          <w:color w:val="1F2937"/>
          <w:sz w:val="16"/>
        </w:rPr>
        <w:t>sensor.requestTemperatures();</w:t>
        <w:br/>
        <w:t>const float temperatureC = sensor.getTempCByIndex(0);</w:t>
        <w:br/>
        <w:br/>
        <w:t>if (temperatureC == DEVICE_DISCONNECTED_C) {</w:t>
        <w:br/>
        <w:t xml:space="preserve">  Serial.println(F("Sensor error"));</w:t>
        <w:br/>
        <w:t xml:space="preserve">  delay(SAMPLE_PERIOD_MS);</w:t>
        <w:br/>
        <w:t xml:space="preserve">  return;</w:t>
        <w:br/>
        <w:t>}</w:t>
      </w:r>
    </w:p>
    <w:p>
      <w:pPr>
        <w:spacing w:after="120"/>
        <w:jc w:val="left"/>
      </w:pPr>
      <w:r>
        <w:rPr>
          <w:rFonts w:ascii="Calibri" w:hAnsi="Calibri" w:eastAsia="Calibri"/>
        </w:rPr>
        <w:t>requestTemperatures() ra lệnh chuyển đổi; getTempCByIndex(0) trả về nhiệt độ cảm biến đầu tiên. Giá trị DEVICE_DISCONNECTED_C là tín hiệu lỗi kết nối do thư viện định nghĩa.</w:t>
      </w:r>
    </w:p>
    <w:p>
      <w:pPr>
        <w:pStyle w:val="Heading2"/>
        <w:keepNext/>
      </w:pPr>
      <w:r>
        <w:t>Điều khiển LED có vùng trễ</w:t>
      </w:r>
    </w:p>
    <w:p>
      <w:pPr>
        <w:pStyle w:val="CodeBlock"/>
        <w:keepLines/>
        <w:shd w:fill="F7F8FA"/>
        <w:pBdr>
          <w:left w:val="single" w:sz="18" w:space="8" w:color="C9D3DF"/>
        </w:pBdr>
      </w:pPr>
      <w:r>
        <w:rPr>
          <w:rFonts w:ascii="Consolas" w:hAnsi="Consolas" w:eastAsia="Consolas"/>
          <w:color w:val="1F2937"/>
          <w:sz w:val="16"/>
        </w:rPr>
        <w:t>if (temperatureC &gt;= 30.0F) {</w:t>
        <w:br/>
        <w:t xml:space="preserve">  ledState = true;</w:t>
        <w:br/>
        <w:t>} else if (temperatureC &lt;= 28.0F) {</w:t>
        <w:br/>
        <w:t xml:space="preserve">  ledState = false;</w:t>
        <w:br/>
        <w:t>}</w:t>
        <w:br/>
        <w:t>digitalWrite(LED_PIN, ledState ? HIGH : LOW);</w:t>
      </w:r>
    </w:p>
    <w:p>
      <w:pPr>
        <w:spacing w:after="0"/>
        <w:jc w:val="left"/>
      </w:pPr>
      <w:r>
        <w:rPr>
          <w:rFonts w:ascii="Calibri" w:hAnsi="Calibri" w:eastAsia="Calibri"/>
        </w:rPr>
        <w:t>Nhánh else-if cố ý không có lệnh cho khoảng 28–30 °C. Vì vậy biến ledState giữ giá trị trước đó và tạo đặc tính hysteresis.</w:t>
      </w:r>
    </w:p>
    <w:p>
      <w:r>
        <w:br w:type="page"/>
      </w:r>
    </w:p>
    <w:p>
      <w:pPr>
        <w:spacing w:before="0" w:after="60"/>
      </w:pPr>
      <w:r>
        <w:rPr>
          <w:rFonts w:ascii="Calibri" w:hAnsi="Calibri" w:eastAsia="Calibri"/>
          <w:b/>
          <w:color w:val="A56A00"/>
          <w:sz w:val="18"/>
        </w:rPr>
        <w:t>06 • MÔ PHỎNG</w:t>
      </w:r>
    </w:p>
    <w:p>
      <w:pPr>
        <w:pStyle w:val="Heading1"/>
        <w:keepNext/>
        <w:spacing w:before="0"/>
      </w:pPr>
      <w:r>
        <w:t>Chạy Wokwi và kiểm thử chức năng</w:t>
      </w:r>
    </w:p>
    <w:p>
      <w:pPr>
        <w:pStyle w:val="Heading2"/>
        <w:keepNext/>
      </w:pPr>
      <w:r>
        <w:t>Quy trình thực hiện</w:t>
      </w:r>
    </w:p>
    <w:p>
      <w:pPr>
        <w:numPr>
          <w:ilvl w:val="0"/>
          <w:numId w:val="11"/>
        </w:numPr>
        <w:spacing w:after="160" w:line="280" w:lineRule="auto"/>
      </w:pPr>
      <w:r>
        <w:rPr>
          <w:rFonts w:ascii="Calibri" w:hAnsi="Calibri" w:eastAsia="Calibri"/>
        </w:rPr>
        <w:t>Mở project Wokwi theo liên kết ở trang 2 và nhấn Start the simulation.</w:t>
      </w:r>
    </w:p>
    <w:p>
      <w:pPr>
        <w:numPr>
          <w:ilvl w:val="0"/>
          <w:numId w:val="11"/>
        </w:numPr>
        <w:spacing w:after="160" w:line="280" w:lineRule="auto"/>
      </w:pPr>
      <w:r>
        <w:rPr>
          <w:rFonts w:ascii="Calibri" w:hAnsi="Calibri" w:eastAsia="Calibri"/>
        </w:rPr>
        <w:t>Mở Serial Monitor; kiểm tra dòng DS18B20 START xuất hiện ở 9.600 baud.</w:t>
      </w:r>
    </w:p>
    <w:p>
      <w:pPr>
        <w:numPr>
          <w:ilvl w:val="0"/>
          <w:numId w:val="11"/>
        </w:numPr>
        <w:spacing w:after="160" w:line="280" w:lineRule="auto"/>
      </w:pPr>
      <w:r>
        <w:rPr>
          <w:rFonts w:ascii="Calibri" w:hAnsi="Calibri" w:eastAsia="Calibri"/>
        </w:rPr>
        <w:t>Bấm vào cảm biến DS18B20 và thay đổi thanh nhiệt độ theo từng ca kiểm thử.</w:t>
      </w:r>
    </w:p>
    <w:p>
      <w:pPr>
        <w:numPr>
          <w:ilvl w:val="0"/>
          <w:numId w:val="11"/>
        </w:numPr>
        <w:spacing w:after="160" w:line="280" w:lineRule="auto"/>
      </w:pPr>
      <w:r>
        <w:rPr>
          <w:rFonts w:ascii="Calibri" w:hAnsi="Calibri" w:eastAsia="Calibri"/>
        </w:rPr>
        <w:t>Quan sát đồng thời giá trị Serial và LED đỏ, sau đó ghi nhận Pass/Fail.</w:t>
      </w:r>
    </w:p>
    <w:p>
      <w:pPr>
        <w:pStyle w:val="CodeBlock"/>
        <w:keepLines/>
        <w:shd w:fill="F7F8FA"/>
        <w:pBdr>
          <w:left w:val="single" w:sz="18" w:space="8" w:color="C9D3DF"/>
        </w:pBdr>
      </w:pPr>
      <w:r>
        <w:rPr>
          <w:rFonts w:ascii="Consolas" w:hAnsi="Consolas" w:eastAsia="Consolas"/>
          <w:color w:val="1F2937"/>
          <w:sz w:val="16"/>
        </w:rPr>
        <w:t>DS18B20 START</w:t>
        <w:br/>
        <w:t>Temperature: 22.00 C | LED: OFF</w:t>
        <w:br/>
        <w:t>Temperature: 30.00 C | LED: ON</w:t>
        <w:br/>
        <w:t>Temperature: 29.00 C | LED: ON</w:t>
        <w:br/>
        <w:t>Temperature: 28.00 C | LED: OFF</w:t>
      </w:r>
    </w:p>
    <w:p>
      <w:pPr>
        <w:pStyle w:val="Caption"/>
        <w:spacing w:before="60" w:after="140"/>
        <w:jc w:val="center"/>
      </w:pPr>
      <w:r>
        <w:rPr>
          <w:rFonts w:ascii="Calibri" w:hAnsi="Calibri" w:eastAsia="Calibri"/>
          <w:i/>
          <w:color w:val="5B6777"/>
          <w:sz w:val="18"/>
        </w:rPr>
        <w:t>Kết quả Serial mong đợi khi chạy chuỗi nhiệt độ 22 → 30 → 29 → 28 °C</w:t>
      </w:r>
    </w:p>
    <w:tbl>
      <w:tblPr>
        <w:jc w:val="left"/>
        <w:tblLook w:firstColumn="1" w:firstRow="1" w:lastColumn="0" w:lastRow="0" w:noHBand="0" w:noVBand="1" w:val="04A0"/>
        <w:tblW w:type="dxa" w:w="9360"/>
        <w:tblInd w:type="dxa" w:w="120"/>
        <w:tblLayout w:type="fixed"/>
        <w:tblCellMar>
          <w:top w:w="80" w:type="dxa"/>
          <w:start w:w="120" w:type="dxa"/>
          <w:bottom w:w="80" w:type="dxa"/>
          <w:end w:w="120" w:type="dxa"/>
        </w:tblCellMar>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1150"/>
        <w:gridCol w:w="2860"/>
        <w:gridCol w:w="2000"/>
        <w:gridCol w:w="3350"/>
      </w:tblGrid>
      <w:tr>
        <w:trPr>
          <w:tblHeader w:val="true"/>
        </w:trPr>
        <w:tc>
          <w:tcPr>
            <w:tcW w:type="dxa" w:w="1150"/>
            <w:vAlign w:val="center"/>
            <w:shd w:fill="F2F4F7"/>
          </w:tcPr>
          <w:p>
            <w:pPr>
              <w:spacing w:before="0" w:after="40" w:line="240" w:lineRule="auto"/>
            </w:pPr>
            <w:r>
              <w:rPr>
                <w:rFonts w:ascii="Calibri" w:hAnsi="Calibri" w:eastAsia="Calibri"/>
                <w:b/>
                <w:color w:val="0B2545"/>
                <w:sz w:val="17"/>
              </w:rPr>
              <w:t>Ca</w:t>
            </w:r>
          </w:p>
        </w:tc>
        <w:tc>
          <w:tcPr>
            <w:tcW w:type="dxa" w:w="2860"/>
            <w:vAlign w:val="center"/>
            <w:shd w:fill="F2F4F7"/>
          </w:tcPr>
          <w:p>
            <w:pPr>
              <w:spacing w:before="0" w:after="40" w:line="240" w:lineRule="auto"/>
            </w:pPr>
            <w:r>
              <w:rPr>
                <w:rFonts w:ascii="Calibri" w:hAnsi="Calibri" w:eastAsia="Calibri"/>
                <w:b/>
                <w:color w:val="0B2545"/>
                <w:sz w:val="17"/>
              </w:rPr>
              <w:t>Tình huống</w:t>
            </w:r>
          </w:p>
        </w:tc>
        <w:tc>
          <w:tcPr>
            <w:tcW w:type="dxa" w:w="2000"/>
            <w:vAlign w:val="center"/>
            <w:shd w:fill="F2F4F7"/>
          </w:tcPr>
          <w:p>
            <w:pPr>
              <w:spacing w:before="0" w:after="40" w:line="240" w:lineRule="auto"/>
            </w:pPr>
            <w:r>
              <w:rPr>
                <w:rFonts w:ascii="Calibri" w:hAnsi="Calibri" w:eastAsia="Calibri"/>
                <w:b/>
                <w:color w:val="0B2545"/>
                <w:sz w:val="17"/>
              </w:rPr>
              <w:t>LED mong đợi</w:t>
            </w:r>
          </w:p>
        </w:tc>
        <w:tc>
          <w:tcPr>
            <w:tcW w:type="dxa" w:w="3350"/>
            <w:vAlign w:val="center"/>
            <w:shd w:fill="F2F4F7"/>
          </w:tcPr>
          <w:p>
            <w:pPr>
              <w:spacing w:before="0" w:after="40" w:line="240" w:lineRule="auto"/>
            </w:pPr>
            <w:r>
              <w:rPr>
                <w:rFonts w:ascii="Calibri" w:hAnsi="Calibri" w:eastAsia="Calibri"/>
                <w:b/>
                <w:color w:val="0B2545"/>
                <w:sz w:val="17"/>
              </w:rPr>
              <w:t>Tiêu chí đạt</w:t>
            </w:r>
          </w:p>
        </w:tc>
      </w:tr>
      <w:tr>
        <w:tc>
          <w:tcPr>
            <w:tcW w:type="dxa" w:w="1150"/>
          </w:tcPr>
          <w:p>
            <w:pPr>
              <w:spacing w:before="0" w:after="40" w:line="240" w:lineRule="auto"/>
            </w:pPr>
            <w:r>
              <w:rPr>
                <w:rFonts w:ascii="Calibri" w:hAnsi="Calibri" w:eastAsia="Calibri"/>
                <w:color w:val="222222"/>
                <w:sz w:val="17"/>
              </w:rPr>
              <w:t>TC01</w:t>
            </w:r>
          </w:p>
        </w:tc>
        <w:tc>
          <w:tcPr>
            <w:tcW w:type="dxa" w:w="2860"/>
          </w:tcPr>
          <w:p>
            <w:pPr>
              <w:spacing w:before="0" w:after="40" w:line="240" w:lineRule="auto"/>
            </w:pPr>
            <w:r>
              <w:rPr>
                <w:rFonts w:ascii="Calibri" w:hAnsi="Calibri" w:eastAsia="Calibri"/>
                <w:color w:val="222222"/>
                <w:sz w:val="17"/>
              </w:rPr>
              <w:t>22 °C</w:t>
            </w:r>
          </w:p>
        </w:tc>
        <w:tc>
          <w:tcPr>
            <w:tcW w:type="dxa" w:w="2000"/>
          </w:tcPr>
          <w:p>
            <w:pPr>
              <w:spacing w:before="0" w:after="40" w:line="240" w:lineRule="auto"/>
            </w:pPr>
            <w:r>
              <w:rPr>
                <w:rFonts w:ascii="Calibri" w:hAnsi="Calibri" w:eastAsia="Calibri"/>
                <w:color w:val="222222"/>
                <w:sz w:val="17"/>
              </w:rPr>
              <w:t>OFF</w:t>
            </w:r>
          </w:p>
        </w:tc>
        <w:tc>
          <w:tcPr>
            <w:tcW w:type="dxa" w:w="3350"/>
          </w:tcPr>
          <w:p>
            <w:pPr>
              <w:spacing w:before="0" w:after="40" w:line="240" w:lineRule="auto"/>
            </w:pPr>
            <w:r>
              <w:rPr>
                <w:rFonts w:ascii="Calibri" w:hAnsi="Calibri" w:eastAsia="Calibri"/>
                <w:color w:val="222222"/>
                <w:sz w:val="17"/>
              </w:rPr>
              <w:t>In 22,00 °C; LED tắt</w:t>
            </w:r>
          </w:p>
        </w:tc>
      </w:tr>
      <w:tr>
        <w:tc>
          <w:tcPr>
            <w:tcW w:type="dxa" w:w="1150"/>
          </w:tcPr>
          <w:p>
            <w:pPr>
              <w:spacing w:before="0" w:after="40" w:line="240" w:lineRule="auto"/>
            </w:pPr>
            <w:r>
              <w:rPr>
                <w:rFonts w:ascii="Calibri" w:hAnsi="Calibri" w:eastAsia="Calibri"/>
                <w:color w:val="222222"/>
                <w:sz w:val="17"/>
              </w:rPr>
              <w:t>TC02</w:t>
            </w:r>
          </w:p>
        </w:tc>
        <w:tc>
          <w:tcPr>
            <w:tcW w:type="dxa" w:w="2860"/>
          </w:tcPr>
          <w:p>
            <w:pPr>
              <w:spacing w:before="0" w:after="40" w:line="240" w:lineRule="auto"/>
            </w:pPr>
            <w:r>
              <w:rPr>
                <w:rFonts w:ascii="Calibri" w:hAnsi="Calibri" w:eastAsia="Calibri"/>
                <w:color w:val="222222"/>
                <w:sz w:val="17"/>
              </w:rPr>
              <w:t>30 °C</w:t>
            </w:r>
          </w:p>
        </w:tc>
        <w:tc>
          <w:tcPr>
            <w:tcW w:type="dxa" w:w="2000"/>
          </w:tcPr>
          <w:p>
            <w:pPr>
              <w:spacing w:before="0" w:after="40" w:line="240" w:lineRule="auto"/>
            </w:pPr>
            <w:r>
              <w:rPr>
                <w:rFonts w:ascii="Calibri" w:hAnsi="Calibri" w:eastAsia="Calibri"/>
                <w:color w:val="222222"/>
                <w:sz w:val="17"/>
              </w:rPr>
              <w:t>ON</w:t>
            </w:r>
          </w:p>
        </w:tc>
        <w:tc>
          <w:tcPr>
            <w:tcW w:type="dxa" w:w="3350"/>
          </w:tcPr>
          <w:p>
            <w:pPr>
              <w:spacing w:before="0" w:after="40" w:line="240" w:lineRule="auto"/>
            </w:pPr>
            <w:r>
              <w:rPr>
                <w:rFonts w:ascii="Calibri" w:hAnsi="Calibri" w:eastAsia="Calibri"/>
                <w:color w:val="222222"/>
                <w:sz w:val="17"/>
              </w:rPr>
              <w:t>Bật đúng tại ngưỡng</w:t>
            </w:r>
          </w:p>
        </w:tc>
      </w:tr>
      <w:tr>
        <w:tc>
          <w:tcPr>
            <w:tcW w:type="dxa" w:w="1150"/>
          </w:tcPr>
          <w:p>
            <w:pPr>
              <w:spacing w:before="0" w:after="40" w:line="240" w:lineRule="auto"/>
            </w:pPr>
            <w:r>
              <w:rPr>
                <w:rFonts w:ascii="Calibri" w:hAnsi="Calibri" w:eastAsia="Calibri"/>
                <w:color w:val="222222"/>
                <w:sz w:val="17"/>
              </w:rPr>
              <w:t>TC03</w:t>
            </w:r>
          </w:p>
        </w:tc>
        <w:tc>
          <w:tcPr>
            <w:tcW w:type="dxa" w:w="2860"/>
          </w:tcPr>
          <w:p>
            <w:pPr>
              <w:spacing w:before="0" w:after="40" w:line="240" w:lineRule="auto"/>
            </w:pPr>
            <w:r>
              <w:rPr>
                <w:rFonts w:ascii="Calibri" w:hAnsi="Calibri" w:eastAsia="Calibri"/>
                <w:color w:val="222222"/>
                <w:sz w:val="17"/>
              </w:rPr>
              <w:t>29 °C sau TC02</w:t>
            </w:r>
          </w:p>
        </w:tc>
        <w:tc>
          <w:tcPr>
            <w:tcW w:type="dxa" w:w="2000"/>
          </w:tcPr>
          <w:p>
            <w:pPr>
              <w:spacing w:before="0" w:after="40" w:line="240" w:lineRule="auto"/>
            </w:pPr>
            <w:r>
              <w:rPr>
                <w:rFonts w:ascii="Calibri" w:hAnsi="Calibri" w:eastAsia="Calibri"/>
                <w:color w:val="222222"/>
                <w:sz w:val="17"/>
              </w:rPr>
              <w:t>ON</w:t>
            </w:r>
          </w:p>
        </w:tc>
        <w:tc>
          <w:tcPr>
            <w:tcW w:type="dxa" w:w="3350"/>
          </w:tcPr>
          <w:p>
            <w:pPr>
              <w:spacing w:before="0" w:after="40" w:line="240" w:lineRule="auto"/>
            </w:pPr>
            <w:r>
              <w:rPr>
                <w:rFonts w:ascii="Calibri" w:hAnsi="Calibri" w:eastAsia="Calibri"/>
                <w:color w:val="222222"/>
                <w:sz w:val="17"/>
              </w:rPr>
              <w:t>Giữ trạng thái ON</w:t>
            </w:r>
          </w:p>
        </w:tc>
      </w:tr>
      <w:tr>
        <w:tc>
          <w:tcPr>
            <w:tcW w:type="dxa" w:w="1150"/>
          </w:tcPr>
          <w:p>
            <w:pPr>
              <w:spacing w:before="0" w:after="40" w:line="240" w:lineRule="auto"/>
            </w:pPr>
            <w:r>
              <w:rPr>
                <w:rFonts w:ascii="Calibri" w:hAnsi="Calibri" w:eastAsia="Calibri"/>
                <w:color w:val="222222"/>
                <w:sz w:val="17"/>
              </w:rPr>
              <w:t>TC04</w:t>
            </w:r>
          </w:p>
        </w:tc>
        <w:tc>
          <w:tcPr>
            <w:tcW w:type="dxa" w:w="2860"/>
          </w:tcPr>
          <w:p>
            <w:pPr>
              <w:spacing w:before="0" w:after="40" w:line="240" w:lineRule="auto"/>
            </w:pPr>
            <w:r>
              <w:rPr>
                <w:rFonts w:ascii="Calibri" w:hAnsi="Calibri" w:eastAsia="Calibri"/>
                <w:color w:val="222222"/>
                <w:sz w:val="17"/>
              </w:rPr>
              <w:t>28 °C</w:t>
            </w:r>
          </w:p>
        </w:tc>
        <w:tc>
          <w:tcPr>
            <w:tcW w:type="dxa" w:w="2000"/>
          </w:tcPr>
          <w:p>
            <w:pPr>
              <w:spacing w:before="0" w:after="40" w:line="240" w:lineRule="auto"/>
            </w:pPr>
            <w:r>
              <w:rPr>
                <w:rFonts w:ascii="Calibri" w:hAnsi="Calibri" w:eastAsia="Calibri"/>
                <w:color w:val="222222"/>
                <w:sz w:val="17"/>
              </w:rPr>
              <w:t>OFF</w:t>
            </w:r>
          </w:p>
        </w:tc>
        <w:tc>
          <w:tcPr>
            <w:tcW w:type="dxa" w:w="3350"/>
          </w:tcPr>
          <w:p>
            <w:pPr>
              <w:spacing w:before="0" w:after="40" w:line="240" w:lineRule="auto"/>
            </w:pPr>
            <w:r>
              <w:rPr>
                <w:rFonts w:ascii="Calibri" w:hAnsi="Calibri" w:eastAsia="Calibri"/>
                <w:color w:val="222222"/>
                <w:sz w:val="17"/>
              </w:rPr>
              <w:t>Tắt đúng tại ngưỡng</w:t>
            </w:r>
          </w:p>
        </w:tc>
      </w:tr>
      <w:tr>
        <w:tc>
          <w:tcPr>
            <w:tcW w:type="dxa" w:w="1150"/>
          </w:tcPr>
          <w:p>
            <w:pPr>
              <w:spacing w:before="0" w:after="40" w:line="240" w:lineRule="auto"/>
            </w:pPr>
            <w:r>
              <w:rPr>
                <w:rFonts w:ascii="Calibri" w:hAnsi="Calibri" w:eastAsia="Calibri"/>
                <w:color w:val="222222"/>
                <w:sz w:val="17"/>
              </w:rPr>
              <w:t>TC05</w:t>
            </w:r>
          </w:p>
        </w:tc>
        <w:tc>
          <w:tcPr>
            <w:tcW w:type="dxa" w:w="2860"/>
          </w:tcPr>
          <w:p>
            <w:pPr>
              <w:spacing w:before="0" w:after="40" w:line="240" w:lineRule="auto"/>
            </w:pPr>
            <w:r>
              <w:rPr>
                <w:rFonts w:ascii="Calibri" w:hAnsi="Calibri" w:eastAsia="Calibri"/>
                <w:color w:val="222222"/>
                <w:sz w:val="17"/>
              </w:rPr>
              <w:t>29 °C sau TC04</w:t>
            </w:r>
          </w:p>
        </w:tc>
        <w:tc>
          <w:tcPr>
            <w:tcW w:type="dxa" w:w="2000"/>
          </w:tcPr>
          <w:p>
            <w:pPr>
              <w:spacing w:before="0" w:after="40" w:line="240" w:lineRule="auto"/>
            </w:pPr>
            <w:r>
              <w:rPr>
                <w:rFonts w:ascii="Calibri" w:hAnsi="Calibri" w:eastAsia="Calibri"/>
                <w:color w:val="222222"/>
                <w:sz w:val="17"/>
              </w:rPr>
              <w:t>OFF</w:t>
            </w:r>
          </w:p>
        </w:tc>
        <w:tc>
          <w:tcPr>
            <w:tcW w:type="dxa" w:w="3350"/>
          </w:tcPr>
          <w:p>
            <w:pPr>
              <w:spacing w:before="0" w:after="40" w:line="240" w:lineRule="auto"/>
            </w:pPr>
            <w:r>
              <w:rPr>
                <w:rFonts w:ascii="Calibri" w:hAnsi="Calibri" w:eastAsia="Calibri"/>
                <w:color w:val="222222"/>
                <w:sz w:val="17"/>
              </w:rPr>
              <w:t>Giữ trạng thái OFF</w:t>
            </w:r>
          </w:p>
        </w:tc>
      </w:tr>
      <w:tr>
        <w:tc>
          <w:tcPr>
            <w:tcW w:type="dxa" w:w="1150"/>
          </w:tcPr>
          <w:p>
            <w:pPr>
              <w:spacing w:before="0" w:after="40" w:line="240" w:lineRule="auto"/>
            </w:pPr>
            <w:r>
              <w:rPr>
                <w:rFonts w:ascii="Calibri" w:hAnsi="Calibri" w:eastAsia="Calibri"/>
                <w:color w:val="222222"/>
                <w:sz w:val="17"/>
              </w:rPr>
              <w:t>TC06</w:t>
            </w:r>
          </w:p>
        </w:tc>
        <w:tc>
          <w:tcPr>
            <w:tcW w:type="dxa" w:w="2860"/>
          </w:tcPr>
          <w:p>
            <w:pPr>
              <w:spacing w:before="0" w:after="40" w:line="240" w:lineRule="auto"/>
            </w:pPr>
            <w:r>
              <w:rPr>
                <w:rFonts w:ascii="Calibri" w:hAnsi="Calibri" w:eastAsia="Calibri"/>
                <w:color w:val="222222"/>
                <w:sz w:val="17"/>
              </w:rPr>
              <w:t>Ngắt dây DQ</w:t>
            </w:r>
          </w:p>
        </w:tc>
        <w:tc>
          <w:tcPr>
            <w:tcW w:type="dxa" w:w="2000"/>
          </w:tcPr>
          <w:p>
            <w:pPr>
              <w:spacing w:before="0" w:after="40" w:line="240" w:lineRule="auto"/>
            </w:pPr>
            <w:r>
              <w:rPr>
                <w:rFonts w:ascii="Calibri" w:hAnsi="Calibri" w:eastAsia="Calibri"/>
                <w:color w:val="222222"/>
                <w:sz w:val="17"/>
              </w:rPr>
              <w:t>Giữ trước đó</w:t>
            </w:r>
          </w:p>
        </w:tc>
        <w:tc>
          <w:tcPr>
            <w:tcW w:type="dxa" w:w="3350"/>
          </w:tcPr>
          <w:p>
            <w:pPr>
              <w:spacing w:before="0" w:after="40" w:line="240" w:lineRule="auto"/>
            </w:pPr>
            <w:r>
              <w:rPr>
                <w:rFonts w:ascii="Calibri" w:hAnsi="Calibri" w:eastAsia="Calibri"/>
                <w:color w:val="222222"/>
                <w:sz w:val="17"/>
              </w:rPr>
              <w:t>In “Sensor error”</w:t>
            </w:r>
          </w:p>
        </w:tc>
      </w:tr>
    </w:tbl>
    <w:p>
      <w:pPr>
        <w:spacing w:before="100" w:after="160"/>
        <w:ind w:left="173" w:right="115"/>
        <w:shd w:fill="F4F6F9"/>
        <w:pBdr>
          <w:left w:val="single" w:sz="18" w:space="8" w:color="2E74B5"/>
        </w:pBdr>
      </w:pPr>
      <w:r>
        <w:rPr>
          <w:rFonts w:ascii="Calibri" w:hAnsi="Calibri" w:eastAsia="Calibri"/>
          <w:b/>
          <w:color w:val="2E74B5"/>
        </w:rPr>
        <w:t xml:space="preserve">Phạm vi xác minh: </w:t>
      </w:r>
      <w:r>
        <w:rPr>
          <w:rFonts w:ascii="Calibri" w:hAnsi="Calibri" w:eastAsia="Calibri"/>
          <w:color w:val="222222"/>
        </w:rPr>
        <w:t>Ảnh mạch là ảnh thật từ project Wokwi; bảng trên là bộ tiêu chí nghiệm thu để người thực hiện chạy và đánh dấu kết quả.</w:t>
      </w:r>
    </w:p>
    <w:p>
      <w:r>
        <w:br w:type="page"/>
      </w:r>
    </w:p>
    <w:p>
      <w:pPr>
        <w:spacing w:before="0" w:after="60"/>
      </w:pPr>
      <w:r>
        <w:rPr>
          <w:rFonts w:ascii="Calibri" w:hAnsi="Calibri" w:eastAsia="Calibri"/>
          <w:b/>
          <w:color w:val="A56A00"/>
          <w:sz w:val="18"/>
        </w:rPr>
        <w:t>07 • CÔNG CỤ</w:t>
      </w:r>
    </w:p>
    <w:p>
      <w:pPr>
        <w:pStyle w:val="Heading1"/>
        <w:keepNext/>
        <w:spacing w:before="0"/>
      </w:pPr>
      <w:r>
        <w:t>Cài đặt, build và nạp bằng VS Code + PlatformIO</w:t>
      </w:r>
    </w:p>
    <w:p>
      <w:pPr>
        <w:pStyle w:val="Heading2"/>
        <w:keepNext/>
      </w:pPr>
      <w:r>
        <w:t>Thiết lập môi trường</w:t>
      </w:r>
    </w:p>
    <w:p>
      <w:pPr>
        <w:numPr>
          <w:ilvl w:val="0"/>
          <w:numId w:val="12"/>
        </w:numPr>
        <w:spacing w:after="160" w:line="280" w:lineRule="auto"/>
      </w:pPr>
      <w:r>
        <w:rPr>
          <w:rFonts w:ascii="Calibri" w:hAnsi="Calibri" w:eastAsia="Calibri"/>
        </w:rPr>
        <w:t>Cài Visual Studio Code, sau đó cài extension PlatformIO IDE.</w:t>
      </w:r>
    </w:p>
    <w:p>
      <w:pPr>
        <w:numPr>
          <w:ilvl w:val="0"/>
          <w:numId w:val="12"/>
        </w:numPr>
        <w:spacing w:after="160" w:line="280" w:lineRule="auto"/>
      </w:pPr>
      <w:r>
        <w:rPr>
          <w:rFonts w:ascii="Calibri" w:hAnsi="Calibri" w:eastAsia="Calibri"/>
        </w:rPr>
        <w:t>Mở đúng thư mục P1.8_DS18B20_UNO_R3; không chỉ mở riêng file main.cpp.</w:t>
      </w:r>
    </w:p>
    <w:p>
      <w:pPr>
        <w:numPr>
          <w:ilvl w:val="0"/>
          <w:numId w:val="12"/>
        </w:numPr>
        <w:spacing w:after="160" w:line="280" w:lineRule="auto"/>
      </w:pPr>
      <w:r>
        <w:rPr>
          <w:rFonts w:ascii="Calibri" w:hAnsi="Calibri" w:eastAsia="Calibri"/>
        </w:rPr>
        <w:t>Chờ PlatformIO đọc platformio.ini và tải platform Atmel AVR cùng hai thư viện.</w:t>
      </w:r>
    </w:p>
    <w:p>
      <w:pPr>
        <w:numPr>
          <w:ilvl w:val="0"/>
          <w:numId w:val="12"/>
        </w:numPr>
        <w:spacing w:after="160" w:line="280" w:lineRule="auto"/>
      </w:pPr>
      <w:r>
        <w:rPr>
          <w:rFonts w:ascii="Calibri" w:hAnsi="Calibri" w:eastAsia="Calibri"/>
        </w:rPr>
        <w:t>Nhấn Build hoặc chạy pio run. Khi có Uno R3 thật, chọn đúng cổng COM và chạy pio run -t upload.</w:t>
      </w:r>
    </w:p>
    <w:p>
      <w:pPr>
        <w:numPr>
          <w:ilvl w:val="0"/>
          <w:numId w:val="12"/>
        </w:numPr>
        <w:spacing w:after="160" w:line="280" w:lineRule="auto"/>
      </w:pPr>
      <w:r>
        <w:rPr>
          <w:rFonts w:ascii="Calibri" w:hAnsi="Calibri" w:eastAsia="Calibri"/>
        </w:rPr>
        <w:t>Mở Serial Monitor bằng pio device monitor; cấu hình monitor_speed đã đặt là 9600.</w:t>
      </w:r>
    </w:p>
    <w:p>
      <w:pPr>
        <w:pStyle w:val="CodeBlock"/>
        <w:keepLines/>
        <w:shd w:fill="F7F8FA"/>
        <w:pBdr>
          <w:left w:val="single" w:sz="18" w:space="8" w:color="C9D3DF"/>
        </w:pBdr>
      </w:pPr>
      <w:r>
        <w:rPr>
          <w:rFonts w:ascii="Consolas" w:hAnsi="Consolas" w:eastAsia="Consolas"/>
          <w:color w:val="1F2937"/>
          <w:sz w:val="16"/>
        </w:rPr>
        <w:t>[env:uno]</w:t>
        <w:br/>
        <w:t>platform = atmelavr</w:t>
        <w:br/>
        <w:t>board = uno</w:t>
        <w:br/>
        <w:t>framework = arduino</w:t>
        <w:br/>
        <w:t>monitor_speed = 9600</w:t>
        <w:br/>
        <w:t>lib_deps =</w:t>
        <w:br/>
        <w:t xml:space="preserve">  paulstoffregen/OneWire@^2.3.8</w:t>
        <w:br/>
        <w:t xml:space="preserve">  milesburton/DallasTemperature@^4.0.6</w:t>
      </w:r>
    </w:p>
    <w:p>
      <w:pPr>
        <w:pStyle w:val="Heading2"/>
        <w:keepNext/>
      </w:pPr>
      <w:r>
        <w:t>Kết quả kiểm tra biên dịch</w:t>
      </w:r>
    </w:p>
    <w:tbl>
      <w:tblPr>
        <w:jc w:val="left"/>
        <w:tblLook w:firstColumn="1" w:firstRow="1" w:lastColumn="0" w:lastRow="0" w:noHBand="0" w:noVBand="1" w:val="04A0"/>
        <w:tblW w:type="dxa" w:w="9360"/>
        <w:tblInd w:type="dxa" w:w="120"/>
        <w:tblLayout w:type="fixed"/>
        <w:tblCellMar>
          <w:top w:w="80" w:type="dxa"/>
          <w:start w:w="120" w:type="dxa"/>
          <w:bottom w:w="80" w:type="dxa"/>
          <w:end w:w="120" w:type="dxa"/>
        </w:tblCellMar>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250"/>
        <w:gridCol w:w="3600"/>
        <w:gridCol w:w="3510"/>
      </w:tblGrid>
      <w:tr>
        <w:trPr>
          <w:tblHeader w:val="true"/>
        </w:trPr>
        <w:tc>
          <w:tcPr>
            <w:tcW w:type="dxa" w:w="2250"/>
            <w:vAlign w:val="center"/>
            <w:shd w:fill="F2F4F7"/>
          </w:tcPr>
          <w:p>
            <w:pPr>
              <w:spacing w:before="0" w:after="40" w:line="240" w:lineRule="auto"/>
            </w:pPr>
            <w:r>
              <w:rPr>
                <w:rFonts w:ascii="Calibri" w:hAnsi="Calibri" w:eastAsia="Calibri"/>
                <w:b/>
                <w:color w:val="0B2545"/>
                <w:sz w:val="17"/>
              </w:rPr>
              <w:t>Hạng mục</w:t>
            </w:r>
          </w:p>
        </w:tc>
        <w:tc>
          <w:tcPr>
            <w:tcW w:type="dxa" w:w="3600"/>
            <w:vAlign w:val="center"/>
            <w:shd w:fill="F2F4F7"/>
          </w:tcPr>
          <w:p>
            <w:pPr>
              <w:spacing w:before="0" w:after="40" w:line="240" w:lineRule="auto"/>
            </w:pPr>
            <w:r>
              <w:rPr>
                <w:rFonts w:ascii="Calibri" w:hAnsi="Calibri" w:eastAsia="Calibri"/>
                <w:b/>
                <w:color w:val="0B2545"/>
                <w:sz w:val="17"/>
              </w:rPr>
              <w:t>Kết quả</w:t>
            </w:r>
          </w:p>
        </w:tc>
        <w:tc>
          <w:tcPr>
            <w:tcW w:type="dxa" w:w="3510"/>
            <w:vAlign w:val="center"/>
            <w:shd w:fill="F2F4F7"/>
          </w:tcPr>
          <w:p>
            <w:pPr>
              <w:spacing w:before="0" w:after="40" w:line="240" w:lineRule="auto"/>
            </w:pPr>
            <w:r>
              <w:rPr>
                <w:rFonts w:ascii="Calibri" w:hAnsi="Calibri" w:eastAsia="Calibri"/>
                <w:b/>
                <w:color w:val="0B2545"/>
                <w:sz w:val="17"/>
              </w:rPr>
              <w:t>Tỷ lệ / kiểm tra</w:t>
            </w:r>
          </w:p>
        </w:tc>
      </w:tr>
      <w:tr>
        <w:tc>
          <w:tcPr>
            <w:tcW w:type="dxa" w:w="2250"/>
          </w:tcPr>
          <w:p>
            <w:pPr>
              <w:spacing w:before="0" w:after="40" w:line="240" w:lineRule="auto"/>
            </w:pPr>
            <w:r>
              <w:rPr>
                <w:rFonts w:ascii="Calibri" w:hAnsi="Calibri" w:eastAsia="Calibri"/>
                <w:color w:val="222222"/>
                <w:sz w:val="17"/>
              </w:rPr>
              <w:t>Board đích</w:t>
            </w:r>
          </w:p>
        </w:tc>
        <w:tc>
          <w:tcPr>
            <w:tcW w:type="dxa" w:w="3600"/>
          </w:tcPr>
          <w:p>
            <w:pPr>
              <w:spacing w:before="0" w:after="40" w:line="240" w:lineRule="auto"/>
            </w:pPr>
            <w:r>
              <w:rPr>
                <w:rFonts w:ascii="Calibri" w:hAnsi="Calibri" w:eastAsia="Calibri"/>
                <w:color w:val="222222"/>
                <w:sz w:val="17"/>
              </w:rPr>
              <w:t>ATmega328P, 16 MHz</w:t>
            </w:r>
          </w:p>
        </w:tc>
        <w:tc>
          <w:tcPr>
            <w:tcW w:type="dxa" w:w="3510"/>
          </w:tcPr>
          <w:p>
            <w:pPr>
              <w:spacing w:before="0" w:after="40" w:line="240" w:lineRule="auto"/>
            </w:pPr>
            <w:r>
              <w:rPr>
                <w:rFonts w:ascii="Calibri" w:hAnsi="Calibri" w:eastAsia="Calibri"/>
                <w:color w:val="222222"/>
                <w:sz w:val="17"/>
              </w:rPr>
              <w:t>Arduino Uno R3</w:t>
            </w:r>
          </w:p>
        </w:tc>
      </w:tr>
      <w:tr>
        <w:tc>
          <w:tcPr>
            <w:tcW w:type="dxa" w:w="2250"/>
          </w:tcPr>
          <w:p>
            <w:pPr>
              <w:spacing w:before="0" w:after="40" w:line="240" w:lineRule="auto"/>
            </w:pPr>
            <w:r>
              <w:rPr>
                <w:rFonts w:ascii="Calibri" w:hAnsi="Calibri" w:eastAsia="Calibri"/>
                <w:color w:val="222222"/>
                <w:sz w:val="17"/>
              </w:rPr>
              <w:t>Flash</w:t>
            </w:r>
          </w:p>
        </w:tc>
        <w:tc>
          <w:tcPr>
            <w:tcW w:type="dxa" w:w="3600"/>
          </w:tcPr>
          <w:p>
            <w:pPr>
              <w:spacing w:before="0" w:after="40" w:line="240" w:lineRule="auto"/>
            </w:pPr>
            <w:r>
              <w:rPr>
                <w:rFonts w:ascii="Calibri" w:hAnsi="Calibri" w:eastAsia="Calibri"/>
                <w:color w:val="222222"/>
                <w:sz w:val="17"/>
              </w:rPr>
              <w:t>8.662 / 32.768 byte</w:t>
            </w:r>
          </w:p>
        </w:tc>
        <w:tc>
          <w:tcPr>
            <w:tcW w:type="dxa" w:w="3510"/>
          </w:tcPr>
          <w:p>
            <w:pPr>
              <w:spacing w:before="0" w:after="40" w:line="240" w:lineRule="auto"/>
            </w:pPr>
            <w:r>
              <w:rPr>
                <w:rFonts w:ascii="Calibri" w:hAnsi="Calibri" w:eastAsia="Calibri"/>
                <w:color w:val="222222"/>
                <w:sz w:val="17"/>
              </w:rPr>
              <w:t>26,4% — đạt</w:t>
            </w:r>
          </w:p>
        </w:tc>
      </w:tr>
      <w:tr>
        <w:tc>
          <w:tcPr>
            <w:tcW w:type="dxa" w:w="2250"/>
          </w:tcPr>
          <w:p>
            <w:pPr>
              <w:spacing w:before="0" w:after="40" w:line="240" w:lineRule="auto"/>
            </w:pPr>
            <w:r>
              <w:rPr>
                <w:rFonts w:ascii="Calibri" w:hAnsi="Calibri" w:eastAsia="Calibri"/>
                <w:color w:val="222222"/>
                <w:sz w:val="17"/>
              </w:rPr>
              <w:t>SRAM tĩnh</w:t>
            </w:r>
          </w:p>
        </w:tc>
        <w:tc>
          <w:tcPr>
            <w:tcW w:type="dxa" w:w="3600"/>
          </w:tcPr>
          <w:p>
            <w:pPr>
              <w:spacing w:before="0" w:after="40" w:line="240" w:lineRule="auto"/>
            </w:pPr>
            <w:r>
              <w:rPr>
                <w:rFonts w:ascii="Calibri" w:hAnsi="Calibri" w:eastAsia="Calibri"/>
                <w:color w:val="222222"/>
                <w:sz w:val="17"/>
              </w:rPr>
              <w:t>259 / 2.048 byte</w:t>
            </w:r>
          </w:p>
        </w:tc>
        <w:tc>
          <w:tcPr>
            <w:tcW w:type="dxa" w:w="3510"/>
          </w:tcPr>
          <w:p>
            <w:pPr>
              <w:spacing w:before="0" w:after="40" w:line="240" w:lineRule="auto"/>
            </w:pPr>
            <w:r>
              <w:rPr>
                <w:rFonts w:ascii="Calibri" w:hAnsi="Calibri" w:eastAsia="Calibri"/>
                <w:color w:val="222222"/>
                <w:sz w:val="17"/>
              </w:rPr>
              <w:t>12,6% — đạt</w:t>
            </w:r>
          </w:p>
        </w:tc>
      </w:tr>
      <w:tr>
        <w:tc>
          <w:tcPr>
            <w:tcW w:type="dxa" w:w="2250"/>
          </w:tcPr>
          <w:p>
            <w:pPr>
              <w:spacing w:before="0" w:after="40" w:line="240" w:lineRule="auto"/>
            </w:pPr>
            <w:r>
              <w:rPr>
                <w:rFonts w:ascii="Calibri" w:hAnsi="Calibri" w:eastAsia="Calibri"/>
                <w:color w:val="222222"/>
                <w:sz w:val="17"/>
              </w:rPr>
              <w:t>Firmware</w:t>
            </w:r>
          </w:p>
        </w:tc>
        <w:tc>
          <w:tcPr>
            <w:tcW w:type="dxa" w:w="3600"/>
          </w:tcPr>
          <w:p>
            <w:pPr>
              <w:spacing w:before="0" w:after="40" w:line="240" w:lineRule="auto"/>
            </w:pPr>
            <w:r>
              <w:rPr>
                <w:rFonts w:ascii="Calibri" w:hAnsi="Calibri" w:eastAsia="Calibri"/>
                <w:color w:val="222222"/>
                <w:sz w:val="17"/>
              </w:rPr>
              <w:t>firmware/firmware.hex</w:t>
            </w:r>
          </w:p>
        </w:tc>
        <w:tc>
          <w:tcPr>
            <w:tcW w:type="dxa" w:w="3510"/>
          </w:tcPr>
          <w:p>
            <w:pPr>
              <w:spacing w:before="0" w:after="40" w:line="240" w:lineRule="auto"/>
            </w:pPr>
            <w:r>
              <w:rPr>
                <w:rFonts w:ascii="Calibri" w:hAnsi="Calibri" w:eastAsia="Calibri"/>
                <w:color w:val="222222"/>
                <w:sz w:val="17"/>
              </w:rPr>
              <w:t>SHA-256: 3745911a…91867</w:t>
            </w:r>
          </w:p>
        </w:tc>
      </w:tr>
    </w:tbl>
    <w:p>
      <w:pPr>
        <w:spacing w:before="100" w:after="160"/>
        <w:ind w:left="173" w:right="115"/>
        <w:shd w:fill="F4F6F9"/>
        <w:pBdr>
          <w:left w:val="single" w:sz="18" w:space="8" w:color="2F6B4F"/>
        </w:pBdr>
      </w:pPr>
      <w:r>
        <w:rPr>
          <w:rFonts w:ascii="Calibri" w:hAnsi="Calibri" w:eastAsia="Calibri"/>
          <w:b/>
          <w:color w:val="2F6B4F"/>
        </w:rPr>
        <w:t xml:space="preserve">Đánh giá: </w:t>
      </w:r>
      <w:r>
        <w:rPr>
          <w:rFonts w:ascii="Calibri" w:hAnsi="Calibri" w:eastAsia="Calibri"/>
          <w:color w:val="222222"/>
        </w:rPr>
        <w:t>Dung lượng còn dư lớn cho cả Flash và SRAM; cấu hình hiện tại phù hợp Uno R3 và có thể mở rộng thêm cảnh báo hoặc hiển thị mà không chạm giới hạn tài nguyên.</w:t>
      </w:r>
    </w:p>
    <w:p>
      <w:r>
        <w:br w:type="page"/>
      </w:r>
    </w:p>
    <w:p>
      <w:pPr>
        <w:spacing w:before="0" w:after="60"/>
      </w:pPr>
      <w:r>
        <w:rPr>
          <w:rFonts w:ascii="Calibri" w:hAnsi="Calibri" w:eastAsia="Calibri"/>
          <w:b/>
          <w:color w:val="A56A00"/>
          <w:sz w:val="18"/>
        </w:rPr>
        <w:t>08 • HOÀN THIỆN</w:t>
      </w:r>
    </w:p>
    <w:p>
      <w:pPr>
        <w:pStyle w:val="Heading1"/>
        <w:keepNext/>
        <w:spacing w:before="0"/>
      </w:pPr>
      <w:r>
        <w:t>Lỗi thường gặp, kết luận và tài liệu tham khảo</w:t>
      </w:r>
    </w:p>
    <w:p>
      <w:pPr>
        <w:pStyle w:val="Heading2"/>
        <w:keepNext/>
      </w:pPr>
      <w:r>
        <w:t>Xử lý sự cố</w:t>
      </w:r>
    </w:p>
    <w:tbl>
      <w:tblPr>
        <w:jc w:val="left"/>
        <w:tblLook w:firstColumn="1" w:firstRow="1" w:lastColumn="0" w:lastRow="0" w:noHBand="0" w:noVBand="1" w:val="04A0"/>
        <w:tblW w:type="dxa" w:w="9360"/>
        <w:tblInd w:type="dxa" w:w="120"/>
        <w:tblLayout w:type="fixed"/>
        <w:tblCellMar>
          <w:top w:w="80" w:type="dxa"/>
          <w:start w:w="120" w:type="dxa"/>
          <w:bottom w:w="80" w:type="dxa"/>
          <w:end w:w="120" w:type="dxa"/>
        </w:tblCellMar>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200"/>
        <w:gridCol w:w="3300"/>
        <w:gridCol w:w="3860"/>
      </w:tblGrid>
      <w:tr>
        <w:trPr>
          <w:tblHeader w:val="true"/>
        </w:trPr>
        <w:tc>
          <w:tcPr>
            <w:tcW w:type="dxa" w:w="2200"/>
            <w:vAlign w:val="center"/>
            <w:shd w:fill="F2F4F7"/>
          </w:tcPr>
          <w:p>
            <w:pPr>
              <w:spacing w:before="0" w:after="40" w:line="240" w:lineRule="auto"/>
            </w:pPr>
            <w:r>
              <w:rPr>
                <w:rFonts w:ascii="Calibri" w:hAnsi="Calibri" w:eastAsia="Calibri"/>
                <w:b/>
                <w:color w:val="0B2545"/>
                <w:sz w:val="17"/>
              </w:rPr>
              <w:t>Hiện tượng</w:t>
            </w:r>
          </w:p>
        </w:tc>
        <w:tc>
          <w:tcPr>
            <w:tcW w:type="dxa" w:w="3300"/>
            <w:vAlign w:val="center"/>
            <w:shd w:fill="F2F4F7"/>
          </w:tcPr>
          <w:p>
            <w:pPr>
              <w:spacing w:before="0" w:after="40" w:line="240" w:lineRule="auto"/>
            </w:pPr>
            <w:r>
              <w:rPr>
                <w:rFonts w:ascii="Calibri" w:hAnsi="Calibri" w:eastAsia="Calibri"/>
                <w:b/>
                <w:color w:val="0B2545"/>
                <w:sz w:val="17"/>
              </w:rPr>
              <w:t>Nguyên nhân có thể</w:t>
            </w:r>
          </w:p>
        </w:tc>
        <w:tc>
          <w:tcPr>
            <w:tcW w:type="dxa" w:w="3860"/>
            <w:vAlign w:val="center"/>
            <w:shd w:fill="F2F4F7"/>
          </w:tcPr>
          <w:p>
            <w:pPr>
              <w:spacing w:before="0" w:after="40" w:line="240" w:lineRule="auto"/>
            </w:pPr>
            <w:r>
              <w:rPr>
                <w:rFonts w:ascii="Calibri" w:hAnsi="Calibri" w:eastAsia="Calibri"/>
                <w:b/>
                <w:color w:val="0B2545"/>
                <w:sz w:val="17"/>
              </w:rPr>
              <w:t>Cách khắc phục</w:t>
            </w:r>
          </w:p>
        </w:tc>
      </w:tr>
      <w:tr>
        <w:tc>
          <w:tcPr>
            <w:tcW w:type="dxa" w:w="2200"/>
          </w:tcPr>
          <w:p>
            <w:pPr>
              <w:spacing w:before="0" w:after="40" w:line="240" w:lineRule="auto"/>
            </w:pPr>
            <w:r>
              <w:rPr>
                <w:rFonts w:ascii="Calibri" w:hAnsi="Calibri" w:eastAsia="Calibri"/>
                <w:color w:val="222222"/>
                <w:sz w:val="17"/>
              </w:rPr>
              <w:t>Sensor error</w:t>
            </w:r>
          </w:p>
        </w:tc>
        <w:tc>
          <w:tcPr>
            <w:tcW w:type="dxa" w:w="3300"/>
          </w:tcPr>
          <w:p>
            <w:pPr>
              <w:spacing w:before="0" w:after="40" w:line="240" w:lineRule="auto"/>
            </w:pPr>
            <w:r>
              <w:rPr>
                <w:rFonts w:ascii="Calibri" w:hAnsi="Calibri" w:eastAsia="Calibri"/>
                <w:color w:val="222222"/>
                <w:sz w:val="17"/>
              </w:rPr>
              <w:t>DQ hở/sai chân; thiếu pull-up</w:t>
            </w:r>
          </w:p>
        </w:tc>
        <w:tc>
          <w:tcPr>
            <w:tcW w:type="dxa" w:w="3860"/>
          </w:tcPr>
          <w:p>
            <w:pPr>
              <w:spacing w:before="0" w:after="40" w:line="240" w:lineRule="auto"/>
            </w:pPr>
            <w:r>
              <w:rPr>
                <w:rFonts w:ascii="Calibri" w:hAnsi="Calibri" w:eastAsia="Calibri"/>
                <w:color w:val="222222"/>
                <w:sz w:val="17"/>
              </w:rPr>
              <w:t>Kiểm tra D2 và điện trở 4,7 kΩ</w:t>
            </w:r>
          </w:p>
        </w:tc>
      </w:tr>
      <w:tr>
        <w:tc>
          <w:tcPr>
            <w:tcW w:type="dxa" w:w="2200"/>
          </w:tcPr>
          <w:p>
            <w:pPr>
              <w:spacing w:before="0" w:after="40" w:line="240" w:lineRule="auto"/>
            </w:pPr>
            <w:r>
              <w:rPr>
                <w:rFonts w:ascii="Calibri" w:hAnsi="Calibri" w:eastAsia="Calibri"/>
                <w:color w:val="222222"/>
                <w:sz w:val="17"/>
              </w:rPr>
              <w:t>Luôn 85 °C</w:t>
            </w:r>
          </w:p>
        </w:tc>
        <w:tc>
          <w:tcPr>
            <w:tcW w:type="dxa" w:w="3300"/>
          </w:tcPr>
          <w:p>
            <w:pPr>
              <w:spacing w:before="0" w:after="40" w:line="240" w:lineRule="auto"/>
            </w:pPr>
            <w:r>
              <w:rPr>
                <w:rFonts w:ascii="Calibri" w:hAnsi="Calibri" w:eastAsia="Calibri"/>
                <w:color w:val="222222"/>
                <w:sz w:val="17"/>
              </w:rPr>
              <w:t>Đọc quá sớm sau cấp nguồn</w:t>
            </w:r>
          </w:p>
        </w:tc>
        <w:tc>
          <w:tcPr>
            <w:tcW w:type="dxa" w:w="3860"/>
          </w:tcPr>
          <w:p>
            <w:pPr>
              <w:spacing w:before="0" w:after="40" w:line="240" w:lineRule="auto"/>
            </w:pPr>
            <w:r>
              <w:rPr>
                <w:rFonts w:ascii="Calibri" w:hAnsi="Calibri" w:eastAsia="Calibri"/>
                <w:color w:val="222222"/>
                <w:sz w:val="17"/>
              </w:rPr>
              <w:t>Chờ chuyển đổi; dùng requestTemperatures()</w:t>
            </w:r>
          </w:p>
        </w:tc>
      </w:tr>
      <w:tr>
        <w:tc>
          <w:tcPr>
            <w:tcW w:type="dxa" w:w="2200"/>
          </w:tcPr>
          <w:p>
            <w:pPr>
              <w:spacing w:before="0" w:after="40" w:line="240" w:lineRule="auto"/>
            </w:pPr>
            <w:r>
              <w:rPr>
                <w:rFonts w:ascii="Calibri" w:hAnsi="Calibri" w:eastAsia="Calibri"/>
                <w:color w:val="222222"/>
                <w:sz w:val="17"/>
              </w:rPr>
              <w:t>LED không sáng</w:t>
            </w:r>
          </w:p>
        </w:tc>
        <w:tc>
          <w:tcPr>
            <w:tcW w:type="dxa" w:w="3300"/>
          </w:tcPr>
          <w:p>
            <w:pPr>
              <w:spacing w:before="0" w:after="40" w:line="240" w:lineRule="auto"/>
            </w:pPr>
            <w:r>
              <w:rPr>
                <w:rFonts w:ascii="Calibri" w:hAnsi="Calibri" w:eastAsia="Calibri"/>
                <w:color w:val="222222"/>
                <w:sz w:val="17"/>
              </w:rPr>
              <w:t>Đảo cực LED hoặc sai D8</w:t>
            </w:r>
          </w:p>
        </w:tc>
        <w:tc>
          <w:tcPr>
            <w:tcW w:type="dxa" w:w="3860"/>
          </w:tcPr>
          <w:p>
            <w:pPr>
              <w:spacing w:before="0" w:after="40" w:line="240" w:lineRule="auto"/>
            </w:pPr>
            <w:r>
              <w:rPr>
                <w:rFonts w:ascii="Calibri" w:hAnsi="Calibri" w:eastAsia="Calibri"/>
                <w:color w:val="222222"/>
                <w:sz w:val="17"/>
              </w:rPr>
              <w:t>Đối chiếu anode/cathode và R2</w:t>
            </w:r>
          </w:p>
        </w:tc>
      </w:tr>
      <w:tr>
        <w:tc>
          <w:tcPr>
            <w:tcW w:type="dxa" w:w="2200"/>
          </w:tcPr>
          <w:p>
            <w:pPr>
              <w:spacing w:before="0" w:after="40" w:line="240" w:lineRule="auto"/>
            </w:pPr>
            <w:r>
              <w:rPr>
                <w:rFonts w:ascii="Calibri" w:hAnsi="Calibri" w:eastAsia="Calibri"/>
                <w:color w:val="222222"/>
                <w:sz w:val="17"/>
              </w:rPr>
              <w:t>Serial rác</w:t>
            </w:r>
          </w:p>
        </w:tc>
        <w:tc>
          <w:tcPr>
            <w:tcW w:type="dxa" w:w="3300"/>
          </w:tcPr>
          <w:p>
            <w:pPr>
              <w:spacing w:before="0" w:after="40" w:line="240" w:lineRule="auto"/>
            </w:pPr>
            <w:r>
              <w:rPr>
                <w:rFonts w:ascii="Calibri" w:hAnsi="Calibri" w:eastAsia="Calibri"/>
                <w:color w:val="222222"/>
                <w:sz w:val="17"/>
              </w:rPr>
              <w:t>Sai baud rate</w:t>
            </w:r>
          </w:p>
        </w:tc>
        <w:tc>
          <w:tcPr>
            <w:tcW w:type="dxa" w:w="3860"/>
          </w:tcPr>
          <w:p>
            <w:pPr>
              <w:spacing w:before="0" w:after="40" w:line="240" w:lineRule="auto"/>
            </w:pPr>
            <w:r>
              <w:rPr>
                <w:rFonts w:ascii="Calibri" w:hAnsi="Calibri" w:eastAsia="Calibri"/>
                <w:color w:val="222222"/>
                <w:sz w:val="17"/>
              </w:rPr>
              <w:t>Đặt Serial Monitor ở 9600</w:t>
            </w:r>
          </w:p>
        </w:tc>
      </w:tr>
      <w:tr>
        <w:tc>
          <w:tcPr>
            <w:tcW w:type="dxa" w:w="2200"/>
          </w:tcPr>
          <w:p>
            <w:pPr>
              <w:spacing w:before="0" w:after="40" w:line="240" w:lineRule="auto"/>
            </w:pPr>
            <w:r>
              <w:rPr>
                <w:rFonts w:ascii="Calibri" w:hAnsi="Calibri" w:eastAsia="Calibri"/>
                <w:color w:val="222222"/>
                <w:sz w:val="17"/>
              </w:rPr>
              <w:t>PlatformIO thiếu thư viện</w:t>
            </w:r>
          </w:p>
        </w:tc>
        <w:tc>
          <w:tcPr>
            <w:tcW w:type="dxa" w:w="3300"/>
          </w:tcPr>
          <w:p>
            <w:pPr>
              <w:spacing w:before="0" w:after="40" w:line="240" w:lineRule="auto"/>
            </w:pPr>
            <w:r>
              <w:rPr>
                <w:rFonts w:ascii="Calibri" w:hAnsi="Calibri" w:eastAsia="Calibri"/>
                <w:color w:val="222222"/>
                <w:sz w:val="17"/>
              </w:rPr>
              <w:t>lib_deps chưa tải xong</w:t>
            </w:r>
          </w:p>
        </w:tc>
        <w:tc>
          <w:tcPr>
            <w:tcW w:type="dxa" w:w="3860"/>
          </w:tcPr>
          <w:p>
            <w:pPr>
              <w:spacing w:before="0" w:after="40" w:line="240" w:lineRule="auto"/>
            </w:pPr>
            <w:r>
              <w:rPr>
                <w:rFonts w:ascii="Calibri" w:hAnsi="Calibri" w:eastAsia="Calibri"/>
                <w:color w:val="222222"/>
                <w:sz w:val="17"/>
              </w:rPr>
              <w:t>Kiểm tra mạng rồi Clean/Build lại</w:t>
            </w:r>
          </w:p>
        </w:tc>
      </w:tr>
    </w:tbl>
    <w:p>
      <w:pPr>
        <w:pStyle w:val="Heading2"/>
        <w:keepNext/>
      </w:pPr>
      <w:r>
        <w:t>Kết luận</w:t>
      </w:r>
    </w:p>
    <w:p>
      <w:pPr>
        <w:spacing w:after="120"/>
        <w:jc w:val="left"/>
      </w:pPr>
      <w:r>
        <w:rPr>
          <w:rFonts w:ascii="Calibri" w:hAnsi="Calibri" w:eastAsia="Calibri"/>
        </w:rPr>
        <w:t>Bài P1.8 đã được chuyển sang Arduino Uno R3 nhưng vẫn giữ nguyên nguyên lý giao tiếp 1-Wire với DS18B20. Mạch Wokwi, sơ đồ chân, mã nguồn PlatformIO và mã Wokwi đều thống nhất ở D2/D8. Chương trình đọc nhiệt độ mỗi giây, báo lỗi khi mất cảm biến và điều khiển LED ổn định nhờ vùng trễ 28–30 °C.</w:t>
      </w:r>
    </w:p>
    <w:p>
      <w:pPr>
        <w:spacing w:after="120"/>
        <w:jc w:val="left"/>
      </w:pPr>
      <w:r>
        <w:rPr>
          <w:rFonts w:ascii="Calibri" w:hAnsi="Calibri" w:eastAsia="Calibri"/>
        </w:rPr>
        <w:t>Kết quả biên dịch xác nhận chương trình vừa tài nguyên của ATmega328P. Gói nộp kèm README hướng dẫn chạy, source code, file mô phỏng, firmware HEX và báo cáo ở cả định dạng DOCX/PDF.</w:t>
      </w:r>
    </w:p>
    <w:p>
      <w:pPr>
        <w:pStyle w:val="Heading2"/>
        <w:keepNext/>
      </w:pPr>
      <w:r>
        <w:t>Tài liệu tham khảo</w:t>
      </w:r>
    </w:p>
    <w:p>
      <w:pPr>
        <w:numPr>
          <w:ilvl w:val="0"/>
          <w:numId w:val="13"/>
        </w:numPr>
        <w:spacing w:after="100"/>
      </w:pPr>
      <w:hyperlink r:id="rId11">
        <w:r>
          <w:rPr>
            <w:rFonts w:ascii="Calibri" w:hAnsi="Calibri"/>
            <w:color w:val="2E74B5"/>
            <w:u w:val="single"/>
          </w:rPr>
          <w:t>Video P1.8 — Thiết kế và lập trình hệ thống nhúng: giao tiếp 1-Wire, DS18B20</w:t>
        </w:r>
      </w:hyperlink>
    </w:p>
    <w:p>
      <w:pPr>
        <w:numPr>
          <w:ilvl w:val="0"/>
          <w:numId w:val="13"/>
        </w:numPr>
        <w:spacing w:after="100"/>
      </w:pPr>
      <w:hyperlink r:id="rId16">
        <w:r>
          <w:rPr>
            <w:rFonts w:ascii="Calibri" w:hAnsi="Calibri"/>
            <w:color w:val="2E74B5"/>
            <w:u w:val="single"/>
          </w:rPr>
          <w:t>Analog Devices — DS18B20 Programmable Resolution 1-Wire Digital Thermometer datasheet</w:t>
        </w:r>
      </w:hyperlink>
    </w:p>
    <w:p>
      <w:pPr>
        <w:numPr>
          <w:ilvl w:val="0"/>
          <w:numId w:val="13"/>
        </w:numPr>
        <w:spacing w:after="100"/>
      </w:pPr>
      <w:hyperlink r:id="rId17">
        <w:r>
          <w:rPr>
            <w:rFonts w:ascii="Calibri" w:hAnsi="Calibri"/>
            <w:color w:val="2E74B5"/>
            <w:u w:val="single"/>
          </w:rPr>
          <w:t>Arduino — Uno Rev3 documentation</w:t>
        </w:r>
      </w:hyperlink>
    </w:p>
    <w:p>
      <w:pPr>
        <w:numPr>
          <w:ilvl w:val="0"/>
          <w:numId w:val="13"/>
        </w:numPr>
        <w:spacing w:after="100"/>
      </w:pPr>
      <w:hyperlink r:id="rId18">
        <w:r>
          <w:rPr>
            <w:rFonts w:ascii="Calibri" w:hAnsi="Calibri"/>
            <w:color w:val="2E74B5"/>
            <w:u w:val="single"/>
          </w:rPr>
          <w:t>Wokwi — DS18B20 reference</w:t>
        </w:r>
      </w:hyperlink>
    </w:p>
    <w:p>
      <w:pPr>
        <w:numPr>
          <w:ilvl w:val="0"/>
          <w:numId w:val="13"/>
        </w:numPr>
        <w:spacing w:after="100"/>
      </w:pPr>
      <w:hyperlink r:id="rId19">
        <w:r>
          <w:rPr>
            <w:rFonts w:ascii="Calibri" w:hAnsi="Calibri"/>
            <w:color w:val="2E74B5"/>
            <w:u w:val="single"/>
          </w:rPr>
          <w:t>Paul Stoffregen — OneWire library</w:t>
        </w:r>
      </w:hyperlink>
    </w:p>
    <w:p>
      <w:pPr>
        <w:numPr>
          <w:ilvl w:val="0"/>
          <w:numId w:val="13"/>
        </w:numPr>
        <w:spacing w:after="100"/>
      </w:pPr>
      <w:hyperlink r:id="rId20">
        <w:r>
          <w:rPr>
            <w:rFonts w:ascii="Calibri" w:hAnsi="Calibri"/>
            <w:color w:val="2E74B5"/>
            <w:u w:val="single"/>
          </w:rPr>
          <w:t>Miles Burton — DallasTemperature library</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60"/>
      <w:pBdr>
        <w:bottom w:val="single" w:sz="4" w:space="6" w:color="C9D3DF"/>
      </w:pBdr>
    </w:pPr>
    <w:r>
      <w:rPr>
        <w:rFonts w:ascii="Calibri" w:hAnsi="Calibri" w:eastAsia="Calibri"/>
        <w:color w:val="5B6777"/>
        <w:sz w:val="18"/>
      </w:rPr>
      <w:t>Lê Tư Thiện An • P1.8</w:t>
    </w:r>
    <w:r>
      <w:tab/>
    </w:r>
    <w:r>
      <w:rPr>
        <w:rFonts w:ascii="Calibri" w:hAnsi="Calibri" w:eastAsia="Calibri"/>
        <w:color w:val="5B6777"/>
        <w:sz w:val="18"/>
      </w:rPr>
      <w:t xml:space="preserve">Trang </w:t>
    </w:r>
    <w:r>
      <w:rPr>
        <w:rFonts w:ascii="Calibri" w:hAnsi="Calibri" w:eastAsia="Calibri"/>
        <w:color w:val="5B6777"/>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60"/>
      <w:pBdr>
        <w:bottom w:val="single" w:sz="6" w:space="6" w:color="C9D3DF"/>
      </w:pBdr>
    </w:pPr>
    <w:r>
      <w:rPr>
        <w:rFonts w:ascii="Calibri" w:hAnsi="Calibri" w:eastAsia="Calibri"/>
        <w:b/>
        <w:color w:val="5B6777"/>
        <w:sz w:val="17"/>
      </w:rPr>
      <w:t>HỆ THỐNG NHÚNG • P1.8</w:t>
    </w:r>
    <w:r>
      <w:tab/>
    </w:r>
    <w:r>
      <w:rPr>
        <w:rFonts w:ascii="Calibri" w:hAnsi="Calibri" w:eastAsia="Calibri"/>
        <w:color w:val="5B6777"/>
        <w:sz w:val="17"/>
      </w:rPr>
      <w:t>ARDUINO UNO R3 • DS18B20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abstractNum w:abstractNumId="11">
    <w:multiLevelType w:val="singleLevel"/>
    <w:lvl w:ilvl="0">
      <w:start w:val="1"/>
      <w:numFmt w:val="decimal"/>
      <w:lvlText w:val="%1."/>
      <w:suff w:val="tab"/>
      <w:pPr>
        <w:tabs>
          <w:tab w:val="num" w:pos="720"/>
        </w:tabs>
        <w:ind w:left="720" w:hanging="360"/>
        <w:spacing w:after="160" w:line="280" w:lineRule="auto"/>
      </w:pPr>
    </w:lvl>
  </w:abstractNum>
  <w:num w:numId="12">
    <w:abstractNumId w:val="11"/>
  </w:num>
  <w:abstractNum w:abstractNumId="12">
    <w:multiLevelType w:val="singleLevel"/>
    <w:lvl w:ilvl="0">
      <w:start w:val="1"/>
      <w:numFmt w:val="decimal"/>
      <w:lvlText w:val="%1."/>
      <w:suff w:val="tab"/>
      <w:pPr>
        <w:tabs>
          <w:tab w:val="num" w:pos="720"/>
        </w:tabs>
        <w:ind w:left="720" w:hanging="360"/>
        <w:spacing w:after="160" w:line="280" w:lineRule="auto"/>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B677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173" w:right="115"/>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outube.com/watch?v=bobMZ3cCz68" TargetMode="External"/><Relationship Id="rId12" Type="http://schemas.openxmlformats.org/officeDocument/2006/relationships/hyperlink" Target="https://wokwi.com/projects/473944211305579521"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yperlink" Target="https://www.analog.com/media/en/technical-documentation/data-sheets/ds18b20.pdf" TargetMode="External"/><Relationship Id="rId17" Type="http://schemas.openxmlformats.org/officeDocument/2006/relationships/hyperlink" Target="https://docs.arduino.cc/hardware/uno-rev3" TargetMode="External"/><Relationship Id="rId18" Type="http://schemas.openxmlformats.org/officeDocument/2006/relationships/hyperlink" Target="https://docs.wokwi.com/parts/wokwi-ds18b20" TargetMode="External"/><Relationship Id="rId19" Type="http://schemas.openxmlformats.org/officeDocument/2006/relationships/hyperlink" Target="https://github.com/PaulStoffregen/OneWire" TargetMode="External"/><Relationship Id="rId20" Type="http://schemas.openxmlformats.org/officeDocument/2006/relationships/hyperlink" Target="https://github.com/milesburton/Arduino-Temperature-Control-Libr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P1.8 - Giao tiếp 1-Wire với DS18B20 trên Arduino Uno R3</dc:title>
  <dc:subject>Hệ thống nhúng - P1.8</dc:subject>
  <dc:creator>Lê Tư Thiện An</dc:creator>
  <cp:keywords>Arduino Uno R3, DS18B20, 1-Wire, Wokwi, PlatformIO</cp:keywords>
  <dc:description>generated by python-docx</dc:description>
  <cp:lastModifiedBy/>
  <cp:revision>1</cp:revision>
  <dcterms:created xsi:type="dcterms:W3CDTF">2013-12-23T23:15:00Z</dcterms:created>
  <dcterms:modified xsi:type="dcterms:W3CDTF">2013-12-23T23:15:00Z</dcterms:modified>
  <cp:category/>
</cp:coreProperties>
</file>