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algun Gothic"/>
        </w:rPr>
        <w:t>전수환</w:t>
      </w:r>
    </w:p>
    <w:p>
      <w:pPr>
        <w:pStyle w:val="Heading1"/>
      </w:pPr>
      <w:r>
        <w:rPr>
          <w:rFonts w:ascii="Arial" w:hAnsi="Arial" w:eastAsia="Malgun Gothic"/>
        </w:rPr>
        <w:t>자동차 검증 엔지니어</w:t>
      </w:r>
    </w:p>
    <w:p>
      <w:r>
        <w:rPr>
          <w:rFonts w:ascii="Arial" w:hAnsi="Arial" w:eastAsia="Malgun Gothic"/>
          <w:b/>
          <w:sz w:val="20"/>
        </w:rPr>
        <w:t>010-6331-0026 | sjds100@gmail.com | [LinkedIn](https://www.linkedin.com/in/soohwan-jeon-361659268) | [GitHub](https://github.com/roistory)</w:t>
      </w:r>
    </w:p>
    <w:p>
      <w:r>
        <w:rPr>
          <w:rFonts w:ascii="Arial" w:hAnsi="Arial" w:eastAsia="Malgun Gothic"/>
          <w:sz w:val="20"/>
        </w:rPr>
        <w:t>서울특별시</w:t>
      </w:r>
    </w:p>
    <w:p>
      <w:pPr>
        <w:pStyle w:val="Heading2"/>
      </w:pPr>
      <w:r>
        <w:rPr>
          <w:rFonts w:ascii="Arial" w:hAnsi="Arial" w:eastAsia="Malgun Gothic"/>
        </w:rPr>
        <w:t>개인 요약</w:t>
      </w:r>
    </w:p>
    <w:p>
      <w:r>
        <w:rPr>
          <w:rFonts w:ascii="Arial" w:hAnsi="Arial" w:eastAsia="Malgun Gothic"/>
          <w:sz w:val="20"/>
        </w:rPr>
        <w:t>4년 이상의 자동차 검증 엔지니어로, CAN/DoIP/UDS 프로토콜 분석, IVI 시스템 QA, 진단 테스트 분야에서 글로벌 OEM(JLR, VW, 현대자동차)과 협업한 경험이 있습니다. Root Cause Analysis, 교차 기능 커뮤니케이션, 차량 검증에 특화되어 있으며, 프로젝트 관리, 문제 해결, 프로세스 최적화 능력을 보유하고 있습니다. Technical PM, Engineering Manager, Automotive Cybersecurity Engineer, Solution Architect로의 전환을 목표로 하고 있습니다. 영어에 유창하며, 호주 워킹홀리데이 비자 경험과 베트남, 영국, 독일 팀과의 협업 경험이 있습니다.</w:t>
      </w:r>
    </w:p>
    <w:p>
      <w:pPr>
        <w:pStyle w:val="Heading2"/>
      </w:pPr>
      <w:r>
        <w:rPr>
          <w:rFonts w:ascii="Arial" w:hAnsi="Arial" w:eastAsia="Malgun Gothic"/>
        </w:rPr>
        <w:t>핵심 기술</w:t>
      </w:r>
    </w:p>
    <w:p>
      <w:r>
        <w:rPr>
          <w:rFonts w:ascii="Arial" w:hAnsi="Arial" w:eastAsia="Malgun Gothic"/>
          <w:b/>
          <w:sz w:val="20"/>
        </w:rPr>
        <w:t>기술적 스킬:</w:t>
      </w:r>
    </w:p>
    <w:p>
      <w:pPr>
        <w:pStyle w:val="ListBullet"/>
      </w:pPr>
      <w:r>
        <w:rPr>
          <w:rFonts w:ascii="Arial" w:hAnsi="Arial" w:eastAsia="Malgun Gothic"/>
          <w:sz w:val="20"/>
        </w:rPr>
        <w:t>프로토콜: CAN, DoIP (ISO 13400), UDS (ISO 14229), J1939, OBD-II</w:t>
      </w:r>
    </w:p>
    <w:p>
      <w:pPr>
        <w:pStyle w:val="ListBullet"/>
      </w:pPr>
      <w:r>
        <w:rPr>
          <w:rFonts w:ascii="Arial" w:hAnsi="Arial" w:eastAsia="Malgun Gothic"/>
          <w:sz w:val="20"/>
        </w:rPr>
        <w:t>도구: Wireshark, CANalyzer, CANoe, PeakCAN, JIRA, Confluence, Vector Tools, ADB, Notion, XML</w:t>
      </w:r>
    </w:p>
    <w:p>
      <w:pPr>
        <w:pStyle w:val="ListBullet"/>
      </w:pPr>
      <w:r>
        <w:rPr>
          <w:rFonts w:ascii="Arial" w:hAnsi="Arial" w:eastAsia="Malgun Gothic"/>
          <w:sz w:val="20"/>
        </w:rPr>
        <w:t>테스트: Regression Testing (하루 90개), Functional Testing, Integration Testing, Bench Testing (BAT: 하루 290개 이상), Root Cause Analysis</w:t>
      </w:r>
    </w:p>
    <w:p>
      <w:pPr>
        <w:pStyle w:val="ListBullet"/>
      </w:pPr>
      <w:r>
        <w:rPr>
          <w:rFonts w:ascii="Arial" w:hAnsi="Arial" w:eastAsia="Malgun Gothic"/>
          <w:sz w:val="20"/>
        </w:rPr>
        <w:t>OEM 진단 도구: ODIS, JLR Pathfinder, JLR SDD, JLR Diagnostic, G-Scan</w:t>
      </w:r>
    </w:p>
    <w:p>
      <w:r>
        <w:rPr>
          <w:rFonts w:ascii="Arial" w:hAnsi="Arial" w:eastAsia="Malgun Gothic"/>
          <w:b/>
          <w:sz w:val="20"/>
        </w:rPr>
        <w:t>소프트 스킬:</w:t>
      </w:r>
    </w:p>
    <w:p>
      <w:pPr>
        <w:pStyle w:val="ListBullet"/>
      </w:pPr>
      <w:r>
        <w:rPr>
          <w:rFonts w:ascii="Arial" w:hAnsi="Arial" w:eastAsia="Malgun Gothic"/>
          <w:sz w:val="20"/>
        </w:rPr>
        <w:t>교차 기능 커뮤니케이션</w:t>
      </w:r>
    </w:p>
    <w:p>
      <w:pPr>
        <w:pStyle w:val="ListBullet"/>
      </w:pPr>
      <w:r>
        <w:rPr>
          <w:rFonts w:ascii="Arial" w:hAnsi="Arial" w:eastAsia="Malgun Gothic"/>
          <w:sz w:val="20"/>
        </w:rPr>
        <w:t>프로젝트 관리</w:t>
      </w:r>
    </w:p>
    <w:p>
      <w:pPr>
        <w:pStyle w:val="ListBullet"/>
      </w:pPr>
      <w:r>
        <w:rPr>
          <w:rFonts w:ascii="Arial" w:hAnsi="Arial" w:eastAsia="Malgun Gothic"/>
          <w:sz w:val="20"/>
        </w:rPr>
        <w:t>문제 해결</w:t>
      </w:r>
    </w:p>
    <w:p>
      <w:pPr>
        <w:pStyle w:val="ListBullet"/>
      </w:pPr>
      <w:r>
        <w:rPr>
          <w:rFonts w:ascii="Arial" w:hAnsi="Arial" w:eastAsia="Malgun Gothic"/>
          <w:sz w:val="20"/>
        </w:rPr>
        <w:t>다국어 협업 (영어, 베트남어)</w:t>
      </w:r>
    </w:p>
    <w:p>
      <w:pPr>
        <w:pStyle w:val="ListBullet"/>
      </w:pPr>
      <w:r>
        <w:rPr>
          <w:rFonts w:ascii="Arial" w:hAnsi="Arial" w:eastAsia="Malgun Gothic"/>
          <w:sz w:val="20"/>
        </w:rPr>
        <w:t>기술 문서화</w:t>
      </w:r>
    </w:p>
    <w:p>
      <w:pPr>
        <w:pStyle w:val="Heading2"/>
      </w:pPr>
      <w:r>
        <w:rPr>
          <w:rFonts w:ascii="Arial" w:hAnsi="Arial" w:eastAsia="Malgun Gothic"/>
        </w:rPr>
        <w:t>경력</w:t>
      </w:r>
    </w:p>
    <w:p>
      <w:r>
        <w:rPr>
          <w:rFonts w:ascii="Arial" w:hAnsi="Arial" w:eastAsia="Malgun Gothic"/>
          <w:b/>
          <w:sz w:val="20"/>
        </w:rPr>
        <w:t>FPT Software Korea</w:t>
      </w:r>
    </w:p>
    <w:p>
      <w:r>
        <w:rPr>
          <w:rFonts w:ascii="Arial" w:hAnsi="Arial" w:eastAsia="Malgun Gothic"/>
          <w:sz w:val="20"/>
        </w:rPr>
        <w:t>브릿지 소프트웨어 엔지니어 / IVI 테스트 엔지니어 | 2026년 3월 – 현재</w:t>
      </w:r>
    </w:p>
    <w:p>
      <w:pPr>
        <w:pStyle w:val="ListBullet"/>
      </w:pPr>
      <w:r>
        <w:rPr>
          <w:rFonts w:ascii="Arial" w:hAnsi="Arial" w:eastAsia="Malgun Gothic"/>
          <w:sz w:val="20"/>
        </w:rPr>
        <w:t>베트남 엔지니어와 현대자동차 연구원 간의 브릿지 역할 수행, 100% 영어로 커뮤니케이션 (JIRA, Confluence, Slack, Teams).</w:t>
      </w:r>
    </w:p>
    <w:p>
      <w:pPr>
        <w:pStyle w:val="ListBullet"/>
      </w:pPr>
      <w:r>
        <w:rPr>
          <w:rFonts w:ascii="Arial" w:hAnsi="Arial" w:eastAsia="Malgun Gothic"/>
          <w:sz w:val="20"/>
        </w:rPr>
        <w:t>하루 90개 이상의 Regression Test 수행 (Hyundai EV/HEV 모델: Pleo Connect-Standard, Lite, Wide).</w:t>
      </w:r>
    </w:p>
    <w:p>
      <w:pPr>
        <w:pStyle w:val="ListBullet"/>
      </w:pPr>
      <w:r>
        <w:rPr>
          <w:rFonts w:ascii="Arial" w:hAnsi="Arial" w:eastAsia="Malgun Gothic"/>
          <w:sz w:val="20"/>
        </w:rPr>
        <w:t>차량 버전 관리, 예약 관리, ADB/Fastboot 디버깅 수행 (하루 3-4대 테스트 차량).</w:t>
      </w:r>
    </w:p>
    <w:p>
      <w:pPr>
        <w:pStyle w:val="ListBullet"/>
      </w:pPr>
      <w:r>
        <w:rPr>
          <w:rFonts w:ascii="Arial" w:hAnsi="Arial" w:eastAsia="Malgun Gothic"/>
          <w:sz w:val="20"/>
        </w:rPr>
        <w:t>Release Notes &amp; Test Reports 발행으로 Critical Delivery Cycle 20% 단축.</w:t>
      </w:r>
    </w:p>
    <w:p>
      <w:r>
        <w:rPr>
          <w:rFonts w:ascii="Arial" w:hAnsi="Arial" w:eastAsia="Malgun Gothic"/>
          <w:b/>
          <w:sz w:val="20"/>
        </w:rPr>
        <w:t>Vital Auto 주식회사</w:t>
      </w:r>
    </w:p>
    <w:p>
      <w:r>
        <w:rPr>
          <w:rFonts w:ascii="Arial" w:hAnsi="Arial" w:eastAsia="Malgun Gothic"/>
          <w:sz w:val="20"/>
        </w:rPr>
        <w:t>QA 엔지니어 / 임시 PM | 2023년 10월 – 2024년 6월</w:t>
      </w:r>
    </w:p>
    <w:p>
      <w:pPr>
        <w:pStyle w:val="ListBullet"/>
      </w:pPr>
      <w:r>
        <w:rPr>
          <w:rFonts w:ascii="Arial" w:hAnsi="Arial" w:eastAsia="Malgun Gothic"/>
          <w:sz w:val="20"/>
        </w:rPr>
        <w:t>MS400A/MS500A 헤드유닛 사운드 이슈 해결: 하루 290개 이상의 BAT 테스트 수행 (Regression &amp; Black Box Test 포함).</w:t>
      </w:r>
    </w:p>
    <w:p>
      <w:pPr>
        <w:pStyle w:val="ListBullet"/>
      </w:pPr>
      <w:r>
        <w:rPr>
          <w:rFonts w:ascii="Arial" w:hAnsi="Arial" w:eastAsia="Malgun Gothic"/>
          <w:sz w:val="20"/>
        </w:rPr>
        <w:t>특정 주파수 대역과 볼륨 레벨 분석으로 하루 4-5개 이슈 발견.</w:t>
      </w:r>
    </w:p>
    <w:p>
      <w:pPr>
        <w:pStyle w:val="ListBullet"/>
      </w:pPr>
      <w:r>
        <w:rPr>
          <w:rFonts w:ascii="Arial" w:hAnsi="Arial" w:eastAsia="Malgun Gothic"/>
          <w:sz w:val="20"/>
        </w:rPr>
        <w:t>MS400A/MS500A 다국어 번역 검증: 임시 PM 역할 수행, 협력사별로 언어 분배하여 업무 중복 최소화.</w:t>
      </w:r>
    </w:p>
    <w:p>
      <w:pPr>
        <w:pStyle w:val="ListBullet"/>
      </w:pPr>
      <w:r>
        <w:rPr>
          <w:rFonts w:ascii="Arial" w:hAnsi="Arial" w:eastAsia="Malgun Gothic"/>
          <w:sz w:val="20"/>
        </w:rPr>
        <w:t>프로젝트 기간 1개월 → 2주로 단축.</w:t>
      </w:r>
    </w:p>
    <w:p>
      <w:pPr>
        <w:pStyle w:val="ListBullet"/>
      </w:pPr>
      <w:r>
        <w:rPr>
          <w:rFonts w:ascii="Arial" w:hAnsi="Arial" w:eastAsia="Malgun Gothic"/>
          <w:sz w:val="20"/>
        </w:rPr>
        <w:t>Android Auto, CarPlay, Bluetooth, USB, AV/AVN 시스템 검증.</w:t>
      </w:r>
    </w:p>
    <w:p>
      <w:r>
        <w:rPr>
          <w:rFonts w:ascii="Arial" w:hAnsi="Arial" w:eastAsia="Malgun Gothic"/>
          <w:b/>
          <w:sz w:val="20"/>
        </w:rPr>
        <w:t>EZDS 주식회사</w:t>
      </w:r>
    </w:p>
    <w:p>
      <w:r>
        <w:rPr>
          <w:rFonts w:ascii="Arial" w:hAnsi="Arial" w:eastAsia="Malgun Gothic"/>
          <w:sz w:val="20"/>
        </w:rPr>
        <w:t>연구원 (DoIP 프로젝트) | 2023년 2월 – 2023년 8월</w:t>
      </w:r>
    </w:p>
    <w:p>
      <w:pPr>
        <w:pStyle w:val="ListBullet"/>
      </w:pPr>
      <w:r>
        <w:rPr>
          <w:rFonts w:ascii="Arial" w:hAnsi="Arial" w:eastAsia="Malgun Gothic"/>
          <w:sz w:val="20"/>
        </w:rPr>
        <w:t>JLR DoIP 진단 통신 분석: 프로젝트 전체 리드 (계획, 분석, 테스트)하여 DoIP 진단 기능을 회사 도구에 통합.</w:t>
      </w:r>
    </w:p>
    <w:p>
      <w:pPr>
        <w:pStyle w:val="ListBullet"/>
      </w:pPr>
      <w:r>
        <w:rPr>
          <w:rFonts w:ascii="Arial" w:hAnsi="Arial" w:eastAsia="Malgun Gothic"/>
          <w:sz w:val="20"/>
        </w:rPr>
        <w:t>OBD 케이블 5V 요구사항 확인으로 DoIP v2 통신 문제 해결, 커스텀 OBD 케이블 설계.</w:t>
      </w:r>
    </w:p>
    <w:p>
      <w:pPr>
        <w:pStyle w:val="ListBullet"/>
      </w:pPr>
      <w:r>
        <w:rPr>
          <w:rFonts w:ascii="Arial" w:hAnsi="Arial" w:eastAsia="Malgun Gothic"/>
          <w:sz w:val="20"/>
        </w:rPr>
        <w:t>2016–2022 JLR 모델 (Discovery, Range Rover, Evoque, Velar) 진단 커버리지 확대.</w:t>
      </w:r>
    </w:p>
    <w:p>
      <w:pPr>
        <w:pStyle w:val="ListBullet"/>
      </w:pPr>
      <w:r>
        <w:rPr>
          <w:rFonts w:ascii="Arial" w:hAnsi="Arial" w:eastAsia="Malgun Gothic"/>
          <w:sz w:val="20"/>
        </w:rPr>
        <w:t>4개월 만에 프로젝트 완료 (1년 계획 vs. 실제 4개월).</w:t>
      </w:r>
    </w:p>
    <w:p>
      <w:r>
        <w:rPr>
          <w:rFonts w:ascii="Arial" w:hAnsi="Arial" w:eastAsia="Malgun Gothic"/>
          <w:b/>
          <w:sz w:val="20"/>
        </w:rPr>
        <w:t>EZDS 주식회사</w:t>
      </w:r>
    </w:p>
    <w:p>
      <w:r>
        <w:rPr>
          <w:rFonts w:ascii="Arial" w:hAnsi="Arial" w:eastAsia="Malgun Gothic"/>
          <w:sz w:val="20"/>
        </w:rPr>
        <w:t>연구원 (UDS 프로젝트) | 2019년 7월 – 2022년 3월</w:t>
      </w:r>
    </w:p>
    <w:p>
      <w:pPr>
        <w:pStyle w:val="ListBullet"/>
      </w:pPr>
      <w:r>
        <w:rPr>
          <w:rFonts w:ascii="Arial" w:hAnsi="Arial" w:eastAsia="Malgun Gothic"/>
          <w:sz w:val="20"/>
        </w:rPr>
        <w:t>JLR, VW, 현대자동차 (2006–2022 모델) UDS (ISO 14229) 프로토콜 리버스 엔지니어링.</w:t>
      </w:r>
    </w:p>
    <w:p>
      <w:pPr>
        <w:pStyle w:val="ListBullet"/>
      </w:pPr>
      <w:r>
        <w:rPr>
          <w:rFonts w:ascii="Arial" w:hAnsi="Arial" w:eastAsia="Malgun Gothic"/>
          <w:sz w:val="20"/>
        </w:rPr>
        <w:t>1,300개 이상의 세션 및 모든 DTC (서브코드 및 상태 값 포함) 진단 데이터베이스에 추가.</w:t>
      </w:r>
    </w:p>
    <w:p>
      <w:pPr>
        <w:pStyle w:val="ListBullet"/>
      </w:pPr>
      <w:r>
        <w:rPr>
          <w:rFonts w:ascii="Arial" w:hAnsi="Arial" w:eastAsia="Malgun Gothic"/>
          <w:sz w:val="20"/>
        </w:rPr>
        <w:t>AutoVIN 개발 (2006–2027 모델), VIN 조합식 (모델 라인, 연식, 바디 타입, 엔진 타입, 트림 정보 등) 커버.</w:t>
      </w:r>
    </w:p>
    <w:p>
      <w:pPr>
        <w:pStyle w:val="ListBullet"/>
      </w:pPr>
      <w:r>
        <w:rPr>
          <w:rFonts w:ascii="Arial" w:hAnsi="Arial" w:eastAsia="Malgun Gothic"/>
          <w:sz w:val="20"/>
        </w:rPr>
        <w:t>진단 데이터 처리 최적화로 도구 응답 시간 30% 단축.</w:t>
      </w:r>
    </w:p>
    <w:p>
      <w:pPr>
        <w:pStyle w:val="Heading2"/>
      </w:pPr>
      <w:r>
        <w:rPr>
          <w:rFonts w:ascii="Arial" w:hAnsi="Arial" w:eastAsia="Malgun Gothic"/>
        </w:rPr>
        <w:t>해외 경험</w:t>
      </w:r>
    </w:p>
    <w:p>
      <w:r>
        <w:rPr>
          <w:rFonts w:ascii="Arial" w:hAnsi="Arial" w:eastAsia="Malgun Gothic"/>
          <w:b/>
          <w:sz w:val="20"/>
        </w:rPr>
        <w:t>호주 워킹홀리데이 비자 | 2024년 11월 – 2025년 12월</w:t>
      </w:r>
    </w:p>
    <w:p>
      <w:pPr>
        <w:pStyle w:val="ListBullet"/>
      </w:pPr>
      <w:r>
        <w:rPr>
          <w:rFonts w:ascii="Arial" w:hAnsi="Arial" w:eastAsia="Malgun Gothic"/>
          <w:sz w:val="20"/>
        </w:rPr>
        <w:t>Doorpac (시드니, 방화문 제조 회사): 수동 노동 수행 (망치질, 나무/철 절단, 스테이플러 고정, 자재 관리 등).</w:t>
      </w:r>
    </w:p>
    <w:p>
      <w:pPr>
        <w:pStyle w:val="ListBullet"/>
      </w:pPr>
      <w:r>
        <w:rPr>
          <w:rFonts w:ascii="Arial" w:hAnsi="Arial" w:eastAsia="Malgun Gothic"/>
          <w:sz w:val="20"/>
        </w:rPr>
        <w:t>Australia Safety Rail (선샤인 코스트, 비계 공사): 건설 비계 작업 수행, 체력과 팀워크 입증.</w:t>
      </w:r>
    </w:p>
    <w:p>
      <w:pPr>
        <w:pStyle w:val="ListBullet"/>
      </w:pPr>
      <w:r>
        <w:rPr>
          <w:rFonts w:ascii="Arial" w:hAnsi="Arial" w:eastAsia="Malgun Gothic"/>
          <w:sz w:val="20"/>
        </w:rPr>
        <w:t>부업: 배달 (Uber Eats/DoorDash), 스시 식당 청소, 화장품 공장 및 스톤 샌딩 공장 시도.</w:t>
      </w:r>
    </w:p>
    <w:p>
      <w:pPr>
        <w:pStyle w:val="ListBullet"/>
      </w:pPr>
      <w:r>
        <w:rPr>
          <w:rFonts w:ascii="Arial" w:hAnsi="Arial" w:eastAsia="Malgun Gothic"/>
          <w:sz w:val="20"/>
        </w:rPr>
        <w:t>여행: 국내 오토바이 여행 (1개월), 글로벌 여행 (5개월).</w:t>
      </w:r>
    </w:p>
    <w:p>
      <w:pPr>
        <w:pStyle w:val="Heading2"/>
      </w:pPr>
      <w:r>
        <w:rPr>
          <w:rFonts w:ascii="Arial" w:hAnsi="Arial" w:eastAsia="Malgun Gothic"/>
        </w:rPr>
        <w:t>학력</w:t>
      </w:r>
    </w:p>
    <w:p>
      <w:r>
        <w:rPr>
          <w:rFonts w:ascii="Arial" w:hAnsi="Arial" w:eastAsia="Malgun Gothic"/>
          <w:b/>
          <w:sz w:val="20"/>
        </w:rPr>
        <w:t>방송통신대학교</w:t>
      </w:r>
    </w:p>
    <w:p>
      <w:r>
        <w:rPr>
          <w:rFonts w:ascii="Arial" w:hAnsi="Arial" w:eastAsia="Malgun Gothic"/>
          <w:sz w:val="20"/>
        </w:rPr>
        <w:t>방송·엔지니어링 학사 (예정) | 2026년 – 2030년</w:t>
      </w:r>
    </w:p>
    <w:p>
      <w:r>
        <w:rPr>
          <w:rFonts w:ascii="Arial" w:hAnsi="Arial" w:eastAsia="Malgun Gothic"/>
          <w:b/>
          <w:sz w:val="20"/>
        </w:rPr>
        <w:t>송파공업고등학교</w:t>
      </w:r>
    </w:p>
    <w:p>
      <w:r>
        <w:rPr>
          <w:rFonts w:ascii="Arial" w:hAnsi="Arial" w:eastAsia="Malgun Gothic"/>
          <w:sz w:val="20"/>
        </w:rPr>
        <w:t>모바일전자과 | 2014년 3월 – 2017년 3월</w:t>
      </w:r>
    </w:p>
    <w:p>
      <w:pPr>
        <w:pStyle w:val="Heading2"/>
      </w:pPr>
      <w:r>
        <w:rPr>
          <w:rFonts w:ascii="Arial" w:hAnsi="Arial" w:eastAsia="Malgun Gothic"/>
        </w:rPr>
        <w:t>자격증</w:t>
      </w:r>
    </w:p>
    <w:p>
      <w:pPr>
        <w:pStyle w:val="ListBullet"/>
      </w:pPr>
      <w:r>
        <w:rPr>
          <w:rFonts w:ascii="Arial" w:hAnsi="Arial" w:eastAsia="Malgun Gothic"/>
          <w:sz w:val="20"/>
        </w:rPr>
        <w:t>자동차 산업 엔지니어링</w:t>
      </w:r>
    </w:p>
    <w:p>
      <w:pPr>
        <w:pStyle w:val="ListBullet"/>
      </w:pPr>
      <w:r>
        <w:rPr>
          <w:rFonts w:ascii="Arial" w:hAnsi="Arial" w:eastAsia="Malgun Gothic"/>
          <w:sz w:val="20"/>
        </w:rPr>
        <w:t>EV 진화: 종합</w:t>
      </w:r>
    </w:p>
    <w:p>
      <w:pPr>
        <w:pStyle w:val="ListBullet"/>
      </w:pPr>
      <w:r>
        <w:rPr>
          <w:rFonts w:ascii="Arial" w:hAnsi="Arial" w:eastAsia="Malgun Gothic"/>
          <w:sz w:val="20"/>
        </w:rPr>
        <w:t>소프트웨어 정의 차량 소개 (SDV 101)</w:t>
      </w:r>
    </w:p>
    <w:p>
      <w:pPr>
        <w:pStyle w:val="ListBullet"/>
      </w:pPr>
      <w:r>
        <w:rPr>
          <w:rFonts w:ascii="Arial" w:hAnsi="Arial" w:eastAsia="Malgun Gothic"/>
          <w:sz w:val="20"/>
        </w:rPr>
        <w:t>사이버 보안 위협 환경</w:t>
      </w:r>
    </w:p>
    <w:p>
      <w:pPr>
        <w:pStyle w:val="Heading2"/>
      </w:pPr>
      <w:r>
        <w:rPr>
          <w:rFonts w:ascii="Arial" w:hAnsi="Arial" w:eastAsia="Malgun Gothic"/>
        </w:rPr>
        <w:t>언어</w:t>
      </w:r>
    </w:p>
    <w:p>
      <w:pPr>
        <w:pStyle w:val="ListBullet"/>
      </w:pPr>
      <w:r>
        <w:rPr>
          <w:rFonts w:ascii="Arial" w:hAnsi="Arial" w:eastAsia="Malgun Gothic"/>
          <w:sz w:val="20"/>
        </w:rPr>
        <w:t>영어 (업무 가능)</w:t>
      </w:r>
    </w:p>
    <w:p>
      <w:pPr>
        <w:pStyle w:val="ListBullet"/>
      </w:pPr>
      <w:r>
        <w:rPr>
          <w:rFonts w:ascii="Arial" w:hAnsi="Arial" w:eastAsia="Malgun Gothic"/>
          <w:sz w:val="20"/>
        </w:rPr>
        <w:t>한국어 (모국어)</w:t>
      </w:r>
    </w:p>
    <w:p>
      <w:pPr>
        <w:pStyle w:val="Heading2"/>
      </w:pPr>
      <w:r>
        <w:rPr>
          <w:rFonts w:ascii="Arial" w:hAnsi="Arial" w:eastAsia="Malgun Gothic"/>
        </w:rPr>
        <w:t>프로젝트</w:t>
      </w:r>
    </w:p>
    <w:p>
      <w:r>
        <w:rPr>
          <w:rFonts w:ascii="Arial" w:hAnsi="Arial" w:eastAsia="Malgun Gothic"/>
          <w:b/>
          <w:sz w:val="20"/>
        </w:rPr>
        <w:t>JLR DoIP 진단 통합</w:t>
      </w:r>
    </w:p>
    <w:p>
      <w:pPr>
        <w:pStyle w:val="ListBullet"/>
      </w:pPr>
      <w:r>
        <w:rPr>
          <w:rFonts w:ascii="Arial" w:hAnsi="Arial" w:eastAsia="Malgun Gothic"/>
          <w:sz w:val="20"/>
        </w:rPr>
        <w:t>역할: 리드 엔지니어 | 도구: Wireshark, XML, 커스텀 OBD 케이블 | 결과: 2016–2022 JLR 모델 진단 가능 (4개월 완료).</w:t>
      </w:r>
    </w:p>
    <w:p>
      <w:r>
        <w:rPr>
          <w:rFonts w:ascii="Arial" w:hAnsi="Arial" w:eastAsia="Malgun Gothic"/>
          <w:b/>
          <w:sz w:val="20"/>
        </w:rPr>
        <w:t>글로벌 OEM을 위한 UDS 프로토콜 리버스 엔지니어링</w:t>
      </w:r>
    </w:p>
    <w:p>
      <w:pPr>
        <w:pStyle w:val="ListBullet"/>
      </w:pPr>
      <w:r>
        <w:rPr>
          <w:rFonts w:ascii="Arial" w:hAnsi="Arial" w:eastAsia="Malgun Gothic"/>
          <w:sz w:val="20"/>
        </w:rPr>
        <w:t>역할: 연구 엔지니어 | 도구: Wireshark, CANalyzer, OEM 진단 도구 (ODIS, JLR Pathfinder) | 결과: 2006–2027 모델을 위한 종합 진단 데이터베이스 구축.</w:t>
      </w:r>
    </w:p>
    <w:p>
      <w:pPr>
        <w:pStyle w:val="Heading2"/>
      </w:pPr>
      <w:r>
        <w:rPr>
          <w:rFonts w:ascii="Arial" w:hAnsi="Arial" w:eastAsia="Malgun Gothic"/>
        </w:rPr>
        <w:t>경력 목표</w:t>
      </w:r>
    </w:p>
    <w:p>
      <w:pPr>
        <w:pStyle w:val="ListBullet"/>
      </w:pPr>
      <w:r>
        <w:rPr>
          <w:rFonts w:ascii="Arial" w:hAnsi="Arial" w:eastAsia="Malgun Gothic"/>
          <w:sz w:val="20"/>
        </w:rPr>
        <w:t>단기 목표: 자동차/임베디드 산업에서 Technical PM 또는 Engineering Manager로 전환.</w:t>
      </w:r>
    </w:p>
    <w:p>
      <w:pPr>
        <w:pStyle w:val="ListBullet"/>
      </w:pPr>
      <w:r>
        <w:rPr>
          <w:rFonts w:ascii="Arial" w:hAnsi="Arial" w:eastAsia="Malgun Gothic"/>
          <w:sz w:val="20"/>
        </w:rPr>
        <w:t>장기 목표: Automotive Cybersecurity Engineer 또는 Solution Architect로 성장.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