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589" w:rsidRDefault="00EE5611" w:rsidP="00EE5611">
      <w:pPr>
        <w:pStyle w:val="1"/>
        <w:jc w:val="center"/>
      </w:pPr>
      <w:r>
        <w:rPr>
          <w:rFonts w:hint="eastAsia"/>
        </w:rPr>
        <w:t>使用文档：</w:t>
      </w:r>
    </w:p>
    <w:p w:rsidR="00EE5611" w:rsidRDefault="00C929FE" w:rsidP="00C929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关于界面使用</w:t>
      </w:r>
      <w:r w:rsidR="00EE5611">
        <w:rPr>
          <w:rFonts w:hint="eastAsia"/>
        </w:rPr>
        <w:t xml:space="preserve"> </w:t>
      </w:r>
      <w:r w:rsidR="00EE5611">
        <w:t xml:space="preserve">       </w:t>
      </w:r>
    </w:p>
    <w:p w:rsidR="00EE5611" w:rsidRDefault="00EE5611" w:rsidP="00C929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打开工程后，进入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文件直接点击Main类运行函数，跳出登陆界面。如下所示：</w:t>
      </w:r>
    </w:p>
    <w:p w:rsidR="00EE5611" w:rsidRDefault="009E1108" w:rsidP="009E1108">
      <w:r>
        <w:rPr>
          <w:noProof/>
        </w:rPr>
        <w:drawing>
          <wp:anchor distT="0" distB="0" distL="114300" distR="114300" simplePos="0" relativeHeight="251658240" behindDoc="0" locked="0" layoutInCell="1" allowOverlap="1" wp14:anchorId="5F1F60A0">
            <wp:simplePos x="0" y="0"/>
            <wp:positionH relativeFrom="column">
              <wp:posOffset>894080</wp:posOffset>
            </wp:positionH>
            <wp:positionV relativeFrom="paragraph">
              <wp:posOffset>205105</wp:posOffset>
            </wp:positionV>
            <wp:extent cx="2890520" cy="2070613"/>
            <wp:effectExtent l="0" t="0" r="508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715" cy="2079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9E1108" w:rsidRDefault="009E1108" w:rsidP="009E1108"/>
    <w:p w:rsidR="009E1108" w:rsidRDefault="009E1108" w:rsidP="009E1108"/>
    <w:p w:rsidR="009E1108" w:rsidRDefault="009E1108" w:rsidP="009E1108"/>
    <w:p w:rsidR="009E1108" w:rsidRDefault="009E1108" w:rsidP="009E1108"/>
    <w:p w:rsidR="009E1108" w:rsidRDefault="009E1108" w:rsidP="009E1108"/>
    <w:p w:rsidR="009E1108" w:rsidRDefault="009E1108" w:rsidP="009E1108"/>
    <w:p w:rsidR="009E1108" w:rsidRDefault="009E1108" w:rsidP="009E1108"/>
    <w:p w:rsidR="009E1108" w:rsidRDefault="009E1108" w:rsidP="009E1108"/>
    <w:p w:rsidR="009E1108" w:rsidRDefault="009E1108" w:rsidP="009E1108"/>
    <w:p w:rsidR="009E1108" w:rsidRDefault="009E1108" w:rsidP="009E1108"/>
    <w:p w:rsidR="009E1108" w:rsidRDefault="009E1108" w:rsidP="009E1108"/>
    <w:p w:rsidR="009E1108" w:rsidRDefault="009E1108" w:rsidP="009E1108"/>
    <w:p w:rsidR="009E1108" w:rsidRDefault="009E1108" w:rsidP="009E1108">
      <w:r>
        <w:rPr>
          <w:noProof/>
        </w:rPr>
        <w:drawing>
          <wp:anchor distT="0" distB="0" distL="114300" distR="114300" simplePos="0" relativeHeight="251659264" behindDoc="0" locked="0" layoutInCell="1" allowOverlap="1" wp14:anchorId="30804C96">
            <wp:simplePos x="0" y="0"/>
            <wp:positionH relativeFrom="column">
              <wp:posOffset>2921000</wp:posOffset>
            </wp:positionH>
            <wp:positionV relativeFrom="paragraph">
              <wp:posOffset>367665</wp:posOffset>
            </wp:positionV>
            <wp:extent cx="1872615" cy="1343660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界面提供账户和密码输入框，输入错误会要求重新输入，清空按钮可快捷清空。</w:t>
      </w:r>
      <w:r>
        <w:rPr>
          <w:noProof/>
        </w:rPr>
        <w:drawing>
          <wp:inline distT="0" distB="0" distL="0" distR="0" wp14:anchorId="2F5FAA89" wp14:editId="12EFCD5B">
            <wp:extent cx="1945640" cy="138974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5284" cy="1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08" w:rsidRDefault="009E1108" w:rsidP="009E1108">
      <w:r>
        <w:rPr>
          <w:rFonts w:hint="eastAsia"/>
        </w:rPr>
        <w:t>提供</w:t>
      </w:r>
      <w:proofErr w:type="gramStart"/>
      <w:r>
        <w:rPr>
          <w:rFonts w:hint="eastAsia"/>
        </w:rPr>
        <w:t>两种报</w:t>
      </w:r>
      <w:proofErr w:type="gramEnd"/>
      <w:r>
        <w:rPr>
          <w:rFonts w:hint="eastAsia"/>
        </w:rPr>
        <w:t xml:space="preserve">错：1.账户不存在 </w:t>
      </w:r>
      <w:r>
        <w:t xml:space="preserve"> </w:t>
      </w:r>
      <w:r>
        <w:rPr>
          <w:rFonts w:hint="eastAsia"/>
        </w:rPr>
        <w:t>2.密码错误</w:t>
      </w:r>
    </w:p>
    <w:p w:rsidR="009E1108" w:rsidRDefault="009E1108" w:rsidP="009E1108"/>
    <w:p w:rsidR="009E1108" w:rsidRDefault="009E1108" w:rsidP="009E1108">
      <w:r>
        <w:rPr>
          <w:rFonts w:hint="eastAsia"/>
        </w:rPr>
        <w:t>当正确登陆时，跳转到如下窗口：</w:t>
      </w:r>
    </w:p>
    <w:p w:rsidR="009E1108" w:rsidRDefault="009E1108" w:rsidP="009E1108">
      <w:r>
        <w:rPr>
          <w:noProof/>
        </w:rPr>
        <w:drawing>
          <wp:anchor distT="0" distB="0" distL="114300" distR="114300" simplePos="0" relativeHeight="251660288" behindDoc="0" locked="0" layoutInCell="1" allowOverlap="1" wp14:anchorId="3E8058FB">
            <wp:simplePos x="0" y="0"/>
            <wp:positionH relativeFrom="margin">
              <wp:posOffset>1432560</wp:posOffset>
            </wp:positionH>
            <wp:positionV relativeFrom="paragraph">
              <wp:posOffset>17145</wp:posOffset>
            </wp:positionV>
            <wp:extent cx="2143347" cy="1562100"/>
            <wp:effectExtent l="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34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108" w:rsidRDefault="009E1108" w:rsidP="009E1108"/>
    <w:p w:rsidR="009E1108" w:rsidRDefault="009E1108" w:rsidP="009E1108"/>
    <w:p w:rsidR="009E1108" w:rsidRDefault="009E1108" w:rsidP="009E1108"/>
    <w:p w:rsidR="009E1108" w:rsidRDefault="009E1108" w:rsidP="009E1108"/>
    <w:p w:rsidR="009E1108" w:rsidRDefault="009E1108" w:rsidP="009E1108"/>
    <w:p w:rsidR="009E1108" w:rsidRDefault="009E1108" w:rsidP="009E1108">
      <w:pPr>
        <w:rPr>
          <w:rFonts w:hint="eastAsia"/>
        </w:rPr>
      </w:pPr>
    </w:p>
    <w:p w:rsidR="009E1108" w:rsidRDefault="009E1108" w:rsidP="009E1108"/>
    <w:p w:rsidR="009E1108" w:rsidRDefault="009E1108" w:rsidP="009E1108"/>
    <w:p w:rsidR="00C929FE" w:rsidRPr="00C929FE" w:rsidRDefault="009E1108" w:rsidP="00C929FE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</w:rPr>
        <w:t>窗口显示当前登陆的账户，并且会显示该账户对应的默认生成题目类型，如图所示，</w:t>
      </w:r>
      <w:r w:rsidRPr="00C929FE">
        <w:rPr>
          <w:rFonts w:hint="eastAsia"/>
          <w:color w:val="FF0000"/>
        </w:rPr>
        <w:t>李四</w:t>
      </w:r>
      <w:proofErr w:type="gramStart"/>
      <w:r w:rsidR="00C929FE" w:rsidRPr="00C929FE">
        <w:rPr>
          <w:rFonts w:hint="eastAsia"/>
          <w:color w:val="FF0000"/>
        </w:rPr>
        <w:t>2</w:t>
      </w:r>
      <w:proofErr w:type="gramEnd"/>
      <w:r>
        <w:rPr>
          <w:rFonts w:hint="eastAsia"/>
        </w:rPr>
        <w:t>对应的题目类型为</w:t>
      </w:r>
      <w:r w:rsidRPr="00C929FE">
        <w:rPr>
          <w:rFonts w:hint="eastAsia"/>
          <w:color w:val="FF0000"/>
        </w:rPr>
        <w:t>初中</w:t>
      </w:r>
      <w:r w:rsidR="00C929FE" w:rsidRPr="00C929FE">
        <w:rPr>
          <w:rFonts w:hint="eastAsia"/>
          <w:color w:val="FF0000"/>
        </w:rPr>
        <w:t>。</w:t>
      </w:r>
    </w:p>
    <w:p w:rsidR="00C929FE" w:rsidRPr="00C929FE" w:rsidRDefault="00C929FE" w:rsidP="00C929FE">
      <w:pPr>
        <w:pStyle w:val="a3"/>
        <w:ind w:left="360" w:firstLineChars="0" w:firstLine="0"/>
        <w:rPr>
          <w:rFonts w:hint="eastAsia"/>
          <w:color w:val="FF0000"/>
        </w:rPr>
      </w:pPr>
    </w:p>
    <w:p w:rsidR="00C929FE" w:rsidRPr="00C929FE" w:rsidRDefault="00C929FE" w:rsidP="00C929FE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929FE">
        <w:rPr>
          <w:rFonts w:hint="eastAsia"/>
          <w:color w:val="000000" w:themeColor="text1"/>
        </w:rPr>
        <w:t>生成题目类型可以通过下拉框随时改变。</w:t>
      </w:r>
    </w:p>
    <w:p w:rsidR="00C929FE" w:rsidRPr="00C929FE" w:rsidRDefault="00C929FE" w:rsidP="00C929FE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929FE">
        <w:rPr>
          <w:rFonts w:hint="eastAsia"/>
          <w:color w:val="000000" w:themeColor="text1"/>
        </w:rPr>
        <w:lastRenderedPageBreak/>
        <w:t>在输入框中输入生成的题目数量，按照要求，如果范围不对，提示出错，并重新输入</w:t>
      </w:r>
    </w:p>
    <w:p w:rsidR="009E1108" w:rsidRDefault="00C929FE" w:rsidP="009E1108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E180BE">
            <wp:simplePos x="0" y="0"/>
            <wp:positionH relativeFrom="column">
              <wp:posOffset>1402080</wp:posOffset>
            </wp:positionH>
            <wp:positionV relativeFrom="paragraph">
              <wp:posOffset>40640</wp:posOffset>
            </wp:positionV>
            <wp:extent cx="2129605" cy="1531620"/>
            <wp:effectExtent l="0" t="0" r="444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60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</w:rPr>
        <w:t xml:space="preserve"> </w:t>
      </w:r>
    </w:p>
    <w:p w:rsidR="00C929FE" w:rsidRDefault="00C929FE" w:rsidP="009E1108">
      <w:pPr>
        <w:rPr>
          <w:rFonts w:hint="eastAsia"/>
        </w:rPr>
      </w:pPr>
    </w:p>
    <w:p w:rsidR="009E1108" w:rsidRDefault="009E1108" w:rsidP="009E1108"/>
    <w:p w:rsidR="00C929FE" w:rsidRDefault="00C929FE" w:rsidP="009E1108"/>
    <w:p w:rsidR="00C929FE" w:rsidRDefault="00C929FE" w:rsidP="009E1108"/>
    <w:p w:rsidR="00C929FE" w:rsidRDefault="00C929FE" w:rsidP="009E1108"/>
    <w:p w:rsidR="00C929FE" w:rsidRDefault="00C929FE" w:rsidP="009E1108"/>
    <w:p w:rsidR="00C929FE" w:rsidRDefault="00C929FE" w:rsidP="009E1108"/>
    <w:p w:rsidR="00C929FE" w:rsidRDefault="00C929FE" w:rsidP="00C929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当输入范围合法，提示题目生成成功：</w:t>
      </w:r>
    </w:p>
    <w:p w:rsidR="00C929FE" w:rsidRDefault="00C929FE" w:rsidP="009E1108">
      <w:r>
        <w:rPr>
          <w:noProof/>
        </w:rPr>
        <w:drawing>
          <wp:anchor distT="0" distB="0" distL="114300" distR="114300" simplePos="0" relativeHeight="251662336" behindDoc="0" locked="0" layoutInCell="1" allowOverlap="1" wp14:anchorId="1BE08AE6">
            <wp:simplePos x="0" y="0"/>
            <wp:positionH relativeFrom="column">
              <wp:posOffset>1376680</wp:posOffset>
            </wp:positionH>
            <wp:positionV relativeFrom="paragraph">
              <wp:posOffset>91440</wp:posOffset>
            </wp:positionV>
            <wp:extent cx="2230290" cy="1597660"/>
            <wp:effectExtent l="0" t="0" r="0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29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9FE" w:rsidRDefault="00C929FE" w:rsidP="009E1108"/>
    <w:p w:rsidR="00C929FE" w:rsidRDefault="00C929FE" w:rsidP="009E1108">
      <w:pPr>
        <w:rPr>
          <w:rFonts w:hint="eastAsia"/>
        </w:rPr>
      </w:pPr>
    </w:p>
    <w:p w:rsidR="00C929FE" w:rsidRDefault="00C929FE" w:rsidP="009E1108">
      <w:r>
        <w:tab/>
      </w:r>
      <w:r>
        <w:tab/>
      </w:r>
    </w:p>
    <w:p w:rsidR="00C929FE" w:rsidRDefault="00C929FE" w:rsidP="009E1108"/>
    <w:p w:rsidR="00C929FE" w:rsidRDefault="00C929FE" w:rsidP="009E1108"/>
    <w:p w:rsidR="00C929FE" w:rsidRDefault="00C929FE" w:rsidP="009E1108"/>
    <w:p w:rsidR="00C929FE" w:rsidRDefault="00C929FE" w:rsidP="009E1108"/>
    <w:p w:rsidR="00C929FE" w:rsidRDefault="00C929FE" w:rsidP="009E1108"/>
    <w:p w:rsidR="00C929FE" w:rsidRDefault="00C929FE" w:rsidP="00C929F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提供账户切换功能</w:t>
      </w:r>
    </w:p>
    <w:p w:rsidR="00C929FE" w:rsidRDefault="00C929FE" w:rsidP="009E1108">
      <w:r>
        <w:tab/>
      </w:r>
      <w:r>
        <w:tab/>
      </w:r>
      <w:r>
        <w:tab/>
      </w:r>
    </w:p>
    <w:p w:rsidR="00C929FE" w:rsidRDefault="00C929FE" w:rsidP="009E1108">
      <w:r>
        <w:rPr>
          <w:noProof/>
        </w:rPr>
        <w:drawing>
          <wp:anchor distT="0" distB="0" distL="114300" distR="114300" simplePos="0" relativeHeight="251663360" behindDoc="0" locked="0" layoutInCell="1" allowOverlap="1" wp14:anchorId="28A9386E">
            <wp:simplePos x="0" y="0"/>
            <wp:positionH relativeFrom="margin">
              <wp:posOffset>1397000</wp:posOffset>
            </wp:positionH>
            <wp:positionV relativeFrom="paragraph">
              <wp:posOffset>15240</wp:posOffset>
            </wp:positionV>
            <wp:extent cx="2103120" cy="1506562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506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29FE" w:rsidRDefault="00C929FE" w:rsidP="009E1108"/>
    <w:p w:rsidR="00C929FE" w:rsidRDefault="00C929FE" w:rsidP="009E1108"/>
    <w:p w:rsidR="00C929FE" w:rsidRDefault="00C929FE" w:rsidP="009E1108"/>
    <w:p w:rsidR="00C929FE" w:rsidRDefault="00C929FE" w:rsidP="009E1108"/>
    <w:p w:rsidR="00C929FE" w:rsidRDefault="00C929FE" w:rsidP="009E1108"/>
    <w:p w:rsidR="00C929FE" w:rsidRDefault="00C929FE" w:rsidP="009E1108"/>
    <w:p w:rsidR="00C929FE" w:rsidRDefault="00C929FE" w:rsidP="009E1108"/>
    <w:p w:rsidR="00C929FE" w:rsidRDefault="00C929FE" w:rsidP="00C929FE">
      <w:pPr>
        <w:ind w:firstLine="420"/>
      </w:pPr>
      <w:r>
        <w:rPr>
          <w:rFonts w:hint="eastAsia"/>
        </w:rPr>
        <w:t>点击确定重新回到主界面重新登陆：</w:t>
      </w:r>
    </w:p>
    <w:p w:rsidR="00C929FE" w:rsidRDefault="00C929FE" w:rsidP="009E1108">
      <w:r>
        <w:rPr>
          <w:noProof/>
        </w:rPr>
        <w:drawing>
          <wp:anchor distT="0" distB="0" distL="114300" distR="114300" simplePos="0" relativeHeight="251664384" behindDoc="0" locked="0" layoutInCell="1" allowOverlap="1" wp14:anchorId="349CDE57">
            <wp:simplePos x="0" y="0"/>
            <wp:positionH relativeFrom="column">
              <wp:posOffset>1407161</wp:posOffset>
            </wp:positionH>
            <wp:positionV relativeFrom="paragraph">
              <wp:posOffset>13970</wp:posOffset>
            </wp:positionV>
            <wp:extent cx="2093595" cy="1483811"/>
            <wp:effectExtent l="0" t="0" r="1905" b="254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483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29FE" w:rsidRDefault="00C929FE" w:rsidP="009E1108"/>
    <w:p w:rsidR="00C929FE" w:rsidRDefault="00C929FE" w:rsidP="009E1108"/>
    <w:p w:rsidR="00C929FE" w:rsidRDefault="00C929FE" w:rsidP="009E1108"/>
    <w:p w:rsidR="00C929FE" w:rsidRDefault="00C929FE" w:rsidP="009E1108"/>
    <w:p w:rsidR="00C929FE" w:rsidRDefault="00C929FE" w:rsidP="009E1108"/>
    <w:p w:rsidR="00C929FE" w:rsidRDefault="00C929FE" w:rsidP="009E1108"/>
    <w:p w:rsidR="00C929FE" w:rsidRDefault="00C929FE" w:rsidP="009E1108"/>
    <w:p w:rsidR="005B4A09" w:rsidRDefault="00C929FE" w:rsidP="005B4A0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关于生成题目的几点注意：</w:t>
      </w:r>
    </w:p>
    <w:p w:rsidR="00C929FE" w:rsidRDefault="005B4A09" w:rsidP="00C929FE">
      <w:pPr>
        <w:pStyle w:val="a3"/>
        <w:ind w:left="360" w:firstLineChars="0" w:firstLine="0"/>
      </w:pPr>
      <w:r>
        <w:rPr>
          <w:rFonts w:hint="eastAsia"/>
        </w:rPr>
        <w:t>1.</w:t>
      </w:r>
      <w:r w:rsidR="00C929FE">
        <w:rPr>
          <w:rFonts w:hint="eastAsia"/>
        </w:rPr>
        <w:t>对于操作数的定义，这个定义比较模糊，个人的理解是操作数仅仅由式子中的底数的个数决定，所以在我的定义中，tan30算是一个操作数，</w:t>
      </w:r>
      <w:r>
        <w:rPr>
          <w:rFonts w:hint="eastAsia"/>
        </w:rPr>
        <w:t>tan</w:t>
      </w:r>
      <w:r w:rsidR="00C929FE">
        <w:rPr>
          <w:rFonts w:hint="eastAsia"/>
        </w:rPr>
        <w:t>2^</w:t>
      </w:r>
      <w:r w:rsidR="00C929FE">
        <w:t>2(</w:t>
      </w:r>
      <w:r>
        <w:rPr>
          <w:rFonts w:hint="eastAsia"/>
        </w:rPr>
        <w:t>tan(</w:t>
      </w:r>
      <w: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平方</w:t>
      </w:r>
      <w:r>
        <w:t>)</w:t>
      </w:r>
      <w:r w:rsidR="00C929FE">
        <w:t>)</w:t>
      </w:r>
      <w:proofErr w:type="gramEnd"/>
      <w:r w:rsidR="00C929FE">
        <w:rPr>
          <w:rFonts w:hint="eastAsia"/>
        </w:rPr>
        <w:t>也是一个操作数</w:t>
      </w:r>
    </w:p>
    <w:p w:rsidR="005B4A09" w:rsidRDefault="005B4A09" w:rsidP="005B4A09">
      <w:pPr>
        <w:pStyle w:val="a3"/>
        <w:ind w:left="360" w:firstLineChars="0" w:firstLine="0"/>
      </w:pPr>
      <w:r>
        <w:rPr>
          <w:rFonts w:hint="eastAsia"/>
        </w:rPr>
        <w:t>2.对于单个操作数而言，因为我们由默认的计算顺序，即括号优先运算，开方平方，sin，</w:t>
      </w:r>
      <w:r>
        <w:rPr>
          <w:rFonts w:hint="eastAsia"/>
        </w:rPr>
        <w:lastRenderedPageBreak/>
        <w:t>cos等其次，所以对于初中和高中难度的式子生成，为了避免眼花缭乱，</w:t>
      </w:r>
      <w:r>
        <w:rPr>
          <w:rFonts w:hint="eastAsia"/>
        </w:rPr>
        <w:t>并且使用者也能知道默认的计算顺序</w:t>
      </w:r>
      <w:r>
        <w:rPr>
          <w:rFonts w:hint="eastAsia"/>
        </w:rPr>
        <w:t>，我没有选择套括号。</w:t>
      </w:r>
    </w:p>
    <w:p w:rsidR="005B4A09" w:rsidRDefault="005B4A09" w:rsidP="005B4A09">
      <w:pPr>
        <w:pStyle w:val="a3"/>
        <w:ind w:left="360" w:firstLineChars="0" w:firstLine="0"/>
      </w:pPr>
      <w:r>
        <w:rPr>
          <w:rFonts w:hint="eastAsia"/>
        </w:rPr>
        <w:t>3.本次任务中难度最大的是我对括号生成的处理，括号的存在意义纳入了我的考虑范围，，如：(</w:t>
      </w:r>
      <w:r>
        <w:t>(1+2))=  ,</w:t>
      </w:r>
      <w:r>
        <w:rPr>
          <w:rFonts w:hint="eastAsia"/>
        </w:rPr>
        <w:t>这个式子的第二个括号就没有意义，经过长久的努力，终于想到办法避免了无意义的括号，方法大致是记录与预测。</w:t>
      </w:r>
    </w:p>
    <w:p w:rsidR="005B4A09" w:rsidRDefault="0040104B" w:rsidP="005B4A0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4.我默认允许操作符</w:t>
      </w:r>
      <w:bookmarkStart w:id="0" w:name="_GoBack"/>
      <w:bookmarkEnd w:id="0"/>
      <w:r>
        <w:rPr>
          <w:rFonts w:hint="eastAsia"/>
        </w:rPr>
        <w:t>的嵌套，毕竟需求那么奇怪。</w:t>
      </w:r>
    </w:p>
    <w:p w:rsidR="005B4A09" w:rsidRDefault="005B4A09" w:rsidP="005B4A09">
      <w:pPr>
        <w:pStyle w:val="a3"/>
        <w:ind w:left="360" w:firstLineChars="0" w:firstLine="0"/>
      </w:pPr>
      <w:r>
        <w:rPr>
          <w:rFonts w:hint="eastAsia"/>
        </w:rPr>
        <w:t xml:space="preserve">附生成题目图： </w:t>
      </w:r>
      <w:r>
        <w:t xml:space="preserve"> </w:t>
      </w:r>
      <w:r>
        <w:rPr>
          <w:rFonts w:hint="eastAsia"/>
        </w:rPr>
        <w:t>题目默认保存在项目中的problems文件夹中。</w:t>
      </w:r>
      <w:r w:rsidRPr="005B4A09">
        <w:rPr>
          <w:noProof/>
        </w:rPr>
        <w:t xml:space="preserve"> </w:t>
      </w:r>
    </w:p>
    <w:p w:rsidR="005B4A09" w:rsidRDefault="005B4A09" w:rsidP="005B4A0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41B126">
            <wp:simplePos x="0" y="0"/>
            <wp:positionH relativeFrom="column">
              <wp:posOffset>3429000</wp:posOffset>
            </wp:positionH>
            <wp:positionV relativeFrom="paragraph">
              <wp:posOffset>15240</wp:posOffset>
            </wp:positionV>
            <wp:extent cx="2790007" cy="1153160"/>
            <wp:effectExtent l="0" t="0" r="0" b="889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07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9A6BCDE">
            <wp:simplePos x="0" y="0"/>
            <wp:positionH relativeFrom="margin">
              <wp:posOffset>-86360</wp:posOffset>
            </wp:positionH>
            <wp:positionV relativeFrom="paragraph">
              <wp:posOffset>60960</wp:posOffset>
            </wp:positionV>
            <wp:extent cx="3432175" cy="965200"/>
            <wp:effectExtent l="0" t="0" r="0" b="635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4A09" w:rsidRDefault="005B4A09" w:rsidP="005B4A09">
      <w:pPr>
        <w:pStyle w:val="a3"/>
        <w:ind w:left="360" w:firstLineChars="0" w:firstLine="0"/>
      </w:pPr>
    </w:p>
    <w:p w:rsidR="005B4A09" w:rsidRDefault="005B4A09" w:rsidP="005B4A09">
      <w:pPr>
        <w:pStyle w:val="a3"/>
        <w:ind w:left="360" w:firstLineChars="0" w:firstLine="0"/>
      </w:pPr>
    </w:p>
    <w:p w:rsidR="005B4A09" w:rsidRDefault="005B4A09" w:rsidP="005B4A09">
      <w:pPr>
        <w:pStyle w:val="a3"/>
        <w:ind w:left="360" w:firstLineChars="0" w:firstLine="0"/>
      </w:pPr>
    </w:p>
    <w:p w:rsidR="005B4A09" w:rsidRDefault="005B4A09" w:rsidP="005B4A09">
      <w:pPr>
        <w:pStyle w:val="a3"/>
        <w:ind w:left="360" w:firstLineChars="0" w:firstLine="0"/>
      </w:pPr>
    </w:p>
    <w:p w:rsidR="005B4A09" w:rsidRDefault="005B4A09" w:rsidP="005B4A09">
      <w:pPr>
        <w:pStyle w:val="a3"/>
        <w:ind w:left="360" w:firstLineChars="0" w:firstLine="0"/>
      </w:pPr>
    </w:p>
    <w:p w:rsidR="005B4A09" w:rsidRDefault="005B4A09" w:rsidP="005B4A0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一共九个文件夹，一人一个。</w:t>
      </w:r>
    </w:p>
    <w:p w:rsidR="005B4A09" w:rsidRDefault="005B4A09" w:rsidP="005B4A09">
      <w:pPr>
        <w:rPr>
          <w:rFonts w:hint="eastAsia"/>
        </w:rPr>
      </w:pPr>
    </w:p>
    <w:p w:rsidR="005B4A09" w:rsidRDefault="005B4A09" w:rsidP="0040104B">
      <w:pPr>
        <w:pStyle w:val="a3"/>
        <w:ind w:left="5880" w:hangingChars="2800" w:hanging="5880"/>
      </w:pPr>
      <w:r>
        <w:rPr>
          <w:rFonts w:hint="eastAsia"/>
        </w:rPr>
        <w:t xml:space="preserve">小学难度： </w:t>
      </w:r>
      <w:r>
        <w:t xml:space="preserve">                                </w:t>
      </w:r>
      <w:r>
        <w:rPr>
          <w:rFonts w:hint="eastAsia"/>
        </w:rPr>
        <w:t>初中</w:t>
      </w:r>
      <w:r w:rsidR="0040104B">
        <w:rPr>
          <w:rFonts w:hint="eastAsia"/>
        </w:rPr>
        <w:t xml:space="preserve">难度：（对于箭头式子在我的定义中也 </w:t>
      </w:r>
      <w:r w:rsidR="0040104B">
        <w:t xml:space="preserve"> </w:t>
      </w:r>
      <w:r w:rsidR="0040104B">
        <w:rPr>
          <w:rFonts w:hint="eastAsia"/>
        </w:rPr>
        <w:t>是五个操作数）</w:t>
      </w:r>
    </w:p>
    <w:p w:rsidR="005B4A09" w:rsidRDefault="0040104B" w:rsidP="005B4A0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164D866">
            <wp:simplePos x="0" y="0"/>
            <wp:positionH relativeFrom="column">
              <wp:posOffset>2971800</wp:posOffset>
            </wp:positionH>
            <wp:positionV relativeFrom="paragraph">
              <wp:posOffset>40640</wp:posOffset>
            </wp:positionV>
            <wp:extent cx="3110447" cy="2679700"/>
            <wp:effectExtent l="0" t="0" r="0" b="635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447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A09">
        <w:rPr>
          <w:noProof/>
        </w:rPr>
        <w:drawing>
          <wp:inline distT="0" distB="0" distL="0" distR="0" wp14:anchorId="5CFD8225" wp14:editId="5212457E">
            <wp:extent cx="2108200" cy="2093859"/>
            <wp:effectExtent l="0" t="0" r="635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8777" cy="210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FE" w:rsidRDefault="00C929FE" w:rsidP="009E1108"/>
    <w:p w:rsidR="0040104B" w:rsidRDefault="0040104B" w:rsidP="009E1108"/>
    <w:p w:rsidR="0040104B" w:rsidRDefault="0040104B" w:rsidP="009E1108"/>
    <w:p w:rsidR="0040104B" w:rsidRDefault="0040104B" w:rsidP="009E1108">
      <w:r>
        <w:rPr>
          <w:rFonts w:hint="eastAsia"/>
        </w:rPr>
        <w:t>高中难度：</w:t>
      </w:r>
    </w:p>
    <w:p w:rsidR="0040104B" w:rsidRDefault="0040104B" w:rsidP="009E110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5E0534">
            <wp:simplePos x="0" y="0"/>
            <wp:positionH relativeFrom="column">
              <wp:posOffset>-45720</wp:posOffset>
            </wp:positionH>
            <wp:positionV relativeFrom="paragraph">
              <wp:posOffset>55880</wp:posOffset>
            </wp:positionV>
            <wp:extent cx="2633385" cy="1995805"/>
            <wp:effectExtent l="0" t="0" r="0" b="444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8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箭头指向式子在我定义中也是五个操作数。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01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1E4" w:rsidRDefault="00CE01E4" w:rsidP="009E1108">
      <w:r>
        <w:separator/>
      </w:r>
    </w:p>
  </w:endnote>
  <w:endnote w:type="continuationSeparator" w:id="0">
    <w:p w:rsidR="00CE01E4" w:rsidRDefault="00CE01E4" w:rsidP="009E1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1E4" w:rsidRDefault="00CE01E4" w:rsidP="009E1108">
      <w:r>
        <w:separator/>
      </w:r>
    </w:p>
  </w:footnote>
  <w:footnote w:type="continuationSeparator" w:id="0">
    <w:p w:rsidR="00CE01E4" w:rsidRDefault="00CE01E4" w:rsidP="009E1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00548"/>
    <w:multiLevelType w:val="hybridMultilevel"/>
    <w:tmpl w:val="B532EA4A"/>
    <w:lvl w:ilvl="0" w:tplc="7C0A2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D7564"/>
    <w:multiLevelType w:val="hybridMultilevel"/>
    <w:tmpl w:val="8CF072C4"/>
    <w:lvl w:ilvl="0" w:tplc="A328DF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981F9C"/>
    <w:multiLevelType w:val="hybridMultilevel"/>
    <w:tmpl w:val="B5504FE8"/>
    <w:lvl w:ilvl="0" w:tplc="D71E199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52ED"/>
    <w:multiLevelType w:val="hybridMultilevel"/>
    <w:tmpl w:val="BDECB666"/>
    <w:lvl w:ilvl="0" w:tplc="5446715C">
      <w:start w:val="1"/>
      <w:numFmt w:val="japaneseCounting"/>
      <w:lvlText w:val="%1、"/>
      <w:lvlJc w:val="left"/>
      <w:pPr>
        <w:ind w:left="715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470B28BE"/>
    <w:multiLevelType w:val="hybridMultilevel"/>
    <w:tmpl w:val="7F044B28"/>
    <w:lvl w:ilvl="0" w:tplc="F13C18FA">
      <w:start w:val="2"/>
      <w:numFmt w:val="japaneseCounting"/>
      <w:lvlText w:val="%1、"/>
      <w:lvlJc w:val="left"/>
      <w:pPr>
        <w:ind w:left="57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75004CD7"/>
    <w:multiLevelType w:val="hybridMultilevel"/>
    <w:tmpl w:val="54FE040A"/>
    <w:lvl w:ilvl="0" w:tplc="A328DF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11"/>
    <w:rsid w:val="003136DA"/>
    <w:rsid w:val="0040104B"/>
    <w:rsid w:val="005B4A09"/>
    <w:rsid w:val="006D5589"/>
    <w:rsid w:val="009E1108"/>
    <w:rsid w:val="00C929FE"/>
    <w:rsid w:val="00CE01E4"/>
    <w:rsid w:val="00EE5611"/>
    <w:rsid w:val="00F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B4B0B"/>
  <w15:chartTrackingRefBased/>
  <w15:docId w15:val="{3CD66AA4-EE09-4289-9ABE-406DC8F9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6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61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E5611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9E1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11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1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11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gu</dc:creator>
  <cp:keywords/>
  <dc:description/>
  <cp:lastModifiedBy>Dear gu</cp:lastModifiedBy>
  <cp:revision>2</cp:revision>
  <dcterms:created xsi:type="dcterms:W3CDTF">2018-09-24T05:10:00Z</dcterms:created>
  <dcterms:modified xsi:type="dcterms:W3CDTF">2018-09-24T12:57:00Z</dcterms:modified>
</cp:coreProperties>
</file>