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20395" w14:textId="77777777" w:rsidR="00F62228" w:rsidRPr="0083365D" w:rsidRDefault="00BA28DA" w:rsidP="00F52BAD">
      <w:pPr>
        <w:pStyle w:val="Standard"/>
        <w:jc w:val="center"/>
        <w:rPr>
          <w:rFonts w:ascii="Arial" w:hAnsi="Arial" w:cs="Arial"/>
        </w:rPr>
      </w:pPr>
      <w:r w:rsidRPr="0083365D">
        <w:rPr>
          <w:rFonts w:ascii="Arial" w:hAnsi="Arial" w:cs="Arial"/>
          <w:noProof/>
          <w:lang w:val="es-CO"/>
        </w:rPr>
        <w:drawing>
          <wp:inline distT="0" distB="0" distL="0" distR="0" wp14:anchorId="60280B4F" wp14:editId="7B46D05B">
            <wp:extent cx="3274828" cy="327482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14895380343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7735" cy="3277735"/>
                    </a:xfrm>
                    <a:prstGeom prst="rect">
                      <a:avLst/>
                    </a:prstGeom>
                  </pic:spPr>
                </pic:pic>
              </a:graphicData>
            </a:graphic>
          </wp:inline>
        </w:drawing>
      </w:r>
    </w:p>
    <w:p w14:paraId="2F504E56" w14:textId="77777777" w:rsidR="00F62228" w:rsidRPr="0083365D" w:rsidRDefault="00F62228">
      <w:pPr>
        <w:pStyle w:val="Standard"/>
        <w:rPr>
          <w:rFonts w:ascii="Arial" w:hAnsi="Arial" w:cs="Arial"/>
        </w:rPr>
      </w:pPr>
    </w:p>
    <w:p w14:paraId="36D9FF9A" w14:textId="77777777" w:rsidR="00F62228" w:rsidRPr="0083365D" w:rsidRDefault="00F62228">
      <w:pPr>
        <w:pStyle w:val="Standard"/>
        <w:rPr>
          <w:rFonts w:ascii="Arial" w:hAnsi="Arial" w:cs="Arial"/>
        </w:rPr>
      </w:pPr>
    </w:p>
    <w:p w14:paraId="642F7FEC" w14:textId="77777777" w:rsidR="00F62228" w:rsidRPr="0083365D" w:rsidRDefault="00F62228">
      <w:pPr>
        <w:pStyle w:val="Standard"/>
        <w:rPr>
          <w:rFonts w:ascii="Arial" w:hAnsi="Arial" w:cs="Arial"/>
        </w:rPr>
      </w:pPr>
    </w:p>
    <w:p w14:paraId="0D4B7DCB" w14:textId="77777777" w:rsidR="00F62228" w:rsidRPr="0083365D" w:rsidRDefault="00F62228">
      <w:pPr>
        <w:pStyle w:val="Standard"/>
        <w:rPr>
          <w:rFonts w:ascii="Arial" w:hAnsi="Arial" w:cs="Arial"/>
        </w:rPr>
      </w:pPr>
    </w:p>
    <w:p w14:paraId="24258E4B" w14:textId="77777777" w:rsidR="00F62228" w:rsidRPr="0083365D" w:rsidRDefault="00F62228">
      <w:pPr>
        <w:pStyle w:val="Standard"/>
        <w:rPr>
          <w:rFonts w:ascii="Arial" w:hAnsi="Arial" w:cs="Arial"/>
        </w:rPr>
      </w:pPr>
    </w:p>
    <w:p w14:paraId="4FD099E7" w14:textId="77777777" w:rsidR="00F62228" w:rsidRPr="0083365D" w:rsidRDefault="00F62228">
      <w:pPr>
        <w:pStyle w:val="Standard"/>
        <w:rPr>
          <w:rFonts w:ascii="Arial" w:hAnsi="Arial" w:cs="Arial"/>
        </w:rPr>
      </w:pPr>
    </w:p>
    <w:p w14:paraId="10AD17C6" w14:textId="77777777" w:rsidR="00F62228" w:rsidRPr="0083365D" w:rsidRDefault="00FE3572">
      <w:pPr>
        <w:pStyle w:val="Tema"/>
        <w:rPr>
          <w:rFonts w:ascii="Arial" w:hAnsi="Arial" w:cs="Arial"/>
        </w:rPr>
      </w:pPr>
      <w:r w:rsidRPr="0083365D">
        <w:rPr>
          <w:rFonts w:ascii="Arial" w:hAnsi="Arial" w:cs="Arial"/>
        </w:rPr>
        <w:t>SIATOD</w:t>
      </w:r>
    </w:p>
    <w:p w14:paraId="5B75CD23" w14:textId="77777777" w:rsidR="00F62228" w:rsidRPr="0083365D" w:rsidRDefault="008C123B">
      <w:pPr>
        <w:pStyle w:val="Puesto"/>
        <w:rPr>
          <w:rFonts w:ascii="Arial" w:hAnsi="Arial" w:cs="Arial"/>
        </w:rPr>
      </w:pPr>
      <w:r w:rsidRPr="0083365D">
        <w:rPr>
          <w:rFonts w:ascii="Arial" w:hAnsi="Arial" w:cs="Arial"/>
        </w:rPr>
        <w:fldChar w:fldCharType="begin"/>
      </w:r>
      <w:r w:rsidRPr="0083365D">
        <w:rPr>
          <w:rFonts w:ascii="Arial" w:hAnsi="Arial" w:cs="Arial"/>
        </w:rPr>
        <w:instrText xml:space="preserve"> TITLE </w:instrText>
      </w:r>
      <w:r w:rsidRPr="0083365D">
        <w:rPr>
          <w:rFonts w:ascii="Arial" w:hAnsi="Arial" w:cs="Arial"/>
        </w:rPr>
        <w:fldChar w:fldCharType="separate"/>
      </w:r>
      <w:r w:rsidRPr="0083365D">
        <w:rPr>
          <w:rFonts w:ascii="Arial" w:hAnsi="Arial" w:cs="Arial"/>
        </w:rPr>
        <w:t>Manual de Usuario</w:t>
      </w:r>
      <w:r w:rsidRPr="0083365D">
        <w:rPr>
          <w:rFonts w:ascii="Arial" w:hAnsi="Arial" w:cs="Arial"/>
        </w:rPr>
        <w:fldChar w:fldCharType="end"/>
      </w:r>
      <w:r w:rsidR="00FE3572" w:rsidRPr="0083365D">
        <w:rPr>
          <w:rFonts w:ascii="Arial" w:hAnsi="Arial" w:cs="Arial"/>
        </w:rPr>
        <w:t>: Módulo Inteligencia de Negocio</w:t>
      </w:r>
    </w:p>
    <w:p w14:paraId="514B991F" w14:textId="77777777" w:rsidR="00F62228" w:rsidRPr="0083365D" w:rsidRDefault="00F62228">
      <w:pPr>
        <w:pStyle w:val="Subttulo"/>
        <w:rPr>
          <w:rFonts w:ascii="Arial" w:hAnsi="Arial" w:cs="Arial"/>
        </w:rPr>
      </w:pPr>
    </w:p>
    <w:p w14:paraId="5C3E1932" w14:textId="77777777" w:rsidR="00F62228" w:rsidRPr="0083365D" w:rsidRDefault="00F62228">
      <w:pPr>
        <w:pStyle w:val="Textbody"/>
        <w:rPr>
          <w:rFonts w:ascii="Arial" w:hAnsi="Arial" w:cs="Arial"/>
        </w:rPr>
      </w:pPr>
    </w:p>
    <w:p w14:paraId="55597252" w14:textId="77777777" w:rsidR="00F62228" w:rsidRPr="0083365D" w:rsidRDefault="00F62228">
      <w:pPr>
        <w:pStyle w:val="Textbody"/>
        <w:rPr>
          <w:rFonts w:ascii="Arial" w:hAnsi="Arial" w:cs="Arial"/>
        </w:rPr>
      </w:pPr>
    </w:p>
    <w:p w14:paraId="6383A7DA" w14:textId="77777777" w:rsidR="00FF187D" w:rsidRPr="0083365D" w:rsidRDefault="00FF187D">
      <w:pPr>
        <w:pStyle w:val="Textbody"/>
        <w:rPr>
          <w:rFonts w:ascii="Arial" w:hAnsi="Arial" w:cs="Arial"/>
        </w:rPr>
      </w:pPr>
    </w:p>
    <w:p w14:paraId="4CCB3DE5" w14:textId="77777777" w:rsidR="009670ED" w:rsidRPr="0083365D" w:rsidRDefault="009670ED">
      <w:pPr>
        <w:pStyle w:val="Textbody"/>
        <w:rPr>
          <w:rFonts w:ascii="Arial" w:hAnsi="Arial" w:cs="Arial"/>
        </w:rPr>
      </w:pPr>
    </w:p>
    <w:p w14:paraId="2C126305" w14:textId="77777777" w:rsidR="00F62228" w:rsidRPr="0083365D" w:rsidRDefault="00F62228">
      <w:pPr>
        <w:pStyle w:val="Textbody"/>
        <w:rPr>
          <w:rFonts w:ascii="Arial" w:hAnsi="Arial" w:cs="Arial"/>
        </w:rPr>
      </w:pPr>
    </w:p>
    <w:p w14:paraId="586D6EB6" w14:textId="77777777" w:rsidR="00F62228" w:rsidRPr="0083365D" w:rsidRDefault="00F62228">
      <w:pPr>
        <w:pStyle w:val="Textbody"/>
        <w:rPr>
          <w:rFonts w:ascii="Arial" w:hAnsi="Arial" w:cs="Arial"/>
        </w:rPr>
      </w:pPr>
    </w:p>
    <w:p w14:paraId="793D2949" w14:textId="77777777" w:rsidR="00F62228" w:rsidRPr="0083365D" w:rsidRDefault="008C123B">
      <w:pPr>
        <w:pStyle w:val="Notaalpi"/>
        <w:rPr>
          <w:rFonts w:ascii="Arial" w:hAnsi="Arial" w:cs="Arial"/>
        </w:rPr>
      </w:pPr>
      <w:r w:rsidRPr="0083365D">
        <w:rPr>
          <w:rFonts w:ascii="Arial" w:hAnsi="Arial" w:cs="Arial"/>
        </w:rPr>
        <w:t xml:space="preserve">Versión: </w:t>
      </w:r>
      <w:r w:rsidRPr="0083365D">
        <w:rPr>
          <w:rFonts w:ascii="Arial" w:hAnsi="Arial" w:cs="Arial"/>
        </w:rPr>
        <w:fldChar w:fldCharType="begin"/>
      </w:r>
      <w:r w:rsidRPr="0083365D">
        <w:rPr>
          <w:rFonts w:ascii="Arial" w:hAnsi="Arial" w:cs="Arial"/>
        </w:rPr>
        <w:instrText xml:space="preserve"> KEYWORDS </w:instrText>
      </w:r>
      <w:r w:rsidRPr="0083365D">
        <w:rPr>
          <w:rFonts w:ascii="Arial" w:hAnsi="Arial" w:cs="Arial"/>
        </w:rPr>
        <w:fldChar w:fldCharType="separate"/>
      </w:r>
      <w:r w:rsidRPr="0083365D">
        <w:rPr>
          <w:rFonts w:ascii="Arial" w:hAnsi="Arial" w:cs="Arial"/>
        </w:rPr>
        <w:t>0100</w:t>
      </w:r>
      <w:r w:rsidRPr="0083365D">
        <w:rPr>
          <w:rFonts w:ascii="Arial" w:hAnsi="Arial" w:cs="Arial"/>
        </w:rPr>
        <w:fldChar w:fldCharType="end"/>
      </w:r>
    </w:p>
    <w:p w14:paraId="3A65C84F" w14:textId="77777777" w:rsidR="00F62228" w:rsidRPr="0083365D" w:rsidRDefault="008C123B">
      <w:pPr>
        <w:pStyle w:val="Notaalpi"/>
        <w:rPr>
          <w:rFonts w:ascii="Arial" w:hAnsi="Arial" w:cs="Arial"/>
        </w:rPr>
      </w:pPr>
      <w:r w:rsidRPr="0083365D">
        <w:rPr>
          <w:rFonts w:ascii="Arial" w:hAnsi="Arial" w:cs="Arial"/>
        </w:rPr>
        <w:t xml:space="preserve">Fecha: </w:t>
      </w:r>
      <w:r w:rsidR="00FE3572" w:rsidRPr="0083365D">
        <w:rPr>
          <w:rFonts w:ascii="Arial" w:hAnsi="Arial" w:cs="Arial"/>
        </w:rPr>
        <w:t>13</w:t>
      </w:r>
      <w:r w:rsidRPr="0083365D">
        <w:rPr>
          <w:rFonts w:ascii="Arial" w:hAnsi="Arial" w:cs="Arial"/>
        </w:rPr>
        <w:t>/</w:t>
      </w:r>
      <w:r w:rsidR="00FE3572" w:rsidRPr="0083365D">
        <w:rPr>
          <w:rFonts w:ascii="Arial" w:hAnsi="Arial" w:cs="Arial"/>
        </w:rPr>
        <w:t>03</w:t>
      </w:r>
      <w:r w:rsidRPr="0083365D">
        <w:rPr>
          <w:rFonts w:ascii="Arial" w:hAnsi="Arial" w:cs="Arial"/>
        </w:rPr>
        <w:t>/</w:t>
      </w:r>
      <w:r w:rsidR="00FE3572" w:rsidRPr="0083365D">
        <w:rPr>
          <w:rFonts w:ascii="Arial" w:hAnsi="Arial" w:cs="Arial"/>
        </w:rPr>
        <w:t>2017</w:t>
      </w:r>
    </w:p>
    <w:p w14:paraId="6DC26307" w14:textId="77777777" w:rsidR="009F11CC" w:rsidRPr="0083365D" w:rsidRDefault="009F11CC">
      <w:pPr>
        <w:pStyle w:val="Notaalpi"/>
        <w:rPr>
          <w:rFonts w:ascii="Arial" w:hAnsi="Arial" w:cs="Arial"/>
        </w:rPr>
      </w:pPr>
    </w:p>
    <w:p w14:paraId="555DE5B3" w14:textId="77777777" w:rsidR="00BA28DA" w:rsidRPr="0083365D" w:rsidRDefault="00BA28DA">
      <w:pPr>
        <w:pStyle w:val="Notaalpi"/>
        <w:rPr>
          <w:rFonts w:ascii="Arial" w:hAnsi="Arial" w:cs="Arial"/>
        </w:rPr>
      </w:pPr>
    </w:p>
    <w:p w14:paraId="0E41DC12" w14:textId="77777777" w:rsidR="00F62228" w:rsidRPr="0083365D" w:rsidRDefault="00F62228">
      <w:pPr>
        <w:pStyle w:val="Notaalpi"/>
        <w:rPr>
          <w:rFonts w:ascii="Arial" w:hAnsi="Arial" w:cs="Arial"/>
        </w:rPr>
      </w:pPr>
    </w:p>
    <w:tbl>
      <w:tblPr>
        <w:tblW w:w="9637" w:type="dxa"/>
        <w:tblLayout w:type="fixed"/>
        <w:tblCellMar>
          <w:left w:w="10" w:type="dxa"/>
          <w:right w:w="10" w:type="dxa"/>
        </w:tblCellMar>
        <w:tblLook w:val="0000" w:firstRow="0" w:lastRow="0" w:firstColumn="0" w:lastColumn="0" w:noHBand="0" w:noVBand="0"/>
      </w:tblPr>
      <w:tblGrid>
        <w:gridCol w:w="9637"/>
      </w:tblGrid>
      <w:tr w:rsidR="00F62228" w:rsidRPr="0083365D" w14:paraId="3060B8CE"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0FA4626D" w14:textId="77777777" w:rsidR="00F62228" w:rsidRPr="0083365D" w:rsidRDefault="008C123B" w:rsidP="00BA28DA">
            <w:pPr>
              <w:pStyle w:val="Textbody"/>
              <w:rPr>
                <w:rFonts w:ascii="Arial" w:hAnsi="Arial" w:cs="Arial"/>
                <w:color w:val="000000"/>
              </w:rPr>
            </w:pPr>
            <w:r w:rsidRPr="0083365D">
              <w:rPr>
                <w:rFonts w:ascii="Arial" w:hAnsi="Arial" w:cs="Arial"/>
                <w:color w:val="000000"/>
              </w:rPr>
              <w:t>Queda prohibido cualquier tipo de explotación y, en particular, la reproducción, distribución, comunicación pública y/o transformación, total o parcial, por cualquier medio</w:t>
            </w:r>
            <w:r w:rsidR="00BA28DA" w:rsidRPr="0083365D">
              <w:rPr>
                <w:rFonts w:ascii="Arial" w:hAnsi="Arial" w:cs="Arial"/>
                <w:color w:val="000000"/>
              </w:rPr>
              <w:t>.</w:t>
            </w:r>
          </w:p>
        </w:tc>
      </w:tr>
    </w:tbl>
    <w:p w14:paraId="099E7C13" w14:textId="77777777" w:rsidR="00F62228" w:rsidRPr="0083365D" w:rsidRDefault="00FF43F0">
      <w:pPr>
        <w:pStyle w:val="Textbody"/>
        <w:pageBreakBefore/>
        <w:rPr>
          <w:rFonts w:ascii="Arial" w:hAnsi="Arial" w:cs="Arial"/>
          <w:b/>
          <w:sz w:val="28"/>
          <w:szCs w:val="28"/>
        </w:rPr>
      </w:pPr>
      <w:r w:rsidRPr="0083365D">
        <w:rPr>
          <w:rFonts w:ascii="Arial" w:hAnsi="Arial" w:cs="Arial"/>
          <w:b/>
          <w:sz w:val="28"/>
          <w:szCs w:val="28"/>
        </w:rPr>
        <w:lastRenderedPageBreak/>
        <w:t>INDICE</w:t>
      </w:r>
    </w:p>
    <w:p w14:paraId="62553492" w14:textId="77777777" w:rsidR="005E3BD5" w:rsidRPr="0081271C" w:rsidRDefault="008C123B">
      <w:pPr>
        <w:pStyle w:val="TDC1"/>
        <w:tabs>
          <w:tab w:val="left" w:pos="480"/>
          <w:tab w:val="right" w:leader="dot" w:pos="9061"/>
        </w:tabs>
        <w:rPr>
          <w:rFonts w:ascii="Arial" w:eastAsiaTheme="minorEastAsia" w:hAnsi="Arial" w:cs="Arial"/>
          <w:noProof/>
          <w:kern w:val="0"/>
          <w:lang w:val="es-CO"/>
        </w:rPr>
      </w:pPr>
      <w:r w:rsidRPr="0083365D">
        <w:rPr>
          <w:rFonts w:ascii="Arial" w:hAnsi="Arial" w:cs="Arial"/>
          <w:b/>
          <w:bCs/>
          <w:sz w:val="22"/>
        </w:rPr>
        <w:fldChar w:fldCharType="begin"/>
      </w:r>
      <w:r w:rsidRPr="0083365D">
        <w:rPr>
          <w:rFonts w:ascii="Arial" w:hAnsi="Arial" w:cs="Arial"/>
        </w:rPr>
        <w:instrText xml:space="preserve"> TOC \o "1-9" \l 1-9 \h </w:instrText>
      </w:r>
      <w:r w:rsidRPr="0083365D">
        <w:rPr>
          <w:rFonts w:ascii="Arial" w:hAnsi="Arial" w:cs="Arial"/>
          <w:b/>
          <w:bCs/>
          <w:sz w:val="22"/>
        </w:rPr>
        <w:fldChar w:fldCharType="separate"/>
      </w:r>
      <w:bookmarkStart w:id="0" w:name="_GoBack"/>
      <w:r w:rsidR="005E3BD5" w:rsidRPr="0081271C">
        <w:rPr>
          <w:rStyle w:val="Hipervnculo"/>
          <w:rFonts w:ascii="Arial" w:hAnsi="Arial" w:cs="Arial"/>
          <w:noProof/>
        </w:rPr>
        <w:fldChar w:fldCharType="begin"/>
      </w:r>
      <w:r w:rsidR="005E3BD5" w:rsidRPr="0081271C">
        <w:rPr>
          <w:rStyle w:val="Hipervnculo"/>
          <w:rFonts w:ascii="Arial" w:hAnsi="Arial" w:cs="Arial"/>
          <w:noProof/>
        </w:rPr>
        <w:instrText xml:space="preserve"> </w:instrText>
      </w:r>
      <w:r w:rsidR="005E3BD5" w:rsidRPr="0081271C">
        <w:rPr>
          <w:rFonts w:ascii="Arial" w:hAnsi="Arial" w:cs="Arial"/>
          <w:noProof/>
        </w:rPr>
        <w:instrText>HYPERLINK \l "_Toc478233050"</w:instrText>
      </w:r>
      <w:r w:rsidR="005E3BD5" w:rsidRPr="0081271C">
        <w:rPr>
          <w:rStyle w:val="Hipervnculo"/>
          <w:rFonts w:ascii="Arial" w:hAnsi="Arial" w:cs="Arial"/>
          <w:noProof/>
        </w:rPr>
        <w:instrText xml:space="preserve"> </w:instrText>
      </w:r>
      <w:r w:rsidR="005E3BD5" w:rsidRPr="0081271C">
        <w:rPr>
          <w:rStyle w:val="Hipervnculo"/>
          <w:rFonts w:ascii="Arial" w:hAnsi="Arial" w:cs="Arial"/>
          <w:noProof/>
        </w:rPr>
      </w:r>
      <w:r w:rsidR="005E3BD5" w:rsidRPr="0081271C">
        <w:rPr>
          <w:rStyle w:val="Hipervnculo"/>
          <w:rFonts w:ascii="Arial" w:hAnsi="Arial" w:cs="Arial"/>
          <w:noProof/>
        </w:rPr>
        <w:fldChar w:fldCharType="separate"/>
      </w:r>
      <w:r w:rsidR="005E3BD5" w:rsidRPr="0081271C">
        <w:rPr>
          <w:rStyle w:val="Hipervnculo"/>
          <w:rFonts w:ascii="Arial" w:hAnsi="Arial" w:cs="Arial"/>
          <w:noProof/>
        </w:rPr>
        <w:t>1</w:t>
      </w:r>
      <w:r w:rsidR="005E3BD5" w:rsidRPr="0081271C">
        <w:rPr>
          <w:rFonts w:ascii="Arial" w:eastAsiaTheme="minorEastAsia" w:hAnsi="Arial" w:cs="Arial"/>
          <w:noProof/>
          <w:kern w:val="0"/>
          <w:lang w:val="es-CO"/>
        </w:rPr>
        <w:tab/>
      </w:r>
      <w:r w:rsidR="005E3BD5" w:rsidRPr="0081271C">
        <w:rPr>
          <w:rStyle w:val="Hipervnculo"/>
          <w:rFonts w:ascii="Arial" w:hAnsi="Arial" w:cs="Arial"/>
          <w:noProof/>
        </w:rPr>
        <w:t>INICIAR SESIÓN</w:t>
      </w:r>
      <w:r w:rsidR="005E3BD5" w:rsidRPr="0081271C">
        <w:rPr>
          <w:rFonts w:ascii="Arial" w:hAnsi="Arial" w:cs="Arial"/>
          <w:noProof/>
        </w:rPr>
        <w:tab/>
      </w:r>
      <w:r w:rsidR="005E3BD5" w:rsidRPr="0081271C">
        <w:rPr>
          <w:rFonts w:ascii="Arial" w:hAnsi="Arial" w:cs="Arial"/>
          <w:noProof/>
        </w:rPr>
        <w:fldChar w:fldCharType="begin"/>
      </w:r>
      <w:r w:rsidR="005E3BD5" w:rsidRPr="0081271C">
        <w:rPr>
          <w:rFonts w:ascii="Arial" w:hAnsi="Arial" w:cs="Arial"/>
          <w:noProof/>
        </w:rPr>
        <w:instrText xml:space="preserve"> PAGEREF _Toc478233050 \h </w:instrText>
      </w:r>
      <w:r w:rsidR="005E3BD5" w:rsidRPr="0081271C">
        <w:rPr>
          <w:rFonts w:ascii="Arial" w:hAnsi="Arial" w:cs="Arial"/>
          <w:noProof/>
        </w:rPr>
      </w:r>
      <w:r w:rsidR="005E3BD5" w:rsidRPr="0081271C">
        <w:rPr>
          <w:rFonts w:ascii="Arial" w:hAnsi="Arial" w:cs="Arial"/>
          <w:noProof/>
        </w:rPr>
        <w:fldChar w:fldCharType="separate"/>
      </w:r>
      <w:r w:rsidR="005E3BD5" w:rsidRPr="0081271C">
        <w:rPr>
          <w:rFonts w:ascii="Arial" w:hAnsi="Arial" w:cs="Arial"/>
          <w:noProof/>
        </w:rPr>
        <w:t>4</w:t>
      </w:r>
      <w:r w:rsidR="005E3BD5" w:rsidRPr="0081271C">
        <w:rPr>
          <w:rFonts w:ascii="Arial" w:hAnsi="Arial" w:cs="Arial"/>
          <w:noProof/>
        </w:rPr>
        <w:fldChar w:fldCharType="end"/>
      </w:r>
      <w:r w:rsidR="005E3BD5" w:rsidRPr="0081271C">
        <w:rPr>
          <w:rStyle w:val="Hipervnculo"/>
          <w:rFonts w:ascii="Arial" w:hAnsi="Arial" w:cs="Arial"/>
          <w:noProof/>
        </w:rPr>
        <w:fldChar w:fldCharType="end"/>
      </w:r>
    </w:p>
    <w:p w14:paraId="79CEC29E" w14:textId="77777777" w:rsidR="005E3BD5" w:rsidRPr="0081271C" w:rsidRDefault="005E3BD5">
      <w:pPr>
        <w:pStyle w:val="TDC1"/>
        <w:tabs>
          <w:tab w:val="left" w:pos="480"/>
          <w:tab w:val="right" w:leader="dot" w:pos="9061"/>
        </w:tabs>
        <w:rPr>
          <w:rFonts w:ascii="Arial" w:eastAsiaTheme="minorEastAsia" w:hAnsi="Arial" w:cs="Arial"/>
          <w:noProof/>
          <w:kern w:val="0"/>
          <w:lang w:val="es-CO"/>
        </w:rPr>
      </w:pPr>
      <w:hyperlink w:anchor="_Toc478233051" w:history="1">
        <w:r w:rsidRPr="0081271C">
          <w:rPr>
            <w:rStyle w:val="Hipervnculo"/>
            <w:rFonts w:ascii="Arial" w:hAnsi="Arial" w:cs="Arial"/>
            <w:noProof/>
          </w:rPr>
          <w:t>2</w:t>
        </w:r>
        <w:r w:rsidRPr="0081271C">
          <w:rPr>
            <w:rFonts w:ascii="Arial" w:eastAsiaTheme="minorEastAsia" w:hAnsi="Arial" w:cs="Arial"/>
            <w:noProof/>
            <w:kern w:val="0"/>
            <w:lang w:val="es-CO"/>
          </w:rPr>
          <w:tab/>
        </w:r>
        <w:r w:rsidRPr="0081271C">
          <w:rPr>
            <w:rStyle w:val="Hipervnculo"/>
            <w:rFonts w:ascii="Arial" w:hAnsi="Arial" w:cs="Arial"/>
            <w:noProof/>
          </w:rPr>
          <w:t>ADMINISTRAR DATOS DE ANÁLISIS</w:t>
        </w:r>
        <w:r w:rsidRPr="0081271C">
          <w:rPr>
            <w:rFonts w:ascii="Arial" w:hAnsi="Arial" w:cs="Arial"/>
            <w:noProof/>
          </w:rPr>
          <w:tab/>
        </w:r>
        <w:r w:rsidRPr="0081271C">
          <w:rPr>
            <w:rFonts w:ascii="Arial" w:hAnsi="Arial" w:cs="Arial"/>
            <w:noProof/>
          </w:rPr>
          <w:fldChar w:fldCharType="begin"/>
        </w:r>
        <w:r w:rsidRPr="0081271C">
          <w:rPr>
            <w:rFonts w:ascii="Arial" w:hAnsi="Arial" w:cs="Arial"/>
            <w:noProof/>
          </w:rPr>
          <w:instrText xml:space="preserve"> PAGEREF _Toc478233051 \h </w:instrText>
        </w:r>
        <w:r w:rsidRPr="0081271C">
          <w:rPr>
            <w:rFonts w:ascii="Arial" w:hAnsi="Arial" w:cs="Arial"/>
            <w:noProof/>
          </w:rPr>
        </w:r>
        <w:r w:rsidRPr="0081271C">
          <w:rPr>
            <w:rFonts w:ascii="Arial" w:hAnsi="Arial" w:cs="Arial"/>
            <w:noProof/>
          </w:rPr>
          <w:fldChar w:fldCharType="separate"/>
        </w:r>
        <w:r w:rsidRPr="0081271C">
          <w:rPr>
            <w:rFonts w:ascii="Arial" w:hAnsi="Arial" w:cs="Arial"/>
            <w:noProof/>
          </w:rPr>
          <w:t>5</w:t>
        </w:r>
        <w:r w:rsidRPr="0081271C">
          <w:rPr>
            <w:rFonts w:ascii="Arial" w:hAnsi="Arial" w:cs="Arial"/>
            <w:noProof/>
          </w:rPr>
          <w:fldChar w:fldCharType="end"/>
        </w:r>
      </w:hyperlink>
    </w:p>
    <w:p w14:paraId="0C0D11BA" w14:textId="77777777" w:rsidR="005E3BD5" w:rsidRPr="0081271C" w:rsidRDefault="005E3BD5">
      <w:pPr>
        <w:pStyle w:val="TDC2"/>
        <w:tabs>
          <w:tab w:val="left" w:pos="880"/>
          <w:tab w:val="right" w:leader="dot" w:pos="9061"/>
        </w:tabs>
        <w:rPr>
          <w:rFonts w:ascii="Arial" w:eastAsiaTheme="minorEastAsia" w:hAnsi="Arial" w:cs="Arial"/>
          <w:noProof/>
          <w:kern w:val="0"/>
          <w:lang w:val="es-CO"/>
        </w:rPr>
      </w:pPr>
      <w:hyperlink w:anchor="_Toc478233052" w:history="1">
        <w:r w:rsidRPr="0081271C">
          <w:rPr>
            <w:rStyle w:val="Hipervnculo"/>
            <w:rFonts w:ascii="Arial" w:hAnsi="Arial" w:cs="Arial"/>
            <w:noProof/>
          </w:rPr>
          <w:t>2.1</w:t>
        </w:r>
        <w:r w:rsidRPr="0081271C">
          <w:rPr>
            <w:rFonts w:ascii="Arial" w:eastAsiaTheme="minorEastAsia" w:hAnsi="Arial" w:cs="Arial"/>
            <w:noProof/>
            <w:kern w:val="0"/>
            <w:lang w:val="es-CO"/>
          </w:rPr>
          <w:tab/>
        </w:r>
        <w:r w:rsidRPr="0081271C">
          <w:rPr>
            <w:rStyle w:val="Hipervnculo"/>
            <w:rFonts w:ascii="Arial" w:hAnsi="Arial" w:cs="Arial"/>
            <w:noProof/>
          </w:rPr>
          <w:t>Sincronizar Datos de Análisis</w:t>
        </w:r>
        <w:r w:rsidRPr="0081271C">
          <w:rPr>
            <w:rFonts w:ascii="Arial" w:hAnsi="Arial" w:cs="Arial"/>
            <w:noProof/>
          </w:rPr>
          <w:tab/>
        </w:r>
        <w:r w:rsidRPr="0081271C">
          <w:rPr>
            <w:rFonts w:ascii="Arial" w:hAnsi="Arial" w:cs="Arial"/>
            <w:noProof/>
          </w:rPr>
          <w:fldChar w:fldCharType="begin"/>
        </w:r>
        <w:r w:rsidRPr="0081271C">
          <w:rPr>
            <w:rFonts w:ascii="Arial" w:hAnsi="Arial" w:cs="Arial"/>
            <w:noProof/>
          </w:rPr>
          <w:instrText xml:space="preserve"> PAGEREF _Toc478233052 \h </w:instrText>
        </w:r>
        <w:r w:rsidRPr="0081271C">
          <w:rPr>
            <w:rFonts w:ascii="Arial" w:hAnsi="Arial" w:cs="Arial"/>
            <w:noProof/>
          </w:rPr>
        </w:r>
        <w:r w:rsidRPr="0081271C">
          <w:rPr>
            <w:rFonts w:ascii="Arial" w:hAnsi="Arial" w:cs="Arial"/>
            <w:noProof/>
          </w:rPr>
          <w:fldChar w:fldCharType="separate"/>
        </w:r>
        <w:r w:rsidRPr="0081271C">
          <w:rPr>
            <w:rFonts w:ascii="Arial" w:hAnsi="Arial" w:cs="Arial"/>
            <w:noProof/>
          </w:rPr>
          <w:t>5</w:t>
        </w:r>
        <w:r w:rsidRPr="0081271C">
          <w:rPr>
            <w:rFonts w:ascii="Arial" w:hAnsi="Arial" w:cs="Arial"/>
            <w:noProof/>
          </w:rPr>
          <w:fldChar w:fldCharType="end"/>
        </w:r>
      </w:hyperlink>
    </w:p>
    <w:p w14:paraId="6C6DB674" w14:textId="77777777" w:rsidR="005E3BD5" w:rsidRPr="0081271C" w:rsidRDefault="005E3BD5">
      <w:pPr>
        <w:pStyle w:val="TDC1"/>
        <w:tabs>
          <w:tab w:val="left" w:pos="480"/>
          <w:tab w:val="right" w:leader="dot" w:pos="9061"/>
        </w:tabs>
        <w:rPr>
          <w:rFonts w:ascii="Arial" w:eastAsiaTheme="minorEastAsia" w:hAnsi="Arial" w:cs="Arial"/>
          <w:noProof/>
          <w:kern w:val="0"/>
          <w:lang w:val="es-CO"/>
        </w:rPr>
      </w:pPr>
      <w:hyperlink w:anchor="_Toc478233053" w:history="1">
        <w:r w:rsidRPr="0081271C">
          <w:rPr>
            <w:rStyle w:val="Hipervnculo"/>
            <w:rFonts w:ascii="Arial" w:hAnsi="Arial" w:cs="Arial"/>
            <w:noProof/>
          </w:rPr>
          <w:t>3</w:t>
        </w:r>
        <w:r w:rsidRPr="0081271C">
          <w:rPr>
            <w:rFonts w:ascii="Arial" w:eastAsiaTheme="minorEastAsia" w:hAnsi="Arial" w:cs="Arial"/>
            <w:noProof/>
            <w:kern w:val="0"/>
            <w:lang w:val="es-CO"/>
          </w:rPr>
          <w:tab/>
        </w:r>
        <w:r w:rsidRPr="0081271C">
          <w:rPr>
            <w:rStyle w:val="Hipervnculo"/>
            <w:rFonts w:ascii="Arial" w:hAnsi="Arial" w:cs="Arial"/>
            <w:noProof/>
          </w:rPr>
          <w:t>ANÁLISIS DE DATOS</w:t>
        </w:r>
        <w:r w:rsidRPr="0081271C">
          <w:rPr>
            <w:rFonts w:ascii="Arial" w:hAnsi="Arial" w:cs="Arial"/>
            <w:noProof/>
          </w:rPr>
          <w:tab/>
        </w:r>
        <w:r w:rsidRPr="0081271C">
          <w:rPr>
            <w:rFonts w:ascii="Arial" w:hAnsi="Arial" w:cs="Arial"/>
            <w:noProof/>
          </w:rPr>
          <w:fldChar w:fldCharType="begin"/>
        </w:r>
        <w:r w:rsidRPr="0081271C">
          <w:rPr>
            <w:rFonts w:ascii="Arial" w:hAnsi="Arial" w:cs="Arial"/>
            <w:noProof/>
          </w:rPr>
          <w:instrText xml:space="preserve"> PAGEREF _Toc478233053 \h </w:instrText>
        </w:r>
        <w:r w:rsidRPr="0081271C">
          <w:rPr>
            <w:rFonts w:ascii="Arial" w:hAnsi="Arial" w:cs="Arial"/>
            <w:noProof/>
          </w:rPr>
        </w:r>
        <w:r w:rsidRPr="0081271C">
          <w:rPr>
            <w:rFonts w:ascii="Arial" w:hAnsi="Arial" w:cs="Arial"/>
            <w:noProof/>
          </w:rPr>
          <w:fldChar w:fldCharType="separate"/>
        </w:r>
        <w:r w:rsidRPr="0081271C">
          <w:rPr>
            <w:rFonts w:ascii="Arial" w:hAnsi="Arial" w:cs="Arial"/>
            <w:noProof/>
          </w:rPr>
          <w:t>8</w:t>
        </w:r>
        <w:r w:rsidRPr="0081271C">
          <w:rPr>
            <w:rFonts w:ascii="Arial" w:hAnsi="Arial" w:cs="Arial"/>
            <w:noProof/>
          </w:rPr>
          <w:fldChar w:fldCharType="end"/>
        </w:r>
      </w:hyperlink>
    </w:p>
    <w:p w14:paraId="47FD6E96" w14:textId="77777777" w:rsidR="005E3BD5" w:rsidRPr="0081271C" w:rsidRDefault="005E3BD5">
      <w:pPr>
        <w:pStyle w:val="TDC2"/>
        <w:tabs>
          <w:tab w:val="left" w:pos="880"/>
          <w:tab w:val="right" w:leader="dot" w:pos="9061"/>
        </w:tabs>
        <w:rPr>
          <w:rFonts w:ascii="Arial" w:eastAsiaTheme="minorEastAsia" w:hAnsi="Arial" w:cs="Arial"/>
          <w:noProof/>
          <w:kern w:val="0"/>
          <w:lang w:val="es-CO"/>
        </w:rPr>
      </w:pPr>
      <w:hyperlink w:anchor="_Toc478233054" w:history="1">
        <w:r w:rsidRPr="0081271C">
          <w:rPr>
            <w:rStyle w:val="Hipervnculo"/>
            <w:rFonts w:ascii="Arial" w:hAnsi="Arial" w:cs="Arial"/>
            <w:noProof/>
          </w:rPr>
          <w:t>3.1</w:t>
        </w:r>
        <w:r w:rsidRPr="0081271C">
          <w:rPr>
            <w:rFonts w:ascii="Arial" w:eastAsiaTheme="minorEastAsia" w:hAnsi="Arial" w:cs="Arial"/>
            <w:noProof/>
            <w:kern w:val="0"/>
            <w:lang w:val="es-CO"/>
          </w:rPr>
          <w:tab/>
        </w:r>
        <w:r w:rsidRPr="0081271C">
          <w:rPr>
            <w:rStyle w:val="Hipervnculo"/>
            <w:rFonts w:ascii="Arial" w:hAnsi="Arial" w:cs="Arial"/>
            <w:noProof/>
          </w:rPr>
          <w:t>Analizar Compras</w:t>
        </w:r>
        <w:r w:rsidRPr="0081271C">
          <w:rPr>
            <w:rFonts w:ascii="Arial" w:hAnsi="Arial" w:cs="Arial"/>
            <w:noProof/>
          </w:rPr>
          <w:tab/>
        </w:r>
        <w:r w:rsidRPr="0081271C">
          <w:rPr>
            <w:rFonts w:ascii="Arial" w:hAnsi="Arial" w:cs="Arial"/>
            <w:noProof/>
          </w:rPr>
          <w:fldChar w:fldCharType="begin"/>
        </w:r>
        <w:r w:rsidRPr="0081271C">
          <w:rPr>
            <w:rFonts w:ascii="Arial" w:hAnsi="Arial" w:cs="Arial"/>
            <w:noProof/>
          </w:rPr>
          <w:instrText xml:space="preserve"> PAGEREF _Toc478233054 \h </w:instrText>
        </w:r>
        <w:r w:rsidRPr="0081271C">
          <w:rPr>
            <w:rFonts w:ascii="Arial" w:hAnsi="Arial" w:cs="Arial"/>
            <w:noProof/>
          </w:rPr>
        </w:r>
        <w:r w:rsidRPr="0081271C">
          <w:rPr>
            <w:rFonts w:ascii="Arial" w:hAnsi="Arial" w:cs="Arial"/>
            <w:noProof/>
          </w:rPr>
          <w:fldChar w:fldCharType="separate"/>
        </w:r>
        <w:r w:rsidRPr="0081271C">
          <w:rPr>
            <w:rFonts w:ascii="Arial" w:hAnsi="Arial" w:cs="Arial"/>
            <w:noProof/>
          </w:rPr>
          <w:t>8</w:t>
        </w:r>
        <w:r w:rsidRPr="0081271C">
          <w:rPr>
            <w:rFonts w:ascii="Arial" w:hAnsi="Arial" w:cs="Arial"/>
            <w:noProof/>
          </w:rPr>
          <w:fldChar w:fldCharType="end"/>
        </w:r>
      </w:hyperlink>
    </w:p>
    <w:p w14:paraId="60884070" w14:textId="77777777" w:rsidR="005E3BD5" w:rsidRPr="0081271C" w:rsidRDefault="005E3BD5">
      <w:pPr>
        <w:pStyle w:val="TDC2"/>
        <w:tabs>
          <w:tab w:val="left" w:pos="880"/>
          <w:tab w:val="right" w:leader="dot" w:pos="9061"/>
        </w:tabs>
        <w:rPr>
          <w:rFonts w:ascii="Arial" w:eastAsiaTheme="minorEastAsia" w:hAnsi="Arial" w:cs="Arial"/>
          <w:noProof/>
          <w:kern w:val="0"/>
          <w:lang w:val="es-CO"/>
        </w:rPr>
      </w:pPr>
      <w:hyperlink w:anchor="_Toc478233055" w:history="1">
        <w:r w:rsidRPr="0081271C">
          <w:rPr>
            <w:rStyle w:val="Hipervnculo"/>
            <w:rFonts w:ascii="Arial" w:hAnsi="Arial" w:cs="Arial"/>
            <w:noProof/>
          </w:rPr>
          <w:t>3.2</w:t>
        </w:r>
        <w:r w:rsidRPr="0081271C">
          <w:rPr>
            <w:rFonts w:ascii="Arial" w:eastAsiaTheme="minorEastAsia" w:hAnsi="Arial" w:cs="Arial"/>
            <w:noProof/>
            <w:kern w:val="0"/>
            <w:lang w:val="es-CO"/>
          </w:rPr>
          <w:tab/>
        </w:r>
        <w:r w:rsidRPr="0081271C">
          <w:rPr>
            <w:rStyle w:val="Hipervnculo"/>
            <w:rFonts w:ascii="Arial" w:hAnsi="Arial" w:cs="Arial"/>
            <w:noProof/>
          </w:rPr>
          <w:t>Analizar Ventas</w:t>
        </w:r>
        <w:r w:rsidRPr="0081271C">
          <w:rPr>
            <w:rFonts w:ascii="Arial" w:hAnsi="Arial" w:cs="Arial"/>
            <w:noProof/>
          </w:rPr>
          <w:tab/>
        </w:r>
        <w:r w:rsidRPr="0081271C">
          <w:rPr>
            <w:rFonts w:ascii="Arial" w:hAnsi="Arial" w:cs="Arial"/>
            <w:noProof/>
          </w:rPr>
          <w:fldChar w:fldCharType="begin"/>
        </w:r>
        <w:r w:rsidRPr="0081271C">
          <w:rPr>
            <w:rFonts w:ascii="Arial" w:hAnsi="Arial" w:cs="Arial"/>
            <w:noProof/>
          </w:rPr>
          <w:instrText xml:space="preserve"> PAGEREF _Toc478233055 \h </w:instrText>
        </w:r>
        <w:r w:rsidRPr="0081271C">
          <w:rPr>
            <w:rFonts w:ascii="Arial" w:hAnsi="Arial" w:cs="Arial"/>
            <w:noProof/>
          </w:rPr>
        </w:r>
        <w:r w:rsidRPr="0081271C">
          <w:rPr>
            <w:rFonts w:ascii="Arial" w:hAnsi="Arial" w:cs="Arial"/>
            <w:noProof/>
          </w:rPr>
          <w:fldChar w:fldCharType="separate"/>
        </w:r>
        <w:r w:rsidRPr="0081271C">
          <w:rPr>
            <w:rFonts w:ascii="Arial" w:hAnsi="Arial" w:cs="Arial"/>
            <w:noProof/>
          </w:rPr>
          <w:t>12</w:t>
        </w:r>
        <w:r w:rsidRPr="0081271C">
          <w:rPr>
            <w:rFonts w:ascii="Arial" w:hAnsi="Arial" w:cs="Arial"/>
            <w:noProof/>
          </w:rPr>
          <w:fldChar w:fldCharType="end"/>
        </w:r>
      </w:hyperlink>
    </w:p>
    <w:bookmarkEnd w:id="0"/>
    <w:p w14:paraId="3F840A69" w14:textId="77777777" w:rsidR="00F62228" w:rsidRPr="0083365D" w:rsidRDefault="008C123B" w:rsidP="00104531">
      <w:pPr>
        <w:pStyle w:val="Textbody"/>
        <w:rPr>
          <w:rFonts w:ascii="Arial" w:hAnsi="Arial" w:cs="Arial"/>
        </w:rPr>
      </w:pPr>
      <w:r w:rsidRPr="0083365D">
        <w:rPr>
          <w:rFonts w:ascii="Arial" w:hAnsi="Arial" w:cs="Arial"/>
          <w:sz w:val="20"/>
        </w:rPr>
        <w:fldChar w:fldCharType="end"/>
      </w:r>
      <w:bookmarkStart w:id="1" w:name="__RefHeading__808_995473275"/>
      <w:bookmarkStart w:id="2" w:name="__RefHeading__810_995473275"/>
      <w:bookmarkStart w:id="3" w:name="__RefHeading__812_995473275"/>
      <w:bookmarkStart w:id="4" w:name="__RefHeading__814_995473275"/>
      <w:bookmarkEnd w:id="1"/>
      <w:bookmarkEnd w:id="2"/>
      <w:bookmarkEnd w:id="3"/>
      <w:bookmarkEnd w:id="4"/>
    </w:p>
    <w:p w14:paraId="47903C1B" w14:textId="77777777" w:rsidR="00F62228" w:rsidRPr="0083365D" w:rsidRDefault="00F62228">
      <w:pPr>
        <w:pStyle w:val="Textbody"/>
        <w:rPr>
          <w:rFonts w:ascii="Arial" w:hAnsi="Arial" w:cs="Arial"/>
        </w:rPr>
      </w:pPr>
    </w:p>
    <w:p w14:paraId="035EA91C" w14:textId="77777777" w:rsidR="00F62228" w:rsidRPr="0083365D" w:rsidRDefault="00F62228">
      <w:pPr>
        <w:pStyle w:val="Standard"/>
        <w:jc w:val="both"/>
        <w:rPr>
          <w:rFonts w:ascii="Arial" w:hAnsi="Arial" w:cs="Arial"/>
        </w:rPr>
      </w:pPr>
      <w:bookmarkStart w:id="5" w:name="__RefHeading__816_995473275"/>
      <w:bookmarkStart w:id="6" w:name="__RefHeading__818_995473275"/>
      <w:bookmarkStart w:id="7" w:name="__RefHeading__820_995473275"/>
      <w:bookmarkEnd w:id="5"/>
      <w:bookmarkEnd w:id="6"/>
      <w:bookmarkEnd w:id="7"/>
    </w:p>
    <w:p w14:paraId="618A4DB8" w14:textId="77777777" w:rsidR="00F62228" w:rsidRPr="0083365D" w:rsidRDefault="00F62228">
      <w:pPr>
        <w:pStyle w:val="Textbody"/>
        <w:rPr>
          <w:rFonts w:ascii="Arial" w:hAnsi="Arial" w:cs="Arial"/>
        </w:rPr>
      </w:pPr>
    </w:p>
    <w:p w14:paraId="11D46EAD" w14:textId="77777777" w:rsidR="00F62228" w:rsidRPr="0083365D" w:rsidRDefault="00F62228">
      <w:pPr>
        <w:pStyle w:val="Textbody"/>
        <w:rPr>
          <w:rFonts w:ascii="Arial" w:hAnsi="Arial" w:cs="Arial"/>
        </w:rPr>
      </w:pPr>
    </w:p>
    <w:p w14:paraId="7A51BA1E" w14:textId="77777777" w:rsidR="00D41EE2" w:rsidRPr="0083365D" w:rsidRDefault="00D41EE2">
      <w:pPr>
        <w:rPr>
          <w:rFonts w:ascii="Arial" w:eastAsia="MS Mincho" w:hAnsi="Arial" w:cs="Arial"/>
          <w:b/>
          <w:bCs/>
          <w:sz w:val="28"/>
          <w:szCs w:val="28"/>
        </w:rPr>
      </w:pPr>
      <w:bookmarkStart w:id="8" w:name="__RefHeading__822_995473275"/>
      <w:bookmarkEnd w:id="8"/>
      <w:r w:rsidRPr="0083365D">
        <w:rPr>
          <w:rFonts w:ascii="Arial" w:hAnsi="Arial" w:cs="Arial"/>
        </w:rPr>
        <w:br w:type="page"/>
      </w:r>
    </w:p>
    <w:p w14:paraId="12460630" w14:textId="77777777" w:rsidR="002B0299" w:rsidRPr="0083365D" w:rsidRDefault="002B0299" w:rsidP="002B0299">
      <w:pPr>
        <w:rPr>
          <w:rFonts w:ascii="Arial" w:hAnsi="Arial" w:cs="Arial"/>
          <w:b/>
          <w:bCs/>
          <w:iCs/>
          <w:sz w:val="28"/>
          <w:szCs w:val="28"/>
        </w:rPr>
      </w:pPr>
      <w:r w:rsidRPr="0083365D">
        <w:rPr>
          <w:rFonts w:ascii="Arial" w:hAnsi="Arial" w:cs="Arial"/>
          <w:b/>
          <w:bCs/>
          <w:iCs/>
          <w:sz w:val="28"/>
          <w:szCs w:val="28"/>
        </w:rPr>
        <w:lastRenderedPageBreak/>
        <w:t>ÍNDICE DE FIGURAS</w:t>
      </w:r>
    </w:p>
    <w:p w14:paraId="31286E3D" w14:textId="77777777" w:rsidR="002B0299" w:rsidRPr="0083365D" w:rsidRDefault="002B0299">
      <w:pPr>
        <w:pStyle w:val="Tabladeilustraciones"/>
        <w:tabs>
          <w:tab w:val="right" w:leader="dot" w:pos="9061"/>
        </w:tabs>
        <w:rPr>
          <w:rFonts w:ascii="Arial" w:eastAsia="MS Mincho" w:hAnsi="Arial" w:cs="Arial"/>
          <w:b/>
          <w:bCs/>
          <w:sz w:val="28"/>
          <w:szCs w:val="28"/>
        </w:rPr>
      </w:pPr>
    </w:p>
    <w:p w14:paraId="3FE1E27D" w14:textId="77777777" w:rsidR="005E3BD5" w:rsidRPr="005E3BD5" w:rsidRDefault="00D41EE2">
      <w:pPr>
        <w:pStyle w:val="Tabladeilustraciones"/>
        <w:tabs>
          <w:tab w:val="right" w:leader="dot" w:pos="9061"/>
        </w:tabs>
        <w:rPr>
          <w:rFonts w:ascii="Arial" w:eastAsiaTheme="minorEastAsia" w:hAnsi="Arial" w:cs="Arial"/>
          <w:noProof/>
          <w:kern w:val="0"/>
          <w:lang w:val="es-CO"/>
        </w:rPr>
      </w:pPr>
      <w:r w:rsidRPr="005E3BD5">
        <w:rPr>
          <w:rFonts w:ascii="Arial" w:eastAsia="MS Mincho" w:hAnsi="Arial" w:cs="Arial"/>
          <w:b/>
          <w:bCs/>
        </w:rPr>
        <w:fldChar w:fldCharType="begin"/>
      </w:r>
      <w:r w:rsidRPr="005E3BD5">
        <w:rPr>
          <w:rFonts w:ascii="Arial" w:eastAsia="MS Mincho" w:hAnsi="Arial" w:cs="Arial"/>
          <w:b/>
          <w:bCs/>
        </w:rPr>
        <w:instrText xml:space="preserve"> TOC \h \z \c "Figura" </w:instrText>
      </w:r>
      <w:r w:rsidRPr="005E3BD5">
        <w:rPr>
          <w:rFonts w:ascii="Arial" w:eastAsia="MS Mincho" w:hAnsi="Arial" w:cs="Arial"/>
          <w:b/>
          <w:bCs/>
        </w:rPr>
        <w:fldChar w:fldCharType="separate"/>
      </w:r>
      <w:hyperlink w:anchor="_Toc478233056" w:history="1">
        <w:r w:rsidR="005E3BD5" w:rsidRPr="005E3BD5">
          <w:rPr>
            <w:rStyle w:val="Hipervnculo"/>
            <w:rFonts w:ascii="Arial" w:hAnsi="Arial" w:cs="Arial"/>
            <w:noProof/>
          </w:rPr>
          <w:t>Figura 1.1 Inicio de sesión</w:t>
        </w:r>
        <w:r w:rsidR="005E3BD5" w:rsidRPr="005E3BD5">
          <w:rPr>
            <w:rFonts w:ascii="Arial" w:hAnsi="Arial" w:cs="Arial"/>
            <w:noProof/>
            <w:webHidden/>
          </w:rPr>
          <w:tab/>
        </w:r>
        <w:r w:rsidR="005E3BD5" w:rsidRPr="005E3BD5">
          <w:rPr>
            <w:rFonts w:ascii="Arial" w:hAnsi="Arial" w:cs="Arial"/>
            <w:noProof/>
            <w:webHidden/>
          </w:rPr>
          <w:fldChar w:fldCharType="begin"/>
        </w:r>
        <w:r w:rsidR="005E3BD5" w:rsidRPr="005E3BD5">
          <w:rPr>
            <w:rFonts w:ascii="Arial" w:hAnsi="Arial" w:cs="Arial"/>
            <w:noProof/>
            <w:webHidden/>
          </w:rPr>
          <w:instrText xml:space="preserve"> PAGEREF _Toc478233056 \h </w:instrText>
        </w:r>
        <w:r w:rsidR="005E3BD5" w:rsidRPr="005E3BD5">
          <w:rPr>
            <w:rFonts w:ascii="Arial" w:hAnsi="Arial" w:cs="Arial"/>
            <w:noProof/>
            <w:webHidden/>
          </w:rPr>
        </w:r>
        <w:r w:rsidR="005E3BD5" w:rsidRPr="005E3BD5">
          <w:rPr>
            <w:rFonts w:ascii="Arial" w:hAnsi="Arial" w:cs="Arial"/>
            <w:noProof/>
            <w:webHidden/>
          </w:rPr>
          <w:fldChar w:fldCharType="separate"/>
        </w:r>
        <w:r w:rsidR="005E3BD5" w:rsidRPr="005E3BD5">
          <w:rPr>
            <w:rFonts w:ascii="Arial" w:hAnsi="Arial" w:cs="Arial"/>
            <w:noProof/>
            <w:webHidden/>
          </w:rPr>
          <w:t>4</w:t>
        </w:r>
        <w:r w:rsidR="005E3BD5" w:rsidRPr="005E3BD5">
          <w:rPr>
            <w:rFonts w:ascii="Arial" w:hAnsi="Arial" w:cs="Arial"/>
            <w:noProof/>
            <w:webHidden/>
          </w:rPr>
          <w:fldChar w:fldCharType="end"/>
        </w:r>
      </w:hyperlink>
    </w:p>
    <w:p w14:paraId="57BAA98E"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57" w:history="1">
        <w:r w:rsidRPr="005E3BD5">
          <w:rPr>
            <w:rStyle w:val="Hipervnculo"/>
            <w:rFonts w:ascii="Arial" w:hAnsi="Arial" w:cs="Arial"/>
            <w:noProof/>
          </w:rPr>
          <w:t>Figura 1.2 Página de Inicio del sistema</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_Toc478233057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4</w:t>
        </w:r>
        <w:r w:rsidRPr="005E3BD5">
          <w:rPr>
            <w:rFonts w:ascii="Arial" w:hAnsi="Arial" w:cs="Arial"/>
            <w:noProof/>
            <w:webHidden/>
          </w:rPr>
          <w:fldChar w:fldCharType="end"/>
        </w:r>
      </w:hyperlink>
    </w:p>
    <w:p w14:paraId="2F0785C1"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58" w:history="1">
        <w:r w:rsidRPr="005E3BD5">
          <w:rPr>
            <w:rStyle w:val="Hipervnculo"/>
            <w:rFonts w:ascii="Arial" w:hAnsi="Arial" w:cs="Arial"/>
            <w:noProof/>
          </w:rPr>
          <w:t>Figura 2.1 Módulo de Inteligencia de Negocio – Menú</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_Toc478233058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5</w:t>
        </w:r>
        <w:r w:rsidRPr="005E3BD5">
          <w:rPr>
            <w:rFonts w:ascii="Arial" w:hAnsi="Arial" w:cs="Arial"/>
            <w:noProof/>
            <w:webHidden/>
          </w:rPr>
          <w:fldChar w:fldCharType="end"/>
        </w:r>
      </w:hyperlink>
    </w:p>
    <w:p w14:paraId="4EA2F66F"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59" w:history="1">
        <w:r w:rsidRPr="005E3BD5">
          <w:rPr>
            <w:rStyle w:val="Hipervnculo"/>
            <w:rFonts w:ascii="Arial" w:hAnsi="Arial" w:cs="Arial"/>
            <w:noProof/>
          </w:rPr>
          <w:t>Figura 2.2 Opción Sincronizar Datos de Análisis – Menú</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_Toc478233059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6</w:t>
        </w:r>
        <w:r w:rsidRPr="005E3BD5">
          <w:rPr>
            <w:rFonts w:ascii="Arial" w:hAnsi="Arial" w:cs="Arial"/>
            <w:noProof/>
            <w:webHidden/>
          </w:rPr>
          <w:fldChar w:fldCharType="end"/>
        </w:r>
      </w:hyperlink>
    </w:p>
    <w:p w14:paraId="5CD4D870"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0" w:history="1">
        <w:r w:rsidRPr="005E3BD5">
          <w:rPr>
            <w:rStyle w:val="Hipervnculo"/>
            <w:rFonts w:ascii="Arial" w:hAnsi="Arial" w:cs="Arial"/>
            <w:noProof/>
          </w:rPr>
          <w:t>Figura 2.3 Opción Sincronizar Datos de Análisis – Área de trabajo</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_Toc478233060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7</w:t>
        </w:r>
        <w:r w:rsidRPr="005E3BD5">
          <w:rPr>
            <w:rFonts w:ascii="Arial" w:hAnsi="Arial" w:cs="Arial"/>
            <w:noProof/>
            <w:webHidden/>
          </w:rPr>
          <w:fldChar w:fldCharType="end"/>
        </w:r>
      </w:hyperlink>
    </w:p>
    <w:p w14:paraId="6C8031E7"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1" w:history="1">
        <w:r w:rsidRPr="005E3BD5">
          <w:rPr>
            <w:rStyle w:val="Hipervnculo"/>
            <w:rFonts w:ascii="Arial" w:hAnsi="Arial" w:cs="Arial"/>
            <w:noProof/>
          </w:rPr>
          <w:t>Figura 2.4 Opción Sincronizar Datos de Análisis – Sincronización exitosa</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_Toc478233061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7</w:t>
        </w:r>
        <w:r w:rsidRPr="005E3BD5">
          <w:rPr>
            <w:rFonts w:ascii="Arial" w:hAnsi="Arial" w:cs="Arial"/>
            <w:noProof/>
            <w:webHidden/>
          </w:rPr>
          <w:fldChar w:fldCharType="end"/>
        </w:r>
      </w:hyperlink>
    </w:p>
    <w:p w14:paraId="0D07565E"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2" w:history="1">
        <w:r w:rsidRPr="005E3BD5">
          <w:rPr>
            <w:rStyle w:val="Hipervnculo"/>
            <w:rFonts w:ascii="Arial" w:hAnsi="Arial" w:cs="Arial"/>
            <w:noProof/>
          </w:rPr>
          <w:t>Figura 3.1 Módulo Inteligencia de Negocio - Menú</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_Toc478233062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8</w:t>
        </w:r>
        <w:r w:rsidRPr="005E3BD5">
          <w:rPr>
            <w:rFonts w:ascii="Arial" w:hAnsi="Arial" w:cs="Arial"/>
            <w:noProof/>
            <w:webHidden/>
          </w:rPr>
          <w:fldChar w:fldCharType="end"/>
        </w:r>
      </w:hyperlink>
    </w:p>
    <w:p w14:paraId="6D8919E7"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3" w:history="1">
        <w:r w:rsidRPr="005E3BD5">
          <w:rPr>
            <w:rStyle w:val="Hipervnculo"/>
            <w:rFonts w:ascii="Arial" w:hAnsi="Arial" w:cs="Arial"/>
            <w:noProof/>
          </w:rPr>
          <w:t>Figura 3.2 Opción Analizar Compras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_Toc478233063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9</w:t>
        </w:r>
        <w:r w:rsidRPr="005E3BD5">
          <w:rPr>
            <w:rFonts w:ascii="Arial" w:hAnsi="Arial" w:cs="Arial"/>
            <w:noProof/>
            <w:webHidden/>
          </w:rPr>
          <w:fldChar w:fldCharType="end"/>
        </w:r>
      </w:hyperlink>
    </w:p>
    <w:p w14:paraId="3FB3B73E"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4" w:history="1">
        <w:r w:rsidRPr="005E3BD5">
          <w:rPr>
            <w:rStyle w:val="Hipervnculo"/>
            <w:rFonts w:ascii="Arial" w:hAnsi="Arial" w:cs="Arial"/>
            <w:noProof/>
          </w:rPr>
          <w:t>Figura 3.3 Área de trabajo Analizar Compras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_Toc478233064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10</w:t>
        </w:r>
        <w:r w:rsidRPr="005E3BD5">
          <w:rPr>
            <w:rFonts w:ascii="Arial" w:hAnsi="Arial" w:cs="Arial"/>
            <w:noProof/>
            <w:webHidden/>
          </w:rPr>
          <w:fldChar w:fldCharType="end"/>
        </w:r>
      </w:hyperlink>
    </w:p>
    <w:p w14:paraId="6C8996F8"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5" w:history="1">
        <w:r w:rsidRPr="005E3BD5">
          <w:rPr>
            <w:rStyle w:val="Hipervnculo"/>
            <w:rFonts w:ascii="Arial" w:hAnsi="Arial" w:cs="Arial"/>
            <w:noProof/>
          </w:rPr>
          <w:t>Figura 3.4 Analizar Compras  - Datos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_Toc478233065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11</w:t>
        </w:r>
        <w:r w:rsidRPr="005E3BD5">
          <w:rPr>
            <w:rFonts w:ascii="Arial" w:hAnsi="Arial" w:cs="Arial"/>
            <w:noProof/>
            <w:webHidden/>
          </w:rPr>
          <w:fldChar w:fldCharType="end"/>
        </w:r>
      </w:hyperlink>
    </w:p>
    <w:p w14:paraId="757192F0"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6" w:history="1">
        <w:r w:rsidRPr="005E3BD5">
          <w:rPr>
            <w:rStyle w:val="Hipervnculo"/>
            <w:rFonts w:ascii="Arial" w:hAnsi="Arial" w:cs="Arial"/>
            <w:noProof/>
          </w:rPr>
          <w:t>Figura 3.5 Proveedores frecuentes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_Toc478233066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11</w:t>
        </w:r>
        <w:r w:rsidRPr="005E3BD5">
          <w:rPr>
            <w:rFonts w:ascii="Arial" w:hAnsi="Arial" w:cs="Arial"/>
            <w:noProof/>
            <w:webHidden/>
          </w:rPr>
          <w:fldChar w:fldCharType="end"/>
        </w:r>
      </w:hyperlink>
    </w:p>
    <w:p w14:paraId="211F024B"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7" w:history="1">
        <w:r w:rsidRPr="005E3BD5">
          <w:rPr>
            <w:rStyle w:val="Hipervnculo"/>
            <w:rFonts w:ascii="Arial" w:hAnsi="Arial" w:cs="Arial"/>
            <w:noProof/>
          </w:rPr>
          <w:t>Figura 3.6 Ejecutar recomendación de ingredientes por proveedores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_Toc478233067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12</w:t>
        </w:r>
        <w:r w:rsidRPr="005E3BD5">
          <w:rPr>
            <w:rFonts w:ascii="Arial" w:hAnsi="Arial" w:cs="Arial"/>
            <w:noProof/>
            <w:webHidden/>
          </w:rPr>
          <w:fldChar w:fldCharType="end"/>
        </w:r>
      </w:hyperlink>
    </w:p>
    <w:p w14:paraId="3DA7A986"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8" w:history="1">
        <w:r w:rsidRPr="005E3BD5">
          <w:rPr>
            <w:rStyle w:val="Hipervnculo"/>
            <w:rFonts w:ascii="Arial" w:hAnsi="Arial" w:cs="Arial"/>
            <w:noProof/>
          </w:rPr>
          <w:t>Figura 3.7 Ingredientes recomendados para el proveedor</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_Toc478233068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12</w:t>
        </w:r>
        <w:r w:rsidRPr="005E3BD5">
          <w:rPr>
            <w:rFonts w:ascii="Arial" w:hAnsi="Arial" w:cs="Arial"/>
            <w:noProof/>
            <w:webHidden/>
          </w:rPr>
          <w:fldChar w:fldCharType="end"/>
        </w:r>
      </w:hyperlink>
    </w:p>
    <w:p w14:paraId="641F4EF2"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69" w:history="1">
        <w:r w:rsidRPr="005E3BD5">
          <w:rPr>
            <w:rStyle w:val="Hipervnculo"/>
            <w:rFonts w:ascii="Arial" w:hAnsi="Arial" w:cs="Arial"/>
            <w:noProof/>
          </w:rPr>
          <w:t>Figura 3.8 Módulo Inteligencia de Negocio - Menú</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_Toc478233069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13</w:t>
        </w:r>
        <w:r w:rsidRPr="005E3BD5">
          <w:rPr>
            <w:rFonts w:ascii="Arial" w:hAnsi="Arial" w:cs="Arial"/>
            <w:noProof/>
            <w:webHidden/>
          </w:rPr>
          <w:fldChar w:fldCharType="end"/>
        </w:r>
      </w:hyperlink>
    </w:p>
    <w:p w14:paraId="20248EE1"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70" w:history="1">
        <w:r w:rsidRPr="005E3BD5">
          <w:rPr>
            <w:rStyle w:val="Hipervnculo"/>
            <w:rFonts w:ascii="Arial" w:hAnsi="Arial" w:cs="Arial"/>
            <w:noProof/>
          </w:rPr>
          <w:t>Figura 3.9 Opción Analizar Ventas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_Toc478233070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14</w:t>
        </w:r>
        <w:r w:rsidRPr="005E3BD5">
          <w:rPr>
            <w:rFonts w:ascii="Arial" w:hAnsi="Arial" w:cs="Arial"/>
            <w:noProof/>
            <w:webHidden/>
          </w:rPr>
          <w:fldChar w:fldCharType="end"/>
        </w:r>
      </w:hyperlink>
    </w:p>
    <w:p w14:paraId="358A15F8"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71" w:history="1">
        <w:r w:rsidRPr="005E3BD5">
          <w:rPr>
            <w:rStyle w:val="Hipervnculo"/>
            <w:rFonts w:ascii="Arial" w:hAnsi="Arial" w:cs="Arial"/>
            <w:noProof/>
          </w:rPr>
          <w:t>Figura 3.10 Área de trabajo Analizar Ventas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_Toc478233071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14</w:t>
        </w:r>
        <w:r w:rsidRPr="005E3BD5">
          <w:rPr>
            <w:rFonts w:ascii="Arial" w:hAnsi="Arial" w:cs="Arial"/>
            <w:noProof/>
            <w:webHidden/>
          </w:rPr>
          <w:fldChar w:fldCharType="end"/>
        </w:r>
      </w:hyperlink>
    </w:p>
    <w:p w14:paraId="0D79A8D5"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72" w:history="1">
        <w:r w:rsidRPr="005E3BD5">
          <w:rPr>
            <w:rStyle w:val="Hipervnculo"/>
            <w:rFonts w:ascii="Arial" w:hAnsi="Arial" w:cs="Arial"/>
            <w:noProof/>
          </w:rPr>
          <w:t>Figura 3.11 Analizar Ventas Datos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_Toc478233072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15</w:t>
        </w:r>
        <w:r w:rsidRPr="005E3BD5">
          <w:rPr>
            <w:rFonts w:ascii="Arial" w:hAnsi="Arial" w:cs="Arial"/>
            <w:noProof/>
            <w:webHidden/>
          </w:rPr>
          <w:fldChar w:fldCharType="end"/>
        </w:r>
      </w:hyperlink>
    </w:p>
    <w:p w14:paraId="0F4EAFC6"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73" w:history="1">
        <w:r w:rsidRPr="005E3BD5">
          <w:rPr>
            <w:rStyle w:val="Hipervnculo"/>
            <w:rFonts w:ascii="Arial" w:hAnsi="Arial" w:cs="Arial"/>
            <w:noProof/>
          </w:rPr>
          <w:t>Figura 3.12 Clientes frecuentes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_Toc478233073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16</w:t>
        </w:r>
        <w:r w:rsidRPr="005E3BD5">
          <w:rPr>
            <w:rFonts w:ascii="Arial" w:hAnsi="Arial" w:cs="Arial"/>
            <w:noProof/>
            <w:webHidden/>
          </w:rPr>
          <w:fldChar w:fldCharType="end"/>
        </w:r>
      </w:hyperlink>
    </w:p>
    <w:p w14:paraId="58BA01D7"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74" w:history="1">
        <w:r w:rsidRPr="005E3BD5">
          <w:rPr>
            <w:rStyle w:val="Hipervnculo"/>
            <w:rFonts w:ascii="Arial" w:hAnsi="Arial" w:cs="Arial"/>
            <w:noProof/>
          </w:rPr>
          <w:t>Figura 3.13 Ejecutar recomendación de productos a clientes</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_Toc478233074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16</w:t>
        </w:r>
        <w:r w:rsidRPr="005E3BD5">
          <w:rPr>
            <w:rFonts w:ascii="Arial" w:hAnsi="Arial" w:cs="Arial"/>
            <w:noProof/>
            <w:webHidden/>
          </w:rPr>
          <w:fldChar w:fldCharType="end"/>
        </w:r>
      </w:hyperlink>
    </w:p>
    <w:p w14:paraId="72E576CF" w14:textId="77777777" w:rsidR="005E3BD5" w:rsidRPr="005E3BD5" w:rsidRDefault="005E3BD5">
      <w:pPr>
        <w:pStyle w:val="Tabladeilustraciones"/>
        <w:tabs>
          <w:tab w:val="right" w:leader="dot" w:pos="9061"/>
        </w:tabs>
        <w:rPr>
          <w:rFonts w:ascii="Arial" w:eastAsiaTheme="minorEastAsia" w:hAnsi="Arial" w:cs="Arial"/>
          <w:noProof/>
          <w:kern w:val="0"/>
          <w:lang w:val="es-CO"/>
        </w:rPr>
      </w:pPr>
      <w:hyperlink w:anchor="_Toc478233075" w:history="1">
        <w:r w:rsidRPr="005E3BD5">
          <w:rPr>
            <w:rStyle w:val="Hipervnculo"/>
            <w:rFonts w:ascii="Arial" w:hAnsi="Arial" w:cs="Arial"/>
            <w:noProof/>
          </w:rPr>
          <w:t>Figura 3.14 Productos recomendados al cliente</w:t>
        </w:r>
        <w:r w:rsidRPr="005E3BD5">
          <w:rPr>
            <w:rFonts w:ascii="Arial" w:hAnsi="Arial" w:cs="Arial"/>
            <w:noProof/>
            <w:webHidden/>
          </w:rPr>
          <w:tab/>
        </w:r>
        <w:r w:rsidRPr="005E3BD5">
          <w:rPr>
            <w:rFonts w:ascii="Arial" w:hAnsi="Arial" w:cs="Arial"/>
            <w:noProof/>
            <w:webHidden/>
          </w:rPr>
          <w:fldChar w:fldCharType="begin"/>
        </w:r>
        <w:r w:rsidRPr="005E3BD5">
          <w:rPr>
            <w:rFonts w:ascii="Arial" w:hAnsi="Arial" w:cs="Arial"/>
            <w:noProof/>
            <w:webHidden/>
          </w:rPr>
          <w:instrText xml:space="preserve"> PAGEREF _Toc478233075 \h </w:instrText>
        </w:r>
        <w:r w:rsidRPr="005E3BD5">
          <w:rPr>
            <w:rFonts w:ascii="Arial" w:hAnsi="Arial" w:cs="Arial"/>
            <w:noProof/>
            <w:webHidden/>
          </w:rPr>
        </w:r>
        <w:r w:rsidRPr="005E3BD5">
          <w:rPr>
            <w:rFonts w:ascii="Arial" w:hAnsi="Arial" w:cs="Arial"/>
            <w:noProof/>
            <w:webHidden/>
          </w:rPr>
          <w:fldChar w:fldCharType="separate"/>
        </w:r>
        <w:r w:rsidRPr="005E3BD5">
          <w:rPr>
            <w:rFonts w:ascii="Arial" w:hAnsi="Arial" w:cs="Arial"/>
            <w:noProof/>
            <w:webHidden/>
          </w:rPr>
          <w:t>17</w:t>
        </w:r>
        <w:r w:rsidRPr="005E3BD5">
          <w:rPr>
            <w:rFonts w:ascii="Arial" w:hAnsi="Arial" w:cs="Arial"/>
            <w:noProof/>
            <w:webHidden/>
          </w:rPr>
          <w:fldChar w:fldCharType="end"/>
        </w:r>
      </w:hyperlink>
    </w:p>
    <w:p w14:paraId="2F7267D1" w14:textId="53057738" w:rsidR="00D41EE2" w:rsidRPr="0083365D" w:rsidRDefault="00D41EE2">
      <w:pPr>
        <w:rPr>
          <w:rFonts w:ascii="Arial" w:eastAsia="MS Mincho" w:hAnsi="Arial" w:cs="Arial"/>
          <w:b/>
          <w:bCs/>
          <w:sz w:val="28"/>
          <w:szCs w:val="28"/>
        </w:rPr>
      </w:pPr>
      <w:r w:rsidRPr="005E3BD5">
        <w:rPr>
          <w:rFonts w:ascii="Arial" w:eastAsia="MS Mincho" w:hAnsi="Arial" w:cs="Arial"/>
          <w:b/>
          <w:bCs/>
        </w:rPr>
        <w:fldChar w:fldCharType="end"/>
      </w:r>
    </w:p>
    <w:p w14:paraId="096E7F9A" w14:textId="79D17C91" w:rsidR="0083365D" w:rsidRPr="0083365D" w:rsidRDefault="0083365D" w:rsidP="0083365D">
      <w:pPr>
        <w:pStyle w:val="Ttulo1"/>
        <w:rPr>
          <w:rFonts w:ascii="Arial" w:hAnsi="Arial" w:cs="Arial"/>
        </w:rPr>
      </w:pPr>
      <w:bookmarkStart w:id="9" w:name="_Toc478233050"/>
      <w:r w:rsidRPr="0083365D">
        <w:rPr>
          <w:rFonts w:ascii="Arial" w:hAnsi="Arial" w:cs="Arial"/>
        </w:rPr>
        <w:lastRenderedPageBreak/>
        <w:t>INICIAR SESIÓN</w:t>
      </w:r>
      <w:bookmarkEnd w:id="9"/>
    </w:p>
    <w:p w14:paraId="6F21DA62" w14:textId="77777777" w:rsidR="0083365D" w:rsidRPr="0083365D" w:rsidRDefault="0083365D" w:rsidP="0083365D">
      <w:pPr>
        <w:pStyle w:val="Standard"/>
        <w:jc w:val="both"/>
        <w:rPr>
          <w:rFonts w:ascii="Arial" w:hAnsi="Arial" w:cs="Arial"/>
        </w:rPr>
      </w:pPr>
      <w:r w:rsidRPr="0083365D">
        <w:rPr>
          <w:rFonts w:ascii="Arial" w:hAnsi="Arial" w:cs="Arial"/>
          <w:noProof/>
          <w:lang w:val="es-CO"/>
        </w:rPr>
        <mc:AlternateContent>
          <mc:Choice Requires="wps">
            <w:drawing>
              <wp:inline distT="0" distB="0" distL="0" distR="0" wp14:anchorId="4CC0259B" wp14:editId="14736901">
                <wp:extent cx="5734800" cy="857250"/>
                <wp:effectExtent l="0" t="0" r="18415" b="19050"/>
                <wp:docPr id="4" name="Marco5"/>
                <wp:cNvGraphicFramePr/>
                <a:graphic xmlns:a="http://schemas.openxmlformats.org/drawingml/2006/main">
                  <a:graphicData uri="http://schemas.microsoft.com/office/word/2010/wordprocessingShape">
                    <wps:wsp>
                      <wps:cNvSpPr txBox="1"/>
                      <wps:spPr>
                        <a:xfrm>
                          <a:off x="0" y="0"/>
                          <a:ext cx="5734800" cy="857250"/>
                        </a:xfrm>
                        <a:prstGeom prst="rect">
                          <a:avLst/>
                        </a:prstGeom>
                        <a:ln w="6480">
                          <a:solidFill>
                            <a:srgbClr val="CCCCCC"/>
                          </a:solidFill>
                          <a:prstDash val="solid"/>
                        </a:ln>
                      </wps:spPr>
                      <wps:txbx>
                        <w:txbxContent>
                          <w:p w14:paraId="2B30CF62" w14:textId="2C5B7774" w:rsidR="0083365D" w:rsidRPr="0083365D" w:rsidRDefault="0083365D" w:rsidP="0083365D">
                            <w:pPr>
                              <w:pStyle w:val="Textbody"/>
                              <w:rPr>
                                <w:rFonts w:ascii="Arial" w:hAnsi="Arial" w:cs="Arial"/>
                                <w:sz w:val="24"/>
                                <w:lang w:val="es-CO"/>
                              </w:rPr>
                            </w:pPr>
                            <w:r w:rsidRPr="0083365D">
                              <w:rPr>
                                <w:rFonts w:ascii="Arial" w:hAnsi="Arial" w:cs="Arial"/>
                                <w:sz w:val="24"/>
                                <w:lang w:val="es-CO"/>
                              </w:rPr>
                              <w:t xml:space="preserve">El módulo de  </w:t>
                            </w:r>
                            <w:r w:rsidRPr="0083365D">
                              <w:rPr>
                                <w:rFonts w:ascii="Arial" w:hAnsi="Arial" w:cs="Arial"/>
                                <w:i/>
                                <w:sz w:val="24"/>
                                <w:lang w:val="es-CO"/>
                              </w:rPr>
                              <w:t xml:space="preserve">Inicio de sesión </w:t>
                            </w:r>
                            <w:r w:rsidRPr="0083365D">
                              <w:rPr>
                                <w:rFonts w:ascii="Arial" w:hAnsi="Arial" w:cs="Arial"/>
                                <w:sz w:val="24"/>
                                <w:lang w:val="es-CO"/>
                              </w:rPr>
                              <w:t>le permitirá ingresar al sistema haciendo uso de un usuario y contraseña determinados. Cada usuario estará asociado a un perfil de usuario, el cual tendrá privilegios sobre una o varias opciones del sistema.</w:t>
                            </w:r>
                            <w:r w:rsidR="00752CBF">
                              <w:rPr>
                                <w:rFonts w:ascii="Arial" w:hAnsi="Arial" w:cs="Arial"/>
                                <w:sz w:val="24"/>
                                <w:lang w:val="es-CO"/>
                              </w:rPr>
                              <w:t xml:space="preserve"> A continuación se presentan los pasos para iniciar sesión e ingresar al sistema:</w:t>
                            </w:r>
                          </w:p>
                        </w:txbxContent>
                      </wps:txbx>
                      <wps:bodyPr vert="horz" lIns="94680" tIns="48960" rIns="94680" bIns="48960" compatLnSpc="0">
                        <a:noAutofit/>
                      </wps:bodyPr>
                    </wps:wsp>
                  </a:graphicData>
                </a:graphic>
              </wp:inline>
            </w:drawing>
          </mc:Choice>
          <mc:Fallback>
            <w:pict>
              <v:shapetype w14:anchorId="4CC0259B" id="_x0000_t202" coordsize="21600,21600" o:spt="202" path="m,l,21600r21600,l21600,xe">
                <v:stroke joinstyle="miter"/>
                <v:path gradientshapeok="t" o:connecttype="rect"/>
              </v:shapetype>
              <v:shape id="Marco5" o:spid="_x0000_s1026" type="#_x0000_t202" style="width:451.5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" filled="f" strokecolor="#ccc" strokeweight=".18mm">
                <v:textbox inset="2.63mm,1.36mm,2.63mm,1.36mm">
                  <w:txbxContent>
                    <w:p w14:paraId="2B30CF62" w14:textId="2C5B7774" w:rsidR="0083365D" w:rsidRPr="0083365D" w:rsidRDefault="0083365D" w:rsidP="0083365D">
                      <w:pPr>
                        <w:pStyle w:val="Textbody"/>
                        <w:rPr>
                          <w:rFonts w:ascii="Arial" w:hAnsi="Arial" w:cs="Arial"/>
                          <w:sz w:val="24"/>
                          <w:lang w:val="es-CO"/>
                        </w:rPr>
                      </w:pPr>
                      <w:r w:rsidRPr="0083365D">
                        <w:rPr>
                          <w:rFonts w:ascii="Arial" w:hAnsi="Arial" w:cs="Arial"/>
                          <w:sz w:val="24"/>
                          <w:lang w:val="es-CO"/>
                        </w:rPr>
                        <w:t xml:space="preserve">El módulo de  </w:t>
                      </w:r>
                      <w:r w:rsidRPr="0083365D">
                        <w:rPr>
                          <w:rFonts w:ascii="Arial" w:hAnsi="Arial" w:cs="Arial"/>
                          <w:i/>
                          <w:sz w:val="24"/>
                          <w:lang w:val="es-CO"/>
                        </w:rPr>
                        <w:t xml:space="preserve">Inicio de sesión </w:t>
                      </w:r>
                      <w:r w:rsidRPr="0083365D">
                        <w:rPr>
                          <w:rFonts w:ascii="Arial" w:hAnsi="Arial" w:cs="Arial"/>
                          <w:sz w:val="24"/>
                          <w:lang w:val="es-CO"/>
                        </w:rPr>
                        <w:t>le permitirá ingresar al sistema haciendo uso de un usuario y contraseña determinados. Cada usuario estará asociado a un perfil de usuario, el cual tendrá privilegios sobre una o varias opciones del sistema.</w:t>
                      </w:r>
                      <w:r w:rsidR="00752CBF">
                        <w:rPr>
                          <w:rFonts w:ascii="Arial" w:hAnsi="Arial" w:cs="Arial"/>
                          <w:sz w:val="24"/>
                          <w:lang w:val="es-CO"/>
                        </w:rPr>
                        <w:t xml:space="preserve"> A continuación se presentan los pasos para iniciar sesión e ingresar al sistema:</w:t>
                      </w:r>
                    </w:p>
                  </w:txbxContent>
                </v:textbox>
                <w10:anchorlock/>
              </v:shape>
            </w:pict>
          </mc:Fallback>
        </mc:AlternateContent>
      </w:r>
    </w:p>
    <w:p w14:paraId="753ED311" w14:textId="376D1D35" w:rsidR="0083365D" w:rsidRPr="0083365D" w:rsidRDefault="0083365D" w:rsidP="0083365D">
      <w:pPr>
        <w:pStyle w:val="Standard"/>
        <w:jc w:val="both"/>
        <w:rPr>
          <w:rFonts w:ascii="Arial" w:hAnsi="Arial" w:cs="Arial"/>
        </w:rPr>
      </w:pPr>
    </w:p>
    <w:p w14:paraId="06342453" w14:textId="77777777" w:rsidR="0083365D" w:rsidRPr="0083365D" w:rsidRDefault="0083365D" w:rsidP="0083365D">
      <w:pPr>
        <w:pStyle w:val="Textbody"/>
        <w:numPr>
          <w:ilvl w:val="0"/>
          <w:numId w:val="2"/>
        </w:numPr>
        <w:rPr>
          <w:rFonts w:ascii="Arial" w:hAnsi="Arial" w:cs="Arial"/>
          <w:i/>
          <w:sz w:val="24"/>
        </w:rPr>
      </w:pPr>
      <w:r w:rsidRPr="0083365D">
        <w:rPr>
          <w:rFonts w:ascii="Arial" w:hAnsi="Arial" w:cs="Arial"/>
          <w:sz w:val="24"/>
        </w:rPr>
        <w:t xml:space="preserve">En su navegador, diríjase a la url </w:t>
      </w:r>
      <w:r w:rsidRPr="0083365D">
        <w:rPr>
          <w:rFonts w:ascii="Arial" w:hAnsi="Arial" w:cs="Arial"/>
          <w:i/>
          <w:sz w:val="24"/>
        </w:rPr>
        <w:t>http://localhost/hmvc_ci/index.php</w:t>
      </w:r>
      <w:r w:rsidRPr="0083365D">
        <w:rPr>
          <w:rFonts w:ascii="Arial" w:hAnsi="Arial" w:cs="Arial"/>
          <w:sz w:val="24"/>
        </w:rPr>
        <w:t>.</w:t>
      </w:r>
    </w:p>
    <w:p w14:paraId="19622772" w14:textId="77777777" w:rsidR="0083365D" w:rsidRPr="0083365D" w:rsidRDefault="0083365D" w:rsidP="0083365D">
      <w:pPr>
        <w:pStyle w:val="Textbody"/>
        <w:numPr>
          <w:ilvl w:val="0"/>
          <w:numId w:val="2"/>
        </w:numPr>
        <w:rPr>
          <w:rFonts w:ascii="Arial" w:hAnsi="Arial" w:cs="Arial"/>
        </w:rPr>
      </w:pPr>
      <w:r w:rsidRPr="0083365D">
        <w:rPr>
          <w:rFonts w:ascii="Arial" w:hAnsi="Arial" w:cs="Arial"/>
          <w:sz w:val="24"/>
        </w:rPr>
        <w:t xml:space="preserve">Digite su usuario y contraseña en los campos correspondientes y de clic en el botón </w:t>
      </w:r>
      <w:r w:rsidRPr="0083365D">
        <w:rPr>
          <w:rFonts w:ascii="Arial" w:hAnsi="Arial" w:cs="Arial"/>
          <w:i/>
          <w:sz w:val="24"/>
        </w:rPr>
        <w:t>Login</w:t>
      </w:r>
    </w:p>
    <w:p w14:paraId="65900918" w14:textId="77777777" w:rsidR="0083365D" w:rsidRPr="0083365D" w:rsidRDefault="0083365D" w:rsidP="0083365D">
      <w:pPr>
        <w:pStyle w:val="Textbody"/>
        <w:jc w:val="center"/>
        <w:rPr>
          <w:rFonts w:ascii="Arial" w:hAnsi="Arial" w:cs="Arial"/>
        </w:rPr>
      </w:pPr>
      <w:r w:rsidRPr="0083365D">
        <w:rPr>
          <w:rFonts w:ascii="Arial" w:hAnsi="Arial" w:cs="Arial"/>
          <w:noProof/>
          <w:lang w:val="es-CO"/>
        </w:rPr>
        <w:drawing>
          <wp:inline distT="0" distB="0" distL="0" distR="0" wp14:anchorId="0BFEEC8B" wp14:editId="4DC5406A">
            <wp:extent cx="3100231" cy="1913861"/>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 Login.png"/>
                    <pic:cNvPicPr/>
                  </pic:nvPicPr>
                  <pic:blipFill>
                    <a:blip r:embed="rId9">
                      <a:extLst>
                        <a:ext uri="{28A0092B-C50C-407E-A947-70E740481C1C}">
                          <a14:useLocalDpi xmlns:a14="http://schemas.microsoft.com/office/drawing/2010/main" val="0"/>
                        </a:ext>
                      </a:extLst>
                    </a:blip>
                    <a:stretch>
                      <a:fillRect/>
                    </a:stretch>
                  </pic:blipFill>
                  <pic:spPr>
                    <a:xfrm>
                      <a:off x="0" y="0"/>
                      <a:ext cx="3105559" cy="1917150"/>
                    </a:xfrm>
                    <a:prstGeom prst="rect">
                      <a:avLst/>
                    </a:prstGeom>
                  </pic:spPr>
                </pic:pic>
              </a:graphicData>
            </a:graphic>
          </wp:inline>
        </w:drawing>
      </w:r>
    </w:p>
    <w:p w14:paraId="566D7C06" w14:textId="7A2E811D" w:rsidR="00FE0042" w:rsidRPr="00FE0042" w:rsidRDefault="00FE0042" w:rsidP="00FE0042">
      <w:pPr>
        <w:pStyle w:val="Descripcin"/>
        <w:jc w:val="center"/>
        <w:rPr>
          <w:rFonts w:ascii="Arial" w:hAnsi="Arial" w:cs="Arial"/>
        </w:rPr>
      </w:pPr>
      <w:bookmarkStart w:id="10" w:name="_Toc478233056"/>
      <w:r w:rsidRPr="00FE0042">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1</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1</w:t>
      </w:r>
      <w:r w:rsidR="00532B7E">
        <w:rPr>
          <w:rFonts w:ascii="Arial" w:hAnsi="Arial" w:cs="Arial"/>
        </w:rPr>
        <w:fldChar w:fldCharType="end"/>
      </w:r>
      <w:r w:rsidRPr="00FE0042">
        <w:rPr>
          <w:rFonts w:ascii="Arial" w:hAnsi="Arial" w:cs="Arial"/>
        </w:rPr>
        <w:t xml:space="preserve"> Inicio de sesión</w:t>
      </w:r>
      <w:bookmarkEnd w:id="10"/>
    </w:p>
    <w:p w14:paraId="2DDD6DF3" w14:textId="77777777" w:rsidR="0083365D" w:rsidRPr="0083365D" w:rsidRDefault="0083365D" w:rsidP="0083365D">
      <w:pPr>
        <w:pStyle w:val="Textbody"/>
        <w:numPr>
          <w:ilvl w:val="0"/>
          <w:numId w:val="2"/>
        </w:numPr>
        <w:rPr>
          <w:rFonts w:ascii="Arial" w:hAnsi="Arial" w:cs="Arial"/>
          <w:sz w:val="24"/>
        </w:rPr>
      </w:pPr>
      <w:r w:rsidRPr="0083365D">
        <w:rPr>
          <w:rFonts w:ascii="Arial" w:hAnsi="Arial" w:cs="Arial"/>
          <w:sz w:val="24"/>
        </w:rPr>
        <w:t>A continuación se cargará la página de inicio del sistema.</w:t>
      </w:r>
    </w:p>
    <w:p w14:paraId="22CFC870" w14:textId="77777777" w:rsidR="0083365D" w:rsidRDefault="0083365D" w:rsidP="0083365D">
      <w:pPr>
        <w:pStyle w:val="Textbody"/>
        <w:jc w:val="left"/>
        <w:rPr>
          <w:rFonts w:ascii="Arial" w:hAnsi="Arial" w:cs="Arial"/>
          <w:sz w:val="24"/>
        </w:rPr>
      </w:pPr>
      <w:r w:rsidRPr="0083365D">
        <w:rPr>
          <w:rFonts w:ascii="Arial" w:hAnsi="Arial" w:cs="Arial"/>
          <w:noProof/>
          <w:sz w:val="24"/>
          <w:lang w:val="es-CO"/>
        </w:rPr>
        <w:drawing>
          <wp:inline distT="0" distB="0" distL="0" distR="0" wp14:anchorId="2344EF46" wp14:editId="269C1A9C">
            <wp:extent cx="6165918" cy="303027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 Home.png"/>
                    <pic:cNvPicPr/>
                  </pic:nvPicPr>
                  <pic:blipFill>
                    <a:blip r:embed="rId10">
                      <a:extLst>
                        <a:ext uri="{28A0092B-C50C-407E-A947-70E740481C1C}">
                          <a14:useLocalDpi xmlns:a14="http://schemas.microsoft.com/office/drawing/2010/main" val="0"/>
                        </a:ext>
                      </a:extLst>
                    </a:blip>
                    <a:stretch>
                      <a:fillRect/>
                    </a:stretch>
                  </pic:blipFill>
                  <pic:spPr>
                    <a:xfrm>
                      <a:off x="0" y="0"/>
                      <a:ext cx="6179104" cy="3036759"/>
                    </a:xfrm>
                    <a:prstGeom prst="rect">
                      <a:avLst/>
                    </a:prstGeom>
                  </pic:spPr>
                </pic:pic>
              </a:graphicData>
            </a:graphic>
          </wp:inline>
        </w:drawing>
      </w:r>
    </w:p>
    <w:p w14:paraId="4BD80683" w14:textId="5C8BBE16" w:rsidR="00FE0042" w:rsidRPr="00FE0042" w:rsidRDefault="00FE0042" w:rsidP="00FE0042">
      <w:pPr>
        <w:pStyle w:val="Descripcin"/>
        <w:jc w:val="center"/>
        <w:rPr>
          <w:rFonts w:ascii="Arial" w:hAnsi="Arial" w:cs="Arial"/>
        </w:rPr>
      </w:pPr>
      <w:bookmarkStart w:id="11" w:name="_Toc478233057"/>
      <w:r w:rsidRPr="00FE0042">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1</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2</w:t>
      </w:r>
      <w:r w:rsidR="00532B7E">
        <w:rPr>
          <w:rFonts w:ascii="Arial" w:hAnsi="Arial" w:cs="Arial"/>
        </w:rPr>
        <w:fldChar w:fldCharType="end"/>
      </w:r>
      <w:r w:rsidRPr="00FE0042">
        <w:rPr>
          <w:rFonts w:ascii="Arial" w:hAnsi="Arial" w:cs="Arial"/>
        </w:rPr>
        <w:t xml:space="preserve"> Página de Inicio del sistema</w:t>
      </w:r>
      <w:bookmarkEnd w:id="11"/>
    </w:p>
    <w:p w14:paraId="1DA6ACBB" w14:textId="45C4E58E" w:rsidR="00F62228" w:rsidRPr="0083365D" w:rsidRDefault="00A049E7">
      <w:pPr>
        <w:pStyle w:val="Ttulo1"/>
        <w:rPr>
          <w:rFonts w:ascii="Arial" w:hAnsi="Arial" w:cs="Arial"/>
        </w:rPr>
      </w:pPr>
      <w:bookmarkStart w:id="12" w:name="_Toc478233051"/>
      <w:r w:rsidRPr="0083365D">
        <w:rPr>
          <w:rFonts w:ascii="Arial" w:hAnsi="Arial" w:cs="Arial"/>
        </w:rPr>
        <w:lastRenderedPageBreak/>
        <w:t>ADMINISTRAR DATOS DE ANÁLISIS</w:t>
      </w:r>
      <w:bookmarkEnd w:id="12"/>
    </w:p>
    <w:p w14:paraId="1E3D3928" w14:textId="77777777" w:rsidR="00F62228" w:rsidRPr="0083365D" w:rsidRDefault="008C123B">
      <w:pPr>
        <w:pStyle w:val="Standard"/>
        <w:jc w:val="both"/>
        <w:rPr>
          <w:rFonts w:ascii="Arial" w:hAnsi="Arial" w:cs="Arial"/>
        </w:rPr>
      </w:pPr>
      <w:r w:rsidRPr="0083365D">
        <w:rPr>
          <w:rFonts w:ascii="Arial" w:hAnsi="Arial" w:cs="Arial"/>
          <w:noProof/>
          <w:lang w:val="es-CO"/>
        </w:rPr>
        <mc:AlternateContent>
          <mc:Choice Requires="wps">
            <w:drawing>
              <wp:inline distT="0" distB="0" distL="0" distR="0" wp14:anchorId="66B41A28" wp14:editId="265C6E56">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14:paraId="22D28226" w14:textId="20153A3E" w:rsidR="00F62228" w:rsidRPr="0083365D" w:rsidRDefault="007B4C32">
                            <w:pPr>
                              <w:pStyle w:val="Textbody"/>
                              <w:rPr>
                                <w:rFonts w:ascii="Arial" w:hAnsi="Arial" w:cs="Arial"/>
                                <w:sz w:val="24"/>
                                <w:lang w:val="es-CO"/>
                              </w:rPr>
                            </w:pPr>
                            <w:r w:rsidRPr="0083365D">
                              <w:rPr>
                                <w:rFonts w:ascii="Arial" w:hAnsi="Arial" w:cs="Arial"/>
                                <w:sz w:val="24"/>
                                <w:lang w:val="es-CO"/>
                              </w:rPr>
                              <w:t xml:space="preserve">El submódulo </w:t>
                            </w:r>
                            <w:r w:rsidRPr="0083365D">
                              <w:rPr>
                                <w:rFonts w:ascii="Arial" w:hAnsi="Arial" w:cs="Arial"/>
                                <w:i/>
                                <w:sz w:val="24"/>
                                <w:lang w:val="es-CO"/>
                              </w:rPr>
                              <w:t xml:space="preserve">Administrar datos de análisis </w:t>
                            </w:r>
                            <w:r w:rsidRPr="0083365D">
                              <w:rPr>
                                <w:rFonts w:ascii="Arial" w:hAnsi="Arial" w:cs="Arial"/>
                                <w:sz w:val="24"/>
                                <w:lang w:val="es-CO"/>
                              </w:rPr>
                              <w:t xml:space="preserve">le permitirá sincronizar los datos </w:t>
                            </w:r>
                            <w:r w:rsidR="000B048C" w:rsidRPr="0083365D">
                              <w:rPr>
                                <w:rFonts w:ascii="Arial" w:hAnsi="Arial" w:cs="Arial"/>
                                <w:sz w:val="24"/>
                                <w:lang w:val="es-CO"/>
                              </w:rPr>
                              <w:t>del almacén de datos (</w:t>
                            </w:r>
                            <w:r w:rsidR="000B048C" w:rsidRPr="0083365D">
                              <w:rPr>
                                <w:rFonts w:ascii="Arial" w:hAnsi="Arial" w:cs="Arial"/>
                                <w:i/>
                                <w:sz w:val="24"/>
                                <w:lang w:val="es-CO"/>
                              </w:rPr>
                              <w:t xml:space="preserve">data </w:t>
                            </w:r>
                            <w:r w:rsidR="008614B8">
                              <w:rPr>
                                <w:rFonts w:ascii="Arial" w:hAnsi="Arial" w:cs="Arial"/>
                                <w:i/>
                                <w:sz w:val="24"/>
                                <w:lang w:val="es-CO"/>
                              </w:rPr>
                              <w:t>mart</w:t>
                            </w:r>
                            <w:r w:rsidR="000B048C" w:rsidRPr="0083365D">
                              <w:rPr>
                                <w:rFonts w:ascii="Arial" w:hAnsi="Arial" w:cs="Arial"/>
                                <w:sz w:val="24"/>
                                <w:lang w:val="es-CO"/>
                              </w:rPr>
                              <w:t>) con los datos generados a partir de los trámites realizados en el sistema. Es importante mantener el almacén de datos sincronizados ya que las recomendaciones se basan en la información que está contenida allí. De no realizarse la sincronización, los datos base de la recomendación podrían estar obsoletos.</w:t>
                            </w:r>
                          </w:p>
                        </w:txbxContent>
                      </wps:txbx>
                      <wps:bodyPr vert="horz" lIns="94680" tIns="48960" rIns="94680" bIns="48960" compatLnSpc="0">
                        <a:noAutofit/>
                      </wps:bodyPr>
                    </wps:wsp>
                  </a:graphicData>
                </a:graphic>
              </wp:inline>
            </w:drawing>
          </mc:Choice>
          <mc:Fallback>
            <w:pict>
              <v:shape w14:anchorId="66B41A28" id="_x0000_s1027"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" filled="f" strokecolor="#ccc" strokeweight=".18mm">
                <v:textbox inset="2.63mm,1.36mm,2.63mm,1.36mm">
                  <w:txbxContent>
                    <w:p w14:paraId="22D28226" w14:textId="20153A3E" w:rsidR="00F62228" w:rsidRPr="0083365D" w:rsidRDefault="007B4C32">
                      <w:pPr>
                        <w:pStyle w:val="Textbody"/>
                        <w:rPr>
                          <w:rFonts w:ascii="Arial" w:hAnsi="Arial" w:cs="Arial"/>
                          <w:sz w:val="24"/>
                          <w:lang w:val="es-CO"/>
                        </w:rPr>
                      </w:pPr>
                      <w:r w:rsidRPr="0083365D">
                        <w:rPr>
                          <w:rFonts w:ascii="Arial" w:hAnsi="Arial" w:cs="Arial"/>
                          <w:sz w:val="24"/>
                          <w:lang w:val="es-CO"/>
                        </w:rPr>
                        <w:t xml:space="preserve">El submódulo </w:t>
                      </w:r>
                      <w:r w:rsidRPr="0083365D">
                        <w:rPr>
                          <w:rFonts w:ascii="Arial" w:hAnsi="Arial" w:cs="Arial"/>
                          <w:i/>
                          <w:sz w:val="24"/>
                          <w:lang w:val="es-CO"/>
                        </w:rPr>
                        <w:t xml:space="preserve">Administrar datos de análisis </w:t>
                      </w:r>
                      <w:r w:rsidRPr="0083365D">
                        <w:rPr>
                          <w:rFonts w:ascii="Arial" w:hAnsi="Arial" w:cs="Arial"/>
                          <w:sz w:val="24"/>
                          <w:lang w:val="es-CO"/>
                        </w:rPr>
                        <w:t xml:space="preserve">le permitirá sincronizar los datos </w:t>
                      </w:r>
                      <w:r w:rsidR="000B048C" w:rsidRPr="0083365D">
                        <w:rPr>
                          <w:rFonts w:ascii="Arial" w:hAnsi="Arial" w:cs="Arial"/>
                          <w:sz w:val="24"/>
                          <w:lang w:val="es-CO"/>
                        </w:rPr>
                        <w:t>del almacén de datos (</w:t>
                      </w:r>
                      <w:r w:rsidR="000B048C" w:rsidRPr="0083365D">
                        <w:rPr>
                          <w:rFonts w:ascii="Arial" w:hAnsi="Arial" w:cs="Arial"/>
                          <w:i/>
                          <w:sz w:val="24"/>
                          <w:lang w:val="es-CO"/>
                        </w:rPr>
                        <w:t xml:space="preserve">data </w:t>
                      </w:r>
                      <w:r w:rsidR="008614B8">
                        <w:rPr>
                          <w:rFonts w:ascii="Arial" w:hAnsi="Arial" w:cs="Arial"/>
                          <w:i/>
                          <w:sz w:val="24"/>
                          <w:lang w:val="es-CO"/>
                        </w:rPr>
                        <w:t>mart</w:t>
                      </w:r>
                      <w:r w:rsidR="000B048C" w:rsidRPr="0083365D">
                        <w:rPr>
                          <w:rFonts w:ascii="Arial" w:hAnsi="Arial" w:cs="Arial"/>
                          <w:sz w:val="24"/>
                          <w:lang w:val="es-CO"/>
                        </w:rPr>
                        <w:t>) con los datos generados a partir de los trámites realizados en el sistema. Es importante mantener el almacén de datos sincronizados ya que las recomendaciones se basan en la información que está contenida allí. De no realizarse la sincronización, los datos base de la recomendación podrían estar obsoletos.</w:t>
                      </w:r>
                    </w:p>
                  </w:txbxContent>
                </v:textbox>
                <w10:anchorlock/>
              </v:shape>
            </w:pict>
          </mc:Fallback>
        </mc:AlternateContent>
      </w:r>
    </w:p>
    <w:p w14:paraId="2DC6885A" w14:textId="77777777" w:rsidR="00F62228" w:rsidRPr="0083365D" w:rsidRDefault="00A049E7">
      <w:pPr>
        <w:pStyle w:val="Ttulo2"/>
        <w:rPr>
          <w:rFonts w:ascii="Arial" w:hAnsi="Arial" w:cs="Arial"/>
        </w:rPr>
      </w:pPr>
      <w:bookmarkStart w:id="13" w:name="__RefHeading__824_995473275"/>
      <w:bookmarkStart w:id="14" w:name="_Toc478233052"/>
      <w:bookmarkEnd w:id="13"/>
      <w:r w:rsidRPr="0083365D">
        <w:rPr>
          <w:rFonts w:ascii="Arial" w:hAnsi="Arial" w:cs="Arial"/>
        </w:rPr>
        <w:t>Sincronizar Datos de Análisis</w:t>
      </w:r>
      <w:bookmarkEnd w:id="14"/>
    </w:p>
    <w:p w14:paraId="3469AFD9" w14:textId="77777777" w:rsidR="00F62228" w:rsidRPr="0083365D" w:rsidRDefault="008C123B">
      <w:pPr>
        <w:pStyle w:val="Standard"/>
        <w:jc w:val="both"/>
        <w:rPr>
          <w:rFonts w:ascii="Arial" w:hAnsi="Arial" w:cs="Arial"/>
        </w:rPr>
      </w:pPr>
      <w:r w:rsidRPr="0083365D">
        <w:rPr>
          <w:rFonts w:ascii="Arial" w:hAnsi="Arial" w:cs="Arial"/>
          <w:noProof/>
          <w:lang w:val="es-CO"/>
        </w:rPr>
        <mc:AlternateContent>
          <mc:Choice Requires="wps">
            <w:drawing>
              <wp:inline distT="0" distB="0" distL="0" distR="0" wp14:anchorId="4301B21B" wp14:editId="4668F496">
                <wp:extent cx="5734800" cy="1038225"/>
                <wp:effectExtent l="0" t="0" r="18415" b="28575"/>
                <wp:docPr id="10" name="Marco6"/>
                <wp:cNvGraphicFramePr/>
                <a:graphic xmlns:a="http://schemas.openxmlformats.org/drawingml/2006/main">
                  <a:graphicData uri="http://schemas.microsoft.com/office/word/2010/wordprocessingShape">
                    <wps:wsp>
                      <wps:cNvSpPr txBox="1"/>
                      <wps:spPr>
                        <a:xfrm>
                          <a:off x="0" y="0"/>
                          <a:ext cx="5734800" cy="1038225"/>
                        </a:xfrm>
                        <a:prstGeom prst="rect">
                          <a:avLst/>
                        </a:prstGeom>
                        <a:ln w="6480">
                          <a:solidFill>
                            <a:srgbClr val="CCCCCC"/>
                          </a:solidFill>
                          <a:prstDash val="solid"/>
                        </a:ln>
                      </wps:spPr>
                      <wps:txbx>
                        <w:txbxContent>
                          <w:p w14:paraId="6C95ECD9" w14:textId="77777777" w:rsidR="00F62228" w:rsidRPr="0083365D" w:rsidRDefault="00CE1C84">
                            <w:pPr>
                              <w:pStyle w:val="Textbody"/>
                              <w:rPr>
                                <w:rFonts w:ascii="Arial" w:hAnsi="Arial" w:cs="Arial"/>
                                <w:sz w:val="24"/>
                                <w:lang w:val="es-CO"/>
                              </w:rPr>
                            </w:pPr>
                            <w:r w:rsidRPr="0083365D">
                              <w:rPr>
                                <w:rFonts w:ascii="Arial" w:hAnsi="Arial" w:cs="Arial"/>
                                <w:sz w:val="24"/>
                                <w:lang w:val="es-CO"/>
                              </w:rPr>
                              <w:t xml:space="preserve">La opción </w:t>
                            </w:r>
                            <w:r w:rsidRPr="0083365D">
                              <w:rPr>
                                <w:rFonts w:ascii="Arial" w:hAnsi="Arial" w:cs="Arial"/>
                                <w:i/>
                                <w:sz w:val="24"/>
                                <w:lang w:val="es-CO"/>
                              </w:rPr>
                              <w:t xml:space="preserve">Sincronizar datos de análisis </w:t>
                            </w:r>
                            <w:r w:rsidRPr="0083365D">
                              <w:rPr>
                                <w:rFonts w:ascii="Arial" w:hAnsi="Arial" w:cs="Arial"/>
                                <w:sz w:val="24"/>
                                <w:lang w:val="es-CO"/>
                              </w:rPr>
                              <w:t>le permitirá mantener actualizados los datos del almacén de datos con los datos generados a partir de los diversos trámites en el sistema. Este proceso debe ejecutarse previamente a las recomendaciones para asegurar resultados más precisos.</w:t>
                            </w:r>
                          </w:p>
                        </w:txbxContent>
                      </wps:txbx>
                      <wps:bodyPr vert="horz" lIns="94680" tIns="48960" rIns="94680" bIns="48960" compatLnSpc="0">
                        <a:noAutofit/>
                      </wps:bodyPr>
                    </wps:wsp>
                  </a:graphicData>
                </a:graphic>
              </wp:inline>
            </w:drawing>
          </mc:Choice>
          <mc:Fallback>
            <w:pict>
              <v:shape w14:anchorId="4301B21B" id="Marco6" o:spid="_x0000_s1028" type="#_x0000_t202" style="width:451.5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" filled="f" strokecolor="#ccc" strokeweight=".18mm">
                <v:textbox inset="2.63mm,1.36mm,2.63mm,1.36mm">
                  <w:txbxContent>
                    <w:p w14:paraId="6C95ECD9" w14:textId="77777777" w:rsidR="00F62228" w:rsidRPr="0083365D" w:rsidRDefault="00CE1C84">
                      <w:pPr>
                        <w:pStyle w:val="Textbody"/>
                        <w:rPr>
                          <w:rFonts w:ascii="Arial" w:hAnsi="Arial" w:cs="Arial"/>
                          <w:sz w:val="24"/>
                          <w:lang w:val="es-CO"/>
                        </w:rPr>
                      </w:pPr>
                      <w:r w:rsidRPr="0083365D">
                        <w:rPr>
                          <w:rFonts w:ascii="Arial" w:hAnsi="Arial" w:cs="Arial"/>
                          <w:sz w:val="24"/>
                          <w:lang w:val="es-CO"/>
                        </w:rPr>
                        <w:t xml:space="preserve">La opción </w:t>
                      </w:r>
                      <w:r w:rsidRPr="0083365D">
                        <w:rPr>
                          <w:rFonts w:ascii="Arial" w:hAnsi="Arial" w:cs="Arial"/>
                          <w:i/>
                          <w:sz w:val="24"/>
                          <w:lang w:val="es-CO"/>
                        </w:rPr>
                        <w:t xml:space="preserve">Sincronizar datos de análisis </w:t>
                      </w:r>
                      <w:r w:rsidRPr="0083365D">
                        <w:rPr>
                          <w:rFonts w:ascii="Arial" w:hAnsi="Arial" w:cs="Arial"/>
                          <w:sz w:val="24"/>
                          <w:lang w:val="es-CO"/>
                        </w:rPr>
                        <w:t>le permitirá mantener actualizados los datos del almacén de datos con los datos generados a partir de los diversos trámites en el sistema. Este proceso debe ejecutarse previamente a las recomendaciones para asegurar resultados más precisos.</w:t>
                      </w:r>
                    </w:p>
                  </w:txbxContent>
                </v:textbox>
                <w10:anchorlock/>
              </v:shape>
            </w:pict>
          </mc:Fallback>
        </mc:AlternateContent>
      </w:r>
    </w:p>
    <w:p w14:paraId="4AD04036" w14:textId="0B4F9325" w:rsidR="00564554" w:rsidRPr="0083365D" w:rsidRDefault="00752CBF" w:rsidP="00564554">
      <w:pPr>
        <w:pStyle w:val="Textbody"/>
        <w:numPr>
          <w:ilvl w:val="0"/>
          <w:numId w:val="2"/>
        </w:numPr>
        <w:jc w:val="left"/>
        <w:rPr>
          <w:rFonts w:ascii="Arial" w:hAnsi="Arial" w:cs="Arial"/>
          <w:sz w:val="24"/>
        </w:rPr>
      </w:pPr>
      <w:bookmarkStart w:id="15" w:name="__RefHeading__826_995473275"/>
      <w:bookmarkEnd w:id="15"/>
      <w:r>
        <w:rPr>
          <w:rFonts w:ascii="Arial" w:hAnsi="Arial" w:cs="Arial"/>
          <w:sz w:val="24"/>
        </w:rPr>
        <w:t>Una vez realizado el ingreso al sistema y cargada la página de inicio, u</w:t>
      </w:r>
      <w:r w:rsidR="00564554" w:rsidRPr="0083365D">
        <w:rPr>
          <w:rFonts w:ascii="Arial" w:hAnsi="Arial" w:cs="Arial"/>
          <w:sz w:val="24"/>
        </w:rPr>
        <w:t>bíquese sobre el menú del lado izquierdo</w:t>
      </w:r>
      <w:r w:rsidR="00D106C6" w:rsidRPr="0083365D">
        <w:rPr>
          <w:rFonts w:ascii="Arial" w:hAnsi="Arial" w:cs="Arial"/>
          <w:sz w:val="24"/>
        </w:rPr>
        <w:t xml:space="preserve">, </w:t>
      </w:r>
      <w:r w:rsidR="00564554" w:rsidRPr="0083365D">
        <w:rPr>
          <w:rFonts w:ascii="Arial" w:hAnsi="Arial" w:cs="Arial"/>
          <w:sz w:val="24"/>
        </w:rPr>
        <w:t>diríjase</w:t>
      </w:r>
      <w:r w:rsidR="00D106C6" w:rsidRPr="0083365D">
        <w:rPr>
          <w:rFonts w:ascii="Arial" w:hAnsi="Arial" w:cs="Arial"/>
          <w:sz w:val="24"/>
        </w:rPr>
        <w:t xml:space="preserve"> al módulo </w:t>
      </w:r>
      <w:r w:rsidR="00D106C6" w:rsidRPr="0083365D">
        <w:rPr>
          <w:rFonts w:ascii="Arial" w:hAnsi="Arial" w:cs="Arial"/>
          <w:i/>
          <w:sz w:val="24"/>
        </w:rPr>
        <w:t>Inteligencia de Negocio</w:t>
      </w:r>
      <w:r w:rsidR="00D106C6" w:rsidRPr="0083365D">
        <w:rPr>
          <w:rFonts w:ascii="Arial" w:hAnsi="Arial" w:cs="Arial"/>
          <w:sz w:val="24"/>
        </w:rPr>
        <w:t xml:space="preserve"> y presione clic sobre él para desplegar sus submódulos.</w:t>
      </w:r>
    </w:p>
    <w:p w14:paraId="323C2864" w14:textId="77777777" w:rsidR="00F34C49" w:rsidRPr="0083365D" w:rsidRDefault="00F34C49" w:rsidP="00F34C49">
      <w:pPr>
        <w:pStyle w:val="Textbody"/>
        <w:jc w:val="center"/>
        <w:rPr>
          <w:rFonts w:ascii="Arial" w:hAnsi="Arial" w:cs="Arial"/>
          <w:sz w:val="24"/>
        </w:rPr>
      </w:pPr>
      <w:r w:rsidRPr="0083365D">
        <w:rPr>
          <w:rFonts w:ascii="Arial" w:hAnsi="Arial" w:cs="Arial"/>
          <w:noProof/>
          <w:sz w:val="24"/>
          <w:lang w:val="es-CO"/>
        </w:rPr>
        <w:drawing>
          <wp:inline distT="0" distB="0" distL="0" distR="0" wp14:anchorId="1E59D34A" wp14:editId="770B9120">
            <wp:extent cx="1762371" cy="3858163"/>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 Módulo.png"/>
                    <pic:cNvPicPr/>
                  </pic:nvPicPr>
                  <pic:blipFill>
                    <a:blip r:embed="rId11">
                      <a:extLst>
                        <a:ext uri="{28A0092B-C50C-407E-A947-70E740481C1C}">
                          <a14:useLocalDpi xmlns:a14="http://schemas.microsoft.com/office/drawing/2010/main" val="0"/>
                        </a:ext>
                      </a:extLst>
                    </a:blip>
                    <a:stretch>
                      <a:fillRect/>
                    </a:stretch>
                  </pic:blipFill>
                  <pic:spPr>
                    <a:xfrm>
                      <a:off x="0" y="0"/>
                      <a:ext cx="1762371" cy="3858163"/>
                    </a:xfrm>
                    <a:prstGeom prst="rect">
                      <a:avLst/>
                    </a:prstGeom>
                  </pic:spPr>
                </pic:pic>
              </a:graphicData>
            </a:graphic>
          </wp:inline>
        </w:drawing>
      </w:r>
    </w:p>
    <w:p w14:paraId="71E9823D" w14:textId="442A622D" w:rsidR="007D7807" w:rsidRPr="007D7807" w:rsidRDefault="007D7807" w:rsidP="007D7807">
      <w:pPr>
        <w:pStyle w:val="Descripcin"/>
        <w:jc w:val="center"/>
        <w:rPr>
          <w:rFonts w:ascii="Arial" w:hAnsi="Arial" w:cs="Arial"/>
        </w:rPr>
      </w:pPr>
      <w:bookmarkStart w:id="16" w:name="_Toc478233058"/>
      <w:r w:rsidRPr="007D7807">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2</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1</w:t>
      </w:r>
      <w:r w:rsidR="00532B7E">
        <w:rPr>
          <w:rFonts w:ascii="Arial" w:hAnsi="Arial" w:cs="Arial"/>
        </w:rPr>
        <w:fldChar w:fldCharType="end"/>
      </w:r>
      <w:r w:rsidRPr="007D7807">
        <w:rPr>
          <w:rFonts w:ascii="Arial" w:hAnsi="Arial" w:cs="Arial"/>
        </w:rPr>
        <w:t xml:space="preserve"> Módulo de Inteligencia de Negocio – Menú</w:t>
      </w:r>
      <w:bookmarkEnd w:id="16"/>
    </w:p>
    <w:p w14:paraId="48E656D3" w14:textId="77777777" w:rsidR="00F34C49" w:rsidRPr="0083365D" w:rsidRDefault="00F34C49" w:rsidP="00F34C49">
      <w:pPr>
        <w:pStyle w:val="Textbody"/>
        <w:numPr>
          <w:ilvl w:val="0"/>
          <w:numId w:val="2"/>
        </w:numPr>
        <w:rPr>
          <w:rFonts w:ascii="Arial" w:hAnsi="Arial" w:cs="Arial"/>
          <w:sz w:val="24"/>
        </w:rPr>
      </w:pPr>
      <w:r w:rsidRPr="0083365D">
        <w:rPr>
          <w:rFonts w:ascii="Arial" w:hAnsi="Arial" w:cs="Arial"/>
          <w:sz w:val="24"/>
        </w:rPr>
        <w:lastRenderedPageBreak/>
        <w:t xml:space="preserve">Ubíquese sobre el submódulo </w:t>
      </w:r>
      <w:r w:rsidRPr="0083365D">
        <w:rPr>
          <w:rFonts w:ascii="Arial" w:hAnsi="Arial" w:cs="Arial"/>
          <w:i/>
          <w:sz w:val="24"/>
        </w:rPr>
        <w:t xml:space="preserve">Administrar Datos de Análisis </w:t>
      </w:r>
      <w:r w:rsidRPr="0083365D">
        <w:rPr>
          <w:rFonts w:ascii="Arial" w:hAnsi="Arial" w:cs="Arial"/>
          <w:sz w:val="24"/>
        </w:rPr>
        <w:t>y de clic sobre él para desplegar las opciones asociadas.</w:t>
      </w:r>
    </w:p>
    <w:p w14:paraId="479DB5F7" w14:textId="77777777" w:rsidR="00891797" w:rsidRPr="0083365D" w:rsidRDefault="00891797" w:rsidP="00891797">
      <w:pPr>
        <w:pStyle w:val="Textbody"/>
        <w:rPr>
          <w:rFonts w:ascii="Arial" w:hAnsi="Arial" w:cs="Arial"/>
          <w:sz w:val="24"/>
        </w:rPr>
      </w:pPr>
    </w:p>
    <w:p w14:paraId="085AB25B" w14:textId="77777777" w:rsidR="00E777E0" w:rsidRPr="0083365D" w:rsidRDefault="00891797" w:rsidP="00E777E0">
      <w:pPr>
        <w:pStyle w:val="Textbody"/>
        <w:numPr>
          <w:ilvl w:val="0"/>
          <w:numId w:val="2"/>
        </w:numPr>
        <w:jc w:val="left"/>
        <w:rPr>
          <w:rFonts w:ascii="Arial" w:hAnsi="Arial" w:cs="Arial"/>
          <w:sz w:val="24"/>
        </w:rPr>
      </w:pPr>
      <w:r w:rsidRPr="0083365D">
        <w:rPr>
          <w:rFonts w:ascii="Arial" w:hAnsi="Arial" w:cs="Arial"/>
          <w:sz w:val="24"/>
        </w:rPr>
        <w:t xml:space="preserve">Ubíquese sobre la opción </w:t>
      </w:r>
      <w:r w:rsidRPr="0083365D">
        <w:rPr>
          <w:rFonts w:ascii="Arial" w:hAnsi="Arial" w:cs="Arial"/>
          <w:i/>
          <w:sz w:val="24"/>
        </w:rPr>
        <w:t xml:space="preserve">Sincronizar Datos de Análisis </w:t>
      </w:r>
      <w:r w:rsidRPr="0083365D">
        <w:rPr>
          <w:rFonts w:ascii="Arial" w:hAnsi="Arial" w:cs="Arial"/>
          <w:sz w:val="24"/>
        </w:rPr>
        <w:t>y de clic sobre ella para abrirla en el área de trabajo.</w:t>
      </w:r>
    </w:p>
    <w:p w14:paraId="1A78F692" w14:textId="77777777" w:rsidR="00891797" w:rsidRPr="0083365D" w:rsidRDefault="00E777E0" w:rsidP="00E777E0">
      <w:pPr>
        <w:pStyle w:val="Textbody"/>
        <w:jc w:val="center"/>
        <w:rPr>
          <w:rFonts w:ascii="Arial" w:hAnsi="Arial" w:cs="Arial"/>
          <w:sz w:val="24"/>
        </w:rPr>
      </w:pPr>
      <w:r w:rsidRPr="0083365D">
        <w:rPr>
          <w:rFonts w:ascii="Arial" w:hAnsi="Arial" w:cs="Arial"/>
          <w:noProof/>
          <w:sz w:val="24"/>
          <w:lang w:val="es-CO"/>
        </w:rPr>
        <w:drawing>
          <wp:inline distT="0" distB="0" distL="0" distR="0" wp14:anchorId="11CB7143" wp14:editId="44C4DBE6">
            <wp:extent cx="1762371" cy="408679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 Manual.png"/>
                    <pic:cNvPicPr/>
                  </pic:nvPicPr>
                  <pic:blipFill>
                    <a:blip r:embed="rId12">
                      <a:extLst>
                        <a:ext uri="{28A0092B-C50C-407E-A947-70E740481C1C}">
                          <a14:useLocalDpi xmlns:a14="http://schemas.microsoft.com/office/drawing/2010/main" val="0"/>
                        </a:ext>
                      </a:extLst>
                    </a:blip>
                    <a:stretch>
                      <a:fillRect/>
                    </a:stretch>
                  </pic:blipFill>
                  <pic:spPr>
                    <a:xfrm>
                      <a:off x="0" y="0"/>
                      <a:ext cx="1762371" cy="4086795"/>
                    </a:xfrm>
                    <a:prstGeom prst="rect">
                      <a:avLst/>
                    </a:prstGeom>
                  </pic:spPr>
                </pic:pic>
              </a:graphicData>
            </a:graphic>
          </wp:inline>
        </w:drawing>
      </w:r>
    </w:p>
    <w:p w14:paraId="306467F6" w14:textId="40767067" w:rsidR="00243ACE" w:rsidRDefault="00242818" w:rsidP="00242818">
      <w:pPr>
        <w:pStyle w:val="Descripcin"/>
        <w:jc w:val="center"/>
        <w:rPr>
          <w:rFonts w:ascii="Arial" w:hAnsi="Arial" w:cs="Arial"/>
        </w:rPr>
      </w:pPr>
      <w:bookmarkStart w:id="17" w:name="_Toc478233059"/>
      <w:r w:rsidRPr="00242818">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2</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2</w:t>
      </w:r>
      <w:r w:rsidR="00532B7E">
        <w:rPr>
          <w:rFonts w:ascii="Arial" w:hAnsi="Arial" w:cs="Arial"/>
        </w:rPr>
        <w:fldChar w:fldCharType="end"/>
      </w:r>
      <w:r w:rsidRPr="00242818">
        <w:rPr>
          <w:rFonts w:ascii="Arial" w:hAnsi="Arial" w:cs="Arial"/>
        </w:rPr>
        <w:t xml:space="preserve"> Opción Sincronizar Datos de Análisis – Menú</w:t>
      </w:r>
      <w:bookmarkEnd w:id="17"/>
    </w:p>
    <w:p w14:paraId="5A44E6CA" w14:textId="77777777" w:rsidR="00164247" w:rsidRDefault="00164247" w:rsidP="00164247">
      <w:pPr>
        <w:pStyle w:val="Descripcin"/>
        <w:rPr>
          <w:rFonts w:ascii="Arial" w:hAnsi="Arial" w:cs="Arial"/>
        </w:rPr>
      </w:pPr>
    </w:p>
    <w:p w14:paraId="46DB98B3" w14:textId="77777777" w:rsidR="006020AD" w:rsidRPr="00242818" w:rsidRDefault="006020AD" w:rsidP="00164247">
      <w:pPr>
        <w:pStyle w:val="Descripcin"/>
        <w:rPr>
          <w:rFonts w:ascii="Arial" w:hAnsi="Arial" w:cs="Arial"/>
        </w:rPr>
      </w:pPr>
    </w:p>
    <w:p w14:paraId="2D980AA5" w14:textId="77777777" w:rsidR="00E777E0" w:rsidRPr="0083365D" w:rsidRDefault="00E777E0" w:rsidP="00E777E0">
      <w:pPr>
        <w:pStyle w:val="Textbody"/>
        <w:numPr>
          <w:ilvl w:val="0"/>
          <w:numId w:val="3"/>
        </w:numPr>
        <w:rPr>
          <w:rFonts w:ascii="Arial" w:hAnsi="Arial" w:cs="Arial"/>
          <w:sz w:val="24"/>
        </w:rPr>
      </w:pPr>
      <w:r w:rsidRPr="0083365D">
        <w:rPr>
          <w:rFonts w:ascii="Arial" w:hAnsi="Arial" w:cs="Arial"/>
          <w:sz w:val="24"/>
        </w:rPr>
        <w:t xml:space="preserve">Se cargará en el área de trabajo la opción </w:t>
      </w:r>
      <w:r w:rsidRPr="0083365D">
        <w:rPr>
          <w:rFonts w:ascii="Arial" w:hAnsi="Arial" w:cs="Arial"/>
          <w:i/>
          <w:sz w:val="24"/>
        </w:rPr>
        <w:t>Sincronizar Datos de Análisis</w:t>
      </w:r>
      <w:r w:rsidRPr="0083365D">
        <w:rPr>
          <w:rFonts w:ascii="Arial" w:hAnsi="Arial" w:cs="Arial"/>
          <w:sz w:val="24"/>
        </w:rPr>
        <w:t>.</w:t>
      </w:r>
    </w:p>
    <w:p w14:paraId="3CDD19FC" w14:textId="77777777" w:rsidR="00E777E0" w:rsidRPr="0083365D" w:rsidRDefault="00E777E0" w:rsidP="00E777E0">
      <w:pPr>
        <w:pStyle w:val="Textbody"/>
        <w:jc w:val="center"/>
        <w:rPr>
          <w:rFonts w:ascii="Arial" w:hAnsi="Arial" w:cs="Arial"/>
          <w:sz w:val="24"/>
        </w:rPr>
      </w:pPr>
      <w:r w:rsidRPr="0083365D">
        <w:rPr>
          <w:rFonts w:ascii="Arial" w:hAnsi="Arial" w:cs="Arial"/>
          <w:noProof/>
          <w:sz w:val="24"/>
          <w:lang w:val="es-CO"/>
        </w:rPr>
        <w:lastRenderedPageBreak/>
        <w:drawing>
          <wp:inline distT="0" distB="0" distL="0" distR="0" wp14:anchorId="4F34E81C" wp14:editId="3BB9670B">
            <wp:extent cx="4951730" cy="189259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 submodulo.png"/>
                    <pic:cNvPicPr/>
                  </pic:nvPicPr>
                  <pic:blipFill rotWithShape="1">
                    <a:blip r:embed="rId13">
                      <a:extLst>
                        <a:ext uri="{28A0092B-C50C-407E-A947-70E740481C1C}">
                          <a14:useLocalDpi xmlns:a14="http://schemas.microsoft.com/office/drawing/2010/main" val="0"/>
                        </a:ext>
                      </a:extLst>
                    </a:blip>
                    <a:srcRect l="14029" b="33438"/>
                    <a:stretch/>
                  </pic:blipFill>
                  <pic:spPr bwMode="auto">
                    <a:xfrm>
                      <a:off x="0" y="0"/>
                      <a:ext cx="4952011" cy="1892702"/>
                    </a:xfrm>
                    <a:prstGeom prst="rect">
                      <a:avLst/>
                    </a:prstGeom>
                    <a:ln>
                      <a:noFill/>
                    </a:ln>
                    <a:extLst>
                      <a:ext uri="{53640926-AAD7-44D8-BBD7-CCE9431645EC}">
                        <a14:shadowObscured xmlns:a14="http://schemas.microsoft.com/office/drawing/2010/main"/>
                      </a:ext>
                    </a:extLst>
                  </pic:spPr>
                </pic:pic>
              </a:graphicData>
            </a:graphic>
          </wp:inline>
        </w:drawing>
      </w:r>
    </w:p>
    <w:p w14:paraId="15479EEF" w14:textId="3A00FF3B" w:rsidR="00C134FE" w:rsidRPr="00A81BF9" w:rsidRDefault="00A81BF9" w:rsidP="00A81BF9">
      <w:pPr>
        <w:pStyle w:val="Descripcin"/>
        <w:jc w:val="center"/>
        <w:rPr>
          <w:rFonts w:ascii="Arial" w:hAnsi="Arial" w:cs="Arial"/>
        </w:rPr>
      </w:pPr>
      <w:bookmarkStart w:id="18" w:name="_Toc478233060"/>
      <w:r w:rsidRPr="00A81BF9">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2</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3</w:t>
      </w:r>
      <w:r w:rsidR="00532B7E">
        <w:rPr>
          <w:rFonts w:ascii="Arial" w:hAnsi="Arial" w:cs="Arial"/>
        </w:rPr>
        <w:fldChar w:fldCharType="end"/>
      </w:r>
      <w:r w:rsidRPr="00A81BF9">
        <w:rPr>
          <w:rFonts w:ascii="Arial" w:hAnsi="Arial" w:cs="Arial"/>
        </w:rPr>
        <w:t xml:space="preserve"> Opción Sincronizar Datos de Análisis – Área de trabajo</w:t>
      </w:r>
      <w:bookmarkEnd w:id="18"/>
    </w:p>
    <w:p w14:paraId="447F6674" w14:textId="77777777" w:rsidR="00DD0B18" w:rsidRDefault="00DD0B18" w:rsidP="00DD0B18">
      <w:pPr>
        <w:pStyle w:val="Textbody"/>
        <w:rPr>
          <w:rFonts w:ascii="Arial" w:hAnsi="Arial" w:cs="Arial"/>
          <w:sz w:val="24"/>
        </w:rPr>
      </w:pPr>
    </w:p>
    <w:p w14:paraId="093A9B50" w14:textId="77777777" w:rsidR="00E777E0" w:rsidRPr="0083365D" w:rsidRDefault="00E777E0" w:rsidP="00E777E0">
      <w:pPr>
        <w:pStyle w:val="Textbody"/>
        <w:numPr>
          <w:ilvl w:val="0"/>
          <w:numId w:val="3"/>
        </w:numPr>
        <w:rPr>
          <w:rFonts w:ascii="Arial" w:hAnsi="Arial" w:cs="Arial"/>
          <w:sz w:val="24"/>
        </w:rPr>
      </w:pPr>
      <w:r w:rsidRPr="0083365D">
        <w:rPr>
          <w:rFonts w:ascii="Arial" w:hAnsi="Arial" w:cs="Arial"/>
          <w:sz w:val="24"/>
        </w:rPr>
        <w:t xml:space="preserve">De clic sobre el botón </w:t>
      </w:r>
      <w:r w:rsidRPr="0083365D">
        <w:rPr>
          <w:rFonts w:ascii="Arial" w:hAnsi="Arial" w:cs="Arial"/>
          <w:i/>
          <w:sz w:val="24"/>
        </w:rPr>
        <w:t>Sincronizar Datos</w:t>
      </w:r>
      <w:r w:rsidRPr="0083365D">
        <w:rPr>
          <w:rFonts w:ascii="Arial" w:hAnsi="Arial" w:cs="Arial"/>
          <w:sz w:val="24"/>
        </w:rPr>
        <w:t xml:space="preserve"> para actualizar los datos del almacén de datos, sobre los cuales </w:t>
      </w:r>
      <w:r w:rsidR="004A2FDE" w:rsidRPr="0083365D">
        <w:rPr>
          <w:rFonts w:ascii="Arial" w:hAnsi="Arial" w:cs="Arial"/>
          <w:sz w:val="24"/>
        </w:rPr>
        <w:t>se basarán las recomendaciones a generar.</w:t>
      </w:r>
    </w:p>
    <w:p w14:paraId="2864F979" w14:textId="77777777" w:rsidR="002476F2" w:rsidRPr="0083365D" w:rsidRDefault="00933DB7" w:rsidP="002476F2">
      <w:pPr>
        <w:pStyle w:val="Textbody"/>
        <w:rPr>
          <w:rFonts w:ascii="Arial" w:hAnsi="Arial" w:cs="Arial"/>
          <w:sz w:val="24"/>
        </w:rPr>
      </w:pPr>
      <w:r w:rsidRPr="0083365D">
        <w:rPr>
          <w:rFonts w:ascii="Arial" w:hAnsi="Arial" w:cs="Arial"/>
          <w:noProof/>
          <w:sz w:val="24"/>
          <w:lang w:val="es-CO"/>
        </w:rPr>
        <w:drawing>
          <wp:inline distT="0" distB="0" distL="0" distR="0" wp14:anchorId="52B2E7E9" wp14:editId="3477CA75">
            <wp:extent cx="5760085" cy="19888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 Manual.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1988820"/>
                    </a:xfrm>
                    <a:prstGeom prst="rect">
                      <a:avLst/>
                    </a:prstGeom>
                  </pic:spPr>
                </pic:pic>
              </a:graphicData>
            </a:graphic>
          </wp:inline>
        </w:drawing>
      </w:r>
    </w:p>
    <w:p w14:paraId="4F695275" w14:textId="738B757A" w:rsidR="005B052A" w:rsidRPr="00CC3523" w:rsidRDefault="00CC3523" w:rsidP="00CC3523">
      <w:pPr>
        <w:pStyle w:val="Descripcin"/>
        <w:jc w:val="center"/>
        <w:rPr>
          <w:rFonts w:ascii="Arial" w:hAnsi="Arial" w:cs="Arial"/>
        </w:rPr>
      </w:pPr>
      <w:bookmarkStart w:id="19" w:name="_Toc478233061"/>
      <w:r w:rsidRPr="00CC3523">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2</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4</w:t>
      </w:r>
      <w:r w:rsidR="00532B7E">
        <w:rPr>
          <w:rFonts w:ascii="Arial" w:hAnsi="Arial" w:cs="Arial"/>
        </w:rPr>
        <w:fldChar w:fldCharType="end"/>
      </w:r>
      <w:r w:rsidRPr="00CC3523">
        <w:rPr>
          <w:rFonts w:ascii="Arial" w:hAnsi="Arial" w:cs="Arial"/>
        </w:rPr>
        <w:t xml:space="preserve"> Opción Sincronizar Datos de Análisis – Sincronización exitosa</w:t>
      </w:r>
      <w:bookmarkEnd w:id="19"/>
    </w:p>
    <w:p w14:paraId="33F3359E" w14:textId="77777777" w:rsidR="00822AFC" w:rsidRDefault="00822AFC" w:rsidP="00822AFC">
      <w:pPr>
        <w:pStyle w:val="Textbody"/>
        <w:rPr>
          <w:rFonts w:ascii="Arial" w:hAnsi="Arial" w:cs="Arial"/>
          <w:sz w:val="24"/>
        </w:rPr>
      </w:pPr>
    </w:p>
    <w:p w14:paraId="44C34D48" w14:textId="76590031" w:rsidR="00F62228" w:rsidRPr="0083365D" w:rsidRDefault="00933DB7" w:rsidP="002476F2">
      <w:pPr>
        <w:pStyle w:val="Textbody"/>
        <w:numPr>
          <w:ilvl w:val="0"/>
          <w:numId w:val="3"/>
        </w:numPr>
        <w:rPr>
          <w:rFonts w:ascii="Arial" w:hAnsi="Arial" w:cs="Arial"/>
          <w:sz w:val="24"/>
        </w:rPr>
      </w:pPr>
      <w:r w:rsidRPr="0083365D">
        <w:rPr>
          <w:rFonts w:ascii="Arial" w:hAnsi="Arial" w:cs="Arial"/>
          <w:sz w:val="24"/>
        </w:rPr>
        <w:t xml:space="preserve">Al finalizar la sincronización se emitirá el mensaje </w:t>
      </w:r>
      <w:r w:rsidR="005B052A" w:rsidRPr="0083365D">
        <w:rPr>
          <w:rFonts w:ascii="Arial" w:hAnsi="Arial" w:cs="Arial"/>
          <w:i/>
          <w:sz w:val="24"/>
        </w:rPr>
        <w:t>“</w:t>
      </w:r>
      <w:r w:rsidRPr="0083365D">
        <w:rPr>
          <w:rFonts w:ascii="Arial" w:hAnsi="Arial" w:cs="Arial"/>
          <w:i/>
          <w:sz w:val="24"/>
        </w:rPr>
        <w:t>Sincronización exitosa</w:t>
      </w:r>
      <w:r w:rsidR="005B052A" w:rsidRPr="0083365D">
        <w:rPr>
          <w:rFonts w:ascii="Arial" w:hAnsi="Arial" w:cs="Arial"/>
          <w:i/>
          <w:sz w:val="24"/>
        </w:rPr>
        <w:t>”</w:t>
      </w:r>
      <w:r w:rsidRPr="0083365D">
        <w:rPr>
          <w:rFonts w:ascii="Arial" w:hAnsi="Arial" w:cs="Arial"/>
          <w:sz w:val="24"/>
        </w:rPr>
        <w:t xml:space="preserve"> para informar que el proceso culminó de manera satisfactoria.</w:t>
      </w:r>
      <w:r w:rsidR="005506D6" w:rsidRPr="0083365D">
        <w:rPr>
          <w:rFonts w:ascii="Arial" w:hAnsi="Arial" w:cs="Arial"/>
          <w:sz w:val="24"/>
        </w:rPr>
        <w:t xml:space="preserve"> Ahora los datos sobre los que se basarán las recomendaciones de compras y ventas están actualizados.</w:t>
      </w:r>
      <w:bookmarkStart w:id="20" w:name="__RefHeading__828_995473275"/>
      <w:bookmarkEnd w:id="20"/>
    </w:p>
    <w:p w14:paraId="13789116" w14:textId="77777777" w:rsidR="00F62228" w:rsidRPr="0083365D" w:rsidRDefault="00F62228">
      <w:pPr>
        <w:pStyle w:val="Textbody"/>
        <w:rPr>
          <w:rFonts w:ascii="Arial" w:hAnsi="Arial" w:cs="Arial"/>
        </w:rPr>
      </w:pPr>
    </w:p>
    <w:p w14:paraId="1362A8E0" w14:textId="77777777" w:rsidR="00F62228" w:rsidRPr="0083365D" w:rsidRDefault="00F62228">
      <w:pPr>
        <w:pStyle w:val="Textbody"/>
        <w:rPr>
          <w:rFonts w:ascii="Arial" w:hAnsi="Arial" w:cs="Arial"/>
        </w:rPr>
      </w:pPr>
    </w:p>
    <w:p w14:paraId="4AF54F79" w14:textId="77777777" w:rsidR="007B4C32" w:rsidRPr="0083365D" w:rsidRDefault="007B4C32" w:rsidP="007B4C32">
      <w:pPr>
        <w:pStyle w:val="Ttulo1"/>
        <w:rPr>
          <w:rFonts w:ascii="Arial" w:hAnsi="Arial" w:cs="Arial"/>
        </w:rPr>
      </w:pPr>
      <w:bookmarkStart w:id="21" w:name="__RefHeading__832_995473275"/>
      <w:bookmarkStart w:id="22" w:name="_Toc478233053"/>
      <w:bookmarkEnd w:id="21"/>
      <w:r w:rsidRPr="0083365D">
        <w:rPr>
          <w:rFonts w:ascii="Arial" w:hAnsi="Arial" w:cs="Arial"/>
        </w:rPr>
        <w:lastRenderedPageBreak/>
        <w:t>ANÁLISIS DE DATOS</w:t>
      </w:r>
      <w:bookmarkEnd w:id="22"/>
    </w:p>
    <w:p w14:paraId="3FF6B457" w14:textId="77777777" w:rsidR="007B4C32" w:rsidRPr="0083365D" w:rsidRDefault="007B4C32" w:rsidP="007B4C32">
      <w:pPr>
        <w:pStyle w:val="Standard"/>
        <w:jc w:val="both"/>
        <w:rPr>
          <w:rFonts w:ascii="Arial" w:hAnsi="Arial" w:cs="Arial"/>
        </w:rPr>
      </w:pPr>
      <w:r w:rsidRPr="0083365D">
        <w:rPr>
          <w:rFonts w:ascii="Arial" w:hAnsi="Arial" w:cs="Arial"/>
          <w:noProof/>
          <w:lang w:val="es-CO"/>
        </w:rPr>
        <mc:AlternateContent>
          <mc:Choice Requires="wps">
            <w:drawing>
              <wp:inline distT="0" distB="0" distL="0" distR="0" wp14:anchorId="729ECB29" wp14:editId="178775D2">
                <wp:extent cx="5734800" cy="1123950"/>
                <wp:effectExtent l="0" t="0" r="18415" b="19050"/>
                <wp:docPr id="15" name="Marco5"/>
                <wp:cNvGraphicFramePr/>
                <a:graphic xmlns:a="http://schemas.openxmlformats.org/drawingml/2006/main">
                  <a:graphicData uri="http://schemas.microsoft.com/office/word/2010/wordprocessingShape">
                    <wps:wsp>
                      <wps:cNvSpPr txBox="1"/>
                      <wps:spPr>
                        <a:xfrm>
                          <a:off x="0" y="0"/>
                          <a:ext cx="5734800" cy="1123950"/>
                        </a:xfrm>
                        <a:prstGeom prst="rect">
                          <a:avLst/>
                        </a:prstGeom>
                        <a:ln w="6480">
                          <a:solidFill>
                            <a:srgbClr val="CCCCCC"/>
                          </a:solidFill>
                          <a:prstDash val="solid"/>
                        </a:ln>
                      </wps:spPr>
                      <wps:txbx>
                        <w:txbxContent>
                          <w:p w14:paraId="419B2FBB" w14:textId="77777777" w:rsidR="007B4C32" w:rsidRPr="0083365D" w:rsidRDefault="00E27406" w:rsidP="007B4C32">
                            <w:pPr>
                              <w:pStyle w:val="Textbody"/>
                              <w:rPr>
                                <w:rFonts w:ascii="Arial" w:hAnsi="Arial" w:cs="Arial"/>
                                <w:sz w:val="24"/>
                                <w:lang w:val="es-CO"/>
                              </w:rPr>
                            </w:pPr>
                            <w:r w:rsidRPr="0083365D">
                              <w:rPr>
                                <w:rFonts w:ascii="Arial" w:hAnsi="Arial" w:cs="Arial"/>
                                <w:sz w:val="24"/>
                                <w:lang w:val="es-CO"/>
                              </w:rPr>
                              <w:t xml:space="preserve">El submódulo </w:t>
                            </w:r>
                            <w:r w:rsidRPr="0083365D">
                              <w:rPr>
                                <w:rFonts w:ascii="Arial" w:hAnsi="Arial" w:cs="Arial"/>
                                <w:i/>
                                <w:sz w:val="24"/>
                                <w:lang w:val="es-CO"/>
                              </w:rPr>
                              <w:t xml:space="preserve">Análisis de Datos </w:t>
                            </w:r>
                            <w:r w:rsidRPr="0083365D">
                              <w:rPr>
                                <w:rFonts w:ascii="Arial" w:hAnsi="Arial" w:cs="Arial"/>
                                <w:sz w:val="24"/>
                                <w:lang w:val="es-CO"/>
                              </w:rPr>
                              <w:t xml:space="preserve">consta de las opciones </w:t>
                            </w:r>
                            <w:r w:rsidRPr="0083365D">
                              <w:rPr>
                                <w:rFonts w:ascii="Arial" w:hAnsi="Arial" w:cs="Arial"/>
                                <w:i/>
                                <w:sz w:val="24"/>
                                <w:lang w:val="es-CO"/>
                              </w:rPr>
                              <w:t xml:space="preserve">Analizar compras </w:t>
                            </w:r>
                            <w:r w:rsidRPr="0083365D">
                              <w:rPr>
                                <w:rFonts w:ascii="Arial" w:hAnsi="Arial" w:cs="Arial"/>
                                <w:sz w:val="24"/>
                                <w:lang w:val="es-CO"/>
                              </w:rPr>
                              <w:t xml:space="preserve">y </w:t>
                            </w:r>
                            <w:r w:rsidRPr="0083365D">
                              <w:rPr>
                                <w:rFonts w:ascii="Arial" w:hAnsi="Arial" w:cs="Arial"/>
                                <w:i/>
                                <w:sz w:val="24"/>
                                <w:lang w:val="es-CO"/>
                              </w:rPr>
                              <w:t>Analizar ventas</w:t>
                            </w:r>
                            <w:r w:rsidRPr="0083365D">
                              <w:rPr>
                                <w:rFonts w:ascii="Arial" w:hAnsi="Arial" w:cs="Arial"/>
                                <w:sz w:val="24"/>
                                <w:lang w:val="es-CO"/>
                              </w:rPr>
                              <w:t>, las cuales generarán recomendaciones para los procesos de compra y venta, respectivamente, basándose en los datos almacenados para dichos trámites.</w:t>
                            </w:r>
                          </w:p>
                        </w:txbxContent>
                      </wps:txbx>
                      <wps:bodyPr vert="horz" lIns="94680" tIns="48960" rIns="94680" bIns="48960" compatLnSpc="0">
                        <a:noAutofit/>
                      </wps:bodyPr>
                    </wps:wsp>
                  </a:graphicData>
                </a:graphic>
              </wp:inline>
            </w:drawing>
          </mc:Choice>
          <mc:Fallback>
            <w:pict>
              <v:shape w14:anchorId="729ECB29" id="_x0000_s1029" type="#_x0000_t202" style="width:451.5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" filled="f" strokecolor="#ccc" strokeweight=".18mm">
                <v:textbox inset="2.63mm,1.36mm,2.63mm,1.36mm">
                  <w:txbxContent>
                    <w:p w14:paraId="419B2FBB" w14:textId="77777777" w:rsidR="007B4C32" w:rsidRPr="0083365D" w:rsidRDefault="00E27406" w:rsidP="007B4C32">
                      <w:pPr>
                        <w:pStyle w:val="Textbody"/>
                        <w:rPr>
                          <w:rFonts w:ascii="Arial" w:hAnsi="Arial" w:cs="Arial"/>
                          <w:sz w:val="24"/>
                          <w:lang w:val="es-CO"/>
                        </w:rPr>
                      </w:pPr>
                      <w:r w:rsidRPr="0083365D">
                        <w:rPr>
                          <w:rFonts w:ascii="Arial" w:hAnsi="Arial" w:cs="Arial"/>
                          <w:sz w:val="24"/>
                          <w:lang w:val="es-CO"/>
                        </w:rPr>
                        <w:t xml:space="preserve">El submódulo </w:t>
                      </w:r>
                      <w:r w:rsidRPr="0083365D">
                        <w:rPr>
                          <w:rFonts w:ascii="Arial" w:hAnsi="Arial" w:cs="Arial"/>
                          <w:i/>
                          <w:sz w:val="24"/>
                          <w:lang w:val="es-CO"/>
                        </w:rPr>
                        <w:t xml:space="preserve">Análisis de Datos </w:t>
                      </w:r>
                      <w:r w:rsidRPr="0083365D">
                        <w:rPr>
                          <w:rFonts w:ascii="Arial" w:hAnsi="Arial" w:cs="Arial"/>
                          <w:sz w:val="24"/>
                          <w:lang w:val="es-CO"/>
                        </w:rPr>
                        <w:t xml:space="preserve">consta de las opciones </w:t>
                      </w:r>
                      <w:r w:rsidRPr="0083365D">
                        <w:rPr>
                          <w:rFonts w:ascii="Arial" w:hAnsi="Arial" w:cs="Arial"/>
                          <w:i/>
                          <w:sz w:val="24"/>
                          <w:lang w:val="es-CO"/>
                        </w:rPr>
                        <w:t xml:space="preserve">Analizar compras </w:t>
                      </w:r>
                      <w:r w:rsidRPr="0083365D">
                        <w:rPr>
                          <w:rFonts w:ascii="Arial" w:hAnsi="Arial" w:cs="Arial"/>
                          <w:sz w:val="24"/>
                          <w:lang w:val="es-CO"/>
                        </w:rPr>
                        <w:t xml:space="preserve">y </w:t>
                      </w:r>
                      <w:r w:rsidRPr="0083365D">
                        <w:rPr>
                          <w:rFonts w:ascii="Arial" w:hAnsi="Arial" w:cs="Arial"/>
                          <w:i/>
                          <w:sz w:val="24"/>
                          <w:lang w:val="es-CO"/>
                        </w:rPr>
                        <w:t>Analizar ventas</w:t>
                      </w:r>
                      <w:r w:rsidRPr="0083365D">
                        <w:rPr>
                          <w:rFonts w:ascii="Arial" w:hAnsi="Arial" w:cs="Arial"/>
                          <w:sz w:val="24"/>
                          <w:lang w:val="es-CO"/>
                        </w:rPr>
                        <w:t>, las cuales generarán recomendaciones para los procesos de compra y venta, respectivamente, basándose en los datos almacenados para dichos trámites.</w:t>
                      </w:r>
                    </w:p>
                  </w:txbxContent>
                </v:textbox>
                <w10:anchorlock/>
              </v:shape>
            </w:pict>
          </mc:Fallback>
        </mc:AlternateContent>
      </w:r>
    </w:p>
    <w:p w14:paraId="76715035" w14:textId="77777777" w:rsidR="007B4C32" w:rsidRPr="0083365D" w:rsidRDefault="007B4C32" w:rsidP="007B4C32">
      <w:pPr>
        <w:pStyle w:val="Ttulo2"/>
        <w:rPr>
          <w:rFonts w:ascii="Arial" w:hAnsi="Arial" w:cs="Arial"/>
        </w:rPr>
      </w:pPr>
      <w:bookmarkStart w:id="23" w:name="_Toc478233054"/>
      <w:r w:rsidRPr="0083365D">
        <w:rPr>
          <w:rFonts w:ascii="Arial" w:hAnsi="Arial" w:cs="Arial"/>
        </w:rPr>
        <w:t>Analizar Compras</w:t>
      </w:r>
      <w:bookmarkEnd w:id="23"/>
    </w:p>
    <w:p w14:paraId="741F02F4" w14:textId="77777777" w:rsidR="007B4C32" w:rsidRPr="0083365D" w:rsidRDefault="007B4C32" w:rsidP="007B4C32">
      <w:pPr>
        <w:pStyle w:val="Standard"/>
        <w:jc w:val="both"/>
        <w:rPr>
          <w:rFonts w:ascii="Arial" w:hAnsi="Arial" w:cs="Arial"/>
        </w:rPr>
      </w:pPr>
      <w:r w:rsidRPr="0083365D">
        <w:rPr>
          <w:rFonts w:ascii="Arial" w:hAnsi="Arial" w:cs="Arial"/>
          <w:noProof/>
          <w:lang w:val="es-CO"/>
        </w:rPr>
        <mc:AlternateContent>
          <mc:Choice Requires="wps">
            <w:drawing>
              <wp:inline distT="0" distB="0" distL="0" distR="0" wp14:anchorId="74215217" wp14:editId="057DA1C2">
                <wp:extent cx="5734800" cy="847725"/>
                <wp:effectExtent l="0" t="0" r="18415" b="28575"/>
                <wp:docPr id="16" name="Marco6"/>
                <wp:cNvGraphicFramePr/>
                <a:graphic xmlns:a="http://schemas.openxmlformats.org/drawingml/2006/main">
                  <a:graphicData uri="http://schemas.microsoft.com/office/word/2010/wordprocessingShape">
                    <wps:wsp>
                      <wps:cNvSpPr txBox="1"/>
                      <wps:spPr>
                        <a:xfrm>
                          <a:off x="0" y="0"/>
                          <a:ext cx="5734800" cy="847725"/>
                        </a:xfrm>
                        <a:prstGeom prst="rect">
                          <a:avLst/>
                        </a:prstGeom>
                        <a:ln w="6480">
                          <a:solidFill>
                            <a:srgbClr val="CCCCCC"/>
                          </a:solidFill>
                          <a:prstDash val="solid"/>
                        </a:ln>
                      </wps:spPr>
                      <wps:txbx>
                        <w:txbxContent>
                          <w:p w14:paraId="2EC551D2" w14:textId="77777777" w:rsidR="002D4CA9" w:rsidRPr="0083365D" w:rsidRDefault="002D4CA9" w:rsidP="002D4CA9">
                            <w:pPr>
                              <w:pStyle w:val="Textbody"/>
                              <w:rPr>
                                <w:rFonts w:ascii="Arial" w:hAnsi="Arial" w:cs="Arial"/>
                                <w:sz w:val="24"/>
                                <w:lang w:val="es-CO"/>
                              </w:rPr>
                            </w:pPr>
                            <w:r w:rsidRPr="0083365D">
                              <w:rPr>
                                <w:rFonts w:ascii="Arial" w:hAnsi="Arial" w:cs="Arial"/>
                                <w:sz w:val="24"/>
                                <w:lang w:val="es-CO"/>
                              </w:rPr>
                              <w:t xml:space="preserve">La opción </w:t>
                            </w:r>
                            <w:r w:rsidRPr="0083365D">
                              <w:rPr>
                                <w:rFonts w:ascii="Arial" w:hAnsi="Arial" w:cs="Arial"/>
                                <w:i/>
                                <w:sz w:val="24"/>
                                <w:lang w:val="es-CO"/>
                              </w:rPr>
                              <w:t xml:space="preserve">Analizar compras </w:t>
                            </w:r>
                            <w:r w:rsidRPr="0083365D">
                              <w:rPr>
                                <w:rFonts w:ascii="Arial" w:hAnsi="Arial" w:cs="Arial"/>
                                <w:sz w:val="24"/>
                                <w:lang w:val="es-CO"/>
                              </w:rPr>
                              <w:t>le permitirá conocer los proveedor con mayor frecuencia en compras y, basándose en el tipo de ingredientes que ofrezcan, los ingredientes recomendados para comprarles.</w:t>
                            </w:r>
                          </w:p>
                          <w:p w14:paraId="62E0AB0C" w14:textId="77777777" w:rsidR="007B4C32" w:rsidRPr="002D4CA9" w:rsidRDefault="007B4C32" w:rsidP="007B4C32">
                            <w:pPr>
                              <w:pStyle w:val="Textbody"/>
                              <w:rPr>
                                <w:lang w:val="es-CO"/>
                              </w:rPr>
                            </w:pPr>
                          </w:p>
                        </w:txbxContent>
                      </wps:txbx>
                      <wps:bodyPr vert="horz" lIns="94680" tIns="48960" rIns="94680" bIns="48960" compatLnSpc="0">
                        <a:noAutofit/>
                      </wps:bodyPr>
                    </wps:wsp>
                  </a:graphicData>
                </a:graphic>
              </wp:inline>
            </w:drawing>
          </mc:Choice>
          <mc:Fallback>
            <w:pict>
              <v:shape w14:anchorId="74215217" id="_x0000_s1030" type="#_x0000_t202" style="width:451.5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" filled="f" strokecolor="#ccc" strokeweight=".18mm">
                <v:textbox inset="2.63mm,1.36mm,2.63mm,1.36mm">
                  <w:txbxContent>
                    <w:p w14:paraId="2EC551D2" w14:textId="77777777" w:rsidR="002D4CA9" w:rsidRPr="0083365D" w:rsidRDefault="002D4CA9" w:rsidP="002D4CA9">
                      <w:pPr>
                        <w:pStyle w:val="Textbody"/>
                        <w:rPr>
                          <w:rFonts w:ascii="Arial" w:hAnsi="Arial" w:cs="Arial"/>
                          <w:sz w:val="24"/>
                          <w:lang w:val="es-CO"/>
                        </w:rPr>
                      </w:pPr>
                      <w:r w:rsidRPr="0083365D">
                        <w:rPr>
                          <w:rFonts w:ascii="Arial" w:hAnsi="Arial" w:cs="Arial"/>
                          <w:sz w:val="24"/>
                          <w:lang w:val="es-CO"/>
                        </w:rPr>
                        <w:t xml:space="preserve">La opción </w:t>
                      </w:r>
                      <w:r w:rsidRPr="0083365D">
                        <w:rPr>
                          <w:rFonts w:ascii="Arial" w:hAnsi="Arial" w:cs="Arial"/>
                          <w:i/>
                          <w:sz w:val="24"/>
                          <w:lang w:val="es-CO"/>
                        </w:rPr>
                        <w:t xml:space="preserve">Analizar compras </w:t>
                      </w:r>
                      <w:r w:rsidRPr="0083365D">
                        <w:rPr>
                          <w:rFonts w:ascii="Arial" w:hAnsi="Arial" w:cs="Arial"/>
                          <w:sz w:val="24"/>
                          <w:lang w:val="es-CO"/>
                        </w:rPr>
                        <w:t>le permitirá conocer los proveedor con mayor frecuencia en compras y, basándose en el tipo de ingredientes que ofrezcan, los ingredientes recomendados para comprarles.</w:t>
                      </w:r>
                    </w:p>
                    <w:p w14:paraId="62E0AB0C" w14:textId="77777777" w:rsidR="007B4C32" w:rsidRPr="002D4CA9" w:rsidRDefault="007B4C32" w:rsidP="007B4C32">
                      <w:pPr>
                        <w:pStyle w:val="Textbody"/>
                        <w:rPr>
                          <w:lang w:val="es-CO"/>
                        </w:rPr>
                      </w:pPr>
                    </w:p>
                  </w:txbxContent>
                </v:textbox>
                <w10:anchorlock/>
              </v:shape>
            </w:pict>
          </mc:Fallback>
        </mc:AlternateContent>
      </w:r>
    </w:p>
    <w:p w14:paraId="68860C09" w14:textId="4A7CC6F6" w:rsidR="00B97101" w:rsidRPr="0083365D" w:rsidRDefault="00B97101" w:rsidP="00B97101">
      <w:pPr>
        <w:pStyle w:val="Textbody"/>
        <w:jc w:val="left"/>
        <w:rPr>
          <w:rFonts w:ascii="Arial" w:hAnsi="Arial" w:cs="Arial"/>
          <w:sz w:val="24"/>
        </w:rPr>
      </w:pPr>
    </w:p>
    <w:p w14:paraId="79889F4A" w14:textId="1380F1A3" w:rsidR="00B97101" w:rsidRPr="0083365D" w:rsidRDefault="00752CBF" w:rsidP="00B97101">
      <w:pPr>
        <w:pStyle w:val="Textbody"/>
        <w:numPr>
          <w:ilvl w:val="0"/>
          <w:numId w:val="2"/>
        </w:numPr>
        <w:jc w:val="left"/>
        <w:rPr>
          <w:rFonts w:ascii="Arial" w:hAnsi="Arial" w:cs="Arial"/>
          <w:sz w:val="24"/>
        </w:rPr>
      </w:pPr>
      <w:r>
        <w:rPr>
          <w:rFonts w:ascii="Arial" w:hAnsi="Arial" w:cs="Arial"/>
          <w:sz w:val="24"/>
        </w:rPr>
        <w:t>Una vez realizado el ingreso al sistema y cargada la página de inicio, u</w:t>
      </w:r>
      <w:r w:rsidR="00B97101" w:rsidRPr="0083365D">
        <w:rPr>
          <w:rFonts w:ascii="Arial" w:hAnsi="Arial" w:cs="Arial"/>
          <w:sz w:val="24"/>
        </w:rPr>
        <w:t xml:space="preserve">bíquese sobre el menú del lado izquierdo, diríjase al módulo </w:t>
      </w:r>
      <w:r w:rsidR="00B97101" w:rsidRPr="0083365D">
        <w:rPr>
          <w:rFonts w:ascii="Arial" w:hAnsi="Arial" w:cs="Arial"/>
          <w:i/>
          <w:sz w:val="24"/>
        </w:rPr>
        <w:t>Inteligencia de Negocio</w:t>
      </w:r>
      <w:r w:rsidR="00B97101" w:rsidRPr="0083365D">
        <w:rPr>
          <w:rFonts w:ascii="Arial" w:hAnsi="Arial" w:cs="Arial"/>
          <w:sz w:val="24"/>
        </w:rPr>
        <w:t xml:space="preserve"> y presione clic sobre él para desplegar sus submódulos.</w:t>
      </w:r>
    </w:p>
    <w:p w14:paraId="0953DAEA" w14:textId="77777777" w:rsidR="00B97101" w:rsidRDefault="00B97101" w:rsidP="00B97101">
      <w:pPr>
        <w:pStyle w:val="Textbody"/>
        <w:jc w:val="center"/>
        <w:rPr>
          <w:rFonts w:ascii="Arial" w:hAnsi="Arial" w:cs="Arial"/>
          <w:sz w:val="24"/>
        </w:rPr>
      </w:pPr>
      <w:r w:rsidRPr="0083365D">
        <w:rPr>
          <w:rFonts w:ascii="Arial" w:hAnsi="Arial" w:cs="Arial"/>
          <w:noProof/>
          <w:sz w:val="24"/>
          <w:lang w:val="es-CO"/>
        </w:rPr>
        <w:drawing>
          <wp:inline distT="0" distB="0" distL="0" distR="0" wp14:anchorId="535E4903" wp14:editId="6323CA49">
            <wp:extent cx="1762371" cy="3858163"/>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 Módulo.png"/>
                    <pic:cNvPicPr/>
                  </pic:nvPicPr>
                  <pic:blipFill>
                    <a:blip r:embed="rId11">
                      <a:extLst>
                        <a:ext uri="{28A0092B-C50C-407E-A947-70E740481C1C}">
                          <a14:useLocalDpi xmlns:a14="http://schemas.microsoft.com/office/drawing/2010/main" val="0"/>
                        </a:ext>
                      </a:extLst>
                    </a:blip>
                    <a:stretch>
                      <a:fillRect/>
                    </a:stretch>
                  </pic:blipFill>
                  <pic:spPr>
                    <a:xfrm>
                      <a:off x="0" y="0"/>
                      <a:ext cx="1762371" cy="3858163"/>
                    </a:xfrm>
                    <a:prstGeom prst="rect">
                      <a:avLst/>
                    </a:prstGeom>
                  </pic:spPr>
                </pic:pic>
              </a:graphicData>
            </a:graphic>
          </wp:inline>
        </w:drawing>
      </w:r>
    </w:p>
    <w:p w14:paraId="28B5B9D7" w14:textId="47E3CFB0" w:rsidR="00BF1FA2" w:rsidRPr="009A3194" w:rsidRDefault="009A3194" w:rsidP="009A3194">
      <w:pPr>
        <w:pStyle w:val="Descripcin"/>
        <w:jc w:val="center"/>
        <w:rPr>
          <w:rFonts w:ascii="Arial" w:hAnsi="Arial" w:cs="Arial"/>
        </w:rPr>
      </w:pPr>
      <w:bookmarkStart w:id="24" w:name="_Toc478233062"/>
      <w:r w:rsidRPr="009A3194">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532B7E">
        <w:rPr>
          <w:rFonts w:ascii="Arial" w:hAnsi="Arial" w:cs="Arial"/>
          <w:noProof/>
        </w:rPr>
        <w:t>3</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532B7E">
        <w:rPr>
          <w:rFonts w:ascii="Arial" w:hAnsi="Arial" w:cs="Arial"/>
          <w:noProof/>
        </w:rPr>
        <w:t>1</w:t>
      </w:r>
      <w:r w:rsidR="00532B7E">
        <w:rPr>
          <w:rFonts w:ascii="Arial" w:hAnsi="Arial" w:cs="Arial"/>
        </w:rPr>
        <w:fldChar w:fldCharType="end"/>
      </w:r>
      <w:r w:rsidRPr="009A3194">
        <w:rPr>
          <w:rFonts w:ascii="Arial" w:hAnsi="Arial" w:cs="Arial"/>
        </w:rPr>
        <w:t xml:space="preserve"> Módulo Inteligencia de Negocio - Menú</w:t>
      </w:r>
      <w:bookmarkEnd w:id="24"/>
    </w:p>
    <w:p w14:paraId="471EA8A5" w14:textId="77777777" w:rsidR="005A465E" w:rsidRDefault="005A465E" w:rsidP="005A465E">
      <w:pPr>
        <w:pStyle w:val="Textbody"/>
        <w:rPr>
          <w:rFonts w:ascii="Arial" w:hAnsi="Arial" w:cs="Arial"/>
          <w:sz w:val="24"/>
        </w:rPr>
      </w:pPr>
    </w:p>
    <w:p w14:paraId="7101EE63" w14:textId="77777777" w:rsidR="00B97101" w:rsidRPr="0083365D" w:rsidRDefault="00B97101" w:rsidP="00B97101">
      <w:pPr>
        <w:pStyle w:val="Textbody"/>
        <w:numPr>
          <w:ilvl w:val="0"/>
          <w:numId w:val="2"/>
        </w:numPr>
        <w:rPr>
          <w:rFonts w:ascii="Arial" w:hAnsi="Arial" w:cs="Arial"/>
          <w:sz w:val="24"/>
        </w:rPr>
      </w:pPr>
      <w:r w:rsidRPr="0083365D">
        <w:rPr>
          <w:rFonts w:ascii="Arial" w:hAnsi="Arial" w:cs="Arial"/>
          <w:sz w:val="24"/>
        </w:rPr>
        <w:lastRenderedPageBreak/>
        <w:t xml:space="preserve">Ubíquese sobre el submódulo </w:t>
      </w:r>
      <w:r w:rsidRPr="0083365D">
        <w:rPr>
          <w:rFonts w:ascii="Arial" w:hAnsi="Arial" w:cs="Arial"/>
          <w:i/>
          <w:sz w:val="24"/>
        </w:rPr>
        <w:t xml:space="preserve">Análisis de Datos </w:t>
      </w:r>
      <w:r w:rsidRPr="0083365D">
        <w:rPr>
          <w:rFonts w:ascii="Arial" w:hAnsi="Arial" w:cs="Arial"/>
          <w:sz w:val="24"/>
        </w:rPr>
        <w:t>y de clic sobre él para desplegar las opciones asociadas.</w:t>
      </w:r>
    </w:p>
    <w:p w14:paraId="722352AF" w14:textId="77777777" w:rsidR="00B97101" w:rsidRPr="0083365D" w:rsidRDefault="00B97101" w:rsidP="00B97101">
      <w:pPr>
        <w:pStyle w:val="Textbody"/>
        <w:rPr>
          <w:rFonts w:ascii="Arial" w:hAnsi="Arial" w:cs="Arial"/>
          <w:sz w:val="24"/>
        </w:rPr>
      </w:pPr>
    </w:p>
    <w:p w14:paraId="5027F431" w14:textId="4537821E" w:rsidR="00B97101" w:rsidRPr="0083365D" w:rsidRDefault="00B97101" w:rsidP="00B97101">
      <w:pPr>
        <w:pStyle w:val="Textbody"/>
        <w:numPr>
          <w:ilvl w:val="0"/>
          <w:numId w:val="2"/>
        </w:numPr>
        <w:jc w:val="left"/>
        <w:rPr>
          <w:rFonts w:ascii="Arial" w:hAnsi="Arial" w:cs="Arial"/>
          <w:sz w:val="24"/>
        </w:rPr>
      </w:pPr>
      <w:r w:rsidRPr="0083365D">
        <w:rPr>
          <w:rFonts w:ascii="Arial" w:hAnsi="Arial" w:cs="Arial"/>
          <w:sz w:val="24"/>
        </w:rPr>
        <w:t xml:space="preserve">Ubíquese sobre la opción </w:t>
      </w:r>
      <w:r w:rsidRPr="0083365D">
        <w:rPr>
          <w:rFonts w:ascii="Arial" w:hAnsi="Arial" w:cs="Arial"/>
          <w:i/>
          <w:sz w:val="24"/>
        </w:rPr>
        <w:t xml:space="preserve">Analizar Compras </w:t>
      </w:r>
      <w:r w:rsidRPr="0083365D">
        <w:rPr>
          <w:rFonts w:ascii="Arial" w:hAnsi="Arial" w:cs="Arial"/>
          <w:sz w:val="24"/>
        </w:rPr>
        <w:t>y de clic sobre ella para abrirla en el área de trabajo.</w:t>
      </w:r>
    </w:p>
    <w:p w14:paraId="27CFD5F1" w14:textId="6119DEB7" w:rsidR="00B97101" w:rsidRDefault="00742293" w:rsidP="00B97101">
      <w:pPr>
        <w:pStyle w:val="Textbody"/>
        <w:jc w:val="center"/>
        <w:rPr>
          <w:rFonts w:ascii="Arial" w:hAnsi="Arial" w:cs="Arial"/>
          <w:sz w:val="24"/>
        </w:rPr>
      </w:pPr>
      <w:r>
        <w:rPr>
          <w:rFonts w:ascii="Arial" w:hAnsi="Arial" w:cs="Arial"/>
          <w:noProof/>
          <w:lang w:val="es-CO"/>
        </w:rPr>
        <w:drawing>
          <wp:inline distT="0" distB="0" distL="0" distR="0" wp14:anchorId="3882074B" wp14:editId="6F5EA8E7">
            <wp:extent cx="1800476" cy="442974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 Manual.png"/>
                    <pic:cNvPicPr/>
                  </pic:nvPicPr>
                  <pic:blipFill>
                    <a:blip r:embed="rId15">
                      <a:extLst>
                        <a:ext uri="{28A0092B-C50C-407E-A947-70E740481C1C}">
                          <a14:useLocalDpi xmlns:a14="http://schemas.microsoft.com/office/drawing/2010/main" val="0"/>
                        </a:ext>
                      </a:extLst>
                    </a:blip>
                    <a:stretch>
                      <a:fillRect/>
                    </a:stretch>
                  </pic:blipFill>
                  <pic:spPr>
                    <a:xfrm>
                      <a:off x="0" y="0"/>
                      <a:ext cx="1800476" cy="4429743"/>
                    </a:xfrm>
                    <a:prstGeom prst="rect">
                      <a:avLst/>
                    </a:prstGeom>
                  </pic:spPr>
                </pic:pic>
              </a:graphicData>
            </a:graphic>
          </wp:inline>
        </w:drawing>
      </w:r>
    </w:p>
    <w:p w14:paraId="7431E1D1" w14:textId="791493F6" w:rsidR="00742293" w:rsidRDefault="00742293" w:rsidP="00742293">
      <w:pPr>
        <w:pStyle w:val="Descripcin"/>
        <w:jc w:val="center"/>
        <w:rPr>
          <w:rFonts w:ascii="Arial" w:hAnsi="Arial" w:cs="Arial"/>
        </w:rPr>
      </w:pPr>
      <w:bookmarkStart w:id="25" w:name="_Toc478233063"/>
      <w:r w:rsidRPr="00F6097C">
        <w:rPr>
          <w:rFonts w:ascii="Arial" w:hAnsi="Arial" w:cs="Arial"/>
        </w:rPr>
        <w:t xml:space="preserve">Figura </w:t>
      </w:r>
      <w:r>
        <w:rPr>
          <w:rFonts w:ascii="Arial" w:hAnsi="Arial" w:cs="Arial"/>
        </w:rPr>
        <w:fldChar w:fldCharType="begin"/>
      </w:r>
      <w:r>
        <w:rPr>
          <w:rFonts w:ascii="Arial" w:hAnsi="Arial" w:cs="Arial"/>
        </w:rPr>
        <w:instrText xml:space="preserve"> STYLEREF 1 \s </w:instrText>
      </w:r>
      <w:r>
        <w:rPr>
          <w:rFonts w:ascii="Arial" w:hAnsi="Arial" w:cs="Arial"/>
        </w:rPr>
        <w:fldChar w:fldCharType="separate"/>
      </w:r>
      <w:r>
        <w:rPr>
          <w:rFonts w:ascii="Arial" w:hAnsi="Arial" w:cs="Arial"/>
          <w:noProof/>
        </w:rPr>
        <w:t>3</w:t>
      </w:r>
      <w:r>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SEQ Figura \* ARABIC \s 1 </w:instrText>
      </w:r>
      <w:r>
        <w:rPr>
          <w:rFonts w:ascii="Arial" w:hAnsi="Arial" w:cs="Arial"/>
        </w:rPr>
        <w:fldChar w:fldCharType="separate"/>
      </w:r>
      <w:r>
        <w:rPr>
          <w:rFonts w:ascii="Arial" w:hAnsi="Arial" w:cs="Arial"/>
          <w:noProof/>
        </w:rPr>
        <w:t>2</w:t>
      </w:r>
      <w:r>
        <w:rPr>
          <w:rFonts w:ascii="Arial" w:hAnsi="Arial" w:cs="Arial"/>
        </w:rPr>
        <w:fldChar w:fldCharType="end"/>
      </w:r>
      <w:r w:rsidRPr="00F6097C">
        <w:rPr>
          <w:rFonts w:ascii="Arial" w:hAnsi="Arial" w:cs="Arial"/>
        </w:rPr>
        <w:t xml:space="preserve"> Opción Analizar </w:t>
      </w:r>
      <w:r>
        <w:rPr>
          <w:rFonts w:ascii="Arial" w:hAnsi="Arial" w:cs="Arial"/>
        </w:rPr>
        <w:t>Compras</w:t>
      </w:r>
      <w:bookmarkEnd w:id="25"/>
    </w:p>
    <w:p w14:paraId="3DECF85A" w14:textId="77777777" w:rsidR="00742293" w:rsidRPr="0083365D" w:rsidRDefault="00742293" w:rsidP="00B97101">
      <w:pPr>
        <w:pStyle w:val="Textbody"/>
        <w:jc w:val="center"/>
        <w:rPr>
          <w:rFonts w:ascii="Arial" w:hAnsi="Arial" w:cs="Arial"/>
          <w:sz w:val="24"/>
        </w:rPr>
      </w:pPr>
    </w:p>
    <w:p w14:paraId="5B330633" w14:textId="04EBE77B" w:rsidR="00B97101" w:rsidRDefault="00B97101" w:rsidP="00B97101">
      <w:pPr>
        <w:pStyle w:val="Textbody"/>
        <w:numPr>
          <w:ilvl w:val="0"/>
          <w:numId w:val="3"/>
        </w:numPr>
        <w:rPr>
          <w:rFonts w:ascii="Arial" w:hAnsi="Arial" w:cs="Arial"/>
          <w:sz w:val="24"/>
        </w:rPr>
      </w:pPr>
      <w:r w:rsidRPr="0083365D">
        <w:rPr>
          <w:rFonts w:ascii="Arial" w:hAnsi="Arial" w:cs="Arial"/>
          <w:sz w:val="24"/>
        </w:rPr>
        <w:t xml:space="preserve">Se cargará en el área de trabajo la opción </w:t>
      </w:r>
      <w:r w:rsidRPr="0083365D">
        <w:rPr>
          <w:rFonts w:ascii="Arial" w:hAnsi="Arial" w:cs="Arial"/>
          <w:i/>
          <w:sz w:val="24"/>
        </w:rPr>
        <w:t>Analizar Compra</w:t>
      </w:r>
      <w:r w:rsidRPr="0083365D">
        <w:rPr>
          <w:rFonts w:ascii="Arial" w:hAnsi="Arial" w:cs="Arial"/>
          <w:sz w:val="24"/>
        </w:rPr>
        <w:t>.</w:t>
      </w:r>
    </w:p>
    <w:p w14:paraId="691C0C2F" w14:textId="4636CC76" w:rsidR="0096076A" w:rsidRPr="0096076A" w:rsidRDefault="0012451E" w:rsidP="0012451E">
      <w:pPr>
        <w:pStyle w:val="Textbody"/>
        <w:jc w:val="center"/>
        <w:rPr>
          <w:rFonts w:ascii="Arial" w:hAnsi="Arial" w:cs="Arial"/>
          <w:sz w:val="24"/>
        </w:rPr>
      </w:pPr>
      <w:r>
        <w:rPr>
          <w:rFonts w:ascii="Arial" w:hAnsi="Arial" w:cs="Arial"/>
          <w:noProof/>
          <w:sz w:val="24"/>
          <w:lang w:val="es-CO"/>
        </w:rPr>
        <w:lastRenderedPageBreak/>
        <w:drawing>
          <wp:inline distT="0" distB="0" distL="0" distR="0" wp14:anchorId="3F4E9C51" wp14:editId="4F2FC46D">
            <wp:extent cx="5760085" cy="2155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 Manual.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155190"/>
                    </a:xfrm>
                    <a:prstGeom prst="rect">
                      <a:avLst/>
                    </a:prstGeom>
                  </pic:spPr>
                </pic:pic>
              </a:graphicData>
            </a:graphic>
          </wp:inline>
        </w:drawing>
      </w:r>
    </w:p>
    <w:p w14:paraId="768F6023" w14:textId="35491CC6" w:rsidR="0012451E" w:rsidRPr="00EC5DEA" w:rsidRDefault="0012451E" w:rsidP="0012451E">
      <w:pPr>
        <w:pStyle w:val="Descripcin"/>
        <w:jc w:val="center"/>
        <w:rPr>
          <w:rFonts w:ascii="Arial" w:hAnsi="Arial" w:cs="Arial"/>
          <w:noProof/>
          <w:lang w:val="es-CO"/>
        </w:rPr>
      </w:pPr>
      <w:bookmarkStart w:id="26" w:name="_Toc478233064"/>
      <w:r w:rsidRPr="00EC5DEA">
        <w:rPr>
          <w:rFonts w:ascii="Arial" w:hAnsi="Arial" w:cs="Arial"/>
        </w:rPr>
        <w:t xml:space="preserve">Figura </w:t>
      </w:r>
      <w:r>
        <w:rPr>
          <w:rFonts w:ascii="Arial" w:hAnsi="Arial" w:cs="Arial"/>
        </w:rPr>
        <w:fldChar w:fldCharType="begin"/>
      </w:r>
      <w:r>
        <w:rPr>
          <w:rFonts w:ascii="Arial" w:hAnsi="Arial" w:cs="Arial"/>
        </w:rPr>
        <w:instrText xml:space="preserve"> STYLEREF 1 \s </w:instrText>
      </w:r>
      <w:r>
        <w:rPr>
          <w:rFonts w:ascii="Arial" w:hAnsi="Arial" w:cs="Arial"/>
        </w:rPr>
        <w:fldChar w:fldCharType="separate"/>
      </w:r>
      <w:r>
        <w:rPr>
          <w:rFonts w:ascii="Arial" w:hAnsi="Arial" w:cs="Arial"/>
          <w:noProof/>
        </w:rPr>
        <w:t>3</w:t>
      </w:r>
      <w:r>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SEQ Figura \* ARABIC \s 1 </w:instrText>
      </w:r>
      <w:r>
        <w:rPr>
          <w:rFonts w:ascii="Arial" w:hAnsi="Arial" w:cs="Arial"/>
        </w:rPr>
        <w:fldChar w:fldCharType="separate"/>
      </w:r>
      <w:r>
        <w:rPr>
          <w:rFonts w:ascii="Arial" w:hAnsi="Arial" w:cs="Arial"/>
          <w:noProof/>
        </w:rPr>
        <w:t>3</w:t>
      </w:r>
      <w:r>
        <w:rPr>
          <w:rFonts w:ascii="Arial" w:hAnsi="Arial" w:cs="Arial"/>
        </w:rPr>
        <w:fldChar w:fldCharType="end"/>
      </w:r>
      <w:r w:rsidRPr="00EC5DEA">
        <w:rPr>
          <w:rFonts w:ascii="Arial" w:hAnsi="Arial" w:cs="Arial"/>
        </w:rPr>
        <w:t xml:space="preserve"> Área de trabajo Analizar </w:t>
      </w:r>
      <w:r>
        <w:rPr>
          <w:rFonts w:ascii="Arial" w:hAnsi="Arial" w:cs="Arial"/>
        </w:rPr>
        <w:t>Compr</w:t>
      </w:r>
      <w:r w:rsidRPr="00EC5DEA">
        <w:rPr>
          <w:rFonts w:ascii="Arial" w:hAnsi="Arial" w:cs="Arial"/>
        </w:rPr>
        <w:t>as</w:t>
      </w:r>
      <w:bookmarkEnd w:id="26"/>
    </w:p>
    <w:p w14:paraId="4F81C8B0" w14:textId="77777777" w:rsidR="00B97101" w:rsidRPr="0083365D" w:rsidRDefault="00B97101" w:rsidP="00B97101">
      <w:pPr>
        <w:pStyle w:val="Textbody"/>
        <w:rPr>
          <w:rFonts w:ascii="Arial" w:hAnsi="Arial" w:cs="Arial"/>
          <w:noProof/>
          <w:sz w:val="24"/>
          <w:lang w:val="es-CO"/>
        </w:rPr>
      </w:pPr>
    </w:p>
    <w:p w14:paraId="40FCF2EF" w14:textId="77777777" w:rsidR="00B97101" w:rsidRPr="0083365D" w:rsidRDefault="00B97101" w:rsidP="00B97101">
      <w:pPr>
        <w:pStyle w:val="Textbody"/>
        <w:numPr>
          <w:ilvl w:val="0"/>
          <w:numId w:val="3"/>
        </w:numPr>
        <w:rPr>
          <w:rFonts w:ascii="Arial" w:hAnsi="Arial" w:cs="Arial"/>
          <w:sz w:val="24"/>
        </w:rPr>
      </w:pPr>
      <w:r w:rsidRPr="0083365D">
        <w:rPr>
          <w:rFonts w:ascii="Arial" w:hAnsi="Arial" w:cs="Arial"/>
          <w:sz w:val="24"/>
        </w:rPr>
        <w:t>Diligencia los campos de la siguiente manera:</w:t>
      </w:r>
    </w:p>
    <w:p w14:paraId="4300A359" w14:textId="19C77FE7" w:rsidR="00B97101" w:rsidRPr="0083365D" w:rsidRDefault="00B97101" w:rsidP="00B97101">
      <w:pPr>
        <w:pStyle w:val="Textbody"/>
        <w:numPr>
          <w:ilvl w:val="1"/>
          <w:numId w:val="3"/>
        </w:numPr>
        <w:rPr>
          <w:rFonts w:ascii="Arial" w:hAnsi="Arial" w:cs="Arial"/>
          <w:sz w:val="24"/>
        </w:rPr>
      </w:pPr>
      <w:r w:rsidRPr="0083365D">
        <w:rPr>
          <w:rFonts w:ascii="Arial" w:hAnsi="Arial" w:cs="Arial"/>
          <w:sz w:val="24"/>
        </w:rPr>
        <w:t xml:space="preserve">Fecha Inicio: Fecha a partir de la cual se seleccionarán las compras que se tendrán en cuenta para generar la recomendación. Este campo es opcional siempre y cuando se haya diligenciado el campo </w:t>
      </w:r>
      <w:r w:rsidRPr="0083365D">
        <w:rPr>
          <w:rFonts w:ascii="Arial" w:hAnsi="Arial" w:cs="Arial"/>
          <w:i/>
          <w:sz w:val="24"/>
        </w:rPr>
        <w:t>Proveedor</w:t>
      </w:r>
      <w:r w:rsidRPr="0083365D">
        <w:rPr>
          <w:rFonts w:ascii="Arial" w:hAnsi="Arial" w:cs="Arial"/>
          <w:sz w:val="24"/>
        </w:rPr>
        <w:t>, de lo contrario, será obligatorio.</w:t>
      </w:r>
    </w:p>
    <w:p w14:paraId="0A877616" w14:textId="076DD787" w:rsidR="00B97101" w:rsidRPr="0083365D" w:rsidRDefault="00B97101" w:rsidP="00B97101">
      <w:pPr>
        <w:pStyle w:val="Textbody"/>
        <w:numPr>
          <w:ilvl w:val="1"/>
          <w:numId w:val="3"/>
        </w:numPr>
        <w:rPr>
          <w:rFonts w:ascii="Arial" w:hAnsi="Arial" w:cs="Arial"/>
          <w:sz w:val="24"/>
        </w:rPr>
      </w:pPr>
      <w:r w:rsidRPr="0083365D">
        <w:rPr>
          <w:rFonts w:ascii="Arial" w:hAnsi="Arial" w:cs="Arial"/>
          <w:sz w:val="24"/>
        </w:rPr>
        <w:t xml:space="preserve">Fecha Final: Fecha hasta la cual se seleccionarán las compras que se tendrán en cuenta para generar la recomendación. Este campo es opcional siempre y cuando se haya diligenciado el campo </w:t>
      </w:r>
      <w:r w:rsidRPr="0083365D">
        <w:rPr>
          <w:rFonts w:ascii="Arial" w:hAnsi="Arial" w:cs="Arial"/>
          <w:i/>
          <w:sz w:val="24"/>
        </w:rPr>
        <w:t>Proveedor</w:t>
      </w:r>
      <w:r w:rsidRPr="0083365D">
        <w:rPr>
          <w:rFonts w:ascii="Arial" w:hAnsi="Arial" w:cs="Arial"/>
          <w:sz w:val="24"/>
        </w:rPr>
        <w:t>, de lo contrario, será obligatorio.</w:t>
      </w:r>
    </w:p>
    <w:p w14:paraId="09C9DAED" w14:textId="7B614897" w:rsidR="00B97101" w:rsidRPr="0083365D" w:rsidRDefault="00B97101" w:rsidP="00B97101">
      <w:pPr>
        <w:pStyle w:val="Textbody"/>
        <w:numPr>
          <w:ilvl w:val="1"/>
          <w:numId w:val="3"/>
        </w:numPr>
        <w:rPr>
          <w:rFonts w:ascii="Arial" w:hAnsi="Arial" w:cs="Arial"/>
          <w:sz w:val="24"/>
        </w:rPr>
      </w:pPr>
      <w:r w:rsidRPr="0083365D">
        <w:rPr>
          <w:rFonts w:ascii="Arial" w:hAnsi="Arial" w:cs="Arial"/>
          <w:sz w:val="24"/>
        </w:rPr>
        <w:t>Frecuencia mínima: Cantidad mínima de compras asociadas a un proveedor. No puede ser un valor menor que 1. Los proveedores con un número de compras igual o mayor a esta frecuencia, serán tenidos en cuenta para generar las recomendaciones.</w:t>
      </w:r>
    </w:p>
    <w:p w14:paraId="1FE05AAA" w14:textId="77763EE8" w:rsidR="00B97101" w:rsidRPr="0083365D" w:rsidRDefault="00B97101" w:rsidP="00B97101">
      <w:pPr>
        <w:pStyle w:val="Textbody"/>
        <w:numPr>
          <w:ilvl w:val="1"/>
          <w:numId w:val="3"/>
        </w:numPr>
        <w:rPr>
          <w:rFonts w:ascii="Arial" w:hAnsi="Arial" w:cs="Arial"/>
          <w:sz w:val="24"/>
        </w:rPr>
      </w:pPr>
      <w:r w:rsidRPr="0083365D">
        <w:rPr>
          <w:rFonts w:ascii="Arial" w:hAnsi="Arial" w:cs="Arial"/>
          <w:sz w:val="24"/>
        </w:rPr>
        <w:t xml:space="preserve">Porcentaje de recomendación mínimo: Es el </w:t>
      </w:r>
      <w:r w:rsidR="004E7E4F">
        <w:rPr>
          <w:rFonts w:ascii="Arial" w:hAnsi="Arial" w:cs="Arial"/>
          <w:sz w:val="24"/>
        </w:rPr>
        <w:t xml:space="preserve">porcentaje mínimo de compra de un ingrediente para un proveedor determinado. </w:t>
      </w:r>
      <w:r w:rsidRPr="0083365D">
        <w:rPr>
          <w:rFonts w:ascii="Arial" w:hAnsi="Arial" w:cs="Arial"/>
          <w:sz w:val="24"/>
        </w:rPr>
        <w:t>Este porcentaje puede tomar valores de 1 a 100.</w:t>
      </w:r>
    </w:p>
    <w:p w14:paraId="7D02F7CE" w14:textId="67E10DA6" w:rsidR="00B97101" w:rsidRPr="0083365D" w:rsidRDefault="00B97101" w:rsidP="00B97101">
      <w:pPr>
        <w:pStyle w:val="Textbody"/>
        <w:numPr>
          <w:ilvl w:val="1"/>
          <w:numId w:val="3"/>
        </w:numPr>
        <w:rPr>
          <w:rFonts w:ascii="Arial" w:hAnsi="Arial" w:cs="Arial"/>
          <w:sz w:val="24"/>
        </w:rPr>
      </w:pPr>
      <w:r w:rsidRPr="0083365D">
        <w:rPr>
          <w:rFonts w:ascii="Arial" w:hAnsi="Arial" w:cs="Arial"/>
          <w:sz w:val="24"/>
        </w:rPr>
        <w:t xml:space="preserve">Proveedor: Es el proveedor sobre el cual se desean realizar recomendaciones de ingredientes. Este campo es obligatorio siempre y cuando los campos </w:t>
      </w:r>
      <w:r w:rsidRPr="0083365D">
        <w:rPr>
          <w:rFonts w:ascii="Arial" w:hAnsi="Arial" w:cs="Arial"/>
          <w:i/>
          <w:sz w:val="24"/>
        </w:rPr>
        <w:t xml:space="preserve">Fecha Inicio </w:t>
      </w:r>
      <w:r w:rsidRPr="0083365D">
        <w:rPr>
          <w:rFonts w:ascii="Arial" w:hAnsi="Arial" w:cs="Arial"/>
          <w:sz w:val="24"/>
        </w:rPr>
        <w:t xml:space="preserve">y </w:t>
      </w:r>
      <w:r w:rsidRPr="0083365D">
        <w:rPr>
          <w:rFonts w:ascii="Arial" w:hAnsi="Arial" w:cs="Arial"/>
          <w:i/>
          <w:sz w:val="24"/>
        </w:rPr>
        <w:t xml:space="preserve">Fecha Final </w:t>
      </w:r>
      <w:r w:rsidRPr="0083365D">
        <w:rPr>
          <w:rFonts w:ascii="Arial" w:hAnsi="Arial" w:cs="Arial"/>
          <w:sz w:val="24"/>
        </w:rPr>
        <w:t>no se diligencien, de lo contrario será opcional.</w:t>
      </w:r>
    </w:p>
    <w:p w14:paraId="75E9A80C" w14:textId="4BD4191A" w:rsidR="00B97101" w:rsidRDefault="00644271" w:rsidP="00644271">
      <w:pPr>
        <w:pStyle w:val="Textbody"/>
        <w:jc w:val="center"/>
        <w:rPr>
          <w:rFonts w:ascii="Arial" w:hAnsi="Arial" w:cs="Arial"/>
          <w:sz w:val="24"/>
        </w:rPr>
      </w:pPr>
      <w:r>
        <w:rPr>
          <w:rFonts w:ascii="Arial" w:hAnsi="Arial" w:cs="Arial"/>
          <w:noProof/>
          <w:sz w:val="24"/>
          <w:lang w:val="es-CO"/>
        </w:rPr>
        <w:lastRenderedPageBreak/>
        <w:drawing>
          <wp:inline distT="0" distB="0" distL="0" distR="0" wp14:anchorId="22D3D423" wp14:editId="5FBBC89E">
            <wp:extent cx="5760085" cy="2120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 Manual.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120900"/>
                    </a:xfrm>
                    <a:prstGeom prst="rect">
                      <a:avLst/>
                    </a:prstGeom>
                  </pic:spPr>
                </pic:pic>
              </a:graphicData>
            </a:graphic>
          </wp:inline>
        </w:drawing>
      </w:r>
    </w:p>
    <w:p w14:paraId="6D2E92C5" w14:textId="5828CF7A" w:rsidR="00644271" w:rsidRPr="0083365D" w:rsidRDefault="00644271" w:rsidP="00863FAF">
      <w:pPr>
        <w:pStyle w:val="Descripcin"/>
        <w:jc w:val="center"/>
        <w:rPr>
          <w:rFonts w:ascii="Arial" w:hAnsi="Arial" w:cs="Arial"/>
        </w:rPr>
      </w:pPr>
      <w:bookmarkStart w:id="27" w:name="_Toc478233065"/>
      <w:r w:rsidRPr="008D3226">
        <w:rPr>
          <w:rFonts w:ascii="Arial" w:hAnsi="Arial" w:cs="Arial"/>
        </w:rPr>
        <w:t xml:space="preserve">Figura </w:t>
      </w:r>
      <w:r>
        <w:rPr>
          <w:rFonts w:ascii="Arial" w:hAnsi="Arial" w:cs="Arial"/>
        </w:rPr>
        <w:fldChar w:fldCharType="begin"/>
      </w:r>
      <w:r>
        <w:rPr>
          <w:rFonts w:ascii="Arial" w:hAnsi="Arial" w:cs="Arial"/>
        </w:rPr>
        <w:instrText xml:space="preserve"> STYLEREF 1 \s </w:instrText>
      </w:r>
      <w:r>
        <w:rPr>
          <w:rFonts w:ascii="Arial" w:hAnsi="Arial" w:cs="Arial"/>
        </w:rPr>
        <w:fldChar w:fldCharType="separate"/>
      </w:r>
      <w:r w:rsidR="001D4EAD">
        <w:rPr>
          <w:rFonts w:ascii="Arial" w:hAnsi="Arial" w:cs="Arial"/>
          <w:noProof/>
        </w:rPr>
        <w:t>3</w:t>
      </w:r>
      <w:r>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SEQ Figura \* ARABIC \s 1 </w:instrText>
      </w:r>
      <w:r>
        <w:rPr>
          <w:rFonts w:ascii="Arial" w:hAnsi="Arial" w:cs="Arial"/>
        </w:rPr>
        <w:fldChar w:fldCharType="separate"/>
      </w:r>
      <w:r w:rsidR="001D4EAD">
        <w:rPr>
          <w:rFonts w:ascii="Arial" w:hAnsi="Arial" w:cs="Arial"/>
          <w:noProof/>
        </w:rPr>
        <w:t>4</w:t>
      </w:r>
      <w:r>
        <w:rPr>
          <w:rFonts w:ascii="Arial" w:hAnsi="Arial" w:cs="Arial"/>
        </w:rPr>
        <w:fldChar w:fldCharType="end"/>
      </w:r>
      <w:r w:rsidRPr="008D3226">
        <w:rPr>
          <w:rFonts w:ascii="Arial" w:hAnsi="Arial" w:cs="Arial"/>
        </w:rPr>
        <w:t xml:space="preserve"> Analizar </w:t>
      </w:r>
      <w:r>
        <w:rPr>
          <w:rFonts w:ascii="Arial" w:hAnsi="Arial" w:cs="Arial"/>
        </w:rPr>
        <w:t>Compr</w:t>
      </w:r>
      <w:r w:rsidRPr="008D3226">
        <w:rPr>
          <w:rFonts w:ascii="Arial" w:hAnsi="Arial" w:cs="Arial"/>
        </w:rPr>
        <w:t xml:space="preserve">as </w:t>
      </w:r>
      <w:r>
        <w:rPr>
          <w:rFonts w:ascii="Arial" w:hAnsi="Arial" w:cs="Arial"/>
        </w:rPr>
        <w:t xml:space="preserve"> - </w:t>
      </w:r>
      <w:r w:rsidRPr="008D3226">
        <w:rPr>
          <w:rFonts w:ascii="Arial" w:hAnsi="Arial" w:cs="Arial"/>
        </w:rPr>
        <w:t>Datos</w:t>
      </w:r>
      <w:bookmarkEnd w:id="27"/>
    </w:p>
    <w:p w14:paraId="1FE0CB46" w14:textId="3FD588F3" w:rsidR="00B97101" w:rsidRPr="0083365D" w:rsidRDefault="00B97101" w:rsidP="00B97101">
      <w:pPr>
        <w:pStyle w:val="Textbody"/>
        <w:rPr>
          <w:rFonts w:ascii="Arial" w:hAnsi="Arial" w:cs="Arial"/>
          <w:sz w:val="24"/>
        </w:rPr>
      </w:pPr>
    </w:p>
    <w:p w14:paraId="2FBBC29F" w14:textId="77777777" w:rsidR="00863FAF" w:rsidRDefault="00B97101" w:rsidP="00B97101">
      <w:pPr>
        <w:pStyle w:val="Textbody"/>
        <w:numPr>
          <w:ilvl w:val="0"/>
          <w:numId w:val="3"/>
        </w:numPr>
        <w:rPr>
          <w:rFonts w:ascii="Arial" w:hAnsi="Arial" w:cs="Arial"/>
          <w:sz w:val="24"/>
        </w:rPr>
      </w:pPr>
      <w:r w:rsidRPr="0083365D">
        <w:rPr>
          <w:rFonts w:ascii="Arial" w:hAnsi="Arial" w:cs="Arial"/>
          <w:sz w:val="24"/>
        </w:rPr>
        <w:t xml:space="preserve">Una vez diligenciados los campos de clic en el botón </w:t>
      </w:r>
      <w:r w:rsidRPr="0083365D">
        <w:rPr>
          <w:rFonts w:ascii="Arial" w:hAnsi="Arial" w:cs="Arial"/>
          <w:i/>
          <w:sz w:val="24"/>
        </w:rPr>
        <w:t>Aceptar</w:t>
      </w:r>
      <w:r w:rsidRPr="0083365D">
        <w:rPr>
          <w:rFonts w:ascii="Arial" w:hAnsi="Arial" w:cs="Arial"/>
          <w:sz w:val="24"/>
        </w:rPr>
        <w:t>. Se cargará en la parte inferior del área de trabajo el listado de proveedores que cumplen con los criterios diligenciados.</w:t>
      </w:r>
    </w:p>
    <w:p w14:paraId="0DE2FA19" w14:textId="512613E5" w:rsidR="00B97101" w:rsidRPr="0083365D" w:rsidRDefault="00863FAF" w:rsidP="00863FAF">
      <w:pPr>
        <w:pStyle w:val="Textbody"/>
        <w:ind w:left="360"/>
        <w:rPr>
          <w:rFonts w:ascii="Arial" w:hAnsi="Arial" w:cs="Arial"/>
          <w:sz w:val="24"/>
        </w:rPr>
      </w:pPr>
      <w:r>
        <w:rPr>
          <w:rFonts w:ascii="Arial" w:hAnsi="Arial" w:cs="Arial"/>
          <w:noProof/>
          <w:sz w:val="24"/>
          <w:lang w:val="es-CO"/>
        </w:rPr>
        <w:drawing>
          <wp:inline distT="0" distB="0" distL="0" distR="0" wp14:anchorId="147BA937" wp14:editId="12E67FA6">
            <wp:extent cx="5760085" cy="2505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 Manual.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505075"/>
                    </a:xfrm>
                    <a:prstGeom prst="rect">
                      <a:avLst/>
                    </a:prstGeom>
                  </pic:spPr>
                </pic:pic>
              </a:graphicData>
            </a:graphic>
          </wp:inline>
        </w:drawing>
      </w:r>
    </w:p>
    <w:p w14:paraId="7B958D8A" w14:textId="1B6C5775" w:rsidR="00863FAF" w:rsidRPr="00B942B1" w:rsidRDefault="00863FAF" w:rsidP="00863FAF">
      <w:pPr>
        <w:pStyle w:val="Descripcin"/>
        <w:jc w:val="center"/>
        <w:rPr>
          <w:rFonts w:ascii="Arial" w:hAnsi="Arial" w:cs="Arial"/>
        </w:rPr>
      </w:pPr>
      <w:bookmarkStart w:id="28" w:name="_Toc478233066"/>
      <w:r w:rsidRPr="00B942B1">
        <w:rPr>
          <w:rFonts w:ascii="Arial" w:hAnsi="Arial" w:cs="Arial"/>
        </w:rPr>
        <w:t xml:space="preserve">Figura </w:t>
      </w:r>
      <w:r>
        <w:rPr>
          <w:rFonts w:ascii="Arial" w:hAnsi="Arial" w:cs="Arial"/>
        </w:rPr>
        <w:fldChar w:fldCharType="begin"/>
      </w:r>
      <w:r>
        <w:rPr>
          <w:rFonts w:ascii="Arial" w:hAnsi="Arial" w:cs="Arial"/>
        </w:rPr>
        <w:instrText xml:space="preserve"> STYLEREF 1 \s </w:instrText>
      </w:r>
      <w:r>
        <w:rPr>
          <w:rFonts w:ascii="Arial" w:hAnsi="Arial" w:cs="Arial"/>
        </w:rPr>
        <w:fldChar w:fldCharType="separate"/>
      </w:r>
      <w:r>
        <w:rPr>
          <w:rFonts w:ascii="Arial" w:hAnsi="Arial" w:cs="Arial"/>
          <w:noProof/>
        </w:rPr>
        <w:t>3</w:t>
      </w:r>
      <w:r>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SEQ Figura \* ARABIC \s 1 </w:instrText>
      </w:r>
      <w:r>
        <w:rPr>
          <w:rFonts w:ascii="Arial" w:hAnsi="Arial" w:cs="Arial"/>
        </w:rPr>
        <w:fldChar w:fldCharType="separate"/>
      </w:r>
      <w:r>
        <w:rPr>
          <w:rFonts w:ascii="Arial" w:hAnsi="Arial" w:cs="Arial"/>
          <w:noProof/>
        </w:rPr>
        <w:t>5</w:t>
      </w:r>
      <w:r>
        <w:rPr>
          <w:rFonts w:ascii="Arial" w:hAnsi="Arial" w:cs="Arial"/>
        </w:rPr>
        <w:fldChar w:fldCharType="end"/>
      </w:r>
      <w:r w:rsidRPr="00B942B1">
        <w:rPr>
          <w:rFonts w:ascii="Arial" w:hAnsi="Arial" w:cs="Arial"/>
        </w:rPr>
        <w:t xml:space="preserve"> </w:t>
      </w:r>
      <w:r>
        <w:rPr>
          <w:rFonts w:ascii="Arial" w:hAnsi="Arial" w:cs="Arial"/>
        </w:rPr>
        <w:t>Proveedor</w:t>
      </w:r>
      <w:r w:rsidRPr="00B942B1">
        <w:rPr>
          <w:rFonts w:ascii="Arial" w:hAnsi="Arial" w:cs="Arial"/>
        </w:rPr>
        <w:t>es frecuentes</w:t>
      </w:r>
      <w:bookmarkEnd w:id="28"/>
    </w:p>
    <w:p w14:paraId="57A1575D" w14:textId="3A8B8E54" w:rsidR="00B97101" w:rsidRPr="0083365D" w:rsidRDefault="00B97101" w:rsidP="00B97101">
      <w:pPr>
        <w:pStyle w:val="Textbody"/>
        <w:rPr>
          <w:rFonts w:ascii="Arial" w:hAnsi="Arial" w:cs="Arial"/>
          <w:sz w:val="24"/>
        </w:rPr>
      </w:pPr>
    </w:p>
    <w:p w14:paraId="43CBC6B5" w14:textId="474C9B10" w:rsidR="00B97101" w:rsidRPr="0083365D" w:rsidRDefault="00B97101" w:rsidP="00B97101">
      <w:pPr>
        <w:pStyle w:val="Standard"/>
        <w:numPr>
          <w:ilvl w:val="0"/>
          <w:numId w:val="3"/>
        </w:numPr>
        <w:jc w:val="both"/>
        <w:rPr>
          <w:rFonts w:ascii="Arial" w:hAnsi="Arial" w:cs="Arial"/>
          <w:sz w:val="24"/>
        </w:rPr>
      </w:pPr>
      <w:r w:rsidRPr="0083365D">
        <w:rPr>
          <w:rFonts w:ascii="Arial" w:hAnsi="Arial" w:cs="Arial"/>
          <w:sz w:val="24"/>
        </w:rPr>
        <w:t>Diríjase el botón presente al final del registro de cada proveedor y de clic sobre él para generar la recomendación al proveedor que desee.</w:t>
      </w:r>
    </w:p>
    <w:p w14:paraId="7B92ED49" w14:textId="77777777" w:rsidR="00B97101" w:rsidRDefault="00B97101" w:rsidP="00D47A38">
      <w:pPr>
        <w:pStyle w:val="Standard"/>
        <w:ind w:left="360"/>
        <w:jc w:val="center"/>
        <w:rPr>
          <w:rFonts w:ascii="Arial" w:hAnsi="Arial" w:cs="Arial"/>
        </w:rPr>
      </w:pPr>
    </w:p>
    <w:p w14:paraId="01C1A40E" w14:textId="402A84A8" w:rsidR="00D47A38" w:rsidRPr="0083365D" w:rsidRDefault="00D47A38" w:rsidP="00D47A38">
      <w:pPr>
        <w:pStyle w:val="Standard"/>
        <w:ind w:left="360"/>
        <w:jc w:val="center"/>
        <w:rPr>
          <w:rFonts w:ascii="Arial" w:hAnsi="Arial" w:cs="Arial"/>
        </w:rPr>
      </w:pPr>
      <w:r>
        <w:rPr>
          <w:rFonts w:ascii="Arial" w:hAnsi="Arial" w:cs="Arial"/>
          <w:noProof/>
          <w:lang w:val="es-CO"/>
        </w:rPr>
        <w:lastRenderedPageBreak/>
        <w:drawing>
          <wp:inline distT="0" distB="0" distL="0" distR="0" wp14:anchorId="3A2FEAE9" wp14:editId="70699EC4">
            <wp:extent cx="2991267" cy="155279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7 Manual.png"/>
                    <pic:cNvPicPr/>
                  </pic:nvPicPr>
                  <pic:blipFill>
                    <a:blip r:embed="rId19">
                      <a:extLst>
                        <a:ext uri="{28A0092B-C50C-407E-A947-70E740481C1C}">
                          <a14:useLocalDpi xmlns:a14="http://schemas.microsoft.com/office/drawing/2010/main" val="0"/>
                        </a:ext>
                      </a:extLst>
                    </a:blip>
                    <a:stretch>
                      <a:fillRect/>
                    </a:stretch>
                  </pic:blipFill>
                  <pic:spPr>
                    <a:xfrm>
                      <a:off x="0" y="0"/>
                      <a:ext cx="2991267" cy="1552792"/>
                    </a:xfrm>
                    <a:prstGeom prst="rect">
                      <a:avLst/>
                    </a:prstGeom>
                  </pic:spPr>
                </pic:pic>
              </a:graphicData>
            </a:graphic>
          </wp:inline>
        </w:drawing>
      </w:r>
    </w:p>
    <w:p w14:paraId="7D4C85DB" w14:textId="303D9C49" w:rsidR="00D47A38" w:rsidRPr="00532B7E" w:rsidRDefault="00D47A38" w:rsidP="00D47A38">
      <w:pPr>
        <w:pStyle w:val="Descripcin"/>
        <w:jc w:val="center"/>
        <w:rPr>
          <w:rFonts w:ascii="Arial" w:hAnsi="Arial" w:cs="Arial"/>
        </w:rPr>
      </w:pPr>
      <w:bookmarkStart w:id="29" w:name="_Toc478233067"/>
      <w:r w:rsidRPr="00532B7E">
        <w:rPr>
          <w:rFonts w:ascii="Arial" w:hAnsi="Arial" w:cs="Arial"/>
        </w:rPr>
        <w:t xml:space="preserve">Figura </w:t>
      </w:r>
      <w:r w:rsidRPr="00532B7E">
        <w:rPr>
          <w:rFonts w:ascii="Arial" w:hAnsi="Arial" w:cs="Arial"/>
        </w:rPr>
        <w:fldChar w:fldCharType="begin"/>
      </w:r>
      <w:r w:rsidRPr="00532B7E">
        <w:rPr>
          <w:rFonts w:ascii="Arial" w:hAnsi="Arial" w:cs="Arial"/>
        </w:rPr>
        <w:instrText xml:space="preserve"> STYLEREF 1 \s </w:instrText>
      </w:r>
      <w:r w:rsidRPr="00532B7E">
        <w:rPr>
          <w:rFonts w:ascii="Arial" w:hAnsi="Arial" w:cs="Arial"/>
        </w:rPr>
        <w:fldChar w:fldCharType="separate"/>
      </w:r>
      <w:r w:rsidR="00471345">
        <w:rPr>
          <w:rFonts w:ascii="Arial" w:hAnsi="Arial" w:cs="Arial"/>
          <w:noProof/>
        </w:rPr>
        <w:t>3</w:t>
      </w:r>
      <w:r w:rsidRPr="00532B7E">
        <w:rPr>
          <w:rFonts w:ascii="Arial" w:hAnsi="Arial" w:cs="Arial"/>
        </w:rPr>
        <w:fldChar w:fldCharType="end"/>
      </w:r>
      <w:r w:rsidRPr="00532B7E">
        <w:rPr>
          <w:rFonts w:ascii="Arial" w:hAnsi="Arial" w:cs="Arial"/>
        </w:rPr>
        <w:t>.</w:t>
      </w:r>
      <w:r w:rsidRPr="00532B7E">
        <w:rPr>
          <w:rFonts w:ascii="Arial" w:hAnsi="Arial" w:cs="Arial"/>
        </w:rPr>
        <w:fldChar w:fldCharType="begin"/>
      </w:r>
      <w:r w:rsidRPr="00532B7E">
        <w:rPr>
          <w:rFonts w:ascii="Arial" w:hAnsi="Arial" w:cs="Arial"/>
        </w:rPr>
        <w:instrText xml:space="preserve"> SEQ Figura \* ARABIC \s 1 </w:instrText>
      </w:r>
      <w:r w:rsidRPr="00532B7E">
        <w:rPr>
          <w:rFonts w:ascii="Arial" w:hAnsi="Arial" w:cs="Arial"/>
        </w:rPr>
        <w:fldChar w:fldCharType="separate"/>
      </w:r>
      <w:r w:rsidR="00471345">
        <w:rPr>
          <w:rFonts w:ascii="Arial" w:hAnsi="Arial" w:cs="Arial"/>
          <w:noProof/>
        </w:rPr>
        <w:t>6</w:t>
      </w:r>
      <w:r w:rsidRPr="00532B7E">
        <w:rPr>
          <w:rFonts w:ascii="Arial" w:hAnsi="Arial" w:cs="Arial"/>
        </w:rPr>
        <w:fldChar w:fldCharType="end"/>
      </w:r>
      <w:r w:rsidRPr="00532B7E">
        <w:rPr>
          <w:rFonts w:ascii="Arial" w:hAnsi="Arial" w:cs="Arial"/>
        </w:rPr>
        <w:t xml:space="preserve"> </w:t>
      </w:r>
      <w:r>
        <w:rPr>
          <w:rFonts w:ascii="Arial" w:hAnsi="Arial" w:cs="Arial"/>
        </w:rPr>
        <w:t>Ejecutar recomendación de ingredientes por proveedore</w:t>
      </w:r>
      <w:r w:rsidRPr="00532B7E">
        <w:rPr>
          <w:rFonts w:ascii="Arial" w:hAnsi="Arial" w:cs="Arial"/>
        </w:rPr>
        <w:t>s</w:t>
      </w:r>
      <w:bookmarkEnd w:id="29"/>
    </w:p>
    <w:p w14:paraId="4EA5FA10" w14:textId="0BEF3804" w:rsidR="00B97101" w:rsidRPr="0083365D" w:rsidRDefault="00B97101" w:rsidP="00D47A38">
      <w:pPr>
        <w:pStyle w:val="Standard"/>
        <w:jc w:val="center"/>
        <w:rPr>
          <w:rFonts w:ascii="Arial" w:hAnsi="Arial" w:cs="Arial"/>
        </w:rPr>
      </w:pPr>
    </w:p>
    <w:p w14:paraId="50770B0F" w14:textId="2A0DBDF2" w:rsidR="00B97101" w:rsidRPr="0083365D" w:rsidRDefault="00B97101" w:rsidP="00B97101">
      <w:pPr>
        <w:pStyle w:val="Standard"/>
        <w:numPr>
          <w:ilvl w:val="0"/>
          <w:numId w:val="3"/>
        </w:numPr>
        <w:jc w:val="both"/>
        <w:rPr>
          <w:rFonts w:ascii="Arial" w:hAnsi="Arial" w:cs="Arial"/>
          <w:sz w:val="24"/>
        </w:rPr>
      </w:pPr>
      <w:r w:rsidRPr="0083365D">
        <w:rPr>
          <w:rFonts w:ascii="Arial" w:hAnsi="Arial" w:cs="Arial"/>
          <w:sz w:val="24"/>
        </w:rPr>
        <w:t>El sistema cargará los ingredientes recomendados para el proveedor.</w:t>
      </w:r>
    </w:p>
    <w:p w14:paraId="3E7E1FB1" w14:textId="5F3E353B" w:rsidR="007B4C32" w:rsidRPr="0083365D" w:rsidRDefault="00471345" w:rsidP="00471345">
      <w:pPr>
        <w:pStyle w:val="Textbody"/>
        <w:jc w:val="center"/>
        <w:rPr>
          <w:rFonts w:ascii="Arial" w:hAnsi="Arial" w:cs="Arial"/>
        </w:rPr>
      </w:pPr>
      <w:r>
        <w:rPr>
          <w:rFonts w:ascii="Arial" w:hAnsi="Arial" w:cs="Arial"/>
          <w:noProof/>
          <w:lang w:val="es-CO"/>
        </w:rPr>
        <w:drawing>
          <wp:inline distT="0" distB="0" distL="0" distR="0" wp14:anchorId="708CF39E" wp14:editId="59444A9E">
            <wp:extent cx="5534797" cy="1619476"/>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 Manual.png"/>
                    <pic:cNvPicPr/>
                  </pic:nvPicPr>
                  <pic:blipFill>
                    <a:blip r:embed="rId20">
                      <a:extLst>
                        <a:ext uri="{28A0092B-C50C-407E-A947-70E740481C1C}">
                          <a14:useLocalDpi xmlns:a14="http://schemas.microsoft.com/office/drawing/2010/main" val="0"/>
                        </a:ext>
                      </a:extLst>
                    </a:blip>
                    <a:stretch>
                      <a:fillRect/>
                    </a:stretch>
                  </pic:blipFill>
                  <pic:spPr>
                    <a:xfrm>
                      <a:off x="0" y="0"/>
                      <a:ext cx="5534797" cy="1619476"/>
                    </a:xfrm>
                    <a:prstGeom prst="rect">
                      <a:avLst/>
                    </a:prstGeom>
                  </pic:spPr>
                </pic:pic>
              </a:graphicData>
            </a:graphic>
          </wp:inline>
        </w:drawing>
      </w:r>
    </w:p>
    <w:p w14:paraId="032F1728" w14:textId="78F48B4D" w:rsidR="00471345" w:rsidRPr="00914149" w:rsidRDefault="00471345" w:rsidP="00471345">
      <w:pPr>
        <w:pStyle w:val="Descripcin"/>
        <w:jc w:val="center"/>
        <w:rPr>
          <w:rFonts w:ascii="Arial" w:hAnsi="Arial" w:cs="Arial"/>
        </w:rPr>
      </w:pPr>
      <w:bookmarkStart w:id="30" w:name="_Toc478233068"/>
      <w:r w:rsidRPr="00532B7E">
        <w:rPr>
          <w:rFonts w:ascii="Arial" w:hAnsi="Arial" w:cs="Arial"/>
        </w:rPr>
        <w:t xml:space="preserve">Figura </w:t>
      </w:r>
      <w:r w:rsidRPr="00532B7E">
        <w:rPr>
          <w:rFonts w:ascii="Arial" w:hAnsi="Arial" w:cs="Arial"/>
        </w:rPr>
        <w:fldChar w:fldCharType="begin"/>
      </w:r>
      <w:r w:rsidRPr="00532B7E">
        <w:rPr>
          <w:rFonts w:ascii="Arial" w:hAnsi="Arial" w:cs="Arial"/>
        </w:rPr>
        <w:instrText xml:space="preserve"> STYLEREF 1 \s </w:instrText>
      </w:r>
      <w:r w:rsidRPr="00532B7E">
        <w:rPr>
          <w:rFonts w:ascii="Arial" w:hAnsi="Arial" w:cs="Arial"/>
        </w:rPr>
        <w:fldChar w:fldCharType="separate"/>
      </w:r>
      <w:r>
        <w:rPr>
          <w:rFonts w:ascii="Arial" w:hAnsi="Arial" w:cs="Arial"/>
          <w:noProof/>
        </w:rPr>
        <w:t>3</w:t>
      </w:r>
      <w:r w:rsidRPr="00532B7E">
        <w:rPr>
          <w:rFonts w:ascii="Arial" w:hAnsi="Arial" w:cs="Arial"/>
        </w:rPr>
        <w:fldChar w:fldCharType="end"/>
      </w:r>
      <w:r w:rsidRPr="00532B7E">
        <w:rPr>
          <w:rFonts w:ascii="Arial" w:hAnsi="Arial" w:cs="Arial"/>
        </w:rPr>
        <w:t>.</w:t>
      </w:r>
      <w:r w:rsidRPr="00532B7E">
        <w:rPr>
          <w:rFonts w:ascii="Arial" w:hAnsi="Arial" w:cs="Arial"/>
        </w:rPr>
        <w:fldChar w:fldCharType="begin"/>
      </w:r>
      <w:r w:rsidRPr="00532B7E">
        <w:rPr>
          <w:rFonts w:ascii="Arial" w:hAnsi="Arial" w:cs="Arial"/>
        </w:rPr>
        <w:instrText xml:space="preserve"> SEQ Figura \* ARABIC \s 1 </w:instrText>
      </w:r>
      <w:r w:rsidRPr="00532B7E">
        <w:rPr>
          <w:rFonts w:ascii="Arial" w:hAnsi="Arial" w:cs="Arial"/>
        </w:rPr>
        <w:fldChar w:fldCharType="separate"/>
      </w:r>
      <w:r>
        <w:rPr>
          <w:rFonts w:ascii="Arial" w:hAnsi="Arial" w:cs="Arial"/>
          <w:noProof/>
        </w:rPr>
        <w:t>7</w:t>
      </w:r>
      <w:r w:rsidRPr="00532B7E">
        <w:rPr>
          <w:rFonts w:ascii="Arial" w:hAnsi="Arial" w:cs="Arial"/>
        </w:rPr>
        <w:fldChar w:fldCharType="end"/>
      </w:r>
      <w:r w:rsidRPr="00532B7E">
        <w:rPr>
          <w:rFonts w:ascii="Arial" w:hAnsi="Arial" w:cs="Arial"/>
        </w:rPr>
        <w:t xml:space="preserve"> </w:t>
      </w:r>
      <w:r>
        <w:rPr>
          <w:rFonts w:ascii="Arial" w:hAnsi="Arial" w:cs="Arial"/>
        </w:rPr>
        <w:t>Ingredientes recomendados</w:t>
      </w:r>
      <w:r w:rsidRPr="00532B7E">
        <w:rPr>
          <w:rFonts w:ascii="Arial" w:hAnsi="Arial" w:cs="Arial"/>
        </w:rPr>
        <w:t xml:space="preserve"> </w:t>
      </w:r>
      <w:r>
        <w:rPr>
          <w:rFonts w:ascii="Arial" w:hAnsi="Arial" w:cs="Arial"/>
        </w:rPr>
        <w:t>para el proveedor</w:t>
      </w:r>
      <w:bookmarkEnd w:id="30"/>
    </w:p>
    <w:p w14:paraId="07929C06" w14:textId="77777777" w:rsidR="007B4C32" w:rsidRPr="0083365D" w:rsidRDefault="007B4C32" w:rsidP="007B4C32">
      <w:pPr>
        <w:pStyle w:val="Textbody"/>
        <w:rPr>
          <w:rFonts w:ascii="Arial" w:hAnsi="Arial" w:cs="Arial"/>
        </w:rPr>
      </w:pPr>
    </w:p>
    <w:p w14:paraId="1E785A0A" w14:textId="77777777" w:rsidR="007B4C32" w:rsidRPr="0083365D" w:rsidRDefault="007B4C32" w:rsidP="007B4C32">
      <w:pPr>
        <w:pStyle w:val="Ttulo2"/>
        <w:rPr>
          <w:rFonts w:ascii="Arial" w:hAnsi="Arial" w:cs="Arial"/>
        </w:rPr>
      </w:pPr>
      <w:bookmarkStart w:id="31" w:name="_Toc478233055"/>
      <w:r w:rsidRPr="0083365D">
        <w:rPr>
          <w:rFonts w:ascii="Arial" w:hAnsi="Arial" w:cs="Arial"/>
        </w:rPr>
        <w:t>Analizar Ventas</w:t>
      </w:r>
      <w:bookmarkEnd w:id="31"/>
    </w:p>
    <w:p w14:paraId="0A22EC88" w14:textId="77777777" w:rsidR="007B4C32" w:rsidRPr="0083365D" w:rsidRDefault="007B4C32" w:rsidP="007B4C32">
      <w:pPr>
        <w:pStyle w:val="Standard"/>
        <w:jc w:val="both"/>
        <w:rPr>
          <w:rFonts w:ascii="Arial" w:hAnsi="Arial" w:cs="Arial"/>
        </w:rPr>
      </w:pPr>
      <w:r w:rsidRPr="0083365D">
        <w:rPr>
          <w:rFonts w:ascii="Arial" w:hAnsi="Arial" w:cs="Arial"/>
          <w:noProof/>
          <w:lang w:val="es-CO"/>
        </w:rPr>
        <mc:AlternateContent>
          <mc:Choice Requires="wps">
            <w:drawing>
              <wp:inline distT="0" distB="0" distL="0" distR="0" wp14:anchorId="5564FB03" wp14:editId="17028B6F">
                <wp:extent cx="5734800" cy="838200"/>
                <wp:effectExtent l="0" t="0" r="18415" b="19050"/>
                <wp:docPr id="17" name="Marco6"/>
                <wp:cNvGraphicFramePr/>
                <a:graphic xmlns:a="http://schemas.openxmlformats.org/drawingml/2006/main">
                  <a:graphicData uri="http://schemas.microsoft.com/office/word/2010/wordprocessingShape">
                    <wps:wsp>
                      <wps:cNvSpPr txBox="1"/>
                      <wps:spPr>
                        <a:xfrm>
                          <a:off x="0" y="0"/>
                          <a:ext cx="5734800" cy="838200"/>
                        </a:xfrm>
                        <a:prstGeom prst="rect">
                          <a:avLst/>
                        </a:prstGeom>
                        <a:ln w="6480">
                          <a:solidFill>
                            <a:srgbClr val="CCCCCC"/>
                          </a:solidFill>
                          <a:prstDash val="solid"/>
                        </a:ln>
                      </wps:spPr>
                      <wps:txbx>
                        <w:txbxContent>
                          <w:p w14:paraId="324E2016" w14:textId="77777777" w:rsidR="007B4C32" w:rsidRPr="0083365D" w:rsidRDefault="005A396D" w:rsidP="007B4C32">
                            <w:pPr>
                              <w:pStyle w:val="Textbody"/>
                              <w:rPr>
                                <w:rFonts w:ascii="Arial" w:hAnsi="Arial" w:cs="Arial"/>
                                <w:sz w:val="24"/>
                                <w:lang w:val="es-CO"/>
                              </w:rPr>
                            </w:pPr>
                            <w:r w:rsidRPr="0083365D">
                              <w:rPr>
                                <w:rFonts w:ascii="Arial" w:hAnsi="Arial" w:cs="Arial"/>
                                <w:sz w:val="24"/>
                                <w:lang w:val="es-CO"/>
                              </w:rPr>
                              <w:t xml:space="preserve">La opción </w:t>
                            </w:r>
                            <w:r w:rsidRPr="0083365D">
                              <w:rPr>
                                <w:rFonts w:ascii="Arial" w:hAnsi="Arial" w:cs="Arial"/>
                                <w:i/>
                                <w:sz w:val="24"/>
                                <w:lang w:val="es-CO"/>
                              </w:rPr>
                              <w:t xml:space="preserve">Analizar ventas </w:t>
                            </w:r>
                            <w:r w:rsidRPr="0083365D">
                              <w:rPr>
                                <w:rFonts w:ascii="Arial" w:hAnsi="Arial" w:cs="Arial"/>
                                <w:sz w:val="24"/>
                                <w:lang w:val="es-CO"/>
                              </w:rPr>
                              <w:t>le permitirá conocer los clientes con mayor frecuencia en ventas y, basándose en el consumo que presenten, los productos recomendados para ellos.</w:t>
                            </w:r>
                          </w:p>
                        </w:txbxContent>
                      </wps:txbx>
                      <wps:bodyPr vert="horz" lIns="94680" tIns="48960" rIns="94680" bIns="48960" compatLnSpc="0">
                        <a:noAutofit/>
                      </wps:bodyPr>
                    </wps:wsp>
                  </a:graphicData>
                </a:graphic>
              </wp:inline>
            </w:drawing>
          </mc:Choice>
          <mc:Fallback>
            <w:pict>
              <v:shape w14:anchorId="5564FB03" id="_x0000_s1031" type="#_x0000_t202" style="width:451.5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" filled="f" strokecolor="#ccc" strokeweight=".18mm">
                <v:textbox inset="2.63mm,1.36mm,2.63mm,1.36mm">
                  <w:txbxContent>
                    <w:p w14:paraId="324E2016" w14:textId="77777777" w:rsidR="007B4C32" w:rsidRPr="0083365D" w:rsidRDefault="005A396D" w:rsidP="007B4C32">
                      <w:pPr>
                        <w:pStyle w:val="Textbody"/>
                        <w:rPr>
                          <w:rFonts w:ascii="Arial" w:hAnsi="Arial" w:cs="Arial"/>
                          <w:sz w:val="24"/>
                          <w:lang w:val="es-CO"/>
                        </w:rPr>
                      </w:pPr>
                      <w:r w:rsidRPr="0083365D">
                        <w:rPr>
                          <w:rFonts w:ascii="Arial" w:hAnsi="Arial" w:cs="Arial"/>
                          <w:sz w:val="24"/>
                          <w:lang w:val="es-CO"/>
                        </w:rPr>
                        <w:t xml:space="preserve">La opción </w:t>
                      </w:r>
                      <w:r w:rsidRPr="0083365D">
                        <w:rPr>
                          <w:rFonts w:ascii="Arial" w:hAnsi="Arial" w:cs="Arial"/>
                          <w:i/>
                          <w:sz w:val="24"/>
                          <w:lang w:val="es-CO"/>
                        </w:rPr>
                        <w:t xml:space="preserve">Analizar ventas </w:t>
                      </w:r>
                      <w:r w:rsidRPr="0083365D">
                        <w:rPr>
                          <w:rFonts w:ascii="Arial" w:hAnsi="Arial" w:cs="Arial"/>
                          <w:sz w:val="24"/>
                          <w:lang w:val="es-CO"/>
                        </w:rPr>
                        <w:t>le permitirá conocer los clientes con mayor frecuencia en ventas y, basándose en el consumo que presenten, los productos recomendados para ellos.</w:t>
                      </w:r>
                    </w:p>
                  </w:txbxContent>
                </v:textbox>
                <w10:anchorlock/>
              </v:shape>
            </w:pict>
          </mc:Fallback>
        </mc:AlternateContent>
      </w:r>
    </w:p>
    <w:p w14:paraId="78D8C80A" w14:textId="77777777" w:rsidR="001D3AD6" w:rsidRPr="0083365D" w:rsidRDefault="001D3AD6" w:rsidP="007B4C32">
      <w:pPr>
        <w:pStyle w:val="Standard"/>
        <w:jc w:val="both"/>
        <w:rPr>
          <w:rFonts w:ascii="Arial" w:hAnsi="Arial" w:cs="Arial"/>
        </w:rPr>
      </w:pPr>
    </w:p>
    <w:p w14:paraId="04907C18" w14:textId="3A0256FD" w:rsidR="001D3AD6" w:rsidRPr="0083365D" w:rsidRDefault="004D73A7" w:rsidP="001D3AD6">
      <w:pPr>
        <w:pStyle w:val="Textbody"/>
        <w:numPr>
          <w:ilvl w:val="0"/>
          <w:numId w:val="2"/>
        </w:numPr>
        <w:jc w:val="left"/>
        <w:rPr>
          <w:rFonts w:ascii="Arial" w:hAnsi="Arial" w:cs="Arial"/>
          <w:sz w:val="24"/>
        </w:rPr>
      </w:pPr>
      <w:r>
        <w:rPr>
          <w:rFonts w:ascii="Arial" w:hAnsi="Arial" w:cs="Arial"/>
          <w:sz w:val="24"/>
        </w:rPr>
        <w:t>Una vez realizado el ingreso al sistema y cargada la página de inicio, u</w:t>
      </w:r>
      <w:r w:rsidR="001D3AD6" w:rsidRPr="0083365D">
        <w:rPr>
          <w:rFonts w:ascii="Arial" w:hAnsi="Arial" w:cs="Arial"/>
          <w:sz w:val="24"/>
        </w:rPr>
        <w:t xml:space="preserve">bíquese sobre el menú del lado izquierdo, diríjase al módulo </w:t>
      </w:r>
      <w:r w:rsidR="001D3AD6" w:rsidRPr="0083365D">
        <w:rPr>
          <w:rFonts w:ascii="Arial" w:hAnsi="Arial" w:cs="Arial"/>
          <w:i/>
          <w:sz w:val="24"/>
        </w:rPr>
        <w:t>Inteligencia de Negocio</w:t>
      </w:r>
      <w:r w:rsidR="001D3AD6" w:rsidRPr="0083365D">
        <w:rPr>
          <w:rFonts w:ascii="Arial" w:hAnsi="Arial" w:cs="Arial"/>
          <w:sz w:val="24"/>
        </w:rPr>
        <w:t xml:space="preserve"> y presione clic sobre él para desplegar sus submódulos.</w:t>
      </w:r>
    </w:p>
    <w:p w14:paraId="35F55918" w14:textId="77777777" w:rsidR="001D3AD6" w:rsidRDefault="001D3AD6" w:rsidP="001D3AD6">
      <w:pPr>
        <w:pStyle w:val="Textbody"/>
        <w:jc w:val="center"/>
        <w:rPr>
          <w:rFonts w:ascii="Arial" w:hAnsi="Arial" w:cs="Arial"/>
          <w:sz w:val="24"/>
        </w:rPr>
      </w:pPr>
      <w:r w:rsidRPr="0083365D">
        <w:rPr>
          <w:rFonts w:ascii="Arial" w:hAnsi="Arial" w:cs="Arial"/>
          <w:noProof/>
          <w:sz w:val="24"/>
          <w:lang w:val="es-CO"/>
        </w:rPr>
        <w:lastRenderedPageBreak/>
        <w:drawing>
          <wp:inline distT="0" distB="0" distL="0" distR="0" wp14:anchorId="1801C429" wp14:editId="16CF1A4F">
            <wp:extent cx="1762371" cy="3858163"/>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 Módulo.png"/>
                    <pic:cNvPicPr/>
                  </pic:nvPicPr>
                  <pic:blipFill>
                    <a:blip r:embed="rId11">
                      <a:extLst>
                        <a:ext uri="{28A0092B-C50C-407E-A947-70E740481C1C}">
                          <a14:useLocalDpi xmlns:a14="http://schemas.microsoft.com/office/drawing/2010/main" val="0"/>
                        </a:ext>
                      </a:extLst>
                    </a:blip>
                    <a:stretch>
                      <a:fillRect/>
                    </a:stretch>
                  </pic:blipFill>
                  <pic:spPr>
                    <a:xfrm>
                      <a:off x="0" y="0"/>
                      <a:ext cx="1762371" cy="3858163"/>
                    </a:xfrm>
                    <a:prstGeom prst="rect">
                      <a:avLst/>
                    </a:prstGeom>
                  </pic:spPr>
                </pic:pic>
              </a:graphicData>
            </a:graphic>
          </wp:inline>
        </w:drawing>
      </w:r>
    </w:p>
    <w:p w14:paraId="768D3280" w14:textId="3FACA3DA" w:rsidR="004D73A7" w:rsidRPr="00BE5F1B" w:rsidRDefault="00BE5F1B" w:rsidP="00BE5F1B">
      <w:pPr>
        <w:pStyle w:val="Descripcin"/>
        <w:jc w:val="center"/>
        <w:rPr>
          <w:rFonts w:ascii="Arial" w:hAnsi="Arial" w:cs="Arial"/>
        </w:rPr>
      </w:pPr>
      <w:bookmarkStart w:id="32" w:name="_Toc478233069"/>
      <w:r w:rsidRPr="00BE5F1B">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A12275">
        <w:rPr>
          <w:rFonts w:ascii="Arial" w:hAnsi="Arial" w:cs="Arial"/>
          <w:noProof/>
        </w:rPr>
        <w:t>3</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A12275">
        <w:rPr>
          <w:rFonts w:ascii="Arial" w:hAnsi="Arial" w:cs="Arial"/>
          <w:noProof/>
        </w:rPr>
        <w:t>8</w:t>
      </w:r>
      <w:r w:rsidR="00532B7E">
        <w:rPr>
          <w:rFonts w:ascii="Arial" w:hAnsi="Arial" w:cs="Arial"/>
        </w:rPr>
        <w:fldChar w:fldCharType="end"/>
      </w:r>
      <w:r w:rsidRPr="00BE5F1B">
        <w:rPr>
          <w:rFonts w:ascii="Arial" w:hAnsi="Arial" w:cs="Arial"/>
        </w:rPr>
        <w:t xml:space="preserve"> Módulo Inteligencia de Negocio - Menú</w:t>
      </w:r>
      <w:bookmarkEnd w:id="32"/>
    </w:p>
    <w:p w14:paraId="67DD097A" w14:textId="77777777" w:rsidR="00F40F76" w:rsidRDefault="00F40F76" w:rsidP="00F40F76">
      <w:pPr>
        <w:pStyle w:val="Textbody"/>
        <w:ind w:left="360"/>
        <w:rPr>
          <w:rFonts w:ascii="Arial" w:hAnsi="Arial" w:cs="Arial"/>
          <w:sz w:val="24"/>
        </w:rPr>
      </w:pPr>
    </w:p>
    <w:p w14:paraId="2067C649" w14:textId="77777777" w:rsidR="001D3AD6" w:rsidRPr="0083365D" w:rsidRDefault="001D3AD6" w:rsidP="001D3AD6">
      <w:pPr>
        <w:pStyle w:val="Textbody"/>
        <w:numPr>
          <w:ilvl w:val="0"/>
          <w:numId w:val="2"/>
        </w:numPr>
        <w:rPr>
          <w:rFonts w:ascii="Arial" w:hAnsi="Arial" w:cs="Arial"/>
          <w:sz w:val="24"/>
        </w:rPr>
      </w:pPr>
      <w:r w:rsidRPr="0083365D">
        <w:rPr>
          <w:rFonts w:ascii="Arial" w:hAnsi="Arial" w:cs="Arial"/>
          <w:sz w:val="24"/>
        </w:rPr>
        <w:t xml:space="preserve">Ubíquese sobre el submódulo </w:t>
      </w:r>
      <w:r w:rsidRPr="0083365D">
        <w:rPr>
          <w:rFonts w:ascii="Arial" w:hAnsi="Arial" w:cs="Arial"/>
          <w:i/>
          <w:sz w:val="24"/>
        </w:rPr>
        <w:t xml:space="preserve">Análisis de Datos </w:t>
      </w:r>
      <w:r w:rsidRPr="0083365D">
        <w:rPr>
          <w:rFonts w:ascii="Arial" w:hAnsi="Arial" w:cs="Arial"/>
          <w:sz w:val="24"/>
        </w:rPr>
        <w:t>y de clic sobre él para desplegar las opciones asociadas.</w:t>
      </w:r>
    </w:p>
    <w:p w14:paraId="482EACD2" w14:textId="77777777" w:rsidR="001D3AD6" w:rsidRPr="0083365D" w:rsidRDefault="001D3AD6" w:rsidP="001D3AD6">
      <w:pPr>
        <w:pStyle w:val="Textbody"/>
        <w:rPr>
          <w:rFonts w:ascii="Arial" w:hAnsi="Arial" w:cs="Arial"/>
          <w:sz w:val="24"/>
        </w:rPr>
      </w:pPr>
    </w:p>
    <w:p w14:paraId="41A8C703" w14:textId="77777777" w:rsidR="001D3AD6" w:rsidRPr="0083365D" w:rsidRDefault="001D3AD6" w:rsidP="001D3AD6">
      <w:pPr>
        <w:pStyle w:val="Textbody"/>
        <w:numPr>
          <w:ilvl w:val="0"/>
          <w:numId w:val="2"/>
        </w:numPr>
        <w:jc w:val="left"/>
        <w:rPr>
          <w:rFonts w:ascii="Arial" w:hAnsi="Arial" w:cs="Arial"/>
          <w:sz w:val="24"/>
        </w:rPr>
      </w:pPr>
      <w:r w:rsidRPr="0083365D">
        <w:rPr>
          <w:rFonts w:ascii="Arial" w:hAnsi="Arial" w:cs="Arial"/>
          <w:sz w:val="24"/>
        </w:rPr>
        <w:t xml:space="preserve">Ubíquese sobre la opción </w:t>
      </w:r>
      <w:r w:rsidR="00FC4046" w:rsidRPr="0083365D">
        <w:rPr>
          <w:rFonts w:ascii="Arial" w:hAnsi="Arial" w:cs="Arial"/>
          <w:i/>
          <w:sz w:val="24"/>
        </w:rPr>
        <w:t>Analizar Ventas</w:t>
      </w:r>
      <w:r w:rsidRPr="0083365D">
        <w:rPr>
          <w:rFonts w:ascii="Arial" w:hAnsi="Arial" w:cs="Arial"/>
          <w:i/>
          <w:sz w:val="24"/>
        </w:rPr>
        <w:t xml:space="preserve"> </w:t>
      </w:r>
      <w:r w:rsidRPr="0083365D">
        <w:rPr>
          <w:rFonts w:ascii="Arial" w:hAnsi="Arial" w:cs="Arial"/>
          <w:sz w:val="24"/>
        </w:rPr>
        <w:t>y de clic sobre ella para abrirla en el área de trabajo.</w:t>
      </w:r>
    </w:p>
    <w:p w14:paraId="02E785F3" w14:textId="77777777" w:rsidR="001D3AD6" w:rsidRDefault="00225EF5" w:rsidP="001D3AD6">
      <w:pPr>
        <w:pStyle w:val="Textbody"/>
        <w:jc w:val="center"/>
        <w:rPr>
          <w:rFonts w:ascii="Arial" w:hAnsi="Arial" w:cs="Arial"/>
          <w:sz w:val="24"/>
        </w:rPr>
      </w:pPr>
      <w:r w:rsidRPr="0083365D">
        <w:rPr>
          <w:rFonts w:ascii="Arial" w:hAnsi="Arial" w:cs="Arial"/>
          <w:noProof/>
          <w:sz w:val="24"/>
          <w:lang w:val="es-CO"/>
        </w:rPr>
        <w:lastRenderedPageBreak/>
        <w:drawing>
          <wp:inline distT="0" distB="0" distL="0" distR="0" wp14:anchorId="22311222" wp14:editId="4F915620">
            <wp:extent cx="1762371" cy="4448796"/>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 Manual.png"/>
                    <pic:cNvPicPr/>
                  </pic:nvPicPr>
                  <pic:blipFill>
                    <a:blip r:embed="rId21">
                      <a:extLst>
                        <a:ext uri="{28A0092B-C50C-407E-A947-70E740481C1C}">
                          <a14:useLocalDpi xmlns:a14="http://schemas.microsoft.com/office/drawing/2010/main" val="0"/>
                        </a:ext>
                      </a:extLst>
                    </a:blip>
                    <a:stretch>
                      <a:fillRect/>
                    </a:stretch>
                  </pic:blipFill>
                  <pic:spPr>
                    <a:xfrm>
                      <a:off x="0" y="0"/>
                      <a:ext cx="1762371" cy="4448796"/>
                    </a:xfrm>
                    <a:prstGeom prst="rect">
                      <a:avLst/>
                    </a:prstGeom>
                  </pic:spPr>
                </pic:pic>
              </a:graphicData>
            </a:graphic>
          </wp:inline>
        </w:drawing>
      </w:r>
    </w:p>
    <w:p w14:paraId="34CC3CD7" w14:textId="2505AAC1" w:rsidR="00DF519D" w:rsidRDefault="00F6097C" w:rsidP="00DF519D">
      <w:pPr>
        <w:pStyle w:val="Descripcin"/>
        <w:jc w:val="center"/>
        <w:rPr>
          <w:rFonts w:ascii="Arial" w:hAnsi="Arial" w:cs="Arial"/>
        </w:rPr>
      </w:pPr>
      <w:bookmarkStart w:id="33" w:name="_Toc478233070"/>
      <w:r w:rsidRPr="00F6097C">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A12275">
        <w:rPr>
          <w:rFonts w:ascii="Arial" w:hAnsi="Arial" w:cs="Arial"/>
          <w:noProof/>
        </w:rPr>
        <w:t>3</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A12275">
        <w:rPr>
          <w:rFonts w:ascii="Arial" w:hAnsi="Arial" w:cs="Arial"/>
          <w:noProof/>
        </w:rPr>
        <w:t>9</w:t>
      </w:r>
      <w:r w:rsidR="00532B7E">
        <w:rPr>
          <w:rFonts w:ascii="Arial" w:hAnsi="Arial" w:cs="Arial"/>
        </w:rPr>
        <w:fldChar w:fldCharType="end"/>
      </w:r>
      <w:r w:rsidRPr="00F6097C">
        <w:rPr>
          <w:rFonts w:ascii="Arial" w:hAnsi="Arial" w:cs="Arial"/>
        </w:rPr>
        <w:t xml:space="preserve"> Opción Analizar Ventas</w:t>
      </w:r>
      <w:bookmarkEnd w:id="33"/>
    </w:p>
    <w:p w14:paraId="29E5F3CC" w14:textId="77777777" w:rsidR="00DF519D" w:rsidRDefault="00DF519D" w:rsidP="00DF519D">
      <w:pPr>
        <w:pStyle w:val="Descripcin"/>
        <w:rPr>
          <w:rFonts w:ascii="Arial" w:hAnsi="Arial" w:cs="Arial"/>
        </w:rPr>
      </w:pPr>
    </w:p>
    <w:p w14:paraId="070A762D" w14:textId="77777777" w:rsidR="001D3AD6" w:rsidRPr="0083365D" w:rsidRDefault="001D3AD6" w:rsidP="001D3AD6">
      <w:pPr>
        <w:pStyle w:val="Textbody"/>
        <w:numPr>
          <w:ilvl w:val="0"/>
          <w:numId w:val="3"/>
        </w:numPr>
        <w:rPr>
          <w:rFonts w:ascii="Arial" w:hAnsi="Arial" w:cs="Arial"/>
          <w:sz w:val="24"/>
        </w:rPr>
      </w:pPr>
      <w:r w:rsidRPr="0083365D">
        <w:rPr>
          <w:rFonts w:ascii="Arial" w:hAnsi="Arial" w:cs="Arial"/>
          <w:sz w:val="24"/>
        </w:rPr>
        <w:t xml:space="preserve">Se cargará en el área de trabajo la opción </w:t>
      </w:r>
      <w:r w:rsidR="00FD61C2" w:rsidRPr="0083365D">
        <w:rPr>
          <w:rFonts w:ascii="Arial" w:hAnsi="Arial" w:cs="Arial"/>
          <w:i/>
          <w:sz w:val="24"/>
        </w:rPr>
        <w:t>Analizar Venta</w:t>
      </w:r>
      <w:r w:rsidR="00FD61C2" w:rsidRPr="0083365D">
        <w:rPr>
          <w:rFonts w:ascii="Arial" w:hAnsi="Arial" w:cs="Arial"/>
          <w:sz w:val="24"/>
        </w:rPr>
        <w:t>.</w:t>
      </w:r>
    </w:p>
    <w:p w14:paraId="376446FC" w14:textId="77777777" w:rsidR="001D3AD6" w:rsidRDefault="00FD61C2" w:rsidP="00FD61C2">
      <w:pPr>
        <w:pStyle w:val="Textbody"/>
        <w:rPr>
          <w:rFonts w:ascii="Arial" w:hAnsi="Arial" w:cs="Arial"/>
          <w:sz w:val="24"/>
        </w:rPr>
      </w:pPr>
      <w:r w:rsidRPr="0083365D">
        <w:rPr>
          <w:rFonts w:ascii="Arial" w:hAnsi="Arial" w:cs="Arial"/>
          <w:noProof/>
          <w:sz w:val="24"/>
          <w:lang w:val="es-CO"/>
        </w:rPr>
        <w:drawing>
          <wp:inline distT="0" distB="0" distL="0" distR="0" wp14:anchorId="15A1F72C" wp14:editId="01941BE5">
            <wp:extent cx="5883592" cy="2328530"/>
            <wp:effectExtent l="0" t="0" r="317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 Manual.png"/>
                    <pic:cNvPicPr/>
                  </pic:nvPicPr>
                  <pic:blipFill>
                    <a:blip r:embed="rId22">
                      <a:extLst>
                        <a:ext uri="{28A0092B-C50C-407E-A947-70E740481C1C}">
                          <a14:useLocalDpi xmlns:a14="http://schemas.microsoft.com/office/drawing/2010/main" val="0"/>
                        </a:ext>
                      </a:extLst>
                    </a:blip>
                    <a:stretch>
                      <a:fillRect/>
                    </a:stretch>
                  </pic:blipFill>
                  <pic:spPr>
                    <a:xfrm>
                      <a:off x="0" y="0"/>
                      <a:ext cx="5894339" cy="2332783"/>
                    </a:xfrm>
                    <a:prstGeom prst="rect">
                      <a:avLst/>
                    </a:prstGeom>
                  </pic:spPr>
                </pic:pic>
              </a:graphicData>
            </a:graphic>
          </wp:inline>
        </w:drawing>
      </w:r>
    </w:p>
    <w:p w14:paraId="1D040995" w14:textId="25669938" w:rsidR="001D3AD6" w:rsidRPr="00EC5DEA" w:rsidRDefault="00EC5DEA" w:rsidP="00EC5DEA">
      <w:pPr>
        <w:pStyle w:val="Descripcin"/>
        <w:jc w:val="center"/>
        <w:rPr>
          <w:rFonts w:ascii="Arial" w:hAnsi="Arial" w:cs="Arial"/>
          <w:noProof/>
          <w:lang w:val="es-CO"/>
        </w:rPr>
      </w:pPr>
      <w:bookmarkStart w:id="34" w:name="_Toc478233071"/>
      <w:r w:rsidRPr="00EC5DEA">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A12275">
        <w:rPr>
          <w:rFonts w:ascii="Arial" w:hAnsi="Arial" w:cs="Arial"/>
          <w:noProof/>
        </w:rPr>
        <w:t>3</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A12275">
        <w:rPr>
          <w:rFonts w:ascii="Arial" w:hAnsi="Arial" w:cs="Arial"/>
          <w:noProof/>
        </w:rPr>
        <w:t>10</w:t>
      </w:r>
      <w:r w:rsidR="00532B7E">
        <w:rPr>
          <w:rFonts w:ascii="Arial" w:hAnsi="Arial" w:cs="Arial"/>
        </w:rPr>
        <w:fldChar w:fldCharType="end"/>
      </w:r>
      <w:r w:rsidRPr="00EC5DEA">
        <w:rPr>
          <w:rFonts w:ascii="Arial" w:hAnsi="Arial" w:cs="Arial"/>
        </w:rPr>
        <w:t xml:space="preserve"> Área de trabajo Analizar Ventas</w:t>
      </w:r>
      <w:bookmarkEnd w:id="34"/>
    </w:p>
    <w:p w14:paraId="672967EA" w14:textId="77777777" w:rsidR="00443D89" w:rsidRDefault="00443D89" w:rsidP="00443D89">
      <w:pPr>
        <w:pStyle w:val="Textbody"/>
        <w:rPr>
          <w:rFonts w:ascii="Arial" w:hAnsi="Arial" w:cs="Arial"/>
          <w:sz w:val="24"/>
        </w:rPr>
      </w:pPr>
    </w:p>
    <w:p w14:paraId="3EF04DBB" w14:textId="77777777" w:rsidR="00E043FB" w:rsidRPr="0083365D" w:rsidRDefault="00E043FB" w:rsidP="00E043FB">
      <w:pPr>
        <w:pStyle w:val="Textbody"/>
        <w:numPr>
          <w:ilvl w:val="0"/>
          <w:numId w:val="3"/>
        </w:numPr>
        <w:rPr>
          <w:rFonts w:ascii="Arial" w:hAnsi="Arial" w:cs="Arial"/>
          <w:sz w:val="24"/>
        </w:rPr>
      </w:pPr>
      <w:r w:rsidRPr="0083365D">
        <w:rPr>
          <w:rFonts w:ascii="Arial" w:hAnsi="Arial" w:cs="Arial"/>
          <w:sz w:val="24"/>
        </w:rPr>
        <w:t>Diligencia los campos de la siguiente manera:</w:t>
      </w:r>
    </w:p>
    <w:p w14:paraId="23E2C60B" w14:textId="77777777" w:rsidR="00E043FB" w:rsidRPr="0083365D" w:rsidRDefault="00E043FB" w:rsidP="00E043FB">
      <w:pPr>
        <w:pStyle w:val="Textbody"/>
        <w:numPr>
          <w:ilvl w:val="1"/>
          <w:numId w:val="3"/>
        </w:numPr>
        <w:rPr>
          <w:rFonts w:ascii="Arial" w:hAnsi="Arial" w:cs="Arial"/>
          <w:sz w:val="24"/>
        </w:rPr>
      </w:pPr>
      <w:r w:rsidRPr="0083365D">
        <w:rPr>
          <w:rFonts w:ascii="Arial" w:hAnsi="Arial" w:cs="Arial"/>
          <w:sz w:val="24"/>
        </w:rPr>
        <w:t>Fecha Inicio: Fecha a partir de la cual se seleccionarán las ventas que se tendrán en cuenta para generar la recomendación.</w:t>
      </w:r>
      <w:r w:rsidR="00C3369C" w:rsidRPr="0083365D">
        <w:rPr>
          <w:rFonts w:ascii="Arial" w:hAnsi="Arial" w:cs="Arial"/>
          <w:sz w:val="24"/>
        </w:rPr>
        <w:t xml:space="preserve"> Este campo es opcional siempre y cuando se haya diligenciado el campo </w:t>
      </w:r>
      <w:r w:rsidR="00C3369C" w:rsidRPr="0083365D">
        <w:rPr>
          <w:rFonts w:ascii="Arial" w:hAnsi="Arial" w:cs="Arial"/>
          <w:i/>
          <w:sz w:val="24"/>
        </w:rPr>
        <w:t>Cliente</w:t>
      </w:r>
      <w:r w:rsidR="0070305A" w:rsidRPr="0083365D">
        <w:rPr>
          <w:rFonts w:ascii="Arial" w:hAnsi="Arial" w:cs="Arial"/>
          <w:sz w:val="24"/>
        </w:rPr>
        <w:t>, de lo contrario, será obligatorio.</w:t>
      </w:r>
    </w:p>
    <w:p w14:paraId="4DD455EF" w14:textId="77777777" w:rsidR="00E043FB" w:rsidRPr="0083365D" w:rsidRDefault="00E043FB" w:rsidP="00E043FB">
      <w:pPr>
        <w:pStyle w:val="Textbody"/>
        <w:numPr>
          <w:ilvl w:val="1"/>
          <w:numId w:val="3"/>
        </w:numPr>
        <w:rPr>
          <w:rFonts w:ascii="Arial" w:hAnsi="Arial" w:cs="Arial"/>
          <w:sz w:val="24"/>
        </w:rPr>
      </w:pPr>
      <w:r w:rsidRPr="0083365D">
        <w:rPr>
          <w:rFonts w:ascii="Arial" w:hAnsi="Arial" w:cs="Arial"/>
          <w:sz w:val="24"/>
        </w:rPr>
        <w:t>Fecha Final: Fecha hasta la cual se seleccionarán las ventas que se tendrán en cuenta para generar la recomendación.</w:t>
      </w:r>
      <w:r w:rsidR="00C3369C" w:rsidRPr="0083365D">
        <w:rPr>
          <w:rFonts w:ascii="Arial" w:hAnsi="Arial" w:cs="Arial"/>
          <w:sz w:val="24"/>
        </w:rPr>
        <w:t xml:space="preserve"> Este campo es opcional siempre y cuando se haya diligenciado el campo </w:t>
      </w:r>
      <w:r w:rsidR="00C3369C" w:rsidRPr="0083365D">
        <w:rPr>
          <w:rFonts w:ascii="Arial" w:hAnsi="Arial" w:cs="Arial"/>
          <w:i/>
          <w:sz w:val="24"/>
        </w:rPr>
        <w:t>Cliente</w:t>
      </w:r>
      <w:r w:rsidR="0070305A" w:rsidRPr="0083365D">
        <w:rPr>
          <w:rFonts w:ascii="Arial" w:hAnsi="Arial" w:cs="Arial"/>
          <w:sz w:val="24"/>
        </w:rPr>
        <w:t>, de lo contrario, será obligatorio.</w:t>
      </w:r>
    </w:p>
    <w:p w14:paraId="65F185AB" w14:textId="77777777" w:rsidR="00E043FB" w:rsidRPr="0083365D" w:rsidRDefault="00E043FB" w:rsidP="00E043FB">
      <w:pPr>
        <w:pStyle w:val="Textbody"/>
        <w:numPr>
          <w:ilvl w:val="1"/>
          <w:numId w:val="3"/>
        </w:numPr>
        <w:rPr>
          <w:rFonts w:ascii="Arial" w:hAnsi="Arial" w:cs="Arial"/>
          <w:sz w:val="24"/>
        </w:rPr>
      </w:pPr>
      <w:r w:rsidRPr="0083365D">
        <w:rPr>
          <w:rFonts w:ascii="Arial" w:hAnsi="Arial" w:cs="Arial"/>
          <w:sz w:val="24"/>
        </w:rPr>
        <w:t>Frecuencia mínima: Cantidad mínima de ventas asociadas a un cliente. No puede ser un valor menor que 1. Los clientes con un número de ventas igual o mayor a esta frecuencia, serán tenidos en cuenta para generar las recomendaciones.</w:t>
      </w:r>
    </w:p>
    <w:p w14:paraId="7DA1D4C6" w14:textId="77777777" w:rsidR="00E043FB" w:rsidRPr="0083365D" w:rsidRDefault="00E043FB" w:rsidP="00E043FB">
      <w:pPr>
        <w:pStyle w:val="Textbody"/>
        <w:numPr>
          <w:ilvl w:val="1"/>
          <w:numId w:val="3"/>
        </w:numPr>
        <w:rPr>
          <w:rFonts w:ascii="Arial" w:hAnsi="Arial" w:cs="Arial"/>
          <w:sz w:val="24"/>
        </w:rPr>
      </w:pPr>
      <w:r w:rsidRPr="0083365D">
        <w:rPr>
          <w:rFonts w:ascii="Arial" w:hAnsi="Arial" w:cs="Arial"/>
          <w:sz w:val="24"/>
        </w:rPr>
        <w:t xml:space="preserve">Porcentaje de recomendación mínimo: Es el valor de similitud mínimo entre </w:t>
      </w:r>
      <w:r w:rsidR="00C3369C" w:rsidRPr="0083365D">
        <w:rPr>
          <w:rFonts w:ascii="Arial" w:hAnsi="Arial" w:cs="Arial"/>
          <w:sz w:val="24"/>
        </w:rPr>
        <w:t>los productos más consumidos por un cliente y los productos a recomendar basándose en la composición de los mismos</w:t>
      </w:r>
      <w:r w:rsidRPr="0083365D">
        <w:rPr>
          <w:rFonts w:ascii="Arial" w:hAnsi="Arial" w:cs="Arial"/>
          <w:sz w:val="24"/>
        </w:rPr>
        <w:t xml:space="preserve">. Este porcentaje puede tomar </w:t>
      </w:r>
      <w:r w:rsidR="003E0913" w:rsidRPr="0083365D">
        <w:rPr>
          <w:rFonts w:ascii="Arial" w:hAnsi="Arial" w:cs="Arial"/>
          <w:sz w:val="24"/>
        </w:rPr>
        <w:t>valores de 1 a 100.</w:t>
      </w:r>
    </w:p>
    <w:p w14:paraId="446CA019" w14:textId="6CDA5E81" w:rsidR="00C01649" w:rsidRPr="0083365D" w:rsidRDefault="0070305A" w:rsidP="00C01649">
      <w:pPr>
        <w:pStyle w:val="Textbody"/>
        <w:numPr>
          <w:ilvl w:val="1"/>
          <w:numId w:val="3"/>
        </w:numPr>
        <w:rPr>
          <w:rFonts w:ascii="Arial" w:hAnsi="Arial" w:cs="Arial"/>
          <w:sz w:val="24"/>
        </w:rPr>
      </w:pPr>
      <w:r w:rsidRPr="0083365D">
        <w:rPr>
          <w:rFonts w:ascii="Arial" w:hAnsi="Arial" w:cs="Arial"/>
          <w:sz w:val="24"/>
        </w:rPr>
        <w:t xml:space="preserve">Cliente: Es el cliente sobre el cual se desean realizar recomendaciones de productos. Este campo es obligatorio siempre y cuando los campos </w:t>
      </w:r>
      <w:r w:rsidRPr="0083365D">
        <w:rPr>
          <w:rFonts w:ascii="Arial" w:hAnsi="Arial" w:cs="Arial"/>
          <w:i/>
          <w:sz w:val="24"/>
        </w:rPr>
        <w:t xml:space="preserve">Fecha Inicio </w:t>
      </w:r>
      <w:r w:rsidRPr="0083365D">
        <w:rPr>
          <w:rFonts w:ascii="Arial" w:hAnsi="Arial" w:cs="Arial"/>
          <w:sz w:val="24"/>
        </w:rPr>
        <w:t xml:space="preserve">y </w:t>
      </w:r>
      <w:r w:rsidRPr="0083365D">
        <w:rPr>
          <w:rFonts w:ascii="Arial" w:hAnsi="Arial" w:cs="Arial"/>
          <w:i/>
          <w:sz w:val="24"/>
        </w:rPr>
        <w:t xml:space="preserve">Fecha Final </w:t>
      </w:r>
      <w:r w:rsidRPr="0083365D">
        <w:rPr>
          <w:rFonts w:ascii="Arial" w:hAnsi="Arial" w:cs="Arial"/>
          <w:sz w:val="24"/>
        </w:rPr>
        <w:t xml:space="preserve">no se diligencien, de lo contrario será </w:t>
      </w:r>
      <w:r w:rsidR="004C0E86" w:rsidRPr="0083365D">
        <w:rPr>
          <w:rFonts w:ascii="Arial" w:hAnsi="Arial" w:cs="Arial"/>
          <w:sz w:val="24"/>
        </w:rPr>
        <w:t>opcional</w:t>
      </w:r>
      <w:r w:rsidRPr="0083365D">
        <w:rPr>
          <w:rFonts w:ascii="Arial" w:hAnsi="Arial" w:cs="Arial"/>
          <w:sz w:val="24"/>
        </w:rPr>
        <w:t>.</w:t>
      </w:r>
    </w:p>
    <w:p w14:paraId="1646B5C7" w14:textId="77777777" w:rsidR="006F6950" w:rsidRPr="0083365D" w:rsidRDefault="006F6950" w:rsidP="006F6950">
      <w:pPr>
        <w:pStyle w:val="Textbody"/>
        <w:ind w:left="1080"/>
        <w:rPr>
          <w:rFonts w:ascii="Arial" w:hAnsi="Arial" w:cs="Arial"/>
          <w:sz w:val="24"/>
        </w:rPr>
      </w:pPr>
    </w:p>
    <w:p w14:paraId="31B84CD7" w14:textId="77777777" w:rsidR="00C01649" w:rsidRDefault="006F6950" w:rsidP="00C01649">
      <w:pPr>
        <w:pStyle w:val="Textbody"/>
        <w:rPr>
          <w:rFonts w:ascii="Arial" w:hAnsi="Arial" w:cs="Arial"/>
          <w:sz w:val="24"/>
        </w:rPr>
      </w:pPr>
      <w:r w:rsidRPr="0083365D">
        <w:rPr>
          <w:rFonts w:ascii="Arial" w:hAnsi="Arial" w:cs="Arial"/>
          <w:noProof/>
          <w:sz w:val="24"/>
          <w:lang w:val="es-CO"/>
        </w:rPr>
        <w:drawing>
          <wp:inline distT="0" distB="0" distL="0" distR="0" wp14:anchorId="29FEC98E" wp14:editId="2E870A41">
            <wp:extent cx="5914882" cy="23050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 Manual.png"/>
                    <pic:cNvPicPr/>
                  </pic:nvPicPr>
                  <pic:blipFill>
                    <a:blip r:embed="rId23">
                      <a:extLst>
                        <a:ext uri="{28A0092B-C50C-407E-A947-70E740481C1C}">
                          <a14:useLocalDpi xmlns:a14="http://schemas.microsoft.com/office/drawing/2010/main" val="0"/>
                        </a:ext>
                      </a:extLst>
                    </a:blip>
                    <a:stretch>
                      <a:fillRect/>
                    </a:stretch>
                  </pic:blipFill>
                  <pic:spPr>
                    <a:xfrm>
                      <a:off x="0" y="0"/>
                      <a:ext cx="5916259" cy="2305587"/>
                    </a:xfrm>
                    <a:prstGeom prst="rect">
                      <a:avLst/>
                    </a:prstGeom>
                  </pic:spPr>
                </pic:pic>
              </a:graphicData>
            </a:graphic>
          </wp:inline>
        </w:drawing>
      </w:r>
    </w:p>
    <w:p w14:paraId="65B293C0" w14:textId="4FBB3976" w:rsidR="00EA4186" w:rsidRDefault="008D3226" w:rsidP="00EA4186">
      <w:pPr>
        <w:pStyle w:val="Descripcin"/>
        <w:jc w:val="center"/>
        <w:rPr>
          <w:rFonts w:ascii="Arial" w:hAnsi="Arial" w:cs="Arial"/>
        </w:rPr>
      </w:pPr>
      <w:bookmarkStart w:id="35" w:name="_Toc478233072"/>
      <w:r w:rsidRPr="008D3226">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A12275">
        <w:rPr>
          <w:rFonts w:ascii="Arial" w:hAnsi="Arial" w:cs="Arial"/>
          <w:noProof/>
        </w:rPr>
        <w:t>3</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A12275">
        <w:rPr>
          <w:rFonts w:ascii="Arial" w:hAnsi="Arial" w:cs="Arial"/>
          <w:noProof/>
        </w:rPr>
        <w:t>11</w:t>
      </w:r>
      <w:r w:rsidR="00532B7E">
        <w:rPr>
          <w:rFonts w:ascii="Arial" w:hAnsi="Arial" w:cs="Arial"/>
        </w:rPr>
        <w:fldChar w:fldCharType="end"/>
      </w:r>
      <w:r w:rsidRPr="008D3226">
        <w:rPr>
          <w:rFonts w:ascii="Arial" w:hAnsi="Arial" w:cs="Arial"/>
        </w:rPr>
        <w:t xml:space="preserve"> Analizar Ventas Datos</w:t>
      </w:r>
      <w:bookmarkEnd w:id="35"/>
    </w:p>
    <w:p w14:paraId="03C97E55" w14:textId="77777777" w:rsidR="00EA4186" w:rsidRDefault="00EA4186" w:rsidP="00EA4186">
      <w:pPr>
        <w:pStyle w:val="Descripcin"/>
        <w:rPr>
          <w:rFonts w:ascii="Arial" w:hAnsi="Arial" w:cs="Arial"/>
        </w:rPr>
      </w:pPr>
    </w:p>
    <w:p w14:paraId="06689AC4" w14:textId="77777777" w:rsidR="001D3AD6" w:rsidRPr="0083365D" w:rsidRDefault="006F6950" w:rsidP="001D3AD6">
      <w:pPr>
        <w:pStyle w:val="Textbody"/>
        <w:numPr>
          <w:ilvl w:val="0"/>
          <w:numId w:val="3"/>
        </w:numPr>
        <w:rPr>
          <w:rFonts w:ascii="Arial" w:hAnsi="Arial" w:cs="Arial"/>
          <w:sz w:val="24"/>
        </w:rPr>
      </w:pPr>
      <w:r w:rsidRPr="0083365D">
        <w:rPr>
          <w:rFonts w:ascii="Arial" w:hAnsi="Arial" w:cs="Arial"/>
          <w:sz w:val="24"/>
        </w:rPr>
        <w:t xml:space="preserve">Una vez diligenciados los campos de clic en el botón </w:t>
      </w:r>
      <w:r w:rsidRPr="0083365D">
        <w:rPr>
          <w:rFonts w:ascii="Arial" w:hAnsi="Arial" w:cs="Arial"/>
          <w:i/>
          <w:sz w:val="24"/>
        </w:rPr>
        <w:t>Aceptar</w:t>
      </w:r>
      <w:r w:rsidRPr="0083365D">
        <w:rPr>
          <w:rFonts w:ascii="Arial" w:hAnsi="Arial" w:cs="Arial"/>
          <w:sz w:val="24"/>
        </w:rPr>
        <w:t>.</w:t>
      </w:r>
      <w:r w:rsidR="000D6C54" w:rsidRPr="0083365D">
        <w:rPr>
          <w:rFonts w:ascii="Arial" w:hAnsi="Arial" w:cs="Arial"/>
          <w:sz w:val="24"/>
        </w:rPr>
        <w:t xml:space="preserve"> Se cargará en la parte inferior del área de trabajo el listado de clientes que cumplen con los criterios diligenciados.</w:t>
      </w:r>
    </w:p>
    <w:p w14:paraId="76060FB1" w14:textId="77777777" w:rsidR="000D6C54" w:rsidRDefault="000D6C54" w:rsidP="000D6C54">
      <w:pPr>
        <w:pStyle w:val="Textbody"/>
        <w:rPr>
          <w:rFonts w:ascii="Arial" w:hAnsi="Arial" w:cs="Arial"/>
          <w:sz w:val="24"/>
        </w:rPr>
      </w:pPr>
      <w:r w:rsidRPr="0083365D">
        <w:rPr>
          <w:rFonts w:ascii="Arial" w:hAnsi="Arial" w:cs="Arial"/>
          <w:noProof/>
          <w:sz w:val="24"/>
          <w:lang w:val="es-CO"/>
        </w:rPr>
        <w:lastRenderedPageBreak/>
        <w:drawing>
          <wp:inline distT="0" distB="0" distL="0" distR="0" wp14:anchorId="0DA13167" wp14:editId="7BF0E6B6">
            <wp:extent cx="5760085" cy="274383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 Manual.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2743835"/>
                    </a:xfrm>
                    <a:prstGeom prst="rect">
                      <a:avLst/>
                    </a:prstGeom>
                  </pic:spPr>
                </pic:pic>
              </a:graphicData>
            </a:graphic>
          </wp:inline>
        </w:drawing>
      </w:r>
    </w:p>
    <w:p w14:paraId="1CC62CB0" w14:textId="169E247A" w:rsidR="00F0524B" w:rsidRPr="00B942B1" w:rsidRDefault="00B942B1" w:rsidP="00B942B1">
      <w:pPr>
        <w:pStyle w:val="Descripcin"/>
        <w:jc w:val="center"/>
        <w:rPr>
          <w:rFonts w:ascii="Arial" w:hAnsi="Arial" w:cs="Arial"/>
        </w:rPr>
      </w:pPr>
      <w:bookmarkStart w:id="36" w:name="_Toc478233073"/>
      <w:r w:rsidRPr="00B942B1">
        <w:rPr>
          <w:rFonts w:ascii="Arial" w:hAnsi="Arial" w:cs="Arial"/>
        </w:rPr>
        <w:t xml:space="preserve">Figura </w:t>
      </w:r>
      <w:r w:rsidR="00532B7E">
        <w:rPr>
          <w:rFonts w:ascii="Arial" w:hAnsi="Arial" w:cs="Arial"/>
        </w:rPr>
        <w:fldChar w:fldCharType="begin"/>
      </w:r>
      <w:r w:rsidR="00532B7E">
        <w:rPr>
          <w:rFonts w:ascii="Arial" w:hAnsi="Arial" w:cs="Arial"/>
        </w:rPr>
        <w:instrText xml:space="preserve"> STYLEREF 1 \s </w:instrText>
      </w:r>
      <w:r w:rsidR="00532B7E">
        <w:rPr>
          <w:rFonts w:ascii="Arial" w:hAnsi="Arial" w:cs="Arial"/>
        </w:rPr>
        <w:fldChar w:fldCharType="separate"/>
      </w:r>
      <w:r w:rsidR="00A12275">
        <w:rPr>
          <w:rFonts w:ascii="Arial" w:hAnsi="Arial" w:cs="Arial"/>
          <w:noProof/>
        </w:rPr>
        <w:t>3</w:t>
      </w:r>
      <w:r w:rsidR="00532B7E">
        <w:rPr>
          <w:rFonts w:ascii="Arial" w:hAnsi="Arial" w:cs="Arial"/>
        </w:rPr>
        <w:fldChar w:fldCharType="end"/>
      </w:r>
      <w:r w:rsidR="00532B7E">
        <w:rPr>
          <w:rFonts w:ascii="Arial" w:hAnsi="Arial" w:cs="Arial"/>
        </w:rPr>
        <w:t>.</w:t>
      </w:r>
      <w:r w:rsidR="00532B7E">
        <w:rPr>
          <w:rFonts w:ascii="Arial" w:hAnsi="Arial" w:cs="Arial"/>
        </w:rPr>
        <w:fldChar w:fldCharType="begin"/>
      </w:r>
      <w:r w:rsidR="00532B7E">
        <w:rPr>
          <w:rFonts w:ascii="Arial" w:hAnsi="Arial" w:cs="Arial"/>
        </w:rPr>
        <w:instrText xml:space="preserve"> SEQ Figura \* ARABIC \s 1 </w:instrText>
      </w:r>
      <w:r w:rsidR="00532B7E">
        <w:rPr>
          <w:rFonts w:ascii="Arial" w:hAnsi="Arial" w:cs="Arial"/>
        </w:rPr>
        <w:fldChar w:fldCharType="separate"/>
      </w:r>
      <w:r w:rsidR="00A12275">
        <w:rPr>
          <w:rFonts w:ascii="Arial" w:hAnsi="Arial" w:cs="Arial"/>
          <w:noProof/>
        </w:rPr>
        <w:t>12</w:t>
      </w:r>
      <w:r w:rsidR="00532B7E">
        <w:rPr>
          <w:rFonts w:ascii="Arial" w:hAnsi="Arial" w:cs="Arial"/>
        </w:rPr>
        <w:fldChar w:fldCharType="end"/>
      </w:r>
      <w:r w:rsidRPr="00B942B1">
        <w:rPr>
          <w:rFonts w:ascii="Arial" w:hAnsi="Arial" w:cs="Arial"/>
        </w:rPr>
        <w:t xml:space="preserve"> Clientes frecuentes</w:t>
      </w:r>
      <w:bookmarkEnd w:id="36"/>
    </w:p>
    <w:p w14:paraId="6194E5DF" w14:textId="77777777" w:rsidR="000D6C54" w:rsidRPr="0083365D" w:rsidRDefault="000D6C54" w:rsidP="000D6C54">
      <w:pPr>
        <w:pStyle w:val="Textbody"/>
        <w:rPr>
          <w:rFonts w:ascii="Arial" w:hAnsi="Arial" w:cs="Arial"/>
          <w:sz w:val="24"/>
        </w:rPr>
      </w:pPr>
    </w:p>
    <w:p w14:paraId="28437D7F" w14:textId="77777777" w:rsidR="001D3AD6" w:rsidRPr="0083365D" w:rsidRDefault="000D6C54" w:rsidP="00CD6ABA">
      <w:pPr>
        <w:pStyle w:val="Standard"/>
        <w:numPr>
          <w:ilvl w:val="0"/>
          <w:numId w:val="3"/>
        </w:numPr>
        <w:jc w:val="both"/>
        <w:rPr>
          <w:rFonts w:ascii="Arial" w:hAnsi="Arial" w:cs="Arial"/>
          <w:sz w:val="24"/>
        </w:rPr>
      </w:pPr>
      <w:r w:rsidRPr="0083365D">
        <w:rPr>
          <w:rFonts w:ascii="Arial" w:hAnsi="Arial" w:cs="Arial"/>
          <w:sz w:val="24"/>
        </w:rPr>
        <w:t xml:space="preserve">Diríjase el botón presente al final del registro de cada cliente </w:t>
      </w:r>
      <w:r w:rsidR="00CD6ABA" w:rsidRPr="0083365D">
        <w:rPr>
          <w:rFonts w:ascii="Arial" w:hAnsi="Arial" w:cs="Arial"/>
          <w:sz w:val="24"/>
        </w:rPr>
        <w:t xml:space="preserve">y de clic sobre él </w:t>
      </w:r>
      <w:r w:rsidRPr="0083365D">
        <w:rPr>
          <w:rFonts w:ascii="Arial" w:hAnsi="Arial" w:cs="Arial"/>
          <w:sz w:val="24"/>
        </w:rPr>
        <w:t>para generar la recomendación al cliente que desee.</w:t>
      </w:r>
    </w:p>
    <w:p w14:paraId="403230AD" w14:textId="77777777" w:rsidR="00CD6ABA" w:rsidRPr="0083365D" w:rsidRDefault="00CD6ABA" w:rsidP="00CD6ABA">
      <w:pPr>
        <w:pStyle w:val="Standard"/>
        <w:ind w:left="360"/>
        <w:jc w:val="both"/>
        <w:rPr>
          <w:rFonts w:ascii="Arial" w:hAnsi="Arial" w:cs="Arial"/>
        </w:rPr>
      </w:pPr>
    </w:p>
    <w:p w14:paraId="608237E2" w14:textId="77777777" w:rsidR="00CD6ABA" w:rsidRDefault="00CD6ABA" w:rsidP="00CD6ABA">
      <w:pPr>
        <w:pStyle w:val="Standard"/>
        <w:jc w:val="both"/>
        <w:rPr>
          <w:rFonts w:ascii="Arial" w:hAnsi="Arial" w:cs="Arial"/>
        </w:rPr>
      </w:pPr>
      <w:r w:rsidRPr="0083365D">
        <w:rPr>
          <w:rFonts w:ascii="Arial" w:hAnsi="Arial" w:cs="Arial"/>
          <w:noProof/>
          <w:lang w:val="es-CO"/>
        </w:rPr>
        <w:drawing>
          <wp:inline distT="0" distB="0" distL="0" distR="0" wp14:anchorId="63CFD5B4" wp14:editId="37464D1B">
            <wp:extent cx="5468113" cy="2181529"/>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1 Manual.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2181529"/>
                    </a:xfrm>
                    <a:prstGeom prst="rect">
                      <a:avLst/>
                    </a:prstGeom>
                  </pic:spPr>
                </pic:pic>
              </a:graphicData>
            </a:graphic>
          </wp:inline>
        </w:drawing>
      </w:r>
    </w:p>
    <w:p w14:paraId="3E244743" w14:textId="5D7F4E88" w:rsidR="00563B2F" w:rsidRPr="00532B7E" w:rsidRDefault="00532B7E" w:rsidP="00532B7E">
      <w:pPr>
        <w:pStyle w:val="Descripcin"/>
        <w:jc w:val="center"/>
        <w:rPr>
          <w:rFonts w:ascii="Arial" w:hAnsi="Arial" w:cs="Arial"/>
        </w:rPr>
      </w:pPr>
      <w:bookmarkStart w:id="37" w:name="_Toc478233074"/>
      <w:r w:rsidRPr="00532B7E">
        <w:rPr>
          <w:rFonts w:ascii="Arial" w:hAnsi="Arial" w:cs="Arial"/>
        </w:rPr>
        <w:t xml:space="preserve">Figura </w:t>
      </w:r>
      <w:r w:rsidRPr="00532B7E">
        <w:rPr>
          <w:rFonts w:ascii="Arial" w:hAnsi="Arial" w:cs="Arial"/>
        </w:rPr>
        <w:fldChar w:fldCharType="begin"/>
      </w:r>
      <w:r w:rsidRPr="00532B7E">
        <w:rPr>
          <w:rFonts w:ascii="Arial" w:hAnsi="Arial" w:cs="Arial"/>
        </w:rPr>
        <w:instrText xml:space="preserve"> STYLEREF 1 \s </w:instrText>
      </w:r>
      <w:r w:rsidRPr="00532B7E">
        <w:rPr>
          <w:rFonts w:ascii="Arial" w:hAnsi="Arial" w:cs="Arial"/>
        </w:rPr>
        <w:fldChar w:fldCharType="separate"/>
      </w:r>
      <w:r w:rsidR="00A12275">
        <w:rPr>
          <w:rFonts w:ascii="Arial" w:hAnsi="Arial" w:cs="Arial"/>
          <w:noProof/>
        </w:rPr>
        <w:t>3</w:t>
      </w:r>
      <w:r w:rsidRPr="00532B7E">
        <w:rPr>
          <w:rFonts w:ascii="Arial" w:hAnsi="Arial" w:cs="Arial"/>
        </w:rPr>
        <w:fldChar w:fldCharType="end"/>
      </w:r>
      <w:r w:rsidRPr="00532B7E">
        <w:rPr>
          <w:rFonts w:ascii="Arial" w:hAnsi="Arial" w:cs="Arial"/>
        </w:rPr>
        <w:t>.</w:t>
      </w:r>
      <w:r w:rsidRPr="00532B7E">
        <w:rPr>
          <w:rFonts w:ascii="Arial" w:hAnsi="Arial" w:cs="Arial"/>
        </w:rPr>
        <w:fldChar w:fldCharType="begin"/>
      </w:r>
      <w:r w:rsidRPr="00532B7E">
        <w:rPr>
          <w:rFonts w:ascii="Arial" w:hAnsi="Arial" w:cs="Arial"/>
        </w:rPr>
        <w:instrText xml:space="preserve"> SEQ Figura \* ARABIC \s 1 </w:instrText>
      </w:r>
      <w:r w:rsidRPr="00532B7E">
        <w:rPr>
          <w:rFonts w:ascii="Arial" w:hAnsi="Arial" w:cs="Arial"/>
        </w:rPr>
        <w:fldChar w:fldCharType="separate"/>
      </w:r>
      <w:r w:rsidR="00A12275">
        <w:rPr>
          <w:rFonts w:ascii="Arial" w:hAnsi="Arial" w:cs="Arial"/>
          <w:noProof/>
        </w:rPr>
        <w:t>13</w:t>
      </w:r>
      <w:r w:rsidRPr="00532B7E">
        <w:rPr>
          <w:rFonts w:ascii="Arial" w:hAnsi="Arial" w:cs="Arial"/>
        </w:rPr>
        <w:fldChar w:fldCharType="end"/>
      </w:r>
      <w:r w:rsidRPr="00532B7E">
        <w:rPr>
          <w:rFonts w:ascii="Arial" w:hAnsi="Arial" w:cs="Arial"/>
        </w:rPr>
        <w:t xml:space="preserve"> </w:t>
      </w:r>
      <w:r w:rsidR="00D47A38">
        <w:rPr>
          <w:rFonts w:ascii="Arial" w:hAnsi="Arial" w:cs="Arial"/>
        </w:rPr>
        <w:t xml:space="preserve">Ejecutar recomendación de productos a </w:t>
      </w:r>
      <w:r w:rsidRPr="00532B7E">
        <w:rPr>
          <w:rFonts w:ascii="Arial" w:hAnsi="Arial" w:cs="Arial"/>
        </w:rPr>
        <w:t>clientes</w:t>
      </w:r>
      <w:bookmarkEnd w:id="37"/>
    </w:p>
    <w:p w14:paraId="655BC61F" w14:textId="77777777" w:rsidR="00B032F7" w:rsidRDefault="00B032F7" w:rsidP="00B032F7">
      <w:pPr>
        <w:pStyle w:val="Standard"/>
        <w:ind w:left="360"/>
        <w:jc w:val="both"/>
        <w:rPr>
          <w:rFonts w:ascii="Arial" w:hAnsi="Arial" w:cs="Arial"/>
          <w:sz w:val="24"/>
        </w:rPr>
      </w:pPr>
    </w:p>
    <w:p w14:paraId="41A1AEAE" w14:textId="0787EBEC" w:rsidR="00914149" w:rsidRDefault="00CD6ABA" w:rsidP="00914149">
      <w:pPr>
        <w:pStyle w:val="Standard"/>
        <w:numPr>
          <w:ilvl w:val="0"/>
          <w:numId w:val="3"/>
        </w:numPr>
        <w:jc w:val="both"/>
        <w:rPr>
          <w:rFonts w:ascii="Arial" w:hAnsi="Arial" w:cs="Arial"/>
          <w:sz w:val="24"/>
        </w:rPr>
      </w:pPr>
      <w:r w:rsidRPr="0083365D">
        <w:rPr>
          <w:rFonts w:ascii="Arial" w:hAnsi="Arial" w:cs="Arial"/>
          <w:sz w:val="24"/>
        </w:rPr>
        <w:t>El sistema cargará los productos recomendados para el cliente.</w:t>
      </w:r>
    </w:p>
    <w:p w14:paraId="47524BD7" w14:textId="77777777" w:rsidR="00914149" w:rsidRDefault="00914149" w:rsidP="00914149">
      <w:pPr>
        <w:pStyle w:val="Standard"/>
        <w:jc w:val="both"/>
        <w:rPr>
          <w:rFonts w:ascii="Arial" w:hAnsi="Arial" w:cs="Arial"/>
          <w:sz w:val="24"/>
        </w:rPr>
      </w:pPr>
    </w:p>
    <w:p w14:paraId="04727802" w14:textId="636B89E6" w:rsidR="00914149" w:rsidRDefault="00914149" w:rsidP="00914149">
      <w:pPr>
        <w:pStyle w:val="Standard"/>
        <w:jc w:val="center"/>
        <w:rPr>
          <w:rFonts w:ascii="Arial" w:hAnsi="Arial" w:cs="Arial"/>
          <w:sz w:val="24"/>
        </w:rPr>
      </w:pPr>
      <w:r>
        <w:rPr>
          <w:rFonts w:ascii="Arial" w:hAnsi="Arial" w:cs="Arial"/>
          <w:noProof/>
          <w:sz w:val="24"/>
          <w:lang w:val="es-CO"/>
        </w:rPr>
        <w:lastRenderedPageBreak/>
        <w:drawing>
          <wp:inline distT="0" distB="0" distL="0" distR="0" wp14:anchorId="2F9631BE" wp14:editId="6AA7ED95">
            <wp:extent cx="5760085" cy="124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 Manual.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1244600"/>
                    </a:xfrm>
                    <a:prstGeom prst="rect">
                      <a:avLst/>
                    </a:prstGeom>
                  </pic:spPr>
                </pic:pic>
              </a:graphicData>
            </a:graphic>
          </wp:inline>
        </w:drawing>
      </w:r>
    </w:p>
    <w:p w14:paraId="20471599" w14:textId="1C617032" w:rsidR="00041B51" w:rsidRPr="00914149" w:rsidRDefault="00041B51" w:rsidP="00041B51">
      <w:pPr>
        <w:pStyle w:val="Descripcin"/>
        <w:jc w:val="center"/>
        <w:rPr>
          <w:rFonts w:ascii="Arial" w:hAnsi="Arial" w:cs="Arial"/>
        </w:rPr>
      </w:pPr>
      <w:bookmarkStart w:id="38" w:name="_Toc478233075"/>
      <w:r w:rsidRPr="00532B7E">
        <w:rPr>
          <w:rFonts w:ascii="Arial" w:hAnsi="Arial" w:cs="Arial"/>
        </w:rPr>
        <w:t xml:space="preserve">Figura </w:t>
      </w:r>
      <w:r w:rsidRPr="00532B7E">
        <w:rPr>
          <w:rFonts w:ascii="Arial" w:hAnsi="Arial" w:cs="Arial"/>
        </w:rPr>
        <w:fldChar w:fldCharType="begin"/>
      </w:r>
      <w:r w:rsidRPr="00532B7E">
        <w:rPr>
          <w:rFonts w:ascii="Arial" w:hAnsi="Arial" w:cs="Arial"/>
        </w:rPr>
        <w:instrText xml:space="preserve"> STYLEREF 1 \s </w:instrText>
      </w:r>
      <w:r w:rsidRPr="00532B7E">
        <w:rPr>
          <w:rFonts w:ascii="Arial" w:hAnsi="Arial" w:cs="Arial"/>
        </w:rPr>
        <w:fldChar w:fldCharType="separate"/>
      </w:r>
      <w:r w:rsidR="00A12275">
        <w:rPr>
          <w:rFonts w:ascii="Arial" w:hAnsi="Arial" w:cs="Arial"/>
          <w:noProof/>
        </w:rPr>
        <w:t>3</w:t>
      </w:r>
      <w:r w:rsidRPr="00532B7E">
        <w:rPr>
          <w:rFonts w:ascii="Arial" w:hAnsi="Arial" w:cs="Arial"/>
        </w:rPr>
        <w:fldChar w:fldCharType="end"/>
      </w:r>
      <w:r w:rsidRPr="00532B7E">
        <w:rPr>
          <w:rFonts w:ascii="Arial" w:hAnsi="Arial" w:cs="Arial"/>
        </w:rPr>
        <w:t>.</w:t>
      </w:r>
      <w:r w:rsidRPr="00532B7E">
        <w:rPr>
          <w:rFonts w:ascii="Arial" w:hAnsi="Arial" w:cs="Arial"/>
        </w:rPr>
        <w:fldChar w:fldCharType="begin"/>
      </w:r>
      <w:r w:rsidRPr="00532B7E">
        <w:rPr>
          <w:rFonts w:ascii="Arial" w:hAnsi="Arial" w:cs="Arial"/>
        </w:rPr>
        <w:instrText xml:space="preserve"> SEQ Figura \* ARABIC \s 1 </w:instrText>
      </w:r>
      <w:r w:rsidRPr="00532B7E">
        <w:rPr>
          <w:rFonts w:ascii="Arial" w:hAnsi="Arial" w:cs="Arial"/>
        </w:rPr>
        <w:fldChar w:fldCharType="separate"/>
      </w:r>
      <w:r w:rsidR="00A12275">
        <w:rPr>
          <w:rFonts w:ascii="Arial" w:hAnsi="Arial" w:cs="Arial"/>
          <w:noProof/>
        </w:rPr>
        <w:t>14</w:t>
      </w:r>
      <w:r w:rsidRPr="00532B7E">
        <w:rPr>
          <w:rFonts w:ascii="Arial" w:hAnsi="Arial" w:cs="Arial"/>
        </w:rPr>
        <w:fldChar w:fldCharType="end"/>
      </w:r>
      <w:r w:rsidRPr="00532B7E">
        <w:rPr>
          <w:rFonts w:ascii="Arial" w:hAnsi="Arial" w:cs="Arial"/>
        </w:rPr>
        <w:t xml:space="preserve"> </w:t>
      </w:r>
      <w:r>
        <w:rPr>
          <w:rFonts w:ascii="Arial" w:hAnsi="Arial" w:cs="Arial"/>
        </w:rPr>
        <w:t>Productos recomendados</w:t>
      </w:r>
      <w:r w:rsidRPr="00532B7E">
        <w:rPr>
          <w:rFonts w:ascii="Arial" w:hAnsi="Arial" w:cs="Arial"/>
        </w:rPr>
        <w:t xml:space="preserve"> a</w:t>
      </w:r>
      <w:r>
        <w:rPr>
          <w:rFonts w:ascii="Arial" w:hAnsi="Arial" w:cs="Arial"/>
        </w:rPr>
        <w:t>l cliente</w:t>
      </w:r>
      <w:bookmarkEnd w:id="38"/>
    </w:p>
    <w:sectPr w:rsidR="00041B51" w:rsidRPr="00914149">
      <w:headerReference w:type="default" r:id="rId27"/>
      <w:footerReference w:type="default" r:id="rId2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A97D8" w14:textId="77777777" w:rsidR="001F2BDB" w:rsidRDefault="001F2BDB">
      <w:r>
        <w:separator/>
      </w:r>
    </w:p>
  </w:endnote>
  <w:endnote w:type="continuationSeparator" w:id="0">
    <w:p w14:paraId="04EE47EE" w14:textId="77777777" w:rsidR="001F2BDB" w:rsidRDefault="001F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9B9C8" w14:textId="77777777" w:rsidR="00443A50" w:rsidRDefault="008C123B">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81271C">
      <w:rPr>
        <w:rFonts w:hint="eastAsia"/>
        <w:noProof/>
      </w:rPr>
      <w:t>5</w:t>
    </w:r>
    <w:r>
      <w:fldChar w:fldCharType="end"/>
    </w:r>
    <w:r>
      <w:t xml:space="preserve"> de </w:t>
    </w:r>
    <w:r w:rsidR="001F2BDB">
      <w:fldChar w:fldCharType="begin"/>
    </w:r>
    <w:r w:rsidR="001F2BDB">
      <w:instrText xml:space="preserve"> NUMPAGES </w:instrText>
    </w:r>
    <w:r w:rsidR="001F2BDB">
      <w:fldChar w:fldCharType="separate"/>
    </w:r>
    <w:r w:rsidR="0081271C">
      <w:rPr>
        <w:rFonts w:hint="eastAsia"/>
        <w:noProof/>
      </w:rPr>
      <w:t>17</w:t>
    </w:r>
    <w:r w:rsidR="001F2BD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FE1C9" w14:textId="77777777" w:rsidR="001F2BDB" w:rsidRDefault="001F2BDB">
      <w:r>
        <w:rPr>
          <w:color w:val="000000"/>
        </w:rPr>
        <w:separator/>
      </w:r>
    </w:p>
  </w:footnote>
  <w:footnote w:type="continuationSeparator" w:id="0">
    <w:p w14:paraId="4599FFAC" w14:textId="77777777" w:rsidR="001F2BDB" w:rsidRDefault="001F2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9EE2" w14:textId="77777777" w:rsidR="00443A50" w:rsidRDefault="001F2BDB">
    <w:pPr>
      <w:pStyle w:val="Encabezado"/>
    </w:pPr>
  </w:p>
  <w:tbl>
    <w:tblPr>
      <w:tblW w:w="9121" w:type="dxa"/>
      <w:tblInd w:w="30" w:type="dxa"/>
      <w:tblLayout w:type="fixed"/>
      <w:tblCellMar>
        <w:left w:w="10" w:type="dxa"/>
        <w:right w:w="10" w:type="dxa"/>
      </w:tblCellMar>
      <w:tblLook w:val="0000" w:firstRow="0" w:lastRow="0" w:firstColumn="0" w:lastColumn="0" w:noHBand="0" w:noVBand="0"/>
    </w:tblPr>
    <w:tblGrid>
      <w:gridCol w:w="1406"/>
      <w:gridCol w:w="4748"/>
      <w:gridCol w:w="2967"/>
    </w:tblGrid>
    <w:tr w:rsidR="00443A50" w14:paraId="110CC230" w14:textId="77777777" w:rsidTr="00477602">
      <w:trPr>
        <w:trHeight w:val="1000"/>
      </w:trPr>
      <w:tc>
        <w:tcPr>
          <w:tcW w:w="1406"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51D0211" w14:textId="77777777" w:rsidR="00443A50" w:rsidRDefault="00477602">
          <w:pPr>
            <w:pStyle w:val="TableContents"/>
            <w:spacing w:after="283"/>
            <w:jc w:val="center"/>
            <w:rPr>
              <w:color w:val="FFFFFF"/>
            </w:rPr>
          </w:pPr>
          <w:r>
            <w:rPr>
              <w:rFonts w:hint="eastAsia"/>
              <w:noProof/>
              <w:color w:val="FFFFFF"/>
              <w:lang w:val="es-CO"/>
            </w:rPr>
            <w:drawing>
              <wp:inline distT="0" distB="0" distL="0" distR="0" wp14:anchorId="107AFF67" wp14:editId="59A4D028">
                <wp:extent cx="605598" cy="6055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_1489538034325.png"/>
                        <pic:cNvPicPr/>
                      </pic:nvPicPr>
                      <pic:blipFill>
                        <a:blip r:embed="rId1">
                          <a:extLst>
                            <a:ext uri="{28A0092B-C50C-407E-A947-70E740481C1C}">
                              <a14:useLocalDpi xmlns:a14="http://schemas.microsoft.com/office/drawing/2010/main" val="0"/>
                            </a:ext>
                          </a:extLst>
                        </a:blip>
                        <a:stretch>
                          <a:fillRect/>
                        </a:stretch>
                      </pic:blipFill>
                      <pic:spPr>
                        <a:xfrm>
                          <a:off x="0" y="0"/>
                          <a:ext cx="616995" cy="616995"/>
                        </a:xfrm>
                        <a:prstGeom prst="rect">
                          <a:avLst/>
                        </a:prstGeom>
                      </pic:spPr>
                    </pic:pic>
                  </a:graphicData>
                </a:graphic>
              </wp:inline>
            </w:drawing>
          </w:r>
        </w:p>
      </w:tc>
      <w:tc>
        <w:tcPr>
          <w:tcW w:w="474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4E52855" w14:textId="77777777" w:rsidR="00443A50" w:rsidRPr="00477602" w:rsidRDefault="00FE3572" w:rsidP="00477602">
          <w:pPr>
            <w:pStyle w:val="TableContents"/>
            <w:spacing w:after="113"/>
            <w:ind w:right="57"/>
            <w:jc w:val="center"/>
            <w:rPr>
              <w:rFonts w:ascii="Arial" w:hAnsi="Arial" w:cs="Arial"/>
              <w:b/>
              <w:bCs/>
              <w:sz w:val="18"/>
              <w:szCs w:val="18"/>
            </w:rPr>
          </w:pPr>
          <w:r w:rsidRPr="00477602">
            <w:rPr>
              <w:rFonts w:ascii="Arial" w:hAnsi="Arial" w:cs="Arial"/>
              <w:b/>
              <w:bCs/>
              <w:sz w:val="18"/>
              <w:szCs w:val="18"/>
            </w:rPr>
            <w:t>SIATOD</w:t>
          </w:r>
        </w:p>
      </w:tc>
      <w:tc>
        <w:tcPr>
          <w:tcW w:w="296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6491CC6" w14:textId="77777777" w:rsidR="00477602" w:rsidRDefault="00477602">
          <w:pPr>
            <w:pStyle w:val="TableContents"/>
            <w:ind w:right="57"/>
            <w:jc w:val="center"/>
            <w:rPr>
              <w:rFonts w:ascii="Eras Bk BT" w:hAnsi="Eras Bk BT"/>
              <w:b/>
              <w:bCs/>
              <w:szCs w:val="20"/>
            </w:rPr>
          </w:pPr>
        </w:p>
        <w:p w14:paraId="3DE18DE1" w14:textId="77777777" w:rsidR="00443A50" w:rsidRPr="00477602" w:rsidRDefault="00477602" w:rsidP="00477602">
          <w:pPr>
            <w:rPr>
              <w:rFonts w:ascii="Arial" w:hAnsi="Arial" w:cs="Arial"/>
              <w:sz w:val="18"/>
              <w:szCs w:val="18"/>
            </w:rPr>
          </w:pPr>
          <w:r w:rsidRPr="00477602">
            <w:rPr>
              <w:rFonts w:ascii="Arial" w:hAnsi="Arial" w:cs="Arial"/>
              <w:b/>
              <w:bCs/>
              <w:sz w:val="18"/>
              <w:szCs w:val="18"/>
            </w:rPr>
            <w:fldChar w:fldCharType="begin"/>
          </w:r>
          <w:r w:rsidRPr="00477602">
            <w:rPr>
              <w:rFonts w:ascii="Arial" w:hAnsi="Arial" w:cs="Arial"/>
              <w:b/>
              <w:bCs/>
              <w:sz w:val="18"/>
              <w:szCs w:val="18"/>
            </w:rPr>
            <w:instrText xml:space="preserve"> TITLE </w:instrText>
          </w:r>
          <w:r w:rsidRPr="00477602">
            <w:rPr>
              <w:rFonts w:ascii="Arial" w:hAnsi="Arial" w:cs="Arial"/>
              <w:b/>
              <w:bCs/>
              <w:sz w:val="18"/>
              <w:szCs w:val="18"/>
            </w:rPr>
            <w:fldChar w:fldCharType="separate"/>
          </w:r>
          <w:r w:rsidRPr="00477602">
            <w:rPr>
              <w:rFonts w:ascii="Arial" w:hAnsi="Arial" w:cs="Arial"/>
              <w:b/>
              <w:bCs/>
              <w:sz w:val="18"/>
              <w:szCs w:val="18"/>
            </w:rPr>
            <w:t>Manual de Usuario</w:t>
          </w:r>
          <w:r w:rsidRPr="00477602">
            <w:rPr>
              <w:rFonts w:ascii="Arial" w:hAnsi="Arial" w:cs="Arial"/>
              <w:b/>
              <w:bCs/>
              <w:sz w:val="18"/>
              <w:szCs w:val="18"/>
            </w:rPr>
            <w:fldChar w:fldCharType="end"/>
          </w:r>
          <w:r w:rsidRPr="00477602">
            <w:rPr>
              <w:rFonts w:ascii="Arial" w:hAnsi="Arial" w:cs="Arial"/>
              <w:b/>
              <w:bCs/>
              <w:sz w:val="18"/>
              <w:szCs w:val="18"/>
            </w:rPr>
            <w:t>: Módulo Inteligencia de Negocio</w:t>
          </w:r>
        </w:p>
      </w:tc>
    </w:tr>
  </w:tbl>
  <w:p w14:paraId="31826FEC" w14:textId="77777777" w:rsidR="00443A50" w:rsidRDefault="001F2BDB">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6E5"/>
    <w:multiLevelType w:val="hybridMultilevel"/>
    <w:tmpl w:val="582ADB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67600A1D"/>
    <w:multiLevelType w:val="hybridMultilevel"/>
    <w:tmpl w:val="BF7A4AF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7DFB5DDB"/>
    <w:multiLevelType w:val="multilevel"/>
    <w:tmpl w:val="C0FE636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8"/>
    <w:rsid w:val="00027F0B"/>
    <w:rsid w:val="00041B51"/>
    <w:rsid w:val="000A5C06"/>
    <w:rsid w:val="000B048C"/>
    <w:rsid w:val="000B1DFF"/>
    <w:rsid w:val="000D6C54"/>
    <w:rsid w:val="00104531"/>
    <w:rsid w:val="0012450F"/>
    <w:rsid w:val="0012451E"/>
    <w:rsid w:val="00151E2E"/>
    <w:rsid w:val="001636D0"/>
    <w:rsid w:val="00164247"/>
    <w:rsid w:val="001700E3"/>
    <w:rsid w:val="001867CA"/>
    <w:rsid w:val="001C6767"/>
    <w:rsid w:val="001D3AD6"/>
    <w:rsid w:val="001D4EAD"/>
    <w:rsid w:val="001D7490"/>
    <w:rsid w:val="001F2BDB"/>
    <w:rsid w:val="001F555F"/>
    <w:rsid w:val="00222EA5"/>
    <w:rsid w:val="00225EF5"/>
    <w:rsid w:val="00242818"/>
    <w:rsid w:val="00243ACE"/>
    <w:rsid w:val="002476F2"/>
    <w:rsid w:val="002733B7"/>
    <w:rsid w:val="002B0299"/>
    <w:rsid w:val="002B44EC"/>
    <w:rsid w:val="002D4CA9"/>
    <w:rsid w:val="00323799"/>
    <w:rsid w:val="003433DC"/>
    <w:rsid w:val="003C7707"/>
    <w:rsid w:val="003D183B"/>
    <w:rsid w:val="003E0913"/>
    <w:rsid w:val="004273DD"/>
    <w:rsid w:val="00443D89"/>
    <w:rsid w:val="004464D7"/>
    <w:rsid w:val="0046616D"/>
    <w:rsid w:val="00471345"/>
    <w:rsid w:val="00477602"/>
    <w:rsid w:val="004A2FDE"/>
    <w:rsid w:val="004B7665"/>
    <w:rsid w:val="004C0E86"/>
    <w:rsid w:val="004D73A7"/>
    <w:rsid w:val="004E7E4F"/>
    <w:rsid w:val="00532B7E"/>
    <w:rsid w:val="005506D6"/>
    <w:rsid w:val="00563B2F"/>
    <w:rsid w:val="00564554"/>
    <w:rsid w:val="00564934"/>
    <w:rsid w:val="00585A82"/>
    <w:rsid w:val="005A396D"/>
    <w:rsid w:val="005A465E"/>
    <w:rsid w:val="005B052A"/>
    <w:rsid w:val="005B4897"/>
    <w:rsid w:val="005D4B9C"/>
    <w:rsid w:val="005D69BB"/>
    <w:rsid w:val="005E20A4"/>
    <w:rsid w:val="005E3BD5"/>
    <w:rsid w:val="005F0E5A"/>
    <w:rsid w:val="006020AD"/>
    <w:rsid w:val="0062447A"/>
    <w:rsid w:val="00626004"/>
    <w:rsid w:val="00644271"/>
    <w:rsid w:val="00656D31"/>
    <w:rsid w:val="00660F70"/>
    <w:rsid w:val="006E7D91"/>
    <w:rsid w:val="006F6950"/>
    <w:rsid w:val="006F7141"/>
    <w:rsid w:val="00702281"/>
    <w:rsid w:val="0070305A"/>
    <w:rsid w:val="00742293"/>
    <w:rsid w:val="00752CBF"/>
    <w:rsid w:val="007B4C32"/>
    <w:rsid w:val="007D7807"/>
    <w:rsid w:val="0081271C"/>
    <w:rsid w:val="00822AFC"/>
    <w:rsid w:val="0083365D"/>
    <w:rsid w:val="008614B8"/>
    <w:rsid w:val="00863FAF"/>
    <w:rsid w:val="00876241"/>
    <w:rsid w:val="00891797"/>
    <w:rsid w:val="008C123B"/>
    <w:rsid w:val="008C2B41"/>
    <w:rsid w:val="008D3226"/>
    <w:rsid w:val="008F2060"/>
    <w:rsid w:val="00907913"/>
    <w:rsid w:val="00914149"/>
    <w:rsid w:val="00933DB7"/>
    <w:rsid w:val="00934111"/>
    <w:rsid w:val="0096076A"/>
    <w:rsid w:val="009608ED"/>
    <w:rsid w:val="009670ED"/>
    <w:rsid w:val="00970A87"/>
    <w:rsid w:val="009A3194"/>
    <w:rsid w:val="009B2A6D"/>
    <w:rsid w:val="009C6D79"/>
    <w:rsid w:val="009E6F9C"/>
    <w:rsid w:val="009F11CC"/>
    <w:rsid w:val="009F5041"/>
    <w:rsid w:val="00A049E7"/>
    <w:rsid w:val="00A12275"/>
    <w:rsid w:val="00A33B11"/>
    <w:rsid w:val="00A408DE"/>
    <w:rsid w:val="00A81BF9"/>
    <w:rsid w:val="00AA0492"/>
    <w:rsid w:val="00AA0DA5"/>
    <w:rsid w:val="00AA668D"/>
    <w:rsid w:val="00B032F7"/>
    <w:rsid w:val="00B22F97"/>
    <w:rsid w:val="00B26410"/>
    <w:rsid w:val="00B81C72"/>
    <w:rsid w:val="00B942B1"/>
    <w:rsid w:val="00B97101"/>
    <w:rsid w:val="00BA28DA"/>
    <w:rsid w:val="00BC4A49"/>
    <w:rsid w:val="00BE5F1B"/>
    <w:rsid w:val="00BF1FA2"/>
    <w:rsid w:val="00BF2C2E"/>
    <w:rsid w:val="00C01105"/>
    <w:rsid w:val="00C01649"/>
    <w:rsid w:val="00C134FE"/>
    <w:rsid w:val="00C14A9A"/>
    <w:rsid w:val="00C16C96"/>
    <w:rsid w:val="00C3369C"/>
    <w:rsid w:val="00C35949"/>
    <w:rsid w:val="00C52E58"/>
    <w:rsid w:val="00C77682"/>
    <w:rsid w:val="00C81DC2"/>
    <w:rsid w:val="00CA2ED5"/>
    <w:rsid w:val="00CC3523"/>
    <w:rsid w:val="00CD6ABA"/>
    <w:rsid w:val="00CE1C84"/>
    <w:rsid w:val="00D106C6"/>
    <w:rsid w:val="00D41EE2"/>
    <w:rsid w:val="00D47A38"/>
    <w:rsid w:val="00DC6A16"/>
    <w:rsid w:val="00DD0B18"/>
    <w:rsid w:val="00DF519D"/>
    <w:rsid w:val="00E043FB"/>
    <w:rsid w:val="00E1774D"/>
    <w:rsid w:val="00E25675"/>
    <w:rsid w:val="00E27406"/>
    <w:rsid w:val="00E777E0"/>
    <w:rsid w:val="00EA4186"/>
    <w:rsid w:val="00EC5765"/>
    <w:rsid w:val="00EC5AFB"/>
    <w:rsid w:val="00EC5DEA"/>
    <w:rsid w:val="00ED5B1F"/>
    <w:rsid w:val="00F03725"/>
    <w:rsid w:val="00F0524B"/>
    <w:rsid w:val="00F107A4"/>
    <w:rsid w:val="00F34C49"/>
    <w:rsid w:val="00F40F76"/>
    <w:rsid w:val="00F45FE7"/>
    <w:rsid w:val="00F52BAD"/>
    <w:rsid w:val="00F6097C"/>
    <w:rsid w:val="00F62228"/>
    <w:rsid w:val="00F95F07"/>
    <w:rsid w:val="00F96164"/>
    <w:rsid w:val="00FC4046"/>
    <w:rsid w:val="00FD61C2"/>
    <w:rsid w:val="00FD7432"/>
    <w:rsid w:val="00FE0042"/>
    <w:rsid w:val="00FE1875"/>
    <w:rsid w:val="00FE3572"/>
    <w:rsid w:val="00FF187D"/>
    <w:rsid w:val="00FF43F0"/>
    <w:rsid w:val="00FF7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14E4E"/>
  <w15:docId w15:val="{8C1BCEE6-DA16-4813-80F3-A5ABCA24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DC1">
    <w:name w:val="toc 1"/>
    <w:basedOn w:val="Normal"/>
    <w:next w:val="Normal"/>
    <w:autoRedefine/>
    <w:uiPriority w:val="39"/>
    <w:unhideWhenUsed/>
    <w:rsid w:val="00FF43F0"/>
    <w:pPr>
      <w:spacing w:after="100"/>
    </w:pPr>
  </w:style>
  <w:style w:type="paragraph" w:styleId="TDC2">
    <w:name w:val="toc 2"/>
    <w:basedOn w:val="Normal"/>
    <w:next w:val="Normal"/>
    <w:autoRedefine/>
    <w:uiPriority w:val="39"/>
    <w:unhideWhenUsed/>
    <w:rsid w:val="00FF43F0"/>
    <w:pPr>
      <w:spacing w:after="100"/>
      <w:ind w:left="240"/>
    </w:pPr>
  </w:style>
  <w:style w:type="paragraph" w:styleId="TDC3">
    <w:name w:val="toc 3"/>
    <w:basedOn w:val="Normal"/>
    <w:next w:val="Normal"/>
    <w:autoRedefine/>
    <w:uiPriority w:val="39"/>
    <w:unhideWhenUsed/>
    <w:rsid w:val="00FF43F0"/>
    <w:pPr>
      <w:spacing w:after="100"/>
      <w:ind w:left="480"/>
    </w:pPr>
  </w:style>
  <w:style w:type="character" w:styleId="Hipervnculo">
    <w:name w:val="Hyperlink"/>
    <w:basedOn w:val="Fuentedeprrafopredeter"/>
    <w:uiPriority w:val="99"/>
    <w:unhideWhenUsed/>
    <w:rsid w:val="00FF43F0"/>
    <w:rPr>
      <w:color w:val="0563C1" w:themeColor="hyperlink"/>
      <w:u w:val="single"/>
    </w:rPr>
  </w:style>
  <w:style w:type="paragraph" w:styleId="Textodeglobo">
    <w:name w:val="Balloon Text"/>
    <w:basedOn w:val="Normal"/>
    <w:link w:val="TextodegloboCar"/>
    <w:uiPriority w:val="99"/>
    <w:semiHidden/>
    <w:unhideWhenUsed/>
    <w:rsid w:val="003433DC"/>
    <w:rPr>
      <w:rFonts w:ascii="Tahoma" w:hAnsi="Tahoma"/>
      <w:sz w:val="16"/>
      <w:szCs w:val="16"/>
    </w:rPr>
  </w:style>
  <w:style w:type="character" w:customStyle="1" w:styleId="TextodegloboCar">
    <w:name w:val="Texto de globo Car"/>
    <w:basedOn w:val="Fuentedeprrafopredeter"/>
    <w:link w:val="Textodeglobo"/>
    <w:uiPriority w:val="99"/>
    <w:semiHidden/>
    <w:rsid w:val="003433DC"/>
    <w:rPr>
      <w:rFonts w:ascii="Tahoma" w:hAnsi="Tahoma"/>
      <w:sz w:val="16"/>
      <w:szCs w:val="16"/>
    </w:rPr>
  </w:style>
  <w:style w:type="character" w:styleId="Refdecomentario">
    <w:name w:val="annotation reference"/>
    <w:basedOn w:val="Fuentedeprrafopredeter"/>
    <w:uiPriority w:val="99"/>
    <w:semiHidden/>
    <w:unhideWhenUsed/>
    <w:rsid w:val="003433DC"/>
    <w:rPr>
      <w:sz w:val="16"/>
      <w:szCs w:val="16"/>
    </w:rPr>
  </w:style>
  <w:style w:type="paragraph" w:styleId="Textocomentario">
    <w:name w:val="annotation text"/>
    <w:basedOn w:val="Normal"/>
    <w:link w:val="TextocomentarioCar"/>
    <w:uiPriority w:val="99"/>
    <w:semiHidden/>
    <w:unhideWhenUsed/>
    <w:rsid w:val="003433DC"/>
    <w:rPr>
      <w:sz w:val="20"/>
      <w:szCs w:val="20"/>
    </w:rPr>
  </w:style>
  <w:style w:type="character" w:customStyle="1" w:styleId="TextocomentarioCar">
    <w:name w:val="Texto comentario Car"/>
    <w:basedOn w:val="Fuentedeprrafopredeter"/>
    <w:link w:val="Textocomentario"/>
    <w:uiPriority w:val="99"/>
    <w:semiHidden/>
    <w:rsid w:val="003433DC"/>
    <w:rPr>
      <w:sz w:val="20"/>
      <w:szCs w:val="20"/>
    </w:rPr>
  </w:style>
  <w:style w:type="paragraph" w:styleId="Asuntodelcomentario">
    <w:name w:val="annotation subject"/>
    <w:basedOn w:val="Textocomentario"/>
    <w:next w:val="Textocomentario"/>
    <w:link w:val="AsuntodelcomentarioCar"/>
    <w:uiPriority w:val="99"/>
    <w:semiHidden/>
    <w:unhideWhenUsed/>
    <w:rsid w:val="003433DC"/>
    <w:rPr>
      <w:b/>
      <w:bCs/>
    </w:rPr>
  </w:style>
  <w:style w:type="character" w:customStyle="1" w:styleId="AsuntodelcomentarioCar">
    <w:name w:val="Asunto del comentario Car"/>
    <w:basedOn w:val="TextocomentarioCar"/>
    <w:link w:val="Asuntodelcomentario"/>
    <w:uiPriority w:val="99"/>
    <w:semiHidden/>
    <w:rsid w:val="003433DC"/>
    <w:rPr>
      <w:b/>
      <w:bCs/>
      <w:sz w:val="20"/>
      <w:szCs w:val="20"/>
    </w:rPr>
  </w:style>
  <w:style w:type="paragraph" w:styleId="Tabladeilustraciones">
    <w:name w:val="table of figures"/>
    <w:basedOn w:val="Normal"/>
    <w:next w:val="Normal"/>
    <w:uiPriority w:val="99"/>
    <w:unhideWhenUsed/>
    <w:rsid w:val="00D41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4F40-30B8-4392-8C66-A03EA262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17</Pages>
  <Words>1614</Words>
  <Characters>8883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SebastianMejia</dc:creator>
  <cp:keywords>0100</cp:keywords>
  <cp:lastModifiedBy>SebastianMejia</cp:lastModifiedBy>
  <cp:revision>166</cp:revision>
  <cp:lastPrinted>2010-01-15T17:08:00Z</cp:lastPrinted>
  <dcterms:created xsi:type="dcterms:W3CDTF">2017-03-14T04:14:00Z</dcterms:created>
  <dcterms:modified xsi:type="dcterms:W3CDTF">2017-03-26T00:22:00Z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