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C28B" w14:textId="77777777" w:rsidR="00211B45" w:rsidRDefault="00211B45" w:rsidP="00211B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Applied only for .NET Framework 4.0</w:t>
      </w:r>
    </w:p>
    <w:p w14:paraId="5AAA238A" w14:textId="77777777" w:rsidR="00211B45" w:rsidRDefault="00211B45" w:rsidP="00211B45">
      <w:pPr>
        <w:rPr>
          <w:rFonts w:ascii="Courier New" w:hAnsi="Courier New" w:cs="Courier New"/>
        </w:rPr>
      </w:pPr>
    </w:p>
    <w:p w14:paraId="4C224531" w14:textId="77777777" w:rsidR="00211B45" w:rsidRDefault="00211B45" w:rsidP="00211B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1.) Add Reference to your project.</w:t>
      </w:r>
    </w:p>
    <w:p w14:paraId="59C53D65" w14:textId="74CF42E0" w:rsidR="00211B45" w:rsidRDefault="00211B45" w:rsidP="00211B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2.) Browse and choose the </w:t>
      </w:r>
      <w:r w:rsidRPr="002172F9">
        <w:rPr>
          <w:rFonts w:ascii="Courier New" w:hAnsi="Courier New" w:cs="Courier New"/>
          <w:color w:val="2F5496" w:themeColor="accent1" w:themeShade="BF"/>
        </w:rPr>
        <w:t>Window_Animation</w:t>
      </w:r>
      <w:r w:rsidRPr="00132217">
        <w:rPr>
          <w:rFonts w:ascii="Courier New" w:hAnsi="Courier New" w:cs="Courier New"/>
          <w:color w:val="2F5496" w:themeColor="accent1" w:themeShade="BF"/>
        </w:rPr>
        <w:t xml:space="preserve">.dll </w:t>
      </w:r>
      <w:r>
        <w:rPr>
          <w:rFonts w:ascii="Courier New" w:hAnsi="Courier New" w:cs="Courier New"/>
        </w:rPr>
        <w:t xml:space="preserve">to </w:t>
      </w:r>
      <w:r w:rsidR="00747DC9">
        <w:rPr>
          <w:rFonts w:ascii="Courier New" w:hAnsi="Courier New" w:cs="Courier New"/>
        </w:rPr>
        <w:t xml:space="preserve">add on </w:t>
      </w:r>
      <w:r>
        <w:rPr>
          <w:rFonts w:ascii="Courier New" w:hAnsi="Courier New" w:cs="Courier New"/>
        </w:rPr>
        <w:t>your project solution.</w:t>
      </w:r>
    </w:p>
    <w:p w14:paraId="7ED1284D" w14:textId="0E8F206A" w:rsidR="00211B45" w:rsidRDefault="00211B45" w:rsidP="00211B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3.) Add this line of code in your Form. </w:t>
      </w:r>
      <w:r w:rsidRPr="002172F9">
        <w:rPr>
          <w:rFonts w:ascii="Courier New" w:hAnsi="Courier New" w:cs="Courier New"/>
          <w:color w:val="2F5496" w:themeColor="accent1" w:themeShade="BF"/>
        </w:rPr>
        <w:t>using Window_Animation;</w:t>
      </w:r>
    </w:p>
    <w:p w14:paraId="3903FF4B" w14:textId="679DE483" w:rsidR="00211B45" w:rsidRDefault="00211B45" w:rsidP="00211B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4.) Put your Custom Animation on Form_Load.</w:t>
      </w:r>
    </w:p>
    <w:p w14:paraId="6965BAAF" w14:textId="53D379F7" w:rsidR="00211B45" w:rsidRDefault="00211B45" w:rsidP="00211B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5.) Select Animation that you like.</w:t>
      </w:r>
    </w:p>
    <w:p w14:paraId="7EB7AEA0" w14:textId="1AAC6561" w:rsidR="00211B45" w:rsidRDefault="00211B45" w:rsidP="00211B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6.) Set the Length of time to animate your form.</w:t>
      </w:r>
    </w:p>
    <w:p w14:paraId="517D2CD2" w14:textId="77777777" w:rsidR="00D04FCB" w:rsidRDefault="00D04FCB">
      <w:pPr>
        <w:rPr>
          <w:rFonts w:ascii="Courier New" w:hAnsi="Courier New" w:cs="Courier New"/>
        </w:rPr>
      </w:pPr>
    </w:p>
    <w:p w14:paraId="31F5D821" w14:textId="6199A1AC" w:rsidR="00330A0B" w:rsidRDefault="002172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(9) </w:t>
      </w:r>
      <w:r w:rsidR="00330A0B">
        <w:rPr>
          <w:rFonts w:ascii="Courier New" w:hAnsi="Courier New" w:cs="Courier New"/>
        </w:rPr>
        <w:t>CUSTOM</w:t>
      </w:r>
      <w:r>
        <w:rPr>
          <w:rFonts w:ascii="Courier New" w:hAnsi="Courier New" w:cs="Courier New"/>
        </w:rPr>
        <w:t xml:space="preserve"> Animations Formatting:</w:t>
      </w:r>
    </w:p>
    <w:p w14:paraId="4A273392" w14:textId="48E3991F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urier New" w:hAnsi="Courier New" w:cs="Courier New"/>
        </w:rPr>
        <w:tab/>
        <w:t xml:space="preserve">1.)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Animate.BLEND);</w:t>
      </w:r>
    </w:p>
    <w:p w14:paraId="5788075F" w14:textId="2E929825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2.)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>
        <w:rPr>
          <w:rFonts w:ascii="Consolas" w:hAnsi="Consolas" w:cs="Consolas"/>
          <w:sz w:val="24"/>
          <w:szCs w:val="24"/>
        </w:rPr>
        <w:t>HOR_Positive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1E670DF7" w14:textId="0A1A5098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3.)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>
        <w:rPr>
          <w:rFonts w:ascii="Consolas" w:hAnsi="Consolas" w:cs="Consolas"/>
          <w:sz w:val="24"/>
          <w:szCs w:val="24"/>
        </w:rPr>
        <w:t>HOR_NEGATIVE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258C16B6" w14:textId="26EA6B12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4.)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>
        <w:rPr>
          <w:rFonts w:ascii="Consolas" w:hAnsi="Consolas" w:cs="Consolas"/>
          <w:sz w:val="24"/>
          <w:szCs w:val="24"/>
        </w:rPr>
        <w:t>VER_POSITIVE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7D3FF924" w14:textId="2F6A9532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5.)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 w:rsidR="00D04FCB">
        <w:rPr>
          <w:rFonts w:ascii="Consolas" w:hAnsi="Consolas" w:cs="Consolas"/>
          <w:sz w:val="24"/>
          <w:szCs w:val="24"/>
        </w:rPr>
        <w:t>VER_NEGATIVE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174317D8" w14:textId="00CF6537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6.)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 w:rsidR="00D04FCB">
        <w:rPr>
          <w:rFonts w:ascii="Consolas" w:hAnsi="Consolas" w:cs="Consolas"/>
          <w:sz w:val="24"/>
          <w:szCs w:val="24"/>
        </w:rPr>
        <w:t>CENTER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630E86AB" w14:textId="49DB6570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7.)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 w:rsidR="00D04FCB">
        <w:rPr>
          <w:rFonts w:ascii="Consolas" w:hAnsi="Consolas" w:cs="Consolas"/>
          <w:sz w:val="24"/>
          <w:szCs w:val="24"/>
        </w:rPr>
        <w:t>HIDE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42EA82E2" w14:textId="4A2D607D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8.)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 w:rsidR="00D04FCB">
        <w:rPr>
          <w:rFonts w:ascii="Consolas" w:hAnsi="Consolas" w:cs="Consolas"/>
          <w:sz w:val="24"/>
          <w:szCs w:val="24"/>
        </w:rPr>
        <w:t>SLIDE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69A50CA4" w14:textId="79395A7A" w:rsidR="002172F9" w:rsidRP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9.) </w:t>
      </w:r>
      <w:r w:rsidRPr="002172F9">
        <w:rPr>
          <w:rFonts w:ascii="Consolas" w:hAnsi="Consolas" w:cs="Consolas"/>
          <w:sz w:val="24"/>
          <w:szCs w:val="24"/>
        </w:rPr>
        <w:t>Animate.AnimateWindow(this.Handle, 80, Animate.</w:t>
      </w:r>
      <w:r w:rsidR="00D04FCB">
        <w:rPr>
          <w:rFonts w:ascii="Consolas" w:hAnsi="Consolas" w:cs="Consolas"/>
          <w:sz w:val="24"/>
          <w:szCs w:val="24"/>
        </w:rPr>
        <w:t>ACTIVATE</w:t>
      </w:r>
      <w:r w:rsidRPr="002172F9">
        <w:rPr>
          <w:rFonts w:ascii="Consolas" w:hAnsi="Consolas" w:cs="Consolas"/>
          <w:sz w:val="24"/>
          <w:szCs w:val="24"/>
        </w:rPr>
        <w:t>);</w:t>
      </w:r>
    </w:p>
    <w:p w14:paraId="65402A56" w14:textId="6A4A77EA" w:rsidR="002172F9" w:rsidRPr="002172F9" w:rsidRDefault="002172F9" w:rsidP="00217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954ADC" w14:textId="45E73EF3" w:rsidR="002172F9" w:rsidRDefault="00A80524">
      <w:pPr>
        <w:rPr>
          <w:rFonts w:ascii="Courier New" w:hAnsi="Courier New" w:cs="Courier New"/>
        </w:rPr>
      </w:pPr>
      <w:r w:rsidRPr="00330A0B">
        <w:rPr>
          <w:noProof/>
        </w:rPr>
        <w:drawing>
          <wp:anchor distT="0" distB="0" distL="114300" distR="114300" simplePos="0" relativeHeight="251658240" behindDoc="0" locked="0" layoutInCell="1" allowOverlap="1" wp14:anchorId="6949E501" wp14:editId="77FA74C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67275" cy="2948305"/>
            <wp:effectExtent l="0" t="0" r="952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59301" w14:textId="50511C1F" w:rsidR="002172F9" w:rsidRPr="00330A0B" w:rsidRDefault="002172F9">
      <w:pPr>
        <w:rPr>
          <w:rFonts w:ascii="Courier New" w:hAnsi="Courier New" w:cs="Courier New"/>
        </w:rPr>
      </w:pPr>
    </w:p>
    <w:sectPr w:rsidR="002172F9" w:rsidRPr="0033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B"/>
    <w:rsid w:val="00211B45"/>
    <w:rsid w:val="002172F9"/>
    <w:rsid w:val="00330A0B"/>
    <w:rsid w:val="004043F8"/>
    <w:rsid w:val="00747DC9"/>
    <w:rsid w:val="00A75F9C"/>
    <w:rsid w:val="00A80524"/>
    <w:rsid w:val="00D04FCB"/>
    <w:rsid w:val="00D14B35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A41F"/>
  <w15:chartTrackingRefBased/>
  <w15:docId w15:val="{4BAA074D-E798-4941-899F-5A28A4B6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DB37-4C22-4C92-9866-DC1E91069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Royet Camay</dc:creator>
  <cp:keywords/>
  <dc:description/>
  <cp:lastModifiedBy>Royet Camay</cp:lastModifiedBy>
  <cp:revision>14</cp:revision>
  <dcterms:created xsi:type="dcterms:W3CDTF">2022-04-11T10:25:00Z</dcterms:created>
  <dcterms:modified xsi:type="dcterms:W3CDTF">2022-04-11T11:36:00Z</dcterms:modified>
</cp:coreProperties>
</file>