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AA0" w:rsidRPr="005B5644" w:rsidRDefault="00822AA0" w:rsidP="00DC0497">
      <w:pPr>
        <w:spacing w:beforeLines="50" w:afterLines="50" w:line="300" w:lineRule="auto"/>
        <w:jc w:val="center"/>
        <w:rPr>
          <w:rFonts w:asciiTheme="majorEastAsia" w:eastAsiaTheme="majorEastAsia" w:hAnsiTheme="majorEastAsia"/>
          <w:b/>
          <w:sz w:val="28"/>
          <w:szCs w:val="28"/>
          <w:lang w:eastAsia="zh-CN"/>
        </w:rPr>
      </w:pPr>
      <w:r w:rsidRPr="005B5644">
        <w:rPr>
          <w:rFonts w:asciiTheme="majorEastAsia" w:eastAsiaTheme="majorEastAsia" w:hAnsiTheme="majorEastAsia" w:hint="eastAsia"/>
          <w:b/>
          <w:sz w:val="28"/>
          <w:szCs w:val="28"/>
          <w:lang w:eastAsia="zh-CN"/>
        </w:rPr>
        <w:t>课程设计的</w:t>
      </w:r>
      <w:r w:rsidR="00CC7FD4" w:rsidRPr="005B5644">
        <w:rPr>
          <w:rFonts w:asciiTheme="majorEastAsia" w:eastAsiaTheme="majorEastAsia" w:hAnsiTheme="majorEastAsia" w:hint="eastAsia"/>
          <w:b/>
          <w:sz w:val="28"/>
          <w:szCs w:val="28"/>
          <w:lang w:eastAsia="zh-CN"/>
        </w:rPr>
        <w:t>详细</w:t>
      </w:r>
      <w:r w:rsidRPr="005B5644">
        <w:rPr>
          <w:rFonts w:asciiTheme="majorEastAsia" w:eastAsiaTheme="majorEastAsia" w:hAnsiTheme="majorEastAsia" w:hint="eastAsia"/>
          <w:b/>
          <w:sz w:val="28"/>
          <w:szCs w:val="28"/>
          <w:lang w:eastAsia="zh-CN"/>
        </w:rPr>
        <w:t>说明</w:t>
      </w:r>
    </w:p>
    <w:p w:rsidR="00E74859" w:rsidRPr="007E2419" w:rsidRDefault="00E74859" w:rsidP="00DC0497">
      <w:pPr>
        <w:spacing w:beforeLines="50" w:afterLines="50" w:line="300" w:lineRule="auto"/>
        <w:rPr>
          <w:rFonts w:asciiTheme="majorEastAsia" w:eastAsiaTheme="majorEastAsia" w:hAnsiTheme="majorEastAsia"/>
          <w:b/>
          <w:sz w:val="24"/>
          <w:szCs w:val="24"/>
          <w:lang w:eastAsia="zh-CN"/>
        </w:rPr>
      </w:pPr>
      <w:r w:rsidRPr="007E2419"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一、</w:t>
      </w:r>
      <w:r w:rsidR="00CC7FD4"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目标</w:t>
      </w:r>
    </w:p>
    <w:p w:rsidR="00755233" w:rsidRDefault="00E74859" w:rsidP="00755233">
      <w:pPr>
        <w:ind w:firstLineChars="200" w:firstLine="420"/>
        <w:rPr>
          <w:rFonts w:ascii="宋体" w:hAnsi="宋体"/>
          <w:sz w:val="21"/>
          <w:szCs w:val="21"/>
          <w:lang w:eastAsia="zh-CN"/>
        </w:rPr>
      </w:pPr>
      <w:r w:rsidRPr="00CC7FD4">
        <w:rPr>
          <w:rFonts w:ascii="宋体" w:hAnsi="宋体"/>
          <w:sz w:val="21"/>
          <w:szCs w:val="21"/>
          <w:lang w:eastAsia="zh-CN"/>
        </w:rPr>
        <w:t>设计出一台具有自</w:t>
      </w:r>
      <w:r w:rsidRPr="00CC7FD4">
        <w:rPr>
          <w:rFonts w:ascii="宋体" w:hAnsi="宋体" w:hint="eastAsia"/>
          <w:sz w:val="21"/>
          <w:szCs w:val="21"/>
          <w:lang w:eastAsia="zh-CN"/>
        </w:rPr>
        <w:t>定义</w:t>
      </w:r>
      <w:r w:rsidRPr="00CC7FD4">
        <w:rPr>
          <w:rFonts w:ascii="宋体" w:hAnsi="宋体"/>
          <w:sz w:val="21"/>
          <w:szCs w:val="21"/>
          <w:lang w:eastAsia="zh-CN"/>
        </w:rPr>
        <w:t>指令系统的简单计算机系统</w:t>
      </w:r>
      <w:r w:rsidR="00CC7FD4" w:rsidRPr="00CC7FD4">
        <w:rPr>
          <w:rFonts w:ascii="宋体" w:hAnsi="宋体" w:hint="eastAsia"/>
          <w:sz w:val="21"/>
          <w:szCs w:val="21"/>
          <w:lang w:eastAsia="zh-CN"/>
        </w:rPr>
        <w:t>，并且在</w:t>
      </w:r>
      <w:r w:rsidRPr="00CC7FD4">
        <w:rPr>
          <w:rFonts w:ascii="宋体" w:hAnsi="宋体"/>
          <w:sz w:val="21"/>
          <w:szCs w:val="21"/>
          <w:lang w:eastAsia="zh-CN"/>
        </w:rPr>
        <w:t>实验平台</w:t>
      </w:r>
      <w:r w:rsidRPr="00CC7FD4">
        <w:rPr>
          <w:rFonts w:ascii="宋体" w:hAnsi="宋体" w:hint="eastAsia"/>
          <w:sz w:val="21"/>
          <w:szCs w:val="21"/>
          <w:lang w:eastAsia="zh-CN"/>
        </w:rPr>
        <w:t>上</w:t>
      </w:r>
      <w:r w:rsidRPr="00CC7FD4">
        <w:rPr>
          <w:rFonts w:ascii="宋体" w:hAnsi="宋体"/>
          <w:sz w:val="21"/>
          <w:szCs w:val="21"/>
          <w:lang w:eastAsia="zh-CN"/>
        </w:rPr>
        <w:t>运行一段</w:t>
      </w:r>
      <w:r w:rsidR="00CC7FD4" w:rsidRPr="00CC7FD4">
        <w:rPr>
          <w:rFonts w:ascii="宋体" w:hAnsi="宋体" w:hint="eastAsia"/>
          <w:sz w:val="21"/>
          <w:szCs w:val="21"/>
          <w:lang w:eastAsia="zh-CN"/>
        </w:rPr>
        <w:t>用户</w:t>
      </w:r>
      <w:r w:rsidRPr="00CC7FD4">
        <w:rPr>
          <w:rFonts w:ascii="宋体" w:hAnsi="宋体"/>
          <w:sz w:val="21"/>
          <w:szCs w:val="21"/>
          <w:lang w:eastAsia="zh-CN"/>
        </w:rPr>
        <w:t>程序</w:t>
      </w:r>
      <w:r w:rsidR="00CC7FD4" w:rsidRPr="00CC7FD4">
        <w:rPr>
          <w:rFonts w:ascii="宋体" w:hAnsi="宋体" w:hint="eastAsia"/>
          <w:sz w:val="21"/>
          <w:szCs w:val="21"/>
          <w:lang w:eastAsia="zh-CN"/>
        </w:rPr>
        <w:t>（包含所有的指令）</w:t>
      </w:r>
      <w:r w:rsidRPr="00CC7FD4">
        <w:rPr>
          <w:rFonts w:ascii="宋体" w:hAnsi="宋体"/>
          <w:sz w:val="21"/>
          <w:szCs w:val="21"/>
          <w:lang w:eastAsia="zh-CN"/>
        </w:rPr>
        <w:t>，通过检查程序结果的正确性来判断所设计计算机系统正确性。</w:t>
      </w:r>
    </w:p>
    <w:p w:rsidR="00E74859" w:rsidRPr="007E2419" w:rsidRDefault="00E74859" w:rsidP="00DC0497">
      <w:pPr>
        <w:spacing w:beforeLines="50" w:afterLines="50" w:line="300" w:lineRule="auto"/>
        <w:rPr>
          <w:rFonts w:asciiTheme="majorEastAsia" w:eastAsiaTheme="majorEastAsia" w:hAnsiTheme="majorEastAsia"/>
          <w:b/>
          <w:sz w:val="24"/>
          <w:szCs w:val="24"/>
          <w:lang w:eastAsia="zh-CN"/>
        </w:rPr>
      </w:pPr>
      <w:r w:rsidRPr="007E2419"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二、课程设计的内容</w:t>
      </w:r>
    </w:p>
    <w:p w:rsidR="00755233" w:rsidRPr="00E933E0" w:rsidRDefault="00755233" w:rsidP="00755233">
      <w:pPr>
        <w:ind w:firstLine="420"/>
        <w:rPr>
          <w:rFonts w:asciiTheme="minorEastAsia" w:hAnsiTheme="minorEastAsia"/>
          <w:sz w:val="28"/>
          <w:szCs w:val="28"/>
          <w:lang w:eastAsia="zh-CN"/>
        </w:rPr>
      </w:pPr>
      <w:r w:rsidRPr="00755233">
        <w:rPr>
          <w:rFonts w:asciiTheme="minorEastAsia" w:hAnsiTheme="minorEastAsia" w:cs="Microsoft JhengHei" w:hint="eastAsia"/>
          <w:b/>
          <w:sz w:val="21"/>
          <w:szCs w:val="21"/>
          <w:lang w:eastAsia="zh-CN"/>
        </w:rPr>
        <w:t>1.平台介绍：</w:t>
      </w:r>
    </w:p>
    <w:p w:rsidR="00755233" w:rsidRPr="00755233" w:rsidRDefault="00755233" w:rsidP="00755233">
      <w:pPr>
        <w:ind w:firstLineChars="200" w:firstLine="420"/>
        <w:rPr>
          <w:rFonts w:ascii="宋体" w:hAnsi="宋体"/>
          <w:sz w:val="21"/>
          <w:szCs w:val="21"/>
          <w:lang w:eastAsia="zh-CN"/>
        </w:rPr>
      </w:pPr>
      <w:r w:rsidRPr="00755233">
        <w:rPr>
          <w:rFonts w:ascii="宋体" w:hAnsi="宋体"/>
          <w:sz w:val="21"/>
          <w:szCs w:val="21"/>
          <w:lang w:eastAsia="zh-CN"/>
        </w:rPr>
        <w:t>本</w:t>
      </w:r>
      <w:r w:rsidRPr="00755233">
        <w:rPr>
          <w:rFonts w:ascii="宋体" w:hAnsi="宋体" w:hint="eastAsia"/>
          <w:sz w:val="21"/>
          <w:szCs w:val="21"/>
          <w:lang w:eastAsia="zh-CN"/>
        </w:rPr>
        <w:t>课程设计</w:t>
      </w:r>
      <w:r w:rsidRPr="00755233">
        <w:rPr>
          <w:rFonts w:ascii="宋体" w:hAnsi="宋体"/>
          <w:sz w:val="21"/>
          <w:szCs w:val="21"/>
          <w:lang w:eastAsia="zh-CN"/>
        </w:rPr>
        <w:t>的实验</w:t>
      </w:r>
      <w:r w:rsidRPr="00755233">
        <w:rPr>
          <w:rFonts w:ascii="宋体" w:hAnsi="宋体" w:hint="eastAsia"/>
          <w:sz w:val="21"/>
          <w:szCs w:val="21"/>
          <w:lang w:eastAsia="zh-CN"/>
        </w:rPr>
        <w:t>平台</w:t>
      </w:r>
      <w:r w:rsidRPr="00755233">
        <w:rPr>
          <w:rFonts w:ascii="宋体" w:hAnsi="宋体"/>
          <w:sz w:val="21"/>
          <w:szCs w:val="21"/>
          <w:lang w:eastAsia="zh-CN"/>
        </w:rPr>
        <w:t>为</w:t>
      </w:r>
      <w:proofErr w:type="spellStart"/>
      <w:r w:rsidRPr="00755233">
        <w:rPr>
          <w:rFonts w:ascii="宋体" w:hAnsi="宋体"/>
          <w:sz w:val="21"/>
          <w:szCs w:val="21"/>
          <w:lang w:eastAsia="zh-CN"/>
        </w:rPr>
        <w:t>Altera</w:t>
      </w:r>
      <w:proofErr w:type="spellEnd"/>
      <w:r w:rsidRPr="00755233">
        <w:rPr>
          <w:rFonts w:ascii="宋体" w:hAnsi="宋体"/>
          <w:sz w:val="21"/>
          <w:szCs w:val="21"/>
          <w:lang w:eastAsia="zh-CN"/>
        </w:rPr>
        <w:t xml:space="preserve"> </w:t>
      </w:r>
      <w:proofErr w:type="spellStart"/>
      <w:r w:rsidRPr="00755233">
        <w:rPr>
          <w:rFonts w:ascii="宋体" w:hAnsi="宋体"/>
          <w:sz w:val="21"/>
          <w:szCs w:val="21"/>
          <w:lang w:eastAsia="zh-CN"/>
        </w:rPr>
        <w:t>Quartus</w:t>
      </w:r>
      <w:proofErr w:type="spellEnd"/>
      <w:r w:rsidRPr="00755233">
        <w:rPr>
          <w:rFonts w:ascii="宋体" w:hAnsi="宋体"/>
          <w:sz w:val="21"/>
          <w:szCs w:val="21"/>
          <w:lang w:eastAsia="zh-CN"/>
        </w:rPr>
        <w:t xml:space="preserve"> II 软件和</w:t>
      </w:r>
      <w:proofErr w:type="spellStart"/>
      <w:r w:rsidRPr="00755233">
        <w:rPr>
          <w:rFonts w:ascii="宋体" w:hAnsi="宋体"/>
          <w:sz w:val="21"/>
          <w:szCs w:val="21"/>
          <w:lang w:eastAsia="zh-CN"/>
        </w:rPr>
        <w:t>Altera</w:t>
      </w:r>
      <w:proofErr w:type="spellEnd"/>
      <w:r w:rsidRPr="00755233">
        <w:rPr>
          <w:rFonts w:ascii="宋体" w:hAnsi="宋体"/>
          <w:sz w:val="21"/>
          <w:szCs w:val="21"/>
          <w:lang w:eastAsia="zh-CN"/>
        </w:rPr>
        <w:t xml:space="preserve"> Cyclone V Starter 工具箱。实验平台要点如下： </w:t>
      </w:r>
    </w:p>
    <w:p w:rsidR="00755233" w:rsidRPr="00755233" w:rsidRDefault="00755233" w:rsidP="00755233">
      <w:pPr>
        <w:ind w:firstLineChars="200" w:firstLine="420"/>
        <w:rPr>
          <w:rFonts w:ascii="宋体" w:hAnsi="宋体"/>
          <w:sz w:val="21"/>
          <w:szCs w:val="21"/>
          <w:lang w:eastAsia="zh-CN"/>
        </w:rPr>
      </w:pPr>
      <w:r w:rsidRPr="00755233">
        <w:rPr>
          <w:rFonts w:ascii="宋体" w:hAnsi="宋体"/>
          <w:sz w:val="21"/>
          <w:szCs w:val="21"/>
          <w:lang w:eastAsia="zh-CN"/>
        </w:rPr>
        <w:t>Cyclone V GX 5CGXFC5C6F27C7N 芯片有不同的转换器</w:t>
      </w:r>
      <w:r w:rsidRPr="00755233">
        <w:rPr>
          <w:rFonts w:ascii="宋体" w:hAnsi="宋体" w:hint="eastAsia"/>
          <w:sz w:val="21"/>
          <w:szCs w:val="21"/>
          <w:lang w:eastAsia="zh-CN"/>
        </w:rPr>
        <w:t>、</w:t>
      </w:r>
      <w:r w:rsidRPr="00755233">
        <w:rPr>
          <w:rFonts w:ascii="宋体" w:hAnsi="宋体"/>
          <w:sz w:val="21"/>
          <w:szCs w:val="21"/>
          <w:lang w:eastAsia="zh-CN"/>
        </w:rPr>
        <w:t>按钮</w:t>
      </w:r>
      <w:r w:rsidRPr="00755233">
        <w:rPr>
          <w:rFonts w:ascii="宋体" w:hAnsi="宋体" w:hint="eastAsia"/>
          <w:sz w:val="21"/>
          <w:szCs w:val="21"/>
          <w:lang w:eastAsia="zh-CN"/>
        </w:rPr>
        <w:t>、</w:t>
      </w:r>
      <w:r w:rsidRPr="00755233">
        <w:rPr>
          <w:rFonts w:ascii="宋体" w:hAnsi="宋体"/>
          <w:sz w:val="21"/>
          <w:szCs w:val="21"/>
          <w:lang w:eastAsia="zh-CN"/>
        </w:rPr>
        <w:t>LED灯</w:t>
      </w:r>
      <w:r w:rsidRPr="00755233">
        <w:rPr>
          <w:rFonts w:ascii="宋体" w:hAnsi="宋体" w:hint="eastAsia"/>
          <w:sz w:val="21"/>
          <w:szCs w:val="21"/>
          <w:lang w:eastAsia="zh-CN"/>
        </w:rPr>
        <w:t>、</w:t>
      </w:r>
      <w:r w:rsidRPr="00755233">
        <w:rPr>
          <w:rFonts w:ascii="宋体" w:hAnsi="宋体"/>
          <w:sz w:val="21"/>
          <w:szCs w:val="21"/>
          <w:lang w:eastAsia="zh-CN"/>
        </w:rPr>
        <w:t>七段显示器</w:t>
      </w:r>
      <w:r w:rsidRPr="00755233">
        <w:rPr>
          <w:rFonts w:ascii="宋体" w:hAnsi="宋体" w:hint="eastAsia"/>
          <w:sz w:val="21"/>
          <w:szCs w:val="21"/>
          <w:lang w:eastAsia="zh-CN"/>
        </w:rPr>
        <w:t>、</w:t>
      </w:r>
      <w:r w:rsidRPr="00755233">
        <w:rPr>
          <w:rFonts w:ascii="宋体" w:hAnsi="宋体"/>
          <w:sz w:val="21"/>
          <w:szCs w:val="21"/>
          <w:lang w:eastAsia="zh-CN"/>
        </w:rPr>
        <w:t>HDMI接口</w:t>
      </w:r>
      <w:r w:rsidRPr="00755233">
        <w:rPr>
          <w:rFonts w:ascii="宋体" w:hAnsi="宋体" w:hint="eastAsia"/>
          <w:sz w:val="21"/>
          <w:szCs w:val="21"/>
          <w:lang w:eastAsia="zh-CN"/>
        </w:rPr>
        <w:t>、</w:t>
      </w:r>
      <w:r w:rsidRPr="00755233">
        <w:rPr>
          <w:rFonts w:ascii="宋体" w:hAnsi="宋体"/>
          <w:sz w:val="21"/>
          <w:szCs w:val="21"/>
          <w:lang w:eastAsia="zh-CN"/>
        </w:rPr>
        <w:t>SD卡读卡器以及其他链接等</w:t>
      </w:r>
      <w:r w:rsidRPr="00755233">
        <w:rPr>
          <w:rFonts w:ascii="宋体" w:hAnsi="宋体" w:hint="eastAsia"/>
          <w:sz w:val="21"/>
          <w:szCs w:val="21"/>
          <w:lang w:eastAsia="zh-CN"/>
        </w:rPr>
        <w:t>，</w:t>
      </w:r>
      <w:r w:rsidRPr="00755233">
        <w:rPr>
          <w:rFonts w:ascii="宋体" w:hAnsi="宋体"/>
          <w:sz w:val="21"/>
          <w:szCs w:val="21"/>
          <w:lang w:eastAsia="zh-CN"/>
        </w:rPr>
        <w:t>Cyclone V GX 5CGXFC5C6F27C7N是Starter工具箱的重要组件。</w:t>
      </w:r>
    </w:p>
    <w:p w:rsidR="00755233" w:rsidRPr="00755233" w:rsidRDefault="00755233" w:rsidP="00755233">
      <w:pPr>
        <w:ind w:firstLineChars="200" w:firstLine="420"/>
        <w:rPr>
          <w:rFonts w:ascii="宋体" w:hAnsi="宋体"/>
          <w:sz w:val="21"/>
          <w:szCs w:val="21"/>
          <w:lang w:eastAsia="zh-CN"/>
        </w:rPr>
      </w:pPr>
      <w:r w:rsidRPr="00755233">
        <w:rPr>
          <w:rFonts w:ascii="宋体" w:hAnsi="宋体"/>
          <w:sz w:val="21"/>
          <w:szCs w:val="21"/>
          <w:lang w:eastAsia="zh-CN"/>
        </w:rPr>
        <w:t>测试台包含在测设备（DUT）和用于仿真的模拟输入</w:t>
      </w:r>
      <w:r w:rsidRPr="00755233">
        <w:rPr>
          <w:rFonts w:ascii="宋体" w:hAnsi="宋体" w:hint="eastAsia"/>
          <w:sz w:val="21"/>
          <w:szCs w:val="21"/>
          <w:lang w:eastAsia="zh-CN"/>
        </w:rPr>
        <w:t>，</w:t>
      </w:r>
      <w:r w:rsidRPr="00755233">
        <w:rPr>
          <w:rFonts w:ascii="宋体" w:hAnsi="宋体"/>
          <w:sz w:val="21"/>
          <w:szCs w:val="21"/>
          <w:lang w:eastAsia="zh-CN"/>
        </w:rPr>
        <w:t>我们还可以采用测试台来分配Starter工具箱上相关信号的引脚名称，用force文件来包含仿真模拟输入。</w:t>
      </w:r>
    </w:p>
    <w:p w:rsidR="00C01D13" w:rsidRPr="0073651C" w:rsidRDefault="00C01D13" w:rsidP="005E2495">
      <w:pPr>
        <w:pStyle w:val="a3"/>
        <w:numPr>
          <w:ilvl w:val="0"/>
          <w:numId w:val="8"/>
        </w:numPr>
        <w:spacing w:after="0" w:line="300" w:lineRule="auto"/>
        <w:ind w:left="0" w:firstLine="422"/>
        <w:rPr>
          <w:rFonts w:asciiTheme="minorEastAsia" w:hAnsiTheme="minorEastAsia" w:cs="Microsoft JhengHei"/>
          <w:b/>
          <w:sz w:val="21"/>
          <w:szCs w:val="21"/>
          <w:lang w:eastAsia="zh-CN"/>
        </w:rPr>
      </w:pPr>
      <w:r w:rsidRPr="0073651C">
        <w:rPr>
          <w:rFonts w:asciiTheme="minorEastAsia" w:hAnsiTheme="minorEastAsia" w:cs="Microsoft JhengHei"/>
          <w:b/>
          <w:sz w:val="21"/>
          <w:szCs w:val="21"/>
          <w:lang w:eastAsia="zh-CN"/>
        </w:rPr>
        <w:t>主要</w:t>
      </w:r>
      <w:r w:rsidR="00690C54">
        <w:rPr>
          <w:rFonts w:asciiTheme="minorEastAsia" w:hAnsiTheme="minorEastAsia" w:cs="Microsoft JhengHei" w:hint="eastAsia"/>
          <w:b/>
          <w:sz w:val="21"/>
          <w:szCs w:val="21"/>
          <w:lang w:eastAsia="zh-CN"/>
        </w:rPr>
        <w:t>要求</w:t>
      </w:r>
    </w:p>
    <w:p w:rsidR="00E74859" w:rsidRPr="008E1FA1" w:rsidRDefault="00690C54" w:rsidP="00DC0497">
      <w:pPr>
        <w:pStyle w:val="a3"/>
        <w:numPr>
          <w:ilvl w:val="0"/>
          <w:numId w:val="5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选择</w:t>
      </w:r>
      <w:r w:rsidR="00E74859" w:rsidRPr="008E1FA1">
        <w:rPr>
          <w:rFonts w:ascii="宋体" w:hAnsi="宋体"/>
          <w:sz w:val="21"/>
          <w:szCs w:val="21"/>
          <w:lang w:eastAsia="zh-CN"/>
        </w:rPr>
        <w:t>表1</w:t>
      </w:r>
      <w:r w:rsidR="00E74859" w:rsidRPr="008E1FA1">
        <w:rPr>
          <w:rFonts w:ascii="宋体" w:hAnsi="宋体" w:hint="eastAsia"/>
          <w:sz w:val="21"/>
          <w:szCs w:val="21"/>
          <w:lang w:eastAsia="zh-CN"/>
        </w:rPr>
        <w:t>中</w:t>
      </w:r>
      <w:r>
        <w:rPr>
          <w:rFonts w:ascii="宋体" w:hAnsi="宋体" w:hint="eastAsia"/>
          <w:sz w:val="21"/>
          <w:szCs w:val="21"/>
          <w:lang w:eastAsia="zh-CN"/>
        </w:rPr>
        <w:t>的</w:t>
      </w:r>
      <w:r w:rsidR="00E74859" w:rsidRPr="008E1FA1">
        <w:rPr>
          <w:rFonts w:ascii="宋体" w:hAnsi="宋体"/>
          <w:sz w:val="21"/>
          <w:szCs w:val="21"/>
          <w:lang w:eastAsia="zh-CN"/>
        </w:rPr>
        <w:t>指令</w:t>
      </w:r>
      <w:r>
        <w:rPr>
          <w:rFonts w:ascii="宋体" w:hAnsi="宋体" w:hint="eastAsia"/>
          <w:sz w:val="21"/>
          <w:szCs w:val="21"/>
          <w:lang w:eastAsia="zh-CN"/>
        </w:rPr>
        <w:t>格式</w:t>
      </w:r>
      <w:r w:rsidR="00BB1310">
        <w:rPr>
          <w:rFonts w:ascii="宋体" w:hAnsi="宋体" w:hint="eastAsia"/>
          <w:sz w:val="21"/>
          <w:szCs w:val="21"/>
          <w:lang w:eastAsia="zh-CN"/>
        </w:rPr>
        <w:t>，</w:t>
      </w:r>
      <w:r w:rsidR="000B2EED">
        <w:rPr>
          <w:rFonts w:ascii="宋体" w:hAnsi="宋体" w:hint="eastAsia"/>
          <w:sz w:val="21"/>
          <w:szCs w:val="21"/>
          <w:lang w:eastAsia="zh-CN"/>
        </w:rPr>
        <w:t>指令分为4个类型</w:t>
      </w:r>
      <w:r w:rsidR="000B2EED">
        <w:rPr>
          <w:rFonts w:ascii="宋体" w:hAnsi="宋体" w:hint="eastAsia"/>
          <w:color w:val="FF0000"/>
          <w:sz w:val="21"/>
          <w:szCs w:val="21"/>
          <w:lang w:eastAsia="zh-CN"/>
        </w:rPr>
        <w:t>；</w:t>
      </w:r>
    </w:p>
    <w:p w:rsidR="00E74859" w:rsidRPr="008E1FA1" w:rsidRDefault="00E74859" w:rsidP="00DC0497">
      <w:pPr>
        <w:pStyle w:val="a3"/>
        <w:numPr>
          <w:ilvl w:val="0"/>
          <w:numId w:val="5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 w:rsidRPr="008E1FA1">
        <w:rPr>
          <w:rFonts w:ascii="宋体" w:hAnsi="宋体"/>
          <w:sz w:val="21"/>
          <w:szCs w:val="21"/>
          <w:lang w:eastAsia="zh-CN"/>
        </w:rPr>
        <w:t>能运行由指令系统构成的一段测试程序，测试程序应涵盖所有指令，程序执行功能正确。</w:t>
      </w:r>
    </w:p>
    <w:p w:rsidR="00E74859" w:rsidRPr="005B5644" w:rsidRDefault="00E74859" w:rsidP="00E74859">
      <w:pPr>
        <w:jc w:val="center"/>
        <w:rPr>
          <w:rFonts w:asciiTheme="minorEastAsia" w:hAnsiTheme="minorEastAsia"/>
          <w:sz w:val="16"/>
          <w:szCs w:val="16"/>
        </w:rPr>
      </w:pPr>
      <w:r w:rsidRPr="005B5644">
        <w:rPr>
          <w:rFonts w:asciiTheme="minorEastAsia" w:hAnsiTheme="minorEastAsia"/>
          <w:sz w:val="16"/>
          <w:szCs w:val="16"/>
        </w:rPr>
        <w:t>表</w:t>
      </w:r>
      <w:r w:rsidRPr="005B5644">
        <w:rPr>
          <w:rFonts w:asciiTheme="minorEastAsia" w:hAnsiTheme="minorEastAsia" w:cs="Calibri"/>
          <w:sz w:val="16"/>
          <w:szCs w:val="16"/>
        </w:rPr>
        <w:t>1</w:t>
      </w:r>
      <w:r w:rsidRPr="005B5644">
        <w:rPr>
          <w:rFonts w:asciiTheme="minorEastAsia" w:hAnsiTheme="minorEastAsia"/>
          <w:sz w:val="16"/>
          <w:szCs w:val="16"/>
        </w:rPr>
        <w:t>指令格式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/>
      </w:tblPr>
      <w:tblGrid>
        <w:gridCol w:w="631"/>
        <w:gridCol w:w="708"/>
        <w:gridCol w:w="851"/>
        <w:gridCol w:w="850"/>
        <w:gridCol w:w="567"/>
        <w:gridCol w:w="567"/>
        <w:gridCol w:w="567"/>
        <w:gridCol w:w="567"/>
        <w:gridCol w:w="2328"/>
      </w:tblGrid>
      <w:tr w:rsidR="00E74859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# </w:t>
            </w:r>
          </w:p>
        </w:tc>
        <w:tc>
          <w:tcPr>
            <w:tcW w:w="708" w:type="dxa"/>
            <w:vAlign w:val="center"/>
          </w:tcPr>
          <w:p w:rsidR="00E74859" w:rsidRPr="00EF6855" w:rsidRDefault="00B149BD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hAnsi="Arial" w:cs="宋体"/>
                <w:color w:val="000000"/>
                <w:sz w:val="18"/>
                <w:szCs w:val="18"/>
              </w:rPr>
            </w:pPr>
            <w:r w:rsidRPr="00B149BD">
              <w:rPr>
                <w:rFonts w:ascii="Arial" w:hAnsi="Arial" w:cs="Arial"/>
                <w:b/>
                <w:bCs/>
                <w:noProof/>
                <w:color w:val="000000"/>
                <w:sz w:val="18"/>
                <w:szCs w:val="18"/>
                <w:lang w:eastAsia="zh-CN"/>
              </w:rPr>
              <w:pict>
                <v:rect id="_x0000_s1027" style="position:absolute;margin-left:197.25pt;margin-top:17.15pt;width:28.5pt;height:144.4pt;z-index:251659264;mso-position-horizontal-relative:text;mso-position-vertical-relative:text" filled="f" strokecolor="red" strokeweight="2.25pt"/>
              </w:pict>
            </w:r>
            <w:proofErr w:type="spellStart"/>
            <w:r w:rsidR="00E74859" w:rsidRPr="00EF6855">
              <w:rPr>
                <w:rFonts w:ascii="宋体" w:hAnsi="Arial" w:cs="宋体" w:hint="eastAsia"/>
                <w:color w:val="000000"/>
                <w:sz w:val="18"/>
                <w:szCs w:val="18"/>
              </w:rPr>
              <w:t>指令</w:t>
            </w:r>
            <w:proofErr w:type="spellEnd"/>
          </w:p>
        </w:tc>
        <w:tc>
          <w:tcPr>
            <w:tcW w:w="851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15~12 </w:t>
            </w:r>
          </w:p>
        </w:tc>
        <w:tc>
          <w:tcPr>
            <w:tcW w:w="850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11~10 </w:t>
            </w:r>
          </w:p>
        </w:tc>
        <w:tc>
          <w:tcPr>
            <w:tcW w:w="567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9~8 </w:t>
            </w:r>
          </w:p>
        </w:tc>
        <w:tc>
          <w:tcPr>
            <w:tcW w:w="567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7~6 </w:t>
            </w:r>
          </w:p>
        </w:tc>
        <w:tc>
          <w:tcPr>
            <w:tcW w:w="567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5~3 </w:t>
            </w:r>
          </w:p>
        </w:tc>
        <w:tc>
          <w:tcPr>
            <w:tcW w:w="567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2~0 </w:t>
            </w:r>
          </w:p>
        </w:tc>
        <w:tc>
          <w:tcPr>
            <w:tcW w:w="2328" w:type="dxa"/>
            <w:vAlign w:val="center"/>
          </w:tcPr>
          <w:p w:rsidR="00E74859" w:rsidRPr="00EF6855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hAnsi="Arial" w:cs="宋体"/>
                <w:color w:val="000000"/>
                <w:sz w:val="18"/>
                <w:szCs w:val="18"/>
              </w:rPr>
            </w:pPr>
            <w:proofErr w:type="spellStart"/>
            <w:r w:rsidRPr="00EF6855">
              <w:rPr>
                <w:rFonts w:ascii="宋体" w:hAnsi="Arial" w:cs="宋体" w:hint="eastAsia"/>
                <w:color w:val="000000"/>
                <w:sz w:val="18"/>
                <w:szCs w:val="18"/>
              </w:rPr>
              <w:t>指令功能</w:t>
            </w:r>
            <w:proofErr w:type="spellEnd"/>
          </w:p>
        </w:tc>
      </w:tr>
      <w:tr w:rsidR="00E74859" w:rsidRPr="00EF6855" w:rsidTr="0070202E">
        <w:trPr>
          <w:trHeight w:hRule="exact" w:val="479"/>
          <w:jc w:val="center"/>
        </w:trPr>
        <w:tc>
          <w:tcPr>
            <w:tcW w:w="63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1 </w:t>
            </w:r>
          </w:p>
        </w:tc>
        <w:tc>
          <w:tcPr>
            <w:tcW w:w="708" w:type="dxa"/>
            <w:vAlign w:val="center"/>
          </w:tcPr>
          <w:p w:rsidR="00E74859" w:rsidRPr="00B82039" w:rsidRDefault="00B149BD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149BD">
              <w:rPr>
                <w:rFonts w:ascii="Arial" w:hAnsi="Arial" w:cs="Arial"/>
                <w:b/>
                <w:bCs/>
                <w:noProof/>
                <w:color w:val="000000"/>
                <w:sz w:val="18"/>
                <w:szCs w:val="18"/>
                <w:lang w:eastAsia="zh-CN"/>
              </w:rPr>
              <w:pict>
                <v:rect id="_x0000_s1026" style="position:absolute;margin-left:29.6pt;margin-top:.55pt;width:28.5pt;height:144.4pt;z-index:251658240;mso-position-horizontal-relative:text;mso-position-vertical-relative:text" filled="f" strokecolor="red" strokeweight="2.25pt"/>
              </w:pict>
            </w:r>
            <w:r w:rsidR="00E74859"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or </w:t>
            </w:r>
          </w:p>
        </w:tc>
        <w:tc>
          <w:tcPr>
            <w:tcW w:w="85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2D7AFA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</w:pPr>
            <w:r w:rsidRPr="002D7AFA"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hAnsi="Arial" w:cs="宋体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$rd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 | $rt</w:t>
            </w:r>
            <w:r w:rsidRPr="00B82039">
              <w:rPr>
                <w:rFonts w:ascii="宋体" w:hAnsi="Arial" w:cs="宋体" w:hint="eastAsia"/>
                <w:color w:val="000000"/>
                <w:sz w:val="18"/>
                <w:szCs w:val="18"/>
                <w:highlight w:val="yellow"/>
              </w:rPr>
              <w:t>（</w:t>
            </w: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5~3</w:t>
            </w:r>
            <w:r w:rsidRPr="00B82039">
              <w:rPr>
                <w:rFonts w:ascii="宋体" w:hAnsi="Arial" w:cs="宋体" w:hint="eastAsia"/>
                <w:color w:val="000000"/>
                <w:sz w:val="18"/>
                <w:szCs w:val="18"/>
                <w:highlight w:val="yellow"/>
              </w:rPr>
              <w:t>位无用）</w:t>
            </w:r>
          </w:p>
        </w:tc>
      </w:tr>
      <w:tr w:rsidR="00E74859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2 </w:t>
            </w:r>
          </w:p>
        </w:tc>
        <w:tc>
          <w:tcPr>
            <w:tcW w:w="70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and </w:t>
            </w:r>
          </w:p>
        </w:tc>
        <w:tc>
          <w:tcPr>
            <w:tcW w:w="85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2D7AFA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</w:pPr>
            <w:r w:rsidRPr="002D7AFA"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1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$rd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&amp;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</w:tr>
      <w:tr w:rsidR="00E74859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3 </w:t>
            </w:r>
          </w:p>
        </w:tc>
        <w:tc>
          <w:tcPr>
            <w:tcW w:w="70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add </w:t>
            </w:r>
          </w:p>
        </w:tc>
        <w:tc>
          <w:tcPr>
            <w:tcW w:w="85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2D7AFA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</w:pPr>
            <w:r w:rsidRPr="002D7AFA"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2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$rd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 +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</w:tr>
      <w:tr w:rsidR="00E74859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4 </w:t>
            </w:r>
          </w:p>
        </w:tc>
        <w:tc>
          <w:tcPr>
            <w:tcW w:w="70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sub </w:t>
            </w:r>
          </w:p>
        </w:tc>
        <w:tc>
          <w:tcPr>
            <w:tcW w:w="85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2D7AFA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</w:pPr>
            <w:r w:rsidRPr="002D7AFA"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3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$rd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 -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</w:tr>
      <w:tr w:rsidR="00E74859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5 </w:t>
            </w:r>
          </w:p>
        </w:tc>
        <w:tc>
          <w:tcPr>
            <w:tcW w:w="70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sl</w:t>
            </w:r>
            <w:r w:rsidRPr="002D7AFA">
              <w:rPr>
                <w:rFonts w:ascii="Arial" w:hAnsi="Arial" w:cs="Arial"/>
                <w:b/>
                <w:bCs/>
                <w:color w:val="FF0000"/>
                <w:sz w:val="18"/>
                <w:szCs w:val="18"/>
                <w:highlight w:val="yellow"/>
              </w:rPr>
              <w:t>l</w:t>
            </w: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v</w:t>
            </w:r>
            <w:proofErr w:type="spellEnd"/>
          </w:p>
        </w:tc>
        <w:tc>
          <w:tcPr>
            <w:tcW w:w="85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2D7AFA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</w:pPr>
            <w:r w:rsidRPr="002D7AFA"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4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2C3CF0">
            <w:pPr>
              <w:autoSpaceDE w:val="0"/>
              <w:autoSpaceDN w:val="0"/>
              <w:adjustRightInd w:val="0"/>
              <w:spacing w:after="0" w:line="240" w:lineRule="auto"/>
              <w:ind w:left="420" w:hanging="420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eastAsia="zh-C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$rd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&lt;&lt;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  <w:r w:rsidR="005B5644">
              <w:rPr>
                <w:rFonts w:ascii="Arial" w:hAnsi="Arial" w:cs="Arial" w:hint="eastAsia"/>
                <w:color w:val="000000"/>
                <w:sz w:val="18"/>
                <w:szCs w:val="18"/>
                <w:highlight w:val="yellow"/>
                <w:lang w:eastAsia="zh-CN"/>
              </w:rPr>
              <w:t xml:space="preserve"> </w:t>
            </w:r>
            <w:r w:rsidR="005B5644">
              <w:rPr>
                <w:rFonts w:ascii="Arial" w:hAnsi="Arial" w:cs="Arial" w:hint="eastAsia"/>
                <w:color w:val="000000"/>
                <w:sz w:val="18"/>
                <w:szCs w:val="18"/>
                <w:highlight w:val="yellow"/>
                <w:lang w:eastAsia="zh-CN"/>
              </w:rPr>
              <w:t>逻辑左</w:t>
            </w:r>
          </w:p>
        </w:tc>
      </w:tr>
      <w:tr w:rsidR="00E74859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6 </w:t>
            </w:r>
          </w:p>
        </w:tc>
        <w:tc>
          <w:tcPr>
            <w:tcW w:w="70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sr</w:t>
            </w:r>
            <w:r w:rsidRPr="002D7AFA">
              <w:rPr>
                <w:rFonts w:ascii="Arial" w:hAnsi="Arial" w:cs="Arial"/>
                <w:b/>
                <w:bCs/>
                <w:color w:val="FF0000"/>
                <w:sz w:val="18"/>
                <w:szCs w:val="18"/>
                <w:highlight w:val="yellow"/>
              </w:rPr>
              <w:t>l</w:t>
            </w: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v</w:t>
            </w:r>
            <w:proofErr w:type="spellEnd"/>
          </w:p>
        </w:tc>
        <w:tc>
          <w:tcPr>
            <w:tcW w:w="85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2D7AFA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</w:pPr>
            <w:r w:rsidRPr="002D7AFA"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5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2C3CF0">
            <w:pPr>
              <w:autoSpaceDE w:val="0"/>
              <w:autoSpaceDN w:val="0"/>
              <w:adjustRightInd w:val="0"/>
              <w:spacing w:after="0" w:line="240" w:lineRule="auto"/>
              <w:ind w:left="420" w:hanging="420"/>
              <w:rPr>
                <w:rFonts w:ascii="Arial" w:hAnsi="Arial" w:cs="Arial"/>
                <w:color w:val="000000"/>
                <w:sz w:val="18"/>
                <w:szCs w:val="18"/>
                <w:highlight w:val="yellow"/>
                <w:lang w:eastAsia="zh-C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$rd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&gt;&gt;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  <w:r w:rsidR="005B5644">
              <w:rPr>
                <w:rFonts w:ascii="Arial" w:hAnsi="Arial" w:cs="Arial" w:hint="eastAsia"/>
                <w:color w:val="000000"/>
                <w:sz w:val="18"/>
                <w:szCs w:val="18"/>
                <w:highlight w:val="yellow"/>
                <w:lang w:eastAsia="zh-CN"/>
              </w:rPr>
              <w:t xml:space="preserve"> </w:t>
            </w:r>
            <w:r w:rsidR="005B5644">
              <w:rPr>
                <w:rFonts w:ascii="Arial" w:hAnsi="Arial" w:cs="Arial" w:hint="eastAsia"/>
                <w:color w:val="000000"/>
                <w:sz w:val="18"/>
                <w:szCs w:val="18"/>
                <w:highlight w:val="yellow"/>
                <w:lang w:eastAsia="zh-CN"/>
              </w:rPr>
              <w:t>逻辑右</w:t>
            </w:r>
          </w:p>
        </w:tc>
      </w:tr>
      <w:tr w:rsidR="00E74859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 xml:space="preserve">7 </w:t>
            </w:r>
          </w:p>
        </w:tc>
        <w:tc>
          <w:tcPr>
            <w:tcW w:w="70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sr</w:t>
            </w:r>
            <w:r w:rsidRPr="002D7AFA">
              <w:rPr>
                <w:rFonts w:ascii="Arial" w:hAnsi="Arial" w:cs="Arial"/>
                <w:b/>
                <w:bCs/>
                <w:color w:val="FF0000"/>
                <w:sz w:val="18"/>
                <w:szCs w:val="18"/>
                <w:highlight w:val="yellow"/>
              </w:rPr>
              <w:t>a</w:t>
            </w: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yellow"/>
              </w:rPr>
              <w:t>v</w:t>
            </w:r>
            <w:proofErr w:type="spellEnd"/>
          </w:p>
        </w:tc>
        <w:tc>
          <w:tcPr>
            <w:tcW w:w="851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2D7AFA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</w:pPr>
            <w:r w:rsidRPr="002D7AFA">
              <w:rPr>
                <w:rFonts w:ascii="Arial" w:hAnsi="Arial" w:cs="Arial"/>
                <w:color w:val="000000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 xml:space="preserve">6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5B5644">
            <w:pPr>
              <w:autoSpaceDE w:val="0"/>
              <w:autoSpaceDN w:val="0"/>
              <w:adjustRightInd w:val="0"/>
              <w:spacing w:after="0" w:line="240" w:lineRule="auto"/>
              <w:ind w:left="420" w:hanging="420"/>
              <w:rPr>
                <w:rFonts w:ascii="宋体" w:hAnsi="Arial" w:cs="宋体"/>
                <w:color w:val="00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$rd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&gt;&gt;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yellow"/>
              </w:rPr>
              <w:t>rt</w:t>
            </w:r>
            <w:proofErr w:type="spellEnd"/>
            <w:r w:rsidR="005B5644">
              <w:rPr>
                <w:rFonts w:ascii="Arial" w:hAnsi="Arial" w:cs="Arial" w:hint="eastAsia"/>
                <w:color w:val="000000"/>
                <w:sz w:val="18"/>
                <w:szCs w:val="18"/>
                <w:highlight w:val="yellow"/>
                <w:lang w:eastAsia="zh-CN"/>
              </w:rPr>
              <w:t xml:space="preserve"> </w:t>
            </w:r>
            <w:proofErr w:type="spellStart"/>
            <w:r w:rsidRPr="00B82039">
              <w:rPr>
                <w:rFonts w:ascii="宋体" w:hAnsi="Arial" w:cs="宋体" w:hint="eastAsia"/>
                <w:color w:val="000000"/>
                <w:sz w:val="18"/>
                <w:szCs w:val="18"/>
                <w:highlight w:val="yellow"/>
              </w:rPr>
              <w:t>算术右</w:t>
            </w:r>
            <w:proofErr w:type="spellEnd"/>
          </w:p>
        </w:tc>
      </w:tr>
      <w:tr w:rsidR="008A6B11" w:rsidRPr="008A6B11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5B564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 xml:space="preserve">8 </w:t>
            </w:r>
          </w:p>
        </w:tc>
        <w:tc>
          <w:tcPr>
            <w:tcW w:w="708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proofErr w:type="spellStart"/>
            <w:r w:rsidRPr="005B5644">
              <w:rPr>
                <w:rFonts w:ascii="Arial" w:hAnsi="Arial" w:cs="Arial"/>
                <w:b/>
                <w:bCs/>
                <w:sz w:val="18"/>
                <w:szCs w:val="18"/>
                <w:highlight w:val="yellow"/>
              </w:rPr>
              <w:t>slt</w:t>
            </w:r>
            <w:proofErr w:type="spellEnd"/>
          </w:p>
        </w:tc>
        <w:tc>
          <w:tcPr>
            <w:tcW w:w="851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5B5644">
              <w:rPr>
                <w:rFonts w:ascii="Arial" w:hAnsi="Arial" w:cs="Arial"/>
                <w:sz w:val="18"/>
                <w:szCs w:val="18"/>
                <w:highlight w:val="yellow"/>
              </w:rPr>
              <w:t xml:space="preserve">0 </w:t>
            </w:r>
          </w:p>
        </w:tc>
        <w:tc>
          <w:tcPr>
            <w:tcW w:w="850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proofErr w:type="spellStart"/>
            <w:r w:rsidRPr="005B5644">
              <w:rPr>
                <w:rFonts w:ascii="Arial" w:hAnsi="Arial" w:cs="Arial"/>
                <w:sz w:val="18"/>
                <w:szCs w:val="18"/>
                <w:highlight w:val="yellow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proofErr w:type="spellStart"/>
            <w:r w:rsidRPr="005B5644">
              <w:rPr>
                <w:rFonts w:ascii="Arial" w:hAnsi="Arial" w:cs="Arial"/>
                <w:sz w:val="18"/>
                <w:szCs w:val="18"/>
                <w:highlight w:val="yellow"/>
              </w:rPr>
              <w:t>rt</w:t>
            </w:r>
            <w:proofErr w:type="spellEnd"/>
          </w:p>
        </w:tc>
        <w:tc>
          <w:tcPr>
            <w:tcW w:w="567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5B5644">
              <w:rPr>
                <w:rFonts w:ascii="Arial" w:hAnsi="Arial" w:cs="Arial"/>
                <w:sz w:val="18"/>
                <w:szCs w:val="18"/>
                <w:highlight w:val="yellow"/>
              </w:rPr>
              <w:t>rd</w:t>
            </w:r>
          </w:p>
        </w:tc>
        <w:tc>
          <w:tcPr>
            <w:tcW w:w="567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darkGray"/>
              </w:rPr>
            </w:pPr>
            <w:r w:rsidRPr="005B5644">
              <w:rPr>
                <w:rFonts w:ascii="Arial" w:hAnsi="Arial" w:cs="Arial"/>
                <w:sz w:val="18"/>
                <w:szCs w:val="18"/>
                <w:highlight w:val="darkGray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E74859" w:rsidRPr="005B5644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5B5644">
              <w:rPr>
                <w:rFonts w:ascii="Arial" w:hAnsi="Arial" w:cs="Arial"/>
                <w:sz w:val="18"/>
                <w:szCs w:val="18"/>
                <w:highlight w:val="yellow"/>
              </w:rPr>
              <w:t xml:space="preserve">7 </w:t>
            </w:r>
          </w:p>
        </w:tc>
        <w:tc>
          <w:tcPr>
            <w:tcW w:w="2328" w:type="dxa"/>
            <w:vAlign w:val="center"/>
          </w:tcPr>
          <w:p w:rsidR="00E74859" w:rsidRPr="00B82039" w:rsidRDefault="00E74859" w:rsidP="0070202E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</w:pPr>
            <w:r w:rsidRPr="00B82039"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  <w:t>$rd = ($</w:t>
            </w:r>
            <w:proofErr w:type="spellStart"/>
            <w:r w:rsidRPr="00B82039"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  <w:t>&lt; $</w:t>
            </w:r>
            <w:proofErr w:type="spellStart"/>
            <w:r w:rsidRPr="00B82039"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  <w:t>rt</w:t>
            </w:r>
            <w:proofErr w:type="spellEnd"/>
            <w:proofErr w:type="gramStart"/>
            <w:r w:rsidRPr="00B82039"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  <w:t>) ?</w:t>
            </w:r>
            <w:proofErr w:type="gramEnd"/>
            <w:r w:rsidRPr="00B82039">
              <w:rPr>
                <w:rFonts w:ascii="Arial" w:hAnsi="Arial" w:cs="Arial"/>
                <w:color w:val="FF0000"/>
                <w:sz w:val="18"/>
                <w:szCs w:val="18"/>
                <w:highlight w:val="yellow"/>
              </w:rPr>
              <w:t xml:space="preserve">1 :0 </w:t>
            </w:r>
          </w:p>
        </w:tc>
      </w:tr>
      <w:tr w:rsidR="00C97A65" w:rsidRPr="008A6B11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5B5644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green"/>
              </w:rPr>
            </w:pPr>
            <w:r w:rsidRPr="005B5644">
              <w:rPr>
                <w:rFonts w:ascii="Arial" w:hAnsi="Arial" w:cs="Arial"/>
                <w:b/>
                <w:bCs/>
                <w:sz w:val="18"/>
                <w:szCs w:val="18"/>
                <w:highlight w:val="green"/>
              </w:rPr>
              <w:t xml:space="preserve">9 </w:t>
            </w:r>
          </w:p>
        </w:tc>
        <w:tc>
          <w:tcPr>
            <w:tcW w:w="708" w:type="dxa"/>
            <w:vAlign w:val="center"/>
          </w:tcPr>
          <w:p w:rsidR="00C97A65" w:rsidRPr="00B82039" w:rsidRDefault="00B149BD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highlight w:val="green"/>
              </w:rPr>
            </w:pPr>
            <w:r w:rsidRPr="00B149BD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zh-CN"/>
              </w:rPr>
              <w:pict>
                <v:rect id="_x0000_s1030" style="position:absolute;margin-left:29.8pt;margin-top:-.05pt;width:28.5pt;height:104.05pt;z-index:251661312;mso-position-horizontal-relative:text;mso-position-vertical-relative:text" filled="f" strokecolor="red" strokeweight="2.25pt"/>
              </w:pict>
            </w:r>
            <w:proofErr w:type="spellStart"/>
            <w:r w:rsidR="00C97A65"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lui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5B5644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highlight w:val="green"/>
                <w:lang w:eastAsia="zh-CN"/>
              </w:rPr>
            </w:pPr>
            <w:r w:rsidRPr="005B5644">
              <w:rPr>
                <w:rFonts w:ascii="Arial" w:hAnsi="Arial" w:cs="Arial" w:hint="eastAsia"/>
                <w:sz w:val="18"/>
                <w:szCs w:val="18"/>
                <w:highlight w:val="green"/>
                <w:lang w:eastAsia="zh-CN"/>
              </w:rPr>
              <w:t>1</w:t>
            </w:r>
          </w:p>
        </w:tc>
        <w:tc>
          <w:tcPr>
            <w:tcW w:w="850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0 </w:t>
            </w:r>
          </w:p>
        </w:tc>
        <w:tc>
          <w:tcPr>
            <w:tcW w:w="567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immediate-u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 = 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imm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&lt;&lt; 8 </w:t>
            </w:r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 xml:space="preserve">10 </w:t>
            </w:r>
          </w:p>
        </w:tc>
        <w:tc>
          <w:tcPr>
            <w:tcW w:w="70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ori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2 </w:t>
            </w:r>
          </w:p>
        </w:tc>
        <w:tc>
          <w:tcPr>
            <w:tcW w:w="850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immediate-u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 | 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imm</w:t>
            </w:r>
            <w:proofErr w:type="spellEnd"/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 xml:space="preserve">11 </w:t>
            </w:r>
          </w:p>
        </w:tc>
        <w:tc>
          <w:tcPr>
            <w:tcW w:w="70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andi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3 </w:t>
            </w:r>
          </w:p>
        </w:tc>
        <w:tc>
          <w:tcPr>
            <w:tcW w:w="850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immediate-u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rs&amp;imm</w:t>
            </w:r>
            <w:proofErr w:type="spellEnd"/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 xml:space="preserve">12 </w:t>
            </w:r>
          </w:p>
        </w:tc>
        <w:tc>
          <w:tcPr>
            <w:tcW w:w="70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>addi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4 </w:t>
            </w:r>
          </w:p>
        </w:tc>
        <w:tc>
          <w:tcPr>
            <w:tcW w:w="850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green"/>
              </w:rPr>
              <w:t xml:space="preserve">immediate-s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rt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 = $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rs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 xml:space="preserve"> + </w:t>
            </w: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green"/>
              </w:rPr>
              <w:t>imm</w:t>
            </w:r>
            <w:proofErr w:type="spellEnd"/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286A7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 xml:space="preserve">13 </w:t>
            </w:r>
          </w:p>
        </w:tc>
        <w:tc>
          <w:tcPr>
            <w:tcW w:w="708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proofErr w:type="spellStart"/>
            <w:r w:rsidRPr="00286A7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>lw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 xml:space="preserve">5 </w:t>
            </w:r>
          </w:p>
        </w:tc>
        <w:tc>
          <w:tcPr>
            <w:tcW w:w="850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286A7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 xml:space="preserve">immediate-s </w:t>
            </w:r>
          </w:p>
        </w:tc>
        <w:tc>
          <w:tcPr>
            <w:tcW w:w="2328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  <w:lang w:eastAsia="zh-CN"/>
              </w:rPr>
            </w:pPr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$</w:t>
            </w: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rt</w:t>
            </w:r>
            <w:proofErr w:type="spellEnd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 xml:space="preserve"> = MEM[$</w:t>
            </w: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rs</w:t>
            </w:r>
            <w:proofErr w:type="spellEnd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 xml:space="preserve"> + </w:t>
            </w: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imm</w:t>
            </w:r>
            <w:proofErr w:type="spellEnd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 xml:space="preserve">] </w:t>
            </w:r>
            <w:r w:rsidR="005B5644" w:rsidRPr="00286A70">
              <w:rPr>
                <w:rFonts w:ascii="Arial" w:hAnsi="Arial" w:cs="Arial" w:hint="eastAsia"/>
                <w:color w:val="000000"/>
                <w:sz w:val="18"/>
                <w:szCs w:val="18"/>
                <w:highlight w:val="cyan"/>
                <w:lang w:eastAsia="zh-CN"/>
              </w:rPr>
              <w:t>读</w:t>
            </w:r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286A7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 xml:space="preserve">14 </w:t>
            </w:r>
          </w:p>
        </w:tc>
        <w:tc>
          <w:tcPr>
            <w:tcW w:w="708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proofErr w:type="spellStart"/>
            <w:r w:rsidRPr="00286A7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>sw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 xml:space="preserve">6 </w:t>
            </w:r>
          </w:p>
        </w:tc>
        <w:tc>
          <w:tcPr>
            <w:tcW w:w="850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</w:pPr>
            <w:r w:rsidRPr="00286A70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cyan"/>
              </w:rPr>
              <w:t xml:space="preserve">immediate-s </w:t>
            </w:r>
          </w:p>
        </w:tc>
        <w:tc>
          <w:tcPr>
            <w:tcW w:w="2328" w:type="dxa"/>
            <w:vAlign w:val="center"/>
          </w:tcPr>
          <w:p w:rsidR="00C97A65" w:rsidRPr="00286A70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cyan"/>
                <w:lang w:eastAsia="zh-CN"/>
              </w:rPr>
            </w:pPr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MEM[$</w:t>
            </w: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rs+imm</w:t>
            </w:r>
            <w:proofErr w:type="spellEnd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] = $</w:t>
            </w:r>
            <w:proofErr w:type="spellStart"/>
            <w:r w:rsidRPr="00286A70">
              <w:rPr>
                <w:rFonts w:ascii="Arial" w:hAnsi="Arial" w:cs="Arial"/>
                <w:color w:val="000000"/>
                <w:sz w:val="18"/>
                <w:szCs w:val="18"/>
                <w:highlight w:val="cyan"/>
              </w:rPr>
              <w:t>rt</w:t>
            </w:r>
            <w:proofErr w:type="spellEnd"/>
            <w:r w:rsidR="005B5644" w:rsidRPr="00286A70">
              <w:rPr>
                <w:rFonts w:ascii="Arial" w:hAnsi="Arial" w:cs="Arial" w:hint="eastAsia"/>
                <w:color w:val="000000"/>
                <w:sz w:val="18"/>
                <w:szCs w:val="18"/>
                <w:highlight w:val="cyan"/>
                <w:lang w:eastAsia="zh-CN"/>
              </w:rPr>
              <w:t xml:space="preserve"> </w:t>
            </w:r>
            <w:r w:rsidR="005B5644" w:rsidRPr="00286A70">
              <w:rPr>
                <w:rFonts w:ascii="Arial" w:hAnsi="Arial" w:cs="Arial" w:hint="eastAsia"/>
                <w:color w:val="000000"/>
                <w:sz w:val="18"/>
                <w:szCs w:val="18"/>
                <w:highlight w:val="cyan"/>
                <w:lang w:eastAsia="zh-CN"/>
              </w:rPr>
              <w:t>写</w:t>
            </w:r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lastRenderedPageBreak/>
              <w:t xml:space="preserve">15 </w:t>
            </w:r>
          </w:p>
        </w:tc>
        <w:tc>
          <w:tcPr>
            <w:tcW w:w="708" w:type="dxa"/>
            <w:vAlign w:val="center"/>
          </w:tcPr>
          <w:p w:rsidR="00C97A65" w:rsidRPr="00B82039" w:rsidRDefault="00B149BD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149BD">
              <w:rPr>
                <w:rFonts w:ascii="Arial" w:hAnsi="Arial" w:cs="Arial"/>
                <w:b/>
                <w:bCs/>
                <w:noProof/>
                <w:sz w:val="18"/>
                <w:szCs w:val="18"/>
                <w:lang w:eastAsia="zh-CN"/>
              </w:rPr>
              <w:pict>
                <v:rect id="_x0000_s1031" style="position:absolute;margin-left:29.8pt;margin-top:1.6pt;width:28.5pt;height:78.9pt;z-index:251662336;mso-position-horizontal-relative:text;mso-position-vertical-relative:text" filled="f" strokecolor="red" strokeweight="2.25pt"/>
              </w:pict>
            </w:r>
            <w:proofErr w:type="spellStart"/>
            <w:r w:rsidR="00C97A65"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>beq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7 </w:t>
            </w:r>
          </w:p>
        </w:tc>
        <w:tc>
          <w:tcPr>
            <w:tcW w:w="850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 xml:space="preserve">offset-s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proofErr w:type="gram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beq</w:t>
            </w:r>
            <w:proofErr w:type="spellEnd"/>
            <w:proofErr w:type="gram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 =</w:t>
            </w:r>
            <w:r w:rsidRPr="00B82039">
              <w:rPr>
                <w:rFonts w:ascii="宋体" w:hAnsi="Arial" w:cs="宋体" w:hint="eastAsia"/>
                <w:color w:val="000000"/>
                <w:sz w:val="18"/>
                <w:szCs w:val="18"/>
                <w:highlight w:val="magenta"/>
              </w:rPr>
              <w:t>？</w:t>
            </w:r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 xml:space="preserve">16 </w:t>
            </w:r>
          </w:p>
        </w:tc>
        <w:tc>
          <w:tcPr>
            <w:tcW w:w="70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>bne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8 </w:t>
            </w:r>
          </w:p>
        </w:tc>
        <w:tc>
          <w:tcPr>
            <w:tcW w:w="850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 xml:space="preserve">offset-s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hAnsi="Arial" w:cs="宋体"/>
                <w:color w:val="000000"/>
                <w:sz w:val="18"/>
                <w:szCs w:val="18"/>
                <w:highlight w:val="magenta"/>
              </w:rPr>
            </w:pPr>
            <w:proofErr w:type="spellStart"/>
            <w:proofErr w:type="gram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bne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 !</w:t>
            </w:r>
            <w:proofErr w:type="gramEnd"/>
            <w:r w:rsidRPr="00B82039">
              <w:rPr>
                <w:rFonts w:ascii="宋体" w:hAnsi="Arial" w:cs="宋体"/>
                <w:color w:val="000000"/>
                <w:sz w:val="18"/>
                <w:szCs w:val="18"/>
                <w:highlight w:val="magenta"/>
              </w:rPr>
              <w:t xml:space="preserve">= </w:t>
            </w:r>
            <w:r w:rsidRPr="00B82039">
              <w:rPr>
                <w:rFonts w:ascii="宋体" w:hAnsi="Arial" w:cs="宋体" w:hint="eastAsia"/>
                <w:color w:val="000000"/>
                <w:sz w:val="18"/>
                <w:szCs w:val="18"/>
                <w:highlight w:val="magenta"/>
              </w:rPr>
              <w:t>？</w:t>
            </w:r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 xml:space="preserve">17 </w:t>
            </w:r>
          </w:p>
        </w:tc>
        <w:tc>
          <w:tcPr>
            <w:tcW w:w="70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>bgt</w:t>
            </w:r>
            <w:proofErr w:type="spellEnd"/>
          </w:p>
        </w:tc>
        <w:tc>
          <w:tcPr>
            <w:tcW w:w="85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9 </w:t>
            </w:r>
          </w:p>
        </w:tc>
        <w:tc>
          <w:tcPr>
            <w:tcW w:w="850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rs</w:t>
            </w:r>
            <w:proofErr w:type="spellEnd"/>
          </w:p>
        </w:tc>
        <w:tc>
          <w:tcPr>
            <w:tcW w:w="567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>rt</w:t>
            </w:r>
            <w:proofErr w:type="spellEnd"/>
          </w:p>
        </w:tc>
        <w:tc>
          <w:tcPr>
            <w:tcW w:w="1701" w:type="dxa"/>
            <w:gridSpan w:val="3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 xml:space="preserve">offset-s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hAnsi="Arial" w:cs="宋体"/>
                <w:color w:val="000000"/>
                <w:sz w:val="18"/>
                <w:szCs w:val="18"/>
                <w:highlight w:val="magenta"/>
                <w:lang w:eastAsia="zh-CN"/>
              </w:rPr>
            </w:pPr>
            <w:proofErr w:type="spellStart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  <w:lang w:eastAsia="zh-CN"/>
              </w:rPr>
              <w:t>bgt</w:t>
            </w:r>
            <w:proofErr w:type="spellEnd"/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  <w:lang w:eastAsia="zh-CN"/>
              </w:rPr>
              <w:t>&gt;?</w:t>
            </w:r>
            <w:r w:rsidRPr="00B82039">
              <w:rPr>
                <w:rFonts w:ascii="宋体" w:hAnsi="Arial" w:cs="宋体" w:hint="eastAsia"/>
                <w:color w:val="000000"/>
                <w:sz w:val="18"/>
                <w:szCs w:val="18"/>
                <w:highlight w:val="magenta"/>
                <w:lang w:eastAsia="zh-CN"/>
              </w:rPr>
              <w:t>（有符号比较）</w:t>
            </w:r>
          </w:p>
        </w:tc>
      </w:tr>
      <w:tr w:rsidR="00C97A65" w:rsidRPr="00EF6855" w:rsidTr="006B3E91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 xml:space="preserve">18 </w:t>
            </w:r>
          </w:p>
        </w:tc>
        <w:tc>
          <w:tcPr>
            <w:tcW w:w="70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highlight w:val="magenta"/>
              </w:rPr>
              <w:t xml:space="preserve">jump </w:t>
            </w:r>
          </w:p>
        </w:tc>
        <w:tc>
          <w:tcPr>
            <w:tcW w:w="851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10 </w:t>
            </w:r>
          </w:p>
        </w:tc>
        <w:tc>
          <w:tcPr>
            <w:tcW w:w="3118" w:type="dxa"/>
            <w:gridSpan w:val="5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jump address </w:t>
            </w:r>
          </w:p>
        </w:tc>
        <w:tc>
          <w:tcPr>
            <w:tcW w:w="2328" w:type="dxa"/>
            <w:vAlign w:val="center"/>
          </w:tcPr>
          <w:p w:rsidR="00C97A65" w:rsidRPr="00B82039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宋体" w:hAnsi="Arial" w:cs="宋体"/>
                <w:color w:val="000000"/>
                <w:sz w:val="18"/>
                <w:szCs w:val="18"/>
                <w:highlight w:val="magenta"/>
                <w:lang w:eastAsia="zh-CN"/>
              </w:rPr>
            </w:pPr>
            <w:r w:rsidRPr="00B82039">
              <w:rPr>
                <w:rFonts w:ascii="Arial" w:hAnsi="Arial" w:cs="Arial"/>
                <w:color w:val="000000"/>
                <w:sz w:val="18"/>
                <w:szCs w:val="18"/>
                <w:highlight w:val="magenta"/>
              </w:rPr>
              <w:t xml:space="preserve">jump </w:t>
            </w:r>
          </w:p>
        </w:tc>
      </w:tr>
      <w:tr w:rsidR="00C97A65" w:rsidRPr="00EF6855" w:rsidTr="0070202E">
        <w:trPr>
          <w:trHeight w:hRule="exact" w:val="340"/>
          <w:jc w:val="center"/>
        </w:trPr>
        <w:tc>
          <w:tcPr>
            <w:tcW w:w="631" w:type="dxa"/>
            <w:vAlign w:val="center"/>
          </w:tcPr>
          <w:p w:rsidR="00C97A65" w:rsidRPr="00EF6855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19 </w:t>
            </w:r>
          </w:p>
        </w:tc>
        <w:tc>
          <w:tcPr>
            <w:tcW w:w="708" w:type="dxa"/>
            <w:vAlign w:val="center"/>
          </w:tcPr>
          <w:p w:rsidR="00C97A65" w:rsidRPr="00EF6855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halt </w:t>
            </w:r>
          </w:p>
        </w:tc>
        <w:tc>
          <w:tcPr>
            <w:tcW w:w="851" w:type="dxa"/>
            <w:vAlign w:val="center"/>
          </w:tcPr>
          <w:p w:rsidR="00C97A65" w:rsidRPr="00EF6855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color w:val="000000"/>
                <w:sz w:val="18"/>
                <w:szCs w:val="18"/>
              </w:rPr>
              <w:t xml:space="preserve">11 </w:t>
            </w:r>
          </w:p>
        </w:tc>
        <w:tc>
          <w:tcPr>
            <w:tcW w:w="3118" w:type="dxa"/>
            <w:gridSpan w:val="5"/>
            <w:vAlign w:val="center"/>
          </w:tcPr>
          <w:p w:rsidR="00C97A65" w:rsidRPr="00EF6855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color w:val="000000"/>
                <w:sz w:val="18"/>
                <w:szCs w:val="18"/>
              </w:rPr>
              <w:t xml:space="preserve">0 </w:t>
            </w:r>
          </w:p>
        </w:tc>
        <w:tc>
          <w:tcPr>
            <w:tcW w:w="2328" w:type="dxa"/>
            <w:vAlign w:val="center"/>
          </w:tcPr>
          <w:p w:rsidR="00C97A65" w:rsidRPr="00EF6855" w:rsidRDefault="00C97A65" w:rsidP="00C97A65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EF6855">
              <w:rPr>
                <w:rFonts w:ascii="Arial" w:hAnsi="Arial" w:cs="Arial"/>
                <w:color w:val="000000"/>
                <w:sz w:val="18"/>
                <w:szCs w:val="18"/>
              </w:rPr>
              <w:t>halt (</w:t>
            </w:r>
            <w:proofErr w:type="spellStart"/>
            <w:r w:rsidRPr="00EF6855">
              <w:rPr>
                <w:rFonts w:ascii="宋体" w:hAnsi="Arial" w:cs="宋体" w:hint="eastAsia"/>
                <w:color w:val="000000"/>
                <w:sz w:val="18"/>
                <w:szCs w:val="18"/>
              </w:rPr>
              <w:t>时钟暂停</w:t>
            </w:r>
            <w:proofErr w:type="spellEnd"/>
            <w:r w:rsidRPr="00EF6855">
              <w:rPr>
                <w:rFonts w:ascii="Arial" w:hAnsi="Arial" w:cs="Arial"/>
                <w:color w:val="000000"/>
                <w:sz w:val="18"/>
                <w:szCs w:val="18"/>
              </w:rPr>
              <w:t xml:space="preserve">) </w:t>
            </w:r>
          </w:p>
        </w:tc>
      </w:tr>
    </w:tbl>
    <w:p w:rsidR="0073651C" w:rsidRPr="0073651C" w:rsidRDefault="0073651C" w:rsidP="00DC0497">
      <w:pPr>
        <w:pStyle w:val="a3"/>
        <w:numPr>
          <w:ilvl w:val="0"/>
          <w:numId w:val="5"/>
        </w:numPr>
        <w:spacing w:beforeLines="50" w:after="120" w:line="300" w:lineRule="auto"/>
        <w:ind w:left="0" w:firstLine="422"/>
        <w:rPr>
          <w:rFonts w:asciiTheme="minorEastAsia" w:hAnsiTheme="minorEastAsia" w:cs="Microsoft JhengHei"/>
          <w:b/>
          <w:sz w:val="21"/>
          <w:szCs w:val="21"/>
          <w:lang w:eastAsia="zh-CN"/>
        </w:rPr>
      </w:pPr>
      <w:r w:rsidRPr="0073651C">
        <w:rPr>
          <w:rFonts w:asciiTheme="minorEastAsia" w:hAnsiTheme="minorEastAsia" w:cs="Microsoft JhengHei" w:hint="eastAsia"/>
          <w:b/>
          <w:sz w:val="21"/>
          <w:szCs w:val="21"/>
          <w:lang w:eastAsia="zh-CN"/>
        </w:rPr>
        <w:t>对</w:t>
      </w:r>
      <w:r w:rsidRPr="0073651C">
        <w:rPr>
          <w:rFonts w:asciiTheme="minorEastAsia" w:hAnsiTheme="minorEastAsia" w:cs="Microsoft JhengHei"/>
          <w:b/>
          <w:sz w:val="21"/>
          <w:szCs w:val="21"/>
          <w:lang w:eastAsia="zh-CN"/>
        </w:rPr>
        <w:t>指令的说明：</w:t>
      </w:r>
    </w:p>
    <w:p w:rsidR="0073651C" w:rsidRPr="00082B36" w:rsidRDefault="0073651C" w:rsidP="00DC0497">
      <w:pPr>
        <w:pStyle w:val="a3"/>
        <w:numPr>
          <w:ilvl w:val="0"/>
          <w:numId w:val="17"/>
        </w:numPr>
        <w:spacing w:beforeLines="50" w:after="120" w:line="300" w:lineRule="auto"/>
        <w:ind w:left="0" w:firstLine="422"/>
        <w:rPr>
          <w:rFonts w:ascii="宋体" w:hAnsi="宋体"/>
          <w:b/>
          <w:sz w:val="21"/>
          <w:szCs w:val="21"/>
          <w:lang w:eastAsia="zh-CN"/>
        </w:rPr>
      </w:pPr>
      <w:proofErr w:type="spellStart"/>
      <w:r w:rsidRPr="00082B36">
        <w:rPr>
          <w:rFonts w:ascii="宋体" w:hAnsi="宋体"/>
          <w:b/>
          <w:sz w:val="21"/>
          <w:szCs w:val="21"/>
          <w:lang w:eastAsia="zh-CN"/>
        </w:rPr>
        <w:t>sr</w:t>
      </w:r>
      <w:r w:rsidRPr="00CC7FD4">
        <w:rPr>
          <w:rFonts w:ascii="宋体" w:hAnsi="宋体"/>
          <w:b/>
          <w:sz w:val="21"/>
          <w:szCs w:val="21"/>
          <w:lang w:eastAsia="zh-CN"/>
        </w:rPr>
        <w:t>l</w:t>
      </w:r>
      <w:proofErr w:type="spellEnd"/>
      <w:r w:rsidRPr="00082B36">
        <w:rPr>
          <w:rFonts w:ascii="宋体" w:hAnsi="宋体"/>
          <w:b/>
          <w:sz w:val="21"/>
          <w:szCs w:val="21"/>
          <w:lang w:eastAsia="zh-CN"/>
        </w:rPr>
        <w:t xml:space="preserve">  </w:t>
      </w:r>
      <w:proofErr w:type="spellStart"/>
      <w:r w:rsidRPr="00082B36">
        <w:rPr>
          <w:rFonts w:ascii="宋体" w:hAnsi="宋体"/>
          <w:b/>
          <w:sz w:val="21"/>
          <w:szCs w:val="21"/>
          <w:lang w:eastAsia="zh-CN"/>
        </w:rPr>
        <w:t>vs</w:t>
      </w:r>
      <w:proofErr w:type="spellEnd"/>
      <w:r w:rsidRPr="00082B36">
        <w:rPr>
          <w:rFonts w:ascii="宋体" w:hAnsi="宋体"/>
          <w:b/>
          <w:sz w:val="21"/>
          <w:szCs w:val="21"/>
          <w:lang w:eastAsia="zh-CN"/>
        </w:rPr>
        <w:t xml:space="preserve">  </w:t>
      </w:r>
      <w:proofErr w:type="spellStart"/>
      <w:r w:rsidRPr="00082B36">
        <w:rPr>
          <w:rFonts w:ascii="宋体" w:hAnsi="宋体"/>
          <w:b/>
          <w:sz w:val="21"/>
          <w:szCs w:val="21"/>
          <w:lang w:eastAsia="zh-CN"/>
        </w:rPr>
        <w:t>sr</w:t>
      </w:r>
      <w:r w:rsidRPr="00CC7FD4">
        <w:rPr>
          <w:rFonts w:ascii="宋体" w:hAnsi="宋体"/>
          <w:b/>
          <w:sz w:val="21"/>
          <w:szCs w:val="21"/>
          <w:lang w:eastAsia="zh-CN"/>
        </w:rPr>
        <w:t>a</w:t>
      </w:r>
      <w:proofErr w:type="spellEnd"/>
    </w:p>
    <w:p w:rsidR="0073651C" w:rsidRPr="0073651C" w:rsidRDefault="0073651C" w:rsidP="00DC0497">
      <w:pPr>
        <w:spacing w:beforeLines="50" w:after="120" w:line="300" w:lineRule="auto"/>
        <w:ind w:firstLineChars="200" w:firstLine="420"/>
        <w:rPr>
          <w:rFonts w:ascii="宋体" w:hAnsi="宋体"/>
          <w:sz w:val="21"/>
          <w:szCs w:val="21"/>
          <w:lang w:eastAsia="zh-CN"/>
        </w:rPr>
      </w:pPr>
      <w:proofErr w:type="spellStart"/>
      <w:r w:rsidRPr="0073651C">
        <w:rPr>
          <w:rFonts w:ascii="宋体" w:hAnsi="宋体"/>
          <w:sz w:val="21"/>
          <w:szCs w:val="21"/>
          <w:lang w:eastAsia="zh-CN"/>
        </w:rPr>
        <w:t>sr</w:t>
      </w:r>
      <w:r w:rsidRPr="00CC7FD4">
        <w:rPr>
          <w:rFonts w:ascii="宋体" w:hAnsi="宋体"/>
          <w:color w:val="FF0000"/>
          <w:sz w:val="21"/>
          <w:szCs w:val="21"/>
          <w:lang w:eastAsia="zh-CN"/>
        </w:rPr>
        <w:t>l</w:t>
      </w:r>
      <w:proofErr w:type="spellEnd"/>
      <w:r w:rsidRPr="0073651C">
        <w:rPr>
          <w:rFonts w:ascii="宋体" w:hAnsi="宋体"/>
          <w:sz w:val="21"/>
          <w:szCs w:val="21"/>
          <w:lang w:eastAsia="zh-CN"/>
        </w:rPr>
        <w:t xml:space="preserve"> 和 </w:t>
      </w:r>
      <w:proofErr w:type="spellStart"/>
      <w:r w:rsidRPr="0073651C">
        <w:rPr>
          <w:rFonts w:ascii="宋体" w:hAnsi="宋体"/>
          <w:sz w:val="21"/>
          <w:szCs w:val="21"/>
          <w:lang w:eastAsia="zh-CN"/>
        </w:rPr>
        <w:t>sr</w:t>
      </w:r>
      <w:r w:rsidRPr="00CC7FD4">
        <w:rPr>
          <w:rFonts w:ascii="宋体" w:hAnsi="宋体"/>
          <w:color w:val="FF0000"/>
          <w:sz w:val="21"/>
          <w:szCs w:val="21"/>
          <w:lang w:eastAsia="zh-CN"/>
        </w:rPr>
        <w:t>a</w:t>
      </w:r>
      <w:proofErr w:type="spellEnd"/>
      <w:r w:rsidRPr="0073651C">
        <w:rPr>
          <w:rFonts w:ascii="宋体" w:hAnsi="宋体"/>
          <w:sz w:val="21"/>
          <w:szCs w:val="21"/>
          <w:lang w:eastAsia="zh-CN"/>
        </w:rPr>
        <w:t xml:space="preserve"> 的主要区别是符号扩展</w:t>
      </w:r>
      <w:r w:rsidRPr="0073651C">
        <w:rPr>
          <w:rFonts w:ascii="宋体" w:hAnsi="宋体" w:hint="eastAsia"/>
          <w:sz w:val="21"/>
          <w:szCs w:val="21"/>
          <w:lang w:eastAsia="zh-CN"/>
        </w:rPr>
        <w:t>。</w:t>
      </w:r>
      <w:r w:rsidRPr="000B2EED">
        <w:rPr>
          <w:rFonts w:ascii="宋体" w:hAnsi="宋体"/>
          <w:sz w:val="21"/>
          <w:szCs w:val="21"/>
          <w:lang w:eastAsia="zh-CN"/>
        </w:rPr>
        <w:t>由于</w:t>
      </w:r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 xml:space="preserve"> </w:t>
      </w:r>
      <w:proofErr w:type="spellStart"/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>sr</w:t>
      </w:r>
      <w:r w:rsidRPr="00CC7FD4">
        <w:rPr>
          <w:rFonts w:ascii="宋体" w:hAnsi="宋体"/>
          <w:b/>
          <w:color w:val="FF0000"/>
          <w:sz w:val="21"/>
          <w:szCs w:val="21"/>
          <w:lang w:eastAsia="zh-CN"/>
        </w:rPr>
        <w:t>a</w:t>
      </w:r>
      <w:proofErr w:type="spellEnd"/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 xml:space="preserve"> </w:t>
      </w:r>
      <w:r w:rsidRPr="000B2EED">
        <w:rPr>
          <w:rFonts w:ascii="宋体" w:hAnsi="宋体"/>
          <w:sz w:val="21"/>
          <w:szCs w:val="21"/>
          <w:lang w:eastAsia="zh-CN"/>
        </w:rPr>
        <w:t>的含义是</w:t>
      </w:r>
      <w:r w:rsidRPr="00CC7FD4">
        <w:rPr>
          <w:rFonts w:ascii="宋体" w:hAnsi="宋体"/>
          <w:b/>
          <w:color w:val="FF0000"/>
          <w:sz w:val="21"/>
          <w:szCs w:val="21"/>
          <w:lang w:eastAsia="zh-CN"/>
        </w:rPr>
        <w:t>算术右移</w:t>
      </w:r>
      <w:r w:rsidRPr="007C5E3C">
        <w:rPr>
          <w:rFonts w:ascii="宋体" w:hAnsi="宋体"/>
          <w:b/>
          <w:color w:val="0070C0"/>
          <w:sz w:val="21"/>
          <w:szCs w:val="21"/>
          <w:lang w:eastAsia="zh-CN"/>
        </w:rPr>
        <w:t xml:space="preserve">, </w:t>
      </w:r>
      <w:r w:rsidRPr="00286A70">
        <w:rPr>
          <w:rFonts w:ascii="宋体" w:hAnsi="宋体"/>
          <w:sz w:val="21"/>
          <w:szCs w:val="21"/>
          <w:lang w:eastAsia="zh-CN"/>
        </w:rPr>
        <w:t>故该运算的操作数是用补码表示的有符号数，因此该数应做</w:t>
      </w:r>
      <w:r w:rsidRPr="00286A70">
        <w:rPr>
          <w:rFonts w:ascii="宋体" w:hAnsi="宋体"/>
          <w:b/>
          <w:color w:val="0070C0"/>
          <w:sz w:val="21"/>
          <w:szCs w:val="21"/>
          <w:lang w:eastAsia="zh-CN"/>
        </w:rPr>
        <w:t>符号扩展</w:t>
      </w:r>
      <w:r w:rsidR="00A25B30">
        <w:rPr>
          <w:rFonts w:ascii="宋体" w:hAnsi="宋体" w:hint="eastAsia"/>
          <w:sz w:val="21"/>
          <w:szCs w:val="21"/>
          <w:lang w:eastAsia="zh-CN"/>
        </w:rPr>
        <w:t>。</w:t>
      </w:r>
      <w:r w:rsidRPr="0073651C">
        <w:rPr>
          <w:rFonts w:ascii="宋体" w:hAnsi="宋体"/>
          <w:sz w:val="21"/>
          <w:szCs w:val="21"/>
          <w:lang w:eastAsia="zh-CN"/>
        </w:rPr>
        <w:t xml:space="preserve"> 即如果符号位为１(即最高位),则在右移之后，还应将空出来的高位部分填充１，否则填充０</w:t>
      </w:r>
      <w:r>
        <w:rPr>
          <w:rFonts w:ascii="宋体" w:hAnsi="宋体" w:hint="eastAsia"/>
          <w:sz w:val="21"/>
          <w:szCs w:val="21"/>
          <w:lang w:eastAsia="zh-CN"/>
        </w:rPr>
        <w:t>。</w:t>
      </w:r>
      <w:proofErr w:type="spellStart"/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>sr</w:t>
      </w:r>
      <w:r w:rsidRPr="005B5644">
        <w:rPr>
          <w:rFonts w:ascii="宋体" w:hAnsi="宋体"/>
          <w:b/>
          <w:color w:val="FF0000"/>
          <w:sz w:val="21"/>
          <w:szCs w:val="21"/>
          <w:lang w:eastAsia="zh-CN"/>
        </w:rPr>
        <w:t>l</w:t>
      </w:r>
      <w:proofErr w:type="spellEnd"/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 xml:space="preserve"> </w:t>
      </w:r>
      <w:r w:rsidRPr="000B2EED">
        <w:rPr>
          <w:rFonts w:ascii="宋体" w:hAnsi="宋体"/>
          <w:sz w:val="21"/>
          <w:szCs w:val="21"/>
          <w:lang w:eastAsia="zh-CN"/>
        </w:rPr>
        <w:t>则视其操作数为一组独立的</w:t>
      </w:r>
      <w:r w:rsidRPr="005B5644">
        <w:rPr>
          <w:rFonts w:ascii="宋体" w:hAnsi="宋体"/>
          <w:b/>
          <w:color w:val="FF0000"/>
          <w:sz w:val="21"/>
          <w:szCs w:val="21"/>
          <w:lang w:eastAsia="zh-CN"/>
        </w:rPr>
        <w:t>逻辑值</w:t>
      </w:r>
      <w:r w:rsidRPr="007C5E3C">
        <w:rPr>
          <w:rFonts w:ascii="宋体" w:hAnsi="宋体"/>
          <w:b/>
          <w:color w:val="0070C0"/>
          <w:sz w:val="21"/>
          <w:szCs w:val="21"/>
          <w:lang w:eastAsia="zh-CN"/>
        </w:rPr>
        <w:t>，进行</w:t>
      </w:r>
      <w:r w:rsidRPr="007C5E3C">
        <w:rPr>
          <w:rFonts w:ascii="宋体" w:hAnsi="宋体" w:hint="eastAsia"/>
          <w:b/>
          <w:color w:val="0070C0"/>
          <w:sz w:val="21"/>
          <w:szCs w:val="21"/>
          <w:lang w:eastAsia="zh-CN"/>
        </w:rPr>
        <w:t>0</w:t>
      </w:r>
      <w:r w:rsidRPr="007C5E3C">
        <w:rPr>
          <w:rFonts w:ascii="宋体" w:hAnsi="宋体"/>
          <w:b/>
          <w:color w:val="0070C0"/>
          <w:sz w:val="21"/>
          <w:szCs w:val="21"/>
          <w:lang w:eastAsia="zh-CN"/>
        </w:rPr>
        <w:t>扩展</w:t>
      </w:r>
      <w:r w:rsidRPr="0073651C">
        <w:rPr>
          <w:rFonts w:ascii="宋体" w:hAnsi="宋体"/>
          <w:sz w:val="21"/>
          <w:szCs w:val="21"/>
          <w:lang w:eastAsia="zh-CN"/>
        </w:rPr>
        <w:t>。</w:t>
      </w:r>
    </w:p>
    <w:p w:rsidR="0073651C" w:rsidRPr="00082B36" w:rsidRDefault="0073651C" w:rsidP="00DC0497">
      <w:pPr>
        <w:pStyle w:val="a3"/>
        <w:numPr>
          <w:ilvl w:val="0"/>
          <w:numId w:val="17"/>
        </w:numPr>
        <w:spacing w:beforeLines="50" w:after="120" w:line="300" w:lineRule="auto"/>
        <w:ind w:left="0" w:firstLine="422"/>
        <w:rPr>
          <w:rFonts w:ascii="宋体" w:hAnsi="宋体"/>
          <w:b/>
          <w:sz w:val="21"/>
          <w:szCs w:val="21"/>
          <w:lang w:eastAsia="zh-CN"/>
        </w:rPr>
      </w:pPr>
      <w:r w:rsidRPr="00082B36">
        <w:rPr>
          <w:rFonts w:ascii="宋体" w:hAnsi="宋体"/>
          <w:b/>
          <w:sz w:val="21"/>
          <w:szCs w:val="21"/>
          <w:lang w:eastAsia="zh-CN"/>
        </w:rPr>
        <w:t>jump</w:t>
      </w:r>
    </w:p>
    <w:p w:rsidR="0073651C" w:rsidRPr="0073651C" w:rsidRDefault="00B149BD" w:rsidP="00DC0497">
      <w:pPr>
        <w:spacing w:beforeLines="50" w:after="120" w:line="300" w:lineRule="auto"/>
        <w:ind w:firstLineChars="200" w:firstLine="420"/>
        <w:rPr>
          <w:rFonts w:ascii="宋体" w:hAnsi="宋体"/>
          <w:sz w:val="21"/>
          <w:szCs w:val="21"/>
          <w:lang w:eastAsia="zh-CN"/>
        </w:rPr>
      </w:pPr>
      <w:r>
        <w:rPr>
          <w:rFonts w:ascii="宋体" w:hAnsi="宋体"/>
          <w:noProof/>
          <w:sz w:val="21"/>
          <w:szCs w:val="21"/>
          <w:lang w:eastAsia="zh-CN"/>
        </w:rPr>
        <w:pict>
          <v:shapetype id="_x0000_t48" coordsize="21600,21600" o:spt="48" adj="-10080,24300,-3600,4050,-1800,4050" path="m@0@1l@2@3@4@5nfem,l21600,r,21600l,21600xe">
            <v:stroke joinstyle="miter"/>
            <v:formulas>
              <v:f eqn="val #0"/>
              <v:f eqn="val #1"/>
              <v:f eqn="val #2"/>
              <v:f eqn="val #3"/>
              <v:f eqn="val #4"/>
              <v:f eqn="val #5"/>
            </v:formulas>
            <v:path arrowok="t" o:extrusionok="f" gradientshapeok="t" o:connecttype="custom" o:connectlocs="@0,@1;10800,0;10800,21600;0,10800;21600,10800"/>
            <v:handles>
              <v:h position="#0,#1"/>
              <v:h position="#2,#3"/>
              <v:h position="#4,#5"/>
            </v:handles>
            <o:callout v:ext="edit" on="t"/>
          </v:shapetype>
          <v:shape id="_x0000_s1028" type="#_x0000_t48" style="position:absolute;left:0;text-align:left;margin-left:324.65pt;margin-top:22.35pt;width:86.95pt;height:40.7pt;z-index:251660288" adj="-33437,17354,-17352,4776,-1491,4776,-15775,9632">
            <v:textbox style="mso-next-textbox:#_x0000_s1028">
              <w:txbxContent>
                <w:p w:rsidR="007C5E3C" w:rsidRDefault="007C5E3C">
                  <w:r w:rsidRPr="0073651C">
                    <w:rPr>
                      <w:rFonts w:ascii="宋体" w:hAnsi="宋体"/>
                      <w:sz w:val="21"/>
                      <w:szCs w:val="21"/>
                      <w:lang w:eastAsia="zh-CN"/>
                    </w:rPr>
                    <w:t>jump 指令</w:t>
                  </w:r>
                  <w:r>
                    <w:rPr>
                      <w:rFonts w:ascii="宋体" w:hAnsi="宋体" w:hint="eastAsia"/>
                      <w:sz w:val="21"/>
                      <w:szCs w:val="21"/>
                      <w:lang w:eastAsia="zh-CN"/>
                    </w:rPr>
                    <w:t>中</w:t>
                  </w:r>
                  <w:r w:rsidRPr="0073651C">
                    <w:rPr>
                      <w:rFonts w:ascii="宋体" w:hAnsi="宋体"/>
                      <w:sz w:val="21"/>
                      <w:szCs w:val="21"/>
                      <w:lang w:eastAsia="zh-CN"/>
                    </w:rPr>
                    <w:t>的</w:t>
                  </w:r>
                  <w:r>
                    <w:rPr>
                      <w:rFonts w:ascii="宋体" w:hAnsi="宋体" w:hint="eastAsia"/>
                      <w:sz w:val="21"/>
                      <w:szCs w:val="21"/>
                      <w:lang w:eastAsia="zh-CN"/>
                    </w:rPr>
                    <w:t>12位地址</w:t>
                  </w:r>
                </w:p>
              </w:txbxContent>
            </v:textbox>
            <o:callout v:ext="edit" minusy="t"/>
          </v:shape>
        </w:pict>
      </w:r>
      <w:r w:rsidR="0073651C" w:rsidRPr="0073651C">
        <w:rPr>
          <w:rFonts w:ascii="宋体" w:hAnsi="宋体"/>
          <w:sz w:val="21"/>
          <w:szCs w:val="21"/>
          <w:lang w:eastAsia="zh-CN"/>
        </w:rPr>
        <w:t xml:space="preserve"> jump 指令的参数是</w:t>
      </w:r>
      <w:r w:rsidR="0073651C" w:rsidRPr="00286A70">
        <w:rPr>
          <w:rFonts w:ascii="宋体" w:hAnsi="宋体"/>
          <w:sz w:val="21"/>
          <w:szCs w:val="21"/>
          <w:lang w:eastAsia="zh-CN"/>
        </w:rPr>
        <w:t>伪绝对地址</w:t>
      </w:r>
      <w:r w:rsidR="0073651C" w:rsidRPr="0073651C">
        <w:rPr>
          <w:rFonts w:ascii="宋体" w:hAnsi="宋体"/>
          <w:sz w:val="21"/>
          <w:szCs w:val="21"/>
          <w:lang w:eastAsia="zh-CN"/>
        </w:rPr>
        <w:t>。</w:t>
      </w:r>
      <w:r w:rsidR="0073651C" w:rsidRPr="00B82039">
        <w:rPr>
          <w:rFonts w:ascii="宋体" w:hAnsi="宋体"/>
          <w:b/>
          <w:color w:val="0070C0"/>
          <w:sz w:val="21"/>
          <w:szCs w:val="21"/>
          <w:lang w:eastAsia="zh-CN"/>
        </w:rPr>
        <w:t>这里的地址是下一</w:t>
      </w:r>
      <w:r w:rsidR="0073651C" w:rsidRPr="00B82039">
        <w:rPr>
          <w:rFonts w:ascii="宋体" w:hAnsi="宋体" w:hint="eastAsia"/>
          <w:b/>
          <w:color w:val="0070C0"/>
          <w:sz w:val="21"/>
          <w:szCs w:val="21"/>
          <w:lang w:eastAsia="zh-CN"/>
        </w:rPr>
        <w:t>条</w:t>
      </w:r>
      <w:r w:rsidR="0073651C" w:rsidRPr="00B82039">
        <w:rPr>
          <w:rFonts w:ascii="宋体" w:hAnsi="宋体"/>
          <w:b/>
          <w:color w:val="0070C0"/>
          <w:sz w:val="21"/>
          <w:szCs w:val="21"/>
          <w:lang w:eastAsia="zh-CN"/>
        </w:rPr>
        <w:t>要执行指令</w:t>
      </w:r>
      <w:r w:rsidR="008B4000" w:rsidRPr="00B82039">
        <w:rPr>
          <w:rFonts w:ascii="宋体" w:hAnsi="宋体" w:hint="eastAsia"/>
          <w:b/>
          <w:color w:val="0070C0"/>
          <w:sz w:val="21"/>
          <w:szCs w:val="21"/>
          <w:lang w:eastAsia="zh-CN"/>
        </w:rPr>
        <w:t>地址</w:t>
      </w:r>
      <w:r w:rsidR="0073651C" w:rsidRPr="00B82039">
        <w:rPr>
          <w:rFonts w:ascii="宋体" w:hAnsi="宋体"/>
          <w:b/>
          <w:color w:val="0070C0"/>
          <w:sz w:val="21"/>
          <w:szCs w:val="21"/>
          <w:lang w:eastAsia="zh-CN"/>
        </w:rPr>
        <w:t>的低 12 位。</w:t>
      </w:r>
      <w:r w:rsidR="0073651C" w:rsidRPr="007C5E3C">
        <w:rPr>
          <w:rFonts w:ascii="宋体" w:hAnsi="宋体"/>
          <w:b/>
          <w:color w:val="FF0000"/>
          <w:sz w:val="21"/>
          <w:szCs w:val="21"/>
          <w:lang w:eastAsia="zh-CN"/>
        </w:rPr>
        <w:t>高四位从当前 PC 处获得</w:t>
      </w:r>
      <w:r w:rsidR="008B4000">
        <w:rPr>
          <w:rFonts w:ascii="宋体" w:hAnsi="宋体" w:hint="eastAsia"/>
          <w:sz w:val="21"/>
          <w:szCs w:val="21"/>
          <w:lang w:eastAsia="zh-CN"/>
        </w:rPr>
        <w:t>。</w:t>
      </w:r>
    </w:p>
    <w:p w:rsidR="0073651C" w:rsidRPr="00B82039" w:rsidRDefault="0073651C" w:rsidP="00DC0497">
      <w:pPr>
        <w:spacing w:beforeLines="50" w:after="120" w:line="300" w:lineRule="auto"/>
        <w:ind w:left="420"/>
        <w:rPr>
          <w:rFonts w:ascii="宋体" w:hAnsi="宋体"/>
          <w:b/>
          <w:color w:val="0070C0"/>
          <w:sz w:val="21"/>
          <w:szCs w:val="21"/>
          <w:lang w:eastAsia="zh-CN"/>
        </w:rPr>
      </w:pPr>
      <w:proofErr w:type="gramStart"/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>PC  =</w:t>
      </w:r>
      <w:proofErr w:type="gramEnd"/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 xml:space="preserve"> (</w:t>
      </w:r>
      <w:r w:rsidRPr="00286A70">
        <w:rPr>
          <w:rFonts w:ascii="宋体" w:hAnsi="宋体"/>
          <w:b/>
          <w:color w:val="0070C0"/>
          <w:sz w:val="21"/>
          <w:szCs w:val="21"/>
          <w:u w:val="thick"/>
          <w:lang w:eastAsia="zh-CN"/>
        </w:rPr>
        <w:t>PC &amp;  0x</w:t>
      </w:r>
      <w:r w:rsidRPr="00286A70">
        <w:rPr>
          <w:rFonts w:ascii="宋体" w:hAnsi="宋体"/>
          <w:b/>
          <w:color w:val="FF0000"/>
          <w:sz w:val="21"/>
          <w:szCs w:val="21"/>
          <w:u w:val="thick"/>
          <w:lang w:eastAsia="zh-CN"/>
        </w:rPr>
        <w:t>F</w:t>
      </w:r>
      <w:r w:rsidRPr="00286A70">
        <w:rPr>
          <w:rFonts w:ascii="宋体" w:hAnsi="宋体"/>
          <w:b/>
          <w:color w:val="0070C0"/>
          <w:sz w:val="21"/>
          <w:szCs w:val="21"/>
          <w:u w:val="thick"/>
          <w:lang w:eastAsia="zh-CN"/>
        </w:rPr>
        <w:t>000</w:t>
      </w:r>
      <w:r w:rsidRPr="00B82039">
        <w:rPr>
          <w:rFonts w:ascii="宋体" w:hAnsi="宋体"/>
          <w:b/>
          <w:color w:val="0070C0"/>
          <w:sz w:val="21"/>
          <w:szCs w:val="21"/>
          <w:lang w:eastAsia="zh-CN"/>
        </w:rPr>
        <w:t xml:space="preserve">) | </w:t>
      </w:r>
      <w:r w:rsidRPr="00A25B30">
        <w:rPr>
          <w:rFonts w:ascii="宋体" w:hAnsi="宋体"/>
          <w:b/>
          <w:color w:val="0070C0"/>
          <w:sz w:val="21"/>
          <w:szCs w:val="21"/>
          <w:u w:val="single"/>
          <w:lang w:eastAsia="zh-CN"/>
        </w:rPr>
        <w:t>address</w:t>
      </w:r>
    </w:p>
    <w:p w:rsidR="0073651C" w:rsidRPr="00082B36" w:rsidRDefault="0073651C" w:rsidP="00DC0497">
      <w:pPr>
        <w:pStyle w:val="a3"/>
        <w:numPr>
          <w:ilvl w:val="0"/>
          <w:numId w:val="17"/>
        </w:numPr>
        <w:spacing w:beforeLines="50" w:after="120" w:line="300" w:lineRule="auto"/>
        <w:ind w:left="0" w:firstLine="422"/>
        <w:rPr>
          <w:rFonts w:ascii="宋体" w:hAnsi="宋体"/>
          <w:b/>
          <w:sz w:val="21"/>
          <w:szCs w:val="21"/>
          <w:lang w:eastAsia="zh-CN"/>
        </w:rPr>
      </w:pPr>
      <w:proofErr w:type="spellStart"/>
      <w:r w:rsidRPr="00082B36">
        <w:rPr>
          <w:rFonts w:ascii="宋体" w:hAnsi="宋体"/>
          <w:b/>
          <w:sz w:val="21"/>
          <w:szCs w:val="21"/>
          <w:lang w:eastAsia="zh-CN"/>
        </w:rPr>
        <w:t>beq</w:t>
      </w:r>
      <w:proofErr w:type="spellEnd"/>
      <w:r w:rsidRPr="00082B36">
        <w:rPr>
          <w:rFonts w:ascii="宋体" w:hAnsi="宋体"/>
          <w:b/>
          <w:sz w:val="21"/>
          <w:szCs w:val="21"/>
          <w:lang w:eastAsia="zh-CN"/>
        </w:rPr>
        <w:t>/</w:t>
      </w:r>
      <w:proofErr w:type="spellStart"/>
      <w:r w:rsidRPr="00082B36">
        <w:rPr>
          <w:rFonts w:ascii="宋体" w:hAnsi="宋体"/>
          <w:b/>
          <w:sz w:val="21"/>
          <w:szCs w:val="21"/>
          <w:lang w:eastAsia="zh-CN"/>
        </w:rPr>
        <w:t>bne</w:t>
      </w:r>
      <w:proofErr w:type="spellEnd"/>
      <w:r w:rsidRPr="00082B36">
        <w:rPr>
          <w:rFonts w:ascii="宋体" w:hAnsi="宋体"/>
          <w:b/>
          <w:sz w:val="21"/>
          <w:szCs w:val="21"/>
          <w:lang w:eastAsia="zh-CN"/>
        </w:rPr>
        <w:t>/</w:t>
      </w:r>
      <w:proofErr w:type="spellStart"/>
      <w:r w:rsidRPr="00082B36">
        <w:rPr>
          <w:rFonts w:ascii="宋体" w:hAnsi="宋体"/>
          <w:b/>
          <w:sz w:val="21"/>
          <w:szCs w:val="21"/>
          <w:lang w:eastAsia="zh-CN"/>
        </w:rPr>
        <w:t>bgt</w:t>
      </w:r>
      <w:proofErr w:type="spellEnd"/>
    </w:p>
    <w:p w:rsidR="0073651C" w:rsidRDefault="0073651C" w:rsidP="00DC0497">
      <w:pPr>
        <w:spacing w:beforeLines="50" w:after="120" w:line="300" w:lineRule="auto"/>
        <w:ind w:firstLineChars="200" w:firstLine="420"/>
        <w:rPr>
          <w:rFonts w:ascii="宋体" w:hAnsi="宋体"/>
          <w:sz w:val="21"/>
          <w:szCs w:val="21"/>
          <w:lang w:eastAsia="zh-CN"/>
        </w:rPr>
      </w:pPr>
      <w:proofErr w:type="spellStart"/>
      <w:r w:rsidRPr="008B4000">
        <w:rPr>
          <w:rFonts w:ascii="宋体" w:hAnsi="宋体"/>
          <w:sz w:val="21"/>
          <w:szCs w:val="21"/>
          <w:lang w:eastAsia="zh-CN"/>
        </w:rPr>
        <w:t>beq</w:t>
      </w:r>
      <w:proofErr w:type="spellEnd"/>
      <w:r w:rsidRPr="008B4000">
        <w:rPr>
          <w:rFonts w:ascii="宋体" w:hAnsi="宋体"/>
          <w:sz w:val="21"/>
          <w:szCs w:val="21"/>
          <w:lang w:eastAsia="zh-CN"/>
        </w:rPr>
        <w:t xml:space="preserve"> 指令参数</w:t>
      </w:r>
      <w:r w:rsidR="00596AF2">
        <w:rPr>
          <w:rFonts w:ascii="宋体" w:hAnsi="宋体" w:hint="eastAsia"/>
          <w:sz w:val="21"/>
          <w:szCs w:val="21"/>
          <w:lang w:eastAsia="zh-CN"/>
        </w:rPr>
        <w:t>是</w:t>
      </w:r>
      <w:r w:rsidRPr="007C5E3C">
        <w:rPr>
          <w:rFonts w:ascii="宋体" w:hAnsi="宋体"/>
          <w:sz w:val="21"/>
          <w:szCs w:val="21"/>
          <w:lang w:eastAsia="zh-CN"/>
        </w:rPr>
        <w:t>相对</w:t>
      </w:r>
      <w:r w:rsidRPr="008B4000">
        <w:rPr>
          <w:rFonts w:ascii="宋体" w:hAnsi="宋体"/>
          <w:sz w:val="21"/>
          <w:szCs w:val="21"/>
          <w:lang w:eastAsia="zh-CN"/>
        </w:rPr>
        <w:t>于下一条指令的带符号的</w:t>
      </w:r>
      <w:r w:rsidRPr="007C5E3C">
        <w:rPr>
          <w:rFonts w:ascii="宋体" w:hAnsi="宋体"/>
          <w:b/>
          <w:color w:val="FF0000"/>
          <w:sz w:val="21"/>
          <w:szCs w:val="21"/>
          <w:lang w:eastAsia="zh-CN"/>
        </w:rPr>
        <w:t>相对偏移量</w:t>
      </w:r>
      <w:r w:rsidR="00596AF2">
        <w:rPr>
          <w:rFonts w:ascii="宋体" w:hAnsi="宋体" w:hint="eastAsia"/>
          <w:sz w:val="21"/>
          <w:szCs w:val="21"/>
          <w:lang w:eastAsia="zh-CN"/>
        </w:rPr>
        <w:t>。</w:t>
      </w:r>
      <w:proofErr w:type="spellStart"/>
      <w:r w:rsidRPr="008B4000">
        <w:rPr>
          <w:rFonts w:ascii="宋体" w:hAnsi="宋体"/>
          <w:sz w:val="21"/>
          <w:szCs w:val="21"/>
          <w:lang w:eastAsia="zh-CN"/>
        </w:rPr>
        <w:t>beq</w:t>
      </w:r>
      <w:proofErr w:type="spellEnd"/>
      <w:r w:rsidRPr="008B4000">
        <w:rPr>
          <w:rFonts w:ascii="宋体" w:hAnsi="宋体"/>
          <w:sz w:val="21"/>
          <w:szCs w:val="21"/>
          <w:lang w:eastAsia="zh-CN"/>
        </w:rPr>
        <w:t xml:space="preserve"> 可如 下表示</w:t>
      </w:r>
      <w:r w:rsidR="008B4000">
        <w:rPr>
          <w:rFonts w:ascii="宋体" w:hAnsi="宋体" w:hint="eastAsia"/>
          <w:sz w:val="21"/>
          <w:szCs w:val="21"/>
          <w:lang w:eastAsia="zh-CN"/>
        </w:rPr>
        <w:t>：</w:t>
      </w:r>
    </w:p>
    <w:p w:rsidR="008B4000" w:rsidRPr="000B2EED" w:rsidRDefault="008B4000" w:rsidP="000B2EED">
      <w:pPr>
        <w:spacing w:after="0" w:line="300" w:lineRule="auto"/>
        <w:ind w:firstLineChars="200" w:firstLine="422"/>
        <w:rPr>
          <w:rFonts w:ascii="宋体" w:hAnsi="宋体"/>
          <w:b/>
          <w:sz w:val="21"/>
          <w:szCs w:val="21"/>
          <w:lang w:eastAsia="zh-CN"/>
        </w:rPr>
      </w:pPr>
      <w:proofErr w:type="gramStart"/>
      <w:r w:rsidRPr="000B2EED">
        <w:rPr>
          <w:rFonts w:ascii="宋体" w:hAnsi="宋体"/>
          <w:b/>
          <w:sz w:val="21"/>
          <w:szCs w:val="21"/>
          <w:lang w:eastAsia="zh-CN"/>
        </w:rPr>
        <w:t>if</w:t>
      </w:r>
      <w:proofErr w:type="gramEnd"/>
      <w:r w:rsidRPr="000B2EED">
        <w:rPr>
          <w:rFonts w:ascii="宋体" w:hAnsi="宋体"/>
          <w:b/>
          <w:sz w:val="21"/>
          <w:szCs w:val="21"/>
          <w:lang w:eastAsia="zh-CN"/>
        </w:rPr>
        <w:t xml:space="preserve"> $r0 == $r1</w:t>
      </w:r>
    </w:p>
    <w:p w:rsidR="008B4000" w:rsidRPr="000B2EED" w:rsidRDefault="008B4000" w:rsidP="007C5E3C">
      <w:pPr>
        <w:spacing w:after="0" w:line="300" w:lineRule="auto"/>
        <w:ind w:left="350" w:firstLineChars="200" w:firstLine="422"/>
        <w:rPr>
          <w:rFonts w:ascii="宋体" w:hAnsi="宋体"/>
          <w:b/>
          <w:sz w:val="21"/>
          <w:szCs w:val="21"/>
          <w:lang w:eastAsia="zh-CN"/>
        </w:rPr>
      </w:pPr>
      <w:r w:rsidRPr="000B2EED">
        <w:rPr>
          <w:rFonts w:ascii="宋体" w:hAnsi="宋体"/>
          <w:b/>
          <w:color w:val="0070C0"/>
          <w:sz w:val="21"/>
          <w:szCs w:val="21"/>
          <w:lang w:eastAsia="zh-CN"/>
        </w:rPr>
        <w:t>PC = PC  + 1 + offset</w:t>
      </w:r>
      <w:r w:rsidRPr="000B2EED">
        <w:rPr>
          <w:rFonts w:ascii="宋体" w:hAnsi="宋体"/>
          <w:b/>
          <w:sz w:val="21"/>
          <w:szCs w:val="21"/>
          <w:lang w:eastAsia="zh-CN"/>
        </w:rPr>
        <w:tab/>
        <w:t>(offset 是有符号数)</w:t>
      </w:r>
    </w:p>
    <w:p w:rsidR="008B4000" w:rsidRPr="000B2EED" w:rsidRDefault="008B4000" w:rsidP="000B2EED">
      <w:pPr>
        <w:spacing w:after="0" w:line="300" w:lineRule="auto"/>
        <w:ind w:firstLineChars="200" w:firstLine="422"/>
        <w:rPr>
          <w:rFonts w:ascii="宋体" w:hAnsi="宋体"/>
          <w:b/>
          <w:sz w:val="21"/>
          <w:szCs w:val="21"/>
          <w:lang w:eastAsia="zh-CN"/>
        </w:rPr>
      </w:pPr>
      <w:r w:rsidRPr="000B2EED">
        <w:rPr>
          <w:rFonts w:ascii="宋体" w:hAnsi="宋体"/>
          <w:b/>
          <w:sz w:val="21"/>
          <w:szCs w:val="21"/>
          <w:lang w:eastAsia="zh-CN"/>
        </w:rPr>
        <w:t>Else</w:t>
      </w:r>
    </w:p>
    <w:p w:rsidR="008B4000" w:rsidRPr="000B2EED" w:rsidRDefault="008B4000" w:rsidP="000B2EED">
      <w:pPr>
        <w:spacing w:after="0" w:line="300" w:lineRule="auto"/>
        <w:ind w:left="350" w:firstLineChars="200" w:firstLine="422"/>
        <w:rPr>
          <w:rFonts w:ascii="宋体" w:hAnsi="宋体"/>
          <w:b/>
          <w:sz w:val="21"/>
          <w:szCs w:val="21"/>
          <w:lang w:eastAsia="zh-CN"/>
        </w:rPr>
      </w:pPr>
      <w:proofErr w:type="gramStart"/>
      <w:r w:rsidRPr="000B2EED">
        <w:rPr>
          <w:rFonts w:ascii="宋体" w:hAnsi="宋体"/>
          <w:b/>
          <w:sz w:val="21"/>
          <w:szCs w:val="21"/>
          <w:lang w:eastAsia="zh-CN"/>
        </w:rPr>
        <w:t>PC  =</w:t>
      </w:r>
      <w:proofErr w:type="gramEnd"/>
      <w:r w:rsidRPr="000B2EED">
        <w:rPr>
          <w:rFonts w:ascii="宋体" w:hAnsi="宋体"/>
          <w:b/>
          <w:sz w:val="21"/>
          <w:szCs w:val="21"/>
          <w:lang w:eastAsia="zh-CN"/>
        </w:rPr>
        <w:t xml:space="preserve"> PC  + 1</w:t>
      </w:r>
    </w:p>
    <w:p w:rsidR="0073651C" w:rsidRPr="00596AF2" w:rsidRDefault="0073651C" w:rsidP="00DC0497">
      <w:pPr>
        <w:spacing w:beforeLines="50" w:after="120" w:line="300" w:lineRule="auto"/>
        <w:ind w:firstLineChars="200" w:firstLine="420"/>
        <w:rPr>
          <w:rFonts w:ascii="宋体" w:hAnsi="宋体"/>
          <w:sz w:val="21"/>
          <w:szCs w:val="21"/>
          <w:lang w:eastAsia="zh-CN"/>
        </w:rPr>
      </w:pPr>
      <w:proofErr w:type="spellStart"/>
      <w:r w:rsidRPr="00596AF2">
        <w:rPr>
          <w:rFonts w:ascii="宋体" w:hAnsi="宋体"/>
          <w:sz w:val="21"/>
          <w:szCs w:val="21"/>
          <w:lang w:eastAsia="zh-CN"/>
        </w:rPr>
        <w:t>bne</w:t>
      </w:r>
      <w:proofErr w:type="spellEnd"/>
      <w:r w:rsidRPr="00596AF2">
        <w:rPr>
          <w:rFonts w:ascii="宋体" w:hAnsi="宋体"/>
          <w:sz w:val="21"/>
          <w:szCs w:val="21"/>
          <w:lang w:eastAsia="zh-CN"/>
        </w:rPr>
        <w:t xml:space="preserve"> 指令和</w:t>
      </w:r>
      <w:proofErr w:type="spellStart"/>
      <w:r w:rsidR="00596AF2">
        <w:rPr>
          <w:rFonts w:ascii="宋体" w:hAnsi="宋体" w:hint="eastAsia"/>
          <w:sz w:val="21"/>
          <w:szCs w:val="21"/>
          <w:lang w:eastAsia="zh-CN"/>
        </w:rPr>
        <w:t>beq</w:t>
      </w:r>
      <w:proofErr w:type="spellEnd"/>
      <w:r w:rsidRPr="00596AF2">
        <w:rPr>
          <w:rFonts w:ascii="宋体" w:hAnsi="宋体"/>
          <w:sz w:val="21"/>
          <w:szCs w:val="21"/>
          <w:lang w:eastAsia="zh-CN"/>
        </w:rPr>
        <w:t>指令的区别是用</w:t>
      </w:r>
      <w:r w:rsidRPr="000B2EED">
        <w:rPr>
          <w:rFonts w:ascii="宋体" w:hAnsi="宋体"/>
          <w:b/>
          <w:color w:val="FF0000"/>
          <w:sz w:val="24"/>
          <w:szCs w:val="24"/>
          <w:u w:val="single"/>
          <w:lang w:eastAsia="zh-CN"/>
        </w:rPr>
        <w:t>!=</w:t>
      </w:r>
      <w:r w:rsidRPr="00596AF2">
        <w:rPr>
          <w:rFonts w:ascii="宋体" w:hAnsi="宋体"/>
          <w:sz w:val="21"/>
          <w:szCs w:val="21"/>
          <w:lang w:eastAsia="zh-CN"/>
        </w:rPr>
        <w:t>来代替原来的</w:t>
      </w:r>
      <w:r w:rsidRPr="000B2EED">
        <w:rPr>
          <w:rFonts w:ascii="宋体" w:hAnsi="宋体"/>
          <w:b/>
          <w:color w:val="FF0000"/>
          <w:sz w:val="24"/>
          <w:szCs w:val="24"/>
          <w:u w:val="single"/>
          <w:lang w:eastAsia="zh-CN"/>
        </w:rPr>
        <w:t>==</w:t>
      </w:r>
      <w:r w:rsidR="00596AF2">
        <w:rPr>
          <w:rFonts w:ascii="宋体" w:hAnsi="宋体" w:hint="eastAsia"/>
          <w:sz w:val="21"/>
          <w:szCs w:val="21"/>
          <w:lang w:eastAsia="zh-CN"/>
        </w:rPr>
        <w:t>，</w:t>
      </w:r>
      <w:proofErr w:type="spellStart"/>
      <w:r w:rsidRPr="00596AF2">
        <w:rPr>
          <w:rFonts w:ascii="宋体" w:hAnsi="宋体"/>
          <w:sz w:val="21"/>
          <w:szCs w:val="21"/>
          <w:lang w:eastAsia="zh-CN"/>
        </w:rPr>
        <w:t>bgt</w:t>
      </w:r>
      <w:proofErr w:type="spellEnd"/>
      <w:r w:rsidRPr="00596AF2">
        <w:rPr>
          <w:rFonts w:ascii="宋体" w:hAnsi="宋体"/>
          <w:sz w:val="21"/>
          <w:szCs w:val="21"/>
          <w:lang w:eastAsia="zh-CN"/>
        </w:rPr>
        <w:t xml:space="preserve"> 指令和</w:t>
      </w:r>
      <w:proofErr w:type="spellStart"/>
      <w:r w:rsidR="00607B92">
        <w:rPr>
          <w:rFonts w:ascii="宋体" w:hAnsi="宋体" w:hint="eastAsia"/>
          <w:sz w:val="21"/>
          <w:szCs w:val="21"/>
          <w:lang w:eastAsia="zh-CN"/>
        </w:rPr>
        <w:t>beq</w:t>
      </w:r>
      <w:proofErr w:type="spellEnd"/>
      <w:r w:rsidRPr="00596AF2">
        <w:rPr>
          <w:rFonts w:ascii="宋体" w:hAnsi="宋体"/>
          <w:sz w:val="21"/>
          <w:szCs w:val="21"/>
          <w:lang w:eastAsia="zh-CN"/>
        </w:rPr>
        <w:t>指令的区别是用</w:t>
      </w:r>
      <w:r w:rsidRPr="000B2EED">
        <w:rPr>
          <w:rFonts w:ascii="宋体" w:hAnsi="宋体"/>
          <w:b/>
          <w:color w:val="FF0000"/>
          <w:sz w:val="24"/>
          <w:szCs w:val="24"/>
          <w:u w:val="single"/>
          <w:lang w:eastAsia="zh-CN"/>
        </w:rPr>
        <w:t>&gt;</w:t>
      </w:r>
      <w:r w:rsidRPr="00596AF2">
        <w:rPr>
          <w:rFonts w:ascii="宋体" w:hAnsi="宋体"/>
          <w:sz w:val="21"/>
          <w:szCs w:val="21"/>
          <w:lang w:eastAsia="zh-CN"/>
        </w:rPr>
        <w:t>来代替原来的==</w:t>
      </w:r>
      <w:r w:rsidR="00607B92">
        <w:rPr>
          <w:rFonts w:ascii="宋体" w:hAnsi="宋体" w:hint="eastAsia"/>
          <w:sz w:val="21"/>
          <w:szCs w:val="21"/>
          <w:lang w:eastAsia="zh-CN"/>
        </w:rPr>
        <w:t>。</w:t>
      </w:r>
    </w:p>
    <w:p w:rsidR="0073651C" w:rsidRPr="00082B36" w:rsidRDefault="0073651C" w:rsidP="00DC0497">
      <w:pPr>
        <w:pStyle w:val="a3"/>
        <w:numPr>
          <w:ilvl w:val="0"/>
          <w:numId w:val="17"/>
        </w:numPr>
        <w:spacing w:beforeLines="50" w:after="120" w:line="300" w:lineRule="auto"/>
        <w:ind w:left="0" w:firstLine="422"/>
        <w:rPr>
          <w:rFonts w:ascii="宋体" w:hAnsi="宋体"/>
          <w:b/>
          <w:sz w:val="21"/>
          <w:szCs w:val="21"/>
          <w:lang w:eastAsia="zh-CN"/>
        </w:rPr>
      </w:pPr>
      <w:r w:rsidRPr="00082B36">
        <w:rPr>
          <w:rFonts w:ascii="宋体" w:hAnsi="宋体"/>
          <w:b/>
          <w:sz w:val="21"/>
          <w:szCs w:val="21"/>
          <w:lang w:eastAsia="zh-CN"/>
        </w:rPr>
        <w:t>immediate字段</w:t>
      </w:r>
    </w:p>
    <w:p w:rsidR="0073651C" w:rsidRPr="00607B92" w:rsidRDefault="0073651C" w:rsidP="00DC0497">
      <w:pPr>
        <w:spacing w:beforeLines="50" w:after="120" w:line="300" w:lineRule="auto"/>
        <w:ind w:firstLineChars="200" w:firstLine="422"/>
        <w:rPr>
          <w:rFonts w:ascii="宋体" w:hAnsi="宋体"/>
          <w:sz w:val="21"/>
          <w:szCs w:val="21"/>
          <w:lang w:eastAsia="zh-CN"/>
        </w:rPr>
      </w:pPr>
      <w:r w:rsidRPr="00B82039">
        <w:rPr>
          <w:rFonts w:ascii="宋体" w:hAnsi="宋体"/>
          <w:b/>
          <w:color w:val="FF0000"/>
          <w:sz w:val="21"/>
          <w:szCs w:val="21"/>
          <w:u w:val="single"/>
          <w:lang w:eastAsia="zh-CN"/>
        </w:rPr>
        <w:t xml:space="preserve">一些 immediate 字段为无符号数，故应进行 </w:t>
      </w:r>
      <w:r w:rsidR="00607B92" w:rsidRPr="00B82039">
        <w:rPr>
          <w:rFonts w:ascii="宋体" w:hAnsi="宋体"/>
          <w:b/>
          <w:color w:val="FF0000"/>
          <w:sz w:val="21"/>
          <w:szCs w:val="21"/>
          <w:u w:val="single"/>
          <w:lang w:eastAsia="zh-CN"/>
        </w:rPr>
        <w:t>0</w:t>
      </w:r>
      <w:r w:rsidRPr="00B82039">
        <w:rPr>
          <w:rFonts w:ascii="宋体" w:hAnsi="宋体"/>
          <w:b/>
          <w:color w:val="FF0000"/>
          <w:sz w:val="21"/>
          <w:szCs w:val="21"/>
          <w:u w:val="single"/>
          <w:lang w:eastAsia="zh-CN"/>
        </w:rPr>
        <w:t>扩展,  而另一些则看成有符号数，需要进行符号扩展。</w:t>
      </w:r>
      <w:r w:rsidRPr="00607B92">
        <w:rPr>
          <w:rFonts w:ascii="宋体" w:hAnsi="宋体"/>
          <w:sz w:val="21"/>
          <w:szCs w:val="21"/>
          <w:lang w:eastAsia="zh-CN"/>
        </w:rPr>
        <w:t>每</w:t>
      </w:r>
      <w:r w:rsidR="00607B92">
        <w:rPr>
          <w:rFonts w:ascii="宋体" w:hAnsi="宋体" w:hint="eastAsia"/>
          <w:sz w:val="21"/>
          <w:szCs w:val="21"/>
          <w:lang w:eastAsia="zh-CN"/>
        </w:rPr>
        <w:t>条</w:t>
      </w:r>
      <w:r w:rsidRPr="00607B92">
        <w:rPr>
          <w:rFonts w:ascii="宋体" w:hAnsi="宋体"/>
          <w:sz w:val="21"/>
          <w:szCs w:val="21"/>
          <w:lang w:eastAsia="zh-CN"/>
        </w:rPr>
        <w:t>指令具体进行何种方式的扩展，请参见具体指令功能说明。</w:t>
      </w:r>
    </w:p>
    <w:p w:rsidR="00607B92" w:rsidRDefault="0073651C" w:rsidP="00082B36">
      <w:pPr>
        <w:spacing w:after="0" w:line="300" w:lineRule="auto"/>
        <w:ind w:left="420"/>
        <w:rPr>
          <w:rFonts w:ascii="宋体" w:hAnsi="宋体"/>
          <w:sz w:val="21"/>
          <w:szCs w:val="21"/>
          <w:lang w:eastAsia="zh-CN"/>
        </w:rPr>
      </w:pPr>
      <w:r w:rsidRPr="00607B92">
        <w:rPr>
          <w:rFonts w:ascii="宋体" w:hAnsi="宋体"/>
          <w:sz w:val="21"/>
          <w:szCs w:val="21"/>
          <w:lang w:eastAsia="zh-CN"/>
        </w:rPr>
        <w:t>immediate-</w:t>
      </w:r>
      <w:r w:rsidRPr="007C5E3C">
        <w:rPr>
          <w:rFonts w:ascii="宋体" w:hAnsi="宋体"/>
          <w:b/>
          <w:color w:val="FF0000"/>
          <w:sz w:val="21"/>
          <w:szCs w:val="21"/>
          <w:lang w:eastAsia="zh-CN"/>
        </w:rPr>
        <w:t>s</w:t>
      </w:r>
      <w:r w:rsidRPr="00607B92">
        <w:rPr>
          <w:rFonts w:ascii="宋体" w:hAnsi="宋体"/>
          <w:sz w:val="21"/>
          <w:szCs w:val="21"/>
          <w:lang w:eastAsia="zh-CN"/>
        </w:rPr>
        <w:t xml:space="preserve">  代表</w:t>
      </w:r>
      <w:r w:rsidR="00607B92" w:rsidRPr="007C5E3C">
        <w:rPr>
          <w:rFonts w:ascii="宋体" w:hAnsi="宋体" w:hint="eastAsia"/>
          <w:b/>
          <w:color w:val="FF0000"/>
          <w:sz w:val="21"/>
          <w:szCs w:val="21"/>
          <w:lang w:eastAsia="zh-CN"/>
        </w:rPr>
        <w:t>有</w:t>
      </w:r>
      <w:r w:rsidRPr="007C5E3C">
        <w:rPr>
          <w:rFonts w:ascii="宋体" w:hAnsi="宋体"/>
          <w:b/>
          <w:color w:val="FF0000"/>
          <w:sz w:val="21"/>
          <w:szCs w:val="21"/>
          <w:lang w:eastAsia="zh-CN"/>
        </w:rPr>
        <w:tab/>
        <w:t>符号</w:t>
      </w:r>
      <w:r w:rsidRPr="00607B92">
        <w:rPr>
          <w:rFonts w:ascii="宋体" w:hAnsi="宋体"/>
          <w:sz w:val="21"/>
          <w:szCs w:val="21"/>
          <w:lang w:eastAsia="zh-CN"/>
        </w:rPr>
        <w:t>（SIGNED）立即数</w:t>
      </w:r>
      <w:r w:rsidR="00607B92">
        <w:rPr>
          <w:rFonts w:ascii="宋体" w:hAnsi="宋体" w:hint="eastAsia"/>
          <w:sz w:val="21"/>
          <w:szCs w:val="21"/>
          <w:lang w:eastAsia="zh-CN"/>
        </w:rPr>
        <w:t>；</w:t>
      </w:r>
    </w:p>
    <w:p w:rsidR="00607B92" w:rsidRDefault="0073651C" w:rsidP="00082B36">
      <w:pPr>
        <w:spacing w:after="0" w:line="300" w:lineRule="auto"/>
        <w:ind w:left="420"/>
        <w:rPr>
          <w:rFonts w:ascii="宋体" w:hAnsi="宋体"/>
          <w:sz w:val="21"/>
          <w:szCs w:val="21"/>
          <w:lang w:eastAsia="zh-CN"/>
        </w:rPr>
      </w:pPr>
      <w:r w:rsidRPr="00607B92">
        <w:rPr>
          <w:rFonts w:ascii="宋体" w:hAnsi="宋体"/>
          <w:sz w:val="21"/>
          <w:szCs w:val="21"/>
          <w:lang w:eastAsia="zh-CN"/>
        </w:rPr>
        <w:t>immediate-</w:t>
      </w:r>
      <w:r w:rsidRPr="007C5E3C">
        <w:rPr>
          <w:rFonts w:ascii="宋体" w:hAnsi="宋体"/>
          <w:b/>
          <w:color w:val="FF0000"/>
          <w:sz w:val="21"/>
          <w:szCs w:val="21"/>
          <w:lang w:eastAsia="zh-CN"/>
        </w:rPr>
        <w:t>u</w:t>
      </w:r>
      <w:r w:rsidRPr="00607B92">
        <w:rPr>
          <w:rFonts w:ascii="宋体" w:hAnsi="宋体"/>
          <w:sz w:val="21"/>
          <w:szCs w:val="21"/>
          <w:lang w:eastAsia="zh-CN"/>
        </w:rPr>
        <w:t xml:space="preserve">  代表</w:t>
      </w:r>
      <w:r w:rsidRPr="007C5E3C">
        <w:rPr>
          <w:rFonts w:ascii="宋体" w:hAnsi="宋体"/>
          <w:b/>
          <w:color w:val="FF0000"/>
          <w:sz w:val="21"/>
          <w:szCs w:val="21"/>
          <w:lang w:eastAsia="zh-CN"/>
        </w:rPr>
        <w:t>无符号</w:t>
      </w:r>
      <w:r w:rsidRPr="00607B92">
        <w:rPr>
          <w:rFonts w:ascii="宋体" w:hAnsi="宋体"/>
          <w:sz w:val="21"/>
          <w:szCs w:val="21"/>
          <w:lang w:eastAsia="zh-CN"/>
        </w:rPr>
        <w:t>（UNSIGNED）立即数</w:t>
      </w:r>
      <w:r w:rsidR="00607B92">
        <w:rPr>
          <w:rFonts w:ascii="宋体" w:hAnsi="宋体" w:hint="eastAsia"/>
          <w:sz w:val="21"/>
          <w:szCs w:val="21"/>
          <w:lang w:eastAsia="zh-CN"/>
        </w:rPr>
        <w:t>；</w:t>
      </w:r>
    </w:p>
    <w:p w:rsidR="0073651C" w:rsidRPr="00607B92" w:rsidRDefault="0073651C" w:rsidP="00082B36">
      <w:pPr>
        <w:spacing w:after="0" w:line="300" w:lineRule="auto"/>
        <w:ind w:left="420"/>
        <w:rPr>
          <w:rFonts w:ascii="宋体" w:hAnsi="宋体"/>
          <w:sz w:val="21"/>
          <w:szCs w:val="21"/>
          <w:lang w:eastAsia="zh-CN"/>
        </w:rPr>
      </w:pPr>
      <w:r w:rsidRPr="00607B92">
        <w:rPr>
          <w:rFonts w:ascii="宋体" w:hAnsi="宋体"/>
          <w:sz w:val="21"/>
          <w:szCs w:val="21"/>
          <w:lang w:eastAsia="zh-CN"/>
        </w:rPr>
        <w:t>offset-s  代表</w:t>
      </w:r>
      <w:r w:rsidR="00607B92">
        <w:rPr>
          <w:rFonts w:ascii="宋体" w:hAnsi="宋体" w:hint="eastAsia"/>
          <w:sz w:val="21"/>
          <w:szCs w:val="21"/>
          <w:lang w:eastAsia="zh-CN"/>
        </w:rPr>
        <w:t>有</w:t>
      </w:r>
      <w:r w:rsidRPr="00607B92">
        <w:rPr>
          <w:rFonts w:ascii="宋体" w:hAnsi="宋体"/>
          <w:sz w:val="21"/>
          <w:szCs w:val="21"/>
          <w:lang w:eastAsia="zh-CN"/>
        </w:rPr>
        <w:t>符号（SIGNED）立即数</w:t>
      </w:r>
      <w:r w:rsidR="00607B92">
        <w:rPr>
          <w:rFonts w:ascii="宋体" w:hAnsi="宋体" w:hint="eastAsia"/>
          <w:sz w:val="21"/>
          <w:szCs w:val="21"/>
          <w:lang w:eastAsia="zh-CN"/>
        </w:rPr>
        <w:t>。</w:t>
      </w:r>
    </w:p>
    <w:p w:rsidR="00C01D13" w:rsidRPr="009F436E" w:rsidRDefault="00C01D13" w:rsidP="00C01D13">
      <w:pPr>
        <w:spacing w:after="0" w:line="200" w:lineRule="exact"/>
        <w:rPr>
          <w:rFonts w:asciiTheme="minorEastAsia" w:hAnsiTheme="minorEastAsia"/>
          <w:sz w:val="21"/>
          <w:szCs w:val="21"/>
        </w:rPr>
      </w:pPr>
    </w:p>
    <w:p w:rsidR="00C01D13" w:rsidRPr="007E2419" w:rsidRDefault="008E1FA1" w:rsidP="00DC0497">
      <w:pPr>
        <w:spacing w:beforeLines="50" w:afterLines="50" w:line="300" w:lineRule="auto"/>
        <w:rPr>
          <w:rFonts w:asciiTheme="majorEastAsia" w:eastAsiaTheme="majorEastAsia" w:hAnsiTheme="majorEastAsia"/>
          <w:b/>
          <w:sz w:val="24"/>
          <w:szCs w:val="24"/>
          <w:lang w:eastAsia="zh-CN"/>
        </w:rPr>
      </w:pPr>
      <w:r w:rsidRPr="007E2419"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三</w:t>
      </w:r>
      <w:r w:rsidR="00C01D13" w:rsidRPr="007E2419">
        <w:rPr>
          <w:rFonts w:asciiTheme="majorEastAsia" w:eastAsiaTheme="majorEastAsia" w:hAnsiTheme="majorEastAsia"/>
          <w:b/>
          <w:sz w:val="24"/>
          <w:szCs w:val="24"/>
          <w:lang w:eastAsia="zh-CN"/>
        </w:rPr>
        <w:t>、</w:t>
      </w:r>
      <w:r w:rsidR="00231D34" w:rsidRPr="007E2419"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课程</w:t>
      </w:r>
      <w:r w:rsidR="00C01D13" w:rsidRPr="007E2419">
        <w:rPr>
          <w:rFonts w:asciiTheme="majorEastAsia" w:eastAsiaTheme="majorEastAsia" w:hAnsiTheme="majorEastAsia"/>
          <w:b/>
          <w:sz w:val="24"/>
          <w:szCs w:val="24"/>
          <w:lang w:eastAsia="zh-CN"/>
        </w:rPr>
        <w:t>设计</w:t>
      </w:r>
      <w:r w:rsidR="00A35085" w:rsidRPr="007E2419"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的步骤</w:t>
      </w:r>
    </w:p>
    <w:p w:rsidR="00C01D13" w:rsidRPr="00743133" w:rsidRDefault="00A35085" w:rsidP="005B59AD">
      <w:pPr>
        <w:pStyle w:val="a3"/>
        <w:numPr>
          <w:ilvl w:val="0"/>
          <w:numId w:val="9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5E2495">
        <w:rPr>
          <w:rFonts w:asciiTheme="minorEastAsia" w:hAnsiTheme="minorEastAsia" w:cs="Microsoft JhengHei" w:hint="eastAsia"/>
          <w:sz w:val="21"/>
          <w:szCs w:val="21"/>
          <w:lang w:eastAsia="zh-CN"/>
        </w:rPr>
        <w:t>选择</w:t>
      </w:r>
      <w:r w:rsid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表1中</w:t>
      </w:r>
      <w:r w:rsidRPr="005E2495">
        <w:rPr>
          <w:rFonts w:asciiTheme="minorEastAsia" w:hAnsiTheme="minorEastAsia" w:cs="Microsoft JhengHei" w:hint="eastAsia"/>
          <w:sz w:val="21"/>
          <w:szCs w:val="21"/>
          <w:lang w:eastAsia="zh-CN"/>
        </w:rPr>
        <w:t>的</w:t>
      </w:r>
      <w:r w:rsidR="00490466">
        <w:rPr>
          <w:rFonts w:asciiTheme="minorEastAsia" w:hAnsiTheme="minorEastAsia" w:cs="Microsoft JhengHei" w:hint="eastAsia"/>
          <w:sz w:val="21"/>
          <w:szCs w:val="21"/>
          <w:lang w:eastAsia="zh-CN"/>
        </w:rPr>
        <w:t>若干</w:t>
      </w:r>
      <w:r w:rsidRPr="005E2495">
        <w:rPr>
          <w:rFonts w:asciiTheme="minorEastAsia" w:hAnsiTheme="minorEastAsia" w:cs="Microsoft JhengHei"/>
          <w:sz w:val="21"/>
          <w:szCs w:val="21"/>
          <w:lang w:eastAsia="zh-CN"/>
        </w:rPr>
        <w:t>指令</w:t>
      </w:r>
      <w:r w:rsidR="00743133" w:rsidRPr="008E1FA1">
        <w:rPr>
          <w:rFonts w:ascii="宋体" w:hAnsi="宋体" w:hint="eastAsia"/>
          <w:sz w:val="21"/>
          <w:szCs w:val="21"/>
          <w:lang w:eastAsia="zh-CN"/>
        </w:rPr>
        <w:t>作为</w:t>
      </w:r>
      <w:r w:rsidR="00743133">
        <w:rPr>
          <w:rFonts w:ascii="宋体" w:hAnsi="宋体" w:hint="eastAsia"/>
          <w:sz w:val="21"/>
          <w:szCs w:val="21"/>
          <w:lang w:eastAsia="zh-CN"/>
        </w:rPr>
        <w:t>模型机的指令系统</w:t>
      </w:r>
      <w:r w:rsidR="00490466">
        <w:rPr>
          <w:rFonts w:ascii="宋体" w:hAnsi="宋体" w:hint="eastAsia"/>
          <w:sz w:val="21"/>
          <w:szCs w:val="21"/>
          <w:lang w:eastAsia="zh-CN"/>
        </w:rPr>
        <w:t>（</w:t>
      </w:r>
      <w:r w:rsidR="00490466" w:rsidRPr="00490466">
        <w:rPr>
          <w:rFonts w:ascii="宋体" w:hAnsi="宋体" w:hint="eastAsia"/>
          <w:color w:val="FF0000"/>
          <w:sz w:val="21"/>
          <w:szCs w:val="21"/>
          <w:lang w:eastAsia="zh-CN"/>
        </w:rPr>
        <w:t>注意各个类型的涵盖</w:t>
      </w:r>
      <w:r w:rsidR="00490466">
        <w:rPr>
          <w:rFonts w:ascii="宋体" w:hAnsi="宋体" w:hint="eastAsia"/>
          <w:sz w:val="21"/>
          <w:szCs w:val="21"/>
          <w:lang w:eastAsia="zh-CN"/>
        </w:rPr>
        <w:t>）</w:t>
      </w:r>
      <w:r w:rsidR="00743133" w:rsidRPr="008E1FA1">
        <w:rPr>
          <w:rFonts w:ascii="宋体" w:hAnsi="宋体"/>
          <w:sz w:val="21"/>
          <w:szCs w:val="21"/>
          <w:lang w:eastAsia="zh-CN"/>
        </w:rPr>
        <w:t>。</w:t>
      </w:r>
    </w:p>
    <w:p w:rsidR="008E1FA1" w:rsidRPr="005E2495" w:rsidRDefault="00743133" w:rsidP="005B59AD">
      <w:pPr>
        <w:pStyle w:val="a3"/>
        <w:numPr>
          <w:ilvl w:val="0"/>
          <w:numId w:val="9"/>
        </w:numPr>
        <w:spacing w:after="0" w:line="300" w:lineRule="auto"/>
        <w:ind w:left="0" w:firstLine="420"/>
        <w:rPr>
          <w:rFonts w:asciiTheme="minorEastAsia" w:hAnsiTheme="minorEastAsia" w:cs="Microsoft JhengHei"/>
          <w:sz w:val="21"/>
          <w:szCs w:val="21"/>
          <w:lang w:eastAsia="zh-CN"/>
        </w:rPr>
      </w:pP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 xml:space="preserve">  </w:t>
      </w:r>
      <w:r w:rsidR="00490466"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按照R</w:t>
      </w:r>
      <w:r w:rsidR="00490466" w:rsidRPr="00743133">
        <w:rPr>
          <w:rFonts w:asciiTheme="minorEastAsia" w:hAnsiTheme="minorEastAsia" w:cs="Microsoft JhengHei"/>
          <w:sz w:val="21"/>
          <w:szCs w:val="21"/>
          <w:lang w:eastAsia="zh-CN"/>
        </w:rPr>
        <w:t>-</w:t>
      </w:r>
      <w:r w:rsidR="00490466"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型</w:t>
      </w:r>
      <w:r w:rsidR="00490466" w:rsidRPr="00743133">
        <w:rPr>
          <w:rFonts w:asciiTheme="minorEastAsia" w:hAnsiTheme="minorEastAsia" w:cs="Microsoft JhengHei"/>
          <w:sz w:val="21"/>
          <w:szCs w:val="21"/>
          <w:lang w:eastAsia="zh-CN"/>
        </w:rPr>
        <w:t>指令</w:t>
      </w:r>
      <w:r w:rsidR="00490466"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、</w:t>
      </w:r>
      <w:r w:rsidR="00490466" w:rsidRPr="00743133">
        <w:rPr>
          <w:rFonts w:asciiTheme="minorEastAsia" w:hAnsiTheme="minorEastAsia" w:cs="Microsoft JhengHei"/>
          <w:sz w:val="21"/>
          <w:szCs w:val="21"/>
          <w:lang w:eastAsia="zh-CN"/>
        </w:rPr>
        <w:t>立即数运算指令、Load/Store指令</w:t>
      </w:r>
      <w:r w:rsidR="00490466"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、</w:t>
      </w:r>
      <w:r w:rsidR="00490466" w:rsidRPr="00743133">
        <w:rPr>
          <w:rFonts w:asciiTheme="minorEastAsia" w:hAnsiTheme="minorEastAsia" w:cs="Microsoft JhengHei"/>
          <w:sz w:val="21"/>
          <w:szCs w:val="21"/>
          <w:lang w:eastAsia="zh-CN"/>
        </w:rPr>
        <w:t>分支指令、无条件转移指令</w:t>
      </w:r>
      <w:r w:rsidR="00490466">
        <w:rPr>
          <w:rFonts w:asciiTheme="minorEastAsia" w:hAnsiTheme="minorEastAsia" w:cs="Microsoft JhengHei" w:hint="eastAsia"/>
          <w:sz w:val="21"/>
          <w:szCs w:val="21"/>
          <w:lang w:eastAsia="zh-CN"/>
        </w:rPr>
        <w:t>分类；根据指令</w:t>
      </w:r>
      <w:r w:rsidR="00490466">
        <w:rPr>
          <w:rFonts w:asciiTheme="minorEastAsia" w:hAnsiTheme="minorEastAsia" w:cs="Microsoft JhengHei" w:hint="eastAsia"/>
          <w:sz w:val="21"/>
          <w:szCs w:val="21"/>
          <w:lang w:eastAsia="zh-CN"/>
        </w:rPr>
        <w:lastRenderedPageBreak/>
        <w:t>类型和功能，分别列出部件和控制信号，</w:t>
      </w:r>
      <w:r w:rsidR="008E1FA1" w:rsidRPr="005E2495">
        <w:rPr>
          <w:rFonts w:asciiTheme="minorEastAsia" w:hAnsiTheme="minorEastAsia" w:cs="Microsoft JhengHei" w:hint="eastAsia"/>
          <w:sz w:val="21"/>
          <w:szCs w:val="21"/>
          <w:lang w:eastAsia="zh-CN"/>
        </w:rPr>
        <w:t>设计</w:t>
      </w:r>
      <w:r w:rsidR="008E1FA1" w:rsidRPr="005E2495">
        <w:rPr>
          <w:rFonts w:asciiTheme="minorEastAsia" w:hAnsiTheme="minorEastAsia" w:cs="Microsoft JhengHei"/>
          <w:sz w:val="21"/>
          <w:szCs w:val="21"/>
          <w:lang w:eastAsia="zh-CN"/>
        </w:rPr>
        <w:t>数据通路</w:t>
      </w:r>
      <w:r w:rsidR="00490466">
        <w:rPr>
          <w:rFonts w:asciiTheme="minorEastAsia" w:hAnsiTheme="minorEastAsia" w:cs="Microsoft JhengHei" w:hint="eastAsia"/>
          <w:sz w:val="21"/>
          <w:szCs w:val="21"/>
          <w:lang w:eastAsia="zh-CN"/>
        </w:rPr>
        <w:t>图；</w:t>
      </w:r>
    </w:p>
    <w:p w:rsidR="00490466" w:rsidRDefault="00490466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ALU的设计（</w:t>
      </w:r>
      <w:r w:rsidR="0097537C">
        <w:rPr>
          <w:rFonts w:asciiTheme="minorEastAsia" w:hAnsiTheme="minorEastAsia" w:cs="Microsoft JhengHei" w:hint="eastAsia"/>
          <w:sz w:val="21"/>
          <w:szCs w:val="21"/>
          <w:lang w:eastAsia="zh-CN"/>
        </w:rPr>
        <w:t>注意运算功能的数量，零标志、符号标志</w:t>
      </w: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）</w:t>
      </w:r>
    </w:p>
    <w:p w:rsidR="00490466" w:rsidRDefault="00490466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寄存器组（</w:t>
      </w: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2位：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R0-R4）</w:t>
      </w:r>
      <w:r w:rsidRPr="005E2495">
        <w:rPr>
          <w:rFonts w:asciiTheme="minorEastAsia" w:hAnsiTheme="minorEastAsia" w:cs="Microsoft JhengHei"/>
          <w:sz w:val="21"/>
          <w:szCs w:val="21"/>
          <w:lang w:eastAsia="zh-CN"/>
        </w:rPr>
        <w:t>数据通路</w:t>
      </w: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图</w:t>
      </w:r>
      <w:r w:rsidR="0097537C">
        <w:rPr>
          <w:rFonts w:asciiTheme="minorEastAsia" w:hAnsiTheme="minorEastAsia" w:cs="Microsoft JhengHei" w:hint="eastAsia"/>
          <w:sz w:val="21"/>
          <w:szCs w:val="21"/>
          <w:lang w:eastAsia="zh-CN"/>
        </w:rPr>
        <w:t>设计</w:t>
      </w:r>
    </w:p>
    <w:p w:rsidR="00743133" w:rsidRDefault="00743133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8</w:t>
      </w:r>
      <w:r w:rsidR="0097537C" w:rsidRPr="0097537C">
        <w:rPr>
          <w:rFonts w:asciiTheme="minorEastAsia" w:hAnsiTheme="minorEastAsia" w:cs="Microsoft JhengHei" w:hint="eastAsia"/>
          <w:sz w:val="21"/>
          <w:szCs w:val="21"/>
          <w:lang w:eastAsia="zh-CN"/>
        </w:rPr>
        <w:t>→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16位的扩展器</w:t>
      </w:r>
      <w:r w:rsidR="0097537C">
        <w:rPr>
          <w:rFonts w:asciiTheme="minorEastAsia" w:hAnsiTheme="minorEastAsia" w:cs="Microsoft JhengHei" w:hint="eastAsia"/>
          <w:sz w:val="21"/>
          <w:szCs w:val="21"/>
          <w:lang w:eastAsia="zh-CN"/>
        </w:rPr>
        <w:t>设计</w:t>
      </w:r>
    </w:p>
    <w:p w:rsidR="0097537C" w:rsidRPr="00743133" w:rsidRDefault="0097537C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多路选择器设计</w:t>
      </w:r>
    </w:p>
    <w:p w:rsidR="00A35085" w:rsidRDefault="0097537C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R型指令</w:t>
      </w:r>
      <w:r w:rsidR="00743133" w:rsidRPr="00743133">
        <w:rPr>
          <w:rFonts w:asciiTheme="minorEastAsia" w:hAnsiTheme="minorEastAsia" w:cs="Microsoft JhengHei"/>
          <w:sz w:val="21"/>
          <w:szCs w:val="21"/>
          <w:lang w:eastAsia="zh-CN"/>
        </w:rPr>
        <w:t>数据通路</w:t>
      </w:r>
      <w:r w:rsidR="00743133"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图</w:t>
      </w:r>
    </w:p>
    <w:p w:rsidR="0097537C" w:rsidRDefault="0097537C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I型指令</w:t>
      </w:r>
      <w:r w:rsidRPr="00743133">
        <w:rPr>
          <w:rFonts w:asciiTheme="minorEastAsia" w:hAnsiTheme="minorEastAsia" w:cs="Microsoft JhengHei"/>
          <w:sz w:val="21"/>
          <w:szCs w:val="21"/>
          <w:lang w:eastAsia="zh-CN"/>
        </w:rPr>
        <w:t>数据通路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图</w:t>
      </w:r>
      <w:r w:rsidR="001058B2">
        <w:rPr>
          <w:rFonts w:asciiTheme="minorEastAsia" w:hAnsiTheme="minorEastAsia" w:cs="Microsoft JhengHei" w:hint="eastAsia"/>
          <w:sz w:val="21"/>
          <w:szCs w:val="21"/>
          <w:lang w:eastAsia="zh-CN"/>
        </w:rPr>
        <w:t>（控制器和多路开关）</w:t>
      </w:r>
    </w:p>
    <w:p w:rsidR="0097537C" w:rsidRDefault="0097537C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743133">
        <w:rPr>
          <w:rFonts w:asciiTheme="minorEastAsia" w:hAnsiTheme="minorEastAsia" w:cs="Microsoft JhengHei"/>
          <w:sz w:val="21"/>
          <w:szCs w:val="21"/>
          <w:lang w:eastAsia="zh-CN"/>
        </w:rPr>
        <w:t>Load/Store指令数据通路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图</w:t>
      </w:r>
      <w:r w:rsidR="001058B2">
        <w:rPr>
          <w:rFonts w:asciiTheme="minorEastAsia" w:hAnsiTheme="minorEastAsia" w:cs="Microsoft JhengHei" w:hint="eastAsia"/>
          <w:sz w:val="21"/>
          <w:szCs w:val="21"/>
          <w:lang w:eastAsia="zh-CN"/>
        </w:rPr>
        <w:t>（RAM单元的存取）</w:t>
      </w:r>
    </w:p>
    <w:p w:rsidR="0097537C" w:rsidRPr="00743133" w:rsidRDefault="0097537C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743133">
        <w:rPr>
          <w:rFonts w:asciiTheme="minorEastAsia" w:hAnsiTheme="minorEastAsia" w:cs="Microsoft JhengHei"/>
          <w:sz w:val="21"/>
          <w:szCs w:val="21"/>
          <w:lang w:eastAsia="zh-CN"/>
        </w:rPr>
        <w:t>分支指令</w:t>
      </w: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和</w:t>
      </w:r>
      <w:r w:rsidRPr="00743133">
        <w:rPr>
          <w:rFonts w:asciiTheme="minorEastAsia" w:hAnsiTheme="minorEastAsia" w:cs="Microsoft JhengHei"/>
          <w:sz w:val="21"/>
          <w:szCs w:val="21"/>
          <w:lang w:eastAsia="zh-CN"/>
        </w:rPr>
        <w:t>无条件转移指令数据通路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图</w:t>
      </w:r>
      <w:r w:rsidR="001058B2">
        <w:rPr>
          <w:rFonts w:asciiTheme="minorEastAsia" w:hAnsiTheme="minorEastAsia" w:cs="Microsoft JhengHei" w:hint="eastAsia"/>
          <w:sz w:val="21"/>
          <w:szCs w:val="21"/>
          <w:lang w:eastAsia="zh-CN"/>
        </w:rPr>
        <w:t>（下地址形成部件设计）</w:t>
      </w:r>
    </w:p>
    <w:p w:rsidR="00743133" w:rsidRDefault="008E1FA1" w:rsidP="00743133">
      <w:pPr>
        <w:pStyle w:val="a3"/>
        <w:numPr>
          <w:ilvl w:val="0"/>
          <w:numId w:val="20"/>
        </w:numPr>
        <w:spacing w:after="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综合</w:t>
      </w:r>
      <w:r w:rsidR="003F5885" w:rsidRPr="00743133">
        <w:rPr>
          <w:rFonts w:asciiTheme="minorEastAsia" w:hAnsiTheme="minorEastAsia" w:cs="Microsoft JhengHei"/>
          <w:sz w:val="21"/>
          <w:szCs w:val="21"/>
          <w:lang w:eastAsia="zh-CN"/>
        </w:rPr>
        <w:t>各指令的数据通路为一个整体</w:t>
      </w:r>
    </w:p>
    <w:p w:rsidR="00743133" w:rsidRPr="00743133" w:rsidRDefault="00743133" w:rsidP="00743133">
      <w:pPr>
        <w:pStyle w:val="a3"/>
        <w:numPr>
          <w:ilvl w:val="0"/>
          <w:numId w:val="9"/>
        </w:numPr>
        <w:spacing w:after="0" w:line="300" w:lineRule="auto"/>
        <w:ind w:left="0" w:firstLine="42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743133">
        <w:rPr>
          <w:rFonts w:asciiTheme="minorEastAsia" w:hAnsiTheme="minorEastAsia" w:cs="Microsoft JhengHei"/>
          <w:sz w:val="21"/>
          <w:szCs w:val="21"/>
          <w:lang w:eastAsia="zh-CN"/>
        </w:rPr>
        <w:t>分析</w:t>
      </w:r>
      <w:r w:rsidR="001058B2">
        <w:rPr>
          <w:rFonts w:asciiTheme="minorEastAsia" w:hAnsiTheme="minorEastAsia" w:cs="Microsoft JhengHei" w:hint="eastAsia"/>
          <w:sz w:val="21"/>
          <w:szCs w:val="21"/>
          <w:lang w:eastAsia="zh-CN"/>
        </w:rPr>
        <w:t>各个指令</w:t>
      </w:r>
      <w:r w:rsidRPr="00743133">
        <w:rPr>
          <w:rFonts w:asciiTheme="minorEastAsia" w:hAnsiTheme="minorEastAsia" w:cs="Microsoft JhengHei"/>
          <w:sz w:val="21"/>
          <w:szCs w:val="21"/>
          <w:lang w:eastAsia="zh-CN"/>
        </w:rPr>
        <w:t>控制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信号</w:t>
      </w:r>
      <w:r w:rsidR="001058B2">
        <w:rPr>
          <w:rFonts w:asciiTheme="minorEastAsia" w:hAnsiTheme="minorEastAsia" w:cs="Microsoft JhengHei" w:hint="eastAsia"/>
          <w:sz w:val="21"/>
          <w:szCs w:val="21"/>
          <w:lang w:eastAsia="zh-CN"/>
        </w:rPr>
        <w:t>的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取值，完成操作码表，并完成</w:t>
      </w:r>
      <w:r w:rsidR="001058B2">
        <w:rPr>
          <w:rFonts w:asciiTheme="minorEastAsia" w:hAnsiTheme="minorEastAsia" w:cs="Microsoft JhengHei" w:hint="eastAsia"/>
          <w:sz w:val="21"/>
          <w:szCs w:val="21"/>
          <w:lang w:eastAsia="zh-CN"/>
        </w:rPr>
        <w:t>译码器的设计</w:t>
      </w:r>
      <w:r w:rsidRPr="00743133">
        <w:rPr>
          <w:rFonts w:asciiTheme="minorEastAsia" w:hAnsiTheme="minorEastAsia" w:cs="Microsoft JhengHei" w:hint="eastAsia"/>
          <w:sz w:val="21"/>
          <w:szCs w:val="21"/>
          <w:lang w:eastAsia="zh-CN"/>
        </w:rPr>
        <w:t>。</w:t>
      </w:r>
    </w:p>
    <w:p w:rsidR="00743133" w:rsidRPr="00743133" w:rsidRDefault="00743133" w:rsidP="00743133">
      <w:pPr>
        <w:pStyle w:val="a3"/>
        <w:numPr>
          <w:ilvl w:val="0"/>
          <w:numId w:val="9"/>
        </w:numPr>
        <w:spacing w:after="0" w:line="300" w:lineRule="auto"/>
        <w:ind w:left="0" w:firstLine="420"/>
        <w:rPr>
          <w:rFonts w:asciiTheme="minorEastAsia" w:hAnsiTheme="minorEastAsia" w:cs="Microsoft JhengHei"/>
          <w:sz w:val="21"/>
          <w:szCs w:val="21"/>
          <w:lang w:eastAsia="zh-CN"/>
        </w:rPr>
      </w:pPr>
      <w:r>
        <w:rPr>
          <w:rFonts w:ascii="宋体" w:hAnsi="宋体" w:hint="eastAsia"/>
          <w:sz w:val="21"/>
          <w:szCs w:val="21"/>
          <w:lang w:eastAsia="zh-CN"/>
        </w:rPr>
        <w:t>利用前面</w:t>
      </w:r>
      <w:r>
        <w:rPr>
          <w:rFonts w:ascii="宋体" w:hAnsi="宋体"/>
          <w:sz w:val="21"/>
          <w:szCs w:val="21"/>
          <w:lang w:eastAsia="zh-CN"/>
        </w:rPr>
        <w:t>已经设计好的数据通路和控制单元</w:t>
      </w:r>
      <w:r>
        <w:rPr>
          <w:rFonts w:ascii="宋体" w:hAnsi="宋体" w:hint="eastAsia"/>
          <w:sz w:val="21"/>
          <w:szCs w:val="21"/>
          <w:lang w:eastAsia="zh-CN"/>
        </w:rPr>
        <w:t>以及</w:t>
      </w:r>
      <w:r>
        <w:rPr>
          <w:rFonts w:ascii="宋体" w:hAnsi="宋体"/>
          <w:sz w:val="21"/>
          <w:szCs w:val="21"/>
          <w:lang w:eastAsia="zh-CN"/>
        </w:rPr>
        <w:t>存储器功能模块，</w:t>
      </w:r>
      <w:r>
        <w:rPr>
          <w:rFonts w:ascii="宋体" w:hAnsi="宋体" w:hint="eastAsia"/>
          <w:sz w:val="21"/>
          <w:szCs w:val="21"/>
          <w:lang w:eastAsia="zh-CN"/>
        </w:rPr>
        <w:t>绘制测试</w:t>
      </w:r>
      <w:r>
        <w:rPr>
          <w:rFonts w:ascii="宋体" w:hAnsi="宋体"/>
          <w:sz w:val="21"/>
          <w:szCs w:val="21"/>
          <w:lang w:eastAsia="zh-CN"/>
        </w:rPr>
        <w:t>用的主电路，包括数据通路</w:t>
      </w:r>
      <w:r>
        <w:rPr>
          <w:rFonts w:ascii="宋体" w:hAnsi="宋体" w:hint="eastAsia"/>
          <w:sz w:val="21"/>
          <w:szCs w:val="21"/>
          <w:lang w:eastAsia="zh-CN"/>
        </w:rPr>
        <w:t>、</w:t>
      </w:r>
      <w:r>
        <w:rPr>
          <w:rFonts w:ascii="宋体" w:hAnsi="宋体"/>
          <w:sz w:val="21"/>
          <w:szCs w:val="21"/>
          <w:lang w:eastAsia="zh-CN"/>
        </w:rPr>
        <w:t>控制单元</w:t>
      </w:r>
      <w:r>
        <w:rPr>
          <w:rFonts w:ascii="宋体" w:hAnsi="宋体" w:hint="eastAsia"/>
          <w:sz w:val="21"/>
          <w:szCs w:val="21"/>
          <w:lang w:eastAsia="zh-CN"/>
        </w:rPr>
        <w:t>、</w:t>
      </w:r>
      <w:r>
        <w:rPr>
          <w:rFonts w:ascii="宋体" w:hAnsi="宋体"/>
          <w:sz w:val="21"/>
          <w:szCs w:val="21"/>
          <w:lang w:eastAsia="zh-CN"/>
        </w:rPr>
        <w:t>指令存储器、</w:t>
      </w:r>
      <w:r>
        <w:rPr>
          <w:rFonts w:ascii="宋体" w:hAnsi="宋体" w:hint="eastAsia"/>
          <w:sz w:val="21"/>
          <w:szCs w:val="21"/>
          <w:lang w:eastAsia="zh-CN"/>
        </w:rPr>
        <w:t>数据</w:t>
      </w:r>
      <w:r>
        <w:rPr>
          <w:rFonts w:ascii="宋体" w:hAnsi="宋体"/>
          <w:sz w:val="21"/>
          <w:szCs w:val="21"/>
          <w:lang w:eastAsia="zh-CN"/>
        </w:rPr>
        <w:t>存储器等。</w:t>
      </w:r>
    </w:p>
    <w:p w:rsidR="00743133" w:rsidRPr="005B59AD" w:rsidRDefault="00743133" w:rsidP="00743133">
      <w:pPr>
        <w:pStyle w:val="a3"/>
        <w:numPr>
          <w:ilvl w:val="0"/>
          <w:numId w:val="9"/>
        </w:numPr>
        <w:spacing w:after="0" w:line="300" w:lineRule="auto"/>
        <w:ind w:left="0" w:firstLine="42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5B59AD">
        <w:rPr>
          <w:rFonts w:asciiTheme="minorEastAsia" w:hAnsiTheme="minorEastAsia" w:cs="Microsoft JhengHei" w:hint="eastAsia"/>
          <w:sz w:val="21"/>
          <w:szCs w:val="21"/>
          <w:lang w:eastAsia="zh-CN"/>
        </w:rPr>
        <w:t>功能</w:t>
      </w:r>
      <w:r w:rsidRPr="005B59AD">
        <w:rPr>
          <w:rFonts w:asciiTheme="minorEastAsia" w:hAnsiTheme="minorEastAsia" w:cs="Microsoft JhengHei"/>
          <w:sz w:val="21"/>
          <w:szCs w:val="21"/>
          <w:lang w:eastAsia="zh-CN"/>
        </w:rPr>
        <w:t>测试</w:t>
      </w:r>
    </w:p>
    <w:p w:rsidR="00743133" w:rsidRDefault="00743133" w:rsidP="00DC0497">
      <w:pPr>
        <w:pStyle w:val="a3"/>
        <w:numPr>
          <w:ilvl w:val="0"/>
          <w:numId w:val="10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 w:rsidRPr="007E2419">
        <w:rPr>
          <w:rFonts w:ascii="宋体" w:hAnsi="宋体" w:hint="eastAsia"/>
          <w:sz w:val="21"/>
          <w:szCs w:val="21"/>
          <w:lang w:eastAsia="zh-CN"/>
        </w:rPr>
        <w:t>准备</w:t>
      </w:r>
      <w:r>
        <w:rPr>
          <w:rFonts w:ascii="宋体" w:hAnsi="宋体"/>
          <w:sz w:val="21"/>
          <w:szCs w:val="21"/>
          <w:lang w:eastAsia="zh-CN"/>
        </w:rPr>
        <w:t>程序</w:t>
      </w:r>
      <w:r>
        <w:rPr>
          <w:rFonts w:ascii="宋体" w:hAnsi="宋体" w:hint="eastAsia"/>
          <w:sz w:val="21"/>
          <w:szCs w:val="21"/>
          <w:lang w:eastAsia="zh-CN"/>
        </w:rPr>
        <w:t>，</w:t>
      </w:r>
      <w:r w:rsidR="000A2C37">
        <w:rPr>
          <w:rFonts w:ascii="宋体" w:hAnsi="宋体" w:cs="Microsoft JhengHei" w:hint="eastAsia"/>
          <w:sz w:val="21"/>
          <w:szCs w:val="21"/>
          <w:lang w:eastAsia="zh-CN"/>
        </w:rPr>
        <w:t>写出用户</w:t>
      </w:r>
      <w:r w:rsidRPr="00743133">
        <w:rPr>
          <w:rFonts w:ascii="宋体" w:hAnsi="宋体" w:cs="Microsoft JhengHei" w:hint="eastAsia"/>
          <w:sz w:val="21"/>
          <w:szCs w:val="21"/>
          <w:lang w:eastAsia="zh-CN"/>
        </w:rPr>
        <w:t>程序清单</w:t>
      </w:r>
      <w:r w:rsidR="000A2C37" w:rsidRPr="00A25B30">
        <w:rPr>
          <w:rFonts w:ascii="宋体" w:hAnsi="宋体"/>
          <w:sz w:val="21"/>
          <w:szCs w:val="21"/>
          <w:lang w:eastAsia="zh-CN"/>
        </w:rPr>
        <w:t>（</w:t>
      </w:r>
      <w:r w:rsidR="000A2C37" w:rsidRPr="00A25B30">
        <w:rPr>
          <w:rFonts w:ascii="宋体" w:hAnsi="宋体" w:hint="eastAsia"/>
          <w:sz w:val="21"/>
          <w:szCs w:val="21"/>
          <w:lang w:eastAsia="zh-CN"/>
        </w:rPr>
        <w:t>至少有一条</w:t>
      </w:r>
      <w:r w:rsidR="000A2C37" w:rsidRPr="00A25B30">
        <w:rPr>
          <w:rFonts w:ascii="宋体" w:hAnsi="宋体"/>
          <w:sz w:val="21"/>
          <w:szCs w:val="21"/>
          <w:lang w:eastAsia="zh-CN"/>
        </w:rPr>
        <w:t>指令要使用</w:t>
      </w:r>
      <w:r w:rsidR="000A2C37" w:rsidRPr="00A25B30">
        <w:rPr>
          <w:rFonts w:ascii="宋体" w:hAnsi="宋体" w:hint="eastAsia"/>
          <w:sz w:val="21"/>
          <w:szCs w:val="21"/>
          <w:lang w:eastAsia="zh-CN"/>
        </w:rPr>
        <w:t>2次</w:t>
      </w:r>
      <w:r w:rsidR="000A2C37" w:rsidRPr="00A25B30">
        <w:rPr>
          <w:rFonts w:ascii="宋体" w:hAnsi="宋体"/>
          <w:sz w:val="21"/>
          <w:szCs w:val="21"/>
          <w:lang w:eastAsia="zh-CN"/>
        </w:rPr>
        <w:t>）</w:t>
      </w:r>
    </w:p>
    <w:p w:rsidR="00743133" w:rsidRDefault="00743133" w:rsidP="00DC0497">
      <w:pPr>
        <w:pStyle w:val="a3"/>
        <w:numPr>
          <w:ilvl w:val="0"/>
          <w:numId w:val="18"/>
        </w:numPr>
        <w:spacing w:beforeLines="50" w:after="120" w:line="300" w:lineRule="auto"/>
        <w:ind w:firstLineChars="0"/>
        <w:rPr>
          <w:rFonts w:ascii="宋体" w:hAnsi="宋体"/>
          <w:sz w:val="21"/>
          <w:szCs w:val="21"/>
          <w:lang w:eastAsia="zh-CN"/>
        </w:rPr>
      </w:pPr>
      <w:r w:rsidRPr="00A25B30">
        <w:rPr>
          <w:rFonts w:ascii="宋体" w:hAnsi="宋体" w:hint="eastAsia"/>
          <w:sz w:val="21"/>
          <w:szCs w:val="21"/>
          <w:lang w:eastAsia="zh-CN"/>
        </w:rPr>
        <w:t>首先</w:t>
      </w:r>
      <w:r w:rsidRPr="00A25B30">
        <w:rPr>
          <w:rFonts w:ascii="宋体" w:hAnsi="宋体"/>
          <w:sz w:val="21"/>
          <w:szCs w:val="21"/>
          <w:lang w:eastAsia="zh-CN"/>
        </w:rPr>
        <w:t>，</w:t>
      </w:r>
      <w:r w:rsidRPr="00A25B30">
        <w:rPr>
          <w:rFonts w:ascii="宋体" w:hAnsi="宋体" w:hint="eastAsia"/>
          <w:sz w:val="21"/>
          <w:szCs w:val="21"/>
          <w:lang w:eastAsia="zh-CN"/>
        </w:rPr>
        <w:t>用设计</w:t>
      </w:r>
      <w:r w:rsidRPr="00A25B30">
        <w:rPr>
          <w:rFonts w:ascii="宋体" w:hAnsi="宋体"/>
          <w:sz w:val="21"/>
          <w:szCs w:val="21"/>
          <w:lang w:eastAsia="zh-CN"/>
        </w:rPr>
        <w:t>的</w:t>
      </w:r>
      <w:r w:rsidRPr="00A25B30">
        <w:rPr>
          <w:rFonts w:ascii="宋体" w:hAnsi="宋体" w:hint="eastAsia"/>
          <w:sz w:val="21"/>
          <w:szCs w:val="21"/>
          <w:lang w:eastAsia="zh-CN"/>
        </w:rPr>
        <w:t>机器</w:t>
      </w:r>
      <w:r w:rsidRPr="00A25B30">
        <w:rPr>
          <w:rFonts w:ascii="宋体" w:hAnsi="宋体"/>
          <w:sz w:val="21"/>
          <w:szCs w:val="21"/>
          <w:lang w:eastAsia="zh-CN"/>
        </w:rPr>
        <w:t>指令设计一个程序</w:t>
      </w:r>
      <w:r w:rsidRPr="00A25B30">
        <w:rPr>
          <w:rFonts w:ascii="宋体" w:hAnsi="宋体" w:hint="eastAsia"/>
          <w:sz w:val="21"/>
          <w:szCs w:val="21"/>
          <w:lang w:eastAsia="zh-CN"/>
        </w:rPr>
        <w:t>，</w:t>
      </w:r>
      <w:r w:rsidRPr="00A25B30">
        <w:rPr>
          <w:rFonts w:ascii="宋体" w:hAnsi="宋体"/>
          <w:sz w:val="21"/>
          <w:szCs w:val="21"/>
          <w:lang w:eastAsia="zh-CN"/>
        </w:rPr>
        <w:t>要求</w:t>
      </w:r>
      <w:r w:rsidRPr="00A25B30">
        <w:rPr>
          <w:rFonts w:ascii="宋体" w:hAnsi="宋体" w:hint="eastAsia"/>
          <w:sz w:val="21"/>
          <w:szCs w:val="21"/>
          <w:lang w:eastAsia="zh-CN"/>
        </w:rPr>
        <w:t>写出汇编</w:t>
      </w:r>
      <w:r w:rsidRPr="00A25B30">
        <w:rPr>
          <w:rFonts w:ascii="宋体" w:hAnsi="宋体"/>
          <w:sz w:val="21"/>
          <w:szCs w:val="21"/>
          <w:lang w:eastAsia="zh-CN"/>
        </w:rPr>
        <w:t>代码</w:t>
      </w:r>
      <w:r w:rsidRPr="00A25B30">
        <w:rPr>
          <w:rFonts w:ascii="宋体" w:hAnsi="宋体" w:hint="eastAsia"/>
          <w:sz w:val="21"/>
          <w:szCs w:val="21"/>
          <w:lang w:eastAsia="zh-CN"/>
        </w:rPr>
        <w:t>及</w:t>
      </w:r>
      <w:r w:rsidRPr="00A25B30">
        <w:rPr>
          <w:rFonts w:ascii="宋体" w:hAnsi="宋体"/>
          <w:sz w:val="21"/>
          <w:szCs w:val="21"/>
          <w:lang w:eastAsia="zh-CN"/>
        </w:rPr>
        <w:t>机器代码，</w:t>
      </w:r>
      <w:r w:rsidR="000A2C37">
        <w:rPr>
          <w:rFonts w:ascii="宋体" w:hAnsi="宋体" w:hint="eastAsia"/>
          <w:sz w:val="21"/>
          <w:szCs w:val="21"/>
          <w:lang w:eastAsia="zh-CN"/>
        </w:rPr>
        <w:t>并</w:t>
      </w:r>
      <w:r w:rsidRPr="00A25B30">
        <w:rPr>
          <w:rFonts w:ascii="宋体" w:hAnsi="宋体"/>
          <w:sz w:val="21"/>
          <w:szCs w:val="21"/>
          <w:lang w:eastAsia="zh-CN"/>
        </w:rPr>
        <w:t>在注释</w:t>
      </w:r>
      <w:r w:rsidR="000A2C37">
        <w:rPr>
          <w:rFonts w:ascii="宋体" w:hAnsi="宋体" w:hint="eastAsia"/>
          <w:sz w:val="21"/>
          <w:szCs w:val="21"/>
          <w:lang w:eastAsia="zh-CN"/>
        </w:rPr>
        <w:t>中</w:t>
      </w:r>
      <w:r w:rsidRPr="00A25B30">
        <w:rPr>
          <w:rFonts w:ascii="宋体" w:hAnsi="宋体"/>
          <w:sz w:val="21"/>
          <w:szCs w:val="21"/>
          <w:lang w:eastAsia="zh-CN"/>
        </w:rPr>
        <w:t>列出每条指令</w:t>
      </w:r>
      <w:r>
        <w:rPr>
          <w:rFonts w:ascii="宋体" w:hAnsi="宋体" w:hint="eastAsia"/>
          <w:sz w:val="21"/>
          <w:szCs w:val="21"/>
          <w:lang w:eastAsia="zh-CN"/>
        </w:rPr>
        <w:t>执行后的结果</w:t>
      </w:r>
      <w:r w:rsidRPr="00A25B30">
        <w:rPr>
          <w:rFonts w:ascii="宋体" w:hAnsi="宋体"/>
          <w:sz w:val="21"/>
          <w:szCs w:val="21"/>
          <w:lang w:eastAsia="zh-CN"/>
        </w:rPr>
        <w:t>。</w:t>
      </w:r>
    </w:p>
    <w:p w:rsidR="00743133" w:rsidRPr="00A25B30" w:rsidRDefault="00743133" w:rsidP="00DC0497">
      <w:pPr>
        <w:pStyle w:val="a3"/>
        <w:numPr>
          <w:ilvl w:val="0"/>
          <w:numId w:val="18"/>
        </w:numPr>
        <w:spacing w:beforeLines="50" w:after="120" w:line="300" w:lineRule="auto"/>
        <w:ind w:firstLineChars="0"/>
        <w:rPr>
          <w:rFonts w:ascii="宋体" w:hAnsi="宋体"/>
          <w:sz w:val="21"/>
          <w:szCs w:val="21"/>
          <w:lang w:eastAsia="zh-CN"/>
        </w:rPr>
      </w:pPr>
      <w:r w:rsidRPr="00A25B30">
        <w:rPr>
          <w:rFonts w:ascii="宋体" w:hAnsi="宋体" w:hint="eastAsia"/>
          <w:sz w:val="21"/>
          <w:szCs w:val="21"/>
          <w:lang w:eastAsia="zh-CN"/>
        </w:rPr>
        <w:t>其次</w:t>
      </w:r>
      <w:r w:rsidRPr="00A25B30">
        <w:rPr>
          <w:rFonts w:ascii="宋体" w:hAnsi="宋体"/>
          <w:sz w:val="21"/>
          <w:szCs w:val="21"/>
          <w:lang w:eastAsia="zh-CN"/>
        </w:rPr>
        <w:t>，</w:t>
      </w:r>
      <w:r w:rsidRPr="00A25B30">
        <w:rPr>
          <w:rFonts w:ascii="宋体" w:hAnsi="宋体" w:hint="eastAsia"/>
          <w:sz w:val="21"/>
          <w:szCs w:val="21"/>
          <w:lang w:eastAsia="zh-CN"/>
        </w:rPr>
        <w:t>将</w:t>
      </w:r>
      <w:r w:rsidR="000A2C37">
        <w:rPr>
          <w:rFonts w:ascii="宋体" w:hAnsi="宋体" w:hint="eastAsia"/>
          <w:sz w:val="21"/>
          <w:szCs w:val="21"/>
          <w:lang w:eastAsia="zh-CN"/>
        </w:rPr>
        <w:t>上述</w:t>
      </w:r>
      <w:r w:rsidRPr="00A25B30">
        <w:rPr>
          <w:rFonts w:ascii="宋体" w:hAnsi="宋体"/>
          <w:sz w:val="21"/>
          <w:szCs w:val="21"/>
          <w:lang w:eastAsia="zh-CN"/>
        </w:rPr>
        <w:t>机器代码</w:t>
      </w:r>
      <w:r w:rsidRPr="00A25B30">
        <w:rPr>
          <w:rFonts w:ascii="宋体" w:hAnsi="宋体" w:hint="eastAsia"/>
          <w:sz w:val="21"/>
          <w:szCs w:val="21"/>
          <w:lang w:eastAsia="zh-CN"/>
        </w:rPr>
        <w:t>放入</w:t>
      </w:r>
      <w:r w:rsidRPr="00A25B30">
        <w:rPr>
          <w:rFonts w:ascii="宋体" w:hAnsi="宋体"/>
          <w:sz w:val="21"/>
          <w:szCs w:val="21"/>
          <w:lang w:eastAsia="zh-CN"/>
        </w:rPr>
        <w:t>指令存储器</w:t>
      </w:r>
      <w:r w:rsidR="000A2C37">
        <w:rPr>
          <w:rFonts w:ascii="宋体" w:hAnsi="宋体" w:hint="eastAsia"/>
          <w:sz w:val="21"/>
          <w:szCs w:val="21"/>
          <w:lang w:eastAsia="zh-CN"/>
        </w:rPr>
        <w:t>（ROM）</w:t>
      </w:r>
      <w:r w:rsidRPr="00A25B30">
        <w:rPr>
          <w:rFonts w:ascii="宋体" w:hAnsi="宋体"/>
          <w:sz w:val="21"/>
          <w:szCs w:val="21"/>
          <w:lang w:eastAsia="zh-CN"/>
        </w:rPr>
        <w:t>中。</w:t>
      </w:r>
    </w:p>
    <w:p w:rsidR="00743133" w:rsidRDefault="00743133" w:rsidP="00DC0497">
      <w:pPr>
        <w:pStyle w:val="a3"/>
        <w:numPr>
          <w:ilvl w:val="0"/>
          <w:numId w:val="10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 w:rsidRPr="007E2419">
        <w:rPr>
          <w:rFonts w:ascii="宋体" w:hAnsi="宋体" w:hint="eastAsia"/>
          <w:sz w:val="21"/>
          <w:szCs w:val="21"/>
          <w:lang w:eastAsia="zh-CN"/>
        </w:rPr>
        <w:t>准备数据</w:t>
      </w:r>
    </w:p>
    <w:p w:rsidR="00743133" w:rsidRPr="00743133" w:rsidRDefault="00743133" w:rsidP="00DC0497">
      <w:pPr>
        <w:pStyle w:val="a3"/>
        <w:numPr>
          <w:ilvl w:val="0"/>
          <w:numId w:val="18"/>
        </w:numPr>
        <w:spacing w:beforeLines="50" w:after="120" w:line="300" w:lineRule="auto"/>
        <w:ind w:firstLineChars="0"/>
        <w:rPr>
          <w:rFonts w:asciiTheme="minorEastAsia" w:hAnsiTheme="minorEastAsia" w:cs="Microsoft JhengHei"/>
          <w:sz w:val="21"/>
          <w:szCs w:val="21"/>
          <w:lang w:eastAsia="zh-CN"/>
        </w:rPr>
      </w:pPr>
      <w:r w:rsidRPr="00E529F4">
        <w:rPr>
          <w:rFonts w:ascii="宋体" w:hAnsi="宋体"/>
          <w:sz w:val="21"/>
          <w:szCs w:val="21"/>
          <w:lang w:eastAsia="zh-CN"/>
        </w:rPr>
        <w:t>将程序运行过程要使用的数据</w:t>
      </w:r>
      <w:r w:rsidRPr="00E529F4">
        <w:rPr>
          <w:rFonts w:ascii="宋体" w:hAnsi="宋体" w:hint="eastAsia"/>
          <w:sz w:val="21"/>
          <w:szCs w:val="21"/>
          <w:lang w:eastAsia="zh-CN"/>
        </w:rPr>
        <w:t>放入</w:t>
      </w:r>
      <w:r w:rsidRPr="00E529F4">
        <w:rPr>
          <w:rFonts w:ascii="宋体" w:hAnsi="宋体"/>
          <w:sz w:val="21"/>
          <w:szCs w:val="21"/>
          <w:lang w:eastAsia="zh-CN"/>
        </w:rPr>
        <w:t>数据存储器</w:t>
      </w:r>
      <w:r w:rsidR="000A2C37">
        <w:rPr>
          <w:rFonts w:ascii="宋体" w:hAnsi="宋体" w:hint="eastAsia"/>
          <w:sz w:val="21"/>
          <w:szCs w:val="21"/>
          <w:lang w:eastAsia="zh-CN"/>
        </w:rPr>
        <w:t>（ROM）</w:t>
      </w:r>
      <w:r w:rsidRPr="00E529F4">
        <w:rPr>
          <w:rFonts w:ascii="宋体" w:hAnsi="宋体" w:hint="eastAsia"/>
          <w:sz w:val="21"/>
          <w:szCs w:val="21"/>
          <w:lang w:eastAsia="zh-CN"/>
        </w:rPr>
        <w:t>中</w:t>
      </w:r>
      <w:r w:rsidRPr="00E529F4">
        <w:rPr>
          <w:rFonts w:ascii="宋体" w:hAnsi="宋体"/>
          <w:sz w:val="21"/>
          <w:szCs w:val="21"/>
          <w:lang w:eastAsia="zh-CN"/>
        </w:rPr>
        <w:t>。</w:t>
      </w:r>
    </w:p>
    <w:p w:rsidR="00743133" w:rsidRDefault="00743133" w:rsidP="00DC0497">
      <w:pPr>
        <w:pStyle w:val="a3"/>
        <w:numPr>
          <w:ilvl w:val="0"/>
          <w:numId w:val="10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 w:rsidRPr="00E529F4">
        <w:rPr>
          <w:rFonts w:ascii="宋体" w:hAnsi="宋体"/>
          <w:sz w:val="21"/>
          <w:szCs w:val="21"/>
          <w:lang w:eastAsia="zh-CN"/>
        </w:rPr>
        <w:t>逐条指令</w:t>
      </w:r>
      <w:r w:rsidRPr="00E529F4">
        <w:rPr>
          <w:rFonts w:ascii="宋体" w:hAnsi="宋体" w:hint="eastAsia"/>
          <w:sz w:val="21"/>
          <w:szCs w:val="21"/>
          <w:lang w:eastAsia="zh-CN"/>
        </w:rPr>
        <w:t>测试</w:t>
      </w:r>
      <w:r w:rsidRPr="00E529F4">
        <w:rPr>
          <w:rFonts w:ascii="宋体" w:hAnsi="宋体"/>
          <w:sz w:val="21"/>
          <w:szCs w:val="21"/>
          <w:lang w:eastAsia="zh-CN"/>
        </w:rPr>
        <w:t>功能，检查预期</w:t>
      </w:r>
      <w:r w:rsidRPr="00E529F4">
        <w:rPr>
          <w:rFonts w:ascii="宋体" w:hAnsi="宋体" w:hint="eastAsia"/>
          <w:sz w:val="21"/>
          <w:szCs w:val="21"/>
          <w:lang w:eastAsia="zh-CN"/>
        </w:rPr>
        <w:t>执行</w:t>
      </w:r>
      <w:r w:rsidRPr="00E529F4">
        <w:rPr>
          <w:rFonts w:ascii="宋体" w:hAnsi="宋体"/>
          <w:sz w:val="21"/>
          <w:szCs w:val="21"/>
          <w:lang w:eastAsia="zh-CN"/>
        </w:rPr>
        <w:t>结果</w:t>
      </w:r>
      <w:r w:rsidRPr="00E529F4">
        <w:rPr>
          <w:rFonts w:ascii="宋体" w:hAnsi="宋体" w:hint="eastAsia"/>
          <w:sz w:val="21"/>
          <w:szCs w:val="21"/>
          <w:lang w:eastAsia="zh-CN"/>
        </w:rPr>
        <w:t>与</w:t>
      </w:r>
      <w:r w:rsidRPr="00E529F4">
        <w:rPr>
          <w:rFonts w:ascii="宋体" w:hAnsi="宋体"/>
          <w:sz w:val="21"/>
          <w:szCs w:val="21"/>
          <w:lang w:eastAsia="zh-CN"/>
        </w:rPr>
        <w:t>实际</w:t>
      </w:r>
      <w:r w:rsidRPr="00E529F4">
        <w:rPr>
          <w:rFonts w:ascii="宋体" w:hAnsi="宋体" w:hint="eastAsia"/>
          <w:sz w:val="21"/>
          <w:szCs w:val="21"/>
          <w:lang w:eastAsia="zh-CN"/>
        </w:rPr>
        <w:t>执行</w:t>
      </w:r>
      <w:r w:rsidRPr="00E529F4">
        <w:rPr>
          <w:rFonts w:ascii="宋体" w:hAnsi="宋体"/>
          <w:sz w:val="21"/>
          <w:szCs w:val="21"/>
          <w:lang w:eastAsia="zh-CN"/>
        </w:rPr>
        <w:t>结果</w:t>
      </w:r>
      <w:r w:rsidRPr="00E529F4">
        <w:rPr>
          <w:rFonts w:ascii="宋体" w:hAnsi="宋体" w:hint="eastAsia"/>
          <w:sz w:val="21"/>
          <w:szCs w:val="21"/>
          <w:lang w:eastAsia="zh-CN"/>
        </w:rPr>
        <w:t>是否</w:t>
      </w:r>
      <w:r w:rsidRPr="00E529F4">
        <w:rPr>
          <w:rFonts w:ascii="宋体" w:hAnsi="宋体"/>
          <w:sz w:val="21"/>
          <w:szCs w:val="21"/>
          <w:lang w:eastAsia="zh-CN"/>
        </w:rPr>
        <w:t>一致，如果不一致，分析不一致的原因，修改数据</w:t>
      </w:r>
      <w:r w:rsidRPr="00E529F4">
        <w:rPr>
          <w:rFonts w:ascii="宋体" w:hAnsi="宋体" w:hint="eastAsia"/>
          <w:sz w:val="21"/>
          <w:szCs w:val="21"/>
          <w:lang w:eastAsia="zh-CN"/>
        </w:rPr>
        <w:t>通路</w:t>
      </w:r>
      <w:r w:rsidRPr="00E529F4">
        <w:rPr>
          <w:rFonts w:ascii="宋体" w:hAnsi="宋体"/>
          <w:sz w:val="21"/>
          <w:szCs w:val="21"/>
          <w:lang w:eastAsia="zh-CN"/>
        </w:rPr>
        <w:t>或控制单元或程序后再测试，</w:t>
      </w:r>
      <w:r w:rsidRPr="00E529F4">
        <w:rPr>
          <w:rFonts w:ascii="宋体" w:hAnsi="宋体" w:hint="eastAsia"/>
          <w:sz w:val="21"/>
          <w:szCs w:val="21"/>
          <w:lang w:eastAsia="zh-CN"/>
        </w:rPr>
        <w:t>直到每条</w:t>
      </w:r>
      <w:r w:rsidRPr="00E529F4">
        <w:rPr>
          <w:rFonts w:ascii="宋体" w:hAnsi="宋体"/>
          <w:sz w:val="21"/>
          <w:szCs w:val="21"/>
          <w:lang w:eastAsia="zh-CN"/>
        </w:rPr>
        <w:t>指令的预期</w:t>
      </w:r>
      <w:r w:rsidRPr="00E529F4">
        <w:rPr>
          <w:rFonts w:ascii="宋体" w:hAnsi="宋体" w:hint="eastAsia"/>
          <w:sz w:val="21"/>
          <w:szCs w:val="21"/>
          <w:lang w:eastAsia="zh-CN"/>
        </w:rPr>
        <w:t>执行</w:t>
      </w:r>
      <w:r w:rsidRPr="00E529F4">
        <w:rPr>
          <w:rFonts w:ascii="宋体" w:hAnsi="宋体"/>
          <w:sz w:val="21"/>
          <w:szCs w:val="21"/>
          <w:lang w:eastAsia="zh-CN"/>
        </w:rPr>
        <w:t>结果</w:t>
      </w:r>
      <w:r w:rsidRPr="00E529F4">
        <w:rPr>
          <w:rFonts w:ascii="宋体" w:hAnsi="宋体" w:hint="eastAsia"/>
          <w:sz w:val="21"/>
          <w:szCs w:val="21"/>
          <w:lang w:eastAsia="zh-CN"/>
        </w:rPr>
        <w:t>与</w:t>
      </w:r>
      <w:r w:rsidRPr="00E529F4">
        <w:rPr>
          <w:rFonts w:ascii="宋体" w:hAnsi="宋体"/>
          <w:sz w:val="21"/>
          <w:szCs w:val="21"/>
          <w:lang w:eastAsia="zh-CN"/>
        </w:rPr>
        <w:t>实际</w:t>
      </w:r>
      <w:r w:rsidRPr="00E529F4">
        <w:rPr>
          <w:rFonts w:ascii="宋体" w:hAnsi="宋体" w:hint="eastAsia"/>
          <w:sz w:val="21"/>
          <w:szCs w:val="21"/>
          <w:lang w:eastAsia="zh-CN"/>
        </w:rPr>
        <w:t>执行</w:t>
      </w:r>
      <w:r w:rsidRPr="00E529F4">
        <w:rPr>
          <w:rFonts w:ascii="宋体" w:hAnsi="宋体"/>
          <w:sz w:val="21"/>
          <w:szCs w:val="21"/>
          <w:lang w:eastAsia="zh-CN"/>
        </w:rPr>
        <w:t>结果</w:t>
      </w:r>
      <w:r w:rsidRPr="00E529F4">
        <w:rPr>
          <w:rFonts w:ascii="宋体" w:hAnsi="宋体" w:hint="eastAsia"/>
          <w:sz w:val="21"/>
          <w:szCs w:val="21"/>
          <w:lang w:eastAsia="zh-CN"/>
        </w:rPr>
        <w:t>一致为止</w:t>
      </w:r>
      <w:r w:rsidRPr="00E529F4">
        <w:rPr>
          <w:rFonts w:ascii="宋体" w:hAnsi="宋体"/>
          <w:sz w:val="21"/>
          <w:szCs w:val="21"/>
          <w:lang w:eastAsia="zh-CN"/>
        </w:rPr>
        <w:t>。</w:t>
      </w:r>
    </w:p>
    <w:p w:rsidR="00690C54" w:rsidRPr="00690C54" w:rsidRDefault="00690C54" w:rsidP="00690C54">
      <w:pPr>
        <w:pStyle w:val="a3"/>
        <w:numPr>
          <w:ilvl w:val="0"/>
          <w:numId w:val="9"/>
        </w:numPr>
        <w:spacing w:after="0" w:line="300" w:lineRule="auto"/>
        <w:ind w:left="0" w:firstLine="420"/>
        <w:rPr>
          <w:rFonts w:asciiTheme="minorEastAsia" w:hAnsiTheme="minorEastAsia" w:cs="Microsoft JhengHei"/>
          <w:sz w:val="21"/>
          <w:szCs w:val="21"/>
          <w:lang w:eastAsia="zh-CN"/>
        </w:rPr>
      </w:pP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列出</w:t>
      </w:r>
      <w:r w:rsidRPr="000A2C37">
        <w:rPr>
          <w:rFonts w:asciiTheme="minorEastAsia" w:hAnsiTheme="minorEastAsia" w:cs="Microsoft JhengHei" w:hint="eastAsia"/>
          <w:sz w:val="21"/>
          <w:szCs w:val="21"/>
          <w:u w:val="single"/>
          <w:lang w:eastAsia="zh-CN"/>
        </w:rPr>
        <w:t>理论运行结果</w:t>
      </w:r>
      <w:r w:rsidRPr="00690C54">
        <w:rPr>
          <w:rFonts w:asciiTheme="minorEastAsia" w:hAnsiTheme="minorEastAsia" w:cs="Microsoft JhengHei" w:hint="eastAsia"/>
          <w:sz w:val="21"/>
          <w:szCs w:val="21"/>
          <w:lang w:eastAsia="zh-CN"/>
        </w:rPr>
        <w:t>和</w:t>
      </w: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实际</w:t>
      </w:r>
      <w:r w:rsidRPr="000A2C37">
        <w:rPr>
          <w:rFonts w:asciiTheme="minorEastAsia" w:hAnsiTheme="minorEastAsia" w:cs="Microsoft JhengHei" w:hint="eastAsia"/>
          <w:sz w:val="21"/>
          <w:szCs w:val="21"/>
          <w:u w:val="single"/>
          <w:lang w:eastAsia="zh-CN"/>
        </w:rPr>
        <w:t>执行结果</w:t>
      </w:r>
      <w:r w:rsidR="000A2C37">
        <w:rPr>
          <w:rFonts w:asciiTheme="minorEastAsia" w:hAnsiTheme="minorEastAsia" w:cs="Microsoft JhengHei" w:hint="eastAsia"/>
          <w:sz w:val="21"/>
          <w:szCs w:val="21"/>
          <w:lang w:eastAsia="zh-CN"/>
        </w:rPr>
        <w:t>以及</w:t>
      </w:r>
      <w:r w:rsidR="000A2C37" w:rsidRPr="000A2C37">
        <w:rPr>
          <w:rFonts w:asciiTheme="minorEastAsia" w:hAnsiTheme="minorEastAsia" w:cs="Microsoft JhengHei" w:hint="eastAsia"/>
          <w:sz w:val="21"/>
          <w:szCs w:val="21"/>
          <w:u w:val="single"/>
          <w:lang w:eastAsia="zh-CN"/>
        </w:rPr>
        <w:t>正误判断</w:t>
      </w:r>
      <w:r w:rsidR="000A2C37">
        <w:rPr>
          <w:rFonts w:asciiTheme="minorEastAsia" w:hAnsiTheme="minorEastAsia" w:cs="Microsoft JhengHei" w:hint="eastAsia"/>
          <w:sz w:val="21"/>
          <w:szCs w:val="21"/>
          <w:lang w:eastAsia="zh-CN"/>
        </w:rPr>
        <w:t>的</w:t>
      </w:r>
      <w:r w:rsidRPr="00690C54">
        <w:rPr>
          <w:rFonts w:asciiTheme="minorEastAsia" w:hAnsiTheme="minorEastAsia" w:cs="Microsoft JhengHei" w:hint="eastAsia"/>
          <w:sz w:val="21"/>
          <w:szCs w:val="21"/>
          <w:lang w:eastAsia="zh-CN"/>
        </w:rPr>
        <w:t>对照表</w:t>
      </w:r>
      <w:r w:rsidR="000A2C37">
        <w:rPr>
          <w:rFonts w:asciiTheme="minorEastAsia" w:hAnsiTheme="minorEastAsia" w:cs="Microsoft JhengHei" w:hint="eastAsia"/>
          <w:sz w:val="21"/>
          <w:szCs w:val="21"/>
          <w:lang w:eastAsia="zh-CN"/>
        </w:rPr>
        <w:t>（最好使用表格）</w:t>
      </w:r>
      <w:r w:rsidRPr="00690C54">
        <w:rPr>
          <w:rFonts w:asciiTheme="minorEastAsia" w:hAnsiTheme="minorEastAsia" w:cs="Microsoft JhengHei" w:hint="eastAsia"/>
          <w:sz w:val="21"/>
          <w:szCs w:val="21"/>
          <w:lang w:eastAsia="zh-CN"/>
        </w:rPr>
        <w:t>，</w:t>
      </w: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验证</w:t>
      </w:r>
      <w:r w:rsidRPr="00690C54">
        <w:rPr>
          <w:rFonts w:asciiTheme="minorEastAsia" w:hAnsiTheme="minorEastAsia" w:cs="Microsoft JhengHei" w:hint="eastAsia"/>
          <w:sz w:val="21"/>
          <w:szCs w:val="21"/>
          <w:lang w:eastAsia="zh-CN"/>
        </w:rPr>
        <w:t>演示结果</w:t>
      </w: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。</w:t>
      </w:r>
    </w:p>
    <w:p w:rsidR="00690C54" w:rsidRPr="00690C54" w:rsidRDefault="00690C54" w:rsidP="00DC0497">
      <w:pPr>
        <w:pStyle w:val="a3"/>
        <w:numPr>
          <w:ilvl w:val="0"/>
          <w:numId w:val="21"/>
        </w:numPr>
        <w:spacing w:beforeLines="50" w:after="120" w:line="300" w:lineRule="auto"/>
        <w:ind w:firstLineChars="0"/>
        <w:rPr>
          <w:rFonts w:ascii="宋体" w:hAnsi="宋体"/>
          <w:i/>
          <w:sz w:val="21"/>
          <w:szCs w:val="21"/>
          <w:lang w:eastAsia="zh-CN"/>
        </w:rPr>
      </w:pPr>
      <w:r w:rsidRPr="00690C54">
        <w:rPr>
          <w:rFonts w:ascii="宋体" w:hAnsi="宋体" w:hint="eastAsia"/>
          <w:i/>
          <w:sz w:val="21"/>
          <w:szCs w:val="21"/>
          <w:lang w:eastAsia="zh-CN"/>
        </w:rPr>
        <w:t>备注</w:t>
      </w:r>
      <w:r>
        <w:rPr>
          <w:rFonts w:ascii="宋体" w:hAnsi="宋体" w:hint="eastAsia"/>
          <w:i/>
          <w:sz w:val="21"/>
          <w:szCs w:val="21"/>
          <w:lang w:eastAsia="zh-CN"/>
        </w:rPr>
        <w:t>——</w:t>
      </w:r>
    </w:p>
    <w:p w:rsidR="00743133" w:rsidRDefault="00743133" w:rsidP="00DC0497">
      <w:pPr>
        <w:spacing w:beforeLines="50" w:after="120" w:line="300" w:lineRule="auto"/>
        <w:ind w:firstLineChars="200" w:firstLine="420"/>
        <w:rPr>
          <w:rFonts w:ascii="宋体" w:hAnsi="宋体"/>
          <w:i/>
          <w:sz w:val="21"/>
          <w:szCs w:val="21"/>
          <w:lang w:eastAsia="zh-CN"/>
        </w:rPr>
      </w:pPr>
      <w:r>
        <w:rPr>
          <w:rFonts w:ascii="宋体" w:hAnsi="宋体" w:hint="eastAsia"/>
          <w:i/>
          <w:sz w:val="21"/>
          <w:szCs w:val="21"/>
          <w:lang w:eastAsia="zh-CN"/>
        </w:rPr>
        <w:t>1.</w:t>
      </w:r>
      <w:r w:rsidR="007E2419" w:rsidRPr="00A25B30">
        <w:rPr>
          <w:rFonts w:ascii="宋体" w:hAnsi="宋体"/>
          <w:i/>
          <w:sz w:val="21"/>
          <w:szCs w:val="21"/>
          <w:lang w:eastAsia="zh-CN"/>
        </w:rPr>
        <w:t>数据</w:t>
      </w:r>
      <w:r w:rsidR="007E2419" w:rsidRPr="00A25B30">
        <w:rPr>
          <w:rFonts w:ascii="宋体" w:hAnsi="宋体" w:hint="eastAsia"/>
          <w:i/>
          <w:sz w:val="21"/>
          <w:szCs w:val="21"/>
          <w:lang w:eastAsia="zh-CN"/>
        </w:rPr>
        <w:t>通路</w:t>
      </w:r>
      <w:r w:rsidR="007E2419" w:rsidRPr="00A25B30">
        <w:rPr>
          <w:rFonts w:ascii="宋体" w:hAnsi="宋体"/>
          <w:i/>
          <w:sz w:val="21"/>
          <w:szCs w:val="21"/>
          <w:lang w:eastAsia="zh-CN"/>
        </w:rPr>
        <w:t>的详细设计方法见袁春风版教材</w:t>
      </w:r>
      <w:r w:rsidR="001971C1" w:rsidRPr="00A25B30">
        <w:rPr>
          <w:rFonts w:ascii="宋体" w:hAnsi="宋体" w:hint="eastAsia"/>
          <w:i/>
          <w:sz w:val="21"/>
          <w:szCs w:val="21"/>
          <w:lang w:eastAsia="zh-CN"/>
        </w:rPr>
        <w:t>第154</w:t>
      </w:r>
      <w:r w:rsidR="001971C1" w:rsidRPr="00A25B30">
        <w:rPr>
          <w:rFonts w:ascii="宋体" w:hAnsi="宋体"/>
          <w:i/>
          <w:sz w:val="21"/>
          <w:szCs w:val="21"/>
          <w:lang w:eastAsia="zh-CN"/>
        </w:rPr>
        <w:t>-162</w:t>
      </w:r>
      <w:r w:rsidR="001971C1" w:rsidRPr="00A25B30">
        <w:rPr>
          <w:rFonts w:ascii="宋体" w:hAnsi="宋体" w:hint="eastAsia"/>
          <w:i/>
          <w:sz w:val="21"/>
          <w:szCs w:val="21"/>
          <w:lang w:eastAsia="zh-CN"/>
        </w:rPr>
        <w:t>页</w:t>
      </w:r>
      <w:r w:rsidR="001971C1" w:rsidRPr="00A25B30">
        <w:rPr>
          <w:rFonts w:ascii="宋体" w:hAnsi="宋体"/>
          <w:i/>
          <w:sz w:val="21"/>
          <w:szCs w:val="21"/>
          <w:lang w:eastAsia="zh-CN"/>
        </w:rPr>
        <w:t>。</w:t>
      </w:r>
    </w:p>
    <w:p w:rsidR="00743133" w:rsidRDefault="00743133" w:rsidP="00DC0497">
      <w:pPr>
        <w:spacing w:beforeLines="50" w:after="120" w:line="300" w:lineRule="auto"/>
        <w:ind w:firstLineChars="200" w:firstLine="420"/>
        <w:rPr>
          <w:rFonts w:ascii="宋体" w:hAnsi="宋体"/>
          <w:i/>
          <w:sz w:val="21"/>
          <w:szCs w:val="21"/>
          <w:lang w:eastAsia="zh-CN"/>
        </w:rPr>
      </w:pPr>
      <w:r>
        <w:rPr>
          <w:rFonts w:ascii="宋体" w:hAnsi="宋体" w:hint="eastAsia"/>
          <w:i/>
          <w:sz w:val="21"/>
          <w:szCs w:val="21"/>
          <w:lang w:eastAsia="zh-CN"/>
        </w:rPr>
        <w:t>2.</w:t>
      </w:r>
      <w:r w:rsidR="001971C1" w:rsidRPr="00A25B30">
        <w:rPr>
          <w:rFonts w:ascii="宋体" w:hAnsi="宋体" w:hint="eastAsia"/>
          <w:i/>
          <w:sz w:val="21"/>
          <w:szCs w:val="21"/>
          <w:lang w:eastAsia="zh-CN"/>
        </w:rPr>
        <w:t>控制单元控制</w:t>
      </w:r>
      <w:r w:rsidR="001971C1" w:rsidRPr="00A25B30">
        <w:rPr>
          <w:rFonts w:ascii="宋体" w:hAnsi="宋体"/>
          <w:i/>
          <w:sz w:val="21"/>
          <w:szCs w:val="21"/>
          <w:lang w:eastAsia="zh-CN"/>
        </w:rPr>
        <w:t>信号取值表的详细设计方法见袁春风版教材</w:t>
      </w:r>
      <w:r w:rsidR="001971C1" w:rsidRPr="00A25B30">
        <w:rPr>
          <w:rFonts w:ascii="宋体" w:hAnsi="宋体" w:hint="eastAsia"/>
          <w:i/>
          <w:sz w:val="21"/>
          <w:szCs w:val="21"/>
          <w:lang w:eastAsia="zh-CN"/>
        </w:rPr>
        <w:t>第1</w:t>
      </w:r>
      <w:r w:rsidR="001971C1" w:rsidRPr="00A25B30">
        <w:rPr>
          <w:rFonts w:ascii="宋体" w:hAnsi="宋体"/>
          <w:i/>
          <w:sz w:val="21"/>
          <w:szCs w:val="21"/>
          <w:lang w:eastAsia="zh-CN"/>
        </w:rPr>
        <w:t>61-167</w:t>
      </w:r>
      <w:r w:rsidR="001971C1" w:rsidRPr="00A25B30">
        <w:rPr>
          <w:rFonts w:ascii="宋体" w:hAnsi="宋体" w:hint="eastAsia"/>
          <w:i/>
          <w:sz w:val="21"/>
          <w:szCs w:val="21"/>
          <w:lang w:eastAsia="zh-CN"/>
        </w:rPr>
        <w:t>页；</w:t>
      </w:r>
    </w:p>
    <w:p w:rsidR="001971C1" w:rsidRPr="00A25B30" w:rsidRDefault="00743133" w:rsidP="00DC0497">
      <w:pPr>
        <w:spacing w:beforeLines="50" w:after="120" w:line="300" w:lineRule="auto"/>
        <w:ind w:firstLineChars="200" w:firstLine="420"/>
        <w:rPr>
          <w:rFonts w:ascii="宋体" w:hAnsi="宋体"/>
          <w:i/>
          <w:sz w:val="21"/>
          <w:szCs w:val="21"/>
          <w:lang w:eastAsia="zh-CN"/>
        </w:rPr>
      </w:pPr>
      <w:r>
        <w:rPr>
          <w:rFonts w:ascii="宋体" w:hAnsi="宋体" w:hint="eastAsia"/>
          <w:i/>
          <w:sz w:val="21"/>
          <w:szCs w:val="21"/>
          <w:lang w:eastAsia="zh-CN"/>
        </w:rPr>
        <w:t>3.</w:t>
      </w:r>
      <w:r w:rsidR="001971C1" w:rsidRPr="00A25B30">
        <w:rPr>
          <w:rFonts w:ascii="宋体" w:hAnsi="宋体" w:hint="eastAsia"/>
          <w:i/>
          <w:sz w:val="21"/>
          <w:szCs w:val="21"/>
          <w:lang w:eastAsia="zh-CN"/>
        </w:rPr>
        <w:t>利用</w:t>
      </w:r>
      <w:proofErr w:type="spellStart"/>
      <w:r w:rsidR="001971C1" w:rsidRPr="00A25B30">
        <w:rPr>
          <w:rFonts w:ascii="宋体" w:hAnsi="宋体"/>
          <w:i/>
          <w:sz w:val="21"/>
          <w:szCs w:val="21"/>
          <w:lang w:eastAsia="zh-CN"/>
        </w:rPr>
        <w:t>Logisim</w:t>
      </w:r>
      <w:proofErr w:type="spellEnd"/>
      <w:r w:rsidR="001971C1" w:rsidRPr="00A25B30">
        <w:rPr>
          <w:rFonts w:ascii="宋体" w:hAnsi="宋体"/>
          <w:i/>
          <w:sz w:val="21"/>
          <w:szCs w:val="21"/>
          <w:lang w:eastAsia="zh-CN"/>
        </w:rPr>
        <w:t>的逻辑电路设计功能</w:t>
      </w:r>
      <w:r w:rsidR="001971C1" w:rsidRPr="00A25B30">
        <w:rPr>
          <w:rFonts w:ascii="宋体" w:hAnsi="宋体" w:hint="eastAsia"/>
          <w:i/>
          <w:sz w:val="21"/>
          <w:szCs w:val="21"/>
          <w:lang w:eastAsia="zh-CN"/>
        </w:rPr>
        <w:t>见</w:t>
      </w:r>
      <w:proofErr w:type="spellStart"/>
      <w:r w:rsidR="001971C1" w:rsidRPr="00A25B30">
        <w:rPr>
          <w:rFonts w:ascii="宋体" w:hAnsi="宋体"/>
          <w:i/>
          <w:sz w:val="21"/>
          <w:szCs w:val="21"/>
          <w:lang w:eastAsia="zh-CN"/>
        </w:rPr>
        <w:t>logisim</w:t>
      </w:r>
      <w:proofErr w:type="spellEnd"/>
      <w:r w:rsidR="001971C1" w:rsidRPr="00A25B30">
        <w:rPr>
          <w:rFonts w:ascii="宋体" w:hAnsi="宋体"/>
          <w:i/>
          <w:sz w:val="21"/>
          <w:szCs w:val="21"/>
          <w:lang w:eastAsia="zh-CN"/>
        </w:rPr>
        <w:t>软件的帮助文档。</w:t>
      </w:r>
    </w:p>
    <w:p w:rsidR="002462DB" w:rsidRPr="00E529F4" w:rsidRDefault="002462DB" w:rsidP="00DC0497">
      <w:pPr>
        <w:spacing w:beforeLines="50" w:after="120" w:line="300" w:lineRule="auto"/>
        <w:ind w:firstLineChars="200" w:firstLine="420"/>
        <w:rPr>
          <w:rFonts w:ascii="宋体" w:hAnsi="宋体"/>
          <w:sz w:val="21"/>
          <w:szCs w:val="21"/>
          <w:lang w:eastAsia="zh-CN"/>
        </w:rPr>
      </w:pPr>
    </w:p>
    <w:p w:rsidR="00C01D13" w:rsidRPr="007E2419" w:rsidRDefault="007E2419" w:rsidP="00DC0497">
      <w:pPr>
        <w:spacing w:beforeLines="50" w:afterLines="50" w:line="300" w:lineRule="auto"/>
        <w:rPr>
          <w:rFonts w:asciiTheme="majorEastAsia" w:eastAsiaTheme="majorEastAsia" w:hAnsiTheme="majorEastAsia"/>
          <w:b/>
          <w:sz w:val="24"/>
          <w:szCs w:val="24"/>
          <w:lang w:eastAsia="zh-CN"/>
        </w:rPr>
      </w:pPr>
      <w:r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四、</w:t>
      </w:r>
      <w:r w:rsidR="00C01D13" w:rsidRPr="007E2419">
        <w:rPr>
          <w:rFonts w:asciiTheme="majorEastAsia" w:eastAsiaTheme="majorEastAsia" w:hAnsiTheme="majorEastAsia"/>
          <w:b/>
          <w:sz w:val="24"/>
          <w:szCs w:val="24"/>
          <w:lang w:eastAsia="zh-CN"/>
        </w:rPr>
        <w:t>课程设计成绩的评定</w:t>
      </w:r>
      <w:r w:rsidR="000B2EED">
        <w:rPr>
          <w:rFonts w:asciiTheme="majorEastAsia" w:eastAsiaTheme="majorEastAsia" w:hAnsiTheme="majorEastAsia" w:hint="eastAsia"/>
          <w:b/>
          <w:sz w:val="24"/>
          <w:szCs w:val="24"/>
          <w:lang w:eastAsia="zh-CN"/>
        </w:rPr>
        <w:t>标准</w:t>
      </w:r>
    </w:p>
    <w:p w:rsidR="00E529F4" w:rsidRPr="00E529F4" w:rsidRDefault="00E529F4" w:rsidP="00E529F4">
      <w:pPr>
        <w:pStyle w:val="a3"/>
        <w:numPr>
          <w:ilvl w:val="0"/>
          <w:numId w:val="11"/>
        </w:numPr>
        <w:spacing w:after="120" w:line="300" w:lineRule="auto"/>
        <w:ind w:left="0" w:firstLine="440"/>
        <w:rPr>
          <w:rFonts w:ascii="宋体" w:hAnsi="宋体"/>
          <w:szCs w:val="21"/>
          <w:lang w:eastAsia="zh-CN"/>
        </w:rPr>
      </w:pPr>
      <w:r w:rsidRPr="00E529F4">
        <w:rPr>
          <w:rFonts w:ascii="宋体" w:hAnsi="宋体" w:hint="eastAsia"/>
          <w:szCs w:val="21"/>
          <w:lang w:eastAsia="zh-CN"/>
        </w:rPr>
        <w:t>课程设计</w:t>
      </w:r>
      <w:r w:rsidRPr="00E529F4">
        <w:rPr>
          <w:rFonts w:ascii="宋体" w:hAnsi="宋体"/>
          <w:szCs w:val="21"/>
          <w:lang w:eastAsia="zh-CN"/>
        </w:rPr>
        <w:t>成绩根据课程设计的过程、课程设计的效果、课程设计报告的质量等几部分</w:t>
      </w:r>
      <w:r w:rsidRPr="00E529F4">
        <w:rPr>
          <w:rFonts w:ascii="宋体" w:hAnsi="宋体" w:hint="eastAsia"/>
          <w:szCs w:val="21"/>
          <w:lang w:eastAsia="zh-CN"/>
        </w:rPr>
        <w:t>综合评定</w:t>
      </w:r>
      <w:r w:rsidRPr="00E529F4">
        <w:rPr>
          <w:rFonts w:ascii="宋体" w:hAnsi="宋体"/>
          <w:szCs w:val="21"/>
          <w:lang w:eastAsia="zh-CN"/>
        </w:rPr>
        <w:t>；</w:t>
      </w:r>
    </w:p>
    <w:p w:rsidR="00E529F4" w:rsidRPr="00827C23" w:rsidRDefault="00E529F4" w:rsidP="00E529F4">
      <w:pPr>
        <w:pStyle w:val="a3"/>
        <w:numPr>
          <w:ilvl w:val="0"/>
          <w:numId w:val="11"/>
        </w:numPr>
        <w:spacing w:after="120" w:line="300" w:lineRule="auto"/>
        <w:ind w:left="0" w:firstLine="440"/>
        <w:rPr>
          <w:rFonts w:ascii="宋体" w:hAnsi="宋体"/>
          <w:color w:val="FF0000"/>
          <w:szCs w:val="21"/>
          <w:lang w:eastAsia="zh-CN"/>
        </w:rPr>
      </w:pPr>
      <w:r w:rsidRPr="00827C23">
        <w:rPr>
          <w:rFonts w:ascii="宋体" w:hAnsi="宋体"/>
          <w:color w:val="FF0000"/>
          <w:szCs w:val="21"/>
          <w:lang w:eastAsia="zh-CN"/>
        </w:rPr>
        <w:lastRenderedPageBreak/>
        <w:t>评分标准为设计过程和结果占</w:t>
      </w:r>
      <w:r w:rsidR="00A25B30">
        <w:rPr>
          <w:rFonts w:ascii="宋体" w:hAnsi="宋体" w:hint="eastAsia"/>
          <w:color w:val="FF0000"/>
          <w:szCs w:val="21"/>
          <w:lang w:eastAsia="zh-CN"/>
        </w:rPr>
        <w:t>7</w:t>
      </w:r>
      <w:r w:rsidRPr="00827C23">
        <w:rPr>
          <w:rFonts w:ascii="宋体" w:hAnsi="宋体"/>
          <w:color w:val="FF0000"/>
          <w:szCs w:val="21"/>
          <w:lang w:eastAsia="zh-CN"/>
        </w:rPr>
        <w:t>0%，报告占</w:t>
      </w:r>
      <w:r w:rsidR="00A25B30">
        <w:rPr>
          <w:rFonts w:ascii="宋体" w:hAnsi="宋体" w:hint="eastAsia"/>
          <w:color w:val="FF0000"/>
          <w:szCs w:val="21"/>
          <w:lang w:eastAsia="zh-CN"/>
        </w:rPr>
        <w:t>3</w:t>
      </w:r>
      <w:r w:rsidRPr="00827C23">
        <w:rPr>
          <w:rFonts w:ascii="宋体" w:hAnsi="宋体"/>
          <w:color w:val="FF0000"/>
          <w:szCs w:val="21"/>
          <w:lang w:eastAsia="zh-CN"/>
        </w:rPr>
        <w:t>0%；</w:t>
      </w:r>
    </w:p>
    <w:p w:rsidR="00E529F4" w:rsidRPr="00E529F4" w:rsidRDefault="00E529F4" w:rsidP="00E529F4">
      <w:pPr>
        <w:pStyle w:val="a3"/>
        <w:numPr>
          <w:ilvl w:val="0"/>
          <w:numId w:val="11"/>
        </w:numPr>
        <w:spacing w:after="120" w:line="300" w:lineRule="auto"/>
        <w:ind w:left="0" w:firstLine="440"/>
        <w:rPr>
          <w:rFonts w:ascii="宋体" w:hAnsi="宋体"/>
          <w:szCs w:val="21"/>
          <w:lang w:eastAsia="zh-CN"/>
        </w:rPr>
      </w:pPr>
      <w:r w:rsidRPr="00E529F4">
        <w:rPr>
          <w:rFonts w:ascii="宋体" w:hAnsi="宋体"/>
          <w:szCs w:val="21"/>
          <w:lang w:eastAsia="zh-CN"/>
        </w:rPr>
        <w:t>课程设计的成绩评定等级为不及格、及格、中</w:t>
      </w:r>
      <w:r w:rsidRPr="00E529F4">
        <w:rPr>
          <w:rFonts w:ascii="宋体" w:hAnsi="宋体" w:hint="eastAsia"/>
          <w:szCs w:val="21"/>
          <w:lang w:eastAsia="zh-CN"/>
        </w:rPr>
        <w:t>等</w:t>
      </w:r>
      <w:r w:rsidRPr="00E529F4">
        <w:rPr>
          <w:rFonts w:ascii="宋体" w:hAnsi="宋体"/>
          <w:szCs w:val="21"/>
          <w:lang w:eastAsia="zh-CN"/>
        </w:rPr>
        <w:t>、良好、优秀五级</w:t>
      </w:r>
      <w:r w:rsidRPr="00E529F4">
        <w:rPr>
          <w:rFonts w:ascii="宋体" w:hAnsi="宋体" w:hint="eastAsia"/>
          <w:szCs w:val="21"/>
          <w:lang w:eastAsia="zh-CN"/>
        </w:rPr>
        <w:t>，具体评定标准如下。</w:t>
      </w:r>
    </w:p>
    <w:p w:rsidR="00E529F4" w:rsidRPr="00E529F4" w:rsidRDefault="00E529F4" w:rsidP="00DC0497">
      <w:pPr>
        <w:pStyle w:val="a3"/>
        <w:numPr>
          <w:ilvl w:val="0"/>
          <w:numId w:val="12"/>
        </w:numPr>
        <w:spacing w:beforeLines="50" w:after="120" w:line="300" w:lineRule="auto"/>
        <w:ind w:firstLineChars="0"/>
        <w:rPr>
          <w:rFonts w:ascii="宋体" w:hAnsi="宋体"/>
          <w:sz w:val="21"/>
          <w:szCs w:val="21"/>
          <w:lang w:eastAsia="zh-CN"/>
        </w:rPr>
      </w:pPr>
      <w:r w:rsidRPr="00E529F4">
        <w:rPr>
          <w:rFonts w:ascii="宋体" w:hAnsi="宋体" w:hint="eastAsia"/>
          <w:sz w:val="21"/>
          <w:szCs w:val="21"/>
          <w:lang w:eastAsia="zh-CN"/>
        </w:rPr>
        <w:t>符合下列情况之一评定为不及格：</w:t>
      </w:r>
    </w:p>
    <w:p w:rsidR="00E529F4" w:rsidRPr="00E529F4" w:rsidRDefault="00E529F4" w:rsidP="000B2EED">
      <w:pPr>
        <w:pStyle w:val="a3"/>
        <w:numPr>
          <w:ilvl w:val="0"/>
          <w:numId w:val="13"/>
        </w:numPr>
        <w:spacing w:after="120" w:line="300" w:lineRule="auto"/>
        <w:ind w:firstLineChars="0" w:firstLine="51"/>
        <w:rPr>
          <w:rFonts w:ascii="宋体" w:hAnsi="宋体"/>
          <w:szCs w:val="21"/>
          <w:lang w:eastAsia="zh-CN"/>
        </w:rPr>
      </w:pPr>
      <w:r w:rsidRPr="00E529F4">
        <w:rPr>
          <w:rFonts w:ascii="宋体" w:hAnsi="宋体" w:hint="eastAsia"/>
          <w:szCs w:val="21"/>
          <w:lang w:eastAsia="zh-CN"/>
        </w:rPr>
        <w:t>缺勤次数达到学校规定次数；</w:t>
      </w:r>
    </w:p>
    <w:p w:rsidR="000B2EED" w:rsidRPr="000B2EED" w:rsidRDefault="00E529F4" w:rsidP="00490466">
      <w:pPr>
        <w:pStyle w:val="a3"/>
        <w:numPr>
          <w:ilvl w:val="0"/>
          <w:numId w:val="13"/>
        </w:numPr>
        <w:spacing w:after="120" w:line="300" w:lineRule="auto"/>
        <w:ind w:firstLineChars="23" w:firstLine="51"/>
        <w:rPr>
          <w:rFonts w:ascii="宋体" w:hAnsi="宋体"/>
          <w:szCs w:val="21"/>
          <w:lang w:eastAsia="zh-CN"/>
        </w:rPr>
      </w:pPr>
      <w:r w:rsidRPr="000B2EED">
        <w:rPr>
          <w:rFonts w:ascii="宋体" w:hAnsi="宋体" w:hint="eastAsia"/>
          <w:color w:val="FF0000"/>
          <w:szCs w:val="21"/>
          <w:lang w:eastAsia="zh-CN"/>
        </w:rPr>
        <w:t>未提交课程设计报告；</w:t>
      </w:r>
    </w:p>
    <w:p w:rsidR="00E529F4" w:rsidRPr="000B2EED" w:rsidRDefault="00E529F4" w:rsidP="00490466">
      <w:pPr>
        <w:pStyle w:val="a3"/>
        <w:numPr>
          <w:ilvl w:val="0"/>
          <w:numId w:val="13"/>
        </w:numPr>
        <w:spacing w:after="120" w:line="300" w:lineRule="auto"/>
        <w:ind w:firstLineChars="23" w:firstLine="51"/>
        <w:rPr>
          <w:rFonts w:ascii="宋体" w:hAnsi="宋体"/>
          <w:szCs w:val="21"/>
          <w:lang w:eastAsia="zh-CN"/>
        </w:rPr>
      </w:pPr>
      <w:r w:rsidRPr="000B2EED">
        <w:rPr>
          <w:rFonts w:ascii="宋体" w:hAnsi="宋体" w:hint="eastAsia"/>
          <w:szCs w:val="21"/>
          <w:lang w:eastAsia="zh-CN"/>
        </w:rPr>
        <w:t>实现的指令条数不足</w:t>
      </w:r>
      <w:r w:rsidR="00B82039" w:rsidRPr="000B2EED">
        <w:rPr>
          <w:rFonts w:ascii="宋体" w:hAnsi="宋体" w:hint="eastAsia"/>
          <w:szCs w:val="21"/>
          <w:lang w:eastAsia="zh-CN"/>
        </w:rPr>
        <w:t>6</w:t>
      </w:r>
      <w:r w:rsidRPr="000B2EED">
        <w:rPr>
          <w:rFonts w:ascii="宋体" w:hAnsi="宋体" w:hint="eastAsia"/>
          <w:szCs w:val="21"/>
          <w:lang w:eastAsia="zh-CN"/>
        </w:rPr>
        <w:t>条。</w:t>
      </w:r>
    </w:p>
    <w:p w:rsidR="00E529F4" w:rsidRPr="00A25B30" w:rsidRDefault="00A25B30" w:rsidP="00DC0497">
      <w:pPr>
        <w:pStyle w:val="a3"/>
        <w:numPr>
          <w:ilvl w:val="0"/>
          <w:numId w:val="12"/>
        </w:numPr>
        <w:spacing w:beforeLines="50" w:after="120" w:line="300" w:lineRule="auto"/>
        <w:ind w:left="0" w:firstLineChars="202" w:firstLine="424"/>
        <w:rPr>
          <w:rFonts w:ascii="宋体" w:hAnsi="宋体"/>
          <w:sz w:val="21"/>
          <w:szCs w:val="21"/>
          <w:lang w:eastAsia="zh-CN"/>
        </w:rPr>
      </w:pPr>
      <w:r w:rsidRPr="00A25B30">
        <w:rPr>
          <w:rFonts w:ascii="宋体" w:hAnsi="宋体" w:hint="eastAsia"/>
          <w:sz w:val="21"/>
          <w:szCs w:val="21"/>
          <w:lang w:eastAsia="zh-CN"/>
        </w:rPr>
        <w:t>实现了至少6条指令并提交了课程设计报告，</w:t>
      </w:r>
      <w:r w:rsidR="00E529F4" w:rsidRPr="00A25B30">
        <w:rPr>
          <w:rFonts w:ascii="宋体" w:hAnsi="宋体" w:hint="eastAsia"/>
          <w:sz w:val="21"/>
          <w:szCs w:val="21"/>
          <w:lang w:eastAsia="zh-CN"/>
        </w:rPr>
        <w:t>评定为及格；</w:t>
      </w:r>
    </w:p>
    <w:p w:rsidR="00E529F4" w:rsidRPr="00E529F4" w:rsidRDefault="00E529F4" w:rsidP="00DC0497">
      <w:pPr>
        <w:pStyle w:val="a3"/>
        <w:numPr>
          <w:ilvl w:val="0"/>
          <w:numId w:val="12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 w:rsidRPr="00E529F4">
        <w:rPr>
          <w:rFonts w:ascii="宋体" w:hAnsi="宋体" w:hint="eastAsia"/>
          <w:sz w:val="21"/>
          <w:szCs w:val="21"/>
          <w:lang w:eastAsia="zh-CN"/>
        </w:rPr>
        <w:t>实现了</w:t>
      </w:r>
      <w:r w:rsidR="00B82039">
        <w:rPr>
          <w:rFonts w:ascii="宋体" w:hAnsi="宋体" w:hint="eastAsia"/>
          <w:sz w:val="21"/>
          <w:szCs w:val="21"/>
          <w:lang w:eastAsia="zh-CN"/>
        </w:rPr>
        <w:t>7</w:t>
      </w:r>
      <w:r w:rsidR="00A25B30" w:rsidRPr="00A25B30">
        <w:rPr>
          <w:rFonts w:asciiTheme="minorEastAsia" w:hAnsiTheme="minorEastAsia" w:hint="eastAsia"/>
          <w:sz w:val="21"/>
          <w:szCs w:val="21"/>
          <w:lang w:eastAsia="zh-CN"/>
        </w:rPr>
        <w:t>～</w:t>
      </w:r>
      <w:r w:rsidR="00A25B30">
        <w:rPr>
          <w:rFonts w:ascii="宋体" w:hAnsi="宋体" w:hint="eastAsia"/>
          <w:sz w:val="21"/>
          <w:szCs w:val="21"/>
          <w:lang w:eastAsia="zh-CN"/>
        </w:rPr>
        <w:t>9</w:t>
      </w:r>
      <w:r w:rsidRPr="00E529F4">
        <w:rPr>
          <w:rFonts w:ascii="宋体" w:hAnsi="宋体" w:hint="eastAsia"/>
          <w:sz w:val="21"/>
          <w:szCs w:val="21"/>
          <w:lang w:eastAsia="zh-CN"/>
        </w:rPr>
        <w:t>条指令</w:t>
      </w:r>
      <w:r w:rsidR="00286A70">
        <w:rPr>
          <w:rFonts w:ascii="宋体" w:hAnsi="宋体" w:hint="eastAsia"/>
          <w:sz w:val="21"/>
          <w:szCs w:val="21"/>
          <w:lang w:eastAsia="zh-CN"/>
        </w:rPr>
        <w:t>（</w:t>
      </w:r>
      <w:r w:rsidR="00286A70" w:rsidRPr="00286A70">
        <w:rPr>
          <w:rFonts w:ascii="宋体" w:hAnsi="宋体" w:hint="eastAsia"/>
          <w:color w:val="FF0000"/>
          <w:sz w:val="21"/>
          <w:szCs w:val="21"/>
          <w:lang w:eastAsia="zh-CN"/>
        </w:rPr>
        <w:t>且包含2个类型指令</w:t>
      </w:r>
      <w:r w:rsidR="00286A70">
        <w:rPr>
          <w:rFonts w:ascii="宋体" w:hAnsi="宋体" w:hint="eastAsia"/>
          <w:sz w:val="21"/>
          <w:szCs w:val="21"/>
          <w:lang w:eastAsia="zh-CN"/>
        </w:rPr>
        <w:t>）</w:t>
      </w:r>
      <w:r w:rsidRPr="00E529F4">
        <w:rPr>
          <w:rFonts w:ascii="宋体" w:hAnsi="宋体" w:hint="eastAsia"/>
          <w:sz w:val="21"/>
          <w:szCs w:val="21"/>
          <w:lang w:eastAsia="zh-CN"/>
        </w:rPr>
        <w:t>并提交了课程设计报告，课程设计报告基本能对课程设计的相关</w:t>
      </w:r>
      <w:r w:rsidR="00822AA0">
        <w:rPr>
          <w:rFonts w:ascii="宋体" w:hAnsi="宋体" w:hint="eastAsia"/>
          <w:sz w:val="21"/>
          <w:szCs w:val="21"/>
          <w:lang w:eastAsia="zh-CN"/>
        </w:rPr>
        <w:t>过程</w:t>
      </w:r>
      <w:r w:rsidRPr="00E529F4">
        <w:rPr>
          <w:rFonts w:ascii="宋体" w:hAnsi="宋体" w:hint="eastAsia"/>
          <w:sz w:val="21"/>
          <w:szCs w:val="21"/>
          <w:lang w:eastAsia="zh-CN"/>
        </w:rPr>
        <w:t>和方法阐述清楚评定为中等。</w:t>
      </w:r>
    </w:p>
    <w:p w:rsidR="00E529F4" w:rsidRPr="00E529F4" w:rsidRDefault="00E529F4" w:rsidP="00DC0497">
      <w:pPr>
        <w:pStyle w:val="a3"/>
        <w:numPr>
          <w:ilvl w:val="0"/>
          <w:numId w:val="12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 w:rsidRPr="00E529F4">
        <w:rPr>
          <w:rFonts w:ascii="宋体" w:hAnsi="宋体" w:hint="eastAsia"/>
          <w:sz w:val="21"/>
          <w:szCs w:val="21"/>
          <w:lang w:eastAsia="zh-CN"/>
        </w:rPr>
        <w:t>实现了</w:t>
      </w:r>
      <w:r w:rsidR="00A25B30">
        <w:rPr>
          <w:rFonts w:ascii="宋体" w:hAnsi="宋体" w:hint="eastAsia"/>
          <w:sz w:val="21"/>
          <w:szCs w:val="21"/>
          <w:lang w:eastAsia="zh-CN"/>
        </w:rPr>
        <w:t>10</w:t>
      </w:r>
      <w:r w:rsidR="00A25B30" w:rsidRPr="00A25B30">
        <w:rPr>
          <w:rFonts w:asciiTheme="minorEastAsia" w:hAnsiTheme="minorEastAsia" w:hint="eastAsia"/>
          <w:sz w:val="21"/>
          <w:szCs w:val="21"/>
          <w:lang w:eastAsia="zh-CN"/>
        </w:rPr>
        <w:t>～</w:t>
      </w:r>
      <w:r w:rsidR="00B82039">
        <w:rPr>
          <w:rFonts w:ascii="宋体" w:hAnsi="宋体" w:hint="eastAsia"/>
          <w:sz w:val="21"/>
          <w:szCs w:val="21"/>
          <w:lang w:eastAsia="zh-CN"/>
        </w:rPr>
        <w:t>1</w:t>
      </w:r>
      <w:r w:rsidR="00A25B30">
        <w:rPr>
          <w:rFonts w:ascii="宋体" w:hAnsi="宋体" w:hint="eastAsia"/>
          <w:sz w:val="21"/>
          <w:szCs w:val="21"/>
          <w:lang w:eastAsia="zh-CN"/>
        </w:rPr>
        <w:t>2</w:t>
      </w:r>
      <w:r w:rsidRPr="00E529F4">
        <w:rPr>
          <w:rFonts w:ascii="宋体" w:hAnsi="宋体" w:hint="eastAsia"/>
          <w:sz w:val="21"/>
          <w:szCs w:val="21"/>
          <w:lang w:eastAsia="zh-CN"/>
        </w:rPr>
        <w:t>条指令</w:t>
      </w:r>
      <w:r w:rsidR="00286A70">
        <w:rPr>
          <w:rFonts w:ascii="宋体" w:hAnsi="宋体" w:hint="eastAsia"/>
          <w:sz w:val="21"/>
          <w:szCs w:val="21"/>
          <w:lang w:eastAsia="zh-CN"/>
        </w:rPr>
        <w:t>（</w:t>
      </w:r>
      <w:r w:rsidR="00286A70" w:rsidRPr="00286A70">
        <w:rPr>
          <w:rFonts w:ascii="宋体" w:hAnsi="宋体" w:hint="eastAsia"/>
          <w:color w:val="FF0000"/>
          <w:sz w:val="21"/>
          <w:szCs w:val="21"/>
          <w:lang w:eastAsia="zh-CN"/>
        </w:rPr>
        <w:t>且包含</w:t>
      </w:r>
      <w:r w:rsidR="00286A70">
        <w:rPr>
          <w:rFonts w:ascii="宋体" w:hAnsi="宋体" w:hint="eastAsia"/>
          <w:color w:val="FF0000"/>
          <w:sz w:val="21"/>
          <w:szCs w:val="21"/>
          <w:lang w:eastAsia="zh-CN"/>
        </w:rPr>
        <w:t>3</w:t>
      </w:r>
      <w:r w:rsidR="00286A70" w:rsidRPr="00286A70">
        <w:rPr>
          <w:rFonts w:ascii="宋体" w:hAnsi="宋体" w:hint="eastAsia"/>
          <w:color w:val="FF0000"/>
          <w:sz w:val="21"/>
          <w:szCs w:val="21"/>
          <w:lang w:eastAsia="zh-CN"/>
        </w:rPr>
        <w:t>个类型指令</w:t>
      </w:r>
      <w:r w:rsidR="00286A70">
        <w:rPr>
          <w:rFonts w:ascii="宋体" w:hAnsi="宋体" w:hint="eastAsia"/>
          <w:sz w:val="21"/>
          <w:szCs w:val="21"/>
          <w:lang w:eastAsia="zh-CN"/>
        </w:rPr>
        <w:t>）</w:t>
      </w:r>
      <w:r w:rsidRPr="00E529F4">
        <w:rPr>
          <w:rFonts w:ascii="宋体" w:hAnsi="宋体" w:hint="eastAsia"/>
          <w:sz w:val="21"/>
          <w:szCs w:val="21"/>
          <w:lang w:eastAsia="zh-CN"/>
        </w:rPr>
        <w:t>并提交了课程设计报告，课程设计报告能对课程设计的</w:t>
      </w:r>
      <w:r w:rsidR="00822AA0" w:rsidRPr="00E529F4">
        <w:rPr>
          <w:rFonts w:ascii="宋体" w:hAnsi="宋体" w:hint="eastAsia"/>
          <w:sz w:val="21"/>
          <w:szCs w:val="21"/>
          <w:lang w:eastAsia="zh-CN"/>
        </w:rPr>
        <w:t>相关</w:t>
      </w:r>
      <w:r w:rsidR="00822AA0">
        <w:rPr>
          <w:rFonts w:ascii="宋体" w:hAnsi="宋体" w:hint="eastAsia"/>
          <w:sz w:val="21"/>
          <w:szCs w:val="21"/>
          <w:lang w:eastAsia="zh-CN"/>
        </w:rPr>
        <w:t>过程</w:t>
      </w:r>
      <w:r w:rsidR="00822AA0" w:rsidRPr="00E529F4">
        <w:rPr>
          <w:rFonts w:ascii="宋体" w:hAnsi="宋体" w:hint="eastAsia"/>
          <w:sz w:val="21"/>
          <w:szCs w:val="21"/>
          <w:lang w:eastAsia="zh-CN"/>
        </w:rPr>
        <w:t>和方法</w:t>
      </w:r>
      <w:r w:rsidRPr="00E529F4">
        <w:rPr>
          <w:rFonts w:ascii="宋体" w:hAnsi="宋体" w:hint="eastAsia"/>
          <w:sz w:val="21"/>
          <w:szCs w:val="21"/>
          <w:lang w:eastAsia="zh-CN"/>
        </w:rPr>
        <w:t>阐述清楚，评定为良好。</w:t>
      </w:r>
    </w:p>
    <w:p w:rsidR="00E529F4" w:rsidRPr="00E529F4" w:rsidRDefault="00E529F4" w:rsidP="00DC0497">
      <w:pPr>
        <w:pStyle w:val="a3"/>
        <w:numPr>
          <w:ilvl w:val="0"/>
          <w:numId w:val="12"/>
        </w:numPr>
        <w:spacing w:beforeLines="50" w:after="120" w:line="300" w:lineRule="auto"/>
        <w:ind w:left="0" w:firstLine="420"/>
        <w:rPr>
          <w:rFonts w:ascii="宋体" w:hAnsi="宋体"/>
          <w:sz w:val="21"/>
          <w:szCs w:val="21"/>
          <w:lang w:eastAsia="zh-CN"/>
        </w:rPr>
      </w:pPr>
      <w:r w:rsidRPr="00E529F4">
        <w:rPr>
          <w:rFonts w:ascii="宋体" w:hAnsi="宋体" w:hint="eastAsia"/>
          <w:sz w:val="21"/>
          <w:szCs w:val="21"/>
          <w:lang w:eastAsia="zh-CN"/>
        </w:rPr>
        <w:t>实现了</w:t>
      </w:r>
      <w:r w:rsidR="008E5B47">
        <w:rPr>
          <w:rFonts w:ascii="宋体" w:hAnsi="宋体" w:hint="eastAsia"/>
          <w:sz w:val="21"/>
          <w:szCs w:val="21"/>
          <w:lang w:eastAsia="zh-CN"/>
        </w:rPr>
        <w:t>大于1</w:t>
      </w:r>
      <w:r w:rsidR="00A25B30">
        <w:rPr>
          <w:rFonts w:ascii="宋体" w:hAnsi="宋体" w:hint="eastAsia"/>
          <w:sz w:val="21"/>
          <w:szCs w:val="21"/>
          <w:lang w:eastAsia="zh-CN"/>
        </w:rPr>
        <w:t>3</w:t>
      </w:r>
      <w:r w:rsidRPr="00E529F4">
        <w:rPr>
          <w:rFonts w:ascii="宋体" w:hAnsi="宋体" w:hint="eastAsia"/>
          <w:sz w:val="21"/>
          <w:szCs w:val="21"/>
          <w:lang w:eastAsia="zh-CN"/>
        </w:rPr>
        <w:t>条指令</w:t>
      </w:r>
      <w:r w:rsidR="00286A70">
        <w:rPr>
          <w:rFonts w:ascii="宋体" w:hAnsi="宋体" w:hint="eastAsia"/>
          <w:sz w:val="21"/>
          <w:szCs w:val="21"/>
          <w:lang w:eastAsia="zh-CN"/>
        </w:rPr>
        <w:t>（</w:t>
      </w:r>
      <w:r w:rsidR="00286A70" w:rsidRPr="00286A70">
        <w:rPr>
          <w:rFonts w:ascii="宋体" w:hAnsi="宋体" w:hint="eastAsia"/>
          <w:color w:val="FF0000"/>
          <w:sz w:val="21"/>
          <w:szCs w:val="21"/>
          <w:lang w:eastAsia="zh-CN"/>
        </w:rPr>
        <w:t>且包含</w:t>
      </w:r>
      <w:r w:rsidR="00286A70">
        <w:rPr>
          <w:rFonts w:ascii="宋体" w:hAnsi="宋体" w:hint="eastAsia"/>
          <w:color w:val="FF0000"/>
          <w:sz w:val="21"/>
          <w:szCs w:val="21"/>
          <w:lang w:eastAsia="zh-CN"/>
        </w:rPr>
        <w:t>4</w:t>
      </w:r>
      <w:r w:rsidR="00286A70" w:rsidRPr="00286A70">
        <w:rPr>
          <w:rFonts w:ascii="宋体" w:hAnsi="宋体" w:hint="eastAsia"/>
          <w:color w:val="FF0000"/>
          <w:sz w:val="21"/>
          <w:szCs w:val="21"/>
          <w:lang w:eastAsia="zh-CN"/>
        </w:rPr>
        <w:t>个类型指令</w:t>
      </w:r>
      <w:r w:rsidR="00286A70">
        <w:rPr>
          <w:rFonts w:ascii="宋体" w:hAnsi="宋体" w:hint="eastAsia"/>
          <w:sz w:val="21"/>
          <w:szCs w:val="21"/>
          <w:lang w:eastAsia="zh-CN"/>
        </w:rPr>
        <w:t>）</w:t>
      </w:r>
      <w:r w:rsidRPr="00E529F4">
        <w:rPr>
          <w:rFonts w:ascii="宋体" w:hAnsi="宋体" w:hint="eastAsia"/>
          <w:sz w:val="21"/>
          <w:szCs w:val="21"/>
          <w:lang w:eastAsia="zh-CN"/>
        </w:rPr>
        <w:t>并提交了课程设计报告，课程设计报告能对课程设计的</w:t>
      </w:r>
      <w:r w:rsidR="00822AA0" w:rsidRPr="00E529F4">
        <w:rPr>
          <w:rFonts w:ascii="宋体" w:hAnsi="宋体" w:hint="eastAsia"/>
          <w:sz w:val="21"/>
          <w:szCs w:val="21"/>
          <w:lang w:eastAsia="zh-CN"/>
        </w:rPr>
        <w:t>相关</w:t>
      </w:r>
      <w:r w:rsidR="00822AA0">
        <w:rPr>
          <w:rFonts w:ascii="宋体" w:hAnsi="宋体" w:hint="eastAsia"/>
          <w:sz w:val="21"/>
          <w:szCs w:val="21"/>
          <w:lang w:eastAsia="zh-CN"/>
        </w:rPr>
        <w:t>过程</w:t>
      </w:r>
      <w:r w:rsidR="00822AA0" w:rsidRPr="00E529F4">
        <w:rPr>
          <w:rFonts w:ascii="宋体" w:hAnsi="宋体" w:hint="eastAsia"/>
          <w:sz w:val="21"/>
          <w:szCs w:val="21"/>
          <w:lang w:eastAsia="zh-CN"/>
        </w:rPr>
        <w:t>和方法</w:t>
      </w:r>
      <w:r w:rsidRPr="00E529F4">
        <w:rPr>
          <w:rFonts w:ascii="宋体" w:hAnsi="宋体" w:hint="eastAsia"/>
          <w:sz w:val="21"/>
          <w:szCs w:val="21"/>
          <w:lang w:eastAsia="zh-CN"/>
        </w:rPr>
        <w:t>阐述清楚，评定为优秀。</w:t>
      </w:r>
    </w:p>
    <w:p w:rsidR="00E529F4" w:rsidRPr="00E529F4" w:rsidRDefault="00E529F4" w:rsidP="00E529F4">
      <w:pPr>
        <w:pStyle w:val="a3"/>
        <w:numPr>
          <w:ilvl w:val="0"/>
          <w:numId w:val="11"/>
        </w:numPr>
        <w:spacing w:after="120" w:line="300" w:lineRule="auto"/>
        <w:ind w:left="0" w:firstLine="440"/>
        <w:rPr>
          <w:rFonts w:ascii="宋体" w:hAnsi="宋体"/>
          <w:szCs w:val="21"/>
          <w:lang w:eastAsia="zh-CN"/>
        </w:rPr>
      </w:pPr>
      <w:r w:rsidRPr="00E529F4">
        <w:rPr>
          <w:rFonts w:ascii="宋体" w:hAnsi="宋体"/>
          <w:szCs w:val="21"/>
          <w:lang w:eastAsia="zh-CN"/>
        </w:rPr>
        <w:t>对基本功能进行扩展或设计具有非常鲜明的特征和一定程度的创新，可根据实际情况加分。</w:t>
      </w:r>
    </w:p>
    <w:p w:rsidR="00C01D13" w:rsidRPr="009F436E" w:rsidRDefault="00C01D13" w:rsidP="00C01D13">
      <w:pPr>
        <w:spacing w:after="0" w:line="200" w:lineRule="exact"/>
        <w:rPr>
          <w:rFonts w:asciiTheme="minorEastAsia" w:hAnsiTheme="minorEastAsia"/>
          <w:sz w:val="21"/>
          <w:szCs w:val="21"/>
          <w:lang w:eastAsia="zh-CN"/>
        </w:rPr>
      </w:pPr>
    </w:p>
    <w:p w:rsidR="00C01D13" w:rsidRPr="007E2419" w:rsidRDefault="00C01D13" w:rsidP="00DC0497">
      <w:pPr>
        <w:spacing w:beforeLines="50" w:afterLines="50" w:line="300" w:lineRule="auto"/>
        <w:rPr>
          <w:rFonts w:asciiTheme="majorEastAsia" w:eastAsiaTheme="majorEastAsia" w:hAnsiTheme="majorEastAsia"/>
          <w:b/>
          <w:sz w:val="24"/>
          <w:szCs w:val="24"/>
          <w:lang w:eastAsia="zh-CN"/>
        </w:rPr>
      </w:pPr>
      <w:r w:rsidRPr="007E2419">
        <w:rPr>
          <w:rFonts w:asciiTheme="majorEastAsia" w:eastAsiaTheme="majorEastAsia" w:hAnsiTheme="majorEastAsia"/>
          <w:b/>
          <w:sz w:val="24"/>
          <w:szCs w:val="24"/>
          <w:lang w:eastAsia="zh-CN"/>
        </w:rPr>
        <w:t>参考文献:</w:t>
      </w:r>
    </w:p>
    <w:p w:rsidR="009115FB" w:rsidRPr="009F436E" w:rsidRDefault="009115FB" w:rsidP="001C11AB">
      <w:pPr>
        <w:spacing w:before="12" w:after="0" w:line="300" w:lineRule="auto"/>
        <w:rPr>
          <w:rFonts w:asciiTheme="minorEastAsia" w:hAnsiTheme="minorEastAsia" w:cs="Times New Roman"/>
          <w:sz w:val="21"/>
          <w:szCs w:val="21"/>
          <w:lang w:eastAsia="zh-CN"/>
        </w:rPr>
      </w:pPr>
      <w:r>
        <w:rPr>
          <w:rFonts w:asciiTheme="minorEastAsia" w:hAnsiTheme="minorEastAsia" w:cs="Microsoft JhengHei" w:hint="eastAsia"/>
          <w:sz w:val="21"/>
          <w:szCs w:val="21"/>
          <w:lang w:eastAsia="zh-CN"/>
        </w:rPr>
        <w:t>[1]</w:t>
      </w:r>
      <w:r w:rsidRPr="009F436E">
        <w:rPr>
          <w:rFonts w:asciiTheme="minorEastAsia" w:hAnsiTheme="minorEastAsia" w:cs="Microsoft JhengHei"/>
          <w:sz w:val="21"/>
          <w:szCs w:val="21"/>
          <w:lang w:eastAsia="zh-CN"/>
        </w:rPr>
        <w:t>袁春风编著</w:t>
      </w:r>
      <w:r w:rsidRPr="009F436E">
        <w:rPr>
          <w:rFonts w:asciiTheme="minorEastAsia" w:hAnsiTheme="minorEastAsia" w:cs="Times New Roman"/>
          <w:sz w:val="21"/>
          <w:szCs w:val="21"/>
          <w:lang w:eastAsia="zh-CN"/>
        </w:rPr>
        <w:t xml:space="preserve">. </w:t>
      </w:r>
      <w:r w:rsidRPr="009F436E">
        <w:rPr>
          <w:rFonts w:asciiTheme="minorEastAsia" w:hAnsiTheme="minorEastAsia" w:cs="Microsoft JhengHei"/>
          <w:sz w:val="21"/>
          <w:szCs w:val="21"/>
          <w:lang w:eastAsia="zh-CN"/>
        </w:rPr>
        <w:t>计算机组成与系统结</w:t>
      </w:r>
      <w:r w:rsidRPr="009F436E">
        <w:rPr>
          <w:rFonts w:asciiTheme="minorEastAsia" w:hAnsiTheme="minorEastAsia" w:cs="Microsoft JhengHei"/>
          <w:spacing w:val="1"/>
          <w:sz w:val="21"/>
          <w:szCs w:val="21"/>
          <w:lang w:eastAsia="zh-CN"/>
        </w:rPr>
        <w:t>构</w:t>
      </w:r>
      <w:r>
        <w:rPr>
          <w:rFonts w:asciiTheme="minorEastAsia" w:hAnsiTheme="minorEastAsia" w:cs="Microsoft JhengHei" w:hint="eastAsia"/>
          <w:spacing w:val="1"/>
          <w:sz w:val="21"/>
          <w:szCs w:val="21"/>
          <w:lang w:eastAsia="zh-CN"/>
        </w:rPr>
        <w:t>（第2版）</w:t>
      </w:r>
      <w:r w:rsidRPr="009F436E">
        <w:rPr>
          <w:rFonts w:asciiTheme="minorEastAsia" w:hAnsiTheme="minorEastAsia" w:cs="Times New Roman"/>
          <w:sz w:val="21"/>
          <w:szCs w:val="21"/>
          <w:lang w:eastAsia="zh-CN"/>
        </w:rPr>
        <w:t xml:space="preserve">.  </w:t>
      </w:r>
      <w:r w:rsidRPr="009F436E">
        <w:rPr>
          <w:rFonts w:asciiTheme="minorEastAsia" w:hAnsiTheme="minorEastAsia" w:cs="Microsoft JhengHei"/>
          <w:sz w:val="21"/>
          <w:szCs w:val="21"/>
          <w:lang w:eastAsia="zh-CN"/>
        </w:rPr>
        <w:t>北京：清华大学出版社，</w:t>
      </w:r>
      <w:r w:rsidRPr="009F436E">
        <w:rPr>
          <w:rFonts w:asciiTheme="minorEastAsia" w:hAnsiTheme="minorEastAsia" w:cs="Times New Roman"/>
          <w:sz w:val="21"/>
          <w:szCs w:val="21"/>
          <w:lang w:eastAsia="zh-CN"/>
        </w:rPr>
        <w:t>20</w:t>
      </w:r>
      <w:r w:rsidRPr="009F436E">
        <w:rPr>
          <w:rFonts w:asciiTheme="minorEastAsia" w:hAnsiTheme="minorEastAsia" w:cs="Times New Roman"/>
          <w:spacing w:val="-10"/>
          <w:sz w:val="21"/>
          <w:szCs w:val="21"/>
          <w:lang w:eastAsia="zh-CN"/>
        </w:rPr>
        <w:t>1</w:t>
      </w:r>
      <w:r>
        <w:rPr>
          <w:rFonts w:asciiTheme="minorEastAsia" w:hAnsiTheme="minorEastAsia" w:cs="Times New Roman"/>
          <w:spacing w:val="-10"/>
          <w:sz w:val="21"/>
          <w:szCs w:val="21"/>
          <w:lang w:eastAsia="zh-CN"/>
        </w:rPr>
        <w:t>5</w:t>
      </w:r>
      <w:r w:rsidRPr="009F436E">
        <w:rPr>
          <w:rFonts w:asciiTheme="minorEastAsia" w:hAnsiTheme="minorEastAsia" w:cs="Microsoft JhengHei"/>
          <w:sz w:val="21"/>
          <w:szCs w:val="21"/>
          <w:lang w:eastAsia="zh-CN"/>
        </w:rPr>
        <w:t>年</w:t>
      </w:r>
      <w:r w:rsidRPr="009F436E">
        <w:rPr>
          <w:rFonts w:asciiTheme="minorEastAsia" w:hAnsiTheme="minorEastAsia" w:cs="Times New Roman"/>
          <w:sz w:val="21"/>
          <w:szCs w:val="21"/>
          <w:lang w:eastAsia="zh-CN"/>
        </w:rPr>
        <w:t>.</w:t>
      </w:r>
    </w:p>
    <w:p w:rsidR="00BB63A0" w:rsidRDefault="004D602B" w:rsidP="001C11AB">
      <w:pPr>
        <w:spacing w:before="12" w:after="0" w:line="300" w:lineRule="auto"/>
        <w:rPr>
          <w:rFonts w:asciiTheme="minorEastAsia" w:hAnsiTheme="minorEastAsia" w:cs="Microsoft JhengHei"/>
          <w:position w:val="-2"/>
          <w:sz w:val="21"/>
          <w:szCs w:val="21"/>
          <w:lang w:eastAsia="zh-CN"/>
        </w:rPr>
      </w:pPr>
      <w:r w:rsidRPr="004D602B">
        <w:rPr>
          <w:rFonts w:asciiTheme="minorEastAsia" w:hAnsiTheme="minorEastAsia" w:cs="Microsoft JhengHei" w:hint="eastAsia"/>
          <w:sz w:val="21"/>
          <w:szCs w:val="21"/>
          <w:lang w:eastAsia="zh-CN"/>
        </w:rPr>
        <w:t>[2]重庆</w:t>
      </w:r>
      <w:r w:rsidRPr="004D602B">
        <w:rPr>
          <w:rFonts w:asciiTheme="minorEastAsia" w:hAnsiTheme="minorEastAsia" w:cs="Microsoft JhengHei"/>
          <w:sz w:val="21"/>
          <w:szCs w:val="21"/>
          <w:lang w:eastAsia="zh-CN"/>
        </w:rPr>
        <w:t>理工大学</w:t>
      </w:r>
      <w:r w:rsidRPr="004D602B">
        <w:rPr>
          <w:rFonts w:asciiTheme="minorEastAsia" w:hAnsiTheme="minorEastAsia" w:cs="Microsoft JhengHei" w:hint="eastAsia"/>
          <w:sz w:val="21"/>
          <w:szCs w:val="21"/>
          <w:lang w:eastAsia="zh-CN"/>
        </w:rPr>
        <w:t>计算机</w:t>
      </w:r>
      <w:r w:rsidRPr="004D602B">
        <w:rPr>
          <w:rFonts w:asciiTheme="minorEastAsia" w:hAnsiTheme="minorEastAsia" w:cs="Microsoft JhengHei"/>
          <w:sz w:val="21"/>
          <w:szCs w:val="21"/>
          <w:lang w:eastAsia="zh-CN"/>
        </w:rPr>
        <w:t>组成原理课程组</w:t>
      </w:r>
      <w:r w:rsidRPr="004D602B">
        <w:rPr>
          <w:rFonts w:asciiTheme="minorEastAsia" w:hAnsiTheme="minorEastAsia" w:cs="Microsoft JhengHei" w:hint="eastAsia"/>
          <w:sz w:val="21"/>
          <w:szCs w:val="21"/>
          <w:lang w:eastAsia="zh-CN"/>
        </w:rPr>
        <w:t xml:space="preserve">. 计算机组成原理实验指导书. </w:t>
      </w:r>
      <w:r w:rsidRPr="004D602B">
        <w:rPr>
          <w:rFonts w:asciiTheme="minorEastAsia" w:hAnsiTheme="minorEastAsia" w:cs="Microsoft JhengHei"/>
          <w:sz w:val="21"/>
          <w:szCs w:val="21"/>
          <w:lang w:eastAsia="zh-CN"/>
        </w:rPr>
        <w:t>20</w:t>
      </w:r>
      <w:r w:rsidR="00822AA0">
        <w:rPr>
          <w:rFonts w:asciiTheme="minorEastAsia" w:hAnsiTheme="minorEastAsia" w:cs="Microsoft JhengHei" w:hint="eastAsia"/>
          <w:sz w:val="21"/>
          <w:szCs w:val="21"/>
          <w:lang w:eastAsia="zh-CN"/>
        </w:rPr>
        <w:t>20</w:t>
      </w:r>
    </w:p>
    <w:sectPr w:rsidR="00BB63A0" w:rsidSect="00BB63A0"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D2D8A84" w15:done="0"/>
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20E7" w:rsidRDefault="00C920E7">
      <w:pPr>
        <w:spacing w:after="0" w:line="240" w:lineRule="auto"/>
      </w:pPr>
      <w:r>
        <w:separator/>
      </w:r>
    </w:p>
  </w:endnote>
  <w:endnote w:type="continuationSeparator" w:id="0">
    <w:p w:rsidR="00C920E7" w:rsidRDefault="00C92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JhengHei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5085" w:rsidRDefault="00A35085">
    <w:pPr>
      <w:spacing w:after="0" w:line="200" w:lineRule="exact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20E7" w:rsidRDefault="00C920E7">
      <w:pPr>
        <w:spacing w:after="0" w:line="240" w:lineRule="auto"/>
      </w:pPr>
      <w:r>
        <w:separator/>
      </w:r>
    </w:p>
  </w:footnote>
  <w:footnote w:type="continuationSeparator" w:id="0">
    <w:p w:rsidR="00C920E7" w:rsidRDefault="00C920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C3725"/>
    <w:multiLevelType w:val="hybridMultilevel"/>
    <w:tmpl w:val="DA3A7592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">
    <w:nsid w:val="09966833"/>
    <w:multiLevelType w:val="hybridMultilevel"/>
    <w:tmpl w:val="DA3A759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3CE7828"/>
    <w:multiLevelType w:val="hybridMultilevel"/>
    <w:tmpl w:val="D116F6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16514843"/>
    <w:multiLevelType w:val="hybridMultilevel"/>
    <w:tmpl w:val="ED0A3C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1AE336DF"/>
    <w:multiLevelType w:val="hybridMultilevel"/>
    <w:tmpl w:val="A2B81C04"/>
    <w:lvl w:ilvl="0" w:tplc="1AFA2A3C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5">
    <w:nsid w:val="28DD6FCF"/>
    <w:multiLevelType w:val="hybridMultilevel"/>
    <w:tmpl w:val="6B60DE3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9FD65C8"/>
    <w:multiLevelType w:val="hybridMultilevel"/>
    <w:tmpl w:val="DA3A759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05D7430"/>
    <w:multiLevelType w:val="hybridMultilevel"/>
    <w:tmpl w:val="DA3A7592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41104DEA"/>
    <w:multiLevelType w:val="hybridMultilevel"/>
    <w:tmpl w:val="16E4884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4F9A7F16"/>
    <w:multiLevelType w:val="hybridMultilevel"/>
    <w:tmpl w:val="FA3C9142"/>
    <w:lvl w:ilvl="0" w:tplc="9F1226AC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20"/>
      </w:pPr>
    </w:lvl>
    <w:lvl w:ilvl="2" w:tplc="0409001B" w:tentative="1">
      <w:start w:val="1"/>
      <w:numFmt w:val="lowerRoman"/>
      <w:lvlText w:val="%3."/>
      <w:lvlJc w:val="right"/>
      <w:pPr>
        <w:ind w:left="1700" w:hanging="420"/>
      </w:pPr>
    </w:lvl>
    <w:lvl w:ilvl="3" w:tplc="0409000F" w:tentative="1">
      <w:start w:val="1"/>
      <w:numFmt w:val="decimal"/>
      <w:lvlText w:val="%4."/>
      <w:lvlJc w:val="left"/>
      <w:pPr>
        <w:ind w:left="2120" w:hanging="420"/>
      </w:pPr>
    </w:lvl>
    <w:lvl w:ilvl="4" w:tplc="04090019" w:tentative="1">
      <w:start w:val="1"/>
      <w:numFmt w:val="lowerLetter"/>
      <w:lvlText w:val="%5)"/>
      <w:lvlJc w:val="left"/>
      <w:pPr>
        <w:ind w:left="2540" w:hanging="420"/>
      </w:pPr>
    </w:lvl>
    <w:lvl w:ilvl="5" w:tplc="0409001B" w:tentative="1">
      <w:start w:val="1"/>
      <w:numFmt w:val="lowerRoman"/>
      <w:lvlText w:val="%6."/>
      <w:lvlJc w:val="right"/>
      <w:pPr>
        <w:ind w:left="2960" w:hanging="420"/>
      </w:pPr>
    </w:lvl>
    <w:lvl w:ilvl="6" w:tplc="0409000F" w:tentative="1">
      <w:start w:val="1"/>
      <w:numFmt w:val="decimal"/>
      <w:lvlText w:val="%7."/>
      <w:lvlJc w:val="left"/>
      <w:pPr>
        <w:ind w:left="3380" w:hanging="420"/>
      </w:pPr>
    </w:lvl>
    <w:lvl w:ilvl="7" w:tplc="04090019" w:tentative="1">
      <w:start w:val="1"/>
      <w:numFmt w:val="lowerLetter"/>
      <w:lvlText w:val="%8)"/>
      <w:lvlJc w:val="left"/>
      <w:pPr>
        <w:ind w:left="3800" w:hanging="420"/>
      </w:pPr>
    </w:lvl>
    <w:lvl w:ilvl="8" w:tplc="0409001B" w:tentative="1">
      <w:start w:val="1"/>
      <w:numFmt w:val="lowerRoman"/>
      <w:lvlText w:val="%9."/>
      <w:lvlJc w:val="right"/>
      <w:pPr>
        <w:ind w:left="4220" w:hanging="420"/>
      </w:pPr>
    </w:lvl>
  </w:abstractNum>
  <w:abstractNum w:abstractNumId="10">
    <w:nsid w:val="50964E3C"/>
    <w:multiLevelType w:val="hybridMultilevel"/>
    <w:tmpl w:val="4712DAC4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53291ADC"/>
    <w:multiLevelType w:val="hybridMultilevel"/>
    <w:tmpl w:val="6CEC1EA4"/>
    <w:lvl w:ilvl="0" w:tplc="A1BE6306">
      <w:start w:val="2"/>
      <w:numFmt w:val="decimal"/>
      <w:lvlText w:val="%1.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12">
    <w:nsid w:val="55463243"/>
    <w:multiLevelType w:val="hybridMultilevel"/>
    <w:tmpl w:val="C0A8A250"/>
    <w:lvl w:ilvl="0" w:tplc="9D80A9E4">
      <w:start w:val="1"/>
      <w:numFmt w:val="decimal"/>
      <w:lvlText w:val="%1."/>
      <w:lvlJc w:val="left"/>
      <w:pPr>
        <w:ind w:left="82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1" w:hanging="420"/>
      </w:pPr>
    </w:lvl>
    <w:lvl w:ilvl="2" w:tplc="0409001B" w:tentative="1">
      <w:start w:val="1"/>
      <w:numFmt w:val="lowerRoman"/>
      <w:lvlText w:val="%3."/>
      <w:lvlJc w:val="right"/>
      <w:pPr>
        <w:ind w:left="1661" w:hanging="420"/>
      </w:pPr>
    </w:lvl>
    <w:lvl w:ilvl="3" w:tplc="0409000F" w:tentative="1">
      <w:start w:val="1"/>
      <w:numFmt w:val="decimal"/>
      <w:lvlText w:val="%4."/>
      <w:lvlJc w:val="left"/>
      <w:pPr>
        <w:ind w:left="2081" w:hanging="420"/>
      </w:pPr>
    </w:lvl>
    <w:lvl w:ilvl="4" w:tplc="04090019" w:tentative="1">
      <w:start w:val="1"/>
      <w:numFmt w:val="lowerLetter"/>
      <w:lvlText w:val="%5)"/>
      <w:lvlJc w:val="left"/>
      <w:pPr>
        <w:ind w:left="2501" w:hanging="420"/>
      </w:pPr>
    </w:lvl>
    <w:lvl w:ilvl="5" w:tplc="0409001B" w:tentative="1">
      <w:start w:val="1"/>
      <w:numFmt w:val="lowerRoman"/>
      <w:lvlText w:val="%6."/>
      <w:lvlJc w:val="right"/>
      <w:pPr>
        <w:ind w:left="2921" w:hanging="420"/>
      </w:pPr>
    </w:lvl>
    <w:lvl w:ilvl="6" w:tplc="0409000F" w:tentative="1">
      <w:start w:val="1"/>
      <w:numFmt w:val="decimal"/>
      <w:lvlText w:val="%7."/>
      <w:lvlJc w:val="left"/>
      <w:pPr>
        <w:ind w:left="3341" w:hanging="420"/>
      </w:pPr>
    </w:lvl>
    <w:lvl w:ilvl="7" w:tplc="04090019" w:tentative="1">
      <w:start w:val="1"/>
      <w:numFmt w:val="lowerLetter"/>
      <w:lvlText w:val="%8)"/>
      <w:lvlJc w:val="left"/>
      <w:pPr>
        <w:ind w:left="3761" w:hanging="420"/>
      </w:pPr>
    </w:lvl>
    <w:lvl w:ilvl="8" w:tplc="0409001B" w:tentative="1">
      <w:start w:val="1"/>
      <w:numFmt w:val="lowerRoman"/>
      <w:lvlText w:val="%9."/>
      <w:lvlJc w:val="right"/>
      <w:pPr>
        <w:ind w:left="4181" w:hanging="420"/>
      </w:pPr>
    </w:lvl>
  </w:abstractNum>
  <w:abstractNum w:abstractNumId="13">
    <w:nsid w:val="5E702E9D"/>
    <w:multiLevelType w:val="hybridMultilevel"/>
    <w:tmpl w:val="D658A90A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>
    <w:nsid w:val="63487C52"/>
    <w:multiLevelType w:val="hybridMultilevel"/>
    <w:tmpl w:val="DA3A7592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5">
    <w:nsid w:val="65815DF5"/>
    <w:multiLevelType w:val="hybridMultilevel"/>
    <w:tmpl w:val="B610111E"/>
    <w:lvl w:ilvl="0" w:tplc="C1D21C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>
    <w:nsid w:val="69F47704"/>
    <w:multiLevelType w:val="hybridMultilevel"/>
    <w:tmpl w:val="35E2754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>
    <w:nsid w:val="6C315ABC"/>
    <w:multiLevelType w:val="hybridMultilevel"/>
    <w:tmpl w:val="4614F27A"/>
    <w:lvl w:ilvl="0" w:tplc="97C0125A">
      <w:start w:val="1"/>
      <w:numFmt w:val="decimalEnclosedCircle"/>
      <w:lvlText w:val="%1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726020E2"/>
    <w:multiLevelType w:val="hybridMultilevel"/>
    <w:tmpl w:val="DA3A7592"/>
    <w:lvl w:ilvl="0" w:tplc="04090011">
      <w:start w:val="1"/>
      <w:numFmt w:val="decimal"/>
      <w:lvlText w:val="%1)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736F2C89"/>
    <w:multiLevelType w:val="hybridMultilevel"/>
    <w:tmpl w:val="4712DA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>
    <w:nsid w:val="7DDA6EEC"/>
    <w:multiLevelType w:val="hybridMultilevel"/>
    <w:tmpl w:val="69E2867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7"/>
  </w:num>
  <w:num w:numId="2">
    <w:abstractNumId w:val="15"/>
  </w:num>
  <w:num w:numId="3">
    <w:abstractNumId w:val="20"/>
  </w:num>
  <w:num w:numId="4">
    <w:abstractNumId w:val="3"/>
  </w:num>
  <w:num w:numId="5">
    <w:abstractNumId w:val="6"/>
  </w:num>
  <w:num w:numId="6">
    <w:abstractNumId w:val="0"/>
  </w:num>
  <w:num w:numId="7">
    <w:abstractNumId w:val="13"/>
  </w:num>
  <w:num w:numId="8">
    <w:abstractNumId w:val="11"/>
  </w:num>
  <w:num w:numId="9">
    <w:abstractNumId w:val="10"/>
  </w:num>
  <w:num w:numId="10">
    <w:abstractNumId w:val="18"/>
  </w:num>
  <w:num w:numId="11">
    <w:abstractNumId w:val="19"/>
  </w:num>
  <w:num w:numId="12">
    <w:abstractNumId w:val="1"/>
  </w:num>
  <w:num w:numId="13">
    <w:abstractNumId w:val="4"/>
  </w:num>
  <w:num w:numId="14">
    <w:abstractNumId w:val="9"/>
  </w:num>
  <w:num w:numId="15">
    <w:abstractNumId w:val="12"/>
  </w:num>
  <w:num w:numId="16">
    <w:abstractNumId w:val="7"/>
  </w:num>
  <w:num w:numId="17">
    <w:abstractNumId w:val="8"/>
  </w:num>
  <w:num w:numId="18">
    <w:abstractNumId w:val="2"/>
  </w:num>
  <w:num w:numId="19">
    <w:abstractNumId w:val="14"/>
  </w:num>
  <w:num w:numId="20">
    <w:abstractNumId w:val="5"/>
  </w:num>
  <w:num w:numId="21">
    <w:abstractNumId w:val="16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zgj">
    <w15:presenceInfo w15:providerId="None" w15:userId="zgj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11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3010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01D13"/>
    <w:rsid w:val="000228CD"/>
    <w:rsid w:val="00065ED3"/>
    <w:rsid w:val="000740A9"/>
    <w:rsid w:val="00082B36"/>
    <w:rsid w:val="000A2C37"/>
    <w:rsid w:val="000A4630"/>
    <w:rsid w:val="000B2EED"/>
    <w:rsid w:val="00100A4C"/>
    <w:rsid w:val="001058B2"/>
    <w:rsid w:val="001106DF"/>
    <w:rsid w:val="00122214"/>
    <w:rsid w:val="001429BC"/>
    <w:rsid w:val="00152C3C"/>
    <w:rsid w:val="00181864"/>
    <w:rsid w:val="001971C1"/>
    <w:rsid w:val="001A6519"/>
    <w:rsid w:val="001C11AB"/>
    <w:rsid w:val="00210185"/>
    <w:rsid w:val="00221AE4"/>
    <w:rsid w:val="00231D34"/>
    <w:rsid w:val="002462DB"/>
    <w:rsid w:val="00251F3C"/>
    <w:rsid w:val="00286A70"/>
    <w:rsid w:val="002C3CF0"/>
    <w:rsid w:val="002D7AFA"/>
    <w:rsid w:val="003837D5"/>
    <w:rsid w:val="003F5885"/>
    <w:rsid w:val="00415614"/>
    <w:rsid w:val="00423F5A"/>
    <w:rsid w:val="0042504A"/>
    <w:rsid w:val="004327C6"/>
    <w:rsid w:val="0043595C"/>
    <w:rsid w:val="004526A5"/>
    <w:rsid w:val="00490466"/>
    <w:rsid w:val="004B240E"/>
    <w:rsid w:val="004D602B"/>
    <w:rsid w:val="00596AF2"/>
    <w:rsid w:val="005B5644"/>
    <w:rsid w:val="005B59AD"/>
    <w:rsid w:val="005E2495"/>
    <w:rsid w:val="00607B92"/>
    <w:rsid w:val="00616AAC"/>
    <w:rsid w:val="00690C54"/>
    <w:rsid w:val="006B3E91"/>
    <w:rsid w:val="006C0A2E"/>
    <w:rsid w:val="0070202E"/>
    <w:rsid w:val="0073651C"/>
    <w:rsid w:val="00743133"/>
    <w:rsid w:val="00755233"/>
    <w:rsid w:val="007C5E3C"/>
    <w:rsid w:val="007E2419"/>
    <w:rsid w:val="00822AA0"/>
    <w:rsid w:val="008265C5"/>
    <w:rsid w:val="00827C23"/>
    <w:rsid w:val="008729A0"/>
    <w:rsid w:val="008A6B11"/>
    <w:rsid w:val="008B4000"/>
    <w:rsid w:val="008E1FA1"/>
    <w:rsid w:val="008E5B47"/>
    <w:rsid w:val="008F20A8"/>
    <w:rsid w:val="009115FB"/>
    <w:rsid w:val="0097537C"/>
    <w:rsid w:val="009A5C7C"/>
    <w:rsid w:val="009B0926"/>
    <w:rsid w:val="009B4C3A"/>
    <w:rsid w:val="009F436E"/>
    <w:rsid w:val="00A24691"/>
    <w:rsid w:val="00A25B30"/>
    <w:rsid w:val="00A35085"/>
    <w:rsid w:val="00A664A6"/>
    <w:rsid w:val="00A750CA"/>
    <w:rsid w:val="00AA3350"/>
    <w:rsid w:val="00AC6BCE"/>
    <w:rsid w:val="00AC7CCD"/>
    <w:rsid w:val="00AF7026"/>
    <w:rsid w:val="00AF7670"/>
    <w:rsid w:val="00B149BD"/>
    <w:rsid w:val="00B22CCC"/>
    <w:rsid w:val="00B6158D"/>
    <w:rsid w:val="00B82039"/>
    <w:rsid w:val="00B9060C"/>
    <w:rsid w:val="00BB1310"/>
    <w:rsid w:val="00BB5ADE"/>
    <w:rsid w:val="00BB63A0"/>
    <w:rsid w:val="00BD4F62"/>
    <w:rsid w:val="00C01D13"/>
    <w:rsid w:val="00C67E1C"/>
    <w:rsid w:val="00C920E7"/>
    <w:rsid w:val="00C97A65"/>
    <w:rsid w:val="00CC7FD4"/>
    <w:rsid w:val="00CD66A8"/>
    <w:rsid w:val="00D40BC4"/>
    <w:rsid w:val="00D74EDE"/>
    <w:rsid w:val="00D94A7E"/>
    <w:rsid w:val="00DA642B"/>
    <w:rsid w:val="00DC0497"/>
    <w:rsid w:val="00DE6B8F"/>
    <w:rsid w:val="00DF53C2"/>
    <w:rsid w:val="00E321E7"/>
    <w:rsid w:val="00E415EB"/>
    <w:rsid w:val="00E529F4"/>
    <w:rsid w:val="00E614FF"/>
    <w:rsid w:val="00E72B26"/>
    <w:rsid w:val="00E74859"/>
    <w:rsid w:val="00E955B0"/>
    <w:rsid w:val="00EC2548"/>
    <w:rsid w:val="00EF190D"/>
    <w:rsid w:val="00F40649"/>
    <w:rsid w:val="00FF3F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>
      <o:colormenu v:ext="edit" fillcolor="none" strokecolor="red"/>
    </o:shapedefaults>
    <o:shapelayout v:ext="edit">
      <o:idmap v:ext="edit" data="1"/>
      <o:rules v:ext="edit">
        <o:r id="V:Rule1" type="callout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1D13"/>
    <w:pPr>
      <w:widowControl w:val="0"/>
      <w:spacing w:after="200" w:line="276" w:lineRule="auto"/>
    </w:pPr>
    <w:rPr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1D13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C01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C01D13"/>
    <w:rPr>
      <w:kern w:val="0"/>
      <w:sz w:val="18"/>
      <w:szCs w:val="18"/>
      <w:lang w:eastAsia="en-US"/>
    </w:rPr>
  </w:style>
  <w:style w:type="paragraph" w:styleId="a5">
    <w:name w:val="footer"/>
    <w:basedOn w:val="a"/>
    <w:link w:val="Char0"/>
    <w:uiPriority w:val="99"/>
    <w:unhideWhenUsed/>
    <w:rsid w:val="00C01D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C01D13"/>
    <w:rPr>
      <w:kern w:val="0"/>
      <w:sz w:val="18"/>
      <w:szCs w:val="18"/>
      <w:lang w:eastAsia="en-US"/>
    </w:rPr>
  </w:style>
  <w:style w:type="character" w:styleId="a6">
    <w:name w:val="annotation reference"/>
    <w:basedOn w:val="a0"/>
    <w:uiPriority w:val="99"/>
    <w:semiHidden/>
    <w:unhideWhenUsed/>
    <w:rsid w:val="002C3CF0"/>
    <w:rPr>
      <w:sz w:val="21"/>
      <w:szCs w:val="21"/>
    </w:rPr>
  </w:style>
  <w:style w:type="paragraph" w:styleId="a7">
    <w:name w:val="annotation text"/>
    <w:basedOn w:val="a"/>
    <w:link w:val="Char1"/>
    <w:uiPriority w:val="99"/>
    <w:semiHidden/>
    <w:unhideWhenUsed/>
    <w:rsid w:val="002C3CF0"/>
  </w:style>
  <w:style w:type="character" w:customStyle="1" w:styleId="Char1">
    <w:name w:val="批注文字 Char"/>
    <w:basedOn w:val="a0"/>
    <w:link w:val="a7"/>
    <w:uiPriority w:val="99"/>
    <w:semiHidden/>
    <w:rsid w:val="002C3CF0"/>
    <w:rPr>
      <w:kern w:val="0"/>
      <w:sz w:val="22"/>
      <w:lang w:eastAsia="en-US"/>
    </w:rPr>
  </w:style>
  <w:style w:type="paragraph" w:styleId="a8">
    <w:name w:val="annotation subject"/>
    <w:basedOn w:val="a7"/>
    <w:next w:val="a7"/>
    <w:link w:val="Char2"/>
    <w:uiPriority w:val="99"/>
    <w:semiHidden/>
    <w:unhideWhenUsed/>
    <w:rsid w:val="002C3CF0"/>
    <w:rPr>
      <w:b/>
      <w:bCs/>
    </w:rPr>
  </w:style>
  <w:style w:type="character" w:customStyle="1" w:styleId="Char2">
    <w:name w:val="批注主题 Char"/>
    <w:basedOn w:val="Char1"/>
    <w:link w:val="a8"/>
    <w:uiPriority w:val="99"/>
    <w:semiHidden/>
    <w:rsid w:val="002C3CF0"/>
    <w:rPr>
      <w:b/>
      <w:bCs/>
      <w:kern w:val="0"/>
      <w:sz w:val="22"/>
      <w:lang w:eastAsia="en-US"/>
    </w:rPr>
  </w:style>
  <w:style w:type="paragraph" w:styleId="a9">
    <w:name w:val="Balloon Text"/>
    <w:basedOn w:val="a"/>
    <w:link w:val="Char3"/>
    <w:uiPriority w:val="99"/>
    <w:semiHidden/>
    <w:unhideWhenUsed/>
    <w:rsid w:val="002C3CF0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9"/>
    <w:uiPriority w:val="99"/>
    <w:semiHidden/>
    <w:rsid w:val="002C3CF0"/>
    <w:rPr>
      <w:kern w:val="0"/>
      <w:sz w:val="18"/>
      <w:szCs w:val="18"/>
      <w:lang w:eastAsia="en-US"/>
    </w:rPr>
  </w:style>
  <w:style w:type="paragraph" w:customStyle="1" w:styleId="CM175">
    <w:name w:val="CM175"/>
    <w:basedOn w:val="a"/>
    <w:next w:val="a"/>
    <w:uiPriority w:val="99"/>
    <w:rsid w:val="009115FB"/>
    <w:pPr>
      <w:autoSpaceDE w:val="0"/>
      <w:autoSpaceDN w:val="0"/>
      <w:adjustRightInd w:val="0"/>
      <w:spacing w:after="3593" w:line="240" w:lineRule="auto"/>
    </w:pPr>
    <w:rPr>
      <w:rFonts w:ascii="华文中宋" w:eastAsia="华文中宋" w:hAnsi="Calibri" w:cs="华文中宋"/>
      <w:sz w:val="24"/>
      <w:szCs w:val="24"/>
      <w:lang w:eastAsia="zh-CN"/>
    </w:rPr>
  </w:style>
  <w:style w:type="paragraph" w:customStyle="1" w:styleId="Default">
    <w:name w:val="Default"/>
    <w:rsid w:val="009115FB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kern w:val="0"/>
      <w:sz w:val="24"/>
      <w:szCs w:val="24"/>
    </w:rPr>
  </w:style>
  <w:style w:type="paragraph" w:customStyle="1" w:styleId="CM178">
    <w:name w:val="CM178"/>
    <w:basedOn w:val="Default"/>
    <w:next w:val="Default"/>
    <w:uiPriority w:val="99"/>
    <w:rsid w:val="009115FB"/>
    <w:pPr>
      <w:spacing w:after="768"/>
    </w:pPr>
    <w:rPr>
      <w:rFonts w:ascii="华文中宋" w:eastAsia="华文中宋" w:hAnsi="Calibri" w:cs="华文中宋"/>
      <w:color w:val="au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4</Pages>
  <Words>487</Words>
  <Characters>2778</Characters>
  <Application>Microsoft Office Word</Application>
  <DocSecurity>0</DocSecurity>
  <Lines>23</Lines>
  <Paragraphs>6</Paragraphs>
  <ScaleCrop>false</ScaleCrop>
  <Company>Microsoft</Company>
  <LinksUpToDate>false</LinksUpToDate>
  <CharactersWithSpaces>3259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zgj</dc:creator>
  <cp:keywords/>
  <dc:description/>
  <cp:lastModifiedBy>SAMSUNG</cp:lastModifiedBy>
  <cp:revision>42</cp:revision>
  <dcterms:created xsi:type="dcterms:W3CDTF">2017-02-08T03:20:00Z</dcterms:created>
  <dcterms:modified xsi:type="dcterms:W3CDTF">2020-06-03T06:10:00Z</dcterms:modified>
</cp:coreProperties>
</file>