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86"/>
      </w:tblGrid>
      <w:tr w:rsidR="00145D2D" w14:paraId="30C2DCFB" w14:textId="77777777">
        <w:trPr>
          <w:trHeight w:val="12029"/>
        </w:trPr>
        <w:tc>
          <w:tcPr>
            <w:tcW w:w="9286" w:type="dxa"/>
          </w:tcPr>
          <w:p w14:paraId="7E89A613" w14:textId="77777777" w:rsidR="00145D2D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一、</w:t>
            </w:r>
            <w:r>
              <w:rPr>
                <w:rFonts w:hint="eastAsia"/>
                <w:iCs/>
                <w:sz w:val="28"/>
                <w:szCs w:val="28"/>
              </w:rPr>
              <w:t>平面机构部分</w:t>
            </w:r>
            <w:r>
              <w:rPr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共计</w:t>
            </w: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分）</w:t>
            </w:r>
          </w:p>
          <w:p w14:paraId="01B5357F" w14:textId="77777777" w:rsidR="00145D2D" w:rsidRDefault="0000000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分）绘出图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所示的机构简图，并计算机构的自由度。</w:t>
            </w:r>
          </w:p>
          <w:p w14:paraId="1FD1EFBA" w14:textId="77777777" w:rsidR="00145D2D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4030549D" wp14:editId="192AF284">
                  <wp:extent cx="2609850" cy="1895475"/>
                  <wp:effectExtent l="0" t="0" r="6350" b="952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E67AF4" w14:textId="77777777" w:rsidR="00145D2D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>1</w:t>
            </w:r>
          </w:p>
          <w:p w14:paraId="4C07BEF4" w14:textId="77777777" w:rsidR="00145D2D" w:rsidRDefault="00145D2D">
            <w:pPr>
              <w:tabs>
                <w:tab w:val="center" w:pos="4535"/>
                <w:tab w:val="left" w:pos="7302"/>
              </w:tabs>
              <w:adjustRightInd w:val="0"/>
              <w:snapToGrid w:val="0"/>
              <w:ind w:firstLineChars="600" w:firstLine="1260"/>
              <w:jc w:val="left"/>
              <w:rPr>
                <w:szCs w:val="21"/>
              </w:rPr>
            </w:pPr>
          </w:p>
          <w:p w14:paraId="60356816" w14:textId="77777777" w:rsidR="00145D2D" w:rsidRDefault="0000000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分）绘出并标注图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所示凸轮机构的压力角，说明压力角对凸轮机构性能的影响。</w:t>
            </w:r>
          </w:p>
          <w:p w14:paraId="7BE6FED6" w14:textId="77777777" w:rsidR="00145D2D" w:rsidRDefault="0000000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1FA65F83" wp14:editId="4CAAE8D9">
                  <wp:extent cx="1799590" cy="2110740"/>
                  <wp:effectExtent l="0" t="0" r="1079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2111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CB58B1" w14:textId="77777777" w:rsidR="00145D2D" w:rsidRDefault="0000000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</w:t>
            </w:r>
            <w:r>
              <w:rPr>
                <w:rFonts w:hint="eastAsia"/>
                <w:sz w:val="24"/>
              </w:rPr>
              <w:t>2</w:t>
            </w:r>
          </w:p>
          <w:p w14:paraId="7F166F5D" w14:textId="77777777" w:rsidR="00145D2D" w:rsidRDefault="00000000">
            <w:pPr>
              <w:widowControl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分）图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中，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为斜齿</w:t>
            </w:r>
            <w:r>
              <w:rPr>
                <w:sz w:val="24"/>
              </w:rPr>
              <w:t>圆柱</w:t>
            </w:r>
            <w:r>
              <w:rPr>
                <w:rFonts w:hint="eastAsia"/>
                <w:sz w:val="24"/>
              </w:rPr>
              <w:t>齿轮传动，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为直齿锥齿轮传动，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为蜗杆传动。</w:t>
            </w:r>
            <w:r>
              <w:rPr>
                <w:rFonts w:hint="eastAsia"/>
                <w:iCs/>
                <w:sz w:val="24"/>
              </w:rPr>
              <w:t>请按照下列要求完成问答及计算：</w:t>
            </w:r>
          </w:p>
          <w:p w14:paraId="1ABB46A9" w14:textId="77777777" w:rsidR="00145D2D" w:rsidRDefault="00000000">
            <w:pPr>
              <w:widowControl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）在答卷上绘出此传动简图，齿轮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为主动件，转向如图，标出各轮转向；</w:t>
            </w:r>
          </w:p>
          <w:p w14:paraId="1D928F3F" w14:textId="77777777" w:rsidR="00145D2D" w:rsidRDefault="00000000">
            <w:pPr>
              <w:widowControl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）如要求齿轮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与齿轮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的轴向力方向相反，标出齿轮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和齿轮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的螺旋线的旋向；</w:t>
            </w:r>
          </w:p>
          <w:p w14:paraId="1A8E332A" w14:textId="77777777" w:rsidR="00145D2D" w:rsidRDefault="00000000">
            <w:pPr>
              <w:widowControl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）齿轮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的齿数分别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40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17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34</w:t>
            </w:r>
            <w:r>
              <w:rPr>
                <w:rFonts w:hint="eastAsia"/>
                <w:sz w:val="24"/>
              </w:rPr>
              <w:t>，蜗杆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头数为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，蜗轮齿数为</w:t>
            </w:r>
            <w:r>
              <w:rPr>
                <w:rFonts w:hint="eastAsia"/>
                <w:sz w:val="24"/>
              </w:rPr>
              <w:t>40</w:t>
            </w:r>
            <w:r>
              <w:rPr>
                <w:rFonts w:hint="eastAsia"/>
                <w:sz w:val="24"/>
              </w:rPr>
              <w:t>，</w:t>
            </w:r>
          </w:p>
          <w:p w14:paraId="5C4D8C7A" w14:textId="77777777" w:rsidR="00145D2D" w:rsidRDefault="00000000">
            <w:pPr>
              <w:widowControl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计算总传动比；</w:t>
            </w:r>
          </w:p>
          <w:p w14:paraId="26130355" w14:textId="77777777" w:rsidR="00145D2D" w:rsidRDefault="00000000">
            <w:pPr>
              <w:widowControl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）轮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的转速</w:t>
            </w:r>
            <w:r>
              <w:rPr>
                <w:rFonts w:hint="eastAsia"/>
                <w:sz w:val="24"/>
              </w:rPr>
              <w:t>n</w:t>
            </w:r>
            <w:r>
              <w:rPr>
                <w:rFonts w:hint="eastAsia"/>
                <w:sz w:val="24"/>
                <w:vertAlign w:val="subscript"/>
              </w:rPr>
              <w:t>1</w:t>
            </w:r>
            <w:r>
              <w:rPr>
                <w:rFonts w:hint="eastAsia"/>
                <w:sz w:val="24"/>
              </w:rPr>
              <w:t>=960r/min</w:t>
            </w:r>
            <w:r>
              <w:rPr>
                <w:rFonts w:hint="eastAsia"/>
                <w:sz w:val="24"/>
              </w:rPr>
              <w:t>，计算蜗轮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的转速。</w:t>
            </w:r>
          </w:p>
          <w:p w14:paraId="427393A5" w14:textId="77777777" w:rsidR="00145D2D" w:rsidRDefault="00000000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3B3B8E1" wp14:editId="30C866BB">
                  <wp:extent cx="3153410" cy="2118360"/>
                  <wp:effectExtent l="0" t="0" r="8890" b="15240"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410" cy="2118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F3EA85" w14:textId="77777777" w:rsidR="00145D2D" w:rsidRDefault="00000000">
            <w:pPr>
              <w:ind w:firstLineChars="2100" w:firstLine="4410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3</w:t>
            </w:r>
          </w:p>
          <w:p w14:paraId="3678D865" w14:textId="77777777" w:rsidR="00145D2D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二、</w:t>
            </w:r>
            <w:r>
              <w:rPr>
                <w:rFonts w:hint="eastAsia"/>
                <w:sz w:val="28"/>
                <w:szCs w:val="28"/>
              </w:rPr>
              <w:t>传动部分</w:t>
            </w:r>
            <w:r>
              <w:rPr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共计</w:t>
            </w:r>
            <w:r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分）</w:t>
            </w:r>
          </w:p>
          <w:p w14:paraId="551259A1" w14:textId="77777777" w:rsidR="00145D2D" w:rsidRDefault="0000000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分）如图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所示为</w:t>
            </w:r>
            <w:proofErr w:type="gramStart"/>
            <w:r>
              <w:rPr>
                <w:rFonts w:hint="eastAsia"/>
                <w:sz w:val="24"/>
              </w:rPr>
              <w:t>二级直锥齿</w:t>
            </w:r>
            <w:proofErr w:type="gramEnd"/>
            <w:r>
              <w:rPr>
                <w:rFonts w:hint="eastAsia"/>
                <w:sz w:val="24"/>
              </w:rPr>
              <w:t>－斜齿圆柱齿轮减速器，轮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为主动轮，齿轮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的转向如图所示。</w:t>
            </w:r>
          </w:p>
          <w:p w14:paraId="3C056582" w14:textId="77777777" w:rsidR="00145D2D" w:rsidRDefault="0000000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）若使轴Ⅱ上锥齿轮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和斜齿轮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的轴向力方向相反，在答卷上绘出齿轮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，标出齿轮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的转向及螺旋线的旋向；</w:t>
            </w:r>
          </w:p>
          <w:p w14:paraId="3613F4E8" w14:textId="77777777" w:rsidR="00145D2D" w:rsidRDefault="00000000">
            <w:pPr>
              <w:widowControl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）标出齿轮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在啮合点所受轴向力</w:t>
            </w:r>
            <w:r>
              <w:rPr>
                <w:rFonts w:hint="eastAsia"/>
                <w:position w:val="-12"/>
                <w:sz w:val="24"/>
              </w:rPr>
              <w:object w:dxaOrig="360" w:dyaOrig="360" w14:anchorId="1319E95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pt;height:18pt" o:ole="">
                  <v:imagedata r:id="rId9" o:title=""/>
                </v:shape>
                <o:OLEObject Type="Embed" ProgID="Equation.3" ShapeID="_x0000_i1025" DrawAspect="Content" ObjectID="_1808329966" r:id="rId10"/>
              </w:object>
            </w:r>
            <w:r>
              <w:rPr>
                <w:rFonts w:hint="eastAsia"/>
                <w:sz w:val="24"/>
              </w:rPr>
              <w:t>、径向力</w:t>
            </w:r>
            <w:r>
              <w:rPr>
                <w:rFonts w:hint="eastAsia"/>
                <w:position w:val="-12"/>
                <w:sz w:val="24"/>
              </w:rPr>
              <w:object w:dxaOrig="360" w:dyaOrig="360" w14:anchorId="6419FE3B">
                <v:shape id="_x0000_i1026" type="#_x0000_t75" style="width:18pt;height:18pt" o:ole="">
                  <v:imagedata r:id="rId11" o:title=""/>
                </v:shape>
                <o:OLEObject Type="Embed" ProgID="Equation.3" ShapeID="_x0000_i1026" DrawAspect="Content" ObjectID="_1808329967" r:id="rId12"/>
              </w:object>
            </w:r>
            <w:r>
              <w:rPr>
                <w:rFonts w:hint="eastAsia"/>
                <w:sz w:val="24"/>
              </w:rPr>
              <w:t>和圆周力</w:t>
            </w:r>
            <w:r>
              <w:rPr>
                <w:rFonts w:hint="eastAsia"/>
                <w:position w:val="-12"/>
                <w:sz w:val="24"/>
              </w:rPr>
              <w:object w:dxaOrig="340" w:dyaOrig="360" w14:anchorId="543B03C9">
                <v:shape id="_x0000_i1027" type="#_x0000_t75" style="width:17pt;height:18pt" o:ole="">
                  <v:imagedata r:id="rId13" o:title=""/>
                </v:shape>
                <o:OLEObject Type="Embed" ProgID="Equation.3" ShapeID="_x0000_i1027" DrawAspect="Content" ObjectID="_1808329968" r:id="rId14"/>
              </w:object>
            </w:r>
            <w:r>
              <w:rPr>
                <w:rFonts w:hint="eastAsia"/>
                <w:sz w:val="24"/>
              </w:rPr>
              <w:t>的方向；</w:t>
            </w:r>
          </w:p>
          <w:p w14:paraId="36A74977" w14:textId="77777777" w:rsidR="00145D2D" w:rsidRDefault="0000000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）已知轮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的转速</w:t>
            </w:r>
            <w:r>
              <w:rPr>
                <w:rFonts w:hint="eastAsia"/>
                <w:sz w:val="24"/>
              </w:rPr>
              <w:t>n</w:t>
            </w:r>
            <w:r>
              <w:rPr>
                <w:rFonts w:hint="eastAsia"/>
                <w:sz w:val="24"/>
                <w:vertAlign w:val="subscript"/>
              </w:rPr>
              <w:t>1</w:t>
            </w:r>
            <w:r>
              <w:rPr>
                <w:rFonts w:hint="eastAsia"/>
                <w:sz w:val="24"/>
              </w:rPr>
              <w:t>=1000r/min</w:t>
            </w:r>
            <w:r>
              <w:rPr>
                <w:rFonts w:hint="eastAsia"/>
                <w:sz w:val="24"/>
              </w:rPr>
              <w:t>，齿轮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的输入功率为</w:t>
            </w:r>
            <w:r>
              <w:rPr>
                <w:rFonts w:hint="eastAsia"/>
                <w:sz w:val="24"/>
              </w:rPr>
              <w:t>10kW</w:t>
            </w:r>
            <w:r>
              <w:rPr>
                <w:rFonts w:hint="eastAsia"/>
                <w:sz w:val="24"/>
              </w:rPr>
              <w:t>，各轮的齿数为：</w:t>
            </w:r>
            <w:r>
              <w:rPr>
                <w:rFonts w:hint="eastAsia"/>
                <w:sz w:val="24"/>
              </w:rPr>
              <w:t>z</w:t>
            </w:r>
            <w:r>
              <w:rPr>
                <w:rFonts w:hint="eastAsia"/>
                <w:sz w:val="24"/>
                <w:vertAlign w:val="subscript"/>
              </w:rPr>
              <w:t>1</w:t>
            </w:r>
            <w:r>
              <w:rPr>
                <w:rFonts w:hint="eastAsia"/>
                <w:sz w:val="24"/>
              </w:rPr>
              <w:t>=20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z</w:t>
            </w:r>
            <w:r>
              <w:rPr>
                <w:rFonts w:hint="eastAsia"/>
                <w:sz w:val="24"/>
                <w:vertAlign w:val="subscript"/>
              </w:rPr>
              <w:t>2</w:t>
            </w:r>
            <w:r>
              <w:rPr>
                <w:rFonts w:hint="eastAsia"/>
                <w:sz w:val="24"/>
              </w:rPr>
              <w:t>=30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z</w:t>
            </w:r>
            <w:r>
              <w:rPr>
                <w:rFonts w:hint="eastAsia"/>
                <w:sz w:val="24"/>
                <w:vertAlign w:val="subscript"/>
              </w:rPr>
              <w:t>4</w:t>
            </w:r>
            <w:r>
              <w:rPr>
                <w:rFonts w:hint="eastAsia"/>
                <w:sz w:val="24"/>
              </w:rPr>
              <w:t>=20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z</w:t>
            </w:r>
            <w:r>
              <w:rPr>
                <w:rFonts w:hint="eastAsia"/>
                <w:sz w:val="24"/>
                <w:vertAlign w:val="subscript"/>
              </w:rPr>
              <w:t>4</w:t>
            </w:r>
            <w:r>
              <w:rPr>
                <w:rFonts w:hint="eastAsia"/>
                <w:sz w:val="24"/>
              </w:rPr>
              <w:t>=40</w:t>
            </w:r>
            <w:r>
              <w:rPr>
                <w:rFonts w:hint="eastAsia"/>
                <w:sz w:val="24"/>
              </w:rPr>
              <w:t>，计算各轮传递的转矩（不计效率损失）。</w:t>
            </w:r>
          </w:p>
          <w:p w14:paraId="4ABA2442" w14:textId="77777777" w:rsidR="00145D2D" w:rsidRDefault="00000000">
            <w:pPr>
              <w:widowControl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）已知斜齿轮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的法向模数为</w:t>
            </w:r>
            <w:r>
              <w:rPr>
                <w:rFonts w:hint="eastAsia"/>
                <w:sz w:val="24"/>
              </w:rPr>
              <w:t>2mm</w:t>
            </w:r>
            <w:r>
              <w:rPr>
                <w:rFonts w:hint="eastAsia"/>
                <w:sz w:val="24"/>
              </w:rPr>
              <w:t>，中心距为</w:t>
            </w:r>
            <w:r>
              <w:rPr>
                <w:rFonts w:hint="eastAsia"/>
                <w:sz w:val="24"/>
              </w:rPr>
              <w:t>62mm</w:t>
            </w:r>
            <w:r>
              <w:rPr>
                <w:rFonts w:hint="eastAsia"/>
                <w:sz w:val="24"/>
              </w:rPr>
              <w:t>，计算螺旋角</w:t>
            </w:r>
            <w:r>
              <w:rPr>
                <w:rFonts w:hint="eastAsia"/>
                <w:position w:val="-10"/>
                <w:sz w:val="24"/>
              </w:rPr>
              <w:object w:dxaOrig="240" w:dyaOrig="320" w14:anchorId="770D1480">
                <v:shape id="_x0000_i1028" type="#_x0000_t75" style="width:12pt;height:16pt" o:ole="">
                  <v:imagedata r:id="rId15" o:title=""/>
                </v:shape>
                <o:OLEObject Type="Embed" ProgID="Equation.3" ShapeID="_x0000_i1028" DrawAspect="Content" ObjectID="_1808329969" r:id="rId16"/>
              </w:object>
            </w:r>
            <w:r>
              <w:rPr>
                <w:rFonts w:hint="eastAsia"/>
                <w:sz w:val="24"/>
              </w:rPr>
              <w:t>；</w:t>
            </w:r>
          </w:p>
          <w:p w14:paraId="620DE37F" w14:textId="77777777" w:rsidR="00145D2D" w:rsidRDefault="00000000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BD87493" wp14:editId="49FD11D4">
                  <wp:extent cx="2799715" cy="1643380"/>
                  <wp:effectExtent l="0" t="0" r="0" b="0"/>
                  <wp:docPr id="3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33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715" cy="164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D7214" w14:textId="77777777" w:rsidR="00145D2D" w:rsidRDefault="00000000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</w:t>
            </w:r>
            <w:r>
              <w:rPr>
                <w:rFonts w:hint="eastAsia"/>
                <w:sz w:val="24"/>
              </w:rPr>
              <w:t>4</w:t>
            </w:r>
          </w:p>
          <w:p w14:paraId="4F6E352B" w14:textId="77777777" w:rsidR="00145D2D" w:rsidRDefault="00145D2D">
            <w:pPr>
              <w:widowControl/>
              <w:rPr>
                <w:sz w:val="24"/>
              </w:rPr>
            </w:pPr>
          </w:p>
          <w:p w14:paraId="51FA8C89" w14:textId="77777777" w:rsidR="00145D2D" w:rsidRDefault="0000000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分）在图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所示的轮系中，轮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为主动件，轮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的转速</w:t>
            </w:r>
            <w:r>
              <w:rPr>
                <w:rFonts w:hint="eastAsia"/>
                <w:sz w:val="24"/>
              </w:rPr>
              <w:t>n</w:t>
            </w:r>
            <w:r>
              <w:rPr>
                <w:rFonts w:hint="eastAsia"/>
                <w:sz w:val="24"/>
                <w:vertAlign w:val="subscript"/>
              </w:rPr>
              <w:t>1</w:t>
            </w:r>
            <w:r>
              <w:rPr>
                <w:rFonts w:hint="eastAsia"/>
                <w:sz w:val="24"/>
              </w:rPr>
              <w:t>=960r/min</w:t>
            </w:r>
            <w:r>
              <w:rPr>
                <w:rFonts w:hint="eastAsia"/>
                <w:sz w:val="24"/>
              </w:rPr>
              <w:t>，各轮的齿数为：</w:t>
            </w:r>
            <w:r>
              <w:rPr>
                <w:rFonts w:hint="eastAsia"/>
                <w:sz w:val="24"/>
              </w:rPr>
              <w:t>z</w:t>
            </w:r>
            <w:r>
              <w:rPr>
                <w:rFonts w:hint="eastAsia"/>
                <w:sz w:val="24"/>
                <w:vertAlign w:val="subscript"/>
              </w:rPr>
              <w:t>1</w:t>
            </w:r>
            <w:r>
              <w:rPr>
                <w:rFonts w:hint="eastAsia"/>
                <w:sz w:val="24"/>
              </w:rPr>
              <w:t>=15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z</w:t>
            </w:r>
            <w:r>
              <w:rPr>
                <w:rFonts w:hint="eastAsia"/>
                <w:sz w:val="24"/>
                <w:vertAlign w:val="subscript"/>
              </w:rPr>
              <w:t>2</w:t>
            </w:r>
            <w:r>
              <w:rPr>
                <w:rFonts w:hint="eastAsia"/>
                <w:sz w:val="24"/>
              </w:rPr>
              <w:t>=30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z</w:t>
            </w:r>
            <w:r>
              <w:rPr>
                <w:rFonts w:hint="eastAsia"/>
                <w:sz w:val="24"/>
                <w:vertAlign w:val="subscript"/>
              </w:rPr>
              <w:t>2</w:t>
            </w:r>
            <w:proofErr w:type="gramStart"/>
            <w:r>
              <w:rPr>
                <w:sz w:val="24"/>
                <w:vertAlign w:val="subscript"/>
              </w:rPr>
              <w:t>’</w:t>
            </w:r>
            <w:proofErr w:type="gramEnd"/>
            <w:r>
              <w:rPr>
                <w:rFonts w:hint="eastAsia"/>
                <w:sz w:val="24"/>
              </w:rPr>
              <w:t>=17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z</w:t>
            </w:r>
            <w:r>
              <w:rPr>
                <w:rFonts w:hint="eastAsia"/>
                <w:sz w:val="24"/>
                <w:vertAlign w:val="subscript"/>
              </w:rPr>
              <w:t>3</w:t>
            </w:r>
            <w:r>
              <w:rPr>
                <w:rFonts w:hint="eastAsia"/>
                <w:sz w:val="24"/>
              </w:rPr>
              <w:t>=34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z</w:t>
            </w:r>
            <w:r>
              <w:rPr>
                <w:sz w:val="24"/>
                <w:vertAlign w:val="subscript"/>
              </w:rPr>
              <w:t>3</w:t>
            </w:r>
            <w:proofErr w:type="gramStart"/>
            <w:r>
              <w:rPr>
                <w:sz w:val="24"/>
                <w:vertAlign w:val="subscript"/>
              </w:rPr>
              <w:t>’</w:t>
            </w:r>
            <w:proofErr w:type="gramEnd"/>
            <w:r>
              <w:rPr>
                <w:rFonts w:hint="eastAsia"/>
                <w:sz w:val="24"/>
              </w:rPr>
              <w:t>=15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z</w:t>
            </w:r>
            <w:r>
              <w:rPr>
                <w:rFonts w:hint="eastAsia"/>
                <w:sz w:val="24"/>
                <w:vertAlign w:val="subscript"/>
              </w:rPr>
              <w:t>4</w:t>
            </w:r>
            <w:r>
              <w:rPr>
                <w:rFonts w:hint="eastAsia"/>
                <w:sz w:val="24"/>
              </w:rPr>
              <w:t>=30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z</w:t>
            </w:r>
            <w:r>
              <w:rPr>
                <w:rFonts w:hint="eastAsia"/>
                <w:sz w:val="24"/>
                <w:vertAlign w:val="subscript"/>
              </w:rPr>
              <w:t>5</w:t>
            </w:r>
            <w:r>
              <w:rPr>
                <w:rFonts w:hint="eastAsia"/>
                <w:sz w:val="24"/>
              </w:rPr>
              <w:t>=60</w:t>
            </w:r>
            <w:r>
              <w:rPr>
                <w:rFonts w:hint="eastAsia"/>
                <w:sz w:val="24"/>
              </w:rPr>
              <w:t>，蜗杆头数为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，提升重物的卷筒直径为</w:t>
            </w:r>
            <w:r>
              <w:rPr>
                <w:rFonts w:hint="eastAsia"/>
                <w:sz w:val="24"/>
              </w:rPr>
              <w:t>100mm.</w:t>
            </w:r>
          </w:p>
          <w:p w14:paraId="13EE3C6A" w14:textId="77777777" w:rsidR="00145D2D" w:rsidRDefault="0000000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）要求提升重物</w:t>
            </w:r>
            <w:r>
              <w:rPr>
                <w:rFonts w:hint="eastAsia"/>
                <w:sz w:val="24"/>
              </w:rPr>
              <w:t>W</w:t>
            </w:r>
            <w:r>
              <w:rPr>
                <w:rFonts w:hint="eastAsia"/>
                <w:sz w:val="24"/>
              </w:rPr>
              <w:t>，在答卷上重新汇出该轮系图，并标出齿轮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转动方向，计算提升重物</w:t>
            </w:r>
            <w:r>
              <w:rPr>
                <w:rFonts w:hint="eastAsia"/>
                <w:sz w:val="24"/>
              </w:rPr>
              <w:t>W</w:t>
            </w:r>
            <w:r>
              <w:rPr>
                <w:rFonts w:hint="eastAsia"/>
                <w:sz w:val="24"/>
              </w:rPr>
              <w:t>的速度</w:t>
            </w:r>
            <w:r>
              <w:rPr>
                <w:rFonts w:hint="eastAsia"/>
                <w:sz w:val="24"/>
              </w:rPr>
              <w:t>v.</w:t>
            </w:r>
          </w:p>
          <w:p w14:paraId="35905D6A" w14:textId="77777777" w:rsidR="00145D2D" w:rsidRDefault="0000000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）已知蜗杆输入功率</w:t>
            </w:r>
            <w:r>
              <w:rPr>
                <w:rFonts w:hint="eastAsia"/>
                <w:sz w:val="24"/>
              </w:rPr>
              <w:t>10kW</w:t>
            </w:r>
            <w:r>
              <w:rPr>
                <w:rFonts w:hint="eastAsia"/>
                <w:sz w:val="24"/>
              </w:rPr>
              <w:t>，蜗杆传动效率为</w:t>
            </w:r>
            <w:r>
              <w:rPr>
                <w:rFonts w:hint="eastAsia"/>
                <w:sz w:val="24"/>
              </w:rPr>
              <w:t>0.8</w:t>
            </w:r>
            <w:r>
              <w:rPr>
                <w:rFonts w:hint="eastAsia"/>
                <w:sz w:val="24"/>
              </w:rPr>
              <w:t>，模数为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，计算蜗轮传递的圆周力。</w:t>
            </w:r>
          </w:p>
          <w:p w14:paraId="7E5C7A1B" w14:textId="77777777" w:rsidR="00145D2D" w:rsidRDefault="00000000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CA1D779" wp14:editId="37D3EE30">
                  <wp:extent cx="1799590" cy="203581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2036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C54C67" w14:textId="77777777" w:rsidR="00145D2D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</w:t>
            </w:r>
            <w:r>
              <w:rPr>
                <w:rFonts w:hint="eastAsia"/>
                <w:sz w:val="24"/>
              </w:rPr>
              <w:t>5</w:t>
            </w:r>
          </w:p>
          <w:p w14:paraId="7810E926" w14:textId="77777777" w:rsidR="00145D2D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</w:t>
            </w:r>
            <w:r>
              <w:rPr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联接部分</w:t>
            </w:r>
            <w:r>
              <w:rPr>
                <w:sz w:val="28"/>
                <w:szCs w:val="28"/>
              </w:rPr>
              <w:t>（</w:t>
            </w: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分）</w:t>
            </w:r>
          </w:p>
          <w:p w14:paraId="3BCD5FED" w14:textId="77777777" w:rsidR="00145D2D" w:rsidRDefault="0000000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分）简述螺栓连接的基本类型、特点及应用场合。</w:t>
            </w:r>
          </w:p>
          <w:p w14:paraId="50E5CA28" w14:textId="77777777" w:rsidR="00145D2D" w:rsidRDefault="0000000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分）某凸缘联轴器用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个均布的普通螺栓联接，螺栓组直径为</w:t>
            </w:r>
            <w:r>
              <w:rPr>
                <w:rFonts w:hint="eastAsia"/>
                <w:sz w:val="24"/>
              </w:rPr>
              <w:t>200mm</w:t>
            </w:r>
            <w:r>
              <w:rPr>
                <w:rFonts w:hint="eastAsia"/>
                <w:sz w:val="24"/>
              </w:rPr>
              <w:t>，结合面摩擦系数为</w:t>
            </w:r>
            <w:r>
              <w:rPr>
                <w:rFonts w:hint="eastAsia"/>
                <w:sz w:val="24"/>
              </w:rPr>
              <w:t>0.15</w:t>
            </w:r>
            <w:r>
              <w:rPr>
                <w:rFonts w:hint="eastAsia"/>
                <w:sz w:val="24"/>
              </w:rPr>
              <w:t>，螺栓材料的性能等级为</w:t>
            </w:r>
            <w:r>
              <w:rPr>
                <w:rFonts w:hint="eastAsia"/>
                <w:sz w:val="24"/>
              </w:rPr>
              <w:t>5.6</w:t>
            </w:r>
            <w:r>
              <w:rPr>
                <w:rFonts w:hint="eastAsia"/>
                <w:sz w:val="24"/>
              </w:rPr>
              <w:t>，安全系数为</w:t>
            </w:r>
            <w:r>
              <w:rPr>
                <w:rFonts w:hint="eastAsia"/>
                <w:sz w:val="24"/>
              </w:rPr>
              <w:t>1.5</w:t>
            </w:r>
            <w:r>
              <w:rPr>
                <w:rFonts w:hint="eastAsia"/>
                <w:sz w:val="24"/>
              </w:rPr>
              <w:t>，可靠性系数为</w:t>
            </w:r>
            <w:r>
              <w:rPr>
                <w:rFonts w:hint="eastAsia"/>
                <w:sz w:val="24"/>
              </w:rPr>
              <w:t>1.2</w:t>
            </w:r>
            <w:r>
              <w:rPr>
                <w:rFonts w:hint="eastAsia"/>
                <w:sz w:val="24"/>
              </w:rPr>
              <w:t>，要求传递转矩为</w:t>
            </w:r>
            <w:r>
              <w:rPr>
                <w:rFonts w:hint="eastAsia"/>
                <w:sz w:val="24"/>
              </w:rPr>
              <w:t>100N.m</w:t>
            </w:r>
            <w:r>
              <w:rPr>
                <w:rFonts w:hint="eastAsia"/>
                <w:sz w:val="24"/>
              </w:rPr>
              <w:t>，计算螺栓的最小直径。</w:t>
            </w:r>
          </w:p>
          <w:p w14:paraId="1A89502D" w14:textId="77777777" w:rsidR="00145D2D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</w:t>
            </w:r>
            <w:r>
              <w:rPr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轴承部分</w:t>
            </w:r>
            <w:r>
              <w:rPr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分）</w:t>
            </w:r>
          </w:p>
          <w:p w14:paraId="20D59A8D" w14:textId="77777777" w:rsidR="00145D2D" w:rsidRDefault="0000000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分）说明以下三类轴承的名称及直径，并简述在机械设备中的选择方法：</w:t>
            </w:r>
          </w:p>
          <w:p w14:paraId="3D96E2A6" w14:textId="77777777" w:rsidR="00145D2D" w:rsidRDefault="0000000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6210</w:t>
            </w:r>
            <w:r>
              <w:rPr>
                <w:rFonts w:hint="eastAsia"/>
                <w:sz w:val="24"/>
              </w:rPr>
              <w:t>；（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7310C</w:t>
            </w:r>
            <w:r>
              <w:rPr>
                <w:rFonts w:hint="eastAsia"/>
                <w:sz w:val="24"/>
              </w:rPr>
              <w:t>；（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30310</w:t>
            </w:r>
            <w:r>
              <w:rPr>
                <w:rFonts w:hint="eastAsia"/>
                <w:sz w:val="24"/>
              </w:rPr>
              <w:t>。</w:t>
            </w:r>
          </w:p>
          <w:p w14:paraId="6081C275" w14:textId="77777777" w:rsidR="00145D2D" w:rsidRDefault="00000000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分）如图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所示，轴上装有一斜齿圆柱齿轮，轴支撑在一对正装的</w:t>
            </w:r>
            <w:r>
              <w:rPr>
                <w:rFonts w:hint="eastAsia"/>
                <w:sz w:val="24"/>
              </w:rPr>
              <w:t>7</w:t>
            </w:r>
            <w:r>
              <w:rPr>
                <w:sz w:val="24"/>
              </w:rPr>
              <w:t>209AC</w:t>
            </w:r>
            <w:r>
              <w:rPr>
                <w:rFonts w:hint="eastAsia"/>
                <w:sz w:val="24"/>
              </w:rPr>
              <w:t>轴承上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其额定动载荷</w:t>
            </w:r>
            <w:r>
              <w:rPr>
                <w:rFonts w:hint="eastAsia"/>
                <w:sz w:val="24"/>
              </w:rPr>
              <w:t>C=28200N</w:t>
            </w:r>
            <w:r>
              <w:rPr>
                <w:rFonts w:hint="eastAsia"/>
                <w:sz w:val="24"/>
              </w:rPr>
              <w:t>。齿轮轮齿上受到的径向力</w:t>
            </w:r>
            <w:r>
              <w:rPr>
                <w:rFonts w:hint="eastAsia"/>
                <w:i/>
                <w:iCs/>
                <w:sz w:val="24"/>
              </w:rPr>
              <w:t>F</w:t>
            </w:r>
            <w:r>
              <w:rPr>
                <w:sz w:val="24"/>
                <w:vertAlign w:val="subscript"/>
              </w:rPr>
              <w:t>R</w:t>
            </w:r>
            <w:r>
              <w:rPr>
                <w:sz w:val="24"/>
              </w:rPr>
              <w:t>=3000N</w:t>
            </w:r>
            <w:r>
              <w:rPr>
                <w:rFonts w:hint="eastAsia"/>
                <w:sz w:val="24"/>
              </w:rPr>
              <w:t>，轴向力</w:t>
            </w:r>
            <w:r>
              <w:rPr>
                <w:rFonts w:hint="eastAsia"/>
                <w:i/>
                <w:iCs/>
                <w:sz w:val="24"/>
              </w:rPr>
              <w:t>F</w:t>
            </w:r>
            <w:r>
              <w:rPr>
                <w:rFonts w:hint="eastAsia"/>
                <w:sz w:val="24"/>
                <w:vertAlign w:val="subscript"/>
              </w:rPr>
              <w:t>A</w:t>
            </w:r>
            <w:r>
              <w:rPr>
                <w:sz w:val="24"/>
              </w:rPr>
              <w:t>=2000N</w:t>
            </w:r>
            <w:r>
              <w:rPr>
                <w:rFonts w:hint="eastAsia"/>
                <w:sz w:val="24"/>
              </w:rPr>
              <w:t>，转速</w:t>
            </w: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=300r/min</w:t>
            </w:r>
            <w:r>
              <w:rPr>
                <w:rFonts w:hint="eastAsia"/>
                <w:sz w:val="24"/>
              </w:rPr>
              <w:t>，载荷系数</w:t>
            </w:r>
            <w:proofErr w:type="spellStart"/>
            <w:r>
              <w:rPr>
                <w:rFonts w:hint="eastAsia"/>
                <w:i/>
                <w:iCs/>
                <w:sz w:val="24"/>
              </w:rPr>
              <w:t>f</w:t>
            </w:r>
            <w:r>
              <w:rPr>
                <w:sz w:val="24"/>
                <w:vertAlign w:val="subscript"/>
              </w:rPr>
              <w:t>P</w:t>
            </w:r>
            <w:proofErr w:type="spellEnd"/>
            <w:r>
              <w:rPr>
                <w:sz w:val="24"/>
              </w:rPr>
              <w:t>=1.2</w:t>
            </w:r>
            <w:r>
              <w:rPr>
                <w:rFonts w:hint="eastAsia"/>
                <w:sz w:val="24"/>
              </w:rPr>
              <w:t>。试计算两个轴承的基本额定寿命。</w:t>
            </w:r>
          </w:p>
          <w:p w14:paraId="6D0DFFA2" w14:textId="77777777" w:rsidR="00145D2D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86567E0" wp14:editId="454EDE4E">
                  <wp:extent cx="2339975" cy="1635125"/>
                  <wp:effectExtent l="0" t="0" r="0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1635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14D0BA" w14:textId="77777777" w:rsidR="00145D2D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</w:t>
            </w:r>
            <w:r>
              <w:rPr>
                <w:rFonts w:hint="eastAsia"/>
                <w:sz w:val="24"/>
              </w:rPr>
              <w:t>6</w:t>
            </w:r>
          </w:p>
          <w:p w14:paraId="3298588C" w14:textId="77777777" w:rsidR="00145D2D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五、轴系部分（</w:t>
            </w:r>
            <w:r>
              <w:rPr>
                <w:rFonts w:hint="eastAsia"/>
                <w:sz w:val="28"/>
                <w:szCs w:val="28"/>
              </w:rPr>
              <w:t>20</w:t>
            </w:r>
            <w:r>
              <w:rPr>
                <w:rFonts w:hint="eastAsia"/>
                <w:sz w:val="28"/>
                <w:szCs w:val="28"/>
              </w:rPr>
              <w:t>分）</w:t>
            </w:r>
          </w:p>
          <w:p w14:paraId="1989B8B2" w14:textId="77777777" w:rsidR="00145D2D" w:rsidRDefault="0000000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分）（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）简述图</w:t>
            </w: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轴系结构中齿轮，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个轴承的定位、固定及配合方法；</w:t>
            </w:r>
          </w:p>
          <w:p w14:paraId="537F433A" w14:textId="77777777" w:rsidR="00145D2D" w:rsidRDefault="00000000">
            <w:pPr>
              <w:spacing w:line="360" w:lineRule="auto"/>
              <w:ind w:firstLineChars="400" w:firstLine="960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）简述轴径的计算及校核方法。</w:t>
            </w:r>
          </w:p>
          <w:p w14:paraId="5442FB9C" w14:textId="77777777" w:rsidR="00145D2D" w:rsidRDefault="00000000">
            <w:pPr>
              <w:spacing w:line="360" w:lineRule="auto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2.</w:t>
            </w:r>
            <w:r>
              <w:rPr>
                <w:rFonts w:hAnsi="宋体" w:hint="eastAsia"/>
                <w:sz w:val="24"/>
              </w:rPr>
              <w:t>（</w:t>
            </w:r>
            <w:r>
              <w:rPr>
                <w:rFonts w:hAnsi="宋体" w:hint="eastAsia"/>
                <w:sz w:val="24"/>
              </w:rPr>
              <w:t>10</w:t>
            </w:r>
            <w:r>
              <w:rPr>
                <w:rFonts w:hAnsi="宋体" w:hint="eastAsia"/>
                <w:sz w:val="24"/>
              </w:rPr>
              <w:t>分）</w:t>
            </w:r>
            <w:r>
              <w:rPr>
                <w:rFonts w:hAnsi="宋体"/>
                <w:sz w:val="24"/>
              </w:rPr>
              <w:t>针对图</w:t>
            </w:r>
            <w:r>
              <w:rPr>
                <w:sz w:val="24"/>
              </w:rPr>
              <w:t>7</w:t>
            </w:r>
            <w:r>
              <w:rPr>
                <w:rFonts w:hint="eastAsia"/>
                <w:sz w:val="24"/>
              </w:rPr>
              <w:t>中所示</w:t>
            </w:r>
            <w:r>
              <w:rPr>
                <w:rFonts w:hAnsi="宋体"/>
                <w:sz w:val="24"/>
              </w:rPr>
              <w:t>的</w:t>
            </w:r>
            <w:r>
              <w:rPr>
                <w:rFonts w:hAnsi="宋体" w:hint="eastAsia"/>
                <w:sz w:val="24"/>
              </w:rPr>
              <w:t>轴系</w:t>
            </w:r>
            <w:r>
              <w:rPr>
                <w:sz w:val="24"/>
              </w:rPr>
              <w:t>结构错误，绘出</w:t>
            </w:r>
            <w:r>
              <w:rPr>
                <w:rFonts w:hint="eastAsia"/>
                <w:sz w:val="24"/>
              </w:rPr>
              <w:t>正确结构</w:t>
            </w:r>
            <w:r>
              <w:rPr>
                <w:sz w:val="24"/>
              </w:rPr>
              <w:t>的装配草图</w:t>
            </w:r>
            <w:r>
              <w:rPr>
                <w:rFonts w:hint="eastAsia"/>
                <w:sz w:val="24"/>
              </w:rPr>
              <w:t>。</w:t>
            </w:r>
          </w:p>
          <w:p w14:paraId="28BB6CF6" w14:textId="77777777" w:rsidR="00145D2D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DB33FAF" wp14:editId="609F053F">
                  <wp:extent cx="3772535" cy="1447800"/>
                  <wp:effectExtent l="0" t="0" r="12065" b="0"/>
                  <wp:docPr id="7" name="图片 51" descr="图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1" descr="图1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lum bright="-20001" contrast="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535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4FD250" w14:textId="77777777" w:rsidR="00145D2D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</w:t>
            </w:r>
            <w:r>
              <w:rPr>
                <w:rFonts w:hint="eastAsia"/>
                <w:sz w:val="24"/>
              </w:rPr>
              <w:t>7</w:t>
            </w:r>
          </w:p>
          <w:p w14:paraId="464422B3" w14:textId="77777777" w:rsidR="00145D2D" w:rsidRDefault="00145D2D">
            <w:pPr>
              <w:spacing w:line="360" w:lineRule="auto"/>
              <w:rPr>
                <w:sz w:val="24"/>
              </w:rPr>
            </w:pPr>
          </w:p>
          <w:p w14:paraId="3EF40C7D" w14:textId="77777777" w:rsidR="00145D2D" w:rsidRDefault="00145D2D">
            <w:pPr>
              <w:spacing w:line="360" w:lineRule="auto"/>
              <w:rPr>
                <w:sz w:val="24"/>
              </w:rPr>
            </w:pPr>
          </w:p>
          <w:p w14:paraId="338FDA9F" w14:textId="77777777" w:rsidR="00145D2D" w:rsidRDefault="00145D2D">
            <w:pPr>
              <w:spacing w:line="360" w:lineRule="auto"/>
              <w:rPr>
                <w:sz w:val="18"/>
                <w:szCs w:val="18"/>
              </w:rPr>
            </w:pPr>
          </w:p>
        </w:tc>
      </w:tr>
    </w:tbl>
    <w:p w14:paraId="3EA44D25" w14:textId="77777777" w:rsidR="00145D2D" w:rsidRDefault="00145D2D">
      <w:pPr>
        <w:rPr>
          <w:sz w:val="24"/>
        </w:rPr>
      </w:pPr>
    </w:p>
    <w:sectPr w:rsidR="00145D2D">
      <w:headerReference w:type="default" r:id="rId21"/>
      <w:footerReference w:type="default" r:id="rId22"/>
      <w:pgSz w:w="11906" w:h="16838"/>
      <w:pgMar w:top="1134" w:right="1418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C177FD" w14:textId="77777777" w:rsidR="00727B8C" w:rsidRDefault="00727B8C">
      <w:r>
        <w:separator/>
      </w:r>
    </w:p>
  </w:endnote>
  <w:endnote w:type="continuationSeparator" w:id="0">
    <w:p w14:paraId="4539104A" w14:textId="77777777" w:rsidR="00727B8C" w:rsidRDefault="00727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A212D" w14:textId="77777777" w:rsidR="00145D2D" w:rsidRDefault="00000000">
    <w:pPr>
      <w:pStyle w:val="a5"/>
      <w:jc w:val="center"/>
    </w:pPr>
    <w:r>
      <w:rPr>
        <w:rStyle w:val="a8"/>
        <w:rFonts w:hint="eastAsia"/>
      </w:rPr>
      <w:t>第</w:t>
    </w:r>
    <w:r>
      <w:fldChar w:fldCharType="begin"/>
    </w:r>
    <w:r>
      <w:rPr>
        <w:rStyle w:val="a8"/>
      </w:rPr>
      <w:instrText xml:space="preserve"> PAGE </w:instrText>
    </w:r>
    <w:r>
      <w:fldChar w:fldCharType="separate"/>
    </w:r>
    <w:r>
      <w:rPr>
        <w:rStyle w:val="a8"/>
      </w:rPr>
      <w:t>3</w:t>
    </w:r>
    <w:r>
      <w:fldChar w:fldCharType="end"/>
    </w:r>
    <w:r>
      <w:rPr>
        <w:rStyle w:val="a8"/>
        <w:rFonts w:hint="eastAsia"/>
      </w:rPr>
      <w:t>页，共</w:t>
    </w:r>
    <w:r>
      <w:t>4</w:t>
    </w:r>
    <w:r>
      <w:rPr>
        <w:rStyle w:val="a8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B7D5E8" w14:textId="77777777" w:rsidR="00727B8C" w:rsidRDefault="00727B8C">
      <w:r>
        <w:separator/>
      </w:r>
    </w:p>
  </w:footnote>
  <w:footnote w:type="continuationSeparator" w:id="0">
    <w:p w14:paraId="48AA5D7C" w14:textId="77777777" w:rsidR="00727B8C" w:rsidRDefault="00727B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4524E1" w14:textId="77777777" w:rsidR="00145D2D" w:rsidRDefault="00000000">
    <w:pPr>
      <w:jc w:val="center"/>
      <w:rPr>
        <w:rFonts w:ascii="宋体" w:hAnsi="宋体"/>
        <w:b/>
        <w:bCs/>
        <w:sz w:val="32"/>
        <w:szCs w:val="32"/>
      </w:rPr>
    </w:pPr>
    <w:r>
      <w:rPr>
        <w:rFonts w:ascii="宋体" w:hAnsi="宋体" w:hint="eastAsia"/>
        <w:b/>
        <w:bCs/>
        <w:sz w:val="32"/>
        <w:szCs w:val="32"/>
      </w:rPr>
      <w:t>重庆理工大学本科生课程考试试卷</w:t>
    </w:r>
  </w:p>
  <w:p w14:paraId="03A4C44D" w14:textId="77777777" w:rsidR="00145D2D" w:rsidRDefault="00145D2D">
    <w:pPr>
      <w:jc w:val="center"/>
      <w:rPr>
        <w:rFonts w:ascii="宋体" w:hAnsi="宋体"/>
        <w:b/>
        <w:bCs/>
        <w:sz w:val="18"/>
        <w:szCs w:val="18"/>
      </w:rPr>
    </w:pPr>
  </w:p>
  <w:p w14:paraId="630B7B7D" w14:textId="77777777" w:rsidR="00145D2D" w:rsidRDefault="00000000">
    <w:pPr>
      <w:jc w:val="center"/>
    </w:pPr>
    <w:r>
      <w:rPr>
        <w:rFonts w:hint="eastAsia"/>
      </w:rPr>
      <w:t>20</w:t>
    </w:r>
    <w:r>
      <w:t xml:space="preserve">22  </w:t>
    </w:r>
    <w:r>
      <w:rPr>
        <w:rFonts w:hint="eastAsia"/>
      </w:rPr>
      <w:t xml:space="preserve"> </w:t>
    </w:r>
    <w:r>
      <w:rPr>
        <w:rFonts w:hint="eastAsia"/>
      </w:rPr>
      <w:t>～</w:t>
    </w:r>
    <w:r>
      <w:rPr>
        <w:rFonts w:hint="eastAsia"/>
      </w:rPr>
      <w:t xml:space="preserve"> 202</w:t>
    </w:r>
    <w:r>
      <w:t>3</w:t>
    </w:r>
    <w:proofErr w:type="gramStart"/>
    <w:r>
      <w:rPr>
        <w:rFonts w:hint="eastAsia"/>
      </w:rPr>
      <w:t>学年第</w:t>
    </w:r>
    <w:proofErr w:type="gramEnd"/>
    <w:r>
      <w:t xml:space="preserve">  1 </w:t>
    </w:r>
    <w:r>
      <w:rPr>
        <w:rFonts w:hint="eastAsia"/>
      </w:rPr>
      <w:t xml:space="preserve"> </w:t>
    </w:r>
    <w:r>
      <w:rPr>
        <w:rFonts w:hint="eastAsia"/>
      </w:rPr>
      <w:t>学期</w:t>
    </w:r>
  </w:p>
  <w:p w14:paraId="4A8D491F" w14:textId="77777777" w:rsidR="00145D2D" w:rsidRDefault="00145D2D">
    <w:pPr>
      <w:jc w:val="center"/>
      <w:rPr>
        <w:sz w:val="18"/>
        <w:szCs w:val="18"/>
      </w:rPr>
    </w:pPr>
  </w:p>
  <w:p w14:paraId="293AF484" w14:textId="64AEA432" w:rsidR="00145D2D" w:rsidRDefault="00000000">
    <w:pPr>
      <w:spacing w:line="360" w:lineRule="auto"/>
      <w:rPr>
        <w:b/>
        <w:u w:val="single"/>
      </w:rPr>
    </w:pPr>
    <w:r>
      <w:rPr>
        <w:rFonts w:hint="eastAsia"/>
        <w:b/>
      </w:rPr>
      <w:t>开课学院</w:t>
    </w:r>
    <w:r>
      <w:rPr>
        <w:rFonts w:hint="eastAsia"/>
        <w:b/>
        <w:u w:val="single"/>
      </w:rPr>
      <w:t xml:space="preserve"> </w:t>
    </w:r>
    <w:r>
      <w:rPr>
        <w:b/>
        <w:u w:val="single"/>
      </w:rPr>
      <w:t xml:space="preserve"> </w:t>
    </w:r>
    <w:r>
      <w:rPr>
        <w:rFonts w:hint="eastAsia"/>
        <w:b/>
        <w:u w:val="single"/>
      </w:rPr>
      <w:t>机械工程学院</w:t>
    </w:r>
    <w:r>
      <w:rPr>
        <w:rFonts w:hint="eastAsia"/>
        <w:b/>
        <w:u w:val="single"/>
      </w:rPr>
      <w:t xml:space="preserve">   </w:t>
    </w:r>
    <w:r>
      <w:rPr>
        <w:rFonts w:hint="eastAsia"/>
        <w:b/>
      </w:rPr>
      <w:t>课程名称</w:t>
    </w:r>
    <w:r>
      <w:rPr>
        <w:rFonts w:hint="eastAsia"/>
        <w:b/>
        <w:u w:val="single"/>
      </w:rPr>
      <w:t xml:space="preserve">  </w:t>
    </w:r>
    <w:r>
      <w:rPr>
        <w:rFonts w:hint="eastAsia"/>
        <w:b/>
        <w:u w:val="single"/>
      </w:rPr>
      <w:t>机械设计基础</w:t>
    </w:r>
    <w:r>
      <w:rPr>
        <w:rFonts w:hint="eastAsia"/>
        <w:b/>
        <w:u w:val="single"/>
      </w:rPr>
      <w:t xml:space="preserve">         </w:t>
    </w:r>
    <w:r>
      <w:rPr>
        <w:rFonts w:hint="eastAsia"/>
        <w:b/>
      </w:rPr>
      <w:t xml:space="preserve">      </w:t>
    </w:r>
    <w:r>
      <w:rPr>
        <w:rFonts w:hint="eastAsia"/>
        <w:b/>
      </w:rPr>
      <w:t>考核方式</w:t>
    </w:r>
    <w:r>
      <w:rPr>
        <w:rFonts w:hint="eastAsia"/>
        <w:b/>
        <w:u w:val="single"/>
      </w:rPr>
      <w:t xml:space="preserve">    </w:t>
    </w:r>
    <w:r w:rsidR="00FF5792">
      <w:rPr>
        <w:rFonts w:hint="eastAsia"/>
        <w:b/>
        <w:u w:val="single"/>
      </w:rPr>
      <w:t>闭</w:t>
    </w:r>
    <w:r>
      <w:rPr>
        <w:rFonts w:hint="eastAsia"/>
        <w:b/>
        <w:u w:val="single"/>
      </w:rPr>
      <w:t>卷</w:t>
    </w:r>
    <w:r>
      <w:rPr>
        <w:rFonts w:hint="eastAsia"/>
        <w:b/>
        <w:u w:val="single"/>
      </w:rPr>
      <w:t xml:space="preserve">     </w:t>
    </w:r>
  </w:p>
  <w:p w14:paraId="55C34604" w14:textId="77777777" w:rsidR="00145D2D" w:rsidRDefault="00000000">
    <w:pPr>
      <w:spacing w:line="360" w:lineRule="auto"/>
      <w:rPr>
        <w:b/>
      </w:rPr>
    </w:pPr>
    <w:r>
      <w:rPr>
        <w:rFonts w:hint="eastAsia"/>
        <w:b/>
      </w:rPr>
      <w:t>考试时间</w:t>
    </w:r>
    <w:r>
      <w:rPr>
        <w:rFonts w:hint="eastAsia"/>
        <w:b/>
        <w:u w:val="single"/>
      </w:rPr>
      <w:t xml:space="preserve"> </w:t>
    </w:r>
    <w:r>
      <w:rPr>
        <w:b/>
        <w:u w:val="single"/>
      </w:rPr>
      <w:t xml:space="preserve">  </w:t>
    </w:r>
    <w:r>
      <w:rPr>
        <w:rFonts w:hint="eastAsia"/>
        <w:b/>
        <w:u w:val="single"/>
      </w:rPr>
      <w:t>120</w:t>
    </w:r>
    <w:r>
      <w:rPr>
        <w:b/>
        <w:u w:val="single"/>
      </w:rPr>
      <w:t xml:space="preserve">   </w:t>
    </w:r>
    <w:r>
      <w:rPr>
        <w:rFonts w:hint="eastAsia"/>
        <w:b/>
      </w:rPr>
      <w:t>分钟</w:t>
    </w:r>
    <w:r>
      <w:rPr>
        <w:rFonts w:hint="eastAsia"/>
        <w:b/>
      </w:rPr>
      <w:t xml:space="preserve">    </w:t>
    </w:r>
    <w:r>
      <w:rPr>
        <w:rFonts w:hint="eastAsia"/>
        <w:b/>
        <w:u w:val="single"/>
      </w:rPr>
      <w:t xml:space="preserve">      </w:t>
    </w:r>
    <w:r>
      <w:rPr>
        <w:rFonts w:hint="eastAsia"/>
        <w:b/>
        <w:u w:val="single"/>
      </w:rPr>
      <w:t>非标</w:t>
    </w:r>
    <w:r>
      <w:rPr>
        <w:rFonts w:hint="eastAsia"/>
        <w:b/>
        <w:u w:val="single"/>
      </w:rPr>
      <w:t xml:space="preserve">   </w:t>
    </w:r>
    <w:r>
      <w:rPr>
        <w:rFonts w:hint="eastAsia"/>
        <w:b/>
        <w:u w:val="single"/>
      </w:rPr>
      <w:t>卷</w:t>
    </w:r>
    <w:r>
      <w:rPr>
        <w:rFonts w:hint="eastAsia"/>
        <w:b/>
      </w:rPr>
      <w:t xml:space="preserve">      </w:t>
    </w:r>
    <w:r>
      <w:rPr>
        <w:rFonts w:hint="eastAsia"/>
        <w:b/>
      </w:rPr>
      <w:t>共</w:t>
    </w:r>
    <w:r>
      <w:rPr>
        <w:rFonts w:hint="eastAsia"/>
        <w:b/>
        <w:u w:val="single"/>
      </w:rPr>
      <w:t xml:space="preserve">    </w:t>
    </w:r>
    <w:r>
      <w:rPr>
        <w:b/>
        <w:u w:val="single"/>
      </w:rPr>
      <w:t>4</w:t>
    </w:r>
    <w:r>
      <w:rPr>
        <w:rFonts w:hint="eastAsia"/>
        <w:b/>
        <w:u w:val="single"/>
      </w:rPr>
      <w:t xml:space="preserve">     </w:t>
    </w:r>
    <w:r>
      <w:rPr>
        <w:rFonts w:hint="eastAsia"/>
        <w:b/>
      </w:rPr>
      <w:t>页第</w:t>
    </w:r>
    <w:r>
      <w:rPr>
        <w:rFonts w:hint="eastAsia"/>
        <w:b/>
        <w:u w:val="single"/>
      </w:rPr>
      <w:t xml:space="preserve">      </w:t>
    </w:r>
    <w:r>
      <w:rPr>
        <w:rFonts w:hint="eastAsia"/>
        <w:b/>
      </w:rPr>
      <w:t>页</w:t>
    </w:r>
  </w:p>
  <w:p w14:paraId="3F61EE08" w14:textId="77777777" w:rsidR="00145D2D" w:rsidRDefault="00000000">
    <w:pPr>
      <w:spacing w:line="360" w:lineRule="auto"/>
      <w:rPr>
        <w:b/>
        <w:u w:val="single"/>
      </w:rPr>
    </w:pPr>
    <w:r>
      <w:rPr>
        <w:rFonts w:hint="eastAsia"/>
        <w:b/>
      </w:rPr>
      <w:t>考生姓名</w:t>
    </w:r>
    <w:r>
      <w:rPr>
        <w:rFonts w:hint="eastAsia"/>
        <w:b/>
        <w:u w:val="single"/>
      </w:rPr>
      <w:t xml:space="preserve"> </w:t>
    </w:r>
    <w:r>
      <w:rPr>
        <w:b/>
        <w:u w:val="single"/>
      </w:rPr>
      <w:t xml:space="preserve">           </w:t>
    </w:r>
    <w:r>
      <w:rPr>
        <w:rFonts w:hint="eastAsia"/>
        <w:b/>
        <w:u w:val="single"/>
      </w:rPr>
      <w:t xml:space="preserve">     </w:t>
    </w:r>
    <w:r>
      <w:rPr>
        <w:rFonts w:hint="eastAsia"/>
        <w:b/>
      </w:rPr>
      <w:t xml:space="preserve">    </w:t>
    </w:r>
    <w:r>
      <w:rPr>
        <w:rFonts w:hint="eastAsia"/>
        <w:b/>
      </w:rPr>
      <w:t>考生班级</w:t>
    </w:r>
    <w:r>
      <w:rPr>
        <w:rFonts w:hint="eastAsia"/>
        <w:b/>
        <w:u w:val="single"/>
      </w:rPr>
      <w:t xml:space="preserve"> </w:t>
    </w:r>
    <w:r>
      <w:rPr>
        <w:b/>
        <w:u w:val="single"/>
      </w:rPr>
      <w:t xml:space="preserve">           </w:t>
    </w:r>
    <w:r>
      <w:rPr>
        <w:rFonts w:hint="eastAsia"/>
        <w:b/>
        <w:u w:val="single"/>
      </w:rPr>
      <w:t xml:space="preserve">     </w:t>
    </w:r>
    <w:r>
      <w:rPr>
        <w:rFonts w:hint="eastAsia"/>
        <w:b/>
      </w:rPr>
      <w:t xml:space="preserve">   </w:t>
    </w:r>
    <w:r>
      <w:rPr>
        <w:rFonts w:hint="eastAsia"/>
        <w:b/>
      </w:rPr>
      <w:t>考生学号</w:t>
    </w:r>
    <w:r>
      <w:rPr>
        <w:rFonts w:hint="eastAsia"/>
        <w:b/>
        <w:u w:val="single"/>
      </w:rPr>
      <w:t xml:space="preserve"> </w:t>
    </w:r>
    <w:r>
      <w:rPr>
        <w:b/>
        <w:u w:val="single"/>
      </w:rPr>
      <w:t xml:space="preserve">           </w:t>
    </w:r>
    <w:r>
      <w:rPr>
        <w:rFonts w:hint="eastAsia"/>
        <w:b/>
        <w:u w:val="single"/>
      </w:rPr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Q3MDE2NTI1MmI4MDM1ODFkYjZmNzk4ZDk0YTYwZmYifQ=="/>
  </w:docVars>
  <w:rsids>
    <w:rsidRoot w:val="00290A8F"/>
    <w:rsid w:val="00001676"/>
    <w:rsid w:val="00007166"/>
    <w:rsid w:val="0001527C"/>
    <w:rsid w:val="00017D85"/>
    <w:rsid w:val="0002469E"/>
    <w:rsid w:val="00024DEA"/>
    <w:rsid w:val="00025500"/>
    <w:rsid w:val="0002717A"/>
    <w:rsid w:val="000356A8"/>
    <w:rsid w:val="00036FCD"/>
    <w:rsid w:val="0004198E"/>
    <w:rsid w:val="000423BC"/>
    <w:rsid w:val="000424BB"/>
    <w:rsid w:val="00050E1B"/>
    <w:rsid w:val="000564F8"/>
    <w:rsid w:val="00063908"/>
    <w:rsid w:val="0006767E"/>
    <w:rsid w:val="0008038F"/>
    <w:rsid w:val="00082059"/>
    <w:rsid w:val="00091272"/>
    <w:rsid w:val="00092092"/>
    <w:rsid w:val="0009372D"/>
    <w:rsid w:val="00094375"/>
    <w:rsid w:val="00097251"/>
    <w:rsid w:val="000A08CD"/>
    <w:rsid w:val="000A3A27"/>
    <w:rsid w:val="000B75A5"/>
    <w:rsid w:val="000C2011"/>
    <w:rsid w:val="000C40B2"/>
    <w:rsid w:val="000C5721"/>
    <w:rsid w:val="000D55A4"/>
    <w:rsid w:val="000E667A"/>
    <w:rsid w:val="000F1B38"/>
    <w:rsid w:val="000F56A3"/>
    <w:rsid w:val="000F5D80"/>
    <w:rsid w:val="000F6745"/>
    <w:rsid w:val="0010249E"/>
    <w:rsid w:val="00103C52"/>
    <w:rsid w:val="00106BB0"/>
    <w:rsid w:val="001079E4"/>
    <w:rsid w:val="00113A45"/>
    <w:rsid w:val="00113DE5"/>
    <w:rsid w:val="00114DDD"/>
    <w:rsid w:val="00116327"/>
    <w:rsid w:val="00116425"/>
    <w:rsid w:val="00123C4C"/>
    <w:rsid w:val="0013086F"/>
    <w:rsid w:val="0013651C"/>
    <w:rsid w:val="00145D2D"/>
    <w:rsid w:val="001552E7"/>
    <w:rsid w:val="00157955"/>
    <w:rsid w:val="0016228A"/>
    <w:rsid w:val="00164B6F"/>
    <w:rsid w:val="001658CF"/>
    <w:rsid w:val="001719BF"/>
    <w:rsid w:val="00176255"/>
    <w:rsid w:val="00176926"/>
    <w:rsid w:val="00176E37"/>
    <w:rsid w:val="001976D5"/>
    <w:rsid w:val="001A1759"/>
    <w:rsid w:val="001A6405"/>
    <w:rsid w:val="001A753D"/>
    <w:rsid w:val="001B36C6"/>
    <w:rsid w:val="001B4481"/>
    <w:rsid w:val="001B4F78"/>
    <w:rsid w:val="001B5B22"/>
    <w:rsid w:val="001D6827"/>
    <w:rsid w:val="001E3AF0"/>
    <w:rsid w:val="001E4176"/>
    <w:rsid w:val="001F0171"/>
    <w:rsid w:val="001F6DDB"/>
    <w:rsid w:val="00203923"/>
    <w:rsid w:val="00220C23"/>
    <w:rsid w:val="002231BD"/>
    <w:rsid w:val="0022388B"/>
    <w:rsid w:val="00223C4C"/>
    <w:rsid w:val="002272F0"/>
    <w:rsid w:val="00232BCA"/>
    <w:rsid w:val="0023312B"/>
    <w:rsid w:val="00254C45"/>
    <w:rsid w:val="00257272"/>
    <w:rsid w:val="00261364"/>
    <w:rsid w:val="00264FCD"/>
    <w:rsid w:val="00271273"/>
    <w:rsid w:val="0027453F"/>
    <w:rsid w:val="00277615"/>
    <w:rsid w:val="00285619"/>
    <w:rsid w:val="00290A8F"/>
    <w:rsid w:val="00293F7A"/>
    <w:rsid w:val="002C4594"/>
    <w:rsid w:val="002D0A02"/>
    <w:rsid w:val="002D2311"/>
    <w:rsid w:val="002D61F8"/>
    <w:rsid w:val="002D7191"/>
    <w:rsid w:val="002E41D2"/>
    <w:rsid w:val="002E793B"/>
    <w:rsid w:val="002F384F"/>
    <w:rsid w:val="002F5450"/>
    <w:rsid w:val="002F55F5"/>
    <w:rsid w:val="0030077F"/>
    <w:rsid w:val="00301AEF"/>
    <w:rsid w:val="0030257E"/>
    <w:rsid w:val="00314FEF"/>
    <w:rsid w:val="00323670"/>
    <w:rsid w:val="003258AA"/>
    <w:rsid w:val="003301F8"/>
    <w:rsid w:val="0033175E"/>
    <w:rsid w:val="00335F3E"/>
    <w:rsid w:val="003401F3"/>
    <w:rsid w:val="00340438"/>
    <w:rsid w:val="003434D3"/>
    <w:rsid w:val="003441D9"/>
    <w:rsid w:val="00351960"/>
    <w:rsid w:val="003530DC"/>
    <w:rsid w:val="00357033"/>
    <w:rsid w:val="00360428"/>
    <w:rsid w:val="0036046F"/>
    <w:rsid w:val="00370A4C"/>
    <w:rsid w:val="0037306C"/>
    <w:rsid w:val="00376B03"/>
    <w:rsid w:val="00380B76"/>
    <w:rsid w:val="00386631"/>
    <w:rsid w:val="00386D6E"/>
    <w:rsid w:val="0039232D"/>
    <w:rsid w:val="003A2B86"/>
    <w:rsid w:val="003B0011"/>
    <w:rsid w:val="003B260D"/>
    <w:rsid w:val="003B4E79"/>
    <w:rsid w:val="003B798E"/>
    <w:rsid w:val="003C04E1"/>
    <w:rsid w:val="003C1C12"/>
    <w:rsid w:val="003C63E4"/>
    <w:rsid w:val="003D303C"/>
    <w:rsid w:val="003D3BED"/>
    <w:rsid w:val="003E384C"/>
    <w:rsid w:val="003F1BCA"/>
    <w:rsid w:val="003F3F19"/>
    <w:rsid w:val="003F6889"/>
    <w:rsid w:val="00403E5E"/>
    <w:rsid w:val="004058EB"/>
    <w:rsid w:val="00405E85"/>
    <w:rsid w:val="004113E8"/>
    <w:rsid w:val="00411A14"/>
    <w:rsid w:val="0041520E"/>
    <w:rsid w:val="00416382"/>
    <w:rsid w:val="0041657D"/>
    <w:rsid w:val="0042321B"/>
    <w:rsid w:val="00427CBD"/>
    <w:rsid w:val="0043040D"/>
    <w:rsid w:val="00433708"/>
    <w:rsid w:val="00435B62"/>
    <w:rsid w:val="004371D8"/>
    <w:rsid w:val="00437697"/>
    <w:rsid w:val="0044037D"/>
    <w:rsid w:val="00445AD5"/>
    <w:rsid w:val="00453E51"/>
    <w:rsid w:val="004568BB"/>
    <w:rsid w:val="00460396"/>
    <w:rsid w:val="00461BB8"/>
    <w:rsid w:val="00467B08"/>
    <w:rsid w:val="004750E1"/>
    <w:rsid w:val="00477605"/>
    <w:rsid w:val="00486FCB"/>
    <w:rsid w:val="0049145D"/>
    <w:rsid w:val="004A57C3"/>
    <w:rsid w:val="004B08A1"/>
    <w:rsid w:val="004B124F"/>
    <w:rsid w:val="004B4B6B"/>
    <w:rsid w:val="004B4FA3"/>
    <w:rsid w:val="004C4C11"/>
    <w:rsid w:val="004C4FDC"/>
    <w:rsid w:val="004E0580"/>
    <w:rsid w:val="004E20F2"/>
    <w:rsid w:val="004E4C0E"/>
    <w:rsid w:val="004E5F23"/>
    <w:rsid w:val="004F1618"/>
    <w:rsid w:val="004F170F"/>
    <w:rsid w:val="004F3052"/>
    <w:rsid w:val="004F42C8"/>
    <w:rsid w:val="004F64A6"/>
    <w:rsid w:val="005010CB"/>
    <w:rsid w:val="00502D3D"/>
    <w:rsid w:val="00507D3D"/>
    <w:rsid w:val="00510360"/>
    <w:rsid w:val="00512F4D"/>
    <w:rsid w:val="005132D3"/>
    <w:rsid w:val="00516AB8"/>
    <w:rsid w:val="00520B61"/>
    <w:rsid w:val="00530C49"/>
    <w:rsid w:val="00532385"/>
    <w:rsid w:val="00532BAA"/>
    <w:rsid w:val="00541C43"/>
    <w:rsid w:val="0054254F"/>
    <w:rsid w:val="00544799"/>
    <w:rsid w:val="00545E02"/>
    <w:rsid w:val="00557149"/>
    <w:rsid w:val="00557ED9"/>
    <w:rsid w:val="0056229C"/>
    <w:rsid w:val="00563691"/>
    <w:rsid w:val="005645D7"/>
    <w:rsid w:val="00586DC9"/>
    <w:rsid w:val="005945C2"/>
    <w:rsid w:val="005A1FFF"/>
    <w:rsid w:val="005A41AB"/>
    <w:rsid w:val="005A4D50"/>
    <w:rsid w:val="005A59CB"/>
    <w:rsid w:val="005B12D8"/>
    <w:rsid w:val="005B48F2"/>
    <w:rsid w:val="005B6223"/>
    <w:rsid w:val="005B7E46"/>
    <w:rsid w:val="005C4229"/>
    <w:rsid w:val="005C739A"/>
    <w:rsid w:val="005D5EA5"/>
    <w:rsid w:val="005E0EF0"/>
    <w:rsid w:val="005E172C"/>
    <w:rsid w:val="005E1F03"/>
    <w:rsid w:val="005E2024"/>
    <w:rsid w:val="005E2761"/>
    <w:rsid w:val="00601298"/>
    <w:rsid w:val="00602DF4"/>
    <w:rsid w:val="00630DCC"/>
    <w:rsid w:val="00634A9F"/>
    <w:rsid w:val="00636146"/>
    <w:rsid w:val="00636C2E"/>
    <w:rsid w:val="0064473C"/>
    <w:rsid w:val="006513E9"/>
    <w:rsid w:val="0065340B"/>
    <w:rsid w:val="006549F5"/>
    <w:rsid w:val="006640D4"/>
    <w:rsid w:val="00670B98"/>
    <w:rsid w:val="0067251C"/>
    <w:rsid w:val="00690456"/>
    <w:rsid w:val="00691229"/>
    <w:rsid w:val="006914C0"/>
    <w:rsid w:val="006940BC"/>
    <w:rsid w:val="006A35A3"/>
    <w:rsid w:val="006A7058"/>
    <w:rsid w:val="006B066D"/>
    <w:rsid w:val="006C7EE6"/>
    <w:rsid w:val="006D4CA2"/>
    <w:rsid w:val="006D52A4"/>
    <w:rsid w:val="006F2ACF"/>
    <w:rsid w:val="006F2D45"/>
    <w:rsid w:val="006F38B6"/>
    <w:rsid w:val="006F4E18"/>
    <w:rsid w:val="006F4E52"/>
    <w:rsid w:val="00705C6F"/>
    <w:rsid w:val="00710DC1"/>
    <w:rsid w:val="00712A0C"/>
    <w:rsid w:val="007247FA"/>
    <w:rsid w:val="00727B8C"/>
    <w:rsid w:val="00735C92"/>
    <w:rsid w:val="007425AA"/>
    <w:rsid w:val="00743292"/>
    <w:rsid w:val="007459CF"/>
    <w:rsid w:val="00745B20"/>
    <w:rsid w:val="007505E5"/>
    <w:rsid w:val="0075389D"/>
    <w:rsid w:val="0075641E"/>
    <w:rsid w:val="007565A1"/>
    <w:rsid w:val="00763F5F"/>
    <w:rsid w:val="00765039"/>
    <w:rsid w:val="00772A13"/>
    <w:rsid w:val="00774B11"/>
    <w:rsid w:val="007A14C9"/>
    <w:rsid w:val="007A21CE"/>
    <w:rsid w:val="007A6E65"/>
    <w:rsid w:val="007B5DCB"/>
    <w:rsid w:val="007D2BA6"/>
    <w:rsid w:val="007D3B27"/>
    <w:rsid w:val="007D5E27"/>
    <w:rsid w:val="007E4C1F"/>
    <w:rsid w:val="007F3EFD"/>
    <w:rsid w:val="00804292"/>
    <w:rsid w:val="00804BB3"/>
    <w:rsid w:val="00806374"/>
    <w:rsid w:val="008128BE"/>
    <w:rsid w:val="00813C92"/>
    <w:rsid w:val="00814CF8"/>
    <w:rsid w:val="0082251B"/>
    <w:rsid w:val="008236C7"/>
    <w:rsid w:val="0082397B"/>
    <w:rsid w:val="00825678"/>
    <w:rsid w:val="00825B68"/>
    <w:rsid w:val="008301DD"/>
    <w:rsid w:val="008321C4"/>
    <w:rsid w:val="00841AE8"/>
    <w:rsid w:val="008421B2"/>
    <w:rsid w:val="008476C4"/>
    <w:rsid w:val="00851C90"/>
    <w:rsid w:val="00851F61"/>
    <w:rsid w:val="00862AB0"/>
    <w:rsid w:val="008837A7"/>
    <w:rsid w:val="00883E48"/>
    <w:rsid w:val="00896E41"/>
    <w:rsid w:val="008A082A"/>
    <w:rsid w:val="008B1F2F"/>
    <w:rsid w:val="008B4D77"/>
    <w:rsid w:val="008B75DC"/>
    <w:rsid w:val="008C5B32"/>
    <w:rsid w:val="008E3451"/>
    <w:rsid w:val="008E604E"/>
    <w:rsid w:val="008E7F49"/>
    <w:rsid w:val="008F684B"/>
    <w:rsid w:val="008F71EE"/>
    <w:rsid w:val="008F7601"/>
    <w:rsid w:val="00902393"/>
    <w:rsid w:val="00902448"/>
    <w:rsid w:val="009032C1"/>
    <w:rsid w:val="0090485A"/>
    <w:rsid w:val="00910083"/>
    <w:rsid w:val="009166F6"/>
    <w:rsid w:val="00923B4E"/>
    <w:rsid w:val="00924D29"/>
    <w:rsid w:val="00931914"/>
    <w:rsid w:val="0094716F"/>
    <w:rsid w:val="00952045"/>
    <w:rsid w:val="00955115"/>
    <w:rsid w:val="0095751C"/>
    <w:rsid w:val="00957D33"/>
    <w:rsid w:val="00962D0D"/>
    <w:rsid w:val="009635D5"/>
    <w:rsid w:val="0096745F"/>
    <w:rsid w:val="009700E1"/>
    <w:rsid w:val="009701F8"/>
    <w:rsid w:val="0097135C"/>
    <w:rsid w:val="00971A19"/>
    <w:rsid w:val="00973BEE"/>
    <w:rsid w:val="00974FAB"/>
    <w:rsid w:val="00990C28"/>
    <w:rsid w:val="00995B1C"/>
    <w:rsid w:val="009A36CA"/>
    <w:rsid w:val="009B3E22"/>
    <w:rsid w:val="009B5A18"/>
    <w:rsid w:val="009C1379"/>
    <w:rsid w:val="009C1484"/>
    <w:rsid w:val="009C1E4A"/>
    <w:rsid w:val="009C2B66"/>
    <w:rsid w:val="009C7B4A"/>
    <w:rsid w:val="009D26C5"/>
    <w:rsid w:val="009D4BE0"/>
    <w:rsid w:val="009E33F0"/>
    <w:rsid w:val="009F23AC"/>
    <w:rsid w:val="009F472A"/>
    <w:rsid w:val="009F64BE"/>
    <w:rsid w:val="009F792D"/>
    <w:rsid w:val="00A0054C"/>
    <w:rsid w:val="00A01C77"/>
    <w:rsid w:val="00A06640"/>
    <w:rsid w:val="00A125FC"/>
    <w:rsid w:val="00A13F89"/>
    <w:rsid w:val="00A212C8"/>
    <w:rsid w:val="00A220B0"/>
    <w:rsid w:val="00A270EF"/>
    <w:rsid w:val="00A31E21"/>
    <w:rsid w:val="00A33B8D"/>
    <w:rsid w:val="00A40B35"/>
    <w:rsid w:val="00A410B5"/>
    <w:rsid w:val="00A454A7"/>
    <w:rsid w:val="00A5621A"/>
    <w:rsid w:val="00A615C1"/>
    <w:rsid w:val="00A67A18"/>
    <w:rsid w:val="00A75E4C"/>
    <w:rsid w:val="00A8403F"/>
    <w:rsid w:val="00A864F6"/>
    <w:rsid w:val="00A91C6D"/>
    <w:rsid w:val="00A92E9B"/>
    <w:rsid w:val="00A94AE4"/>
    <w:rsid w:val="00AA748A"/>
    <w:rsid w:val="00AB3DDF"/>
    <w:rsid w:val="00AB63A2"/>
    <w:rsid w:val="00AC30C5"/>
    <w:rsid w:val="00AC62DF"/>
    <w:rsid w:val="00AD1801"/>
    <w:rsid w:val="00AD3BE4"/>
    <w:rsid w:val="00AE3220"/>
    <w:rsid w:val="00AF2C3E"/>
    <w:rsid w:val="00AF2CB2"/>
    <w:rsid w:val="00AF4621"/>
    <w:rsid w:val="00AF5B59"/>
    <w:rsid w:val="00B00313"/>
    <w:rsid w:val="00B01993"/>
    <w:rsid w:val="00B10121"/>
    <w:rsid w:val="00B11DE0"/>
    <w:rsid w:val="00B14F0C"/>
    <w:rsid w:val="00B1565D"/>
    <w:rsid w:val="00B1599E"/>
    <w:rsid w:val="00B22D15"/>
    <w:rsid w:val="00B25832"/>
    <w:rsid w:val="00B25B5B"/>
    <w:rsid w:val="00B40BE0"/>
    <w:rsid w:val="00B41C84"/>
    <w:rsid w:val="00B4415B"/>
    <w:rsid w:val="00B5295B"/>
    <w:rsid w:val="00B60243"/>
    <w:rsid w:val="00B646CC"/>
    <w:rsid w:val="00B6703F"/>
    <w:rsid w:val="00B74205"/>
    <w:rsid w:val="00B82F49"/>
    <w:rsid w:val="00B84C3C"/>
    <w:rsid w:val="00B90203"/>
    <w:rsid w:val="00B95E88"/>
    <w:rsid w:val="00B97A77"/>
    <w:rsid w:val="00B97F5D"/>
    <w:rsid w:val="00BA3CAC"/>
    <w:rsid w:val="00BB31A3"/>
    <w:rsid w:val="00BB45C4"/>
    <w:rsid w:val="00BB4905"/>
    <w:rsid w:val="00BB6A88"/>
    <w:rsid w:val="00BB7795"/>
    <w:rsid w:val="00BC24F3"/>
    <w:rsid w:val="00BC368D"/>
    <w:rsid w:val="00BC4CDB"/>
    <w:rsid w:val="00BC756F"/>
    <w:rsid w:val="00BD03C5"/>
    <w:rsid w:val="00BD18FB"/>
    <w:rsid w:val="00BD2091"/>
    <w:rsid w:val="00BD27E3"/>
    <w:rsid w:val="00BE30B3"/>
    <w:rsid w:val="00BE4741"/>
    <w:rsid w:val="00BE4C2B"/>
    <w:rsid w:val="00BE4FE9"/>
    <w:rsid w:val="00BE7062"/>
    <w:rsid w:val="00BE7ABD"/>
    <w:rsid w:val="00BF2542"/>
    <w:rsid w:val="00C0014F"/>
    <w:rsid w:val="00C02F6A"/>
    <w:rsid w:val="00C077F1"/>
    <w:rsid w:val="00C14403"/>
    <w:rsid w:val="00C14D54"/>
    <w:rsid w:val="00C15383"/>
    <w:rsid w:val="00C1594F"/>
    <w:rsid w:val="00C21B19"/>
    <w:rsid w:val="00C26004"/>
    <w:rsid w:val="00C308FD"/>
    <w:rsid w:val="00C32BFF"/>
    <w:rsid w:val="00C34629"/>
    <w:rsid w:val="00C35C75"/>
    <w:rsid w:val="00C36ECA"/>
    <w:rsid w:val="00C375AF"/>
    <w:rsid w:val="00C41DFA"/>
    <w:rsid w:val="00C4230F"/>
    <w:rsid w:val="00C468DE"/>
    <w:rsid w:val="00C4691E"/>
    <w:rsid w:val="00C6582B"/>
    <w:rsid w:val="00C6651E"/>
    <w:rsid w:val="00C75DB0"/>
    <w:rsid w:val="00C91188"/>
    <w:rsid w:val="00C97EB4"/>
    <w:rsid w:val="00CA6FE1"/>
    <w:rsid w:val="00CB0D49"/>
    <w:rsid w:val="00CB2BCA"/>
    <w:rsid w:val="00CB3B78"/>
    <w:rsid w:val="00CB4C0F"/>
    <w:rsid w:val="00CB5E75"/>
    <w:rsid w:val="00CC5C0D"/>
    <w:rsid w:val="00CC6DD2"/>
    <w:rsid w:val="00CD0DAD"/>
    <w:rsid w:val="00CD1D5E"/>
    <w:rsid w:val="00CD1EB6"/>
    <w:rsid w:val="00CD67DA"/>
    <w:rsid w:val="00CE0502"/>
    <w:rsid w:val="00CF0C84"/>
    <w:rsid w:val="00D01962"/>
    <w:rsid w:val="00D01C4B"/>
    <w:rsid w:val="00D056AC"/>
    <w:rsid w:val="00D068C2"/>
    <w:rsid w:val="00D06AC7"/>
    <w:rsid w:val="00D073D3"/>
    <w:rsid w:val="00D0799E"/>
    <w:rsid w:val="00D10AA7"/>
    <w:rsid w:val="00D12876"/>
    <w:rsid w:val="00D12D84"/>
    <w:rsid w:val="00D16AC1"/>
    <w:rsid w:val="00D22DEA"/>
    <w:rsid w:val="00D27B5A"/>
    <w:rsid w:val="00D30F6A"/>
    <w:rsid w:val="00D349DE"/>
    <w:rsid w:val="00D34E81"/>
    <w:rsid w:val="00D353B8"/>
    <w:rsid w:val="00D367B2"/>
    <w:rsid w:val="00D37565"/>
    <w:rsid w:val="00D4019C"/>
    <w:rsid w:val="00D4039E"/>
    <w:rsid w:val="00D41DD0"/>
    <w:rsid w:val="00D423AD"/>
    <w:rsid w:val="00D44B33"/>
    <w:rsid w:val="00D50295"/>
    <w:rsid w:val="00D520A5"/>
    <w:rsid w:val="00D538DC"/>
    <w:rsid w:val="00D5782C"/>
    <w:rsid w:val="00D63BCF"/>
    <w:rsid w:val="00D72025"/>
    <w:rsid w:val="00D82792"/>
    <w:rsid w:val="00D959D7"/>
    <w:rsid w:val="00D9758C"/>
    <w:rsid w:val="00DB373D"/>
    <w:rsid w:val="00DB720C"/>
    <w:rsid w:val="00DB73B9"/>
    <w:rsid w:val="00DC179C"/>
    <w:rsid w:val="00DC24AE"/>
    <w:rsid w:val="00DC28EA"/>
    <w:rsid w:val="00DD04DF"/>
    <w:rsid w:val="00DD0BE5"/>
    <w:rsid w:val="00DD1FA6"/>
    <w:rsid w:val="00DD322C"/>
    <w:rsid w:val="00DE150E"/>
    <w:rsid w:val="00DE364B"/>
    <w:rsid w:val="00DF1D3C"/>
    <w:rsid w:val="00DF51ED"/>
    <w:rsid w:val="00E0291A"/>
    <w:rsid w:val="00E10F39"/>
    <w:rsid w:val="00E1378F"/>
    <w:rsid w:val="00E17045"/>
    <w:rsid w:val="00E20F65"/>
    <w:rsid w:val="00E238E4"/>
    <w:rsid w:val="00E25E4D"/>
    <w:rsid w:val="00E51B49"/>
    <w:rsid w:val="00E52C8A"/>
    <w:rsid w:val="00E60052"/>
    <w:rsid w:val="00E61536"/>
    <w:rsid w:val="00E61BD9"/>
    <w:rsid w:val="00E67C3A"/>
    <w:rsid w:val="00E700B9"/>
    <w:rsid w:val="00E70C28"/>
    <w:rsid w:val="00E806AC"/>
    <w:rsid w:val="00E90315"/>
    <w:rsid w:val="00E90AD6"/>
    <w:rsid w:val="00E92B3F"/>
    <w:rsid w:val="00E93A46"/>
    <w:rsid w:val="00E96A9D"/>
    <w:rsid w:val="00E97D74"/>
    <w:rsid w:val="00EA06B8"/>
    <w:rsid w:val="00EA2856"/>
    <w:rsid w:val="00EA693E"/>
    <w:rsid w:val="00EC0D88"/>
    <w:rsid w:val="00EC55A7"/>
    <w:rsid w:val="00ED0B44"/>
    <w:rsid w:val="00ED61A5"/>
    <w:rsid w:val="00EE31A5"/>
    <w:rsid w:val="00EE5C22"/>
    <w:rsid w:val="00EE716A"/>
    <w:rsid w:val="00EF663F"/>
    <w:rsid w:val="00F00A62"/>
    <w:rsid w:val="00F01785"/>
    <w:rsid w:val="00F0245E"/>
    <w:rsid w:val="00F04DC0"/>
    <w:rsid w:val="00F22FFB"/>
    <w:rsid w:val="00F24269"/>
    <w:rsid w:val="00F265A0"/>
    <w:rsid w:val="00F3496A"/>
    <w:rsid w:val="00F358BD"/>
    <w:rsid w:val="00F50B4B"/>
    <w:rsid w:val="00F53D84"/>
    <w:rsid w:val="00F551AF"/>
    <w:rsid w:val="00F56468"/>
    <w:rsid w:val="00F60041"/>
    <w:rsid w:val="00F61460"/>
    <w:rsid w:val="00F64362"/>
    <w:rsid w:val="00F70287"/>
    <w:rsid w:val="00F71BF9"/>
    <w:rsid w:val="00F753F4"/>
    <w:rsid w:val="00F755D9"/>
    <w:rsid w:val="00F75E1F"/>
    <w:rsid w:val="00F830F8"/>
    <w:rsid w:val="00F9073B"/>
    <w:rsid w:val="00F91822"/>
    <w:rsid w:val="00FA0758"/>
    <w:rsid w:val="00FB3D4F"/>
    <w:rsid w:val="00FB58CD"/>
    <w:rsid w:val="00FB69EA"/>
    <w:rsid w:val="00FD0076"/>
    <w:rsid w:val="00FD145C"/>
    <w:rsid w:val="00FD3A48"/>
    <w:rsid w:val="00FD416B"/>
    <w:rsid w:val="00FE1833"/>
    <w:rsid w:val="00FF36AF"/>
    <w:rsid w:val="00FF5792"/>
    <w:rsid w:val="00FF75EC"/>
    <w:rsid w:val="01A33FDC"/>
    <w:rsid w:val="01AC09F9"/>
    <w:rsid w:val="01CB4C0A"/>
    <w:rsid w:val="06574CD3"/>
    <w:rsid w:val="08122CF6"/>
    <w:rsid w:val="08370B99"/>
    <w:rsid w:val="0A1D7475"/>
    <w:rsid w:val="0BEC2BBE"/>
    <w:rsid w:val="0D923A5B"/>
    <w:rsid w:val="0FB10792"/>
    <w:rsid w:val="1044625F"/>
    <w:rsid w:val="11BC0CB9"/>
    <w:rsid w:val="12571574"/>
    <w:rsid w:val="172D0C53"/>
    <w:rsid w:val="1A832CC5"/>
    <w:rsid w:val="1A8E3C88"/>
    <w:rsid w:val="1AC37555"/>
    <w:rsid w:val="20462B46"/>
    <w:rsid w:val="216817E7"/>
    <w:rsid w:val="23756920"/>
    <w:rsid w:val="24AA5612"/>
    <w:rsid w:val="25CB3919"/>
    <w:rsid w:val="262006C3"/>
    <w:rsid w:val="26AD27E4"/>
    <w:rsid w:val="272C1560"/>
    <w:rsid w:val="29904EC4"/>
    <w:rsid w:val="2A2B45AB"/>
    <w:rsid w:val="2DC73656"/>
    <w:rsid w:val="2E2C4F08"/>
    <w:rsid w:val="30FC676E"/>
    <w:rsid w:val="32F72414"/>
    <w:rsid w:val="3489102B"/>
    <w:rsid w:val="371E26B8"/>
    <w:rsid w:val="38063129"/>
    <w:rsid w:val="383633A1"/>
    <w:rsid w:val="384775CC"/>
    <w:rsid w:val="39E04A2A"/>
    <w:rsid w:val="3A07594D"/>
    <w:rsid w:val="3E545A79"/>
    <w:rsid w:val="3EC04597"/>
    <w:rsid w:val="3ED50344"/>
    <w:rsid w:val="3F0D5677"/>
    <w:rsid w:val="3F267B17"/>
    <w:rsid w:val="3FAE1FDC"/>
    <w:rsid w:val="400C5088"/>
    <w:rsid w:val="40F336DC"/>
    <w:rsid w:val="41660E8A"/>
    <w:rsid w:val="42090586"/>
    <w:rsid w:val="42BD62D9"/>
    <w:rsid w:val="43991C51"/>
    <w:rsid w:val="43C84C9A"/>
    <w:rsid w:val="44B970F2"/>
    <w:rsid w:val="45C77A1B"/>
    <w:rsid w:val="45D361C7"/>
    <w:rsid w:val="487B729D"/>
    <w:rsid w:val="4DB525E0"/>
    <w:rsid w:val="4F5C71F3"/>
    <w:rsid w:val="4FA62A56"/>
    <w:rsid w:val="51094D48"/>
    <w:rsid w:val="52122A2F"/>
    <w:rsid w:val="53B22FBA"/>
    <w:rsid w:val="559945D2"/>
    <w:rsid w:val="588E0161"/>
    <w:rsid w:val="5967538C"/>
    <w:rsid w:val="599B64B1"/>
    <w:rsid w:val="59B928D9"/>
    <w:rsid w:val="5C1F7191"/>
    <w:rsid w:val="5CF3243C"/>
    <w:rsid w:val="5D311186"/>
    <w:rsid w:val="5F702CD7"/>
    <w:rsid w:val="5F8273E1"/>
    <w:rsid w:val="60243944"/>
    <w:rsid w:val="6184448C"/>
    <w:rsid w:val="61BC7105"/>
    <w:rsid w:val="63542067"/>
    <w:rsid w:val="650F31B6"/>
    <w:rsid w:val="65E51E19"/>
    <w:rsid w:val="667E785E"/>
    <w:rsid w:val="671B7BDB"/>
    <w:rsid w:val="69B25DE0"/>
    <w:rsid w:val="6C4138EB"/>
    <w:rsid w:val="6C61161C"/>
    <w:rsid w:val="6DE925C2"/>
    <w:rsid w:val="6F8D5E10"/>
    <w:rsid w:val="6FDD2622"/>
    <w:rsid w:val="726B7325"/>
    <w:rsid w:val="74372EFB"/>
    <w:rsid w:val="74C4344F"/>
    <w:rsid w:val="74D73119"/>
    <w:rsid w:val="75266D89"/>
    <w:rsid w:val="75AA123C"/>
    <w:rsid w:val="7AA62AEB"/>
    <w:rsid w:val="7B6B4411"/>
    <w:rsid w:val="7F11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3072C5"/>
  <w15:docId w15:val="{750F71C9-E8EB-49D3-B8A3-CFC82527E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qFormat/>
  </w:style>
  <w:style w:type="paragraph" w:styleId="a9">
    <w:name w:val="List Paragraph"/>
    <w:basedOn w:val="a"/>
    <w:uiPriority w:val="99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wmf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emf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wmf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7.w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emf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205</Words>
  <Characters>1169</Characters>
  <Application>Microsoft Office Word</Application>
  <DocSecurity>0</DocSecurity>
  <Lines>9</Lines>
  <Paragraphs>2</Paragraphs>
  <ScaleCrop>false</ScaleCrop>
  <Company>cqlg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HYC</cp:lastModifiedBy>
  <cp:revision>337</cp:revision>
  <cp:lastPrinted>2019-10-16T06:02:00Z</cp:lastPrinted>
  <dcterms:created xsi:type="dcterms:W3CDTF">2020-10-06T10:05:00Z</dcterms:created>
  <dcterms:modified xsi:type="dcterms:W3CDTF">2025-05-09T13:06:00Z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A9E66191CFAA4CECB9A3B7E535AED46D</vt:lpwstr>
  </property>
</Properties>
</file>